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42952" w14:textId="77777777" w:rsidR="009E1CBC" w:rsidRDefault="00B36E1B" w:rsidP="009E1CBC">
      <w:r w:rsidRPr="007D22F7">
        <w:t xml:space="preserve"> </w:t>
      </w:r>
      <w:r w:rsidR="00DD3DEF" w:rsidRPr="005C6D09">
        <w:t xml:space="preserve"> </w:t>
      </w:r>
      <w:r w:rsidR="002F302A">
        <w:tab/>
      </w:r>
    </w:p>
    <w:p w14:paraId="251204BC" w14:textId="77777777" w:rsidR="009E1CBC" w:rsidRPr="00020E32" w:rsidRDefault="00F005E2" w:rsidP="00535913">
      <w:pPr>
        <w:jc w:val="center"/>
        <w:rPr>
          <w:b/>
          <w:color w:val="000000" w:themeColor="text1"/>
        </w:rPr>
      </w:pPr>
      <w:r w:rsidRPr="00020E32">
        <w:rPr>
          <w:b/>
          <w:color w:val="000000" w:themeColor="text1"/>
        </w:rPr>
        <w:t>Отчет</w:t>
      </w:r>
      <w:r w:rsidR="009E1CBC" w:rsidRPr="00020E32">
        <w:rPr>
          <w:b/>
          <w:color w:val="000000" w:themeColor="text1"/>
        </w:rPr>
        <w:t xml:space="preserve"> о реализации муниципальной программы</w:t>
      </w:r>
      <w:r w:rsidR="00A8227B" w:rsidRPr="00020E32">
        <w:rPr>
          <w:b/>
          <w:color w:val="000000" w:themeColor="text1"/>
        </w:rPr>
        <w:t xml:space="preserve"> </w:t>
      </w:r>
      <w:r w:rsidR="00535913" w:rsidRPr="00020E32">
        <w:rPr>
          <w:b/>
          <w:color w:val="000000" w:themeColor="text1"/>
          <w:u w:val="single"/>
        </w:rPr>
        <w:t>«Развитие образования и воспитание на 2015-202</w:t>
      </w:r>
      <w:r w:rsidR="00827DE4" w:rsidRPr="00020E32">
        <w:rPr>
          <w:b/>
          <w:color w:val="000000" w:themeColor="text1"/>
          <w:u w:val="single"/>
        </w:rPr>
        <w:t>8</w:t>
      </w:r>
      <w:r w:rsidR="00535913" w:rsidRPr="00020E32">
        <w:rPr>
          <w:b/>
          <w:color w:val="000000" w:themeColor="text1"/>
          <w:u w:val="single"/>
        </w:rPr>
        <w:t xml:space="preserve"> годы</w:t>
      </w:r>
      <w:r w:rsidR="001273CA" w:rsidRPr="00020E32">
        <w:rPr>
          <w:b/>
          <w:color w:val="000000" w:themeColor="text1"/>
          <w:u w:val="single"/>
        </w:rPr>
        <w:t>»</w:t>
      </w:r>
      <w:r w:rsidR="007030F0" w:rsidRPr="00020E32">
        <w:rPr>
          <w:b/>
          <w:color w:val="000000" w:themeColor="text1"/>
        </w:rPr>
        <w:t xml:space="preserve"> за 20</w:t>
      </w:r>
      <w:r w:rsidR="007D22F7" w:rsidRPr="00020E32">
        <w:rPr>
          <w:b/>
          <w:color w:val="000000" w:themeColor="text1"/>
        </w:rPr>
        <w:t>2</w:t>
      </w:r>
      <w:r w:rsidR="00827DE4" w:rsidRPr="00020E32">
        <w:rPr>
          <w:b/>
          <w:color w:val="000000" w:themeColor="text1"/>
        </w:rPr>
        <w:t>4</w:t>
      </w:r>
      <w:r w:rsidRPr="00020E32">
        <w:rPr>
          <w:b/>
          <w:color w:val="000000" w:themeColor="text1"/>
        </w:rPr>
        <w:t xml:space="preserve"> год</w:t>
      </w:r>
    </w:p>
    <w:p w14:paraId="3F4C60E3" w14:textId="77777777" w:rsidR="00F005E2" w:rsidRPr="00020E32" w:rsidRDefault="00F005E2" w:rsidP="00F005E2">
      <w:pPr>
        <w:rPr>
          <w:color w:val="000000" w:themeColor="text1"/>
          <w:sz w:val="20"/>
          <w:szCs w:val="20"/>
        </w:rPr>
      </w:pPr>
      <w:r w:rsidRPr="00020E32">
        <w:rPr>
          <w:b/>
          <w:color w:val="000000" w:themeColor="text1"/>
        </w:rPr>
        <w:tab/>
      </w:r>
      <w:r w:rsidRPr="00020E32">
        <w:rPr>
          <w:b/>
          <w:color w:val="000000" w:themeColor="text1"/>
        </w:rPr>
        <w:tab/>
      </w:r>
      <w:r w:rsidRPr="00020E32">
        <w:rPr>
          <w:b/>
          <w:color w:val="000000" w:themeColor="text1"/>
        </w:rPr>
        <w:tab/>
      </w:r>
      <w:r w:rsidRPr="00020E32">
        <w:rPr>
          <w:b/>
          <w:color w:val="000000" w:themeColor="text1"/>
        </w:rPr>
        <w:tab/>
      </w:r>
      <w:r w:rsidRPr="00020E32">
        <w:rPr>
          <w:b/>
          <w:color w:val="000000" w:themeColor="text1"/>
        </w:rPr>
        <w:tab/>
      </w:r>
      <w:r w:rsidRPr="00020E32">
        <w:rPr>
          <w:b/>
          <w:color w:val="000000" w:themeColor="text1"/>
        </w:rPr>
        <w:tab/>
      </w:r>
      <w:r w:rsidRPr="00020E32">
        <w:rPr>
          <w:b/>
          <w:color w:val="000000" w:themeColor="text1"/>
        </w:rPr>
        <w:tab/>
      </w:r>
      <w:r w:rsidRPr="00020E32">
        <w:rPr>
          <w:b/>
          <w:color w:val="000000" w:themeColor="text1"/>
        </w:rPr>
        <w:tab/>
      </w:r>
      <w:r w:rsidRPr="00020E32">
        <w:rPr>
          <w:b/>
          <w:color w:val="000000" w:themeColor="text1"/>
        </w:rPr>
        <w:tab/>
      </w:r>
      <w:r w:rsidRPr="00020E32">
        <w:rPr>
          <w:b/>
          <w:color w:val="000000" w:themeColor="text1"/>
        </w:rPr>
        <w:tab/>
      </w:r>
      <w:r w:rsidRPr="00020E32">
        <w:rPr>
          <w:color w:val="000000" w:themeColor="text1"/>
          <w:sz w:val="20"/>
          <w:szCs w:val="20"/>
        </w:rPr>
        <w:t>(полное наименование программы)</w:t>
      </w:r>
    </w:p>
    <w:p w14:paraId="702DADF8" w14:textId="77777777" w:rsidR="009E1CBC" w:rsidRPr="00020E32" w:rsidRDefault="009E1CBC" w:rsidP="009E1CBC">
      <w:pPr>
        <w:rPr>
          <w:color w:val="000000" w:themeColor="text1"/>
        </w:rPr>
      </w:pPr>
    </w:p>
    <w:p w14:paraId="2377E434" w14:textId="77777777" w:rsidR="009E1CBC" w:rsidRPr="00020E32" w:rsidRDefault="009E1CBC" w:rsidP="009E1CBC">
      <w:pPr>
        <w:rPr>
          <w:color w:val="000000" w:themeColor="text1"/>
        </w:rPr>
      </w:pPr>
      <w:r w:rsidRPr="00020E32">
        <w:rPr>
          <w:b/>
          <w:color w:val="000000" w:themeColor="text1"/>
        </w:rPr>
        <w:t>Форма 1.</w:t>
      </w:r>
      <w:r w:rsidR="00A8227B" w:rsidRPr="00020E32">
        <w:rPr>
          <w:b/>
          <w:color w:val="000000" w:themeColor="text1"/>
        </w:rPr>
        <w:t xml:space="preserve"> </w:t>
      </w:r>
      <w:hyperlink r:id="rId7" w:history="1">
        <w:r w:rsidRPr="00020E32">
          <w:rPr>
            <w:rStyle w:val="a3"/>
            <w:rFonts w:eastAsiaTheme="majorEastAsia"/>
            <w:color w:val="000000" w:themeColor="text1"/>
          </w:rPr>
          <w:t>Отчет</w:t>
        </w:r>
      </w:hyperlink>
      <w:r w:rsidRPr="00020E32">
        <w:rPr>
          <w:color w:val="000000" w:themeColor="text1"/>
        </w:rPr>
        <w:t xml:space="preserve"> об использовании бюджетных ассигнований бюджета муниципального образования «</w:t>
      </w:r>
      <w:r w:rsidR="00A15702" w:rsidRPr="00020E32">
        <w:rPr>
          <w:color w:val="000000" w:themeColor="text1"/>
        </w:rPr>
        <w:t xml:space="preserve">Муниципальный округ </w:t>
      </w:r>
      <w:r w:rsidRPr="00020E32">
        <w:rPr>
          <w:color w:val="000000" w:themeColor="text1"/>
        </w:rPr>
        <w:t>Красногорский район</w:t>
      </w:r>
      <w:r w:rsidR="00A15702" w:rsidRPr="00020E32">
        <w:rPr>
          <w:color w:val="000000" w:themeColor="text1"/>
        </w:rPr>
        <w:t xml:space="preserve"> Удмуртской Республики</w:t>
      </w:r>
      <w:r w:rsidRPr="00020E32">
        <w:rPr>
          <w:color w:val="000000" w:themeColor="text1"/>
        </w:rPr>
        <w:t xml:space="preserve">» на реализацию муниципальной программы </w:t>
      </w:r>
    </w:p>
    <w:p w14:paraId="497A61F4" w14:textId="77777777" w:rsidR="009E1CBC" w:rsidRPr="00020E32" w:rsidRDefault="009E1CBC" w:rsidP="009E1CBC">
      <w:pPr>
        <w:rPr>
          <w:color w:val="000000" w:themeColor="text1"/>
        </w:rPr>
      </w:pPr>
    </w:p>
    <w:tbl>
      <w:tblPr>
        <w:tblW w:w="15564" w:type="dxa"/>
        <w:tblInd w:w="93" w:type="dxa"/>
        <w:tblLayout w:type="fixed"/>
        <w:tblLook w:val="04A0" w:firstRow="1" w:lastRow="0" w:firstColumn="1" w:lastColumn="0" w:noHBand="0" w:noVBand="1"/>
      </w:tblPr>
      <w:tblGrid>
        <w:gridCol w:w="474"/>
        <w:gridCol w:w="441"/>
        <w:gridCol w:w="474"/>
        <w:gridCol w:w="469"/>
        <w:gridCol w:w="2835"/>
        <w:gridCol w:w="2524"/>
        <w:gridCol w:w="644"/>
        <w:gridCol w:w="396"/>
        <w:gridCol w:w="436"/>
        <w:gridCol w:w="1217"/>
        <w:gridCol w:w="531"/>
        <w:gridCol w:w="981"/>
        <w:gridCol w:w="967"/>
        <w:gridCol w:w="1132"/>
        <w:gridCol w:w="1095"/>
        <w:gridCol w:w="948"/>
      </w:tblGrid>
      <w:tr w:rsidR="00063464" w:rsidRPr="00020E32" w14:paraId="60C15F7E" w14:textId="77777777" w:rsidTr="007C08AA">
        <w:trPr>
          <w:trHeight w:val="363"/>
        </w:trPr>
        <w:tc>
          <w:tcPr>
            <w:tcW w:w="185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0C96EB" w14:textId="77777777" w:rsidR="007F5A77" w:rsidRPr="00020E32" w:rsidRDefault="007F5A77" w:rsidP="007F5A77">
            <w:pPr>
              <w:jc w:val="center"/>
              <w:rPr>
                <w:color w:val="000000" w:themeColor="text1"/>
                <w:sz w:val="18"/>
                <w:szCs w:val="18"/>
              </w:rPr>
            </w:pPr>
            <w:r w:rsidRPr="00020E32">
              <w:rPr>
                <w:color w:val="000000" w:themeColor="text1"/>
                <w:sz w:val="18"/>
                <w:szCs w:val="18"/>
              </w:rPr>
              <w:t>Коды аналитической программной классификации</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06A7F0" w14:textId="77777777" w:rsidR="007F5A77" w:rsidRPr="00020E32" w:rsidRDefault="007F5A77" w:rsidP="007F5A77">
            <w:pPr>
              <w:jc w:val="center"/>
              <w:rPr>
                <w:color w:val="000000" w:themeColor="text1"/>
                <w:sz w:val="18"/>
                <w:szCs w:val="18"/>
              </w:rPr>
            </w:pPr>
            <w:r w:rsidRPr="00020E32">
              <w:rPr>
                <w:color w:val="000000" w:themeColor="text1"/>
                <w:sz w:val="18"/>
                <w:szCs w:val="18"/>
              </w:rPr>
              <w:t>Наименование муниципальной программы, подпрограммы, основного мероприятия, мероприятия</w:t>
            </w:r>
          </w:p>
        </w:tc>
        <w:tc>
          <w:tcPr>
            <w:tcW w:w="2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6571B0" w14:textId="77777777" w:rsidR="007F5A77" w:rsidRPr="00020E32" w:rsidRDefault="007F5A77" w:rsidP="007F5A77">
            <w:pPr>
              <w:jc w:val="center"/>
              <w:rPr>
                <w:color w:val="000000" w:themeColor="text1"/>
                <w:sz w:val="18"/>
                <w:szCs w:val="18"/>
              </w:rPr>
            </w:pPr>
            <w:r w:rsidRPr="00020E32">
              <w:rPr>
                <w:color w:val="000000" w:themeColor="text1"/>
                <w:sz w:val="18"/>
                <w:szCs w:val="18"/>
              </w:rPr>
              <w:t>Ответственный исполнитель, соисполнитель</w:t>
            </w:r>
          </w:p>
        </w:tc>
        <w:tc>
          <w:tcPr>
            <w:tcW w:w="3224" w:type="dxa"/>
            <w:gridSpan w:val="5"/>
            <w:tcBorders>
              <w:top w:val="single" w:sz="4" w:space="0" w:color="auto"/>
              <w:left w:val="nil"/>
              <w:bottom w:val="single" w:sz="4" w:space="0" w:color="auto"/>
              <w:right w:val="single" w:sz="4" w:space="0" w:color="auto"/>
            </w:tcBorders>
            <w:shd w:val="clear" w:color="auto" w:fill="auto"/>
            <w:vAlign w:val="center"/>
            <w:hideMark/>
          </w:tcPr>
          <w:p w14:paraId="01C73C11" w14:textId="77777777" w:rsidR="007F5A77" w:rsidRPr="00020E32" w:rsidRDefault="007F5A77" w:rsidP="007F5A77">
            <w:pPr>
              <w:jc w:val="center"/>
              <w:rPr>
                <w:color w:val="000000" w:themeColor="text1"/>
                <w:sz w:val="18"/>
                <w:szCs w:val="18"/>
              </w:rPr>
            </w:pPr>
            <w:r w:rsidRPr="00020E32">
              <w:rPr>
                <w:color w:val="000000" w:themeColor="text1"/>
                <w:sz w:val="18"/>
                <w:szCs w:val="18"/>
              </w:rPr>
              <w:t>Код бюджетной классификации</w:t>
            </w:r>
          </w:p>
        </w:tc>
        <w:tc>
          <w:tcPr>
            <w:tcW w:w="3080" w:type="dxa"/>
            <w:gridSpan w:val="3"/>
            <w:tcBorders>
              <w:top w:val="single" w:sz="4" w:space="0" w:color="auto"/>
              <w:left w:val="nil"/>
              <w:bottom w:val="single" w:sz="4" w:space="0" w:color="auto"/>
              <w:right w:val="single" w:sz="4" w:space="0" w:color="auto"/>
            </w:tcBorders>
            <w:shd w:val="clear" w:color="auto" w:fill="auto"/>
            <w:vAlign w:val="center"/>
            <w:hideMark/>
          </w:tcPr>
          <w:p w14:paraId="53580475" w14:textId="77777777" w:rsidR="007F5A77" w:rsidRPr="00020E32" w:rsidRDefault="007F5A77" w:rsidP="0032203D">
            <w:pPr>
              <w:jc w:val="center"/>
              <w:rPr>
                <w:color w:val="000000" w:themeColor="text1"/>
                <w:sz w:val="18"/>
                <w:szCs w:val="18"/>
              </w:rPr>
            </w:pPr>
            <w:r w:rsidRPr="00020E32">
              <w:rPr>
                <w:color w:val="000000" w:themeColor="text1"/>
                <w:sz w:val="18"/>
                <w:szCs w:val="18"/>
              </w:rPr>
              <w:t>Расходы бюджета муниципального района, тыс. рублей</w:t>
            </w:r>
          </w:p>
        </w:tc>
        <w:tc>
          <w:tcPr>
            <w:tcW w:w="2043" w:type="dxa"/>
            <w:gridSpan w:val="2"/>
            <w:tcBorders>
              <w:top w:val="single" w:sz="4" w:space="0" w:color="auto"/>
              <w:left w:val="nil"/>
              <w:bottom w:val="single" w:sz="4" w:space="0" w:color="auto"/>
              <w:right w:val="single" w:sz="4" w:space="0" w:color="auto"/>
            </w:tcBorders>
            <w:shd w:val="clear" w:color="auto" w:fill="auto"/>
            <w:vAlign w:val="center"/>
            <w:hideMark/>
          </w:tcPr>
          <w:p w14:paraId="72AFE3C1" w14:textId="77777777" w:rsidR="007F5A77" w:rsidRPr="00020E32" w:rsidRDefault="007F5A77" w:rsidP="0032203D">
            <w:pPr>
              <w:jc w:val="center"/>
              <w:rPr>
                <w:color w:val="000000" w:themeColor="text1"/>
                <w:sz w:val="18"/>
                <w:szCs w:val="18"/>
              </w:rPr>
            </w:pPr>
            <w:r w:rsidRPr="00020E32">
              <w:rPr>
                <w:color w:val="000000" w:themeColor="text1"/>
                <w:sz w:val="18"/>
                <w:szCs w:val="18"/>
              </w:rPr>
              <w:t>Кассовые расходы, %</w:t>
            </w:r>
          </w:p>
        </w:tc>
      </w:tr>
      <w:tr w:rsidR="00063464" w:rsidRPr="00020E32" w14:paraId="37BDCE3D" w14:textId="77777777" w:rsidTr="007C08AA">
        <w:trPr>
          <w:trHeight w:val="517"/>
        </w:trPr>
        <w:tc>
          <w:tcPr>
            <w:tcW w:w="1858" w:type="dxa"/>
            <w:gridSpan w:val="4"/>
            <w:vMerge/>
            <w:tcBorders>
              <w:top w:val="single" w:sz="4" w:space="0" w:color="auto"/>
              <w:left w:val="single" w:sz="4" w:space="0" w:color="auto"/>
              <w:bottom w:val="single" w:sz="4" w:space="0" w:color="auto"/>
              <w:right w:val="single" w:sz="4" w:space="0" w:color="auto"/>
            </w:tcBorders>
            <w:vAlign w:val="center"/>
            <w:hideMark/>
          </w:tcPr>
          <w:p w14:paraId="757952B1" w14:textId="77777777" w:rsidR="007F5A77" w:rsidRPr="00020E32" w:rsidRDefault="007F5A77" w:rsidP="007F5A77">
            <w:pPr>
              <w:rPr>
                <w:color w:val="000000" w:themeColor="text1"/>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A663C0C" w14:textId="77777777" w:rsidR="007F5A77" w:rsidRPr="00020E32" w:rsidRDefault="007F5A77" w:rsidP="007F5A77">
            <w:pPr>
              <w:rPr>
                <w:color w:val="000000" w:themeColor="text1"/>
                <w:sz w:val="18"/>
                <w:szCs w:val="18"/>
              </w:rPr>
            </w:pPr>
          </w:p>
        </w:tc>
        <w:tc>
          <w:tcPr>
            <w:tcW w:w="2524" w:type="dxa"/>
            <w:vMerge/>
            <w:tcBorders>
              <w:top w:val="single" w:sz="4" w:space="0" w:color="auto"/>
              <w:left w:val="single" w:sz="4" w:space="0" w:color="auto"/>
              <w:bottom w:val="single" w:sz="4" w:space="0" w:color="auto"/>
              <w:right w:val="single" w:sz="4" w:space="0" w:color="auto"/>
            </w:tcBorders>
            <w:vAlign w:val="center"/>
            <w:hideMark/>
          </w:tcPr>
          <w:p w14:paraId="4F1A79FE" w14:textId="77777777" w:rsidR="007F5A77" w:rsidRPr="00020E32" w:rsidRDefault="007F5A77" w:rsidP="007F5A77">
            <w:pPr>
              <w:rPr>
                <w:color w:val="000000" w:themeColor="text1"/>
                <w:sz w:val="18"/>
                <w:szCs w:val="18"/>
              </w:rPr>
            </w:pPr>
          </w:p>
        </w:tc>
        <w:tc>
          <w:tcPr>
            <w:tcW w:w="644" w:type="dxa"/>
            <w:vMerge w:val="restart"/>
            <w:tcBorders>
              <w:top w:val="nil"/>
              <w:left w:val="single" w:sz="4" w:space="0" w:color="auto"/>
              <w:bottom w:val="single" w:sz="4" w:space="0" w:color="auto"/>
              <w:right w:val="single" w:sz="4" w:space="0" w:color="auto"/>
            </w:tcBorders>
            <w:shd w:val="clear" w:color="auto" w:fill="auto"/>
            <w:vAlign w:val="center"/>
            <w:hideMark/>
          </w:tcPr>
          <w:p w14:paraId="45C6D2C0" w14:textId="77777777" w:rsidR="007F5A77" w:rsidRPr="00020E32" w:rsidRDefault="007F5A77" w:rsidP="007F5A77">
            <w:pPr>
              <w:jc w:val="center"/>
              <w:rPr>
                <w:color w:val="000000" w:themeColor="text1"/>
                <w:sz w:val="18"/>
                <w:szCs w:val="18"/>
              </w:rPr>
            </w:pPr>
            <w:r w:rsidRPr="00020E32">
              <w:rPr>
                <w:color w:val="000000" w:themeColor="text1"/>
                <w:sz w:val="18"/>
                <w:szCs w:val="18"/>
              </w:rPr>
              <w:t>ГРБС</w:t>
            </w:r>
          </w:p>
        </w:tc>
        <w:tc>
          <w:tcPr>
            <w:tcW w:w="396" w:type="dxa"/>
            <w:vMerge w:val="restart"/>
            <w:tcBorders>
              <w:top w:val="nil"/>
              <w:left w:val="single" w:sz="4" w:space="0" w:color="auto"/>
              <w:bottom w:val="single" w:sz="4" w:space="0" w:color="auto"/>
              <w:right w:val="single" w:sz="4" w:space="0" w:color="auto"/>
            </w:tcBorders>
            <w:shd w:val="clear" w:color="auto" w:fill="auto"/>
            <w:vAlign w:val="center"/>
            <w:hideMark/>
          </w:tcPr>
          <w:p w14:paraId="778FE28B" w14:textId="77777777" w:rsidR="007F5A77" w:rsidRPr="00020E32" w:rsidRDefault="007F5A77" w:rsidP="007F5A77">
            <w:pPr>
              <w:jc w:val="center"/>
              <w:rPr>
                <w:color w:val="000000" w:themeColor="text1"/>
                <w:sz w:val="18"/>
                <w:szCs w:val="18"/>
              </w:rPr>
            </w:pPr>
            <w:proofErr w:type="spellStart"/>
            <w:r w:rsidRPr="00020E32">
              <w:rPr>
                <w:color w:val="000000" w:themeColor="text1"/>
                <w:sz w:val="18"/>
                <w:szCs w:val="18"/>
              </w:rPr>
              <w:t>Рз</w:t>
            </w:r>
            <w:proofErr w:type="spellEnd"/>
          </w:p>
        </w:tc>
        <w:tc>
          <w:tcPr>
            <w:tcW w:w="436" w:type="dxa"/>
            <w:vMerge w:val="restart"/>
            <w:tcBorders>
              <w:top w:val="nil"/>
              <w:left w:val="single" w:sz="4" w:space="0" w:color="auto"/>
              <w:bottom w:val="single" w:sz="4" w:space="0" w:color="auto"/>
              <w:right w:val="single" w:sz="4" w:space="0" w:color="auto"/>
            </w:tcBorders>
            <w:shd w:val="clear" w:color="auto" w:fill="auto"/>
            <w:vAlign w:val="center"/>
            <w:hideMark/>
          </w:tcPr>
          <w:p w14:paraId="65F2E3AF" w14:textId="77777777" w:rsidR="007F5A77" w:rsidRPr="00020E32" w:rsidRDefault="007F5A77" w:rsidP="007F5A77">
            <w:pPr>
              <w:jc w:val="center"/>
              <w:rPr>
                <w:color w:val="000000" w:themeColor="text1"/>
                <w:sz w:val="18"/>
                <w:szCs w:val="18"/>
              </w:rPr>
            </w:pPr>
            <w:proofErr w:type="spellStart"/>
            <w:r w:rsidRPr="00020E32">
              <w:rPr>
                <w:color w:val="000000" w:themeColor="text1"/>
                <w:sz w:val="18"/>
                <w:szCs w:val="18"/>
              </w:rPr>
              <w:t>Пр</w:t>
            </w:r>
            <w:proofErr w:type="spellEnd"/>
          </w:p>
        </w:tc>
        <w:tc>
          <w:tcPr>
            <w:tcW w:w="1217" w:type="dxa"/>
            <w:vMerge w:val="restart"/>
            <w:tcBorders>
              <w:top w:val="nil"/>
              <w:left w:val="single" w:sz="4" w:space="0" w:color="auto"/>
              <w:bottom w:val="single" w:sz="4" w:space="0" w:color="auto"/>
              <w:right w:val="single" w:sz="4" w:space="0" w:color="auto"/>
            </w:tcBorders>
            <w:shd w:val="clear" w:color="auto" w:fill="auto"/>
            <w:vAlign w:val="center"/>
            <w:hideMark/>
          </w:tcPr>
          <w:p w14:paraId="32158DB6" w14:textId="77777777" w:rsidR="007F5A77" w:rsidRPr="00020E32" w:rsidRDefault="007F5A77" w:rsidP="007F5A77">
            <w:pPr>
              <w:jc w:val="center"/>
              <w:rPr>
                <w:color w:val="000000" w:themeColor="text1"/>
                <w:sz w:val="18"/>
                <w:szCs w:val="18"/>
              </w:rPr>
            </w:pPr>
            <w:r w:rsidRPr="00020E32">
              <w:rPr>
                <w:color w:val="000000" w:themeColor="text1"/>
                <w:sz w:val="18"/>
                <w:szCs w:val="18"/>
              </w:rPr>
              <w:t>ЦС</w:t>
            </w:r>
          </w:p>
        </w:tc>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14:paraId="7FEA507C" w14:textId="77777777" w:rsidR="007F5A77" w:rsidRPr="00020E32" w:rsidRDefault="007F5A77" w:rsidP="007F5A77">
            <w:pPr>
              <w:jc w:val="center"/>
              <w:rPr>
                <w:color w:val="000000" w:themeColor="text1"/>
                <w:sz w:val="18"/>
                <w:szCs w:val="18"/>
              </w:rPr>
            </w:pPr>
            <w:r w:rsidRPr="00020E32">
              <w:rPr>
                <w:color w:val="000000" w:themeColor="text1"/>
                <w:sz w:val="18"/>
                <w:szCs w:val="18"/>
              </w:rPr>
              <w:t>ВР</w:t>
            </w:r>
          </w:p>
        </w:tc>
        <w:tc>
          <w:tcPr>
            <w:tcW w:w="981" w:type="dxa"/>
            <w:vMerge w:val="restart"/>
            <w:tcBorders>
              <w:top w:val="nil"/>
              <w:left w:val="single" w:sz="4" w:space="0" w:color="auto"/>
              <w:bottom w:val="single" w:sz="4" w:space="0" w:color="auto"/>
              <w:right w:val="single" w:sz="4" w:space="0" w:color="auto"/>
            </w:tcBorders>
            <w:shd w:val="clear" w:color="auto" w:fill="auto"/>
            <w:vAlign w:val="center"/>
            <w:hideMark/>
          </w:tcPr>
          <w:p w14:paraId="5B1EAF4A" w14:textId="77777777" w:rsidR="007F5A77" w:rsidRPr="00020E32" w:rsidRDefault="007F5A77" w:rsidP="0032203D">
            <w:pPr>
              <w:jc w:val="center"/>
              <w:rPr>
                <w:color w:val="000000" w:themeColor="text1"/>
                <w:sz w:val="18"/>
                <w:szCs w:val="18"/>
              </w:rPr>
            </w:pPr>
            <w:r w:rsidRPr="00020E32">
              <w:rPr>
                <w:color w:val="000000" w:themeColor="text1"/>
                <w:sz w:val="18"/>
                <w:szCs w:val="18"/>
              </w:rPr>
              <w:t>План на отчетный год</w:t>
            </w:r>
          </w:p>
        </w:tc>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14:paraId="433788AB" w14:textId="77777777" w:rsidR="007F5A77" w:rsidRPr="00020E32" w:rsidRDefault="007F5A77" w:rsidP="0032203D">
            <w:pPr>
              <w:jc w:val="center"/>
              <w:rPr>
                <w:color w:val="000000" w:themeColor="text1"/>
                <w:sz w:val="18"/>
                <w:szCs w:val="18"/>
              </w:rPr>
            </w:pPr>
            <w:r w:rsidRPr="00020E32">
              <w:rPr>
                <w:color w:val="000000" w:themeColor="text1"/>
                <w:sz w:val="18"/>
                <w:szCs w:val="18"/>
              </w:rPr>
              <w:t>План на отчетный период</w:t>
            </w:r>
          </w:p>
        </w:tc>
        <w:tc>
          <w:tcPr>
            <w:tcW w:w="1132" w:type="dxa"/>
            <w:vMerge w:val="restart"/>
            <w:tcBorders>
              <w:top w:val="nil"/>
              <w:left w:val="single" w:sz="4" w:space="0" w:color="auto"/>
              <w:bottom w:val="single" w:sz="4" w:space="0" w:color="auto"/>
              <w:right w:val="single" w:sz="4" w:space="0" w:color="auto"/>
            </w:tcBorders>
            <w:shd w:val="clear" w:color="auto" w:fill="auto"/>
            <w:vAlign w:val="center"/>
            <w:hideMark/>
          </w:tcPr>
          <w:p w14:paraId="4482D958" w14:textId="77777777" w:rsidR="007F5A77" w:rsidRPr="00020E32" w:rsidRDefault="007F5A77" w:rsidP="0032203D">
            <w:pPr>
              <w:jc w:val="center"/>
              <w:rPr>
                <w:color w:val="000000" w:themeColor="text1"/>
                <w:sz w:val="18"/>
                <w:szCs w:val="18"/>
              </w:rPr>
            </w:pPr>
            <w:r w:rsidRPr="00020E32">
              <w:rPr>
                <w:color w:val="000000" w:themeColor="text1"/>
                <w:sz w:val="18"/>
                <w:szCs w:val="18"/>
              </w:rPr>
              <w:t>Кассовое исполнение на конец отчетного периода</w:t>
            </w:r>
          </w:p>
        </w:tc>
        <w:tc>
          <w:tcPr>
            <w:tcW w:w="1095" w:type="dxa"/>
            <w:vMerge w:val="restart"/>
            <w:tcBorders>
              <w:top w:val="nil"/>
              <w:left w:val="single" w:sz="4" w:space="0" w:color="auto"/>
              <w:bottom w:val="single" w:sz="4" w:space="0" w:color="auto"/>
              <w:right w:val="single" w:sz="4" w:space="0" w:color="auto"/>
            </w:tcBorders>
            <w:shd w:val="clear" w:color="auto" w:fill="auto"/>
            <w:vAlign w:val="center"/>
            <w:hideMark/>
          </w:tcPr>
          <w:p w14:paraId="6AD8DAE9" w14:textId="77777777" w:rsidR="007F5A77" w:rsidRPr="00020E32" w:rsidRDefault="007F5A77" w:rsidP="0032203D">
            <w:pPr>
              <w:jc w:val="center"/>
              <w:rPr>
                <w:color w:val="000000" w:themeColor="text1"/>
                <w:sz w:val="18"/>
                <w:szCs w:val="18"/>
              </w:rPr>
            </w:pPr>
            <w:r w:rsidRPr="00020E32">
              <w:rPr>
                <w:color w:val="000000" w:themeColor="text1"/>
                <w:sz w:val="18"/>
                <w:szCs w:val="18"/>
              </w:rPr>
              <w:t>к плану на отчетный год</w:t>
            </w:r>
          </w:p>
        </w:tc>
        <w:tc>
          <w:tcPr>
            <w:tcW w:w="948" w:type="dxa"/>
            <w:vMerge w:val="restart"/>
            <w:tcBorders>
              <w:top w:val="nil"/>
              <w:left w:val="single" w:sz="4" w:space="0" w:color="auto"/>
              <w:bottom w:val="single" w:sz="4" w:space="0" w:color="auto"/>
              <w:right w:val="single" w:sz="4" w:space="0" w:color="auto"/>
            </w:tcBorders>
            <w:shd w:val="clear" w:color="auto" w:fill="auto"/>
            <w:vAlign w:val="center"/>
            <w:hideMark/>
          </w:tcPr>
          <w:p w14:paraId="1C530399" w14:textId="77777777" w:rsidR="007F5A77" w:rsidRPr="00020E32" w:rsidRDefault="007F5A77" w:rsidP="0032203D">
            <w:pPr>
              <w:jc w:val="center"/>
              <w:rPr>
                <w:color w:val="000000" w:themeColor="text1"/>
                <w:sz w:val="18"/>
                <w:szCs w:val="18"/>
              </w:rPr>
            </w:pPr>
            <w:r w:rsidRPr="00020E32">
              <w:rPr>
                <w:color w:val="000000" w:themeColor="text1"/>
                <w:sz w:val="18"/>
                <w:szCs w:val="18"/>
              </w:rPr>
              <w:t>к плану на отчетный период</w:t>
            </w:r>
          </w:p>
        </w:tc>
      </w:tr>
      <w:tr w:rsidR="00063464" w:rsidRPr="00063464" w14:paraId="2B7E26ED" w14:textId="77777777" w:rsidTr="007C08AA">
        <w:trPr>
          <w:trHeight w:val="690"/>
        </w:trPr>
        <w:tc>
          <w:tcPr>
            <w:tcW w:w="474" w:type="dxa"/>
            <w:tcBorders>
              <w:top w:val="nil"/>
              <w:left w:val="single" w:sz="4" w:space="0" w:color="auto"/>
              <w:bottom w:val="single" w:sz="4" w:space="0" w:color="auto"/>
              <w:right w:val="single" w:sz="4" w:space="0" w:color="auto"/>
            </w:tcBorders>
            <w:shd w:val="clear" w:color="auto" w:fill="auto"/>
            <w:vAlign w:val="center"/>
            <w:hideMark/>
          </w:tcPr>
          <w:p w14:paraId="079DC2D8" w14:textId="77777777" w:rsidR="007F5A77" w:rsidRPr="00020E32" w:rsidRDefault="007F5A77" w:rsidP="007F5A77">
            <w:pPr>
              <w:jc w:val="center"/>
              <w:rPr>
                <w:color w:val="000000" w:themeColor="text1"/>
                <w:sz w:val="16"/>
                <w:szCs w:val="16"/>
              </w:rPr>
            </w:pPr>
            <w:r w:rsidRPr="00020E32">
              <w:rPr>
                <w:color w:val="000000" w:themeColor="text1"/>
                <w:sz w:val="16"/>
                <w:szCs w:val="16"/>
              </w:rPr>
              <w:t>МП</w:t>
            </w:r>
          </w:p>
        </w:tc>
        <w:tc>
          <w:tcPr>
            <w:tcW w:w="441" w:type="dxa"/>
            <w:tcBorders>
              <w:top w:val="nil"/>
              <w:left w:val="nil"/>
              <w:bottom w:val="single" w:sz="4" w:space="0" w:color="auto"/>
              <w:right w:val="single" w:sz="4" w:space="0" w:color="auto"/>
            </w:tcBorders>
            <w:shd w:val="clear" w:color="auto" w:fill="auto"/>
            <w:vAlign w:val="center"/>
            <w:hideMark/>
          </w:tcPr>
          <w:p w14:paraId="4A48934A" w14:textId="77777777" w:rsidR="007F5A77" w:rsidRPr="00020E32" w:rsidRDefault="007F5A77" w:rsidP="007F5A77">
            <w:pPr>
              <w:jc w:val="center"/>
              <w:rPr>
                <w:color w:val="000000" w:themeColor="text1"/>
                <w:sz w:val="16"/>
                <w:szCs w:val="16"/>
              </w:rPr>
            </w:pPr>
            <w:proofErr w:type="spellStart"/>
            <w:r w:rsidRPr="00020E32">
              <w:rPr>
                <w:color w:val="000000" w:themeColor="text1"/>
                <w:sz w:val="16"/>
                <w:szCs w:val="16"/>
              </w:rPr>
              <w:t>Пп</w:t>
            </w:r>
            <w:proofErr w:type="spellEnd"/>
          </w:p>
        </w:tc>
        <w:tc>
          <w:tcPr>
            <w:tcW w:w="474" w:type="dxa"/>
            <w:tcBorders>
              <w:top w:val="nil"/>
              <w:left w:val="nil"/>
              <w:bottom w:val="single" w:sz="4" w:space="0" w:color="auto"/>
              <w:right w:val="single" w:sz="4" w:space="0" w:color="auto"/>
            </w:tcBorders>
            <w:shd w:val="clear" w:color="auto" w:fill="auto"/>
            <w:vAlign w:val="center"/>
            <w:hideMark/>
          </w:tcPr>
          <w:p w14:paraId="5D4747E9" w14:textId="77777777" w:rsidR="007F5A77" w:rsidRPr="00020E32" w:rsidRDefault="007F5A77" w:rsidP="007F5A77">
            <w:pPr>
              <w:jc w:val="center"/>
              <w:rPr>
                <w:color w:val="000000" w:themeColor="text1"/>
                <w:sz w:val="16"/>
                <w:szCs w:val="16"/>
              </w:rPr>
            </w:pPr>
            <w:r w:rsidRPr="00020E32">
              <w:rPr>
                <w:color w:val="000000" w:themeColor="text1"/>
                <w:sz w:val="16"/>
                <w:szCs w:val="16"/>
              </w:rPr>
              <w:t>ОМ</w:t>
            </w:r>
          </w:p>
        </w:tc>
        <w:tc>
          <w:tcPr>
            <w:tcW w:w="469" w:type="dxa"/>
            <w:tcBorders>
              <w:top w:val="nil"/>
              <w:left w:val="nil"/>
              <w:bottom w:val="single" w:sz="4" w:space="0" w:color="auto"/>
              <w:right w:val="single" w:sz="4" w:space="0" w:color="auto"/>
            </w:tcBorders>
            <w:shd w:val="clear" w:color="auto" w:fill="auto"/>
            <w:vAlign w:val="center"/>
            <w:hideMark/>
          </w:tcPr>
          <w:p w14:paraId="129EA12B" w14:textId="77777777" w:rsidR="007F5A77" w:rsidRPr="00020E32" w:rsidRDefault="007F5A77" w:rsidP="007F5A77">
            <w:pPr>
              <w:jc w:val="center"/>
              <w:rPr>
                <w:color w:val="000000" w:themeColor="text1"/>
                <w:sz w:val="16"/>
                <w:szCs w:val="16"/>
              </w:rPr>
            </w:pPr>
            <w:r w:rsidRPr="00020E32">
              <w:rPr>
                <w:color w:val="000000" w:themeColor="text1"/>
                <w:sz w:val="16"/>
                <w:szCs w:val="16"/>
              </w:rPr>
              <w:t>М</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A99BB32" w14:textId="77777777" w:rsidR="007F5A77" w:rsidRPr="00020E32" w:rsidRDefault="007F5A77" w:rsidP="007F5A77">
            <w:pPr>
              <w:rPr>
                <w:color w:val="000000" w:themeColor="text1"/>
                <w:sz w:val="18"/>
                <w:szCs w:val="18"/>
              </w:rPr>
            </w:pPr>
          </w:p>
        </w:tc>
        <w:tc>
          <w:tcPr>
            <w:tcW w:w="2524" w:type="dxa"/>
            <w:vMerge/>
            <w:tcBorders>
              <w:top w:val="single" w:sz="4" w:space="0" w:color="auto"/>
              <w:left w:val="single" w:sz="4" w:space="0" w:color="auto"/>
              <w:bottom w:val="single" w:sz="4" w:space="0" w:color="auto"/>
              <w:right w:val="single" w:sz="4" w:space="0" w:color="auto"/>
            </w:tcBorders>
            <w:vAlign w:val="center"/>
            <w:hideMark/>
          </w:tcPr>
          <w:p w14:paraId="26AF5F6E" w14:textId="77777777" w:rsidR="007F5A77" w:rsidRPr="00063464" w:rsidRDefault="007F5A77" w:rsidP="007F5A77">
            <w:pPr>
              <w:rPr>
                <w:color w:val="FF0000"/>
                <w:sz w:val="18"/>
                <w:szCs w:val="18"/>
              </w:rPr>
            </w:pPr>
          </w:p>
        </w:tc>
        <w:tc>
          <w:tcPr>
            <w:tcW w:w="644" w:type="dxa"/>
            <w:vMerge/>
            <w:tcBorders>
              <w:top w:val="nil"/>
              <w:left w:val="single" w:sz="4" w:space="0" w:color="auto"/>
              <w:bottom w:val="single" w:sz="4" w:space="0" w:color="auto"/>
              <w:right w:val="single" w:sz="4" w:space="0" w:color="auto"/>
            </w:tcBorders>
            <w:vAlign w:val="center"/>
            <w:hideMark/>
          </w:tcPr>
          <w:p w14:paraId="30ECD8E0" w14:textId="77777777" w:rsidR="007F5A77" w:rsidRPr="00063464" w:rsidRDefault="007F5A77" w:rsidP="007F5A77">
            <w:pPr>
              <w:rPr>
                <w:color w:val="FF0000"/>
                <w:sz w:val="18"/>
                <w:szCs w:val="18"/>
              </w:rPr>
            </w:pPr>
          </w:p>
        </w:tc>
        <w:tc>
          <w:tcPr>
            <w:tcW w:w="396" w:type="dxa"/>
            <w:vMerge/>
            <w:tcBorders>
              <w:top w:val="nil"/>
              <w:left w:val="single" w:sz="4" w:space="0" w:color="auto"/>
              <w:bottom w:val="single" w:sz="4" w:space="0" w:color="auto"/>
              <w:right w:val="single" w:sz="4" w:space="0" w:color="auto"/>
            </w:tcBorders>
            <w:vAlign w:val="center"/>
            <w:hideMark/>
          </w:tcPr>
          <w:p w14:paraId="0948E205" w14:textId="77777777" w:rsidR="007F5A77" w:rsidRPr="00063464" w:rsidRDefault="007F5A77" w:rsidP="007F5A77">
            <w:pPr>
              <w:rPr>
                <w:color w:val="FF0000"/>
                <w:sz w:val="18"/>
                <w:szCs w:val="18"/>
              </w:rPr>
            </w:pPr>
          </w:p>
        </w:tc>
        <w:tc>
          <w:tcPr>
            <w:tcW w:w="436" w:type="dxa"/>
            <w:vMerge/>
            <w:tcBorders>
              <w:top w:val="nil"/>
              <w:left w:val="single" w:sz="4" w:space="0" w:color="auto"/>
              <w:bottom w:val="single" w:sz="4" w:space="0" w:color="auto"/>
              <w:right w:val="single" w:sz="4" w:space="0" w:color="auto"/>
            </w:tcBorders>
            <w:vAlign w:val="center"/>
            <w:hideMark/>
          </w:tcPr>
          <w:p w14:paraId="4C1388B9" w14:textId="77777777" w:rsidR="007F5A77" w:rsidRPr="00063464" w:rsidRDefault="007F5A77" w:rsidP="007F5A77">
            <w:pPr>
              <w:rPr>
                <w:color w:val="FF0000"/>
                <w:sz w:val="18"/>
                <w:szCs w:val="18"/>
              </w:rPr>
            </w:pPr>
          </w:p>
        </w:tc>
        <w:tc>
          <w:tcPr>
            <w:tcW w:w="1217" w:type="dxa"/>
            <w:vMerge/>
            <w:tcBorders>
              <w:top w:val="nil"/>
              <w:left w:val="single" w:sz="4" w:space="0" w:color="auto"/>
              <w:bottom w:val="single" w:sz="4" w:space="0" w:color="auto"/>
              <w:right w:val="single" w:sz="4" w:space="0" w:color="auto"/>
            </w:tcBorders>
            <w:vAlign w:val="center"/>
            <w:hideMark/>
          </w:tcPr>
          <w:p w14:paraId="2470EFCF" w14:textId="77777777" w:rsidR="007F5A77" w:rsidRPr="00063464" w:rsidRDefault="007F5A77" w:rsidP="007F5A77">
            <w:pPr>
              <w:rPr>
                <w:color w:val="FF0000"/>
                <w:sz w:val="18"/>
                <w:szCs w:val="18"/>
              </w:rPr>
            </w:pPr>
          </w:p>
        </w:tc>
        <w:tc>
          <w:tcPr>
            <w:tcW w:w="531" w:type="dxa"/>
            <w:vMerge/>
            <w:tcBorders>
              <w:top w:val="nil"/>
              <w:left w:val="single" w:sz="4" w:space="0" w:color="auto"/>
              <w:bottom w:val="single" w:sz="4" w:space="0" w:color="auto"/>
              <w:right w:val="single" w:sz="4" w:space="0" w:color="auto"/>
            </w:tcBorders>
            <w:vAlign w:val="center"/>
            <w:hideMark/>
          </w:tcPr>
          <w:p w14:paraId="1BACA06F" w14:textId="77777777" w:rsidR="007F5A77" w:rsidRPr="00063464" w:rsidRDefault="007F5A77" w:rsidP="007F5A77">
            <w:pPr>
              <w:rPr>
                <w:color w:val="FF0000"/>
                <w:sz w:val="18"/>
                <w:szCs w:val="18"/>
              </w:rPr>
            </w:pPr>
          </w:p>
        </w:tc>
        <w:tc>
          <w:tcPr>
            <w:tcW w:w="981" w:type="dxa"/>
            <w:vMerge/>
            <w:tcBorders>
              <w:top w:val="nil"/>
              <w:left w:val="single" w:sz="4" w:space="0" w:color="auto"/>
              <w:bottom w:val="single" w:sz="4" w:space="0" w:color="auto"/>
              <w:right w:val="single" w:sz="4" w:space="0" w:color="auto"/>
            </w:tcBorders>
            <w:vAlign w:val="center"/>
            <w:hideMark/>
          </w:tcPr>
          <w:p w14:paraId="489379B2" w14:textId="77777777" w:rsidR="007F5A77" w:rsidRPr="00063464" w:rsidRDefault="007F5A77" w:rsidP="0032203D">
            <w:pPr>
              <w:jc w:val="center"/>
              <w:rPr>
                <w:color w:val="FF0000"/>
                <w:sz w:val="18"/>
                <w:szCs w:val="18"/>
              </w:rPr>
            </w:pPr>
          </w:p>
        </w:tc>
        <w:tc>
          <w:tcPr>
            <w:tcW w:w="967" w:type="dxa"/>
            <w:vMerge/>
            <w:tcBorders>
              <w:top w:val="nil"/>
              <w:left w:val="single" w:sz="4" w:space="0" w:color="auto"/>
              <w:bottom w:val="single" w:sz="4" w:space="0" w:color="auto"/>
              <w:right w:val="single" w:sz="4" w:space="0" w:color="auto"/>
            </w:tcBorders>
            <w:vAlign w:val="center"/>
            <w:hideMark/>
          </w:tcPr>
          <w:p w14:paraId="5CB0846B" w14:textId="77777777" w:rsidR="007F5A77" w:rsidRPr="00063464" w:rsidRDefault="007F5A77" w:rsidP="0032203D">
            <w:pPr>
              <w:jc w:val="center"/>
              <w:rPr>
                <w:color w:val="FF0000"/>
                <w:sz w:val="18"/>
                <w:szCs w:val="18"/>
              </w:rPr>
            </w:pPr>
          </w:p>
        </w:tc>
        <w:tc>
          <w:tcPr>
            <w:tcW w:w="1132" w:type="dxa"/>
            <w:vMerge/>
            <w:tcBorders>
              <w:top w:val="nil"/>
              <w:left w:val="single" w:sz="4" w:space="0" w:color="auto"/>
              <w:bottom w:val="single" w:sz="4" w:space="0" w:color="auto"/>
              <w:right w:val="single" w:sz="4" w:space="0" w:color="auto"/>
            </w:tcBorders>
            <w:vAlign w:val="center"/>
            <w:hideMark/>
          </w:tcPr>
          <w:p w14:paraId="7AD4E624" w14:textId="77777777" w:rsidR="007F5A77" w:rsidRPr="00063464" w:rsidRDefault="007F5A77" w:rsidP="0032203D">
            <w:pPr>
              <w:jc w:val="center"/>
              <w:rPr>
                <w:color w:val="FF0000"/>
                <w:sz w:val="18"/>
                <w:szCs w:val="18"/>
              </w:rPr>
            </w:pPr>
          </w:p>
        </w:tc>
        <w:tc>
          <w:tcPr>
            <w:tcW w:w="1095" w:type="dxa"/>
            <w:vMerge/>
            <w:tcBorders>
              <w:top w:val="nil"/>
              <w:left w:val="single" w:sz="4" w:space="0" w:color="auto"/>
              <w:bottom w:val="single" w:sz="4" w:space="0" w:color="auto"/>
              <w:right w:val="single" w:sz="4" w:space="0" w:color="auto"/>
            </w:tcBorders>
            <w:vAlign w:val="center"/>
            <w:hideMark/>
          </w:tcPr>
          <w:p w14:paraId="548DFB26" w14:textId="77777777" w:rsidR="007F5A77" w:rsidRPr="00063464" w:rsidRDefault="007F5A77" w:rsidP="0032203D">
            <w:pPr>
              <w:jc w:val="center"/>
              <w:rPr>
                <w:color w:val="FF0000"/>
                <w:sz w:val="18"/>
                <w:szCs w:val="18"/>
              </w:rPr>
            </w:pPr>
          </w:p>
        </w:tc>
        <w:tc>
          <w:tcPr>
            <w:tcW w:w="948" w:type="dxa"/>
            <w:vMerge/>
            <w:tcBorders>
              <w:top w:val="nil"/>
              <w:left w:val="single" w:sz="4" w:space="0" w:color="auto"/>
              <w:bottom w:val="single" w:sz="4" w:space="0" w:color="auto"/>
              <w:right w:val="single" w:sz="4" w:space="0" w:color="auto"/>
            </w:tcBorders>
            <w:vAlign w:val="center"/>
            <w:hideMark/>
          </w:tcPr>
          <w:p w14:paraId="65E8B53F" w14:textId="77777777" w:rsidR="007F5A77" w:rsidRPr="00063464" w:rsidRDefault="007F5A77" w:rsidP="0032203D">
            <w:pPr>
              <w:jc w:val="center"/>
              <w:rPr>
                <w:color w:val="FF0000"/>
                <w:sz w:val="18"/>
                <w:szCs w:val="18"/>
              </w:rPr>
            </w:pPr>
          </w:p>
        </w:tc>
      </w:tr>
      <w:tr w:rsidR="00063464" w:rsidRPr="00063464" w14:paraId="3B5414AF" w14:textId="77777777" w:rsidTr="007C08AA">
        <w:trPr>
          <w:trHeight w:val="480"/>
        </w:trPr>
        <w:tc>
          <w:tcPr>
            <w:tcW w:w="474" w:type="dxa"/>
            <w:tcBorders>
              <w:top w:val="nil"/>
              <w:left w:val="single" w:sz="4" w:space="0" w:color="auto"/>
              <w:bottom w:val="single" w:sz="4" w:space="0" w:color="auto"/>
              <w:right w:val="single" w:sz="4" w:space="0" w:color="auto"/>
            </w:tcBorders>
            <w:shd w:val="clear" w:color="auto" w:fill="auto"/>
            <w:vAlign w:val="center"/>
            <w:hideMark/>
          </w:tcPr>
          <w:p w14:paraId="21A8214D" w14:textId="77777777" w:rsidR="007F5A77" w:rsidRPr="0042092D" w:rsidRDefault="007F5A77" w:rsidP="007F5A77">
            <w:pPr>
              <w:jc w:val="center"/>
              <w:rPr>
                <w:b/>
                <w:bCs/>
                <w:sz w:val="18"/>
                <w:szCs w:val="18"/>
              </w:rPr>
            </w:pPr>
            <w:r w:rsidRPr="0042092D">
              <w:rPr>
                <w:b/>
                <w:bCs/>
                <w:sz w:val="18"/>
                <w:szCs w:val="18"/>
              </w:rPr>
              <w:t>01</w:t>
            </w:r>
          </w:p>
        </w:tc>
        <w:tc>
          <w:tcPr>
            <w:tcW w:w="441" w:type="dxa"/>
            <w:tcBorders>
              <w:top w:val="nil"/>
              <w:left w:val="nil"/>
              <w:bottom w:val="single" w:sz="4" w:space="0" w:color="auto"/>
              <w:right w:val="single" w:sz="4" w:space="0" w:color="auto"/>
            </w:tcBorders>
            <w:shd w:val="clear" w:color="auto" w:fill="auto"/>
            <w:vAlign w:val="center"/>
            <w:hideMark/>
          </w:tcPr>
          <w:p w14:paraId="4A123A39" w14:textId="77777777" w:rsidR="007F5A77" w:rsidRPr="0042092D" w:rsidRDefault="007F5A77" w:rsidP="007F5A77">
            <w:pPr>
              <w:jc w:val="center"/>
              <w:rPr>
                <w:b/>
                <w:bCs/>
                <w:sz w:val="18"/>
                <w:szCs w:val="18"/>
              </w:rPr>
            </w:pPr>
            <w:r w:rsidRPr="0042092D">
              <w:rPr>
                <w:b/>
                <w:bCs/>
                <w:sz w:val="18"/>
                <w:szCs w:val="18"/>
              </w:rPr>
              <w:t> </w:t>
            </w:r>
          </w:p>
        </w:tc>
        <w:tc>
          <w:tcPr>
            <w:tcW w:w="474" w:type="dxa"/>
            <w:tcBorders>
              <w:top w:val="nil"/>
              <w:left w:val="nil"/>
              <w:bottom w:val="single" w:sz="4" w:space="0" w:color="auto"/>
              <w:right w:val="single" w:sz="4" w:space="0" w:color="auto"/>
            </w:tcBorders>
            <w:shd w:val="clear" w:color="auto" w:fill="auto"/>
            <w:vAlign w:val="center"/>
            <w:hideMark/>
          </w:tcPr>
          <w:p w14:paraId="38507FD7" w14:textId="77777777" w:rsidR="007F5A77" w:rsidRPr="0042092D" w:rsidRDefault="007F5A77" w:rsidP="007F5A77">
            <w:pPr>
              <w:jc w:val="center"/>
              <w:rPr>
                <w:b/>
                <w:bCs/>
                <w:sz w:val="18"/>
                <w:szCs w:val="18"/>
              </w:rPr>
            </w:pPr>
            <w:r w:rsidRPr="0042092D">
              <w:rPr>
                <w:b/>
                <w:bCs/>
                <w:sz w:val="18"/>
                <w:szCs w:val="18"/>
              </w:rPr>
              <w:t> </w:t>
            </w:r>
          </w:p>
        </w:tc>
        <w:tc>
          <w:tcPr>
            <w:tcW w:w="469" w:type="dxa"/>
            <w:tcBorders>
              <w:top w:val="nil"/>
              <w:left w:val="nil"/>
              <w:bottom w:val="single" w:sz="4" w:space="0" w:color="auto"/>
              <w:right w:val="single" w:sz="4" w:space="0" w:color="auto"/>
            </w:tcBorders>
            <w:shd w:val="clear" w:color="auto" w:fill="auto"/>
            <w:vAlign w:val="center"/>
            <w:hideMark/>
          </w:tcPr>
          <w:p w14:paraId="03451A80" w14:textId="77777777" w:rsidR="007F5A77" w:rsidRPr="0042092D" w:rsidRDefault="007F5A77" w:rsidP="007F5A77">
            <w:pPr>
              <w:jc w:val="center"/>
              <w:rPr>
                <w:b/>
                <w:bCs/>
                <w:sz w:val="18"/>
                <w:szCs w:val="18"/>
              </w:rPr>
            </w:pPr>
            <w:r w:rsidRPr="0042092D">
              <w:rPr>
                <w:b/>
                <w:bCs/>
                <w:sz w:val="18"/>
                <w:szCs w:val="18"/>
              </w:rPr>
              <w:t> </w:t>
            </w:r>
          </w:p>
        </w:tc>
        <w:tc>
          <w:tcPr>
            <w:tcW w:w="2835" w:type="dxa"/>
            <w:tcBorders>
              <w:top w:val="nil"/>
              <w:left w:val="nil"/>
              <w:bottom w:val="single" w:sz="4" w:space="0" w:color="auto"/>
              <w:right w:val="single" w:sz="4" w:space="0" w:color="auto"/>
            </w:tcBorders>
            <w:shd w:val="clear" w:color="auto" w:fill="auto"/>
            <w:vAlign w:val="center"/>
            <w:hideMark/>
          </w:tcPr>
          <w:p w14:paraId="0D16473E" w14:textId="77777777" w:rsidR="007F5A77" w:rsidRPr="0042092D" w:rsidRDefault="007F5A77" w:rsidP="00827DE4">
            <w:pPr>
              <w:rPr>
                <w:b/>
                <w:bCs/>
                <w:sz w:val="18"/>
                <w:szCs w:val="18"/>
              </w:rPr>
            </w:pPr>
            <w:r w:rsidRPr="0042092D">
              <w:rPr>
                <w:b/>
                <w:bCs/>
                <w:sz w:val="18"/>
                <w:szCs w:val="18"/>
              </w:rPr>
              <w:t>"Развитие образования и воспитание на 2015-202</w:t>
            </w:r>
            <w:r w:rsidR="00827DE4" w:rsidRPr="0042092D">
              <w:rPr>
                <w:b/>
                <w:bCs/>
                <w:sz w:val="18"/>
                <w:szCs w:val="18"/>
              </w:rPr>
              <w:t>8</w:t>
            </w:r>
            <w:r w:rsidR="00643105" w:rsidRPr="0042092D">
              <w:rPr>
                <w:b/>
                <w:bCs/>
                <w:sz w:val="18"/>
                <w:szCs w:val="18"/>
              </w:rPr>
              <w:t xml:space="preserve"> годы»</w:t>
            </w:r>
          </w:p>
        </w:tc>
        <w:tc>
          <w:tcPr>
            <w:tcW w:w="2524" w:type="dxa"/>
            <w:tcBorders>
              <w:top w:val="nil"/>
              <w:left w:val="nil"/>
              <w:bottom w:val="single" w:sz="4" w:space="0" w:color="auto"/>
              <w:right w:val="single" w:sz="4" w:space="0" w:color="auto"/>
            </w:tcBorders>
            <w:shd w:val="clear" w:color="auto" w:fill="auto"/>
            <w:vAlign w:val="center"/>
            <w:hideMark/>
          </w:tcPr>
          <w:p w14:paraId="2AB7C57B" w14:textId="77777777" w:rsidR="007F5A77" w:rsidRPr="0042092D" w:rsidRDefault="007F5A77" w:rsidP="007F5A77">
            <w:pPr>
              <w:rPr>
                <w:b/>
                <w:bCs/>
                <w:sz w:val="18"/>
                <w:szCs w:val="18"/>
              </w:rPr>
            </w:pPr>
            <w:r w:rsidRPr="0042092D">
              <w:rPr>
                <w:b/>
                <w:bCs/>
                <w:sz w:val="18"/>
                <w:szCs w:val="18"/>
              </w:rPr>
              <w:t>всего</w:t>
            </w:r>
          </w:p>
        </w:tc>
        <w:tc>
          <w:tcPr>
            <w:tcW w:w="644" w:type="dxa"/>
            <w:tcBorders>
              <w:top w:val="nil"/>
              <w:left w:val="nil"/>
              <w:bottom w:val="single" w:sz="4" w:space="0" w:color="auto"/>
              <w:right w:val="single" w:sz="4" w:space="0" w:color="auto"/>
            </w:tcBorders>
            <w:shd w:val="clear" w:color="auto" w:fill="auto"/>
            <w:vAlign w:val="center"/>
            <w:hideMark/>
          </w:tcPr>
          <w:p w14:paraId="671FD3BE" w14:textId="77777777" w:rsidR="007F5A77" w:rsidRPr="0042092D" w:rsidRDefault="007F5A77" w:rsidP="007F5A77">
            <w:pPr>
              <w:jc w:val="center"/>
              <w:rPr>
                <w:sz w:val="18"/>
                <w:szCs w:val="18"/>
              </w:rPr>
            </w:pPr>
            <w:r w:rsidRPr="0042092D">
              <w:rPr>
                <w:sz w:val="18"/>
                <w:szCs w:val="18"/>
              </w:rPr>
              <w:t> </w:t>
            </w:r>
          </w:p>
        </w:tc>
        <w:tc>
          <w:tcPr>
            <w:tcW w:w="396" w:type="dxa"/>
            <w:tcBorders>
              <w:top w:val="nil"/>
              <w:left w:val="nil"/>
              <w:bottom w:val="single" w:sz="4" w:space="0" w:color="auto"/>
              <w:right w:val="single" w:sz="4" w:space="0" w:color="auto"/>
            </w:tcBorders>
            <w:shd w:val="clear" w:color="auto" w:fill="auto"/>
            <w:vAlign w:val="center"/>
            <w:hideMark/>
          </w:tcPr>
          <w:p w14:paraId="4B0B0956" w14:textId="77777777" w:rsidR="007F5A77" w:rsidRPr="0042092D" w:rsidRDefault="007F5A77" w:rsidP="007F5A77">
            <w:pPr>
              <w:jc w:val="center"/>
              <w:rPr>
                <w:sz w:val="18"/>
                <w:szCs w:val="18"/>
              </w:rPr>
            </w:pPr>
            <w:r w:rsidRPr="0042092D">
              <w:rPr>
                <w:sz w:val="18"/>
                <w:szCs w:val="18"/>
              </w:rPr>
              <w:t> </w:t>
            </w:r>
          </w:p>
        </w:tc>
        <w:tc>
          <w:tcPr>
            <w:tcW w:w="436" w:type="dxa"/>
            <w:tcBorders>
              <w:top w:val="nil"/>
              <w:left w:val="nil"/>
              <w:bottom w:val="single" w:sz="4" w:space="0" w:color="auto"/>
              <w:right w:val="single" w:sz="4" w:space="0" w:color="auto"/>
            </w:tcBorders>
            <w:shd w:val="clear" w:color="auto" w:fill="auto"/>
            <w:vAlign w:val="center"/>
            <w:hideMark/>
          </w:tcPr>
          <w:p w14:paraId="0171FA38" w14:textId="77777777" w:rsidR="007F5A77" w:rsidRPr="0042092D" w:rsidRDefault="007F5A77" w:rsidP="007F5A77">
            <w:pPr>
              <w:jc w:val="center"/>
              <w:rPr>
                <w:sz w:val="18"/>
                <w:szCs w:val="18"/>
              </w:rPr>
            </w:pPr>
            <w:r w:rsidRPr="0042092D">
              <w:rPr>
                <w:sz w:val="18"/>
                <w:szCs w:val="18"/>
              </w:rPr>
              <w:t> </w:t>
            </w:r>
          </w:p>
        </w:tc>
        <w:tc>
          <w:tcPr>
            <w:tcW w:w="1217" w:type="dxa"/>
            <w:tcBorders>
              <w:top w:val="nil"/>
              <w:left w:val="nil"/>
              <w:bottom w:val="single" w:sz="4" w:space="0" w:color="auto"/>
              <w:right w:val="single" w:sz="4" w:space="0" w:color="auto"/>
            </w:tcBorders>
            <w:shd w:val="clear" w:color="auto" w:fill="auto"/>
            <w:vAlign w:val="center"/>
            <w:hideMark/>
          </w:tcPr>
          <w:p w14:paraId="0C98DEE2" w14:textId="77777777" w:rsidR="007F5A77" w:rsidRPr="0042092D" w:rsidRDefault="007F5A77" w:rsidP="007F5A77">
            <w:pPr>
              <w:jc w:val="center"/>
              <w:rPr>
                <w:sz w:val="18"/>
                <w:szCs w:val="18"/>
              </w:rPr>
            </w:pPr>
            <w:r w:rsidRPr="0042092D">
              <w:rPr>
                <w:sz w:val="18"/>
                <w:szCs w:val="18"/>
              </w:rPr>
              <w:t> </w:t>
            </w:r>
          </w:p>
        </w:tc>
        <w:tc>
          <w:tcPr>
            <w:tcW w:w="531" w:type="dxa"/>
            <w:tcBorders>
              <w:top w:val="nil"/>
              <w:left w:val="nil"/>
              <w:bottom w:val="single" w:sz="4" w:space="0" w:color="auto"/>
              <w:right w:val="single" w:sz="4" w:space="0" w:color="auto"/>
            </w:tcBorders>
            <w:shd w:val="clear" w:color="auto" w:fill="auto"/>
            <w:vAlign w:val="center"/>
            <w:hideMark/>
          </w:tcPr>
          <w:p w14:paraId="5FAB41D8" w14:textId="77777777" w:rsidR="007F5A77" w:rsidRPr="0042092D" w:rsidRDefault="007F5A77" w:rsidP="007F5A77">
            <w:pPr>
              <w:jc w:val="center"/>
              <w:rPr>
                <w:sz w:val="18"/>
                <w:szCs w:val="18"/>
              </w:rPr>
            </w:pPr>
            <w:r w:rsidRPr="0042092D">
              <w:rPr>
                <w:sz w:val="18"/>
                <w:szCs w:val="18"/>
              </w:rPr>
              <w:t> </w:t>
            </w:r>
          </w:p>
        </w:tc>
        <w:tc>
          <w:tcPr>
            <w:tcW w:w="981" w:type="dxa"/>
            <w:tcBorders>
              <w:top w:val="nil"/>
              <w:left w:val="nil"/>
              <w:bottom w:val="single" w:sz="4" w:space="0" w:color="auto"/>
              <w:right w:val="single" w:sz="4" w:space="0" w:color="auto"/>
            </w:tcBorders>
            <w:shd w:val="clear" w:color="auto" w:fill="auto"/>
            <w:vAlign w:val="center"/>
            <w:hideMark/>
          </w:tcPr>
          <w:p w14:paraId="4809D439" w14:textId="77777777" w:rsidR="007F5A77" w:rsidRPr="0042092D" w:rsidRDefault="0042092D" w:rsidP="0042092D">
            <w:pPr>
              <w:jc w:val="center"/>
              <w:rPr>
                <w:b/>
                <w:bCs/>
                <w:sz w:val="18"/>
                <w:szCs w:val="18"/>
              </w:rPr>
            </w:pPr>
            <w:r w:rsidRPr="0042092D">
              <w:rPr>
                <w:b/>
                <w:bCs/>
                <w:sz w:val="18"/>
                <w:szCs w:val="18"/>
              </w:rPr>
              <w:t>338418</w:t>
            </w:r>
            <w:r w:rsidR="00BC03F7" w:rsidRPr="0042092D">
              <w:rPr>
                <w:b/>
                <w:bCs/>
                <w:sz w:val="18"/>
                <w:szCs w:val="18"/>
              </w:rPr>
              <w:t>,</w:t>
            </w:r>
            <w:r w:rsidRPr="0042092D">
              <w:rPr>
                <w:b/>
                <w:bCs/>
                <w:sz w:val="18"/>
                <w:szCs w:val="18"/>
              </w:rPr>
              <w:t>8</w:t>
            </w:r>
          </w:p>
        </w:tc>
        <w:tc>
          <w:tcPr>
            <w:tcW w:w="967" w:type="dxa"/>
            <w:tcBorders>
              <w:top w:val="nil"/>
              <w:left w:val="nil"/>
              <w:bottom w:val="single" w:sz="4" w:space="0" w:color="auto"/>
              <w:right w:val="single" w:sz="4" w:space="0" w:color="auto"/>
            </w:tcBorders>
            <w:shd w:val="clear" w:color="auto" w:fill="auto"/>
            <w:vAlign w:val="center"/>
            <w:hideMark/>
          </w:tcPr>
          <w:p w14:paraId="3C1F5B49" w14:textId="77777777" w:rsidR="007F5A77" w:rsidRPr="0042092D" w:rsidRDefault="0042092D" w:rsidP="0042092D">
            <w:pPr>
              <w:jc w:val="center"/>
              <w:rPr>
                <w:b/>
                <w:bCs/>
                <w:sz w:val="18"/>
                <w:szCs w:val="18"/>
              </w:rPr>
            </w:pPr>
            <w:r w:rsidRPr="0042092D">
              <w:rPr>
                <w:b/>
                <w:bCs/>
                <w:sz w:val="18"/>
                <w:szCs w:val="18"/>
              </w:rPr>
              <w:t>338418</w:t>
            </w:r>
            <w:r w:rsidR="00BC03F7" w:rsidRPr="0042092D">
              <w:rPr>
                <w:b/>
                <w:bCs/>
                <w:sz w:val="18"/>
                <w:szCs w:val="18"/>
              </w:rPr>
              <w:t>,</w:t>
            </w:r>
            <w:r w:rsidRPr="0042092D">
              <w:rPr>
                <w:b/>
                <w:bCs/>
                <w:sz w:val="18"/>
                <w:szCs w:val="18"/>
              </w:rPr>
              <w:t>8</w:t>
            </w:r>
          </w:p>
        </w:tc>
        <w:tc>
          <w:tcPr>
            <w:tcW w:w="1132" w:type="dxa"/>
            <w:tcBorders>
              <w:top w:val="nil"/>
              <w:left w:val="nil"/>
              <w:bottom w:val="single" w:sz="4" w:space="0" w:color="auto"/>
              <w:right w:val="single" w:sz="4" w:space="0" w:color="auto"/>
            </w:tcBorders>
            <w:shd w:val="clear" w:color="auto" w:fill="auto"/>
            <w:vAlign w:val="center"/>
            <w:hideMark/>
          </w:tcPr>
          <w:p w14:paraId="19FDCB6D" w14:textId="77777777" w:rsidR="007F5A77" w:rsidRPr="0042092D" w:rsidRDefault="0042092D" w:rsidP="008A311A">
            <w:pPr>
              <w:jc w:val="center"/>
              <w:rPr>
                <w:b/>
                <w:bCs/>
                <w:sz w:val="18"/>
                <w:szCs w:val="18"/>
              </w:rPr>
            </w:pPr>
            <w:r w:rsidRPr="0042092D">
              <w:rPr>
                <w:b/>
                <w:bCs/>
                <w:sz w:val="18"/>
                <w:szCs w:val="18"/>
              </w:rPr>
              <w:t>333453</w:t>
            </w:r>
            <w:r w:rsidR="008E1BA1" w:rsidRPr="0042092D">
              <w:rPr>
                <w:b/>
                <w:bCs/>
                <w:sz w:val="18"/>
                <w:szCs w:val="18"/>
              </w:rPr>
              <w:t>,</w:t>
            </w:r>
            <w:r w:rsidR="008A311A" w:rsidRPr="0042092D">
              <w:rPr>
                <w:b/>
                <w:bCs/>
                <w:sz w:val="18"/>
                <w:szCs w:val="18"/>
              </w:rPr>
              <w:t>6</w:t>
            </w:r>
          </w:p>
        </w:tc>
        <w:tc>
          <w:tcPr>
            <w:tcW w:w="1095" w:type="dxa"/>
            <w:tcBorders>
              <w:top w:val="nil"/>
              <w:left w:val="nil"/>
              <w:bottom w:val="single" w:sz="4" w:space="0" w:color="auto"/>
              <w:right w:val="single" w:sz="4" w:space="0" w:color="auto"/>
            </w:tcBorders>
            <w:shd w:val="clear" w:color="auto" w:fill="auto"/>
            <w:vAlign w:val="center"/>
            <w:hideMark/>
          </w:tcPr>
          <w:p w14:paraId="3871C826" w14:textId="77777777" w:rsidR="007F5A77" w:rsidRPr="0042092D" w:rsidRDefault="00890F10" w:rsidP="0042092D">
            <w:pPr>
              <w:jc w:val="center"/>
              <w:rPr>
                <w:rFonts w:ascii="Calibri" w:hAnsi="Calibri" w:cs="Calibri"/>
                <w:b/>
                <w:bCs/>
                <w:sz w:val="18"/>
                <w:szCs w:val="18"/>
              </w:rPr>
            </w:pPr>
            <w:r w:rsidRPr="0042092D">
              <w:rPr>
                <w:rFonts w:ascii="Calibri" w:hAnsi="Calibri" w:cs="Calibri"/>
                <w:b/>
                <w:bCs/>
                <w:sz w:val="18"/>
                <w:szCs w:val="18"/>
              </w:rPr>
              <w:t>9</w:t>
            </w:r>
            <w:r w:rsidR="0042092D" w:rsidRPr="0042092D">
              <w:rPr>
                <w:rFonts w:ascii="Calibri" w:hAnsi="Calibri" w:cs="Calibri"/>
                <w:b/>
                <w:bCs/>
                <w:sz w:val="18"/>
                <w:szCs w:val="18"/>
              </w:rPr>
              <w:t>8</w:t>
            </w:r>
            <w:r w:rsidRPr="0042092D">
              <w:rPr>
                <w:rFonts w:ascii="Calibri" w:hAnsi="Calibri" w:cs="Calibri"/>
                <w:b/>
                <w:bCs/>
                <w:sz w:val="18"/>
                <w:szCs w:val="18"/>
              </w:rPr>
              <w:t>,</w:t>
            </w:r>
            <w:r w:rsidR="0042092D" w:rsidRPr="0042092D">
              <w:rPr>
                <w:rFonts w:ascii="Calibri" w:hAnsi="Calibri" w:cs="Calibri"/>
                <w:b/>
                <w:bCs/>
                <w:sz w:val="18"/>
                <w:szCs w:val="18"/>
              </w:rPr>
              <w:t>5</w:t>
            </w:r>
            <w:r w:rsidR="007F5A77" w:rsidRPr="0042092D">
              <w:rPr>
                <w:rFonts w:ascii="Calibri" w:hAnsi="Calibri" w:cs="Calibri"/>
                <w:b/>
                <w:bCs/>
                <w:sz w:val="18"/>
                <w:szCs w:val="18"/>
              </w:rPr>
              <w:t>%</w:t>
            </w:r>
          </w:p>
        </w:tc>
        <w:tc>
          <w:tcPr>
            <w:tcW w:w="948" w:type="dxa"/>
            <w:tcBorders>
              <w:top w:val="nil"/>
              <w:left w:val="nil"/>
              <w:bottom w:val="single" w:sz="4" w:space="0" w:color="auto"/>
              <w:right w:val="single" w:sz="4" w:space="0" w:color="auto"/>
            </w:tcBorders>
            <w:shd w:val="clear" w:color="auto" w:fill="auto"/>
            <w:vAlign w:val="center"/>
            <w:hideMark/>
          </w:tcPr>
          <w:p w14:paraId="00183273" w14:textId="77777777" w:rsidR="007F5A77" w:rsidRPr="0042092D" w:rsidRDefault="00890F10" w:rsidP="0042092D">
            <w:pPr>
              <w:jc w:val="center"/>
              <w:rPr>
                <w:rFonts w:ascii="Calibri" w:hAnsi="Calibri" w:cs="Calibri"/>
                <w:b/>
                <w:bCs/>
                <w:sz w:val="18"/>
                <w:szCs w:val="18"/>
              </w:rPr>
            </w:pPr>
            <w:r w:rsidRPr="0042092D">
              <w:rPr>
                <w:rFonts w:ascii="Calibri" w:hAnsi="Calibri" w:cs="Calibri"/>
                <w:b/>
                <w:bCs/>
                <w:sz w:val="18"/>
                <w:szCs w:val="18"/>
              </w:rPr>
              <w:t>9</w:t>
            </w:r>
            <w:r w:rsidR="0042092D" w:rsidRPr="0042092D">
              <w:rPr>
                <w:rFonts w:ascii="Calibri" w:hAnsi="Calibri" w:cs="Calibri"/>
                <w:b/>
                <w:bCs/>
                <w:sz w:val="18"/>
                <w:szCs w:val="18"/>
              </w:rPr>
              <w:t>8</w:t>
            </w:r>
            <w:r w:rsidRPr="0042092D">
              <w:rPr>
                <w:rFonts w:ascii="Calibri" w:hAnsi="Calibri" w:cs="Calibri"/>
                <w:b/>
                <w:bCs/>
                <w:sz w:val="18"/>
                <w:szCs w:val="18"/>
              </w:rPr>
              <w:t>,</w:t>
            </w:r>
            <w:r w:rsidR="0042092D" w:rsidRPr="0042092D">
              <w:rPr>
                <w:rFonts w:ascii="Calibri" w:hAnsi="Calibri" w:cs="Calibri"/>
                <w:b/>
                <w:bCs/>
                <w:sz w:val="18"/>
                <w:szCs w:val="18"/>
              </w:rPr>
              <w:t>5</w:t>
            </w:r>
            <w:r w:rsidR="007F5A77" w:rsidRPr="0042092D">
              <w:rPr>
                <w:rFonts w:ascii="Calibri" w:hAnsi="Calibri" w:cs="Calibri"/>
                <w:b/>
                <w:bCs/>
                <w:sz w:val="18"/>
                <w:szCs w:val="18"/>
              </w:rPr>
              <w:t>%</w:t>
            </w:r>
          </w:p>
        </w:tc>
      </w:tr>
      <w:tr w:rsidR="00063464" w:rsidRPr="00063464" w14:paraId="7724C349" w14:textId="77777777" w:rsidTr="007C08AA">
        <w:trPr>
          <w:trHeight w:val="735"/>
        </w:trPr>
        <w:tc>
          <w:tcPr>
            <w:tcW w:w="474" w:type="dxa"/>
            <w:tcBorders>
              <w:top w:val="nil"/>
              <w:left w:val="single" w:sz="4" w:space="0" w:color="auto"/>
              <w:bottom w:val="single" w:sz="4" w:space="0" w:color="auto"/>
              <w:right w:val="single" w:sz="4" w:space="0" w:color="auto"/>
            </w:tcBorders>
            <w:shd w:val="clear" w:color="auto" w:fill="auto"/>
            <w:vAlign w:val="center"/>
            <w:hideMark/>
          </w:tcPr>
          <w:p w14:paraId="23AA4C2D" w14:textId="77777777" w:rsidR="007F5A77" w:rsidRPr="00063464" w:rsidRDefault="007F5A77" w:rsidP="007F5A77">
            <w:pPr>
              <w:jc w:val="center"/>
              <w:rPr>
                <w:b/>
                <w:bCs/>
                <w:color w:val="FF0000"/>
                <w:sz w:val="18"/>
                <w:szCs w:val="18"/>
              </w:rPr>
            </w:pPr>
            <w:r w:rsidRPr="00063464">
              <w:rPr>
                <w:b/>
                <w:bCs/>
                <w:color w:val="FF0000"/>
                <w:sz w:val="18"/>
                <w:szCs w:val="18"/>
              </w:rPr>
              <w:t> </w:t>
            </w:r>
          </w:p>
        </w:tc>
        <w:tc>
          <w:tcPr>
            <w:tcW w:w="441" w:type="dxa"/>
            <w:tcBorders>
              <w:top w:val="nil"/>
              <w:left w:val="nil"/>
              <w:bottom w:val="single" w:sz="4" w:space="0" w:color="auto"/>
              <w:right w:val="single" w:sz="4" w:space="0" w:color="auto"/>
            </w:tcBorders>
            <w:shd w:val="clear" w:color="auto" w:fill="auto"/>
            <w:vAlign w:val="center"/>
            <w:hideMark/>
          </w:tcPr>
          <w:p w14:paraId="57393037" w14:textId="77777777" w:rsidR="007F5A77" w:rsidRPr="00063464" w:rsidRDefault="007F5A77" w:rsidP="007F5A77">
            <w:pPr>
              <w:jc w:val="center"/>
              <w:rPr>
                <w:b/>
                <w:bCs/>
                <w:color w:val="FF0000"/>
                <w:sz w:val="18"/>
                <w:szCs w:val="18"/>
              </w:rPr>
            </w:pPr>
            <w:r w:rsidRPr="00063464">
              <w:rPr>
                <w:b/>
                <w:bCs/>
                <w:color w:val="FF0000"/>
                <w:sz w:val="18"/>
                <w:szCs w:val="18"/>
              </w:rPr>
              <w:t> </w:t>
            </w:r>
          </w:p>
        </w:tc>
        <w:tc>
          <w:tcPr>
            <w:tcW w:w="474" w:type="dxa"/>
            <w:tcBorders>
              <w:top w:val="nil"/>
              <w:left w:val="nil"/>
              <w:bottom w:val="single" w:sz="4" w:space="0" w:color="auto"/>
              <w:right w:val="single" w:sz="4" w:space="0" w:color="auto"/>
            </w:tcBorders>
            <w:shd w:val="clear" w:color="auto" w:fill="auto"/>
            <w:vAlign w:val="center"/>
            <w:hideMark/>
          </w:tcPr>
          <w:p w14:paraId="47FB8DF7" w14:textId="77777777" w:rsidR="007F5A77" w:rsidRPr="00063464" w:rsidRDefault="007F5A77" w:rsidP="007F5A77">
            <w:pPr>
              <w:jc w:val="center"/>
              <w:rPr>
                <w:b/>
                <w:bCs/>
                <w:color w:val="FF0000"/>
                <w:sz w:val="18"/>
                <w:szCs w:val="18"/>
              </w:rPr>
            </w:pPr>
            <w:r w:rsidRPr="00063464">
              <w:rPr>
                <w:b/>
                <w:bCs/>
                <w:color w:val="FF0000"/>
                <w:sz w:val="18"/>
                <w:szCs w:val="18"/>
              </w:rPr>
              <w:t> </w:t>
            </w:r>
          </w:p>
        </w:tc>
        <w:tc>
          <w:tcPr>
            <w:tcW w:w="469" w:type="dxa"/>
            <w:tcBorders>
              <w:top w:val="nil"/>
              <w:left w:val="nil"/>
              <w:bottom w:val="single" w:sz="4" w:space="0" w:color="auto"/>
              <w:right w:val="single" w:sz="4" w:space="0" w:color="auto"/>
            </w:tcBorders>
            <w:shd w:val="clear" w:color="auto" w:fill="auto"/>
            <w:vAlign w:val="center"/>
            <w:hideMark/>
          </w:tcPr>
          <w:p w14:paraId="18820A5C" w14:textId="77777777" w:rsidR="007F5A77" w:rsidRPr="00063464" w:rsidRDefault="007F5A77" w:rsidP="007F5A77">
            <w:pPr>
              <w:jc w:val="center"/>
              <w:rPr>
                <w:b/>
                <w:bCs/>
                <w:color w:val="FF0000"/>
                <w:sz w:val="18"/>
                <w:szCs w:val="18"/>
              </w:rPr>
            </w:pPr>
            <w:r w:rsidRPr="00063464">
              <w:rPr>
                <w:b/>
                <w:bCs/>
                <w:color w:val="FF0000"/>
                <w:sz w:val="18"/>
                <w:szCs w:val="18"/>
              </w:rPr>
              <w:t> </w:t>
            </w:r>
          </w:p>
        </w:tc>
        <w:tc>
          <w:tcPr>
            <w:tcW w:w="2835" w:type="dxa"/>
            <w:tcBorders>
              <w:top w:val="nil"/>
              <w:left w:val="nil"/>
              <w:bottom w:val="single" w:sz="4" w:space="0" w:color="auto"/>
              <w:right w:val="single" w:sz="4" w:space="0" w:color="auto"/>
            </w:tcBorders>
            <w:shd w:val="clear" w:color="auto" w:fill="auto"/>
            <w:vAlign w:val="center"/>
            <w:hideMark/>
          </w:tcPr>
          <w:p w14:paraId="4FD425CA" w14:textId="77777777" w:rsidR="007F5A77" w:rsidRPr="00063464" w:rsidRDefault="007F5A77" w:rsidP="007F5A77">
            <w:pPr>
              <w:rPr>
                <w:b/>
                <w:bCs/>
                <w:color w:val="FF0000"/>
                <w:sz w:val="18"/>
                <w:szCs w:val="18"/>
              </w:rPr>
            </w:pPr>
            <w:r w:rsidRPr="00063464">
              <w:rPr>
                <w:b/>
                <w:bCs/>
                <w:color w:val="FF0000"/>
                <w:sz w:val="18"/>
                <w:szCs w:val="18"/>
              </w:rPr>
              <w:t> </w:t>
            </w:r>
          </w:p>
        </w:tc>
        <w:tc>
          <w:tcPr>
            <w:tcW w:w="2524" w:type="dxa"/>
            <w:tcBorders>
              <w:top w:val="nil"/>
              <w:left w:val="nil"/>
              <w:bottom w:val="nil"/>
              <w:right w:val="nil"/>
            </w:tcBorders>
            <w:shd w:val="clear" w:color="auto" w:fill="auto"/>
            <w:vAlign w:val="bottom"/>
            <w:hideMark/>
          </w:tcPr>
          <w:p w14:paraId="18BAA355" w14:textId="77777777" w:rsidR="007F5A77" w:rsidRPr="00020E32" w:rsidRDefault="007F5A77" w:rsidP="00645621">
            <w:pPr>
              <w:jc w:val="center"/>
              <w:rPr>
                <w:color w:val="000000" w:themeColor="text1"/>
                <w:sz w:val="18"/>
                <w:szCs w:val="18"/>
              </w:rPr>
            </w:pPr>
            <w:r w:rsidRPr="00020E32">
              <w:rPr>
                <w:color w:val="000000" w:themeColor="text1"/>
                <w:sz w:val="18"/>
                <w:szCs w:val="18"/>
              </w:rPr>
              <w:t xml:space="preserve">Отдел  образования </w:t>
            </w:r>
            <w:r w:rsidR="00643105" w:rsidRPr="00020E32">
              <w:rPr>
                <w:color w:val="000000" w:themeColor="text1"/>
                <w:sz w:val="18"/>
                <w:szCs w:val="18"/>
              </w:rPr>
              <w:t xml:space="preserve">Администрации </w:t>
            </w:r>
            <w:r w:rsidRPr="00020E32">
              <w:rPr>
                <w:color w:val="000000" w:themeColor="text1"/>
                <w:sz w:val="18"/>
                <w:szCs w:val="18"/>
              </w:rPr>
              <w:t>МО "</w:t>
            </w:r>
            <w:r w:rsidR="00645621" w:rsidRPr="00020E32">
              <w:rPr>
                <w:color w:val="000000" w:themeColor="text1"/>
                <w:sz w:val="18"/>
                <w:szCs w:val="18"/>
              </w:rPr>
              <w:t xml:space="preserve">Муниципальный округ </w:t>
            </w:r>
            <w:r w:rsidRPr="00020E32">
              <w:rPr>
                <w:color w:val="000000" w:themeColor="text1"/>
                <w:sz w:val="18"/>
                <w:szCs w:val="18"/>
              </w:rPr>
              <w:t>Красногорский район</w:t>
            </w:r>
            <w:r w:rsidR="00645621" w:rsidRPr="00020E32">
              <w:rPr>
                <w:color w:val="000000" w:themeColor="text1"/>
                <w:sz w:val="18"/>
                <w:szCs w:val="18"/>
              </w:rPr>
              <w:t xml:space="preserve"> Удмуртской Республики</w:t>
            </w:r>
            <w:r w:rsidRPr="00020E32">
              <w:rPr>
                <w:color w:val="000000" w:themeColor="text1"/>
                <w:sz w:val="18"/>
                <w:szCs w:val="18"/>
              </w:rPr>
              <w:t>"</w:t>
            </w:r>
          </w:p>
        </w:tc>
        <w:tc>
          <w:tcPr>
            <w:tcW w:w="644" w:type="dxa"/>
            <w:tcBorders>
              <w:top w:val="nil"/>
              <w:left w:val="single" w:sz="4" w:space="0" w:color="auto"/>
              <w:bottom w:val="single" w:sz="4" w:space="0" w:color="auto"/>
              <w:right w:val="single" w:sz="4" w:space="0" w:color="auto"/>
            </w:tcBorders>
            <w:shd w:val="clear" w:color="auto" w:fill="auto"/>
            <w:vAlign w:val="center"/>
            <w:hideMark/>
          </w:tcPr>
          <w:p w14:paraId="4B18AB67" w14:textId="77777777" w:rsidR="007F5A77" w:rsidRPr="00020E32" w:rsidRDefault="007F5A77" w:rsidP="007F5A77">
            <w:pPr>
              <w:jc w:val="center"/>
              <w:rPr>
                <w:color w:val="000000" w:themeColor="text1"/>
                <w:sz w:val="18"/>
                <w:szCs w:val="18"/>
              </w:rPr>
            </w:pPr>
            <w:r w:rsidRPr="00020E32">
              <w:rPr>
                <w:color w:val="000000" w:themeColor="text1"/>
                <w:sz w:val="18"/>
                <w:szCs w:val="18"/>
              </w:rPr>
              <w:t>541</w:t>
            </w:r>
          </w:p>
        </w:tc>
        <w:tc>
          <w:tcPr>
            <w:tcW w:w="396" w:type="dxa"/>
            <w:tcBorders>
              <w:top w:val="nil"/>
              <w:left w:val="nil"/>
              <w:bottom w:val="single" w:sz="4" w:space="0" w:color="auto"/>
              <w:right w:val="single" w:sz="4" w:space="0" w:color="auto"/>
            </w:tcBorders>
            <w:shd w:val="clear" w:color="auto" w:fill="auto"/>
            <w:vAlign w:val="center"/>
            <w:hideMark/>
          </w:tcPr>
          <w:p w14:paraId="0C7458C0" w14:textId="77777777" w:rsidR="007F5A77" w:rsidRPr="00020E32" w:rsidRDefault="007F5A77" w:rsidP="007F5A77">
            <w:pPr>
              <w:jc w:val="center"/>
              <w:rPr>
                <w:color w:val="000000" w:themeColor="text1"/>
                <w:sz w:val="18"/>
                <w:szCs w:val="18"/>
              </w:rPr>
            </w:pPr>
            <w:r w:rsidRPr="00020E32">
              <w:rPr>
                <w:color w:val="000000" w:themeColor="text1"/>
                <w:sz w:val="18"/>
                <w:szCs w:val="18"/>
              </w:rPr>
              <w:t> </w:t>
            </w:r>
          </w:p>
        </w:tc>
        <w:tc>
          <w:tcPr>
            <w:tcW w:w="436" w:type="dxa"/>
            <w:tcBorders>
              <w:top w:val="nil"/>
              <w:left w:val="nil"/>
              <w:bottom w:val="single" w:sz="4" w:space="0" w:color="auto"/>
              <w:right w:val="single" w:sz="4" w:space="0" w:color="auto"/>
            </w:tcBorders>
            <w:shd w:val="clear" w:color="auto" w:fill="auto"/>
            <w:vAlign w:val="center"/>
            <w:hideMark/>
          </w:tcPr>
          <w:p w14:paraId="667D786B" w14:textId="77777777" w:rsidR="007F5A77" w:rsidRPr="00020E32" w:rsidRDefault="007F5A77" w:rsidP="007F5A77">
            <w:pPr>
              <w:jc w:val="center"/>
              <w:rPr>
                <w:color w:val="000000" w:themeColor="text1"/>
                <w:sz w:val="18"/>
                <w:szCs w:val="18"/>
              </w:rPr>
            </w:pPr>
            <w:r w:rsidRPr="00020E32">
              <w:rPr>
                <w:color w:val="000000" w:themeColor="text1"/>
                <w:sz w:val="18"/>
                <w:szCs w:val="18"/>
              </w:rPr>
              <w:t> </w:t>
            </w:r>
          </w:p>
        </w:tc>
        <w:tc>
          <w:tcPr>
            <w:tcW w:w="1217" w:type="dxa"/>
            <w:tcBorders>
              <w:top w:val="nil"/>
              <w:left w:val="nil"/>
              <w:bottom w:val="single" w:sz="4" w:space="0" w:color="auto"/>
              <w:right w:val="single" w:sz="4" w:space="0" w:color="auto"/>
            </w:tcBorders>
            <w:shd w:val="clear" w:color="auto" w:fill="auto"/>
            <w:vAlign w:val="center"/>
            <w:hideMark/>
          </w:tcPr>
          <w:p w14:paraId="76818353" w14:textId="77777777" w:rsidR="007F5A77" w:rsidRPr="00020E32" w:rsidRDefault="007F5A77" w:rsidP="007F5A77">
            <w:pPr>
              <w:jc w:val="center"/>
              <w:rPr>
                <w:color w:val="000000" w:themeColor="text1"/>
                <w:sz w:val="18"/>
                <w:szCs w:val="18"/>
              </w:rPr>
            </w:pPr>
            <w:r w:rsidRPr="00020E32">
              <w:rPr>
                <w:color w:val="000000" w:themeColor="text1"/>
                <w:sz w:val="18"/>
                <w:szCs w:val="18"/>
              </w:rPr>
              <w:t> </w:t>
            </w:r>
          </w:p>
        </w:tc>
        <w:tc>
          <w:tcPr>
            <w:tcW w:w="531" w:type="dxa"/>
            <w:tcBorders>
              <w:top w:val="nil"/>
              <w:left w:val="nil"/>
              <w:bottom w:val="single" w:sz="4" w:space="0" w:color="auto"/>
              <w:right w:val="single" w:sz="4" w:space="0" w:color="auto"/>
            </w:tcBorders>
            <w:shd w:val="clear" w:color="auto" w:fill="auto"/>
            <w:vAlign w:val="center"/>
            <w:hideMark/>
          </w:tcPr>
          <w:p w14:paraId="6197FAEA" w14:textId="77777777" w:rsidR="007F5A77" w:rsidRPr="00020E32" w:rsidRDefault="007F5A77" w:rsidP="007F5A77">
            <w:pPr>
              <w:jc w:val="center"/>
              <w:rPr>
                <w:color w:val="000000" w:themeColor="text1"/>
                <w:sz w:val="18"/>
                <w:szCs w:val="18"/>
              </w:rPr>
            </w:pPr>
            <w:r w:rsidRPr="00020E32">
              <w:rPr>
                <w:color w:val="000000" w:themeColor="text1"/>
                <w:sz w:val="18"/>
                <w:szCs w:val="18"/>
              </w:rPr>
              <w:t> </w:t>
            </w:r>
          </w:p>
        </w:tc>
        <w:tc>
          <w:tcPr>
            <w:tcW w:w="981" w:type="dxa"/>
            <w:tcBorders>
              <w:top w:val="nil"/>
              <w:left w:val="nil"/>
              <w:bottom w:val="single" w:sz="4" w:space="0" w:color="auto"/>
              <w:right w:val="single" w:sz="4" w:space="0" w:color="auto"/>
            </w:tcBorders>
            <w:shd w:val="clear" w:color="auto" w:fill="auto"/>
            <w:vAlign w:val="center"/>
            <w:hideMark/>
          </w:tcPr>
          <w:p w14:paraId="1E81D547" w14:textId="77777777" w:rsidR="007F5A77" w:rsidRPr="00020E32" w:rsidRDefault="00FD6E5D" w:rsidP="008A311A">
            <w:pPr>
              <w:jc w:val="center"/>
              <w:rPr>
                <w:color w:val="000000" w:themeColor="text1"/>
                <w:sz w:val="18"/>
                <w:szCs w:val="18"/>
              </w:rPr>
            </w:pPr>
            <w:r w:rsidRPr="00020E32">
              <w:rPr>
                <w:color w:val="000000" w:themeColor="text1"/>
                <w:sz w:val="18"/>
                <w:szCs w:val="18"/>
              </w:rPr>
              <w:t>332572</w:t>
            </w:r>
            <w:r w:rsidR="00BC03F7" w:rsidRPr="00020E32">
              <w:rPr>
                <w:color w:val="000000" w:themeColor="text1"/>
                <w:sz w:val="18"/>
                <w:szCs w:val="18"/>
              </w:rPr>
              <w:t>,</w:t>
            </w:r>
            <w:r w:rsidR="008A311A" w:rsidRPr="00020E32">
              <w:rPr>
                <w:color w:val="000000" w:themeColor="text1"/>
                <w:sz w:val="18"/>
                <w:szCs w:val="18"/>
              </w:rPr>
              <w:t>8</w:t>
            </w:r>
          </w:p>
        </w:tc>
        <w:tc>
          <w:tcPr>
            <w:tcW w:w="967" w:type="dxa"/>
            <w:tcBorders>
              <w:top w:val="nil"/>
              <w:left w:val="nil"/>
              <w:bottom w:val="single" w:sz="4" w:space="0" w:color="auto"/>
              <w:right w:val="single" w:sz="4" w:space="0" w:color="auto"/>
            </w:tcBorders>
            <w:shd w:val="clear" w:color="auto" w:fill="auto"/>
            <w:vAlign w:val="center"/>
            <w:hideMark/>
          </w:tcPr>
          <w:p w14:paraId="75DFB857" w14:textId="77777777" w:rsidR="007F5A77" w:rsidRPr="00020E32" w:rsidRDefault="00FD6E5D" w:rsidP="008A311A">
            <w:pPr>
              <w:jc w:val="center"/>
              <w:rPr>
                <w:color w:val="000000" w:themeColor="text1"/>
                <w:sz w:val="18"/>
                <w:szCs w:val="18"/>
              </w:rPr>
            </w:pPr>
            <w:r w:rsidRPr="00020E32">
              <w:rPr>
                <w:color w:val="000000" w:themeColor="text1"/>
                <w:sz w:val="18"/>
                <w:szCs w:val="18"/>
              </w:rPr>
              <w:t>332572</w:t>
            </w:r>
            <w:r w:rsidR="00890F10" w:rsidRPr="00020E32">
              <w:rPr>
                <w:color w:val="000000" w:themeColor="text1"/>
                <w:sz w:val="18"/>
                <w:szCs w:val="18"/>
              </w:rPr>
              <w:t>,</w:t>
            </w:r>
            <w:r w:rsidR="008A311A" w:rsidRPr="00020E32">
              <w:rPr>
                <w:color w:val="000000" w:themeColor="text1"/>
                <w:sz w:val="18"/>
                <w:szCs w:val="18"/>
              </w:rPr>
              <w:t>8</w:t>
            </w:r>
          </w:p>
        </w:tc>
        <w:tc>
          <w:tcPr>
            <w:tcW w:w="1132" w:type="dxa"/>
            <w:tcBorders>
              <w:top w:val="nil"/>
              <w:left w:val="nil"/>
              <w:bottom w:val="single" w:sz="4" w:space="0" w:color="auto"/>
              <w:right w:val="single" w:sz="4" w:space="0" w:color="auto"/>
            </w:tcBorders>
            <w:shd w:val="clear" w:color="auto" w:fill="auto"/>
            <w:vAlign w:val="center"/>
            <w:hideMark/>
          </w:tcPr>
          <w:p w14:paraId="22AFE09C" w14:textId="77777777" w:rsidR="007F5A77" w:rsidRPr="00020E32" w:rsidRDefault="00FD6E5D" w:rsidP="00FD6E5D">
            <w:pPr>
              <w:jc w:val="center"/>
              <w:rPr>
                <w:color w:val="000000" w:themeColor="text1"/>
                <w:sz w:val="18"/>
                <w:szCs w:val="18"/>
              </w:rPr>
            </w:pPr>
            <w:r w:rsidRPr="00020E32">
              <w:rPr>
                <w:color w:val="000000" w:themeColor="text1"/>
                <w:sz w:val="18"/>
                <w:szCs w:val="18"/>
              </w:rPr>
              <w:t>327612</w:t>
            </w:r>
            <w:r w:rsidR="003E0099" w:rsidRPr="00020E32">
              <w:rPr>
                <w:color w:val="000000" w:themeColor="text1"/>
                <w:sz w:val="18"/>
                <w:szCs w:val="18"/>
              </w:rPr>
              <w:t>,</w:t>
            </w:r>
            <w:r w:rsidRPr="00020E32">
              <w:rPr>
                <w:color w:val="000000" w:themeColor="text1"/>
                <w:sz w:val="18"/>
                <w:szCs w:val="18"/>
              </w:rPr>
              <w:t>4</w:t>
            </w:r>
          </w:p>
        </w:tc>
        <w:tc>
          <w:tcPr>
            <w:tcW w:w="1095" w:type="dxa"/>
            <w:tcBorders>
              <w:top w:val="nil"/>
              <w:left w:val="nil"/>
              <w:bottom w:val="single" w:sz="4" w:space="0" w:color="auto"/>
              <w:right w:val="single" w:sz="4" w:space="0" w:color="auto"/>
            </w:tcBorders>
            <w:shd w:val="clear" w:color="auto" w:fill="auto"/>
            <w:vAlign w:val="center"/>
            <w:hideMark/>
          </w:tcPr>
          <w:p w14:paraId="50489604" w14:textId="77777777" w:rsidR="007F5A77" w:rsidRPr="00020E32" w:rsidRDefault="00890F10" w:rsidP="00FD6E5D">
            <w:pPr>
              <w:jc w:val="center"/>
              <w:rPr>
                <w:rFonts w:ascii="Calibri" w:hAnsi="Calibri" w:cs="Calibri"/>
                <w:color w:val="000000" w:themeColor="text1"/>
                <w:sz w:val="18"/>
                <w:szCs w:val="18"/>
              </w:rPr>
            </w:pPr>
            <w:r w:rsidRPr="00020E32">
              <w:rPr>
                <w:rFonts w:ascii="Calibri" w:hAnsi="Calibri" w:cs="Calibri"/>
                <w:color w:val="000000" w:themeColor="text1"/>
                <w:sz w:val="18"/>
                <w:szCs w:val="18"/>
              </w:rPr>
              <w:t>9</w:t>
            </w:r>
            <w:r w:rsidR="00FD6E5D" w:rsidRPr="00020E32">
              <w:rPr>
                <w:rFonts w:ascii="Calibri" w:hAnsi="Calibri" w:cs="Calibri"/>
                <w:color w:val="000000" w:themeColor="text1"/>
                <w:sz w:val="18"/>
                <w:szCs w:val="18"/>
              </w:rPr>
              <w:t>8</w:t>
            </w:r>
            <w:r w:rsidR="00FB150C" w:rsidRPr="00020E32">
              <w:rPr>
                <w:rFonts w:ascii="Calibri" w:hAnsi="Calibri" w:cs="Calibri"/>
                <w:color w:val="000000" w:themeColor="text1"/>
                <w:sz w:val="18"/>
                <w:szCs w:val="18"/>
              </w:rPr>
              <w:t>,</w:t>
            </w:r>
            <w:r w:rsidR="00FD6E5D" w:rsidRPr="00020E32">
              <w:rPr>
                <w:rFonts w:ascii="Calibri" w:hAnsi="Calibri" w:cs="Calibri"/>
                <w:color w:val="000000" w:themeColor="text1"/>
                <w:sz w:val="18"/>
                <w:szCs w:val="18"/>
              </w:rPr>
              <w:t>5</w:t>
            </w:r>
            <w:r w:rsidR="007F5A77" w:rsidRPr="00020E32">
              <w:rPr>
                <w:rFonts w:ascii="Calibri" w:hAnsi="Calibri" w:cs="Calibri"/>
                <w:color w:val="000000" w:themeColor="text1"/>
                <w:sz w:val="18"/>
                <w:szCs w:val="18"/>
              </w:rPr>
              <w:t>%</w:t>
            </w:r>
          </w:p>
        </w:tc>
        <w:tc>
          <w:tcPr>
            <w:tcW w:w="948" w:type="dxa"/>
            <w:tcBorders>
              <w:top w:val="nil"/>
              <w:left w:val="nil"/>
              <w:bottom w:val="single" w:sz="4" w:space="0" w:color="auto"/>
              <w:right w:val="single" w:sz="4" w:space="0" w:color="auto"/>
            </w:tcBorders>
            <w:shd w:val="clear" w:color="auto" w:fill="auto"/>
            <w:vAlign w:val="center"/>
            <w:hideMark/>
          </w:tcPr>
          <w:p w14:paraId="0BAFED06" w14:textId="77777777" w:rsidR="007F5A77" w:rsidRPr="00020E32" w:rsidRDefault="00890F10" w:rsidP="00FD6E5D">
            <w:pPr>
              <w:jc w:val="center"/>
              <w:rPr>
                <w:rFonts w:ascii="Calibri" w:hAnsi="Calibri" w:cs="Calibri"/>
                <w:color w:val="000000" w:themeColor="text1"/>
                <w:sz w:val="18"/>
                <w:szCs w:val="18"/>
              </w:rPr>
            </w:pPr>
            <w:r w:rsidRPr="00020E32">
              <w:rPr>
                <w:rFonts w:ascii="Calibri" w:hAnsi="Calibri" w:cs="Calibri"/>
                <w:color w:val="000000" w:themeColor="text1"/>
                <w:sz w:val="18"/>
                <w:szCs w:val="18"/>
              </w:rPr>
              <w:t>9</w:t>
            </w:r>
            <w:r w:rsidR="00FD6E5D" w:rsidRPr="00020E32">
              <w:rPr>
                <w:rFonts w:ascii="Calibri" w:hAnsi="Calibri" w:cs="Calibri"/>
                <w:color w:val="000000" w:themeColor="text1"/>
                <w:sz w:val="18"/>
                <w:szCs w:val="18"/>
              </w:rPr>
              <w:t>8</w:t>
            </w:r>
            <w:r w:rsidRPr="00020E32">
              <w:rPr>
                <w:rFonts w:ascii="Calibri" w:hAnsi="Calibri" w:cs="Calibri"/>
                <w:color w:val="000000" w:themeColor="text1"/>
                <w:sz w:val="18"/>
                <w:szCs w:val="18"/>
              </w:rPr>
              <w:t>,</w:t>
            </w:r>
            <w:r w:rsidR="00FD6E5D" w:rsidRPr="00020E32">
              <w:rPr>
                <w:rFonts w:ascii="Calibri" w:hAnsi="Calibri" w:cs="Calibri"/>
                <w:color w:val="000000" w:themeColor="text1"/>
                <w:sz w:val="18"/>
                <w:szCs w:val="18"/>
              </w:rPr>
              <w:t>5</w:t>
            </w:r>
            <w:r w:rsidR="007F5A77" w:rsidRPr="00020E32">
              <w:rPr>
                <w:rFonts w:ascii="Calibri" w:hAnsi="Calibri" w:cs="Calibri"/>
                <w:color w:val="000000" w:themeColor="text1"/>
                <w:sz w:val="18"/>
                <w:szCs w:val="18"/>
              </w:rPr>
              <w:t>%</w:t>
            </w:r>
          </w:p>
        </w:tc>
      </w:tr>
      <w:tr w:rsidR="00063464" w:rsidRPr="00063464" w14:paraId="4800FB08" w14:textId="77777777" w:rsidTr="007C08AA">
        <w:trPr>
          <w:trHeight w:val="300"/>
        </w:trPr>
        <w:tc>
          <w:tcPr>
            <w:tcW w:w="474" w:type="dxa"/>
            <w:vMerge w:val="restart"/>
            <w:tcBorders>
              <w:top w:val="nil"/>
              <w:left w:val="single" w:sz="4" w:space="0" w:color="auto"/>
              <w:bottom w:val="single" w:sz="4" w:space="0" w:color="auto"/>
              <w:right w:val="single" w:sz="4" w:space="0" w:color="auto"/>
            </w:tcBorders>
            <w:shd w:val="clear" w:color="auto" w:fill="auto"/>
            <w:vAlign w:val="center"/>
            <w:hideMark/>
          </w:tcPr>
          <w:p w14:paraId="5864CBFE" w14:textId="77777777" w:rsidR="007F5A77" w:rsidRPr="002F2378" w:rsidRDefault="007F5A77" w:rsidP="007F5A77">
            <w:pPr>
              <w:jc w:val="center"/>
              <w:rPr>
                <w:color w:val="000000" w:themeColor="text1"/>
                <w:sz w:val="18"/>
                <w:szCs w:val="18"/>
              </w:rPr>
            </w:pPr>
            <w:r w:rsidRPr="002F2378">
              <w:rPr>
                <w:color w:val="000000" w:themeColor="text1"/>
                <w:sz w:val="18"/>
                <w:szCs w:val="18"/>
              </w:rPr>
              <w:t>01</w:t>
            </w:r>
          </w:p>
        </w:tc>
        <w:tc>
          <w:tcPr>
            <w:tcW w:w="441" w:type="dxa"/>
            <w:vMerge w:val="restart"/>
            <w:tcBorders>
              <w:top w:val="nil"/>
              <w:left w:val="single" w:sz="4" w:space="0" w:color="auto"/>
              <w:bottom w:val="single" w:sz="4" w:space="0" w:color="auto"/>
              <w:right w:val="single" w:sz="4" w:space="0" w:color="auto"/>
            </w:tcBorders>
            <w:shd w:val="clear" w:color="auto" w:fill="auto"/>
            <w:vAlign w:val="center"/>
            <w:hideMark/>
          </w:tcPr>
          <w:p w14:paraId="2DF2AE82" w14:textId="77777777" w:rsidR="007F5A77" w:rsidRPr="002F2378" w:rsidRDefault="007F5A77" w:rsidP="007F5A77">
            <w:pPr>
              <w:jc w:val="center"/>
              <w:rPr>
                <w:color w:val="000000" w:themeColor="text1"/>
                <w:sz w:val="18"/>
                <w:szCs w:val="18"/>
              </w:rPr>
            </w:pPr>
            <w:r w:rsidRPr="002F2378">
              <w:rPr>
                <w:color w:val="000000" w:themeColor="text1"/>
                <w:sz w:val="18"/>
                <w:szCs w:val="18"/>
              </w:rPr>
              <w:t>1</w:t>
            </w:r>
          </w:p>
        </w:tc>
        <w:tc>
          <w:tcPr>
            <w:tcW w:w="474" w:type="dxa"/>
            <w:vMerge w:val="restart"/>
            <w:tcBorders>
              <w:top w:val="nil"/>
              <w:left w:val="single" w:sz="4" w:space="0" w:color="auto"/>
              <w:bottom w:val="single" w:sz="4" w:space="0" w:color="auto"/>
              <w:right w:val="single" w:sz="4" w:space="0" w:color="auto"/>
            </w:tcBorders>
            <w:shd w:val="clear" w:color="auto" w:fill="auto"/>
            <w:vAlign w:val="center"/>
            <w:hideMark/>
          </w:tcPr>
          <w:p w14:paraId="521D85E5" w14:textId="77777777" w:rsidR="007F5A77" w:rsidRPr="002F2378" w:rsidRDefault="007F5A77" w:rsidP="007F5A77">
            <w:pPr>
              <w:jc w:val="center"/>
              <w:rPr>
                <w:color w:val="000000" w:themeColor="text1"/>
                <w:sz w:val="18"/>
                <w:szCs w:val="18"/>
              </w:rPr>
            </w:pPr>
            <w:r w:rsidRPr="002F2378">
              <w:rPr>
                <w:color w:val="000000" w:themeColor="text1"/>
                <w:sz w:val="18"/>
                <w:szCs w:val="18"/>
              </w:rPr>
              <w:t> </w:t>
            </w:r>
          </w:p>
        </w:tc>
        <w:tc>
          <w:tcPr>
            <w:tcW w:w="469" w:type="dxa"/>
            <w:vMerge w:val="restart"/>
            <w:tcBorders>
              <w:top w:val="nil"/>
              <w:left w:val="single" w:sz="4" w:space="0" w:color="auto"/>
              <w:bottom w:val="single" w:sz="4" w:space="0" w:color="auto"/>
              <w:right w:val="single" w:sz="4" w:space="0" w:color="auto"/>
            </w:tcBorders>
            <w:shd w:val="clear" w:color="auto" w:fill="auto"/>
            <w:vAlign w:val="center"/>
            <w:hideMark/>
          </w:tcPr>
          <w:p w14:paraId="51A685C5" w14:textId="77777777" w:rsidR="007F5A77" w:rsidRPr="002F2378" w:rsidRDefault="007F5A77" w:rsidP="007F5A77">
            <w:pPr>
              <w:jc w:val="center"/>
              <w:rPr>
                <w:color w:val="000000" w:themeColor="text1"/>
                <w:sz w:val="18"/>
                <w:szCs w:val="18"/>
              </w:rPr>
            </w:pPr>
            <w:r w:rsidRPr="002F2378">
              <w:rPr>
                <w:color w:val="000000" w:themeColor="text1"/>
                <w:sz w:val="18"/>
                <w:szCs w:val="18"/>
              </w:rPr>
              <w:t> </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7C66BFC3" w14:textId="77777777" w:rsidR="007F5A77" w:rsidRPr="002F2378" w:rsidRDefault="007F5A77" w:rsidP="007F5A77">
            <w:pPr>
              <w:rPr>
                <w:b/>
                <w:bCs/>
                <w:color w:val="000000" w:themeColor="text1"/>
                <w:sz w:val="18"/>
                <w:szCs w:val="18"/>
              </w:rPr>
            </w:pPr>
            <w:r w:rsidRPr="002F2378">
              <w:rPr>
                <w:b/>
                <w:bCs/>
                <w:color w:val="000000" w:themeColor="text1"/>
                <w:sz w:val="18"/>
                <w:szCs w:val="18"/>
              </w:rPr>
              <w:t>Развитие дошкольного образования</w:t>
            </w:r>
          </w:p>
        </w:tc>
        <w:tc>
          <w:tcPr>
            <w:tcW w:w="2524" w:type="dxa"/>
            <w:tcBorders>
              <w:top w:val="single" w:sz="4" w:space="0" w:color="auto"/>
              <w:left w:val="nil"/>
              <w:bottom w:val="single" w:sz="4" w:space="0" w:color="auto"/>
              <w:right w:val="single" w:sz="4" w:space="0" w:color="auto"/>
            </w:tcBorders>
            <w:shd w:val="clear" w:color="auto" w:fill="auto"/>
            <w:vAlign w:val="center"/>
            <w:hideMark/>
          </w:tcPr>
          <w:p w14:paraId="0CD79CF2" w14:textId="77777777" w:rsidR="007F5A77" w:rsidRPr="002F2378" w:rsidRDefault="007F5A77" w:rsidP="007F5A77">
            <w:pPr>
              <w:rPr>
                <w:b/>
                <w:bCs/>
                <w:color w:val="000000" w:themeColor="text1"/>
                <w:sz w:val="18"/>
                <w:szCs w:val="18"/>
              </w:rPr>
            </w:pPr>
            <w:r w:rsidRPr="002F2378">
              <w:rPr>
                <w:b/>
                <w:bCs/>
                <w:color w:val="000000" w:themeColor="text1"/>
                <w:sz w:val="18"/>
                <w:szCs w:val="18"/>
              </w:rPr>
              <w:t>всего</w:t>
            </w:r>
          </w:p>
        </w:tc>
        <w:tc>
          <w:tcPr>
            <w:tcW w:w="644" w:type="dxa"/>
            <w:tcBorders>
              <w:top w:val="nil"/>
              <w:left w:val="nil"/>
              <w:bottom w:val="single" w:sz="4" w:space="0" w:color="auto"/>
              <w:right w:val="single" w:sz="4" w:space="0" w:color="auto"/>
            </w:tcBorders>
            <w:shd w:val="clear" w:color="auto" w:fill="auto"/>
            <w:vAlign w:val="center"/>
            <w:hideMark/>
          </w:tcPr>
          <w:p w14:paraId="46ACA231" w14:textId="77777777" w:rsidR="007F5A77" w:rsidRPr="002F2378" w:rsidRDefault="007F5A77" w:rsidP="007F5A77">
            <w:pPr>
              <w:jc w:val="center"/>
              <w:rPr>
                <w:color w:val="000000" w:themeColor="text1"/>
                <w:sz w:val="18"/>
                <w:szCs w:val="18"/>
              </w:rPr>
            </w:pPr>
            <w:r w:rsidRPr="002F2378">
              <w:rPr>
                <w:color w:val="000000" w:themeColor="text1"/>
                <w:sz w:val="18"/>
                <w:szCs w:val="18"/>
              </w:rPr>
              <w:t> </w:t>
            </w:r>
          </w:p>
        </w:tc>
        <w:tc>
          <w:tcPr>
            <w:tcW w:w="396" w:type="dxa"/>
            <w:tcBorders>
              <w:top w:val="nil"/>
              <w:left w:val="nil"/>
              <w:bottom w:val="single" w:sz="4" w:space="0" w:color="auto"/>
              <w:right w:val="single" w:sz="4" w:space="0" w:color="auto"/>
            </w:tcBorders>
            <w:shd w:val="clear" w:color="auto" w:fill="auto"/>
            <w:vAlign w:val="center"/>
            <w:hideMark/>
          </w:tcPr>
          <w:p w14:paraId="67D70711" w14:textId="77777777" w:rsidR="007F5A77" w:rsidRPr="002F2378" w:rsidRDefault="007F5A77" w:rsidP="007F5A77">
            <w:pPr>
              <w:jc w:val="center"/>
              <w:rPr>
                <w:color w:val="000000" w:themeColor="text1"/>
                <w:sz w:val="18"/>
                <w:szCs w:val="18"/>
              </w:rPr>
            </w:pPr>
            <w:r w:rsidRPr="002F2378">
              <w:rPr>
                <w:color w:val="000000" w:themeColor="text1"/>
                <w:sz w:val="18"/>
                <w:szCs w:val="18"/>
              </w:rPr>
              <w:t> </w:t>
            </w:r>
          </w:p>
        </w:tc>
        <w:tc>
          <w:tcPr>
            <w:tcW w:w="436" w:type="dxa"/>
            <w:tcBorders>
              <w:top w:val="nil"/>
              <w:left w:val="nil"/>
              <w:bottom w:val="single" w:sz="4" w:space="0" w:color="auto"/>
              <w:right w:val="single" w:sz="4" w:space="0" w:color="auto"/>
            </w:tcBorders>
            <w:shd w:val="clear" w:color="auto" w:fill="auto"/>
            <w:vAlign w:val="center"/>
            <w:hideMark/>
          </w:tcPr>
          <w:p w14:paraId="3F370C24" w14:textId="77777777" w:rsidR="007F5A77" w:rsidRPr="002F2378" w:rsidRDefault="007F5A77" w:rsidP="007F5A77">
            <w:pPr>
              <w:jc w:val="center"/>
              <w:rPr>
                <w:color w:val="000000" w:themeColor="text1"/>
                <w:sz w:val="18"/>
                <w:szCs w:val="18"/>
              </w:rPr>
            </w:pPr>
            <w:r w:rsidRPr="002F2378">
              <w:rPr>
                <w:color w:val="000000" w:themeColor="text1"/>
                <w:sz w:val="18"/>
                <w:szCs w:val="18"/>
              </w:rPr>
              <w:t> </w:t>
            </w:r>
          </w:p>
        </w:tc>
        <w:tc>
          <w:tcPr>
            <w:tcW w:w="1217" w:type="dxa"/>
            <w:tcBorders>
              <w:top w:val="nil"/>
              <w:left w:val="nil"/>
              <w:bottom w:val="single" w:sz="4" w:space="0" w:color="auto"/>
              <w:right w:val="single" w:sz="4" w:space="0" w:color="auto"/>
            </w:tcBorders>
            <w:shd w:val="clear" w:color="auto" w:fill="auto"/>
            <w:vAlign w:val="center"/>
            <w:hideMark/>
          </w:tcPr>
          <w:p w14:paraId="3DD9894F" w14:textId="77777777" w:rsidR="007F5A77" w:rsidRPr="002F2378" w:rsidRDefault="007F5A77" w:rsidP="007F5A77">
            <w:pPr>
              <w:jc w:val="center"/>
              <w:rPr>
                <w:color w:val="000000" w:themeColor="text1"/>
                <w:sz w:val="18"/>
                <w:szCs w:val="18"/>
              </w:rPr>
            </w:pPr>
            <w:r w:rsidRPr="002F2378">
              <w:rPr>
                <w:color w:val="000000" w:themeColor="text1"/>
                <w:sz w:val="18"/>
                <w:szCs w:val="18"/>
              </w:rPr>
              <w:t> </w:t>
            </w:r>
          </w:p>
        </w:tc>
        <w:tc>
          <w:tcPr>
            <w:tcW w:w="531" w:type="dxa"/>
            <w:tcBorders>
              <w:top w:val="nil"/>
              <w:left w:val="nil"/>
              <w:bottom w:val="single" w:sz="4" w:space="0" w:color="auto"/>
              <w:right w:val="single" w:sz="4" w:space="0" w:color="auto"/>
            </w:tcBorders>
            <w:shd w:val="clear" w:color="auto" w:fill="auto"/>
            <w:vAlign w:val="center"/>
            <w:hideMark/>
          </w:tcPr>
          <w:p w14:paraId="5D75796F" w14:textId="77777777" w:rsidR="007F5A77" w:rsidRPr="002F2378" w:rsidRDefault="007F5A77" w:rsidP="007F5A77">
            <w:pPr>
              <w:jc w:val="center"/>
              <w:rPr>
                <w:color w:val="000000" w:themeColor="text1"/>
                <w:sz w:val="18"/>
                <w:szCs w:val="18"/>
              </w:rPr>
            </w:pPr>
            <w:r w:rsidRPr="002F2378">
              <w:rPr>
                <w:color w:val="000000" w:themeColor="text1"/>
                <w:sz w:val="18"/>
                <w:szCs w:val="18"/>
              </w:rPr>
              <w:t> </w:t>
            </w:r>
          </w:p>
        </w:tc>
        <w:tc>
          <w:tcPr>
            <w:tcW w:w="981" w:type="dxa"/>
            <w:tcBorders>
              <w:top w:val="nil"/>
              <w:left w:val="nil"/>
              <w:bottom w:val="single" w:sz="4" w:space="0" w:color="auto"/>
              <w:right w:val="single" w:sz="4" w:space="0" w:color="auto"/>
            </w:tcBorders>
            <w:shd w:val="clear" w:color="auto" w:fill="auto"/>
            <w:vAlign w:val="center"/>
            <w:hideMark/>
          </w:tcPr>
          <w:p w14:paraId="7EC07A14" w14:textId="77777777" w:rsidR="007F5A77" w:rsidRPr="002F2378" w:rsidRDefault="002E46B0" w:rsidP="003B1EC9">
            <w:pPr>
              <w:jc w:val="center"/>
              <w:rPr>
                <w:b/>
                <w:bCs/>
                <w:color w:val="000000" w:themeColor="text1"/>
                <w:sz w:val="18"/>
                <w:szCs w:val="18"/>
              </w:rPr>
            </w:pPr>
            <w:r w:rsidRPr="00020E32">
              <w:rPr>
                <w:b/>
                <w:bCs/>
                <w:color w:val="000000" w:themeColor="text1"/>
                <w:sz w:val="18"/>
                <w:szCs w:val="18"/>
              </w:rPr>
              <w:t>79351,1</w:t>
            </w:r>
          </w:p>
        </w:tc>
        <w:tc>
          <w:tcPr>
            <w:tcW w:w="967" w:type="dxa"/>
            <w:tcBorders>
              <w:top w:val="nil"/>
              <w:left w:val="nil"/>
              <w:bottom w:val="single" w:sz="4" w:space="0" w:color="auto"/>
              <w:right w:val="single" w:sz="4" w:space="0" w:color="auto"/>
            </w:tcBorders>
            <w:shd w:val="clear" w:color="000000" w:fill="FFFFFF"/>
            <w:vAlign w:val="center"/>
            <w:hideMark/>
          </w:tcPr>
          <w:p w14:paraId="39183A8A" w14:textId="77777777" w:rsidR="007F5A77" w:rsidRPr="002F2378" w:rsidRDefault="00E341C5" w:rsidP="00E341C5">
            <w:pPr>
              <w:jc w:val="center"/>
              <w:rPr>
                <w:b/>
                <w:bCs/>
                <w:color w:val="000000" w:themeColor="text1"/>
                <w:sz w:val="18"/>
                <w:szCs w:val="18"/>
              </w:rPr>
            </w:pPr>
            <w:r w:rsidRPr="002F2378">
              <w:rPr>
                <w:b/>
                <w:bCs/>
                <w:color w:val="000000" w:themeColor="text1"/>
                <w:sz w:val="18"/>
                <w:szCs w:val="18"/>
              </w:rPr>
              <w:t>79351,1</w:t>
            </w:r>
          </w:p>
        </w:tc>
        <w:tc>
          <w:tcPr>
            <w:tcW w:w="1132" w:type="dxa"/>
            <w:tcBorders>
              <w:top w:val="nil"/>
              <w:left w:val="nil"/>
              <w:bottom w:val="single" w:sz="4" w:space="0" w:color="auto"/>
              <w:right w:val="single" w:sz="4" w:space="0" w:color="auto"/>
            </w:tcBorders>
            <w:shd w:val="clear" w:color="000000" w:fill="FFFFFF"/>
            <w:vAlign w:val="center"/>
            <w:hideMark/>
          </w:tcPr>
          <w:p w14:paraId="718AA1E9" w14:textId="77777777" w:rsidR="007F5A77" w:rsidRPr="002F2378" w:rsidRDefault="00E341C5" w:rsidP="00E341C5">
            <w:pPr>
              <w:jc w:val="center"/>
              <w:rPr>
                <w:b/>
                <w:bCs/>
                <w:color w:val="000000" w:themeColor="text1"/>
                <w:sz w:val="18"/>
                <w:szCs w:val="18"/>
              </w:rPr>
            </w:pPr>
            <w:r w:rsidRPr="002F2378">
              <w:rPr>
                <w:b/>
                <w:bCs/>
                <w:color w:val="000000" w:themeColor="text1"/>
                <w:sz w:val="18"/>
                <w:szCs w:val="18"/>
              </w:rPr>
              <w:t>78553</w:t>
            </w:r>
            <w:r w:rsidR="009F4904" w:rsidRPr="002F2378">
              <w:rPr>
                <w:b/>
                <w:bCs/>
                <w:color w:val="000000" w:themeColor="text1"/>
                <w:sz w:val="18"/>
                <w:szCs w:val="18"/>
              </w:rPr>
              <w:t>,</w:t>
            </w:r>
            <w:r w:rsidR="007E4A7E">
              <w:rPr>
                <w:b/>
                <w:bCs/>
                <w:color w:val="000000" w:themeColor="text1"/>
                <w:sz w:val="18"/>
                <w:szCs w:val="18"/>
              </w:rPr>
              <w:t>3</w:t>
            </w:r>
          </w:p>
        </w:tc>
        <w:tc>
          <w:tcPr>
            <w:tcW w:w="1095" w:type="dxa"/>
            <w:tcBorders>
              <w:top w:val="nil"/>
              <w:left w:val="nil"/>
              <w:bottom w:val="single" w:sz="4" w:space="0" w:color="auto"/>
              <w:right w:val="single" w:sz="4" w:space="0" w:color="auto"/>
            </w:tcBorders>
            <w:shd w:val="clear" w:color="auto" w:fill="auto"/>
            <w:vAlign w:val="center"/>
            <w:hideMark/>
          </w:tcPr>
          <w:p w14:paraId="6E72696B" w14:textId="77777777" w:rsidR="007F5A77" w:rsidRPr="002F2378" w:rsidRDefault="00890F10" w:rsidP="003B1EC9">
            <w:pPr>
              <w:jc w:val="center"/>
              <w:rPr>
                <w:rFonts w:ascii="Calibri" w:hAnsi="Calibri" w:cs="Calibri"/>
                <w:b/>
                <w:bCs/>
                <w:color w:val="000000" w:themeColor="text1"/>
                <w:sz w:val="18"/>
                <w:szCs w:val="18"/>
              </w:rPr>
            </w:pPr>
            <w:r w:rsidRPr="002F2378">
              <w:rPr>
                <w:rFonts w:ascii="Calibri" w:hAnsi="Calibri" w:cs="Calibri"/>
                <w:b/>
                <w:bCs/>
                <w:color w:val="000000" w:themeColor="text1"/>
                <w:sz w:val="18"/>
                <w:szCs w:val="18"/>
              </w:rPr>
              <w:t>9</w:t>
            </w:r>
            <w:r w:rsidR="003B1EC9" w:rsidRPr="002F2378">
              <w:rPr>
                <w:rFonts w:ascii="Calibri" w:hAnsi="Calibri" w:cs="Calibri"/>
                <w:b/>
                <w:bCs/>
                <w:color w:val="000000" w:themeColor="text1"/>
                <w:sz w:val="18"/>
                <w:szCs w:val="18"/>
              </w:rPr>
              <w:t>8</w:t>
            </w:r>
            <w:r w:rsidRPr="002F2378">
              <w:rPr>
                <w:rFonts w:ascii="Calibri" w:hAnsi="Calibri" w:cs="Calibri"/>
                <w:b/>
                <w:bCs/>
                <w:color w:val="000000" w:themeColor="text1"/>
                <w:sz w:val="18"/>
                <w:szCs w:val="18"/>
              </w:rPr>
              <w:t>,</w:t>
            </w:r>
            <w:r w:rsidR="00E341C5" w:rsidRPr="002F2378">
              <w:rPr>
                <w:rFonts w:ascii="Calibri" w:hAnsi="Calibri" w:cs="Calibri"/>
                <w:b/>
                <w:bCs/>
                <w:color w:val="000000" w:themeColor="text1"/>
                <w:sz w:val="18"/>
                <w:szCs w:val="18"/>
              </w:rPr>
              <w:t>9</w:t>
            </w:r>
            <w:r w:rsidR="007F5A77" w:rsidRPr="002F2378">
              <w:rPr>
                <w:rFonts w:ascii="Calibri" w:hAnsi="Calibri" w:cs="Calibri"/>
                <w:b/>
                <w:bCs/>
                <w:color w:val="000000" w:themeColor="text1"/>
                <w:sz w:val="18"/>
                <w:szCs w:val="18"/>
              </w:rPr>
              <w:t>%</w:t>
            </w:r>
          </w:p>
        </w:tc>
        <w:tc>
          <w:tcPr>
            <w:tcW w:w="948" w:type="dxa"/>
            <w:tcBorders>
              <w:top w:val="nil"/>
              <w:left w:val="nil"/>
              <w:bottom w:val="single" w:sz="4" w:space="0" w:color="auto"/>
              <w:right w:val="single" w:sz="4" w:space="0" w:color="auto"/>
            </w:tcBorders>
            <w:shd w:val="clear" w:color="auto" w:fill="auto"/>
            <w:vAlign w:val="center"/>
            <w:hideMark/>
          </w:tcPr>
          <w:p w14:paraId="36431ECA" w14:textId="77777777" w:rsidR="007F5A77" w:rsidRPr="002F2378" w:rsidRDefault="00890F10" w:rsidP="003B1EC9">
            <w:pPr>
              <w:jc w:val="center"/>
              <w:rPr>
                <w:rFonts w:ascii="Calibri" w:hAnsi="Calibri" w:cs="Calibri"/>
                <w:b/>
                <w:bCs/>
                <w:color w:val="000000" w:themeColor="text1"/>
                <w:sz w:val="18"/>
                <w:szCs w:val="18"/>
              </w:rPr>
            </w:pPr>
            <w:r w:rsidRPr="002F2378">
              <w:rPr>
                <w:rFonts w:ascii="Calibri" w:hAnsi="Calibri" w:cs="Calibri"/>
                <w:b/>
                <w:bCs/>
                <w:color w:val="000000" w:themeColor="text1"/>
                <w:sz w:val="18"/>
                <w:szCs w:val="18"/>
              </w:rPr>
              <w:t>9</w:t>
            </w:r>
            <w:r w:rsidR="003B1EC9" w:rsidRPr="002F2378">
              <w:rPr>
                <w:rFonts w:ascii="Calibri" w:hAnsi="Calibri" w:cs="Calibri"/>
                <w:b/>
                <w:bCs/>
                <w:color w:val="000000" w:themeColor="text1"/>
                <w:sz w:val="18"/>
                <w:szCs w:val="18"/>
              </w:rPr>
              <w:t>8</w:t>
            </w:r>
            <w:r w:rsidRPr="002F2378">
              <w:rPr>
                <w:rFonts w:ascii="Calibri" w:hAnsi="Calibri" w:cs="Calibri"/>
                <w:b/>
                <w:bCs/>
                <w:color w:val="000000" w:themeColor="text1"/>
                <w:sz w:val="18"/>
                <w:szCs w:val="18"/>
              </w:rPr>
              <w:t>,</w:t>
            </w:r>
            <w:r w:rsidR="00E341C5" w:rsidRPr="002F2378">
              <w:rPr>
                <w:rFonts w:ascii="Calibri" w:hAnsi="Calibri" w:cs="Calibri"/>
                <w:b/>
                <w:bCs/>
                <w:color w:val="000000" w:themeColor="text1"/>
                <w:sz w:val="18"/>
                <w:szCs w:val="18"/>
              </w:rPr>
              <w:t>9</w:t>
            </w:r>
            <w:r w:rsidR="007F5A77" w:rsidRPr="002F2378">
              <w:rPr>
                <w:rFonts w:ascii="Calibri" w:hAnsi="Calibri" w:cs="Calibri"/>
                <w:b/>
                <w:bCs/>
                <w:color w:val="000000" w:themeColor="text1"/>
                <w:sz w:val="18"/>
                <w:szCs w:val="18"/>
              </w:rPr>
              <w:t>%</w:t>
            </w:r>
          </w:p>
        </w:tc>
      </w:tr>
      <w:tr w:rsidR="00063464" w:rsidRPr="00063464" w14:paraId="3E59097B" w14:textId="77777777" w:rsidTr="007C08AA">
        <w:trPr>
          <w:trHeight w:val="735"/>
        </w:trPr>
        <w:tc>
          <w:tcPr>
            <w:tcW w:w="474" w:type="dxa"/>
            <w:vMerge/>
            <w:tcBorders>
              <w:top w:val="nil"/>
              <w:left w:val="single" w:sz="4" w:space="0" w:color="auto"/>
              <w:bottom w:val="single" w:sz="4" w:space="0" w:color="auto"/>
              <w:right w:val="single" w:sz="4" w:space="0" w:color="auto"/>
            </w:tcBorders>
            <w:vAlign w:val="center"/>
            <w:hideMark/>
          </w:tcPr>
          <w:p w14:paraId="68AB3EF7" w14:textId="77777777" w:rsidR="007F5A77" w:rsidRPr="002F2378" w:rsidRDefault="007F5A77" w:rsidP="007F5A77">
            <w:pPr>
              <w:rPr>
                <w:color w:val="000000" w:themeColor="text1"/>
                <w:sz w:val="18"/>
                <w:szCs w:val="18"/>
              </w:rPr>
            </w:pPr>
          </w:p>
        </w:tc>
        <w:tc>
          <w:tcPr>
            <w:tcW w:w="441" w:type="dxa"/>
            <w:vMerge/>
            <w:tcBorders>
              <w:top w:val="nil"/>
              <w:left w:val="single" w:sz="4" w:space="0" w:color="auto"/>
              <w:bottom w:val="single" w:sz="4" w:space="0" w:color="auto"/>
              <w:right w:val="single" w:sz="4" w:space="0" w:color="auto"/>
            </w:tcBorders>
            <w:vAlign w:val="center"/>
            <w:hideMark/>
          </w:tcPr>
          <w:p w14:paraId="0C9B7A80" w14:textId="77777777" w:rsidR="007F5A77" w:rsidRPr="002F2378" w:rsidRDefault="007F5A77" w:rsidP="007F5A77">
            <w:pPr>
              <w:rPr>
                <w:color w:val="000000" w:themeColor="text1"/>
                <w:sz w:val="18"/>
                <w:szCs w:val="18"/>
              </w:rPr>
            </w:pPr>
          </w:p>
        </w:tc>
        <w:tc>
          <w:tcPr>
            <w:tcW w:w="474" w:type="dxa"/>
            <w:vMerge/>
            <w:tcBorders>
              <w:top w:val="nil"/>
              <w:left w:val="single" w:sz="4" w:space="0" w:color="auto"/>
              <w:bottom w:val="single" w:sz="4" w:space="0" w:color="auto"/>
              <w:right w:val="single" w:sz="4" w:space="0" w:color="auto"/>
            </w:tcBorders>
            <w:vAlign w:val="center"/>
            <w:hideMark/>
          </w:tcPr>
          <w:p w14:paraId="43B74223" w14:textId="77777777" w:rsidR="007F5A77" w:rsidRPr="002F2378" w:rsidRDefault="007F5A77" w:rsidP="007F5A77">
            <w:pPr>
              <w:rPr>
                <w:color w:val="000000" w:themeColor="text1"/>
                <w:sz w:val="18"/>
                <w:szCs w:val="18"/>
              </w:rPr>
            </w:pPr>
          </w:p>
        </w:tc>
        <w:tc>
          <w:tcPr>
            <w:tcW w:w="469" w:type="dxa"/>
            <w:vMerge/>
            <w:tcBorders>
              <w:top w:val="nil"/>
              <w:left w:val="single" w:sz="4" w:space="0" w:color="auto"/>
              <w:bottom w:val="single" w:sz="4" w:space="0" w:color="auto"/>
              <w:right w:val="single" w:sz="4" w:space="0" w:color="auto"/>
            </w:tcBorders>
            <w:vAlign w:val="center"/>
            <w:hideMark/>
          </w:tcPr>
          <w:p w14:paraId="6871170C" w14:textId="77777777" w:rsidR="007F5A77" w:rsidRPr="002F2378" w:rsidRDefault="007F5A77" w:rsidP="007F5A77">
            <w:pPr>
              <w:rPr>
                <w:color w:val="000000" w:themeColor="text1"/>
                <w:sz w:val="18"/>
                <w:szCs w:val="18"/>
              </w:rPr>
            </w:pPr>
          </w:p>
        </w:tc>
        <w:tc>
          <w:tcPr>
            <w:tcW w:w="2835" w:type="dxa"/>
            <w:vMerge/>
            <w:tcBorders>
              <w:top w:val="nil"/>
              <w:left w:val="single" w:sz="4" w:space="0" w:color="auto"/>
              <w:bottom w:val="single" w:sz="4" w:space="0" w:color="auto"/>
              <w:right w:val="single" w:sz="4" w:space="0" w:color="auto"/>
            </w:tcBorders>
            <w:vAlign w:val="center"/>
            <w:hideMark/>
          </w:tcPr>
          <w:p w14:paraId="558E1B7F" w14:textId="77777777" w:rsidR="007F5A77" w:rsidRPr="002F2378" w:rsidRDefault="007F5A77" w:rsidP="007F5A77">
            <w:pPr>
              <w:rPr>
                <w:b/>
                <w:bCs/>
                <w:color w:val="000000" w:themeColor="text1"/>
                <w:sz w:val="18"/>
                <w:szCs w:val="18"/>
              </w:rPr>
            </w:pPr>
          </w:p>
        </w:tc>
        <w:tc>
          <w:tcPr>
            <w:tcW w:w="2524" w:type="dxa"/>
            <w:tcBorders>
              <w:top w:val="nil"/>
              <w:left w:val="nil"/>
              <w:bottom w:val="single" w:sz="4" w:space="0" w:color="auto"/>
              <w:right w:val="single" w:sz="4" w:space="0" w:color="auto"/>
            </w:tcBorders>
            <w:shd w:val="clear" w:color="auto" w:fill="auto"/>
            <w:vAlign w:val="bottom"/>
            <w:hideMark/>
          </w:tcPr>
          <w:p w14:paraId="47C1C5CE" w14:textId="77777777" w:rsidR="007F5A77" w:rsidRPr="002F2378" w:rsidRDefault="00645621" w:rsidP="005E5ADF">
            <w:pPr>
              <w:jc w:val="center"/>
              <w:rPr>
                <w:color w:val="000000" w:themeColor="text1"/>
                <w:sz w:val="18"/>
                <w:szCs w:val="18"/>
              </w:rPr>
            </w:pPr>
            <w:r w:rsidRPr="002F2378">
              <w:rPr>
                <w:color w:val="000000" w:themeColor="text1"/>
                <w:sz w:val="18"/>
                <w:szCs w:val="18"/>
              </w:rPr>
              <w:t>Отдел  образования Администрации МО "Муниципальный округ Красногорский район Удмуртской Республики"</w:t>
            </w:r>
            <w:r w:rsidR="007F5A77" w:rsidRPr="002F2378">
              <w:rPr>
                <w:color w:val="000000" w:themeColor="text1"/>
                <w:sz w:val="18"/>
                <w:szCs w:val="18"/>
              </w:rPr>
              <w:t>"</w:t>
            </w:r>
          </w:p>
        </w:tc>
        <w:tc>
          <w:tcPr>
            <w:tcW w:w="644" w:type="dxa"/>
            <w:tcBorders>
              <w:top w:val="nil"/>
              <w:left w:val="nil"/>
              <w:bottom w:val="single" w:sz="4" w:space="0" w:color="auto"/>
              <w:right w:val="single" w:sz="4" w:space="0" w:color="auto"/>
            </w:tcBorders>
            <w:shd w:val="clear" w:color="auto" w:fill="auto"/>
            <w:vAlign w:val="center"/>
            <w:hideMark/>
          </w:tcPr>
          <w:p w14:paraId="6FCE5489" w14:textId="77777777" w:rsidR="007F5A77" w:rsidRPr="002F2378" w:rsidRDefault="007F5A77" w:rsidP="007F5A77">
            <w:pPr>
              <w:jc w:val="center"/>
              <w:rPr>
                <w:color w:val="000000" w:themeColor="text1"/>
                <w:sz w:val="18"/>
                <w:szCs w:val="18"/>
              </w:rPr>
            </w:pPr>
            <w:r w:rsidRPr="002F2378">
              <w:rPr>
                <w:color w:val="000000" w:themeColor="text1"/>
                <w:sz w:val="18"/>
                <w:szCs w:val="18"/>
              </w:rPr>
              <w:t>541</w:t>
            </w:r>
          </w:p>
        </w:tc>
        <w:tc>
          <w:tcPr>
            <w:tcW w:w="396" w:type="dxa"/>
            <w:tcBorders>
              <w:top w:val="nil"/>
              <w:left w:val="nil"/>
              <w:bottom w:val="single" w:sz="4" w:space="0" w:color="auto"/>
              <w:right w:val="single" w:sz="4" w:space="0" w:color="auto"/>
            </w:tcBorders>
            <w:shd w:val="clear" w:color="auto" w:fill="auto"/>
            <w:vAlign w:val="center"/>
            <w:hideMark/>
          </w:tcPr>
          <w:p w14:paraId="598E10C4" w14:textId="77777777" w:rsidR="007F5A77" w:rsidRPr="002F2378" w:rsidRDefault="007F5A77" w:rsidP="007F5A77">
            <w:pPr>
              <w:jc w:val="center"/>
              <w:rPr>
                <w:color w:val="000000" w:themeColor="text1"/>
                <w:sz w:val="18"/>
                <w:szCs w:val="18"/>
              </w:rPr>
            </w:pPr>
            <w:r w:rsidRPr="002F2378">
              <w:rPr>
                <w:color w:val="000000" w:themeColor="text1"/>
                <w:sz w:val="18"/>
                <w:szCs w:val="18"/>
              </w:rPr>
              <w:t> </w:t>
            </w:r>
          </w:p>
        </w:tc>
        <w:tc>
          <w:tcPr>
            <w:tcW w:w="436" w:type="dxa"/>
            <w:tcBorders>
              <w:top w:val="nil"/>
              <w:left w:val="nil"/>
              <w:bottom w:val="single" w:sz="4" w:space="0" w:color="auto"/>
              <w:right w:val="single" w:sz="4" w:space="0" w:color="auto"/>
            </w:tcBorders>
            <w:shd w:val="clear" w:color="auto" w:fill="auto"/>
            <w:vAlign w:val="center"/>
            <w:hideMark/>
          </w:tcPr>
          <w:p w14:paraId="3A2618ED" w14:textId="77777777" w:rsidR="007F5A77" w:rsidRPr="002F2378" w:rsidRDefault="007F5A77" w:rsidP="007F5A77">
            <w:pPr>
              <w:jc w:val="center"/>
              <w:rPr>
                <w:color w:val="000000" w:themeColor="text1"/>
                <w:sz w:val="18"/>
                <w:szCs w:val="18"/>
              </w:rPr>
            </w:pPr>
            <w:r w:rsidRPr="002F2378">
              <w:rPr>
                <w:color w:val="000000" w:themeColor="text1"/>
                <w:sz w:val="18"/>
                <w:szCs w:val="18"/>
              </w:rPr>
              <w:t> </w:t>
            </w:r>
          </w:p>
        </w:tc>
        <w:tc>
          <w:tcPr>
            <w:tcW w:w="1217" w:type="dxa"/>
            <w:tcBorders>
              <w:top w:val="nil"/>
              <w:left w:val="nil"/>
              <w:bottom w:val="single" w:sz="4" w:space="0" w:color="auto"/>
              <w:right w:val="single" w:sz="4" w:space="0" w:color="auto"/>
            </w:tcBorders>
            <w:shd w:val="clear" w:color="auto" w:fill="auto"/>
            <w:vAlign w:val="center"/>
            <w:hideMark/>
          </w:tcPr>
          <w:p w14:paraId="62972140" w14:textId="77777777" w:rsidR="007F5A77" w:rsidRPr="002F2378" w:rsidRDefault="007F5A77" w:rsidP="007F5A77">
            <w:pPr>
              <w:jc w:val="center"/>
              <w:rPr>
                <w:color w:val="000000" w:themeColor="text1"/>
                <w:sz w:val="18"/>
                <w:szCs w:val="18"/>
              </w:rPr>
            </w:pPr>
            <w:r w:rsidRPr="002F2378">
              <w:rPr>
                <w:color w:val="000000" w:themeColor="text1"/>
                <w:sz w:val="18"/>
                <w:szCs w:val="18"/>
              </w:rPr>
              <w:t> </w:t>
            </w:r>
          </w:p>
        </w:tc>
        <w:tc>
          <w:tcPr>
            <w:tcW w:w="531" w:type="dxa"/>
            <w:tcBorders>
              <w:top w:val="nil"/>
              <w:left w:val="nil"/>
              <w:bottom w:val="single" w:sz="4" w:space="0" w:color="auto"/>
              <w:right w:val="single" w:sz="4" w:space="0" w:color="auto"/>
            </w:tcBorders>
            <w:shd w:val="clear" w:color="auto" w:fill="auto"/>
            <w:vAlign w:val="center"/>
            <w:hideMark/>
          </w:tcPr>
          <w:p w14:paraId="5AE37654" w14:textId="77777777" w:rsidR="007F5A77" w:rsidRPr="002F2378" w:rsidRDefault="007F5A77" w:rsidP="007F5A77">
            <w:pPr>
              <w:jc w:val="center"/>
              <w:rPr>
                <w:color w:val="000000" w:themeColor="text1"/>
                <w:sz w:val="18"/>
                <w:szCs w:val="18"/>
              </w:rPr>
            </w:pPr>
            <w:r w:rsidRPr="002F2378">
              <w:rPr>
                <w:color w:val="000000" w:themeColor="text1"/>
                <w:sz w:val="18"/>
                <w:szCs w:val="18"/>
              </w:rPr>
              <w:t> </w:t>
            </w:r>
          </w:p>
        </w:tc>
        <w:tc>
          <w:tcPr>
            <w:tcW w:w="981" w:type="dxa"/>
            <w:tcBorders>
              <w:top w:val="nil"/>
              <w:left w:val="nil"/>
              <w:bottom w:val="single" w:sz="4" w:space="0" w:color="auto"/>
              <w:right w:val="single" w:sz="4" w:space="0" w:color="auto"/>
            </w:tcBorders>
            <w:shd w:val="clear" w:color="auto" w:fill="auto"/>
            <w:vAlign w:val="center"/>
            <w:hideMark/>
          </w:tcPr>
          <w:p w14:paraId="633F6BCD" w14:textId="77777777" w:rsidR="007F5A77" w:rsidRPr="002F2378" w:rsidRDefault="00E341C5" w:rsidP="00E341C5">
            <w:pPr>
              <w:jc w:val="center"/>
              <w:rPr>
                <w:color w:val="000000" w:themeColor="text1"/>
                <w:sz w:val="18"/>
                <w:szCs w:val="18"/>
              </w:rPr>
            </w:pPr>
            <w:r w:rsidRPr="002F2378">
              <w:rPr>
                <w:color w:val="000000" w:themeColor="text1"/>
                <w:sz w:val="18"/>
                <w:szCs w:val="18"/>
              </w:rPr>
              <w:t>79351</w:t>
            </w:r>
            <w:r w:rsidR="00A55297" w:rsidRPr="002F2378">
              <w:rPr>
                <w:color w:val="000000" w:themeColor="text1"/>
                <w:sz w:val="18"/>
                <w:szCs w:val="18"/>
              </w:rPr>
              <w:t>,</w:t>
            </w:r>
            <w:r w:rsidRPr="002F2378">
              <w:rPr>
                <w:color w:val="000000" w:themeColor="text1"/>
                <w:sz w:val="18"/>
                <w:szCs w:val="18"/>
              </w:rPr>
              <w:t>1</w:t>
            </w:r>
          </w:p>
        </w:tc>
        <w:tc>
          <w:tcPr>
            <w:tcW w:w="967" w:type="dxa"/>
            <w:tcBorders>
              <w:top w:val="nil"/>
              <w:left w:val="nil"/>
              <w:bottom w:val="single" w:sz="4" w:space="0" w:color="auto"/>
              <w:right w:val="single" w:sz="4" w:space="0" w:color="auto"/>
            </w:tcBorders>
            <w:shd w:val="clear" w:color="auto" w:fill="auto"/>
            <w:vAlign w:val="center"/>
            <w:hideMark/>
          </w:tcPr>
          <w:p w14:paraId="131777E9" w14:textId="77777777" w:rsidR="007F5A77" w:rsidRPr="002F2378" w:rsidRDefault="00E341C5" w:rsidP="00E341C5">
            <w:pPr>
              <w:jc w:val="center"/>
              <w:rPr>
                <w:color w:val="000000" w:themeColor="text1"/>
                <w:sz w:val="18"/>
                <w:szCs w:val="18"/>
              </w:rPr>
            </w:pPr>
            <w:r w:rsidRPr="002F2378">
              <w:rPr>
                <w:color w:val="000000" w:themeColor="text1"/>
                <w:sz w:val="18"/>
                <w:szCs w:val="18"/>
              </w:rPr>
              <w:t>79351</w:t>
            </w:r>
            <w:r w:rsidR="00254413" w:rsidRPr="002F2378">
              <w:rPr>
                <w:color w:val="000000" w:themeColor="text1"/>
                <w:sz w:val="18"/>
                <w:szCs w:val="18"/>
              </w:rPr>
              <w:t>,</w:t>
            </w:r>
            <w:r w:rsidRPr="002F2378">
              <w:rPr>
                <w:color w:val="000000" w:themeColor="text1"/>
                <w:sz w:val="18"/>
                <w:szCs w:val="18"/>
              </w:rPr>
              <w:t>1</w:t>
            </w:r>
          </w:p>
        </w:tc>
        <w:tc>
          <w:tcPr>
            <w:tcW w:w="1132" w:type="dxa"/>
            <w:tcBorders>
              <w:top w:val="nil"/>
              <w:left w:val="nil"/>
              <w:bottom w:val="single" w:sz="4" w:space="0" w:color="auto"/>
              <w:right w:val="single" w:sz="4" w:space="0" w:color="auto"/>
            </w:tcBorders>
            <w:shd w:val="clear" w:color="auto" w:fill="auto"/>
            <w:vAlign w:val="center"/>
            <w:hideMark/>
          </w:tcPr>
          <w:p w14:paraId="065FD05C" w14:textId="77777777" w:rsidR="007F5A77" w:rsidRPr="002F2378" w:rsidRDefault="00E341C5" w:rsidP="00E341C5">
            <w:pPr>
              <w:jc w:val="center"/>
              <w:rPr>
                <w:color w:val="000000" w:themeColor="text1"/>
                <w:sz w:val="18"/>
                <w:szCs w:val="18"/>
              </w:rPr>
            </w:pPr>
            <w:r w:rsidRPr="002F2378">
              <w:rPr>
                <w:color w:val="000000" w:themeColor="text1"/>
                <w:sz w:val="18"/>
                <w:szCs w:val="18"/>
              </w:rPr>
              <w:t>78553</w:t>
            </w:r>
            <w:r w:rsidR="009F4904" w:rsidRPr="002F2378">
              <w:rPr>
                <w:color w:val="000000" w:themeColor="text1"/>
                <w:sz w:val="18"/>
                <w:szCs w:val="18"/>
              </w:rPr>
              <w:t>,</w:t>
            </w:r>
            <w:r w:rsidR="007E4A7E">
              <w:rPr>
                <w:color w:val="000000" w:themeColor="text1"/>
                <w:sz w:val="18"/>
                <w:szCs w:val="18"/>
              </w:rPr>
              <w:t>3</w:t>
            </w:r>
          </w:p>
        </w:tc>
        <w:tc>
          <w:tcPr>
            <w:tcW w:w="1095" w:type="dxa"/>
            <w:tcBorders>
              <w:top w:val="nil"/>
              <w:left w:val="nil"/>
              <w:bottom w:val="single" w:sz="4" w:space="0" w:color="auto"/>
              <w:right w:val="single" w:sz="4" w:space="0" w:color="auto"/>
            </w:tcBorders>
            <w:shd w:val="clear" w:color="auto" w:fill="auto"/>
            <w:vAlign w:val="center"/>
            <w:hideMark/>
          </w:tcPr>
          <w:p w14:paraId="24C8FB11" w14:textId="77777777" w:rsidR="007F5A77" w:rsidRPr="002F2378" w:rsidRDefault="007F5A77" w:rsidP="00B43E49">
            <w:pPr>
              <w:jc w:val="center"/>
              <w:rPr>
                <w:rFonts w:ascii="Calibri" w:hAnsi="Calibri" w:cs="Calibri"/>
                <w:color w:val="000000" w:themeColor="text1"/>
                <w:sz w:val="18"/>
                <w:szCs w:val="18"/>
              </w:rPr>
            </w:pPr>
            <w:r w:rsidRPr="002F2378">
              <w:rPr>
                <w:rFonts w:ascii="Calibri" w:hAnsi="Calibri" w:cs="Calibri"/>
                <w:color w:val="000000" w:themeColor="text1"/>
                <w:sz w:val="18"/>
                <w:szCs w:val="18"/>
              </w:rPr>
              <w:t>9</w:t>
            </w:r>
            <w:r w:rsidR="00A55297" w:rsidRPr="002F2378">
              <w:rPr>
                <w:rFonts w:ascii="Calibri" w:hAnsi="Calibri" w:cs="Calibri"/>
                <w:color w:val="000000" w:themeColor="text1"/>
                <w:sz w:val="18"/>
                <w:szCs w:val="18"/>
              </w:rPr>
              <w:t>8</w:t>
            </w:r>
            <w:r w:rsidRPr="002F2378">
              <w:rPr>
                <w:rFonts w:ascii="Calibri" w:hAnsi="Calibri" w:cs="Calibri"/>
                <w:color w:val="000000" w:themeColor="text1"/>
                <w:sz w:val="18"/>
                <w:szCs w:val="18"/>
              </w:rPr>
              <w:t>,</w:t>
            </w:r>
            <w:r w:rsidR="00E341C5" w:rsidRPr="002F2378">
              <w:rPr>
                <w:rFonts w:ascii="Calibri" w:hAnsi="Calibri" w:cs="Calibri"/>
                <w:color w:val="000000" w:themeColor="text1"/>
                <w:sz w:val="18"/>
                <w:szCs w:val="18"/>
              </w:rPr>
              <w:t>9</w:t>
            </w:r>
            <w:r w:rsidRPr="002F2378">
              <w:rPr>
                <w:rFonts w:ascii="Calibri" w:hAnsi="Calibri" w:cs="Calibri"/>
                <w:color w:val="000000" w:themeColor="text1"/>
                <w:sz w:val="18"/>
                <w:szCs w:val="18"/>
              </w:rPr>
              <w:t>%</w:t>
            </w:r>
          </w:p>
        </w:tc>
        <w:tc>
          <w:tcPr>
            <w:tcW w:w="948" w:type="dxa"/>
            <w:tcBorders>
              <w:top w:val="nil"/>
              <w:left w:val="nil"/>
              <w:bottom w:val="single" w:sz="4" w:space="0" w:color="auto"/>
              <w:right w:val="single" w:sz="4" w:space="0" w:color="auto"/>
            </w:tcBorders>
            <w:shd w:val="clear" w:color="auto" w:fill="auto"/>
            <w:vAlign w:val="center"/>
            <w:hideMark/>
          </w:tcPr>
          <w:p w14:paraId="4D548401" w14:textId="77777777" w:rsidR="007F5A77" w:rsidRPr="002F2378" w:rsidRDefault="007F5A77" w:rsidP="00B43E49">
            <w:pPr>
              <w:jc w:val="center"/>
              <w:rPr>
                <w:rFonts w:ascii="Calibri" w:hAnsi="Calibri" w:cs="Calibri"/>
                <w:color w:val="000000" w:themeColor="text1"/>
                <w:sz w:val="18"/>
                <w:szCs w:val="18"/>
              </w:rPr>
            </w:pPr>
            <w:r w:rsidRPr="002F2378">
              <w:rPr>
                <w:rFonts w:ascii="Calibri" w:hAnsi="Calibri" w:cs="Calibri"/>
                <w:color w:val="000000" w:themeColor="text1"/>
                <w:sz w:val="18"/>
                <w:szCs w:val="18"/>
              </w:rPr>
              <w:t>9</w:t>
            </w:r>
            <w:r w:rsidR="00A55297" w:rsidRPr="002F2378">
              <w:rPr>
                <w:rFonts w:ascii="Calibri" w:hAnsi="Calibri" w:cs="Calibri"/>
                <w:color w:val="000000" w:themeColor="text1"/>
                <w:sz w:val="18"/>
                <w:szCs w:val="18"/>
              </w:rPr>
              <w:t>8</w:t>
            </w:r>
            <w:r w:rsidRPr="002F2378">
              <w:rPr>
                <w:rFonts w:ascii="Calibri" w:hAnsi="Calibri" w:cs="Calibri"/>
                <w:color w:val="000000" w:themeColor="text1"/>
                <w:sz w:val="18"/>
                <w:szCs w:val="18"/>
              </w:rPr>
              <w:t>,</w:t>
            </w:r>
            <w:r w:rsidR="00E341C5" w:rsidRPr="002F2378">
              <w:rPr>
                <w:rFonts w:ascii="Calibri" w:hAnsi="Calibri" w:cs="Calibri"/>
                <w:color w:val="000000" w:themeColor="text1"/>
                <w:sz w:val="18"/>
                <w:szCs w:val="18"/>
              </w:rPr>
              <w:t>9</w:t>
            </w:r>
            <w:r w:rsidRPr="002F2378">
              <w:rPr>
                <w:rFonts w:ascii="Calibri" w:hAnsi="Calibri" w:cs="Calibri"/>
                <w:color w:val="000000" w:themeColor="text1"/>
                <w:sz w:val="18"/>
                <w:szCs w:val="18"/>
              </w:rPr>
              <w:t>%</w:t>
            </w:r>
          </w:p>
        </w:tc>
      </w:tr>
      <w:tr w:rsidR="002F2378" w:rsidRPr="002F2378" w14:paraId="27BC41A4" w14:textId="77777777" w:rsidTr="007C08AA">
        <w:trPr>
          <w:trHeight w:val="1695"/>
        </w:trPr>
        <w:tc>
          <w:tcPr>
            <w:tcW w:w="474" w:type="dxa"/>
            <w:tcBorders>
              <w:top w:val="nil"/>
              <w:left w:val="single" w:sz="4" w:space="0" w:color="auto"/>
              <w:bottom w:val="single" w:sz="4" w:space="0" w:color="auto"/>
              <w:right w:val="single" w:sz="4" w:space="0" w:color="auto"/>
            </w:tcBorders>
            <w:shd w:val="clear" w:color="auto" w:fill="auto"/>
            <w:vAlign w:val="center"/>
            <w:hideMark/>
          </w:tcPr>
          <w:p w14:paraId="78CD9BD5" w14:textId="77777777" w:rsidR="007F5A77" w:rsidRPr="002F2378" w:rsidRDefault="007F5A77" w:rsidP="007F5A77">
            <w:pPr>
              <w:jc w:val="center"/>
              <w:rPr>
                <w:color w:val="000000" w:themeColor="text1"/>
                <w:sz w:val="18"/>
                <w:szCs w:val="18"/>
              </w:rPr>
            </w:pPr>
            <w:r w:rsidRPr="002F2378">
              <w:rPr>
                <w:color w:val="000000" w:themeColor="text1"/>
                <w:sz w:val="18"/>
                <w:szCs w:val="18"/>
              </w:rPr>
              <w:t>01</w:t>
            </w:r>
          </w:p>
        </w:tc>
        <w:tc>
          <w:tcPr>
            <w:tcW w:w="441" w:type="dxa"/>
            <w:tcBorders>
              <w:top w:val="nil"/>
              <w:left w:val="nil"/>
              <w:bottom w:val="single" w:sz="4" w:space="0" w:color="auto"/>
              <w:right w:val="single" w:sz="4" w:space="0" w:color="auto"/>
            </w:tcBorders>
            <w:shd w:val="clear" w:color="auto" w:fill="auto"/>
            <w:vAlign w:val="center"/>
            <w:hideMark/>
          </w:tcPr>
          <w:p w14:paraId="02E026A8" w14:textId="77777777" w:rsidR="007F5A77" w:rsidRPr="002F2378" w:rsidRDefault="007F5A77" w:rsidP="007F5A77">
            <w:pPr>
              <w:jc w:val="center"/>
              <w:rPr>
                <w:color w:val="000000" w:themeColor="text1"/>
                <w:sz w:val="18"/>
                <w:szCs w:val="18"/>
              </w:rPr>
            </w:pPr>
            <w:r w:rsidRPr="002F2378">
              <w:rPr>
                <w:color w:val="000000" w:themeColor="text1"/>
                <w:sz w:val="18"/>
                <w:szCs w:val="18"/>
              </w:rPr>
              <w:t>1</w:t>
            </w:r>
          </w:p>
        </w:tc>
        <w:tc>
          <w:tcPr>
            <w:tcW w:w="474" w:type="dxa"/>
            <w:tcBorders>
              <w:top w:val="nil"/>
              <w:left w:val="nil"/>
              <w:bottom w:val="single" w:sz="4" w:space="0" w:color="auto"/>
              <w:right w:val="single" w:sz="4" w:space="0" w:color="auto"/>
            </w:tcBorders>
            <w:shd w:val="clear" w:color="auto" w:fill="auto"/>
            <w:vAlign w:val="center"/>
            <w:hideMark/>
          </w:tcPr>
          <w:p w14:paraId="6C379A46" w14:textId="77777777" w:rsidR="007F5A77" w:rsidRPr="002F2378" w:rsidRDefault="007F5A77" w:rsidP="007F5A77">
            <w:pPr>
              <w:jc w:val="center"/>
              <w:rPr>
                <w:color w:val="000000" w:themeColor="text1"/>
                <w:sz w:val="18"/>
                <w:szCs w:val="18"/>
              </w:rPr>
            </w:pPr>
            <w:r w:rsidRPr="002F2378">
              <w:rPr>
                <w:color w:val="000000" w:themeColor="text1"/>
                <w:sz w:val="18"/>
                <w:szCs w:val="18"/>
              </w:rPr>
              <w:t>01</w:t>
            </w:r>
          </w:p>
        </w:tc>
        <w:tc>
          <w:tcPr>
            <w:tcW w:w="469" w:type="dxa"/>
            <w:tcBorders>
              <w:top w:val="nil"/>
              <w:left w:val="nil"/>
              <w:bottom w:val="single" w:sz="4" w:space="0" w:color="auto"/>
              <w:right w:val="single" w:sz="4" w:space="0" w:color="auto"/>
            </w:tcBorders>
            <w:shd w:val="clear" w:color="auto" w:fill="auto"/>
            <w:vAlign w:val="center"/>
            <w:hideMark/>
          </w:tcPr>
          <w:p w14:paraId="2C2665D2" w14:textId="77777777" w:rsidR="007F5A77" w:rsidRPr="002F2378" w:rsidRDefault="007F5A77" w:rsidP="007F5A77">
            <w:pPr>
              <w:jc w:val="center"/>
              <w:rPr>
                <w:color w:val="000000" w:themeColor="text1"/>
                <w:sz w:val="18"/>
                <w:szCs w:val="18"/>
              </w:rPr>
            </w:pPr>
            <w:r w:rsidRPr="002F2378">
              <w:rPr>
                <w:color w:val="000000" w:themeColor="text1"/>
                <w:sz w:val="18"/>
                <w:szCs w:val="18"/>
              </w:rPr>
              <w:t> </w:t>
            </w:r>
          </w:p>
        </w:tc>
        <w:tc>
          <w:tcPr>
            <w:tcW w:w="2835" w:type="dxa"/>
            <w:tcBorders>
              <w:top w:val="nil"/>
              <w:left w:val="nil"/>
              <w:bottom w:val="single" w:sz="4" w:space="0" w:color="auto"/>
              <w:right w:val="single" w:sz="4" w:space="0" w:color="auto"/>
            </w:tcBorders>
            <w:shd w:val="clear" w:color="auto" w:fill="auto"/>
            <w:vAlign w:val="bottom"/>
            <w:hideMark/>
          </w:tcPr>
          <w:p w14:paraId="581CF38B" w14:textId="77777777" w:rsidR="007F5A77" w:rsidRPr="002F2378" w:rsidRDefault="007F5A77" w:rsidP="00EB1654">
            <w:pPr>
              <w:rPr>
                <w:color w:val="000000" w:themeColor="text1"/>
                <w:sz w:val="18"/>
                <w:szCs w:val="18"/>
              </w:rPr>
            </w:pPr>
            <w:r w:rsidRPr="002F2378">
              <w:rPr>
                <w:color w:val="000000" w:themeColor="text1"/>
                <w:sz w:val="18"/>
                <w:szCs w:val="18"/>
              </w:rPr>
              <w:t>Оказание муниципальной услуги "Прием заявле</w:t>
            </w:r>
            <w:r w:rsidR="00EB1654" w:rsidRPr="002F2378">
              <w:rPr>
                <w:color w:val="000000" w:themeColor="text1"/>
                <w:sz w:val="18"/>
                <w:szCs w:val="18"/>
              </w:rPr>
              <w:t>ний, постановка на учет и выдача</w:t>
            </w:r>
            <w:r w:rsidRPr="002F2378">
              <w:rPr>
                <w:color w:val="000000" w:themeColor="text1"/>
                <w:sz w:val="18"/>
                <w:szCs w:val="18"/>
              </w:rPr>
              <w:t xml:space="preserve"> путевок в</w:t>
            </w:r>
            <w:r w:rsidR="00571E35" w:rsidRPr="002F2378">
              <w:rPr>
                <w:color w:val="000000" w:themeColor="text1"/>
                <w:sz w:val="18"/>
                <w:szCs w:val="18"/>
              </w:rPr>
              <w:t xml:space="preserve"> </w:t>
            </w:r>
            <w:r w:rsidRPr="002F2378">
              <w:rPr>
                <w:color w:val="000000" w:themeColor="text1"/>
                <w:sz w:val="18"/>
                <w:szCs w:val="18"/>
              </w:rPr>
              <w:t>образовательн</w:t>
            </w:r>
            <w:r w:rsidR="00EB1654" w:rsidRPr="002F2378">
              <w:rPr>
                <w:color w:val="000000" w:themeColor="text1"/>
                <w:sz w:val="18"/>
                <w:szCs w:val="18"/>
              </w:rPr>
              <w:t>ые</w:t>
            </w:r>
            <w:r w:rsidRPr="002F2378">
              <w:rPr>
                <w:color w:val="000000" w:themeColor="text1"/>
                <w:sz w:val="18"/>
                <w:szCs w:val="18"/>
              </w:rPr>
              <w:t xml:space="preserve"> учреждения, реализующие основную образовательную программу дошкольного образования (детские сады) в МО "</w:t>
            </w:r>
            <w:r w:rsidR="006430D5" w:rsidRPr="002F2378">
              <w:rPr>
                <w:color w:val="000000" w:themeColor="text1"/>
                <w:sz w:val="18"/>
                <w:szCs w:val="18"/>
              </w:rPr>
              <w:t xml:space="preserve">Муниципальный округ </w:t>
            </w:r>
            <w:r w:rsidRPr="002F2378">
              <w:rPr>
                <w:color w:val="000000" w:themeColor="text1"/>
                <w:sz w:val="18"/>
                <w:szCs w:val="18"/>
              </w:rPr>
              <w:t>Красногорский район</w:t>
            </w:r>
            <w:r w:rsidR="006430D5" w:rsidRPr="002F2378">
              <w:rPr>
                <w:color w:val="000000" w:themeColor="text1"/>
                <w:sz w:val="18"/>
                <w:szCs w:val="18"/>
              </w:rPr>
              <w:t xml:space="preserve"> Удмуртской Республики</w:t>
            </w:r>
            <w:r w:rsidRPr="002F2378">
              <w:rPr>
                <w:color w:val="000000" w:themeColor="text1"/>
                <w:sz w:val="18"/>
                <w:szCs w:val="18"/>
              </w:rPr>
              <w:t>"</w:t>
            </w:r>
          </w:p>
        </w:tc>
        <w:tc>
          <w:tcPr>
            <w:tcW w:w="2524" w:type="dxa"/>
            <w:tcBorders>
              <w:top w:val="nil"/>
              <w:left w:val="nil"/>
              <w:bottom w:val="single" w:sz="4" w:space="0" w:color="auto"/>
              <w:right w:val="single" w:sz="4" w:space="0" w:color="auto"/>
            </w:tcBorders>
            <w:shd w:val="clear" w:color="auto" w:fill="auto"/>
            <w:vAlign w:val="center"/>
            <w:hideMark/>
          </w:tcPr>
          <w:p w14:paraId="69B7F58F" w14:textId="77777777" w:rsidR="007F5A77" w:rsidRPr="002F2378" w:rsidRDefault="00645621" w:rsidP="007F5A77">
            <w:pPr>
              <w:jc w:val="center"/>
              <w:rPr>
                <w:color w:val="000000" w:themeColor="text1"/>
                <w:sz w:val="18"/>
                <w:szCs w:val="18"/>
              </w:rPr>
            </w:pPr>
            <w:r w:rsidRPr="002F2378">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shd w:val="clear" w:color="auto" w:fill="auto"/>
            <w:vAlign w:val="center"/>
            <w:hideMark/>
          </w:tcPr>
          <w:p w14:paraId="51545586" w14:textId="77777777" w:rsidR="007F5A77" w:rsidRPr="002F2378" w:rsidRDefault="007F5A77" w:rsidP="007F5A77">
            <w:pPr>
              <w:jc w:val="center"/>
              <w:rPr>
                <w:color w:val="000000" w:themeColor="text1"/>
                <w:sz w:val="18"/>
                <w:szCs w:val="18"/>
              </w:rPr>
            </w:pPr>
            <w:r w:rsidRPr="002F2378">
              <w:rPr>
                <w:color w:val="000000" w:themeColor="text1"/>
                <w:sz w:val="18"/>
                <w:szCs w:val="18"/>
              </w:rPr>
              <w:t>541</w:t>
            </w:r>
          </w:p>
        </w:tc>
        <w:tc>
          <w:tcPr>
            <w:tcW w:w="396" w:type="dxa"/>
            <w:tcBorders>
              <w:top w:val="nil"/>
              <w:left w:val="nil"/>
              <w:bottom w:val="single" w:sz="4" w:space="0" w:color="auto"/>
              <w:right w:val="single" w:sz="4" w:space="0" w:color="auto"/>
            </w:tcBorders>
            <w:shd w:val="clear" w:color="auto" w:fill="auto"/>
            <w:vAlign w:val="center"/>
            <w:hideMark/>
          </w:tcPr>
          <w:p w14:paraId="2B61E912" w14:textId="77777777" w:rsidR="007F5A77" w:rsidRPr="002F2378" w:rsidRDefault="007F5A77" w:rsidP="007F5A77">
            <w:pPr>
              <w:jc w:val="center"/>
              <w:rPr>
                <w:color w:val="000000" w:themeColor="text1"/>
                <w:sz w:val="18"/>
                <w:szCs w:val="18"/>
              </w:rPr>
            </w:pPr>
            <w:r w:rsidRPr="002F2378">
              <w:rPr>
                <w:color w:val="000000" w:themeColor="text1"/>
                <w:sz w:val="18"/>
                <w:szCs w:val="18"/>
              </w:rPr>
              <w:t> </w:t>
            </w:r>
          </w:p>
        </w:tc>
        <w:tc>
          <w:tcPr>
            <w:tcW w:w="436" w:type="dxa"/>
            <w:tcBorders>
              <w:top w:val="nil"/>
              <w:left w:val="nil"/>
              <w:bottom w:val="single" w:sz="4" w:space="0" w:color="auto"/>
              <w:right w:val="single" w:sz="4" w:space="0" w:color="auto"/>
            </w:tcBorders>
            <w:shd w:val="clear" w:color="auto" w:fill="auto"/>
            <w:vAlign w:val="center"/>
            <w:hideMark/>
          </w:tcPr>
          <w:p w14:paraId="663726E3" w14:textId="77777777" w:rsidR="007F5A77" w:rsidRPr="002F2378" w:rsidRDefault="007F5A77" w:rsidP="007F5A77">
            <w:pPr>
              <w:jc w:val="center"/>
              <w:rPr>
                <w:color w:val="000000" w:themeColor="text1"/>
                <w:sz w:val="18"/>
                <w:szCs w:val="18"/>
              </w:rPr>
            </w:pPr>
            <w:r w:rsidRPr="002F2378">
              <w:rPr>
                <w:color w:val="000000" w:themeColor="text1"/>
                <w:sz w:val="18"/>
                <w:szCs w:val="18"/>
              </w:rPr>
              <w:t> </w:t>
            </w:r>
          </w:p>
        </w:tc>
        <w:tc>
          <w:tcPr>
            <w:tcW w:w="1217" w:type="dxa"/>
            <w:tcBorders>
              <w:top w:val="nil"/>
              <w:left w:val="nil"/>
              <w:bottom w:val="single" w:sz="4" w:space="0" w:color="auto"/>
              <w:right w:val="single" w:sz="4" w:space="0" w:color="auto"/>
            </w:tcBorders>
            <w:shd w:val="clear" w:color="auto" w:fill="auto"/>
            <w:vAlign w:val="center"/>
            <w:hideMark/>
          </w:tcPr>
          <w:p w14:paraId="6CDBBA03" w14:textId="77777777" w:rsidR="007F5A77" w:rsidRPr="002F2378" w:rsidRDefault="007F5A77" w:rsidP="007F5A77">
            <w:pPr>
              <w:jc w:val="center"/>
              <w:rPr>
                <w:color w:val="000000" w:themeColor="text1"/>
                <w:sz w:val="18"/>
                <w:szCs w:val="18"/>
              </w:rPr>
            </w:pPr>
            <w:r w:rsidRPr="002F2378">
              <w:rPr>
                <w:color w:val="000000" w:themeColor="text1"/>
                <w:sz w:val="18"/>
                <w:szCs w:val="18"/>
              </w:rPr>
              <w:t> </w:t>
            </w:r>
          </w:p>
        </w:tc>
        <w:tc>
          <w:tcPr>
            <w:tcW w:w="531" w:type="dxa"/>
            <w:tcBorders>
              <w:top w:val="nil"/>
              <w:left w:val="nil"/>
              <w:bottom w:val="single" w:sz="4" w:space="0" w:color="auto"/>
              <w:right w:val="single" w:sz="4" w:space="0" w:color="auto"/>
            </w:tcBorders>
            <w:shd w:val="clear" w:color="auto" w:fill="auto"/>
            <w:vAlign w:val="center"/>
            <w:hideMark/>
          </w:tcPr>
          <w:p w14:paraId="447C0657" w14:textId="77777777" w:rsidR="007F5A77" w:rsidRPr="002F2378" w:rsidRDefault="007F5A77" w:rsidP="007F5A77">
            <w:pPr>
              <w:jc w:val="center"/>
              <w:rPr>
                <w:color w:val="000000" w:themeColor="text1"/>
                <w:sz w:val="18"/>
                <w:szCs w:val="18"/>
              </w:rPr>
            </w:pPr>
            <w:r w:rsidRPr="002F2378">
              <w:rPr>
                <w:color w:val="000000" w:themeColor="text1"/>
                <w:sz w:val="18"/>
                <w:szCs w:val="18"/>
              </w:rPr>
              <w:t> </w:t>
            </w:r>
          </w:p>
        </w:tc>
        <w:tc>
          <w:tcPr>
            <w:tcW w:w="981" w:type="dxa"/>
            <w:tcBorders>
              <w:top w:val="nil"/>
              <w:left w:val="nil"/>
              <w:bottom w:val="single" w:sz="4" w:space="0" w:color="auto"/>
              <w:right w:val="single" w:sz="4" w:space="0" w:color="auto"/>
            </w:tcBorders>
            <w:shd w:val="clear" w:color="auto" w:fill="auto"/>
            <w:vAlign w:val="center"/>
            <w:hideMark/>
          </w:tcPr>
          <w:p w14:paraId="650C1E2E" w14:textId="77777777" w:rsidR="007F5A77" w:rsidRPr="002F2378" w:rsidRDefault="00E341C5" w:rsidP="002F2378">
            <w:pPr>
              <w:jc w:val="center"/>
              <w:rPr>
                <w:color w:val="000000" w:themeColor="text1"/>
                <w:sz w:val="18"/>
                <w:szCs w:val="18"/>
              </w:rPr>
            </w:pPr>
            <w:r w:rsidRPr="002F2378">
              <w:rPr>
                <w:color w:val="000000" w:themeColor="text1"/>
                <w:sz w:val="18"/>
                <w:szCs w:val="18"/>
              </w:rPr>
              <w:t>74576,6</w:t>
            </w:r>
          </w:p>
        </w:tc>
        <w:tc>
          <w:tcPr>
            <w:tcW w:w="967" w:type="dxa"/>
            <w:tcBorders>
              <w:top w:val="nil"/>
              <w:left w:val="nil"/>
              <w:bottom w:val="single" w:sz="4" w:space="0" w:color="auto"/>
              <w:right w:val="single" w:sz="4" w:space="0" w:color="auto"/>
            </w:tcBorders>
            <w:shd w:val="clear" w:color="auto" w:fill="auto"/>
            <w:vAlign w:val="center"/>
            <w:hideMark/>
          </w:tcPr>
          <w:p w14:paraId="1CEEBE1A" w14:textId="77777777" w:rsidR="007F5A77" w:rsidRPr="002F2378" w:rsidRDefault="00E341C5" w:rsidP="002F2378">
            <w:pPr>
              <w:jc w:val="center"/>
              <w:rPr>
                <w:color w:val="000000" w:themeColor="text1"/>
                <w:sz w:val="18"/>
                <w:szCs w:val="18"/>
              </w:rPr>
            </w:pPr>
            <w:r w:rsidRPr="002F2378">
              <w:rPr>
                <w:color w:val="000000" w:themeColor="text1"/>
                <w:sz w:val="18"/>
                <w:szCs w:val="18"/>
              </w:rPr>
              <w:t>74576</w:t>
            </w:r>
            <w:r w:rsidR="00A55297" w:rsidRPr="002F2378">
              <w:rPr>
                <w:color w:val="000000" w:themeColor="text1"/>
                <w:sz w:val="18"/>
                <w:szCs w:val="18"/>
              </w:rPr>
              <w:t>,</w:t>
            </w:r>
            <w:r w:rsidRPr="002F2378">
              <w:rPr>
                <w:color w:val="000000" w:themeColor="text1"/>
                <w:sz w:val="18"/>
                <w:szCs w:val="18"/>
              </w:rPr>
              <w:t>6</w:t>
            </w:r>
          </w:p>
        </w:tc>
        <w:tc>
          <w:tcPr>
            <w:tcW w:w="1132" w:type="dxa"/>
            <w:tcBorders>
              <w:top w:val="nil"/>
              <w:left w:val="nil"/>
              <w:bottom w:val="single" w:sz="4" w:space="0" w:color="auto"/>
              <w:right w:val="single" w:sz="4" w:space="0" w:color="auto"/>
            </w:tcBorders>
            <w:shd w:val="clear" w:color="auto" w:fill="auto"/>
            <w:vAlign w:val="center"/>
            <w:hideMark/>
          </w:tcPr>
          <w:p w14:paraId="0DFFBACC" w14:textId="77777777" w:rsidR="007F5A77" w:rsidRPr="002F2378" w:rsidRDefault="00E341C5" w:rsidP="002F2378">
            <w:pPr>
              <w:jc w:val="center"/>
              <w:rPr>
                <w:color w:val="000000" w:themeColor="text1"/>
                <w:sz w:val="18"/>
                <w:szCs w:val="18"/>
              </w:rPr>
            </w:pPr>
            <w:r w:rsidRPr="002F2378">
              <w:rPr>
                <w:color w:val="000000" w:themeColor="text1"/>
                <w:sz w:val="18"/>
                <w:szCs w:val="18"/>
              </w:rPr>
              <w:t>73916</w:t>
            </w:r>
            <w:r w:rsidR="00A55297" w:rsidRPr="002F2378">
              <w:rPr>
                <w:color w:val="000000" w:themeColor="text1"/>
                <w:sz w:val="18"/>
                <w:szCs w:val="18"/>
              </w:rPr>
              <w:t>,</w:t>
            </w:r>
            <w:r w:rsidRPr="002F2378">
              <w:rPr>
                <w:color w:val="000000" w:themeColor="text1"/>
                <w:sz w:val="18"/>
                <w:szCs w:val="18"/>
              </w:rPr>
              <w:t>3</w:t>
            </w:r>
          </w:p>
        </w:tc>
        <w:tc>
          <w:tcPr>
            <w:tcW w:w="1095" w:type="dxa"/>
            <w:tcBorders>
              <w:top w:val="nil"/>
              <w:left w:val="nil"/>
              <w:bottom w:val="single" w:sz="4" w:space="0" w:color="auto"/>
              <w:right w:val="single" w:sz="4" w:space="0" w:color="auto"/>
            </w:tcBorders>
            <w:shd w:val="clear" w:color="auto" w:fill="auto"/>
            <w:vAlign w:val="center"/>
            <w:hideMark/>
          </w:tcPr>
          <w:p w14:paraId="26ADE54D" w14:textId="77777777" w:rsidR="007F5A77" w:rsidRPr="002F2378" w:rsidRDefault="00A55297" w:rsidP="002F2378">
            <w:pPr>
              <w:jc w:val="center"/>
              <w:rPr>
                <w:rFonts w:ascii="Calibri" w:hAnsi="Calibri" w:cs="Calibri"/>
                <w:color w:val="000000" w:themeColor="text1"/>
                <w:sz w:val="18"/>
                <w:szCs w:val="18"/>
              </w:rPr>
            </w:pPr>
            <w:r w:rsidRPr="002F2378">
              <w:rPr>
                <w:rFonts w:ascii="Calibri" w:hAnsi="Calibri" w:cs="Calibri"/>
                <w:color w:val="000000" w:themeColor="text1"/>
                <w:sz w:val="18"/>
                <w:szCs w:val="18"/>
              </w:rPr>
              <w:t>9</w:t>
            </w:r>
            <w:r w:rsidR="00E341C5" w:rsidRPr="002F2378">
              <w:rPr>
                <w:rFonts w:ascii="Calibri" w:hAnsi="Calibri" w:cs="Calibri"/>
                <w:color w:val="000000" w:themeColor="text1"/>
                <w:sz w:val="18"/>
                <w:szCs w:val="18"/>
              </w:rPr>
              <w:t>9</w:t>
            </w:r>
            <w:r w:rsidR="00B0287E" w:rsidRPr="002F2378">
              <w:rPr>
                <w:rFonts w:ascii="Calibri" w:hAnsi="Calibri" w:cs="Calibri"/>
                <w:color w:val="000000" w:themeColor="text1"/>
                <w:sz w:val="18"/>
                <w:szCs w:val="18"/>
              </w:rPr>
              <w:t>,</w:t>
            </w:r>
            <w:r w:rsidR="00E341C5" w:rsidRPr="002F2378">
              <w:rPr>
                <w:rFonts w:ascii="Calibri" w:hAnsi="Calibri" w:cs="Calibri"/>
                <w:color w:val="000000" w:themeColor="text1"/>
                <w:sz w:val="18"/>
                <w:szCs w:val="18"/>
              </w:rPr>
              <w:t>1</w:t>
            </w:r>
            <w:r w:rsidR="007F5A77" w:rsidRPr="002F2378">
              <w:rPr>
                <w:rFonts w:ascii="Calibri" w:hAnsi="Calibri" w:cs="Calibri"/>
                <w:color w:val="000000" w:themeColor="text1"/>
                <w:sz w:val="18"/>
                <w:szCs w:val="18"/>
              </w:rPr>
              <w:t>%</w:t>
            </w:r>
          </w:p>
        </w:tc>
        <w:tc>
          <w:tcPr>
            <w:tcW w:w="948" w:type="dxa"/>
            <w:tcBorders>
              <w:top w:val="nil"/>
              <w:left w:val="nil"/>
              <w:bottom w:val="single" w:sz="4" w:space="0" w:color="auto"/>
              <w:right w:val="single" w:sz="4" w:space="0" w:color="auto"/>
            </w:tcBorders>
            <w:shd w:val="clear" w:color="auto" w:fill="auto"/>
            <w:vAlign w:val="center"/>
            <w:hideMark/>
          </w:tcPr>
          <w:p w14:paraId="78426F7F" w14:textId="77777777" w:rsidR="007F5A77" w:rsidRPr="002F2378" w:rsidRDefault="00E341C5" w:rsidP="002F2378">
            <w:pPr>
              <w:jc w:val="center"/>
              <w:rPr>
                <w:rFonts w:ascii="Calibri" w:hAnsi="Calibri" w:cs="Calibri"/>
                <w:color w:val="000000" w:themeColor="text1"/>
                <w:sz w:val="18"/>
                <w:szCs w:val="18"/>
              </w:rPr>
            </w:pPr>
            <w:r w:rsidRPr="002F2378">
              <w:rPr>
                <w:rFonts w:ascii="Calibri" w:hAnsi="Calibri" w:cs="Calibri"/>
                <w:color w:val="000000" w:themeColor="text1"/>
                <w:sz w:val="18"/>
                <w:szCs w:val="18"/>
              </w:rPr>
              <w:t>99</w:t>
            </w:r>
            <w:r w:rsidR="00B0287E" w:rsidRPr="002F2378">
              <w:rPr>
                <w:rFonts w:ascii="Calibri" w:hAnsi="Calibri" w:cs="Calibri"/>
                <w:color w:val="000000" w:themeColor="text1"/>
                <w:sz w:val="18"/>
                <w:szCs w:val="18"/>
              </w:rPr>
              <w:t>,</w:t>
            </w:r>
            <w:r w:rsidRPr="002F2378">
              <w:rPr>
                <w:rFonts w:ascii="Calibri" w:hAnsi="Calibri" w:cs="Calibri"/>
                <w:color w:val="000000" w:themeColor="text1"/>
                <w:sz w:val="18"/>
                <w:szCs w:val="18"/>
              </w:rPr>
              <w:t>1</w:t>
            </w:r>
            <w:r w:rsidR="007F5A77" w:rsidRPr="002F2378">
              <w:rPr>
                <w:rFonts w:ascii="Calibri" w:hAnsi="Calibri" w:cs="Calibri"/>
                <w:color w:val="000000" w:themeColor="text1"/>
                <w:sz w:val="18"/>
                <w:szCs w:val="18"/>
              </w:rPr>
              <w:t>%</w:t>
            </w:r>
          </w:p>
        </w:tc>
      </w:tr>
      <w:tr w:rsidR="00063464" w:rsidRPr="00063464" w14:paraId="0EB57145" w14:textId="77777777" w:rsidTr="007C08AA">
        <w:trPr>
          <w:trHeight w:val="2415"/>
        </w:trPr>
        <w:tc>
          <w:tcPr>
            <w:tcW w:w="474" w:type="dxa"/>
            <w:tcBorders>
              <w:top w:val="nil"/>
              <w:left w:val="single" w:sz="4" w:space="0" w:color="auto"/>
              <w:bottom w:val="single" w:sz="4" w:space="0" w:color="auto"/>
              <w:right w:val="single" w:sz="4" w:space="0" w:color="auto"/>
            </w:tcBorders>
            <w:shd w:val="clear" w:color="auto" w:fill="auto"/>
            <w:vAlign w:val="center"/>
            <w:hideMark/>
          </w:tcPr>
          <w:p w14:paraId="7C2EF6A2" w14:textId="77777777" w:rsidR="007F5A77" w:rsidRPr="00827DE4" w:rsidRDefault="007F5A77" w:rsidP="007F5A77">
            <w:pPr>
              <w:jc w:val="center"/>
              <w:rPr>
                <w:color w:val="000000" w:themeColor="text1"/>
                <w:sz w:val="18"/>
                <w:szCs w:val="18"/>
              </w:rPr>
            </w:pPr>
            <w:r w:rsidRPr="00827DE4">
              <w:rPr>
                <w:color w:val="000000" w:themeColor="text1"/>
                <w:sz w:val="18"/>
                <w:szCs w:val="18"/>
              </w:rPr>
              <w:lastRenderedPageBreak/>
              <w:t>01</w:t>
            </w:r>
          </w:p>
        </w:tc>
        <w:tc>
          <w:tcPr>
            <w:tcW w:w="441" w:type="dxa"/>
            <w:tcBorders>
              <w:top w:val="nil"/>
              <w:left w:val="nil"/>
              <w:bottom w:val="single" w:sz="4" w:space="0" w:color="auto"/>
              <w:right w:val="single" w:sz="4" w:space="0" w:color="auto"/>
            </w:tcBorders>
            <w:shd w:val="clear" w:color="auto" w:fill="auto"/>
            <w:vAlign w:val="center"/>
            <w:hideMark/>
          </w:tcPr>
          <w:p w14:paraId="30B89EB0" w14:textId="77777777" w:rsidR="007F5A77" w:rsidRPr="00827DE4" w:rsidRDefault="007F5A77" w:rsidP="007F5A77">
            <w:pPr>
              <w:jc w:val="center"/>
              <w:rPr>
                <w:color w:val="000000" w:themeColor="text1"/>
                <w:sz w:val="18"/>
                <w:szCs w:val="18"/>
              </w:rPr>
            </w:pPr>
            <w:r w:rsidRPr="00827DE4">
              <w:rPr>
                <w:color w:val="000000" w:themeColor="text1"/>
                <w:sz w:val="18"/>
                <w:szCs w:val="18"/>
              </w:rPr>
              <w:t>1</w:t>
            </w:r>
          </w:p>
        </w:tc>
        <w:tc>
          <w:tcPr>
            <w:tcW w:w="474" w:type="dxa"/>
            <w:tcBorders>
              <w:top w:val="nil"/>
              <w:left w:val="nil"/>
              <w:bottom w:val="single" w:sz="4" w:space="0" w:color="auto"/>
              <w:right w:val="single" w:sz="4" w:space="0" w:color="auto"/>
            </w:tcBorders>
            <w:shd w:val="clear" w:color="auto" w:fill="auto"/>
            <w:vAlign w:val="center"/>
            <w:hideMark/>
          </w:tcPr>
          <w:p w14:paraId="35AC86E7" w14:textId="77777777" w:rsidR="007F5A77" w:rsidRPr="00827DE4" w:rsidRDefault="007F5A77" w:rsidP="007F5A77">
            <w:pPr>
              <w:jc w:val="center"/>
              <w:rPr>
                <w:color w:val="000000" w:themeColor="text1"/>
                <w:sz w:val="18"/>
                <w:szCs w:val="18"/>
              </w:rPr>
            </w:pPr>
            <w:r w:rsidRPr="00827DE4">
              <w:rPr>
                <w:color w:val="000000" w:themeColor="text1"/>
                <w:sz w:val="18"/>
                <w:szCs w:val="18"/>
              </w:rPr>
              <w:t>02</w:t>
            </w:r>
          </w:p>
        </w:tc>
        <w:tc>
          <w:tcPr>
            <w:tcW w:w="469" w:type="dxa"/>
            <w:tcBorders>
              <w:top w:val="nil"/>
              <w:left w:val="nil"/>
              <w:bottom w:val="single" w:sz="4" w:space="0" w:color="auto"/>
              <w:right w:val="single" w:sz="4" w:space="0" w:color="auto"/>
            </w:tcBorders>
            <w:shd w:val="clear" w:color="auto" w:fill="auto"/>
            <w:vAlign w:val="center"/>
            <w:hideMark/>
          </w:tcPr>
          <w:p w14:paraId="36C011E7" w14:textId="77777777" w:rsidR="007F5A77" w:rsidRPr="00827DE4" w:rsidRDefault="007F5A77" w:rsidP="007F5A77">
            <w:pPr>
              <w:jc w:val="center"/>
              <w:rPr>
                <w:color w:val="000000" w:themeColor="text1"/>
                <w:sz w:val="18"/>
                <w:szCs w:val="18"/>
              </w:rPr>
            </w:pPr>
            <w:r w:rsidRPr="00827DE4">
              <w:rPr>
                <w:color w:val="000000" w:themeColor="text1"/>
                <w:sz w:val="18"/>
                <w:szCs w:val="18"/>
              </w:rPr>
              <w:t>01</w:t>
            </w:r>
          </w:p>
        </w:tc>
        <w:tc>
          <w:tcPr>
            <w:tcW w:w="2835" w:type="dxa"/>
            <w:tcBorders>
              <w:top w:val="nil"/>
              <w:left w:val="nil"/>
              <w:bottom w:val="nil"/>
              <w:right w:val="nil"/>
            </w:tcBorders>
            <w:shd w:val="clear" w:color="auto" w:fill="auto"/>
            <w:vAlign w:val="bottom"/>
            <w:hideMark/>
          </w:tcPr>
          <w:p w14:paraId="017B976D" w14:textId="77777777" w:rsidR="007F5A77" w:rsidRPr="00827DE4" w:rsidRDefault="007F5A77" w:rsidP="007F5A77">
            <w:pPr>
              <w:rPr>
                <w:color w:val="000000" w:themeColor="text1"/>
                <w:sz w:val="18"/>
                <w:szCs w:val="18"/>
              </w:rPr>
            </w:pPr>
            <w:r w:rsidRPr="00827DE4">
              <w:rPr>
                <w:color w:val="000000" w:themeColor="text1"/>
                <w:sz w:val="18"/>
                <w:szCs w:val="18"/>
              </w:rPr>
              <w:t>Субвенции из бюджета Удмуртской Республики на финансовое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7D6CCF2A" w14:textId="77777777" w:rsidR="007F5A77" w:rsidRPr="00827DE4" w:rsidRDefault="00645621" w:rsidP="00645621">
            <w:pPr>
              <w:jc w:val="center"/>
              <w:rPr>
                <w:color w:val="000000" w:themeColor="text1"/>
                <w:sz w:val="18"/>
                <w:szCs w:val="18"/>
              </w:rPr>
            </w:pPr>
            <w:r w:rsidRPr="00827DE4">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shd w:val="clear" w:color="auto" w:fill="auto"/>
            <w:vAlign w:val="center"/>
            <w:hideMark/>
          </w:tcPr>
          <w:p w14:paraId="525482A8" w14:textId="77777777" w:rsidR="007F5A77" w:rsidRPr="00827DE4" w:rsidRDefault="007F5A77" w:rsidP="007F5A77">
            <w:pPr>
              <w:jc w:val="center"/>
              <w:rPr>
                <w:color w:val="000000" w:themeColor="text1"/>
                <w:sz w:val="18"/>
                <w:szCs w:val="18"/>
              </w:rPr>
            </w:pPr>
            <w:r w:rsidRPr="00827DE4">
              <w:rPr>
                <w:color w:val="000000" w:themeColor="text1"/>
                <w:sz w:val="18"/>
                <w:szCs w:val="18"/>
              </w:rPr>
              <w:t>541</w:t>
            </w:r>
          </w:p>
        </w:tc>
        <w:tc>
          <w:tcPr>
            <w:tcW w:w="396" w:type="dxa"/>
            <w:tcBorders>
              <w:top w:val="nil"/>
              <w:left w:val="nil"/>
              <w:bottom w:val="single" w:sz="4" w:space="0" w:color="auto"/>
              <w:right w:val="single" w:sz="4" w:space="0" w:color="auto"/>
            </w:tcBorders>
            <w:shd w:val="clear" w:color="auto" w:fill="auto"/>
            <w:vAlign w:val="center"/>
            <w:hideMark/>
          </w:tcPr>
          <w:p w14:paraId="0F254AEA" w14:textId="77777777" w:rsidR="007F5A77" w:rsidRPr="00827DE4" w:rsidRDefault="007F5A77" w:rsidP="007F5A77">
            <w:pPr>
              <w:jc w:val="center"/>
              <w:rPr>
                <w:color w:val="000000" w:themeColor="text1"/>
                <w:sz w:val="18"/>
                <w:szCs w:val="18"/>
              </w:rPr>
            </w:pPr>
            <w:r w:rsidRPr="00827DE4">
              <w:rPr>
                <w:color w:val="000000" w:themeColor="text1"/>
                <w:sz w:val="18"/>
                <w:szCs w:val="18"/>
              </w:rPr>
              <w:t>07</w:t>
            </w:r>
          </w:p>
        </w:tc>
        <w:tc>
          <w:tcPr>
            <w:tcW w:w="436" w:type="dxa"/>
            <w:tcBorders>
              <w:top w:val="nil"/>
              <w:left w:val="nil"/>
              <w:bottom w:val="single" w:sz="4" w:space="0" w:color="auto"/>
              <w:right w:val="single" w:sz="4" w:space="0" w:color="auto"/>
            </w:tcBorders>
            <w:shd w:val="clear" w:color="auto" w:fill="auto"/>
            <w:vAlign w:val="center"/>
            <w:hideMark/>
          </w:tcPr>
          <w:p w14:paraId="24B7AB5B" w14:textId="77777777" w:rsidR="007F5A77" w:rsidRPr="00827DE4" w:rsidRDefault="007F5A77" w:rsidP="007F5A77">
            <w:pPr>
              <w:jc w:val="center"/>
              <w:rPr>
                <w:color w:val="000000" w:themeColor="text1"/>
                <w:sz w:val="18"/>
                <w:szCs w:val="18"/>
              </w:rPr>
            </w:pPr>
            <w:r w:rsidRPr="00827DE4">
              <w:rPr>
                <w:color w:val="000000" w:themeColor="text1"/>
                <w:sz w:val="18"/>
                <w:szCs w:val="18"/>
              </w:rPr>
              <w:t>01</w:t>
            </w:r>
          </w:p>
        </w:tc>
        <w:tc>
          <w:tcPr>
            <w:tcW w:w="1217" w:type="dxa"/>
            <w:tcBorders>
              <w:top w:val="nil"/>
              <w:left w:val="nil"/>
              <w:bottom w:val="single" w:sz="4" w:space="0" w:color="auto"/>
              <w:right w:val="single" w:sz="4" w:space="0" w:color="auto"/>
            </w:tcBorders>
            <w:shd w:val="clear" w:color="auto" w:fill="auto"/>
            <w:vAlign w:val="center"/>
            <w:hideMark/>
          </w:tcPr>
          <w:p w14:paraId="35358C50" w14:textId="77777777" w:rsidR="007F5A77" w:rsidRPr="00827DE4" w:rsidRDefault="007F5A77" w:rsidP="007F5A77">
            <w:pPr>
              <w:jc w:val="center"/>
              <w:rPr>
                <w:color w:val="000000" w:themeColor="text1"/>
                <w:sz w:val="18"/>
                <w:szCs w:val="18"/>
              </w:rPr>
            </w:pPr>
            <w:r w:rsidRPr="00827DE4">
              <w:rPr>
                <w:color w:val="000000" w:themeColor="text1"/>
                <w:sz w:val="18"/>
                <w:szCs w:val="18"/>
              </w:rPr>
              <w:t>0110105470</w:t>
            </w:r>
          </w:p>
        </w:tc>
        <w:tc>
          <w:tcPr>
            <w:tcW w:w="531" w:type="dxa"/>
            <w:tcBorders>
              <w:top w:val="nil"/>
              <w:left w:val="nil"/>
              <w:bottom w:val="single" w:sz="4" w:space="0" w:color="auto"/>
              <w:right w:val="single" w:sz="4" w:space="0" w:color="auto"/>
            </w:tcBorders>
            <w:shd w:val="clear" w:color="auto" w:fill="auto"/>
            <w:vAlign w:val="center"/>
            <w:hideMark/>
          </w:tcPr>
          <w:p w14:paraId="6254B320" w14:textId="77777777" w:rsidR="007F5A77" w:rsidRPr="00827DE4" w:rsidRDefault="007F5A77" w:rsidP="007F5A77">
            <w:pPr>
              <w:jc w:val="center"/>
              <w:rPr>
                <w:color w:val="000000" w:themeColor="text1"/>
                <w:sz w:val="18"/>
                <w:szCs w:val="18"/>
              </w:rPr>
            </w:pPr>
            <w:r w:rsidRPr="00827DE4">
              <w:rPr>
                <w:color w:val="000000" w:themeColor="text1"/>
                <w:sz w:val="18"/>
                <w:szCs w:val="18"/>
              </w:rPr>
              <w:t>600 200 100</w:t>
            </w:r>
          </w:p>
        </w:tc>
        <w:tc>
          <w:tcPr>
            <w:tcW w:w="981" w:type="dxa"/>
            <w:tcBorders>
              <w:top w:val="nil"/>
              <w:left w:val="nil"/>
              <w:bottom w:val="single" w:sz="4" w:space="0" w:color="auto"/>
              <w:right w:val="single" w:sz="4" w:space="0" w:color="auto"/>
            </w:tcBorders>
            <w:shd w:val="clear" w:color="auto" w:fill="auto"/>
            <w:vAlign w:val="center"/>
            <w:hideMark/>
          </w:tcPr>
          <w:p w14:paraId="6668B933" w14:textId="77777777" w:rsidR="007F5A77" w:rsidRPr="00827DE4" w:rsidRDefault="00827DE4" w:rsidP="00827DE4">
            <w:pPr>
              <w:jc w:val="center"/>
              <w:rPr>
                <w:color w:val="000000" w:themeColor="text1"/>
                <w:sz w:val="18"/>
                <w:szCs w:val="18"/>
              </w:rPr>
            </w:pPr>
            <w:r w:rsidRPr="00827DE4">
              <w:rPr>
                <w:color w:val="000000" w:themeColor="text1"/>
                <w:sz w:val="18"/>
                <w:szCs w:val="18"/>
              </w:rPr>
              <w:t>59730,5</w:t>
            </w:r>
          </w:p>
        </w:tc>
        <w:tc>
          <w:tcPr>
            <w:tcW w:w="967" w:type="dxa"/>
            <w:tcBorders>
              <w:top w:val="nil"/>
              <w:left w:val="nil"/>
              <w:bottom w:val="single" w:sz="4" w:space="0" w:color="auto"/>
              <w:right w:val="single" w:sz="4" w:space="0" w:color="auto"/>
            </w:tcBorders>
            <w:shd w:val="clear" w:color="auto" w:fill="auto"/>
            <w:vAlign w:val="center"/>
            <w:hideMark/>
          </w:tcPr>
          <w:p w14:paraId="5A95CCEA" w14:textId="77777777" w:rsidR="007F5A77" w:rsidRPr="00827DE4" w:rsidRDefault="00827DE4" w:rsidP="00827DE4">
            <w:pPr>
              <w:jc w:val="center"/>
              <w:rPr>
                <w:color w:val="000000" w:themeColor="text1"/>
                <w:sz w:val="18"/>
                <w:szCs w:val="18"/>
              </w:rPr>
            </w:pPr>
            <w:r w:rsidRPr="00827DE4">
              <w:rPr>
                <w:color w:val="000000" w:themeColor="text1"/>
                <w:sz w:val="18"/>
                <w:szCs w:val="18"/>
              </w:rPr>
              <w:t>59730</w:t>
            </w:r>
            <w:r w:rsidR="00AA72A4" w:rsidRPr="00827DE4">
              <w:rPr>
                <w:color w:val="000000" w:themeColor="text1"/>
                <w:sz w:val="18"/>
                <w:szCs w:val="18"/>
              </w:rPr>
              <w:t>,</w:t>
            </w:r>
            <w:r w:rsidRPr="00827DE4">
              <w:rPr>
                <w:color w:val="000000" w:themeColor="text1"/>
                <w:sz w:val="18"/>
                <w:szCs w:val="18"/>
              </w:rPr>
              <w:t>5</w:t>
            </w:r>
          </w:p>
        </w:tc>
        <w:tc>
          <w:tcPr>
            <w:tcW w:w="1132" w:type="dxa"/>
            <w:tcBorders>
              <w:top w:val="nil"/>
              <w:left w:val="nil"/>
              <w:bottom w:val="single" w:sz="4" w:space="0" w:color="auto"/>
              <w:right w:val="single" w:sz="4" w:space="0" w:color="auto"/>
            </w:tcBorders>
            <w:shd w:val="clear" w:color="auto" w:fill="auto"/>
            <w:vAlign w:val="center"/>
            <w:hideMark/>
          </w:tcPr>
          <w:p w14:paraId="3FE322B8" w14:textId="77777777" w:rsidR="007F5A77" w:rsidRPr="00827DE4" w:rsidRDefault="00827DE4" w:rsidP="00827DE4">
            <w:pPr>
              <w:jc w:val="center"/>
              <w:rPr>
                <w:color w:val="000000" w:themeColor="text1"/>
                <w:sz w:val="18"/>
                <w:szCs w:val="18"/>
              </w:rPr>
            </w:pPr>
            <w:r w:rsidRPr="0042092D">
              <w:rPr>
                <w:color w:val="000000" w:themeColor="text1"/>
                <w:sz w:val="18"/>
                <w:szCs w:val="18"/>
              </w:rPr>
              <w:t>59730,5</w:t>
            </w:r>
          </w:p>
        </w:tc>
        <w:tc>
          <w:tcPr>
            <w:tcW w:w="1095" w:type="dxa"/>
            <w:tcBorders>
              <w:top w:val="nil"/>
              <w:left w:val="nil"/>
              <w:bottom w:val="single" w:sz="4" w:space="0" w:color="auto"/>
              <w:right w:val="single" w:sz="4" w:space="0" w:color="auto"/>
            </w:tcBorders>
            <w:shd w:val="clear" w:color="auto" w:fill="auto"/>
            <w:vAlign w:val="center"/>
            <w:hideMark/>
          </w:tcPr>
          <w:p w14:paraId="07B7D466" w14:textId="77777777" w:rsidR="007F5A77" w:rsidRPr="00827DE4" w:rsidRDefault="00A55297" w:rsidP="00A55297">
            <w:pPr>
              <w:jc w:val="center"/>
              <w:rPr>
                <w:rFonts w:ascii="Calibri" w:hAnsi="Calibri" w:cs="Calibri"/>
                <w:color w:val="000000" w:themeColor="text1"/>
                <w:sz w:val="18"/>
                <w:szCs w:val="18"/>
              </w:rPr>
            </w:pPr>
            <w:r w:rsidRPr="00827DE4">
              <w:rPr>
                <w:rFonts w:ascii="Calibri" w:hAnsi="Calibri" w:cs="Calibri"/>
                <w:color w:val="000000" w:themeColor="text1"/>
                <w:sz w:val="18"/>
                <w:szCs w:val="18"/>
              </w:rPr>
              <w:t>100</w:t>
            </w:r>
            <w:r w:rsidR="00AA72A4" w:rsidRPr="00827DE4">
              <w:rPr>
                <w:rFonts w:ascii="Calibri" w:hAnsi="Calibri" w:cs="Calibri"/>
                <w:color w:val="000000" w:themeColor="text1"/>
                <w:sz w:val="18"/>
                <w:szCs w:val="18"/>
              </w:rPr>
              <w:t>,</w:t>
            </w:r>
            <w:r w:rsidRPr="00827DE4">
              <w:rPr>
                <w:rFonts w:ascii="Calibri" w:hAnsi="Calibri" w:cs="Calibri"/>
                <w:color w:val="000000" w:themeColor="text1"/>
                <w:sz w:val="18"/>
                <w:szCs w:val="18"/>
              </w:rPr>
              <w:t>0</w:t>
            </w:r>
            <w:r w:rsidR="007F5A77" w:rsidRPr="00827DE4">
              <w:rPr>
                <w:rFonts w:ascii="Calibri" w:hAnsi="Calibri" w:cs="Calibri"/>
                <w:color w:val="000000" w:themeColor="text1"/>
                <w:sz w:val="18"/>
                <w:szCs w:val="18"/>
              </w:rPr>
              <w:t>%</w:t>
            </w:r>
          </w:p>
        </w:tc>
        <w:tc>
          <w:tcPr>
            <w:tcW w:w="948" w:type="dxa"/>
            <w:tcBorders>
              <w:top w:val="nil"/>
              <w:left w:val="nil"/>
              <w:bottom w:val="single" w:sz="4" w:space="0" w:color="auto"/>
              <w:right w:val="single" w:sz="4" w:space="0" w:color="auto"/>
            </w:tcBorders>
            <w:shd w:val="clear" w:color="auto" w:fill="auto"/>
            <w:vAlign w:val="center"/>
            <w:hideMark/>
          </w:tcPr>
          <w:p w14:paraId="325C0195" w14:textId="77777777" w:rsidR="007F5A77" w:rsidRPr="00827DE4" w:rsidRDefault="00A55297" w:rsidP="00A55297">
            <w:pPr>
              <w:jc w:val="center"/>
              <w:rPr>
                <w:rFonts w:ascii="Calibri" w:hAnsi="Calibri" w:cs="Calibri"/>
                <w:color w:val="000000" w:themeColor="text1"/>
                <w:sz w:val="18"/>
                <w:szCs w:val="18"/>
              </w:rPr>
            </w:pPr>
            <w:r w:rsidRPr="00827DE4">
              <w:rPr>
                <w:rFonts w:ascii="Calibri" w:hAnsi="Calibri" w:cs="Calibri"/>
                <w:color w:val="000000" w:themeColor="text1"/>
                <w:sz w:val="18"/>
                <w:szCs w:val="18"/>
              </w:rPr>
              <w:t>100</w:t>
            </w:r>
            <w:r w:rsidR="00AA72A4" w:rsidRPr="00827DE4">
              <w:rPr>
                <w:rFonts w:ascii="Calibri" w:hAnsi="Calibri" w:cs="Calibri"/>
                <w:color w:val="000000" w:themeColor="text1"/>
                <w:sz w:val="18"/>
                <w:szCs w:val="18"/>
              </w:rPr>
              <w:t>,</w:t>
            </w:r>
            <w:r w:rsidRPr="00827DE4">
              <w:rPr>
                <w:rFonts w:ascii="Calibri" w:hAnsi="Calibri" w:cs="Calibri"/>
                <w:color w:val="000000" w:themeColor="text1"/>
                <w:sz w:val="18"/>
                <w:szCs w:val="18"/>
              </w:rPr>
              <w:t>0</w:t>
            </w:r>
            <w:r w:rsidR="007F5A77" w:rsidRPr="00827DE4">
              <w:rPr>
                <w:rFonts w:ascii="Calibri" w:hAnsi="Calibri" w:cs="Calibri"/>
                <w:color w:val="000000" w:themeColor="text1"/>
                <w:sz w:val="18"/>
                <w:szCs w:val="18"/>
              </w:rPr>
              <w:t>%</w:t>
            </w:r>
          </w:p>
        </w:tc>
      </w:tr>
      <w:tr w:rsidR="00063464" w:rsidRPr="00063464" w14:paraId="56B7B0DE" w14:textId="77777777" w:rsidTr="007C08AA">
        <w:trPr>
          <w:trHeight w:val="975"/>
        </w:trPr>
        <w:tc>
          <w:tcPr>
            <w:tcW w:w="474" w:type="dxa"/>
            <w:tcBorders>
              <w:top w:val="nil"/>
              <w:left w:val="single" w:sz="4" w:space="0" w:color="auto"/>
              <w:bottom w:val="single" w:sz="4" w:space="0" w:color="auto"/>
              <w:right w:val="single" w:sz="4" w:space="0" w:color="auto"/>
            </w:tcBorders>
            <w:shd w:val="clear" w:color="auto" w:fill="auto"/>
            <w:vAlign w:val="center"/>
            <w:hideMark/>
          </w:tcPr>
          <w:p w14:paraId="61C72A1F" w14:textId="77777777" w:rsidR="007F5A77" w:rsidRPr="0011613B" w:rsidRDefault="007F5A77" w:rsidP="007F5A77">
            <w:pPr>
              <w:jc w:val="center"/>
              <w:rPr>
                <w:color w:val="000000" w:themeColor="text1"/>
                <w:sz w:val="18"/>
                <w:szCs w:val="18"/>
              </w:rPr>
            </w:pPr>
            <w:r w:rsidRPr="0011613B">
              <w:rPr>
                <w:color w:val="000000" w:themeColor="text1"/>
                <w:sz w:val="18"/>
                <w:szCs w:val="18"/>
              </w:rPr>
              <w:t>01</w:t>
            </w:r>
          </w:p>
        </w:tc>
        <w:tc>
          <w:tcPr>
            <w:tcW w:w="441" w:type="dxa"/>
            <w:tcBorders>
              <w:top w:val="nil"/>
              <w:left w:val="nil"/>
              <w:bottom w:val="single" w:sz="4" w:space="0" w:color="auto"/>
              <w:right w:val="single" w:sz="4" w:space="0" w:color="auto"/>
            </w:tcBorders>
            <w:shd w:val="clear" w:color="auto" w:fill="auto"/>
            <w:vAlign w:val="center"/>
            <w:hideMark/>
          </w:tcPr>
          <w:p w14:paraId="30A7E119" w14:textId="77777777" w:rsidR="007F5A77" w:rsidRPr="0011613B" w:rsidRDefault="007F5A77" w:rsidP="007F5A77">
            <w:pPr>
              <w:jc w:val="center"/>
              <w:rPr>
                <w:color w:val="000000" w:themeColor="text1"/>
                <w:sz w:val="18"/>
                <w:szCs w:val="18"/>
              </w:rPr>
            </w:pPr>
            <w:r w:rsidRPr="0011613B">
              <w:rPr>
                <w:color w:val="000000" w:themeColor="text1"/>
                <w:sz w:val="18"/>
                <w:szCs w:val="18"/>
              </w:rPr>
              <w:t>1</w:t>
            </w:r>
          </w:p>
        </w:tc>
        <w:tc>
          <w:tcPr>
            <w:tcW w:w="474" w:type="dxa"/>
            <w:tcBorders>
              <w:top w:val="nil"/>
              <w:left w:val="nil"/>
              <w:bottom w:val="single" w:sz="4" w:space="0" w:color="auto"/>
              <w:right w:val="single" w:sz="4" w:space="0" w:color="auto"/>
            </w:tcBorders>
            <w:shd w:val="clear" w:color="auto" w:fill="auto"/>
            <w:vAlign w:val="center"/>
            <w:hideMark/>
          </w:tcPr>
          <w:p w14:paraId="33733CE5" w14:textId="77777777" w:rsidR="007F5A77" w:rsidRPr="0011613B" w:rsidRDefault="007F5A77" w:rsidP="007F5A77">
            <w:pPr>
              <w:jc w:val="center"/>
              <w:rPr>
                <w:color w:val="000000" w:themeColor="text1"/>
                <w:sz w:val="18"/>
                <w:szCs w:val="18"/>
              </w:rPr>
            </w:pPr>
            <w:r w:rsidRPr="0011613B">
              <w:rPr>
                <w:color w:val="000000" w:themeColor="text1"/>
                <w:sz w:val="18"/>
                <w:szCs w:val="18"/>
              </w:rPr>
              <w:t>03</w:t>
            </w:r>
          </w:p>
        </w:tc>
        <w:tc>
          <w:tcPr>
            <w:tcW w:w="469" w:type="dxa"/>
            <w:tcBorders>
              <w:top w:val="nil"/>
              <w:left w:val="nil"/>
              <w:bottom w:val="single" w:sz="4" w:space="0" w:color="auto"/>
              <w:right w:val="single" w:sz="4" w:space="0" w:color="auto"/>
            </w:tcBorders>
            <w:shd w:val="clear" w:color="auto" w:fill="auto"/>
            <w:vAlign w:val="center"/>
            <w:hideMark/>
          </w:tcPr>
          <w:p w14:paraId="66F3FB99" w14:textId="77777777" w:rsidR="007F5A77" w:rsidRPr="0011613B" w:rsidRDefault="007F5A77" w:rsidP="007F5A77">
            <w:pPr>
              <w:jc w:val="center"/>
              <w:rPr>
                <w:color w:val="000000" w:themeColor="text1"/>
                <w:sz w:val="18"/>
                <w:szCs w:val="18"/>
              </w:rPr>
            </w:pPr>
            <w:r w:rsidRPr="0011613B">
              <w:rPr>
                <w:color w:val="000000" w:themeColor="text1"/>
                <w:sz w:val="18"/>
                <w:szCs w:val="18"/>
              </w:rPr>
              <w:t>02</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14:paraId="390817B1" w14:textId="77777777" w:rsidR="007F5A77" w:rsidRPr="0011613B" w:rsidRDefault="007F5A77" w:rsidP="007F5A77">
            <w:pPr>
              <w:rPr>
                <w:color w:val="000000" w:themeColor="text1"/>
                <w:sz w:val="18"/>
                <w:szCs w:val="18"/>
              </w:rPr>
            </w:pPr>
            <w:r w:rsidRPr="0011613B">
              <w:rPr>
                <w:color w:val="000000" w:themeColor="text1"/>
                <w:sz w:val="18"/>
                <w:szCs w:val="18"/>
              </w:rPr>
              <w:t xml:space="preserve">Обеспечение деятельности подведомственных учреждений за счет средств бюджета МО </w:t>
            </w:r>
            <w:r w:rsidR="00C74C60" w:rsidRPr="0011613B">
              <w:rPr>
                <w:color w:val="000000" w:themeColor="text1"/>
                <w:sz w:val="18"/>
                <w:szCs w:val="18"/>
              </w:rPr>
              <w:t xml:space="preserve">«Муниципальный округ </w:t>
            </w:r>
            <w:r w:rsidRPr="0011613B">
              <w:rPr>
                <w:color w:val="000000" w:themeColor="text1"/>
                <w:sz w:val="18"/>
                <w:szCs w:val="18"/>
              </w:rPr>
              <w:t>Красногорский район</w:t>
            </w:r>
            <w:r w:rsidR="00C74C60" w:rsidRPr="0011613B">
              <w:rPr>
                <w:color w:val="000000" w:themeColor="text1"/>
                <w:sz w:val="18"/>
                <w:szCs w:val="18"/>
              </w:rPr>
              <w:t xml:space="preserve"> Удмуртской Республики»</w:t>
            </w:r>
          </w:p>
        </w:tc>
        <w:tc>
          <w:tcPr>
            <w:tcW w:w="2524" w:type="dxa"/>
            <w:tcBorders>
              <w:top w:val="nil"/>
              <w:left w:val="nil"/>
              <w:bottom w:val="single" w:sz="4" w:space="0" w:color="auto"/>
              <w:right w:val="single" w:sz="4" w:space="0" w:color="auto"/>
            </w:tcBorders>
            <w:shd w:val="clear" w:color="auto" w:fill="auto"/>
            <w:vAlign w:val="center"/>
            <w:hideMark/>
          </w:tcPr>
          <w:p w14:paraId="0681A57D" w14:textId="77777777" w:rsidR="007F5A77" w:rsidRPr="0011613B" w:rsidRDefault="00DE1284" w:rsidP="007F5A77">
            <w:pPr>
              <w:jc w:val="center"/>
              <w:rPr>
                <w:color w:val="000000" w:themeColor="text1"/>
                <w:sz w:val="18"/>
                <w:szCs w:val="18"/>
              </w:rPr>
            </w:pPr>
            <w:r w:rsidRPr="0011613B">
              <w:rPr>
                <w:color w:val="000000" w:themeColor="text1"/>
                <w:sz w:val="18"/>
                <w:szCs w:val="18"/>
              </w:rPr>
              <w:t>Отдел  образования Администрации МО "Муниципальный округ Красногорский район Удмуртской Республики"</w:t>
            </w:r>
            <w:r w:rsidR="007F5A77" w:rsidRPr="0011613B">
              <w:rPr>
                <w:color w:val="000000" w:themeColor="text1"/>
                <w:sz w:val="18"/>
                <w:szCs w:val="18"/>
              </w:rPr>
              <w:t>"</w:t>
            </w:r>
          </w:p>
        </w:tc>
        <w:tc>
          <w:tcPr>
            <w:tcW w:w="644" w:type="dxa"/>
            <w:tcBorders>
              <w:top w:val="nil"/>
              <w:left w:val="nil"/>
              <w:bottom w:val="single" w:sz="4" w:space="0" w:color="auto"/>
              <w:right w:val="single" w:sz="4" w:space="0" w:color="auto"/>
            </w:tcBorders>
            <w:shd w:val="clear" w:color="auto" w:fill="auto"/>
            <w:vAlign w:val="center"/>
            <w:hideMark/>
          </w:tcPr>
          <w:p w14:paraId="36B66B20" w14:textId="77777777" w:rsidR="007F5A77" w:rsidRPr="0011613B" w:rsidRDefault="007F5A77" w:rsidP="007F5A77">
            <w:pPr>
              <w:jc w:val="center"/>
              <w:rPr>
                <w:color w:val="000000" w:themeColor="text1"/>
                <w:sz w:val="18"/>
                <w:szCs w:val="18"/>
              </w:rPr>
            </w:pPr>
            <w:r w:rsidRPr="0011613B">
              <w:rPr>
                <w:color w:val="000000" w:themeColor="text1"/>
                <w:sz w:val="18"/>
                <w:szCs w:val="18"/>
              </w:rPr>
              <w:t>541</w:t>
            </w:r>
          </w:p>
        </w:tc>
        <w:tc>
          <w:tcPr>
            <w:tcW w:w="396" w:type="dxa"/>
            <w:tcBorders>
              <w:top w:val="nil"/>
              <w:left w:val="nil"/>
              <w:bottom w:val="single" w:sz="4" w:space="0" w:color="auto"/>
              <w:right w:val="single" w:sz="4" w:space="0" w:color="auto"/>
            </w:tcBorders>
            <w:shd w:val="clear" w:color="auto" w:fill="auto"/>
            <w:vAlign w:val="center"/>
            <w:hideMark/>
          </w:tcPr>
          <w:p w14:paraId="0F3885BE" w14:textId="77777777" w:rsidR="007F5A77" w:rsidRPr="0011613B" w:rsidRDefault="007F5A77" w:rsidP="007F5A77">
            <w:pPr>
              <w:jc w:val="center"/>
              <w:rPr>
                <w:color w:val="000000" w:themeColor="text1"/>
                <w:sz w:val="18"/>
                <w:szCs w:val="18"/>
              </w:rPr>
            </w:pPr>
            <w:r w:rsidRPr="0011613B">
              <w:rPr>
                <w:color w:val="000000" w:themeColor="text1"/>
                <w:sz w:val="18"/>
                <w:szCs w:val="18"/>
              </w:rPr>
              <w:t>07</w:t>
            </w:r>
          </w:p>
        </w:tc>
        <w:tc>
          <w:tcPr>
            <w:tcW w:w="436" w:type="dxa"/>
            <w:tcBorders>
              <w:top w:val="nil"/>
              <w:left w:val="nil"/>
              <w:bottom w:val="single" w:sz="4" w:space="0" w:color="auto"/>
              <w:right w:val="single" w:sz="4" w:space="0" w:color="auto"/>
            </w:tcBorders>
            <w:shd w:val="clear" w:color="auto" w:fill="auto"/>
            <w:vAlign w:val="center"/>
            <w:hideMark/>
          </w:tcPr>
          <w:p w14:paraId="066F78B5" w14:textId="77777777" w:rsidR="007F5A77" w:rsidRPr="0011613B" w:rsidRDefault="007F5A77" w:rsidP="007F5A77">
            <w:pPr>
              <w:jc w:val="center"/>
              <w:rPr>
                <w:color w:val="000000" w:themeColor="text1"/>
                <w:sz w:val="18"/>
                <w:szCs w:val="18"/>
              </w:rPr>
            </w:pPr>
            <w:r w:rsidRPr="0011613B">
              <w:rPr>
                <w:color w:val="000000" w:themeColor="text1"/>
                <w:sz w:val="18"/>
                <w:szCs w:val="18"/>
              </w:rPr>
              <w:t>01</w:t>
            </w:r>
          </w:p>
        </w:tc>
        <w:tc>
          <w:tcPr>
            <w:tcW w:w="1217" w:type="dxa"/>
            <w:tcBorders>
              <w:top w:val="nil"/>
              <w:left w:val="nil"/>
              <w:bottom w:val="single" w:sz="4" w:space="0" w:color="auto"/>
              <w:right w:val="single" w:sz="4" w:space="0" w:color="auto"/>
            </w:tcBorders>
            <w:shd w:val="clear" w:color="auto" w:fill="auto"/>
            <w:vAlign w:val="center"/>
            <w:hideMark/>
          </w:tcPr>
          <w:p w14:paraId="7D767172" w14:textId="77777777" w:rsidR="007F5A77" w:rsidRPr="0011613B" w:rsidRDefault="007F5A77" w:rsidP="007F5A77">
            <w:pPr>
              <w:jc w:val="center"/>
              <w:rPr>
                <w:color w:val="000000" w:themeColor="text1"/>
                <w:sz w:val="18"/>
                <w:szCs w:val="18"/>
              </w:rPr>
            </w:pPr>
            <w:r w:rsidRPr="0011613B">
              <w:rPr>
                <w:color w:val="000000" w:themeColor="text1"/>
                <w:sz w:val="18"/>
                <w:szCs w:val="18"/>
              </w:rPr>
              <w:t>011066770</w:t>
            </w:r>
          </w:p>
        </w:tc>
        <w:tc>
          <w:tcPr>
            <w:tcW w:w="531" w:type="dxa"/>
            <w:tcBorders>
              <w:top w:val="nil"/>
              <w:left w:val="nil"/>
              <w:bottom w:val="single" w:sz="4" w:space="0" w:color="auto"/>
              <w:right w:val="single" w:sz="4" w:space="0" w:color="auto"/>
            </w:tcBorders>
            <w:shd w:val="clear" w:color="auto" w:fill="auto"/>
            <w:vAlign w:val="center"/>
            <w:hideMark/>
          </w:tcPr>
          <w:p w14:paraId="43EB1D5F" w14:textId="77777777" w:rsidR="007F5A77" w:rsidRPr="0011613B" w:rsidRDefault="007F5A77" w:rsidP="007F5A77">
            <w:pPr>
              <w:jc w:val="center"/>
              <w:rPr>
                <w:color w:val="000000" w:themeColor="text1"/>
                <w:sz w:val="18"/>
                <w:szCs w:val="18"/>
              </w:rPr>
            </w:pPr>
            <w:r w:rsidRPr="0011613B">
              <w:rPr>
                <w:color w:val="000000" w:themeColor="text1"/>
                <w:sz w:val="18"/>
                <w:szCs w:val="18"/>
              </w:rPr>
              <w:t>600, 200, 100</w:t>
            </w:r>
          </w:p>
        </w:tc>
        <w:tc>
          <w:tcPr>
            <w:tcW w:w="981" w:type="dxa"/>
            <w:tcBorders>
              <w:top w:val="nil"/>
              <w:left w:val="nil"/>
              <w:bottom w:val="single" w:sz="4" w:space="0" w:color="auto"/>
              <w:right w:val="single" w:sz="4" w:space="0" w:color="auto"/>
            </w:tcBorders>
            <w:shd w:val="clear" w:color="auto" w:fill="auto"/>
            <w:vAlign w:val="center"/>
            <w:hideMark/>
          </w:tcPr>
          <w:p w14:paraId="2DD2A233" w14:textId="77777777" w:rsidR="00A55297" w:rsidRPr="0011613B" w:rsidRDefault="00A55297" w:rsidP="00A55297">
            <w:pPr>
              <w:rPr>
                <w:color w:val="000000" w:themeColor="text1"/>
                <w:sz w:val="18"/>
                <w:szCs w:val="18"/>
              </w:rPr>
            </w:pPr>
          </w:p>
          <w:p w14:paraId="04A54C75" w14:textId="77777777" w:rsidR="005C4437" w:rsidRPr="0011613B" w:rsidRDefault="007502A5" w:rsidP="00A55297">
            <w:pPr>
              <w:rPr>
                <w:color w:val="000000" w:themeColor="text1"/>
                <w:sz w:val="18"/>
                <w:szCs w:val="18"/>
              </w:rPr>
            </w:pPr>
            <w:r>
              <w:rPr>
                <w:color w:val="000000" w:themeColor="text1"/>
                <w:sz w:val="18"/>
                <w:szCs w:val="18"/>
              </w:rPr>
              <w:t xml:space="preserve">  </w:t>
            </w:r>
            <w:r w:rsidR="00827DE4" w:rsidRPr="0011613B">
              <w:rPr>
                <w:color w:val="000000" w:themeColor="text1"/>
                <w:sz w:val="18"/>
                <w:szCs w:val="18"/>
              </w:rPr>
              <w:t>9327,5</w:t>
            </w:r>
          </w:p>
          <w:p w14:paraId="5472D462" w14:textId="77777777" w:rsidR="007F5A77" w:rsidRPr="0011613B" w:rsidRDefault="007F5A77" w:rsidP="004573DB">
            <w:pPr>
              <w:jc w:val="center"/>
              <w:rPr>
                <w:color w:val="000000" w:themeColor="text1"/>
                <w:sz w:val="18"/>
                <w:szCs w:val="18"/>
              </w:rPr>
            </w:pPr>
          </w:p>
        </w:tc>
        <w:tc>
          <w:tcPr>
            <w:tcW w:w="967" w:type="dxa"/>
            <w:tcBorders>
              <w:top w:val="nil"/>
              <w:left w:val="nil"/>
              <w:bottom w:val="single" w:sz="4" w:space="0" w:color="auto"/>
              <w:right w:val="single" w:sz="4" w:space="0" w:color="auto"/>
            </w:tcBorders>
            <w:shd w:val="clear" w:color="auto" w:fill="auto"/>
            <w:vAlign w:val="center"/>
            <w:hideMark/>
          </w:tcPr>
          <w:p w14:paraId="544A9010" w14:textId="77777777" w:rsidR="007F5A77" w:rsidRPr="0011613B" w:rsidRDefault="00827DE4" w:rsidP="00827DE4">
            <w:pPr>
              <w:rPr>
                <w:color w:val="000000" w:themeColor="text1"/>
                <w:sz w:val="18"/>
                <w:szCs w:val="18"/>
              </w:rPr>
            </w:pPr>
            <w:r w:rsidRPr="0011613B">
              <w:rPr>
                <w:color w:val="000000" w:themeColor="text1"/>
                <w:sz w:val="18"/>
                <w:szCs w:val="18"/>
              </w:rPr>
              <w:t>9327,5</w:t>
            </w:r>
          </w:p>
        </w:tc>
        <w:tc>
          <w:tcPr>
            <w:tcW w:w="1132" w:type="dxa"/>
            <w:tcBorders>
              <w:top w:val="nil"/>
              <w:left w:val="nil"/>
              <w:bottom w:val="single" w:sz="4" w:space="0" w:color="auto"/>
              <w:right w:val="single" w:sz="4" w:space="0" w:color="auto"/>
            </w:tcBorders>
            <w:shd w:val="clear" w:color="auto" w:fill="auto"/>
            <w:vAlign w:val="center"/>
            <w:hideMark/>
          </w:tcPr>
          <w:p w14:paraId="4B859532" w14:textId="77777777" w:rsidR="007F5A77" w:rsidRPr="0011613B" w:rsidRDefault="00827DE4" w:rsidP="00827DE4">
            <w:pPr>
              <w:jc w:val="center"/>
              <w:rPr>
                <w:color w:val="000000" w:themeColor="text1"/>
                <w:sz w:val="18"/>
                <w:szCs w:val="18"/>
              </w:rPr>
            </w:pPr>
            <w:r w:rsidRPr="0042092D">
              <w:rPr>
                <w:color w:val="000000" w:themeColor="text1"/>
                <w:sz w:val="18"/>
                <w:szCs w:val="18"/>
              </w:rPr>
              <w:t>8987,3</w:t>
            </w:r>
          </w:p>
        </w:tc>
        <w:tc>
          <w:tcPr>
            <w:tcW w:w="1095" w:type="dxa"/>
            <w:tcBorders>
              <w:top w:val="nil"/>
              <w:left w:val="nil"/>
              <w:bottom w:val="single" w:sz="4" w:space="0" w:color="auto"/>
              <w:right w:val="single" w:sz="4" w:space="0" w:color="auto"/>
            </w:tcBorders>
            <w:shd w:val="clear" w:color="auto" w:fill="auto"/>
            <w:vAlign w:val="center"/>
            <w:hideMark/>
          </w:tcPr>
          <w:p w14:paraId="5EB981C5" w14:textId="77777777" w:rsidR="007F5A77" w:rsidRPr="0011613B" w:rsidRDefault="00827DE4" w:rsidP="00827DE4">
            <w:pPr>
              <w:jc w:val="center"/>
              <w:rPr>
                <w:rFonts w:ascii="Calibri" w:hAnsi="Calibri" w:cs="Calibri"/>
                <w:color w:val="000000" w:themeColor="text1"/>
                <w:sz w:val="18"/>
                <w:szCs w:val="18"/>
              </w:rPr>
            </w:pPr>
            <w:r w:rsidRPr="0011613B">
              <w:rPr>
                <w:rFonts w:ascii="Calibri" w:hAnsi="Calibri" w:cs="Calibri"/>
                <w:color w:val="000000" w:themeColor="text1"/>
                <w:sz w:val="18"/>
                <w:szCs w:val="18"/>
              </w:rPr>
              <w:t>96</w:t>
            </w:r>
            <w:r w:rsidR="00AA72A4" w:rsidRPr="0011613B">
              <w:rPr>
                <w:rFonts w:ascii="Calibri" w:hAnsi="Calibri" w:cs="Calibri"/>
                <w:color w:val="000000" w:themeColor="text1"/>
                <w:sz w:val="18"/>
                <w:szCs w:val="18"/>
              </w:rPr>
              <w:t>,</w:t>
            </w:r>
            <w:r w:rsidRPr="0011613B">
              <w:rPr>
                <w:rFonts w:ascii="Calibri" w:hAnsi="Calibri" w:cs="Calibri"/>
                <w:color w:val="000000" w:themeColor="text1"/>
                <w:sz w:val="18"/>
                <w:szCs w:val="18"/>
              </w:rPr>
              <w:t>3</w:t>
            </w:r>
            <w:r w:rsidR="007F5A77" w:rsidRPr="0011613B">
              <w:rPr>
                <w:rFonts w:ascii="Calibri" w:hAnsi="Calibri" w:cs="Calibri"/>
                <w:color w:val="000000" w:themeColor="text1"/>
                <w:sz w:val="18"/>
                <w:szCs w:val="18"/>
              </w:rPr>
              <w:t>%</w:t>
            </w:r>
          </w:p>
        </w:tc>
        <w:tc>
          <w:tcPr>
            <w:tcW w:w="948" w:type="dxa"/>
            <w:tcBorders>
              <w:top w:val="nil"/>
              <w:left w:val="nil"/>
              <w:bottom w:val="single" w:sz="4" w:space="0" w:color="auto"/>
              <w:right w:val="single" w:sz="4" w:space="0" w:color="auto"/>
            </w:tcBorders>
            <w:shd w:val="clear" w:color="auto" w:fill="auto"/>
            <w:vAlign w:val="center"/>
            <w:hideMark/>
          </w:tcPr>
          <w:p w14:paraId="0DB43DE8" w14:textId="77777777" w:rsidR="007F5A77" w:rsidRPr="0011613B" w:rsidRDefault="00827DE4" w:rsidP="00827DE4">
            <w:pPr>
              <w:jc w:val="center"/>
              <w:rPr>
                <w:rFonts w:ascii="Calibri" w:hAnsi="Calibri" w:cs="Calibri"/>
                <w:color w:val="000000" w:themeColor="text1"/>
                <w:sz w:val="18"/>
                <w:szCs w:val="18"/>
              </w:rPr>
            </w:pPr>
            <w:r w:rsidRPr="0011613B">
              <w:rPr>
                <w:rFonts w:ascii="Calibri" w:hAnsi="Calibri" w:cs="Calibri"/>
                <w:color w:val="000000" w:themeColor="text1"/>
                <w:sz w:val="18"/>
                <w:szCs w:val="18"/>
              </w:rPr>
              <w:t>96</w:t>
            </w:r>
            <w:r w:rsidR="00AA72A4" w:rsidRPr="0011613B">
              <w:rPr>
                <w:rFonts w:ascii="Calibri" w:hAnsi="Calibri" w:cs="Calibri"/>
                <w:color w:val="000000" w:themeColor="text1"/>
                <w:sz w:val="18"/>
                <w:szCs w:val="18"/>
              </w:rPr>
              <w:t>,</w:t>
            </w:r>
            <w:r w:rsidRPr="0011613B">
              <w:rPr>
                <w:rFonts w:ascii="Calibri" w:hAnsi="Calibri" w:cs="Calibri"/>
                <w:color w:val="000000" w:themeColor="text1"/>
                <w:sz w:val="18"/>
                <w:szCs w:val="18"/>
              </w:rPr>
              <w:t>3</w:t>
            </w:r>
            <w:r w:rsidR="007F5A77" w:rsidRPr="0011613B">
              <w:rPr>
                <w:rFonts w:ascii="Calibri" w:hAnsi="Calibri" w:cs="Calibri"/>
                <w:color w:val="000000" w:themeColor="text1"/>
                <w:sz w:val="18"/>
                <w:szCs w:val="18"/>
              </w:rPr>
              <w:t>%</w:t>
            </w:r>
          </w:p>
        </w:tc>
      </w:tr>
      <w:tr w:rsidR="00063464" w:rsidRPr="00063464" w14:paraId="78B62253" w14:textId="77777777" w:rsidTr="007C08AA">
        <w:trPr>
          <w:trHeight w:val="1492"/>
        </w:trPr>
        <w:tc>
          <w:tcPr>
            <w:tcW w:w="474" w:type="dxa"/>
            <w:tcBorders>
              <w:top w:val="nil"/>
              <w:left w:val="single" w:sz="4" w:space="0" w:color="auto"/>
              <w:bottom w:val="single" w:sz="4" w:space="0" w:color="auto"/>
              <w:right w:val="single" w:sz="4" w:space="0" w:color="auto"/>
            </w:tcBorders>
            <w:shd w:val="clear" w:color="auto" w:fill="auto"/>
            <w:vAlign w:val="center"/>
            <w:hideMark/>
          </w:tcPr>
          <w:p w14:paraId="60090857" w14:textId="77777777" w:rsidR="007F5A77" w:rsidRPr="0011613B" w:rsidRDefault="007F5A77" w:rsidP="007F5A77">
            <w:pPr>
              <w:jc w:val="center"/>
              <w:rPr>
                <w:color w:val="000000" w:themeColor="text1"/>
                <w:sz w:val="18"/>
                <w:szCs w:val="18"/>
              </w:rPr>
            </w:pPr>
            <w:r w:rsidRPr="0011613B">
              <w:rPr>
                <w:color w:val="000000" w:themeColor="text1"/>
                <w:sz w:val="18"/>
                <w:szCs w:val="18"/>
              </w:rPr>
              <w:t>01</w:t>
            </w:r>
          </w:p>
        </w:tc>
        <w:tc>
          <w:tcPr>
            <w:tcW w:w="441" w:type="dxa"/>
            <w:tcBorders>
              <w:top w:val="nil"/>
              <w:left w:val="nil"/>
              <w:bottom w:val="single" w:sz="4" w:space="0" w:color="auto"/>
              <w:right w:val="single" w:sz="4" w:space="0" w:color="auto"/>
            </w:tcBorders>
            <w:shd w:val="clear" w:color="auto" w:fill="auto"/>
            <w:vAlign w:val="center"/>
            <w:hideMark/>
          </w:tcPr>
          <w:p w14:paraId="5591EDB0" w14:textId="77777777" w:rsidR="007F5A77" w:rsidRPr="0011613B" w:rsidRDefault="007F5A77" w:rsidP="007F5A77">
            <w:pPr>
              <w:jc w:val="center"/>
              <w:rPr>
                <w:color w:val="000000" w:themeColor="text1"/>
                <w:sz w:val="18"/>
                <w:szCs w:val="18"/>
              </w:rPr>
            </w:pPr>
            <w:r w:rsidRPr="0011613B">
              <w:rPr>
                <w:color w:val="000000" w:themeColor="text1"/>
                <w:sz w:val="18"/>
                <w:szCs w:val="18"/>
              </w:rPr>
              <w:t>1</w:t>
            </w:r>
          </w:p>
        </w:tc>
        <w:tc>
          <w:tcPr>
            <w:tcW w:w="474" w:type="dxa"/>
            <w:tcBorders>
              <w:top w:val="nil"/>
              <w:left w:val="nil"/>
              <w:bottom w:val="single" w:sz="4" w:space="0" w:color="auto"/>
              <w:right w:val="single" w:sz="4" w:space="0" w:color="auto"/>
            </w:tcBorders>
            <w:shd w:val="clear" w:color="auto" w:fill="auto"/>
            <w:vAlign w:val="center"/>
            <w:hideMark/>
          </w:tcPr>
          <w:p w14:paraId="5A584AFC" w14:textId="77777777" w:rsidR="007F5A77" w:rsidRPr="0011613B" w:rsidRDefault="007F5A77" w:rsidP="007F5A77">
            <w:pPr>
              <w:jc w:val="center"/>
              <w:rPr>
                <w:color w:val="000000" w:themeColor="text1"/>
                <w:sz w:val="18"/>
                <w:szCs w:val="18"/>
              </w:rPr>
            </w:pPr>
            <w:r w:rsidRPr="0011613B">
              <w:rPr>
                <w:color w:val="000000" w:themeColor="text1"/>
                <w:sz w:val="18"/>
                <w:szCs w:val="18"/>
              </w:rPr>
              <w:t>04</w:t>
            </w:r>
          </w:p>
        </w:tc>
        <w:tc>
          <w:tcPr>
            <w:tcW w:w="469" w:type="dxa"/>
            <w:tcBorders>
              <w:top w:val="nil"/>
              <w:left w:val="nil"/>
              <w:bottom w:val="single" w:sz="4" w:space="0" w:color="auto"/>
              <w:right w:val="single" w:sz="4" w:space="0" w:color="auto"/>
            </w:tcBorders>
            <w:shd w:val="clear" w:color="auto" w:fill="auto"/>
            <w:vAlign w:val="center"/>
            <w:hideMark/>
          </w:tcPr>
          <w:p w14:paraId="08417B6B" w14:textId="77777777" w:rsidR="007F5A77" w:rsidRPr="0011613B" w:rsidRDefault="007F5A77" w:rsidP="007F5A77">
            <w:pPr>
              <w:jc w:val="center"/>
              <w:rPr>
                <w:color w:val="000000" w:themeColor="text1"/>
                <w:sz w:val="18"/>
                <w:szCs w:val="18"/>
              </w:rPr>
            </w:pPr>
            <w:r w:rsidRPr="0011613B">
              <w:rPr>
                <w:color w:val="000000" w:themeColor="text1"/>
                <w:sz w:val="18"/>
                <w:szCs w:val="18"/>
              </w:rPr>
              <w:t>03</w:t>
            </w:r>
          </w:p>
        </w:tc>
        <w:tc>
          <w:tcPr>
            <w:tcW w:w="2835" w:type="dxa"/>
            <w:tcBorders>
              <w:top w:val="nil"/>
              <w:left w:val="nil"/>
              <w:bottom w:val="single" w:sz="8" w:space="0" w:color="auto"/>
              <w:right w:val="single" w:sz="8" w:space="0" w:color="auto"/>
            </w:tcBorders>
            <w:shd w:val="clear" w:color="auto" w:fill="auto"/>
            <w:hideMark/>
          </w:tcPr>
          <w:p w14:paraId="5328717D" w14:textId="77777777" w:rsidR="007F5A77" w:rsidRPr="0011613B" w:rsidRDefault="007F5A77" w:rsidP="007F5A77">
            <w:pPr>
              <w:rPr>
                <w:color w:val="000000" w:themeColor="text1"/>
                <w:sz w:val="18"/>
                <w:szCs w:val="18"/>
              </w:rPr>
            </w:pPr>
            <w:r w:rsidRPr="0011613B">
              <w:rPr>
                <w:color w:val="000000" w:themeColor="text1"/>
                <w:sz w:val="18"/>
                <w:szCs w:val="18"/>
              </w:rPr>
              <w:t>Выплата 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5196BC66" w14:textId="77777777" w:rsidR="007F5A77" w:rsidRPr="0011613B" w:rsidRDefault="00DE1284" w:rsidP="007F5A77">
            <w:pPr>
              <w:jc w:val="center"/>
              <w:rPr>
                <w:color w:val="000000" w:themeColor="text1"/>
                <w:sz w:val="18"/>
                <w:szCs w:val="18"/>
              </w:rPr>
            </w:pPr>
            <w:r w:rsidRPr="0011613B">
              <w:rPr>
                <w:color w:val="000000" w:themeColor="text1"/>
                <w:sz w:val="18"/>
                <w:szCs w:val="18"/>
              </w:rPr>
              <w:t>Отдел  образования Администрации МО "Муниципальный округ Красногорский район Удмуртской Республики"</w:t>
            </w:r>
            <w:r w:rsidR="007F5A77" w:rsidRPr="0011613B">
              <w:rPr>
                <w:color w:val="000000" w:themeColor="text1"/>
                <w:sz w:val="18"/>
                <w:szCs w:val="18"/>
              </w:rPr>
              <w:t>"</w:t>
            </w:r>
          </w:p>
        </w:tc>
        <w:tc>
          <w:tcPr>
            <w:tcW w:w="644" w:type="dxa"/>
            <w:tcBorders>
              <w:top w:val="nil"/>
              <w:left w:val="nil"/>
              <w:bottom w:val="single" w:sz="4" w:space="0" w:color="auto"/>
              <w:right w:val="single" w:sz="4" w:space="0" w:color="auto"/>
            </w:tcBorders>
            <w:shd w:val="clear" w:color="auto" w:fill="auto"/>
            <w:vAlign w:val="center"/>
            <w:hideMark/>
          </w:tcPr>
          <w:p w14:paraId="1EC675CA" w14:textId="77777777" w:rsidR="007F5A77" w:rsidRPr="0011613B" w:rsidRDefault="007F5A77" w:rsidP="007F5A77">
            <w:pPr>
              <w:jc w:val="center"/>
              <w:rPr>
                <w:color w:val="000000" w:themeColor="text1"/>
                <w:sz w:val="18"/>
                <w:szCs w:val="18"/>
              </w:rPr>
            </w:pPr>
            <w:r w:rsidRPr="0011613B">
              <w:rPr>
                <w:color w:val="000000" w:themeColor="text1"/>
                <w:sz w:val="18"/>
                <w:szCs w:val="18"/>
              </w:rPr>
              <w:t>541</w:t>
            </w:r>
          </w:p>
        </w:tc>
        <w:tc>
          <w:tcPr>
            <w:tcW w:w="396" w:type="dxa"/>
            <w:tcBorders>
              <w:top w:val="nil"/>
              <w:left w:val="nil"/>
              <w:bottom w:val="single" w:sz="4" w:space="0" w:color="auto"/>
              <w:right w:val="single" w:sz="4" w:space="0" w:color="auto"/>
            </w:tcBorders>
            <w:shd w:val="clear" w:color="auto" w:fill="auto"/>
            <w:vAlign w:val="center"/>
            <w:hideMark/>
          </w:tcPr>
          <w:p w14:paraId="3EA18CF7" w14:textId="77777777" w:rsidR="007F5A77" w:rsidRPr="0011613B" w:rsidRDefault="007F5A77" w:rsidP="007F5A77">
            <w:pPr>
              <w:jc w:val="center"/>
              <w:rPr>
                <w:color w:val="000000" w:themeColor="text1"/>
                <w:sz w:val="18"/>
                <w:szCs w:val="18"/>
              </w:rPr>
            </w:pPr>
            <w:r w:rsidRPr="0011613B">
              <w:rPr>
                <w:color w:val="000000" w:themeColor="text1"/>
                <w:sz w:val="18"/>
                <w:szCs w:val="18"/>
              </w:rPr>
              <w:t>10</w:t>
            </w:r>
          </w:p>
        </w:tc>
        <w:tc>
          <w:tcPr>
            <w:tcW w:w="436" w:type="dxa"/>
            <w:tcBorders>
              <w:top w:val="nil"/>
              <w:left w:val="nil"/>
              <w:bottom w:val="single" w:sz="4" w:space="0" w:color="auto"/>
              <w:right w:val="single" w:sz="4" w:space="0" w:color="auto"/>
            </w:tcBorders>
            <w:shd w:val="clear" w:color="auto" w:fill="auto"/>
            <w:vAlign w:val="center"/>
            <w:hideMark/>
          </w:tcPr>
          <w:p w14:paraId="56A9BD9D" w14:textId="77777777" w:rsidR="007F5A77" w:rsidRPr="0011613B" w:rsidRDefault="007F5A77" w:rsidP="007F5A77">
            <w:pPr>
              <w:jc w:val="center"/>
              <w:rPr>
                <w:color w:val="000000" w:themeColor="text1"/>
                <w:sz w:val="18"/>
                <w:szCs w:val="18"/>
              </w:rPr>
            </w:pPr>
            <w:r w:rsidRPr="0011613B">
              <w:rPr>
                <w:color w:val="000000" w:themeColor="text1"/>
                <w:sz w:val="18"/>
                <w:szCs w:val="18"/>
              </w:rPr>
              <w:t>04</w:t>
            </w:r>
          </w:p>
        </w:tc>
        <w:tc>
          <w:tcPr>
            <w:tcW w:w="1217" w:type="dxa"/>
            <w:tcBorders>
              <w:top w:val="nil"/>
              <w:left w:val="nil"/>
              <w:bottom w:val="single" w:sz="4" w:space="0" w:color="auto"/>
              <w:right w:val="single" w:sz="4" w:space="0" w:color="auto"/>
            </w:tcBorders>
            <w:shd w:val="clear" w:color="auto" w:fill="auto"/>
            <w:vAlign w:val="center"/>
            <w:hideMark/>
          </w:tcPr>
          <w:p w14:paraId="48DC20BA" w14:textId="77777777" w:rsidR="007F5A77" w:rsidRPr="0011613B" w:rsidRDefault="007F5A77" w:rsidP="007F5A77">
            <w:pPr>
              <w:jc w:val="center"/>
              <w:rPr>
                <w:color w:val="000000" w:themeColor="text1"/>
                <w:sz w:val="18"/>
                <w:szCs w:val="18"/>
              </w:rPr>
            </w:pPr>
            <w:r w:rsidRPr="0011613B">
              <w:rPr>
                <w:color w:val="000000" w:themeColor="text1"/>
                <w:sz w:val="18"/>
                <w:szCs w:val="18"/>
              </w:rPr>
              <w:t>0110204240</w:t>
            </w:r>
          </w:p>
        </w:tc>
        <w:tc>
          <w:tcPr>
            <w:tcW w:w="531" w:type="dxa"/>
            <w:tcBorders>
              <w:top w:val="nil"/>
              <w:left w:val="nil"/>
              <w:bottom w:val="single" w:sz="4" w:space="0" w:color="auto"/>
              <w:right w:val="single" w:sz="4" w:space="0" w:color="auto"/>
            </w:tcBorders>
            <w:shd w:val="clear" w:color="auto" w:fill="auto"/>
            <w:vAlign w:val="center"/>
            <w:hideMark/>
          </w:tcPr>
          <w:p w14:paraId="3FE0609A" w14:textId="77777777" w:rsidR="007F5A77" w:rsidRPr="0011613B" w:rsidRDefault="007F5A77" w:rsidP="007F5A77">
            <w:pPr>
              <w:jc w:val="center"/>
              <w:rPr>
                <w:color w:val="000000" w:themeColor="text1"/>
                <w:sz w:val="18"/>
                <w:szCs w:val="18"/>
              </w:rPr>
            </w:pPr>
            <w:r w:rsidRPr="0011613B">
              <w:rPr>
                <w:color w:val="000000" w:themeColor="text1"/>
                <w:sz w:val="18"/>
                <w:szCs w:val="18"/>
              </w:rPr>
              <w:t>100, 300</w:t>
            </w:r>
          </w:p>
        </w:tc>
        <w:tc>
          <w:tcPr>
            <w:tcW w:w="981" w:type="dxa"/>
            <w:tcBorders>
              <w:top w:val="nil"/>
              <w:left w:val="nil"/>
              <w:bottom w:val="single" w:sz="4" w:space="0" w:color="auto"/>
              <w:right w:val="single" w:sz="4" w:space="0" w:color="auto"/>
            </w:tcBorders>
            <w:shd w:val="clear" w:color="auto" w:fill="auto"/>
            <w:vAlign w:val="center"/>
            <w:hideMark/>
          </w:tcPr>
          <w:p w14:paraId="1DE6D667" w14:textId="77777777" w:rsidR="007F5A77" w:rsidRPr="0011613B" w:rsidRDefault="0011613B" w:rsidP="0011613B">
            <w:pPr>
              <w:jc w:val="center"/>
              <w:rPr>
                <w:color w:val="000000" w:themeColor="text1"/>
                <w:sz w:val="18"/>
                <w:szCs w:val="18"/>
              </w:rPr>
            </w:pPr>
            <w:r w:rsidRPr="0011613B">
              <w:rPr>
                <w:color w:val="000000" w:themeColor="text1"/>
                <w:sz w:val="18"/>
                <w:szCs w:val="18"/>
              </w:rPr>
              <w:t>313,5</w:t>
            </w:r>
          </w:p>
        </w:tc>
        <w:tc>
          <w:tcPr>
            <w:tcW w:w="967" w:type="dxa"/>
            <w:tcBorders>
              <w:top w:val="nil"/>
              <w:left w:val="nil"/>
              <w:bottom w:val="single" w:sz="4" w:space="0" w:color="auto"/>
              <w:right w:val="single" w:sz="4" w:space="0" w:color="auto"/>
            </w:tcBorders>
            <w:shd w:val="clear" w:color="auto" w:fill="auto"/>
            <w:vAlign w:val="center"/>
            <w:hideMark/>
          </w:tcPr>
          <w:p w14:paraId="3BBBFAD2" w14:textId="77777777" w:rsidR="007F5A77" w:rsidRPr="0011613B" w:rsidRDefault="0011613B" w:rsidP="0011613B">
            <w:pPr>
              <w:jc w:val="center"/>
              <w:rPr>
                <w:color w:val="000000" w:themeColor="text1"/>
                <w:sz w:val="18"/>
                <w:szCs w:val="18"/>
              </w:rPr>
            </w:pPr>
            <w:r w:rsidRPr="0011613B">
              <w:rPr>
                <w:color w:val="000000" w:themeColor="text1"/>
                <w:sz w:val="18"/>
                <w:szCs w:val="18"/>
              </w:rPr>
              <w:t>313,5</w:t>
            </w:r>
          </w:p>
        </w:tc>
        <w:tc>
          <w:tcPr>
            <w:tcW w:w="1132" w:type="dxa"/>
            <w:tcBorders>
              <w:top w:val="nil"/>
              <w:left w:val="nil"/>
              <w:bottom w:val="single" w:sz="4" w:space="0" w:color="auto"/>
              <w:right w:val="single" w:sz="4" w:space="0" w:color="auto"/>
            </w:tcBorders>
            <w:shd w:val="clear" w:color="auto" w:fill="auto"/>
            <w:vAlign w:val="center"/>
            <w:hideMark/>
          </w:tcPr>
          <w:p w14:paraId="3592161E" w14:textId="77777777" w:rsidR="007F5A77" w:rsidRPr="0011613B" w:rsidRDefault="0011613B" w:rsidP="0011613B">
            <w:pPr>
              <w:jc w:val="center"/>
              <w:rPr>
                <w:color w:val="000000" w:themeColor="text1"/>
                <w:sz w:val="18"/>
                <w:szCs w:val="18"/>
              </w:rPr>
            </w:pPr>
            <w:r w:rsidRPr="0042092D">
              <w:rPr>
                <w:color w:val="000000" w:themeColor="text1"/>
                <w:sz w:val="18"/>
                <w:szCs w:val="18"/>
              </w:rPr>
              <w:t>313,5</w:t>
            </w:r>
          </w:p>
        </w:tc>
        <w:tc>
          <w:tcPr>
            <w:tcW w:w="1095" w:type="dxa"/>
            <w:tcBorders>
              <w:top w:val="nil"/>
              <w:left w:val="nil"/>
              <w:bottom w:val="single" w:sz="4" w:space="0" w:color="auto"/>
              <w:right w:val="single" w:sz="4" w:space="0" w:color="auto"/>
            </w:tcBorders>
            <w:shd w:val="clear" w:color="auto" w:fill="auto"/>
            <w:vAlign w:val="center"/>
            <w:hideMark/>
          </w:tcPr>
          <w:p w14:paraId="40674FD8" w14:textId="77777777" w:rsidR="007F5A77" w:rsidRPr="0011613B" w:rsidRDefault="0011613B" w:rsidP="0011613B">
            <w:pPr>
              <w:jc w:val="center"/>
              <w:rPr>
                <w:rFonts w:ascii="Calibri" w:hAnsi="Calibri" w:cs="Calibri"/>
                <w:color w:val="000000" w:themeColor="text1"/>
                <w:sz w:val="18"/>
                <w:szCs w:val="18"/>
              </w:rPr>
            </w:pPr>
            <w:r w:rsidRPr="0011613B">
              <w:rPr>
                <w:rFonts w:ascii="Calibri" w:hAnsi="Calibri" w:cs="Calibri"/>
                <w:color w:val="000000" w:themeColor="text1"/>
                <w:sz w:val="18"/>
                <w:szCs w:val="18"/>
              </w:rPr>
              <w:t>100</w:t>
            </w:r>
            <w:r w:rsidR="00A90E9F" w:rsidRPr="0011613B">
              <w:rPr>
                <w:rFonts w:ascii="Calibri" w:hAnsi="Calibri" w:cs="Calibri"/>
                <w:color w:val="000000" w:themeColor="text1"/>
                <w:sz w:val="18"/>
                <w:szCs w:val="18"/>
              </w:rPr>
              <w:t>,</w:t>
            </w:r>
            <w:r w:rsidRPr="0011613B">
              <w:rPr>
                <w:rFonts w:ascii="Calibri" w:hAnsi="Calibri" w:cs="Calibri"/>
                <w:color w:val="000000" w:themeColor="text1"/>
                <w:sz w:val="18"/>
                <w:szCs w:val="18"/>
              </w:rPr>
              <w:t>0</w:t>
            </w:r>
            <w:r w:rsidR="007F5A77" w:rsidRPr="0011613B">
              <w:rPr>
                <w:rFonts w:ascii="Calibri" w:hAnsi="Calibri" w:cs="Calibri"/>
                <w:color w:val="000000" w:themeColor="text1"/>
                <w:sz w:val="18"/>
                <w:szCs w:val="18"/>
              </w:rPr>
              <w:t>%</w:t>
            </w:r>
          </w:p>
        </w:tc>
        <w:tc>
          <w:tcPr>
            <w:tcW w:w="948" w:type="dxa"/>
            <w:tcBorders>
              <w:top w:val="nil"/>
              <w:left w:val="nil"/>
              <w:bottom w:val="single" w:sz="4" w:space="0" w:color="auto"/>
              <w:right w:val="single" w:sz="4" w:space="0" w:color="auto"/>
            </w:tcBorders>
            <w:shd w:val="clear" w:color="auto" w:fill="auto"/>
            <w:vAlign w:val="center"/>
            <w:hideMark/>
          </w:tcPr>
          <w:p w14:paraId="566EEE3B" w14:textId="77777777" w:rsidR="007F5A77" w:rsidRPr="0011613B" w:rsidRDefault="0011613B" w:rsidP="0011613B">
            <w:pPr>
              <w:jc w:val="center"/>
              <w:rPr>
                <w:rFonts w:ascii="Calibri" w:hAnsi="Calibri" w:cs="Calibri"/>
                <w:color w:val="000000" w:themeColor="text1"/>
                <w:sz w:val="18"/>
                <w:szCs w:val="18"/>
              </w:rPr>
            </w:pPr>
            <w:r w:rsidRPr="0011613B">
              <w:rPr>
                <w:rFonts w:ascii="Calibri" w:hAnsi="Calibri" w:cs="Calibri"/>
                <w:color w:val="000000" w:themeColor="text1"/>
                <w:sz w:val="18"/>
                <w:szCs w:val="18"/>
              </w:rPr>
              <w:t>100</w:t>
            </w:r>
            <w:r w:rsidR="00A90E9F" w:rsidRPr="0011613B">
              <w:rPr>
                <w:rFonts w:ascii="Calibri" w:hAnsi="Calibri" w:cs="Calibri"/>
                <w:color w:val="000000" w:themeColor="text1"/>
                <w:sz w:val="18"/>
                <w:szCs w:val="18"/>
              </w:rPr>
              <w:t>,</w:t>
            </w:r>
            <w:r w:rsidRPr="0011613B">
              <w:rPr>
                <w:rFonts w:ascii="Calibri" w:hAnsi="Calibri" w:cs="Calibri"/>
                <w:color w:val="000000" w:themeColor="text1"/>
                <w:sz w:val="18"/>
                <w:szCs w:val="18"/>
              </w:rPr>
              <w:t>0</w:t>
            </w:r>
            <w:r w:rsidR="007F5A77" w:rsidRPr="0011613B">
              <w:rPr>
                <w:rFonts w:ascii="Calibri" w:hAnsi="Calibri" w:cs="Calibri"/>
                <w:color w:val="000000" w:themeColor="text1"/>
                <w:sz w:val="18"/>
                <w:szCs w:val="18"/>
              </w:rPr>
              <w:t>%</w:t>
            </w:r>
          </w:p>
        </w:tc>
      </w:tr>
      <w:tr w:rsidR="00063464" w:rsidRPr="00063464" w14:paraId="4018D795" w14:textId="77777777" w:rsidTr="0011613B">
        <w:trPr>
          <w:trHeight w:val="3798"/>
        </w:trPr>
        <w:tc>
          <w:tcPr>
            <w:tcW w:w="474" w:type="dxa"/>
            <w:tcBorders>
              <w:top w:val="nil"/>
              <w:left w:val="single" w:sz="4" w:space="0" w:color="auto"/>
              <w:bottom w:val="single" w:sz="4" w:space="0" w:color="auto"/>
              <w:right w:val="single" w:sz="4" w:space="0" w:color="auto"/>
            </w:tcBorders>
            <w:shd w:val="clear" w:color="auto" w:fill="auto"/>
            <w:vAlign w:val="center"/>
            <w:hideMark/>
          </w:tcPr>
          <w:p w14:paraId="7E4FC2A2" w14:textId="77777777" w:rsidR="007F5A77" w:rsidRPr="0011613B" w:rsidRDefault="007F5A77" w:rsidP="007F5A77">
            <w:pPr>
              <w:jc w:val="center"/>
              <w:rPr>
                <w:color w:val="000000" w:themeColor="text1"/>
                <w:sz w:val="18"/>
                <w:szCs w:val="18"/>
              </w:rPr>
            </w:pPr>
            <w:r w:rsidRPr="0011613B">
              <w:rPr>
                <w:color w:val="000000" w:themeColor="text1"/>
                <w:sz w:val="18"/>
                <w:szCs w:val="18"/>
              </w:rPr>
              <w:t>01</w:t>
            </w:r>
          </w:p>
        </w:tc>
        <w:tc>
          <w:tcPr>
            <w:tcW w:w="441" w:type="dxa"/>
            <w:tcBorders>
              <w:top w:val="nil"/>
              <w:left w:val="nil"/>
              <w:bottom w:val="single" w:sz="4" w:space="0" w:color="auto"/>
              <w:right w:val="single" w:sz="4" w:space="0" w:color="auto"/>
            </w:tcBorders>
            <w:shd w:val="clear" w:color="auto" w:fill="auto"/>
            <w:vAlign w:val="center"/>
            <w:hideMark/>
          </w:tcPr>
          <w:p w14:paraId="54EAC40D" w14:textId="77777777" w:rsidR="007F5A77" w:rsidRPr="0011613B" w:rsidRDefault="007F5A77" w:rsidP="007F5A77">
            <w:pPr>
              <w:jc w:val="center"/>
              <w:rPr>
                <w:color w:val="000000" w:themeColor="text1"/>
                <w:sz w:val="18"/>
                <w:szCs w:val="18"/>
              </w:rPr>
            </w:pPr>
            <w:r w:rsidRPr="0011613B">
              <w:rPr>
                <w:color w:val="000000" w:themeColor="text1"/>
                <w:sz w:val="18"/>
                <w:szCs w:val="18"/>
              </w:rPr>
              <w:t>1</w:t>
            </w:r>
          </w:p>
        </w:tc>
        <w:tc>
          <w:tcPr>
            <w:tcW w:w="474" w:type="dxa"/>
            <w:tcBorders>
              <w:top w:val="nil"/>
              <w:left w:val="nil"/>
              <w:bottom w:val="single" w:sz="4" w:space="0" w:color="auto"/>
              <w:right w:val="single" w:sz="4" w:space="0" w:color="auto"/>
            </w:tcBorders>
            <w:shd w:val="clear" w:color="auto" w:fill="auto"/>
            <w:vAlign w:val="center"/>
            <w:hideMark/>
          </w:tcPr>
          <w:p w14:paraId="4D7002A9" w14:textId="77777777" w:rsidR="007F5A77" w:rsidRPr="0011613B" w:rsidRDefault="007F5A77" w:rsidP="007F5A77">
            <w:pPr>
              <w:jc w:val="center"/>
              <w:rPr>
                <w:color w:val="000000" w:themeColor="text1"/>
                <w:sz w:val="18"/>
                <w:szCs w:val="18"/>
              </w:rPr>
            </w:pPr>
            <w:r w:rsidRPr="0011613B">
              <w:rPr>
                <w:color w:val="000000" w:themeColor="text1"/>
                <w:sz w:val="18"/>
                <w:szCs w:val="18"/>
              </w:rPr>
              <w:t>05</w:t>
            </w:r>
          </w:p>
        </w:tc>
        <w:tc>
          <w:tcPr>
            <w:tcW w:w="469" w:type="dxa"/>
            <w:tcBorders>
              <w:top w:val="nil"/>
              <w:left w:val="nil"/>
              <w:bottom w:val="single" w:sz="4" w:space="0" w:color="auto"/>
              <w:right w:val="single" w:sz="4" w:space="0" w:color="auto"/>
            </w:tcBorders>
            <w:shd w:val="clear" w:color="auto" w:fill="auto"/>
            <w:vAlign w:val="center"/>
            <w:hideMark/>
          </w:tcPr>
          <w:p w14:paraId="5D22E25D" w14:textId="77777777" w:rsidR="007F5A77" w:rsidRPr="0011613B" w:rsidRDefault="007F5A77" w:rsidP="007F5A77">
            <w:pPr>
              <w:jc w:val="center"/>
              <w:rPr>
                <w:color w:val="000000" w:themeColor="text1"/>
                <w:sz w:val="18"/>
                <w:szCs w:val="18"/>
              </w:rPr>
            </w:pPr>
            <w:r w:rsidRPr="0011613B">
              <w:rPr>
                <w:color w:val="000000" w:themeColor="text1"/>
                <w:sz w:val="18"/>
                <w:szCs w:val="18"/>
              </w:rPr>
              <w:t>04</w:t>
            </w:r>
          </w:p>
        </w:tc>
        <w:tc>
          <w:tcPr>
            <w:tcW w:w="2835" w:type="dxa"/>
            <w:tcBorders>
              <w:top w:val="nil"/>
              <w:left w:val="nil"/>
              <w:bottom w:val="single" w:sz="4" w:space="0" w:color="auto"/>
              <w:right w:val="nil"/>
            </w:tcBorders>
            <w:shd w:val="clear" w:color="auto" w:fill="auto"/>
            <w:hideMark/>
          </w:tcPr>
          <w:p w14:paraId="1E52E2E1" w14:textId="77777777" w:rsidR="00E336A6" w:rsidRPr="0011613B" w:rsidRDefault="00E336A6" w:rsidP="00E336A6">
            <w:pPr>
              <w:rPr>
                <w:color w:val="000000" w:themeColor="text1"/>
                <w:sz w:val="18"/>
                <w:szCs w:val="18"/>
              </w:rPr>
            </w:pPr>
            <w:r w:rsidRPr="0011613B">
              <w:rPr>
                <w:color w:val="000000" w:themeColor="text1"/>
                <w:sz w:val="18"/>
                <w:szCs w:val="18"/>
              </w:rPr>
              <w:t>Предоставление мер социальной поддержки по освобождению родителей (законных представителей), если один или оба из которых являются инвалидами первой или второй группы и не имеют других доходов, кроме пенсии, от платы за присмотр и уход за детьми в муниципальных образовательных организациях, находящихся на территории муниципального образования "</w:t>
            </w:r>
            <w:r w:rsidR="00C74C60" w:rsidRPr="0011613B">
              <w:rPr>
                <w:color w:val="000000" w:themeColor="text1"/>
                <w:sz w:val="18"/>
                <w:szCs w:val="18"/>
              </w:rPr>
              <w:t xml:space="preserve">Муниципальный округ </w:t>
            </w:r>
            <w:r w:rsidRPr="0011613B">
              <w:rPr>
                <w:color w:val="000000" w:themeColor="text1"/>
                <w:sz w:val="18"/>
                <w:szCs w:val="18"/>
              </w:rPr>
              <w:t>Красногорский район</w:t>
            </w:r>
            <w:r w:rsidR="00C74C60" w:rsidRPr="0011613B">
              <w:rPr>
                <w:color w:val="000000" w:themeColor="text1"/>
                <w:sz w:val="18"/>
                <w:szCs w:val="18"/>
              </w:rPr>
              <w:t xml:space="preserve"> Удмуртской Республики</w:t>
            </w:r>
            <w:r w:rsidRPr="0011613B">
              <w:rPr>
                <w:color w:val="000000" w:themeColor="text1"/>
                <w:sz w:val="18"/>
                <w:szCs w:val="18"/>
              </w:rPr>
              <w:t>", реализующих образовательную программу дошкольного образования</w:t>
            </w:r>
          </w:p>
          <w:p w14:paraId="6CD68416" w14:textId="77777777" w:rsidR="007F5A77" w:rsidRPr="0011613B" w:rsidRDefault="007F5A77" w:rsidP="007F5A77">
            <w:pPr>
              <w:rPr>
                <w:color w:val="000000" w:themeColor="text1"/>
                <w:sz w:val="18"/>
                <w:szCs w:val="18"/>
              </w:rPr>
            </w:pP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7C964297" w14:textId="77777777" w:rsidR="007F5A77" w:rsidRPr="0011613B" w:rsidRDefault="00DE1284" w:rsidP="007F5A77">
            <w:pPr>
              <w:jc w:val="center"/>
              <w:rPr>
                <w:color w:val="000000" w:themeColor="text1"/>
                <w:sz w:val="18"/>
                <w:szCs w:val="18"/>
              </w:rPr>
            </w:pPr>
            <w:r w:rsidRPr="0011613B">
              <w:rPr>
                <w:color w:val="000000" w:themeColor="text1"/>
                <w:sz w:val="18"/>
                <w:szCs w:val="18"/>
              </w:rPr>
              <w:t>Отдел  образования Администрации МО "Муниципальный округ Красногорский район Удмуртской Республики"</w:t>
            </w:r>
            <w:r w:rsidR="007F5A77" w:rsidRPr="0011613B">
              <w:rPr>
                <w:color w:val="000000" w:themeColor="text1"/>
                <w:sz w:val="18"/>
                <w:szCs w:val="18"/>
              </w:rPr>
              <w:t>"</w:t>
            </w:r>
          </w:p>
        </w:tc>
        <w:tc>
          <w:tcPr>
            <w:tcW w:w="644" w:type="dxa"/>
            <w:tcBorders>
              <w:top w:val="nil"/>
              <w:left w:val="nil"/>
              <w:bottom w:val="single" w:sz="4" w:space="0" w:color="auto"/>
              <w:right w:val="single" w:sz="4" w:space="0" w:color="auto"/>
            </w:tcBorders>
            <w:shd w:val="clear" w:color="auto" w:fill="auto"/>
            <w:vAlign w:val="center"/>
            <w:hideMark/>
          </w:tcPr>
          <w:p w14:paraId="2B858BC6" w14:textId="77777777" w:rsidR="007F5A77" w:rsidRPr="0011613B" w:rsidRDefault="007F5A77" w:rsidP="007F5A77">
            <w:pPr>
              <w:jc w:val="center"/>
              <w:rPr>
                <w:color w:val="000000" w:themeColor="text1"/>
                <w:sz w:val="18"/>
                <w:szCs w:val="18"/>
              </w:rPr>
            </w:pPr>
            <w:r w:rsidRPr="0011613B">
              <w:rPr>
                <w:color w:val="000000" w:themeColor="text1"/>
                <w:sz w:val="18"/>
                <w:szCs w:val="18"/>
              </w:rPr>
              <w:t>541</w:t>
            </w:r>
          </w:p>
        </w:tc>
        <w:tc>
          <w:tcPr>
            <w:tcW w:w="396" w:type="dxa"/>
            <w:tcBorders>
              <w:top w:val="nil"/>
              <w:left w:val="nil"/>
              <w:bottom w:val="single" w:sz="4" w:space="0" w:color="auto"/>
              <w:right w:val="single" w:sz="4" w:space="0" w:color="auto"/>
            </w:tcBorders>
            <w:shd w:val="clear" w:color="auto" w:fill="auto"/>
            <w:vAlign w:val="center"/>
            <w:hideMark/>
          </w:tcPr>
          <w:p w14:paraId="3D4FFA94" w14:textId="77777777" w:rsidR="007F5A77" w:rsidRPr="0011613B" w:rsidRDefault="007F5A77" w:rsidP="007F5A77">
            <w:pPr>
              <w:jc w:val="center"/>
              <w:rPr>
                <w:color w:val="000000" w:themeColor="text1"/>
                <w:sz w:val="18"/>
                <w:szCs w:val="18"/>
              </w:rPr>
            </w:pPr>
            <w:r w:rsidRPr="0011613B">
              <w:rPr>
                <w:color w:val="000000" w:themeColor="text1"/>
                <w:sz w:val="18"/>
                <w:szCs w:val="18"/>
              </w:rPr>
              <w:t>10</w:t>
            </w:r>
          </w:p>
        </w:tc>
        <w:tc>
          <w:tcPr>
            <w:tcW w:w="436" w:type="dxa"/>
            <w:tcBorders>
              <w:top w:val="nil"/>
              <w:left w:val="nil"/>
              <w:bottom w:val="single" w:sz="4" w:space="0" w:color="auto"/>
              <w:right w:val="single" w:sz="4" w:space="0" w:color="auto"/>
            </w:tcBorders>
            <w:shd w:val="clear" w:color="auto" w:fill="auto"/>
            <w:vAlign w:val="center"/>
            <w:hideMark/>
          </w:tcPr>
          <w:p w14:paraId="404CDCD4" w14:textId="77777777" w:rsidR="007F5A77" w:rsidRPr="0011613B" w:rsidRDefault="007F5A77" w:rsidP="007F5A77">
            <w:pPr>
              <w:jc w:val="center"/>
              <w:rPr>
                <w:color w:val="000000" w:themeColor="text1"/>
                <w:sz w:val="18"/>
                <w:szCs w:val="18"/>
              </w:rPr>
            </w:pPr>
            <w:r w:rsidRPr="0011613B">
              <w:rPr>
                <w:color w:val="000000" w:themeColor="text1"/>
                <w:sz w:val="18"/>
                <w:szCs w:val="18"/>
              </w:rPr>
              <w:t>04</w:t>
            </w:r>
          </w:p>
        </w:tc>
        <w:tc>
          <w:tcPr>
            <w:tcW w:w="1217" w:type="dxa"/>
            <w:tcBorders>
              <w:top w:val="nil"/>
              <w:left w:val="nil"/>
              <w:bottom w:val="single" w:sz="4" w:space="0" w:color="auto"/>
              <w:right w:val="single" w:sz="4" w:space="0" w:color="auto"/>
            </w:tcBorders>
            <w:shd w:val="clear" w:color="auto" w:fill="auto"/>
            <w:vAlign w:val="center"/>
            <w:hideMark/>
          </w:tcPr>
          <w:p w14:paraId="5FC07B6B" w14:textId="77777777" w:rsidR="007F5A77" w:rsidRPr="0011613B" w:rsidRDefault="007F5A77" w:rsidP="007F5A77">
            <w:pPr>
              <w:jc w:val="center"/>
              <w:rPr>
                <w:color w:val="000000" w:themeColor="text1"/>
                <w:sz w:val="18"/>
                <w:szCs w:val="18"/>
              </w:rPr>
            </w:pPr>
            <w:r w:rsidRPr="0011613B">
              <w:rPr>
                <w:color w:val="000000" w:themeColor="text1"/>
                <w:sz w:val="18"/>
                <w:szCs w:val="18"/>
              </w:rPr>
              <w:t>0110204480</w:t>
            </w:r>
          </w:p>
        </w:tc>
        <w:tc>
          <w:tcPr>
            <w:tcW w:w="531" w:type="dxa"/>
            <w:tcBorders>
              <w:top w:val="nil"/>
              <w:left w:val="nil"/>
              <w:bottom w:val="single" w:sz="4" w:space="0" w:color="auto"/>
              <w:right w:val="single" w:sz="4" w:space="0" w:color="auto"/>
            </w:tcBorders>
            <w:shd w:val="clear" w:color="auto" w:fill="auto"/>
            <w:vAlign w:val="center"/>
            <w:hideMark/>
          </w:tcPr>
          <w:p w14:paraId="764B9FDE" w14:textId="77777777" w:rsidR="007F5A77" w:rsidRPr="0011613B" w:rsidRDefault="007F5A77" w:rsidP="007F5A77">
            <w:pPr>
              <w:jc w:val="center"/>
              <w:rPr>
                <w:color w:val="000000" w:themeColor="text1"/>
                <w:sz w:val="18"/>
                <w:szCs w:val="18"/>
              </w:rPr>
            </w:pPr>
            <w:r w:rsidRPr="0011613B">
              <w:rPr>
                <w:color w:val="000000" w:themeColor="text1"/>
                <w:sz w:val="18"/>
                <w:szCs w:val="18"/>
              </w:rPr>
              <w:t>200, 600</w:t>
            </w:r>
          </w:p>
        </w:tc>
        <w:tc>
          <w:tcPr>
            <w:tcW w:w="981" w:type="dxa"/>
            <w:tcBorders>
              <w:top w:val="nil"/>
              <w:left w:val="nil"/>
              <w:bottom w:val="single" w:sz="4" w:space="0" w:color="auto"/>
              <w:right w:val="single" w:sz="4" w:space="0" w:color="auto"/>
            </w:tcBorders>
            <w:shd w:val="clear" w:color="auto" w:fill="auto"/>
            <w:vAlign w:val="center"/>
            <w:hideMark/>
          </w:tcPr>
          <w:p w14:paraId="4E410C59" w14:textId="77777777" w:rsidR="007F5A77" w:rsidRPr="0011613B" w:rsidRDefault="0011613B" w:rsidP="0011613B">
            <w:pPr>
              <w:jc w:val="center"/>
              <w:rPr>
                <w:color w:val="000000" w:themeColor="text1"/>
                <w:sz w:val="18"/>
                <w:szCs w:val="18"/>
              </w:rPr>
            </w:pPr>
            <w:r w:rsidRPr="0011613B">
              <w:rPr>
                <w:color w:val="000000" w:themeColor="text1"/>
                <w:sz w:val="18"/>
                <w:szCs w:val="18"/>
              </w:rPr>
              <w:t>24</w:t>
            </w:r>
            <w:r w:rsidR="00AA72A4" w:rsidRPr="0011613B">
              <w:rPr>
                <w:color w:val="000000" w:themeColor="text1"/>
                <w:sz w:val="18"/>
                <w:szCs w:val="18"/>
              </w:rPr>
              <w:t>,</w:t>
            </w:r>
            <w:r w:rsidRPr="0011613B">
              <w:rPr>
                <w:color w:val="000000" w:themeColor="text1"/>
                <w:sz w:val="18"/>
                <w:szCs w:val="18"/>
              </w:rPr>
              <w:t>4</w:t>
            </w:r>
          </w:p>
        </w:tc>
        <w:tc>
          <w:tcPr>
            <w:tcW w:w="967" w:type="dxa"/>
            <w:tcBorders>
              <w:top w:val="nil"/>
              <w:left w:val="nil"/>
              <w:bottom w:val="single" w:sz="4" w:space="0" w:color="auto"/>
              <w:right w:val="single" w:sz="4" w:space="0" w:color="auto"/>
            </w:tcBorders>
            <w:shd w:val="clear" w:color="auto" w:fill="auto"/>
            <w:vAlign w:val="center"/>
            <w:hideMark/>
          </w:tcPr>
          <w:p w14:paraId="3083802F" w14:textId="77777777" w:rsidR="007F5A77" w:rsidRPr="0011613B" w:rsidRDefault="0011613B" w:rsidP="0011613B">
            <w:pPr>
              <w:rPr>
                <w:color w:val="000000" w:themeColor="text1"/>
                <w:sz w:val="18"/>
                <w:szCs w:val="18"/>
              </w:rPr>
            </w:pPr>
            <w:r w:rsidRPr="0011613B">
              <w:rPr>
                <w:color w:val="000000" w:themeColor="text1"/>
                <w:sz w:val="18"/>
                <w:szCs w:val="18"/>
              </w:rPr>
              <w:t xml:space="preserve">    24</w:t>
            </w:r>
            <w:r w:rsidR="00C03F89" w:rsidRPr="0011613B">
              <w:rPr>
                <w:color w:val="000000" w:themeColor="text1"/>
                <w:sz w:val="18"/>
                <w:szCs w:val="18"/>
              </w:rPr>
              <w:t>,</w:t>
            </w:r>
            <w:r w:rsidRPr="0011613B">
              <w:rPr>
                <w:color w:val="000000" w:themeColor="text1"/>
                <w:sz w:val="18"/>
                <w:szCs w:val="18"/>
              </w:rPr>
              <w:t>4</w:t>
            </w:r>
          </w:p>
        </w:tc>
        <w:tc>
          <w:tcPr>
            <w:tcW w:w="1132" w:type="dxa"/>
            <w:tcBorders>
              <w:top w:val="nil"/>
              <w:left w:val="nil"/>
              <w:bottom w:val="single" w:sz="4" w:space="0" w:color="auto"/>
              <w:right w:val="single" w:sz="4" w:space="0" w:color="auto"/>
            </w:tcBorders>
            <w:shd w:val="clear" w:color="auto" w:fill="auto"/>
            <w:vAlign w:val="center"/>
            <w:hideMark/>
          </w:tcPr>
          <w:p w14:paraId="3FD95A59" w14:textId="77777777" w:rsidR="007F5A77" w:rsidRPr="0011613B" w:rsidRDefault="0011613B" w:rsidP="00C03F89">
            <w:pPr>
              <w:jc w:val="center"/>
              <w:rPr>
                <w:color w:val="000000" w:themeColor="text1"/>
                <w:sz w:val="18"/>
                <w:szCs w:val="18"/>
              </w:rPr>
            </w:pPr>
            <w:r w:rsidRPr="0042092D">
              <w:rPr>
                <w:color w:val="000000" w:themeColor="text1"/>
                <w:sz w:val="18"/>
                <w:szCs w:val="18"/>
              </w:rPr>
              <w:t>22</w:t>
            </w:r>
            <w:r w:rsidR="00E336A6" w:rsidRPr="0042092D">
              <w:rPr>
                <w:color w:val="000000" w:themeColor="text1"/>
                <w:sz w:val="18"/>
                <w:szCs w:val="18"/>
              </w:rPr>
              <w:t>,</w:t>
            </w:r>
            <w:r w:rsidR="00C03F89" w:rsidRPr="0042092D">
              <w:rPr>
                <w:color w:val="000000" w:themeColor="text1"/>
                <w:sz w:val="18"/>
                <w:szCs w:val="18"/>
              </w:rPr>
              <w:t>1</w:t>
            </w:r>
          </w:p>
        </w:tc>
        <w:tc>
          <w:tcPr>
            <w:tcW w:w="1095" w:type="dxa"/>
            <w:tcBorders>
              <w:top w:val="nil"/>
              <w:left w:val="nil"/>
              <w:bottom w:val="single" w:sz="4" w:space="0" w:color="auto"/>
              <w:right w:val="single" w:sz="4" w:space="0" w:color="auto"/>
            </w:tcBorders>
            <w:shd w:val="clear" w:color="auto" w:fill="auto"/>
            <w:vAlign w:val="center"/>
            <w:hideMark/>
          </w:tcPr>
          <w:p w14:paraId="106BE8EB" w14:textId="77777777" w:rsidR="007F5A77" w:rsidRPr="0011613B" w:rsidRDefault="0011613B" w:rsidP="0011613B">
            <w:pPr>
              <w:jc w:val="center"/>
              <w:rPr>
                <w:rFonts w:ascii="Calibri" w:hAnsi="Calibri" w:cs="Calibri"/>
                <w:color w:val="000000" w:themeColor="text1"/>
                <w:sz w:val="18"/>
                <w:szCs w:val="18"/>
              </w:rPr>
            </w:pPr>
            <w:r w:rsidRPr="0011613B">
              <w:rPr>
                <w:rFonts w:ascii="Calibri" w:hAnsi="Calibri" w:cs="Calibri"/>
                <w:color w:val="000000" w:themeColor="text1"/>
                <w:sz w:val="18"/>
                <w:szCs w:val="18"/>
              </w:rPr>
              <w:t>90</w:t>
            </w:r>
            <w:r w:rsidR="00AA72A4" w:rsidRPr="0011613B">
              <w:rPr>
                <w:rFonts w:ascii="Calibri" w:hAnsi="Calibri" w:cs="Calibri"/>
                <w:color w:val="000000" w:themeColor="text1"/>
                <w:sz w:val="18"/>
                <w:szCs w:val="18"/>
              </w:rPr>
              <w:t>,</w:t>
            </w:r>
            <w:r w:rsidRPr="0011613B">
              <w:rPr>
                <w:rFonts w:ascii="Calibri" w:hAnsi="Calibri" w:cs="Calibri"/>
                <w:color w:val="000000" w:themeColor="text1"/>
                <w:sz w:val="18"/>
                <w:szCs w:val="18"/>
              </w:rPr>
              <w:t>6</w:t>
            </w:r>
            <w:r w:rsidR="007F5A77" w:rsidRPr="0011613B">
              <w:rPr>
                <w:rFonts w:ascii="Calibri" w:hAnsi="Calibri" w:cs="Calibri"/>
                <w:color w:val="000000" w:themeColor="text1"/>
                <w:sz w:val="18"/>
                <w:szCs w:val="18"/>
              </w:rPr>
              <w:t>%</w:t>
            </w:r>
          </w:p>
        </w:tc>
        <w:tc>
          <w:tcPr>
            <w:tcW w:w="948" w:type="dxa"/>
            <w:tcBorders>
              <w:top w:val="nil"/>
              <w:left w:val="nil"/>
              <w:bottom w:val="single" w:sz="4" w:space="0" w:color="auto"/>
              <w:right w:val="single" w:sz="4" w:space="0" w:color="auto"/>
            </w:tcBorders>
            <w:shd w:val="clear" w:color="auto" w:fill="auto"/>
            <w:vAlign w:val="center"/>
            <w:hideMark/>
          </w:tcPr>
          <w:p w14:paraId="16D33805" w14:textId="77777777" w:rsidR="007F5A77" w:rsidRPr="0011613B" w:rsidRDefault="0011613B" w:rsidP="0011613B">
            <w:pPr>
              <w:jc w:val="center"/>
              <w:rPr>
                <w:rFonts w:ascii="Calibri" w:hAnsi="Calibri" w:cs="Calibri"/>
                <w:color w:val="000000" w:themeColor="text1"/>
                <w:sz w:val="18"/>
                <w:szCs w:val="18"/>
              </w:rPr>
            </w:pPr>
            <w:r w:rsidRPr="0011613B">
              <w:rPr>
                <w:rFonts w:ascii="Calibri" w:hAnsi="Calibri" w:cs="Calibri"/>
                <w:color w:val="000000" w:themeColor="text1"/>
                <w:sz w:val="18"/>
                <w:szCs w:val="18"/>
              </w:rPr>
              <w:t>90</w:t>
            </w:r>
            <w:r w:rsidR="00BC119C" w:rsidRPr="0011613B">
              <w:rPr>
                <w:rFonts w:ascii="Calibri" w:hAnsi="Calibri" w:cs="Calibri"/>
                <w:color w:val="000000" w:themeColor="text1"/>
                <w:sz w:val="18"/>
                <w:szCs w:val="18"/>
              </w:rPr>
              <w:t>,</w:t>
            </w:r>
            <w:r w:rsidRPr="0011613B">
              <w:rPr>
                <w:rFonts w:ascii="Calibri" w:hAnsi="Calibri" w:cs="Calibri"/>
                <w:color w:val="000000" w:themeColor="text1"/>
                <w:sz w:val="18"/>
                <w:szCs w:val="18"/>
              </w:rPr>
              <w:t>6</w:t>
            </w:r>
            <w:r w:rsidR="007F5A77" w:rsidRPr="0011613B">
              <w:rPr>
                <w:rFonts w:ascii="Calibri" w:hAnsi="Calibri" w:cs="Calibri"/>
                <w:color w:val="000000" w:themeColor="text1"/>
                <w:sz w:val="18"/>
                <w:szCs w:val="18"/>
              </w:rPr>
              <w:t>%</w:t>
            </w:r>
          </w:p>
        </w:tc>
      </w:tr>
      <w:tr w:rsidR="00063464" w:rsidRPr="00063464" w14:paraId="1DC684FF" w14:textId="77777777" w:rsidTr="008F11CD">
        <w:trPr>
          <w:trHeight w:val="683"/>
        </w:trPr>
        <w:tc>
          <w:tcPr>
            <w:tcW w:w="474" w:type="dxa"/>
            <w:tcBorders>
              <w:top w:val="nil"/>
              <w:left w:val="single" w:sz="4" w:space="0" w:color="auto"/>
              <w:bottom w:val="single" w:sz="4" w:space="0" w:color="auto"/>
              <w:right w:val="single" w:sz="4" w:space="0" w:color="auto"/>
            </w:tcBorders>
            <w:shd w:val="clear" w:color="auto" w:fill="auto"/>
            <w:vAlign w:val="center"/>
            <w:hideMark/>
          </w:tcPr>
          <w:p w14:paraId="141338B6" w14:textId="77777777" w:rsidR="007F5A77" w:rsidRPr="001C44B8" w:rsidRDefault="007F5A77" w:rsidP="007F5A77">
            <w:pPr>
              <w:jc w:val="center"/>
              <w:rPr>
                <w:color w:val="000000" w:themeColor="text1"/>
                <w:sz w:val="18"/>
                <w:szCs w:val="18"/>
              </w:rPr>
            </w:pPr>
            <w:r w:rsidRPr="001C44B8">
              <w:rPr>
                <w:color w:val="000000" w:themeColor="text1"/>
                <w:sz w:val="18"/>
                <w:szCs w:val="18"/>
              </w:rPr>
              <w:t>01</w:t>
            </w:r>
          </w:p>
        </w:tc>
        <w:tc>
          <w:tcPr>
            <w:tcW w:w="441" w:type="dxa"/>
            <w:tcBorders>
              <w:top w:val="nil"/>
              <w:left w:val="nil"/>
              <w:bottom w:val="single" w:sz="4" w:space="0" w:color="auto"/>
              <w:right w:val="single" w:sz="4" w:space="0" w:color="auto"/>
            </w:tcBorders>
            <w:shd w:val="clear" w:color="auto" w:fill="auto"/>
            <w:vAlign w:val="center"/>
            <w:hideMark/>
          </w:tcPr>
          <w:p w14:paraId="40735FD4" w14:textId="77777777" w:rsidR="007F5A77" w:rsidRPr="001C44B8" w:rsidRDefault="007F5A77" w:rsidP="007F5A77">
            <w:pPr>
              <w:jc w:val="center"/>
              <w:rPr>
                <w:color w:val="000000" w:themeColor="text1"/>
                <w:sz w:val="18"/>
                <w:szCs w:val="18"/>
              </w:rPr>
            </w:pPr>
            <w:r w:rsidRPr="001C44B8">
              <w:rPr>
                <w:color w:val="000000" w:themeColor="text1"/>
                <w:sz w:val="18"/>
                <w:szCs w:val="18"/>
              </w:rPr>
              <w:t>1</w:t>
            </w:r>
          </w:p>
        </w:tc>
        <w:tc>
          <w:tcPr>
            <w:tcW w:w="474" w:type="dxa"/>
            <w:tcBorders>
              <w:top w:val="nil"/>
              <w:left w:val="nil"/>
              <w:bottom w:val="single" w:sz="4" w:space="0" w:color="auto"/>
              <w:right w:val="single" w:sz="4" w:space="0" w:color="auto"/>
            </w:tcBorders>
            <w:shd w:val="clear" w:color="auto" w:fill="auto"/>
            <w:vAlign w:val="center"/>
            <w:hideMark/>
          </w:tcPr>
          <w:p w14:paraId="25302D52" w14:textId="77777777" w:rsidR="007F5A77" w:rsidRPr="001C44B8" w:rsidRDefault="007F5A77" w:rsidP="007F5A77">
            <w:pPr>
              <w:jc w:val="center"/>
              <w:rPr>
                <w:color w:val="000000" w:themeColor="text1"/>
                <w:sz w:val="18"/>
                <w:szCs w:val="18"/>
              </w:rPr>
            </w:pPr>
            <w:r w:rsidRPr="001C44B8">
              <w:rPr>
                <w:color w:val="000000" w:themeColor="text1"/>
                <w:sz w:val="18"/>
                <w:szCs w:val="18"/>
              </w:rPr>
              <w:t>06</w:t>
            </w:r>
          </w:p>
        </w:tc>
        <w:tc>
          <w:tcPr>
            <w:tcW w:w="469" w:type="dxa"/>
            <w:tcBorders>
              <w:top w:val="nil"/>
              <w:left w:val="nil"/>
              <w:bottom w:val="single" w:sz="4" w:space="0" w:color="auto"/>
              <w:right w:val="nil"/>
            </w:tcBorders>
            <w:shd w:val="clear" w:color="auto" w:fill="auto"/>
            <w:vAlign w:val="center"/>
            <w:hideMark/>
          </w:tcPr>
          <w:p w14:paraId="44476C72" w14:textId="77777777" w:rsidR="007F5A77" w:rsidRPr="001C44B8" w:rsidRDefault="001C44B8" w:rsidP="008F11CD">
            <w:pPr>
              <w:rPr>
                <w:color w:val="000000" w:themeColor="text1"/>
                <w:sz w:val="18"/>
                <w:szCs w:val="18"/>
                <w:highlight w:val="yellow"/>
              </w:rPr>
            </w:pPr>
            <w:r w:rsidRPr="001C44B8">
              <w:rPr>
                <w:color w:val="000000" w:themeColor="text1"/>
                <w:sz w:val="18"/>
                <w:szCs w:val="18"/>
              </w:rPr>
              <w:t>05</w:t>
            </w:r>
          </w:p>
        </w:tc>
        <w:tc>
          <w:tcPr>
            <w:tcW w:w="2835" w:type="dxa"/>
            <w:tcBorders>
              <w:top w:val="nil"/>
              <w:left w:val="single" w:sz="4" w:space="0" w:color="auto"/>
              <w:bottom w:val="single" w:sz="4" w:space="0" w:color="auto"/>
              <w:right w:val="single" w:sz="4" w:space="0" w:color="auto"/>
            </w:tcBorders>
            <w:shd w:val="clear" w:color="auto" w:fill="auto"/>
            <w:vAlign w:val="bottom"/>
            <w:hideMark/>
          </w:tcPr>
          <w:p w14:paraId="03181A19" w14:textId="77777777" w:rsidR="007F5A77" w:rsidRPr="001C44B8" w:rsidRDefault="001C44B8" w:rsidP="008F11CD">
            <w:pPr>
              <w:rPr>
                <w:color w:val="000000" w:themeColor="text1"/>
                <w:sz w:val="18"/>
                <w:szCs w:val="18"/>
              </w:rPr>
            </w:pPr>
            <w:r w:rsidRPr="001C44B8">
              <w:rPr>
                <w:color w:val="000000" w:themeColor="text1"/>
                <w:sz w:val="18"/>
                <w:szCs w:val="18"/>
              </w:rPr>
              <w:t xml:space="preserve">Реализация в Удмуртской Республике проектов инициативного бюджетирования, выдвигаемых лицами с </w:t>
            </w:r>
            <w:r w:rsidRPr="001C44B8">
              <w:rPr>
                <w:color w:val="000000" w:themeColor="text1"/>
                <w:sz w:val="18"/>
                <w:szCs w:val="18"/>
              </w:rPr>
              <w:lastRenderedPageBreak/>
              <w:t>инвалидностью</w:t>
            </w:r>
          </w:p>
        </w:tc>
        <w:tc>
          <w:tcPr>
            <w:tcW w:w="2524" w:type="dxa"/>
            <w:tcBorders>
              <w:top w:val="nil"/>
              <w:left w:val="nil"/>
              <w:bottom w:val="single" w:sz="4" w:space="0" w:color="auto"/>
              <w:right w:val="single" w:sz="4" w:space="0" w:color="auto"/>
            </w:tcBorders>
            <w:shd w:val="clear" w:color="auto" w:fill="auto"/>
            <w:vAlign w:val="center"/>
            <w:hideMark/>
          </w:tcPr>
          <w:p w14:paraId="4EADEBE6" w14:textId="77777777" w:rsidR="007F5A77" w:rsidRPr="001C44B8" w:rsidRDefault="001C731E" w:rsidP="007F5A77">
            <w:pPr>
              <w:jc w:val="center"/>
              <w:rPr>
                <w:color w:val="000000" w:themeColor="text1"/>
                <w:sz w:val="18"/>
                <w:szCs w:val="18"/>
              </w:rPr>
            </w:pPr>
            <w:r w:rsidRPr="001C44B8">
              <w:rPr>
                <w:color w:val="000000" w:themeColor="text1"/>
                <w:sz w:val="18"/>
                <w:szCs w:val="18"/>
              </w:rPr>
              <w:lastRenderedPageBreak/>
              <w:t xml:space="preserve">Отдел  образования Администрации МО "Муниципальный округ Красногорский район </w:t>
            </w:r>
            <w:r w:rsidRPr="001C44B8">
              <w:rPr>
                <w:color w:val="000000" w:themeColor="text1"/>
                <w:sz w:val="18"/>
                <w:szCs w:val="18"/>
              </w:rPr>
              <w:lastRenderedPageBreak/>
              <w:t>Удмуртской Республики"</w:t>
            </w:r>
          </w:p>
        </w:tc>
        <w:tc>
          <w:tcPr>
            <w:tcW w:w="644" w:type="dxa"/>
            <w:tcBorders>
              <w:top w:val="nil"/>
              <w:left w:val="nil"/>
              <w:bottom w:val="single" w:sz="4" w:space="0" w:color="auto"/>
              <w:right w:val="single" w:sz="4" w:space="0" w:color="auto"/>
            </w:tcBorders>
            <w:shd w:val="clear" w:color="auto" w:fill="auto"/>
            <w:vAlign w:val="center"/>
            <w:hideMark/>
          </w:tcPr>
          <w:p w14:paraId="013FC6F4" w14:textId="77777777" w:rsidR="007F5A77" w:rsidRPr="001C44B8" w:rsidRDefault="007F5A77" w:rsidP="007F5A77">
            <w:pPr>
              <w:jc w:val="center"/>
              <w:rPr>
                <w:color w:val="000000" w:themeColor="text1"/>
                <w:sz w:val="18"/>
                <w:szCs w:val="18"/>
              </w:rPr>
            </w:pPr>
            <w:r w:rsidRPr="001C44B8">
              <w:rPr>
                <w:color w:val="000000" w:themeColor="text1"/>
                <w:sz w:val="18"/>
                <w:szCs w:val="18"/>
              </w:rPr>
              <w:lastRenderedPageBreak/>
              <w:t>541</w:t>
            </w:r>
          </w:p>
        </w:tc>
        <w:tc>
          <w:tcPr>
            <w:tcW w:w="396" w:type="dxa"/>
            <w:tcBorders>
              <w:top w:val="nil"/>
              <w:left w:val="nil"/>
              <w:bottom w:val="single" w:sz="4" w:space="0" w:color="auto"/>
              <w:right w:val="single" w:sz="4" w:space="0" w:color="auto"/>
            </w:tcBorders>
            <w:shd w:val="clear" w:color="auto" w:fill="auto"/>
            <w:vAlign w:val="center"/>
            <w:hideMark/>
          </w:tcPr>
          <w:p w14:paraId="06C03471" w14:textId="77777777" w:rsidR="007F5A77" w:rsidRPr="001C44B8" w:rsidRDefault="00EF7BD7" w:rsidP="007F5A77">
            <w:pPr>
              <w:jc w:val="center"/>
              <w:rPr>
                <w:color w:val="000000" w:themeColor="text1"/>
                <w:sz w:val="18"/>
                <w:szCs w:val="18"/>
                <w:lang w:val="en-US"/>
              </w:rPr>
            </w:pPr>
            <w:r w:rsidRPr="001C44B8">
              <w:rPr>
                <w:color w:val="000000" w:themeColor="text1"/>
                <w:sz w:val="18"/>
                <w:szCs w:val="18"/>
                <w:lang w:val="en-US"/>
              </w:rPr>
              <w:t>07</w:t>
            </w:r>
          </w:p>
        </w:tc>
        <w:tc>
          <w:tcPr>
            <w:tcW w:w="436" w:type="dxa"/>
            <w:tcBorders>
              <w:top w:val="nil"/>
              <w:left w:val="nil"/>
              <w:bottom w:val="single" w:sz="4" w:space="0" w:color="auto"/>
              <w:right w:val="single" w:sz="4" w:space="0" w:color="auto"/>
            </w:tcBorders>
            <w:shd w:val="clear" w:color="auto" w:fill="auto"/>
            <w:vAlign w:val="center"/>
            <w:hideMark/>
          </w:tcPr>
          <w:p w14:paraId="16A89691" w14:textId="77777777" w:rsidR="007F5A77" w:rsidRPr="001C44B8" w:rsidRDefault="007F5A77" w:rsidP="00EF7BD7">
            <w:pPr>
              <w:jc w:val="center"/>
              <w:rPr>
                <w:color w:val="000000" w:themeColor="text1"/>
                <w:sz w:val="18"/>
                <w:szCs w:val="18"/>
                <w:lang w:val="en-US"/>
              </w:rPr>
            </w:pPr>
            <w:r w:rsidRPr="001C44B8">
              <w:rPr>
                <w:color w:val="000000" w:themeColor="text1"/>
                <w:sz w:val="18"/>
                <w:szCs w:val="18"/>
              </w:rPr>
              <w:t>0</w:t>
            </w:r>
            <w:r w:rsidR="00EF7BD7" w:rsidRPr="001C44B8">
              <w:rPr>
                <w:color w:val="000000" w:themeColor="text1"/>
                <w:sz w:val="18"/>
                <w:szCs w:val="18"/>
                <w:lang w:val="en-US"/>
              </w:rPr>
              <w:t>1</w:t>
            </w:r>
          </w:p>
        </w:tc>
        <w:tc>
          <w:tcPr>
            <w:tcW w:w="1217" w:type="dxa"/>
            <w:tcBorders>
              <w:top w:val="nil"/>
              <w:left w:val="nil"/>
              <w:bottom w:val="single" w:sz="4" w:space="0" w:color="auto"/>
              <w:right w:val="single" w:sz="4" w:space="0" w:color="auto"/>
            </w:tcBorders>
            <w:shd w:val="clear" w:color="auto" w:fill="auto"/>
            <w:vAlign w:val="center"/>
            <w:hideMark/>
          </w:tcPr>
          <w:p w14:paraId="5CA4EA8A" w14:textId="77777777" w:rsidR="007F5A77" w:rsidRPr="001C44B8" w:rsidRDefault="00735440" w:rsidP="001C44B8">
            <w:pPr>
              <w:jc w:val="center"/>
              <w:rPr>
                <w:color w:val="000000" w:themeColor="text1"/>
                <w:sz w:val="18"/>
                <w:szCs w:val="18"/>
              </w:rPr>
            </w:pPr>
            <w:r w:rsidRPr="001C44B8">
              <w:rPr>
                <w:color w:val="000000" w:themeColor="text1"/>
                <w:sz w:val="18"/>
                <w:szCs w:val="18"/>
              </w:rPr>
              <w:t>01</w:t>
            </w:r>
            <w:r w:rsidR="008F11CD" w:rsidRPr="001C44B8">
              <w:rPr>
                <w:color w:val="000000" w:themeColor="text1"/>
                <w:sz w:val="18"/>
                <w:szCs w:val="18"/>
                <w:lang w:val="en-US"/>
              </w:rPr>
              <w:t>1</w:t>
            </w:r>
            <w:r w:rsidRPr="001C44B8">
              <w:rPr>
                <w:color w:val="000000" w:themeColor="text1"/>
                <w:sz w:val="18"/>
                <w:szCs w:val="18"/>
              </w:rPr>
              <w:t>0</w:t>
            </w:r>
            <w:r w:rsidR="000742F3" w:rsidRPr="001C44B8">
              <w:rPr>
                <w:color w:val="000000" w:themeColor="text1"/>
                <w:sz w:val="18"/>
                <w:szCs w:val="18"/>
              </w:rPr>
              <w:t>1</w:t>
            </w:r>
            <w:r w:rsidR="00C03F89" w:rsidRPr="001C44B8">
              <w:rPr>
                <w:color w:val="000000" w:themeColor="text1"/>
                <w:sz w:val="18"/>
                <w:szCs w:val="18"/>
              </w:rPr>
              <w:t>0</w:t>
            </w:r>
            <w:r w:rsidR="001C44B8" w:rsidRPr="001C44B8">
              <w:rPr>
                <w:color w:val="000000" w:themeColor="text1"/>
                <w:sz w:val="18"/>
                <w:szCs w:val="18"/>
              </w:rPr>
              <w:t>3500</w:t>
            </w:r>
          </w:p>
        </w:tc>
        <w:tc>
          <w:tcPr>
            <w:tcW w:w="531" w:type="dxa"/>
            <w:tcBorders>
              <w:top w:val="nil"/>
              <w:left w:val="nil"/>
              <w:bottom w:val="single" w:sz="4" w:space="0" w:color="auto"/>
              <w:right w:val="single" w:sz="4" w:space="0" w:color="auto"/>
            </w:tcBorders>
            <w:shd w:val="clear" w:color="auto" w:fill="auto"/>
            <w:vAlign w:val="center"/>
            <w:hideMark/>
          </w:tcPr>
          <w:p w14:paraId="3DC6989F" w14:textId="77777777" w:rsidR="007F5A77" w:rsidRPr="001C44B8" w:rsidRDefault="008F11CD" w:rsidP="007F5A77">
            <w:pPr>
              <w:jc w:val="center"/>
              <w:rPr>
                <w:color w:val="000000" w:themeColor="text1"/>
                <w:sz w:val="18"/>
                <w:szCs w:val="18"/>
              </w:rPr>
            </w:pPr>
            <w:r w:rsidRPr="001C44B8">
              <w:rPr>
                <w:color w:val="000000" w:themeColor="text1"/>
                <w:sz w:val="18"/>
                <w:szCs w:val="18"/>
                <w:lang w:val="en-US"/>
              </w:rPr>
              <w:t>200</w:t>
            </w:r>
            <w:r w:rsidR="007F5A77" w:rsidRPr="001C44B8">
              <w:rPr>
                <w:color w:val="000000" w:themeColor="text1"/>
                <w:sz w:val="18"/>
                <w:szCs w:val="18"/>
              </w:rPr>
              <w:t>600</w:t>
            </w:r>
          </w:p>
        </w:tc>
        <w:tc>
          <w:tcPr>
            <w:tcW w:w="981" w:type="dxa"/>
            <w:tcBorders>
              <w:top w:val="nil"/>
              <w:left w:val="nil"/>
              <w:bottom w:val="single" w:sz="4" w:space="0" w:color="auto"/>
              <w:right w:val="single" w:sz="4" w:space="0" w:color="auto"/>
            </w:tcBorders>
            <w:shd w:val="clear" w:color="auto" w:fill="auto"/>
            <w:vAlign w:val="center"/>
            <w:hideMark/>
          </w:tcPr>
          <w:p w14:paraId="06D9DDE3" w14:textId="77777777" w:rsidR="007F5A77" w:rsidRPr="001C44B8" w:rsidRDefault="001C44B8" w:rsidP="00C03F89">
            <w:pPr>
              <w:jc w:val="center"/>
              <w:rPr>
                <w:color w:val="000000" w:themeColor="text1"/>
                <w:sz w:val="18"/>
                <w:szCs w:val="18"/>
                <w:lang w:val="en-US"/>
              </w:rPr>
            </w:pPr>
            <w:r w:rsidRPr="001C44B8">
              <w:rPr>
                <w:color w:val="000000" w:themeColor="text1"/>
                <w:sz w:val="18"/>
                <w:szCs w:val="18"/>
              </w:rPr>
              <w:t>564,9</w:t>
            </w:r>
          </w:p>
        </w:tc>
        <w:tc>
          <w:tcPr>
            <w:tcW w:w="967" w:type="dxa"/>
            <w:tcBorders>
              <w:top w:val="nil"/>
              <w:left w:val="nil"/>
              <w:bottom w:val="single" w:sz="4" w:space="0" w:color="auto"/>
              <w:right w:val="single" w:sz="4" w:space="0" w:color="auto"/>
            </w:tcBorders>
            <w:shd w:val="clear" w:color="auto" w:fill="auto"/>
            <w:vAlign w:val="center"/>
            <w:hideMark/>
          </w:tcPr>
          <w:p w14:paraId="6F2203EF" w14:textId="77777777" w:rsidR="007F5A77" w:rsidRPr="001C44B8" w:rsidRDefault="001C44B8" w:rsidP="001C44B8">
            <w:pPr>
              <w:jc w:val="center"/>
              <w:rPr>
                <w:color w:val="000000" w:themeColor="text1"/>
                <w:sz w:val="18"/>
                <w:szCs w:val="18"/>
                <w:lang w:val="en-US"/>
              </w:rPr>
            </w:pPr>
            <w:r w:rsidRPr="001C44B8">
              <w:rPr>
                <w:color w:val="000000" w:themeColor="text1"/>
                <w:sz w:val="18"/>
                <w:szCs w:val="18"/>
              </w:rPr>
              <w:t>564</w:t>
            </w:r>
            <w:r w:rsidR="007F5A77" w:rsidRPr="001C44B8">
              <w:rPr>
                <w:color w:val="000000" w:themeColor="text1"/>
                <w:sz w:val="18"/>
                <w:szCs w:val="18"/>
              </w:rPr>
              <w:t>,</w:t>
            </w:r>
            <w:r w:rsidRPr="001C44B8">
              <w:rPr>
                <w:color w:val="000000" w:themeColor="text1"/>
                <w:sz w:val="18"/>
                <w:szCs w:val="18"/>
              </w:rPr>
              <w:t>9</w:t>
            </w:r>
          </w:p>
        </w:tc>
        <w:tc>
          <w:tcPr>
            <w:tcW w:w="1132" w:type="dxa"/>
            <w:tcBorders>
              <w:top w:val="nil"/>
              <w:left w:val="nil"/>
              <w:bottom w:val="single" w:sz="4" w:space="0" w:color="auto"/>
              <w:right w:val="single" w:sz="4" w:space="0" w:color="auto"/>
            </w:tcBorders>
            <w:shd w:val="clear" w:color="auto" w:fill="auto"/>
            <w:vAlign w:val="center"/>
            <w:hideMark/>
          </w:tcPr>
          <w:p w14:paraId="06FDEA0E" w14:textId="77777777" w:rsidR="007F5A77" w:rsidRPr="001C44B8" w:rsidRDefault="001C44B8" w:rsidP="00C03F89">
            <w:pPr>
              <w:jc w:val="center"/>
              <w:rPr>
                <w:color w:val="000000" w:themeColor="text1"/>
                <w:sz w:val="18"/>
                <w:szCs w:val="18"/>
                <w:lang w:val="en-US"/>
              </w:rPr>
            </w:pPr>
            <w:r w:rsidRPr="0042092D">
              <w:rPr>
                <w:color w:val="000000" w:themeColor="text1"/>
                <w:sz w:val="18"/>
                <w:szCs w:val="18"/>
              </w:rPr>
              <w:t>507,2</w:t>
            </w:r>
          </w:p>
        </w:tc>
        <w:tc>
          <w:tcPr>
            <w:tcW w:w="1095" w:type="dxa"/>
            <w:tcBorders>
              <w:top w:val="nil"/>
              <w:left w:val="nil"/>
              <w:bottom w:val="single" w:sz="4" w:space="0" w:color="auto"/>
              <w:right w:val="single" w:sz="4" w:space="0" w:color="auto"/>
            </w:tcBorders>
            <w:shd w:val="clear" w:color="auto" w:fill="auto"/>
            <w:vAlign w:val="center"/>
            <w:hideMark/>
          </w:tcPr>
          <w:p w14:paraId="5608C2DF" w14:textId="77777777" w:rsidR="007F5A77" w:rsidRPr="001C44B8" w:rsidRDefault="001C44B8" w:rsidP="001C731E">
            <w:pPr>
              <w:jc w:val="center"/>
              <w:rPr>
                <w:rFonts w:ascii="Calibri" w:hAnsi="Calibri" w:cs="Calibri"/>
                <w:color w:val="000000" w:themeColor="text1"/>
                <w:sz w:val="18"/>
                <w:szCs w:val="18"/>
              </w:rPr>
            </w:pPr>
            <w:r w:rsidRPr="001C44B8">
              <w:rPr>
                <w:rFonts w:ascii="Calibri" w:hAnsi="Calibri" w:cs="Calibri"/>
                <w:color w:val="000000" w:themeColor="text1"/>
                <w:sz w:val="18"/>
                <w:szCs w:val="18"/>
              </w:rPr>
              <w:t>89,8</w:t>
            </w:r>
            <w:r w:rsidR="007F5A77" w:rsidRPr="001C44B8">
              <w:rPr>
                <w:rFonts w:ascii="Calibri" w:hAnsi="Calibri" w:cs="Calibri"/>
                <w:color w:val="000000" w:themeColor="text1"/>
                <w:sz w:val="18"/>
                <w:szCs w:val="18"/>
              </w:rPr>
              <w:t>%</w:t>
            </w:r>
          </w:p>
        </w:tc>
        <w:tc>
          <w:tcPr>
            <w:tcW w:w="948" w:type="dxa"/>
            <w:tcBorders>
              <w:top w:val="nil"/>
              <w:left w:val="nil"/>
              <w:bottom w:val="single" w:sz="4" w:space="0" w:color="auto"/>
              <w:right w:val="single" w:sz="4" w:space="0" w:color="auto"/>
            </w:tcBorders>
            <w:shd w:val="clear" w:color="auto" w:fill="auto"/>
            <w:vAlign w:val="center"/>
            <w:hideMark/>
          </w:tcPr>
          <w:p w14:paraId="2928D029" w14:textId="77777777" w:rsidR="007F5A77" w:rsidRPr="001C44B8" w:rsidRDefault="001C44B8" w:rsidP="001C731E">
            <w:pPr>
              <w:jc w:val="center"/>
              <w:rPr>
                <w:rFonts w:ascii="Calibri" w:hAnsi="Calibri" w:cs="Calibri"/>
                <w:color w:val="000000" w:themeColor="text1"/>
                <w:sz w:val="18"/>
                <w:szCs w:val="18"/>
              </w:rPr>
            </w:pPr>
            <w:r w:rsidRPr="001C44B8">
              <w:rPr>
                <w:rFonts w:ascii="Calibri" w:hAnsi="Calibri" w:cs="Calibri"/>
                <w:color w:val="000000" w:themeColor="text1"/>
                <w:sz w:val="18"/>
                <w:szCs w:val="18"/>
              </w:rPr>
              <w:t>89,8</w:t>
            </w:r>
            <w:r w:rsidR="007F5A77" w:rsidRPr="001C44B8">
              <w:rPr>
                <w:rFonts w:ascii="Calibri" w:hAnsi="Calibri" w:cs="Calibri"/>
                <w:color w:val="000000" w:themeColor="text1"/>
                <w:sz w:val="18"/>
                <w:szCs w:val="18"/>
              </w:rPr>
              <w:t>%</w:t>
            </w:r>
          </w:p>
        </w:tc>
      </w:tr>
      <w:tr w:rsidR="00063464" w:rsidRPr="00063464" w14:paraId="21125B19" w14:textId="77777777" w:rsidTr="00EF7BD7">
        <w:trPr>
          <w:trHeight w:val="848"/>
        </w:trPr>
        <w:tc>
          <w:tcPr>
            <w:tcW w:w="474" w:type="dxa"/>
            <w:tcBorders>
              <w:top w:val="nil"/>
              <w:left w:val="single" w:sz="4" w:space="0" w:color="auto"/>
              <w:bottom w:val="single" w:sz="4" w:space="0" w:color="auto"/>
              <w:right w:val="single" w:sz="4" w:space="0" w:color="auto"/>
            </w:tcBorders>
            <w:shd w:val="clear" w:color="auto" w:fill="auto"/>
            <w:vAlign w:val="center"/>
            <w:hideMark/>
          </w:tcPr>
          <w:p w14:paraId="63E8E4C7" w14:textId="77777777" w:rsidR="007F5A77" w:rsidRPr="001C44B8" w:rsidRDefault="007F5A77" w:rsidP="007F5A77">
            <w:pPr>
              <w:jc w:val="center"/>
              <w:rPr>
                <w:color w:val="000000" w:themeColor="text1"/>
                <w:sz w:val="18"/>
                <w:szCs w:val="18"/>
              </w:rPr>
            </w:pPr>
            <w:r w:rsidRPr="001C44B8">
              <w:rPr>
                <w:color w:val="000000" w:themeColor="text1"/>
                <w:sz w:val="18"/>
                <w:szCs w:val="18"/>
              </w:rPr>
              <w:lastRenderedPageBreak/>
              <w:t>01</w:t>
            </w:r>
          </w:p>
        </w:tc>
        <w:tc>
          <w:tcPr>
            <w:tcW w:w="441" w:type="dxa"/>
            <w:tcBorders>
              <w:top w:val="nil"/>
              <w:left w:val="nil"/>
              <w:bottom w:val="single" w:sz="4" w:space="0" w:color="auto"/>
              <w:right w:val="single" w:sz="4" w:space="0" w:color="auto"/>
            </w:tcBorders>
            <w:shd w:val="clear" w:color="auto" w:fill="auto"/>
            <w:vAlign w:val="center"/>
            <w:hideMark/>
          </w:tcPr>
          <w:p w14:paraId="789DA4B2" w14:textId="77777777" w:rsidR="007F5A77" w:rsidRPr="001C44B8" w:rsidRDefault="007F5A77" w:rsidP="007F5A77">
            <w:pPr>
              <w:jc w:val="center"/>
              <w:rPr>
                <w:color w:val="000000" w:themeColor="text1"/>
                <w:sz w:val="18"/>
                <w:szCs w:val="18"/>
              </w:rPr>
            </w:pPr>
            <w:r w:rsidRPr="001C44B8">
              <w:rPr>
                <w:color w:val="000000" w:themeColor="text1"/>
                <w:sz w:val="18"/>
                <w:szCs w:val="18"/>
              </w:rPr>
              <w:t>1</w:t>
            </w:r>
          </w:p>
        </w:tc>
        <w:tc>
          <w:tcPr>
            <w:tcW w:w="474" w:type="dxa"/>
            <w:tcBorders>
              <w:top w:val="nil"/>
              <w:left w:val="nil"/>
              <w:bottom w:val="single" w:sz="4" w:space="0" w:color="auto"/>
              <w:right w:val="single" w:sz="4" w:space="0" w:color="auto"/>
            </w:tcBorders>
            <w:shd w:val="clear" w:color="auto" w:fill="auto"/>
            <w:vAlign w:val="center"/>
            <w:hideMark/>
          </w:tcPr>
          <w:p w14:paraId="52C42AE9" w14:textId="77777777" w:rsidR="007F5A77" w:rsidRPr="001C44B8" w:rsidRDefault="007F5A77" w:rsidP="007F5A77">
            <w:pPr>
              <w:jc w:val="center"/>
              <w:rPr>
                <w:color w:val="000000" w:themeColor="text1"/>
                <w:sz w:val="18"/>
                <w:szCs w:val="18"/>
              </w:rPr>
            </w:pPr>
            <w:r w:rsidRPr="001C44B8">
              <w:rPr>
                <w:color w:val="000000" w:themeColor="text1"/>
                <w:sz w:val="18"/>
                <w:szCs w:val="18"/>
              </w:rPr>
              <w:t>07</w:t>
            </w:r>
          </w:p>
        </w:tc>
        <w:tc>
          <w:tcPr>
            <w:tcW w:w="469" w:type="dxa"/>
            <w:tcBorders>
              <w:top w:val="nil"/>
              <w:left w:val="nil"/>
              <w:bottom w:val="single" w:sz="4" w:space="0" w:color="auto"/>
              <w:right w:val="single" w:sz="4" w:space="0" w:color="auto"/>
            </w:tcBorders>
            <w:shd w:val="clear" w:color="auto" w:fill="auto"/>
            <w:vAlign w:val="center"/>
            <w:hideMark/>
          </w:tcPr>
          <w:p w14:paraId="4AAF1C5D" w14:textId="77777777" w:rsidR="007F5A77" w:rsidRPr="001C44B8" w:rsidRDefault="001C44B8" w:rsidP="007F5A77">
            <w:pPr>
              <w:jc w:val="center"/>
              <w:rPr>
                <w:color w:val="000000" w:themeColor="text1"/>
                <w:sz w:val="18"/>
                <w:szCs w:val="18"/>
                <w:highlight w:val="yellow"/>
              </w:rPr>
            </w:pPr>
            <w:r w:rsidRPr="001C44B8">
              <w:rPr>
                <w:color w:val="000000" w:themeColor="text1"/>
                <w:sz w:val="18"/>
                <w:szCs w:val="18"/>
              </w:rPr>
              <w:t>06</w:t>
            </w:r>
          </w:p>
        </w:tc>
        <w:tc>
          <w:tcPr>
            <w:tcW w:w="2835" w:type="dxa"/>
            <w:tcBorders>
              <w:top w:val="nil"/>
              <w:left w:val="nil"/>
              <w:bottom w:val="single" w:sz="8" w:space="0" w:color="auto"/>
              <w:right w:val="nil"/>
            </w:tcBorders>
            <w:shd w:val="clear" w:color="auto" w:fill="auto"/>
            <w:vAlign w:val="bottom"/>
            <w:hideMark/>
          </w:tcPr>
          <w:p w14:paraId="3ADFEEF5" w14:textId="77777777" w:rsidR="007F5A77" w:rsidRPr="001C44B8" w:rsidRDefault="001C44B8" w:rsidP="00EF7BD7">
            <w:pPr>
              <w:rPr>
                <w:color w:val="000000" w:themeColor="text1"/>
                <w:sz w:val="18"/>
                <w:szCs w:val="18"/>
              </w:rPr>
            </w:pPr>
            <w:r w:rsidRPr="001C44B8">
              <w:rPr>
                <w:color w:val="000000" w:themeColor="text1"/>
                <w:sz w:val="18"/>
                <w:szCs w:val="18"/>
              </w:rPr>
              <w:t>Реализация в Удмуртской Республике проектов инициативного бюджетирования, выдвигаемых лицами с инвалидностью</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3BDEF84F" w14:textId="77777777" w:rsidR="007F5A77" w:rsidRPr="001C44B8" w:rsidRDefault="00C31530" w:rsidP="007F5A77">
            <w:pPr>
              <w:jc w:val="center"/>
              <w:rPr>
                <w:color w:val="000000" w:themeColor="text1"/>
                <w:sz w:val="18"/>
                <w:szCs w:val="18"/>
              </w:rPr>
            </w:pPr>
            <w:r w:rsidRPr="001C44B8">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shd w:val="clear" w:color="auto" w:fill="auto"/>
            <w:vAlign w:val="center"/>
            <w:hideMark/>
          </w:tcPr>
          <w:p w14:paraId="73E8B73A" w14:textId="77777777" w:rsidR="007F5A77" w:rsidRPr="001C44B8" w:rsidRDefault="007F5A77" w:rsidP="007F5A77">
            <w:pPr>
              <w:jc w:val="center"/>
              <w:rPr>
                <w:color w:val="000000" w:themeColor="text1"/>
                <w:sz w:val="18"/>
                <w:szCs w:val="18"/>
              </w:rPr>
            </w:pPr>
            <w:r w:rsidRPr="001C44B8">
              <w:rPr>
                <w:color w:val="000000" w:themeColor="text1"/>
                <w:sz w:val="18"/>
                <w:szCs w:val="18"/>
              </w:rPr>
              <w:t>541</w:t>
            </w:r>
          </w:p>
        </w:tc>
        <w:tc>
          <w:tcPr>
            <w:tcW w:w="396" w:type="dxa"/>
            <w:tcBorders>
              <w:top w:val="nil"/>
              <w:left w:val="nil"/>
              <w:bottom w:val="single" w:sz="4" w:space="0" w:color="auto"/>
              <w:right w:val="single" w:sz="4" w:space="0" w:color="auto"/>
            </w:tcBorders>
            <w:shd w:val="clear" w:color="auto" w:fill="auto"/>
            <w:vAlign w:val="center"/>
            <w:hideMark/>
          </w:tcPr>
          <w:p w14:paraId="41CA25AE" w14:textId="77777777" w:rsidR="007F5A77" w:rsidRPr="001C44B8" w:rsidRDefault="00EF7BD7" w:rsidP="00EF7BD7">
            <w:pPr>
              <w:jc w:val="center"/>
              <w:rPr>
                <w:color w:val="000000" w:themeColor="text1"/>
                <w:sz w:val="18"/>
                <w:szCs w:val="18"/>
                <w:lang w:val="en-US"/>
              </w:rPr>
            </w:pPr>
            <w:r w:rsidRPr="001C44B8">
              <w:rPr>
                <w:color w:val="000000" w:themeColor="text1"/>
                <w:sz w:val="18"/>
                <w:szCs w:val="18"/>
                <w:lang w:val="en-US"/>
              </w:rPr>
              <w:t>07</w:t>
            </w:r>
          </w:p>
        </w:tc>
        <w:tc>
          <w:tcPr>
            <w:tcW w:w="436" w:type="dxa"/>
            <w:tcBorders>
              <w:top w:val="nil"/>
              <w:left w:val="nil"/>
              <w:bottom w:val="single" w:sz="4" w:space="0" w:color="auto"/>
              <w:right w:val="single" w:sz="4" w:space="0" w:color="auto"/>
            </w:tcBorders>
            <w:shd w:val="clear" w:color="auto" w:fill="auto"/>
            <w:vAlign w:val="center"/>
            <w:hideMark/>
          </w:tcPr>
          <w:p w14:paraId="03145690" w14:textId="77777777" w:rsidR="007F5A77" w:rsidRPr="001C44B8" w:rsidRDefault="007F5A77" w:rsidP="00EF7BD7">
            <w:pPr>
              <w:jc w:val="center"/>
              <w:rPr>
                <w:color w:val="000000" w:themeColor="text1"/>
                <w:sz w:val="18"/>
                <w:szCs w:val="18"/>
                <w:lang w:val="en-US"/>
              </w:rPr>
            </w:pPr>
            <w:r w:rsidRPr="001C44B8">
              <w:rPr>
                <w:color w:val="000000" w:themeColor="text1"/>
                <w:sz w:val="18"/>
                <w:szCs w:val="18"/>
              </w:rPr>
              <w:t>0</w:t>
            </w:r>
            <w:r w:rsidR="00EF7BD7" w:rsidRPr="001C44B8">
              <w:rPr>
                <w:color w:val="000000" w:themeColor="text1"/>
                <w:sz w:val="18"/>
                <w:szCs w:val="18"/>
                <w:lang w:val="en-US"/>
              </w:rPr>
              <w:t>1</w:t>
            </w:r>
          </w:p>
        </w:tc>
        <w:tc>
          <w:tcPr>
            <w:tcW w:w="1217" w:type="dxa"/>
            <w:tcBorders>
              <w:top w:val="nil"/>
              <w:left w:val="nil"/>
              <w:bottom w:val="single" w:sz="4" w:space="0" w:color="auto"/>
              <w:right w:val="single" w:sz="4" w:space="0" w:color="auto"/>
            </w:tcBorders>
            <w:shd w:val="clear" w:color="auto" w:fill="auto"/>
            <w:vAlign w:val="center"/>
            <w:hideMark/>
          </w:tcPr>
          <w:p w14:paraId="3E497754" w14:textId="77777777" w:rsidR="007F5A77" w:rsidRPr="001C44B8" w:rsidRDefault="009E6655" w:rsidP="00FF661A">
            <w:pPr>
              <w:jc w:val="center"/>
              <w:rPr>
                <w:color w:val="000000" w:themeColor="text1"/>
                <w:sz w:val="18"/>
                <w:szCs w:val="18"/>
              </w:rPr>
            </w:pPr>
            <w:r w:rsidRPr="001C44B8">
              <w:rPr>
                <w:color w:val="000000" w:themeColor="text1"/>
                <w:sz w:val="18"/>
                <w:szCs w:val="18"/>
              </w:rPr>
              <w:t>01</w:t>
            </w:r>
            <w:r w:rsidR="00EF7BD7" w:rsidRPr="001C44B8">
              <w:rPr>
                <w:color w:val="000000" w:themeColor="text1"/>
                <w:sz w:val="18"/>
                <w:szCs w:val="18"/>
                <w:lang w:val="en-US"/>
              </w:rPr>
              <w:t>1</w:t>
            </w:r>
            <w:r w:rsidR="007F5A77" w:rsidRPr="001C44B8">
              <w:rPr>
                <w:color w:val="000000" w:themeColor="text1"/>
                <w:sz w:val="18"/>
                <w:szCs w:val="18"/>
              </w:rPr>
              <w:t>0</w:t>
            </w:r>
            <w:r w:rsidRPr="001C44B8">
              <w:rPr>
                <w:color w:val="000000" w:themeColor="text1"/>
                <w:sz w:val="18"/>
                <w:szCs w:val="18"/>
              </w:rPr>
              <w:t>1</w:t>
            </w:r>
            <w:r w:rsidR="001C44B8" w:rsidRPr="001C44B8">
              <w:rPr>
                <w:color w:val="000000" w:themeColor="text1"/>
                <w:sz w:val="18"/>
                <w:szCs w:val="18"/>
                <w:lang w:val="en-US"/>
              </w:rPr>
              <w:t>S</w:t>
            </w:r>
            <w:r w:rsidR="001C44B8" w:rsidRPr="001C44B8">
              <w:rPr>
                <w:color w:val="000000" w:themeColor="text1"/>
                <w:sz w:val="18"/>
                <w:szCs w:val="18"/>
              </w:rPr>
              <w:t>3500</w:t>
            </w:r>
          </w:p>
        </w:tc>
        <w:tc>
          <w:tcPr>
            <w:tcW w:w="531" w:type="dxa"/>
            <w:tcBorders>
              <w:top w:val="nil"/>
              <w:left w:val="nil"/>
              <w:bottom w:val="single" w:sz="4" w:space="0" w:color="auto"/>
              <w:right w:val="single" w:sz="4" w:space="0" w:color="auto"/>
            </w:tcBorders>
            <w:shd w:val="clear" w:color="auto" w:fill="auto"/>
            <w:vAlign w:val="center"/>
            <w:hideMark/>
          </w:tcPr>
          <w:p w14:paraId="2373A105" w14:textId="77777777" w:rsidR="007F5A77" w:rsidRPr="001C44B8" w:rsidRDefault="007F5A77" w:rsidP="007F5A77">
            <w:pPr>
              <w:jc w:val="center"/>
              <w:rPr>
                <w:color w:val="000000" w:themeColor="text1"/>
                <w:sz w:val="18"/>
                <w:szCs w:val="18"/>
              </w:rPr>
            </w:pPr>
            <w:r w:rsidRPr="001C44B8">
              <w:rPr>
                <w:color w:val="000000" w:themeColor="text1"/>
                <w:sz w:val="18"/>
                <w:szCs w:val="18"/>
              </w:rPr>
              <w:t>600</w:t>
            </w:r>
          </w:p>
        </w:tc>
        <w:tc>
          <w:tcPr>
            <w:tcW w:w="981" w:type="dxa"/>
            <w:tcBorders>
              <w:top w:val="nil"/>
              <w:left w:val="nil"/>
              <w:bottom w:val="single" w:sz="4" w:space="0" w:color="auto"/>
              <w:right w:val="single" w:sz="4" w:space="0" w:color="auto"/>
            </w:tcBorders>
            <w:shd w:val="clear" w:color="auto" w:fill="auto"/>
            <w:vAlign w:val="center"/>
            <w:hideMark/>
          </w:tcPr>
          <w:p w14:paraId="25F4FC95" w14:textId="77777777" w:rsidR="007F5A77" w:rsidRPr="001C44B8" w:rsidRDefault="001C44B8" w:rsidP="00FF661A">
            <w:pPr>
              <w:jc w:val="center"/>
              <w:rPr>
                <w:color w:val="000000" w:themeColor="text1"/>
                <w:sz w:val="18"/>
                <w:szCs w:val="18"/>
                <w:lang w:val="en-US"/>
              </w:rPr>
            </w:pPr>
            <w:r w:rsidRPr="001C44B8">
              <w:rPr>
                <w:color w:val="000000" w:themeColor="text1"/>
                <w:sz w:val="18"/>
                <w:szCs w:val="18"/>
              </w:rPr>
              <w:t>99,7</w:t>
            </w:r>
          </w:p>
        </w:tc>
        <w:tc>
          <w:tcPr>
            <w:tcW w:w="967" w:type="dxa"/>
            <w:tcBorders>
              <w:top w:val="nil"/>
              <w:left w:val="nil"/>
              <w:bottom w:val="single" w:sz="4" w:space="0" w:color="auto"/>
              <w:right w:val="single" w:sz="4" w:space="0" w:color="auto"/>
            </w:tcBorders>
            <w:shd w:val="clear" w:color="auto" w:fill="auto"/>
            <w:vAlign w:val="center"/>
            <w:hideMark/>
          </w:tcPr>
          <w:p w14:paraId="428AA9B5" w14:textId="77777777" w:rsidR="007F5A77" w:rsidRPr="001C44B8" w:rsidRDefault="001C44B8" w:rsidP="00FF661A">
            <w:pPr>
              <w:jc w:val="center"/>
              <w:rPr>
                <w:color w:val="000000" w:themeColor="text1"/>
                <w:sz w:val="18"/>
                <w:szCs w:val="18"/>
                <w:lang w:val="en-US"/>
              </w:rPr>
            </w:pPr>
            <w:r w:rsidRPr="001C44B8">
              <w:rPr>
                <w:color w:val="000000" w:themeColor="text1"/>
                <w:sz w:val="18"/>
                <w:szCs w:val="18"/>
              </w:rPr>
              <w:t>99,7</w:t>
            </w:r>
          </w:p>
        </w:tc>
        <w:tc>
          <w:tcPr>
            <w:tcW w:w="1132" w:type="dxa"/>
            <w:tcBorders>
              <w:top w:val="nil"/>
              <w:left w:val="nil"/>
              <w:bottom w:val="single" w:sz="4" w:space="0" w:color="auto"/>
              <w:right w:val="single" w:sz="4" w:space="0" w:color="auto"/>
            </w:tcBorders>
            <w:shd w:val="clear" w:color="auto" w:fill="auto"/>
            <w:vAlign w:val="center"/>
            <w:hideMark/>
          </w:tcPr>
          <w:p w14:paraId="5C9D6CD4" w14:textId="77777777" w:rsidR="007F5A77" w:rsidRPr="001C44B8" w:rsidRDefault="001C44B8" w:rsidP="00FF661A">
            <w:pPr>
              <w:jc w:val="center"/>
              <w:rPr>
                <w:color w:val="000000" w:themeColor="text1"/>
                <w:sz w:val="18"/>
                <w:szCs w:val="18"/>
              </w:rPr>
            </w:pPr>
            <w:r w:rsidRPr="001C44B8">
              <w:rPr>
                <w:color w:val="000000" w:themeColor="text1"/>
                <w:sz w:val="18"/>
                <w:szCs w:val="18"/>
              </w:rPr>
              <w:t>89,5</w:t>
            </w:r>
          </w:p>
        </w:tc>
        <w:tc>
          <w:tcPr>
            <w:tcW w:w="1095" w:type="dxa"/>
            <w:tcBorders>
              <w:top w:val="nil"/>
              <w:left w:val="nil"/>
              <w:bottom w:val="single" w:sz="4" w:space="0" w:color="auto"/>
              <w:right w:val="single" w:sz="4" w:space="0" w:color="auto"/>
            </w:tcBorders>
            <w:shd w:val="clear" w:color="auto" w:fill="auto"/>
            <w:vAlign w:val="center"/>
            <w:hideMark/>
          </w:tcPr>
          <w:p w14:paraId="1E64E652" w14:textId="77777777" w:rsidR="007F5A77" w:rsidRPr="001C44B8" w:rsidRDefault="001C44B8" w:rsidP="00EF7BD7">
            <w:pPr>
              <w:jc w:val="center"/>
              <w:rPr>
                <w:rFonts w:ascii="Calibri" w:hAnsi="Calibri" w:cs="Calibri"/>
                <w:color w:val="000000" w:themeColor="text1"/>
                <w:sz w:val="18"/>
                <w:szCs w:val="18"/>
              </w:rPr>
            </w:pPr>
            <w:r w:rsidRPr="001C44B8">
              <w:rPr>
                <w:rFonts w:ascii="Calibri" w:hAnsi="Calibri" w:cs="Calibri"/>
                <w:color w:val="000000" w:themeColor="text1"/>
                <w:sz w:val="18"/>
                <w:szCs w:val="18"/>
              </w:rPr>
              <w:t>89,8%</w:t>
            </w:r>
          </w:p>
        </w:tc>
        <w:tc>
          <w:tcPr>
            <w:tcW w:w="948" w:type="dxa"/>
            <w:tcBorders>
              <w:top w:val="nil"/>
              <w:left w:val="nil"/>
              <w:bottom w:val="single" w:sz="4" w:space="0" w:color="auto"/>
              <w:right w:val="single" w:sz="4" w:space="0" w:color="auto"/>
            </w:tcBorders>
            <w:shd w:val="clear" w:color="auto" w:fill="auto"/>
            <w:vAlign w:val="center"/>
            <w:hideMark/>
          </w:tcPr>
          <w:p w14:paraId="1FE4A172" w14:textId="77777777" w:rsidR="007F5A77" w:rsidRPr="001C44B8" w:rsidRDefault="001C44B8" w:rsidP="00EF7BD7">
            <w:pPr>
              <w:jc w:val="center"/>
              <w:rPr>
                <w:rFonts w:ascii="Calibri" w:hAnsi="Calibri" w:cs="Calibri"/>
                <w:color w:val="000000" w:themeColor="text1"/>
                <w:sz w:val="18"/>
                <w:szCs w:val="18"/>
              </w:rPr>
            </w:pPr>
            <w:r w:rsidRPr="001C44B8">
              <w:rPr>
                <w:rFonts w:ascii="Calibri" w:hAnsi="Calibri" w:cs="Calibri"/>
                <w:color w:val="000000" w:themeColor="text1"/>
                <w:sz w:val="18"/>
                <w:szCs w:val="18"/>
              </w:rPr>
              <w:t>89,8%</w:t>
            </w:r>
          </w:p>
        </w:tc>
      </w:tr>
      <w:tr w:rsidR="00063464" w:rsidRPr="00063464" w14:paraId="1244C910" w14:textId="77777777" w:rsidTr="007C08AA">
        <w:trPr>
          <w:trHeight w:val="720"/>
        </w:trPr>
        <w:tc>
          <w:tcPr>
            <w:tcW w:w="474" w:type="dxa"/>
            <w:tcBorders>
              <w:top w:val="nil"/>
              <w:left w:val="single" w:sz="4" w:space="0" w:color="auto"/>
              <w:bottom w:val="single" w:sz="4" w:space="0" w:color="auto"/>
              <w:right w:val="single" w:sz="4" w:space="0" w:color="auto"/>
            </w:tcBorders>
            <w:shd w:val="clear" w:color="auto" w:fill="auto"/>
            <w:vAlign w:val="center"/>
            <w:hideMark/>
          </w:tcPr>
          <w:p w14:paraId="583D88E6" w14:textId="77777777" w:rsidR="007F5A77" w:rsidRPr="007502A5" w:rsidRDefault="007F5A77" w:rsidP="007F5A77">
            <w:pPr>
              <w:jc w:val="center"/>
              <w:rPr>
                <w:color w:val="000000" w:themeColor="text1"/>
                <w:sz w:val="18"/>
                <w:szCs w:val="18"/>
              </w:rPr>
            </w:pPr>
            <w:r w:rsidRPr="007502A5">
              <w:rPr>
                <w:color w:val="000000" w:themeColor="text1"/>
                <w:sz w:val="18"/>
                <w:szCs w:val="18"/>
              </w:rPr>
              <w:t>01</w:t>
            </w:r>
          </w:p>
        </w:tc>
        <w:tc>
          <w:tcPr>
            <w:tcW w:w="441" w:type="dxa"/>
            <w:tcBorders>
              <w:top w:val="nil"/>
              <w:left w:val="nil"/>
              <w:bottom w:val="single" w:sz="4" w:space="0" w:color="auto"/>
              <w:right w:val="single" w:sz="4" w:space="0" w:color="auto"/>
            </w:tcBorders>
            <w:shd w:val="clear" w:color="auto" w:fill="auto"/>
            <w:vAlign w:val="center"/>
            <w:hideMark/>
          </w:tcPr>
          <w:p w14:paraId="4BB9CFF2" w14:textId="77777777" w:rsidR="007F5A77" w:rsidRPr="007502A5" w:rsidRDefault="007F5A77" w:rsidP="007F5A77">
            <w:pPr>
              <w:jc w:val="center"/>
              <w:rPr>
                <w:color w:val="000000" w:themeColor="text1"/>
                <w:sz w:val="18"/>
                <w:szCs w:val="18"/>
              </w:rPr>
            </w:pPr>
            <w:r w:rsidRPr="007502A5">
              <w:rPr>
                <w:color w:val="000000" w:themeColor="text1"/>
                <w:sz w:val="18"/>
                <w:szCs w:val="18"/>
              </w:rPr>
              <w:t>1</w:t>
            </w:r>
          </w:p>
        </w:tc>
        <w:tc>
          <w:tcPr>
            <w:tcW w:w="474" w:type="dxa"/>
            <w:tcBorders>
              <w:top w:val="nil"/>
              <w:left w:val="nil"/>
              <w:bottom w:val="single" w:sz="4" w:space="0" w:color="auto"/>
              <w:right w:val="single" w:sz="4" w:space="0" w:color="auto"/>
            </w:tcBorders>
            <w:shd w:val="clear" w:color="auto" w:fill="auto"/>
            <w:vAlign w:val="center"/>
            <w:hideMark/>
          </w:tcPr>
          <w:p w14:paraId="326B6270" w14:textId="77777777" w:rsidR="007F5A77" w:rsidRPr="007502A5" w:rsidRDefault="007F5A77" w:rsidP="007F5A77">
            <w:pPr>
              <w:jc w:val="center"/>
              <w:rPr>
                <w:color w:val="000000" w:themeColor="text1"/>
                <w:sz w:val="18"/>
                <w:szCs w:val="18"/>
              </w:rPr>
            </w:pPr>
            <w:r w:rsidRPr="007502A5">
              <w:rPr>
                <w:color w:val="000000" w:themeColor="text1"/>
                <w:sz w:val="18"/>
                <w:szCs w:val="18"/>
              </w:rPr>
              <w:t>08</w:t>
            </w:r>
          </w:p>
        </w:tc>
        <w:tc>
          <w:tcPr>
            <w:tcW w:w="469" w:type="dxa"/>
            <w:tcBorders>
              <w:top w:val="nil"/>
              <w:left w:val="nil"/>
              <w:bottom w:val="single" w:sz="4" w:space="0" w:color="auto"/>
              <w:right w:val="nil"/>
            </w:tcBorders>
            <w:shd w:val="clear" w:color="auto" w:fill="auto"/>
            <w:vAlign w:val="center"/>
            <w:hideMark/>
          </w:tcPr>
          <w:p w14:paraId="5CAC2F43" w14:textId="77777777" w:rsidR="007F5A77" w:rsidRPr="007502A5" w:rsidRDefault="007F5A77" w:rsidP="007F5A77">
            <w:pPr>
              <w:jc w:val="center"/>
              <w:rPr>
                <w:color w:val="000000" w:themeColor="text1"/>
                <w:sz w:val="18"/>
                <w:szCs w:val="18"/>
              </w:rPr>
            </w:pPr>
            <w:r w:rsidRPr="007502A5">
              <w:rPr>
                <w:color w:val="000000" w:themeColor="text1"/>
                <w:sz w:val="18"/>
                <w:szCs w:val="18"/>
              </w:rPr>
              <w:t>07</w:t>
            </w:r>
          </w:p>
        </w:tc>
        <w:tc>
          <w:tcPr>
            <w:tcW w:w="2835" w:type="dxa"/>
            <w:tcBorders>
              <w:top w:val="nil"/>
              <w:left w:val="single" w:sz="4" w:space="0" w:color="auto"/>
              <w:bottom w:val="single" w:sz="4" w:space="0" w:color="auto"/>
              <w:right w:val="single" w:sz="4" w:space="0" w:color="auto"/>
            </w:tcBorders>
            <w:shd w:val="clear" w:color="auto" w:fill="auto"/>
            <w:hideMark/>
          </w:tcPr>
          <w:p w14:paraId="549E0F9B" w14:textId="77777777" w:rsidR="007F5A77" w:rsidRPr="007502A5" w:rsidRDefault="007F5A77" w:rsidP="00450D49">
            <w:pPr>
              <w:rPr>
                <w:color w:val="000000" w:themeColor="text1"/>
                <w:sz w:val="18"/>
                <w:szCs w:val="18"/>
              </w:rPr>
            </w:pPr>
            <w:r w:rsidRPr="007502A5">
              <w:rPr>
                <w:color w:val="000000" w:themeColor="text1"/>
                <w:sz w:val="18"/>
                <w:szCs w:val="18"/>
              </w:rPr>
              <w:t xml:space="preserve">Расходы за счет дотации на сбалансированность </w:t>
            </w:r>
            <w:r w:rsidR="00EE0B27" w:rsidRPr="007502A5">
              <w:rPr>
                <w:color w:val="000000" w:themeColor="text1"/>
                <w:sz w:val="18"/>
                <w:szCs w:val="18"/>
              </w:rPr>
              <w:t xml:space="preserve">бюджета </w:t>
            </w:r>
            <w:r w:rsidRPr="007502A5">
              <w:rPr>
                <w:color w:val="000000" w:themeColor="text1"/>
                <w:sz w:val="18"/>
                <w:szCs w:val="18"/>
              </w:rPr>
              <w:t>(подготовка к зиме)</w:t>
            </w:r>
          </w:p>
        </w:tc>
        <w:tc>
          <w:tcPr>
            <w:tcW w:w="2524" w:type="dxa"/>
            <w:tcBorders>
              <w:top w:val="nil"/>
              <w:left w:val="nil"/>
              <w:bottom w:val="single" w:sz="4" w:space="0" w:color="auto"/>
              <w:right w:val="single" w:sz="4" w:space="0" w:color="auto"/>
            </w:tcBorders>
            <w:shd w:val="clear" w:color="auto" w:fill="auto"/>
            <w:vAlign w:val="center"/>
            <w:hideMark/>
          </w:tcPr>
          <w:p w14:paraId="4EC98739" w14:textId="77777777" w:rsidR="007F5A77" w:rsidRPr="007502A5" w:rsidRDefault="00C31530" w:rsidP="007F5A77">
            <w:pPr>
              <w:jc w:val="center"/>
              <w:rPr>
                <w:color w:val="000000" w:themeColor="text1"/>
                <w:sz w:val="18"/>
                <w:szCs w:val="18"/>
              </w:rPr>
            </w:pPr>
            <w:r w:rsidRPr="007502A5">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shd w:val="clear" w:color="auto" w:fill="auto"/>
            <w:vAlign w:val="center"/>
            <w:hideMark/>
          </w:tcPr>
          <w:p w14:paraId="24556E59" w14:textId="77777777" w:rsidR="007F5A77" w:rsidRPr="007502A5" w:rsidRDefault="007F5A77" w:rsidP="007F5A77">
            <w:pPr>
              <w:jc w:val="center"/>
              <w:rPr>
                <w:color w:val="000000" w:themeColor="text1"/>
                <w:sz w:val="18"/>
                <w:szCs w:val="18"/>
              </w:rPr>
            </w:pPr>
            <w:r w:rsidRPr="007502A5">
              <w:rPr>
                <w:color w:val="000000" w:themeColor="text1"/>
                <w:sz w:val="18"/>
                <w:szCs w:val="18"/>
              </w:rPr>
              <w:t>541</w:t>
            </w:r>
          </w:p>
        </w:tc>
        <w:tc>
          <w:tcPr>
            <w:tcW w:w="396" w:type="dxa"/>
            <w:tcBorders>
              <w:top w:val="nil"/>
              <w:left w:val="nil"/>
              <w:bottom w:val="single" w:sz="4" w:space="0" w:color="auto"/>
              <w:right w:val="single" w:sz="4" w:space="0" w:color="auto"/>
            </w:tcBorders>
            <w:shd w:val="clear" w:color="auto" w:fill="auto"/>
            <w:vAlign w:val="center"/>
            <w:hideMark/>
          </w:tcPr>
          <w:p w14:paraId="7C772199" w14:textId="77777777" w:rsidR="007F5A77" w:rsidRPr="007502A5" w:rsidRDefault="007F5A77" w:rsidP="007F5A77">
            <w:pPr>
              <w:jc w:val="center"/>
              <w:rPr>
                <w:color w:val="000000" w:themeColor="text1"/>
                <w:sz w:val="18"/>
                <w:szCs w:val="18"/>
              </w:rPr>
            </w:pPr>
            <w:r w:rsidRPr="007502A5">
              <w:rPr>
                <w:color w:val="000000" w:themeColor="text1"/>
                <w:sz w:val="18"/>
                <w:szCs w:val="18"/>
              </w:rPr>
              <w:t>07</w:t>
            </w:r>
          </w:p>
        </w:tc>
        <w:tc>
          <w:tcPr>
            <w:tcW w:w="436" w:type="dxa"/>
            <w:tcBorders>
              <w:top w:val="nil"/>
              <w:left w:val="nil"/>
              <w:bottom w:val="single" w:sz="4" w:space="0" w:color="auto"/>
              <w:right w:val="single" w:sz="4" w:space="0" w:color="auto"/>
            </w:tcBorders>
            <w:shd w:val="clear" w:color="auto" w:fill="auto"/>
            <w:vAlign w:val="center"/>
            <w:hideMark/>
          </w:tcPr>
          <w:p w14:paraId="0150DF8D" w14:textId="77777777" w:rsidR="007F5A77" w:rsidRPr="007502A5" w:rsidRDefault="007F5A77" w:rsidP="007F5A77">
            <w:pPr>
              <w:jc w:val="center"/>
              <w:rPr>
                <w:color w:val="000000" w:themeColor="text1"/>
                <w:sz w:val="18"/>
                <w:szCs w:val="18"/>
              </w:rPr>
            </w:pPr>
            <w:r w:rsidRPr="007502A5">
              <w:rPr>
                <w:color w:val="000000" w:themeColor="text1"/>
                <w:sz w:val="18"/>
                <w:szCs w:val="18"/>
              </w:rPr>
              <w:t>01</w:t>
            </w:r>
          </w:p>
        </w:tc>
        <w:tc>
          <w:tcPr>
            <w:tcW w:w="1217" w:type="dxa"/>
            <w:tcBorders>
              <w:top w:val="nil"/>
              <w:left w:val="nil"/>
              <w:bottom w:val="single" w:sz="4" w:space="0" w:color="auto"/>
              <w:right w:val="single" w:sz="4" w:space="0" w:color="auto"/>
            </w:tcBorders>
            <w:shd w:val="clear" w:color="auto" w:fill="auto"/>
            <w:vAlign w:val="center"/>
            <w:hideMark/>
          </w:tcPr>
          <w:p w14:paraId="169CC62B" w14:textId="77777777" w:rsidR="007F5A77" w:rsidRPr="007502A5" w:rsidRDefault="007F5A77" w:rsidP="007F5A77">
            <w:pPr>
              <w:jc w:val="center"/>
              <w:rPr>
                <w:color w:val="000000" w:themeColor="text1"/>
                <w:sz w:val="18"/>
                <w:szCs w:val="18"/>
              </w:rPr>
            </w:pPr>
            <w:r w:rsidRPr="007502A5">
              <w:rPr>
                <w:color w:val="000000" w:themeColor="text1"/>
                <w:sz w:val="18"/>
                <w:szCs w:val="18"/>
              </w:rPr>
              <w:t>0110163020</w:t>
            </w:r>
          </w:p>
        </w:tc>
        <w:tc>
          <w:tcPr>
            <w:tcW w:w="531" w:type="dxa"/>
            <w:tcBorders>
              <w:top w:val="nil"/>
              <w:left w:val="nil"/>
              <w:bottom w:val="single" w:sz="4" w:space="0" w:color="auto"/>
              <w:right w:val="single" w:sz="4" w:space="0" w:color="auto"/>
            </w:tcBorders>
            <w:shd w:val="clear" w:color="auto" w:fill="auto"/>
            <w:vAlign w:val="center"/>
            <w:hideMark/>
          </w:tcPr>
          <w:p w14:paraId="176B1DF7" w14:textId="77777777" w:rsidR="007F5A77" w:rsidRPr="007502A5" w:rsidRDefault="007F5A77" w:rsidP="007F5A77">
            <w:pPr>
              <w:jc w:val="center"/>
              <w:rPr>
                <w:color w:val="000000" w:themeColor="text1"/>
                <w:sz w:val="18"/>
                <w:szCs w:val="18"/>
              </w:rPr>
            </w:pPr>
            <w:r w:rsidRPr="007502A5">
              <w:rPr>
                <w:color w:val="000000" w:themeColor="text1"/>
                <w:sz w:val="18"/>
                <w:szCs w:val="18"/>
              </w:rPr>
              <w:t>200, 600</w:t>
            </w:r>
          </w:p>
        </w:tc>
        <w:tc>
          <w:tcPr>
            <w:tcW w:w="981" w:type="dxa"/>
            <w:tcBorders>
              <w:top w:val="nil"/>
              <w:left w:val="nil"/>
              <w:bottom w:val="single" w:sz="4" w:space="0" w:color="auto"/>
              <w:right w:val="single" w:sz="4" w:space="0" w:color="auto"/>
            </w:tcBorders>
            <w:shd w:val="clear" w:color="auto" w:fill="auto"/>
            <w:vAlign w:val="center"/>
            <w:hideMark/>
          </w:tcPr>
          <w:p w14:paraId="03695082" w14:textId="77777777" w:rsidR="007F5A77" w:rsidRPr="007502A5" w:rsidRDefault="007502A5" w:rsidP="007502A5">
            <w:pPr>
              <w:jc w:val="center"/>
              <w:rPr>
                <w:color w:val="000000" w:themeColor="text1"/>
                <w:sz w:val="18"/>
                <w:szCs w:val="18"/>
              </w:rPr>
            </w:pPr>
            <w:r w:rsidRPr="007502A5">
              <w:rPr>
                <w:color w:val="000000" w:themeColor="text1"/>
                <w:sz w:val="18"/>
                <w:szCs w:val="18"/>
              </w:rPr>
              <w:t>227</w:t>
            </w:r>
            <w:r w:rsidR="00AA72A4" w:rsidRPr="007502A5">
              <w:rPr>
                <w:color w:val="000000" w:themeColor="text1"/>
                <w:sz w:val="18"/>
                <w:szCs w:val="18"/>
              </w:rPr>
              <w:t>,</w:t>
            </w:r>
            <w:r w:rsidRPr="007502A5">
              <w:rPr>
                <w:color w:val="000000" w:themeColor="text1"/>
                <w:sz w:val="18"/>
                <w:szCs w:val="18"/>
              </w:rPr>
              <w:t>9</w:t>
            </w:r>
          </w:p>
        </w:tc>
        <w:tc>
          <w:tcPr>
            <w:tcW w:w="967" w:type="dxa"/>
            <w:tcBorders>
              <w:top w:val="nil"/>
              <w:left w:val="nil"/>
              <w:bottom w:val="single" w:sz="4" w:space="0" w:color="auto"/>
              <w:right w:val="single" w:sz="4" w:space="0" w:color="auto"/>
            </w:tcBorders>
            <w:shd w:val="clear" w:color="auto" w:fill="auto"/>
            <w:vAlign w:val="center"/>
            <w:hideMark/>
          </w:tcPr>
          <w:p w14:paraId="7A4236CB" w14:textId="77777777" w:rsidR="007F5A77" w:rsidRPr="007502A5" w:rsidRDefault="007502A5" w:rsidP="007502A5">
            <w:pPr>
              <w:jc w:val="center"/>
              <w:rPr>
                <w:color w:val="000000" w:themeColor="text1"/>
                <w:sz w:val="18"/>
                <w:szCs w:val="18"/>
              </w:rPr>
            </w:pPr>
            <w:r w:rsidRPr="007502A5">
              <w:rPr>
                <w:color w:val="000000" w:themeColor="text1"/>
                <w:sz w:val="18"/>
                <w:szCs w:val="18"/>
              </w:rPr>
              <w:t>227</w:t>
            </w:r>
            <w:r w:rsidR="008310AB" w:rsidRPr="007502A5">
              <w:rPr>
                <w:color w:val="000000" w:themeColor="text1"/>
                <w:sz w:val="18"/>
                <w:szCs w:val="18"/>
              </w:rPr>
              <w:t>,</w:t>
            </w:r>
            <w:r w:rsidRPr="007502A5">
              <w:rPr>
                <w:color w:val="000000" w:themeColor="text1"/>
                <w:sz w:val="18"/>
                <w:szCs w:val="18"/>
              </w:rPr>
              <w:t>9</w:t>
            </w:r>
          </w:p>
        </w:tc>
        <w:tc>
          <w:tcPr>
            <w:tcW w:w="1132" w:type="dxa"/>
            <w:tcBorders>
              <w:top w:val="nil"/>
              <w:left w:val="nil"/>
              <w:bottom w:val="single" w:sz="4" w:space="0" w:color="auto"/>
              <w:right w:val="single" w:sz="4" w:space="0" w:color="auto"/>
            </w:tcBorders>
            <w:shd w:val="clear" w:color="auto" w:fill="auto"/>
            <w:vAlign w:val="center"/>
            <w:hideMark/>
          </w:tcPr>
          <w:p w14:paraId="593D0EB5" w14:textId="77777777" w:rsidR="007F5A77" w:rsidRPr="007502A5" w:rsidRDefault="007502A5" w:rsidP="007502A5">
            <w:pPr>
              <w:jc w:val="center"/>
              <w:rPr>
                <w:color w:val="000000" w:themeColor="text1"/>
                <w:sz w:val="18"/>
                <w:szCs w:val="18"/>
                <w:lang w:val="en-US"/>
              </w:rPr>
            </w:pPr>
            <w:r w:rsidRPr="007502A5">
              <w:rPr>
                <w:color w:val="000000" w:themeColor="text1"/>
                <w:sz w:val="18"/>
                <w:szCs w:val="18"/>
              </w:rPr>
              <w:t>227</w:t>
            </w:r>
            <w:r w:rsidR="00E35E5D" w:rsidRPr="007502A5">
              <w:rPr>
                <w:color w:val="000000" w:themeColor="text1"/>
                <w:sz w:val="18"/>
                <w:szCs w:val="18"/>
              </w:rPr>
              <w:t>,</w:t>
            </w:r>
            <w:r w:rsidRPr="007502A5">
              <w:rPr>
                <w:color w:val="000000" w:themeColor="text1"/>
                <w:sz w:val="18"/>
                <w:szCs w:val="18"/>
              </w:rPr>
              <w:t>9</w:t>
            </w:r>
          </w:p>
        </w:tc>
        <w:tc>
          <w:tcPr>
            <w:tcW w:w="1095" w:type="dxa"/>
            <w:tcBorders>
              <w:top w:val="nil"/>
              <w:left w:val="nil"/>
              <w:bottom w:val="single" w:sz="4" w:space="0" w:color="auto"/>
              <w:right w:val="single" w:sz="4" w:space="0" w:color="auto"/>
            </w:tcBorders>
            <w:shd w:val="clear" w:color="auto" w:fill="auto"/>
            <w:vAlign w:val="center"/>
            <w:hideMark/>
          </w:tcPr>
          <w:p w14:paraId="166A08DA" w14:textId="77777777" w:rsidR="007F5A77" w:rsidRPr="007502A5" w:rsidRDefault="00AA72A4" w:rsidP="0032203D">
            <w:pPr>
              <w:jc w:val="center"/>
              <w:rPr>
                <w:rFonts w:ascii="Calibri" w:hAnsi="Calibri" w:cs="Calibri"/>
                <w:color w:val="000000" w:themeColor="text1"/>
                <w:sz w:val="18"/>
                <w:szCs w:val="18"/>
              </w:rPr>
            </w:pPr>
            <w:r w:rsidRPr="007502A5">
              <w:rPr>
                <w:rFonts w:ascii="Calibri" w:hAnsi="Calibri" w:cs="Calibri"/>
                <w:color w:val="000000" w:themeColor="text1"/>
                <w:sz w:val="18"/>
                <w:szCs w:val="18"/>
              </w:rPr>
              <w:t>100,0</w:t>
            </w:r>
            <w:r w:rsidR="007F5A77" w:rsidRPr="007502A5">
              <w:rPr>
                <w:rFonts w:ascii="Calibri" w:hAnsi="Calibri" w:cs="Calibri"/>
                <w:color w:val="000000" w:themeColor="text1"/>
                <w:sz w:val="18"/>
                <w:szCs w:val="18"/>
              </w:rPr>
              <w:t>%</w:t>
            </w:r>
          </w:p>
        </w:tc>
        <w:tc>
          <w:tcPr>
            <w:tcW w:w="948" w:type="dxa"/>
            <w:tcBorders>
              <w:top w:val="nil"/>
              <w:left w:val="nil"/>
              <w:bottom w:val="single" w:sz="4" w:space="0" w:color="auto"/>
              <w:right w:val="single" w:sz="4" w:space="0" w:color="auto"/>
            </w:tcBorders>
            <w:shd w:val="clear" w:color="auto" w:fill="auto"/>
            <w:vAlign w:val="center"/>
            <w:hideMark/>
          </w:tcPr>
          <w:p w14:paraId="7CE25787" w14:textId="77777777" w:rsidR="007F5A77" w:rsidRPr="007502A5" w:rsidRDefault="00AA72A4" w:rsidP="0032203D">
            <w:pPr>
              <w:jc w:val="center"/>
              <w:rPr>
                <w:rFonts w:ascii="Calibri" w:hAnsi="Calibri" w:cs="Calibri"/>
                <w:color w:val="000000" w:themeColor="text1"/>
                <w:sz w:val="18"/>
                <w:szCs w:val="18"/>
              </w:rPr>
            </w:pPr>
            <w:r w:rsidRPr="007502A5">
              <w:rPr>
                <w:rFonts w:ascii="Calibri" w:hAnsi="Calibri" w:cs="Calibri"/>
                <w:color w:val="000000" w:themeColor="text1"/>
                <w:sz w:val="18"/>
                <w:szCs w:val="18"/>
              </w:rPr>
              <w:t>100,0</w:t>
            </w:r>
            <w:r w:rsidR="007F5A77" w:rsidRPr="007502A5">
              <w:rPr>
                <w:rFonts w:ascii="Calibri" w:hAnsi="Calibri" w:cs="Calibri"/>
                <w:color w:val="000000" w:themeColor="text1"/>
                <w:sz w:val="18"/>
                <w:szCs w:val="18"/>
              </w:rPr>
              <w:t>%</w:t>
            </w:r>
          </w:p>
        </w:tc>
      </w:tr>
      <w:tr w:rsidR="00063464" w:rsidRPr="00063464" w14:paraId="5DC859CF" w14:textId="77777777" w:rsidTr="007C08AA">
        <w:trPr>
          <w:trHeight w:val="720"/>
        </w:trPr>
        <w:tc>
          <w:tcPr>
            <w:tcW w:w="474" w:type="dxa"/>
            <w:tcBorders>
              <w:top w:val="nil"/>
              <w:left w:val="single" w:sz="4" w:space="0" w:color="auto"/>
              <w:bottom w:val="single" w:sz="4" w:space="0" w:color="auto"/>
              <w:right w:val="single" w:sz="4" w:space="0" w:color="auto"/>
            </w:tcBorders>
            <w:shd w:val="clear" w:color="auto" w:fill="auto"/>
            <w:vAlign w:val="center"/>
            <w:hideMark/>
          </w:tcPr>
          <w:p w14:paraId="73E21764" w14:textId="77777777" w:rsidR="007F5A77" w:rsidRPr="001C44B8" w:rsidRDefault="007F5A77" w:rsidP="007F5A77">
            <w:pPr>
              <w:jc w:val="center"/>
              <w:rPr>
                <w:color w:val="000000" w:themeColor="text1"/>
                <w:sz w:val="18"/>
                <w:szCs w:val="18"/>
              </w:rPr>
            </w:pPr>
            <w:r w:rsidRPr="001C44B8">
              <w:rPr>
                <w:color w:val="000000" w:themeColor="text1"/>
                <w:sz w:val="18"/>
                <w:szCs w:val="18"/>
              </w:rPr>
              <w:t>01</w:t>
            </w:r>
          </w:p>
        </w:tc>
        <w:tc>
          <w:tcPr>
            <w:tcW w:w="441" w:type="dxa"/>
            <w:tcBorders>
              <w:top w:val="nil"/>
              <w:left w:val="nil"/>
              <w:bottom w:val="single" w:sz="4" w:space="0" w:color="auto"/>
              <w:right w:val="single" w:sz="4" w:space="0" w:color="auto"/>
            </w:tcBorders>
            <w:shd w:val="clear" w:color="auto" w:fill="auto"/>
            <w:vAlign w:val="center"/>
            <w:hideMark/>
          </w:tcPr>
          <w:p w14:paraId="43A85A74" w14:textId="77777777" w:rsidR="007F5A77" w:rsidRPr="001C44B8" w:rsidRDefault="007F5A77" w:rsidP="007F5A77">
            <w:pPr>
              <w:jc w:val="center"/>
              <w:rPr>
                <w:color w:val="000000" w:themeColor="text1"/>
                <w:sz w:val="18"/>
                <w:szCs w:val="18"/>
              </w:rPr>
            </w:pPr>
            <w:r w:rsidRPr="001C44B8">
              <w:rPr>
                <w:color w:val="000000" w:themeColor="text1"/>
                <w:sz w:val="18"/>
                <w:szCs w:val="18"/>
              </w:rPr>
              <w:t>1</w:t>
            </w:r>
          </w:p>
        </w:tc>
        <w:tc>
          <w:tcPr>
            <w:tcW w:w="474" w:type="dxa"/>
            <w:tcBorders>
              <w:top w:val="nil"/>
              <w:left w:val="nil"/>
              <w:bottom w:val="single" w:sz="4" w:space="0" w:color="auto"/>
              <w:right w:val="single" w:sz="4" w:space="0" w:color="auto"/>
            </w:tcBorders>
            <w:shd w:val="clear" w:color="auto" w:fill="auto"/>
            <w:vAlign w:val="center"/>
            <w:hideMark/>
          </w:tcPr>
          <w:p w14:paraId="2CA2E930" w14:textId="77777777" w:rsidR="007F5A77" w:rsidRPr="001C44B8" w:rsidRDefault="007F5A77" w:rsidP="007F5A77">
            <w:pPr>
              <w:jc w:val="center"/>
              <w:rPr>
                <w:color w:val="000000" w:themeColor="text1"/>
                <w:sz w:val="18"/>
                <w:szCs w:val="18"/>
              </w:rPr>
            </w:pPr>
            <w:r w:rsidRPr="001C44B8">
              <w:rPr>
                <w:color w:val="000000" w:themeColor="text1"/>
                <w:sz w:val="18"/>
                <w:szCs w:val="18"/>
              </w:rPr>
              <w:t>09</w:t>
            </w:r>
          </w:p>
        </w:tc>
        <w:tc>
          <w:tcPr>
            <w:tcW w:w="469" w:type="dxa"/>
            <w:tcBorders>
              <w:top w:val="nil"/>
              <w:left w:val="nil"/>
              <w:bottom w:val="single" w:sz="4" w:space="0" w:color="auto"/>
              <w:right w:val="single" w:sz="4" w:space="0" w:color="auto"/>
            </w:tcBorders>
            <w:shd w:val="clear" w:color="auto" w:fill="auto"/>
            <w:vAlign w:val="center"/>
            <w:hideMark/>
          </w:tcPr>
          <w:p w14:paraId="00D89023" w14:textId="77777777" w:rsidR="007F5A77" w:rsidRPr="001C44B8" w:rsidRDefault="007F5A77" w:rsidP="007F5A77">
            <w:pPr>
              <w:jc w:val="center"/>
              <w:rPr>
                <w:color w:val="000000" w:themeColor="text1"/>
                <w:sz w:val="18"/>
                <w:szCs w:val="18"/>
              </w:rPr>
            </w:pPr>
            <w:r w:rsidRPr="001C44B8">
              <w:rPr>
                <w:color w:val="000000" w:themeColor="text1"/>
                <w:sz w:val="18"/>
                <w:szCs w:val="18"/>
              </w:rPr>
              <w:t>08</w:t>
            </w:r>
          </w:p>
        </w:tc>
        <w:tc>
          <w:tcPr>
            <w:tcW w:w="2835" w:type="dxa"/>
            <w:tcBorders>
              <w:top w:val="nil"/>
              <w:left w:val="nil"/>
              <w:bottom w:val="nil"/>
              <w:right w:val="nil"/>
            </w:tcBorders>
            <w:shd w:val="clear" w:color="auto" w:fill="auto"/>
            <w:hideMark/>
          </w:tcPr>
          <w:p w14:paraId="0F1E3CF3" w14:textId="77777777" w:rsidR="007F5A77" w:rsidRPr="001C44B8" w:rsidRDefault="001C44B8" w:rsidP="007F5A77">
            <w:pPr>
              <w:rPr>
                <w:color w:val="000000" w:themeColor="text1"/>
                <w:sz w:val="18"/>
                <w:szCs w:val="18"/>
              </w:rPr>
            </w:pPr>
            <w:r w:rsidRPr="001C44B8">
              <w:rPr>
                <w:color w:val="000000" w:themeColor="text1"/>
                <w:sz w:val="18"/>
                <w:szCs w:val="18"/>
              </w:rPr>
              <w:t>Расходы бюджета за счет доходов от оказания платных услуг</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1614EC88" w14:textId="77777777" w:rsidR="007F5A77" w:rsidRPr="001C44B8" w:rsidRDefault="00C31530" w:rsidP="007F5A77">
            <w:pPr>
              <w:jc w:val="center"/>
              <w:rPr>
                <w:color w:val="000000" w:themeColor="text1"/>
                <w:sz w:val="18"/>
                <w:szCs w:val="18"/>
              </w:rPr>
            </w:pPr>
            <w:r w:rsidRPr="001C44B8">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shd w:val="clear" w:color="auto" w:fill="auto"/>
            <w:vAlign w:val="center"/>
            <w:hideMark/>
          </w:tcPr>
          <w:p w14:paraId="3BC2C981" w14:textId="77777777" w:rsidR="007F5A77" w:rsidRPr="001C44B8" w:rsidRDefault="007F5A77" w:rsidP="007F5A77">
            <w:pPr>
              <w:jc w:val="center"/>
              <w:rPr>
                <w:color w:val="000000" w:themeColor="text1"/>
                <w:sz w:val="18"/>
                <w:szCs w:val="18"/>
              </w:rPr>
            </w:pPr>
            <w:r w:rsidRPr="001C44B8">
              <w:rPr>
                <w:color w:val="000000" w:themeColor="text1"/>
                <w:sz w:val="18"/>
                <w:szCs w:val="18"/>
              </w:rPr>
              <w:t>541</w:t>
            </w:r>
          </w:p>
        </w:tc>
        <w:tc>
          <w:tcPr>
            <w:tcW w:w="396" w:type="dxa"/>
            <w:tcBorders>
              <w:top w:val="nil"/>
              <w:left w:val="nil"/>
              <w:bottom w:val="single" w:sz="4" w:space="0" w:color="auto"/>
              <w:right w:val="single" w:sz="4" w:space="0" w:color="auto"/>
            </w:tcBorders>
            <w:shd w:val="clear" w:color="auto" w:fill="auto"/>
            <w:vAlign w:val="center"/>
            <w:hideMark/>
          </w:tcPr>
          <w:p w14:paraId="3AB91C83" w14:textId="77777777" w:rsidR="007F5A77" w:rsidRPr="001C44B8" w:rsidRDefault="007F5A77" w:rsidP="007F5A77">
            <w:pPr>
              <w:jc w:val="center"/>
              <w:rPr>
                <w:color w:val="000000" w:themeColor="text1"/>
                <w:sz w:val="18"/>
                <w:szCs w:val="18"/>
              </w:rPr>
            </w:pPr>
            <w:r w:rsidRPr="001C44B8">
              <w:rPr>
                <w:color w:val="000000" w:themeColor="text1"/>
                <w:sz w:val="18"/>
                <w:szCs w:val="18"/>
              </w:rPr>
              <w:t>07</w:t>
            </w:r>
          </w:p>
        </w:tc>
        <w:tc>
          <w:tcPr>
            <w:tcW w:w="436" w:type="dxa"/>
            <w:tcBorders>
              <w:top w:val="nil"/>
              <w:left w:val="nil"/>
              <w:bottom w:val="single" w:sz="4" w:space="0" w:color="auto"/>
              <w:right w:val="single" w:sz="4" w:space="0" w:color="auto"/>
            </w:tcBorders>
            <w:shd w:val="clear" w:color="auto" w:fill="auto"/>
            <w:vAlign w:val="center"/>
            <w:hideMark/>
          </w:tcPr>
          <w:p w14:paraId="6A87AA0D" w14:textId="77777777" w:rsidR="007F5A77" w:rsidRPr="001C44B8" w:rsidRDefault="001C44B8" w:rsidP="007F5A77">
            <w:pPr>
              <w:jc w:val="center"/>
              <w:rPr>
                <w:color w:val="000000" w:themeColor="text1"/>
                <w:sz w:val="18"/>
                <w:szCs w:val="18"/>
              </w:rPr>
            </w:pPr>
            <w:r w:rsidRPr="001C44B8">
              <w:rPr>
                <w:color w:val="000000" w:themeColor="text1"/>
                <w:sz w:val="18"/>
                <w:szCs w:val="18"/>
              </w:rPr>
              <w:t>01</w:t>
            </w:r>
          </w:p>
        </w:tc>
        <w:tc>
          <w:tcPr>
            <w:tcW w:w="1217" w:type="dxa"/>
            <w:tcBorders>
              <w:top w:val="nil"/>
              <w:left w:val="nil"/>
              <w:bottom w:val="single" w:sz="4" w:space="0" w:color="auto"/>
              <w:right w:val="single" w:sz="4" w:space="0" w:color="auto"/>
            </w:tcBorders>
            <w:shd w:val="clear" w:color="auto" w:fill="auto"/>
            <w:vAlign w:val="center"/>
            <w:hideMark/>
          </w:tcPr>
          <w:p w14:paraId="7193941B" w14:textId="77777777" w:rsidR="007F5A77" w:rsidRPr="001C44B8" w:rsidRDefault="007E4A7E" w:rsidP="007F5A77">
            <w:pPr>
              <w:jc w:val="center"/>
              <w:rPr>
                <w:color w:val="000000" w:themeColor="text1"/>
                <w:sz w:val="18"/>
                <w:szCs w:val="18"/>
              </w:rPr>
            </w:pPr>
            <w:r>
              <w:rPr>
                <w:color w:val="000000" w:themeColor="text1"/>
                <w:sz w:val="18"/>
                <w:szCs w:val="18"/>
              </w:rPr>
              <w:t>011016</w:t>
            </w:r>
            <w:r w:rsidR="001C44B8" w:rsidRPr="001C44B8">
              <w:rPr>
                <w:color w:val="000000" w:themeColor="text1"/>
                <w:sz w:val="18"/>
                <w:szCs w:val="18"/>
              </w:rPr>
              <w:t>3</w:t>
            </w:r>
            <w:r w:rsidR="007F5A77" w:rsidRPr="001C44B8">
              <w:rPr>
                <w:color w:val="000000" w:themeColor="text1"/>
                <w:sz w:val="18"/>
                <w:szCs w:val="18"/>
              </w:rPr>
              <w:t>2</w:t>
            </w:r>
            <w:r w:rsidR="001C44B8" w:rsidRPr="001C44B8">
              <w:rPr>
                <w:color w:val="000000" w:themeColor="text1"/>
                <w:sz w:val="18"/>
                <w:szCs w:val="18"/>
              </w:rPr>
              <w:t>0</w:t>
            </w:r>
            <w:r w:rsidR="007F5A77" w:rsidRPr="001C44B8">
              <w:rPr>
                <w:color w:val="000000" w:themeColor="text1"/>
                <w:sz w:val="18"/>
                <w:szCs w:val="18"/>
              </w:rPr>
              <w:t>0</w:t>
            </w:r>
          </w:p>
        </w:tc>
        <w:tc>
          <w:tcPr>
            <w:tcW w:w="531" w:type="dxa"/>
            <w:tcBorders>
              <w:top w:val="nil"/>
              <w:left w:val="nil"/>
              <w:bottom w:val="single" w:sz="4" w:space="0" w:color="auto"/>
              <w:right w:val="single" w:sz="4" w:space="0" w:color="auto"/>
            </w:tcBorders>
            <w:shd w:val="clear" w:color="auto" w:fill="auto"/>
            <w:vAlign w:val="center"/>
            <w:hideMark/>
          </w:tcPr>
          <w:p w14:paraId="45A5B26A" w14:textId="77777777" w:rsidR="007F5A77" w:rsidRPr="001C44B8" w:rsidRDefault="007F5A77" w:rsidP="007F5A77">
            <w:pPr>
              <w:jc w:val="center"/>
              <w:rPr>
                <w:color w:val="000000" w:themeColor="text1"/>
                <w:sz w:val="18"/>
                <w:szCs w:val="18"/>
              </w:rPr>
            </w:pPr>
            <w:r w:rsidRPr="001C44B8">
              <w:rPr>
                <w:color w:val="000000" w:themeColor="text1"/>
                <w:sz w:val="18"/>
                <w:szCs w:val="18"/>
              </w:rPr>
              <w:t>600</w:t>
            </w:r>
          </w:p>
        </w:tc>
        <w:tc>
          <w:tcPr>
            <w:tcW w:w="981" w:type="dxa"/>
            <w:tcBorders>
              <w:top w:val="nil"/>
              <w:left w:val="nil"/>
              <w:bottom w:val="single" w:sz="4" w:space="0" w:color="auto"/>
              <w:right w:val="single" w:sz="4" w:space="0" w:color="auto"/>
            </w:tcBorders>
            <w:shd w:val="clear" w:color="auto" w:fill="auto"/>
            <w:vAlign w:val="center"/>
            <w:hideMark/>
          </w:tcPr>
          <w:p w14:paraId="00BA67D9" w14:textId="77777777" w:rsidR="007F5A77" w:rsidRPr="001C44B8" w:rsidRDefault="001C44B8" w:rsidP="0032203D">
            <w:pPr>
              <w:jc w:val="center"/>
              <w:rPr>
                <w:color w:val="000000" w:themeColor="text1"/>
                <w:sz w:val="18"/>
                <w:szCs w:val="18"/>
              </w:rPr>
            </w:pPr>
            <w:r w:rsidRPr="001C44B8">
              <w:rPr>
                <w:color w:val="000000" w:themeColor="text1"/>
                <w:sz w:val="18"/>
                <w:szCs w:val="18"/>
              </w:rPr>
              <w:t>3,8</w:t>
            </w:r>
          </w:p>
        </w:tc>
        <w:tc>
          <w:tcPr>
            <w:tcW w:w="967" w:type="dxa"/>
            <w:tcBorders>
              <w:top w:val="nil"/>
              <w:left w:val="nil"/>
              <w:bottom w:val="single" w:sz="4" w:space="0" w:color="auto"/>
              <w:right w:val="single" w:sz="4" w:space="0" w:color="auto"/>
            </w:tcBorders>
            <w:shd w:val="clear" w:color="auto" w:fill="auto"/>
            <w:vAlign w:val="center"/>
            <w:hideMark/>
          </w:tcPr>
          <w:p w14:paraId="0A2EB36C" w14:textId="77777777" w:rsidR="007F5A77" w:rsidRPr="001C44B8" w:rsidRDefault="001C44B8" w:rsidP="00D50994">
            <w:pPr>
              <w:jc w:val="center"/>
              <w:rPr>
                <w:color w:val="000000" w:themeColor="text1"/>
                <w:sz w:val="18"/>
                <w:szCs w:val="18"/>
              </w:rPr>
            </w:pPr>
            <w:r w:rsidRPr="001C44B8">
              <w:rPr>
                <w:color w:val="000000" w:themeColor="text1"/>
                <w:sz w:val="18"/>
                <w:szCs w:val="18"/>
              </w:rPr>
              <w:t>3,8</w:t>
            </w:r>
          </w:p>
        </w:tc>
        <w:tc>
          <w:tcPr>
            <w:tcW w:w="1132" w:type="dxa"/>
            <w:tcBorders>
              <w:top w:val="nil"/>
              <w:left w:val="nil"/>
              <w:bottom w:val="single" w:sz="4" w:space="0" w:color="auto"/>
              <w:right w:val="single" w:sz="4" w:space="0" w:color="auto"/>
            </w:tcBorders>
            <w:shd w:val="clear" w:color="auto" w:fill="auto"/>
            <w:vAlign w:val="center"/>
            <w:hideMark/>
          </w:tcPr>
          <w:p w14:paraId="3CA5E391" w14:textId="77777777" w:rsidR="007F5A77" w:rsidRPr="001C44B8" w:rsidRDefault="001C44B8" w:rsidP="00D50994">
            <w:pPr>
              <w:jc w:val="center"/>
              <w:rPr>
                <w:color w:val="000000" w:themeColor="text1"/>
                <w:sz w:val="18"/>
                <w:szCs w:val="18"/>
              </w:rPr>
            </w:pPr>
            <w:r w:rsidRPr="001C44B8">
              <w:rPr>
                <w:color w:val="000000" w:themeColor="text1"/>
                <w:sz w:val="18"/>
                <w:szCs w:val="18"/>
              </w:rPr>
              <w:t>3,8</w:t>
            </w:r>
          </w:p>
        </w:tc>
        <w:tc>
          <w:tcPr>
            <w:tcW w:w="1095" w:type="dxa"/>
            <w:tcBorders>
              <w:top w:val="nil"/>
              <w:left w:val="nil"/>
              <w:bottom w:val="single" w:sz="4" w:space="0" w:color="auto"/>
              <w:right w:val="single" w:sz="4" w:space="0" w:color="auto"/>
            </w:tcBorders>
            <w:shd w:val="clear" w:color="auto" w:fill="auto"/>
            <w:vAlign w:val="center"/>
            <w:hideMark/>
          </w:tcPr>
          <w:p w14:paraId="431812E5" w14:textId="77777777" w:rsidR="007F5A77" w:rsidRPr="001C44B8" w:rsidRDefault="001C44B8" w:rsidP="001C44B8">
            <w:pPr>
              <w:jc w:val="center"/>
              <w:rPr>
                <w:rFonts w:ascii="Calibri" w:hAnsi="Calibri" w:cs="Calibri"/>
                <w:color w:val="000000" w:themeColor="text1"/>
                <w:sz w:val="18"/>
                <w:szCs w:val="18"/>
              </w:rPr>
            </w:pPr>
            <w:r w:rsidRPr="001C44B8">
              <w:rPr>
                <w:rFonts w:ascii="Calibri" w:hAnsi="Calibri" w:cs="Calibri"/>
                <w:color w:val="000000" w:themeColor="text1"/>
                <w:sz w:val="18"/>
                <w:szCs w:val="18"/>
              </w:rPr>
              <w:t>100,0%</w:t>
            </w:r>
          </w:p>
        </w:tc>
        <w:tc>
          <w:tcPr>
            <w:tcW w:w="948" w:type="dxa"/>
            <w:tcBorders>
              <w:top w:val="nil"/>
              <w:left w:val="nil"/>
              <w:bottom w:val="single" w:sz="4" w:space="0" w:color="auto"/>
              <w:right w:val="single" w:sz="4" w:space="0" w:color="auto"/>
            </w:tcBorders>
            <w:shd w:val="clear" w:color="auto" w:fill="auto"/>
            <w:vAlign w:val="center"/>
            <w:hideMark/>
          </w:tcPr>
          <w:p w14:paraId="0D99BBDA" w14:textId="77777777" w:rsidR="007F5A77" w:rsidRPr="001C44B8" w:rsidRDefault="001C44B8" w:rsidP="0032203D">
            <w:pPr>
              <w:jc w:val="center"/>
              <w:rPr>
                <w:rFonts w:ascii="Calibri" w:hAnsi="Calibri" w:cs="Calibri"/>
                <w:color w:val="000000" w:themeColor="text1"/>
                <w:sz w:val="18"/>
                <w:szCs w:val="18"/>
              </w:rPr>
            </w:pPr>
            <w:r w:rsidRPr="001C44B8">
              <w:rPr>
                <w:rFonts w:ascii="Calibri" w:hAnsi="Calibri" w:cs="Calibri"/>
                <w:color w:val="000000" w:themeColor="text1"/>
                <w:sz w:val="18"/>
                <w:szCs w:val="18"/>
              </w:rPr>
              <w:t>100,</w:t>
            </w:r>
            <w:r w:rsidR="009B027E" w:rsidRPr="001C44B8">
              <w:rPr>
                <w:rFonts w:ascii="Calibri" w:hAnsi="Calibri" w:cs="Calibri"/>
                <w:color w:val="000000" w:themeColor="text1"/>
                <w:sz w:val="18"/>
                <w:szCs w:val="18"/>
              </w:rPr>
              <w:t>0</w:t>
            </w:r>
            <w:r w:rsidRPr="001C44B8">
              <w:rPr>
                <w:rFonts w:ascii="Calibri" w:hAnsi="Calibri" w:cs="Calibri"/>
                <w:color w:val="000000" w:themeColor="text1"/>
                <w:sz w:val="18"/>
                <w:szCs w:val="18"/>
              </w:rPr>
              <w:t>%</w:t>
            </w:r>
          </w:p>
        </w:tc>
      </w:tr>
      <w:tr w:rsidR="00063464" w:rsidRPr="00063464" w14:paraId="7AA218E3" w14:textId="77777777" w:rsidTr="007C08AA">
        <w:trPr>
          <w:trHeight w:val="720"/>
        </w:trPr>
        <w:tc>
          <w:tcPr>
            <w:tcW w:w="474" w:type="dxa"/>
            <w:tcBorders>
              <w:top w:val="nil"/>
              <w:left w:val="single" w:sz="4" w:space="0" w:color="auto"/>
              <w:bottom w:val="single" w:sz="4" w:space="0" w:color="auto"/>
              <w:right w:val="single" w:sz="4" w:space="0" w:color="auto"/>
            </w:tcBorders>
            <w:shd w:val="clear" w:color="auto" w:fill="auto"/>
            <w:vAlign w:val="center"/>
            <w:hideMark/>
          </w:tcPr>
          <w:p w14:paraId="6A2A3C34" w14:textId="77777777" w:rsidR="007F5A77" w:rsidRPr="007502A5" w:rsidRDefault="007F5A77" w:rsidP="007F5A77">
            <w:pPr>
              <w:jc w:val="center"/>
              <w:rPr>
                <w:color w:val="000000" w:themeColor="text1"/>
                <w:sz w:val="18"/>
                <w:szCs w:val="18"/>
              </w:rPr>
            </w:pPr>
            <w:r w:rsidRPr="007502A5">
              <w:rPr>
                <w:color w:val="000000" w:themeColor="text1"/>
                <w:sz w:val="18"/>
                <w:szCs w:val="18"/>
              </w:rPr>
              <w:t>01</w:t>
            </w:r>
          </w:p>
        </w:tc>
        <w:tc>
          <w:tcPr>
            <w:tcW w:w="441" w:type="dxa"/>
            <w:tcBorders>
              <w:top w:val="nil"/>
              <w:left w:val="nil"/>
              <w:bottom w:val="single" w:sz="4" w:space="0" w:color="auto"/>
              <w:right w:val="single" w:sz="4" w:space="0" w:color="auto"/>
            </w:tcBorders>
            <w:shd w:val="clear" w:color="auto" w:fill="auto"/>
            <w:vAlign w:val="center"/>
            <w:hideMark/>
          </w:tcPr>
          <w:p w14:paraId="71548735" w14:textId="77777777" w:rsidR="007F5A77" w:rsidRPr="007502A5" w:rsidRDefault="007F5A77" w:rsidP="007F5A77">
            <w:pPr>
              <w:jc w:val="center"/>
              <w:rPr>
                <w:color w:val="000000" w:themeColor="text1"/>
                <w:sz w:val="18"/>
                <w:szCs w:val="18"/>
              </w:rPr>
            </w:pPr>
            <w:r w:rsidRPr="007502A5">
              <w:rPr>
                <w:color w:val="000000" w:themeColor="text1"/>
                <w:sz w:val="18"/>
                <w:szCs w:val="18"/>
              </w:rPr>
              <w:t>1</w:t>
            </w:r>
          </w:p>
        </w:tc>
        <w:tc>
          <w:tcPr>
            <w:tcW w:w="474" w:type="dxa"/>
            <w:tcBorders>
              <w:top w:val="nil"/>
              <w:left w:val="nil"/>
              <w:bottom w:val="single" w:sz="4" w:space="0" w:color="auto"/>
              <w:right w:val="single" w:sz="4" w:space="0" w:color="auto"/>
            </w:tcBorders>
            <w:shd w:val="clear" w:color="auto" w:fill="auto"/>
            <w:vAlign w:val="center"/>
            <w:hideMark/>
          </w:tcPr>
          <w:p w14:paraId="52D3E0CF" w14:textId="77777777" w:rsidR="007F5A77" w:rsidRPr="007502A5" w:rsidRDefault="007F5A77" w:rsidP="007F5A77">
            <w:pPr>
              <w:jc w:val="center"/>
              <w:rPr>
                <w:color w:val="000000" w:themeColor="text1"/>
                <w:sz w:val="18"/>
                <w:szCs w:val="18"/>
              </w:rPr>
            </w:pPr>
            <w:r w:rsidRPr="007502A5">
              <w:rPr>
                <w:color w:val="000000" w:themeColor="text1"/>
                <w:sz w:val="18"/>
                <w:szCs w:val="18"/>
              </w:rPr>
              <w:t>10</w:t>
            </w:r>
          </w:p>
        </w:tc>
        <w:tc>
          <w:tcPr>
            <w:tcW w:w="469" w:type="dxa"/>
            <w:tcBorders>
              <w:top w:val="nil"/>
              <w:left w:val="nil"/>
              <w:bottom w:val="single" w:sz="4" w:space="0" w:color="auto"/>
              <w:right w:val="single" w:sz="4" w:space="0" w:color="auto"/>
            </w:tcBorders>
            <w:shd w:val="clear" w:color="auto" w:fill="auto"/>
            <w:vAlign w:val="center"/>
            <w:hideMark/>
          </w:tcPr>
          <w:p w14:paraId="2564360C" w14:textId="77777777" w:rsidR="007F5A77" w:rsidRPr="007502A5" w:rsidRDefault="007F5A77" w:rsidP="007F5A77">
            <w:pPr>
              <w:jc w:val="center"/>
              <w:rPr>
                <w:color w:val="000000" w:themeColor="text1"/>
                <w:sz w:val="18"/>
                <w:szCs w:val="18"/>
              </w:rPr>
            </w:pPr>
            <w:r w:rsidRPr="007502A5">
              <w:rPr>
                <w:color w:val="000000" w:themeColor="text1"/>
                <w:sz w:val="18"/>
                <w:szCs w:val="18"/>
              </w:rPr>
              <w:t>09</w:t>
            </w:r>
          </w:p>
        </w:tc>
        <w:tc>
          <w:tcPr>
            <w:tcW w:w="2835" w:type="dxa"/>
            <w:tcBorders>
              <w:top w:val="single" w:sz="4" w:space="0" w:color="auto"/>
              <w:left w:val="nil"/>
              <w:bottom w:val="single" w:sz="4" w:space="0" w:color="auto"/>
              <w:right w:val="single" w:sz="4" w:space="0" w:color="auto"/>
            </w:tcBorders>
            <w:shd w:val="clear" w:color="auto" w:fill="auto"/>
            <w:hideMark/>
          </w:tcPr>
          <w:p w14:paraId="107A43D4" w14:textId="77777777" w:rsidR="007F5A77" w:rsidRPr="007502A5" w:rsidRDefault="007F5A77" w:rsidP="00450D49">
            <w:pPr>
              <w:rPr>
                <w:color w:val="000000" w:themeColor="text1"/>
                <w:sz w:val="18"/>
                <w:szCs w:val="18"/>
              </w:rPr>
            </w:pPr>
            <w:r w:rsidRPr="007502A5">
              <w:rPr>
                <w:color w:val="000000" w:themeColor="text1"/>
                <w:sz w:val="18"/>
                <w:szCs w:val="18"/>
              </w:rPr>
              <w:t>Предоставление мер соц</w:t>
            </w:r>
            <w:r w:rsidR="00EE0B27" w:rsidRPr="007502A5">
              <w:rPr>
                <w:color w:val="000000" w:themeColor="text1"/>
                <w:sz w:val="18"/>
                <w:szCs w:val="18"/>
              </w:rPr>
              <w:t>. поддержки специалиста</w:t>
            </w:r>
            <w:r w:rsidRPr="007502A5">
              <w:rPr>
                <w:color w:val="000000" w:themeColor="text1"/>
                <w:sz w:val="18"/>
                <w:szCs w:val="18"/>
              </w:rPr>
              <w:t>м на селе</w:t>
            </w:r>
          </w:p>
        </w:tc>
        <w:tc>
          <w:tcPr>
            <w:tcW w:w="2524" w:type="dxa"/>
            <w:tcBorders>
              <w:top w:val="nil"/>
              <w:left w:val="nil"/>
              <w:bottom w:val="single" w:sz="4" w:space="0" w:color="auto"/>
              <w:right w:val="single" w:sz="4" w:space="0" w:color="auto"/>
            </w:tcBorders>
            <w:shd w:val="clear" w:color="auto" w:fill="auto"/>
            <w:vAlign w:val="center"/>
            <w:hideMark/>
          </w:tcPr>
          <w:p w14:paraId="3D88CAD9" w14:textId="77777777" w:rsidR="007F5A77" w:rsidRPr="007502A5" w:rsidRDefault="00C31530" w:rsidP="007F5A77">
            <w:pPr>
              <w:jc w:val="center"/>
              <w:rPr>
                <w:color w:val="000000" w:themeColor="text1"/>
                <w:sz w:val="18"/>
                <w:szCs w:val="18"/>
              </w:rPr>
            </w:pPr>
            <w:r w:rsidRPr="007502A5">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shd w:val="clear" w:color="auto" w:fill="auto"/>
            <w:vAlign w:val="center"/>
            <w:hideMark/>
          </w:tcPr>
          <w:p w14:paraId="43DAAE77" w14:textId="77777777" w:rsidR="007F5A77" w:rsidRPr="007502A5" w:rsidRDefault="007F5A77" w:rsidP="007F5A77">
            <w:pPr>
              <w:jc w:val="center"/>
              <w:rPr>
                <w:color w:val="000000" w:themeColor="text1"/>
                <w:sz w:val="18"/>
                <w:szCs w:val="18"/>
              </w:rPr>
            </w:pPr>
            <w:r w:rsidRPr="007502A5">
              <w:rPr>
                <w:color w:val="000000" w:themeColor="text1"/>
                <w:sz w:val="18"/>
                <w:szCs w:val="18"/>
              </w:rPr>
              <w:t>541</w:t>
            </w:r>
          </w:p>
        </w:tc>
        <w:tc>
          <w:tcPr>
            <w:tcW w:w="396" w:type="dxa"/>
            <w:tcBorders>
              <w:top w:val="nil"/>
              <w:left w:val="nil"/>
              <w:bottom w:val="single" w:sz="4" w:space="0" w:color="auto"/>
              <w:right w:val="single" w:sz="4" w:space="0" w:color="auto"/>
            </w:tcBorders>
            <w:shd w:val="clear" w:color="auto" w:fill="auto"/>
            <w:vAlign w:val="center"/>
            <w:hideMark/>
          </w:tcPr>
          <w:p w14:paraId="3763D795" w14:textId="77777777" w:rsidR="007F5A77" w:rsidRPr="007502A5" w:rsidRDefault="007F5A77" w:rsidP="007F5A77">
            <w:pPr>
              <w:jc w:val="center"/>
              <w:rPr>
                <w:color w:val="000000" w:themeColor="text1"/>
                <w:sz w:val="18"/>
                <w:szCs w:val="18"/>
              </w:rPr>
            </w:pPr>
            <w:r w:rsidRPr="007502A5">
              <w:rPr>
                <w:color w:val="000000" w:themeColor="text1"/>
                <w:sz w:val="18"/>
                <w:szCs w:val="18"/>
              </w:rPr>
              <w:t>07</w:t>
            </w:r>
          </w:p>
        </w:tc>
        <w:tc>
          <w:tcPr>
            <w:tcW w:w="436" w:type="dxa"/>
            <w:tcBorders>
              <w:top w:val="nil"/>
              <w:left w:val="nil"/>
              <w:bottom w:val="single" w:sz="4" w:space="0" w:color="auto"/>
              <w:right w:val="single" w:sz="4" w:space="0" w:color="auto"/>
            </w:tcBorders>
            <w:shd w:val="clear" w:color="auto" w:fill="auto"/>
            <w:vAlign w:val="center"/>
            <w:hideMark/>
          </w:tcPr>
          <w:p w14:paraId="0C524C7E" w14:textId="77777777" w:rsidR="007F5A77" w:rsidRPr="007502A5" w:rsidRDefault="007F5A77" w:rsidP="007F5A77">
            <w:pPr>
              <w:jc w:val="center"/>
              <w:rPr>
                <w:color w:val="000000" w:themeColor="text1"/>
                <w:sz w:val="18"/>
                <w:szCs w:val="18"/>
              </w:rPr>
            </w:pPr>
            <w:r w:rsidRPr="007502A5">
              <w:rPr>
                <w:color w:val="000000" w:themeColor="text1"/>
                <w:sz w:val="18"/>
                <w:szCs w:val="18"/>
              </w:rPr>
              <w:t>01</w:t>
            </w:r>
          </w:p>
        </w:tc>
        <w:tc>
          <w:tcPr>
            <w:tcW w:w="1217" w:type="dxa"/>
            <w:tcBorders>
              <w:top w:val="nil"/>
              <w:left w:val="nil"/>
              <w:bottom w:val="single" w:sz="4" w:space="0" w:color="auto"/>
              <w:right w:val="single" w:sz="4" w:space="0" w:color="auto"/>
            </w:tcBorders>
            <w:shd w:val="clear" w:color="auto" w:fill="auto"/>
            <w:vAlign w:val="center"/>
            <w:hideMark/>
          </w:tcPr>
          <w:p w14:paraId="4C4D3DB0" w14:textId="77777777" w:rsidR="007F5A77" w:rsidRPr="007502A5" w:rsidRDefault="007F5A77" w:rsidP="007F5A77">
            <w:pPr>
              <w:jc w:val="center"/>
              <w:rPr>
                <w:color w:val="000000" w:themeColor="text1"/>
                <w:sz w:val="18"/>
                <w:szCs w:val="18"/>
              </w:rPr>
            </w:pPr>
            <w:r w:rsidRPr="007502A5">
              <w:rPr>
                <w:color w:val="000000" w:themeColor="text1"/>
                <w:sz w:val="18"/>
                <w:szCs w:val="18"/>
              </w:rPr>
              <w:t>0110162310</w:t>
            </w:r>
          </w:p>
        </w:tc>
        <w:tc>
          <w:tcPr>
            <w:tcW w:w="531" w:type="dxa"/>
            <w:tcBorders>
              <w:top w:val="nil"/>
              <w:left w:val="nil"/>
              <w:bottom w:val="single" w:sz="4" w:space="0" w:color="auto"/>
              <w:right w:val="single" w:sz="4" w:space="0" w:color="auto"/>
            </w:tcBorders>
            <w:shd w:val="clear" w:color="auto" w:fill="auto"/>
            <w:vAlign w:val="center"/>
            <w:hideMark/>
          </w:tcPr>
          <w:p w14:paraId="4A446074" w14:textId="77777777" w:rsidR="007F5A77" w:rsidRPr="007502A5" w:rsidRDefault="007F5A77" w:rsidP="007F5A77">
            <w:pPr>
              <w:jc w:val="center"/>
              <w:rPr>
                <w:color w:val="000000" w:themeColor="text1"/>
                <w:sz w:val="18"/>
                <w:szCs w:val="18"/>
              </w:rPr>
            </w:pPr>
            <w:r w:rsidRPr="007502A5">
              <w:rPr>
                <w:color w:val="000000" w:themeColor="text1"/>
                <w:sz w:val="18"/>
                <w:szCs w:val="18"/>
              </w:rPr>
              <w:t>300</w:t>
            </w:r>
          </w:p>
        </w:tc>
        <w:tc>
          <w:tcPr>
            <w:tcW w:w="981" w:type="dxa"/>
            <w:tcBorders>
              <w:top w:val="nil"/>
              <w:left w:val="nil"/>
              <w:bottom w:val="single" w:sz="4" w:space="0" w:color="auto"/>
              <w:right w:val="single" w:sz="4" w:space="0" w:color="auto"/>
            </w:tcBorders>
            <w:shd w:val="clear" w:color="auto" w:fill="auto"/>
            <w:vAlign w:val="center"/>
            <w:hideMark/>
          </w:tcPr>
          <w:p w14:paraId="3C3521F9" w14:textId="77777777" w:rsidR="007F5A77" w:rsidRPr="007502A5" w:rsidRDefault="007F5A77" w:rsidP="007502A5">
            <w:pPr>
              <w:jc w:val="center"/>
              <w:rPr>
                <w:color w:val="000000" w:themeColor="text1"/>
                <w:sz w:val="18"/>
                <w:szCs w:val="18"/>
              </w:rPr>
            </w:pPr>
            <w:r w:rsidRPr="007502A5">
              <w:rPr>
                <w:color w:val="000000" w:themeColor="text1"/>
                <w:sz w:val="18"/>
                <w:szCs w:val="18"/>
              </w:rPr>
              <w:t>1</w:t>
            </w:r>
            <w:r w:rsidR="007502A5" w:rsidRPr="007502A5">
              <w:rPr>
                <w:color w:val="000000" w:themeColor="text1"/>
                <w:sz w:val="18"/>
                <w:szCs w:val="18"/>
              </w:rPr>
              <w:t>563</w:t>
            </w:r>
            <w:r w:rsidR="00AA72A4" w:rsidRPr="007502A5">
              <w:rPr>
                <w:color w:val="000000" w:themeColor="text1"/>
                <w:sz w:val="18"/>
                <w:szCs w:val="18"/>
              </w:rPr>
              <w:t>,</w:t>
            </w:r>
            <w:r w:rsidR="007502A5" w:rsidRPr="007502A5">
              <w:rPr>
                <w:color w:val="000000" w:themeColor="text1"/>
                <w:sz w:val="18"/>
                <w:szCs w:val="18"/>
              </w:rPr>
              <w:t>4</w:t>
            </w:r>
          </w:p>
        </w:tc>
        <w:tc>
          <w:tcPr>
            <w:tcW w:w="967" w:type="dxa"/>
            <w:tcBorders>
              <w:top w:val="nil"/>
              <w:left w:val="nil"/>
              <w:bottom w:val="single" w:sz="4" w:space="0" w:color="auto"/>
              <w:right w:val="single" w:sz="4" w:space="0" w:color="auto"/>
            </w:tcBorders>
            <w:shd w:val="clear" w:color="auto" w:fill="auto"/>
            <w:vAlign w:val="center"/>
            <w:hideMark/>
          </w:tcPr>
          <w:p w14:paraId="5D653382" w14:textId="77777777" w:rsidR="007F5A77" w:rsidRPr="007502A5" w:rsidRDefault="007502A5" w:rsidP="007502A5">
            <w:pPr>
              <w:jc w:val="center"/>
              <w:rPr>
                <w:color w:val="000000" w:themeColor="text1"/>
                <w:sz w:val="18"/>
                <w:szCs w:val="18"/>
              </w:rPr>
            </w:pPr>
            <w:r w:rsidRPr="007502A5">
              <w:rPr>
                <w:color w:val="000000" w:themeColor="text1"/>
                <w:sz w:val="18"/>
                <w:szCs w:val="18"/>
              </w:rPr>
              <w:t>1563,4</w:t>
            </w:r>
          </w:p>
        </w:tc>
        <w:tc>
          <w:tcPr>
            <w:tcW w:w="1132" w:type="dxa"/>
            <w:tcBorders>
              <w:top w:val="nil"/>
              <w:left w:val="nil"/>
              <w:bottom w:val="single" w:sz="4" w:space="0" w:color="auto"/>
              <w:right w:val="single" w:sz="4" w:space="0" w:color="auto"/>
            </w:tcBorders>
            <w:shd w:val="clear" w:color="auto" w:fill="auto"/>
            <w:vAlign w:val="center"/>
            <w:hideMark/>
          </w:tcPr>
          <w:p w14:paraId="0E75EB34" w14:textId="77777777" w:rsidR="007F5A77" w:rsidRPr="007502A5" w:rsidRDefault="007502A5" w:rsidP="007502A5">
            <w:pPr>
              <w:jc w:val="center"/>
              <w:rPr>
                <w:color w:val="000000" w:themeColor="text1"/>
                <w:sz w:val="18"/>
                <w:szCs w:val="18"/>
              </w:rPr>
            </w:pPr>
            <w:r w:rsidRPr="007502A5">
              <w:rPr>
                <w:color w:val="000000" w:themeColor="text1"/>
                <w:sz w:val="18"/>
                <w:szCs w:val="18"/>
              </w:rPr>
              <w:t>1563</w:t>
            </w:r>
            <w:r w:rsidR="00D50994" w:rsidRPr="007502A5">
              <w:rPr>
                <w:color w:val="000000" w:themeColor="text1"/>
                <w:sz w:val="18"/>
                <w:szCs w:val="18"/>
              </w:rPr>
              <w:t>,</w:t>
            </w:r>
            <w:r w:rsidRPr="007502A5">
              <w:rPr>
                <w:color w:val="000000" w:themeColor="text1"/>
                <w:sz w:val="18"/>
                <w:szCs w:val="18"/>
              </w:rPr>
              <w:t>4</w:t>
            </w:r>
          </w:p>
        </w:tc>
        <w:tc>
          <w:tcPr>
            <w:tcW w:w="1095" w:type="dxa"/>
            <w:tcBorders>
              <w:top w:val="nil"/>
              <w:left w:val="nil"/>
              <w:bottom w:val="single" w:sz="4" w:space="0" w:color="auto"/>
              <w:right w:val="single" w:sz="4" w:space="0" w:color="auto"/>
            </w:tcBorders>
            <w:shd w:val="clear" w:color="auto" w:fill="auto"/>
            <w:vAlign w:val="center"/>
            <w:hideMark/>
          </w:tcPr>
          <w:p w14:paraId="5CCCEFB9" w14:textId="77777777" w:rsidR="007F5A77" w:rsidRPr="007502A5" w:rsidRDefault="008310AB" w:rsidP="008310AB">
            <w:pPr>
              <w:jc w:val="center"/>
              <w:rPr>
                <w:rFonts w:ascii="Calibri" w:hAnsi="Calibri" w:cs="Calibri"/>
                <w:color w:val="000000" w:themeColor="text1"/>
                <w:sz w:val="18"/>
                <w:szCs w:val="18"/>
              </w:rPr>
            </w:pPr>
            <w:r w:rsidRPr="007502A5">
              <w:rPr>
                <w:rFonts w:ascii="Calibri" w:hAnsi="Calibri" w:cs="Calibri"/>
                <w:color w:val="000000" w:themeColor="text1"/>
                <w:sz w:val="18"/>
                <w:szCs w:val="18"/>
              </w:rPr>
              <w:t>100</w:t>
            </w:r>
            <w:r w:rsidR="00AA72A4" w:rsidRPr="007502A5">
              <w:rPr>
                <w:rFonts w:ascii="Calibri" w:hAnsi="Calibri" w:cs="Calibri"/>
                <w:color w:val="000000" w:themeColor="text1"/>
                <w:sz w:val="18"/>
                <w:szCs w:val="18"/>
              </w:rPr>
              <w:t>,</w:t>
            </w:r>
            <w:r w:rsidRPr="007502A5">
              <w:rPr>
                <w:rFonts w:ascii="Calibri" w:hAnsi="Calibri" w:cs="Calibri"/>
                <w:color w:val="000000" w:themeColor="text1"/>
                <w:sz w:val="18"/>
                <w:szCs w:val="18"/>
              </w:rPr>
              <w:t>0</w:t>
            </w:r>
            <w:r w:rsidR="007F5A77" w:rsidRPr="007502A5">
              <w:rPr>
                <w:rFonts w:ascii="Calibri" w:hAnsi="Calibri" w:cs="Calibri"/>
                <w:color w:val="000000" w:themeColor="text1"/>
                <w:sz w:val="18"/>
                <w:szCs w:val="18"/>
              </w:rPr>
              <w:t>%</w:t>
            </w:r>
          </w:p>
        </w:tc>
        <w:tc>
          <w:tcPr>
            <w:tcW w:w="948" w:type="dxa"/>
            <w:tcBorders>
              <w:top w:val="nil"/>
              <w:left w:val="nil"/>
              <w:bottom w:val="single" w:sz="4" w:space="0" w:color="auto"/>
              <w:right w:val="single" w:sz="4" w:space="0" w:color="auto"/>
            </w:tcBorders>
            <w:shd w:val="clear" w:color="auto" w:fill="auto"/>
            <w:vAlign w:val="center"/>
            <w:hideMark/>
          </w:tcPr>
          <w:p w14:paraId="3D157123" w14:textId="77777777" w:rsidR="007F5A77" w:rsidRPr="007502A5" w:rsidRDefault="008310AB" w:rsidP="008310AB">
            <w:pPr>
              <w:jc w:val="center"/>
              <w:rPr>
                <w:rFonts w:ascii="Calibri" w:hAnsi="Calibri" w:cs="Calibri"/>
                <w:color w:val="000000" w:themeColor="text1"/>
                <w:sz w:val="18"/>
                <w:szCs w:val="18"/>
              </w:rPr>
            </w:pPr>
            <w:r w:rsidRPr="007502A5">
              <w:rPr>
                <w:rFonts w:ascii="Calibri" w:hAnsi="Calibri" w:cs="Calibri"/>
                <w:color w:val="000000" w:themeColor="text1"/>
                <w:sz w:val="18"/>
                <w:szCs w:val="18"/>
              </w:rPr>
              <w:t>100</w:t>
            </w:r>
            <w:r w:rsidR="00AA72A4" w:rsidRPr="007502A5">
              <w:rPr>
                <w:rFonts w:ascii="Calibri" w:hAnsi="Calibri" w:cs="Calibri"/>
                <w:color w:val="000000" w:themeColor="text1"/>
                <w:sz w:val="18"/>
                <w:szCs w:val="18"/>
              </w:rPr>
              <w:t>,</w:t>
            </w:r>
            <w:r w:rsidRPr="007502A5">
              <w:rPr>
                <w:rFonts w:ascii="Calibri" w:hAnsi="Calibri" w:cs="Calibri"/>
                <w:color w:val="000000" w:themeColor="text1"/>
                <w:sz w:val="18"/>
                <w:szCs w:val="18"/>
              </w:rPr>
              <w:t>0</w:t>
            </w:r>
            <w:r w:rsidR="007F5A77" w:rsidRPr="007502A5">
              <w:rPr>
                <w:rFonts w:ascii="Calibri" w:hAnsi="Calibri" w:cs="Calibri"/>
                <w:color w:val="000000" w:themeColor="text1"/>
                <w:sz w:val="18"/>
                <w:szCs w:val="18"/>
              </w:rPr>
              <w:t>%</w:t>
            </w:r>
          </w:p>
        </w:tc>
      </w:tr>
      <w:tr w:rsidR="00063464" w:rsidRPr="00063464" w14:paraId="32551AB4" w14:textId="77777777" w:rsidTr="001C44B8">
        <w:trPr>
          <w:trHeight w:val="1214"/>
        </w:trPr>
        <w:tc>
          <w:tcPr>
            <w:tcW w:w="474" w:type="dxa"/>
            <w:tcBorders>
              <w:top w:val="nil"/>
              <w:left w:val="single" w:sz="4" w:space="0" w:color="auto"/>
              <w:bottom w:val="single" w:sz="4" w:space="0" w:color="auto"/>
              <w:right w:val="single" w:sz="4" w:space="0" w:color="auto"/>
            </w:tcBorders>
            <w:shd w:val="clear" w:color="auto" w:fill="auto"/>
            <w:vAlign w:val="center"/>
            <w:hideMark/>
          </w:tcPr>
          <w:p w14:paraId="37A1C01D" w14:textId="77777777" w:rsidR="007F5A77" w:rsidRPr="001C44B8" w:rsidRDefault="0040472D" w:rsidP="007F5A77">
            <w:pPr>
              <w:jc w:val="center"/>
              <w:rPr>
                <w:color w:val="000000" w:themeColor="text1"/>
                <w:sz w:val="18"/>
                <w:szCs w:val="18"/>
              </w:rPr>
            </w:pPr>
            <w:r w:rsidRPr="001C44B8">
              <w:rPr>
                <w:color w:val="000000" w:themeColor="text1"/>
                <w:sz w:val="18"/>
                <w:szCs w:val="18"/>
              </w:rPr>
              <w:t>0</w:t>
            </w:r>
            <w:r w:rsidR="007F5A77" w:rsidRPr="001C44B8">
              <w:rPr>
                <w:color w:val="000000" w:themeColor="text1"/>
                <w:sz w:val="18"/>
                <w:szCs w:val="18"/>
              </w:rPr>
              <w:t>1</w:t>
            </w:r>
          </w:p>
        </w:tc>
        <w:tc>
          <w:tcPr>
            <w:tcW w:w="441" w:type="dxa"/>
            <w:tcBorders>
              <w:top w:val="nil"/>
              <w:left w:val="nil"/>
              <w:bottom w:val="single" w:sz="4" w:space="0" w:color="auto"/>
              <w:right w:val="single" w:sz="4" w:space="0" w:color="auto"/>
            </w:tcBorders>
            <w:shd w:val="clear" w:color="auto" w:fill="auto"/>
            <w:vAlign w:val="center"/>
            <w:hideMark/>
          </w:tcPr>
          <w:p w14:paraId="5353F7EB" w14:textId="77777777" w:rsidR="007F5A77" w:rsidRPr="001C44B8" w:rsidRDefault="007F5A77" w:rsidP="007F5A77">
            <w:pPr>
              <w:jc w:val="center"/>
              <w:rPr>
                <w:color w:val="000000" w:themeColor="text1"/>
                <w:sz w:val="18"/>
                <w:szCs w:val="18"/>
              </w:rPr>
            </w:pPr>
            <w:r w:rsidRPr="001C44B8">
              <w:rPr>
                <w:color w:val="000000" w:themeColor="text1"/>
                <w:sz w:val="18"/>
                <w:szCs w:val="18"/>
              </w:rPr>
              <w:t>1</w:t>
            </w:r>
          </w:p>
        </w:tc>
        <w:tc>
          <w:tcPr>
            <w:tcW w:w="474" w:type="dxa"/>
            <w:tcBorders>
              <w:top w:val="nil"/>
              <w:left w:val="nil"/>
              <w:bottom w:val="single" w:sz="4" w:space="0" w:color="auto"/>
              <w:right w:val="single" w:sz="4" w:space="0" w:color="auto"/>
            </w:tcBorders>
            <w:shd w:val="clear" w:color="auto" w:fill="auto"/>
            <w:vAlign w:val="center"/>
            <w:hideMark/>
          </w:tcPr>
          <w:p w14:paraId="575AD4FA" w14:textId="77777777" w:rsidR="007F5A77" w:rsidRPr="001C44B8" w:rsidRDefault="007F5A77" w:rsidP="007F5A77">
            <w:pPr>
              <w:jc w:val="center"/>
              <w:rPr>
                <w:color w:val="000000" w:themeColor="text1"/>
                <w:sz w:val="18"/>
                <w:szCs w:val="18"/>
              </w:rPr>
            </w:pPr>
            <w:r w:rsidRPr="001C44B8">
              <w:rPr>
                <w:color w:val="000000" w:themeColor="text1"/>
                <w:sz w:val="18"/>
                <w:szCs w:val="18"/>
              </w:rPr>
              <w:t>11</w:t>
            </w:r>
          </w:p>
        </w:tc>
        <w:tc>
          <w:tcPr>
            <w:tcW w:w="469" w:type="dxa"/>
            <w:tcBorders>
              <w:top w:val="nil"/>
              <w:left w:val="nil"/>
              <w:bottom w:val="single" w:sz="4" w:space="0" w:color="auto"/>
              <w:right w:val="single" w:sz="4" w:space="0" w:color="auto"/>
            </w:tcBorders>
            <w:shd w:val="clear" w:color="auto" w:fill="auto"/>
            <w:vAlign w:val="center"/>
            <w:hideMark/>
          </w:tcPr>
          <w:p w14:paraId="52A95628" w14:textId="77777777" w:rsidR="007F5A77" w:rsidRPr="001C44B8" w:rsidRDefault="007F5A77" w:rsidP="007F5A77">
            <w:pPr>
              <w:jc w:val="center"/>
              <w:rPr>
                <w:color w:val="000000" w:themeColor="text1"/>
                <w:sz w:val="18"/>
                <w:szCs w:val="18"/>
              </w:rPr>
            </w:pPr>
            <w:r w:rsidRPr="001C44B8">
              <w:rPr>
                <w:color w:val="000000" w:themeColor="text1"/>
                <w:sz w:val="18"/>
                <w:szCs w:val="18"/>
              </w:rPr>
              <w:t>10</w:t>
            </w:r>
          </w:p>
        </w:tc>
        <w:tc>
          <w:tcPr>
            <w:tcW w:w="2835" w:type="dxa"/>
            <w:tcBorders>
              <w:top w:val="single" w:sz="4" w:space="0" w:color="808080"/>
              <w:left w:val="single" w:sz="4" w:space="0" w:color="808080"/>
              <w:bottom w:val="single" w:sz="4" w:space="0" w:color="808080"/>
              <w:right w:val="single" w:sz="4" w:space="0" w:color="808080"/>
            </w:tcBorders>
            <w:shd w:val="clear" w:color="auto" w:fill="auto"/>
            <w:hideMark/>
          </w:tcPr>
          <w:p w14:paraId="455B267B" w14:textId="77777777" w:rsidR="007F5A77" w:rsidRPr="001C44B8" w:rsidRDefault="001C44B8" w:rsidP="007F5A77">
            <w:pPr>
              <w:rPr>
                <w:color w:val="000000" w:themeColor="text1"/>
                <w:sz w:val="18"/>
                <w:szCs w:val="18"/>
              </w:rPr>
            </w:pPr>
            <w:r w:rsidRPr="001C44B8">
              <w:rPr>
                <w:color w:val="000000" w:themeColor="text1"/>
                <w:sz w:val="18"/>
                <w:szCs w:val="18"/>
              </w:rPr>
              <w:t>Реализация молодежного инициативного бюджетирования</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54E01061" w14:textId="77777777" w:rsidR="007F5A77" w:rsidRPr="001C44B8" w:rsidRDefault="00C31530" w:rsidP="007F5A77">
            <w:pPr>
              <w:jc w:val="center"/>
              <w:rPr>
                <w:color w:val="000000" w:themeColor="text1"/>
                <w:sz w:val="18"/>
                <w:szCs w:val="18"/>
              </w:rPr>
            </w:pPr>
            <w:r w:rsidRPr="001C44B8">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shd w:val="clear" w:color="auto" w:fill="auto"/>
            <w:vAlign w:val="center"/>
            <w:hideMark/>
          </w:tcPr>
          <w:p w14:paraId="32E12EF5" w14:textId="77777777" w:rsidR="007F5A77" w:rsidRPr="001C44B8" w:rsidRDefault="007F5A77" w:rsidP="007F5A77">
            <w:pPr>
              <w:jc w:val="center"/>
              <w:rPr>
                <w:color w:val="000000" w:themeColor="text1"/>
                <w:sz w:val="18"/>
                <w:szCs w:val="18"/>
              </w:rPr>
            </w:pPr>
            <w:r w:rsidRPr="001C44B8">
              <w:rPr>
                <w:color w:val="000000" w:themeColor="text1"/>
                <w:sz w:val="18"/>
                <w:szCs w:val="18"/>
              </w:rPr>
              <w:t>541</w:t>
            </w:r>
          </w:p>
        </w:tc>
        <w:tc>
          <w:tcPr>
            <w:tcW w:w="396" w:type="dxa"/>
            <w:tcBorders>
              <w:top w:val="nil"/>
              <w:left w:val="nil"/>
              <w:bottom w:val="single" w:sz="4" w:space="0" w:color="auto"/>
              <w:right w:val="single" w:sz="4" w:space="0" w:color="auto"/>
            </w:tcBorders>
            <w:shd w:val="clear" w:color="auto" w:fill="auto"/>
            <w:vAlign w:val="center"/>
            <w:hideMark/>
          </w:tcPr>
          <w:p w14:paraId="03D33F0E" w14:textId="77777777" w:rsidR="007F5A77" w:rsidRPr="001C44B8" w:rsidRDefault="007F5A77" w:rsidP="007F5A77">
            <w:pPr>
              <w:jc w:val="center"/>
              <w:rPr>
                <w:color w:val="000000" w:themeColor="text1"/>
                <w:sz w:val="18"/>
                <w:szCs w:val="18"/>
              </w:rPr>
            </w:pPr>
            <w:r w:rsidRPr="001C44B8">
              <w:rPr>
                <w:color w:val="000000" w:themeColor="text1"/>
                <w:sz w:val="18"/>
                <w:szCs w:val="18"/>
              </w:rPr>
              <w:t>07</w:t>
            </w:r>
          </w:p>
        </w:tc>
        <w:tc>
          <w:tcPr>
            <w:tcW w:w="436" w:type="dxa"/>
            <w:tcBorders>
              <w:top w:val="nil"/>
              <w:left w:val="nil"/>
              <w:bottom w:val="single" w:sz="4" w:space="0" w:color="auto"/>
              <w:right w:val="single" w:sz="4" w:space="0" w:color="auto"/>
            </w:tcBorders>
            <w:shd w:val="clear" w:color="auto" w:fill="auto"/>
            <w:vAlign w:val="center"/>
            <w:hideMark/>
          </w:tcPr>
          <w:p w14:paraId="5A26AB97" w14:textId="77777777" w:rsidR="007F5A77" w:rsidRPr="001C44B8" w:rsidRDefault="007F5A77" w:rsidP="007F5A77">
            <w:pPr>
              <w:jc w:val="center"/>
              <w:rPr>
                <w:color w:val="000000" w:themeColor="text1"/>
                <w:sz w:val="18"/>
                <w:szCs w:val="18"/>
              </w:rPr>
            </w:pPr>
            <w:r w:rsidRPr="001C44B8">
              <w:rPr>
                <w:color w:val="000000" w:themeColor="text1"/>
                <w:sz w:val="18"/>
                <w:szCs w:val="18"/>
              </w:rPr>
              <w:t>01</w:t>
            </w:r>
          </w:p>
        </w:tc>
        <w:tc>
          <w:tcPr>
            <w:tcW w:w="1217" w:type="dxa"/>
            <w:tcBorders>
              <w:top w:val="nil"/>
              <w:left w:val="nil"/>
              <w:bottom w:val="single" w:sz="4" w:space="0" w:color="auto"/>
              <w:right w:val="single" w:sz="4" w:space="0" w:color="auto"/>
            </w:tcBorders>
            <w:shd w:val="clear" w:color="auto" w:fill="auto"/>
            <w:vAlign w:val="center"/>
            <w:hideMark/>
          </w:tcPr>
          <w:p w14:paraId="18919FD7" w14:textId="77777777" w:rsidR="007F5A77" w:rsidRPr="001C44B8" w:rsidRDefault="001C44B8" w:rsidP="007F5A77">
            <w:pPr>
              <w:jc w:val="center"/>
              <w:rPr>
                <w:color w:val="000000" w:themeColor="text1"/>
                <w:sz w:val="18"/>
                <w:szCs w:val="18"/>
              </w:rPr>
            </w:pPr>
            <w:r w:rsidRPr="001C44B8">
              <w:rPr>
                <w:color w:val="000000" w:themeColor="text1"/>
                <w:sz w:val="18"/>
                <w:szCs w:val="18"/>
              </w:rPr>
              <w:t>0110109550</w:t>
            </w:r>
          </w:p>
        </w:tc>
        <w:tc>
          <w:tcPr>
            <w:tcW w:w="531" w:type="dxa"/>
            <w:tcBorders>
              <w:top w:val="nil"/>
              <w:left w:val="nil"/>
              <w:bottom w:val="single" w:sz="4" w:space="0" w:color="auto"/>
              <w:right w:val="single" w:sz="4" w:space="0" w:color="auto"/>
            </w:tcBorders>
            <w:shd w:val="clear" w:color="auto" w:fill="auto"/>
            <w:vAlign w:val="center"/>
            <w:hideMark/>
          </w:tcPr>
          <w:p w14:paraId="25ADC8BC" w14:textId="77777777" w:rsidR="007F5A77" w:rsidRPr="001C44B8" w:rsidRDefault="007F5A77" w:rsidP="007F5A77">
            <w:pPr>
              <w:jc w:val="center"/>
              <w:rPr>
                <w:color w:val="000000" w:themeColor="text1"/>
                <w:sz w:val="18"/>
                <w:szCs w:val="18"/>
              </w:rPr>
            </w:pPr>
            <w:r w:rsidRPr="001C44B8">
              <w:rPr>
                <w:color w:val="000000" w:themeColor="text1"/>
                <w:sz w:val="18"/>
                <w:szCs w:val="18"/>
              </w:rPr>
              <w:t>200</w:t>
            </w:r>
          </w:p>
        </w:tc>
        <w:tc>
          <w:tcPr>
            <w:tcW w:w="981" w:type="dxa"/>
            <w:tcBorders>
              <w:top w:val="nil"/>
              <w:left w:val="nil"/>
              <w:bottom w:val="single" w:sz="4" w:space="0" w:color="auto"/>
              <w:right w:val="single" w:sz="4" w:space="0" w:color="auto"/>
            </w:tcBorders>
            <w:shd w:val="clear" w:color="auto" w:fill="auto"/>
            <w:vAlign w:val="center"/>
            <w:hideMark/>
          </w:tcPr>
          <w:p w14:paraId="16FA8EAB" w14:textId="77777777" w:rsidR="007F5A77" w:rsidRPr="001C44B8" w:rsidRDefault="001C44B8" w:rsidP="0032203D">
            <w:pPr>
              <w:jc w:val="center"/>
              <w:rPr>
                <w:color w:val="000000" w:themeColor="text1"/>
                <w:sz w:val="18"/>
                <w:szCs w:val="18"/>
              </w:rPr>
            </w:pPr>
            <w:r w:rsidRPr="001C44B8">
              <w:rPr>
                <w:color w:val="000000" w:themeColor="text1"/>
                <w:sz w:val="18"/>
                <w:szCs w:val="18"/>
              </w:rPr>
              <w:t>398,2</w:t>
            </w:r>
          </w:p>
        </w:tc>
        <w:tc>
          <w:tcPr>
            <w:tcW w:w="967" w:type="dxa"/>
            <w:tcBorders>
              <w:top w:val="nil"/>
              <w:left w:val="nil"/>
              <w:bottom w:val="single" w:sz="4" w:space="0" w:color="auto"/>
              <w:right w:val="single" w:sz="4" w:space="0" w:color="auto"/>
            </w:tcBorders>
            <w:shd w:val="clear" w:color="auto" w:fill="auto"/>
            <w:vAlign w:val="center"/>
            <w:hideMark/>
          </w:tcPr>
          <w:p w14:paraId="253FFCB5" w14:textId="77777777" w:rsidR="007F5A77" w:rsidRPr="001C44B8" w:rsidRDefault="001C44B8" w:rsidP="0032203D">
            <w:pPr>
              <w:jc w:val="center"/>
              <w:rPr>
                <w:color w:val="000000" w:themeColor="text1"/>
                <w:sz w:val="18"/>
                <w:szCs w:val="18"/>
              </w:rPr>
            </w:pPr>
            <w:r w:rsidRPr="001C44B8">
              <w:rPr>
                <w:color w:val="000000" w:themeColor="text1"/>
                <w:sz w:val="18"/>
                <w:szCs w:val="18"/>
              </w:rPr>
              <w:t>398,2</w:t>
            </w:r>
          </w:p>
        </w:tc>
        <w:tc>
          <w:tcPr>
            <w:tcW w:w="1132" w:type="dxa"/>
            <w:tcBorders>
              <w:top w:val="nil"/>
              <w:left w:val="nil"/>
              <w:bottom w:val="single" w:sz="4" w:space="0" w:color="auto"/>
              <w:right w:val="single" w:sz="4" w:space="0" w:color="auto"/>
            </w:tcBorders>
            <w:shd w:val="clear" w:color="auto" w:fill="auto"/>
            <w:vAlign w:val="center"/>
            <w:hideMark/>
          </w:tcPr>
          <w:p w14:paraId="22CE6347" w14:textId="77777777" w:rsidR="007F5A77" w:rsidRPr="001C44B8" w:rsidRDefault="002F2378" w:rsidP="0032203D">
            <w:pPr>
              <w:jc w:val="center"/>
              <w:rPr>
                <w:color w:val="000000" w:themeColor="text1"/>
                <w:sz w:val="18"/>
                <w:szCs w:val="18"/>
              </w:rPr>
            </w:pPr>
            <w:r w:rsidRPr="0042092D">
              <w:rPr>
                <w:color w:val="000000" w:themeColor="text1"/>
                <w:sz w:val="18"/>
                <w:szCs w:val="18"/>
              </w:rPr>
              <w:t>342,0</w:t>
            </w:r>
          </w:p>
        </w:tc>
        <w:tc>
          <w:tcPr>
            <w:tcW w:w="1095" w:type="dxa"/>
            <w:tcBorders>
              <w:top w:val="nil"/>
              <w:left w:val="nil"/>
              <w:bottom w:val="single" w:sz="4" w:space="0" w:color="auto"/>
              <w:right w:val="single" w:sz="4" w:space="0" w:color="auto"/>
            </w:tcBorders>
            <w:shd w:val="clear" w:color="auto" w:fill="auto"/>
            <w:vAlign w:val="center"/>
            <w:hideMark/>
          </w:tcPr>
          <w:p w14:paraId="62C3651F" w14:textId="77777777" w:rsidR="007F5A77" w:rsidRPr="001C44B8" w:rsidRDefault="001C44B8" w:rsidP="0032203D">
            <w:pPr>
              <w:jc w:val="center"/>
              <w:rPr>
                <w:rFonts w:ascii="Calibri" w:hAnsi="Calibri" w:cs="Calibri"/>
                <w:color w:val="000000" w:themeColor="text1"/>
                <w:sz w:val="18"/>
                <w:szCs w:val="18"/>
              </w:rPr>
            </w:pPr>
            <w:r w:rsidRPr="001C44B8">
              <w:rPr>
                <w:rFonts w:ascii="Calibri" w:hAnsi="Calibri" w:cs="Calibri"/>
                <w:color w:val="000000" w:themeColor="text1"/>
                <w:sz w:val="18"/>
                <w:szCs w:val="18"/>
              </w:rPr>
              <w:t>85,9%</w:t>
            </w:r>
          </w:p>
        </w:tc>
        <w:tc>
          <w:tcPr>
            <w:tcW w:w="948" w:type="dxa"/>
            <w:tcBorders>
              <w:top w:val="nil"/>
              <w:left w:val="nil"/>
              <w:bottom w:val="single" w:sz="4" w:space="0" w:color="auto"/>
              <w:right w:val="single" w:sz="4" w:space="0" w:color="auto"/>
            </w:tcBorders>
            <w:shd w:val="clear" w:color="auto" w:fill="auto"/>
            <w:vAlign w:val="center"/>
            <w:hideMark/>
          </w:tcPr>
          <w:p w14:paraId="7D0B374A" w14:textId="77777777" w:rsidR="007F5A77" w:rsidRPr="001C44B8" w:rsidRDefault="00C31530" w:rsidP="001C44B8">
            <w:pPr>
              <w:rPr>
                <w:rFonts w:ascii="Calibri" w:hAnsi="Calibri" w:cs="Calibri"/>
                <w:color w:val="000000" w:themeColor="text1"/>
                <w:sz w:val="18"/>
                <w:szCs w:val="18"/>
              </w:rPr>
            </w:pPr>
            <w:r w:rsidRPr="001C44B8">
              <w:rPr>
                <w:rFonts w:ascii="Calibri" w:hAnsi="Calibri" w:cs="Calibri"/>
                <w:color w:val="000000" w:themeColor="text1"/>
                <w:sz w:val="18"/>
                <w:szCs w:val="18"/>
              </w:rPr>
              <w:t xml:space="preserve">      </w:t>
            </w:r>
            <w:r w:rsidR="001C44B8" w:rsidRPr="001C44B8">
              <w:rPr>
                <w:rFonts w:ascii="Calibri" w:hAnsi="Calibri" w:cs="Calibri"/>
                <w:color w:val="000000" w:themeColor="text1"/>
                <w:sz w:val="18"/>
                <w:szCs w:val="18"/>
              </w:rPr>
              <w:t>85,9%</w:t>
            </w:r>
          </w:p>
        </w:tc>
      </w:tr>
      <w:tr w:rsidR="00063464" w:rsidRPr="00063464" w14:paraId="078CB0B2" w14:textId="77777777" w:rsidTr="007C08AA">
        <w:trPr>
          <w:trHeight w:val="690"/>
        </w:trPr>
        <w:tc>
          <w:tcPr>
            <w:tcW w:w="474" w:type="dxa"/>
            <w:tcBorders>
              <w:top w:val="nil"/>
              <w:left w:val="single" w:sz="4" w:space="0" w:color="auto"/>
              <w:bottom w:val="single" w:sz="4" w:space="0" w:color="auto"/>
              <w:right w:val="single" w:sz="4" w:space="0" w:color="auto"/>
            </w:tcBorders>
            <w:shd w:val="clear" w:color="auto" w:fill="auto"/>
            <w:vAlign w:val="center"/>
            <w:hideMark/>
          </w:tcPr>
          <w:p w14:paraId="05EE38F2" w14:textId="77777777" w:rsidR="007F5A77" w:rsidRPr="00B638F4" w:rsidRDefault="0040472D" w:rsidP="007F5A77">
            <w:pPr>
              <w:jc w:val="center"/>
              <w:rPr>
                <w:color w:val="000000" w:themeColor="text1"/>
                <w:sz w:val="18"/>
                <w:szCs w:val="18"/>
              </w:rPr>
            </w:pPr>
            <w:r w:rsidRPr="00B638F4">
              <w:rPr>
                <w:color w:val="000000" w:themeColor="text1"/>
                <w:sz w:val="18"/>
                <w:szCs w:val="18"/>
              </w:rPr>
              <w:t>0</w:t>
            </w:r>
            <w:r w:rsidR="007F5A77" w:rsidRPr="00B638F4">
              <w:rPr>
                <w:color w:val="000000" w:themeColor="text1"/>
                <w:sz w:val="18"/>
                <w:szCs w:val="18"/>
              </w:rPr>
              <w:t>1</w:t>
            </w:r>
          </w:p>
        </w:tc>
        <w:tc>
          <w:tcPr>
            <w:tcW w:w="441" w:type="dxa"/>
            <w:tcBorders>
              <w:top w:val="nil"/>
              <w:left w:val="nil"/>
              <w:bottom w:val="single" w:sz="4" w:space="0" w:color="auto"/>
              <w:right w:val="single" w:sz="4" w:space="0" w:color="auto"/>
            </w:tcBorders>
            <w:shd w:val="clear" w:color="auto" w:fill="auto"/>
            <w:vAlign w:val="center"/>
            <w:hideMark/>
          </w:tcPr>
          <w:p w14:paraId="1F0B4F51" w14:textId="77777777" w:rsidR="007F5A77" w:rsidRPr="00B638F4" w:rsidRDefault="007F5A77" w:rsidP="007F5A77">
            <w:pPr>
              <w:jc w:val="center"/>
              <w:rPr>
                <w:color w:val="000000" w:themeColor="text1"/>
                <w:sz w:val="18"/>
                <w:szCs w:val="18"/>
              </w:rPr>
            </w:pPr>
            <w:r w:rsidRPr="00B638F4">
              <w:rPr>
                <w:color w:val="000000" w:themeColor="text1"/>
                <w:sz w:val="18"/>
                <w:szCs w:val="18"/>
              </w:rPr>
              <w:t>1</w:t>
            </w:r>
          </w:p>
        </w:tc>
        <w:tc>
          <w:tcPr>
            <w:tcW w:w="474" w:type="dxa"/>
            <w:tcBorders>
              <w:top w:val="nil"/>
              <w:left w:val="nil"/>
              <w:bottom w:val="single" w:sz="4" w:space="0" w:color="auto"/>
              <w:right w:val="single" w:sz="4" w:space="0" w:color="auto"/>
            </w:tcBorders>
            <w:shd w:val="clear" w:color="auto" w:fill="auto"/>
            <w:vAlign w:val="center"/>
            <w:hideMark/>
          </w:tcPr>
          <w:p w14:paraId="0FEEA122" w14:textId="77777777" w:rsidR="007F5A77" w:rsidRPr="00B638F4" w:rsidRDefault="007F5A77" w:rsidP="007F5A77">
            <w:pPr>
              <w:jc w:val="center"/>
              <w:rPr>
                <w:color w:val="000000" w:themeColor="text1"/>
                <w:sz w:val="18"/>
                <w:szCs w:val="18"/>
              </w:rPr>
            </w:pPr>
            <w:r w:rsidRPr="00B638F4">
              <w:rPr>
                <w:color w:val="000000" w:themeColor="text1"/>
                <w:sz w:val="18"/>
                <w:szCs w:val="18"/>
              </w:rPr>
              <w:t>12</w:t>
            </w:r>
          </w:p>
        </w:tc>
        <w:tc>
          <w:tcPr>
            <w:tcW w:w="469" w:type="dxa"/>
            <w:tcBorders>
              <w:top w:val="nil"/>
              <w:left w:val="nil"/>
              <w:bottom w:val="single" w:sz="4" w:space="0" w:color="auto"/>
              <w:right w:val="single" w:sz="4" w:space="0" w:color="auto"/>
            </w:tcBorders>
            <w:shd w:val="clear" w:color="auto" w:fill="auto"/>
            <w:vAlign w:val="center"/>
            <w:hideMark/>
          </w:tcPr>
          <w:p w14:paraId="50A84C80" w14:textId="77777777" w:rsidR="007F5A77" w:rsidRPr="00B638F4" w:rsidRDefault="007F5A77" w:rsidP="007F5A77">
            <w:pPr>
              <w:jc w:val="center"/>
              <w:rPr>
                <w:color w:val="000000" w:themeColor="text1"/>
                <w:sz w:val="18"/>
                <w:szCs w:val="18"/>
              </w:rPr>
            </w:pPr>
            <w:r w:rsidRPr="00B638F4">
              <w:rPr>
                <w:color w:val="000000" w:themeColor="text1"/>
                <w:sz w:val="18"/>
                <w:szCs w:val="18"/>
              </w:rPr>
              <w:t>11</w:t>
            </w:r>
          </w:p>
        </w:tc>
        <w:tc>
          <w:tcPr>
            <w:tcW w:w="2835" w:type="dxa"/>
            <w:tcBorders>
              <w:top w:val="nil"/>
              <w:left w:val="single" w:sz="4" w:space="0" w:color="808080"/>
              <w:bottom w:val="single" w:sz="4" w:space="0" w:color="auto"/>
              <w:right w:val="single" w:sz="4" w:space="0" w:color="808080"/>
            </w:tcBorders>
            <w:shd w:val="clear" w:color="auto" w:fill="auto"/>
            <w:hideMark/>
          </w:tcPr>
          <w:p w14:paraId="638B9859" w14:textId="77777777" w:rsidR="007F5A77" w:rsidRPr="00B638F4" w:rsidRDefault="001C44B8" w:rsidP="007F5A77">
            <w:pPr>
              <w:rPr>
                <w:color w:val="000000" w:themeColor="text1"/>
                <w:sz w:val="18"/>
                <w:szCs w:val="18"/>
              </w:rPr>
            </w:pPr>
            <w:r w:rsidRPr="00B638F4">
              <w:rPr>
                <w:color w:val="000000" w:themeColor="text1"/>
                <w:sz w:val="18"/>
                <w:szCs w:val="18"/>
              </w:rPr>
              <w:t>Реализация молодежного инициативного бюджетирования</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7D6083F7" w14:textId="77777777" w:rsidR="007F5A77" w:rsidRPr="00B638F4" w:rsidRDefault="00C31530" w:rsidP="007F5A77">
            <w:pPr>
              <w:jc w:val="center"/>
              <w:rPr>
                <w:color w:val="000000" w:themeColor="text1"/>
                <w:sz w:val="18"/>
                <w:szCs w:val="18"/>
              </w:rPr>
            </w:pPr>
            <w:r w:rsidRPr="00B638F4">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shd w:val="clear" w:color="auto" w:fill="auto"/>
            <w:vAlign w:val="center"/>
            <w:hideMark/>
          </w:tcPr>
          <w:p w14:paraId="7AB3A1AC" w14:textId="77777777" w:rsidR="007F5A77" w:rsidRPr="00B638F4" w:rsidRDefault="007F5A77" w:rsidP="007F5A77">
            <w:pPr>
              <w:jc w:val="center"/>
              <w:rPr>
                <w:color w:val="000000" w:themeColor="text1"/>
                <w:sz w:val="18"/>
                <w:szCs w:val="18"/>
              </w:rPr>
            </w:pPr>
            <w:r w:rsidRPr="00B638F4">
              <w:rPr>
                <w:color w:val="000000" w:themeColor="text1"/>
                <w:sz w:val="18"/>
                <w:szCs w:val="18"/>
              </w:rPr>
              <w:t>541</w:t>
            </w:r>
          </w:p>
        </w:tc>
        <w:tc>
          <w:tcPr>
            <w:tcW w:w="396" w:type="dxa"/>
            <w:tcBorders>
              <w:top w:val="nil"/>
              <w:left w:val="nil"/>
              <w:bottom w:val="single" w:sz="4" w:space="0" w:color="auto"/>
              <w:right w:val="single" w:sz="4" w:space="0" w:color="auto"/>
            </w:tcBorders>
            <w:shd w:val="clear" w:color="auto" w:fill="auto"/>
            <w:vAlign w:val="center"/>
            <w:hideMark/>
          </w:tcPr>
          <w:p w14:paraId="584E48EE" w14:textId="77777777" w:rsidR="007F5A77" w:rsidRPr="00B638F4" w:rsidRDefault="007F5A77" w:rsidP="007F5A77">
            <w:pPr>
              <w:jc w:val="center"/>
              <w:rPr>
                <w:color w:val="000000" w:themeColor="text1"/>
                <w:sz w:val="18"/>
                <w:szCs w:val="18"/>
              </w:rPr>
            </w:pPr>
            <w:r w:rsidRPr="00B638F4">
              <w:rPr>
                <w:color w:val="000000" w:themeColor="text1"/>
                <w:sz w:val="18"/>
                <w:szCs w:val="18"/>
              </w:rPr>
              <w:t>07</w:t>
            </w:r>
          </w:p>
        </w:tc>
        <w:tc>
          <w:tcPr>
            <w:tcW w:w="436" w:type="dxa"/>
            <w:tcBorders>
              <w:top w:val="nil"/>
              <w:left w:val="nil"/>
              <w:bottom w:val="single" w:sz="4" w:space="0" w:color="auto"/>
              <w:right w:val="single" w:sz="4" w:space="0" w:color="auto"/>
            </w:tcBorders>
            <w:shd w:val="clear" w:color="auto" w:fill="auto"/>
            <w:vAlign w:val="center"/>
            <w:hideMark/>
          </w:tcPr>
          <w:p w14:paraId="4E50BFA2" w14:textId="77777777" w:rsidR="007F5A77" w:rsidRPr="00B638F4" w:rsidRDefault="007F5A77" w:rsidP="007F5A77">
            <w:pPr>
              <w:jc w:val="center"/>
              <w:rPr>
                <w:color w:val="000000" w:themeColor="text1"/>
                <w:sz w:val="18"/>
                <w:szCs w:val="18"/>
              </w:rPr>
            </w:pPr>
            <w:r w:rsidRPr="00B638F4">
              <w:rPr>
                <w:color w:val="000000" w:themeColor="text1"/>
                <w:sz w:val="18"/>
                <w:szCs w:val="18"/>
              </w:rPr>
              <w:t>01</w:t>
            </w:r>
          </w:p>
        </w:tc>
        <w:tc>
          <w:tcPr>
            <w:tcW w:w="1217" w:type="dxa"/>
            <w:tcBorders>
              <w:top w:val="nil"/>
              <w:left w:val="nil"/>
              <w:bottom w:val="single" w:sz="4" w:space="0" w:color="auto"/>
              <w:right w:val="single" w:sz="4" w:space="0" w:color="auto"/>
            </w:tcBorders>
            <w:shd w:val="clear" w:color="auto" w:fill="auto"/>
            <w:vAlign w:val="center"/>
            <w:hideMark/>
          </w:tcPr>
          <w:p w14:paraId="0AD47648" w14:textId="77777777" w:rsidR="007F5A77" w:rsidRPr="00B638F4" w:rsidRDefault="00B638F4" w:rsidP="00FF661A">
            <w:pPr>
              <w:jc w:val="center"/>
              <w:rPr>
                <w:color w:val="000000" w:themeColor="text1"/>
                <w:sz w:val="18"/>
                <w:szCs w:val="18"/>
                <w:lang w:val="en-US"/>
              </w:rPr>
            </w:pPr>
            <w:r w:rsidRPr="00B638F4">
              <w:rPr>
                <w:color w:val="000000" w:themeColor="text1"/>
                <w:sz w:val="18"/>
                <w:szCs w:val="18"/>
              </w:rPr>
              <w:t>01101</w:t>
            </w:r>
            <w:r w:rsidRPr="00B638F4">
              <w:rPr>
                <w:color w:val="000000" w:themeColor="text1"/>
                <w:sz w:val="18"/>
                <w:szCs w:val="18"/>
                <w:lang w:val="en-US"/>
              </w:rPr>
              <w:t>S9550</w:t>
            </w:r>
          </w:p>
        </w:tc>
        <w:tc>
          <w:tcPr>
            <w:tcW w:w="531" w:type="dxa"/>
            <w:tcBorders>
              <w:top w:val="nil"/>
              <w:left w:val="nil"/>
              <w:bottom w:val="single" w:sz="4" w:space="0" w:color="auto"/>
              <w:right w:val="single" w:sz="4" w:space="0" w:color="auto"/>
            </w:tcBorders>
            <w:shd w:val="clear" w:color="auto" w:fill="auto"/>
            <w:vAlign w:val="center"/>
            <w:hideMark/>
          </w:tcPr>
          <w:p w14:paraId="13CA6620" w14:textId="77777777" w:rsidR="007F5A77" w:rsidRPr="00B638F4" w:rsidRDefault="007F5A77" w:rsidP="007F5A77">
            <w:pPr>
              <w:jc w:val="center"/>
              <w:rPr>
                <w:color w:val="000000" w:themeColor="text1"/>
                <w:sz w:val="18"/>
                <w:szCs w:val="18"/>
              </w:rPr>
            </w:pPr>
            <w:r w:rsidRPr="00B638F4">
              <w:rPr>
                <w:color w:val="000000" w:themeColor="text1"/>
                <w:sz w:val="18"/>
                <w:szCs w:val="18"/>
              </w:rPr>
              <w:t>200</w:t>
            </w:r>
          </w:p>
        </w:tc>
        <w:tc>
          <w:tcPr>
            <w:tcW w:w="981" w:type="dxa"/>
            <w:tcBorders>
              <w:top w:val="nil"/>
              <w:left w:val="nil"/>
              <w:bottom w:val="single" w:sz="4" w:space="0" w:color="auto"/>
              <w:right w:val="single" w:sz="4" w:space="0" w:color="auto"/>
            </w:tcBorders>
            <w:shd w:val="clear" w:color="auto" w:fill="auto"/>
            <w:vAlign w:val="center"/>
            <w:hideMark/>
          </w:tcPr>
          <w:p w14:paraId="56BC956B" w14:textId="77777777" w:rsidR="007F5A77" w:rsidRPr="00B638F4" w:rsidRDefault="00B638F4" w:rsidP="00FF661A">
            <w:pPr>
              <w:jc w:val="center"/>
              <w:rPr>
                <w:color w:val="000000" w:themeColor="text1"/>
                <w:sz w:val="18"/>
                <w:szCs w:val="18"/>
                <w:lang w:val="en-US"/>
              </w:rPr>
            </w:pPr>
            <w:r w:rsidRPr="00B638F4">
              <w:rPr>
                <w:color w:val="000000" w:themeColor="text1"/>
                <w:sz w:val="18"/>
                <w:szCs w:val="18"/>
              </w:rPr>
              <w:t>70,3</w:t>
            </w:r>
          </w:p>
        </w:tc>
        <w:tc>
          <w:tcPr>
            <w:tcW w:w="967" w:type="dxa"/>
            <w:tcBorders>
              <w:top w:val="nil"/>
              <w:left w:val="nil"/>
              <w:bottom w:val="single" w:sz="4" w:space="0" w:color="auto"/>
              <w:right w:val="single" w:sz="4" w:space="0" w:color="auto"/>
            </w:tcBorders>
            <w:shd w:val="clear" w:color="auto" w:fill="auto"/>
            <w:vAlign w:val="center"/>
            <w:hideMark/>
          </w:tcPr>
          <w:p w14:paraId="1BBD01C4" w14:textId="77777777" w:rsidR="007F5A77" w:rsidRPr="00B638F4" w:rsidRDefault="00B638F4" w:rsidP="00FF661A">
            <w:pPr>
              <w:jc w:val="center"/>
              <w:rPr>
                <w:color w:val="000000" w:themeColor="text1"/>
                <w:sz w:val="18"/>
                <w:szCs w:val="18"/>
              </w:rPr>
            </w:pPr>
            <w:r w:rsidRPr="00B638F4">
              <w:rPr>
                <w:color w:val="000000" w:themeColor="text1"/>
                <w:sz w:val="18"/>
                <w:szCs w:val="18"/>
              </w:rPr>
              <w:t>70,3</w:t>
            </w:r>
          </w:p>
        </w:tc>
        <w:tc>
          <w:tcPr>
            <w:tcW w:w="1132" w:type="dxa"/>
            <w:tcBorders>
              <w:top w:val="nil"/>
              <w:left w:val="nil"/>
              <w:bottom w:val="single" w:sz="4" w:space="0" w:color="auto"/>
              <w:right w:val="single" w:sz="4" w:space="0" w:color="auto"/>
            </w:tcBorders>
            <w:shd w:val="clear" w:color="auto" w:fill="auto"/>
            <w:vAlign w:val="center"/>
            <w:hideMark/>
          </w:tcPr>
          <w:p w14:paraId="3CF97227" w14:textId="77777777" w:rsidR="007F5A77" w:rsidRPr="00B638F4" w:rsidRDefault="007E4A7E" w:rsidP="00FF661A">
            <w:pPr>
              <w:jc w:val="center"/>
              <w:rPr>
                <w:color w:val="000000" w:themeColor="text1"/>
                <w:sz w:val="18"/>
                <w:szCs w:val="18"/>
              </w:rPr>
            </w:pPr>
            <w:r>
              <w:rPr>
                <w:color w:val="000000" w:themeColor="text1"/>
                <w:sz w:val="18"/>
                <w:szCs w:val="18"/>
              </w:rPr>
              <w:t>60,4</w:t>
            </w:r>
          </w:p>
        </w:tc>
        <w:tc>
          <w:tcPr>
            <w:tcW w:w="1095" w:type="dxa"/>
            <w:tcBorders>
              <w:top w:val="nil"/>
              <w:left w:val="nil"/>
              <w:bottom w:val="single" w:sz="4" w:space="0" w:color="auto"/>
              <w:right w:val="single" w:sz="4" w:space="0" w:color="auto"/>
            </w:tcBorders>
            <w:shd w:val="clear" w:color="auto" w:fill="auto"/>
            <w:vAlign w:val="center"/>
            <w:hideMark/>
          </w:tcPr>
          <w:p w14:paraId="489D139D" w14:textId="77777777" w:rsidR="007F5A77" w:rsidRPr="00B638F4" w:rsidRDefault="00B638F4" w:rsidP="00FF661A">
            <w:pPr>
              <w:jc w:val="center"/>
              <w:rPr>
                <w:rFonts w:ascii="Calibri" w:hAnsi="Calibri" w:cs="Calibri"/>
                <w:color w:val="000000" w:themeColor="text1"/>
                <w:sz w:val="18"/>
                <w:szCs w:val="18"/>
              </w:rPr>
            </w:pPr>
            <w:r w:rsidRPr="00B638F4">
              <w:rPr>
                <w:rFonts w:ascii="Calibri" w:hAnsi="Calibri" w:cs="Calibri"/>
                <w:color w:val="000000" w:themeColor="text1"/>
                <w:sz w:val="18"/>
                <w:szCs w:val="18"/>
              </w:rPr>
              <w:t>85,8%</w:t>
            </w:r>
          </w:p>
        </w:tc>
        <w:tc>
          <w:tcPr>
            <w:tcW w:w="948" w:type="dxa"/>
            <w:tcBorders>
              <w:top w:val="nil"/>
              <w:left w:val="nil"/>
              <w:bottom w:val="single" w:sz="4" w:space="0" w:color="auto"/>
              <w:right w:val="single" w:sz="4" w:space="0" w:color="auto"/>
            </w:tcBorders>
            <w:shd w:val="clear" w:color="auto" w:fill="auto"/>
            <w:vAlign w:val="center"/>
            <w:hideMark/>
          </w:tcPr>
          <w:p w14:paraId="4D0658E2" w14:textId="77777777" w:rsidR="007F5A77" w:rsidRPr="00B638F4" w:rsidRDefault="00B638F4" w:rsidP="00B638F4">
            <w:pPr>
              <w:jc w:val="center"/>
              <w:rPr>
                <w:rFonts w:ascii="Calibri" w:hAnsi="Calibri" w:cs="Calibri"/>
                <w:color w:val="000000" w:themeColor="text1"/>
                <w:sz w:val="18"/>
                <w:szCs w:val="18"/>
              </w:rPr>
            </w:pPr>
            <w:r w:rsidRPr="00B638F4">
              <w:rPr>
                <w:rFonts w:ascii="Calibri" w:hAnsi="Calibri" w:cs="Calibri"/>
                <w:color w:val="000000" w:themeColor="text1"/>
                <w:sz w:val="18"/>
                <w:szCs w:val="18"/>
              </w:rPr>
              <w:t>85,8%</w:t>
            </w:r>
          </w:p>
        </w:tc>
      </w:tr>
      <w:tr w:rsidR="00063464" w:rsidRPr="00063464" w14:paraId="4091226E" w14:textId="77777777" w:rsidTr="007C08AA">
        <w:trPr>
          <w:trHeight w:val="123"/>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340EE" w14:textId="77777777" w:rsidR="00CE6873" w:rsidRPr="00B638F4" w:rsidRDefault="007B64E4" w:rsidP="007F5A77">
            <w:pPr>
              <w:jc w:val="center"/>
              <w:rPr>
                <w:color w:val="000000" w:themeColor="text1"/>
                <w:sz w:val="18"/>
                <w:szCs w:val="18"/>
                <w:lang w:val="en-US"/>
              </w:rPr>
            </w:pPr>
            <w:r w:rsidRPr="00B638F4">
              <w:rPr>
                <w:color w:val="000000" w:themeColor="text1"/>
                <w:sz w:val="18"/>
                <w:szCs w:val="18"/>
                <w:lang w:val="en-US"/>
              </w:rPr>
              <w:t>01</w:t>
            </w:r>
          </w:p>
        </w:tc>
        <w:tc>
          <w:tcPr>
            <w:tcW w:w="441" w:type="dxa"/>
            <w:tcBorders>
              <w:top w:val="single" w:sz="4" w:space="0" w:color="auto"/>
              <w:left w:val="nil"/>
              <w:bottom w:val="single" w:sz="4" w:space="0" w:color="auto"/>
              <w:right w:val="single" w:sz="4" w:space="0" w:color="auto"/>
            </w:tcBorders>
            <w:shd w:val="clear" w:color="auto" w:fill="auto"/>
            <w:vAlign w:val="center"/>
            <w:hideMark/>
          </w:tcPr>
          <w:p w14:paraId="69BEC100" w14:textId="77777777" w:rsidR="00CE6873" w:rsidRPr="00B638F4" w:rsidRDefault="007B64E4" w:rsidP="007F5A77">
            <w:pPr>
              <w:jc w:val="center"/>
              <w:rPr>
                <w:color w:val="000000" w:themeColor="text1"/>
                <w:sz w:val="18"/>
                <w:szCs w:val="18"/>
                <w:lang w:val="en-US"/>
              </w:rPr>
            </w:pPr>
            <w:r w:rsidRPr="00B638F4">
              <w:rPr>
                <w:color w:val="000000" w:themeColor="text1"/>
                <w:sz w:val="18"/>
                <w:szCs w:val="18"/>
                <w:lang w:val="en-US"/>
              </w:rPr>
              <w:t>1</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55FF1555" w14:textId="77777777" w:rsidR="00CE6873" w:rsidRPr="00B638F4" w:rsidRDefault="007B64E4" w:rsidP="007F5A77">
            <w:pPr>
              <w:jc w:val="center"/>
              <w:rPr>
                <w:color w:val="000000" w:themeColor="text1"/>
                <w:sz w:val="18"/>
                <w:szCs w:val="18"/>
                <w:lang w:val="en-US"/>
              </w:rPr>
            </w:pPr>
            <w:r w:rsidRPr="00B638F4">
              <w:rPr>
                <w:color w:val="000000" w:themeColor="text1"/>
                <w:sz w:val="18"/>
                <w:szCs w:val="18"/>
                <w:lang w:val="en-US"/>
              </w:rPr>
              <w:t>13</w:t>
            </w:r>
          </w:p>
        </w:tc>
        <w:tc>
          <w:tcPr>
            <w:tcW w:w="469" w:type="dxa"/>
            <w:tcBorders>
              <w:top w:val="single" w:sz="4" w:space="0" w:color="auto"/>
              <w:left w:val="nil"/>
              <w:bottom w:val="single" w:sz="4" w:space="0" w:color="auto"/>
              <w:right w:val="single" w:sz="4" w:space="0" w:color="auto"/>
            </w:tcBorders>
            <w:shd w:val="clear" w:color="auto" w:fill="auto"/>
            <w:vAlign w:val="center"/>
            <w:hideMark/>
          </w:tcPr>
          <w:p w14:paraId="35E25325" w14:textId="77777777" w:rsidR="00CE6873" w:rsidRPr="00B638F4" w:rsidRDefault="007B64E4" w:rsidP="007F5A77">
            <w:pPr>
              <w:jc w:val="center"/>
              <w:rPr>
                <w:color w:val="000000" w:themeColor="text1"/>
                <w:sz w:val="18"/>
                <w:szCs w:val="18"/>
                <w:lang w:val="en-US"/>
              </w:rPr>
            </w:pPr>
            <w:r w:rsidRPr="00B638F4">
              <w:rPr>
                <w:color w:val="000000" w:themeColor="text1"/>
                <w:sz w:val="18"/>
                <w:szCs w:val="18"/>
                <w:lang w:val="en-US"/>
              </w:rPr>
              <w:t>12</w:t>
            </w:r>
          </w:p>
        </w:tc>
        <w:tc>
          <w:tcPr>
            <w:tcW w:w="2835" w:type="dxa"/>
            <w:tcBorders>
              <w:top w:val="single" w:sz="4" w:space="0" w:color="auto"/>
              <w:left w:val="single" w:sz="4" w:space="0" w:color="808080"/>
              <w:bottom w:val="single" w:sz="4" w:space="0" w:color="auto"/>
              <w:right w:val="single" w:sz="4" w:space="0" w:color="808080"/>
            </w:tcBorders>
            <w:shd w:val="clear" w:color="auto" w:fill="auto"/>
            <w:hideMark/>
          </w:tcPr>
          <w:p w14:paraId="469C702F" w14:textId="77777777" w:rsidR="00CE6873" w:rsidRPr="00B638F4" w:rsidRDefault="00B638F4" w:rsidP="007F5A77">
            <w:pPr>
              <w:rPr>
                <w:color w:val="000000" w:themeColor="text1"/>
                <w:sz w:val="18"/>
                <w:szCs w:val="18"/>
              </w:rPr>
            </w:pPr>
            <w:r w:rsidRPr="00B638F4">
              <w:rPr>
                <w:color w:val="000000" w:themeColor="text1"/>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88852" w14:textId="77777777" w:rsidR="00CE6873" w:rsidRPr="00B638F4" w:rsidRDefault="00C31530" w:rsidP="007F5A77">
            <w:pPr>
              <w:jc w:val="center"/>
              <w:rPr>
                <w:color w:val="000000" w:themeColor="text1"/>
                <w:sz w:val="18"/>
                <w:szCs w:val="18"/>
              </w:rPr>
            </w:pPr>
            <w:r w:rsidRPr="00B638F4">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shd w:val="clear" w:color="auto" w:fill="auto"/>
            <w:vAlign w:val="center"/>
            <w:hideMark/>
          </w:tcPr>
          <w:p w14:paraId="62E2BC68" w14:textId="77777777" w:rsidR="00CE6873" w:rsidRPr="00B638F4" w:rsidRDefault="00C17C21" w:rsidP="007F5A77">
            <w:pPr>
              <w:jc w:val="center"/>
              <w:rPr>
                <w:color w:val="000000" w:themeColor="text1"/>
                <w:sz w:val="18"/>
                <w:szCs w:val="18"/>
              </w:rPr>
            </w:pPr>
            <w:r w:rsidRPr="00B638F4">
              <w:rPr>
                <w:color w:val="000000" w:themeColor="text1"/>
                <w:sz w:val="18"/>
                <w:szCs w:val="18"/>
              </w:rPr>
              <w:t>541</w:t>
            </w:r>
          </w:p>
        </w:tc>
        <w:tc>
          <w:tcPr>
            <w:tcW w:w="396" w:type="dxa"/>
            <w:tcBorders>
              <w:top w:val="single" w:sz="4" w:space="0" w:color="auto"/>
              <w:left w:val="nil"/>
              <w:bottom w:val="single" w:sz="4" w:space="0" w:color="auto"/>
              <w:right w:val="single" w:sz="4" w:space="0" w:color="auto"/>
            </w:tcBorders>
            <w:shd w:val="clear" w:color="auto" w:fill="auto"/>
            <w:vAlign w:val="center"/>
            <w:hideMark/>
          </w:tcPr>
          <w:p w14:paraId="2F62BD1F" w14:textId="77777777" w:rsidR="00CE6873" w:rsidRPr="00B638F4" w:rsidRDefault="00C17C21" w:rsidP="007F5A77">
            <w:pPr>
              <w:jc w:val="center"/>
              <w:rPr>
                <w:color w:val="000000" w:themeColor="text1"/>
                <w:sz w:val="18"/>
                <w:szCs w:val="18"/>
              </w:rPr>
            </w:pPr>
            <w:r w:rsidRPr="00B638F4">
              <w:rPr>
                <w:color w:val="000000" w:themeColor="text1"/>
                <w:sz w:val="18"/>
                <w:szCs w:val="18"/>
              </w:rPr>
              <w:t>07</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79FE11D8" w14:textId="77777777" w:rsidR="00CE6873" w:rsidRPr="00B638F4" w:rsidRDefault="00C17C21" w:rsidP="00E71CD4">
            <w:pPr>
              <w:jc w:val="center"/>
              <w:rPr>
                <w:color w:val="000000" w:themeColor="text1"/>
                <w:sz w:val="18"/>
                <w:szCs w:val="18"/>
              </w:rPr>
            </w:pPr>
            <w:r w:rsidRPr="00B638F4">
              <w:rPr>
                <w:color w:val="000000" w:themeColor="text1"/>
                <w:sz w:val="18"/>
                <w:szCs w:val="18"/>
              </w:rPr>
              <w:t>0</w:t>
            </w:r>
            <w:r w:rsidR="00E71CD4">
              <w:rPr>
                <w:color w:val="000000" w:themeColor="text1"/>
                <w:sz w:val="18"/>
                <w:szCs w:val="18"/>
              </w:rPr>
              <w:t>9</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22FF8587" w14:textId="77777777" w:rsidR="00B638F4" w:rsidRPr="00B638F4" w:rsidRDefault="00B638F4" w:rsidP="00FF661A">
            <w:pPr>
              <w:jc w:val="center"/>
              <w:rPr>
                <w:color w:val="000000" w:themeColor="text1"/>
                <w:sz w:val="18"/>
                <w:szCs w:val="18"/>
              </w:rPr>
            </w:pPr>
          </w:p>
          <w:p w14:paraId="3FB261D6" w14:textId="77777777" w:rsidR="00CE6873" w:rsidRPr="00B638F4" w:rsidRDefault="00C17C21" w:rsidP="00FF661A">
            <w:pPr>
              <w:jc w:val="center"/>
              <w:rPr>
                <w:color w:val="000000" w:themeColor="text1"/>
                <w:sz w:val="18"/>
                <w:szCs w:val="18"/>
              </w:rPr>
            </w:pPr>
            <w:r w:rsidRPr="00B638F4">
              <w:rPr>
                <w:color w:val="000000" w:themeColor="text1"/>
                <w:sz w:val="18"/>
                <w:szCs w:val="18"/>
              </w:rPr>
              <w:t>1101</w:t>
            </w:r>
            <w:r w:rsidR="00B638F4" w:rsidRPr="00B638F4">
              <w:rPr>
                <w:color w:val="000000" w:themeColor="text1"/>
                <w:sz w:val="18"/>
                <w:szCs w:val="18"/>
              </w:rPr>
              <w:t>06550</w:t>
            </w:r>
          </w:p>
          <w:p w14:paraId="396027C2" w14:textId="77777777" w:rsidR="00FF661A" w:rsidRPr="00B638F4" w:rsidRDefault="00FF661A" w:rsidP="00FF661A">
            <w:pPr>
              <w:jc w:val="center"/>
              <w:rPr>
                <w:color w:val="000000" w:themeColor="text1"/>
                <w:sz w:val="18"/>
                <w:szCs w:val="18"/>
              </w:rPr>
            </w:pPr>
          </w:p>
        </w:tc>
        <w:tc>
          <w:tcPr>
            <w:tcW w:w="531" w:type="dxa"/>
            <w:tcBorders>
              <w:top w:val="single" w:sz="4" w:space="0" w:color="auto"/>
              <w:left w:val="nil"/>
              <w:bottom w:val="single" w:sz="4" w:space="0" w:color="auto"/>
              <w:right w:val="single" w:sz="4" w:space="0" w:color="auto"/>
            </w:tcBorders>
            <w:shd w:val="clear" w:color="auto" w:fill="auto"/>
            <w:vAlign w:val="center"/>
            <w:hideMark/>
          </w:tcPr>
          <w:p w14:paraId="38E20F39" w14:textId="77777777" w:rsidR="00CE6873" w:rsidRPr="00B638F4" w:rsidRDefault="00FF661A" w:rsidP="007F5A77">
            <w:pPr>
              <w:jc w:val="center"/>
              <w:rPr>
                <w:color w:val="000000" w:themeColor="text1"/>
                <w:sz w:val="18"/>
                <w:szCs w:val="18"/>
              </w:rPr>
            </w:pPr>
            <w:r w:rsidRPr="00B638F4">
              <w:rPr>
                <w:color w:val="000000" w:themeColor="text1"/>
                <w:sz w:val="18"/>
                <w:szCs w:val="18"/>
              </w:rPr>
              <w:t>2</w:t>
            </w:r>
            <w:r w:rsidR="00C17C21" w:rsidRPr="00B638F4">
              <w:rPr>
                <w:color w:val="000000" w:themeColor="text1"/>
                <w:sz w:val="18"/>
                <w:szCs w:val="18"/>
              </w:rPr>
              <w:t>00</w:t>
            </w:r>
          </w:p>
          <w:p w14:paraId="536EDE10" w14:textId="77777777" w:rsidR="00FF661A" w:rsidRPr="00B638F4" w:rsidRDefault="00FF661A" w:rsidP="007F5A77">
            <w:pPr>
              <w:jc w:val="center"/>
              <w:rPr>
                <w:color w:val="000000" w:themeColor="text1"/>
                <w:sz w:val="18"/>
                <w:szCs w:val="18"/>
              </w:rPr>
            </w:pPr>
            <w:r w:rsidRPr="00B638F4">
              <w:rPr>
                <w:color w:val="000000" w:themeColor="text1"/>
                <w:sz w:val="18"/>
                <w:szCs w:val="18"/>
              </w:rPr>
              <w:t>300</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5F49FC47" w14:textId="77777777" w:rsidR="00CE6873" w:rsidRPr="00B638F4" w:rsidRDefault="00B638F4" w:rsidP="00FF661A">
            <w:pPr>
              <w:jc w:val="center"/>
              <w:rPr>
                <w:color w:val="000000" w:themeColor="text1"/>
                <w:sz w:val="18"/>
                <w:szCs w:val="18"/>
              </w:rPr>
            </w:pPr>
            <w:r w:rsidRPr="00B638F4">
              <w:rPr>
                <w:color w:val="000000" w:themeColor="text1"/>
                <w:sz w:val="18"/>
                <w:szCs w:val="18"/>
              </w:rPr>
              <w:t>1451,7</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34602249" w14:textId="77777777" w:rsidR="00CE6873" w:rsidRPr="00B638F4" w:rsidRDefault="00B638F4" w:rsidP="00B43E49">
            <w:pPr>
              <w:jc w:val="center"/>
              <w:rPr>
                <w:color w:val="000000" w:themeColor="text1"/>
                <w:sz w:val="18"/>
                <w:szCs w:val="18"/>
              </w:rPr>
            </w:pPr>
            <w:r w:rsidRPr="00B638F4">
              <w:rPr>
                <w:color w:val="000000" w:themeColor="text1"/>
                <w:sz w:val="18"/>
                <w:szCs w:val="18"/>
              </w:rPr>
              <w:t>1451,7</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671012F9" w14:textId="77777777" w:rsidR="00CE6873" w:rsidRPr="00B638F4" w:rsidRDefault="00B638F4" w:rsidP="00B43E49">
            <w:pPr>
              <w:jc w:val="center"/>
              <w:rPr>
                <w:color w:val="000000" w:themeColor="text1"/>
                <w:sz w:val="18"/>
                <w:szCs w:val="18"/>
              </w:rPr>
            </w:pPr>
            <w:r w:rsidRPr="0042092D">
              <w:rPr>
                <w:color w:val="000000" w:themeColor="text1"/>
                <w:sz w:val="18"/>
                <w:szCs w:val="18"/>
              </w:rPr>
              <w:t>1451,5</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6EB4CD18" w14:textId="77777777" w:rsidR="00CE6873" w:rsidRPr="00B638F4" w:rsidRDefault="00B638F4" w:rsidP="00B638F4">
            <w:pPr>
              <w:jc w:val="center"/>
              <w:rPr>
                <w:rFonts w:ascii="Calibri" w:hAnsi="Calibri" w:cs="Calibri"/>
                <w:color w:val="000000" w:themeColor="text1"/>
                <w:sz w:val="18"/>
                <w:szCs w:val="18"/>
              </w:rPr>
            </w:pPr>
            <w:r w:rsidRPr="00B638F4">
              <w:rPr>
                <w:rFonts w:ascii="Calibri" w:hAnsi="Calibri" w:cs="Calibri"/>
                <w:color w:val="000000" w:themeColor="text1"/>
                <w:sz w:val="18"/>
                <w:szCs w:val="18"/>
              </w:rPr>
              <w:t>99,9%</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292D0E7A" w14:textId="77777777" w:rsidR="00CE6873" w:rsidRPr="00B638F4" w:rsidRDefault="00B638F4" w:rsidP="00B638F4">
            <w:pPr>
              <w:jc w:val="center"/>
              <w:rPr>
                <w:rFonts w:ascii="Calibri" w:hAnsi="Calibri" w:cs="Calibri"/>
                <w:color w:val="000000" w:themeColor="text1"/>
                <w:sz w:val="18"/>
                <w:szCs w:val="18"/>
              </w:rPr>
            </w:pPr>
            <w:r w:rsidRPr="00B638F4">
              <w:rPr>
                <w:rFonts w:ascii="Calibri" w:hAnsi="Calibri" w:cs="Calibri"/>
                <w:color w:val="000000" w:themeColor="text1"/>
                <w:sz w:val="18"/>
                <w:szCs w:val="18"/>
              </w:rPr>
              <w:t>99,9%</w:t>
            </w:r>
          </w:p>
        </w:tc>
      </w:tr>
      <w:tr w:rsidR="00B638F4" w:rsidRPr="00063464" w14:paraId="18F10FE8" w14:textId="77777777" w:rsidTr="007C08AA">
        <w:trPr>
          <w:trHeight w:val="123"/>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14:paraId="1AE2B413" w14:textId="77777777" w:rsidR="00B638F4" w:rsidRPr="002E46B0" w:rsidRDefault="00B638F4" w:rsidP="007F5A77">
            <w:pPr>
              <w:jc w:val="center"/>
              <w:rPr>
                <w:color w:val="000000" w:themeColor="text1"/>
                <w:sz w:val="18"/>
                <w:szCs w:val="18"/>
              </w:rPr>
            </w:pPr>
            <w:r w:rsidRPr="002E46B0">
              <w:rPr>
                <w:color w:val="000000" w:themeColor="text1"/>
                <w:sz w:val="18"/>
                <w:szCs w:val="18"/>
              </w:rPr>
              <w:t>01</w:t>
            </w:r>
          </w:p>
        </w:tc>
        <w:tc>
          <w:tcPr>
            <w:tcW w:w="441" w:type="dxa"/>
            <w:tcBorders>
              <w:top w:val="single" w:sz="4" w:space="0" w:color="auto"/>
              <w:left w:val="nil"/>
              <w:bottom w:val="single" w:sz="4" w:space="0" w:color="auto"/>
              <w:right w:val="single" w:sz="4" w:space="0" w:color="auto"/>
            </w:tcBorders>
            <w:shd w:val="clear" w:color="auto" w:fill="auto"/>
            <w:vAlign w:val="center"/>
          </w:tcPr>
          <w:p w14:paraId="0622F5C7" w14:textId="77777777" w:rsidR="00B638F4" w:rsidRPr="002E46B0" w:rsidRDefault="00B638F4" w:rsidP="007F5A77">
            <w:pPr>
              <w:jc w:val="center"/>
              <w:rPr>
                <w:color w:val="000000" w:themeColor="text1"/>
                <w:sz w:val="18"/>
                <w:szCs w:val="18"/>
              </w:rPr>
            </w:pPr>
            <w:r w:rsidRPr="002E46B0">
              <w:rPr>
                <w:color w:val="000000" w:themeColor="text1"/>
                <w:sz w:val="18"/>
                <w:szCs w:val="18"/>
              </w:rPr>
              <w:t>1</w:t>
            </w:r>
          </w:p>
        </w:tc>
        <w:tc>
          <w:tcPr>
            <w:tcW w:w="474" w:type="dxa"/>
            <w:tcBorders>
              <w:top w:val="single" w:sz="4" w:space="0" w:color="auto"/>
              <w:left w:val="nil"/>
              <w:bottom w:val="single" w:sz="4" w:space="0" w:color="auto"/>
              <w:right w:val="single" w:sz="4" w:space="0" w:color="auto"/>
            </w:tcBorders>
            <w:shd w:val="clear" w:color="auto" w:fill="auto"/>
            <w:vAlign w:val="center"/>
          </w:tcPr>
          <w:p w14:paraId="063B819A" w14:textId="77777777" w:rsidR="00B638F4" w:rsidRPr="002E46B0" w:rsidRDefault="00B638F4" w:rsidP="007F5A77">
            <w:pPr>
              <w:jc w:val="center"/>
              <w:rPr>
                <w:color w:val="000000" w:themeColor="text1"/>
                <w:sz w:val="18"/>
                <w:szCs w:val="18"/>
              </w:rPr>
            </w:pPr>
            <w:r w:rsidRPr="002E46B0">
              <w:rPr>
                <w:color w:val="000000" w:themeColor="text1"/>
                <w:sz w:val="18"/>
                <w:szCs w:val="18"/>
              </w:rPr>
              <w:t>14</w:t>
            </w:r>
          </w:p>
        </w:tc>
        <w:tc>
          <w:tcPr>
            <w:tcW w:w="469" w:type="dxa"/>
            <w:tcBorders>
              <w:top w:val="single" w:sz="4" w:space="0" w:color="auto"/>
              <w:left w:val="nil"/>
              <w:bottom w:val="single" w:sz="4" w:space="0" w:color="auto"/>
              <w:right w:val="single" w:sz="4" w:space="0" w:color="auto"/>
            </w:tcBorders>
            <w:shd w:val="clear" w:color="auto" w:fill="auto"/>
            <w:vAlign w:val="center"/>
          </w:tcPr>
          <w:p w14:paraId="33E7AE2A" w14:textId="77777777" w:rsidR="00B638F4" w:rsidRPr="002E46B0" w:rsidRDefault="00B638F4" w:rsidP="007F5A77">
            <w:pPr>
              <w:jc w:val="center"/>
              <w:rPr>
                <w:color w:val="000000" w:themeColor="text1"/>
                <w:sz w:val="18"/>
                <w:szCs w:val="18"/>
              </w:rPr>
            </w:pPr>
            <w:r w:rsidRPr="002E46B0">
              <w:rPr>
                <w:color w:val="000000" w:themeColor="text1"/>
                <w:sz w:val="18"/>
                <w:szCs w:val="18"/>
              </w:rPr>
              <w:t>13</w:t>
            </w:r>
          </w:p>
        </w:tc>
        <w:tc>
          <w:tcPr>
            <w:tcW w:w="2835" w:type="dxa"/>
            <w:tcBorders>
              <w:top w:val="single" w:sz="4" w:space="0" w:color="auto"/>
              <w:left w:val="single" w:sz="4" w:space="0" w:color="808080"/>
              <w:bottom w:val="single" w:sz="4" w:space="0" w:color="auto"/>
              <w:right w:val="single" w:sz="4" w:space="0" w:color="808080"/>
            </w:tcBorders>
            <w:shd w:val="clear" w:color="auto" w:fill="auto"/>
          </w:tcPr>
          <w:p w14:paraId="5A114418" w14:textId="77777777" w:rsidR="00B638F4" w:rsidRPr="002E46B0" w:rsidRDefault="00B638F4" w:rsidP="007F5A77">
            <w:pPr>
              <w:rPr>
                <w:color w:val="000000" w:themeColor="text1"/>
                <w:sz w:val="18"/>
                <w:szCs w:val="18"/>
              </w:rPr>
            </w:pPr>
            <w:r w:rsidRPr="002E46B0">
              <w:rPr>
                <w:color w:val="000000" w:themeColor="text1"/>
                <w:sz w:val="18"/>
                <w:szCs w:val="18"/>
              </w:rPr>
              <w:t>Расходы по оплате труда отдельных категорий работников муниципальных дошкольных образовательных организаций и общеобразовательных организаций, находящихся на территории Удмуртской Республики</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636E2774" w14:textId="77777777" w:rsidR="00B638F4" w:rsidRPr="002E46B0" w:rsidRDefault="00B638F4" w:rsidP="007F5A77">
            <w:pPr>
              <w:jc w:val="center"/>
              <w:rPr>
                <w:color w:val="000000" w:themeColor="text1"/>
                <w:sz w:val="18"/>
                <w:szCs w:val="18"/>
              </w:rPr>
            </w:pPr>
            <w:r w:rsidRPr="002E46B0">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shd w:val="clear" w:color="auto" w:fill="auto"/>
            <w:vAlign w:val="center"/>
          </w:tcPr>
          <w:p w14:paraId="13EC8C12" w14:textId="77777777" w:rsidR="00B638F4" w:rsidRPr="002E46B0" w:rsidRDefault="00B638F4" w:rsidP="007F5A77">
            <w:pPr>
              <w:jc w:val="center"/>
              <w:rPr>
                <w:color w:val="000000" w:themeColor="text1"/>
                <w:sz w:val="18"/>
                <w:szCs w:val="18"/>
              </w:rPr>
            </w:pPr>
            <w:r w:rsidRPr="002E46B0">
              <w:rPr>
                <w:color w:val="000000" w:themeColor="text1"/>
                <w:sz w:val="18"/>
                <w:szCs w:val="18"/>
              </w:rPr>
              <w:t>541</w:t>
            </w:r>
          </w:p>
        </w:tc>
        <w:tc>
          <w:tcPr>
            <w:tcW w:w="396" w:type="dxa"/>
            <w:tcBorders>
              <w:top w:val="single" w:sz="4" w:space="0" w:color="auto"/>
              <w:left w:val="nil"/>
              <w:bottom w:val="single" w:sz="4" w:space="0" w:color="auto"/>
              <w:right w:val="single" w:sz="4" w:space="0" w:color="auto"/>
            </w:tcBorders>
            <w:shd w:val="clear" w:color="auto" w:fill="auto"/>
            <w:vAlign w:val="center"/>
          </w:tcPr>
          <w:p w14:paraId="74C65CD6" w14:textId="77777777" w:rsidR="00B638F4" w:rsidRPr="002E46B0" w:rsidRDefault="00B638F4" w:rsidP="007F5A77">
            <w:pPr>
              <w:jc w:val="center"/>
              <w:rPr>
                <w:color w:val="000000" w:themeColor="text1"/>
                <w:sz w:val="18"/>
                <w:szCs w:val="18"/>
              </w:rPr>
            </w:pPr>
            <w:r w:rsidRPr="002E46B0">
              <w:rPr>
                <w:color w:val="000000" w:themeColor="text1"/>
                <w:sz w:val="18"/>
                <w:szCs w:val="18"/>
              </w:rPr>
              <w:t>07</w:t>
            </w:r>
          </w:p>
        </w:tc>
        <w:tc>
          <w:tcPr>
            <w:tcW w:w="436" w:type="dxa"/>
            <w:tcBorders>
              <w:top w:val="single" w:sz="4" w:space="0" w:color="auto"/>
              <w:left w:val="nil"/>
              <w:bottom w:val="single" w:sz="4" w:space="0" w:color="auto"/>
              <w:right w:val="single" w:sz="4" w:space="0" w:color="auto"/>
            </w:tcBorders>
            <w:shd w:val="clear" w:color="auto" w:fill="auto"/>
            <w:vAlign w:val="center"/>
          </w:tcPr>
          <w:p w14:paraId="78E476D3" w14:textId="77777777" w:rsidR="00B638F4" w:rsidRPr="002E46B0" w:rsidRDefault="00E71CD4" w:rsidP="007F5A77">
            <w:pPr>
              <w:jc w:val="center"/>
              <w:rPr>
                <w:color w:val="000000" w:themeColor="text1"/>
                <w:sz w:val="18"/>
                <w:szCs w:val="18"/>
              </w:rPr>
            </w:pPr>
            <w:r>
              <w:rPr>
                <w:color w:val="000000" w:themeColor="text1"/>
                <w:sz w:val="18"/>
                <w:szCs w:val="18"/>
              </w:rPr>
              <w:t>09</w:t>
            </w:r>
          </w:p>
        </w:tc>
        <w:tc>
          <w:tcPr>
            <w:tcW w:w="1217" w:type="dxa"/>
            <w:tcBorders>
              <w:top w:val="single" w:sz="4" w:space="0" w:color="auto"/>
              <w:left w:val="nil"/>
              <w:bottom w:val="single" w:sz="4" w:space="0" w:color="auto"/>
              <w:right w:val="single" w:sz="4" w:space="0" w:color="auto"/>
            </w:tcBorders>
            <w:shd w:val="clear" w:color="auto" w:fill="auto"/>
            <w:vAlign w:val="center"/>
          </w:tcPr>
          <w:p w14:paraId="6FAF6ADF" w14:textId="77777777" w:rsidR="00B638F4" w:rsidRPr="002E46B0" w:rsidRDefault="00B638F4" w:rsidP="00FF661A">
            <w:pPr>
              <w:jc w:val="center"/>
              <w:rPr>
                <w:color w:val="000000" w:themeColor="text1"/>
                <w:sz w:val="18"/>
                <w:szCs w:val="18"/>
              </w:rPr>
            </w:pPr>
            <w:r w:rsidRPr="002E46B0">
              <w:rPr>
                <w:color w:val="000000" w:themeColor="text1"/>
                <w:sz w:val="18"/>
                <w:szCs w:val="18"/>
              </w:rPr>
              <w:t>0110Ж03380</w:t>
            </w:r>
          </w:p>
        </w:tc>
        <w:tc>
          <w:tcPr>
            <w:tcW w:w="531" w:type="dxa"/>
            <w:tcBorders>
              <w:top w:val="single" w:sz="4" w:space="0" w:color="auto"/>
              <w:left w:val="nil"/>
              <w:bottom w:val="single" w:sz="4" w:space="0" w:color="auto"/>
              <w:right w:val="single" w:sz="4" w:space="0" w:color="auto"/>
            </w:tcBorders>
            <w:shd w:val="clear" w:color="auto" w:fill="auto"/>
            <w:vAlign w:val="center"/>
          </w:tcPr>
          <w:p w14:paraId="37A3CE58" w14:textId="77777777" w:rsidR="00B638F4" w:rsidRPr="002E46B0" w:rsidRDefault="00B638F4" w:rsidP="007F5A77">
            <w:pPr>
              <w:jc w:val="center"/>
              <w:rPr>
                <w:color w:val="000000" w:themeColor="text1"/>
                <w:sz w:val="18"/>
                <w:szCs w:val="18"/>
              </w:rPr>
            </w:pPr>
            <w:r w:rsidRPr="002E46B0">
              <w:rPr>
                <w:color w:val="000000" w:themeColor="text1"/>
                <w:sz w:val="18"/>
                <w:szCs w:val="18"/>
              </w:rPr>
              <w:t>200</w:t>
            </w:r>
          </w:p>
          <w:p w14:paraId="222FDE03" w14:textId="77777777" w:rsidR="00B638F4" w:rsidRPr="002E46B0" w:rsidRDefault="00B638F4" w:rsidP="007F5A77">
            <w:pPr>
              <w:jc w:val="center"/>
              <w:rPr>
                <w:color w:val="000000" w:themeColor="text1"/>
                <w:sz w:val="18"/>
                <w:szCs w:val="18"/>
              </w:rPr>
            </w:pPr>
            <w:r w:rsidRPr="002E46B0">
              <w:rPr>
                <w:color w:val="000000" w:themeColor="text1"/>
                <w:sz w:val="18"/>
                <w:szCs w:val="18"/>
              </w:rPr>
              <w:t>600</w:t>
            </w:r>
          </w:p>
        </w:tc>
        <w:tc>
          <w:tcPr>
            <w:tcW w:w="981" w:type="dxa"/>
            <w:tcBorders>
              <w:top w:val="single" w:sz="4" w:space="0" w:color="auto"/>
              <w:left w:val="nil"/>
              <w:bottom w:val="single" w:sz="4" w:space="0" w:color="auto"/>
              <w:right w:val="single" w:sz="4" w:space="0" w:color="auto"/>
            </w:tcBorders>
            <w:shd w:val="clear" w:color="auto" w:fill="auto"/>
            <w:vAlign w:val="center"/>
          </w:tcPr>
          <w:p w14:paraId="2164DCFA" w14:textId="77777777" w:rsidR="00B638F4" w:rsidRPr="002E46B0" w:rsidRDefault="00B638F4" w:rsidP="00FF661A">
            <w:pPr>
              <w:jc w:val="center"/>
              <w:rPr>
                <w:color w:val="000000" w:themeColor="text1"/>
                <w:sz w:val="18"/>
                <w:szCs w:val="18"/>
              </w:rPr>
            </w:pPr>
            <w:r w:rsidRPr="002E46B0">
              <w:rPr>
                <w:color w:val="000000" w:themeColor="text1"/>
                <w:sz w:val="18"/>
                <w:szCs w:val="18"/>
              </w:rPr>
              <w:t>5518,6</w:t>
            </w:r>
          </w:p>
        </w:tc>
        <w:tc>
          <w:tcPr>
            <w:tcW w:w="967" w:type="dxa"/>
            <w:tcBorders>
              <w:top w:val="single" w:sz="4" w:space="0" w:color="auto"/>
              <w:left w:val="nil"/>
              <w:bottom w:val="single" w:sz="4" w:space="0" w:color="auto"/>
              <w:right w:val="single" w:sz="4" w:space="0" w:color="auto"/>
            </w:tcBorders>
            <w:shd w:val="clear" w:color="auto" w:fill="auto"/>
            <w:vAlign w:val="center"/>
          </w:tcPr>
          <w:p w14:paraId="357E2C07" w14:textId="77777777" w:rsidR="00B638F4" w:rsidRPr="002E46B0" w:rsidRDefault="00B638F4" w:rsidP="00B43E49">
            <w:pPr>
              <w:jc w:val="center"/>
              <w:rPr>
                <w:color w:val="000000" w:themeColor="text1"/>
                <w:sz w:val="18"/>
                <w:szCs w:val="18"/>
              </w:rPr>
            </w:pPr>
            <w:r w:rsidRPr="002E46B0">
              <w:rPr>
                <w:color w:val="000000" w:themeColor="text1"/>
                <w:sz w:val="18"/>
                <w:szCs w:val="18"/>
              </w:rPr>
              <w:t>5518,6</w:t>
            </w:r>
          </w:p>
        </w:tc>
        <w:tc>
          <w:tcPr>
            <w:tcW w:w="1132" w:type="dxa"/>
            <w:tcBorders>
              <w:top w:val="single" w:sz="4" w:space="0" w:color="auto"/>
              <w:left w:val="nil"/>
              <w:bottom w:val="single" w:sz="4" w:space="0" w:color="auto"/>
              <w:right w:val="single" w:sz="4" w:space="0" w:color="auto"/>
            </w:tcBorders>
            <w:shd w:val="clear" w:color="auto" w:fill="auto"/>
            <w:vAlign w:val="center"/>
          </w:tcPr>
          <w:p w14:paraId="446BCDC7" w14:textId="77777777" w:rsidR="00B638F4" w:rsidRPr="002E46B0" w:rsidRDefault="00B638F4" w:rsidP="00B43E49">
            <w:pPr>
              <w:jc w:val="center"/>
              <w:rPr>
                <w:color w:val="000000" w:themeColor="text1"/>
                <w:sz w:val="18"/>
                <w:szCs w:val="18"/>
              </w:rPr>
            </w:pPr>
            <w:r w:rsidRPr="0042092D">
              <w:rPr>
                <w:color w:val="000000" w:themeColor="text1"/>
                <w:sz w:val="18"/>
                <w:szCs w:val="18"/>
              </w:rPr>
              <w:t>5198,5</w:t>
            </w:r>
          </w:p>
        </w:tc>
        <w:tc>
          <w:tcPr>
            <w:tcW w:w="1095" w:type="dxa"/>
            <w:tcBorders>
              <w:top w:val="single" w:sz="4" w:space="0" w:color="auto"/>
              <w:left w:val="nil"/>
              <w:bottom w:val="single" w:sz="4" w:space="0" w:color="auto"/>
              <w:right w:val="single" w:sz="4" w:space="0" w:color="auto"/>
            </w:tcBorders>
            <w:shd w:val="clear" w:color="auto" w:fill="auto"/>
            <w:vAlign w:val="center"/>
          </w:tcPr>
          <w:p w14:paraId="76C21ED6" w14:textId="77777777" w:rsidR="00B638F4" w:rsidRPr="002E46B0" w:rsidRDefault="00B638F4" w:rsidP="0032203D">
            <w:pPr>
              <w:jc w:val="center"/>
              <w:rPr>
                <w:rFonts w:ascii="Calibri" w:hAnsi="Calibri" w:cs="Calibri"/>
                <w:color w:val="000000" w:themeColor="text1"/>
                <w:sz w:val="18"/>
                <w:szCs w:val="18"/>
              </w:rPr>
            </w:pPr>
            <w:r w:rsidRPr="002E46B0">
              <w:rPr>
                <w:rFonts w:ascii="Calibri" w:hAnsi="Calibri" w:cs="Calibri"/>
                <w:color w:val="000000" w:themeColor="text1"/>
                <w:sz w:val="18"/>
                <w:szCs w:val="18"/>
              </w:rPr>
              <w:t>94,2%</w:t>
            </w:r>
          </w:p>
        </w:tc>
        <w:tc>
          <w:tcPr>
            <w:tcW w:w="948" w:type="dxa"/>
            <w:tcBorders>
              <w:top w:val="single" w:sz="4" w:space="0" w:color="auto"/>
              <w:left w:val="nil"/>
              <w:bottom w:val="single" w:sz="4" w:space="0" w:color="auto"/>
              <w:right w:val="single" w:sz="4" w:space="0" w:color="auto"/>
            </w:tcBorders>
            <w:shd w:val="clear" w:color="auto" w:fill="auto"/>
            <w:vAlign w:val="center"/>
          </w:tcPr>
          <w:p w14:paraId="1025E5E4" w14:textId="77777777" w:rsidR="00B638F4" w:rsidRPr="002E46B0" w:rsidRDefault="00B638F4" w:rsidP="0032203D">
            <w:pPr>
              <w:jc w:val="center"/>
              <w:rPr>
                <w:rFonts w:ascii="Calibri" w:hAnsi="Calibri" w:cs="Calibri"/>
                <w:color w:val="000000" w:themeColor="text1"/>
                <w:sz w:val="18"/>
                <w:szCs w:val="18"/>
              </w:rPr>
            </w:pPr>
            <w:r w:rsidRPr="002E46B0">
              <w:rPr>
                <w:rFonts w:ascii="Calibri" w:hAnsi="Calibri" w:cs="Calibri"/>
                <w:color w:val="000000" w:themeColor="text1"/>
                <w:sz w:val="18"/>
                <w:szCs w:val="18"/>
              </w:rPr>
              <w:t>94,2%</w:t>
            </w:r>
          </w:p>
        </w:tc>
      </w:tr>
      <w:tr w:rsidR="00B638F4" w:rsidRPr="00063464" w14:paraId="1F442349" w14:textId="77777777" w:rsidTr="007C08AA">
        <w:trPr>
          <w:trHeight w:val="123"/>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14:paraId="72FBF3F8" w14:textId="77777777" w:rsidR="00B638F4" w:rsidRPr="002E46B0" w:rsidRDefault="00B638F4" w:rsidP="007F5A77">
            <w:pPr>
              <w:jc w:val="center"/>
              <w:rPr>
                <w:color w:val="000000" w:themeColor="text1"/>
                <w:sz w:val="18"/>
                <w:szCs w:val="18"/>
              </w:rPr>
            </w:pPr>
            <w:r w:rsidRPr="002E46B0">
              <w:rPr>
                <w:color w:val="000000" w:themeColor="text1"/>
                <w:sz w:val="18"/>
                <w:szCs w:val="18"/>
              </w:rPr>
              <w:t>01</w:t>
            </w:r>
          </w:p>
        </w:tc>
        <w:tc>
          <w:tcPr>
            <w:tcW w:w="441" w:type="dxa"/>
            <w:tcBorders>
              <w:top w:val="single" w:sz="4" w:space="0" w:color="auto"/>
              <w:left w:val="nil"/>
              <w:bottom w:val="single" w:sz="4" w:space="0" w:color="auto"/>
              <w:right w:val="single" w:sz="4" w:space="0" w:color="auto"/>
            </w:tcBorders>
            <w:shd w:val="clear" w:color="auto" w:fill="auto"/>
            <w:vAlign w:val="center"/>
          </w:tcPr>
          <w:p w14:paraId="46CB763E" w14:textId="77777777" w:rsidR="00B638F4" w:rsidRPr="002E46B0" w:rsidRDefault="00B638F4" w:rsidP="007F5A77">
            <w:pPr>
              <w:jc w:val="center"/>
              <w:rPr>
                <w:color w:val="000000" w:themeColor="text1"/>
                <w:sz w:val="18"/>
                <w:szCs w:val="18"/>
              </w:rPr>
            </w:pPr>
            <w:r w:rsidRPr="002E46B0">
              <w:rPr>
                <w:color w:val="000000" w:themeColor="text1"/>
                <w:sz w:val="18"/>
                <w:szCs w:val="18"/>
              </w:rPr>
              <w:t>1</w:t>
            </w:r>
          </w:p>
        </w:tc>
        <w:tc>
          <w:tcPr>
            <w:tcW w:w="474" w:type="dxa"/>
            <w:tcBorders>
              <w:top w:val="single" w:sz="4" w:space="0" w:color="auto"/>
              <w:left w:val="nil"/>
              <w:bottom w:val="single" w:sz="4" w:space="0" w:color="auto"/>
              <w:right w:val="single" w:sz="4" w:space="0" w:color="auto"/>
            </w:tcBorders>
            <w:shd w:val="clear" w:color="auto" w:fill="auto"/>
            <w:vAlign w:val="center"/>
          </w:tcPr>
          <w:p w14:paraId="0683F9D3" w14:textId="77777777" w:rsidR="00B638F4" w:rsidRPr="002E46B0" w:rsidRDefault="00B638F4" w:rsidP="007F5A77">
            <w:pPr>
              <w:jc w:val="center"/>
              <w:rPr>
                <w:color w:val="000000" w:themeColor="text1"/>
                <w:sz w:val="18"/>
                <w:szCs w:val="18"/>
              </w:rPr>
            </w:pPr>
            <w:r w:rsidRPr="002E46B0">
              <w:rPr>
                <w:color w:val="000000" w:themeColor="text1"/>
                <w:sz w:val="18"/>
                <w:szCs w:val="18"/>
              </w:rPr>
              <w:t>15</w:t>
            </w:r>
          </w:p>
        </w:tc>
        <w:tc>
          <w:tcPr>
            <w:tcW w:w="469" w:type="dxa"/>
            <w:tcBorders>
              <w:top w:val="single" w:sz="4" w:space="0" w:color="auto"/>
              <w:left w:val="nil"/>
              <w:bottom w:val="single" w:sz="4" w:space="0" w:color="auto"/>
              <w:right w:val="single" w:sz="4" w:space="0" w:color="auto"/>
            </w:tcBorders>
            <w:shd w:val="clear" w:color="auto" w:fill="auto"/>
            <w:vAlign w:val="center"/>
          </w:tcPr>
          <w:p w14:paraId="1013CA34" w14:textId="77777777" w:rsidR="00B638F4" w:rsidRPr="002E46B0" w:rsidRDefault="00B638F4" w:rsidP="007F5A77">
            <w:pPr>
              <w:jc w:val="center"/>
              <w:rPr>
                <w:color w:val="000000" w:themeColor="text1"/>
                <w:sz w:val="18"/>
                <w:szCs w:val="18"/>
              </w:rPr>
            </w:pPr>
            <w:r w:rsidRPr="002E46B0">
              <w:rPr>
                <w:color w:val="000000" w:themeColor="text1"/>
                <w:sz w:val="18"/>
                <w:szCs w:val="18"/>
              </w:rPr>
              <w:t>14</w:t>
            </w:r>
          </w:p>
        </w:tc>
        <w:tc>
          <w:tcPr>
            <w:tcW w:w="2835" w:type="dxa"/>
            <w:tcBorders>
              <w:top w:val="single" w:sz="4" w:space="0" w:color="auto"/>
              <w:left w:val="single" w:sz="4" w:space="0" w:color="808080"/>
              <w:bottom w:val="single" w:sz="4" w:space="0" w:color="auto"/>
              <w:right w:val="single" w:sz="4" w:space="0" w:color="808080"/>
            </w:tcBorders>
            <w:shd w:val="clear" w:color="auto" w:fill="auto"/>
          </w:tcPr>
          <w:p w14:paraId="6240E95B" w14:textId="77777777" w:rsidR="00B638F4" w:rsidRPr="002E46B0" w:rsidRDefault="00B638F4" w:rsidP="007F5A77">
            <w:pPr>
              <w:rPr>
                <w:color w:val="000000" w:themeColor="text1"/>
                <w:sz w:val="18"/>
                <w:szCs w:val="18"/>
              </w:rPr>
            </w:pPr>
            <w:r w:rsidRPr="002E46B0">
              <w:rPr>
                <w:color w:val="000000" w:themeColor="text1"/>
                <w:sz w:val="18"/>
                <w:szCs w:val="18"/>
              </w:rPr>
              <w:t xml:space="preserve">Расходы по оплате труда отдельных категорий работников </w:t>
            </w:r>
            <w:r w:rsidRPr="002E46B0">
              <w:rPr>
                <w:color w:val="000000" w:themeColor="text1"/>
                <w:sz w:val="18"/>
                <w:szCs w:val="18"/>
              </w:rPr>
              <w:lastRenderedPageBreak/>
              <w:t>муниципальных дошкольных образовательных организаций и общеобразовательных организаций, находящихся на территории Удмуртской Республики</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6F45384C" w14:textId="77777777" w:rsidR="00B638F4" w:rsidRPr="002E46B0" w:rsidRDefault="00B638F4" w:rsidP="007F5A77">
            <w:pPr>
              <w:jc w:val="center"/>
              <w:rPr>
                <w:color w:val="000000" w:themeColor="text1"/>
                <w:sz w:val="18"/>
                <w:szCs w:val="18"/>
              </w:rPr>
            </w:pPr>
            <w:r w:rsidRPr="002E46B0">
              <w:rPr>
                <w:color w:val="000000" w:themeColor="text1"/>
                <w:sz w:val="18"/>
                <w:szCs w:val="18"/>
              </w:rPr>
              <w:lastRenderedPageBreak/>
              <w:t xml:space="preserve">Отдел  образования Администрации МО </w:t>
            </w:r>
            <w:r w:rsidRPr="002E46B0">
              <w:rPr>
                <w:color w:val="000000" w:themeColor="text1"/>
                <w:sz w:val="18"/>
                <w:szCs w:val="18"/>
              </w:rPr>
              <w:lastRenderedPageBreak/>
              <w:t>"Муниципальный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shd w:val="clear" w:color="auto" w:fill="auto"/>
            <w:vAlign w:val="center"/>
          </w:tcPr>
          <w:p w14:paraId="4D8DBF8F" w14:textId="77777777" w:rsidR="00B638F4" w:rsidRPr="002E46B0" w:rsidRDefault="00B638F4" w:rsidP="007F5A77">
            <w:pPr>
              <w:jc w:val="center"/>
              <w:rPr>
                <w:color w:val="000000" w:themeColor="text1"/>
                <w:sz w:val="18"/>
                <w:szCs w:val="18"/>
              </w:rPr>
            </w:pPr>
            <w:r w:rsidRPr="002E46B0">
              <w:rPr>
                <w:color w:val="000000" w:themeColor="text1"/>
                <w:sz w:val="18"/>
                <w:szCs w:val="18"/>
              </w:rPr>
              <w:lastRenderedPageBreak/>
              <w:t>541</w:t>
            </w:r>
          </w:p>
        </w:tc>
        <w:tc>
          <w:tcPr>
            <w:tcW w:w="396" w:type="dxa"/>
            <w:tcBorders>
              <w:top w:val="single" w:sz="4" w:space="0" w:color="auto"/>
              <w:left w:val="nil"/>
              <w:bottom w:val="single" w:sz="4" w:space="0" w:color="auto"/>
              <w:right w:val="single" w:sz="4" w:space="0" w:color="auto"/>
            </w:tcBorders>
            <w:shd w:val="clear" w:color="auto" w:fill="auto"/>
            <w:vAlign w:val="center"/>
          </w:tcPr>
          <w:p w14:paraId="51FAA5D8" w14:textId="77777777" w:rsidR="00B638F4" w:rsidRPr="002E46B0" w:rsidRDefault="00B638F4" w:rsidP="007F5A77">
            <w:pPr>
              <w:jc w:val="center"/>
              <w:rPr>
                <w:color w:val="000000" w:themeColor="text1"/>
                <w:sz w:val="18"/>
                <w:szCs w:val="18"/>
              </w:rPr>
            </w:pPr>
            <w:r w:rsidRPr="002E46B0">
              <w:rPr>
                <w:color w:val="000000" w:themeColor="text1"/>
                <w:sz w:val="18"/>
                <w:szCs w:val="18"/>
              </w:rPr>
              <w:t>07</w:t>
            </w:r>
          </w:p>
        </w:tc>
        <w:tc>
          <w:tcPr>
            <w:tcW w:w="436" w:type="dxa"/>
            <w:tcBorders>
              <w:top w:val="single" w:sz="4" w:space="0" w:color="auto"/>
              <w:left w:val="nil"/>
              <w:bottom w:val="single" w:sz="4" w:space="0" w:color="auto"/>
              <w:right w:val="single" w:sz="4" w:space="0" w:color="auto"/>
            </w:tcBorders>
            <w:shd w:val="clear" w:color="auto" w:fill="auto"/>
            <w:vAlign w:val="center"/>
          </w:tcPr>
          <w:p w14:paraId="17B92198" w14:textId="77777777" w:rsidR="00B638F4" w:rsidRPr="002E46B0" w:rsidRDefault="00E71CD4" w:rsidP="007F5A77">
            <w:pPr>
              <w:jc w:val="center"/>
              <w:rPr>
                <w:color w:val="000000" w:themeColor="text1"/>
                <w:sz w:val="18"/>
                <w:szCs w:val="18"/>
              </w:rPr>
            </w:pPr>
            <w:r>
              <w:rPr>
                <w:color w:val="000000" w:themeColor="text1"/>
                <w:sz w:val="18"/>
                <w:szCs w:val="18"/>
              </w:rPr>
              <w:t>09</w:t>
            </w:r>
          </w:p>
        </w:tc>
        <w:tc>
          <w:tcPr>
            <w:tcW w:w="1217" w:type="dxa"/>
            <w:tcBorders>
              <w:top w:val="single" w:sz="4" w:space="0" w:color="auto"/>
              <w:left w:val="nil"/>
              <w:bottom w:val="single" w:sz="4" w:space="0" w:color="auto"/>
              <w:right w:val="single" w:sz="4" w:space="0" w:color="auto"/>
            </w:tcBorders>
            <w:shd w:val="clear" w:color="auto" w:fill="auto"/>
            <w:vAlign w:val="center"/>
          </w:tcPr>
          <w:p w14:paraId="344A7AB1" w14:textId="77777777" w:rsidR="00B638F4" w:rsidRPr="002E46B0" w:rsidRDefault="00B638F4" w:rsidP="00FF661A">
            <w:pPr>
              <w:jc w:val="center"/>
              <w:rPr>
                <w:color w:val="000000" w:themeColor="text1"/>
                <w:sz w:val="18"/>
                <w:szCs w:val="18"/>
                <w:lang w:val="en-US"/>
              </w:rPr>
            </w:pPr>
            <w:r w:rsidRPr="002E46B0">
              <w:rPr>
                <w:color w:val="000000" w:themeColor="text1"/>
                <w:sz w:val="18"/>
                <w:szCs w:val="18"/>
              </w:rPr>
              <w:t>0110Ж</w:t>
            </w:r>
            <w:r w:rsidRPr="002E46B0">
              <w:rPr>
                <w:color w:val="000000" w:themeColor="text1"/>
                <w:sz w:val="18"/>
                <w:szCs w:val="18"/>
                <w:lang w:val="en-US"/>
              </w:rPr>
              <w:t>S3380</w:t>
            </w:r>
          </w:p>
        </w:tc>
        <w:tc>
          <w:tcPr>
            <w:tcW w:w="531" w:type="dxa"/>
            <w:tcBorders>
              <w:top w:val="single" w:sz="4" w:space="0" w:color="auto"/>
              <w:left w:val="nil"/>
              <w:bottom w:val="single" w:sz="4" w:space="0" w:color="auto"/>
              <w:right w:val="single" w:sz="4" w:space="0" w:color="auto"/>
            </w:tcBorders>
            <w:shd w:val="clear" w:color="auto" w:fill="auto"/>
            <w:vAlign w:val="center"/>
          </w:tcPr>
          <w:p w14:paraId="2851B42A" w14:textId="77777777" w:rsidR="00B638F4" w:rsidRPr="002E46B0" w:rsidRDefault="00B638F4" w:rsidP="007F5A77">
            <w:pPr>
              <w:jc w:val="center"/>
              <w:rPr>
                <w:color w:val="000000" w:themeColor="text1"/>
                <w:sz w:val="18"/>
                <w:szCs w:val="18"/>
                <w:lang w:val="en-US"/>
              </w:rPr>
            </w:pPr>
            <w:r w:rsidRPr="002E46B0">
              <w:rPr>
                <w:color w:val="000000" w:themeColor="text1"/>
                <w:sz w:val="18"/>
                <w:szCs w:val="18"/>
                <w:lang w:val="en-US"/>
              </w:rPr>
              <w:t>200</w:t>
            </w:r>
          </w:p>
          <w:p w14:paraId="61797D42" w14:textId="77777777" w:rsidR="00B638F4" w:rsidRPr="002E46B0" w:rsidRDefault="00B638F4" w:rsidP="007F5A77">
            <w:pPr>
              <w:jc w:val="center"/>
              <w:rPr>
                <w:color w:val="000000" w:themeColor="text1"/>
                <w:sz w:val="18"/>
                <w:szCs w:val="18"/>
                <w:lang w:val="en-US"/>
              </w:rPr>
            </w:pPr>
            <w:r w:rsidRPr="002E46B0">
              <w:rPr>
                <w:color w:val="000000" w:themeColor="text1"/>
                <w:sz w:val="18"/>
                <w:szCs w:val="18"/>
                <w:lang w:val="en-US"/>
              </w:rPr>
              <w:t>600</w:t>
            </w:r>
          </w:p>
        </w:tc>
        <w:tc>
          <w:tcPr>
            <w:tcW w:w="981" w:type="dxa"/>
            <w:tcBorders>
              <w:top w:val="single" w:sz="4" w:space="0" w:color="auto"/>
              <w:left w:val="nil"/>
              <w:bottom w:val="single" w:sz="4" w:space="0" w:color="auto"/>
              <w:right w:val="single" w:sz="4" w:space="0" w:color="auto"/>
            </w:tcBorders>
            <w:shd w:val="clear" w:color="auto" w:fill="auto"/>
            <w:vAlign w:val="center"/>
          </w:tcPr>
          <w:p w14:paraId="0CC72A31" w14:textId="77777777" w:rsidR="00B638F4" w:rsidRPr="002E46B0" w:rsidRDefault="00B638F4" w:rsidP="00FF661A">
            <w:pPr>
              <w:jc w:val="center"/>
              <w:rPr>
                <w:color w:val="000000" w:themeColor="text1"/>
                <w:sz w:val="18"/>
                <w:szCs w:val="18"/>
              </w:rPr>
            </w:pPr>
            <w:r w:rsidRPr="002E46B0">
              <w:rPr>
                <w:color w:val="000000" w:themeColor="text1"/>
                <w:sz w:val="18"/>
                <w:szCs w:val="18"/>
                <w:lang w:val="en-US"/>
              </w:rPr>
              <w:t>56</w:t>
            </w:r>
            <w:r w:rsidRPr="002E46B0">
              <w:rPr>
                <w:color w:val="000000" w:themeColor="text1"/>
                <w:sz w:val="18"/>
                <w:szCs w:val="18"/>
              </w:rPr>
              <w:t>,7</w:t>
            </w:r>
          </w:p>
        </w:tc>
        <w:tc>
          <w:tcPr>
            <w:tcW w:w="967" w:type="dxa"/>
            <w:tcBorders>
              <w:top w:val="single" w:sz="4" w:space="0" w:color="auto"/>
              <w:left w:val="nil"/>
              <w:bottom w:val="single" w:sz="4" w:space="0" w:color="auto"/>
              <w:right w:val="single" w:sz="4" w:space="0" w:color="auto"/>
            </w:tcBorders>
            <w:shd w:val="clear" w:color="auto" w:fill="auto"/>
            <w:vAlign w:val="center"/>
          </w:tcPr>
          <w:p w14:paraId="4FAA4BC7" w14:textId="77777777" w:rsidR="00B638F4" w:rsidRPr="002E46B0" w:rsidRDefault="00B638F4" w:rsidP="00B43E49">
            <w:pPr>
              <w:jc w:val="center"/>
              <w:rPr>
                <w:color w:val="000000" w:themeColor="text1"/>
                <w:sz w:val="18"/>
                <w:szCs w:val="18"/>
              </w:rPr>
            </w:pPr>
            <w:r w:rsidRPr="002E46B0">
              <w:rPr>
                <w:color w:val="000000" w:themeColor="text1"/>
                <w:sz w:val="18"/>
                <w:szCs w:val="18"/>
              </w:rPr>
              <w:t>56,7</w:t>
            </w:r>
          </w:p>
        </w:tc>
        <w:tc>
          <w:tcPr>
            <w:tcW w:w="1132" w:type="dxa"/>
            <w:tcBorders>
              <w:top w:val="single" w:sz="4" w:space="0" w:color="auto"/>
              <w:left w:val="nil"/>
              <w:bottom w:val="single" w:sz="4" w:space="0" w:color="auto"/>
              <w:right w:val="single" w:sz="4" w:space="0" w:color="auto"/>
            </w:tcBorders>
            <w:shd w:val="clear" w:color="auto" w:fill="auto"/>
            <w:vAlign w:val="center"/>
          </w:tcPr>
          <w:p w14:paraId="5329F10D" w14:textId="77777777" w:rsidR="00B638F4" w:rsidRPr="002E46B0" w:rsidRDefault="002E46B0" w:rsidP="00B43E49">
            <w:pPr>
              <w:jc w:val="center"/>
              <w:rPr>
                <w:color w:val="000000" w:themeColor="text1"/>
                <w:sz w:val="18"/>
                <w:szCs w:val="18"/>
              </w:rPr>
            </w:pPr>
            <w:r w:rsidRPr="002E46B0">
              <w:rPr>
                <w:color w:val="000000" w:themeColor="text1"/>
                <w:sz w:val="18"/>
                <w:szCs w:val="18"/>
              </w:rPr>
              <w:t>55,7</w:t>
            </w:r>
          </w:p>
        </w:tc>
        <w:tc>
          <w:tcPr>
            <w:tcW w:w="1095" w:type="dxa"/>
            <w:tcBorders>
              <w:top w:val="single" w:sz="4" w:space="0" w:color="auto"/>
              <w:left w:val="nil"/>
              <w:bottom w:val="single" w:sz="4" w:space="0" w:color="auto"/>
              <w:right w:val="single" w:sz="4" w:space="0" w:color="auto"/>
            </w:tcBorders>
            <w:shd w:val="clear" w:color="auto" w:fill="auto"/>
            <w:vAlign w:val="center"/>
          </w:tcPr>
          <w:p w14:paraId="0B115ECF" w14:textId="77777777" w:rsidR="00B638F4" w:rsidRPr="002E46B0" w:rsidRDefault="002E46B0" w:rsidP="0032203D">
            <w:pPr>
              <w:jc w:val="center"/>
              <w:rPr>
                <w:rFonts w:ascii="Calibri" w:hAnsi="Calibri" w:cs="Calibri"/>
                <w:color w:val="000000" w:themeColor="text1"/>
                <w:sz w:val="18"/>
                <w:szCs w:val="18"/>
              </w:rPr>
            </w:pPr>
            <w:r w:rsidRPr="002E46B0">
              <w:rPr>
                <w:rFonts w:ascii="Calibri" w:hAnsi="Calibri" w:cs="Calibri"/>
                <w:color w:val="000000" w:themeColor="text1"/>
                <w:sz w:val="18"/>
                <w:szCs w:val="18"/>
              </w:rPr>
              <w:t>98,2%</w:t>
            </w:r>
          </w:p>
        </w:tc>
        <w:tc>
          <w:tcPr>
            <w:tcW w:w="948" w:type="dxa"/>
            <w:tcBorders>
              <w:top w:val="single" w:sz="4" w:space="0" w:color="auto"/>
              <w:left w:val="nil"/>
              <w:bottom w:val="single" w:sz="4" w:space="0" w:color="auto"/>
              <w:right w:val="single" w:sz="4" w:space="0" w:color="auto"/>
            </w:tcBorders>
            <w:shd w:val="clear" w:color="auto" w:fill="auto"/>
            <w:vAlign w:val="center"/>
          </w:tcPr>
          <w:p w14:paraId="346EF1EF" w14:textId="77777777" w:rsidR="00B638F4" w:rsidRPr="002E46B0" w:rsidRDefault="002E46B0" w:rsidP="0032203D">
            <w:pPr>
              <w:jc w:val="center"/>
              <w:rPr>
                <w:rFonts w:ascii="Calibri" w:hAnsi="Calibri" w:cs="Calibri"/>
                <w:color w:val="000000" w:themeColor="text1"/>
                <w:sz w:val="18"/>
                <w:szCs w:val="18"/>
              </w:rPr>
            </w:pPr>
            <w:r w:rsidRPr="002E46B0">
              <w:rPr>
                <w:rFonts w:ascii="Calibri" w:hAnsi="Calibri" w:cs="Calibri"/>
                <w:color w:val="000000" w:themeColor="text1"/>
                <w:sz w:val="18"/>
                <w:szCs w:val="18"/>
              </w:rPr>
              <w:t>98,2%</w:t>
            </w:r>
          </w:p>
        </w:tc>
      </w:tr>
      <w:tr w:rsidR="00D079B3" w:rsidRPr="00063464" w14:paraId="23D2F408" w14:textId="77777777" w:rsidTr="007C08AA">
        <w:trPr>
          <w:trHeight w:val="300"/>
        </w:trPr>
        <w:tc>
          <w:tcPr>
            <w:tcW w:w="4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0A699C" w14:textId="77777777" w:rsidR="00D079B3" w:rsidRPr="00D079B3" w:rsidRDefault="00D079B3" w:rsidP="007F5A77">
            <w:pPr>
              <w:jc w:val="center"/>
              <w:rPr>
                <w:b/>
                <w:bCs/>
                <w:color w:val="000000" w:themeColor="text1"/>
                <w:sz w:val="18"/>
                <w:szCs w:val="18"/>
              </w:rPr>
            </w:pPr>
            <w:r w:rsidRPr="00D079B3">
              <w:rPr>
                <w:b/>
                <w:bCs/>
                <w:color w:val="000000" w:themeColor="text1"/>
                <w:sz w:val="18"/>
                <w:szCs w:val="18"/>
              </w:rPr>
              <w:lastRenderedPageBreak/>
              <w:t>01</w:t>
            </w:r>
          </w:p>
        </w:tc>
        <w:tc>
          <w:tcPr>
            <w:tcW w:w="4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824116" w14:textId="77777777" w:rsidR="00D079B3" w:rsidRPr="00D079B3" w:rsidRDefault="00D079B3" w:rsidP="007F5A77">
            <w:pPr>
              <w:jc w:val="center"/>
              <w:rPr>
                <w:b/>
                <w:bCs/>
                <w:color w:val="000000" w:themeColor="text1"/>
                <w:sz w:val="18"/>
                <w:szCs w:val="18"/>
              </w:rPr>
            </w:pPr>
            <w:r w:rsidRPr="00D079B3">
              <w:rPr>
                <w:b/>
                <w:bCs/>
                <w:color w:val="000000" w:themeColor="text1"/>
                <w:sz w:val="18"/>
                <w:szCs w:val="18"/>
              </w:rPr>
              <w:t>2</w:t>
            </w:r>
          </w:p>
        </w:tc>
        <w:tc>
          <w:tcPr>
            <w:tcW w:w="4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07EAC5" w14:textId="77777777" w:rsidR="00D079B3" w:rsidRPr="00D079B3" w:rsidRDefault="00D079B3" w:rsidP="007F5A77">
            <w:pPr>
              <w:jc w:val="center"/>
              <w:rPr>
                <w:color w:val="000000" w:themeColor="text1"/>
                <w:sz w:val="18"/>
                <w:szCs w:val="18"/>
              </w:rPr>
            </w:pPr>
            <w:r w:rsidRPr="00D079B3">
              <w:rPr>
                <w:color w:val="000000" w:themeColor="text1"/>
                <w:sz w:val="18"/>
                <w:szCs w:val="18"/>
              </w:rPr>
              <w:t> </w:t>
            </w:r>
          </w:p>
        </w:tc>
        <w:tc>
          <w:tcPr>
            <w:tcW w:w="4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C6521F" w14:textId="77777777" w:rsidR="00D079B3" w:rsidRPr="00D079B3" w:rsidRDefault="00D079B3" w:rsidP="007F5A77">
            <w:pPr>
              <w:jc w:val="center"/>
              <w:rPr>
                <w:color w:val="000000" w:themeColor="text1"/>
                <w:sz w:val="18"/>
                <w:szCs w:val="18"/>
              </w:rPr>
            </w:pPr>
            <w:r w:rsidRPr="00D079B3">
              <w:rPr>
                <w:color w:val="000000" w:themeColor="text1"/>
                <w:sz w:val="18"/>
                <w:szCs w:val="18"/>
              </w:rPr>
              <w:t> </w:t>
            </w: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493ED5" w14:textId="77777777" w:rsidR="00D079B3" w:rsidRPr="00D079B3" w:rsidRDefault="00D079B3" w:rsidP="007F5A77">
            <w:pPr>
              <w:rPr>
                <w:b/>
                <w:bCs/>
                <w:color w:val="000000" w:themeColor="text1"/>
                <w:sz w:val="18"/>
                <w:szCs w:val="18"/>
              </w:rPr>
            </w:pPr>
            <w:r w:rsidRPr="00D079B3">
              <w:rPr>
                <w:b/>
                <w:bCs/>
                <w:color w:val="000000" w:themeColor="text1"/>
                <w:sz w:val="18"/>
                <w:szCs w:val="18"/>
              </w:rPr>
              <w:t xml:space="preserve">Развитие общего образования </w:t>
            </w:r>
          </w:p>
        </w:tc>
        <w:tc>
          <w:tcPr>
            <w:tcW w:w="2524" w:type="dxa"/>
            <w:tcBorders>
              <w:top w:val="single" w:sz="4" w:space="0" w:color="auto"/>
              <w:left w:val="nil"/>
              <w:bottom w:val="single" w:sz="4" w:space="0" w:color="auto"/>
              <w:right w:val="single" w:sz="4" w:space="0" w:color="auto"/>
            </w:tcBorders>
            <w:shd w:val="clear" w:color="auto" w:fill="auto"/>
            <w:vAlign w:val="center"/>
            <w:hideMark/>
          </w:tcPr>
          <w:p w14:paraId="43FC6DD6" w14:textId="77777777" w:rsidR="00D079B3" w:rsidRPr="00D079B3" w:rsidRDefault="00D079B3" w:rsidP="007F5A77">
            <w:pPr>
              <w:rPr>
                <w:b/>
                <w:bCs/>
                <w:color w:val="000000" w:themeColor="text1"/>
                <w:sz w:val="18"/>
                <w:szCs w:val="18"/>
              </w:rPr>
            </w:pPr>
            <w:r w:rsidRPr="00D079B3">
              <w:rPr>
                <w:b/>
                <w:bCs/>
                <w:color w:val="000000" w:themeColor="text1"/>
                <w:sz w:val="18"/>
                <w:szCs w:val="18"/>
              </w:rPr>
              <w:t>всего</w:t>
            </w:r>
          </w:p>
        </w:tc>
        <w:tc>
          <w:tcPr>
            <w:tcW w:w="644" w:type="dxa"/>
            <w:tcBorders>
              <w:top w:val="single" w:sz="4" w:space="0" w:color="auto"/>
              <w:left w:val="nil"/>
              <w:bottom w:val="single" w:sz="4" w:space="0" w:color="auto"/>
              <w:right w:val="single" w:sz="4" w:space="0" w:color="auto"/>
            </w:tcBorders>
            <w:shd w:val="clear" w:color="auto" w:fill="auto"/>
            <w:vAlign w:val="center"/>
            <w:hideMark/>
          </w:tcPr>
          <w:p w14:paraId="460E7958" w14:textId="77777777" w:rsidR="00D079B3" w:rsidRPr="00063464" w:rsidRDefault="00D079B3" w:rsidP="007F5A77">
            <w:pPr>
              <w:rPr>
                <w:color w:val="FF0000"/>
                <w:sz w:val="18"/>
                <w:szCs w:val="18"/>
              </w:rPr>
            </w:pPr>
            <w:r w:rsidRPr="00063464">
              <w:rPr>
                <w:color w:val="FF0000"/>
                <w:sz w:val="18"/>
                <w:szCs w:val="18"/>
              </w:rPr>
              <w:t> </w:t>
            </w:r>
          </w:p>
        </w:tc>
        <w:tc>
          <w:tcPr>
            <w:tcW w:w="396" w:type="dxa"/>
            <w:tcBorders>
              <w:top w:val="single" w:sz="4" w:space="0" w:color="auto"/>
              <w:left w:val="nil"/>
              <w:bottom w:val="single" w:sz="4" w:space="0" w:color="auto"/>
              <w:right w:val="single" w:sz="4" w:space="0" w:color="auto"/>
            </w:tcBorders>
            <w:shd w:val="clear" w:color="auto" w:fill="auto"/>
            <w:vAlign w:val="center"/>
            <w:hideMark/>
          </w:tcPr>
          <w:p w14:paraId="3451ED33" w14:textId="77777777" w:rsidR="00D079B3" w:rsidRPr="00063464" w:rsidRDefault="00D079B3" w:rsidP="007F5A77">
            <w:pPr>
              <w:jc w:val="center"/>
              <w:rPr>
                <w:color w:val="FF0000"/>
                <w:sz w:val="18"/>
                <w:szCs w:val="18"/>
              </w:rPr>
            </w:pPr>
            <w:r w:rsidRPr="00063464">
              <w:rPr>
                <w:color w:val="FF0000"/>
                <w:sz w:val="18"/>
                <w:szCs w:val="18"/>
              </w:rPr>
              <w:t> </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46059B43" w14:textId="77777777" w:rsidR="00D079B3" w:rsidRPr="00063464" w:rsidRDefault="00D079B3" w:rsidP="007F5A77">
            <w:pPr>
              <w:jc w:val="center"/>
              <w:rPr>
                <w:color w:val="FF0000"/>
                <w:sz w:val="18"/>
                <w:szCs w:val="18"/>
              </w:rPr>
            </w:pPr>
            <w:r w:rsidRPr="00063464">
              <w:rPr>
                <w:color w:val="FF0000"/>
                <w:sz w:val="18"/>
                <w:szCs w:val="18"/>
              </w:rPr>
              <w:t> </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60223C18" w14:textId="77777777" w:rsidR="00D079B3" w:rsidRPr="00063464" w:rsidRDefault="00D079B3" w:rsidP="007F5A77">
            <w:pPr>
              <w:jc w:val="center"/>
              <w:rPr>
                <w:color w:val="FF0000"/>
                <w:sz w:val="18"/>
                <w:szCs w:val="18"/>
              </w:rPr>
            </w:pPr>
          </w:p>
        </w:tc>
        <w:tc>
          <w:tcPr>
            <w:tcW w:w="531" w:type="dxa"/>
            <w:tcBorders>
              <w:top w:val="single" w:sz="4" w:space="0" w:color="auto"/>
              <w:left w:val="nil"/>
              <w:bottom w:val="single" w:sz="4" w:space="0" w:color="auto"/>
              <w:right w:val="single" w:sz="4" w:space="0" w:color="auto"/>
            </w:tcBorders>
            <w:shd w:val="clear" w:color="auto" w:fill="auto"/>
            <w:vAlign w:val="center"/>
            <w:hideMark/>
          </w:tcPr>
          <w:p w14:paraId="1C684DFF" w14:textId="77777777" w:rsidR="00D079B3" w:rsidRPr="00063464" w:rsidRDefault="00D079B3" w:rsidP="007F5A77">
            <w:pPr>
              <w:jc w:val="center"/>
              <w:rPr>
                <w:color w:val="FF0000"/>
                <w:sz w:val="18"/>
                <w:szCs w:val="18"/>
              </w:rPr>
            </w:pPr>
            <w:r w:rsidRPr="00063464">
              <w:rPr>
                <w:color w:val="FF0000"/>
                <w:sz w:val="18"/>
                <w:szCs w:val="18"/>
              </w:rPr>
              <w:t> </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6884EAFA" w14:textId="77777777" w:rsidR="00D079B3" w:rsidRPr="00020E32" w:rsidRDefault="00D079B3" w:rsidP="00D079B3">
            <w:pPr>
              <w:jc w:val="center"/>
              <w:rPr>
                <w:color w:val="000000" w:themeColor="text1"/>
                <w:sz w:val="18"/>
                <w:szCs w:val="18"/>
                <w:lang w:val="en-US"/>
              </w:rPr>
            </w:pPr>
            <w:r w:rsidRPr="00020E32">
              <w:rPr>
                <w:color w:val="000000" w:themeColor="text1"/>
                <w:sz w:val="18"/>
                <w:szCs w:val="18"/>
              </w:rPr>
              <w:t>212575,7</w:t>
            </w:r>
          </w:p>
        </w:tc>
        <w:tc>
          <w:tcPr>
            <w:tcW w:w="967" w:type="dxa"/>
            <w:tcBorders>
              <w:top w:val="single" w:sz="4" w:space="0" w:color="auto"/>
              <w:left w:val="nil"/>
              <w:bottom w:val="single" w:sz="4" w:space="0" w:color="auto"/>
              <w:right w:val="single" w:sz="4" w:space="0" w:color="auto"/>
            </w:tcBorders>
            <w:shd w:val="clear" w:color="000000" w:fill="FFFFFF"/>
            <w:vAlign w:val="center"/>
            <w:hideMark/>
          </w:tcPr>
          <w:p w14:paraId="4E3773A1" w14:textId="77777777" w:rsidR="00D079B3" w:rsidRPr="00020E32" w:rsidRDefault="00D079B3" w:rsidP="00D079B3">
            <w:pPr>
              <w:jc w:val="center"/>
              <w:rPr>
                <w:color w:val="000000" w:themeColor="text1"/>
                <w:sz w:val="18"/>
                <w:szCs w:val="18"/>
                <w:lang w:val="en-US"/>
              </w:rPr>
            </w:pPr>
            <w:r w:rsidRPr="00020E32">
              <w:rPr>
                <w:color w:val="000000" w:themeColor="text1"/>
                <w:sz w:val="18"/>
                <w:szCs w:val="18"/>
              </w:rPr>
              <w:t>212575,7</w:t>
            </w:r>
          </w:p>
        </w:tc>
        <w:tc>
          <w:tcPr>
            <w:tcW w:w="1132" w:type="dxa"/>
            <w:tcBorders>
              <w:top w:val="single" w:sz="4" w:space="0" w:color="auto"/>
              <w:left w:val="nil"/>
              <w:bottom w:val="single" w:sz="4" w:space="0" w:color="auto"/>
              <w:right w:val="single" w:sz="4" w:space="0" w:color="auto"/>
            </w:tcBorders>
            <w:shd w:val="clear" w:color="000000" w:fill="FFFFFF"/>
            <w:vAlign w:val="center"/>
            <w:hideMark/>
          </w:tcPr>
          <w:p w14:paraId="405BB62A" w14:textId="77777777" w:rsidR="00D079B3" w:rsidRPr="00D079B3" w:rsidRDefault="00D079B3" w:rsidP="00D079B3">
            <w:pPr>
              <w:jc w:val="center"/>
              <w:rPr>
                <w:color w:val="000000" w:themeColor="text1"/>
                <w:sz w:val="18"/>
                <w:szCs w:val="18"/>
                <w:lang w:val="en-US"/>
              </w:rPr>
            </w:pPr>
            <w:r w:rsidRPr="00D079B3">
              <w:rPr>
                <w:color w:val="000000" w:themeColor="text1"/>
                <w:sz w:val="18"/>
                <w:szCs w:val="18"/>
              </w:rPr>
              <w:t>209731,2</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19683876" w14:textId="77777777" w:rsidR="00D079B3" w:rsidRPr="00D079B3" w:rsidRDefault="00D079B3" w:rsidP="00D079B3">
            <w:pPr>
              <w:jc w:val="center"/>
              <w:rPr>
                <w:rFonts w:ascii="Calibri" w:hAnsi="Calibri" w:cs="Calibri"/>
                <w:color w:val="000000" w:themeColor="text1"/>
                <w:sz w:val="18"/>
                <w:szCs w:val="18"/>
              </w:rPr>
            </w:pPr>
            <w:r w:rsidRPr="00D079B3">
              <w:rPr>
                <w:rFonts w:ascii="Calibri" w:hAnsi="Calibri" w:cs="Calibri"/>
                <w:color w:val="000000" w:themeColor="text1"/>
                <w:sz w:val="18"/>
                <w:szCs w:val="18"/>
              </w:rPr>
              <w:t>98,7 %</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4E4ABA1E" w14:textId="77777777" w:rsidR="00D079B3" w:rsidRPr="00D079B3" w:rsidRDefault="00D079B3" w:rsidP="00D079B3">
            <w:pPr>
              <w:jc w:val="center"/>
              <w:rPr>
                <w:rFonts w:ascii="Calibri" w:hAnsi="Calibri" w:cs="Calibri"/>
                <w:color w:val="000000" w:themeColor="text1"/>
                <w:sz w:val="18"/>
                <w:szCs w:val="18"/>
              </w:rPr>
            </w:pPr>
            <w:r w:rsidRPr="00D079B3">
              <w:rPr>
                <w:rFonts w:ascii="Calibri" w:hAnsi="Calibri" w:cs="Calibri"/>
                <w:color w:val="000000" w:themeColor="text1"/>
                <w:sz w:val="18"/>
                <w:szCs w:val="18"/>
              </w:rPr>
              <w:t>98,7%</w:t>
            </w:r>
          </w:p>
        </w:tc>
      </w:tr>
      <w:tr w:rsidR="00D079B3" w:rsidRPr="00063464" w14:paraId="0739C5BA" w14:textId="77777777" w:rsidTr="007C08AA">
        <w:trPr>
          <w:trHeight w:val="720"/>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6EE8964B" w14:textId="77777777" w:rsidR="00D079B3" w:rsidRPr="00D079B3" w:rsidRDefault="00D079B3" w:rsidP="007F5A77">
            <w:pPr>
              <w:rPr>
                <w:b/>
                <w:bCs/>
                <w:color w:val="000000" w:themeColor="text1"/>
                <w:sz w:val="18"/>
                <w:szCs w:val="18"/>
              </w:rPr>
            </w:pPr>
          </w:p>
        </w:tc>
        <w:tc>
          <w:tcPr>
            <w:tcW w:w="441" w:type="dxa"/>
            <w:vMerge/>
            <w:tcBorders>
              <w:top w:val="single" w:sz="4" w:space="0" w:color="auto"/>
              <w:left w:val="single" w:sz="4" w:space="0" w:color="auto"/>
              <w:bottom w:val="single" w:sz="4" w:space="0" w:color="000000"/>
              <w:right w:val="single" w:sz="4" w:space="0" w:color="auto"/>
            </w:tcBorders>
            <w:vAlign w:val="center"/>
            <w:hideMark/>
          </w:tcPr>
          <w:p w14:paraId="6BDAAEB5" w14:textId="77777777" w:rsidR="00D079B3" w:rsidRPr="00D079B3" w:rsidRDefault="00D079B3" w:rsidP="007F5A77">
            <w:pPr>
              <w:rPr>
                <w:b/>
                <w:bCs/>
                <w:color w:val="000000" w:themeColor="text1"/>
                <w:sz w:val="18"/>
                <w:szCs w:val="18"/>
              </w:rPr>
            </w:pPr>
          </w:p>
        </w:tc>
        <w:tc>
          <w:tcPr>
            <w:tcW w:w="474" w:type="dxa"/>
            <w:vMerge/>
            <w:tcBorders>
              <w:top w:val="single" w:sz="4" w:space="0" w:color="auto"/>
              <w:left w:val="single" w:sz="4" w:space="0" w:color="auto"/>
              <w:bottom w:val="single" w:sz="4" w:space="0" w:color="000000"/>
              <w:right w:val="single" w:sz="4" w:space="0" w:color="auto"/>
            </w:tcBorders>
            <w:vAlign w:val="center"/>
            <w:hideMark/>
          </w:tcPr>
          <w:p w14:paraId="3F6D5283" w14:textId="77777777" w:rsidR="00D079B3" w:rsidRPr="00D079B3" w:rsidRDefault="00D079B3" w:rsidP="007F5A77">
            <w:pPr>
              <w:rPr>
                <w:color w:val="000000" w:themeColor="text1"/>
                <w:sz w:val="18"/>
                <w:szCs w:val="18"/>
              </w:rPr>
            </w:pPr>
          </w:p>
        </w:tc>
        <w:tc>
          <w:tcPr>
            <w:tcW w:w="469" w:type="dxa"/>
            <w:vMerge/>
            <w:tcBorders>
              <w:top w:val="single" w:sz="4" w:space="0" w:color="auto"/>
              <w:left w:val="single" w:sz="4" w:space="0" w:color="auto"/>
              <w:bottom w:val="single" w:sz="4" w:space="0" w:color="000000"/>
              <w:right w:val="single" w:sz="4" w:space="0" w:color="auto"/>
            </w:tcBorders>
            <w:vAlign w:val="center"/>
            <w:hideMark/>
          </w:tcPr>
          <w:p w14:paraId="60032FB3" w14:textId="77777777" w:rsidR="00D079B3" w:rsidRPr="00D079B3" w:rsidRDefault="00D079B3" w:rsidP="007F5A77">
            <w:pPr>
              <w:rPr>
                <w:color w:val="000000" w:themeColor="text1"/>
                <w:sz w:val="18"/>
                <w:szCs w:val="18"/>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14:paraId="7549C422" w14:textId="77777777" w:rsidR="00D079B3" w:rsidRPr="00D079B3" w:rsidRDefault="00D079B3" w:rsidP="007F5A77">
            <w:pPr>
              <w:rPr>
                <w:b/>
                <w:bCs/>
                <w:color w:val="000000" w:themeColor="text1"/>
                <w:sz w:val="18"/>
                <w:szCs w:val="18"/>
              </w:rPr>
            </w:pPr>
          </w:p>
        </w:tc>
        <w:tc>
          <w:tcPr>
            <w:tcW w:w="2524" w:type="dxa"/>
            <w:tcBorders>
              <w:top w:val="nil"/>
              <w:left w:val="nil"/>
              <w:bottom w:val="single" w:sz="4" w:space="0" w:color="auto"/>
              <w:right w:val="single" w:sz="4" w:space="0" w:color="auto"/>
            </w:tcBorders>
            <w:shd w:val="clear" w:color="auto" w:fill="auto"/>
            <w:vAlign w:val="center"/>
            <w:hideMark/>
          </w:tcPr>
          <w:p w14:paraId="29F651F3" w14:textId="77777777" w:rsidR="00D079B3" w:rsidRPr="00D079B3" w:rsidRDefault="00D079B3" w:rsidP="007F5A77">
            <w:pPr>
              <w:jc w:val="center"/>
              <w:rPr>
                <w:color w:val="000000" w:themeColor="text1"/>
                <w:sz w:val="18"/>
                <w:szCs w:val="18"/>
              </w:rPr>
            </w:pPr>
            <w:r w:rsidRPr="00D079B3">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shd w:val="clear" w:color="auto" w:fill="auto"/>
            <w:vAlign w:val="center"/>
            <w:hideMark/>
          </w:tcPr>
          <w:p w14:paraId="69B2AC05" w14:textId="77777777" w:rsidR="00D079B3" w:rsidRPr="00D079B3" w:rsidRDefault="00D079B3" w:rsidP="007F5A77">
            <w:pPr>
              <w:jc w:val="right"/>
              <w:rPr>
                <w:color w:val="000000" w:themeColor="text1"/>
                <w:sz w:val="18"/>
                <w:szCs w:val="18"/>
              </w:rPr>
            </w:pPr>
            <w:r w:rsidRPr="00D079B3">
              <w:rPr>
                <w:color w:val="000000" w:themeColor="text1"/>
                <w:sz w:val="18"/>
                <w:szCs w:val="18"/>
              </w:rPr>
              <w:t>541</w:t>
            </w:r>
          </w:p>
        </w:tc>
        <w:tc>
          <w:tcPr>
            <w:tcW w:w="396" w:type="dxa"/>
            <w:tcBorders>
              <w:top w:val="nil"/>
              <w:left w:val="nil"/>
              <w:bottom w:val="single" w:sz="4" w:space="0" w:color="auto"/>
              <w:right w:val="single" w:sz="4" w:space="0" w:color="auto"/>
            </w:tcBorders>
            <w:shd w:val="clear" w:color="auto" w:fill="auto"/>
            <w:vAlign w:val="center"/>
            <w:hideMark/>
          </w:tcPr>
          <w:p w14:paraId="067E265E" w14:textId="77777777" w:rsidR="00D079B3" w:rsidRPr="00063464" w:rsidRDefault="00D079B3" w:rsidP="007F5A77">
            <w:pPr>
              <w:jc w:val="center"/>
              <w:rPr>
                <w:color w:val="FF0000"/>
                <w:sz w:val="18"/>
                <w:szCs w:val="18"/>
              </w:rPr>
            </w:pPr>
            <w:r w:rsidRPr="00063464">
              <w:rPr>
                <w:color w:val="FF0000"/>
                <w:sz w:val="18"/>
                <w:szCs w:val="18"/>
              </w:rPr>
              <w:t> </w:t>
            </w:r>
          </w:p>
        </w:tc>
        <w:tc>
          <w:tcPr>
            <w:tcW w:w="436" w:type="dxa"/>
            <w:tcBorders>
              <w:top w:val="nil"/>
              <w:left w:val="nil"/>
              <w:bottom w:val="single" w:sz="4" w:space="0" w:color="auto"/>
              <w:right w:val="single" w:sz="4" w:space="0" w:color="auto"/>
            </w:tcBorders>
            <w:shd w:val="clear" w:color="auto" w:fill="auto"/>
            <w:vAlign w:val="center"/>
            <w:hideMark/>
          </w:tcPr>
          <w:p w14:paraId="3092A2DD" w14:textId="77777777" w:rsidR="00D079B3" w:rsidRPr="00063464" w:rsidRDefault="00D079B3" w:rsidP="007F5A77">
            <w:pPr>
              <w:jc w:val="center"/>
              <w:rPr>
                <w:color w:val="FF0000"/>
                <w:sz w:val="18"/>
                <w:szCs w:val="18"/>
              </w:rPr>
            </w:pPr>
            <w:r w:rsidRPr="00063464">
              <w:rPr>
                <w:color w:val="FF0000"/>
                <w:sz w:val="18"/>
                <w:szCs w:val="18"/>
              </w:rPr>
              <w:t> </w:t>
            </w:r>
          </w:p>
        </w:tc>
        <w:tc>
          <w:tcPr>
            <w:tcW w:w="1217" w:type="dxa"/>
            <w:tcBorders>
              <w:top w:val="nil"/>
              <w:left w:val="nil"/>
              <w:bottom w:val="single" w:sz="4" w:space="0" w:color="auto"/>
              <w:right w:val="single" w:sz="4" w:space="0" w:color="auto"/>
            </w:tcBorders>
            <w:shd w:val="clear" w:color="auto" w:fill="auto"/>
            <w:vAlign w:val="center"/>
            <w:hideMark/>
          </w:tcPr>
          <w:p w14:paraId="047ED367" w14:textId="77777777" w:rsidR="00D079B3" w:rsidRPr="00063464" w:rsidRDefault="00D079B3" w:rsidP="007F5A77">
            <w:pPr>
              <w:jc w:val="center"/>
              <w:rPr>
                <w:color w:val="FF0000"/>
                <w:sz w:val="18"/>
                <w:szCs w:val="18"/>
              </w:rPr>
            </w:pPr>
            <w:r w:rsidRPr="00063464">
              <w:rPr>
                <w:color w:val="FF0000"/>
                <w:sz w:val="18"/>
                <w:szCs w:val="18"/>
              </w:rPr>
              <w:t> </w:t>
            </w:r>
          </w:p>
        </w:tc>
        <w:tc>
          <w:tcPr>
            <w:tcW w:w="531" w:type="dxa"/>
            <w:tcBorders>
              <w:top w:val="nil"/>
              <w:left w:val="nil"/>
              <w:bottom w:val="single" w:sz="4" w:space="0" w:color="auto"/>
              <w:right w:val="single" w:sz="4" w:space="0" w:color="auto"/>
            </w:tcBorders>
            <w:shd w:val="clear" w:color="auto" w:fill="auto"/>
            <w:vAlign w:val="center"/>
            <w:hideMark/>
          </w:tcPr>
          <w:p w14:paraId="1080C51A" w14:textId="77777777" w:rsidR="00D079B3" w:rsidRPr="00063464" w:rsidRDefault="00D079B3" w:rsidP="007F5A77">
            <w:pPr>
              <w:jc w:val="center"/>
              <w:rPr>
                <w:color w:val="FF0000"/>
                <w:sz w:val="18"/>
                <w:szCs w:val="18"/>
              </w:rPr>
            </w:pPr>
            <w:r w:rsidRPr="00063464">
              <w:rPr>
                <w:color w:val="FF0000"/>
                <w:sz w:val="18"/>
                <w:szCs w:val="18"/>
              </w:rPr>
              <w:t> </w:t>
            </w:r>
          </w:p>
        </w:tc>
        <w:tc>
          <w:tcPr>
            <w:tcW w:w="981" w:type="dxa"/>
            <w:tcBorders>
              <w:top w:val="nil"/>
              <w:left w:val="nil"/>
              <w:bottom w:val="single" w:sz="4" w:space="0" w:color="auto"/>
              <w:right w:val="single" w:sz="4" w:space="0" w:color="auto"/>
            </w:tcBorders>
            <w:shd w:val="clear" w:color="auto" w:fill="auto"/>
            <w:vAlign w:val="center"/>
            <w:hideMark/>
          </w:tcPr>
          <w:p w14:paraId="37163024" w14:textId="77777777" w:rsidR="00D079B3" w:rsidRPr="00D079B3" w:rsidRDefault="00D079B3" w:rsidP="00D079B3">
            <w:pPr>
              <w:jc w:val="center"/>
              <w:rPr>
                <w:color w:val="000000" w:themeColor="text1"/>
                <w:sz w:val="18"/>
                <w:szCs w:val="18"/>
                <w:lang w:val="en-US"/>
              </w:rPr>
            </w:pPr>
            <w:r w:rsidRPr="00D079B3">
              <w:rPr>
                <w:color w:val="000000" w:themeColor="text1"/>
                <w:sz w:val="18"/>
                <w:szCs w:val="18"/>
              </w:rPr>
              <w:t>212575,7</w:t>
            </w:r>
          </w:p>
        </w:tc>
        <w:tc>
          <w:tcPr>
            <w:tcW w:w="967" w:type="dxa"/>
            <w:tcBorders>
              <w:top w:val="nil"/>
              <w:left w:val="nil"/>
              <w:bottom w:val="single" w:sz="4" w:space="0" w:color="auto"/>
              <w:right w:val="single" w:sz="4" w:space="0" w:color="auto"/>
            </w:tcBorders>
            <w:shd w:val="clear" w:color="auto" w:fill="auto"/>
            <w:vAlign w:val="center"/>
            <w:hideMark/>
          </w:tcPr>
          <w:p w14:paraId="6941A9AC" w14:textId="77777777" w:rsidR="00D079B3" w:rsidRPr="00D079B3" w:rsidRDefault="00D079B3" w:rsidP="00D079B3">
            <w:pPr>
              <w:jc w:val="center"/>
              <w:rPr>
                <w:color w:val="000000" w:themeColor="text1"/>
                <w:sz w:val="18"/>
                <w:szCs w:val="18"/>
                <w:lang w:val="en-US"/>
              </w:rPr>
            </w:pPr>
            <w:r w:rsidRPr="00D079B3">
              <w:rPr>
                <w:color w:val="000000" w:themeColor="text1"/>
                <w:sz w:val="18"/>
                <w:szCs w:val="18"/>
              </w:rPr>
              <w:t>212575,7</w:t>
            </w:r>
          </w:p>
        </w:tc>
        <w:tc>
          <w:tcPr>
            <w:tcW w:w="1132" w:type="dxa"/>
            <w:tcBorders>
              <w:top w:val="nil"/>
              <w:left w:val="nil"/>
              <w:bottom w:val="single" w:sz="4" w:space="0" w:color="auto"/>
              <w:right w:val="single" w:sz="4" w:space="0" w:color="auto"/>
            </w:tcBorders>
            <w:shd w:val="clear" w:color="auto" w:fill="auto"/>
            <w:vAlign w:val="center"/>
            <w:hideMark/>
          </w:tcPr>
          <w:p w14:paraId="17170819" w14:textId="77777777" w:rsidR="00D079B3" w:rsidRPr="00D079B3" w:rsidRDefault="00D079B3" w:rsidP="00D079B3">
            <w:pPr>
              <w:jc w:val="center"/>
              <w:rPr>
                <w:color w:val="000000" w:themeColor="text1"/>
                <w:sz w:val="18"/>
                <w:szCs w:val="18"/>
                <w:lang w:val="en-US"/>
              </w:rPr>
            </w:pPr>
            <w:r w:rsidRPr="00D079B3">
              <w:rPr>
                <w:color w:val="000000" w:themeColor="text1"/>
                <w:sz w:val="18"/>
                <w:szCs w:val="18"/>
              </w:rPr>
              <w:t>209731,2</w:t>
            </w:r>
          </w:p>
        </w:tc>
        <w:tc>
          <w:tcPr>
            <w:tcW w:w="1095" w:type="dxa"/>
            <w:tcBorders>
              <w:top w:val="nil"/>
              <w:left w:val="nil"/>
              <w:bottom w:val="single" w:sz="4" w:space="0" w:color="auto"/>
              <w:right w:val="single" w:sz="4" w:space="0" w:color="auto"/>
            </w:tcBorders>
            <w:shd w:val="clear" w:color="auto" w:fill="auto"/>
            <w:vAlign w:val="center"/>
            <w:hideMark/>
          </w:tcPr>
          <w:p w14:paraId="699E6E09" w14:textId="77777777" w:rsidR="00D079B3" w:rsidRPr="00D079B3" w:rsidRDefault="00D079B3" w:rsidP="00D079B3">
            <w:pPr>
              <w:jc w:val="center"/>
              <w:rPr>
                <w:rFonts w:ascii="Calibri" w:hAnsi="Calibri" w:cs="Calibri"/>
                <w:color w:val="000000" w:themeColor="text1"/>
                <w:sz w:val="18"/>
                <w:szCs w:val="18"/>
              </w:rPr>
            </w:pPr>
            <w:r w:rsidRPr="00D079B3">
              <w:rPr>
                <w:rFonts w:ascii="Calibri" w:hAnsi="Calibri" w:cs="Calibri"/>
                <w:color w:val="000000" w:themeColor="text1"/>
                <w:sz w:val="18"/>
                <w:szCs w:val="18"/>
              </w:rPr>
              <w:t>98,7 %</w:t>
            </w:r>
          </w:p>
        </w:tc>
        <w:tc>
          <w:tcPr>
            <w:tcW w:w="948" w:type="dxa"/>
            <w:tcBorders>
              <w:top w:val="nil"/>
              <w:left w:val="nil"/>
              <w:bottom w:val="single" w:sz="4" w:space="0" w:color="auto"/>
              <w:right w:val="single" w:sz="4" w:space="0" w:color="auto"/>
            </w:tcBorders>
            <w:shd w:val="clear" w:color="auto" w:fill="auto"/>
            <w:vAlign w:val="center"/>
            <w:hideMark/>
          </w:tcPr>
          <w:p w14:paraId="7DF04FFE" w14:textId="77777777" w:rsidR="00D079B3" w:rsidRPr="00D079B3" w:rsidRDefault="00D079B3" w:rsidP="00D079B3">
            <w:pPr>
              <w:jc w:val="center"/>
              <w:rPr>
                <w:rFonts w:ascii="Calibri" w:hAnsi="Calibri" w:cs="Calibri"/>
                <w:color w:val="000000" w:themeColor="text1"/>
                <w:sz w:val="18"/>
                <w:szCs w:val="18"/>
              </w:rPr>
            </w:pPr>
            <w:r w:rsidRPr="00D079B3">
              <w:rPr>
                <w:rFonts w:ascii="Calibri" w:hAnsi="Calibri" w:cs="Calibri"/>
                <w:color w:val="000000" w:themeColor="text1"/>
                <w:sz w:val="18"/>
                <w:szCs w:val="18"/>
              </w:rPr>
              <w:t>98,7%</w:t>
            </w:r>
          </w:p>
        </w:tc>
      </w:tr>
      <w:tr w:rsidR="00063464" w:rsidRPr="00063464" w14:paraId="78F8D255" w14:textId="77777777" w:rsidTr="007C08AA">
        <w:trPr>
          <w:trHeight w:val="960"/>
        </w:trPr>
        <w:tc>
          <w:tcPr>
            <w:tcW w:w="474" w:type="dxa"/>
            <w:tcBorders>
              <w:top w:val="nil"/>
              <w:left w:val="single" w:sz="4" w:space="0" w:color="auto"/>
              <w:bottom w:val="single" w:sz="4" w:space="0" w:color="auto"/>
              <w:right w:val="single" w:sz="4" w:space="0" w:color="auto"/>
            </w:tcBorders>
            <w:shd w:val="clear" w:color="auto" w:fill="auto"/>
            <w:vAlign w:val="center"/>
            <w:hideMark/>
          </w:tcPr>
          <w:p w14:paraId="4E632D30" w14:textId="77777777" w:rsidR="007F5A77" w:rsidRPr="00D079B3" w:rsidRDefault="007F5A77" w:rsidP="007F5A77">
            <w:pPr>
              <w:jc w:val="center"/>
              <w:rPr>
                <w:color w:val="000000" w:themeColor="text1"/>
                <w:sz w:val="18"/>
                <w:szCs w:val="18"/>
              </w:rPr>
            </w:pPr>
            <w:r w:rsidRPr="00D079B3">
              <w:rPr>
                <w:color w:val="000000" w:themeColor="text1"/>
                <w:sz w:val="18"/>
                <w:szCs w:val="18"/>
              </w:rPr>
              <w:t>01</w:t>
            </w:r>
          </w:p>
        </w:tc>
        <w:tc>
          <w:tcPr>
            <w:tcW w:w="441" w:type="dxa"/>
            <w:tcBorders>
              <w:top w:val="nil"/>
              <w:left w:val="nil"/>
              <w:bottom w:val="single" w:sz="4" w:space="0" w:color="auto"/>
              <w:right w:val="single" w:sz="4" w:space="0" w:color="auto"/>
            </w:tcBorders>
            <w:shd w:val="clear" w:color="auto" w:fill="auto"/>
            <w:vAlign w:val="center"/>
            <w:hideMark/>
          </w:tcPr>
          <w:p w14:paraId="4DC96241" w14:textId="77777777" w:rsidR="007F5A77" w:rsidRPr="00D079B3" w:rsidRDefault="007F5A77" w:rsidP="007F5A77">
            <w:pPr>
              <w:jc w:val="center"/>
              <w:rPr>
                <w:color w:val="000000" w:themeColor="text1"/>
                <w:sz w:val="18"/>
                <w:szCs w:val="18"/>
              </w:rPr>
            </w:pPr>
            <w:r w:rsidRPr="00D079B3">
              <w:rPr>
                <w:color w:val="000000" w:themeColor="text1"/>
                <w:sz w:val="18"/>
                <w:szCs w:val="18"/>
              </w:rPr>
              <w:t>2</w:t>
            </w:r>
          </w:p>
        </w:tc>
        <w:tc>
          <w:tcPr>
            <w:tcW w:w="474" w:type="dxa"/>
            <w:tcBorders>
              <w:top w:val="nil"/>
              <w:left w:val="nil"/>
              <w:bottom w:val="single" w:sz="4" w:space="0" w:color="auto"/>
              <w:right w:val="single" w:sz="4" w:space="0" w:color="auto"/>
            </w:tcBorders>
            <w:shd w:val="clear" w:color="auto" w:fill="auto"/>
            <w:vAlign w:val="center"/>
            <w:hideMark/>
          </w:tcPr>
          <w:p w14:paraId="41CB2CF5" w14:textId="77777777" w:rsidR="007F5A77" w:rsidRPr="00D079B3" w:rsidRDefault="007F5A77" w:rsidP="007F5A77">
            <w:pPr>
              <w:jc w:val="center"/>
              <w:rPr>
                <w:color w:val="000000" w:themeColor="text1"/>
                <w:sz w:val="18"/>
                <w:szCs w:val="18"/>
              </w:rPr>
            </w:pPr>
            <w:r w:rsidRPr="00D079B3">
              <w:rPr>
                <w:color w:val="000000" w:themeColor="text1"/>
                <w:sz w:val="18"/>
                <w:szCs w:val="18"/>
              </w:rPr>
              <w:t>01</w:t>
            </w:r>
          </w:p>
        </w:tc>
        <w:tc>
          <w:tcPr>
            <w:tcW w:w="469" w:type="dxa"/>
            <w:tcBorders>
              <w:top w:val="nil"/>
              <w:left w:val="nil"/>
              <w:bottom w:val="single" w:sz="4" w:space="0" w:color="auto"/>
              <w:right w:val="single" w:sz="4" w:space="0" w:color="auto"/>
            </w:tcBorders>
            <w:shd w:val="clear" w:color="auto" w:fill="auto"/>
            <w:vAlign w:val="center"/>
            <w:hideMark/>
          </w:tcPr>
          <w:p w14:paraId="2A888893" w14:textId="77777777" w:rsidR="007F5A77" w:rsidRPr="00D079B3" w:rsidRDefault="007F5A77" w:rsidP="007F5A77">
            <w:pPr>
              <w:jc w:val="center"/>
              <w:rPr>
                <w:color w:val="000000" w:themeColor="text1"/>
                <w:sz w:val="18"/>
                <w:szCs w:val="18"/>
              </w:rPr>
            </w:pPr>
            <w:r w:rsidRPr="00D079B3">
              <w:rPr>
                <w:color w:val="000000" w:themeColor="text1"/>
                <w:sz w:val="18"/>
                <w:szCs w:val="18"/>
              </w:rPr>
              <w:t> </w:t>
            </w:r>
          </w:p>
        </w:tc>
        <w:tc>
          <w:tcPr>
            <w:tcW w:w="2835" w:type="dxa"/>
            <w:tcBorders>
              <w:top w:val="nil"/>
              <w:left w:val="nil"/>
              <w:bottom w:val="nil"/>
              <w:right w:val="nil"/>
            </w:tcBorders>
            <w:shd w:val="clear" w:color="auto" w:fill="auto"/>
            <w:hideMark/>
          </w:tcPr>
          <w:p w14:paraId="52EC3383" w14:textId="77777777" w:rsidR="007F5A77" w:rsidRPr="00D079B3" w:rsidRDefault="007F5A77" w:rsidP="007F5A77">
            <w:pPr>
              <w:rPr>
                <w:color w:val="000000" w:themeColor="text1"/>
                <w:sz w:val="18"/>
                <w:szCs w:val="18"/>
              </w:rPr>
            </w:pPr>
            <w:r w:rsidRPr="00D079B3">
              <w:rPr>
                <w:color w:val="000000" w:themeColor="text1"/>
                <w:sz w:val="18"/>
                <w:szCs w:val="18"/>
              </w:rPr>
              <w:t>Оказание муниципальных услуг по предоставлению общедоступного и бесплатного дошкольного, начального, среднего, полного общего образования</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4A8106B3" w14:textId="77777777" w:rsidR="007F5A77" w:rsidRPr="00D079B3" w:rsidRDefault="00DE5657" w:rsidP="007F5A77">
            <w:pPr>
              <w:jc w:val="center"/>
              <w:rPr>
                <w:color w:val="000000" w:themeColor="text1"/>
                <w:sz w:val="18"/>
                <w:szCs w:val="18"/>
              </w:rPr>
            </w:pPr>
            <w:r w:rsidRPr="00D079B3">
              <w:rPr>
                <w:color w:val="000000" w:themeColor="text1"/>
                <w:sz w:val="18"/>
                <w:szCs w:val="18"/>
              </w:rPr>
              <w:t>Отдел  образования Администрации МО "Муниципальный округ Красногорский район Удмуртской Республики"</w:t>
            </w:r>
            <w:r w:rsidR="007F5A77" w:rsidRPr="00D079B3">
              <w:rPr>
                <w:color w:val="000000" w:themeColor="text1"/>
                <w:sz w:val="18"/>
                <w:szCs w:val="18"/>
              </w:rPr>
              <w:t>"</w:t>
            </w:r>
          </w:p>
        </w:tc>
        <w:tc>
          <w:tcPr>
            <w:tcW w:w="644" w:type="dxa"/>
            <w:tcBorders>
              <w:top w:val="nil"/>
              <w:left w:val="nil"/>
              <w:bottom w:val="single" w:sz="4" w:space="0" w:color="auto"/>
              <w:right w:val="single" w:sz="4" w:space="0" w:color="auto"/>
            </w:tcBorders>
            <w:shd w:val="clear" w:color="auto" w:fill="auto"/>
            <w:vAlign w:val="center"/>
            <w:hideMark/>
          </w:tcPr>
          <w:p w14:paraId="52EAE043" w14:textId="77777777" w:rsidR="007F5A77" w:rsidRPr="00D079B3" w:rsidRDefault="007F5A77" w:rsidP="007F5A77">
            <w:pPr>
              <w:jc w:val="right"/>
              <w:rPr>
                <w:color w:val="000000" w:themeColor="text1"/>
                <w:sz w:val="18"/>
                <w:szCs w:val="18"/>
              </w:rPr>
            </w:pPr>
            <w:r w:rsidRPr="00D079B3">
              <w:rPr>
                <w:color w:val="000000" w:themeColor="text1"/>
                <w:sz w:val="18"/>
                <w:szCs w:val="18"/>
              </w:rPr>
              <w:t>541</w:t>
            </w:r>
          </w:p>
        </w:tc>
        <w:tc>
          <w:tcPr>
            <w:tcW w:w="396" w:type="dxa"/>
            <w:tcBorders>
              <w:top w:val="nil"/>
              <w:left w:val="nil"/>
              <w:bottom w:val="single" w:sz="4" w:space="0" w:color="auto"/>
              <w:right w:val="single" w:sz="4" w:space="0" w:color="auto"/>
            </w:tcBorders>
            <w:shd w:val="clear" w:color="auto" w:fill="auto"/>
            <w:vAlign w:val="center"/>
            <w:hideMark/>
          </w:tcPr>
          <w:p w14:paraId="17AA3F03" w14:textId="77777777" w:rsidR="007F5A77" w:rsidRPr="00D079B3" w:rsidRDefault="007F5A77" w:rsidP="007F5A77">
            <w:pPr>
              <w:rPr>
                <w:color w:val="000000" w:themeColor="text1"/>
                <w:sz w:val="18"/>
                <w:szCs w:val="18"/>
              </w:rPr>
            </w:pPr>
            <w:r w:rsidRPr="00D079B3">
              <w:rPr>
                <w:color w:val="000000" w:themeColor="text1"/>
                <w:sz w:val="18"/>
                <w:szCs w:val="18"/>
              </w:rPr>
              <w:t> </w:t>
            </w:r>
          </w:p>
        </w:tc>
        <w:tc>
          <w:tcPr>
            <w:tcW w:w="436" w:type="dxa"/>
            <w:tcBorders>
              <w:top w:val="nil"/>
              <w:left w:val="nil"/>
              <w:bottom w:val="single" w:sz="4" w:space="0" w:color="auto"/>
              <w:right w:val="single" w:sz="4" w:space="0" w:color="auto"/>
            </w:tcBorders>
            <w:shd w:val="clear" w:color="auto" w:fill="auto"/>
            <w:vAlign w:val="center"/>
            <w:hideMark/>
          </w:tcPr>
          <w:p w14:paraId="7940134E" w14:textId="77777777" w:rsidR="007F5A77" w:rsidRPr="00D079B3" w:rsidRDefault="007F5A77" w:rsidP="007F5A77">
            <w:pPr>
              <w:rPr>
                <w:color w:val="000000" w:themeColor="text1"/>
                <w:sz w:val="18"/>
                <w:szCs w:val="18"/>
              </w:rPr>
            </w:pPr>
            <w:r w:rsidRPr="00D079B3">
              <w:rPr>
                <w:color w:val="000000" w:themeColor="text1"/>
                <w:sz w:val="18"/>
                <w:szCs w:val="18"/>
              </w:rPr>
              <w:t> </w:t>
            </w:r>
          </w:p>
        </w:tc>
        <w:tc>
          <w:tcPr>
            <w:tcW w:w="1217" w:type="dxa"/>
            <w:tcBorders>
              <w:top w:val="nil"/>
              <w:left w:val="nil"/>
              <w:bottom w:val="single" w:sz="4" w:space="0" w:color="auto"/>
              <w:right w:val="single" w:sz="4" w:space="0" w:color="auto"/>
            </w:tcBorders>
            <w:shd w:val="clear" w:color="auto" w:fill="auto"/>
            <w:vAlign w:val="center"/>
            <w:hideMark/>
          </w:tcPr>
          <w:p w14:paraId="2A318089" w14:textId="77777777" w:rsidR="007F5A77" w:rsidRPr="00D079B3" w:rsidRDefault="007F5A77" w:rsidP="007F5A77">
            <w:pPr>
              <w:rPr>
                <w:color w:val="000000" w:themeColor="text1"/>
                <w:sz w:val="18"/>
                <w:szCs w:val="18"/>
              </w:rPr>
            </w:pPr>
            <w:r w:rsidRPr="00D079B3">
              <w:rPr>
                <w:color w:val="000000" w:themeColor="text1"/>
                <w:sz w:val="18"/>
                <w:szCs w:val="18"/>
              </w:rPr>
              <w:t> </w:t>
            </w:r>
          </w:p>
        </w:tc>
        <w:tc>
          <w:tcPr>
            <w:tcW w:w="531" w:type="dxa"/>
            <w:tcBorders>
              <w:top w:val="nil"/>
              <w:left w:val="nil"/>
              <w:bottom w:val="single" w:sz="4" w:space="0" w:color="auto"/>
              <w:right w:val="single" w:sz="4" w:space="0" w:color="auto"/>
            </w:tcBorders>
            <w:shd w:val="clear" w:color="auto" w:fill="auto"/>
            <w:vAlign w:val="center"/>
            <w:hideMark/>
          </w:tcPr>
          <w:p w14:paraId="481CE282" w14:textId="77777777" w:rsidR="007F5A77" w:rsidRPr="00D079B3" w:rsidRDefault="007F5A77" w:rsidP="007F5A77">
            <w:pPr>
              <w:jc w:val="center"/>
              <w:rPr>
                <w:color w:val="000000" w:themeColor="text1"/>
                <w:sz w:val="18"/>
                <w:szCs w:val="18"/>
              </w:rPr>
            </w:pPr>
            <w:r w:rsidRPr="00D079B3">
              <w:rPr>
                <w:color w:val="000000" w:themeColor="text1"/>
                <w:sz w:val="18"/>
                <w:szCs w:val="18"/>
              </w:rPr>
              <w:t> </w:t>
            </w:r>
          </w:p>
        </w:tc>
        <w:tc>
          <w:tcPr>
            <w:tcW w:w="981" w:type="dxa"/>
            <w:tcBorders>
              <w:top w:val="nil"/>
              <w:left w:val="nil"/>
              <w:bottom w:val="single" w:sz="4" w:space="0" w:color="auto"/>
              <w:right w:val="single" w:sz="4" w:space="0" w:color="auto"/>
            </w:tcBorders>
            <w:shd w:val="clear" w:color="auto" w:fill="auto"/>
            <w:vAlign w:val="center"/>
            <w:hideMark/>
          </w:tcPr>
          <w:p w14:paraId="172A6DCB" w14:textId="77777777" w:rsidR="007F5A77" w:rsidRPr="00D079B3" w:rsidRDefault="00D079B3" w:rsidP="00D079B3">
            <w:pPr>
              <w:jc w:val="center"/>
              <w:rPr>
                <w:color w:val="000000" w:themeColor="text1"/>
                <w:sz w:val="18"/>
                <w:szCs w:val="18"/>
                <w:lang w:val="en-US"/>
              </w:rPr>
            </w:pPr>
            <w:r w:rsidRPr="00D079B3">
              <w:rPr>
                <w:color w:val="000000" w:themeColor="text1"/>
                <w:sz w:val="18"/>
                <w:szCs w:val="18"/>
              </w:rPr>
              <w:t>212575</w:t>
            </w:r>
            <w:r w:rsidR="002F076B" w:rsidRPr="00D079B3">
              <w:rPr>
                <w:color w:val="000000" w:themeColor="text1"/>
                <w:sz w:val="18"/>
                <w:szCs w:val="18"/>
              </w:rPr>
              <w:t>,</w:t>
            </w:r>
            <w:r w:rsidRPr="00D079B3">
              <w:rPr>
                <w:color w:val="000000" w:themeColor="text1"/>
                <w:sz w:val="18"/>
                <w:szCs w:val="18"/>
              </w:rPr>
              <w:t>7</w:t>
            </w:r>
          </w:p>
        </w:tc>
        <w:tc>
          <w:tcPr>
            <w:tcW w:w="967" w:type="dxa"/>
            <w:tcBorders>
              <w:top w:val="nil"/>
              <w:left w:val="nil"/>
              <w:bottom w:val="single" w:sz="4" w:space="0" w:color="auto"/>
              <w:right w:val="single" w:sz="4" w:space="0" w:color="auto"/>
            </w:tcBorders>
            <w:shd w:val="clear" w:color="auto" w:fill="auto"/>
            <w:vAlign w:val="center"/>
            <w:hideMark/>
          </w:tcPr>
          <w:p w14:paraId="51C2D30C" w14:textId="77777777" w:rsidR="007F5A77" w:rsidRPr="00D079B3" w:rsidRDefault="00D079B3" w:rsidP="00D079B3">
            <w:pPr>
              <w:jc w:val="center"/>
              <w:rPr>
                <w:color w:val="000000" w:themeColor="text1"/>
                <w:sz w:val="18"/>
                <w:szCs w:val="18"/>
                <w:lang w:val="en-US"/>
              </w:rPr>
            </w:pPr>
            <w:r w:rsidRPr="00D079B3">
              <w:rPr>
                <w:color w:val="000000" w:themeColor="text1"/>
                <w:sz w:val="18"/>
                <w:szCs w:val="18"/>
              </w:rPr>
              <w:t>212575</w:t>
            </w:r>
            <w:r w:rsidR="0035394A" w:rsidRPr="00D079B3">
              <w:rPr>
                <w:color w:val="000000" w:themeColor="text1"/>
                <w:sz w:val="18"/>
                <w:szCs w:val="18"/>
              </w:rPr>
              <w:t>,</w:t>
            </w:r>
            <w:r w:rsidRPr="00D079B3">
              <w:rPr>
                <w:color w:val="000000" w:themeColor="text1"/>
                <w:sz w:val="18"/>
                <w:szCs w:val="18"/>
              </w:rPr>
              <w:t>7</w:t>
            </w:r>
          </w:p>
        </w:tc>
        <w:tc>
          <w:tcPr>
            <w:tcW w:w="1132" w:type="dxa"/>
            <w:tcBorders>
              <w:top w:val="nil"/>
              <w:left w:val="nil"/>
              <w:bottom w:val="single" w:sz="4" w:space="0" w:color="auto"/>
              <w:right w:val="single" w:sz="4" w:space="0" w:color="auto"/>
            </w:tcBorders>
            <w:shd w:val="clear" w:color="auto" w:fill="auto"/>
            <w:vAlign w:val="center"/>
            <w:hideMark/>
          </w:tcPr>
          <w:p w14:paraId="3A274615" w14:textId="77777777" w:rsidR="007F5A77" w:rsidRPr="00D079B3" w:rsidRDefault="00D079B3" w:rsidP="00D079B3">
            <w:pPr>
              <w:jc w:val="center"/>
              <w:rPr>
                <w:color w:val="000000" w:themeColor="text1"/>
                <w:sz w:val="18"/>
                <w:szCs w:val="18"/>
                <w:lang w:val="en-US"/>
              </w:rPr>
            </w:pPr>
            <w:r w:rsidRPr="00D079B3">
              <w:rPr>
                <w:color w:val="000000" w:themeColor="text1"/>
                <w:sz w:val="18"/>
                <w:szCs w:val="18"/>
              </w:rPr>
              <w:t>209731</w:t>
            </w:r>
            <w:r w:rsidR="00553BDE" w:rsidRPr="00D079B3">
              <w:rPr>
                <w:color w:val="000000" w:themeColor="text1"/>
                <w:sz w:val="18"/>
                <w:szCs w:val="18"/>
              </w:rPr>
              <w:t>,</w:t>
            </w:r>
            <w:r w:rsidRPr="00D079B3">
              <w:rPr>
                <w:color w:val="000000" w:themeColor="text1"/>
                <w:sz w:val="18"/>
                <w:szCs w:val="18"/>
              </w:rPr>
              <w:t>2</w:t>
            </w:r>
          </w:p>
        </w:tc>
        <w:tc>
          <w:tcPr>
            <w:tcW w:w="1095" w:type="dxa"/>
            <w:tcBorders>
              <w:top w:val="nil"/>
              <w:left w:val="nil"/>
              <w:bottom w:val="single" w:sz="4" w:space="0" w:color="auto"/>
              <w:right w:val="single" w:sz="4" w:space="0" w:color="auto"/>
            </w:tcBorders>
            <w:shd w:val="clear" w:color="auto" w:fill="auto"/>
            <w:vAlign w:val="center"/>
            <w:hideMark/>
          </w:tcPr>
          <w:p w14:paraId="0FB85B7D" w14:textId="77777777" w:rsidR="007F5A77" w:rsidRPr="00D079B3" w:rsidRDefault="00153A25" w:rsidP="00D079B3">
            <w:pPr>
              <w:jc w:val="center"/>
              <w:rPr>
                <w:rFonts w:ascii="Calibri" w:hAnsi="Calibri" w:cs="Calibri"/>
                <w:color w:val="000000" w:themeColor="text1"/>
                <w:sz w:val="18"/>
                <w:szCs w:val="18"/>
              </w:rPr>
            </w:pPr>
            <w:r w:rsidRPr="00D079B3">
              <w:rPr>
                <w:rFonts w:ascii="Calibri" w:hAnsi="Calibri" w:cs="Calibri"/>
                <w:color w:val="000000" w:themeColor="text1"/>
                <w:sz w:val="18"/>
                <w:szCs w:val="18"/>
              </w:rPr>
              <w:t>9</w:t>
            </w:r>
            <w:r w:rsidR="00D079B3" w:rsidRPr="00D079B3">
              <w:rPr>
                <w:rFonts w:ascii="Calibri" w:hAnsi="Calibri" w:cs="Calibri"/>
                <w:color w:val="000000" w:themeColor="text1"/>
                <w:sz w:val="18"/>
                <w:szCs w:val="18"/>
              </w:rPr>
              <w:t>8</w:t>
            </w:r>
            <w:r w:rsidRPr="00D079B3">
              <w:rPr>
                <w:rFonts w:ascii="Calibri" w:hAnsi="Calibri" w:cs="Calibri"/>
                <w:color w:val="000000" w:themeColor="text1"/>
                <w:sz w:val="18"/>
                <w:szCs w:val="18"/>
              </w:rPr>
              <w:t>,</w:t>
            </w:r>
            <w:r w:rsidR="00D079B3" w:rsidRPr="00D079B3">
              <w:rPr>
                <w:rFonts w:ascii="Calibri" w:hAnsi="Calibri" w:cs="Calibri"/>
                <w:color w:val="000000" w:themeColor="text1"/>
                <w:sz w:val="18"/>
                <w:szCs w:val="18"/>
              </w:rPr>
              <w:t>7</w:t>
            </w:r>
            <w:r w:rsidR="004C0162" w:rsidRPr="00D079B3">
              <w:rPr>
                <w:rFonts w:ascii="Calibri" w:hAnsi="Calibri" w:cs="Calibri"/>
                <w:color w:val="000000" w:themeColor="text1"/>
                <w:sz w:val="18"/>
                <w:szCs w:val="18"/>
              </w:rPr>
              <w:t xml:space="preserve"> </w:t>
            </w:r>
            <w:r w:rsidR="007F5A77" w:rsidRPr="00D079B3">
              <w:rPr>
                <w:rFonts w:ascii="Calibri" w:hAnsi="Calibri" w:cs="Calibri"/>
                <w:color w:val="000000" w:themeColor="text1"/>
                <w:sz w:val="18"/>
                <w:szCs w:val="18"/>
              </w:rPr>
              <w:t>%</w:t>
            </w:r>
          </w:p>
        </w:tc>
        <w:tc>
          <w:tcPr>
            <w:tcW w:w="948" w:type="dxa"/>
            <w:tcBorders>
              <w:top w:val="nil"/>
              <w:left w:val="nil"/>
              <w:bottom w:val="single" w:sz="4" w:space="0" w:color="auto"/>
              <w:right w:val="single" w:sz="4" w:space="0" w:color="auto"/>
            </w:tcBorders>
            <w:shd w:val="clear" w:color="auto" w:fill="auto"/>
            <w:vAlign w:val="center"/>
            <w:hideMark/>
          </w:tcPr>
          <w:p w14:paraId="2E9A854E" w14:textId="77777777" w:rsidR="007F5A77" w:rsidRPr="00D079B3" w:rsidRDefault="00153A25" w:rsidP="00D079B3">
            <w:pPr>
              <w:jc w:val="center"/>
              <w:rPr>
                <w:rFonts w:ascii="Calibri" w:hAnsi="Calibri" w:cs="Calibri"/>
                <w:color w:val="000000" w:themeColor="text1"/>
                <w:sz w:val="18"/>
                <w:szCs w:val="18"/>
              </w:rPr>
            </w:pPr>
            <w:r w:rsidRPr="00D079B3">
              <w:rPr>
                <w:rFonts w:ascii="Calibri" w:hAnsi="Calibri" w:cs="Calibri"/>
                <w:color w:val="000000" w:themeColor="text1"/>
                <w:sz w:val="18"/>
                <w:szCs w:val="18"/>
              </w:rPr>
              <w:t>9</w:t>
            </w:r>
            <w:r w:rsidR="00D079B3" w:rsidRPr="00D079B3">
              <w:rPr>
                <w:rFonts w:ascii="Calibri" w:hAnsi="Calibri" w:cs="Calibri"/>
                <w:color w:val="000000" w:themeColor="text1"/>
                <w:sz w:val="18"/>
                <w:szCs w:val="18"/>
              </w:rPr>
              <w:t>8</w:t>
            </w:r>
            <w:r w:rsidRPr="00D079B3">
              <w:rPr>
                <w:rFonts w:ascii="Calibri" w:hAnsi="Calibri" w:cs="Calibri"/>
                <w:color w:val="000000" w:themeColor="text1"/>
                <w:sz w:val="18"/>
                <w:szCs w:val="18"/>
              </w:rPr>
              <w:t>,</w:t>
            </w:r>
            <w:r w:rsidR="00D079B3" w:rsidRPr="00D079B3">
              <w:rPr>
                <w:rFonts w:ascii="Calibri" w:hAnsi="Calibri" w:cs="Calibri"/>
                <w:color w:val="000000" w:themeColor="text1"/>
                <w:sz w:val="18"/>
                <w:szCs w:val="18"/>
              </w:rPr>
              <w:t>7</w:t>
            </w:r>
            <w:r w:rsidR="007F5A77" w:rsidRPr="00D079B3">
              <w:rPr>
                <w:rFonts w:ascii="Calibri" w:hAnsi="Calibri" w:cs="Calibri"/>
                <w:color w:val="000000" w:themeColor="text1"/>
                <w:sz w:val="18"/>
                <w:szCs w:val="18"/>
              </w:rPr>
              <w:t>%</w:t>
            </w:r>
          </w:p>
        </w:tc>
      </w:tr>
      <w:tr w:rsidR="00063464" w:rsidRPr="00063464" w14:paraId="6A0476A2" w14:textId="77777777" w:rsidTr="007E5FE3">
        <w:trPr>
          <w:trHeight w:val="2400"/>
        </w:trPr>
        <w:tc>
          <w:tcPr>
            <w:tcW w:w="474" w:type="dxa"/>
            <w:tcBorders>
              <w:top w:val="nil"/>
              <w:left w:val="single" w:sz="4" w:space="0" w:color="auto"/>
              <w:bottom w:val="single" w:sz="4" w:space="0" w:color="auto"/>
              <w:right w:val="single" w:sz="4" w:space="0" w:color="auto"/>
            </w:tcBorders>
            <w:shd w:val="clear" w:color="auto" w:fill="auto"/>
            <w:vAlign w:val="center"/>
            <w:hideMark/>
          </w:tcPr>
          <w:p w14:paraId="7CA9EE47" w14:textId="77777777" w:rsidR="007F5A77" w:rsidRPr="008647A2" w:rsidRDefault="007F5A77" w:rsidP="007F5A77">
            <w:pPr>
              <w:jc w:val="center"/>
              <w:rPr>
                <w:color w:val="000000" w:themeColor="text1"/>
                <w:sz w:val="18"/>
                <w:szCs w:val="18"/>
              </w:rPr>
            </w:pPr>
            <w:r w:rsidRPr="008647A2">
              <w:rPr>
                <w:color w:val="000000" w:themeColor="text1"/>
                <w:sz w:val="18"/>
                <w:szCs w:val="18"/>
              </w:rPr>
              <w:t>01</w:t>
            </w:r>
          </w:p>
        </w:tc>
        <w:tc>
          <w:tcPr>
            <w:tcW w:w="441" w:type="dxa"/>
            <w:tcBorders>
              <w:top w:val="nil"/>
              <w:left w:val="nil"/>
              <w:bottom w:val="single" w:sz="4" w:space="0" w:color="auto"/>
              <w:right w:val="single" w:sz="4" w:space="0" w:color="auto"/>
            </w:tcBorders>
            <w:shd w:val="clear" w:color="auto" w:fill="auto"/>
            <w:vAlign w:val="center"/>
            <w:hideMark/>
          </w:tcPr>
          <w:p w14:paraId="1E270D1C" w14:textId="77777777" w:rsidR="007F5A77" w:rsidRPr="008647A2" w:rsidRDefault="007F5A77" w:rsidP="007F5A77">
            <w:pPr>
              <w:jc w:val="center"/>
              <w:rPr>
                <w:color w:val="000000" w:themeColor="text1"/>
                <w:sz w:val="18"/>
                <w:szCs w:val="18"/>
              </w:rPr>
            </w:pPr>
            <w:r w:rsidRPr="008647A2">
              <w:rPr>
                <w:color w:val="000000" w:themeColor="text1"/>
                <w:sz w:val="18"/>
                <w:szCs w:val="18"/>
              </w:rPr>
              <w:t>2</w:t>
            </w:r>
          </w:p>
        </w:tc>
        <w:tc>
          <w:tcPr>
            <w:tcW w:w="474" w:type="dxa"/>
            <w:tcBorders>
              <w:top w:val="nil"/>
              <w:left w:val="nil"/>
              <w:bottom w:val="single" w:sz="4" w:space="0" w:color="auto"/>
              <w:right w:val="single" w:sz="4" w:space="0" w:color="auto"/>
            </w:tcBorders>
            <w:shd w:val="clear" w:color="auto" w:fill="auto"/>
            <w:vAlign w:val="center"/>
            <w:hideMark/>
          </w:tcPr>
          <w:p w14:paraId="5B2EB3A0" w14:textId="77777777" w:rsidR="007F5A77" w:rsidRPr="008647A2" w:rsidRDefault="007F5A77" w:rsidP="007F5A77">
            <w:pPr>
              <w:jc w:val="center"/>
              <w:rPr>
                <w:color w:val="000000" w:themeColor="text1"/>
                <w:sz w:val="18"/>
                <w:szCs w:val="18"/>
              </w:rPr>
            </w:pPr>
            <w:r w:rsidRPr="008647A2">
              <w:rPr>
                <w:color w:val="000000" w:themeColor="text1"/>
                <w:sz w:val="18"/>
                <w:szCs w:val="18"/>
              </w:rPr>
              <w:t>0</w:t>
            </w:r>
            <w:r w:rsidR="008C4167" w:rsidRPr="008647A2">
              <w:rPr>
                <w:color w:val="000000" w:themeColor="text1"/>
                <w:sz w:val="18"/>
                <w:szCs w:val="18"/>
              </w:rPr>
              <w:t>2</w:t>
            </w:r>
          </w:p>
        </w:tc>
        <w:tc>
          <w:tcPr>
            <w:tcW w:w="469" w:type="dxa"/>
            <w:tcBorders>
              <w:top w:val="nil"/>
              <w:left w:val="nil"/>
              <w:bottom w:val="single" w:sz="4" w:space="0" w:color="auto"/>
              <w:right w:val="single" w:sz="4" w:space="0" w:color="auto"/>
            </w:tcBorders>
            <w:shd w:val="clear" w:color="auto" w:fill="auto"/>
            <w:vAlign w:val="center"/>
            <w:hideMark/>
          </w:tcPr>
          <w:p w14:paraId="29ADF3C4" w14:textId="77777777" w:rsidR="007F5A77" w:rsidRPr="008647A2" w:rsidRDefault="007F5A77" w:rsidP="007F5A77">
            <w:pPr>
              <w:jc w:val="center"/>
              <w:rPr>
                <w:color w:val="000000" w:themeColor="text1"/>
                <w:sz w:val="18"/>
                <w:szCs w:val="18"/>
              </w:rPr>
            </w:pPr>
            <w:r w:rsidRPr="008647A2">
              <w:rPr>
                <w:color w:val="000000" w:themeColor="text1"/>
                <w:sz w:val="18"/>
                <w:szCs w:val="18"/>
              </w:rPr>
              <w:t>01</w:t>
            </w:r>
          </w:p>
        </w:tc>
        <w:tc>
          <w:tcPr>
            <w:tcW w:w="2835" w:type="dxa"/>
            <w:tcBorders>
              <w:top w:val="single" w:sz="4" w:space="0" w:color="auto"/>
              <w:left w:val="nil"/>
              <w:bottom w:val="single" w:sz="4" w:space="0" w:color="auto"/>
              <w:right w:val="single" w:sz="4" w:space="0" w:color="auto"/>
            </w:tcBorders>
            <w:shd w:val="clear" w:color="auto" w:fill="auto"/>
            <w:hideMark/>
          </w:tcPr>
          <w:p w14:paraId="116D7C99" w14:textId="77777777" w:rsidR="007F5A77" w:rsidRPr="008647A2" w:rsidRDefault="007F5A77" w:rsidP="007F5A77">
            <w:pPr>
              <w:rPr>
                <w:color w:val="000000" w:themeColor="text1"/>
                <w:sz w:val="18"/>
                <w:szCs w:val="18"/>
              </w:rPr>
            </w:pPr>
            <w:r w:rsidRPr="008647A2">
              <w:rPr>
                <w:color w:val="000000" w:themeColor="text1"/>
                <w:sz w:val="18"/>
                <w:szCs w:val="18"/>
              </w:rPr>
              <w:t>Субвенции из бюджета Удмуртской Республики на финансовое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w:t>
            </w:r>
          </w:p>
        </w:tc>
        <w:tc>
          <w:tcPr>
            <w:tcW w:w="2524" w:type="dxa"/>
            <w:tcBorders>
              <w:top w:val="nil"/>
              <w:left w:val="nil"/>
              <w:bottom w:val="single" w:sz="4" w:space="0" w:color="auto"/>
              <w:right w:val="single" w:sz="4" w:space="0" w:color="auto"/>
            </w:tcBorders>
            <w:shd w:val="clear" w:color="auto" w:fill="auto"/>
            <w:vAlign w:val="center"/>
            <w:hideMark/>
          </w:tcPr>
          <w:p w14:paraId="3051BD9E" w14:textId="77777777" w:rsidR="007F5A77" w:rsidRPr="008647A2" w:rsidRDefault="00DE5657" w:rsidP="007F5A77">
            <w:pPr>
              <w:jc w:val="center"/>
              <w:rPr>
                <w:color w:val="000000" w:themeColor="text1"/>
                <w:sz w:val="18"/>
                <w:szCs w:val="18"/>
              </w:rPr>
            </w:pPr>
            <w:r w:rsidRPr="008647A2">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shd w:val="clear" w:color="auto" w:fill="auto"/>
            <w:vAlign w:val="center"/>
            <w:hideMark/>
          </w:tcPr>
          <w:p w14:paraId="4AE42D8A" w14:textId="77777777" w:rsidR="007F5A77" w:rsidRPr="008647A2" w:rsidRDefault="007F5A77" w:rsidP="007F5A77">
            <w:pPr>
              <w:jc w:val="right"/>
              <w:rPr>
                <w:color w:val="000000" w:themeColor="text1"/>
                <w:sz w:val="18"/>
                <w:szCs w:val="18"/>
              </w:rPr>
            </w:pPr>
            <w:r w:rsidRPr="008647A2">
              <w:rPr>
                <w:color w:val="000000" w:themeColor="text1"/>
                <w:sz w:val="18"/>
                <w:szCs w:val="18"/>
              </w:rPr>
              <w:t>541</w:t>
            </w:r>
          </w:p>
        </w:tc>
        <w:tc>
          <w:tcPr>
            <w:tcW w:w="396" w:type="dxa"/>
            <w:tcBorders>
              <w:top w:val="nil"/>
              <w:left w:val="nil"/>
              <w:bottom w:val="single" w:sz="4" w:space="0" w:color="auto"/>
              <w:right w:val="single" w:sz="4" w:space="0" w:color="auto"/>
            </w:tcBorders>
            <w:shd w:val="clear" w:color="auto" w:fill="auto"/>
            <w:vAlign w:val="center"/>
            <w:hideMark/>
          </w:tcPr>
          <w:p w14:paraId="2EB3EA7D" w14:textId="77777777" w:rsidR="007F5A77" w:rsidRPr="008647A2" w:rsidRDefault="007F5A77" w:rsidP="007F5A77">
            <w:pPr>
              <w:jc w:val="center"/>
              <w:rPr>
                <w:color w:val="000000" w:themeColor="text1"/>
                <w:sz w:val="18"/>
                <w:szCs w:val="18"/>
              </w:rPr>
            </w:pPr>
            <w:r w:rsidRPr="008647A2">
              <w:rPr>
                <w:color w:val="000000" w:themeColor="text1"/>
                <w:sz w:val="18"/>
                <w:szCs w:val="18"/>
              </w:rPr>
              <w:t>07</w:t>
            </w:r>
          </w:p>
        </w:tc>
        <w:tc>
          <w:tcPr>
            <w:tcW w:w="436" w:type="dxa"/>
            <w:tcBorders>
              <w:top w:val="nil"/>
              <w:left w:val="nil"/>
              <w:bottom w:val="single" w:sz="4" w:space="0" w:color="auto"/>
              <w:right w:val="single" w:sz="4" w:space="0" w:color="auto"/>
            </w:tcBorders>
            <w:shd w:val="clear" w:color="auto" w:fill="auto"/>
            <w:vAlign w:val="center"/>
            <w:hideMark/>
          </w:tcPr>
          <w:p w14:paraId="473791B4" w14:textId="77777777" w:rsidR="007F5A77" w:rsidRPr="008647A2" w:rsidRDefault="007F5A77" w:rsidP="007F5A77">
            <w:pPr>
              <w:jc w:val="center"/>
              <w:rPr>
                <w:color w:val="000000" w:themeColor="text1"/>
                <w:sz w:val="18"/>
                <w:szCs w:val="18"/>
              </w:rPr>
            </w:pPr>
            <w:r w:rsidRPr="008647A2">
              <w:rPr>
                <w:color w:val="000000" w:themeColor="text1"/>
                <w:sz w:val="18"/>
                <w:szCs w:val="18"/>
              </w:rPr>
              <w:t>02</w:t>
            </w:r>
          </w:p>
        </w:tc>
        <w:tc>
          <w:tcPr>
            <w:tcW w:w="1217" w:type="dxa"/>
            <w:tcBorders>
              <w:top w:val="nil"/>
              <w:left w:val="nil"/>
              <w:bottom w:val="single" w:sz="4" w:space="0" w:color="auto"/>
              <w:right w:val="single" w:sz="4" w:space="0" w:color="auto"/>
            </w:tcBorders>
            <w:shd w:val="clear" w:color="auto" w:fill="auto"/>
            <w:vAlign w:val="center"/>
            <w:hideMark/>
          </w:tcPr>
          <w:p w14:paraId="39DD8D7E" w14:textId="77777777" w:rsidR="007F5A77" w:rsidRPr="008647A2" w:rsidRDefault="007F5A77" w:rsidP="007F5A77">
            <w:pPr>
              <w:jc w:val="center"/>
              <w:rPr>
                <w:color w:val="000000" w:themeColor="text1"/>
                <w:sz w:val="18"/>
                <w:szCs w:val="18"/>
              </w:rPr>
            </w:pPr>
            <w:r w:rsidRPr="008647A2">
              <w:rPr>
                <w:color w:val="000000" w:themeColor="text1"/>
                <w:sz w:val="18"/>
                <w:szCs w:val="18"/>
              </w:rPr>
              <w:t>0120104310</w:t>
            </w:r>
          </w:p>
        </w:tc>
        <w:tc>
          <w:tcPr>
            <w:tcW w:w="531" w:type="dxa"/>
            <w:tcBorders>
              <w:top w:val="nil"/>
              <w:left w:val="nil"/>
              <w:bottom w:val="single" w:sz="4" w:space="0" w:color="auto"/>
              <w:right w:val="single" w:sz="4" w:space="0" w:color="auto"/>
            </w:tcBorders>
            <w:shd w:val="clear" w:color="auto" w:fill="auto"/>
            <w:vAlign w:val="center"/>
            <w:hideMark/>
          </w:tcPr>
          <w:p w14:paraId="0389F238" w14:textId="77777777" w:rsidR="007F5A77" w:rsidRPr="008647A2" w:rsidRDefault="007F5A77" w:rsidP="007F5A77">
            <w:pPr>
              <w:jc w:val="center"/>
              <w:rPr>
                <w:color w:val="000000" w:themeColor="text1"/>
                <w:sz w:val="18"/>
                <w:szCs w:val="18"/>
              </w:rPr>
            </w:pPr>
            <w:r w:rsidRPr="008647A2">
              <w:rPr>
                <w:color w:val="000000" w:themeColor="text1"/>
                <w:sz w:val="18"/>
                <w:szCs w:val="18"/>
              </w:rPr>
              <w:t>600, 100, 200</w:t>
            </w:r>
          </w:p>
        </w:tc>
        <w:tc>
          <w:tcPr>
            <w:tcW w:w="981" w:type="dxa"/>
            <w:tcBorders>
              <w:top w:val="nil"/>
              <w:left w:val="nil"/>
              <w:bottom w:val="single" w:sz="4" w:space="0" w:color="auto"/>
              <w:right w:val="single" w:sz="4" w:space="0" w:color="auto"/>
            </w:tcBorders>
            <w:shd w:val="clear" w:color="auto" w:fill="auto"/>
            <w:vAlign w:val="center"/>
            <w:hideMark/>
          </w:tcPr>
          <w:p w14:paraId="5E1E00D8" w14:textId="77777777" w:rsidR="007F5A77" w:rsidRPr="008647A2" w:rsidRDefault="008647A2" w:rsidP="008647A2">
            <w:pPr>
              <w:jc w:val="center"/>
              <w:rPr>
                <w:color w:val="000000" w:themeColor="text1"/>
                <w:sz w:val="18"/>
                <w:szCs w:val="18"/>
              </w:rPr>
            </w:pPr>
            <w:r w:rsidRPr="008647A2">
              <w:rPr>
                <w:color w:val="000000" w:themeColor="text1"/>
                <w:sz w:val="18"/>
                <w:szCs w:val="18"/>
              </w:rPr>
              <w:t>152678,8</w:t>
            </w:r>
          </w:p>
        </w:tc>
        <w:tc>
          <w:tcPr>
            <w:tcW w:w="967" w:type="dxa"/>
            <w:tcBorders>
              <w:top w:val="nil"/>
              <w:left w:val="nil"/>
              <w:bottom w:val="single" w:sz="4" w:space="0" w:color="auto"/>
              <w:right w:val="single" w:sz="4" w:space="0" w:color="auto"/>
            </w:tcBorders>
            <w:shd w:val="clear" w:color="auto" w:fill="auto"/>
            <w:vAlign w:val="center"/>
            <w:hideMark/>
          </w:tcPr>
          <w:p w14:paraId="401348A4" w14:textId="77777777" w:rsidR="007F5A77" w:rsidRPr="008647A2" w:rsidRDefault="008647A2" w:rsidP="002D43DC">
            <w:pPr>
              <w:jc w:val="center"/>
              <w:rPr>
                <w:color w:val="000000" w:themeColor="text1"/>
                <w:sz w:val="18"/>
                <w:szCs w:val="18"/>
              </w:rPr>
            </w:pPr>
            <w:r w:rsidRPr="008647A2">
              <w:rPr>
                <w:color w:val="000000" w:themeColor="text1"/>
                <w:sz w:val="18"/>
                <w:szCs w:val="18"/>
              </w:rPr>
              <w:t>152678,</w:t>
            </w:r>
            <w:r w:rsidR="002D43DC" w:rsidRPr="008647A2">
              <w:rPr>
                <w:color w:val="000000" w:themeColor="text1"/>
                <w:sz w:val="18"/>
                <w:szCs w:val="18"/>
              </w:rPr>
              <w:t>8</w:t>
            </w:r>
          </w:p>
        </w:tc>
        <w:tc>
          <w:tcPr>
            <w:tcW w:w="1132" w:type="dxa"/>
            <w:tcBorders>
              <w:top w:val="nil"/>
              <w:left w:val="nil"/>
              <w:bottom w:val="single" w:sz="4" w:space="0" w:color="auto"/>
              <w:right w:val="single" w:sz="4" w:space="0" w:color="auto"/>
            </w:tcBorders>
            <w:shd w:val="clear" w:color="auto" w:fill="auto"/>
            <w:vAlign w:val="center"/>
            <w:hideMark/>
          </w:tcPr>
          <w:p w14:paraId="3ED6A42E" w14:textId="77777777" w:rsidR="007F5A77" w:rsidRPr="008647A2" w:rsidRDefault="008647A2" w:rsidP="008647A2">
            <w:pPr>
              <w:jc w:val="center"/>
              <w:rPr>
                <w:color w:val="000000" w:themeColor="text1"/>
                <w:sz w:val="18"/>
                <w:szCs w:val="18"/>
              </w:rPr>
            </w:pPr>
            <w:r w:rsidRPr="008647A2">
              <w:rPr>
                <w:color w:val="000000" w:themeColor="text1"/>
                <w:sz w:val="18"/>
                <w:szCs w:val="18"/>
              </w:rPr>
              <w:t>152678,8</w:t>
            </w:r>
          </w:p>
        </w:tc>
        <w:tc>
          <w:tcPr>
            <w:tcW w:w="1095" w:type="dxa"/>
            <w:tcBorders>
              <w:top w:val="nil"/>
              <w:left w:val="nil"/>
              <w:bottom w:val="single" w:sz="4" w:space="0" w:color="auto"/>
              <w:right w:val="single" w:sz="4" w:space="0" w:color="auto"/>
            </w:tcBorders>
            <w:shd w:val="clear" w:color="auto" w:fill="auto"/>
            <w:vAlign w:val="center"/>
            <w:hideMark/>
          </w:tcPr>
          <w:p w14:paraId="4B654211" w14:textId="77777777" w:rsidR="007F5A77" w:rsidRPr="008647A2" w:rsidRDefault="002D43DC" w:rsidP="002D43DC">
            <w:pPr>
              <w:jc w:val="center"/>
              <w:rPr>
                <w:rFonts w:ascii="Calibri" w:hAnsi="Calibri" w:cs="Calibri"/>
                <w:color w:val="000000" w:themeColor="text1"/>
                <w:sz w:val="18"/>
                <w:szCs w:val="18"/>
              </w:rPr>
            </w:pPr>
            <w:r w:rsidRPr="008647A2">
              <w:rPr>
                <w:rFonts w:ascii="Calibri" w:hAnsi="Calibri" w:cs="Calibri"/>
                <w:color w:val="000000" w:themeColor="text1"/>
                <w:sz w:val="18"/>
                <w:szCs w:val="18"/>
              </w:rPr>
              <w:t>100</w:t>
            </w:r>
            <w:r w:rsidR="003E5FBC" w:rsidRPr="008647A2">
              <w:rPr>
                <w:rFonts w:ascii="Calibri" w:hAnsi="Calibri" w:cs="Calibri"/>
                <w:color w:val="000000" w:themeColor="text1"/>
                <w:sz w:val="18"/>
                <w:szCs w:val="18"/>
              </w:rPr>
              <w:t>,</w:t>
            </w:r>
            <w:r w:rsidRPr="008647A2">
              <w:rPr>
                <w:rFonts w:ascii="Calibri" w:hAnsi="Calibri" w:cs="Calibri"/>
                <w:color w:val="000000" w:themeColor="text1"/>
                <w:sz w:val="18"/>
                <w:szCs w:val="18"/>
              </w:rPr>
              <w:t>0</w:t>
            </w:r>
            <w:r w:rsidR="007F5A77" w:rsidRPr="008647A2">
              <w:rPr>
                <w:rFonts w:ascii="Calibri" w:hAnsi="Calibri" w:cs="Calibri"/>
                <w:color w:val="000000" w:themeColor="text1"/>
                <w:sz w:val="18"/>
                <w:szCs w:val="18"/>
              </w:rPr>
              <w:t>%</w:t>
            </w:r>
          </w:p>
        </w:tc>
        <w:tc>
          <w:tcPr>
            <w:tcW w:w="948" w:type="dxa"/>
            <w:tcBorders>
              <w:top w:val="nil"/>
              <w:left w:val="nil"/>
              <w:bottom w:val="single" w:sz="4" w:space="0" w:color="auto"/>
              <w:right w:val="single" w:sz="4" w:space="0" w:color="auto"/>
            </w:tcBorders>
            <w:shd w:val="clear" w:color="auto" w:fill="auto"/>
            <w:vAlign w:val="center"/>
            <w:hideMark/>
          </w:tcPr>
          <w:p w14:paraId="06A4595A" w14:textId="77777777" w:rsidR="007F5A77" w:rsidRPr="008647A2" w:rsidRDefault="002D43DC" w:rsidP="002D43DC">
            <w:pPr>
              <w:jc w:val="center"/>
              <w:rPr>
                <w:rFonts w:ascii="Calibri" w:hAnsi="Calibri" w:cs="Calibri"/>
                <w:color w:val="000000" w:themeColor="text1"/>
                <w:sz w:val="18"/>
                <w:szCs w:val="18"/>
              </w:rPr>
            </w:pPr>
            <w:r w:rsidRPr="008647A2">
              <w:rPr>
                <w:rFonts w:ascii="Calibri" w:hAnsi="Calibri" w:cs="Calibri"/>
                <w:color w:val="000000" w:themeColor="text1"/>
                <w:sz w:val="18"/>
                <w:szCs w:val="18"/>
              </w:rPr>
              <w:t>100</w:t>
            </w:r>
            <w:r w:rsidR="00153A25" w:rsidRPr="008647A2">
              <w:rPr>
                <w:rFonts w:ascii="Calibri" w:hAnsi="Calibri" w:cs="Calibri"/>
                <w:color w:val="000000" w:themeColor="text1"/>
                <w:sz w:val="18"/>
                <w:szCs w:val="18"/>
              </w:rPr>
              <w:t>,</w:t>
            </w:r>
            <w:r w:rsidRPr="008647A2">
              <w:rPr>
                <w:rFonts w:ascii="Calibri" w:hAnsi="Calibri" w:cs="Calibri"/>
                <w:color w:val="000000" w:themeColor="text1"/>
                <w:sz w:val="18"/>
                <w:szCs w:val="18"/>
              </w:rPr>
              <w:t>0</w:t>
            </w:r>
            <w:r w:rsidR="007F5A77" w:rsidRPr="008647A2">
              <w:rPr>
                <w:rFonts w:ascii="Calibri" w:hAnsi="Calibri" w:cs="Calibri"/>
                <w:color w:val="000000" w:themeColor="text1"/>
                <w:sz w:val="18"/>
                <w:szCs w:val="18"/>
              </w:rPr>
              <w:t>%</w:t>
            </w:r>
          </w:p>
        </w:tc>
      </w:tr>
      <w:tr w:rsidR="00063464" w:rsidRPr="00063464" w14:paraId="3449A7D0" w14:textId="77777777" w:rsidTr="0057651E">
        <w:trPr>
          <w:trHeight w:val="806"/>
        </w:trPr>
        <w:tc>
          <w:tcPr>
            <w:tcW w:w="474" w:type="dxa"/>
            <w:vMerge w:val="restart"/>
            <w:tcBorders>
              <w:top w:val="nil"/>
              <w:left w:val="single" w:sz="4" w:space="0" w:color="auto"/>
              <w:right w:val="single" w:sz="4" w:space="0" w:color="auto"/>
            </w:tcBorders>
            <w:shd w:val="clear" w:color="auto" w:fill="auto"/>
            <w:vAlign w:val="center"/>
            <w:hideMark/>
          </w:tcPr>
          <w:p w14:paraId="484813BF" w14:textId="77777777" w:rsidR="0057651E" w:rsidRPr="00D079B3" w:rsidRDefault="0057651E" w:rsidP="007F5A77">
            <w:pPr>
              <w:jc w:val="center"/>
              <w:rPr>
                <w:color w:val="000000" w:themeColor="text1"/>
                <w:sz w:val="18"/>
                <w:szCs w:val="18"/>
              </w:rPr>
            </w:pPr>
            <w:r w:rsidRPr="00D079B3">
              <w:rPr>
                <w:color w:val="000000" w:themeColor="text1"/>
                <w:sz w:val="18"/>
                <w:szCs w:val="18"/>
              </w:rPr>
              <w:t>01</w:t>
            </w:r>
          </w:p>
        </w:tc>
        <w:tc>
          <w:tcPr>
            <w:tcW w:w="441" w:type="dxa"/>
            <w:vMerge w:val="restart"/>
            <w:tcBorders>
              <w:top w:val="nil"/>
              <w:left w:val="nil"/>
              <w:right w:val="single" w:sz="4" w:space="0" w:color="auto"/>
            </w:tcBorders>
            <w:shd w:val="clear" w:color="auto" w:fill="auto"/>
            <w:vAlign w:val="center"/>
            <w:hideMark/>
          </w:tcPr>
          <w:p w14:paraId="102A59A3" w14:textId="77777777" w:rsidR="0057651E" w:rsidRPr="00D079B3" w:rsidRDefault="0057651E" w:rsidP="007F5A77">
            <w:pPr>
              <w:jc w:val="center"/>
              <w:rPr>
                <w:color w:val="000000" w:themeColor="text1"/>
                <w:sz w:val="18"/>
                <w:szCs w:val="18"/>
              </w:rPr>
            </w:pPr>
            <w:r w:rsidRPr="00D079B3">
              <w:rPr>
                <w:color w:val="000000" w:themeColor="text1"/>
                <w:sz w:val="18"/>
                <w:szCs w:val="18"/>
              </w:rPr>
              <w:t>2</w:t>
            </w:r>
          </w:p>
        </w:tc>
        <w:tc>
          <w:tcPr>
            <w:tcW w:w="474" w:type="dxa"/>
            <w:vMerge w:val="restart"/>
            <w:tcBorders>
              <w:top w:val="nil"/>
              <w:left w:val="nil"/>
              <w:right w:val="single" w:sz="4" w:space="0" w:color="auto"/>
            </w:tcBorders>
            <w:shd w:val="clear" w:color="auto" w:fill="auto"/>
            <w:vAlign w:val="center"/>
            <w:hideMark/>
          </w:tcPr>
          <w:p w14:paraId="43BD6E1F" w14:textId="77777777" w:rsidR="0057651E" w:rsidRPr="00D079B3" w:rsidRDefault="0057651E" w:rsidP="007F5A77">
            <w:pPr>
              <w:jc w:val="center"/>
              <w:rPr>
                <w:color w:val="000000" w:themeColor="text1"/>
                <w:sz w:val="18"/>
                <w:szCs w:val="18"/>
              </w:rPr>
            </w:pPr>
            <w:r w:rsidRPr="00D079B3">
              <w:rPr>
                <w:color w:val="000000" w:themeColor="text1"/>
                <w:sz w:val="18"/>
                <w:szCs w:val="18"/>
              </w:rPr>
              <w:t>03</w:t>
            </w:r>
          </w:p>
        </w:tc>
        <w:tc>
          <w:tcPr>
            <w:tcW w:w="469" w:type="dxa"/>
            <w:vMerge w:val="restart"/>
            <w:tcBorders>
              <w:top w:val="nil"/>
              <w:left w:val="nil"/>
              <w:right w:val="single" w:sz="4" w:space="0" w:color="auto"/>
            </w:tcBorders>
            <w:shd w:val="clear" w:color="auto" w:fill="auto"/>
            <w:vAlign w:val="center"/>
            <w:hideMark/>
          </w:tcPr>
          <w:p w14:paraId="55368609" w14:textId="77777777" w:rsidR="0057651E" w:rsidRPr="00D079B3" w:rsidRDefault="0057651E" w:rsidP="007F5A77">
            <w:pPr>
              <w:jc w:val="center"/>
              <w:rPr>
                <w:color w:val="000000" w:themeColor="text1"/>
                <w:sz w:val="18"/>
                <w:szCs w:val="18"/>
              </w:rPr>
            </w:pPr>
            <w:r w:rsidRPr="00D079B3">
              <w:rPr>
                <w:color w:val="000000" w:themeColor="text1"/>
                <w:sz w:val="18"/>
                <w:szCs w:val="18"/>
              </w:rPr>
              <w:t>02</w:t>
            </w:r>
          </w:p>
        </w:tc>
        <w:tc>
          <w:tcPr>
            <w:tcW w:w="2835" w:type="dxa"/>
            <w:vMerge w:val="restart"/>
            <w:tcBorders>
              <w:top w:val="single" w:sz="4" w:space="0" w:color="auto"/>
              <w:left w:val="nil"/>
              <w:right w:val="nil"/>
            </w:tcBorders>
            <w:shd w:val="clear" w:color="auto" w:fill="auto"/>
            <w:hideMark/>
          </w:tcPr>
          <w:p w14:paraId="27C0DAE4" w14:textId="77777777" w:rsidR="0057651E" w:rsidRPr="00D079B3" w:rsidRDefault="0057651E" w:rsidP="007F5A77">
            <w:pPr>
              <w:rPr>
                <w:color w:val="000000" w:themeColor="text1"/>
                <w:sz w:val="18"/>
                <w:szCs w:val="18"/>
              </w:rPr>
            </w:pPr>
            <w:r w:rsidRPr="00D079B3">
              <w:rPr>
                <w:color w:val="000000" w:themeColor="text1"/>
                <w:sz w:val="18"/>
                <w:szCs w:val="18"/>
              </w:rPr>
              <w:t>Средства бюджета МО «</w:t>
            </w:r>
            <w:r w:rsidR="00C74C60" w:rsidRPr="00D079B3">
              <w:rPr>
                <w:color w:val="000000" w:themeColor="text1"/>
                <w:sz w:val="18"/>
                <w:szCs w:val="18"/>
              </w:rPr>
              <w:t xml:space="preserve">Муниципальный округ </w:t>
            </w:r>
            <w:r w:rsidRPr="00D079B3">
              <w:rPr>
                <w:color w:val="000000" w:themeColor="text1"/>
                <w:sz w:val="18"/>
                <w:szCs w:val="18"/>
              </w:rPr>
              <w:t>Красногорский район</w:t>
            </w:r>
            <w:r w:rsidR="00C74C60" w:rsidRPr="00D079B3">
              <w:rPr>
                <w:color w:val="000000" w:themeColor="text1"/>
                <w:sz w:val="18"/>
                <w:szCs w:val="18"/>
              </w:rPr>
              <w:t xml:space="preserve"> Удмуртской Республики</w:t>
            </w:r>
            <w:r w:rsidRPr="00D079B3">
              <w:rPr>
                <w:color w:val="000000" w:themeColor="text1"/>
                <w:sz w:val="18"/>
                <w:szCs w:val="18"/>
              </w:rPr>
              <w:t>» на обеспечение деятельности муниципальных учреждений</w:t>
            </w:r>
          </w:p>
        </w:tc>
        <w:tc>
          <w:tcPr>
            <w:tcW w:w="2524" w:type="dxa"/>
            <w:vMerge w:val="restart"/>
            <w:tcBorders>
              <w:top w:val="nil"/>
              <w:left w:val="single" w:sz="4" w:space="0" w:color="auto"/>
              <w:right w:val="single" w:sz="4" w:space="0" w:color="auto"/>
            </w:tcBorders>
            <w:shd w:val="clear" w:color="auto" w:fill="auto"/>
            <w:vAlign w:val="center"/>
            <w:hideMark/>
          </w:tcPr>
          <w:p w14:paraId="2C9A2B94" w14:textId="77777777" w:rsidR="0057651E" w:rsidRPr="00D079B3" w:rsidRDefault="0057651E" w:rsidP="007F5A77">
            <w:pPr>
              <w:jc w:val="center"/>
              <w:rPr>
                <w:color w:val="000000" w:themeColor="text1"/>
                <w:sz w:val="18"/>
                <w:szCs w:val="18"/>
              </w:rPr>
            </w:pPr>
            <w:r w:rsidRPr="00D079B3">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vMerge w:val="restart"/>
            <w:tcBorders>
              <w:top w:val="nil"/>
              <w:left w:val="nil"/>
              <w:right w:val="single" w:sz="4" w:space="0" w:color="auto"/>
            </w:tcBorders>
            <w:shd w:val="clear" w:color="auto" w:fill="auto"/>
            <w:vAlign w:val="center"/>
            <w:hideMark/>
          </w:tcPr>
          <w:p w14:paraId="3186A2EF" w14:textId="77777777" w:rsidR="0057651E" w:rsidRPr="00D079B3" w:rsidRDefault="0057651E" w:rsidP="007F5A77">
            <w:pPr>
              <w:jc w:val="right"/>
              <w:rPr>
                <w:color w:val="000000" w:themeColor="text1"/>
                <w:sz w:val="18"/>
                <w:szCs w:val="18"/>
              </w:rPr>
            </w:pPr>
            <w:r w:rsidRPr="00D079B3">
              <w:rPr>
                <w:color w:val="000000" w:themeColor="text1"/>
                <w:sz w:val="18"/>
                <w:szCs w:val="18"/>
              </w:rPr>
              <w:t>541</w:t>
            </w:r>
          </w:p>
        </w:tc>
        <w:tc>
          <w:tcPr>
            <w:tcW w:w="396" w:type="dxa"/>
            <w:vMerge w:val="restart"/>
            <w:tcBorders>
              <w:top w:val="nil"/>
              <w:left w:val="nil"/>
              <w:right w:val="single" w:sz="4" w:space="0" w:color="auto"/>
            </w:tcBorders>
            <w:shd w:val="clear" w:color="auto" w:fill="auto"/>
            <w:vAlign w:val="center"/>
            <w:hideMark/>
          </w:tcPr>
          <w:p w14:paraId="15258052" w14:textId="77777777" w:rsidR="0057651E" w:rsidRPr="00D079B3" w:rsidRDefault="0057651E" w:rsidP="007F5A77">
            <w:pPr>
              <w:jc w:val="center"/>
              <w:rPr>
                <w:color w:val="000000" w:themeColor="text1"/>
                <w:sz w:val="18"/>
                <w:szCs w:val="18"/>
              </w:rPr>
            </w:pPr>
            <w:r w:rsidRPr="00D079B3">
              <w:rPr>
                <w:color w:val="000000" w:themeColor="text1"/>
                <w:sz w:val="18"/>
                <w:szCs w:val="18"/>
              </w:rPr>
              <w:t>07</w:t>
            </w:r>
          </w:p>
        </w:tc>
        <w:tc>
          <w:tcPr>
            <w:tcW w:w="436" w:type="dxa"/>
            <w:vMerge w:val="restart"/>
            <w:tcBorders>
              <w:top w:val="nil"/>
              <w:left w:val="nil"/>
              <w:right w:val="single" w:sz="4" w:space="0" w:color="auto"/>
            </w:tcBorders>
            <w:shd w:val="clear" w:color="auto" w:fill="auto"/>
            <w:vAlign w:val="center"/>
            <w:hideMark/>
          </w:tcPr>
          <w:p w14:paraId="5AB886EE" w14:textId="77777777" w:rsidR="0057651E" w:rsidRPr="00D079B3" w:rsidRDefault="0057651E" w:rsidP="007F5A77">
            <w:pPr>
              <w:jc w:val="center"/>
              <w:rPr>
                <w:color w:val="000000" w:themeColor="text1"/>
                <w:sz w:val="18"/>
                <w:szCs w:val="18"/>
              </w:rPr>
            </w:pPr>
            <w:r w:rsidRPr="00D079B3">
              <w:rPr>
                <w:color w:val="000000" w:themeColor="text1"/>
                <w:sz w:val="18"/>
                <w:szCs w:val="18"/>
              </w:rPr>
              <w:t>02</w:t>
            </w:r>
          </w:p>
        </w:tc>
        <w:tc>
          <w:tcPr>
            <w:tcW w:w="1217" w:type="dxa"/>
            <w:tcBorders>
              <w:top w:val="nil"/>
              <w:left w:val="nil"/>
              <w:bottom w:val="single" w:sz="4" w:space="0" w:color="auto"/>
              <w:right w:val="single" w:sz="4" w:space="0" w:color="auto"/>
            </w:tcBorders>
            <w:shd w:val="clear" w:color="auto" w:fill="auto"/>
            <w:vAlign w:val="center"/>
            <w:hideMark/>
          </w:tcPr>
          <w:p w14:paraId="741D3AB0" w14:textId="77777777" w:rsidR="0057651E" w:rsidRPr="00D079B3" w:rsidRDefault="0057651E" w:rsidP="007E5FE3">
            <w:pPr>
              <w:jc w:val="center"/>
              <w:rPr>
                <w:color w:val="000000" w:themeColor="text1"/>
                <w:sz w:val="18"/>
                <w:szCs w:val="18"/>
              </w:rPr>
            </w:pPr>
            <w:r w:rsidRPr="00D079B3">
              <w:rPr>
                <w:color w:val="000000" w:themeColor="text1"/>
                <w:sz w:val="18"/>
                <w:szCs w:val="18"/>
              </w:rPr>
              <w:t>0120166770</w:t>
            </w:r>
          </w:p>
        </w:tc>
        <w:tc>
          <w:tcPr>
            <w:tcW w:w="531" w:type="dxa"/>
            <w:vMerge w:val="restart"/>
            <w:tcBorders>
              <w:top w:val="nil"/>
              <w:left w:val="nil"/>
              <w:right w:val="single" w:sz="4" w:space="0" w:color="auto"/>
            </w:tcBorders>
            <w:shd w:val="clear" w:color="auto" w:fill="auto"/>
            <w:vAlign w:val="center"/>
            <w:hideMark/>
          </w:tcPr>
          <w:p w14:paraId="2061772A" w14:textId="77777777" w:rsidR="0057651E" w:rsidRPr="00D079B3" w:rsidRDefault="0057651E" w:rsidP="007F5A77">
            <w:pPr>
              <w:jc w:val="center"/>
              <w:rPr>
                <w:color w:val="000000" w:themeColor="text1"/>
                <w:sz w:val="18"/>
                <w:szCs w:val="18"/>
              </w:rPr>
            </w:pPr>
            <w:r w:rsidRPr="00D079B3">
              <w:rPr>
                <w:color w:val="000000" w:themeColor="text1"/>
                <w:sz w:val="18"/>
                <w:szCs w:val="18"/>
              </w:rPr>
              <w:t>200, 300, 600</w:t>
            </w:r>
          </w:p>
        </w:tc>
        <w:tc>
          <w:tcPr>
            <w:tcW w:w="981" w:type="dxa"/>
            <w:tcBorders>
              <w:top w:val="nil"/>
              <w:left w:val="nil"/>
              <w:bottom w:val="single" w:sz="4" w:space="0" w:color="auto"/>
              <w:right w:val="single" w:sz="4" w:space="0" w:color="auto"/>
            </w:tcBorders>
            <w:shd w:val="clear" w:color="auto" w:fill="auto"/>
            <w:vAlign w:val="center"/>
            <w:hideMark/>
          </w:tcPr>
          <w:p w14:paraId="5625383C" w14:textId="77777777" w:rsidR="0057651E" w:rsidRPr="00D079B3" w:rsidRDefault="00D079B3" w:rsidP="00D079B3">
            <w:pPr>
              <w:jc w:val="center"/>
              <w:rPr>
                <w:color w:val="000000" w:themeColor="text1"/>
                <w:sz w:val="18"/>
                <w:szCs w:val="18"/>
                <w:lang w:val="en-US"/>
              </w:rPr>
            </w:pPr>
            <w:r w:rsidRPr="00D079B3">
              <w:rPr>
                <w:color w:val="000000" w:themeColor="text1"/>
                <w:sz w:val="18"/>
                <w:szCs w:val="18"/>
              </w:rPr>
              <w:t>22847</w:t>
            </w:r>
            <w:r w:rsidR="0057651E" w:rsidRPr="00D079B3">
              <w:rPr>
                <w:color w:val="000000" w:themeColor="text1"/>
                <w:sz w:val="18"/>
                <w:szCs w:val="18"/>
              </w:rPr>
              <w:t>,</w:t>
            </w:r>
            <w:r w:rsidRPr="00D079B3">
              <w:rPr>
                <w:color w:val="000000" w:themeColor="text1"/>
                <w:sz w:val="18"/>
                <w:szCs w:val="18"/>
              </w:rPr>
              <w:t>9</w:t>
            </w:r>
          </w:p>
        </w:tc>
        <w:tc>
          <w:tcPr>
            <w:tcW w:w="967" w:type="dxa"/>
            <w:tcBorders>
              <w:top w:val="nil"/>
              <w:left w:val="nil"/>
              <w:bottom w:val="single" w:sz="4" w:space="0" w:color="auto"/>
              <w:right w:val="single" w:sz="4" w:space="0" w:color="auto"/>
            </w:tcBorders>
            <w:shd w:val="clear" w:color="auto" w:fill="auto"/>
            <w:vAlign w:val="center"/>
            <w:hideMark/>
          </w:tcPr>
          <w:p w14:paraId="6CEB358E" w14:textId="77777777" w:rsidR="0057651E" w:rsidRPr="00D079B3" w:rsidRDefault="00D079B3" w:rsidP="00D079B3">
            <w:pPr>
              <w:jc w:val="center"/>
              <w:rPr>
                <w:color w:val="000000" w:themeColor="text1"/>
                <w:sz w:val="18"/>
                <w:szCs w:val="18"/>
                <w:lang w:val="en-US"/>
              </w:rPr>
            </w:pPr>
            <w:r w:rsidRPr="00D079B3">
              <w:rPr>
                <w:color w:val="000000" w:themeColor="text1"/>
                <w:sz w:val="18"/>
                <w:szCs w:val="18"/>
              </w:rPr>
              <w:t>22847,9</w:t>
            </w:r>
          </w:p>
        </w:tc>
        <w:tc>
          <w:tcPr>
            <w:tcW w:w="1132" w:type="dxa"/>
            <w:tcBorders>
              <w:top w:val="nil"/>
              <w:left w:val="nil"/>
              <w:bottom w:val="single" w:sz="4" w:space="0" w:color="auto"/>
              <w:right w:val="single" w:sz="4" w:space="0" w:color="auto"/>
            </w:tcBorders>
            <w:shd w:val="clear" w:color="auto" w:fill="auto"/>
            <w:vAlign w:val="center"/>
            <w:hideMark/>
          </w:tcPr>
          <w:p w14:paraId="167267AC" w14:textId="77777777" w:rsidR="0057651E" w:rsidRPr="00D079B3" w:rsidRDefault="00D079B3" w:rsidP="00D079B3">
            <w:pPr>
              <w:jc w:val="center"/>
              <w:rPr>
                <w:color w:val="000000" w:themeColor="text1"/>
                <w:sz w:val="18"/>
                <w:szCs w:val="18"/>
              </w:rPr>
            </w:pPr>
            <w:r w:rsidRPr="00D079B3">
              <w:rPr>
                <w:color w:val="000000" w:themeColor="text1"/>
                <w:sz w:val="18"/>
                <w:szCs w:val="18"/>
              </w:rPr>
              <w:t>22146,8</w:t>
            </w:r>
          </w:p>
        </w:tc>
        <w:tc>
          <w:tcPr>
            <w:tcW w:w="1095" w:type="dxa"/>
            <w:tcBorders>
              <w:top w:val="nil"/>
              <w:left w:val="nil"/>
              <w:bottom w:val="single" w:sz="4" w:space="0" w:color="auto"/>
              <w:right w:val="single" w:sz="4" w:space="0" w:color="auto"/>
            </w:tcBorders>
            <w:shd w:val="clear" w:color="auto" w:fill="auto"/>
            <w:vAlign w:val="center"/>
            <w:hideMark/>
          </w:tcPr>
          <w:p w14:paraId="3DFFF84B" w14:textId="77777777" w:rsidR="0057651E" w:rsidRPr="00D079B3" w:rsidRDefault="00D079B3" w:rsidP="002D43DC">
            <w:pPr>
              <w:jc w:val="center"/>
              <w:rPr>
                <w:rFonts w:ascii="Calibri" w:hAnsi="Calibri" w:cs="Calibri"/>
                <w:color w:val="000000" w:themeColor="text1"/>
                <w:sz w:val="18"/>
                <w:szCs w:val="18"/>
              </w:rPr>
            </w:pPr>
            <w:r w:rsidRPr="00D079B3">
              <w:rPr>
                <w:rFonts w:ascii="Calibri" w:hAnsi="Calibri" w:cs="Calibri"/>
                <w:color w:val="000000" w:themeColor="text1"/>
                <w:sz w:val="18"/>
                <w:szCs w:val="18"/>
              </w:rPr>
              <w:t>96</w:t>
            </w:r>
            <w:r w:rsidR="0057651E" w:rsidRPr="00D079B3">
              <w:rPr>
                <w:rFonts w:ascii="Calibri" w:hAnsi="Calibri" w:cs="Calibri"/>
                <w:color w:val="000000" w:themeColor="text1"/>
                <w:sz w:val="18"/>
                <w:szCs w:val="18"/>
              </w:rPr>
              <w:t>,</w:t>
            </w:r>
            <w:r w:rsidR="002D43DC" w:rsidRPr="00D079B3">
              <w:rPr>
                <w:rFonts w:ascii="Calibri" w:hAnsi="Calibri" w:cs="Calibri"/>
                <w:color w:val="000000" w:themeColor="text1"/>
                <w:sz w:val="18"/>
                <w:szCs w:val="18"/>
              </w:rPr>
              <w:t>9</w:t>
            </w:r>
            <w:r w:rsidR="0057651E" w:rsidRPr="00D079B3">
              <w:rPr>
                <w:rFonts w:ascii="Calibri" w:hAnsi="Calibri" w:cs="Calibri"/>
                <w:color w:val="000000" w:themeColor="text1"/>
                <w:sz w:val="18"/>
                <w:szCs w:val="18"/>
              </w:rPr>
              <w:t>%</w:t>
            </w:r>
          </w:p>
        </w:tc>
        <w:tc>
          <w:tcPr>
            <w:tcW w:w="948" w:type="dxa"/>
            <w:tcBorders>
              <w:top w:val="nil"/>
              <w:left w:val="nil"/>
              <w:bottom w:val="single" w:sz="4" w:space="0" w:color="auto"/>
              <w:right w:val="single" w:sz="4" w:space="0" w:color="auto"/>
            </w:tcBorders>
            <w:shd w:val="clear" w:color="auto" w:fill="auto"/>
            <w:vAlign w:val="center"/>
            <w:hideMark/>
          </w:tcPr>
          <w:p w14:paraId="1FE521AD" w14:textId="77777777" w:rsidR="0057651E" w:rsidRPr="00D079B3" w:rsidRDefault="00D079B3" w:rsidP="002D43DC">
            <w:pPr>
              <w:jc w:val="center"/>
              <w:rPr>
                <w:rFonts w:ascii="Calibri" w:hAnsi="Calibri" w:cs="Calibri"/>
                <w:color w:val="000000" w:themeColor="text1"/>
                <w:sz w:val="18"/>
                <w:szCs w:val="18"/>
              </w:rPr>
            </w:pPr>
            <w:r w:rsidRPr="00D079B3">
              <w:rPr>
                <w:rFonts w:ascii="Calibri" w:hAnsi="Calibri" w:cs="Calibri"/>
                <w:color w:val="000000" w:themeColor="text1"/>
                <w:sz w:val="18"/>
                <w:szCs w:val="18"/>
              </w:rPr>
              <w:t>96</w:t>
            </w:r>
            <w:r w:rsidR="0057651E" w:rsidRPr="00D079B3">
              <w:rPr>
                <w:rFonts w:ascii="Calibri" w:hAnsi="Calibri" w:cs="Calibri"/>
                <w:color w:val="000000" w:themeColor="text1"/>
                <w:sz w:val="18"/>
                <w:szCs w:val="18"/>
              </w:rPr>
              <w:t>,</w:t>
            </w:r>
            <w:r w:rsidR="002D43DC" w:rsidRPr="00D079B3">
              <w:rPr>
                <w:rFonts w:ascii="Calibri" w:hAnsi="Calibri" w:cs="Calibri"/>
                <w:color w:val="000000" w:themeColor="text1"/>
                <w:sz w:val="18"/>
                <w:szCs w:val="18"/>
              </w:rPr>
              <w:t>9</w:t>
            </w:r>
            <w:r w:rsidR="0057651E" w:rsidRPr="00D079B3">
              <w:rPr>
                <w:rFonts w:ascii="Calibri" w:hAnsi="Calibri" w:cs="Calibri"/>
                <w:color w:val="000000" w:themeColor="text1"/>
                <w:sz w:val="18"/>
                <w:szCs w:val="18"/>
              </w:rPr>
              <w:t>%</w:t>
            </w:r>
          </w:p>
        </w:tc>
      </w:tr>
      <w:tr w:rsidR="00063464" w:rsidRPr="00063464" w14:paraId="20E5CE94" w14:textId="77777777" w:rsidTr="0057651E">
        <w:trPr>
          <w:trHeight w:val="219"/>
        </w:trPr>
        <w:tc>
          <w:tcPr>
            <w:tcW w:w="474" w:type="dxa"/>
            <w:vMerge/>
            <w:tcBorders>
              <w:left w:val="single" w:sz="4" w:space="0" w:color="auto"/>
              <w:bottom w:val="single" w:sz="4" w:space="0" w:color="auto"/>
              <w:right w:val="single" w:sz="4" w:space="0" w:color="auto"/>
            </w:tcBorders>
            <w:shd w:val="clear" w:color="auto" w:fill="auto"/>
            <w:vAlign w:val="center"/>
          </w:tcPr>
          <w:p w14:paraId="08B7B8B9" w14:textId="77777777" w:rsidR="0057651E" w:rsidRPr="00063464" w:rsidRDefault="0057651E" w:rsidP="007F5A77">
            <w:pPr>
              <w:jc w:val="center"/>
              <w:rPr>
                <w:color w:val="FF0000"/>
                <w:sz w:val="18"/>
                <w:szCs w:val="18"/>
              </w:rPr>
            </w:pPr>
          </w:p>
        </w:tc>
        <w:tc>
          <w:tcPr>
            <w:tcW w:w="441" w:type="dxa"/>
            <w:vMerge/>
            <w:tcBorders>
              <w:left w:val="nil"/>
              <w:bottom w:val="single" w:sz="4" w:space="0" w:color="auto"/>
              <w:right w:val="single" w:sz="4" w:space="0" w:color="auto"/>
            </w:tcBorders>
            <w:shd w:val="clear" w:color="auto" w:fill="auto"/>
            <w:vAlign w:val="center"/>
          </w:tcPr>
          <w:p w14:paraId="0B3642BD" w14:textId="77777777" w:rsidR="0057651E" w:rsidRPr="00063464" w:rsidRDefault="0057651E" w:rsidP="007F5A77">
            <w:pPr>
              <w:jc w:val="center"/>
              <w:rPr>
                <w:color w:val="FF0000"/>
                <w:sz w:val="18"/>
                <w:szCs w:val="18"/>
              </w:rPr>
            </w:pPr>
          </w:p>
        </w:tc>
        <w:tc>
          <w:tcPr>
            <w:tcW w:w="474" w:type="dxa"/>
            <w:vMerge/>
            <w:tcBorders>
              <w:left w:val="nil"/>
              <w:bottom w:val="single" w:sz="4" w:space="0" w:color="auto"/>
              <w:right w:val="single" w:sz="4" w:space="0" w:color="auto"/>
            </w:tcBorders>
            <w:shd w:val="clear" w:color="auto" w:fill="auto"/>
            <w:vAlign w:val="center"/>
          </w:tcPr>
          <w:p w14:paraId="3BAB029C" w14:textId="77777777" w:rsidR="0057651E" w:rsidRPr="00063464" w:rsidRDefault="0057651E" w:rsidP="007F5A77">
            <w:pPr>
              <w:jc w:val="center"/>
              <w:rPr>
                <w:color w:val="FF0000"/>
                <w:sz w:val="18"/>
                <w:szCs w:val="18"/>
              </w:rPr>
            </w:pPr>
          </w:p>
        </w:tc>
        <w:tc>
          <w:tcPr>
            <w:tcW w:w="469" w:type="dxa"/>
            <w:vMerge/>
            <w:tcBorders>
              <w:left w:val="nil"/>
              <w:bottom w:val="single" w:sz="4" w:space="0" w:color="auto"/>
              <w:right w:val="single" w:sz="4" w:space="0" w:color="auto"/>
            </w:tcBorders>
            <w:shd w:val="clear" w:color="auto" w:fill="auto"/>
            <w:vAlign w:val="center"/>
          </w:tcPr>
          <w:p w14:paraId="2A8FEC1F" w14:textId="77777777" w:rsidR="0057651E" w:rsidRPr="00063464" w:rsidRDefault="0057651E" w:rsidP="007F5A77">
            <w:pPr>
              <w:jc w:val="center"/>
              <w:rPr>
                <w:color w:val="FF0000"/>
                <w:sz w:val="18"/>
                <w:szCs w:val="18"/>
              </w:rPr>
            </w:pPr>
          </w:p>
        </w:tc>
        <w:tc>
          <w:tcPr>
            <w:tcW w:w="2835" w:type="dxa"/>
            <w:vMerge/>
            <w:tcBorders>
              <w:left w:val="nil"/>
              <w:bottom w:val="single" w:sz="4" w:space="0" w:color="auto"/>
              <w:right w:val="nil"/>
            </w:tcBorders>
            <w:shd w:val="clear" w:color="auto" w:fill="auto"/>
          </w:tcPr>
          <w:p w14:paraId="6E6225BE" w14:textId="77777777" w:rsidR="0057651E" w:rsidRPr="00063464" w:rsidRDefault="0057651E" w:rsidP="007F5A77">
            <w:pPr>
              <w:rPr>
                <w:color w:val="FF0000"/>
                <w:sz w:val="18"/>
                <w:szCs w:val="18"/>
              </w:rPr>
            </w:pPr>
          </w:p>
        </w:tc>
        <w:tc>
          <w:tcPr>
            <w:tcW w:w="2524" w:type="dxa"/>
            <w:vMerge/>
            <w:tcBorders>
              <w:left w:val="single" w:sz="4" w:space="0" w:color="auto"/>
              <w:bottom w:val="single" w:sz="4" w:space="0" w:color="auto"/>
              <w:right w:val="single" w:sz="4" w:space="0" w:color="auto"/>
            </w:tcBorders>
            <w:shd w:val="clear" w:color="auto" w:fill="auto"/>
            <w:vAlign w:val="center"/>
          </w:tcPr>
          <w:p w14:paraId="464EEAFA" w14:textId="77777777" w:rsidR="0057651E" w:rsidRPr="00063464" w:rsidRDefault="0057651E" w:rsidP="007F5A77">
            <w:pPr>
              <w:jc w:val="center"/>
              <w:rPr>
                <w:color w:val="FF0000"/>
                <w:sz w:val="18"/>
                <w:szCs w:val="18"/>
              </w:rPr>
            </w:pPr>
          </w:p>
        </w:tc>
        <w:tc>
          <w:tcPr>
            <w:tcW w:w="644" w:type="dxa"/>
            <w:vMerge/>
            <w:tcBorders>
              <w:left w:val="nil"/>
              <w:bottom w:val="single" w:sz="4" w:space="0" w:color="auto"/>
              <w:right w:val="single" w:sz="4" w:space="0" w:color="auto"/>
            </w:tcBorders>
            <w:shd w:val="clear" w:color="auto" w:fill="auto"/>
            <w:vAlign w:val="center"/>
          </w:tcPr>
          <w:p w14:paraId="5C994386" w14:textId="77777777" w:rsidR="0057651E" w:rsidRPr="00063464" w:rsidRDefault="0057651E" w:rsidP="007F5A77">
            <w:pPr>
              <w:jc w:val="right"/>
              <w:rPr>
                <w:color w:val="FF0000"/>
                <w:sz w:val="18"/>
                <w:szCs w:val="18"/>
              </w:rPr>
            </w:pPr>
          </w:p>
        </w:tc>
        <w:tc>
          <w:tcPr>
            <w:tcW w:w="396" w:type="dxa"/>
            <w:vMerge/>
            <w:tcBorders>
              <w:left w:val="nil"/>
              <w:bottom w:val="single" w:sz="4" w:space="0" w:color="auto"/>
              <w:right w:val="single" w:sz="4" w:space="0" w:color="auto"/>
            </w:tcBorders>
            <w:shd w:val="clear" w:color="auto" w:fill="auto"/>
            <w:vAlign w:val="center"/>
          </w:tcPr>
          <w:p w14:paraId="7EC04930" w14:textId="77777777" w:rsidR="0057651E" w:rsidRPr="00063464" w:rsidRDefault="0057651E" w:rsidP="007F5A77">
            <w:pPr>
              <w:jc w:val="center"/>
              <w:rPr>
                <w:color w:val="FF0000"/>
                <w:sz w:val="18"/>
                <w:szCs w:val="18"/>
              </w:rPr>
            </w:pPr>
          </w:p>
        </w:tc>
        <w:tc>
          <w:tcPr>
            <w:tcW w:w="436" w:type="dxa"/>
            <w:vMerge/>
            <w:tcBorders>
              <w:left w:val="nil"/>
              <w:bottom w:val="single" w:sz="4" w:space="0" w:color="auto"/>
              <w:right w:val="single" w:sz="4" w:space="0" w:color="auto"/>
            </w:tcBorders>
            <w:shd w:val="clear" w:color="auto" w:fill="auto"/>
            <w:vAlign w:val="center"/>
          </w:tcPr>
          <w:p w14:paraId="31C4AAA7" w14:textId="77777777" w:rsidR="0057651E" w:rsidRPr="00063464" w:rsidRDefault="0057651E" w:rsidP="007F5A77">
            <w:pPr>
              <w:jc w:val="center"/>
              <w:rPr>
                <w:color w:val="FF0000"/>
                <w:sz w:val="18"/>
                <w:szCs w:val="18"/>
              </w:rPr>
            </w:pPr>
          </w:p>
        </w:tc>
        <w:tc>
          <w:tcPr>
            <w:tcW w:w="1217" w:type="dxa"/>
            <w:tcBorders>
              <w:top w:val="single" w:sz="4" w:space="0" w:color="auto"/>
              <w:left w:val="nil"/>
              <w:bottom w:val="single" w:sz="4" w:space="0" w:color="auto"/>
              <w:right w:val="single" w:sz="4" w:space="0" w:color="auto"/>
            </w:tcBorders>
            <w:shd w:val="clear" w:color="auto" w:fill="auto"/>
            <w:vAlign w:val="center"/>
          </w:tcPr>
          <w:p w14:paraId="60D39804" w14:textId="77777777" w:rsidR="0057651E" w:rsidRPr="00020E32" w:rsidRDefault="0057651E" w:rsidP="007E5FE3">
            <w:pPr>
              <w:jc w:val="center"/>
              <w:rPr>
                <w:color w:val="000000" w:themeColor="text1"/>
                <w:sz w:val="18"/>
                <w:szCs w:val="18"/>
              </w:rPr>
            </w:pPr>
            <w:r w:rsidRPr="00020E32">
              <w:rPr>
                <w:color w:val="000000" w:themeColor="text1"/>
                <w:sz w:val="18"/>
                <w:szCs w:val="18"/>
              </w:rPr>
              <w:t>1200366770</w:t>
            </w:r>
          </w:p>
        </w:tc>
        <w:tc>
          <w:tcPr>
            <w:tcW w:w="531" w:type="dxa"/>
            <w:vMerge/>
            <w:tcBorders>
              <w:left w:val="nil"/>
              <w:bottom w:val="single" w:sz="4" w:space="0" w:color="auto"/>
              <w:right w:val="single" w:sz="4" w:space="0" w:color="auto"/>
            </w:tcBorders>
            <w:shd w:val="clear" w:color="auto" w:fill="auto"/>
            <w:vAlign w:val="center"/>
          </w:tcPr>
          <w:p w14:paraId="307BB901" w14:textId="77777777" w:rsidR="0057651E" w:rsidRPr="00020E32" w:rsidRDefault="0057651E" w:rsidP="007F5A77">
            <w:pPr>
              <w:jc w:val="center"/>
              <w:rPr>
                <w:color w:val="000000" w:themeColor="text1"/>
                <w:sz w:val="18"/>
                <w:szCs w:val="18"/>
              </w:rPr>
            </w:pPr>
          </w:p>
        </w:tc>
        <w:tc>
          <w:tcPr>
            <w:tcW w:w="981" w:type="dxa"/>
            <w:tcBorders>
              <w:top w:val="single" w:sz="4" w:space="0" w:color="auto"/>
              <w:left w:val="nil"/>
              <w:bottom w:val="single" w:sz="4" w:space="0" w:color="auto"/>
              <w:right w:val="single" w:sz="4" w:space="0" w:color="auto"/>
            </w:tcBorders>
            <w:shd w:val="clear" w:color="auto" w:fill="auto"/>
            <w:vAlign w:val="center"/>
          </w:tcPr>
          <w:p w14:paraId="15753641" w14:textId="77777777" w:rsidR="0057651E" w:rsidRPr="00020E32" w:rsidRDefault="00D079B3" w:rsidP="002D43DC">
            <w:pPr>
              <w:jc w:val="center"/>
              <w:rPr>
                <w:color w:val="000000" w:themeColor="text1"/>
                <w:sz w:val="18"/>
                <w:szCs w:val="18"/>
              </w:rPr>
            </w:pPr>
            <w:r w:rsidRPr="00020E32">
              <w:rPr>
                <w:color w:val="000000" w:themeColor="text1"/>
                <w:sz w:val="18"/>
                <w:szCs w:val="18"/>
              </w:rPr>
              <w:t>0</w:t>
            </w:r>
          </w:p>
        </w:tc>
        <w:tc>
          <w:tcPr>
            <w:tcW w:w="967" w:type="dxa"/>
            <w:tcBorders>
              <w:top w:val="single" w:sz="4" w:space="0" w:color="auto"/>
              <w:left w:val="nil"/>
              <w:bottom w:val="single" w:sz="4" w:space="0" w:color="auto"/>
              <w:right w:val="single" w:sz="4" w:space="0" w:color="auto"/>
            </w:tcBorders>
            <w:shd w:val="clear" w:color="auto" w:fill="auto"/>
            <w:vAlign w:val="center"/>
          </w:tcPr>
          <w:p w14:paraId="4CAF1BC0" w14:textId="77777777" w:rsidR="0057651E" w:rsidRPr="00020E32" w:rsidRDefault="00D079B3" w:rsidP="002D43DC">
            <w:pPr>
              <w:jc w:val="center"/>
              <w:rPr>
                <w:color w:val="000000" w:themeColor="text1"/>
                <w:sz w:val="18"/>
                <w:szCs w:val="18"/>
              </w:rPr>
            </w:pPr>
            <w:r w:rsidRPr="00020E32">
              <w:rPr>
                <w:color w:val="000000" w:themeColor="text1"/>
                <w:sz w:val="18"/>
                <w:szCs w:val="18"/>
              </w:rPr>
              <w:t>0</w:t>
            </w:r>
          </w:p>
        </w:tc>
        <w:tc>
          <w:tcPr>
            <w:tcW w:w="1132" w:type="dxa"/>
            <w:tcBorders>
              <w:top w:val="single" w:sz="4" w:space="0" w:color="auto"/>
              <w:left w:val="nil"/>
              <w:bottom w:val="single" w:sz="4" w:space="0" w:color="auto"/>
              <w:right w:val="single" w:sz="4" w:space="0" w:color="auto"/>
            </w:tcBorders>
            <w:shd w:val="clear" w:color="auto" w:fill="auto"/>
            <w:vAlign w:val="center"/>
          </w:tcPr>
          <w:p w14:paraId="74C8812B" w14:textId="77777777" w:rsidR="0057651E" w:rsidRPr="00020E32" w:rsidRDefault="00D079B3" w:rsidP="002D43DC">
            <w:pPr>
              <w:jc w:val="center"/>
              <w:rPr>
                <w:color w:val="000000" w:themeColor="text1"/>
                <w:sz w:val="18"/>
                <w:szCs w:val="18"/>
              </w:rPr>
            </w:pPr>
            <w:r w:rsidRPr="00020E32">
              <w:rPr>
                <w:color w:val="000000" w:themeColor="text1"/>
                <w:sz w:val="18"/>
                <w:szCs w:val="18"/>
              </w:rPr>
              <w:t>0</w:t>
            </w:r>
          </w:p>
        </w:tc>
        <w:tc>
          <w:tcPr>
            <w:tcW w:w="1095" w:type="dxa"/>
            <w:tcBorders>
              <w:top w:val="single" w:sz="4" w:space="0" w:color="auto"/>
              <w:left w:val="nil"/>
              <w:bottom w:val="single" w:sz="4" w:space="0" w:color="auto"/>
              <w:right w:val="single" w:sz="4" w:space="0" w:color="auto"/>
            </w:tcBorders>
            <w:shd w:val="clear" w:color="auto" w:fill="auto"/>
            <w:vAlign w:val="center"/>
          </w:tcPr>
          <w:p w14:paraId="4B104874" w14:textId="77777777" w:rsidR="0057651E" w:rsidRPr="00020E32" w:rsidRDefault="00D079B3" w:rsidP="0032203D">
            <w:pPr>
              <w:jc w:val="center"/>
              <w:rPr>
                <w:rFonts w:ascii="Calibri" w:hAnsi="Calibri" w:cs="Calibri"/>
                <w:color w:val="000000" w:themeColor="text1"/>
                <w:sz w:val="18"/>
                <w:szCs w:val="18"/>
              </w:rPr>
            </w:pPr>
            <w:r w:rsidRPr="00020E32">
              <w:rPr>
                <w:rFonts w:ascii="Calibri" w:hAnsi="Calibri" w:cs="Calibri"/>
                <w:color w:val="000000" w:themeColor="text1"/>
                <w:sz w:val="18"/>
                <w:szCs w:val="18"/>
              </w:rPr>
              <w:t>0</w:t>
            </w:r>
          </w:p>
        </w:tc>
        <w:tc>
          <w:tcPr>
            <w:tcW w:w="948" w:type="dxa"/>
            <w:tcBorders>
              <w:top w:val="single" w:sz="4" w:space="0" w:color="auto"/>
              <w:left w:val="nil"/>
              <w:bottom w:val="single" w:sz="4" w:space="0" w:color="auto"/>
              <w:right w:val="single" w:sz="4" w:space="0" w:color="auto"/>
            </w:tcBorders>
            <w:shd w:val="clear" w:color="auto" w:fill="auto"/>
            <w:vAlign w:val="center"/>
          </w:tcPr>
          <w:p w14:paraId="4AB87177" w14:textId="77777777" w:rsidR="0057651E" w:rsidRPr="00020E32" w:rsidRDefault="00D079B3" w:rsidP="003E5FBC">
            <w:pPr>
              <w:jc w:val="center"/>
              <w:rPr>
                <w:rFonts w:ascii="Calibri" w:hAnsi="Calibri" w:cs="Calibri"/>
                <w:color w:val="000000" w:themeColor="text1"/>
                <w:sz w:val="18"/>
                <w:szCs w:val="18"/>
              </w:rPr>
            </w:pPr>
            <w:r w:rsidRPr="00020E32">
              <w:rPr>
                <w:rFonts w:ascii="Calibri" w:hAnsi="Calibri" w:cs="Calibri"/>
                <w:color w:val="000000" w:themeColor="text1"/>
                <w:sz w:val="18"/>
                <w:szCs w:val="18"/>
              </w:rPr>
              <w:t>0</w:t>
            </w:r>
          </w:p>
        </w:tc>
      </w:tr>
      <w:tr w:rsidR="00063464" w:rsidRPr="00063464" w14:paraId="0610650B" w14:textId="77777777" w:rsidTr="007E5FE3">
        <w:trPr>
          <w:trHeight w:val="720"/>
        </w:trPr>
        <w:tc>
          <w:tcPr>
            <w:tcW w:w="474" w:type="dxa"/>
            <w:tcBorders>
              <w:top w:val="nil"/>
              <w:left w:val="single" w:sz="4" w:space="0" w:color="auto"/>
              <w:bottom w:val="single" w:sz="4" w:space="0" w:color="auto"/>
              <w:right w:val="single" w:sz="4" w:space="0" w:color="auto"/>
            </w:tcBorders>
            <w:shd w:val="clear" w:color="auto" w:fill="auto"/>
            <w:vAlign w:val="center"/>
            <w:hideMark/>
          </w:tcPr>
          <w:p w14:paraId="2B32D045" w14:textId="77777777" w:rsidR="007F5A77" w:rsidRPr="008647A2" w:rsidRDefault="007F5A77" w:rsidP="007F5A77">
            <w:pPr>
              <w:jc w:val="center"/>
              <w:rPr>
                <w:color w:val="000000" w:themeColor="text1"/>
                <w:sz w:val="18"/>
                <w:szCs w:val="18"/>
              </w:rPr>
            </w:pPr>
            <w:r w:rsidRPr="008647A2">
              <w:rPr>
                <w:color w:val="000000" w:themeColor="text1"/>
                <w:sz w:val="18"/>
                <w:szCs w:val="18"/>
              </w:rPr>
              <w:t>01</w:t>
            </w:r>
          </w:p>
        </w:tc>
        <w:tc>
          <w:tcPr>
            <w:tcW w:w="441" w:type="dxa"/>
            <w:tcBorders>
              <w:top w:val="nil"/>
              <w:left w:val="nil"/>
              <w:bottom w:val="single" w:sz="4" w:space="0" w:color="auto"/>
              <w:right w:val="single" w:sz="4" w:space="0" w:color="auto"/>
            </w:tcBorders>
            <w:shd w:val="clear" w:color="auto" w:fill="auto"/>
            <w:vAlign w:val="center"/>
            <w:hideMark/>
          </w:tcPr>
          <w:p w14:paraId="576CAC00" w14:textId="77777777" w:rsidR="007F5A77" w:rsidRPr="008647A2" w:rsidRDefault="007F5A77" w:rsidP="007F5A77">
            <w:pPr>
              <w:jc w:val="center"/>
              <w:rPr>
                <w:color w:val="000000" w:themeColor="text1"/>
                <w:sz w:val="18"/>
                <w:szCs w:val="18"/>
              </w:rPr>
            </w:pPr>
            <w:r w:rsidRPr="008647A2">
              <w:rPr>
                <w:color w:val="000000" w:themeColor="text1"/>
                <w:sz w:val="18"/>
                <w:szCs w:val="18"/>
              </w:rPr>
              <w:t>2</w:t>
            </w:r>
          </w:p>
        </w:tc>
        <w:tc>
          <w:tcPr>
            <w:tcW w:w="474" w:type="dxa"/>
            <w:tcBorders>
              <w:top w:val="nil"/>
              <w:left w:val="nil"/>
              <w:bottom w:val="single" w:sz="4" w:space="0" w:color="auto"/>
              <w:right w:val="single" w:sz="4" w:space="0" w:color="auto"/>
            </w:tcBorders>
            <w:shd w:val="clear" w:color="auto" w:fill="auto"/>
            <w:vAlign w:val="center"/>
            <w:hideMark/>
          </w:tcPr>
          <w:p w14:paraId="7F0F5A08" w14:textId="77777777" w:rsidR="007F5A77" w:rsidRPr="008647A2" w:rsidRDefault="007F5A77" w:rsidP="007F5A77">
            <w:pPr>
              <w:jc w:val="center"/>
              <w:rPr>
                <w:color w:val="000000" w:themeColor="text1"/>
                <w:sz w:val="18"/>
                <w:szCs w:val="18"/>
              </w:rPr>
            </w:pPr>
            <w:r w:rsidRPr="008647A2">
              <w:rPr>
                <w:color w:val="000000" w:themeColor="text1"/>
                <w:sz w:val="18"/>
                <w:szCs w:val="18"/>
              </w:rPr>
              <w:t>0</w:t>
            </w:r>
            <w:r w:rsidR="003443CD" w:rsidRPr="008647A2">
              <w:rPr>
                <w:color w:val="000000" w:themeColor="text1"/>
                <w:sz w:val="18"/>
                <w:szCs w:val="18"/>
              </w:rPr>
              <w:t>4</w:t>
            </w:r>
          </w:p>
        </w:tc>
        <w:tc>
          <w:tcPr>
            <w:tcW w:w="469" w:type="dxa"/>
            <w:tcBorders>
              <w:top w:val="nil"/>
              <w:left w:val="nil"/>
              <w:bottom w:val="single" w:sz="4" w:space="0" w:color="auto"/>
              <w:right w:val="single" w:sz="4" w:space="0" w:color="auto"/>
            </w:tcBorders>
            <w:shd w:val="clear" w:color="auto" w:fill="auto"/>
            <w:vAlign w:val="center"/>
            <w:hideMark/>
          </w:tcPr>
          <w:p w14:paraId="0AFDE38A" w14:textId="77777777" w:rsidR="007F5A77" w:rsidRPr="008647A2" w:rsidRDefault="007F5A77" w:rsidP="007F5A77">
            <w:pPr>
              <w:jc w:val="center"/>
              <w:rPr>
                <w:color w:val="000000" w:themeColor="text1"/>
                <w:sz w:val="18"/>
                <w:szCs w:val="18"/>
              </w:rPr>
            </w:pPr>
            <w:r w:rsidRPr="008647A2">
              <w:rPr>
                <w:color w:val="000000" w:themeColor="text1"/>
                <w:sz w:val="18"/>
                <w:szCs w:val="18"/>
              </w:rPr>
              <w:t>0</w:t>
            </w:r>
            <w:r w:rsidR="003443CD" w:rsidRPr="008647A2">
              <w:rPr>
                <w:color w:val="000000" w:themeColor="text1"/>
                <w:sz w:val="18"/>
                <w:szCs w:val="18"/>
              </w:rPr>
              <w:t>3</w:t>
            </w:r>
          </w:p>
        </w:tc>
        <w:tc>
          <w:tcPr>
            <w:tcW w:w="2835" w:type="dxa"/>
            <w:tcBorders>
              <w:top w:val="single" w:sz="4" w:space="0" w:color="auto"/>
              <w:left w:val="nil"/>
              <w:bottom w:val="single" w:sz="4" w:space="0" w:color="auto"/>
              <w:right w:val="single" w:sz="4" w:space="0" w:color="auto"/>
            </w:tcBorders>
            <w:shd w:val="clear" w:color="auto" w:fill="auto"/>
            <w:hideMark/>
          </w:tcPr>
          <w:p w14:paraId="490ED7B6" w14:textId="77777777" w:rsidR="007F5A77" w:rsidRPr="008647A2" w:rsidRDefault="007F5A77" w:rsidP="007F5A77">
            <w:pPr>
              <w:rPr>
                <w:color w:val="000000" w:themeColor="text1"/>
                <w:sz w:val="18"/>
                <w:szCs w:val="18"/>
              </w:rPr>
            </w:pPr>
            <w:r w:rsidRPr="008647A2">
              <w:rPr>
                <w:color w:val="000000" w:themeColor="text1"/>
                <w:sz w:val="18"/>
                <w:szCs w:val="18"/>
              </w:rPr>
              <w:t>Предоставление мер соц</w:t>
            </w:r>
            <w:r w:rsidR="00352D1D" w:rsidRPr="008647A2">
              <w:rPr>
                <w:color w:val="000000" w:themeColor="text1"/>
                <w:sz w:val="18"/>
                <w:szCs w:val="18"/>
              </w:rPr>
              <w:t>. поддержки специалиста</w:t>
            </w:r>
            <w:r w:rsidRPr="008647A2">
              <w:rPr>
                <w:color w:val="000000" w:themeColor="text1"/>
                <w:sz w:val="18"/>
                <w:szCs w:val="18"/>
              </w:rPr>
              <w:t>м на селе</w:t>
            </w:r>
          </w:p>
        </w:tc>
        <w:tc>
          <w:tcPr>
            <w:tcW w:w="2524" w:type="dxa"/>
            <w:tcBorders>
              <w:top w:val="nil"/>
              <w:left w:val="nil"/>
              <w:bottom w:val="single" w:sz="4" w:space="0" w:color="auto"/>
              <w:right w:val="single" w:sz="4" w:space="0" w:color="auto"/>
            </w:tcBorders>
            <w:shd w:val="clear" w:color="auto" w:fill="auto"/>
            <w:vAlign w:val="center"/>
            <w:hideMark/>
          </w:tcPr>
          <w:p w14:paraId="59762BE5" w14:textId="77777777" w:rsidR="007F5A77" w:rsidRPr="008647A2" w:rsidRDefault="00954214" w:rsidP="007F5A77">
            <w:pPr>
              <w:jc w:val="center"/>
              <w:rPr>
                <w:color w:val="000000" w:themeColor="text1"/>
                <w:sz w:val="18"/>
                <w:szCs w:val="18"/>
              </w:rPr>
            </w:pPr>
            <w:r w:rsidRPr="008647A2">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shd w:val="clear" w:color="auto" w:fill="auto"/>
            <w:vAlign w:val="center"/>
            <w:hideMark/>
          </w:tcPr>
          <w:p w14:paraId="257ED4AC" w14:textId="77777777" w:rsidR="007F5A77" w:rsidRPr="008647A2" w:rsidRDefault="007F5A77" w:rsidP="007F5A77">
            <w:pPr>
              <w:jc w:val="right"/>
              <w:rPr>
                <w:color w:val="000000" w:themeColor="text1"/>
                <w:sz w:val="18"/>
                <w:szCs w:val="18"/>
              </w:rPr>
            </w:pPr>
            <w:r w:rsidRPr="008647A2">
              <w:rPr>
                <w:color w:val="000000" w:themeColor="text1"/>
                <w:sz w:val="18"/>
                <w:szCs w:val="18"/>
              </w:rPr>
              <w:t>541</w:t>
            </w:r>
          </w:p>
        </w:tc>
        <w:tc>
          <w:tcPr>
            <w:tcW w:w="396" w:type="dxa"/>
            <w:tcBorders>
              <w:top w:val="nil"/>
              <w:left w:val="nil"/>
              <w:bottom w:val="single" w:sz="4" w:space="0" w:color="auto"/>
              <w:right w:val="single" w:sz="4" w:space="0" w:color="auto"/>
            </w:tcBorders>
            <w:shd w:val="clear" w:color="auto" w:fill="auto"/>
            <w:vAlign w:val="center"/>
            <w:hideMark/>
          </w:tcPr>
          <w:p w14:paraId="0DB19438" w14:textId="77777777" w:rsidR="007F5A77" w:rsidRPr="008647A2" w:rsidRDefault="007F5A77" w:rsidP="007F5A77">
            <w:pPr>
              <w:jc w:val="center"/>
              <w:rPr>
                <w:color w:val="000000" w:themeColor="text1"/>
                <w:sz w:val="18"/>
                <w:szCs w:val="18"/>
              </w:rPr>
            </w:pPr>
            <w:r w:rsidRPr="008647A2">
              <w:rPr>
                <w:color w:val="000000" w:themeColor="text1"/>
                <w:sz w:val="18"/>
                <w:szCs w:val="18"/>
              </w:rPr>
              <w:t>07</w:t>
            </w:r>
          </w:p>
        </w:tc>
        <w:tc>
          <w:tcPr>
            <w:tcW w:w="436" w:type="dxa"/>
            <w:tcBorders>
              <w:top w:val="nil"/>
              <w:left w:val="nil"/>
              <w:bottom w:val="single" w:sz="4" w:space="0" w:color="auto"/>
              <w:right w:val="single" w:sz="4" w:space="0" w:color="auto"/>
            </w:tcBorders>
            <w:shd w:val="clear" w:color="auto" w:fill="auto"/>
            <w:vAlign w:val="center"/>
            <w:hideMark/>
          </w:tcPr>
          <w:p w14:paraId="708FD1A0" w14:textId="77777777" w:rsidR="007F5A77" w:rsidRPr="008647A2" w:rsidRDefault="007F5A77" w:rsidP="007F5A77">
            <w:pPr>
              <w:jc w:val="center"/>
              <w:rPr>
                <w:color w:val="000000" w:themeColor="text1"/>
                <w:sz w:val="18"/>
                <w:szCs w:val="18"/>
              </w:rPr>
            </w:pPr>
            <w:r w:rsidRPr="008647A2">
              <w:rPr>
                <w:color w:val="000000" w:themeColor="text1"/>
                <w:sz w:val="18"/>
                <w:szCs w:val="18"/>
              </w:rPr>
              <w:t>02</w:t>
            </w:r>
          </w:p>
        </w:tc>
        <w:tc>
          <w:tcPr>
            <w:tcW w:w="1217" w:type="dxa"/>
            <w:tcBorders>
              <w:top w:val="nil"/>
              <w:left w:val="nil"/>
              <w:bottom w:val="single" w:sz="4" w:space="0" w:color="auto"/>
              <w:right w:val="single" w:sz="4" w:space="0" w:color="auto"/>
            </w:tcBorders>
            <w:shd w:val="clear" w:color="auto" w:fill="auto"/>
            <w:vAlign w:val="center"/>
            <w:hideMark/>
          </w:tcPr>
          <w:p w14:paraId="5869EA8C" w14:textId="77777777" w:rsidR="007F5A77" w:rsidRPr="008647A2" w:rsidRDefault="007F5A77" w:rsidP="007F5A77">
            <w:pPr>
              <w:jc w:val="center"/>
              <w:rPr>
                <w:color w:val="000000" w:themeColor="text1"/>
                <w:sz w:val="18"/>
                <w:szCs w:val="18"/>
              </w:rPr>
            </w:pPr>
            <w:r w:rsidRPr="008647A2">
              <w:rPr>
                <w:color w:val="000000" w:themeColor="text1"/>
                <w:sz w:val="18"/>
                <w:szCs w:val="18"/>
              </w:rPr>
              <w:t>0120162310</w:t>
            </w:r>
          </w:p>
        </w:tc>
        <w:tc>
          <w:tcPr>
            <w:tcW w:w="531" w:type="dxa"/>
            <w:tcBorders>
              <w:top w:val="nil"/>
              <w:left w:val="nil"/>
              <w:bottom w:val="single" w:sz="4" w:space="0" w:color="auto"/>
              <w:right w:val="single" w:sz="4" w:space="0" w:color="auto"/>
            </w:tcBorders>
            <w:shd w:val="clear" w:color="auto" w:fill="auto"/>
            <w:vAlign w:val="center"/>
            <w:hideMark/>
          </w:tcPr>
          <w:p w14:paraId="7257EDC6" w14:textId="77777777" w:rsidR="007F5A77" w:rsidRPr="008647A2" w:rsidRDefault="007F5A77" w:rsidP="007F5A77">
            <w:pPr>
              <w:jc w:val="center"/>
              <w:rPr>
                <w:color w:val="000000" w:themeColor="text1"/>
                <w:sz w:val="18"/>
                <w:szCs w:val="18"/>
              </w:rPr>
            </w:pPr>
            <w:r w:rsidRPr="008647A2">
              <w:rPr>
                <w:color w:val="000000" w:themeColor="text1"/>
                <w:sz w:val="18"/>
                <w:szCs w:val="18"/>
              </w:rPr>
              <w:t>300</w:t>
            </w:r>
          </w:p>
        </w:tc>
        <w:tc>
          <w:tcPr>
            <w:tcW w:w="981" w:type="dxa"/>
            <w:tcBorders>
              <w:top w:val="nil"/>
              <w:left w:val="nil"/>
              <w:bottom w:val="single" w:sz="4" w:space="0" w:color="auto"/>
              <w:right w:val="single" w:sz="4" w:space="0" w:color="auto"/>
            </w:tcBorders>
            <w:shd w:val="clear" w:color="auto" w:fill="auto"/>
            <w:vAlign w:val="center"/>
            <w:hideMark/>
          </w:tcPr>
          <w:p w14:paraId="3249BADE" w14:textId="77777777" w:rsidR="007F5A77" w:rsidRPr="008647A2" w:rsidRDefault="008647A2" w:rsidP="008647A2">
            <w:pPr>
              <w:jc w:val="center"/>
              <w:rPr>
                <w:color w:val="000000" w:themeColor="text1"/>
                <w:sz w:val="18"/>
                <w:szCs w:val="18"/>
              </w:rPr>
            </w:pPr>
            <w:r w:rsidRPr="008647A2">
              <w:rPr>
                <w:color w:val="000000" w:themeColor="text1"/>
                <w:sz w:val="18"/>
                <w:szCs w:val="18"/>
              </w:rPr>
              <w:t>4502</w:t>
            </w:r>
            <w:r w:rsidR="00153A25" w:rsidRPr="008647A2">
              <w:rPr>
                <w:color w:val="000000" w:themeColor="text1"/>
                <w:sz w:val="18"/>
                <w:szCs w:val="18"/>
              </w:rPr>
              <w:t>,</w:t>
            </w:r>
            <w:r w:rsidRPr="008647A2">
              <w:rPr>
                <w:color w:val="000000" w:themeColor="text1"/>
                <w:sz w:val="18"/>
                <w:szCs w:val="18"/>
              </w:rPr>
              <w:t>3</w:t>
            </w:r>
          </w:p>
        </w:tc>
        <w:tc>
          <w:tcPr>
            <w:tcW w:w="967" w:type="dxa"/>
            <w:tcBorders>
              <w:top w:val="nil"/>
              <w:left w:val="nil"/>
              <w:bottom w:val="single" w:sz="4" w:space="0" w:color="auto"/>
              <w:right w:val="single" w:sz="4" w:space="0" w:color="auto"/>
            </w:tcBorders>
            <w:shd w:val="clear" w:color="auto" w:fill="auto"/>
            <w:vAlign w:val="center"/>
            <w:hideMark/>
          </w:tcPr>
          <w:p w14:paraId="5192ACE4" w14:textId="77777777" w:rsidR="007F5A77" w:rsidRPr="008647A2" w:rsidRDefault="008647A2" w:rsidP="008647A2">
            <w:pPr>
              <w:jc w:val="center"/>
              <w:rPr>
                <w:color w:val="000000" w:themeColor="text1"/>
                <w:sz w:val="18"/>
                <w:szCs w:val="18"/>
              </w:rPr>
            </w:pPr>
            <w:r w:rsidRPr="008647A2">
              <w:rPr>
                <w:color w:val="000000" w:themeColor="text1"/>
                <w:sz w:val="18"/>
                <w:szCs w:val="18"/>
              </w:rPr>
              <w:t>4502</w:t>
            </w:r>
            <w:r w:rsidR="00153A25" w:rsidRPr="008647A2">
              <w:rPr>
                <w:color w:val="000000" w:themeColor="text1"/>
                <w:sz w:val="18"/>
                <w:szCs w:val="18"/>
              </w:rPr>
              <w:t>,</w:t>
            </w:r>
            <w:r w:rsidRPr="008647A2">
              <w:rPr>
                <w:color w:val="000000" w:themeColor="text1"/>
                <w:sz w:val="18"/>
                <w:szCs w:val="18"/>
              </w:rPr>
              <w:t>3</w:t>
            </w:r>
          </w:p>
        </w:tc>
        <w:tc>
          <w:tcPr>
            <w:tcW w:w="1132" w:type="dxa"/>
            <w:tcBorders>
              <w:top w:val="nil"/>
              <w:left w:val="nil"/>
              <w:bottom w:val="single" w:sz="4" w:space="0" w:color="auto"/>
              <w:right w:val="single" w:sz="4" w:space="0" w:color="auto"/>
            </w:tcBorders>
            <w:shd w:val="clear" w:color="auto" w:fill="auto"/>
            <w:vAlign w:val="center"/>
            <w:hideMark/>
          </w:tcPr>
          <w:p w14:paraId="02FF834B" w14:textId="77777777" w:rsidR="007F5A77" w:rsidRPr="008647A2" w:rsidRDefault="008647A2" w:rsidP="008647A2">
            <w:pPr>
              <w:jc w:val="center"/>
              <w:rPr>
                <w:color w:val="000000" w:themeColor="text1"/>
                <w:sz w:val="18"/>
                <w:szCs w:val="18"/>
              </w:rPr>
            </w:pPr>
            <w:r w:rsidRPr="008647A2">
              <w:rPr>
                <w:color w:val="000000" w:themeColor="text1"/>
                <w:sz w:val="18"/>
                <w:szCs w:val="18"/>
              </w:rPr>
              <w:t>4502</w:t>
            </w:r>
            <w:r w:rsidR="00B443E9" w:rsidRPr="008647A2">
              <w:rPr>
                <w:color w:val="000000" w:themeColor="text1"/>
                <w:sz w:val="18"/>
                <w:szCs w:val="18"/>
              </w:rPr>
              <w:t>,</w:t>
            </w:r>
            <w:r w:rsidRPr="008647A2">
              <w:rPr>
                <w:color w:val="000000" w:themeColor="text1"/>
                <w:sz w:val="18"/>
                <w:szCs w:val="18"/>
              </w:rPr>
              <w:t>3</w:t>
            </w:r>
          </w:p>
        </w:tc>
        <w:tc>
          <w:tcPr>
            <w:tcW w:w="1095" w:type="dxa"/>
            <w:tcBorders>
              <w:top w:val="nil"/>
              <w:left w:val="nil"/>
              <w:bottom w:val="single" w:sz="4" w:space="0" w:color="auto"/>
              <w:right w:val="single" w:sz="4" w:space="0" w:color="auto"/>
            </w:tcBorders>
            <w:shd w:val="clear" w:color="auto" w:fill="auto"/>
            <w:vAlign w:val="center"/>
            <w:hideMark/>
          </w:tcPr>
          <w:p w14:paraId="1F5C8D45" w14:textId="77777777" w:rsidR="007F5A77" w:rsidRPr="008647A2" w:rsidRDefault="008647A2" w:rsidP="008647A2">
            <w:pPr>
              <w:jc w:val="center"/>
              <w:rPr>
                <w:rFonts w:ascii="Calibri" w:hAnsi="Calibri" w:cs="Calibri"/>
                <w:color w:val="000000" w:themeColor="text1"/>
                <w:sz w:val="18"/>
                <w:szCs w:val="18"/>
              </w:rPr>
            </w:pPr>
            <w:r w:rsidRPr="008647A2">
              <w:rPr>
                <w:rFonts w:ascii="Calibri" w:hAnsi="Calibri" w:cs="Calibri"/>
                <w:color w:val="000000" w:themeColor="text1"/>
                <w:sz w:val="18"/>
                <w:szCs w:val="18"/>
              </w:rPr>
              <w:t>100</w:t>
            </w:r>
            <w:r w:rsidR="00153A25" w:rsidRPr="008647A2">
              <w:rPr>
                <w:rFonts w:ascii="Calibri" w:hAnsi="Calibri" w:cs="Calibri"/>
                <w:color w:val="000000" w:themeColor="text1"/>
                <w:sz w:val="18"/>
                <w:szCs w:val="18"/>
              </w:rPr>
              <w:t>,</w:t>
            </w:r>
            <w:r w:rsidRPr="008647A2">
              <w:rPr>
                <w:rFonts w:ascii="Calibri" w:hAnsi="Calibri" w:cs="Calibri"/>
                <w:color w:val="000000" w:themeColor="text1"/>
                <w:sz w:val="18"/>
                <w:szCs w:val="18"/>
              </w:rPr>
              <w:t>0</w:t>
            </w:r>
            <w:r w:rsidR="007F5A77" w:rsidRPr="008647A2">
              <w:rPr>
                <w:rFonts w:ascii="Calibri" w:hAnsi="Calibri" w:cs="Calibri"/>
                <w:color w:val="000000" w:themeColor="text1"/>
                <w:sz w:val="18"/>
                <w:szCs w:val="18"/>
              </w:rPr>
              <w:t>%</w:t>
            </w:r>
          </w:p>
        </w:tc>
        <w:tc>
          <w:tcPr>
            <w:tcW w:w="948" w:type="dxa"/>
            <w:tcBorders>
              <w:top w:val="nil"/>
              <w:left w:val="nil"/>
              <w:bottom w:val="single" w:sz="4" w:space="0" w:color="auto"/>
              <w:right w:val="single" w:sz="4" w:space="0" w:color="auto"/>
            </w:tcBorders>
            <w:shd w:val="clear" w:color="auto" w:fill="auto"/>
            <w:vAlign w:val="center"/>
            <w:hideMark/>
          </w:tcPr>
          <w:p w14:paraId="3CA44C50" w14:textId="77777777" w:rsidR="007F5A77" w:rsidRPr="008647A2" w:rsidRDefault="008647A2" w:rsidP="008647A2">
            <w:pPr>
              <w:jc w:val="center"/>
              <w:rPr>
                <w:rFonts w:ascii="Calibri" w:hAnsi="Calibri" w:cs="Calibri"/>
                <w:color w:val="000000" w:themeColor="text1"/>
                <w:sz w:val="18"/>
                <w:szCs w:val="18"/>
              </w:rPr>
            </w:pPr>
            <w:r w:rsidRPr="008647A2">
              <w:rPr>
                <w:rFonts w:ascii="Calibri" w:hAnsi="Calibri" w:cs="Calibri"/>
                <w:color w:val="000000" w:themeColor="text1"/>
                <w:sz w:val="18"/>
                <w:szCs w:val="18"/>
              </w:rPr>
              <w:t>100</w:t>
            </w:r>
            <w:r w:rsidR="00153A25" w:rsidRPr="008647A2">
              <w:rPr>
                <w:rFonts w:ascii="Calibri" w:hAnsi="Calibri" w:cs="Calibri"/>
                <w:color w:val="000000" w:themeColor="text1"/>
                <w:sz w:val="18"/>
                <w:szCs w:val="18"/>
              </w:rPr>
              <w:t>,</w:t>
            </w:r>
            <w:r w:rsidRPr="008647A2">
              <w:rPr>
                <w:rFonts w:ascii="Calibri" w:hAnsi="Calibri" w:cs="Calibri"/>
                <w:color w:val="000000" w:themeColor="text1"/>
                <w:sz w:val="18"/>
                <w:szCs w:val="18"/>
              </w:rPr>
              <w:t>0</w:t>
            </w:r>
            <w:r w:rsidR="007F5A77" w:rsidRPr="008647A2">
              <w:rPr>
                <w:rFonts w:ascii="Calibri" w:hAnsi="Calibri" w:cs="Calibri"/>
                <w:color w:val="000000" w:themeColor="text1"/>
                <w:sz w:val="18"/>
                <w:szCs w:val="18"/>
              </w:rPr>
              <w:t>%</w:t>
            </w:r>
          </w:p>
        </w:tc>
      </w:tr>
      <w:tr w:rsidR="00063464" w:rsidRPr="00063464" w14:paraId="4FE4CB44" w14:textId="77777777" w:rsidTr="007B6BAB">
        <w:trPr>
          <w:trHeight w:val="550"/>
        </w:trPr>
        <w:tc>
          <w:tcPr>
            <w:tcW w:w="474" w:type="dxa"/>
            <w:tcBorders>
              <w:top w:val="nil"/>
              <w:left w:val="single" w:sz="4" w:space="0" w:color="auto"/>
              <w:bottom w:val="single" w:sz="4" w:space="0" w:color="auto"/>
              <w:right w:val="single" w:sz="4" w:space="0" w:color="auto"/>
            </w:tcBorders>
            <w:shd w:val="clear" w:color="auto" w:fill="auto"/>
            <w:vAlign w:val="center"/>
            <w:hideMark/>
          </w:tcPr>
          <w:p w14:paraId="3E011184" w14:textId="77777777" w:rsidR="007F5A77" w:rsidRPr="008647A2" w:rsidRDefault="007F5A77" w:rsidP="007F5A77">
            <w:pPr>
              <w:jc w:val="center"/>
              <w:rPr>
                <w:color w:val="000000" w:themeColor="text1"/>
                <w:sz w:val="18"/>
                <w:szCs w:val="18"/>
              </w:rPr>
            </w:pPr>
            <w:r w:rsidRPr="008647A2">
              <w:rPr>
                <w:color w:val="000000" w:themeColor="text1"/>
                <w:sz w:val="18"/>
                <w:szCs w:val="18"/>
              </w:rPr>
              <w:t>01</w:t>
            </w:r>
          </w:p>
        </w:tc>
        <w:tc>
          <w:tcPr>
            <w:tcW w:w="441" w:type="dxa"/>
            <w:tcBorders>
              <w:top w:val="nil"/>
              <w:left w:val="nil"/>
              <w:bottom w:val="single" w:sz="4" w:space="0" w:color="auto"/>
              <w:right w:val="single" w:sz="4" w:space="0" w:color="auto"/>
            </w:tcBorders>
            <w:shd w:val="clear" w:color="auto" w:fill="auto"/>
            <w:vAlign w:val="center"/>
            <w:hideMark/>
          </w:tcPr>
          <w:p w14:paraId="4A09C979" w14:textId="77777777" w:rsidR="007F5A77" w:rsidRPr="008647A2" w:rsidRDefault="007F5A77" w:rsidP="007F5A77">
            <w:pPr>
              <w:jc w:val="center"/>
              <w:rPr>
                <w:color w:val="000000" w:themeColor="text1"/>
                <w:sz w:val="18"/>
                <w:szCs w:val="18"/>
              </w:rPr>
            </w:pPr>
            <w:r w:rsidRPr="008647A2">
              <w:rPr>
                <w:color w:val="000000" w:themeColor="text1"/>
                <w:sz w:val="18"/>
                <w:szCs w:val="18"/>
              </w:rPr>
              <w:t>2</w:t>
            </w:r>
          </w:p>
        </w:tc>
        <w:tc>
          <w:tcPr>
            <w:tcW w:w="474" w:type="dxa"/>
            <w:tcBorders>
              <w:top w:val="nil"/>
              <w:left w:val="nil"/>
              <w:bottom w:val="single" w:sz="4" w:space="0" w:color="auto"/>
              <w:right w:val="single" w:sz="4" w:space="0" w:color="auto"/>
            </w:tcBorders>
            <w:shd w:val="clear" w:color="auto" w:fill="auto"/>
            <w:vAlign w:val="center"/>
            <w:hideMark/>
          </w:tcPr>
          <w:p w14:paraId="7482FC99" w14:textId="77777777" w:rsidR="007F5A77" w:rsidRPr="008647A2" w:rsidRDefault="007F5A77" w:rsidP="003443CD">
            <w:pPr>
              <w:jc w:val="center"/>
              <w:rPr>
                <w:color w:val="000000" w:themeColor="text1"/>
                <w:sz w:val="18"/>
                <w:szCs w:val="18"/>
              </w:rPr>
            </w:pPr>
            <w:r w:rsidRPr="008647A2">
              <w:rPr>
                <w:color w:val="000000" w:themeColor="text1"/>
                <w:sz w:val="18"/>
                <w:szCs w:val="18"/>
              </w:rPr>
              <w:t>0</w:t>
            </w:r>
            <w:r w:rsidR="003443CD" w:rsidRPr="008647A2">
              <w:rPr>
                <w:color w:val="000000" w:themeColor="text1"/>
                <w:sz w:val="18"/>
                <w:szCs w:val="18"/>
              </w:rPr>
              <w:t>5</w:t>
            </w:r>
          </w:p>
        </w:tc>
        <w:tc>
          <w:tcPr>
            <w:tcW w:w="469" w:type="dxa"/>
            <w:tcBorders>
              <w:top w:val="nil"/>
              <w:left w:val="nil"/>
              <w:bottom w:val="single" w:sz="4" w:space="0" w:color="auto"/>
              <w:right w:val="single" w:sz="4" w:space="0" w:color="auto"/>
            </w:tcBorders>
            <w:shd w:val="clear" w:color="auto" w:fill="auto"/>
            <w:vAlign w:val="center"/>
            <w:hideMark/>
          </w:tcPr>
          <w:p w14:paraId="60216B06" w14:textId="77777777" w:rsidR="007F5A77" w:rsidRPr="008647A2" w:rsidRDefault="007F5A77" w:rsidP="003443CD">
            <w:pPr>
              <w:jc w:val="center"/>
              <w:rPr>
                <w:color w:val="000000" w:themeColor="text1"/>
                <w:sz w:val="18"/>
                <w:szCs w:val="18"/>
              </w:rPr>
            </w:pPr>
            <w:r w:rsidRPr="008647A2">
              <w:rPr>
                <w:color w:val="000000" w:themeColor="text1"/>
                <w:sz w:val="18"/>
                <w:szCs w:val="18"/>
              </w:rPr>
              <w:t>0</w:t>
            </w:r>
            <w:r w:rsidR="003443CD" w:rsidRPr="008647A2">
              <w:rPr>
                <w:color w:val="000000" w:themeColor="text1"/>
                <w:sz w:val="18"/>
                <w:szCs w:val="18"/>
              </w:rPr>
              <w:t>4</w:t>
            </w:r>
          </w:p>
        </w:tc>
        <w:tc>
          <w:tcPr>
            <w:tcW w:w="2835" w:type="dxa"/>
            <w:tcBorders>
              <w:top w:val="nil"/>
              <w:left w:val="nil"/>
              <w:bottom w:val="single" w:sz="4" w:space="0" w:color="auto"/>
              <w:right w:val="single" w:sz="4" w:space="0" w:color="auto"/>
            </w:tcBorders>
            <w:shd w:val="clear" w:color="auto" w:fill="auto"/>
            <w:hideMark/>
          </w:tcPr>
          <w:p w14:paraId="7D139F51" w14:textId="77777777" w:rsidR="007F5A77" w:rsidRPr="008647A2" w:rsidRDefault="007F5A77" w:rsidP="007F5A77">
            <w:pPr>
              <w:rPr>
                <w:color w:val="000000" w:themeColor="text1"/>
                <w:sz w:val="18"/>
                <w:szCs w:val="18"/>
              </w:rPr>
            </w:pPr>
            <w:r w:rsidRPr="008647A2">
              <w:rPr>
                <w:color w:val="000000" w:themeColor="text1"/>
                <w:sz w:val="18"/>
                <w:szCs w:val="18"/>
              </w:rPr>
              <w:t>Расходы за сче</w:t>
            </w:r>
            <w:r w:rsidR="00D149EA" w:rsidRPr="008647A2">
              <w:rPr>
                <w:color w:val="000000" w:themeColor="text1"/>
                <w:sz w:val="18"/>
                <w:szCs w:val="18"/>
              </w:rPr>
              <w:t xml:space="preserve">т дотации на сбалансированность бюджета </w:t>
            </w:r>
            <w:r w:rsidRPr="008647A2">
              <w:rPr>
                <w:color w:val="000000" w:themeColor="text1"/>
                <w:sz w:val="18"/>
                <w:szCs w:val="18"/>
              </w:rPr>
              <w:t>(подготовка к зиме)</w:t>
            </w:r>
          </w:p>
        </w:tc>
        <w:tc>
          <w:tcPr>
            <w:tcW w:w="2524" w:type="dxa"/>
            <w:tcBorders>
              <w:top w:val="nil"/>
              <w:left w:val="nil"/>
              <w:bottom w:val="single" w:sz="4" w:space="0" w:color="auto"/>
              <w:right w:val="single" w:sz="4" w:space="0" w:color="auto"/>
            </w:tcBorders>
            <w:shd w:val="clear" w:color="auto" w:fill="auto"/>
            <w:vAlign w:val="center"/>
            <w:hideMark/>
          </w:tcPr>
          <w:p w14:paraId="74D3D3F8" w14:textId="77777777" w:rsidR="007F5A77" w:rsidRPr="008647A2" w:rsidRDefault="00954214" w:rsidP="007F5A77">
            <w:pPr>
              <w:jc w:val="center"/>
              <w:rPr>
                <w:color w:val="000000" w:themeColor="text1"/>
                <w:sz w:val="18"/>
                <w:szCs w:val="18"/>
              </w:rPr>
            </w:pPr>
            <w:r w:rsidRPr="008647A2">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shd w:val="clear" w:color="auto" w:fill="auto"/>
            <w:vAlign w:val="center"/>
            <w:hideMark/>
          </w:tcPr>
          <w:p w14:paraId="7D77C082" w14:textId="77777777" w:rsidR="007F5A77" w:rsidRPr="008647A2" w:rsidRDefault="007F5A77" w:rsidP="007F5A77">
            <w:pPr>
              <w:jc w:val="right"/>
              <w:rPr>
                <w:color w:val="000000" w:themeColor="text1"/>
                <w:sz w:val="18"/>
                <w:szCs w:val="18"/>
              </w:rPr>
            </w:pPr>
            <w:r w:rsidRPr="008647A2">
              <w:rPr>
                <w:color w:val="000000" w:themeColor="text1"/>
                <w:sz w:val="18"/>
                <w:szCs w:val="18"/>
              </w:rPr>
              <w:t>541</w:t>
            </w:r>
          </w:p>
        </w:tc>
        <w:tc>
          <w:tcPr>
            <w:tcW w:w="396" w:type="dxa"/>
            <w:tcBorders>
              <w:top w:val="nil"/>
              <w:left w:val="nil"/>
              <w:bottom w:val="single" w:sz="4" w:space="0" w:color="auto"/>
              <w:right w:val="single" w:sz="4" w:space="0" w:color="auto"/>
            </w:tcBorders>
            <w:shd w:val="clear" w:color="auto" w:fill="auto"/>
            <w:vAlign w:val="center"/>
            <w:hideMark/>
          </w:tcPr>
          <w:p w14:paraId="76213F52" w14:textId="77777777" w:rsidR="007F5A77" w:rsidRPr="008647A2" w:rsidRDefault="007F5A77" w:rsidP="007F5A77">
            <w:pPr>
              <w:jc w:val="center"/>
              <w:rPr>
                <w:color w:val="000000" w:themeColor="text1"/>
                <w:sz w:val="18"/>
                <w:szCs w:val="18"/>
              </w:rPr>
            </w:pPr>
            <w:r w:rsidRPr="008647A2">
              <w:rPr>
                <w:color w:val="000000" w:themeColor="text1"/>
                <w:sz w:val="18"/>
                <w:szCs w:val="18"/>
              </w:rPr>
              <w:t>07</w:t>
            </w:r>
          </w:p>
        </w:tc>
        <w:tc>
          <w:tcPr>
            <w:tcW w:w="436" w:type="dxa"/>
            <w:tcBorders>
              <w:top w:val="nil"/>
              <w:left w:val="nil"/>
              <w:bottom w:val="single" w:sz="4" w:space="0" w:color="auto"/>
              <w:right w:val="single" w:sz="4" w:space="0" w:color="auto"/>
            </w:tcBorders>
            <w:shd w:val="clear" w:color="auto" w:fill="auto"/>
            <w:vAlign w:val="center"/>
            <w:hideMark/>
          </w:tcPr>
          <w:p w14:paraId="748735FB" w14:textId="77777777" w:rsidR="007F5A77" w:rsidRPr="008647A2" w:rsidRDefault="007F5A77" w:rsidP="007F5A77">
            <w:pPr>
              <w:jc w:val="center"/>
              <w:rPr>
                <w:color w:val="000000" w:themeColor="text1"/>
                <w:sz w:val="18"/>
                <w:szCs w:val="18"/>
              </w:rPr>
            </w:pPr>
            <w:r w:rsidRPr="008647A2">
              <w:rPr>
                <w:color w:val="000000" w:themeColor="text1"/>
                <w:sz w:val="18"/>
                <w:szCs w:val="18"/>
              </w:rPr>
              <w:t>02</w:t>
            </w:r>
          </w:p>
        </w:tc>
        <w:tc>
          <w:tcPr>
            <w:tcW w:w="1217" w:type="dxa"/>
            <w:tcBorders>
              <w:top w:val="nil"/>
              <w:left w:val="nil"/>
              <w:bottom w:val="single" w:sz="4" w:space="0" w:color="auto"/>
              <w:right w:val="single" w:sz="4" w:space="0" w:color="auto"/>
            </w:tcBorders>
            <w:shd w:val="clear" w:color="auto" w:fill="auto"/>
            <w:vAlign w:val="center"/>
            <w:hideMark/>
          </w:tcPr>
          <w:p w14:paraId="022ECE81" w14:textId="77777777" w:rsidR="007F5A77" w:rsidRPr="008647A2" w:rsidRDefault="007F5A77" w:rsidP="007F5A77">
            <w:pPr>
              <w:jc w:val="center"/>
              <w:rPr>
                <w:color w:val="000000" w:themeColor="text1"/>
                <w:sz w:val="18"/>
                <w:szCs w:val="18"/>
              </w:rPr>
            </w:pPr>
            <w:r w:rsidRPr="008647A2">
              <w:rPr>
                <w:color w:val="000000" w:themeColor="text1"/>
                <w:sz w:val="18"/>
                <w:szCs w:val="18"/>
              </w:rPr>
              <w:t>0120163020</w:t>
            </w:r>
          </w:p>
        </w:tc>
        <w:tc>
          <w:tcPr>
            <w:tcW w:w="531" w:type="dxa"/>
            <w:tcBorders>
              <w:top w:val="nil"/>
              <w:left w:val="nil"/>
              <w:bottom w:val="single" w:sz="4" w:space="0" w:color="auto"/>
              <w:right w:val="single" w:sz="4" w:space="0" w:color="auto"/>
            </w:tcBorders>
            <w:shd w:val="clear" w:color="auto" w:fill="auto"/>
            <w:vAlign w:val="center"/>
            <w:hideMark/>
          </w:tcPr>
          <w:p w14:paraId="58B4E921" w14:textId="77777777" w:rsidR="007F5A77" w:rsidRPr="008647A2" w:rsidRDefault="007F5A77" w:rsidP="007F5A77">
            <w:pPr>
              <w:jc w:val="center"/>
              <w:rPr>
                <w:color w:val="000000" w:themeColor="text1"/>
                <w:sz w:val="18"/>
                <w:szCs w:val="18"/>
              </w:rPr>
            </w:pPr>
            <w:r w:rsidRPr="008647A2">
              <w:rPr>
                <w:color w:val="000000" w:themeColor="text1"/>
                <w:sz w:val="18"/>
                <w:szCs w:val="18"/>
              </w:rPr>
              <w:t>200, 600</w:t>
            </w:r>
          </w:p>
        </w:tc>
        <w:tc>
          <w:tcPr>
            <w:tcW w:w="981" w:type="dxa"/>
            <w:tcBorders>
              <w:top w:val="nil"/>
              <w:left w:val="nil"/>
              <w:bottom w:val="single" w:sz="4" w:space="0" w:color="auto"/>
              <w:right w:val="single" w:sz="4" w:space="0" w:color="auto"/>
            </w:tcBorders>
            <w:shd w:val="clear" w:color="auto" w:fill="auto"/>
            <w:vAlign w:val="center"/>
            <w:hideMark/>
          </w:tcPr>
          <w:p w14:paraId="2F606EA8" w14:textId="77777777" w:rsidR="007F5A77" w:rsidRPr="008647A2" w:rsidRDefault="008647A2" w:rsidP="008647A2">
            <w:pPr>
              <w:jc w:val="center"/>
              <w:rPr>
                <w:color w:val="000000" w:themeColor="text1"/>
                <w:sz w:val="18"/>
                <w:szCs w:val="18"/>
              </w:rPr>
            </w:pPr>
            <w:r w:rsidRPr="008647A2">
              <w:rPr>
                <w:color w:val="000000" w:themeColor="text1"/>
                <w:sz w:val="18"/>
                <w:szCs w:val="18"/>
              </w:rPr>
              <w:t>354,2</w:t>
            </w:r>
          </w:p>
        </w:tc>
        <w:tc>
          <w:tcPr>
            <w:tcW w:w="967" w:type="dxa"/>
            <w:tcBorders>
              <w:top w:val="nil"/>
              <w:left w:val="nil"/>
              <w:bottom w:val="single" w:sz="4" w:space="0" w:color="auto"/>
              <w:right w:val="single" w:sz="4" w:space="0" w:color="auto"/>
            </w:tcBorders>
            <w:shd w:val="clear" w:color="auto" w:fill="auto"/>
            <w:vAlign w:val="center"/>
            <w:hideMark/>
          </w:tcPr>
          <w:p w14:paraId="21820171" w14:textId="77777777" w:rsidR="007F5A77" w:rsidRPr="008647A2" w:rsidRDefault="008647A2" w:rsidP="00954214">
            <w:pPr>
              <w:jc w:val="center"/>
              <w:rPr>
                <w:color w:val="000000" w:themeColor="text1"/>
                <w:sz w:val="18"/>
                <w:szCs w:val="18"/>
              </w:rPr>
            </w:pPr>
            <w:r w:rsidRPr="008647A2">
              <w:rPr>
                <w:color w:val="000000" w:themeColor="text1"/>
                <w:sz w:val="18"/>
                <w:szCs w:val="18"/>
              </w:rPr>
              <w:t>354</w:t>
            </w:r>
            <w:r w:rsidR="003E5FBC" w:rsidRPr="008647A2">
              <w:rPr>
                <w:color w:val="000000" w:themeColor="text1"/>
                <w:sz w:val="18"/>
                <w:szCs w:val="18"/>
              </w:rPr>
              <w:t>,</w:t>
            </w:r>
            <w:r w:rsidR="00954214" w:rsidRPr="008647A2">
              <w:rPr>
                <w:color w:val="000000" w:themeColor="text1"/>
                <w:sz w:val="18"/>
                <w:szCs w:val="18"/>
              </w:rPr>
              <w:t>2</w:t>
            </w:r>
          </w:p>
        </w:tc>
        <w:tc>
          <w:tcPr>
            <w:tcW w:w="1132" w:type="dxa"/>
            <w:tcBorders>
              <w:top w:val="nil"/>
              <w:left w:val="nil"/>
              <w:bottom w:val="single" w:sz="4" w:space="0" w:color="auto"/>
              <w:right w:val="single" w:sz="4" w:space="0" w:color="auto"/>
            </w:tcBorders>
            <w:shd w:val="clear" w:color="auto" w:fill="auto"/>
            <w:vAlign w:val="center"/>
            <w:hideMark/>
          </w:tcPr>
          <w:p w14:paraId="137E20CC" w14:textId="77777777" w:rsidR="007F5A77" w:rsidRPr="008647A2" w:rsidRDefault="008647A2" w:rsidP="00FF745D">
            <w:pPr>
              <w:jc w:val="center"/>
              <w:rPr>
                <w:color w:val="000000" w:themeColor="text1"/>
                <w:sz w:val="18"/>
                <w:szCs w:val="18"/>
              </w:rPr>
            </w:pPr>
            <w:r w:rsidRPr="008647A2">
              <w:rPr>
                <w:color w:val="000000" w:themeColor="text1"/>
                <w:sz w:val="18"/>
                <w:szCs w:val="18"/>
              </w:rPr>
              <w:t>354</w:t>
            </w:r>
            <w:r w:rsidR="00FF745D" w:rsidRPr="008647A2">
              <w:rPr>
                <w:color w:val="000000" w:themeColor="text1"/>
                <w:sz w:val="18"/>
                <w:szCs w:val="18"/>
              </w:rPr>
              <w:t>,2</w:t>
            </w:r>
          </w:p>
        </w:tc>
        <w:tc>
          <w:tcPr>
            <w:tcW w:w="1095" w:type="dxa"/>
            <w:tcBorders>
              <w:top w:val="nil"/>
              <w:left w:val="nil"/>
              <w:bottom w:val="single" w:sz="4" w:space="0" w:color="auto"/>
              <w:right w:val="single" w:sz="4" w:space="0" w:color="auto"/>
            </w:tcBorders>
            <w:shd w:val="clear" w:color="auto" w:fill="auto"/>
            <w:vAlign w:val="center"/>
            <w:hideMark/>
          </w:tcPr>
          <w:p w14:paraId="68BCF64B" w14:textId="77777777" w:rsidR="007F5A77" w:rsidRPr="008647A2" w:rsidRDefault="00954214" w:rsidP="00954214">
            <w:pPr>
              <w:jc w:val="center"/>
              <w:rPr>
                <w:rFonts w:ascii="Calibri" w:hAnsi="Calibri" w:cs="Calibri"/>
                <w:color w:val="000000" w:themeColor="text1"/>
                <w:sz w:val="18"/>
                <w:szCs w:val="18"/>
              </w:rPr>
            </w:pPr>
            <w:r w:rsidRPr="008647A2">
              <w:rPr>
                <w:rFonts w:ascii="Calibri" w:hAnsi="Calibri" w:cs="Calibri"/>
                <w:color w:val="000000" w:themeColor="text1"/>
                <w:sz w:val="18"/>
                <w:szCs w:val="18"/>
              </w:rPr>
              <w:t>100</w:t>
            </w:r>
            <w:r w:rsidR="00262E97" w:rsidRPr="008647A2">
              <w:rPr>
                <w:rFonts w:ascii="Calibri" w:hAnsi="Calibri" w:cs="Calibri"/>
                <w:color w:val="000000" w:themeColor="text1"/>
                <w:sz w:val="18"/>
                <w:szCs w:val="18"/>
              </w:rPr>
              <w:t>,0</w:t>
            </w:r>
            <w:r w:rsidR="007F5A77" w:rsidRPr="008647A2">
              <w:rPr>
                <w:rFonts w:ascii="Calibri" w:hAnsi="Calibri" w:cs="Calibri"/>
                <w:color w:val="000000" w:themeColor="text1"/>
                <w:sz w:val="18"/>
                <w:szCs w:val="18"/>
              </w:rPr>
              <w:t>%</w:t>
            </w:r>
          </w:p>
        </w:tc>
        <w:tc>
          <w:tcPr>
            <w:tcW w:w="948" w:type="dxa"/>
            <w:tcBorders>
              <w:top w:val="nil"/>
              <w:left w:val="nil"/>
              <w:bottom w:val="single" w:sz="4" w:space="0" w:color="auto"/>
              <w:right w:val="single" w:sz="4" w:space="0" w:color="auto"/>
            </w:tcBorders>
            <w:shd w:val="clear" w:color="auto" w:fill="auto"/>
            <w:vAlign w:val="center"/>
            <w:hideMark/>
          </w:tcPr>
          <w:p w14:paraId="34418053" w14:textId="77777777" w:rsidR="007F5A77" w:rsidRPr="008647A2" w:rsidRDefault="00954214" w:rsidP="00954214">
            <w:pPr>
              <w:jc w:val="center"/>
              <w:rPr>
                <w:rFonts w:ascii="Calibri" w:hAnsi="Calibri" w:cs="Calibri"/>
                <w:color w:val="000000" w:themeColor="text1"/>
                <w:sz w:val="18"/>
                <w:szCs w:val="18"/>
              </w:rPr>
            </w:pPr>
            <w:r w:rsidRPr="008647A2">
              <w:rPr>
                <w:rFonts w:ascii="Calibri" w:hAnsi="Calibri" w:cs="Calibri"/>
                <w:color w:val="000000" w:themeColor="text1"/>
                <w:sz w:val="18"/>
                <w:szCs w:val="18"/>
              </w:rPr>
              <w:t>100</w:t>
            </w:r>
            <w:r w:rsidR="00262E97" w:rsidRPr="008647A2">
              <w:rPr>
                <w:rFonts w:ascii="Calibri" w:hAnsi="Calibri" w:cs="Calibri"/>
                <w:color w:val="000000" w:themeColor="text1"/>
                <w:sz w:val="18"/>
                <w:szCs w:val="18"/>
              </w:rPr>
              <w:t>,</w:t>
            </w:r>
            <w:r w:rsidRPr="008647A2">
              <w:rPr>
                <w:rFonts w:ascii="Calibri" w:hAnsi="Calibri" w:cs="Calibri"/>
                <w:color w:val="000000" w:themeColor="text1"/>
                <w:sz w:val="18"/>
                <w:szCs w:val="18"/>
              </w:rPr>
              <w:t>0</w:t>
            </w:r>
            <w:r w:rsidR="007F5A77" w:rsidRPr="008647A2">
              <w:rPr>
                <w:rFonts w:ascii="Calibri" w:hAnsi="Calibri" w:cs="Calibri"/>
                <w:color w:val="000000" w:themeColor="text1"/>
                <w:sz w:val="18"/>
                <w:szCs w:val="18"/>
              </w:rPr>
              <w:t>%</w:t>
            </w:r>
          </w:p>
        </w:tc>
      </w:tr>
      <w:tr w:rsidR="00063464" w:rsidRPr="00063464" w14:paraId="7E974B32" w14:textId="77777777" w:rsidTr="007C08AA">
        <w:trPr>
          <w:trHeight w:val="735"/>
        </w:trPr>
        <w:tc>
          <w:tcPr>
            <w:tcW w:w="474" w:type="dxa"/>
            <w:tcBorders>
              <w:top w:val="nil"/>
              <w:left w:val="single" w:sz="4" w:space="0" w:color="auto"/>
              <w:bottom w:val="single" w:sz="4" w:space="0" w:color="auto"/>
              <w:right w:val="single" w:sz="4" w:space="0" w:color="auto"/>
            </w:tcBorders>
            <w:shd w:val="clear" w:color="auto" w:fill="auto"/>
            <w:vAlign w:val="center"/>
            <w:hideMark/>
          </w:tcPr>
          <w:p w14:paraId="1756C4C0" w14:textId="77777777" w:rsidR="007F5A77" w:rsidRPr="00200DB9" w:rsidRDefault="007F5A77" w:rsidP="007F5A77">
            <w:pPr>
              <w:jc w:val="center"/>
              <w:rPr>
                <w:color w:val="000000" w:themeColor="text1"/>
                <w:sz w:val="18"/>
                <w:szCs w:val="18"/>
              </w:rPr>
            </w:pPr>
            <w:r w:rsidRPr="00200DB9">
              <w:rPr>
                <w:color w:val="000000" w:themeColor="text1"/>
                <w:sz w:val="18"/>
                <w:szCs w:val="18"/>
              </w:rPr>
              <w:t>01</w:t>
            </w:r>
          </w:p>
        </w:tc>
        <w:tc>
          <w:tcPr>
            <w:tcW w:w="441" w:type="dxa"/>
            <w:tcBorders>
              <w:top w:val="nil"/>
              <w:left w:val="nil"/>
              <w:bottom w:val="single" w:sz="4" w:space="0" w:color="auto"/>
              <w:right w:val="single" w:sz="4" w:space="0" w:color="auto"/>
            </w:tcBorders>
            <w:shd w:val="clear" w:color="auto" w:fill="auto"/>
            <w:vAlign w:val="center"/>
            <w:hideMark/>
          </w:tcPr>
          <w:p w14:paraId="76C6B371" w14:textId="77777777" w:rsidR="007F5A77" w:rsidRPr="00200DB9" w:rsidRDefault="007F5A77" w:rsidP="007F5A77">
            <w:pPr>
              <w:jc w:val="center"/>
              <w:rPr>
                <w:color w:val="000000" w:themeColor="text1"/>
                <w:sz w:val="18"/>
                <w:szCs w:val="18"/>
              </w:rPr>
            </w:pPr>
            <w:r w:rsidRPr="00200DB9">
              <w:rPr>
                <w:color w:val="000000" w:themeColor="text1"/>
                <w:sz w:val="18"/>
                <w:szCs w:val="18"/>
              </w:rPr>
              <w:t>2</w:t>
            </w:r>
          </w:p>
        </w:tc>
        <w:tc>
          <w:tcPr>
            <w:tcW w:w="474" w:type="dxa"/>
            <w:tcBorders>
              <w:top w:val="nil"/>
              <w:left w:val="nil"/>
              <w:bottom w:val="single" w:sz="4" w:space="0" w:color="auto"/>
              <w:right w:val="single" w:sz="4" w:space="0" w:color="auto"/>
            </w:tcBorders>
            <w:shd w:val="clear" w:color="auto" w:fill="auto"/>
            <w:vAlign w:val="center"/>
            <w:hideMark/>
          </w:tcPr>
          <w:p w14:paraId="3FDEF102" w14:textId="77777777" w:rsidR="007F5A77" w:rsidRPr="00200DB9" w:rsidRDefault="007F5A77" w:rsidP="003443CD">
            <w:pPr>
              <w:jc w:val="center"/>
              <w:rPr>
                <w:color w:val="000000" w:themeColor="text1"/>
                <w:sz w:val="18"/>
                <w:szCs w:val="18"/>
              </w:rPr>
            </w:pPr>
            <w:r w:rsidRPr="00200DB9">
              <w:rPr>
                <w:color w:val="000000" w:themeColor="text1"/>
                <w:sz w:val="18"/>
                <w:szCs w:val="18"/>
              </w:rPr>
              <w:t>0</w:t>
            </w:r>
            <w:r w:rsidR="003443CD" w:rsidRPr="00200DB9">
              <w:rPr>
                <w:color w:val="000000" w:themeColor="text1"/>
                <w:sz w:val="18"/>
                <w:szCs w:val="18"/>
              </w:rPr>
              <w:t>6</w:t>
            </w:r>
          </w:p>
        </w:tc>
        <w:tc>
          <w:tcPr>
            <w:tcW w:w="469" w:type="dxa"/>
            <w:tcBorders>
              <w:top w:val="nil"/>
              <w:left w:val="nil"/>
              <w:bottom w:val="single" w:sz="4" w:space="0" w:color="auto"/>
              <w:right w:val="single" w:sz="4" w:space="0" w:color="auto"/>
            </w:tcBorders>
            <w:shd w:val="clear" w:color="auto" w:fill="auto"/>
            <w:vAlign w:val="center"/>
            <w:hideMark/>
          </w:tcPr>
          <w:p w14:paraId="66D0B669" w14:textId="77777777" w:rsidR="007F5A77" w:rsidRPr="00200DB9" w:rsidRDefault="007F5A77" w:rsidP="003443CD">
            <w:pPr>
              <w:jc w:val="center"/>
              <w:rPr>
                <w:color w:val="000000" w:themeColor="text1"/>
                <w:sz w:val="18"/>
                <w:szCs w:val="18"/>
              </w:rPr>
            </w:pPr>
            <w:r w:rsidRPr="00200DB9">
              <w:rPr>
                <w:color w:val="000000" w:themeColor="text1"/>
                <w:sz w:val="18"/>
                <w:szCs w:val="18"/>
              </w:rPr>
              <w:t>0</w:t>
            </w:r>
            <w:r w:rsidR="003443CD" w:rsidRPr="00200DB9">
              <w:rPr>
                <w:color w:val="000000" w:themeColor="text1"/>
                <w:sz w:val="18"/>
                <w:szCs w:val="18"/>
              </w:rPr>
              <w:t>5</w:t>
            </w:r>
          </w:p>
        </w:tc>
        <w:tc>
          <w:tcPr>
            <w:tcW w:w="2835" w:type="dxa"/>
            <w:tcBorders>
              <w:top w:val="single" w:sz="8" w:space="0" w:color="auto"/>
              <w:left w:val="nil"/>
              <w:bottom w:val="single" w:sz="8" w:space="0" w:color="auto"/>
              <w:right w:val="single" w:sz="8" w:space="0" w:color="auto"/>
            </w:tcBorders>
            <w:shd w:val="clear" w:color="auto" w:fill="auto"/>
            <w:hideMark/>
          </w:tcPr>
          <w:p w14:paraId="6FF2CE6E" w14:textId="77777777" w:rsidR="007F5A77" w:rsidRPr="00200DB9" w:rsidRDefault="00200DB9" w:rsidP="007F5A77">
            <w:pPr>
              <w:rPr>
                <w:color w:val="000000" w:themeColor="text1"/>
                <w:sz w:val="18"/>
                <w:szCs w:val="18"/>
              </w:rPr>
            </w:pPr>
            <w:r w:rsidRPr="00200DB9">
              <w:rPr>
                <w:color w:val="000000" w:themeColor="text1"/>
                <w:sz w:val="18"/>
                <w:szCs w:val="18"/>
              </w:rPr>
              <w:t>Расходы бюджета за счет доходов от оказания платных услуг</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50E64E91" w14:textId="77777777" w:rsidR="007F5A77" w:rsidRPr="00200DB9" w:rsidRDefault="00954214" w:rsidP="007F5A77">
            <w:pPr>
              <w:jc w:val="center"/>
              <w:rPr>
                <w:color w:val="000000" w:themeColor="text1"/>
                <w:sz w:val="18"/>
                <w:szCs w:val="18"/>
              </w:rPr>
            </w:pPr>
            <w:r w:rsidRPr="00200DB9">
              <w:rPr>
                <w:color w:val="000000" w:themeColor="text1"/>
                <w:sz w:val="18"/>
                <w:szCs w:val="18"/>
              </w:rPr>
              <w:t xml:space="preserve">Отдел  образования Администрации МО "Муниципальный округ Красногорский район </w:t>
            </w:r>
            <w:r w:rsidRPr="00200DB9">
              <w:rPr>
                <w:color w:val="000000" w:themeColor="text1"/>
                <w:sz w:val="18"/>
                <w:szCs w:val="18"/>
              </w:rPr>
              <w:lastRenderedPageBreak/>
              <w:t>Удмуртской Республики"</w:t>
            </w:r>
          </w:p>
        </w:tc>
        <w:tc>
          <w:tcPr>
            <w:tcW w:w="644" w:type="dxa"/>
            <w:tcBorders>
              <w:top w:val="nil"/>
              <w:left w:val="nil"/>
              <w:bottom w:val="single" w:sz="4" w:space="0" w:color="auto"/>
              <w:right w:val="single" w:sz="4" w:space="0" w:color="auto"/>
            </w:tcBorders>
            <w:shd w:val="clear" w:color="auto" w:fill="auto"/>
            <w:vAlign w:val="center"/>
            <w:hideMark/>
          </w:tcPr>
          <w:p w14:paraId="2E60ED37" w14:textId="77777777" w:rsidR="007F5A77" w:rsidRPr="00200DB9" w:rsidRDefault="007F5A77" w:rsidP="007F5A77">
            <w:pPr>
              <w:jc w:val="right"/>
              <w:rPr>
                <w:color w:val="000000" w:themeColor="text1"/>
                <w:sz w:val="18"/>
                <w:szCs w:val="18"/>
              </w:rPr>
            </w:pPr>
            <w:r w:rsidRPr="00200DB9">
              <w:rPr>
                <w:color w:val="000000" w:themeColor="text1"/>
                <w:sz w:val="18"/>
                <w:szCs w:val="18"/>
              </w:rPr>
              <w:lastRenderedPageBreak/>
              <w:t>541</w:t>
            </w:r>
          </w:p>
        </w:tc>
        <w:tc>
          <w:tcPr>
            <w:tcW w:w="396" w:type="dxa"/>
            <w:tcBorders>
              <w:top w:val="nil"/>
              <w:left w:val="nil"/>
              <w:bottom w:val="single" w:sz="4" w:space="0" w:color="auto"/>
              <w:right w:val="single" w:sz="4" w:space="0" w:color="auto"/>
            </w:tcBorders>
            <w:shd w:val="clear" w:color="auto" w:fill="auto"/>
            <w:vAlign w:val="center"/>
            <w:hideMark/>
          </w:tcPr>
          <w:p w14:paraId="577916F8" w14:textId="77777777" w:rsidR="007F5A77" w:rsidRPr="00200DB9" w:rsidRDefault="007F5A77" w:rsidP="007F5A77">
            <w:pPr>
              <w:jc w:val="center"/>
              <w:rPr>
                <w:color w:val="000000" w:themeColor="text1"/>
                <w:sz w:val="18"/>
                <w:szCs w:val="18"/>
              </w:rPr>
            </w:pPr>
            <w:r w:rsidRPr="00200DB9">
              <w:rPr>
                <w:color w:val="000000" w:themeColor="text1"/>
                <w:sz w:val="18"/>
                <w:szCs w:val="18"/>
              </w:rPr>
              <w:t>07</w:t>
            </w:r>
          </w:p>
        </w:tc>
        <w:tc>
          <w:tcPr>
            <w:tcW w:w="436" w:type="dxa"/>
            <w:tcBorders>
              <w:top w:val="nil"/>
              <w:left w:val="nil"/>
              <w:bottom w:val="single" w:sz="4" w:space="0" w:color="auto"/>
              <w:right w:val="single" w:sz="4" w:space="0" w:color="auto"/>
            </w:tcBorders>
            <w:shd w:val="clear" w:color="auto" w:fill="auto"/>
            <w:vAlign w:val="center"/>
            <w:hideMark/>
          </w:tcPr>
          <w:p w14:paraId="5B730694" w14:textId="77777777" w:rsidR="007F5A77" w:rsidRPr="00200DB9" w:rsidRDefault="00200DB9" w:rsidP="007F5A77">
            <w:pPr>
              <w:jc w:val="center"/>
              <w:rPr>
                <w:color w:val="000000" w:themeColor="text1"/>
                <w:sz w:val="18"/>
                <w:szCs w:val="18"/>
              </w:rPr>
            </w:pPr>
            <w:r w:rsidRPr="00200DB9">
              <w:rPr>
                <w:color w:val="000000" w:themeColor="text1"/>
                <w:sz w:val="18"/>
                <w:szCs w:val="18"/>
              </w:rPr>
              <w:t>02</w:t>
            </w:r>
          </w:p>
        </w:tc>
        <w:tc>
          <w:tcPr>
            <w:tcW w:w="1217" w:type="dxa"/>
            <w:tcBorders>
              <w:top w:val="nil"/>
              <w:left w:val="nil"/>
              <w:bottom w:val="single" w:sz="4" w:space="0" w:color="auto"/>
              <w:right w:val="single" w:sz="4" w:space="0" w:color="auto"/>
            </w:tcBorders>
            <w:shd w:val="clear" w:color="auto" w:fill="auto"/>
            <w:vAlign w:val="center"/>
            <w:hideMark/>
          </w:tcPr>
          <w:p w14:paraId="66D0377A" w14:textId="77777777" w:rsidR="007F5A77" w:rsidRPr="00200DB9" w:rsidRDefault="00200DB9" w:rsidP="007F5A77">
            <w:pPr>
              <w:jc w:val="center"/>
              <w:rPr>
                <w:color w:val="000000" w:themeColor="text1"/>
                <w:sz w:val="18"/>
                <w:szCs w:val="18"/>
              </w:rPr>
            </w:pPr>
            <w:r w:rsidRPr="00200DB9">
              <w:rPr>
                <w:color w:val="000000" w:themeColor="text1"/>
                <w:sz w:val="18"/>
                <w:szCs w:val="18"/>
              </w:rPr>
              <w:t>0120163200</w:t>
            </w:r>
          </w:p>
        </w:tc>
        <w:tc>
          <w:tcPr>
            <w:tcW w:w="531" w:type="dxa"/>
            <w:tcBorders>
              <w:top w:val="nil"/>
              <w:left w:val="nil"/>
              <w:bottom w:val="single" w:sz="4" w:space="0" w:color="auto"/>
              <w:right w:val="single" w:sz="4" w:space="0" w:color="auto"/>
            </w:tcBorders>
            <w:shd w:val="clear" w:color="auto" w:fill="auto"/>
            <w:vAlign w:val="center"/>
            <w:hideMark/>
          </w:tcPr>
          <w:p w14:paraId="5CED29BF" w14:textId="77777777" w:rsidR="007F5A77" w:rsidRPr="00200DB9" w:rsidRDefault="007F5A77" w:rsidP="007F5A77">
            <w:pPr>
              <w:jc w:val="center"/>
              <w:rPr>
                <w:color w:val="000000" w:themeColor="text1"/>
                <w:sz w:val="18"/>
                <w:szCs w:val="18"/>
              </w:rPr>
            </w:pPr>
            <w:r w:rsidRPr="00200DB9">
              <w:rPr>
                <w:color w:val="000000" w:themeColor="text1"/>
                <w:sz w:val="18"/>
                <w:szCs w:val="18"/>
              </w:rPr>
              <w:t>200, 600</w:t>
            </w:r>
          </w:p>
        </w:tc>
        <w:tc>
          <w:tcPr>
            <w:tcW w:w="981" w:type="dxa"/>
            <w:tcBorders>
              <w:top w:val="nil"/>
              <w:left w:val="nil"/>
              <w:bottom w:val="single" w:sz="4" w:space="0" w:color="auto"/>
              <w:right w:val="single" w:sz="4" w:space="0" w:color="auto"/>
            </w:tcBorders>
            <w:shd w:val="clear" w:color="auto" w:fill="auto"/>
            <w:vAlign w:val="center"/>
            <w:hideMark/>
          </w:tcPr>
          <w:p w14:paraId="116769D8" w14:textId="77777777" w:rsidR="007F5A77" w:rsidRPr="00200DB9" w:rsidRDefault="00200DB9" w:rsidP="003E5FBC">
            <w:pPr>
              <w:jc w:val="center"/>
              <w:rPr>
                <w:color w:val="000000" w:themeColor="text1"/>
                <w:sz w:val="18"/>
                <w:szCs w:val="18"/>
              </w:rPr>
            </w:pPr>
            <w:r w:rsidRPr="00200DB9">
              <w:rPr>
                <w:color w:val="000000" w:themeColor="text1"/>
                <w:sz w:val="18"/>
                <w:szCs w:val="18"/>
              </w:rPr>
              <w:t>1,</w:t>
            </w:r>
            <w:r w:rsidR="00A975CF" w:rsidRPr="00200DB9">
              <w:rPr>
                <w:color w:val="000000" w:themeColor="text1"/>
                <w:sz w:val="18"/>
                <w:szCs w:val="18"/>
              </w:rPr>
              <w:t>0</w:t>
            </w:r>
          </w:p>
        </w:tc>
        <w:tc>
          <w:tcPr>
            <w:tcW w:w="967" w:type="dxa"/>
            <w:tcBorders>
              <w:top w:val="nil"/>
              <w:left w:val="nil"/>
              <w:bottom w:val="single" w:sz="4" w:space="0" w:color="auto"/>
              <w:right w:val="single" w:sz="4" w:space="0" w:color="auto"/>
            </w:tcBorders>
            <w:shd w:val="clear" w:color="auto" w:fill="auto"/>
            <w:vAlign w:val="center"/>
            <w:hideMark/>
          </w:tcPr>
          <w:p w14:paraId="475434B2" w14:textId="77777777" w:rsidR="007F5A77" w:rsidRPr="00200DB9" w:rsidRDefault="00200DB9" w:rsidP="003E5FBC">
            <w:pPr>
              <w:jc w:val="center"/>
              <w:rPr>
                <w:color w:val="000000" w:themeColor="text1"/>
                <w:sz w:val="18"/>
                <w:szCs w:val="18"/>
              </w:rPr>
            </w:pPr>
            <w:r w:rsidRPr="00200DB9">
              <w:rPr>
                <w:color w:val="000000" w:themeColor="text1"/>
                <w:sz w:val="18"/>
                <w:szCs w:val="18"/>
              </w:rPr>
              <w:t>1,</w:t>
            </w:r>
            <w:r w:rsidR="00A975CF" w:rsidRPr="00200DB9">
              <w:rPr>
                <w:color w:val="000000" w:themeColor="text1"/>
                <w:sz w:val="18"/>
                <w:szCs w:val="18"/>
              </w:rPr>
              <w:t>0</w:t>
            </w:r>
          </w:p>
        </w:tc>
        <w:tc>
          <w:tcPr>
            <w:tcW w:w="1132" w:type="dxa"/>
            <w:tcBorders>
              <w:top w:val="nil"/>
              <w:left w:val="nil"/>
              <w:bottom w:val="single" w:sz="4" w:space="0" w:color="auto"/>
              <w:right w:val="single" w:sz="4" w:space="0" w:color="auto"/>
            </w:tcBorders>
            <w:shd w:val="clear" w:color="auto" w:fill="auto"/>
            <w:vAlign w:val="center"/>
            <w:hideMark/>
          </w:tcPr>
          <w:p w14:paraId="04767778" w14:textId="77777777" w:rsidR="007F5A77" w:rsidRPr="00200DB9" w:rsidRDefault="00200DB9" w:rsidP="00F9318D">
            <w:pPr>
              <w:jc w:val="center"/>
              <w:rPr>
                <w:color w:val="000000" w:themeColor="text1"/>
                <w:sz w:val="18"/>
                <w:szCs w:val="18"/>
              </w:rPr>
            </w:pPr>
            <w:r w:rsidRPr="00200DB9">
              <w:rPr>
                <w:color w:val="000000" w:themeColor="text1"/>
                <w:sz w:val="18"/>
                <w:szCs w:val="18"/>
              </w:rPr>
              <w:t>1,</w:t>
            </w:r>
            <w:r w:rsidR="00A975CF" w:rsidRPr="00200DB9">
              <w:rPr>
                <w:color w:val="000000" w:themeColor="text1"/>
                <w:sz w:val="18"/>
                <w:szCs w:val="18"/>
              </w:rPr>
              <w:t>0</w:t>
            </w:r>
          </w:p>
        </w:tc>
        <w:tc>
          <w:tcPr>
            <w:tcW w:w="1095" w:type="dxa"/>
            <w:tcBorders>
              <w:top w:val="nil"/>
              <w:left w:val="nil"/>
              <w:bottom w:val="single" w:sz="4" w:space="0" w:color="auto"/>
              <w:right w:val="single" w:sz="4" w:space="0" w:color="auto"/>
            </w:tcBorders>
            <w:shd w:val="clear" w:color="auto" w:fill="auto"/>
            <w:vAlign w:val="center"/>
            <w:hideMark/>
          </w:tcPr>
          <w:p w14:paraId="4FD1F229" w14:textId="77777777" w:rsidR="007F5A77" w:rsidRPr="00200DB9" w:rsidRDefault="00200DB9" w:rsidP="0032203D">
            <w:pPr>
              <w:jc w:val="center"/>
              <w:rPr>
                <w:rFonts w:ascii="Calibri" w:hAnsi="Calibri" w:cs="Calibri"/>
                <w:color w:val="000000" w:themeColor="text1"/>
                <w:sz w:val="18"/>
                <w:szCs w:val="18"/>
              </w:rPr>
            </w:pPr>
            <w:r w:rsidRPr="00200DB9">
              <w:rPr>
                <w:rFonts w:ascii="Calibri" w:hAnsi="Calibri" w:cs="Calibri"/>
                <w:color w:val="000000" w:themeColor="text1"/>
                <w:sz w:val="18"/>
                <w:szCs w:val="18"/>
              </w:rPr>
              <w:t>100,</w:t>
            </w:r>
            <w:r w:rsidR="00A975CF" w:rsidRPr="00200DB9">
              <w:rPr>
                <w:rFonts w:ascii="Calibri" w:hAnsi="Calibri" w:cs="Calibri"/>
                <w:color w:val="000000" w:themeColor="text1"/>
                <w:sz w:val="18"/>
                <w:szCs w:val="18"/>
              </w:rPr>
              <w:t>0</w:t>
            </w:r>
            <w:r w:rsidRPr="00200DB9">
              <w:rPr>
                <w:rFonts w:ascii="Calibri" w:hAnsi="Calibri" w:cs="Calibri"/>
                <w:color w:val="000000" w:themeColor="text1"/>
                <w:sz w:val="18"/>
                <w:szCs w:val="18"/>
              </w:rPr>
              <w:t>%</w:t>
            </w:r>
          </w:p>
        </w:tc>
        <w:tc>
          <w:tcPr>
            <w:tcW w:w="948" w:type="dxa"/>
            <w:tcBorders>
              <w:top w:val="nil"/>
              <w:left w:val="nil"/>
              <w:bottom w:val="single" w:sz="4" w:space="0" w:color="auto"/>
              <w:right w:val="single" w:sz="4" w:space="0" w:color="auto"/>
            </w:tcBorders>
            <w:shd w:val="clear" w:color="auto" w:fill="auto"/>
            <w:vAlign w:val="center"/>
            <w:hideMark/>
          </w:tcPr>
          <w:p w14:paraId="4443F83E" w14:textId="77777777" w:rsidR="007F5A77" w:rsidRPr="00200DB9" w:rsidRDefault="00200DB9" w:rsidP="0032203D">
            <w:pPr>
              <w:jc w:val="center"/>
              <w:rPr>
                <w:rFonts w:ascii="Calibri" w:hAnsi="Calibri" w:cs="Calibri"/>
                <w:color w:val="000000" w:themeColor="text1"/>
                <w:sz w:val="18"/>
                <w:szCs w:val="18"/>
              </w:rPr>
            </w:pPr>
            <w:r w:rsidRPr="00200DB9">
              <w:rPr>
                <w:rFonts w:ascii="Calibri" w:hAnsi="Calibri" w:cs="Calibri"/>
                <w:color w:val="000000" w:themeColor="text1"/>
                <w:sz w:val="18"/>
                <w:szCs w:val="18"/>
              </w:rPr>
              <w:t>100,</w:t>
            </w:r>
            <w:r w:rsidR="00A975CF" w:rsidRPr="00200DB9">
              <w:rPr>
                <w:rFonts w:ascii="Calibri" w:hAnsi="Calibri" w:cs="Calibri"/>
                <w:color w:val="000000" w:themeColor="text1"/>
                <w:sz w:val="18"/>
                <w:szCs w:val="18"/>
              </w:rPr>
              <w:t>0</w:t>
            </w:r>
            <w:r w:rsidRPr="00200DB9">
              <w:rPr>
                <w:rFonts w:ascii="Calibri" w:hAnsi="Calibri" w:cs="Calibri"/>
                <w:color w:val="000000" w:themeColor="text1"/>
                <w:sz w:val="18"/>
                <w:szCs w:val="18"/>
              </w:rPr>
              <w:t>%</w:t>
            </w:r>
          </w:p>
        </w:tc>
      </w:tr>
      <w:tr w:rsidR="00063464" w:rsidRPr="00063464" w14:paraId="21E11701" w14:textId="77777777" w:rsidTr="007C08AA">
        <w:trPr>
          <w:trHeight w:val="720"/>
        </w:trPr>
        <w:tc>
          <w:tcPr>
            <w:tcW w:w="474" w:type="dxa"/>
            <w:tcBorders>
              <w:top w:val="nil"/>
              <w:left w:val="single" w:sz="4" w:space="0" w:color="auto"/>
              <w:bottom w:val="single" w:sz="4" w:space="0" w:color="auto"/>
              <w:right w:val="single" w:sz="4" w:space="0" w:color="auto"/>
            </w:tcBorders>
            <w:shd w:val="clear" w:color="auto" w:fill="auto"/>
            <w:vAlign w:val="center"/>
            <w:hideMark/>
          </w:tcPr>
          <w:p w14:paraId="0D2CB3DB" w14:textId="77777777" w:rsidR="007F5A77" w:rsidRPr="00B23B7C" w:rsidRDefault="007F5A77" w:rsidP="007F5A77">
            <w:pPr>
              <w:jc w:val="center"/>
              <w:rPr>
                <w:color w:val="000000" w:themeColor="text1"/>
                <w:sz w:val="18"/>
                <w:szCs w:val="18"/>
              </w:rPr>
            </w:pPr>
            <w:r w:rsidRPr="00B23B7C">
              <w:rPr>
                <w:color w:val="000000" w:themeColor="text1"/>
                <w:sz w:val="18"/>
                <w:szCs w:val="18"/>
              </w:rPr>
              <w:lastRenderedPageBreak/>
              <w:t>01</w:t>
            </w:r>
          </w:p>
        </w:tc>
        <w:tc>
          <w:tcPr>
            <w:tcW w:w="441" w:type="dxa"/>
            <w:tcBorders>
              <w:top w:val="nil"/>
              <w:left w:val="nil"/>
              <w:bottom w:val="single" w:sz="4" w:space="0" w:color="auto"/>
              <w:right w:val="single" w:sz="4" w:space="0" w:color="auto"/>
            </w:tcBorders>
            <w:shd w:val="clear" w:color="auto" w:fill="auto"/>
            <w:vAlign w:val="center"/>
            <w:hideMark/>
          </w:tcPr>
          <w:p w14:paraId="06FC8140" w14:textId="77777777" w:rsidR="007F5A77" w:rsidRPr="00B23B7C" w:rsidRDefault="007F5A77" w:rsidP="007F5A77">
            <w:pPr>
              <w:jc w:val="center"/>
              <w:rPr>
                <w:color w:val="000000" w:themeColor="text1"/>
                <w:sz w:val="18"/>
                <w:szCs w:val="18"/>
              </w:rPr>
            </w:pPr>
            <w:r w:rsidRPr="00B23B7C">
              <w:rPr>
                <w:color w:val="000000" w:themeColor="text1"/>
                <w:sz w:val="18"/>
                <w:szCs w:val="18"/>
              </w:rPr>
              <w:t>2</w:t>
            </w:r>
          </w:p>
        </w:tc>
        <w:tc>
          <w:tcPr>
            <w:tcW w:w="474" w:type="dxa"/>
            <w:tcBorders>
              <w:top w:val="nil"/>
              <w:left w:val="nil"/>
              <w:bottom w:val="single" w:sz="4" w:space="0" w:color="auto"/>
              <w:right w:val="single" w:sz="4" w:space="0" w:color="auto"/>
            </w:tcBorders>
            <w:shd w:val="clear" w:color="auto" w:fill="auto"/>
            <w:vAlign w:val="center"/>
            <w:hideMark/>
          </w:tcPr>
          <w:p w14:paraId="1FF71991" w14:textId="77777777" w:rsidR="007F5A77" w:rsidRPr="00B23B7C" w:rsidRDefault="007F5A77" w:rsidP="003443CD">
            <w:pPr>
              <w:jc w:val="center"/>
              <w:rPr>
                <w:color w:val="000000" w:themeColor="text1"/>
                <w:sz w:val="18"/>
                <w:szCs w:val="18"/>
              </w:rPr>
            </w:pPr>
            <w:r w:rsidRPr="00B23B7C">
              <w:rPr>
                <w:color w:val="000000" w:themeColor="text1"/>
                <w:sz w:val="18"/>
                <w:szCs w:val="18"/>
              </w:rPr>
              <w:t>0</w:t>
            </w:r>
            <w:r w:rsidR="003443CD" w:rsidRPr="00B23B7C">
              <w:rPr>
                <w:color w:val="000000" w:themeColor="text1"/>
                <w:sz w:val="18"/>
                <w:szCs w:val="18"/>
              </w:rPr>
              <w:t>7</w:t>
            </w:r>
          </w:p>
        </w:tc>
        <w:tc>
          <w:tcPr>
            <w:tcW w:w="469" w:type="dxa"/>
            <w:tcBorders>
              <w:top w:val="nil"/>
              <w:left w:val="nil"/>
              <w:bottom w:val="single" w:sz="4" w:space="0" w:color="auto"/>
              <w:right w:val="single" w:sz="4" w:space="0" w:color="auto"/>
            </w:tcBorders>
            <w:shd w:val="clear" w:color="auto" w:fill="auto"/>
            <w:vAlign w:val="center"/>
            <w:hideMark/>
          </w:tcPr>
          <w:p w14:paraId="659C94AF" w14:textId="77777777" w:rsidR="007F5A77" w:rsidRPr="00B23B7C" w:rsidRDefault="007F5A77" w:rsidP="003443CD">
            <w:pPr>
              <w:jc w:val="center"/>
              <w:rPr>
                <w:color w:val="000000" w:themeColor="text1"/>
                <w:sz w:val="18"/>
                <w:szCs w:val="18"/>
              </w:rPr>
            </w:pPr>
            <w:r w:rsidRPr="00B23B7C">
              <w:rPr>
                <w:color w:val="000000" w:themeColor="text1"/>
                <w:sz w:val="18"/>
                <w:szCs w:val="18"/>
              </w:rPr>
              <w:t>0</w:t>
            </w:r>
            <w:r w:rsidR="003443CD" w:rsidRPr="00B23B7C">
              <w:rPr>
                <w:color w:val="000000" w:themeColor="text1"/>
                <w:sz w:val="18"/>
                <w:szCs w:val="18"/>
              </w:rPr>
              <w:t>8</w:t>
            </w:r>
          </w:p>
        </w:tc>
        <w:tc>
          <w:tcPr>
            <w:tcW w:w="2835" w:type="dxa"/>
            <w:tcBorders>
              <w:top w:val="single" w:sz="4" w:space="0" w:color="auto"/>
              <w:left w:val="nil"/>
              <w:bottom w:val="single" w:sz="4" w:space="0" w:color="auto"/>
              <w:right w:val="single" w:sz="4" w:space="0" w:color="auto"/>
            </w:tcBorders>
            <w:shd w:val="clear" w:color="auto" w:fill="auto"/>
            <w:hideMark/>
          </w:tcPr>
          <w:p w14:paraId="4300E294" w14:textId="77777777" w:rsidR="007F5A77" w:rsidRPr="00B23B7C" w:rsidRDefault="00B23B7C" w:rsidP="007F5A77">
            <w:pPr>
              <w:rPr>
                <w:color w:val="000000" w:themeColor="text1"/>
                <w:sz w:val="18"/>
                <w:szCs w:val="18"/>
              </w:rPr>
            </w:pPr>
            <w:r w:rsidRPr="00B23B7C">
              <w:rPr>
                <w:color w:val="000000" w:themeColor="text1"/>
                <w:sz w:val="18"/>
                <w:szCs w:val="1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524" w:type="dxa"/>
            <w:tcBorders>
              <w:top w:val="nil"/>
              <w:left w:val="nil"/>
              <w:bottom w:val="single" w:sz="4" w:space="0" w:color="auto"/>
              <w:right w:val="single" w:sz="4" w:space="0" w:color="auto"/>
            </w:tcBorders>
            <w:shd w:val="clear" w:color="auto" w:fill="auto"/>
            <w:vAlign w:val="center"/>
            <w:hideMark/>
          </w:tcPr>
          <w:p w14:paraId="14011BEA" w14:textId="77777777" w:rsidR="007F5A77" w:rsidRPr="00B23B7C" w:rsidRDefault="00954214" w:rsidP="007F5A77">
            <w:pPr>
              <w:jc w:val="center"/>
              <w:rPr>
                <w:color w:val="000000" w:themeColor="text1"/>
                <w:sz w:val="18"/>
                <w:szCs w:val="18"/>
              </w:rPr>
            </w:pPr>
            <w:r w:rsidRPr="00B23B7C">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shd w:val="clear" w:color="auto" w:fill="auto"/>
            <w:vAlign w:val="center"/>
            <w:hideMark/>
          </w:tcPr>
          <w:p w14:paraId="099892D0" w14:textId="77777777" w:rsidR="007F5A77" w:rsidRPr="00B23B7C" w:rsidRDefault="007F5A77" w:rsidP="007F5A77">
            <w:pPr>
              <w:jc w:val="right"/>
              <w:rPr>
                <w:color w:val="000000" w:themeColor="text1"/>
                <w:sz w:val="18"/>
                <w:szCs w:val="18"/>
              </w:rPr>
            </w:pPr>
            <w:r w:rsidRPr="00B23B7C">
              <w:rPr>
                <w:color w:val="000000" w:themeColor="text1"/>
                <w:sz w:val="18"/>
                <w:szCs w:val="18"/>
              </w:rPr>
              <w:t>541</w:t>
            </w:r>
          </w:p>
        </w:tc>
        <w:tc>
          <w:tcPr>
            <w:tcW w:w="396" w:type="dxa"/>
            <w:tcBorders>
              <w:top w:val="nil"/>
              <w:left w:val="nil"/>
              <w:bottom w:val="single" w:sz="4" w:space="0" w:color="auto"/>
              <w:right w:val="single" w:sz="4" w:space="0" w:color="auto"/>
            </w:tcBorders>
            <w:shd w:val="clear" w:color="auto" w:fill="auto"/>
            <w:vAlign w:val="center"/>
            <w:hideMark/>
          </w:tcPr>
          <w:p w14:paraId="3D44EEE2" w14:textId="77777777" w:rsidR="007F5A77" w:rsidRPr="00B23B7C" w:rsidRDefault="007F5A77" w:rsidP="007F5A77">
            <w:pPr>
              <w:jc w:val="center"/>
              <w:rPr>
                <w:color w:val="000000" w:themeColor="text1"/>
                <w:sz w:val="18"/>
                <w:szCs w:val="18"/>
              </w:rPr>
            </w:pPr>
            <w:r w:rsidRPr="00B23B7C">
              <w:rPr>
                <w:color w:val="000000" w:themeColor="text1"/>
                <w:sz w:val="18"/>
                <w:szCs w:val="18"/>
              </w:rPr>
              <w:t>07</w:t>
            </w:r>
          </w:p>
        </w:tc>
        <w:tc>
          <w:tcPr>
            <w:tcW w:w="436" w:type="dxa"/>
            <w:tcBorders>
              <w:top w:val="nil"/>
              <w:left w:val="nil"/>
              <w:bottom w:val="single" w:sz="4" w:space="0" w:color="auto"/>
              <w:right w:val="single" w:sz="4" w:space="0" w:color="auto"/>
            </w:tcBorders>
            <w:shd w:val="clear" w:color="auto" w:fill="auto"/>
            <w:vAlign w:val="center"/>
            <w:hideMark/>
          </w:tcPr>
          <w:p w14:paraId="188D2C38" w14:textId="77777777" w:rsidR="007F5A77" w:rsidRPr="00B23B7C" w:rsidRDefault="007F5A77" w:rsidP="007F5A77">
            <w:pPr>
              <w:jc w:val="center"/>
              <w:rPr>
                <w:color w:val="000000" w:themeColor="text1"/>
                <w:sz w:val="18"/>
                <w:szCs w:val="18"/>
              </w:rPr>
            </w:pPr>
            <w:r w:rsidRPr="00B23B7C">
              <w:rPr>
                <w:color w:val="000000" w:themeColor="text1"/>
                <w:sz w:val="18"/>
                <w:szCs w:val="18"/>
              </w:rPr>
              <w:t>02</w:t>
            </w:r>
          </w:p>
        </w:tc>
        <w:tc>
          <w:tcPr>
            <w:tcW w:w="1217" w:type="dxa"/>
            <w:tcBorders>
              <w:top w:val="nil"/>
              <w:left w:val="nil"/>
              <w:bottom w:val="single" w:sz="4" w:space="0" w:color="auto"/>
              <w:right w:val="single" w:sz="4" w:space="0" w:color="auto"/>
            </w:tcBorders>
            <w:shd w:val="clear" w:color="auto" w:fill="auto"/>
            <w:vAlign w:val="center"/>
            <w:hideMark/>
          </w:tcPr>
          <w:p w14:paraId="7AE62B32" w14:textId="77777777" w:rsidR="007F5A77" w:rsidRPr="00B23B7C" w:rsidRDefault="00B23B7C" w:rsidP="001B1E51">
            <w:pPr>
              <w:jc w:val="center"/>
              <w:rPr>
                <w:color w:val="000000" w:themeColor="text1"/>
                <w:sz w:val="18"/>
                <w:szCs w:val="18"/>
              </w:rPr>
            </w:pPr>
            <w:r w:rsidRPr="00B23B7C">
              <w:rPr>
                <w:color w:val="000000" w:themeColor="text1"/>
                <w:sz w:val="18"/>
                <w:szCs w:val="18"/>
              </w:rPr>
              <w:t>012ЕВ51790</w:t>
            </w:r>
          </w:p>
        </w:tc>
        <w:tc>
          <w:tcPr>
            <w:tcW w:w="531" w:type="dxa"/>
            <w:tcBorders>
              <w:top w:val="nil"/>
              <w:left w:val="nil"/>
              <w:bottom w:val="single" w:sz="4" w:space="0" w:color="auto"/>
              <w:right w:val="single" w:sz="4" w:space="0" w:color="auto"/>
            </w:tcBorders>
            <w:shd w:val="clear" w:color="auto" w:fill="auto"/>
            <w:vAlign w:val="center"/>
            <w:hideMark/>
          </w:tcPr>
          <w:p w14:paraId="6B14089C" w14:textId="77777777" w:rsidR="007F5A77" w:rsidRPr="00B23B7C" w:rsidRDefault="007F5A77" w:rsidP="007F5A77">
            <w:pPr>
              <w:jc w:val="center"/>
              <w:rPr>
                <w:color w:val="000000" w:themeColor="text1"/>
                <w:sz w:val="18"/>
                <w:szCs w:val="18"/>
              </w:rPr>
            </w:pPr>
            <w:r w:rsidRPr="00B23B7C">
              <w:rPr>
                <w:color w:val="000000" w:themeColor="text1"/>
                <w:sz w:val="18"/>
                <w:szCs w:val="18"/>
              </w:rPr>
              <w:t>200</w:t>
            </w:r>
          </w:p>
          <w:p w14:paraId="7A9B34CA" w14:textId="77777777" w:rsidR="00B23B7C" w:rsidRPr="00B23B7C" w:rsidRDefault="00B23B7C" w:rsidP="007F5A77">
            <w:pPr>
              <w:jc w:val="center"/>
              <w:rPr>
                <w:color w:val="000000" w:themeColor="text1"/>
                <w:sz w:val="18"/>
                <w:szCs w:val="18"/>
              </w:rPr>
            </w:pPr>
            <w:r w:rsidRPr="00B23B7C">
              <w:rPr>
                <w:color w:val="000000" w:themeColor="text1"/>
                <w:sz w:val="18"/>
                <w:szCs w:val="18"/>
              </w:rPr>
              <w:t>600</w:t>
            </w:r>
          </w:p>
        </w:tc>
        <w:tc>
          <w:tcPr>
            <w:tcW w:w="981" w:type="dxa"/>
            <w:tcBorders>
              <w:top w:val="nil"/>
              <w:left w:val="nil"/>
              <w:bottom w:val="single" w:sz="4" w:space="0" w:color="auto"/>
              <w:right w:val="single" w:sz="4" w:space="0" w:color="auto"/>
            </w:tcBorders>
            <w:shd w:val="clear" w:color="auto" w:fill="auto"/>
            <w:vAlign w:val="center"/>
            <w:hideMark/>
          </w:tcPr>
          <w:p w14:paraId="2F452DC8" w14:textId="77777777" w:rsidR="007F5A77" w:rsidRPr="00B23B7C" w:rsidRDefault="00B23B7C" w:rsidP="00B23B7C">
            <w:pPr>
              <w:jc w:val="center"/>
              <w:rPr>
                <w:color w:val="000000" w:themeColor="text1"/>
                <w:sz w:val="18"/>
                <w:szCs w:val="18"/>
              </w:rPr>
            </w:pPr>
            <w:r w:rsidRPr="00B23B7C">
              <w:rPr>
                <w:color w:val="000000" w:themeColor="text1"/>
                <w:sz w:val="18"/>
                <w:szCs w:val="18"/>
              </w:rPr>
              <w:t>670</w:t>
            </w:r>
            <w:r w:rsidR="007F5A77" w:rsidRPr="00B23B7C">
              <w:rPr>
                <w:color w:val="000000" w:themeColor="text1"/>
                <w:sz w:val="18"/>
                <w:szCs w:val="18"/>
              </w:rPr>
              <w:t>,</w:t>
            </w:r>
            <w:r w:rsidRPr="00B23B7C">
              <w:rPr>
                <w:color w:val="000000" w:themeColor="text1"/>
                <w:sz w:val="18"/>
                <w:szCs w:val="18"/>
              </w:rPr>
              <w:t>5</w:t>
            </w:r>
          </w:p>
        </w:tc>
        <w:tc>
          <w:tcPr>
            <w:tcW w:w="967" w:type="dxa"/>
            <w:tcBorders>
              <w:top w:val="nil"/>
              <w:left w:val="nil"/>
              <w:bottom w:val="single" w:sz="4" w:space="0" w:color="auto"/>
              <w:right w:val="single" w:sz="4" w:space="0" w:color="auto"/>
            </w:tcBorders>
            <w:shd w:val="clear" w:color="auto" w:fill="auto"/>
            <w:vAlign w:val="center"/>
            <w:hideMark/>
          </w:tcPr>
          <w:p w14:paraId="0BFA2A00" w14:textId="77777777" w:rsidR="007F5A77" w:rsidRPr="00B23B7C" w:rsidRDefault="00B23B7C" w:rsidP="00B23B7C">
            <w:pPr>
              <w:jc w:val="center"/>
              <w:rPr>
                <w:color w:val="000000" w:themeColor="text1"/>
                <w:sz w:val="18"/>
                <w:szCs w:val="18"/>
              </w:rPr>
            </w:pPr>
            <w:r w:rsidRPr="00B23B7C">
              <w:rPr>
                <w:color w:val="000000" w:themeColor="text1"/>
                <w:sz w:val="18"/>
                <w:szCs w:val="18"/>
              </w:rPr>
              <w:t>670</w:t>
            </w:r>
            <w:r w:rsidR="007F5A77" w:rsidRPr="00B23B7C">
              <w:rPr>
                <w:color w:val="000000" w:themeColor="text1"/>
                <w:sz w:val="18"/>
                <w:szCs w:val="18"/>
              </w:rPr>
              <w:t>,</w:t>
            </w:r>
            <w:r w:rsidRPr="00B23B7C">
              <w:rPr>
                <w:color w:val="000000" w:themeColor="text1"/>
                <w:sz w:val="18"/>
                <w:szCs w:val="18"/>
              </w:rPr>
              <w:t>5</w:t>
            </w:r>
          </w:p>
        </w:tc>
        <w:tc>
          <w:tcPr>
            <w:tcW w:w="1132" w:type="dxa"/>
            <w:tcBorders>
              <w:top w:val="nil"/>
              <w:left w:val="nil"/>
              <w:bottom w:val="single" w:sz="4" w:space="0" w:color="auto"/>
              <w:right w:val="single" w:sz="4" w:space="0" w:color="auto"/>
            </w:tcBorders>
            <w:shd w:val="clear" w:color="auto" w:fill="auto"/>
            <w:vAlign w:val="center"/>
            <w:hideMark/>
          </w:tcPr>
          <w:p w14:paraId="1729FB66" w14:textId="77777777" w:rsidR="007F5A77" w:rsidRPr="00B23B7C" w:rsidRDefault="00B23B7C" w:rsidP="00B23B7C">
            <w:pPr>
              <w:jc w:val="center"/>
              <w:rPr>
                <w:color w:val="000000" w:themeColor="text1"/>
                <w:sz w:val="18"/>
                <w:szCs w:val="18"/>
                <w:lang w:val="en-US"/>
              </w:rPr>
            </w:pPr>
            <w:r w:rsidRPr="00B23B7C">
              <w:rPr>
                <w:color w:val="000000" w:themeColor="text1"/>
                <w:sz w:val="18"/>
                <w:szCs w:val="18"/>
              </w:rPr>
              <w:t>667</w:t>
            </w:r>
            <w:r w:rsidR="00B443E9" w:rsidRPr="00B23B7C">
              <w:rPr>
                <w:color w:val="000000" w:themeColor="text1"/>
                <w:sz w:val="18"/>
                <w:szCs w:val="18"/>
              </w:rPr>
              <w:t>,</w:t>
            </w:r>
            <w:r w:rsidRPr="00B23B7C">
              <w:rPr>
                <w:color w:val="000000" w:themeColor="text1"/>
                <w:sz w:val="18"/>
                <w:szCs w:val="18"/>
              </w:rPr>
              <w:t>1</w:t>
            </w:r>
          </w:p>
        </w:tc>
        <w:tc>
          <w:tcPr>
            <w:tcW w:w="1095" w:type="dxa"/>
            <w:tcBorders>
              <w:top w:val="nil"/>
              <w:left w:val="nil"/>
              <w:bottom w:val="single" w:sz="4" w:space="0" w:color="auto"/>
              <w:right w:val="single" w:sz="4" w:space="0" w:color="auto"/>
            </w:tcBorders>
            <w:shd w:val="clear" w:color="auto" w:fill="auto"/>
            <w:vAlign w:val="center"/>
            <w:hideMark/>
          </w:tcPr>
          <w:p w14:paraId="409E30C7" w14:textId="77777777" w:rsidR="007F5A77" w:rsidRPr="00B23B7C" w:rsidRDefault="00B23B7C" w:rsidP="00B23B7C">
            <w:pPr>
              <w:jc w:val="center"/>
              <w:rPr>
                <w:rFonts w:ascii="Calibri" w:hAnsi="Calibri" w:cs="Calibri"/>
                <w:color w:val="000000" w:themeColor="text1"/>
                <w:sz w:val="18"/>
                <w:szCs w:val="18"/>
              </w:rPr>
            </w:pPr>
            <w:r w:rsidRPr="00B23B7C">
              <w:rPr>
                <w:rFonts w:ascii="Calibri" w:hAnsi="Calibri" w:cs="Calibri"/>
                <w:color w:val="000000" w:themeColor="text1"/>
                <w:sz w:val="18"/>
                <w:szCs w:val="18"/>
              </w:rPr>
              <w:t>99</w:t>
            </w:r>
            <w:r w:rsidR="00307A3E" w:rsidRPr="00B23B7C">
              <w:rPr>
                <w:rFonts w:ascii="Calibri" w:hAnsi="Calibri" w:cs="Calibri"/>
                <w:color w:val="000000" w:themeColor="text1"/>
                <w:sz w:val="18"/>
                <w:szCs w:val="18"/>
              </w:rPr>
              <w:t>,</w:t>
            </w:r>
            <w:r w:rsidRPr="00B23B7C">
              <w:rPr>
                <w:rFonts w:ascii="Calibri" w:hAnsi="Calibri" w:cs="Calibri"/>
                <w:color w:val="000000" w:themeColor="text1"/>
                <w:sz w:val="18"/>
                <w:szCs w:val="18"/>
              </w:rPr>
              <w:t>5</w:t>
            </w:r>
            <w:r w:rsidR="007F5A77" w:rsidRPr="00B23B7C">
              <w:rPr>
                <w:rFonts w:ascii="Calibri" w:hAnsi="Calibri" w:cs="Calibri"/>
                <w:color w:val="000000" w:themeColor="text1"/>
                <w:sz w:val="18"/>
                <w:szCs w:val="18"/>
              </w:rPr>
              <w:t>%</w:t>
            </w:r>
          </w:p>
        </w:tc>
        <w:tc>
          <w:tcPr>
            <w:tcW w:w="948" w:type="dxa"/>
            <w:tcBorders>
              <w:top w:val="nil"/>
              <w:left w:val="nil"/>
              <w:bottom w:val="single" w:sz="4" w:space="0" w:color="auto"/>
              <w:right w:val="single" w:sz="4" w:space="0" w:color="auto"/>
            </w:tcBorders>
            <w:shd w:val="clear" w:color="auto" w:fill="auto"/>
            <w:vAlign w:val="center"/>
            <w:hideMark/>
          </w:tcPr>
          <w:p w14:paraId="0FC20907" w14:textId="77777777" w:rsidR="007F5A77" w:rsidRPr="00B23B7C" w:rsidRDefault="00B23B7C" w:rsidP="00B23B7C">
            <w:pPr>
              <w:jc w:val="center"/>
              <w:rPr>
                <w:rFonts w:ascii="Calibri" w:hAnsi="Calibri" w:cs="Calibri"/>
                <w:color w:val="000000" w:themeColor="text1"/>
                <w:sz w:val="18"/>
                <w:szCs w:val="18"/>
              </w:rPr>
            </w:pPr>
            <w:r w:rsidRPr="00B23B7C">
              <w:rPr>
                <w:rFonts w:ascii="Calibri" w:hAnsi="Calibri" w:cs="Calibri"/>
                <w:color w:val="000000" w:themeColor="text1"/>
                <w:sz w:val="18"/>
                <w:szCs w:val="18"/>
              </w:rPr>
              <w:t>99</w:t>
            </w:r>
            <w:r w:rsidR="00307A3E" w:rsidRPr="00B23B7C">
              <w:rPr>
                <w:rFonts w:ascii="Calibri" w:hAnsi="Calibri" w:cs="Calibri"/>
                <w:color w:val="000000" w:themeColor="text1"/>
                <w:sz w:val="18"/>
                <w:szCs w:val="18"/>
              </w:rPr>
              <w:t>,</w:t>
            </w:r>
            <w:r w:rsidRPr="00B23B7C">
              <w:rPr>
                <w:rFonts w:ascii="Calibri" w:hAnsi="Calibri" w:cs="Calibri"/>
                <w:color w:val="000000" w:themeColor="text1"/>
                <w:sz w:val="18"/>
                <w:szCs w:val="18"/>
              </w:rPr>
              <w:t>5</w:t>
            </w:r>
            <w:r w:rsidR="007F5A77" w:rsidRPr="00B23B7C">
              <w:rPr>
                <w:rFonts w:ascii="Calibri" w:hAnsi="Calibri" w:cs="Calibri"/>
                <w:color w:val="000000" w:themeColor="text1"/>
                <w:sz w:val="18"/>
                <w:szCs w:val="18"/>
              </w:rPr>
              <w:t>%</w:t>
            </w:r>
          </w:p>
        </w:tc>
      </w:tr>
      <w:tr w:rsidR="00063464" w:rsidRPr="00063464" w14:paraId="487F3EA6" w14:textId="77777777" w:rsidTr="007C08AA">
        <w:trPr>
          <w:trHeight w:val="1215"/>
        </w:trPr>
        <w:tc>
          <w:tcPr>
            <w:tcW w:w="474" w:type="dxa"/>
            <w:tcBorders>
              <w:top w:val="nil"/>
              <w:left w:val="single" w:sz="4" w:space="0" w:color="auto"/>
              <w:bottom w:val="single" w:sz="4" w:space="0" w:color="auto"/>
              <w:right w:val="single" w:sz="4" w:space="0" w:color="auto"/>
            </w:tcBorders>
            <w:shd w:val="clear" w:color="auto" w:fill="auto"/>
            <w:vAlign w:val="center"/>
            <w:hideMark/>
          </w:tcPr>
          <w:p w14:paraId="533C4373" w14:textId="77777777" w:rsidR="007F5A77" w:rsidRPr="00B23B7C" w:rsidRDefault="007F5A77" w:rsidP="007F5A77">
            <w:pPr>
              <w:jc w:val="center"/>
              <w:rPr>
                <w:color w:val="000000" w:themeColor="text1"/>
                <w:sz w:val="18"/>
                <w:szCs w:val="18"/>
              </w:rPr>
            </w:pPr>
            <w:r w:rsidRPr="00B23B7C">
              <w:rPr>
                <w:color w:val="000000" w:themeColor="text1"/>
                <w:sz w:val="18"/>
                <w:szCs w:val="18"/>
              </w:rPr>
              <w:t>01</w:t>
            </w:r>
          </w:p>
        </w:tc>
        <w:tc>
          <w:tcPr>
            <w:tcW w:w="441" w:type="dxa"/>
            <w:tcBorders>
              <w:top w:val="nil"/>
              <w:left w:val="nil"/>
              <w:bottom w:val="single" w:sz="4" w:space="0" w:color="auto"/>
              <w:right w:val="single" w:sz="4" w:space="0" w:color="auto"/>
            </w:tcBorders>
            <w:shd w:val="clear" w:color="auto" w:fill="auto"/>
            <w:vAlign w:val="center"/>
            <w:hideMark/>
          </w:tcPr>
          <w:p w14:paraId="49F4748F" w14:textId="77777777" w:rsidR="007F5A77" w:rsidRPr="00B23B7C" w:rsidRDefault="007F5A77" w:rsidP="007F5A77">
            <w:pPr>
              <w:jc w:val="center"/>
              <w:rPr>
                <w:color w:val="000000" w:themeColor="text1"/>
                <w:sz w:val="18"/>
                <w:szCs w:val="18"/>
              </w:rPr>
            </w:pPr>
            <w:r w:rsidRPr="00B23B7C">
              <w:rPr>
                <w:color w:val="000000" w:themeColor="text1"/>
                <w:sz w:val="18"/>
                <w:szCs w:val="18"/>
              </w:rPr>
              <w:t>2</w:t>
            </w:r>
          </w:p>
        </w:tc>
        <w:tc>
          <w:tcPr>
            <w:tcW w:w="474" w:type="dxa"/>
            <w:tcBorders>
              <w:top w:val="nil"/>
              <w:left w:val="nil"/>
              <w:bottom w:val="single" w:sz="4" w:space="0" w:color="auto"/>
              <w:right w:val="single" w:sz="4" w:space="0" w:color="auto"/>
            </w:tcBorders>
            <w:shd w:val="clear" w:color="auto" w:fill="auto"/>
            <w:vAlign w:val="center"/>
            <w:hideMark/>
          </w:tcPr>
          <w:p w14:paraId="42286D5D" w14:textId="77777777" w:rsidR="007F5A77" w:rsidRPr="00B23B7C" w:rsidRDefault="008C4167" w:rsidP="003443CD">
            <w:pPr>
              <w:jc w:val="center"/>
              <w:rPr>
                <w:color w:val="000000" w:themeColor="text1"/>
                <w:sz w:val="18"/>
                <w:szCs w:val="18"/>
              </w:rPr>
            </w:pPr>
            <w:r w:rsidRPr="00B23B7C">
              <w:rPr>
                <w:color w:val="000000" w:themeColor="text1"/>
                <w:sz w:val="18"/>
                <w:szCs w:val="18"/>
              </w:rPr>
              <w:t>0</w:t>
            </w:r>
            <w:r w:rsidR="003443CD" w:rsidRPr="00B23B7C">
              <w:rPr>
                <w:color w:val="000000" w:themeColor="text1"/>
                <w:sz w:val="18"/>
                <w:szCs w:val="18"/>
              </w:rPr>
              <w:t>8</w:t>
            </w:r>
          </w:p>
        </w:tc>
        <w:tc>
          <w:tcPr>
            <w:tcW w:w="469" w:type="dxa"/>
            <w:tcBorders>
              <w:top w:val="nil"/>
              <w:left w:val="nil"/>
              <w:bottom w:val="single" w:sz="4" w:space="0" w:color="auto"/>
              <w:right w:val="single" w:sz="4" w:space="0" w:color="auto"/>
            </w:tcBorders>
            <w:shd w:val="clear" w:color="auto" w:fill="auto"/>
            <w:vAlign w:val="center"/>
            <w:hideMark/>
          </w:tcPr>
          <w:p w14:paraId="23F85357" w14:textId="77777777" w:rsidR="007F5A77" w:rsidRPr="00B23B7C" w:rsidRDefault="008C4167" w:rsidP="003443CD">
            <w:pPr>
              <w:jc w:val="center"/>
              <w:rPr>
                <w:color w:val="000000" w:themeColor="text1"/>
                <w:sz w:val="18"/>
                <w:szCs w:val="18"/>
              </w:rPr>
            </w:pPr>
            <w:r w:rsidRPr="00B23B7C">
              <w:rPr>
                <w:color w:val="000000" w:themeColor="text1"/>
                <w:sz w:val="18"/>
                <w:szCs w:val="18"/>
              </w:rPr>
              <w:t>0</w:t>
            </w:r>
            <w:r w:rsidR="003443CD" w:rsidRPr="00B23B7C">
              <w:rPr>
                <w:color w:val="000000" w:themeColor="text1"/>
                <w:sz w:val="18"/>
                <w:szCs w:val="18"/>
              </w:rPr>
              <w:t>9</w:t>
            </w:r>
          </w:p>
        </w:tc>
        <w:tc>
          <w:tcPr>
            <w:tcW w:w="2835" w:type="dxa"/>
            <w:tcBorders>
              <w:top w:val="nil"/>
              <w:left w:val="nil"/>
              <w:bottom w:val="nil"/>
              <w:right w:val="nil"/>
            </w:tcBorders>
            <w:shd w:val="clear" w:color="auto" w:fill="auto"/>
            <w:vAlign w:val="bottom"/>
            <w:hideMark/>
          </w:tcPr>
          <w:p w14:paraId="08A2002F" w14:textId="77777777" w:rsidR="007F5A77" w:rsidRPr="00B23B7C" w:rsidRDefault="00B23B7C" w:rsidP="007F5A77">
            <w:pPr>
              <w:rPr>
                <w:color w:val="000000" w:themeColor="text1"/>
                <w:sz w:val="18"/>
                <w:szCs w:val="18"/>
              </w:rPr>
            </w:pPr>
            <w:r w:rsidRPr="00B23B7C">
              <w:rPr>
                <w:color w:val="000000" w:themeColor="text1"/>
                <w:sz w:val="18"/>
                <w:szCs w:val="18"/>
              </w:rPr>
              <w:t xml:space="preserve">   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49EDBACE" w14:textId="77777777" w:rsidR="007F5A77" w:rsidRPr="00B23B7C" w:rsidRDefault="001836E6" w:rsidP="007F5A77">
            <w:pPr>
              <w:jc w:val="center"/>
              <w:rPr>
                <w:color w:val="000000" w:themeColor="text1"/>
                <w:sz w:val="18"/>
                <w:szCs w:val="18"/>
              </w:rPr>
            </w:pPr>
            <w:r w:rsidRPr="00B23B7C">
              <w:rPr>
                <w:color w:val="000000" w:themeColor="text1"/>
                <w:sz w:val="18"/>
                <w:szCs w:val="18"/>
              </w:rPr>
              <w:t>Отдел  образования Администрации МО "Муниципальный округ Красногорский район Удмуртской Республики"</w:t>
            </w:r>
            <w:r w:rsidR="007F5A77" w:rsidRPr="00B23B7C">
              <w:rPr>
                <w:color w:val="000000" w:themeColor="text1"/>
                <w:sz w:val="18"/>
                <w:szCs w:val="18"/>
              </w:rPr>
              <w:t>"</w:t>
            </w:r>
          </w:p>
        </w:tc>
        <w:tc>
          <w:tcPr>
            <w:tcW w:w="644" w:type="dxa"/>
            <w:tcBorders>
              <w:top w:val="nil"/>
              <w:left w:val="nil"/>
              <w:bottom w:val="single" w:sz="4" w:space="0" w:color="auto"/>
              <w:right w:val="single" w:sz="4" w:space="0" w:color="auto"/>
            </w:tcBorders>
            <w:shd w:val="clear" w:color="auto" w:fill="auto"/>
            <w:vAlign w:val="center"/>
            <w:hideMark/>
          </w:tcPr>
          <w:p w14:paraId="40243F5C" w14:textId="77777777" w:rsidR="007F5A77" w:rsidRPr="00B23B7C" w:rsidRDefault="007F5A77" w:rsidP="007F5A77">
            <w:pPr>
              <w:jc w:val="right"/>
              <w:rPr>
                <w:color w:val="000000" w:themeColor="text1"/>
                <w:sz w:val="18"/>
                <w:szCs w:val="18"/>
              </w:rPr>
            </w:pPr>
            <w:r w:rsidRPr="00B23B7C">
              <w:rPr>
                <w:color w:val="000000" w:themeColor="text1"/>
                <w:sz w:val="18"/>
                <w:szCs w:val="18"/>
              </w:rPr>
              <w:t>541</w:t>
            </w:r>
          </w:p>
        </w:tc>
        <w:tc>
          <w:tcPr>
            <w:tcW w:w="396" w:type="dxa"/>
            <w:tcBorders>
              <w:top w:val="nil"/>
              <w:left w:val="nil"/>
              <w:bottom w:val="single" w:sz="4" w:space="0" w:color="auto"/>
              <w:right w:val="single" w:sz="4" w:space="0" w:color="auto"/>
            </w:tcBorders>
            <w:shd w:val="clear" w:color="auto" w:fill="auto"/>
            <w:vAlign w:val="center"/>
            <w:hideMark/>
          </w:tcPr>
          <w:p w14:paraId="499F940C" w14:textId="77777777" w:rsidR="007F5A77" w:rsidRPr="00B23B7C" w:rsidRDefault="007F5A77" w:rsidP="007F5A77">
            <w:pPr>
              <w:jc w:val="center"/>
              <w:rPr>
                <w:color w:val="000000" w:themeColor="text1"/>
                <w:sz w:val="18"/>
                <w:szCs w:val="18"/>
              </w:rPr>
            </w:pPr>
            <w:r w:rsidRPr="00B23B7C">
              <w:rPr>
                <w:color w:val="000000" w:themeColor="text1"/>
                <w:sz w:val="18"/>
                <w:szCs w:val="18"/>
              </w:rPr>
              <w:t>07</w:t>
            </w:r>
          </w:p>
        </w:tc>
        <w:tc>
          <w:tcPr>
            <w:tcW w:w="436" w:type="dxa"/>
            <w:tcBorders>
              <w:top w:val="nil"/>
              <w:left w:val="nil"/>
              <w:bottom w:val="single" w:sz="4" w:space="0" w:color="auto"/>
              <w:right w:val="single" w:sz="4" w:space="0" w:color="auto"/>
            </w:tcBorders>
            <w:shd w:val="clear" w:color="auto" w:fill="auto"/>
            <w:vAlign w:val="center"/>
            <w:hideMark/>
          </w:tcPr>
          <w:p w14:paraId="09FF7238" w14:textId="77777777" w:rsidR="007F5A77" w:rsidRPr="00B23B7C" w:rsidRDefault="007B5BAE" w:rsidP="00E71CD4">
            <w:pPr>
              <w:jc w:val="center"/>
              <w:rPr>
                <w:color w:val="000000" w:themeColor="text1"/>
                <w:sz w:val="18"/>
                <w:szCs w:val="18"/>
              </w:rPr>
            </w:pPr>
            <w:r w:rsidRPr="00B23B7C">
              <w:rPr>
                <w:color w:val="000000" w:themeColor="text1"/>
                <w:sz w:val="18"/>
                <w:szCs w:val="18"/>
              </w:rPr>
              <w:t>0</w:t>
            </w:r>
            <w:r w:rsidR="00E71CD4">
              <w:rPr>
                <w:color w:val="000000" w:themeColor="text1"/>
                <w:sz w:val="18"/>
                <w:szCs w:val="18"/>
              </w:rPr>
              <w:t>9</w:t>
            </w:r>
          </w:p>
        </w:tc>
        <w:tc>
          <w:tcPr>
            <w:tcW w:w="1217" w:type="dxa"/>
            <w:tcBorders>
              <w:top w:val="nil"/>
              <w:left w:val="nil"/>
              <w:bottom w:val="single" w:sz="4" w:space="0" w:color="auto"/>
              <w:right w:val="single" w:sz="4" w:space="0" w:color="auto"/>
            </w:tcBorders>
            <w:shd w:val="clear" w:color="auto" w:fill="auto"/>
            <w:vAlign w:val="center"/>
            <w:hideMark/>
          </w:tcPr>
          <w:p w14:paraId="27CD8A5D" w14:textId="77777777" w:rsidR="007F5A77" w:rsidRPr="00B23B7C" w:rsidRDefault="00B23B7C" w:rsidP="007B5BAE">
            <w:pPr>
              <w:jc w:val="center"/>
              <w:rPr>
                <w:color w:val="000000" w:themeColor="text1"/>
                <w:sz w:val="18"/>
                <w:szCs w:val="18"/>
                <w:lang w:val="en-US"/>
              </w:rPr>
            </w:pPr>
            <w:r w:rsidRPr="00B23B7C">
              <w:rPr>
                <w:color w:val="000000" w:themeColor="text1"/>
                <w:sz w:val="18"/>
                <w:szCs w:val="18"/>
              </w:rPr>
              <w:t>0120Б</w:t>
            </w:r>
            <w:r w:rsidRPr="00B23B7C">
              <w:rPr>
                <w:color w:val="000000" w:themeColor="text1"/>
                <w:sz w:val="18"/>
                <w:szCs w:val="18"/>
                <w:lang w:val="en-US"/>
              </w:rPr>
              <w:t>L0500</w:t>
            </w:r>
          </w:p>
        </w:tc>
        <w:tc>
          <w:tcPr>
            <w:tcW w:w="531" w:type="dxa"/>
            <w:tcBorders>
              <w:top w:val="nil"/>
              <w:left w:val="nil"/>
              <w:bottom w:val="single" w:sz="4" w:space="0" w:color="auto"/>
              <w:right w:val="single" w:sz="4" w:space="0" w:color="auto"/>
            </w:tcBorders>
            <w:shd w:val="clear" w:color="auto" w:fill="auto"/>
            <w:vAlign w:val="center"/>
            <w:hideMark/>
          </w:tcPr>
          <w:p w14:paraId="1341D839" w14:textId="77777777" w:rsidR="007F5A77" w:rsidRPr="00B23B7C" w:rsidRDefault="007F5A77" w:rsidP="007F5A77">
            <w:pPr>
              <w:jc w:val="center"/>
              <w:rPr>
                <w:color w:val="000000" w:themeColor="text1"/>
                <w:sz w:val="18"/>
                <w:szCs w:val="18"/>
                <w:lang w:val="en-US"/>
              </w:rPr>
            </w:pPr>
            <w:r w:rsidRPr="00B23B7C">
              <w:rPr>
                <w:color w:val="000000" w:themeColor="text1"/>
                <w:sz w:val="18"/>
                <w:szCs w:val="18"/>
              </w:rPr>
              <w:t>200</w:t>
            </w:r>
          </w:p>
          <w:p w14:paraId="6010AC4A" w14:textId="77777777" w:rsidR="00B23B7C" w:rsidRPr="00B23B7C" w:rsidRDefault="00B23B7C" w:rsidP="007F5A77">
            <w:pPr>
              <w:jc w:val="center"/>
              <w:rPr>
                <w:color w:val="000000" w:themeColor="text1"/>
                <w:sz w:val="18"/>
                <w:szCs w:val="18"/>
                <w:lang w:val="en-US"/>
              </w:rPr>
            </w:pPr>
            <w:r w:rsidRPr="00B23B7C">
              <w:rPr>
                <w:color w:val="000000" w:themeColor="text1"/>
                <w:sz w:val="18"/>
                <w:szCs w:val="18"/>
                <w:lang w:val="en-US"/>
              </w:rPr>
              <w:t>600</w:t>
            </w:r>
          </w:p>
        </w:tc>
        <w:tc>
          <w:tcPr>
            <w:tcW w:w="981" w:type="dxa"/>
            <w:tcBorders>
              <w:top w:val="nil"/>
              <w:left w:val="nil"/>
              <w:bottom w:val="single" w:sz="4" w:space="0" w:color="auto"/>
              <w:right w:val="single" w:sz="4" w:space="0" w:color="auto"/>
            </w:tcBorders>
            <w:shd w:val="clear" w:color="auto" w:fill="auto"/>
            <w:vAlign w:val="center"/>
            <w:hideMark/>
          </w:tcPr>
          <w:p w14:paraId="7AAE8BD0" w14:textId="77777777" w:rsidR="007F5A77" w:rsidRPr="00B23B7C" w:rsidRDefault="00B23B7C" w:rsidP="00B23B7C">
            <w:pPr>
              <w:jc w:val="center"/>
              <w:rPr>
                <w:color w:val="000000" w:themeColor="text1"/>
                <w:sz w:val="18"/>
                <w:szCs w:val="18"/>
              </w:rPr>
            </w:pPr>
            <w:r w:rsidRPr="00B23B7C">
              <w:rPr>
                <w:color w:val="000000" w:themeColor="text1"/>
                <w:sz w:val="18"/>
                <w:szCs w:val="18"/>
              </w:rPr>
              <w:t>89,8</w:t>
            </w:r>
          </w:p>
        </w:tc>
        <w:tc>
          <w:tcPr>
            <w:tcW w:w="967" w:type="dxa"/>
            <w:tcBorders>
              <w:top w:val="nil"/>
              <w:left w:val="nil"/>
              <w:bottom w:val="single" w:sz="4" w:space="0" w:color="auto"/>
              <w:right w:val="single" w:sz="4" w:space="0" w:color="auto"/>
            </w:tcBorders>
            <w:shd w:val="clear" w:color="auto" w:fill="auto"/>
            <w:vAlign w:val="center"/>
            <w:hideMark/>
          </w:tcPr>
          <w:p w14:paraId="1536B136" w14:textId="77777777" w:rsidR="007F5A77" w:rsidRPr="00B23B7C" w:rsidRDefault="00B23B7C" w:rsidP="00B23B7C">
            <w:pPr>
              <w:jc w:val="center"/>
              <w:rPr>
                <w:color w:val="000000" w:themeColor="text1"/>
                <w:sz w:val="18"/>
                <w:szCs w:val="18"/>
              </w:rPr>
            </w:pPr>
            <w:r w:rsidRPr="00B23B7C">
              <w:rPr>
                <w:color w:val="000000" w:themeColor="text1"/>
                <w:sz w:val="18"/>
                <w:szCs w:val="18"/>
              </w:rPr>
              <w:t>89</w:t>
            </w:r>
            <w:r w:rsidR="007B5BAE" w:rsidRPr="00B23B7C">
              <w:rPr>
                <w:color w:val="000000" w:themeColor="text1"/>
                <w:sz w:val="18"/>
                <w:szCs w:val="18"/>
              </w:rPr>
              <w:t>,</w:t>
            </w:r>
            <w:r w:rsidRPr="00B23B7C">
              <w:rPr>
                <w:color w:val="000000" w:themeColor="text1"/>
                <w:sz w:val="18"/>
                <w:szCs w:val="18"/>
              </w:rPr>
              <w:t>8</w:t>
            </w:r>
          </w:p>
        </w:tc>
        <w:tc>
          <w:tcPr>
            <w:tcW w:w="1132" w:type="dxa"/>
            <w:tcBorders>
              <w:top w:val="nil"/>
              <w:left w:val="nil"/>
              <w:bottom w:val="single" w:sz="4" w:space="0" w:color="auto"/>
              <w:right w:val="single" w:sz="4" w:space="0" w:color="auto"/>
            </w:tcBorders>
            <w:shd w:val="clear" w:color="auto" w:fill="auto"/>
            <w:vAlign w:val="center"/>
            <w:hideMark/>
          </w:tcPr>
          <w:p w14:paraId="6E3927D3" w14:textId="77777777" w:rsidR="007F5A77" w:rsidRPr="00B23B7C" w:rsidRDefault="00B23B7C" w:rsidP="00B23B7C">
            <w:pPr>
              <w:jc w:val="center"/>
              <w:rPr>
                <w:color w:val="000000" w:themeColor="text1"/>
                <w:sz w:val="18"/>
                <w:szCs w:val="18"/>
              </w:rPr>
            </w:pPr>
            <w:r w:rsidRPr="00B23B7C">
              <w:rPr>
                <w:color w:val="000000" w:themeColor="text1"/>
                <w:sz w:val="18"/>
                <w:szCs w:val="18"/>
              </w:rPr>
              <w:t>89</w:t>
            </w:r>
            <w:r w:rsidR="00B443E9" w:rsidRPr="00B23B7C">
              <w:rPr>
                <w:color w:val="000000" w:themeColor="text1"/>
                <w:sz w:val="18"/>
                <w:szCs w:val="18"/>
              </w:rPr>
              <w:t>,</w:t>
            </w:r>
            <w:r w:rsidRPr="00B23B7C">
              <w:rPr>
                <w:color w:val="000000" w:themeColor="text1"/>
                <w:sz w:val="18"/>
                <w:szCs w:val="18"/>
              </w:rPr>
              <w:t>8</w:t>
            </w:r>
          </w:p>
        </w:tc>
        <w:tc>
          <w:tcPr>
            <w:tcW w:w="1095" w:type="dxa"/>
            <w:tcBorders>
              <w:top w:val="nil"/>
              <w:left w:val="nil"/>
              <w:bottom w:val="single" w:sz="4" w:space="0" w:color="auto"/>
              <w:right w:val="single" w:sz="4" w:space="0" w:color="auto"/>
            </w:tcBorders>
            <w:shd w:val="clear" w:color="auto" w:fill="auto"/>
            <w:vAlign w:val="center"/>
            <w:hideMark/>
          </w:tcPr>
          <w:p w14:paraId="21B9C73C" w14:textId="77777777" w:rsidR="007F5A77" w:rsidRPr="00B23B7C" w:rsidRDefault="00307A3E" w:rsidP="0032203D">
            <w:pPr>
              <w:jc w:val="center"/>
              <w:rPr>
                <w:rFonts w:ascii="Calibri" w:hAnsi="Calibri" w:cs="Calibri"/>
                <w:color w:val="000000" w:themeColor="text1"/>
                <w:sz w:val="18"/>
                <w:szCs w:val="18"/>
              </w:rPr>
            </w:pPr>
            <w:r w:rsidRPr="00B23B7C">
              <w:rPr>
                <w:rFonts w:ascii="Calibri" w:hAnsi="Calibri" w:cs="Calibri"/>
                <w:color w:val="000000" w:themeColor="text1"/>
                <w:sz w:val="18"/>
                <w:szCs w:val="18"/>
              </w:rPr>
              <w:t>100,0</w:t>
            </w:r>
            <w:r w:rsidR="007F5A77" w:rsidRPr="00B23B7C">
              <w:rPr>
                <w:rFonts w:ascii="Calibri" w:hAnsi="Calibri" w:cs="Calibri"/>
                <w:color w:val="000000" w:themeColor="text1"/>
                <w:sz w:val="18"/>
                <w:szCs w:val="18"/>
              </w:rPr>
              <w:t>%</w:t>
            </w:r>
          </w:p>
        </w:tc>
        <w:tc>
          <w:tcPr>
            <w:tcW w:w="948" w:type="dxa"/>
            <w:tcBorders>
              <w:top w:val="nil"/>
              <w:left w:val="nil"/>
              <w:bottom w:val="single" w:sz="4" w:space="0" w:color="auto"/>
              <w:right w:val="single" w:sz="4" w:space="0" w:color="auto"/>
            </w:tcBorders>
            <w:shd w:val="clear" w:color="auto" w:fill="auto"/>
            <w:vAlign w:val="center"/>
            <w:hideMark/>
          </w:tcPr>
          <w:p w14:paraId="6F1D0CC1" w14:textId="77777777" w:rsidR="007F5A77" w:rsidRPr="00B23B7C" w:rsidRDefault="00307A3E" w:rsidP="0032203D">
            <w:pPr>
              <w:jc w:val="center"/>
              <w:rPr>
                <w:rFonts w:ascii="Calibri" w:hAnsi="Calibri" w:cs="Calibri"/>
                <w:color w:val="000000" w:themeColor="text1"/>
                <w:sz w:val="18"/>
                <w:szCs w:val="18"/>
              </w:rPr>
            </w:pPr>
            <w:r w:rsidRPr="00B23B7C">
              <w:rPr>
                <w:rFonts w:ascii="Calibri" w:hAnsi="Calibri" w:cs="Calibri"/>
                <w:color w:val="000000" w:themeColor="text1"/>
                <w:sz w:val="18"/>
                <w:szCs w:val="18"/>
              </w:rPr>
              <w:t>100,0</w:t>
            </w:r>
            <w:r w:rsidR="007F5A77" w:rsidRPr="00B23B7C">
              <w:rPr>
                <w:rFonts w:ascii="Calibri" w:hAnsi="Calibri" w:cs="Calibri"/>
                <w:color w:val="000000" w:themeColor="text1"/>
                <w:sz w:val="18"/>
                <w:szCs w:val="18"/>
              </w:rPr>
              <w:t>%</w:t>
            </w:r>
          </w:p>
        </w:tc>
      </w:tr>
      <w:tr w:rsidR="00063464" w:rsidRPr="00063464" w14:paraId="0ED6B705" w14:textId="77777777" w:rsidTr="00571E35">
        <w:trPr>
          <w:trHeight w:val="668"/>
        </w:trPr>
        <w:tc>
          <w:tcPr>
            <w:tcW w:w="474" w:type="dxa"/>
            <w:vMerge w:val="restart"/>
            <w:tcBorders>
              <w:top w:val="nil"/>
              <w:left w:val="single" w:sz="4" w:space="0" w:color="auto"/>
              <w:right w:val="single" w:sz="4" w:space="0" w:color="auto"/>
            </w:tcBorders>
            <w:shd w:val="clear" w:color="auto" w:fill="auto"/>
            <w:vAlign w:val="center"/>
            <w:hideMark/>
          </w:tcPr>
          <w:p w14:paraId="54934DEE" w14:textId="77777777" w:rsidR="00571E35" w:rsidRPr="00200DB9" w:rsidRDefault="00571E35" w:rsidP="007F5A77">
            <w:pPr>
              <w:jc w:val="center"/>
              <w:rPr>
                <w:color w:val="000000" w:themeColor="text1"/>
                <w:sz w:val="18"/>
                <w:szCs w:val="18"/>
              </w:rPr>
            </w:pPr>
            <w:r w:rsidRPr="00200DB9">
              <w:rPr>
                <w:color w:val="000000" w:themeColor="text1"/>
                <w:sz w:val="18"/>
                <w:szCs w:val="18"/>
              </w:rPr>
              <w:t>01 </w:t>
            </w:r>
          </w:p>
        </w:tc>
        <w:tc>
          <w:tcPr>
            <w:tcW w:w="441" w:type="dxa"/>
            <w:vMerge w:val="restart"/>
            <w:tcBorders>
              <w:top w:val="nil"/>
              <w:left w:val="nil"/>
              <w:right w:val="single" w:sz="4" w:space="0" w:color="auto"/>
            </w:tcBorders>
            <w:shd w:val="clear" w:color="auto" w:fill="auto"/>
            <w:vAlign w:val="center"/>
            <w:hideMark/>
          </w:tcPr>
          <w:p w14:paraId="32218552" w14:textId="77777777" w:rsidR="00571E35" w:rsidRPr="00200DB9" w:rsidRDefault="00571E35" w:rsidP="007F5A77">
            <w:pPr>
              <w:jc w:val="center"/>
              <w:rPr>
                <w:color w:val="000000" w:themeColor="text1"/>
                <w:sz w:val="18"/>
                <w:szCs w:val="18"/>
              </w:rPr>
            </w:pPr>
            <w:r w:rsidRPr="00200DB9">
              <w:rPr>
                <w:color w:val="000000" w:themeColor="text1"/>
                <w:sz w:val="18"/>
                <w:szCs w:val="18"/>
              </w:rPr>
              <w:t>2 </w:t>
            </w:r>
          </w:p>
        </w:tc>
        <w:tc>
          <w:tcPr>
            <w:tcW w:w="474" w:type="dxa"/>
            <w:vMerge w:val="restart"/>
            <w:tcBorders>
              <w:top w:val="nil"/>
              <w:left w:val="nil"/>
              <w:right w:val="single" w:sz="4" w:space="0" w:color="auto"/>
            </w:tcBorders>
            <w:shd w:val="clear" w:color="auto" w:fill="auto"/>
            <w:vAlign w:val="center"/>
            <w:hideMark/>
          </w:tcPr>
          <w:p w14:paraId="4B0456CE" w14:textId="77777777" w:rsidR="00571E35" w:rsidRPr="00200DB9" w:rsidRDefault="00571E35" w:rsidP="003443CD">
            <w:pPr>
              <w:jc w:val="center"/>
              <w:rPr>
                <w:color w:val="000000" w:themeColor="text1"/>
                <w:sz w:val="18"/>
                <w:szCs w:val="18"/>
              </w:rPr>
            </w:pPr>
            <w:r w:rsidRPr="00200DB9">
              <w:rPr>
                <w:color w:val="000000" w:themeColor="text1"/>
                <w:sz w:val="18"/>
                <w:szCs w:val="18"/>
              </w:rPr>
              <w:t> 09</w:t>
            </w:r>
          </w:p>
        </w:tc>
        <w:tc>
          <w:tcPr>
            <w:tcW w:w="469" w:type="dxa"/>
            <w:vMerge w:val="restart"/>
            <w:tcBorders>
              <w:top w:val="nil"/>
              <w:left w:val="nil"/>
              <w:right w:val="single" w:sz="4" w:space="0" w:color="auto"/>
            </w:tcBorders>
            <w:shd w:val="clear" w:color="auto" w:fill="auto"/>
            <w:vAlign w:val="center"/>
            <w:hideMark/>
          </w:tcPr>
          <w:p w14:paraId="008309A3" w14:textId="77777777" w:rsidR="00571E35" w:rsidRPr="00200DB9" w:rsidRDefault="00571E35" w:rsidP="007F5A77">
            <w:pPr>
              <w:jc w:val="center"/>
              <w:rPr>
                <w:color w:val="000000" w:themeColor="text1"/>
                <w:sz w:val="18"/>
                <w:szCs w:val="18"/>
              </w:rPr>
            </w:pPr>
            <w:r w:rsidRPr="00200DB9">
              <w:rPr>
                <w:color w:val="000000" w:themeColor="text1"/>
                <w:sz w:val="18"/>
                <w:szCs w:val="18"/>
              </w:rPr>
              <w:t>10</w:t>
            </w:r>
          </w:p>
        </w:tc>
        <w:tc>
          <w:tcPr>
            <w:tcW w:w="2835" w:type="dxa"/>
            <w:vMerge w:val="restart"/>
            <w:tcBorders>
              <w:top w:val="single" w:sz="4" w:space="0" w:color="808080"/>
              <w:left w:val="single" w:sz="4" w:space="0" w:color="808080"/>
              <w:right w:val="single" w:sz="4" w:space="0" w:color="808080"/>
            </w:tcBorders>
            <w:shd w:val="clear" w:color="auto" w:fill="auto"/>
            <w:hideMark/>
          </w:tcPr>
          <w:p w14:paraId="3E155BCD" w14:textId="77777777" w:rsidR="00571E35" w:rsidRPr="00200DB9" w:rsidRDefault="00200DB9" w:rsidP="007F5A77">
            <w:pPr>
              <w:rPr>
                <w:color w:val="000000" w:themeColor="text1"/>
                <w:sz w:val="18"/>
                <w:szCs w:val="18"/>
              </w:rPr>
            </w:pPr>
            <w:r w:rsidRPr="00200DB9">
              <w:rPr>
                <w:color w:val="000000" w:themeColor="text1"/>
                <w:sz w:val="18"/>
                <w:szCs w:val="18"/>
              </w:rPr>
              <w:t xml:space="preserve">  Расходы по оплате труда отдельных категорий работников муниципальных дошкольных образовательных организаций и общеобразовательных организаций, находящихся на территории Удмуртской Республики</w:t>
            </w:r>
          </w:p>
        </w:tc>
        <w:tc>
          <w:tcPr>
            <w:tcW w:w="2524" w:type="dxa"/>
            <w:vMerge w:val="restart"/>
            <w:tcBorders>
              <w:top w:val="nil"/>
              <w:left w:val="single" w:sz="4" w:space="0" w:color="auto"/>
              <w:right w:val="single" w:sz="4" w:space="0" w:color="auto"/>
            </w:tcBorders>
            <w:shd w:val="clear" w:color="auto" w:fill="auto"/>
            <w:vAlign w:val="center"/>
            <w:hideMark/>
          </w:tcPr>
          <w:p w14:paraId="546F9A0B" w14:textId="77777777" w:rsidR="00571E35" w:rsidRPr="00200DB9" w:rsidRDefault="00571E35" w:rsidP="007F5A77">
            <w:pPr>
              <w:jc w:val="center"/>
              <w:rPr>
                <w:color w:val="000000" w:themeColor="text1"/>
                <w:sz w:val="18"/>
                <w:szCs w:val="18"/>
              </w:rPr>
            </w:pPr>
            <w:r w:rsidRPr="00200DB9">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vMerge w:val="restart"/>
            <w:tcBorders>
              <w:top w:val="nil"/>
              <w:left w:val="nil"/>
              <w:right w:val="single" w:sz="4" w:space="0" w:color="auto"/>
            </w:tcBorders>
            <w:shd w:val="clear" w:color="auto" w:fill="auto"/>
            <w:vAlign w:val="center"/>
            <w:hideMark/>
          </w:tcPr>
          <w:p w14:paraId="587583BE" w14:textId="77777777" w:rsidR="00571E35" w:rsidRPr="00200DB9" w:rsidRDefault="00571E35" w:rsidP="007F5A77">
            <w:pPr>
              <w:jc w:val="right"/>
              <w:rPr>
                <w:color w:val="000000" w:themeColor="text1"/>
                <w:sz w:val="18"/>
                <w:szCs w:val="18"/>
              </w:rPr>
            </w:pPr>
            <w:r w:rsidRPr="00200DB9">
              <w:rPr>
                <w:color w:val="000000" w:themeColor="text1"/>
                <w:sz w:val="18"/>
                <w:szCs w:val="18"/>
              </w:rPr>
              <w:t>541</w:t>
            </w:r>
          </w:p>
        </w:tc>
        <w:tc>
          <w:tcPr>
            <w:tcW w:w="396" w:type="dxa"/>
            <w:vMerge w:val="restart"/>
            <w:tcBorders>
              <w:top w:val="nil"/>
              <w:left w:val="nil"/>
              <w:right w:val="single" w:sz="4" w:space="0" w:color="auto"/>
            </w:tcBorders>
            <w:shd w:val="clear" w:color="auto" w:fill="auto"/>
            <w:vAlign w:val="center"/>
            <w:hideMark/>
          </w:tcPr>
          <w:p w14:paraId="2F4BF182" w14:textId="77777777" w:rsidR="00571E35" w:rsidRPr="00200DB9" w:rsidRDefault="00571E35" w:rsidP="007F5A77">
            <w:pPr>
              <w:jc w:val="center"/>
              <w:rPr>
                <w:color w:val="000000" w:themeColor="text1"/>
                <w:sz w:val="18"/>
                <w:szCs w:val="18"/>
              </w:rPr>
            </w:pPr>
            <w:r w:rsidRPr="00200DB9">
              <w:rPr>
                <w:color w:val="000000" w:themeColor="text1"/>
                <w:sz w:val="18"/>
                <w:szCs w:val="18"/>
              </w:rPr>
              <w:t>07</w:t>
            </w:r>
          </w:p>
        </w:tc>
        <w:tc>
          <w:tcPr>
            <w:tcW w:w="436" w:type="dxa"/>
            <w:vMerge w:val="restart"/>
            <w:tcBorders>
              <w:top w:val="nil"/>
              <w:left w:val="nil"/>
              <w:right w:val="single" w:sz="4" w:space="0" w:color="auto"/>
            </w:tcBorders>
            <w:shd w:val="clear" w:color="auto" w:fill="auto"/>
            <w:vAlign w:val="center"/>
            <w:hideMark/>
          </w:tcPr>
          <w:p w14:paraId="0F7CC7C5" w14:textId="77777777" w:rsidR="00571E35" w:rsidRPr="00200DB9" w:rsidRDefault="00571E35" w:rsidP="00E71CD4">
            <w:pPr>
              <w:jc w:val="center"/>
              <w:rPr>
                <w:color w:val="000000" w:themeColor="text1"/>
                <w:sz w:val="18"/>
                <w:szCs w:val="18"/>
              </w:rPr>
            </w:pPr>
            <w:r w:rsidRPr="00200DB9">
              <w:rPr>
                <w:color w:val="000000" w:themeColor="text1"/>
                <w:sz w:val="18"/>
                <w:szCs w:val="18"/>
              </w:rPr>
              <w:t>0</w:t>
            </w:r>
            <w:r w:rsidR="00E71CD4">
              <w:rPr>
                <w:color w:val="000000" w:themeColor="text1"/>
                <w:sz w:val="18"/>
                <w:szCs w:val="18"/>
              </w:rPr>
              <w:t>9</w:t>
            </w:r>
          </w:p>
        </w:tc>
        <w:tc>
          <w:tcPr>
            <w:tcW w:w="1217" w:type="dxa"/>
            <w:tcBorders>
              <w:top w:val="nil"/>
              <w:left w:val="nil"/>
              <w:bottom w:val="single" w:sz="4" w:space="0" w:color="auto"/>
              <w:right w:val="single" w:sz="4" w:space="0" w:color="auto"/>
            </w:tcBorders>
            <w:shd w:val="clear" w:color="auto" w:fill="auto"/>
            <w:vAlign w:val="center"/>
            <w:hideMark/>
          </w:tcPr>
          <w:p w14:paraId="4108853E" w14:textId="77777777" w:rsidR="00571E35" w:rsidRPr="00200DB9" w:rsidRDefault="00200DB9" w:rsidP="007F5A77">
            <w:pPr>
              <w:jc w:val="center"/>
              <w:rPr>
                <w:color w:val="000000" w:themeColor="text1"/>
                <w:sz w:val="18"/>
                <w:szCs w:val="18"/>
              </w:rPr>
            </w:pPr>
            <w:r w:rsidRPr="00200DB9">
              <w:rPr>
                <w:color w:val="000000" w:themeColor="text1"/>
                <w:sz w:val="18"/>
                <w:szCs w:val="18"/>
              </w:rPr>
              <w:t>0120Ж03380</w:t>
            </w:r>
          </w:p>
        </w:tc>
        <w:tc>
          <w:tcPr>
            <w:tcW w:w="531" w:type="dxa"/>
            <w:vMerge w:val="restart"/>
            <w:tcBorders>
              <w:top w:val="nil"/>
              <w:left w:val="nil"/>
              <w:right w:val="single" w:sz="4" w:space="0" w:color="auto"/>
            </w:tcBorders>
            <w:shd w:val="clear" w:color="auto" w:fill="auto"/>
            <w:vAlign w:val="center"/>
            <w:hideMark/>
          </w:tcPr>
          <w:p w14:paraId="7EEC6998" w14:textId="77777777" w:rsidR="00571E35" w:rsidRPr="00200DB9" w:rsidRDefault="00200DB9" w:rsidP="007F5A77">
            <w:pPr>
              <w:jc w:val="center"/>
              <w:rPr>
                <w:color w:val="000000" w:themeColor="text1"/>
                <w:sz w:val="18"/>
                <w:szCs w:val="18"/>
              </w:rPr>
            </w:pPr>
            <w:r w:rsidRPr="00200DB9">
              <w:rPr>
                <w:color w:val="000000" w:themeColor="text1"/>
                <w:sz w:val="18"/>
                <w:szCs w:val="18"/>
              </w:rPr>
              <w:t>2</w:t>
            </w:r>
            <w:r w:rsidR="00571E35" w:rsidRPr="00200DB9">
              <w:rPr>
                <w:color w:val="000000" w:themeColor="text1"/>
                <w:sz w:val="18"/>
                <w:szCs w:val="18"/>
              </w:rPr>
              <w:t>00</w:t>
            </w:r>
          </w:p>
          <w:p w14:paraId="4E9BF6C3" w14:textId="77777777" w:rsidR="00200DB9" w:rsidRPr="00200DB9" w:rsidRDefault="00200DB9" w:rsidP="007F5A77">
            <w:pPr>
              <w:jc w:val="center"/>
              <w:rPr>
                <w:color w:val="000000" w:themeColor="text1"/>
                <w:sz w:val="18"/>
                <w:szCs w:val="18"/>
              </w:rPr>
            </w:pPr>
            <w:r w:rsidRPr="00200DB9">
              <w:rPr>
                <w:color w:val="000000" w:themeColor="text1"/>
                <w:sz w:val="18"/>
                <w:szCs w:val="18"/>
              </w:rPr>
              <w:t>600</w:t>
            </w:r>
          </w:p>
        </w:tc>
        <w:tc>
          <w:tcPr>
            <w:tcW w:w="981" w:type="dxa"/>
            <w:tcBorders>
              <w:top w:val="nil"/>
              <w:left w:val="nil"/>
              <w:bottom w:val="single" w:sz="4" w:space="0" w:color="auto"/>
              <w:right w:val="single" w:sz="4" w:space="0" w:color="auto"/>
            </w:tcBorders>
            <w:shd w:val="clear" w:color="auto" w:fill="auto"/>
            <w:vAlign w:val="center"/>
            <w:hideMark/>
          </w:tcPr>
          <w:p w14:paraId="50566B22" w14:textId="77777777" w:rsidR="00571E35" w:rsidRPr="00200DB9" w:rsidRDefault="00200DB9" w:rsidP="00200DB9">
            <w:pPr>
              <w:jc w:val="center"/>
              <w:rPr>
                <w:color w:val="000000" w:themeColor="text1"/>
                <w:sz w:val="18"/>
                <w:szCs w:val="18"/>
              </w:rPr>
            </w:pPr>
            <w:r w:rsidRPr="00200DB9">
              <w:rPr>
                <w:color w:val="000000" w:themeColor="text1"/>
                <w:sz w:val="18"/>
                <w:szCs w:val="18"/>
              </w:rPr>
              <w:t>16415,4</w:t>
            </w:r>
          </w:p>
        </w:tc>
        <w:tc>
          <w:tcPr>
            <w:tcW w:w="967" w:type="dxa"/>
            <w:tcBorders>
              <w:top w:val="nil"/>
              <w:left w:val="nil"/>
              <w:bottom w:val="single" w:sz="4" w:space="0" w:color="auto"/>
              <w:right w:val="single" w:sz="4" w:space="0" w:color="auto"/>
            </w:tcBorders>
            <w:shd w:val="clear" w:color="auto" w:fill="auto"/>
            <w:vAlign w:val="center"/>
            <w:hideMark/>
          </w:tcPr>
          <w:p w14:paraId="1E58DE75" w14:textId="77777777" w:rsidR="00571E35" w:rsidRPr="00200DB9" w:rsidRDefault="00200DB9" w:rsidP="00200DB9">
            <w:pPr>
              <w:jc w:val="center"/>
              <w:rPr>
                <w:color w:val="000000" w:themeColor="text1"/>
                <w:sz w:val="18"/>
                <w:szCs w:val="18"/>
              </w:rPr>
            </w:pPr>
            <w:r w:rsidRPr="00200DB9">
              <w:rPr>
                <w:color w:val="000000" w:themeColor="text1"/>
                <w:sz w:val="18"/>
                <w:szCs w:val="18"/>
              </w:rPr>
              <w:t>16415,4</w:t>
            </w:r>
          </w:p>
        </w:tc>
        <w:tc>
          <w:tcPr>
            <w:tcW w:w="1132" w:type="dxa"/>
            <w:tcBorders>
              <w:top w:val="nil"/>
              <w:left w:val="nil"/>
              <w:bottom w:val="single" w:sz="4" w:space="0" w:color="auto"/>
              <w:right w:val="single" w:sz="4" w:space="0" w:color="auto"/>
            </w:tcBorders>
            <w:shd w:val="clear" w:color="auto" w:fill="auto"/>
            <w:vAlign w:val="center"/>
            <w:hideMark/>
          </w:tcPr>
          <w:p w14:paraId="525ADF95" w14:textId="77777777" w:rsidR="00571E35" w:rsidRPr="00200DB9" w:rsidRDefault="00200DB9" w:rsidP="00200DB9">
            <w:pPr>
              <w:jc w:val="center"/>
              <w:rPr>
                <w:color w:val="000000" w:themeColor="text1"/>
                <w:sz w:val="18"/>
                <w:szCs w:val="18"/>
              </w:rPr>
            </w:pPr>
            <w:r w:rsidRPr="00200DB9">
              <w:rPr>
                <w:color w:val="000000" w:themeColor="text1"/>
                <w:sz w:val="18"/>
                <w:szCs w:val="18"/>
              </w:rPr>
              <w:t>14848,2</w:t>
            </w:r>
          </w:p>
        </w:tc>
        <w:tc>
          <w:tcPr>
            <w:tcW w:w="1095" w:type="dxa"/>
            <w:tcBorders>
              <w:top w:val="nil"/>
              <w:left w:val="nil"/>
              <w:bottom w:val="single" w:sz="4" w:space="0" w:color="auto"/>
              <w:right w:val="single" w:sz="4" w:space="0" w:color="auto"/>
            </w:tcBorders>
            <w:shd w:val="clear" w:color="auto" w:fill="auto"/>
            <w:vAlign w:val="center"/>
            <w:hideMark/>
          </w:tcPr>
          <w:p w14:paraId="03402FFF" w14:textId="77777777" w:rsidR="00571E35" w:rsidRPr="00200DB9" w:rsidRDefault="00200DB9" w:rsidP="00200DB9">
            <w:pPr>
              <w:jc w:val="center"/>
              <w:rPr>
                <w:rFonts w:ascii="Calibri" w:hAnsi="Calibri" w:cs="Calibri"/>
                <w:color w:val="000000" w:themeColor="text1"/>
                <w:sz w:val="18"/>
                <w:szCs w:val="18"/>
              </w:rPr>
            </w:pPr>
            <w:r w:rsidRPr="00200DB9">
              <w:rPr>
                <w:rFonts w:ascii="Calibri" w:hAnsi="Calibri" w:cs="Calibri"/>
                <w:color w:val="000000" w:themeColor="text1"/>
                <w:sz w:val="18"/>
                <w:szCs w:val="18"/>
              </w:rPr>
              <w:t>90</w:t>
            </w:r>
            <w:r w:rsidR="00FF745D" w:rsidRPr="00200DB9">
              <w:rPr>
                <w:rFonts w:ascii="Calibri" w:hAnsi="Calibri" w:cs="Calibri"/>
                <w:color w:val="000000" w:themeColor="text1"/>
                <w:sz w:val="18"/>
                <w:szCs w:val="18"/>
              </w:rPr>
              <w:t>,</w:t>
            </w:r>
            <w:r w:rsidRPr="00200DB9">
              <w:rPr>
                <w:rFonts w:ascii="Calibri" w:hAnsi="Calibri" w:cs="Calibri"/>
                <w:color w:val="000000" w:themeColor="text1"/>
                <w:sz w:val="18"/>
                <w:szCs w:val="18"/>
              </w:rPr>
              <w:t>5</w:t>
            </w:r>
            <w:r w:rsidR="00FF745D" w:rsidRPr="00200DB9">
              <w:rPr>
                <w:rFonts w:ascii="Calibri" w:hAnsi="Calibri" w:cs="Calibri"/>
                <w:color w:val="000000" w:themeColor="text1"/>
                <w:sz w:val="18"/>
                <w:szCs w:val="18"/>
              </w:rPr>
              <w:t>%</w:t>
            </w:r>
          </w:p>
        </w:tc>
        <w:tc>
          <w:tcPr>
            <w:tcW w:w="948" w:type="dxa"/>
            <w:tcBorders>
              <w:top w:val="nil"/>
              <w:left w:val="nil"/>
              <w:bottom w:val="single" w:sz="4" w:space="0" w:color="auto"/>
              <w:right w:val="single" w:sz="4" w:space="0" w:color="auto"/>
            </w:tcBorders>
            <w:shd w:val="clear" w:color="auto" w:fill="auto"/>
            <w:vAlign w:val="center"/>
            <w:hideMark/>
          </w:tcPr>
          <w:p w14:paraId="507E0D72" w14:textId="77777777" w:rsidR="00571E35" w:rsidRPr="00200DB9" w:rsidRDefault="00200DB9" w:rsidP="00200DB9">
            <w:pPr>
              <w:rPr>
                <w:rFonts w:ascii="Calibri" w:hAnsi="Calibri" w:cs="Calibri"/>
                <w:color w:val="000000" w:themeColor="text1"/>
                <w:sz w:val="18"/>
                <w:szCs w:val="18"/>
              </w:rPr>
            </w:pPr>
            <w:r w:rsidRPr="00200DB9">
              <w:rPr>
                <w:rFonts w:ascii="Calibri" w:hAnsi="Calibri" w:cs="Calibri"/>
                <w:color w:val="000000" w:themeColor="text1"/>
                <w:sz w:val="18"/>
                <w:szCs w:val="18"/>
              </w:rPr>
              <w:t>90,5</w:t>
            </w:r>
            <w:r w:rsidR="00FF745D" w:rsidRPr="00200DB9">
              <w:rPr>
                <w:rFonts w:ascii="Calibri" w:hAnsi="Calibri" w:cs="Calibri"/>
                <w:color w:val="000000" w:themeColor="text1"/>
                <w:sz w:val="18"/>
                <w:szCs w:val="18"/>
              </w:rPr>
              <w:t>%</w:t>
            </w:r>
          </w:p>
        </w:tc>
      </w:tr>
      <w:tr w:rsidR="00063464" w:rsidRPr="00063464" w14:paraId="6688F2C7" w14:textId="77777777" w:rsidTr="00571E35">
        <w:trPr>
          <w:trHeight w:val="357"/>
        </w:trPr>
        <w:tc>
          <w:tcPr>
            <w:tcW w:w="474" w:type="dxa"/>
            <w:vMerge/>
            <w:tcBorders>
              <w:left w:val="single" w:sz="4" w:space="0" w:color="auto"/>
              <w:bottom w:val="nil"/>
              <w:right w:val="single" w:sz="4" w:space="0" w:color="auto"/>
            </w:tcBorders>
            <w:shd w:val="clear" w:color="auto" w:fill="auto"/>
            <w:vAlign w:val="center"/>
          </w:tcPr>
          <w:p w14:paraId="5E37F4CF" w14:textId="77777777" w:rsidR="00571E35" w:rsidRPr="00063464" w:rsidRDefault="00571E35" w:rsidP="007F5A77">
            <w:pPr>
              <w:jc w:val="center"/>
              <w:rPr>
                <w:color w:val="FF0000"/>
                <w:sz w:val="18"/>
                <w:szCs w:val="18"/>
              </w:rPr>
            </w:pPr>
          </w:p>
        </w:tc>
        <w:tc>
          <w:tcPr>
            <w:tcW w:w="441" w:type="dxa"/>
            <w:vMerge/>
            <w:tcBorders>
              <w:left w:val="nil"/>
              <w:bottom w:val="nil"/>
              <w:right w:val="single" w:sz="4" w:space="0" w:color="auto"/>
            </w:tcBorders>
            <w:shd w:val="clear" w:color="auto" w:fill="auto"/>
            <w:vAlign w:val="center"/>
          </w:tcPr>
          <w:p w14:paraId="23B799AB" w14:textId="77777777" w:rsidR="00571E35" w:rsidRPr="00063464" w:rsidRDefault="00571E35" w:rsidP="007F5A77">
            <w:pPr>
              <w:jc w:val="center"/>
              <w:rPr>
                <w:color w:val="FF0000"/>
                <w:sz w:val="18"/>
                <w:szCs w:val="18"/>
              </w:rPr>
            </w:pPr>
          </w:p>
        </w:tc>
        <w:tc>
          <w:tcPr>
            <w:tcW w:w="474" w:type="dxa"/>
            <w:vMerge/>
            <w:tcBorders>
              <w:left w:val="nil"/>
              <w:bottom w:val="nil"/>
              <w:right w:val="single" w:sz="4" w:space="0" w:color="auto"/>
            </w:tcBorders>
            <w:shd w:val="clear" w:color="auto" w:fill="auto"/>
            <w:vAlign w:val="center"/>
          </w:tcPr>
          <w:p w14:paraId="558F013F" w14:textId="77777777" w:rsidR="00571E35" w:rsidRPr="00063464" w:rsidRDefault="00571E35" w:rsidP="003443CD">
            <w:pPr>
              <w:jc w:val="center"/>
              <w:rPr>
                <w:color w:val="FF0000"/>
                <w:sz w:val="18"/>
                <w:szCs w:val="18"/>
              </w:rPr>
            </w:pPr>
          </w:p>
        </w:tc>
        <w:tc>
          <w:tcPr>
            <w:tcW w:w="469" w:type="dxa"/>
            <w:vMerge/>
            <w:tcBorders>
              <w:left w:val="nil"/>
              <w:bottom w:val="nil"/>
              <w:right w:val="single" w:sz="4" w:space="0" w:color="auto"/>
            </w:tcBorders>
            <w:shd w:val="clear" w:color="auto" w:fill="auto"/>
            <w:vAlign w:val="center"/>
          </w:tcPr>
          <w:p w14:paraId="6A2FBCB4" w14:textId="77777777" w:rsidR="00571E35" w:rsidRPr="00063464" w:rsidRDefault="00571E35" w:rsidP="007F5A77">
            <w:pPr>
              <w:jc w:val="center"/>
              <w:rPr>
                <w:color w:val="FF0000"/>
                <w:sz w:val="18"/>
                <w:szCs w:val="18"/>
              </w:rPr>
            </w:pPr>
          </w:p>
        </w:tc>
        <w:tc>
          <w:tcPr>
            <w:tcW w:w="2835" w:type="dxa"/>
            <w:vMerge/>
            <w:tcBorders>
              <w:left w:val="single" w:sz="4" w:space="0" w:color="808080"/>
              <w:bottom w:val="single" w:sz="4" w:space="0" w:color="808080"/>
              <w:right w:val="single" w:sz="4" w:space="0" w:color="808080"/>
            </w:tcBorders>
            <w:shd w:val="clear" w:color="auto" w:fill="auto"/>
          </w:tcPr>
          <w:p w14:paraId="44673808" w14:textId="77777777" w:rsidR="00571E35" w:rsidRPr="00200DB9" w:rsidRDefault="00571E35" w:rsidP="007F5A77">
            <w:pPr>
              <w:rPr>
                <w:color w:val="000000" w:themeColor="text1"/>
                <w:sz w:val="18"/>
                <w:szCs w:val="18"/>
              </w:rPr>
            </w:pPr>
          </w:p>
        </w:tc>
        <w:tc>
          <w:tcPr>
            <w:tcW w:w="2524" w:type="dxa"/>
            <w:vMerge/>
            <w:tcBorders>
              <w:left w:val="single" w:sz="4" w:space="0" w:color="auto"/>
              <w:bottom w:val="single" w:sz="4" w:space="0" w:color="auto"/>
              <w:right w:val="single" w:sz="4" w:space="0" w:color="auto"/>
            </w:tcBorders>
            <w:shd w:val="clear" w:color="auto" w:fill="auto"/>
            <w:vAlign w:val="center"/>
          </w:tcPr>
          <w:p w14:paraId="46DD614C" w14:textId="77777777" w:rsidR="00571E35" w:rsidRPr="00200DB9" w:rsidRDefault="00571E35" w:rsidP="007F5A77">
            <w:pPr>
              <w:jc w:val="center"/>
              <w:rPr>
                <w:color w:val="000000" w:themeColor="text1"/>
                <w:sz w:val="18"/>
                <w:szCs w:val="18"/>
              </w:rPr>
            </w:pPr>
          </w:p>
        </w:tc>
        <w:tc>
          <w:tcPr>
            <w:tcW w:w="644" w:type="dxa"/>
            <w:vMerge/>
            <w:tcBorders>
              <w:left w:val="nil"/>
              <w:bottom w:val="single" w:sz="4" w:space="0" w:color="auto"/>
              <w:right w:val="single" w:sz="4" w:space="0" w:color="auto"/>
            </w:tcBorders>
            <w:shd w:val="clear" w:color="auto" w:fill="auto"/>
            <w:vAlign w:val="center"/>
          </w:tcPr>
          <w:p w14:paraId="35EA8B02" w14:textId="77777777" w:rsidR="00571E35" w:rsidRPr="00200DB9" w:rsidRDefault="00571E35" w:rsidP="007F5A77">
            <w:pPr>
              <w:jc w:val="right"/>
              <w:rPr>
                <w:color w:val="000000" w:themeColor="text1"/>
                <w:sz w:val="18"/>
                <w:szCs w:val="18"/>
              </w:rPr>
            </w:pPr>
          </w:p>
        </w:tc>
        <w:tc>
          <w:tcPr>
            <w:tcW w:w="396" w:type="dxa"/>
            <w:vMerge/>
            <w:tcBorders>
              <w:left w:val="nil"/>
              <w:bottom w:val="single" w:sz="4" w:space="0" w:color="auto"/>
              <w:right w:val="single" w:sz="4" w:space="0" w:color="auto"/>
            </w:tcBorders>
            <w:shd w:val="clear" w:color="auto" w:fill="auto"/>
            <w:vAlign w:val="center"/>
          </w:tcPr>
          <w:p w14:paraId="01E3A2DF" w14:textId="77777777" w:rsidR="00571E35" w:rsidRPr="00200DB9" w:rsidRDefault="00571E35" w:rsidP="007F5A77">
            <w:pPr>
              <w:jc w:val="center"/>
              <w:rPr>
                <w:color w:val="000000" w:themeColor="text1"/>
                <w:sz w:val="18"/>
                <w:szCs w:val="18"/>
              </w:rPr>
            </w:pPr>
          </w:p>
        </w:tc>
        <w:tc>
          <w:tcPr>
            <w:tcW w:w="436" w:type="dxa"/>
            <w:vMerge/>
            <w:tcBorders>
              <w:left w:val="nil"/>
              <w:bottom w:val="single" w:sz="4" w:space="0" w:color="auto"/>
              <w:right w:val="single" w:sz="4" w:space="0" w:color="auto"/>
            </w:tcBorders>
            <w:shd w:val="clear" w:color="auto" w:fill="auto"/>
            <w:vAlign w:val="center"/>
          </w:tcPr>
          <w:p w14:paraId="14EC0202" w14:textId="77777777" w:rsidR="00571E35" w:rsidRPr="00200DB9" w:rsidRDefault="00571E35" w:rsidP="007F5A77">
            <w:pPr>
              <w:jc w:val="center"/>
              <w:rPr>
                <w:color w:val="000000" w:themeColor="text1"/>
                <w:sz w:val="18"/>
                <w:szCs w:val="18"/>
              </w:rPr>
            </w:pPr>
          </w:p>
        </w:tc>
        <w:tc>
          <w:tcPr>
            <w:tcW w:w="1217" w:type="dxa"/>
            <w:tcBorders>
              <w:top w:val="single" w:sz="4" w:space="0" w:color="auto"/>
              <w:left w:val="nil"/>
              <w:bottom w:val="single" w:sz="4" w:space="0" w:color="auto"/>
              <w:right w:val="single" w:sz="4" w:space="0" w:color="auto"/>
            </w:tcBorders>
            <w:shd w:val="clear" w:color="auto" w:fill="auto"/>
            <w:vAlign w:val="center"/>
          </w:tcPr>
          <w:p w14:paraId="3D15B4A9" w14:textId="77777777" w:rsidR="00571E35" w:rsidRPr="00200DB9" w:rsidRDefault="00EC42CB" w:rsidP="00200DB9">
            <w:pPr>
              <w:jc w:val="center"/>
              <w:rPr>
                <w:color w:val="000000" w:themeColor="text1"/>
                <w:sz w:val="18"/>
                <w:szCs w:val="18"/>
              </w:rPr>
            </w:pPr>
            <w:r w:rsidRPr="00200DB9">
              <w:rPr>
                <w:color w:val="000000" w:themeColor="text1"/>
                <w:sz w:val="18"/>
                <w:szCs w:val="18"/>
              </w:rPr>
              <w:t>0120</w:t>
            </w:r>
            <w:r w:rsidR="00200DB9" w:rsidRPr="00200DB9">
              <w:rPr>
                <w:color w:val="000000" w:themeColor="text1"/>
                <w:sz w:val="18"/>
                <w:szCs w:val="18"/>
              </w:rPr>
              <w:t>Ж</w:t>
            </w:r>
            <w:r w:rsidRPr="00200DB9">
              <w:rPr>
                <w:color w:val="000000" w:themeColor="text1"/>
                <w:sz w:val="18"/>
                <w:szCs w:val="18"/>
                <w:lang w:val="en-US"/>
              </w:rPr>
              <w:t>S</w:t>
            </w:r>
            <w:r w:rsidR="00200DB9" w:rsidRPr="00200DB9">
              <w:rPr>
                <w:color w:val="000000" w:themeColor="text1"/>
                <w:sz w:val="18"/>
                <w:szCs w:val="18"/>
              </w:rPr>
              <w:t>3</w:t>
            </w:r>
            <w:r w:rsidRPr="00200DB9">
              <w:rPr>
                <w:color w:val="000000" w:themeColor="text1"/>
                <w:sz w:val="18"/>
                <w:szCs w:val="18"/>
              </w:rPr>
              <w:t>3</w:t>
            </w:r>
            <w:r w:rsidR="00200DB9" w:rsidRPr="00200DB9">
              <w:rPr>
                <w:color w:val="000000" w:themeColor="text1"/>
                <w:sz w:val="18"/>
                <w:szCs w:val="18"/>
              </w:rPr>
              <w:t>8</w:t>
            </w:r>
            <w:r w:rsidRPr="00200DB9">
              <w:rPr>
                <w:color w:val="000000" w:themeColor="text1"/>
                <w:sz w:val="18"/>
                <w:szCs w:val="18"/>
              </w:rPr>
              <w:t>0</w:t>
            </w:r>
          </w:p>
        </w:tc>
        <w:tc>
          <w:tcPr>
            <w:tcW w:w="531" w:type="dxa"/>
            <w:vMerge/>
            <w:tcBorders>
              <w:left w:val="nil"/>
              <w:bottom w:val="single" w:sz="4" w:space="0" w:color="auto"/>
              <w:right w:val="single" w:sz="4" w:space="0" w:color="auto"/>
            </w:tcBorders>
            <w:shd w:val="clear" w:color="auto" w:fill="auto"/>
            <w:vAlign w:val="center"/>
          </w:tcPr>
          <w:p w14:paraId="04C08F24" w14:textId="77777777" w:rsidR="00571E35" w:rsidRPr="00200DB9" w:rsidRDefault="00571E35" w:rsidP="007F5A77">
            <w:pPr>
              <w:jc w:val="center"/>
              <w:rPr>
                <w:color w:val="000000" w:themeColor="text1"/>
                <w:sz w:val="18"/>
                <w:szCs w:val="18"/>
              </w:rPr>
            </w:pPr>
          </w:p>
        </w:tc>
        <w:tc>
          <w:tcPr>
            <w:tcW w:w="981" w:type="dxa"/>
            <w:tcBorders>
              <w:top w:val="single" w:sz="4" w:space="0" w:color="auto"/>
              <w:left w:val="nil"/>
              <w:bottom w:val="single" w:sz="4" w:space="0" w:color="auto"/>
              <w:right w:val="single" w:sz="4" w:space="0" w:color="auto"/>
            </w:tcBorders>
            <w:shd w:val="clear" w:color="auto" w:fill="auto"/>
            <w:vAlign w:val="center"/>
          </w:tcPr>
          <w:p w14:paraId="6A400016" w14:textId="77777777" w:rsidR="00571E35" w:rsidRPr="00200DB9" w:rsidRDefault="00200DB9" w:rsidP="00200DB9">
            <w:pPr>
              <w:jc w:val="center"/>
              <w:rPr>
                <w:color w:val="000000" w:themeColor="text1"/>
                <w:sz w:val="18"/>
                <w:szCs w:val="18"/>
              </w:rPr>
            </w:pPr>
            <w:r w:rsidRPr="00200DB9">
              <w:rPr>
                <w:color w:val="000000" w:themeColor="text1"/>
                <w:sz w:val="18"/>
                <w:szCs w:val="18"/>
              </w:rPr>
              <w:t>178</w:t>
            </w:r>
            <w:r w:rsidR="00EC42CB" w:rsidRPr="00200DB9">
              <w:rPr>
                <w:color w:val="000000" w:themeColor="text1"/>
                <w:sz w:val="18"/>
                <w:szCs w:val="18"/>
              </w:rPr>
              <w:t>,</w:t>
            </w:r>
            <w:r w:rsidRPr="00200DB9">
              <w:rPr>
                <w:color w:val="000000" w:themeColor="text1"/>
                <w:sz w:val="18"/>
                <w:szCs w:val="18"/>
              </w:rPr>
              <w:t>2</w:t>
            </w:r>
          </w:p>
        </w:tc>
        <w:tc>
          <w:tcPr>
            <w:tcW w:w="967" w:type="dxa"/>
            <w:tcBorders>
              <w:top w:val="single" w:sz="4" w:space="0" w:color="auto"/>
              <w:left w:val="nil"/>
              <w:bottom w:val="single" w:sz="4" w:space="0" w:color="auto"/>
              <w:right w:val="single" w:sz="4" w:space="0" w:color="auto"/>
            </w:tcBorders>
            <w:shd w:val="clear" w:color="auto" w:fill="auto"/>
            <w:vAlign w:val="center"/>
          </w:tcPr>
          <w:p w14:paraId="34504C0C" w14:textId="77777777" w:rsidR="00571E35" w:rsidRPr="00200DB9" w:rsidRDefault="00200DB9" w:rsidP="00200DB9">
            <w:pPr>
              <w:jc w:val="center"/>
              <w:rPr>
                <w:color w:val="000000" w:themeColor="text1"/>
                <w:sz w:val="18"/>
                <w:szCs w:val="18"/>
              </w:rPr>
            </w:pPr>
            <w:r w:rsidRPr="00200DB9">
              <w:rPr>
                <w:color w:val="000000" w:themeColor="text1"/>
                <w:sz w:val="18"/>
                <w:szCs w:val="18"/>
              </w:rPr>
              <w:t>178</w:t>
            </w:r>
            <w:r w:rsidR="00F73C78" w:rsidRPr="00200DB9">
              <w:rPr>
                <w:color w:val="000000" w:themeColor="text1"/>
                <w:sz w:val="18"/>
                <w:szCs w:val="18"/>
              </w:rPr>
              <w:t>,</w:t>
            </w:r>
            <w:r w:rsidRPr="00200DB9">
              <w:rPr>
                <w:color w:val="000000" w:themeColor="text1"/>
                <w:sz w:val="18"/>
                <w:szCs w:val="18"/>
              </w:rPr>
              <w:t>2</w:t>
            </w:r>
          </w:p>
        </w:tc>
        <w:tc>
          <w:tcPr>
            <w:tcW w:w="1132" w:type="dxa"/>
            <w:tcBorders>
              <w:top w:val="single" w:sz="4" w:space="0" w:color="auto"/>
              <w:left w:val="nil"/>
              <w:bottom w:val="single" w:sz="4" w:space="0" w:color="auto"/>
              <w:right w:val="single" w:sz="4" w:space="0" w:color="auto"/>
            </w:tcBorders>
            <w:shd w:val="clear" w:color="auto" w:fill="auto"/>
            <w:vAlign w:val="center"/>
          </w:tcPr>
          <w:p w14:paraId="07822C19" w14:textId="77777777" w:rsidR="00571E35" w:rsidRPr="00200DB9" w:rsidRDefault="00200DB9" w:rsidP="00200DB9">
            <w:pPr>
              <w:jc w:val="center"/>
              <w:rPr>
                <w:color w:val="000000" w:themeColor="text1"/>
                <w:sz w:val="18"/>
                <w:szCs w:val="18"/>
              </w:rPr>
            </w:pPr>
            <w:r w:rsidRPr="00200DB9">
              <w:rPr>
                <w:color w:val="000000" w:themeColor="text1"/>
                <w:sz w:val="18"/>
                <w:szCs w:val="18"/>
              </w:rPr>
              <w:t>159</w:t>
            </w:r>
            <w:r w:rsidR="00FF745D" w:rsidRPr="00200DB9">
              <w:rPr>
                <w:color w:val="000000" w:themeColor="text1"/>
                <w:sz w:val="18"/>
                <w:szCs w:val="18"/>
              </w:rPr>
              <w:t>,</w:t>
            </w:r>
            <w:r w:rsidRPr="00200DB9">
              <w:rPr>
                <w:color w:val="000000" w:themeColor="text1"/>
                <w:sz w:val="18"/>
                <w:szCs w:val="18"/>
              </w:rPr>
              <w:t>5</w:t>
            </w:r>
          </w:p>
        </w:tc>
        <w:tc>
          <w:tcPr>
            <w:tcW w:w="1095" w:type="dxa"/>
            <w:tcBorders>
              <w:top w:val="single" w:sz="4" w:space="0" w:color="auto"/>
              <w:left w:val="nil"/>
              <w:bottom w:val="single" w:sz="4" w:space="0" w:color="auto"/>
              <w:right w:val="single" w:sz="4" w:space="0" w:color="auto"/>
            </w:tcBorders>
            <w:shd w:val="clear" w:color="auto" w:fill="auto"/>
            <w:vAlign w:val="center"/>
          </w:tcPr>
          <w:p w14:paraId="27E2765A" w14:textId="77777777" w:rsidR="00571E35" w:rsidRPr="00200DB9" w:rsidRDefault="00200DB9" w:rsidP="00200DB9">
            <w:pPr>
              <w:jc w:val="center"/>
              <w:rPr>
                <w:rFonts w:ascii="Calibri" w:hAnsi="Calibri" w:cs="Calibri"/>
                <w:color w:val="000000" w:themeColor="text1"/>
                <w:sz w:val="18"/>
                <w:szCs w:val="18"/>
              </w:rPr>
            </w:pPr>
            <w:r w:rsidRPr="00200DB9">
              <w:rPr>
                <w:rFonts w:ascii="Calibri" w:hAnsi="Calibri" w:cs="Calibri"/>
                <w:color w:val="000000" w:themeColor="text1"/>
                <w:sz w:val="18"/>
                <w:szCs w:val="18"/>
              </w:rPr>
              <w:t>89</w:t>
            </w:r>
            <w:r w:rsidR="00FF745D" w:rsidRPr="00200DB9">
              <w:rPr>
                <w:rFonts w:ascii="Calibri" w:hAnsi="Calibri" w:cs="Calibri"/>
                <w:color w:val="000000" w:themeColor="text1"/>
                <w:sz w:val="18"/>
                <w:szCs w:val="18"/>
              </w:rPr>
              <w:t>,</w:t>
            </w:r>
            <w:r w:rsidRPr="00200DB9">
              <w:rPr>
                <w:rFonts w:ascii="Calibri" w:hAnsi="Calibri" w:cs="Calibri"/>
                <w:color w:val="000000" w:themeColor="text1"/>
                <w:sz w:val="18"/>
                <w:szCs w:val="18"/>
              </w:rPr>
              <w:t>5</w:t>
            </w:r>
            <w:r w:rsidR="00FF745D" w:rsidRPr="00200DB9">
              <w:rPr>
                <w:rFonts w:ascii="Calibri" w:hAnsi="Calibri" w:cs="Calibri"/>
                <w:color w:val="000000" w:themeColor="text1"/>
                <w:sz w:val="18"/>
                <w:szCs w:val="18"/>
              </w:rPr>
              <w:t>%</w:t>
            </w:r>
          </w:p>
        </w:tc>
        <w:tc>
          <w:tcPr>
            <w:tcW w:w="948" w:type="dxa"/>
            <w:tcBorders>
              <w:top w:val="single" w:sz="4" w:space="0" w:color="auto"/>
              <w:left w:val="nil"/>
              <w:bottom w:val="single" w:sz="4" w:space="0" w:color="auto"/>
              <w:right w:val="single" w:sz="4" w:space="0" w:color="auto"/>
            </w:tcBorders>
            <w:shd w:val="clear" w:color="auto" w:fill="auto"/>
            <w:vAlign w:val="center"/>
          </w:tcPr>
          <w:p w14:paraId="35E3282C" w14:textId="77777777" w:rsidR="00571E35" w:rsidRPr="00200DB9" w:rsidRDefault="00200DB9" w:rsidP="00200DB9">
            <w:pPr>
              <w:rPr>
                <w:rFonts w:ascii="Calibri" w:hAnsi="Calibri" w:cs="Calibri"/>
                <w:color w:val="000000" w:themeColor="text1"/>
                <w:sz w:val="18"/>
                <w:szCs w:val="18"/>
              </w:rPr>
            </w:pPr>
            <w:r w:rsidRPr="00200DB9">
              <w:rPr>
                <w:rFonts w:ascii="Calibri" w:hAnsi="Calibri" w:cs="Calibri"/>
                <w:color w:val="000000" w:themeColor="text1"/>
                <w:sz w:val="18"/>
                <w:szCs w:val="18"/>
              </w:rPr>
              <w:t>89</w:t>
            </w:r>
            <w:r w:rsidR="00FF745D" w:rsidRPr="00200DB9">
              <w:rPr>
                <w:rFonts w:ascii="Calibri" w:hAnsi="Calibri" w:cs="Calibri"/>
                <w:color w:val="000000" w:themeColor="text1"/>
                <w:sz w:val="18"/>
                <w:szCs w:val="18"/>
              </w:rPr>
              <w:t>,</w:t>
            </w:r>
            <w:r w:rsidRPr="00200DB9">
              <w:rPr>
                <w:rFonts w:ascii="Calibri" w:hAnsi="Calibri" w:cs="Calibri"/>
                <w:color w:val="000000" w:themeColor="text1"/>
                <w:sz w:val="18"/>
                <w:szCs w:val="18"/>
              </w:rPr>
              <w:t>5</w:t>
            </w:r>
            <w:r w:rsidR="00FF745D" w:rsidRPr="00200DB9">
              <w:rPr>
                <w:rFonts w:ascii="Calibri" w:hAnsi="Calibri" w:cs="Calibri"/>
                <w:color w:val="000000" w:themeColor="text1"/>
                <w:sz w:val="18"/>
                <w:szCs w:val="18"/>
              </w:rPr>
              <w:t>%</w:t>
            </w:r>
          </w:p>
        </w:tc>
      </w:tr>
      <w:tr w:rsidR="00063464" w:rsidRPr="00063464" w14:paraId="49126FAF" w14:textId="77777777" w:rsidTr="007C08AA">
        <w:trPr>
          <w:trHeight w:val="720"/>
        </w:trPr>
        <w:tc>
          <w:tcPr>
            <w:tcW w:w="474" w:type="dxa"/>
            <w:tcBorders>
              <w:top w:val="single" w:sz="4" w:space="0" w:color="auto"/>
              <w:left w:val="single" w:sz="4" w:space="0" w:color="auto"/>
              <w:bottom w:val="nil"/>
              <w:right w:val="single" w:sz="4" w:space="0" w:color="auto"/>
            </w:tcBorders>
            <w:shd w:val="clear" w:color="auto" w:fill="auto"/>
            <w:vAlign w:val="center"/>
            <w:hideMark/>
          </w:tcPr>
          <w:p w14:paraId="2ED6B17B" w14:textId="77777777" w:rsidR="007F5A77" w:rsidRPr="006256DD" w:rsidRDefault="008C4167" w:rsidP="007F5A77">
            <w:pPr>
              <w:jc w:val="center"/>
              <w:rPr>
                <w:color w:val="000000" w:themeColor="text1"/>
                <w:sz w:val="18"/>
                <w:szCs w:val="18"/>
              </w:rPr>
            </w:pPr>
            <w:r w:rsidRPr="006256DD">
              <w:rPr>
                <w:color w:val="000000" w:themeColor="text1"/>
                <w:sz w:val="18"/>
                <w:szCs w:val="18"/>
              </w:rPr>
              <w:t>01</w:t>
            </w:r>
            <w:r w:rsidR="007F5A77" w:rsidRPr="006256DD">
              <w:rPr>
                <w:color w:val="000000" w:themeColor="text1"/>
                <w:sz w:val="18"/>
                <w:szCs w:val="18"/>
              </w:rPr>
              <w:t> </w:t>
            </w:r>
          </w:p>
        </w:tc>
        <w:tc>
          <w:tcPr>
            <w:tcW w:w="441" w:type="dxa"/>
            <w:tcBorders>
              <w:top w:val="single" w:sz="4" w:space="0" w:color="auto"/>
              <w:left w:val="nil"/>
              <w:bottom w:val="nil"/>
              <w:right w:val="single" w:sz="4" w:space="0" w:color="auto"/>
            </w:tcBorders>
            <w:shd w:val="clear" w:color="auto" w:fill="auto"/>
            <w:vAlign w:val="center"/>
            <w:hideMark/>
          </w:tcPr>
          <w:p w14:paraId="7D6398D1" w14:textId="77777777" w:rsidR="007F5A77" w:rsidRPr="006256DD" w:rsidRDefault="008C4167" w:rsidP="007F5A77">
            <w:pPr>
              <w:jc w:val="center"/>
              <w:rPr>
                <w:color w:val="000000" w:themeColor="text1"/>
                <w:sz w:val="18"/>
                <w:szCs w:val="18"/>
              </w:rPr>
            </w:pPr>
            <w:r w:rsidRPr="006256DD">
              <w:rPr>
                <w:color w:val="000000" w:themeColor="text1"/>
                <w:sz w:val="18"/>
                <w:szCs w:val="18"/>
              </w:rPr>
              <w:t>2</w:t>
            </w:r>
            <w:r w:rsidR="007F5A77" w:rsidRPr="006256DD">
              <w:rPr>
                <w:color w:val="000000" w:themeColor="text1"/>
                <w:sz w:val="18"/>
                <w:szCs w:val="18"/>
              </w:rPr>
              <w:t> </w:t>
            </w:r>
          </w:p>
        </w:tc>
        <w:tc>
          <w:tcPr>
            <w:tcW w:w="474" w:type="dxa"/>
            <w:tcBorders>
              <w:top w:val="single" w:sz="4" w:space="0" w:color="auto"/>
              <w:left w:val="nil"/>
              <w:bottom w:val="nil"/>
              <w:right w:val="single" w:sz="4" w:space="0" w:color="auto"/>
            </w:tcBorders>
            <w:shd w:val="clear" w:color="auto" w:fill="auto"/>
            <w:vAlign w:val="center"/>
            <w:hideMark/>
          </w:tcPr>
          <w:p w14:paraId="70EA81A9" w14:textId="77777777" w:rsidR="007F5A77" w:rsidRPr="006256DD" w:rsidRDefault="008C4167" w:rsidP="0066498A">
            <w:pPr>
              <w:jc w:val="center"/>
              <w:rPr>
                <w:color w:val="000000" w:themeColor="text1"/>
                <w:sz w:val="18"/>
                <w:szCs w:val="18"/>
                <w:lang w:val="en-US"/>
              </w:rPr>
            </w:pPr>
            <w:r w:rsidRPr="006256DD">
              <w:rPr>
                <w:color w:val="000000" w:themeColor="text1"/>
                <w:sz w:val="18"/>
                <w:szCs w:val="18"/>
              </w:rPr>
              <w:t>1</w:t>
            </w:r>
            <w:r w:rsidR="0066498A" w:rsidRPr="006256DD">
              <w:rPr>
                <w:color w:val="000000" w:themeColor="text1"/>
                <w:sz w:val="18"/>
                <w:szCs w:val="18"/>
                <w:lang w:val="en-US"/>
              </w:rPr>
              <w:t>0</w:t>
            </w:r>
          </w:p>
        </w:tc>
        <w:tc>
          <w:tcPr>
            <w:tcW w:w="469" w:type="dxa"/>
            <w:tcBorders>
              <w:top w:val="single" w:sz="4" w:space="0" w:color="auto"/>
              <w:left w:val="nil"/>
              <w:bottom w:val="nil"/>
              <w:right w:val="single" w:sz="4" w:space="0" w:color="auto"/>
            </w:tcBorders>
            <w:shd w:val="clear" w:color="auto" w:fill="auto"/>
            <w:vAlign w:val="center"/>
            <w:hideMark/>
          </w:tcPr>
          <w:p w14:paraId="6F7D146C" w14:textId="77777777" w:rsidR="007F5A77" w:rsidRPr="006256DD" w:rsidRDefault="0066498A" w:rsidP="003443CD">
            <w:pPr>
              <w:jc w:val="center"/>
              <w:rPr>
                <w:color w:val="000000" w:themeColor="text1"/>
                <w:sz w:val="18"/>
                <w:szCs w:val="18"/>
                <w:lang w:val="en-US"/>
              </w:rPr>
            </w:pPr>
            <w:r w:rsidRPr="006256DD">
              <w:rPr>
                <w:color w:val="000000" w:themeColor="text1"/>
                <w:sz w:val="18"/>
                <w:szCs w:val="18"/>
                <w:lang w:val="en-US"/>
              </w:rPr>
              <w:t>09</w:t>
            </w:r>
          </w:p>
        </w:tc>
        <w:tc>
          <w:tcPr>
            <w:tcW w:w="2835" w:type="dxa"/>
            <w:tcBorders>
              <w:top w:val="nil"/>
              <w:left w:val="single" w:sz="4" w:space="0" w:color="808080"/>
              <w:bottom w:val="single" w:sz="4" w:space="0" w:color="808080"/>
              <w:right w:val="single" w:sz="4" w:space="0" w:color="808080"/>
            </w:tcBorders>
            <w:shd w:val="clear" w:color="auto" w:fill="auto"/>
            <w:hideMark/>
          </w:tcPr>
          <w:p w14:paraId="2C855FF5" w14:textId="77777777" w:rsidR="007F5A77" w:rsidRPr="006256DD" w:rsidRDefault="007F5A77" w:rsidP="007F5A77">
            <w:pPr>
              <w:rPr>
                <w:color w:val="000000" w:themeColor="text1"/>
                <w:sz w:val="18"/>
                <w:szCs w:val="18"/>
              </w:rPr>
            </w:pPr>
            <w:r w:rsidRPr="006256DD">
              <w:rPr>
                <w:color w:val="000000" w:themeColor="text1"/>
                <w:sz w:val="18"/>
                <w:szCs w:val="18"/>
              </w:rPr>
              <w:t>Финансирование кап</w:t>
            </w:r>
            <w:proofErr w:type="gramStart"/>
            <w:r w:rsidR="003E1F1E" w:rsidRPr="006256DD">
              <w:rPr>
                <w:color w:val="000000" w:themeColor="text1"/>
                <w:sz w:val="18"/>
                <w:szCs w:val="18"/>
              </w:rPr>
              <w:t>.</w:t>
            </w:r>
            <w:proofErr w:type="gramEnd"/>
            <w:r w:rsidR="001836E6" w:rsidRPr="006256DD">
              <w:rPr>
                <w:color w:val="000000" w:themeColor="text1"/>
                <w:sz w:val="18"/>
                <w:szCs w:val="18"/>
              </w:rPr>
              <w:t xml:space="preserve"> </w:t>
            </w:r>
            <w:proofErr w:type="gramStart"/>
            <w:r w:rsidRPr="006256DD">
              <w:rPr>
                <w:color w:val="000000" w:themeColor="text1"/>
                <w:sz w:val="18"/>
                <w:szCs w:val="18"/>
              </w:rPr>
              <w:t>в</w:t>
            </w:r>
            <w:proofErr w:type="gramEnd"/>
            <w:r w:rsidRPr="006256DD">
              <w:rPr>
                <w:color w:val="000000" w:themeColor="text1"/>
                <w:sz w:val="18"/>
                <w:szCs w:val="18"/>
              </w:rPr>
              <w:t>ложений в объекты муниципальной собственности за счет средств местного  бюджета</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13BF0310" w14:textId="77777777" w:rsidR="007F5A77" w:rsidRPr="006256DD" w:rsidRDefault="001836E6" w:rsidP="007F5A77">
            <w:pPr>
              <w:jc w:val="center"/>
              <w:rPr>
                <w:color w:val="000000" w:themeColor="text1"/>
                <w:sz w:val="18"/>
                <w:szCs w:val="18"/>
              </w:rPr>
            </w:pPr>
            <w:r w:rsidRPr="006256DD">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shd w:val="clear" w:color="auto" w:fill="auto"/>
            <w:vAlign w:val="center"/>
            <w:hideMark/>
          </w:tcPr>
          <w:p w14:paraId="21E5341D" w14:textId="77777777" w:rsidR="007F5A77" w:rsidRPr="006256DD" w:rsidRDefault="007F5A77" w:rsidP="007F5A77">
            <w:pPr>
              <w:jc w:val="right"/>
              <w:rPr>
                <w:color w:val="000000" w:themeColor="text1"/>
                <w:sz w:val="18"/>
                <w:szCs w:val="18"/>
              </w:rPr>
            </w:pPr>
            <w:r w:rsidRPr="006256DD">
              <w:rPr>
                <w:color w:val="000000" w:themeColor="text1"/>
                <w:sz w:val="18"/>
                <w:szCs w:val="18"/>
              </w:rPr>
              <w:t>541</w:t>
            </w:r>
          </w:p>
        </w:tc>
        <w:tc>
          <w:tcPr>
            <w:tcW w:w="396" w:type="dxa"/>
            <w:tcBorders>
              <w:top w:val="nil"/>
              <w:left w:val="nil"/>
              <w:bottom w:val="single" w:sz="4" w:space="0" w:color="auto"/>
              <w:right w:val="single" w:sz="4" w:space="0" w:color="auto"/>
            </w:tcBorders>
            <w:shd w:val="clear" w:color="auto" w:fill="auto"/>
            <w:vAlign w:val="center"/>
            <w:hideMark/>
          </w:tcPr>
          <w:p w14:paraId="710CF1F5" w14:textId="77777777" w:rsidR="007F5A77" w:rsidRPr="006256DD" w:rsidRDefault="007F5A77" w:rsidP="007F5A77">
            <w:pPr>
              <w:jc w:val="center"/>
              <w:rPr>
                <w:color w:val="000000" w:themeColor="text1"/>
                <w:sz w:val="18"/>
                <w:szCs w:val="18"/>
              </w:rPr>
            </w:pPr>
            <w:r w:rsidRPr="006256DD">
              <w:rPr>
                <w:color w:val="000000" w:themeColor="text1"/>
                <w:sz w:val="18"/>
                <w:szCs w:val="18"/>
              </w:rPr>
              <w:t>07</w:t>
            </w:r>
          </w:p>
        </w:tc>
        <w:tc>
          <w:tcPr>
            <w:tcW w:w="436" w:type="dxa"/>
            <w:tcBorders>
              <w:top w:val="nil"/>
              <w:left w:val="nil"/>
              <w:bottom w:val="single" w:sz="4" w:space="0" w:color="auto"/>
              <w:right w:val="single" w:sz="4" w:space="0" w:color="auto"/>
            </w:tcBorders>
            <w:shd w:val="clear" w:color="auto" w:fill="auto"/>
            <w:vAlign w:val="center"/>
            <w:hideMark/>
          </w:tcPr>
          <w:p w14:paraId="18AB3167" w14:textId="77777777" w:rsidR="007F5A77" w:rsidRPr="006256DD" w:rsidRDefault="007F5A77" w:rsidP="007F5A77">
            <w:pPr>
              <w:jc w:val="center"/>
              <w:rPr>
                <w:color w:val="000000" w:themeColor="text1"/>
                <w:sz w:val="18"/>
                <w:szCs w:val="18"/>
              </w:rPr>
            </w:pPr>
            <w:r w:rsidRPr="006256DD">
              <w:rPr>
                <w:color w:val="000000" w:themeColor="text1"/>
                <w:sz w:val="18"/>
                <w:szCs w:val="18"/>
              </w:rPr>
              <w:t>02</w:t>
            </w:r>
          </w:p>
        </w:tc>
        <w:tc>
          <w:tcPr>
            <w:tcW w:w="1217" w:type="dxa"/>
            <w:tcBorders>
              <w:top w:val="nil"/>
              <w:left w:val="nil"/>
              <w:bottom w:val="single" w:sz="4" w:space="0" w:color="auto"/>
              <w:right w:val="single" w:sz="4" w:space="0" w:color="auto"/>
            </w:tcBorders>
            <w:shd w:val="clear" w:color="auto" w:fill="auto"/>
            <w:vAlign w:val="center"/>
            <w:hideMark/>
          </w:tcPr>
          <w:p w14:paraId="7A92F762" w14:textId="77777777" w:rsidR="007F5A77" w:rsidRPr="006256DD" w:rsidRDefault="007F5A77" w:rsidP="007F5A77">
            <w:pPr>
              <w:jc w:val="center"/>
              <w:rPr>
                <w:color w:val="000000" w:themeColor="text1"/>
                <w:sz w:val="18"/>
                <w:szCs w:val="18"/>
              </w:rPr>
            </w:pPr>
            <w:r w:rsidRPr="006256DD">
              <w:rPr>
                <w:color w:val="000000" w:themeColor="text1"/>
                <w:sz w:val="18"/>
                <w:szCs w:val="18"/>
              </w:rPr>
              <w:t>0120362210</w:t>
            </w:r>
          </w:p>
        </w:tc>
        <w:tc>
          <w:tcPr>
            <w:tcW w:w="531" w:type="dxa"/>
            <w:tcBorders>
              <w:top w:val="nil"/>
              <w:left w:val="nil"/>
              <w:bottom w:val="single" w:sz="4" w:space="0" w:color="auto"/>
              <w:right w:val="single" w:sz="4" w:space="0" w:color="auto"/>
            </w:tcBorders>
            <w:shd w:val="clear" w:color="auto" w:fill="auto"/>
            <w:vAlign w:val="center"/>
            <w:hideMark/>
          </w:tcPr>
          <w:p w14:paraId="732968EE" w14:textId="77777777" w:rsidR="007F5A77" w:rsidRPr="006256DD" w:rsidRDefault="007F5A77" w:rsidP="007F5A77">
            <w:pPr>
              <w:jc w:val="center"/>
              <w:rPr>
                <w:color w:val="000000" w:themeColor="text1"/>
                <w:sz w:val="18"/>
                <w:szCs w:val="18"/>
              </w:rPr>
            </w:pPr>
            <w:r w:rsidRPr="006256DD">
              <w:rPr>
                <w:color w:val="000000" w:themeColor="text1"/>
                <w:sz w:val="18"/>
                <w:szCs w:val="18"/>
              </w:rPr>
              <w:t>200</w:t>
            </w:r>
          </w:p>
        </w:tc>
        <w:tc>
          <w:tcPr>
            <w:tcW w:w="981" w:type="dxa"/>
            <w:tcBorders>
              <w:top w:val="nil"/>
              <w:left w:val="nil"/>
              <w:bottom w:val="single" w:sz="4" w:space="0" w:color="auto"/>
              <w:right w:val="single" w:sz="4" w:space="0" w:color="auto"/>
            </w:tcBorders>
            <w:shd w:val="clear" w:color="auto" w:fill="auto"/>
            <w:vAlign w:val="center"/>
            <w:hideMark/>
          </w:tcPr>
          <w:p w14:paraId="16AB55E5" w14:textId="77777777" w:rsidR="007F5A77" w:rsidRPr="006256DD" w:rsidRDefault="006256DD" w:rsidP="00E11861">
            <w:pPr>
              <w:jc w:val="center"/>
              <w:rPr>
                <w:color w:val="000000" w:themeColor="text1"/>
                <w:sz w:val="18"/>
                <w:szCs w:val="18"/>
              </w:rPr>
            </w:pPr>
            <w:r w:rsidRPr="006256DD">
              <w:rPr>
                <w:color w:val="000000" w:themeColor="text1"/>
                <w:sz w:val="18"/>
                <w:szCs w:val="18"/>
                <w:lang w:val="en-US"/>
              </w:rPr>
              <w:t>30</w:t>
            </w:r>
            <w:r w:rsidRPr="006256DD">
              <w:rPr>
                <w:color w:val="000000" w:themeColor="text1"/>
                <w:sz w:val="18"/>
                <w:szCs w:val="18"/>
              </w:rPr>
              <w:t>,3</w:t>
            </w:r>
          </w:p>
        </w:tc>
        <w:tc>
          <w:tcPr>
            <w:tcW w:w="967" w:type="dxa"/>
            <w:tcBorders>
              <w:top w:val="nil"/>
              <w:left w:val="nil"/>
              <w:bottom w:val="single" w:sz="4" w:space="0" w:color="auto"/>
              <w:right w:val="single" w:sz="4" w:space="0" w:color="auto"/>
            </w:tcBorders>
            <w:shd w:val="clear" w:color="auto" w:fill="auto"/>
            <w:vAlign w:val="center"/>
            <w:hideMark/>
          </w:tcPr>
          <w:p w14:paraId="460AE72A" w14:textId="77777777" w:rsidR="007F5A77" w:rsidRPr="006256DD" w:rsidRDefault="006256DD" w:rsidP="00E11861">
            <w:pPr>
              <w:jc w:val="center"/>
              <w:rPr>
                <w:color w:val="000000" w:themeColor="text1"/>
                <w:sz w:val="18"/>
                <w:szCs w:val="18"/>
              </w:rPr>
            </w:pPr>
            <w:r w:rsidRPr="006256DD">
              <w:rPr>
                <w:color w:val="000000" w:themeColor="text1"/>
                <w:sz w:val="18"/>
                <w:szCs w:val="18"/>
              </w:rPr>
              <w:t>30,3</w:t>
            </w:r>
          </w:p>
        </w:tc>
        <w:tc>
          <w:tcPr>
            <w:tcW w:w="1132" w:type="dxa"/>
            <w:tcBorders>
              <w:top w:val="nil"/>
              <w:left w:val="nil"/>
              <w:bottom w:val="single" w:sz="4" w:space="0" w:color="auto"/>
              <w:right w:val="single" w:sz="4" w:space="0" w:color="auto"/>
            </w:tcBorders>
            <w:shd w:val="clear" w:color="auto" w:fill="auto"/>
            <w:vAlign w:val="center"/>
            <w:hideMark/>
          </w:tcPr>
          <w:p w14:paraId="2B532035" w14:textId="77777777" w:rsidR="007F5A77" w:rsidRPr="006256DD" w:rsidRDefault="006256DD" w:rsidP="006256DD">
            <w:pPr>
              <w:jc w:val="center"/>
              <w:rPr>
                <w:color w:val="000000" w:themeColor="text1"/>
                <w:sz w:val="18"/>
                <w:szCs w:val="18"/>
                <w:lang w:val="en-US"/>
              </w:rPr>
            </w:pPr>
            <w:r w:rsidRPr="006256DD">
              <w:rPr>
                <w:color w:val="000000" w:themeColor="text1"/>
                <w:sz w:val="18"/>
                <w:szCs w:val="18"/>
              </w:rPr>
              <w:t>20,7</w:t>
            </w:r>
          </w:p>
        </w:tc>
        <w:tc>
          <w:tcPr>
            <w:tcW w:w="1095" w:type="dxa"/>
            <w:tcBorders>
              <w:top w:val="nil"/>
              <w:left w:val="nil"/>
              <w:bottom w:val="single" w:sz="4" w:space="0" w:color="auto"/>
              <w:right w:val="single" w:sz="4" w:space="0" w:color="auto"/>
            </w:tcBorders>
            <w:shd w:val="clear" w:color="auto" w:fill="auto"/>
            <w:vAlign w:val="center"/>
            <w:hideMark/>
          </w:tcPr>
          <w:p w14:paraId="2F0764F3" w14:textId="77777777" w:rsidR="007F5A77" w:rsidRPr="006256DD" w:rsidRDefault="006256DD" w:rsidP="00E11861">
            <w:pPr>
              <w:jc w:val="center"/>
              <w:rPr>
                <w:rFonts w:ascii="Calibri" w:hAnsi="Calibri" w:cs="Calibri"/>
                <w:color w:val="000000" w:themeColor="text1"/>
                <w:sz w:val="18"/>
                <w:szCs w:val="18"/>
              </w:rPr>
            </w:pPr>
            <w:r w:rsidRPr="006256DD">
              <w:rPr>
                <w:rFonts w:ascii="Calibri" w:hAnsi="Calibri" w:cs="Calibri"/>
                <w:color w:val="000000" w:themeColor="text1"/>
                <w:sz w:val="18"/>
                <w:szCs w:val="18"/>
              </w:rPr>
              <w:t>68,3%</w:t>
            </w:r>
          </w:p>
        </w:tc>
        <w:tc>
          <w:tcPr>
            <w:tcW w:w="948" w:type="dxa"/>
            <w:tcBorders>
              <w:top w:val="nil"/>
              <w:left w:val="nil"/>
              <w:bottom w:val="single" w:sz="4" w:space="0" w:color="auto"/>
              <w:right w:val="single" w:sz="4" w:space="0" w:color="auto"/>
            </w:tcBorders>
            <w:shd w:val="clear" w:color="auto" w:fill="auto"/>
            <w:vAlign w:val="center"/>
            <w:hideMark/>
          </w:tcPr>
          <w:p w14:paraId="49B893FF" w14:textId="77777777" w:rsidR="007F5A77" w:rsidRPr="006256DD" w:rsidRDefault="006256DD" w:rsidP="00E11861">
            <w:pPr>
              <w:jc w:val="center"/>
              <w:rPr>
                <w:rFonts w:ascii="Calibri" w:hAnsi="Calibri" w:cs="Calibri"/>
                <w:color w:val="000000" w:themeColor="text1"/>
                <w:sz w:val="18"/>
                <w:szCs w:val="18"/>
              </w:rPr>
            </w:pPr>
            <w:r w:rsidRPr="006256DD">
              <w:rPr>
                <w:rFonts w:ascii="Calibri" w:hAnsi="Calibri" w:cs="Calibri"/>
                <w:color w:val="000000" w:themeColor="text1"/>
                <w:sz w:val="18"/>
                <w:szCs w:val="18"/>
              </w:rPr>
              <w:t>68,3%</w:t>
            </w:r>
          </w:p>
        </w:tc>
      </w:tr>
      <w:tr w:rsidR="00063464" w:rsidRPr="00063464" w14:paraId="47BD3E5D" w14:textId="77777777" w:rsidTr="004F0EBB">
        <w:trPr>
          <w:trHeight w:val="735"/>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36271" w14:textId="77777777" w:rsidR="007F5A77" w:rsidRPr="006256DD" w:rsidRDefault="008C4167" w:rsidP="007F5A77">
            <w:pPr>
              <w:jc w:val="center"/>
              <w:rPr>
                <w:color w:val="000000" w:themeColor="text1"/>
                <w:sz w:val="18"/>
                <w:szCs w:val="18"/>
              </w:rPr>
            </w:pPr>
            <w:r w:rsidRPr="006256DD">
              <w:rPr>
                <w:color w:val="000000" w:themeColor="text1"/>
                <w:sz w:val="18"/>
                <w:szCs w:val="18"/>
              </w:rPr>
              <w:t>01</w:t>
            </w:r>
            <w:r w:rsidR="007F5A77" w:rsidRPr="006256DD">
              <w:rPr>
                <w:color w:val="000000" w:themeColor="text1"/>
                <w:sz w:val="18"/>
                <w:szCs w:val="18"/>
              </w:rPr>
              <w:t> </w:t>
            </w:r>
          </w:p>
        </w:tc>
        <w:tc>
          <w:tcPr>
            <w:tcW w:w="441" w:type="dxa"/>
            <w:tcBorders>
              <w:top w:val="single" w:sz="4" w:space="0" w:color="auto"/>
              <w:left w:val="nil"/>
              <w:bottom w:val="single" w:sz="4" w:space="0" w:color="auto"/>
              <w:right w:val="single" w:sz="4" w:space="0" w:color="auto"/>
            </w:tcBorders>
            <w:shd w:val="clear" w:color="auto" w:fill="auto"/>
            <w:vAlign w:val="center"/>
            <w:hideMark/>
          </w:tcPr>
          <w:p w14:paraId="10F4690A" w14:textId="77777777" w:rsidR="007F5A77" w:rsidRPr="006256DD" w:rsidRDefault="008C4167" w:rsidP="007F5A77">
            <w:pPr>
              <w:jc w:val="center"/>
              <w:rPr>
                <w:color w:val="000000" w:themeColor="text1"/>
                <w:sz w:val="18"/>
                <w:szCs w:val="18"/>
              </w:rPr>
            </w:pPr>
            <w:r w:rsidRPr="006256DD">
              <w:rPr>
                <w:color w:val="000000" w:themeColor="text1"/>
                <w:sz w:val="18"/>
                <w:szCs w:val="18"/>
              </w:rPr>
              <w:t>2</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0B6E4BE6" w14:textId="77777777" w:rsidR="007F5A77" w:rsidRPr="006256DD" w:rsidRDefault="007F5A77" w:rsidP="0066498A">
            <w:pPr>
              <w:jc w:val="center"/>
              <w:rPr>
                <w:color w:val="000000" w:themeColor="text1"/>
                <w:sz w:val="18"/>
                <w:szCs w:val="18"/>
                <w:lang w:val="en-US"/>
              </w:rPr>
            </w:pPr>
            <w:r w:rsidRPr="006256DD">
              <w:rPr>
                <w:color w:val="000000" w:themeColor="text1"/>
                <w:sz w:val="18"/>
                <w:szCs w:val="18"/>
              </w:rPr>
              <w:t> </w:t>
            </w:r>
            <w:r w:rsidR="008C4167" w:rsidRPr="006256DD">
              <w:rPr>
                <w:color w:val="000000" w:themeColor="text1"/>
                <w:sz w:val="18"/>
                <w:szCs w:val="18"/>
              </w:rPr>
              <w:t>1</w:t>
            </w:r>
            <w:r w:rsidR="0066498A" w:rsidRPr="006256DD">
              <w:rPr>
                <w:color w:val="000000" w:themeColor="text1"/>
                <w:sz w:val="18"/>
                <w:szCs w:val="18"/>
                <w:lang w:val="en-US"/>
              </w:rPr>
              <w:t>1</w:t>
            </w:r>
          </w:p>
        </w:tc>
        <w:tc>
          <w:tcPr>
            <w:tcW w:w="469" w:type="dxa"/>
            <w:tcBorders>
              <w:top w:val="single" w:sz="4" w:space="0" w:color="auto"/>
              <w:left w:val="nil"/>
              <w:bottom w:val="single" w:sz="4" w:space="0" w:color="auto"/>
              <w:right w:val="single" w:sz="4" w:space="0" w:color="auto"/>
            </w:tcBorders>
            <w:shd w:val="clear" w:color="auto" w:fill="auto"/>
            <w:vAlign w:val="center"/>
            <w:hideMark/>
          </w:tcPr>
          <w:p w14:paraId="216270ED" w14:textId="77777777" w:rsidR="007F5A77" w:rsidRPr="006256DD" w:rsidRDefault="007F5A77" w:rsidP="0066498A">
            <w:pPr>
              <w:jc w:val="center"/>
              <w:rPr>
                <w:color w:val="000000" w:themeColor="text1"/>
                <w:sz w:val="18"/>
                <w:szCs w:val="18"/>
                <w:lang w:val="en-US"/>
              </w:rPr>
            </w:pPr>
            <w:r w:rsidRPr="006256DD">
              <w:rPr>
                <w:color w:val="000000" w:themeColor="text1"/>
                <w:sz w:val="18"/>
                <w:szCs w:val="18"/>
              </w:rPr>
              <w:t> </w:t>
            </w:r>
            <w:r w:rsidR="008C4167" w:rsidRPr="006256DD">
              <w:rPr>
                <w:color w:val="000000" w:themeColor="text1"/>
                <w:sz w:val="18"/>
                <w:szCs w:val="18"/>
              </w:rPr>
              <w:t>1</w:t>
            </w:r>
            <w:r w:rsidR="0066498A" w:rsidRPr="006256DD">
              <w:rPr>
                <w:color w:val="000000" w:themeColor="text1"/>
                <w:sz w:val="18"/>
                <w:szCs w:val="18"/>
                <w:lang w:val="en-US"/>
              </w:rPr>
              <w:t>0</w:t>
            </w:r>
          </w:p>
        </w:tc>
        <w:tc>
          <w:tcPr>
            <w:tcW w:w="2835" w:type="dxa"/>
            <w:tcBorders>
              <w:top w:val="nil"/>
              <w:left w:val="single" w:sz="4" w:space="0" w:color="808080"/>
              <w:bottom w:val="single" w:sz="4" w:space="0" w:color="auto"/>
              <w:right w:val="single" w:sz="4" w:space="0" w:color="808080"/>
            </w:tcBorders>
            <w:shd w:val="clear" w:color="auto" w:fill="auto"/>
            <w:hideMark/>
          </w:tcPr>
          <w:p w14:paraId="5892FAAE" w14:textId="77777777" w:rsidR="007F5A77" w:rsidRPr="006256DD" w:rsidRDefault="007F5A77" w:rsidP="003E1F1E">
            <w:pPr>
              <w:rPr>
                <w:color w:val="000000" w:themeColor="text1"/>
                <w:sz w:val="18"/>
                <w:szCs w:val="18"/>
              </w:rPr>
            </w:pPr>
            <w:r w:rsidRPr="006256DD">
              <w:rPr>
                <w:color w:val="000000" w:themeColor="text1"/>
                <w:sz w:val="18"/>
                <w:szCs w:val="18"/>
              </w:rPr>
              <w:t>Создан</w:t>
            </w:r>
            <w:r w:rsidR="003E1F1E" w:rsidRPr="006256DD">
              <w:rPr>
                <w:color w:val="000000" w:themeColor="text1"/>
                <w:sz w:val="18"/>
                <w:szCs w:val="18"/>
              </w:rPr>
              <w:t>ие условий для оказания государс</w:t>
            </w:r>
            <w:r w:rsidRPr="006256DD">
              <w:rPr>
                <w:color w:val="000000" w:themeColor="text1"/>
                <w:sz w:val="18"/>
                <w:szCs w:val="18"/>
              </w:rPr>
              <w:t>твенных</w:t>
            </w:r>
            <w:r w:rsidR="001836E6" w:rsidRPr="006256DD">
              <w:rPr>
                <w:color w:val="000000" w:themeColor="text1"/>
                <w:sz w:val="18"/>
                <w:szCs w:val="18"/>
              </w:rPr>
              <w:t xml:space="preserve"> </w:t>
            </w:r>
            <w:r w:rsidRPr="006256DD">
              <w:rPr>
                <w:color w:val="000000" w:themeColor="text1"/>
                <w:sz w:val="18"/>
                <w:szCs w:val="18"/>
              </w:rPr>
              <w:t>услуг</w:t>
            </w:r>
            <w:r w:rsidR="003E1F1E" w:rsidRPr="006256DD">
              <w:rPr>
                <w:color w:val="000000" w:themeColor="text1"/>
                <w:sz w:val="18"/>
                <w:szCs w:val="18"/>
              </w:rPr>
              <w:t xml:space="preserve">, </w:t>
            </w:r>
            <w:r w:rsidRPr="006256DD">
              <w:rPr>
                <w:color w:val="000000" w:themeColor="text1"/>
                <w:sz w:val="18"/>
                <w:szCs w:val="18"/>
              </w:rPr>
              <w:t>выполнения работ организациями образования</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19A7C319" w14:textId="77777777" w:rsidR="007F5A77" w:rsidRPr="006256DD" w:rsidRDefault="001836E6" w:rsidP="007F5A77">
            <w:pPr>
              <w:jc w:val="center"/>
              <w:rPr>
                <w:color w:val="000000" w:themeColor="text1"/>
                <w:sz w:val="18"/>
                <w:szCs w:val="18"/>
              </w:rPr>
            </w:pPr>
            <w:r w:rsidRPr="006256DD">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shd w:val="clear" w:color="auto" w:fill="auto"/>
            <w:vAlign w:val="center"/>
            <w:hideMark/>
          </w:tcPr>
          <w:p w14:paraId="53F46069" w14:textId="77777777" w:rsidR="007F5A77" w:rsidRPr="006256DD" w:rsidRDefault="007F5A77" w:rsidP="007F5A77">
            <w:pPr>
              <w:jc w:val="right"/>
              <w:rPr>
                <w:color w:val="000000" w:themeColor="text1"/>
                <w:sz w:val="18"/>
                <w:szCs w:val="18"/>
              </w:rPr>
            </w:pPr>
            <w:r w:rsidRPr="006256DD">
              <w:rPr>
                <w:color w:val="000000" w:themeColor="text1"/>
                <w:sz w:val="18"/>
                <w:szCs w:val="18"/>
              </w:rPr>
              <w:t>541</w:t>
            </w:r>
          </w:p>
        </w:tc>
        <w:tc>
          <w:tcPr>
            <w:tcW w:w="396" w:type="dxa"/>
            <w:tcBorders>
              <w:top w:val="nil"/>
              <w:left w:val="nil"/>
              <w:bottom w:val="single" w:sz="4" w:space="0" w:color="auto"/>
              <w:right w:val="single" w:sz="4" w:space="0" w:color="auto"/>
            </w:tcBorders>
            <w:shd w:val="clear" w:color="auto" w:fill="auto"/>
            <w:vAlign w:val="center"/>
            <w:hideMark/>
          </w:tcPr>
          <w:p w14:paraId="61237D2D" w14:textId="77777777" w:rsidR="007F5A77" w:rsidRPr="006256DD" w:rsidRDefault="007F5A77" w:rsidP="007F5A77">
            <w:pPr>
              <w:jc w:val="center"/>
              <w:rPr>
                <w:color w:val="000000" w:themeColor="text1"/>
                <w:sz w:val="18"/>
                <w:szCs w:val="18"/>
              </w:rPr>
            </w:pPr>
            <w:r w:rsidRPr="006256DD">
              <w:rPr>
                <w:color w:val="000000" w:themeColor="text1"/>
                <w:sz w:val="18"/>
                <w:szCs w:val="18"/>
              </w:rPr>
              <w:t>07</w:t>
            </w:r>
          </w:p>
        </w:tc>
        <w:tc>
          <w:tcPr>
            <w:tcW w:w="436" w:type="dxa"/>
            <w:tcBorders>
              <w:top w:val="nil"/>
              <w:left w:val="nil"/>
              <w:bottom w:val="single" w:sz="4" w:space="0" w:color="auto"/>
              <w:right w:val="single" w:sz="4" w:space="0" w:color="auto"/>
            </w:tcBorders>
            <w:shd w:val="clear" w:color="auto" w:fill="auto"/>
            <w:vAlign w:val="center"/>
            <w:hideMark/>
          </w:tcPr>
          <w:p w14:paraId="298609CE" w14:textId="77777777" w:rsidR="007F5A77" w:rsidRPr="006256DD" w:rsidRDefault="00E71CD4" w:rsidP="007F5A77">
            <w:pPr>
              <w:jc w:val="center"/>
              <w:rPr>
                <w:color w:val="000000" w:themeColor="text1"/>
                <w:sz w:val="18"/>
                <w:szCs w:val="18"/>
              </w:rPr>
            </w:pPr>
            <w:r>
              <w:rPr>
                <w:color w:val="000000" w:themeColor="text1"/>
                <w:sz w:val="18"/>
                <w:szCs w:val="18"/>
              </w:rPr>
              <w:t>09</w:t>
            </w:r>
          </w:p>
        </w:tc>
        <w:tc>
          <w:tcPr>
            <w:tcW w:w="1217" w:type="dxa"/>
            <w:tcBorders>
              <w:top w:val="nil"/>
              <w:left w:val="nil"/>
              <w:bottom w:val="single" w:sz="4" w:space="0" w:color="auto"/>
              <w:right w:val="single" w:sz="4" w:space="0" w:color="auto"/>
            </w:tcBorders>
            <w:shd w:val="clear" w:color="auto" w:fill="auto"/>
            <w:vAlign w:val="center"/>
            <w:hideMark/>
          </w:tcPr>
          <w:p w14:paraId="1632F13D" w14:textId="77777777" w:rsidR="007F5A77" w:rsidRPr="006256DD" w:rsidRDefault="007F5A77" w:rsidP="007F5A77">
            <w:pPr>
              <w:jc w:val="center"/>
              <w:rPr>
                <w:color w:val="000000" w:themeColor="text1"/>
                <w:sz w:val="18"/>
                <w:szCs w:val="18"/>
              </w:rPr>
            </w:pPr>
            <w:r w:rsidRPr="006256DD">
              <w:rPr>
                <w:color w:val="000000" w:themeColor="text1"/>
                <w:sz w:val="18"/>
                <w:szCs w:val="18"/>
              </w:rPr>
              <w:t>0120409090</w:t>
            </w:r>
          </w:p>
        </w:tc>
        <w:tc>
          <w:tcPr>
            <w:tcW w:w="531" w:type="dxa"/>
            <w:tcBorders>
              <w:top w:val="nil"/>
              <w:left w:val="nil"/>
              <w:bottom w:val="single" w:sz="4" w:space="0" w:color="auto"/>
              <w:right w:val="single" w:sz="4" w:space="0" w:color="auto"/>
            </w:tcBorders>
            <w:shd w:val="clear" w:color="auto" w:fill="auto"/>
            <w:vAlign w:val="center"/>
            <w:hideMark/>
          </w:tcPr>
          <w:p w14:paraId="3B5D7CFD" w14:textId="77777777" w:rsidR="007F5A77" w:rsidRPr="006256DD" w:rsidRDefault="007F5A77" w:rsidP="007F5A77">
            <w:pPr>
              <w:jc w:val="center"/>
              <w:rPr>
                <w:color w:val="000000" w:themeColor="text1"/>
                <w:sz w:val="18"/>
                <w:szCs w:val="18"/>
              </w:rPr>
            </w:pPr>
            <w:r w:rsidRPr="006256DD">
              <w:rPr>
                <w:color w:val="000000" w:themeColor="text1"/>
                <w:sz w:val="18"/>
                <w:szCs w:val="18"/>
              </w:rPr>
              <w:t>100, 600</w:t>
            </w:r>
          </w:p>
        </w:tc>
        <w:tc>
          <w:tcPr>
            <w:tcW w:w="981" w:type="dxa"/>
            <w:tcBorders>
              <w:top w:val="nil"/>
              <w:left w:val="nil"/>
              <w:bottom w:val="single" w:sz="4" w:space="0" w:color="auto"/>
              <w:right w:val="single" w:sz="4" w:space="0" w:color="auto"/>
            </w:tcBorders>
            <w:shd w:val="clear" w:color="auto" w:fill="auto"/>
            <w:vAlign w:val="center"/>
            <w:hideMark/>
          </w:tcPr>
          <w:p w14:paraId="0C90C8DC" w14:textId="77777777" w:rsidR="007F5A77" w:rsidRPr="006256DD" w:rsidRDefault="00CF514E" w:rsidP="006256DD">
            <w:pPr>
              <w:jc w:val="center"/>
              <w:rPr>
                <w:color w:val="000000" w:themeColor="text1"/>
                <w:sz w:val="18"/>
                <w:szCs w:val="18"/>
                <w:lang w:val="en-US"/>
              </w:rPr>
            </w:pPr>
            <w:r w:rsidRPr="006256DD">
              <w:rPr>
                <w:color w:val="000000" w:themeColor="text1"/>
                <w:sz w:val="18"/>
                <w:szCs w:val="18"/>
              </w:rPr>
              <w:t>3</w:t>
            </w:r>
            <w:r w:rsidR="006256DD" w:rsidRPr="006256DD">
              <w:rPr>
                <w:color w:val="000000" w:themeColor="text1"/>
                <w:sz w:val="18"/>
                <w:szCs w:val="18"/>
                <w:lang w:val="en-US"/>
              </w:rPr>
              <w:t>85</w:t>
            </w:r>
            <w:r w:rsidR="007B5BAE" w:rsidRPr="006256DD">
              <w:rPr>
                <w:color w:val="000000" w:themeColor="text1"/>
                <w:sz w:val="18"/>
                <w:szCs w:val="18"/>
              </w:rPr>
              <w:t>,</w:t>
            </w:r>
            <w:r w:rsidR="006256DD" w:rsidRPr="006256DD">
              <w:rPr>
                <w:color w:val="000000" w:themeColor="text1"/>
                <w:sz w:val="18"/>
                <w:szCs w:val="18"/>
                <w:lang w:val="en-US"/>
              </w:rPr>
              <w:t>2</w:t>
            </w:r>
          </w:p>
        </w:tc>
        <w:tc>
          <w:tcPr>
            <w:tcW w:w="967" w:type="dxa"/>
            <w:tcBorders>
              <w:top w:val="nil"/>
              <w:left w:val="nil"/>
              <w:bottom w:val="single" w:sz="4" w:space="0" w:color="auto"/>
              <w:right w:val="single" w:sz="4" w:space="0" w:color="auto"/>
            </w:tcBorders>
            <w:shd w:val="clear" w:color="auto" w:fill="auto"/>
            <w:vAlign w:val="center"/>
            <w:hideMark/>
          </w:tcPr>
          <w:p w14:paraId="29765652" w14:textId="77777777" w:rsidR="007F5A77" w:rsidRPr="006256DD" w:rsidRDefault="00CF514E" w:rsidP="006256DD">
            <w:pPr>
              <w:jc w:val="center"/>
              <w:rPr>
                <w:color w:val="000000" w:themeColor="text1"/>
                <w:sz w:val="18"/>
                <w:szCs w:val="18"/>
                <w:lang w:val="en-US"/>
              </w:rPr>
            </w:pPr>
            <w:r w:rsidRPr="006256DD">
              <w:rPr>
                <w:color w:val="000000" w:themeColor="text1"/>
                <w:sz w:val="18"/>
                <w:szCs w:val="18"/>
              </w:rPr>
              <w:t>3</w:t>
            </w:r>
            <w:r w:rsidR="006256DD" w:rsidRPr="006256DD">
              <w:rPr>
                <w:color w:val="000000" w:themeColor="text1"/>
                <w:sz w:val="18"/>
                <w:szCs w:val="18"/>
                <w:lang w:val="en-US"/>
              </w:rPr>
              <w:t>85</w:t>
            </w:r>
            <w:r w:rsidR="00846AA7" w:rsidRPr="006256DD">
              <w:rPr>
                <w:color w:val="000000" w:themeColor="text1"/>
                <w:sz w:val="18"/>
                <w:szCs w:val="18"/>
              </w:rPr>
              <w:t>,</w:t>
            </w:r>
            <w:r w:rsidR="006256DD" w:rsidRPr="006256DD">
              <w:rPr>
                <w:color w:val="000000" w:themeColor="text1"/>
                <w:sz w:val="18"/>
                <w:szCs w:val="18"/>
                <w:lang w:val="en-US"/>
              </w:rPr>
              <w:t>2</w:t>
            </w:r>
          </w:p>
        </w:tc>
        <w:tc>
          <w:tcPr>
            <w:tcW w:w="1132" w:type="dxa"/>
            <w:tcBorders>
              <w:top w:val="nil"/>
              <w:left w:val="nil"/>
              <w:bottom w:val="single" w:sz="4" w:space="0" w:color="auto"/>
              <w:right w:val="single" w:sz="4" w:space="0" w:color="auto"/>
            </w:tcBorders>
            <w:shd w:val="clear" w:color="auto" w:fill="auto"/>
            <w:vAlign w:val="center"/>
            <w:hideMark/>
          </w:tcPr>
          <w:p w14:paraId="3BDA5CAF" w14:textId="77777777" w:rsidR="007F5A77" w:rsidRPr="006256DD" w:rsidRDefault="00CF514E" w:rsidP="006256DD">
            <w:pPr>
              <w:jc w:val="center"/>
              <w:rPr>
                <w:color w:val="000000" w:themeColor="text1"/>
                <w:sz w:val="18"/>
                <w:szCs w:val="18"/>
                <w:lang w:val="en-US"/>
              </w:rPr>
            </w:pPr>
            <w:r w:rsidRPr="006256DD">
              <w:rPr>
                <w:color w:val="000000" w:themeColor="text1"/>
                <w:sz w:val="18"/>
                <w:szCs w:val="18"/>
              </w:rPr>
              <w:t>3</w:t>
            </w:r>
            <w:r w:rsidR="006256DD" w:rsidRPr="006256DD">
              <w:rPr>
                <w:color w:val="000000" w:themeColor="text1"/>
                <w:sz w:val="18"/>
                <w:szCs w:val="18"/>
                <w:lang w:val="en-US"/>
              </w:rPr>
              <w:t>85</w:t>
            </w:r>
            <w:r w:rsidR="007B5BAE" w:rsidRPr="006256DD">
              <w:rPr>
                <w:color w:val="000000" w:themeColor="text1"/>
                <w:sz w:val="18"/>
                <w:szCs w:val="18"/>
              </w:rPr>
              <w:t>,</w:t>
            </w:r>
            <w:r w:rsidR="006256DD" w:rsidRPr="006256DD">
              <w:rPr>
                <w:color w:val="000000" w:themeColor="text1"/>
                <w:sz w:val="18"/>
                <w:szCs w:val="18"/>
                <w:lang w:val="en-US"/>
              </w:rPr>
              <w:t>2</w:t>
            </w:r>
          </w:p>
        </w:tc>
        <w:tc>
          <w:tcPr>
            <w:tcW w:w="1095" w:type="dxa"/>
            <w:tcBorders>
              <w:top w:val="nil"/>
              <w:left w:val="nil"/>
              <w:bottom w:val="single" w:sz="4" w:space="0" w:color="auto"/>
              <w:right w:val="single" w:sz="4" w:space="0" w:color="auto"/>
            </w:tcBorders>
            <w:shd w:val="clear" w:color="auto" w:fill="auto"/>
            <w:vAlign w:val="center"/>
            <w:hideMark/>
          </w:tcPr>
          <w:p w14:paraId="432277B2" w14:textId="77777777" w:rsidR="007F5A77" w:rsidRPr="006256DD" w:rsidRDefault="00571E35" w:rsidP="00571E35">
            <w:pPr>
              <w:jc w:val="center"/>
              <w:rPr>
                <w:rFonts w:ascii="Calibri" w:hAnsi="Calibri" w:cs="Calibri"/>
                <w:color w:val="000000" w:themeColor="text1"/>
                <w:sz w:val="18"/>
                <w:szCs w:val="18"/>
              </w:rPr>
            </w:pPr>
            <w:r w:rsidRPr="006256DD">
              <w:rPr>
                <w:rFonts w:ascii="Calibri" w:hAnsi="Calibri" w:cs="Calibri"/>
                <w:color w:val="000000" w:themeColor="text1"/>
                <w:sz w:val="18"/>
                <w:szCs w:val="18"/>
              </w:rPr>
              <w:t>100</w:t>
            </w:r>
            <w:r w:rsidR="00846AA7" w:rsidRPr="006256DD">
              <w:rPr>
                <w:rFonts w:ascii="Calibri" w:hAnsi="Calibri" w:cs="Calibri"/>
                <w:color w:val="000000" w:themeColor="text1"/>
                <w:sz w:val="18"/>
                <w:szCs w:val="18"/>
              </w:rPr>
              <w:t>,</w:t>
            </w:r>
            <w:r w:rsidRPr="006256DD">
              <w:rPr>
                <w:rFonts w:ascii="Calibri" w:hAnsi="Calibri" w:cs="Calibri"/>
                <w:color w:val="000000" w:themeColor="text1"/>
                <w:sz w:val="18"/>
                <w:szCs w:val="18"/>
              </w:rPr>
              <w:t>0</w:t>
            </w:r>
            <w:r w:rsidR="007F5A77" w:rsidRPr="006256DD">
              <w:rPr>
                <w:rFonts w:ascii="Calibri" w:hAnsi="Calibri" w:cs="Calibri"/>
                <w:color w:val="000000" w:themeColor="text1"/>
                <w:sz w:val="18"/>
                <w:szCs w:val="18"/>
              </w:rPr>
              <w:t>%</w:t>
            </w:r>
          </w:p>
        </w:tc>
        <w:tc>
          <w:tcPr>
            <w:tcW w:w="948" w:type="dxa"/>
            <w:tcBorders>
              <w:top w:val="nil"/>
              <w:left w:val="nil"/>
              <w:bottom w:val="single" w:sz="4" w:space="0" w:color="auto"/>
              <w:right w:val="single" w:sz="4" w:space="0" w:color="auto"/>
            </w:tcBorders>
            <w:shd w:val="clear" w:color="auto" w:fill="auto"/>
            <w:vAlign w:val="center"/>
            <w:hideMark/>
          </w:tcPr>
          <w:p w14:paraId="1C56C481" w14:textId="77777777" w:rsidR="007F5A77" w:rsidRPr="006256DD" w:rsidRDefault="00D602A5" w:rsidP="00D602A5">
            <w:pPr>
              <w:jc w:val="center"/>
              <w:rPr>
                <w:rFonts w:ascii="Calibri" w:hAnsi="Calibri" w:cs="Calibri"/>
                <w:color w:val="000000" w:themeColor="text1"/>
                <w:sz w:val="18"/>
                <w:szCs w:val="18"/>
              </w:rPr>
            </w:pPr>
            <w:r w:rsidRPr="006256DD">
              <w:rPr>
                <w:rFonts w:ascii="Calibri" w:hAnsi="Calibri" w:cs="Calibri"/>
                <w:color w:val="000000" w:themeColor="text1"/>
                <w:sz w:val="18"/>
                <w:szCs w:val="18"/>
              </w:rPr>
              <w:t>100</w:t>
            </w:r>
            <w:r w:rsidR="00846AA7" w:rsidRPr="006256DD">
              <w:rPr>
                <w:rFonts w:ascii="Calibri" w:hAnsi="Calibri" w:cs="Calibri"/>
                <w:color w:val="000000" w:themeColor="text1"/>
                <w:sz w:val="18"/>
                <w:szCs w:val="18"/>
              </w:rPr>
              <w:t>,</w:t>
            </w:r>
            <w:r w:rsidRPr="006256DD">
              <w:rPr>
                <w:rFonts w:ascii="Calibri" w:hAnsi="Calibri" w:cs="Calibri"/>
                <w:color w:val="000000" w:themeColor="text1"/>
                <w:sz w:val="18"/>
                <w:szCs w:val="18"/>
              </w:rPr>
              <w:t>0</w:t>
            </w:r>
            <w:r w:rsidR="007F5A77" w:rsidRPr="006256DD">
              <w:rPr>
                <w:rFonts w:ascii="Calibri" w:hAnsi="Calibri" w:cs="Calibri"/>
                <w:color w:val="000000" w:themeColor="text1"/>
                <w:sz w:val="18"/>
                <w:szCs w:val="18"/>
              </w:rPr>
              <w:t>%</w:t>
            </w:r>
          </w:p>
        </w:tc>
      </w:tr>
      <w:tr w:rsidR="00063464" w:rsidRPr="00063464" w14:paraId="783850C0" w14:textId="77777777" w:rsidTr="004F0EBB">
        <w:trPr>
          <w:trHeight w:val="720"/>
        </w:trPr>
        <w:tc>
          <w:tcPr>
            <w:tcW w:w="474" w:type="dxa"/>
            <w:vMerge w:val="restart"/>
            <w:tcBorders>
              <w:top w:val="single" w:sz="4" w:space="0" w:color="auto"/>
              <w:left w:val="single" w:sz="4" w:space="0" w:color="auto"/>
              <w:right w:val="single" w:sz="4" w:space="0" w:color="auto"/>
            </w:tcBorders>
            <w:shd w:val="clear" w:color="auto" w:fill="auto"/>
            <w:vAlign w:val="center"/>
            <w:hideMark/>
          </w:tcPr>
          <w:p w14:paraId="420E43C9" w14:textId="77777777" w:rsidR="004F0EBB" w:rsidRPr="008647A2" w:rsidRDefault="004F0EBB" w:rsidP="007F5A77">
            <w:pPr>
              <w:jc w:val="center"/>
              <w:rPr>
                <w:color w:val="000000" w:themeColor="text1"/>
                <w:sz w:val="18"/>
                <w:szCs w:val="18"/>
                <w:lang w:val="en-US"/>
              </w:rPr>
            </w:pPr>
            <w:r w:rsidRPr="008647A2">
              <w:rPr>
                <w:color w:val="000000" w:themeColor="text1"/>
                <w:sz w:val="18"/>
                <w:szCs w:val="18"/>
                <w:lang w:val="en-US"/>
              </w:rPr>
              <w:t>01</w:t>
            </w:r>
          </w:p>
        </w:tc>
        <w:tc>
          <w:tcPr>
            <w:tcW w:w="441" w:type="dxa"/>
            <w:vMerge w:val="restart"/>
            <w:tcBorders>
              <w:top w:val="single" w:sz="4" w:space="0" w:color="auto"/>
              <w:left w:val="nil"/>
              <w:right w:val="single" w:sz="4" w:space="0" w:color="auto"/>
            </w:tcBorders>
            <w:shd w:val="clear" w:color="auto" w:fill="auto"/>
            <w:vAlign w:val="center"/>
            <w:hideMark/>
          </w:tcPr>
          <w:p w14:paraId="384B533B" w14:textId="77777777" w:rsidR="004F0EBB" w:rsidRPr="008647A2" w:rsidRDefault="004F0EBB" w:rsidP="007F5A77">
            <w:pPr>
              <w:jc w:val="center"/>
              <w:rPr>
                <w:color w:val="000000" w:themeColor="text1"/>
                <w:sz w:val="18"/>
                <w:szCs w:val="18"/>
                <w:lang w:val="en-US"/>
              </w:rPr>
            </w:pPr>
            <w:r w:rsidRPr="008647A2">
              <w:rPr>
                <w:color w:val="000000" w:themeColor="text1"/>
                <w:sz w:val="18"/>
                <w:szCs w:val="18"/>
                <w:lang w:val="en-US"/>
              </w:rPr>
              <w:t>2</w:t>
            </w:r>
          </w:p>
        </w:tc>
        <w:tc>
          <w:tcPr>
            <w:tcW w:w="474" w:type="dxa"/>
            <w:vMerge w:val="restart"/>
            <w:tcBorders>
              <w:top w:val="single" w:sz="4" w:space="0" w:color="auto"/>
              <w:left w:val="nil"/>
              <w:right w:val="single" w:sz="4" w:space="0" w:color="auto"/>
            </w:tcBorders>
            <w:shd w:val="clear" w:color="auto" w:fill="auto"/>
            <w:vAlign w:val="center"/>
            <w:hideMark/>
          </w:tcPr>
          <w:p w14:paraId="3CC4D6C6" w14:textId="77777777" w:rsidR="004F0EBB" w:rsidRPr="008647A2" w:rsidRDefault="004F0EBB" w:rsidP="0066498A">
            <w:pPr>
              <w:jc w:val="center"/>
              <w:rPr>
                <w:color w:val="000000" w:themeColor="text1"/>
                <w:sz w:val="18"/>
                <w:szCs w:val="18"/>
                <w:lang w:val="en-US"/>
              </w:rPr>
            </w:pPr>
            <w:r w:rsidRPr="008647A2">
              <w:rPr>
                <w:color w:val="000000" w:themeColor="text1"/>
                <w:sz w:val="18"/>
                <w:szCs w:val="18"/>
                <w:lang w:val="en-US"/>
              </w:rPr>
              <w:t>12</w:t>
            </w:r>
          </w:p>
        </w:tc>
        <w:tc>
          <w:tcPr>
            <w:tcW w:w="469" w:type="dxa"/>
            <w:vMerge w:val="restart"/>
            <w:tcBorders>
              <w:top w:val="single" w:sz="4" w:space="0" w:color="auto"/>
              <w:left w:val="nil"/>
              <w:right w:val="single" w:sz="4" w:space="0" w:color="auto"/>
            </w:tcBorders>
            <w:shd w:val="clear" w:color="auto" w:fill="auto"/>
            <w:vAlign w:val="center"/>
            <w:hideMark/>
          </w:tcPr>
          <w:p w14:paraId="667049B0" w14:textId="77777777" w:rsidR="004F0EBB" w:rsidRPr="008647A2" w:rsidRDefault="004F0EBB" w:rsidP="003443CD">
            <w:pPr>
              <w:jc w:val="center"/>
              <w:rPr>
                <w:color w:val="000000" w:themeColor="text1"/>
                <w:sz w:val="18"/>
                <w:szCs w:val="18"/>
                <w:lang w:val="en-US"/>
              </w:rPr>
            </w:pPr>
            <w:r w:rsidRPr="008647A2">
              <w:rPr>
                <w:color w:val="000000" w:themeColor="text1"/>
                <w:sz w:val="18"/>
                <w:szCs w:val="18"/>
                <w:lang w:val="en-US"/>
              </w:rPr>
              <w:t>11</w:t>
            </w:r>
          </w:p>
        </w:tc>
        <w:tc>
          <w:tcPr>
            <w:tcW w:w="2835" w:type="dxa"/>
            <w:vMerge w:val="restart"/>
            <w:tcBorders>
              <w:top w:val="single" w:sz="4" w:space="0" w:color="auto"/>
              <w:left w:val="single" w:sz="4" w:space="0" w:color="808080"/>
              <w:right w:val="single" w:sz="4" w:space="0" w:color="808080"/>
            </w:tcBorders>
            <w:shd w:val="clear" w:color="auto" w:fill="auto"/>
            <w:hideMark/>
          </w:tcPr>
          <w:p w14:paraId="7CC7C405" w14:textId="77777777" w:rsidR="004F0EBB" w:rsidRPr="008647A2" w:rsidRDefault="004F0EBB" w:rsidP="00D86580">
            <w:pPr>
              <w:rPr>
                <w:color w:val="000000" w:themeColor="text1"/>
                <w:sz w:val="17"/>
                <w:szCs w:val="17"/>
              </w:rPr>
            </w:pPr>
            <w:r w:rsidRPr="008647A2">
              <w:rPr>
                <w:color w:val="000000" w:themeColor="text1"/>
                <w:sz w:val="18"/>
                <w:szCs w:val="18"/>
              </w:rPr>
              <w:t>Организация работ по созданию условий для функционирования Центра образования цифрового и гуманитарного проф</w:t>
            </w:r>
            <w:r w:rsidR="001836E6" w:rsidRPr="008647A2">
              <w:rPr>
                <w:color w:val="000000" w:themeColor="text1"/>
                <w:sz w:val="18"/>
                <w:szCs w:val="18"/>
              </w:rPr>
              <w:t>и</w:t>
            </w:r>
            <w:r w:rsidRPr="008647A2">
              <w:rPr>
                <w:color w:val="000000" w:themeColor="text1"/>
                <w:sz w:val="18"/>
                <w:szCs w:val="18"/>
              </w:rPr>
              <w:t>лей "Точка роста" в рамках НП "Образование</w:t>
            </w:r>
            <w:r w:rsidRPr="008647A2">
              <w:rPr>
                <w:color w:val="000000" w:themeColor="text1"/>
                <w:sz w:val="17"/>
                <w:szCs w:val="17"/>
              </w:rPr>
              <w:t>"</w:t>
            </w:r>
          </w:p>
          <w:p w14:paraId="16B7E0EA" w14:textId="77777777" w:rsidR="004F0EBB" w:rsidRPr="008647A2" w:rsidRDefault="004F0EBB" w:rsidP="003E1F1E">
            <w:pPr>
              <w:rPr>
                <w:color w:val="000000" w:themeColor="text1"/>
                <w:sz w:val="17"/>
                <w:szCs w:val="17"/>
              </w:rPr>
            </w:pPr>
          </w:p>
        </w:tc>
        <w:tc>
          <w:tcPr>
            <w:tcW w:w="2524" w:type="dxa"/>
            <w:vMerge w:val="restart"/>
            <w:tcBorders>
              <w:top w:val="single" w:sz="4" w:space="0" w:color="auto"/>
              <w:left w:val="single" w:sz="4" w:space="0" w:color="auto"/>
              <w:right w:val="single" w:sz="4" w:space="0" w:color="auto"/>
            </w:tcBorders>
            <w:shd w:val="clear" w:color="auto" w:fill="auto"/>
            <w:vAlign w:val="center"/>
            <w:hideMark/>
          </w:tcPr>
          <w:p w14:paraId="273C3678" w14:textId="77777777" w:rsidR="004F0EBB" w:rsidRPr="008647A2" w:rsidRDefault="00BD50BE" w:rsidP="007F5A77">
            <w:pPr>
              <w:jc w:val="center"/>
              <w:rPr>
                <w:color w:val="000000" w:themeColor="text1"/>
                <w:sz w:val="18"/>
                <w:szCs w:val="18"/>
              </w:rPr>
            </w:pPr>
            <w:r w:rsidRPr="008647A2">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vMerge w:val="restart"/>
            <w:tcBorders>
              <w:top w:val="single" w:sz="4" w:space="0" w:color="auto"/>
              <w:left w:val="nil"/>
              <w:right w:val="single" w:sz="4" w:space="0" w:color="auto"/>
            </w:tcBorders>
            <w:shd w:val="clear" w:color="auto" w:fill="auto"/>
            <w:vAlign w:val="center"/>
            <w:hideMark/>
          </w:tcPr>
          <w:p w14:paraId="4C025BAE" w14:textId="77777777" w:rsidR="004F0EBB" w:rsidRPr="008647A2" w:rsidRDefault="004F0EBB" w:rsidP="007F5A77">
            <w:pPr>
              <w:jc w:val="right"/>
              <w:rPr>
                <w:color w:val="000000" w:themeColor="text1"/>
                <w:sz w:val="18"/>
                <w:szCs w:val="18"/>
              </w:rPr>
            </w:pPr>
            <w:r w:rsidRPr="008647A2">
              <w:rPr>
                <w:color w:val="000000" w:themeColor="text1"/>
                <w:sz w:val="18"/>
                <w:szCs w:val="18"/>
              </w:rPr>
              <w:t>541</w:t>
            </w:r>
          </w:p>
        </w:tc>
        <w:tc>
          <w:tcPr>
            <w:tcW w:w="396" w:type="dxa"/>
            <w:vMerge w:val="restart"/>
            <w:tcBorders>
              <w:top w:val="single" w:sz="4" w:space="0" w:color="auto"/>
              <w:left w:val="nil"/>
              <w:right w:val="single" w:sz="4" w:space="0" w:color="auto"/>
            </w:tcBorders>
            <w:shd w:val="clear" w:color="auto" w:fill="auto"/>
            <w:vAlign w:val="center"/>
            <w:hideMark/>
          </w:tcPr>
          <w:p w14:paraId="118403FF" w14:textId="77777777" w:rsidR="004F0EBB" w:rsidRPr="008647A2" w:rsidRDefault="004F0EBB" w:rsidP="007F5A77">
            <w:pPr>
              <w:jc w:val="center"/>
              <w:rPr>
                <w:color w:val="000000" w:themeColor="text1"/>
                <w:sz w:val="18"/>
                <w:szCs w:val="18"/>
              </w:rPr>
            </w:pPr>
            <w:r w:rsidRPr="008647A2">
              <w:rPr>
                <w:color w:val="000000" w:themeColor="text1"/>
                <w:sz w:val="18"/>
                <w:szCs w:val="18"/>
              </w:rPr>
              <w:t>07</w:t>
            </w:r>
          </w:p>
        </w:tc>
        <w:tc>
          <w:tcPr>
            <w:tcW w:w="436" w:type="dxa"/>
            <w:vMerge w:val="restart"/>
            <w:tcBorders>
              <w:top w:val="single" w:sz="4" w:space="0" w:color="auto"/>
              <w:left w:val="nil"/>
              <w:right w:val="single" w:sz="4" w:space="0" w:color="auto"/>
            </w:tcBorders>
            <w:shd w:val="clear" w:color="auto" w:fill="auto"/>
            <w:vAlign w:val="center"/>
            <w:hideMark/>
          </w:tcPr>
          <w:p w14:paraId="109A02B0" w14:textId="77777777" w:rsidR="004F0EBB" w:rsidRPr="008647A2" w:rsidRDefault="004F0EBB" w:rsidP="007F5A77">
            <w:pPr>
              <w:jc w:val="center"/>
              <w:rPr>
                <w:color w:val="000000" w:themeColor="text1"/>
                <w:sz w:val="18"/>
                <w:szCs w:val="18"/>
              </w:rPr>
            </w:pPr>
            <w:r w:rsidRPr="008647A2">
              <w:rPr>
                <w:color w:val="000000" w:themeColor="text1"/>
                <w:sz w:val="18"/>
                <w:szCs w:val="18"/>
              </w:rPr>
              <w:t>02</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7F65E47D" w14:textId="77777777" w:rsidR="004F0EBB" w:rsidRPr="008647A2" w:rsidRDefault="004F0EBB" w:rsidP="007F5A77">
            <w:pPr>
              <w:jc w:val="center"/>
              <w:rPr>
                <w:color w:val="000000" w:themeColor="text1"/>
                <w:sz w:val="18"/>
                <w:szCs w:val="18"/>
              </w:rPr>
            </w:pPr>
            <w:r w:rsidRPr="008647A2">
              <w:rPr>
                <w:color w:val="000000" w:themeColor="text1"/>
                <w:sz w:val="18"/>
                <w:szCs w:val="18"/>
              </w:rPr>
              <w:t>012</w:t>
            </w:r>
            <w:r w:rsidR="00150FA1" w:rsidRPr="008647A2">
              <w:rPr>
                <w:color w:val="000000" w:themeColor="text1"/>
                <w:sz w:val="18"/>
                <w:szCs w:val="18"/>
              </w:rPr>
              <w:t>0107070</w:t>
            </w:r>
          </w:p>
        </w:tc>
        <w:tc>
          <w:tcPr>
            <w:tcW w:w="531" w:type="dxa"/>
            <w:vMerge w:val="restart"/>
            <w:tcBorders>
              <w:top w:val="single" w:sz="4" w:space="0" w:color="auto"/>
              <w:left w:val="nil"/>
              <w:right w:val="single" w:sz="4" w:space="0" w:color="auto"/>
            </w:tcBorders>
            <w:shd w:val="clear" w:color="auto" w:fill="auto"/>
            <w:vAlign w:val="center"/>
            <w:hideMark/>
          </w:tcPr>
          <w:p w14:paraId="02FB855A" w14:textId="77777777" w:rsidR="004F0EBB" w:rsidRPr="008647A2" w:rsidRDefault="004F0EBB" w:rsidP="007F5A77">
            <w:pPr>
              <w:jc w:val="center"/>
              <w:rPr>
                <w:color w:val="000000" w:themeColor="text1"/>
                <w:sz w:val="18"/>
                <w:szCs w:val="18"/>
                <w:lang w:val="en-US"/>
              </w:rPr>
            </w:pPr>
            <w:r w:rsidRPr="008647A2">
              <w:rPr>
                <w:color w:val="000000" w:themeColor="text1"/>
                <w:sz w:val="18"/>
                <w:szCs w:val="18"/>
                <w:lang w:val="en-US"/>
              </w:rPr>
              <w:t>600</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06377D94" w14:textId="77777777" w:rsidR="004F0EBB" w:rsidRPr="008647A2" w:rsidRDefault="008647A2" w:rsidP="008647A2">
            <w:pPr>
              <w:jc w:val="center"/>
              <w:rPr>
                <w:color w:val="000000" w:themeColor="text1"/>
                <w:sz w:val="18"/>
                <w:szCs w:val="18"/>
              </w:rPr>
            </w:pPr>
            <w:r w:rsidRPr="008647A2">
              <w:rPr>
                <w:color w:val="000000" w:themeColor="text1"/>
                <w:sz w:val="18"/>
                <w:szCs w:val="18"/>
              </w:rPr>
              <w:t>477,8</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19D94CDE" w14:textId="77777777" w:rsidR="004F0EBB" w:rsidRPr="008647A2" w:rsidRDefault="008647A2" w:rsidP="008647A2">
            <w:pPr>
              <w:jc w:val="center"/>
              <w:rPr>
                <w:color w:val="000000" w:themeColor="text1"/>
                <w:sz w:val="18"/>
                <w:szCs w:val="18"/>
              </w:rPr>
            </w:pPr>
            <w:r w:rsidRPr="008647A2">
              <w:rPr>
                <w:color w:val="000000" w:themeColor="text1"/>
                <w:sz w:val="18"/>
                <w:szCs w:val="18"/>
              </w:rPr>
              <w:t>477</w:t>
            </w:r>
            <w:r w:rsidR="004F0EBB" w:rsidRPr="008647A2">
              <w:rPr>
                <w:color w:val="000000" w:themeColor="text1"/>
                <w:sz w:val="18"/>
                <w:szCs w:val="18"/>
              </w:rPr>
              <w:t>,</w:t>
            </w:r>
            <w:r w:rsidRPr="008647A2">
              <w:rPr>
                <w:color w:val="000000" w:themeColor="text1"/>
                <w:sz w:val="18"/>
                <w:szCs w:val="18"/>
              </w:rPr>
              <w:t>8</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4066B0AA" w14:textId="77777777" w:rsidR="004F0EBB" w:rsidRPr="008647A2" w:rsidRDefault="008647A2" w:rsidP="008647A2">
            <w:pPr>
              <w:jc w:val="center"/>
              <w:rPr>
                <w:color w:val="000000" w:themeColor="text1"/>
                <w:sz w:val="18"/>
                <w:szCs w:val="18"/>
                <w:lang w:val="en-US"/>
              </w:rPr>
            </w:pPr>
            <w:r w:rsidRPr="008647A2">
              <w:rPr>
                <w:color w:val="000000" w:themeColor="text1"/>
                <w:sz w:val="18"/>
                <w:szCs w:val="18"/>
              </w:rPr>
              <w:t>456</w:t>
            </w:r>
            <w:r w:rsidR="004F0EBB" w:rsidRPr="008647A2">
              <w:rPr>
                <w:color w:val="000000" w:themeColor="text1"/>
                <w:sz w:val="18"/>
                <w:szCs w:val="18"/>
              </w:rPr>
              <w:t>,</w:t>
            </w:r>
            <w:r w:rsidRPr="008647A2">
              <w:rPr>
                <w:color w:val="000000" w:themeColor="text1"/>
                <w:sz w:val="18"/>
                <w:szCs w:val="18"/>
              </w:rPr>
              <w:t>0</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3E94340D" w14:textId="77777777" w:rsidR="004F0EBB" w:rsidRPr="008647A2" w:rsidRDefault="00150FA1" w:rsidP="008647A2">
            <w:pPr>
              <w:jc w:val="center"/>
              <w:rPr>
                <w:rFonts w:ascii="Calibri" w:hAnsi="Calibri" w:cs="Calibri"/>
                <w:color w:val="000000" w:themeColor="text1"/>
                <w:sz w:val="18"/>
                <w:szCs w:val="18"/>
              </w:rPr>
            </w:pPr>
            <w:r w:rsidRPr="008647A2">
              <w:rPr>
                <w:rFonts w:ascii="Calibri" w:hAnsi="Calibri" w:cs="Calibri"/>
                <w:color w:val="000000" w:themeColor="text1"/>
                <w:sz w:val="18"/>
                <w:szCs w:val="18"/>
              </w:rPr>
              <w:t>9</w:t>
            </w:r>
            <w:r w:rsidR="008647A2" w:rsidRPr="008647A2">
              <w:rPr>
                <w:rFonts w:ascii="Calibri" w:hAnsi="Calibri" w:cs="Calibri"/>
                <w:color w:val="000000" w:themeColor="text1"/>
                <w:sz w:val="18"/>
                <w:szCs w:val="18"/>
              </w:rPr>
              <w:t>5</w:t>
            </w:r>
            <w:r w:rsidR="004F0EBB" w:rsidRPr="008647A2">
              <w:rPr>
                <w:rFonts w:ascii="Calibri" w:hAnsi="Calibri" w:cs="Calibri"/>
                <w:color w:val="000000" w:themeColor="text1"/>
                <w:sz w:val="18"/>
                <w:szCs w:val="18"/>
              </w:rPr>
              <w:t>,</w:t>
            </w:r>
            <w:r w:rsidR="008647A2" w:rsidRPr="008647A2">
              <w:rPr>
                <w:rFonts w:ascii="Calibri" w:hAnsi="Calibri" w:cs="Calibri"/>
                <w:color w:val="000000" w:themeColor="text1"/>
                <w:sz w:val="18"/>
                <w:szCs w:val="18"/>
              </w:rPr>
              <w:t>4</w:t>
            </w:r>
            <w:r w:rsidR="004F0EBB" w:rsidRPr="008647A2">
              <w:rPr>
                <w:rFonts w:ascii="Calibri" w:hAnsi="Calibri" w:cs="Calibri"/>
                <w:color w:val="000000" w:themeColor="text1"/>
                <w:sz w:val="18"/>
                <w:szCs w:val="18"/>
              </w:rPr>
              <w:t>%</w:t>
            </w:r>
          </w:p>
        </w:tc>
        <w:tc>
          <w:tcPr>
            <w:tcW w:w="948" w:type="dxa"/>
            <w:tcBorders>
              <w:top w:val="single" w:sz="4" w:space="0" w:color="auto"/>
              <w:left w:val="nil"/>
              <w:right w:val="single" w:sz="4" w:space="0" w:color="auto"/>
            </w:tcBorders>
            <w:shd w:val="clear" w:color="auto" w:fill="auto"/>
            <w:vAlign w:val="center"/>
            <w:hideMark/>
          </w:tcPr>
          <w:p w14:paraId="569DA10D" w14:textId="77777777" w:rsidR="004F0EBB" w:rsidRPr="008647A2" w:rsidRDefault="008647A2" w:rsidP="008647A2">
            <w:pPr>
              <w:jc w:val="center"/>
              <w:rPr>
                <w:rFonts w:ascii="Calibri" w:hAnsi="Calibri" w:cs="Calibri"/>
                <w:color w:val="000000" w:themeColor="text1"/>
                <w:sz w:val="18"/>
                <w:szCs w:val="18"/>
              </w:rPr>
            </w:pPr>
            <w:r w:rsidRPr="008647A2">
              <w:rPr>
                <w:rFonts w:ascii="Calibri" w:hAnsi="Calibri" w:cs="Calibri"/>
                <w:color w:val="000000" w:themeColor="text1"/>
                <w:sz w:val="18"/>
                <w:szCs w:val="18"/>
              </w:rPr>
              <w:t>95</w:t>
            </w:r>
            <w:r w:rsidR="004F0EBB" w:rsidRPr="008647A2">
              <w:rPr>
                <w:rFonts w:ascii="Calibri" w:hAnsi="Calibri" w:cs="Calibri"/>
                <w:color w:val="000000" w:themeColor="text1"/>
                <w:sz w:val="18"/>
                <w:szCs w:val="18"/>
              </w:rPr>
              <w:t>,</w:t>
            </w:r>
            <w:r w:rsidRPr="008647A2">
              <w:rPr>
                <w:rFonts w:ascii="Calibri" w:hAnsi="Calibri" w:cs="Calibri"/>
                <w:color w:val="000000" w:themeColor="text1"/>
                <w:sz w:val="18"/>
                <w:szCs w:val="18"/>
              </w:rPr>
              <w:t>4</w:t>
            </w:r>
            <w:r w:rsidR="004F0EBB" w:rsidRPr="008647A2">
              <w:rPr>
                <w:rFonts w:ascii="Calibri" w:hAnsi="Calibri" w:cs="Calibri"/>
                <w:color w:val="000000" w:themeColor="text1"/>
                <w:sz w:val="18"/>
                <w:szCs w:val="18"/>
              </w:rPr>
              <w:t>%</w:t>
            </w:r>
          </w:p>
        </w:tc>
      </w:tr>
      <w:tr w:rsidR="00063464" w:rsidRPr="00063464" w14:paraId="4781B787" w14:textId="77777777" w:rsidTr="009478C9">
        <w:trPr>
          <w:trHeight w:val="548"/>
        </w:trPr>
        <w:tc>
          <w:tcPr>
            <w:tcW w:w="474" w:type="dxa"/>
            <w:vMerge/>
            <w:tcBorders>
              <w:left w:val="single" w:sz="4" w:space="0" w:color="auto"/>
              <w:bottom w:val="single" w:sz="4" w:space="0" w:color="auto"/>
              <w:right w:val="single" w:sz="4" w:space="0" w:color="auto"/>
            </w:tcBorders>
            <w:shd w:val="clear" w:color="auto" w:fill="auto"/>
            <w:vAlign w:val="center"/>
          </w:tcPr>
          <w:p w14:paraId="237EDE92" w14:textId="77777777" w:rsidR="004F0EBB" w:rsidRPr="008647A2" w:rsidRDefault="004F0EBB" w:rsidP="007F5A77">
            <w:pPr>
              <w:jc w:val="center"/>
              <w:rPr>
                <w:color w:val="000000" w:themeColor="text1"/>
                <w:sz w:val="18"/>
                <w:szCs w:val="18"/>
                <w:lang w:val="en-US"/>
              </w:rPr>
            </w:pPr>
          </w:p>
        </w:tc>
        <w:tc>
          <w:tcPr>
            <w:tcW w:w="441" w:type="dxa"/>
            <w:vMerge/>
            <w:tcBorders>
              <w:left w:val="nil"/>
              <w:bottom w:val="single" w:sz="4" w:space="0" w:color="auto"/>
              <w:right w:val="single" w:sz="4" w:space="0" w:color="auto"/>
            </w:tcBorders>
            <w:shd w:val="clear" w:color="auto" w:fill="auto"/>
            <w:vAlign w:val="center"/>
          </w:tcPr>
          <w:p w14:paraId="552D5497" w14:textId="77777777" w:rsidR="004F0EBB" w:rsidRPr="008647A2" w:rsidRDefault="004F0EBB" w:rsidP="007F5A77">
            <w:pPr>
              <w:jc w:val="center"/>
              <w:rPr>
                <w:color w:val="000000" w:themeColor="text1"/>
                <w:sz w:val="18"/>
                <w:szCs w:val="18"/>
                <w:lang w:val="en-US"/>
              </w:rPr>
            </w:pPr>
          </w:p>
        </w:tc>
        <w:tc>
          <w:tcPr>
            <w:tcW w:w="474" w:type="dxa"/>
            <w:vMerge/>
            <w:tcBorders>
              <w:left w:val="nil"/>
              <w:bottom w:val="single" w:sz="4" w:space="0" w:color="auto"/>
              <w:right w:val="single" w:sz="4" w:space="0" w:color="auto"/>
            </w:tcBorders>
            <w:shd w:val="clear" w:color="auto" w:fill="auto"/>
            <w:vAlign w:val="center"/>
          </w:tcPr>
          <w:p w14:paraId="4712FE9F" w14:textId="77777777" w:rsidR="004F0EBB" w:rsidRPr="008647A2" w:rsidRDefault="004F0EBB" w:rsidP="0066498A">
            <w:pPr>
              <w:jc w:val="center"/>
              <w:rPr>
                <w:color w:val="000000" w:themeColor="text1"/>
                <w:sz w:val="18"/>
                <w:szCs w:val="18"/>
                <w:lang w:val="en-US"/>
              </w:rPr>
            </w:pPr>
          </w:p>
        </w:tc>
        <w:tc>
          <w:tcPr>
            <w:tcW w:w="469" w:type="dxa"/>
            <w:vMerge/>
            <w:tcBorders>
              <w:left w:val="nil"/>
              <w:bottom w:val="single" w:sz="4" w:space="0" w:color="auto"/>
              <w:right w:val="single" w:sz="4" w:space="0" w:color="auto"/>
            </w:tcBorders>
            <w:shd w:val="clear" w:color="auto" w:fill="auto"/>
            <w:vAlign w:val="center"/>
          </w:tcPr>
          <w:p w14:paraId="3EBEE477" w14:textId="77777777" w:rsidR="004F0EBB" w:rsidRPr="008647A2" w:rsidRDefault="004F0EBB" w:rsidP="003443CD">
            <w:pPr>
              <w:jc w:val="center"/>
              <w:rPr>
                <w:color w:val="000000" w:themeColor="text1"/>
                <w:sz w:val="18"/>
                <w:szCs w:val="18"/>
                <w:lang w:val="en-US"/>
              </w:rPr>
            </w:pPr>
          </w:p>
        </w:tc>
        <w:tc>
          <w:tcPr>
            <w:tcW w:w="2835" w:type="dxa"/>
            <w:vMerge/>
            <w:tcBorders>
              <w:left w:val="single" w:sz="4" w:space="0" w:color="808080"/>
              <w:bottom w:val="single" w:sz="4" w:space="0" w:color="auto"/>
              <w:right w:val="single" w:sz="4" w:space="0" w:color="808080"/>
            </w:tcBorders>
            <w:shd w:val="clear" w:color="auto" w:fill="auto"/>
          </w:tcPr>
          <w:p w14:paraId="3C4F86BE" w14:textId="77777777" w:rsidR="004F0EBB" w:rsidRPr="008647A2" w:rsidRDefault="004F0EBB" w:rsidP="00D86580">
            <w:pPr>
              <w:rPr>
                <w:color w:val="000000" w:themeColor="text1"/>
                <w:sz w:val="18"/>
                <w:szCs w:val="18"/>
              </w:rPr>
            </w:pPr>
          </w:p>
        </w:tc>
        <w:tc>
          <w:tcPr>
            <w:tcW w:w="2524" w:type="dxa"/>
            <w:vMerge/>
            <w:tcBorders>
              <w:left w:val="single" w:sz="4" w:space="0" w:color="auto"/>
              <w:bottom w:val="single" w:sz="4" w:space="0" w:color="auto"/>
              <w:right w:val="single" w:sz="4" w:space="0" w:color="auto"/>
            </w:tcBorders>
            <w:shd w:val="clear" w:color="auto" w:fill="auto"/>
            <w:vAlign w:val="center"/>
          </w:tcPr>
          <w:p w14:paraId="51F0F4E0" w14:textId="77777777" w:rsidR="004F0EBB" w:rsidRPr="008647A2" w:rsidRDefault="004F0EBB" w:rsidP="007F5A77">
            <w:pPr>
              <w:jc w:val="center"/>
              <w:rPr>
                <w:color w:val="000000" w:themeColor="text1"/>
                <w:sz w:val="18"/>
                <w:szCs w:val="18"/>
              </w:rPr>
            </w:pPr>
          </w:p>
        </w:tc>
        <w:tc>
          <w:tcPr>
            <w:tcW w:w="644" w:type="dxa"/>
            <w:vMerge/>
            <w:tcBorders>
              <w:left w:val="nil"/>
              <w:bottom w:val="single" w:sz="4" w:space="0" w:color="auto"/>
              <w:right w:val="single" w:sz="4" w:space="0" w:color="auto"/>
            </w:tcBorders>
            <w:shd w:val="clear" w:color="auto" w:fill="auto"/>
            <w:vAlign w:val="center"/>
          </w:tcPr>
          <w:p w14:paraId="23EF04A7" w14:textId="77777777" w:rsidR="004F0EBB" w:rsidRPr="008647A2" w:rsidRDefault="004F0EBB" w:rsidP="007F5A77">
            <w:pPr>
              <w:jc w:val="right"/>
              <w:rPr>
                <w:color w:val="000000" w:themeColor="text1"/>
                <w:sz w:val="18"/>
                <w:szCs w:val="18"/>
              </w:rPr>
            </w:pPr>
          </w:p>
        </w:tc>
        <w:tc>
          <w:tcPr>
            <w:tcW w:w="396" w:type="dxa"/>
            <w:vMerge/>
            <w:tcBorders>
              <w:left w:val="nil"/>
              <w:bottom w:val="single" w:sz="4" w:space="0" w:color="auto"/>
              <w:right w:val="single" w:sz="4" w:space="0" w:color="auto"/>
            </w:tcBorders>
            <w:shd w:val="clear" w:color="auto" w:fill="auto"/>
            <w:vAlign w:val="center"/>
          </w:tcPr>
          <w:p w14:paraId="239234E4" w14:textId="77777777" w:rsidR="004F0EBB" w:rsidRPr="008647A2" w:rsidRDefault="004F0EBB" w:rsidP="007F5A77">
            <w:pPr>
              <w:jc w:val="center"/>
              <w:rPr>
                <w:color w:val="000000" w:themeColor="text1"/>
                <w:sz w:val="18"/>
                <w:szCs w:val="18"/>
              </w:rPr>
            </w:pPr>
          </w:p>
        </w:tc>
        <w:tc>
          <w:tcPr>
            <w:tcW w:w="436" w:type="dxa"/>
            <w:vMerge/>
            <w:tcBorders>
              <w:left w:val="nil"/>
              <w:bottom w:val="single" w:sz="4" w:space="0" w:color="auto"/>
              <w:right w:val="single" w:sz="4" w:space="0" w:color="auto"/>
            </w:tcBorders>
            <w:shd w:val="clear" w:color="auto" w:fill="auto"/>
            <w:vAlign w:val="center"/>
          </w:tcPr>
          <w:p w14:paraId="3B03C779" w14:textId="77777777" w:rsidR="004F0EBB" w:rsidRPr="008647A2" w:rsidRDefault="004F0EBB" w:rsidP="007F5A77">
            <w:pPr>
              <w:jc w:val="center"/>
              <w:rPr>
                <w:color w:val="000000" w:themeColor="text1"/>
                <w:sz w:val="18"/>
                <w:szCs w:val="18"/>
              </w:rPr>
            </w:pPr>
          </w:p>
        </w:tc>
        <w:tc>
          <w:tcPr>
            <w:tcW w:w="1217" w:type="dxa"/>
            <w:tcBorders>
              <w:top w:val="single" w:sz="4" w:space="0" w:color="auto"/>
              <w:left w:val="nil"/>
              <w:bottom w:val="single" w:sz="4" w:space="0" w:color="auto"/>
              <w:right w:val="single" w:sz="4" w:space="0" w:color="auto"/>
            </w:tcBorders>
            <w:shd w:val="clear" w:color="auto" w:fill="auto"/>
            <w:vAlign w:val="center"/>
          </w:tcPr>
          <w:p w14:paraId="1B085316" w14:textId="77777777" w:rsidR="004F0EBB" w:rsidRPr="008647A2" w:rsidRDefault="004F0EBB" w:rsidP="007F5A77">
            <w:pPr>
              <w:jc w:val="center"/>
              <w:rPr>
                <w:color w:val="000000" w:themeColor="text1"/>
                <w:sz w:val="18"/>
                <w:szCs w:val="18"/>
              </w:rPr>
            </w:pPr>
            <w:r w:rsidRPr="008647A2">
              <w:rPr>
                <w:color w:val="000000" w:themeColor="text1"/>
                <w:sz w:val="18"/>
                <w:szCs w:val="18"/>
              </w:rPr>
              <w:t>0120161560</w:t>
            </w:r>
          </w:p>
        </w:tc>
        <w:tc>
          <w:tcPr>
            <w:tcW w:w="531" w:type="dxa"/>
            <w:vMerge/>
            <w:tcBorders>
              <w:left w:val="nil"/>
              <w:bottom w:val="single" w:sz="4" w:space="0" w:color="auto"/>
              <w:right w:val="single" w:sz="4" w:space="0" w:color="auto"/>
            </w:tcBorders>
            <w:shd w:val="clear" w:color="auto" w:fill="auto"/>
            <w:vAlign w:val="center"/>
          </w:tcPr>
          <w:p w14:paraId="29683C93" w14:textId="77777777" w:rsidR="004F0EBB" w:rsidRPr="008647A2" w:rsidRDefault="004F0EBB" w:rsidP="007F5A77">
            <w:pPr>
              <w:jc w:val="center"/>
              <w:rPr>
                <w:color w:val="000000" w:themeColor="text1"/>
                <w:sz w:val="18"/>
                <w:szCs w:val="18"/>
                <w:lang w:val="en-US"/>
              </w:rPr>
            </w:pPr>
          </w:p>
        </w:tc>
        <w:tc>
          <w:tcPr>
            <w:tcW w:w="981" w:type="dxa"/>
            <w:tcBorders>
              <w:top w:val="single" w:sz="4" w:space="0" w:color="auto"/>
              <w:left w:val="nil"/>
              <w:bottom w:val="single" w:sz="4" w:space="0" w:color="auto"/>
              <w:right w:val="single" w:sz="4" w:space="0" w:color="auto"/>
            </w:tcBorders>
            <w:shd w:val="clear" w:color="auto" w:fill="auto"/>
            <w:vAlign w:val="center"/>
          </w:tcPr>
          <w:p w14:paraId="1EE8951E" w14:textId="77777777" w:rsidR="004F0EBB" w:rsidRPr="008647A2" w:rsidRDefault="008647A2" w:rsidP="001B1E51">
            <w:pPr>
              <w:jc w:val="center"/>
              <w:rPr>
                <w:color w:val="000000" w:themeColor="text1"/>
                <w:sz w:val="18"/>
                <w:szCs w:val="18"/>
              </w:rPr>
            </w:pPr>
            <w:r w:rsidRPr="008647A2">
              <w:rPr>
                <w:color w:val="000000" w:themeColor="text1"/>
                <w:sz w:val="18"/>
                <w:szCs w:val="18"/>
              </w:rPr>
              <w:t>0</w:t>
            </w:r>
          </w:p>
        </w:tc>
        <w:tc>
          <w:tcPr>
            <w:tcW w:w="967" w:type="dxa"/>
            <w:tcBorders>
              <w:top w:val="single" w:sz="4" w:space="0" w:color="auto"/>
              <w:left w:val="nil"/>
              <w:bottom w:val="single" w:sz="4" w:space="0" w:color="auto"/>
              <w:right w:val="single" w:sz="4" w:space="0" w:color="auto"/>
            </w:tcBorders>
            <w:shd w:val="clear" w:color="auto" w:fill="auto"/>
            <w:vAlign w:val="center"/>
          </w:tcPr>
          <w:p w14:paraId="5BAD5ED6" w14:textId="77777777" w:rsidR="004F0EBB" w:rsidRPr="008647A2" w:rsidRDefault="008647A2" w:rsidP="001B1E51">
            <w:pPr>
              <w:jc w:val="center"/>
              <w:rPr>
                <w:color w:val="000000" w:themeColor="text1"/>
                <w:sz w:val="18"/>
                <w:szCs w:val="18"/>
              </w:rPr>
            </w:pPr>
            <w:r w:rsidRPr="008647A2">
              <w:rPr>
                <w:color w:val="000000" w:themeColor="text1"/>
                <w:sz w:val="18"/>
                <w:szCs w:val="18"/>
              </w:rPr>
              <w:t>0</w:t>
            </w:r>
          </w:p>
        </w:tc>
        <w:tc>
          <w:tcPr>
            <w:tcW w:w="1132" w:type="dxa"/>
            <w:tcBorders>
              <w:top w:val="single" w:sz="4" w:space="0" w:color="auto"/>
              <w:left w:val="nil"/>
              <w:bottom w:val="single" w:sz="4" w:space="0" w:color="auto"/>
              <w:right w:val="single" w:sz="4" w:space="0" w:color="auto"/>
            </w:tcBorders>
            <w:shd w:val="clear" w:color="auto" w:fill="auto"/>
            <w:vAlign w:val="center"/>
          </w:tcPr>
          <w:p w14:paraId="251C27C3" w14:textId="77777777" w:rsidR="004F0EBB" w:rsidRPr="008647A2" w:rsidRDefault="008647A2" w:rsidP="00D602A5">
            <w:pPr>
              <w:jc w:val="center"/>
              <w:rPr>
                <w:color w:val="000000" w:themeColor="text1"/>
                <w:sz w:val="18"/>
                <w:szCs w:val="18"/>
              </w:rPr>
            </w:pPr>
            <w:r w:rsidRPr="008647A2">
              <w:rPr>
                <w:color w:val="000000" w:themeColor="text1"/>
                <w:sz w:val="18"/>
                <w:szCs w:val="18"/>
              </w:rPr>
              <w:t>0</w:t>
            </w:r>
          </w:p>
        </w:tc>
        <w:tc>
          <w:tcPr>
            <w:tcW w:w="1095" w:type="dxa"/>
            <w:tcBorders>
              <w:top w:val="single" w:sz="4" w:space="0" w:color="auto"/>
              <w:left w:val="nil"/>
              <w:bottom w:val="single" w:sz="4" w:space="0" w:color="auto"/>
              <w:right w:val="single" w:sz="4" w:space="0" w:color="auto"/>
            </w:tcBorders>
            <w:shd w:val="clear" w:color="auto" w:fill="auto"/>
            <w:vAlign w:val="center"/>
          </w:tcPr>
          <w:p w14:paraId="442E2C85" w14:textId="77777777" w:rsidR="004F0EBB" w:rsidRPr="008647A2" w:rsidRDefault="008647A2" w:rsidP="00150FA1">
            <w:pPr>
              <w:jc w:val="center"/>
              <w:rPr>
                <w:rFonts w:ascii="Calibri" w:hAnsi="Calibri" w:cs="Calibri"/>
                <w:color w:val="000000" w:themeColor="text1"/>
                <w:sz w:val="18"/>
                <w:szCs w:val="18"/>
              </w:rPr>
            </w:pPr>
            <w:r w:rsidRPr="008647A2">
              <w:rPr>
                <w:rFonts w:ascii="Calibri" w:hAnsi="Calibri" w:cs="Calibri"/>
                <w:color w:val="000000" w:themeColor="text1"/>
                <w:sz w:val="18"/>
                <w:szCs w:val="18"/>
              </w:rPr>
              <w:t>0</w:t>
            </w:r>
          </w:p>
        </w:tc>
        <w:tc>
          <w:tcPr>
            <w:tcW w:w="948" w:type="dxa"/>
            <w:tcBorders>
              <w:left w:val="nil"/>
              <w:bottom w:val="single" w:sz="4" w:space="0" w:color="auto"/>
              <w:right w:val="single" w:sz="4" w:space="0" w:color="auto"/>
            </w:tcBorders>
            <w:shd w:val="clear" w:color="auto" w:fill="auto"/>
            <w:vAlign w:val="center"/>
          </w:tcPr>
          <w:p w14:paraId="3A6ECB80" w14:textId="77777777" w:rsidR="004F0EBB" w:rsidRPr="008647A2" w:rsidRDefault="008647A2" w:rsidP="00150FA1">
            <w:pPr>
              <w:jc w:val="center"/>
              <w:rPr>
                <w:rFonts w:ascii="Calibri" w:hAnsi="Calibri" w:cs="Calibri"/>
                <w:color w:val="000000" w:themeColor="text1"/>
                <w:sz w:val="18"/>
                <w:szCs w:val="18"/>
              </w:rPr>
            </w:pPr>
            <w:r w:rsidRPr="008647A2">
              <w:rPr>
                <w:rFonts w:ascii="Calibri" w:hAnsi="Calibri" w:cs="Calibri"/>
                <w:color w:val="000000" w:themeColor="text1"/>
                <w:sz w:val="18"/>
                <w:szCs w:val="18"/>
              </w:rPr>
              <w:t>0</w:t>
            </w:r>
          </w:p>
        </w:tc>
      </w:tr>
      <w:tr w:rsidR="00063464" w:rsidRPr="00063464" w14:paraId="1C35BD79" w14:textId="77777777" w:rsidTr="007C08AA">
        <w:trPr>
          <w:trHeight w:val="78"/>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AA190" w14:textId="77777777" w:rsidR="00B443E9" w:rsidRPr="008647A2" w:rsidRDefault="003D28AA" w:rsidP="007F5A77">
            <w:pPr>
              <w:jc w:val="center"/>
              <w:rPr>
                <w:color w:val="000000" w:themeColor="text1"/>
                <w:sz w:val="18"/>
                <w:szCs w:val="18"/>
                <w:lang w:val="en-US"/>
              </w:rPr>
            </w:pPr>
            <w:r w:rsidRPr="008647A2">
              <w:rPr>
                <w:color w:val="000000" w:themeColor="text1"/>
                <w:sz w:val="18"/>
                <w:szCs w:val="18"/>
                <w:lang w:val="en-US"/>
              </w:rPr>
              <w:t>01</w:t>
            </w:r>
          </w:p>
        </w:tc>
        <w:tc>
          <w:tcPr>
            <w:tcW w:w="441" w:type="dxa"/>
            <w:tcBorders>
              <w:top w:val="single" w:sz="4" w:space="0" w:color="auto"/>
              <w:left w:val="nil"/>
              <w:bottom w:val="single" w:sz="4" w:space="0" w:color="auto"/>
              <w:right w:val="single" w:sz="4" w:space="0" w:color="auto"/>
            </w:tcBorders>
            <w:shd w:val="clear" w:color="auto" w:fill="auto"/>
            <w:vAlign w:val="center"/>
            <w:hideMark/>
          </w:tcPr>
          <w:p w14:paraId="53C50440" w14:textId="77777777" w:rsidR="00B443E9" w:rsidRPr="008647A2" w:rsidRDefault="003D28AA" w:rsidP="007F5A77">
            <w:pPr>
              <w:jc w:val="center"/>
              <w:rPr>
                <w:color w:val="000000" w:themeColor="text1"/>
                <w:sz w:val="18"/>
                <w:szCs w:val="18"/>
                <w:lang w:val="en-US"/>
              </w:rPr>
            </w:pPr>
            <w:r w:rsidRPr="008647A2">
              <w:rPr>
                <w:color w:val="000000" w:themeColor="text1"/>
                <w:sz w:val="18"/>
                <w:szCs w:val="18"/>
                <w:lang w:val="en-US"/>
              </w:rPr>
              <w:t>2</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4840FD84" w14:textId="77777777" w:rsidR="00B443E9" w:rsidRPr="008647A2" w:rsidRDefault="003D28AA" w:rsidP="003443CD">
            <w:pPr>
              <w:jc w:val="center"/>
              <w:rPr>
                <w:color w:val="000000" w:themeColor="text1"/>
                <w:sz w:val="18"/>
                <w:szCs w:val="18"/>
                <w:lang w:val="en-US"/>
              </w:rPr>
            </w:pPr>
            <w:r w:rsidRPr="008647A2">
              <w:rPr>
                <w:color w:val="000000" w:themeColor="text1"/>
                <w:sz w:val="18"/>
                <w:szCs w:val="18"/>
                <w:lang w:val="en-US"/>
              </w:rPr>
              <w:t>13</w:t>
            </w:r>
          </w:p>
        </w:tc>
        <w:tc>
          <w:tcPr>
            <w:tcW w:w="469" w:type="dxa"/>
            <w:tcBorders>
              <w:top w:val="single" w:sz="4" w:space="0" w:color="auto"/>
              <w:left w:val="nil"/>
              <w:bottom w:val="single" w:sz="4" w:space="0" w:color="auto"/>
              <w:right w:val="single" w:sz="4" w:space="0" w:color="auto"/>
            </w:tcBorders>
            <w:shd w:val="clear" w:color="auto" w:fill="auto"/>
            <w:vAlign w:val="center"/>
            <w:hideMark/>
          </w:tcPr>
          <w:p w14:paraId="004A8ADF" w14:textId="77777777" w:rsidR="00B443E9" w:rsidRPr="008647A2" w:rsidRDefault="003D28AA" w:rsidP="003443CD">
            <w:pPr>
              <w:jc w:val="center"/>
              <w:rPr>
                <w:color w:val="000000" w:themeColor="text1"/>
                <w:sz w:val="18"/>
                <w:szCs w:val="18"/>
                <w:lang w:val="en-US"/>
              </w:rPr>
            </w:pPr>
            <w:r w:rsidRPr="008647A2">
              <w:rPr>
                <w:color w:val="000000" w:themeColor="text1"/>
                <w:sz w:val="18"/>
                <w:szCs w:val="18"/>
                <w:lang w:val="en-US"/>
              </w:rPr>
              <w:t>12</w:t>
            </w:r>
          </w:p>
        </w:tc>
        <w:tc>
          <w:tcPr>
            <w:tcW w:w="2835" w:type="dxa"/>
            <w:tcBorders>
              <w:top w:val="single" w:sz="4" w:space="0" w:color="auto"/>
              <w:left w:val="single" w:sz="4" w:space="0" w:color="808080"/>
              <w:bottom w:val="single" w:sz="4" w:space="0" w:color="auto"/>
              <w:right w:val="single" w:sz="4" w:space="0" w:color="808080"/>
            </w:tcBorders>
            <w:shd w:val="clear" w:color="auto" w:fill="auto"/>
            <w:hideMark/>
          </w:tcPr>
          <w:p w14:paraId="46BE3F4A" w14:textId="77777777" w:rsidR="0066498A" w:rsidRPr="008647A2" w:rsidRDefault="0066498A" w:rsidP="0066498A">
            <w:pPr>
              <w:rPr>
                <w:color w:val="000000" w:themeColor="text1"/>
                <w:sz w:val="18"/>
                <w:szCs w:val="18"/>
              </w:rPr>
            </w:pPr>
            <w:r w:rsidRPr="008647A2">
              <w:rPr>
                <w:color w:val="000000" w:themeColor="text1"/>
                <w:sz w:val="18"/>
                <w:szCs w:val="18"/>
              </w:rPr>
              <w:t xml:space="preserve">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w:t>
            </w:r>
            <w:r w:rsidRPr="008647A2">
              <w:rPr>
                <w:color w:val="000000" w:themeColor="text1"/>
                <w:sz w:val="18"/>
                <w:szCs w:val="18"/>
              </w:rPr>
              <w:lastRenderedPageBreak/>
              <w:t>реализующих образовательные программы начального общего, основного общего и среднего общего образования, в том числе адаптированные образовательные программы</w:t>
            </w:r>
          </w:p>
          <w:p w14:paraId="0B8ECF28" w14:textId="77777777" w:rsidR="00B443E9" w:rsidRPr="008647A2" w:rsidRDefault="00B443E9" w:rsidP="003E1F1E">
            <w:pPr>
              <w:rPr>
                <w:color w:val="000000" w:themeColor="text1"/>
                <w:sz w:val="17"/>
                <w:szCs w:val="17"/>
              </w:rPr>
            </w:pP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DE828" w14:textId="77777777" w:rsidR="00B443E9" w:rsidRPr="008647A2" w:rsidRDefault="00555952" w:rsidP="007F5A77">
            <w:pPr>
              <w:jc w:val="center"/>
              <w:rPr>
                <w:color w:val="000000" w:themeColor="text1"/>
                <w:sz w:val="18"/>
                <w:szCs w:val="18"/>
              </w:rPr>
            </w:pPr>
            <w:r w:rsidRPr="008647A2">
              <w:rPr>
                <w:color w:val="000000" w:themeColor="text1"/>
                <w:sz w:val="18"/>
                <w:szCs w:val="18"/>
              </w:rPr>
              <w:lastRenderedPageBreak/>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shd w:val="clear" w:color="auto" w:fill="auto"/>
            <w:vAlign w:val="center"/>
            <w:hideMark/>
          </w:tcPr>
          <w:p w14:paraId="2AB009F8" w14:textId="77777777" w:rsidR="00B443E9" w:rsidRPr="008647A2" w:rsidRDefault="003D28AA" w:rsidP="007F5A77">
            <w:pPr>
              <w:jc w:val="right"/>
              <w:rPr>
                <w:color w:val="000000" w:themeColor="text1"/>
                <w:sz w:val="18"/>
                <w:szCs w:val="18"/>
                <w:lang w:val="en-US"/>
              </w:rPr>
            </w:pPr>
            <w:r w:rsidRPr="008647A2">
              <w:rPr>
                <w:color w:val="000000" w:themeColor="text1"/>
                <w:sz w:val="18"/>
                <w:szCs w:val="18"/>
                <w:lang w:val="en-US"/>
              </w:rPr>
              <w:t>541</w:t>
            </w:r>
          </w:p>
        </w:tc>
        <w:tc>
          <w:tcPr>
            <w:tcW w:w="396" w:type="dxa"/>
            <w:tcBorders>
              <w:top w:val="single" w:sz="4" w:space="0" w:color="auto"/>
              <w:left w:val="nil"/>
              <w:bottom w:val="single" w:sz="4" w:space="0" w:color="auto"/>
              <w:right w:val="single" w:sz="4" w:space="0" w:color="auto"/>
            </w:tcBorders>
            <w:shd w:val="clear" w:color="auto" w:fill="auto"/>
            <w:vAlign w:val="center"/>
            <w:hideMark/>
          </w:tcPr>
          <w:p w14:paraId="3E7B34DB" w14:textId="77777777" w:rsidR="00B443E9" w:rsidRPr="008647A2" w:rsidRDefault="003D28AA" w:rsidP="007F5A77">
            <w:pPr>
              <w:jc w:val="center"/>
              <w:rPr>
                <w:color w:val="000000" w:themeColor="text1"/>
                <w:sz w:val="18"/>
                <w:szCs w:val="18"/>
                <w:lang w:val="en-US"/>
              </w:rPr>
            </w:pPr>
            <w:r w:rsidRPr="008647A2">
              <w:rPr>
                <w:color w:val="000000" w:themeColor="text1"/>
                <w:sz w:val="18"/>
                <w:szCs w:val="18"/>
                <w:lang w:val="en-US"/>
              </w:rPr>
              <w:t>07</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17A778A9" w14:textId="77777777" w:rsidR="00B443E9" w:rsidRPr="008647A2" w:rsidRDefault="003D28AA" w:rsidP="007F5A77">
            <w:pPr>
              <w:jc w:val="center"/>
              <w:rPr>
                <w:color w:val="000000" w:themeColor="text1"/>
                <w:sz w:val="18"/>
                <w:szCs w:val="18"/>
                <w:lang w:val="en-US"/>
              </w:rPr>
            </w:pPr>
            <w:r w:rsidRPr="008647A2">
              <w:rPr>
                <w:color w:val="000000" w:themeColor="text1"/>
                <w:sz w:val="18"/>
                <w:szCs w:val="18"/>
                <w:lang w:val="en-US"/>
              </w:rPr>
              <w:t>02</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0ECCA4F1" w14:textId="77777777" w:rsidR="00B443E9" w:rsidRPr="008647A2" w:rsidRDefault="003D28AA" w:rsidP="008647A2">
            <w:pPr>
              <w:jc w:val="center"/>
              <w:rPr>
                <w:color w:val="000000" w:themeColor="text1"/>
                <w:sz w:val="18"/>
                <w:szCs w:val="18"/>
                <w:lang w:val="en-US"/>
              </w:rPr>
            </w:pPr>
            <w:r w:rsidRPr="008647A2">
              <w:rPr>
                <w:color w:val="000000" w:themeColor="text1"/>
                <w:sz w:val="18"/>
                <w:szCs w:val="18"/>
                <w:lang w:val="en-US"/>
              </w:rPr>
              <w:t>01201</w:t>
            </w:r>
            <w:r w:rsidR="008647A2" w:rsidRPr="008647A2">
              <w:rPr>
                <w:color w:val="000000" w:themeColor="text1"/>
                <w:sz w:val="18"/>
                <w:szCs w:val="18"/>
                <w:lang w:val="en-US"/>
              </w:rPr>
              <w:t>L</w:t>
            </w:r>
            <w:r w:rsidRPr="008647A2">
              <w:rPr>
                <w:color w:val="000000" w:themeColor="text1"/>
                <w:sz w:val="18"/>
                <w:szCs w:val="18"/>
                <w:lang w:val="en-US"/>
              </w:rPr>
              <w:t>3030</w:t>
            </w:r>
          </w:p>
        </w:tc>
        <w:tc>
          <w:tcPr>
            <w:tcW w:w="531" w:type="dxa"/>
            <w:tcBorders>
              <w:top w:val="single" w:sz="4" w:space="0" w:color="auto"/>
              <w:left w:val="nil"/>
              <w:bottom w:val="single" w:sz="4" w:space="0" w:color="auto"/>
              <w:right w:val="single" w:sz="4" w:space="0" w:color="auto"/>
            </w:tcBorders>
            <w:shd w:val="clear" w:color="auto" w:fill="auto"/>
            <w:vAlign w:val="center"/>
            <w:hideMark/>
          </w:tcPr>
          <w:p w14:paraId="5BE07835" w14:textId="77777777" w:rsidR="00B443E9" w:rsidRPr="008647A2" w:rsidRDefault="002E5D07" w:rsidP="007F5A77">
            <w:pPr>
              <w:jc w:val="center"/>
              <w:rPr>
                <w:color w:val="000000" w:themeColor="text1"/>
                <w:sz w:val="18"/>
                <w:szCs w:val="18"/>
                <w:lang w:val="en-US"/>
              </w:rPr>
            </w:pPr>
            <w:r w:rsidRPr="008647A2">
              <w:rPr>
                <w:color w:val="000000" w:themeColor="text1"/>
                <w:sz w:val="18"/>
                <w:szCs w:val="18"/>
                <w:lang w:val="en-US"/>
              </w:rPr>
              <w:t>100</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4D706E1B" w14:textId="77777777" w:rsidR="00B443E9" w:rsidRPr="008647A2" w:rsidRDefault="008647A2" w:rsidP="008647A2">
            <w:pPr>
              <w:rPr>
                <w:color w:val="000000" w:themeColor="text1"/>
                <w:sz w:val="18"/>
                <w:szCs w:val="18"/>
                <w:lang w:val="en-US"/>
              </w:rPr>
            </w:pPr>
            <w:r w:rsidRPr="008647A2">
              <w:rPr>
                <w:color w:val="000000" w:themeColor="text1"/>
                <w:sz w:val="18"/>
                <w:szCs w:val="18"/>
                <w:lang w:val="en-US"/>
              </w:rPr>
              <w:t>10505</w:t>
            </w:r>
            <w:r w:rsidR="001B1E51" w:rsidRPr="008647A2">
              <w:rPr>
                <w:color w:val="000000" w:themeColor="text1"/>
                <w:sz w:val="18"/>
                <w:szCs w:val="18"/>
              </w:rPr>
              <w:t>,</w:t>
            </w:r>
            <w:r w:rsidRPr="008647A2">
              <w:rPr>
                <w:color w:val="000000" w:themeColor="text1"/>
                <w:sz w:val="18"/>
                <w:szCs w:val="18"/>
                <w:lang w:val="en-US"/>
              </w:rPr>
              <w:t>2</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6D3CEE61" w14:textId="77777777" w:rsidR="00B443E9" w:rsidRPr="008647A2" w:rsidRDefault="008647A2" w:rsidP="008647A2">
            <w:pPr>
              <w:jc w:val="center"/>
              <w:rPr>
                <w:color w:val="000000" w:themeColor="text1"/>
                <w:sz w:val="18"/>
                <w:szCs w:val="18"/>
                <w:lang w:val="en-US"/>
              </w:rPr>
            </w:pPr>
            <w:r w:rsidRPr="008647A2">
              <w:rPr>
                <w:color w:val="000000" w:themeColor="text1"/>
                <w:sz w:val="18"/>
                <w:szCs w:val="18"/>
                <w:lang w:val="en-US"/>
              </w:rPr>
              <w:t>10505</w:t>
            </w:r>
            <w:r w:rsidR="00F66EDD" w:rsidRPr="008647A2">
              <w:rPr>
                <w:color w:val="000000" w:themeColor="text1"/>
                <w:sz w:val="18"/>
                <w:szCs w:val="18"/>
              </w:rPr>
              <w:t>,</w:t>
            </w:r>
            <w:r w:rsidRPr="008647A2">
              <w:rPr>
                <w:color w:val="000000" w:themeColor="text1"/>
                <w:sz w:val="18"/>
                <w:szCs w:val="18"/>
                <w:lang w:val="en-US"/>
              </w:rPr>
              <w:t>2</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5591E0A5" w14:textId="77777777" w:rsidR="00B443E9" w:rsidRPr="008647A2" w:rsidRDefault="008647A2" w:rsidP="008647A2">
            <w:pPr>
              <w:jc w:val="center"/>
              <w:rPr>
                <w:color w:val="000000" w:themeColor="text1"/>
                <w:sz w:val="18"/>
                <w:szCs w:val="18"/>
                <w:lang w:val="en-US"/>
              </w:rPr>
            </w:pPr>
            <w:r w:rsidRPr="008647A2">
              <w:rPr>
                <w:color w:val="000000" w:themeColor="text1"/>
                <w:sz w:val="18"/>
                <w:szCs w:val="18"/>
                <w:lang w:val="en-US"/>
              </w:rPr>
              <w:t>10450</w:t>
            </w:r>
            <w:r w:rsidR="001B1E51" w:rsidRPr="008647A2">
              <w:rPr>
                <w:color w:val="000000" w:themeColor="text1"/>
                <w:sz w:val="18"/>
                <w:szCs w:val="18"/>
              </w:rPr>
              <w:t>,</w:t>
            </w:r>
            <w:r w:rsidRPr="008647A2">
              <w:rPr>
                <w:color w:val="000000" w:themeColor="text1"/>
                <w:sz w:val="18"/>
                <w:szCs w:val="18"/>
                <w:lang w:val="en-US"/>
              </w:rPr>
              <w:t>1</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5863F8E0" w14:textId="77777777" w:rsidR="00B443E9" w:rsidRPr="008647A2" w:rsidRDefault="00555952" w:rsidP="00150FA1">
            <w:pPr>
              <w:jc w:val="center"/>
              <w:rPr>
                <w:rFonts w:ascii="Calibri" w:hAnsi="Calibri" w:cs="Calibri"/>
                <w:color w:val="000000" w:themeColor="text1"/>
                <w:sz w:val="18"/>
                <w:szCs w:val="18"/>
              </w:rPr>
            </w:pPr>
            <w:r w:rsidRPr="008647A2">
              <w:rPr>
                <w:rFonts w:ascii="Calibri" w:hAnsi="Calibri" w:cs="Calibri"/>
                <w:color w:val="000000" w:themeColor="text1"/>
                <w:sz w:val="18"/>
                <w:szCs w:val="18"/>
              </w:rPr>
              <w:t>9</w:t>
            </w:r>
            <w:r w:rsidR="00150FA1" w:rsidRPr="008647A2">
              <w:rPr>
                <w:rFonts w:ascii="Calibri" w:hAnsi="Calibri" w:cs="Calibri"/>
                <w:color w:val="000000" w:themeColor="text1"/>
                <w:sz w:val="18"/>
                <w:szCs w:val="18"/>
              </w:rPr>
              <w:t>9</w:t>
            </w:r>
            <w:r w:rsidRPr="008647A2">
              <w:rPr>
                <w:rFonts w:ascii="Calibri" w:hAnsi="Calibri" w:cs="Calibri"/>
                <w:color w:val="000000" w:themeColor="text1"/>
                <w:sz w:val="18"/>
                <w:szCs w:val="18"/>
              </w:rPr>
              <w:t>,</w:t>
            </w:r>
            <w:r w:rsidR="008647A2" w:rsidRPr="008647A2">
              <w:rPr>
                <w:rFonts w:ascii="Calibri" w:hAnsi="Calibri" w:cs="Calibri"/>
                <w:color w:val="000000" w:themeColor="text1"/>
                <w:sz w:val="18"/>
                <w:szCs w:val="18"/>
                <w:lang w:val="en-US"/>
              </w:rPr>
              <w:t>5</w:t>
            </w:r>
            <w:r w:rsidR="00F66EDD" w:rsidRPr="008647A2">
              <w:rPr>
                <w:rFonts w:ascii="Calibri" w:hAnsi="Calibri" w:cs="Calibri"/>
                <w:color w:val="000000" w:themeColor="text1"/>
                <w:sz w:val="18"/>
                <w:szCs w:val="18"/>
              </w:rPr>
              <w:t>%</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0E4F888A" w14:textId="77777777" w:rsidR="00B443E9" w:rsidRPr="008647A2" w:rsidRDefault="00F66EDD" w:rsidP="008647A2">
            <w:pPr>
              <w:jc w:val="center"/>
              <w:rPr>
                <w:rFonts w:ascii="Calibri" w:hAnsi="Calibri" w:cs="Calibri"/>
                <w:color w:val="000000" w:themeColor="text1"/>
                <w:sz w:val="18"/>
                <w:szCs w:val="18"/>
              </w:rPr>
            </w:pPr>
            <w:r w:rsidRPr="008647A2">
              <w:rPr>
                <w:rFonts w:ascii="Calibri" w:hAnsi="Calibri" w:cs="Calibri"/>
                <w:color w:val="000000" w:themeColor="text1"/>
                <w:sz w:val="18"/>
                <w:szCs w:val="18"/>
              </w:rPr>
              <w:t>9</w:t>
            </w:r>
            <w:r w:rsidR="00150FA1" w:rsidRPr="008647A2">
              <w:rPr>
                <w:rFonts w:ascii="Calibri" w:hAnsi="Calibri" w:cs="Calibri"/>
                <w:color w:val="000000" w:themeColor="text1"/>
                <w:sz w:val="18"/>
                <w:szCs w:val="18"/>
              </w:rPr>
              <w:t>9</w:t>
            </w:r>
            <w:r w:rsidRPr="008647A2">
              <w:rPr>
                <w:rFonts w:ascii="Calibri" w:hAnsi="Calibri" w:cs="Calibri"/>
                <w:color w:val="000000" w:themeColor="text1"/>
                <w:sz w:val="18"/>
                <w:szCs w:val="18"/>
              </w:rPr>
              <w:t>,</w:t>
            </w:r>
            <w:r w:rsidR="008647A2" w:rsidRPr="008647A2">
              <w:rPr>
                <w:rFonts w:ascii="Calibri" w:hAnsi="Calibri" w:cs="Calibri"/>
                <w:color w:val="000000" w:themeColor="text1"/>
                <w:sz w:val="18"/>
                <w:szCs w:val="18"/>
                <w:lang w:val="en-US"/>
              </w:rPr>
              <w:t>5</w:t>
            </w:r>
            <w:r w:rsidRPr="008647A2">
              <w:rPr>
                <w:rFonts w:ascii="Calibri" w:hAnsi="Calibri" w:cs="Calibri"/>
                <w:color w:val="000000" w:themeColor="text1"/>
                <w:sz w:val="18"/>
                <w:szCs w:val="18"/>
              </w:rPr>
              <w:t>%</w:t>
            </w:r>
          </w:p>
        </w:tc>
      </w:tr>
      <w:tr w:rsidR="00063464" w:rsidRPr="00063464" w14:paraId="082FFB9E" w14:textId="77777777" w:rsidTr="007C08AA">
        <w:trPr>
          <w:trHeight w:val="78"/>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28C4B" w14:textId="77777777" w:rsidR="002E5D07" w:rsidRPr="00F332DB" w:rsidRDefault="004A714D" w:rsidP="007F5A77">
            <w:pPr>
              <w:jc w:val="center"/>
              <w:rPr>
                <w:color w:val="000000" w:themeColor="text1"/>
                <w:sz w:val="18"/>
                <w:szCs w:val="18"/>
                <w:lang w:val="en-US"/>
              </w:rPr>
            </w:pPr>
            <w:r w:rsidRPr="00F332DB">
              <w:rPr>
                <w:color w:val="000000" w:themeColor="text1"/>
                <w:sz w:val="18"/>
                <w:szCs w:val="18"/>
                <w:lang w:val="en-US"/>
              </w:rPr>
              <w:lastRenderedPageBreak/>
              <w:t>01</w:t>
            </w:r>
          </w:p>
        </w:tc>
        <w:tc>
          <w:tcPr>
            <w:tcW w:w="441" w:type="dxa"/>
            <w:tcBorders>
              <w:top w:val="single" w:sz="4" w:space="0" w:color="auto"/>
              <w:left w:val="nil"/>
              <w:bottom w:val="single" w:sz="4" w:space="0" w:color="auto"/>
              <w:right w:val="single" w:sz="4" w:space="0" w:color="auto"/>
            </w:tcBorders>
            <w:shd w:val="clear" w:color="auto" w:fill="auto"/>
            <w:vAlign w:val="center"/>
            <w:hideMark/>
          </w:tcPr>
          <w:p w14:paraId="60BD0212" w14:textId="77777777" w:rsidR="002E5D07" w:rsidRPr="00F332DB" w:rsidRDefault="004A714D" w:rsidP="007F5A77">
            <w:pPr>
              <w:jc w:val="center"/>
              <w:rPr>
                <w:color w:val="000000" w:themeColor="text1"/>
                <w:sz w:val="18"/>
                <w:szCs w:val="18"/>
                <w:lang w:val="en-US"/>
              </w:rPr>
            </w:pPr>
            <w:r w:rsidRPr="00F332DB">
              <w:rPr>
                <w:color w:val="000000" w:themeColor="text1"/>
                <w:sz w:val="18"/>
                <w:szCs w:val="18"/>
                <w:lang w:val="en-US"/>
              </w:rPr>
              <w:t>2</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4E054ACC" w14:textId="77777777" w:rsidR="002E5D07" w:rsidRPr="00F332DB" w:rsidRDefault="002627F3" w:rsidP="003443CD">
            <w:pPr>
              <w:jc w:val="center"/>
              <w:rPr>
                <w:color w:val="000000" w:themeColor="text1"/>
                <w:sz w:val="18"/>
                <w:szCs w:val="18"/>
                <w:lang w:val="en-US"/>
              </w:rPr>
            </w:pPr>
            <w:r w:rsidRPr="00F332DB">
              <w:rPr>
                <w:color w:val="000000" w:themeColor="text1"/>
                <w:sz w:val="18"/>
                <w:szCs w:val="18"/>
                <w:lang w:val="en-US"/>
              </w:rPr>
              <w:t>14</w:t>
            </w:r>
          </w:p>
        </w:tc>
        <w:tc>
          <w:tcPr>
            <w:tcW w:w="469" w:type="dxa"/>
            <w:tcBorders>
              <w:top w:val="single" w:sz="4" w:space="0" w:color="auto"/>
              <w:left w:val="nil"/>
              <w:bottom w:val="single" w:sz="4" w:space="0" w:color="auto"/>
              <w:right w:val="single" w:sz="4" w:space="0" w:color="auto"/>
            </w:tcBorders>
            <w:shd w:val="clear" w:color="auto" w:fill="auto"/>
            <w:vAlign w:val="center"/>
            <w:hideMark/>
          </w:tcPr>
          <w:p w14:paraId="3C136148" w14:textId="77777777" w:rsidR="002E5D07" w:rsidRPr="00F332DB" w:rsidRDefault="002627F3" w:rsidP="003443CD">
            <w:pPr>
              <w:jc w:val="center"/>
              <w:rPr>
                <w:color w:val="000000" w:themeColor="text1"/>
                <w:sz w:val="18"/>
                <w:szCs w:val="18"/>
                <w:lang w:val="en-US"/>
              </w:rPr>
            </w:pPr>
            <w:r w:rsidRPr="00F332DB">
              <w:rPr>
                <w:color w:val="000000" w:themeColor="text1"/>
                <w:sz w:val="18"/>
                <w:szCs w:val="18"/>
                <w:lang w:val="en-US"/>
              </w:rPr>
              <w:t>13</w:t>
            </w:r>
          </w:p>
        </w:tc>
        <w:tc>
          <w:tcPr>
            <w:tcW w:w="2835" w:type="dxa"/>
            <w:tcBorders>
              <w:top w:val="single" w:sz="4" w:space="0" w:color="auto"/>
              <w:left w:val="single" w:sz="4" w:space="0" w:color="808080"/>
              <w:bottom w:val="single" w:sz="4" w:space="0" w:color="auto"/>
              <w:right w:val="single" w:sz="4" w:space="0" w:color="808080"/>
            </w:tcBorders>
            <w:shd w:val="clear" w:color="auto" w:fill="auto"/>
            <w:hideMark/>
          </w:tcPr>
          <w:p w14:paraId="4E87D395" w14:textId="77777777" w:rsidR="002E5D07" w:rsidRPr="00F332DB" w:rsidRDefault="002E5D07">
            <w:pPr>
              <w:rPr>
                <w:color w:val="000000" w:themeColor="text1"/>
                <w:sz w:val="18"/>
                <w:szCs w:val="18"/>
              </w:rPr>
            </w:pPr>
            <w:r w:rsidRPr="00F332DB">
              <w:rPr>
                <w:color w:val="000000" w:themeColor="text1"/>
                <w:sz w:val="18"/>
                <w:szCs w:val="18"/>
              </w:rPr>
              <w:t>Расходы на проведение летних игр</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CDF75" w14:textId="77777777" w:rsidR="002E5D07" w:rsidRPr="00F332DB" w:rsidRDefault="00555952" w:rsidP="007F5A77">
            <w:pPr>
              <w:jc w:val="center"/>
              <w:rPr>
                <w:color w:val="000000" w:themeColor="text1"/>
                <w:sz w:val="18"/>
                <w:szCs w:val="18"/>
              </w:rPr>
            </w:pPr>
            <w:r w:rsidRPr="00F332DB">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shd w:val="clear" w:color="auto" w:fill="auto"/>
            <w:vAlign w:val="center"/>
            <w:hideMark/>
          </w:tcPr>
          <w:p w14:paraId="0DA56DAA" w14:textId="77777777" w:rsidR="002E5D07" w:rsidRPr="00F332DB" w:rsidRDefault="002D1AD6" w:rsidP="007F5A77">
            <w:pPr>
              <w:jc w:val="right"/>
              <w:rPr>
                <w:color w:val="000000" w:themeColor="text1"/>
                <w:sz w:val="18"/>
                <w:szCs w:val="18"/>
                <w:lang w:val="en-US"/>
              </w:rPr>
            </w:pPr>
            <w:r w:rsidRPr="00F332DB">
              <w:rPr>
                <w:color w:val="000000" w:themeColor="text1"/>
                <w:sz w:val="18"/>
                <w:szCs w:val="18"/>
                <w:lang w:val="en-US"/>
              </w:rPr>
              <w:t>541</w:t>
            </w:r>
          </w:p>
        </w:tc>
        <w:tc>
          <w:tcPr>
            <w:tcW w:w="396" w:type="dxa"/>
            <w:tcBorders>
              <w:top w:val="single" w:sz="4" w:space="0" w:color="auto"/>
              <w:left w:val="nil"/>
              <w:bottom w:val="single" w:sz="4" w:space="0" w:color="auto"/>
              <w:right w:val="single" w:sz="4" w:space="0" w:color="auto"/>
            </w:tcBorders>
            <w:shd w:val="clear" w:color="auto" w:fill="auto"/>
            <w:vAlign w:val="center"/>
            <w:hideMark/>
          </w:tcPr>
          <w:p w14:paraId="1E6CC44A" w14:textId="77777777" w:rsidR="002E5D07" w:rsidRPr="00F332DB" w:rsidRDefault="002D1AD6" w:rsidP="007F5A77">
            <w:pPr>
              <w:jc w:val="center"/>
              <w:rPr>
                <w:color w:val="000000" w:themeColor="text1"/>
                <w:sz w:val="18"/>
                <w:szCs w:val="18"/>
                <w:lang w:val="en-US"/>
              </w:rPr>
            </w:pPr>
            <w:r w:rsidRPr="00F332DB">
              <w:rPr>
                <w:color w:val="000000" w:themeColor="text1"/>
                <w:sz w:val="18"/>
                <w:szCs w:val="18"/>
                <w:lang w:val="en-US"/>
              </w:rPr>
              <w:t>07</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4DB300D5" w14:textId="77777777" w:rsidR="002E5D07" w:rsidRPr="00F332DB" w:rsidRDefault="002D1AD6" w:rsidP="007F5A77">
            <w:pPr>
              <w:jc w:val="center"/>
              <w:rPr>
                <w:color w:val="000000" w:themeColor="text1"/>
                <w:sz w:val="18"/>
                <w:szCs w:val="18"/>
                <w:lang w:val="en-US"/>
              </w:rPr>
            </w:pPr>
            <w:r w:rsidRPr="00F332DB">
              <w:rPr>
                <w:color w:val="000000" w:themeColor="text1"/>
                <w:sz w:val="18"/>
                <w:szCs w:val="18"/>
                <w:lang w:val="en-US"/>
              </w:rPr>
              <w:t>02</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6733BCD3" w14:textId="77777777" w:rsidR="002E5D07" w:rsidRPr="00F332DB" w:rsidRDefault="002D1AD6" w:rsidP="007F5A77">
            <w:pPr>
              <w:jc w:val="center"/>
              <w:rPr>
                <w:color w:val="000000" w:themeColor="text1"/>
                <w:sz w:val="18"/>
                <w:szCs w:val="18"/>
                <w:lang w:val="en-US"/>
              </w:rPr>
            </w:pPr>
            <w:r w:rsidRPr="00F332DB">
              <w:rPr>
                <w:color w:val="000000" w:themeColor="text1"/>
                <w:sz w:val="18"/>
                <w:szCs w:val="18"/>
                <w:lang w:val="en-US"/>
              </w:rPr>
              <w:t>0120161480</w:t>
            </w:r>
          </w:p>
        </w:tc>
        <w:tc>
          <w:tcPr>
            <w:tcW w:w="531" w:type="dxa"/>
            <w:tcBorders>
              <w:top w:val="single" w:sz="4" w:space="0" w:color="auto"/>
              <w:left w:val="nil"/>
              <w:bottom w:val="single" w:sz="4" w:space="0" w:color="auto"/>
              <w:right w:val="single" w:sz="4" w:space="0" w:color="auto"/>
            </w:tcBorders>
            <w:shd w:val="clear" w:color="auto" w:fill="auto"/>
            <w:vAlign w:val="center"/>
            <w:hideMark/>
          </w:tcPr>
          <w:p w14:paraId="46DFD580" w14:textId="77777777" w:rsidR="002E5D07" w:rsidRPr="00F332DB" w:rsidRDefault="002D1AD6" w:rsidP="007F5A77">
            <w:pPr>
              <w:jc w:val="center"/>
              <w:rPr>
                <w:color w:val="000000" w:themeColor="text1"/>
                <w:sz w:val="18"/>
                <w:szCs w:val="18"/>
              </w:rPr>
            </w:pPr>
            <w:r w:rsidRPr="00F332DB">
              <w:rPr>
                <w:color w:val="000000" w:themeColor="text1"/>
                <w:sz w:val="18"/>
                <w:szCs w:val="18"/>
                <w:lang w:val="en-US"/>
              </w:rPr>
              <w:t>200 600</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140E6A17" w14:textId="77777777" w:rsidR="002E5D07" w:rsidRPr="00F332DB" w:rsidRDefault="00EA7B5C" w:rsidP="0032203D">
            <w:pPr>
              <w:jc w:val="center"/>
              <w:rPr>
                <w:color w:val="000000" w:themeColor="text1"/>
                <w:sz w:val="18"/>
                <w:szCs w:val="18"/>
              </w:rPr>
            </w:pPr>
            <w:r w:rsidRPr="00F332DB">
              <w:rPr>
                <w:color w:val="000000" w:themeColor="text1"/>
                <w:sz w:val="18"/>
                <w:szCs w:val="18"/>
              </w:rPr>
              <w:t>0</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0808BEFD" w14:textId="77777777" w:rsidR="002E5D07" w:rsidRPr="00F332DB" w:rsidRDefault="00EA7B5C" w:rsidP="0032203D">
            <w:pPr>
              <w:jc w:val="center"/>
              <w:rPr>
                <w:color w:val="000000" w:themeColor="text1"/>
                <w:sz w:val="18"/>
                <w:szCs w:val="18"/>
              </w:rPr>
            </w:pPr>
            <w:r w:rsidRPr="00F332DB">
              <w:rPr>
                <w:color w:val="000000" w:themeColor="text1"/>
                <w:sz w:val="18"/>
                <w:szCs w:val="18"/>
              </w:rPr>
              <w:t>0</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5293A017" w14:textId="77777777" w:rsidR="002E5D07" w:rsidRPr="00F332DB" w:rsidRDefault="00EA7B5C" w:rsidP="0032203D">
            <w:pPr>
              <w:jc w:val="center"/>
              <w:rPr>
                <w:color w:val="000000" w:themeColor="text1"/>
                <w:sz w:val="18"/>
                <w:szCs w:val="18"/>
              </w:rPr>
            </w:pPr>
            <w:r w:rsidRPr="00F332DB">
              <w:rPr>
                <w:color w:val="000000" w:themeColor="text1"/>
                <w:sz w:val="18"/>
                <w:szCs w:val="18"/>
              </w:rPr>
              <w:t>0</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04716455" w14:textId="77777777" w:rsidR="002E5D07" w:rsidRPr="00F332DB" w:rsidRDefault="00EA7B5C" w:rsidP="0032203D">
            <w:pPr>
              <w:jc w:val="center"/>
              <w:rPr>
                <w:rFonts w:ascii="Calibri" w:hAnsi="Calibri" w:cs="Calibri"/>
                <w:color w:val="000000" w:themeColor="text1"/>
                <w:sz w:val="18"/>
                <w:szCs w:val="18"/>
              </w:rPr>
            </w:pPr>
            <w:r w:rsidRPr="00F332DB">
              <w:rPr>
                <w:rFonts w:ascii="Calibri" w:hAnsi="Calibri" w:cs="Calibri"/>
                <w:color w:val="000000" w:themeColor="text1"/>
                <w:sz w:val="18"/>
                <w:szCs w:val="18"/>
              </w:rPr>
              <w:t>0</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0D22B96B" w14:textId="77777777" w:rsidR="002E5D07" w:rsidRPr="00F332DB" w:rsidRDefault="00EA7B5C" w:rsidP="0032203D">
            <w:pPr>
              <w:jc w:val="center"/>
              <w:rPr>
                <w:rFonts w:ascii="Calibri" w:hAnsi="Calibri" w:cs="Calibri"/>
                <w:color w:val="000000" w:themeColor="text1"/>
                <w:sz w:val="18"/>
                <w:szCs w:val="18"/>
              </w:rPr>
            </w:pPr>
            <w:r w:rsidRPr="00F332DB">
              <w:rPr>
                <w:rFonts w:ascii="Calibri" w:hAnsi="Calibri" w:cs="Calibri"/>
                <w:color w:val="000000" w:themeColor="text1"/>
                <w:sz w:val="18"/>
                <w:szCs w:val="18"/>
              </w:rPr>
              <w:t>0</w:t>
            </w:r>
          </w:p>
        </w:tc>
      </w:tr>
      <w:tr w:rsidR="00063464" w:rsidRPr="00063464" w14:paraId="3BC4C44C" w14:textId="77777777" w:rsidTr="007C08AA">
        <w:trPr>
          <w:trHeight w:val="123"/>
        </w:trPr>
        <w:tc>
          <w:tcPr>
            <w:tcW w:w="474" w:type="dxa"/>
            <w:tcBorders>
              <w:top w:val="single" w:sz="4" w:space="0" w:color="auto"/>
              <w:left w:val="single" w:sz="4" w:space="0" w:color="auto"/>
              <w:bottom w:val="nil"/>
              <w:right w:val="single" w:sz="4" w:space="0" w:color="auto"/>
            </w:tcBorders>
            <w:shd w:val="clear" w:color="auto" w:fill="auto"/>
            <w:vAlign w:val="center"/>
            <w:hideMark/>
          </w:tcPr>
          <w:p w14:paraId="33D4834A" w14:textId="77777777" w:rsidR="002E5D07" w:rsidRPr="00F332DB" w:rsidRDefault="004A714D" w:rsidP="007F5A77">
            <w:pPr>
              <w:jc w:val="center"/>
              <w:rPr>
                <w:color w:val="000000" w:themeColor="text1"/>
                <w:sz w:val="18"/>
                <w:szCs w:val="18"/>
                <w:lang w:val="en-US"/>
              </w:rPr>
            </w:pPr>
            <w:r w:rsidRPr="00F332DB">
              <w:rPr>
                <w:color w:val="000000" w:themeColor="text1"/>
                <w:sz w:val="18"/>
                <w:szCs w:val="18"/>
                <w:lang w:val="en-US"/>
              </w:rPr>
              <w:t>01</w:t>
            </w:r>
          </w:p>
        </w:tc>
        <w:tc>
          <w:tcPr>
            <w:tcW w:w="441" w:type="dxa"/>
            <w:tcBorders>
              <w:top w:val="single" w:sz="4" w:space="0" w:color="auto"/>
              <w:left w:val="nil"/>
              <w:bottom w:val="nil"/>
              <w:right w:val="single" w:sz="4" w:space="0" w:color="auto"/>
            </w:tcBorders>
            <w:shd w:val="clear" w:color="auto" w:fill="auto"/>
            <w:vAlign w:val="center"/>
            <w:hideMark/>
          </w:tcPr>
          <w:p w14:paraId="7ABD6BC5" w14:textId="77777777" w:rsidR="002E5D07" w:rsidRPr="00F332DB" w:rsidRDefault="004A714D" w:rsidP="007F5A77">
            <w:pPr>
              <w:jc w:val="center"/>
              <w:rPr>
                <w:color w:val="000000" w:themeColor="text1"/>
                <w:sz w:val="18"/>
                <w:szCs w:val="18"/>
                <w:lang w:val="en-US"/>
              </w:rPr>
            </w:pPr>
            <w:r w:rsidRPr="00F332DB">
              <w:rPr>
                <w:color w:val="000000" w:themeColor="text1"/>
                <w:sz w:val="18"/>
                <w:szCs w:val="18"/>
                <w:lang w:val="en-US"/>
              </w:rPr>
              <w:t>2</w:t>
            </w:r>
          </w:p>
        </w:tc>
        <w:tc>
          <w:tcPr>
            <w:tcW w:w="474" w:type="dxa"/>
            <w:tcBorders>
              <w:top w:val="single" w:sz="4" w:space="0" w:color="auto"/>
              <w:left w:val="nil"/>
              <w:bottom w:val="nil"/>
              <w:right w:val="single" w:sz="4" w:space="0" w:color="auto"/>
            </w:tcBorders>
            <w:shd w:val="clear" w:color="auto" w:fill="auto"/>
            <w:vAlign w:val="center"/>
            <w:hideMark/>
          </w:tcPr>
          <w:p w14:paraId="4FDC661E" w14:textId="77777777" w:rsidR="002E5D07" w:rsidRPr="00F332DB" w:rsidRDefault="002627F3" w:rsidP="003443CD">
            <w:pPr>
              <w:jc w:val="center"/>
              <w:rPr>
                <w:color w:val="000000" w:themeColor="text1"/>
                <w:sz w:val="18"/>
                <w:szCs w:val="18"/>
                <w:lang w:val="en-US"/>
              </w:rPr>
            </w:pPr>
            <w:r w:rsidRPr="00F332DB">
              <w:rPr>
                <w:color w:val="000000" w:themeColor="text1"/>
                <w:sz w:val="18"/>
                <w:szCs w:val="18"/>
                <w:lang w:val="en-US"/>
              </w:rPr>
              <w:t>15</w:t>
            </w:r>
          </w:p>
        </w:tc>
        <w:tc>
          <w:tcPr>
            <w:tcW w:w="469" w:type="dxa"/>
            <w:tcBorders>
              <w:top w:val="single" w:sz="4" w:space="0" w:color="auto"/>
              <w:left w:val="nil"/>
              <w:bottom w:val="nil"/>
              <w:right w:val="single" w:sz="4" w:space="0" w:color="auto"/>
            </w:tcBorders>
            <w:shd w:val="clear" w:color="auto" w:fill="auto"/>
            <w:vAlign w:val="center"/>
            <w:hideMark/>
          </w:tcPr>
          <w:p w14:paraId="554668FC" w14:textId="77777777" w:rsidR="002E5D07" w:rsidRPr="00F332DB" w:rsidRDefault="002627F3" w:rsidP="003443CD">
            <w:pPr>
              <w:jc w:val="center"/>
              <w:rPr>
                <w:color w:val="000000" w:themeColor="text1"/>
                <w:sz w:val="18"/>
                <w:szCs w:val="18"/>
                <w:lang w:val="en-US"/>
              </w:rPr>
            </w:pPr>
            <w:r w:rsidRPr="00F332DB">
              <w:rPr>
                <w:color w:val="000000" w:themeColor="text1"/>
                <w:sz w:val="18"/>
                <w:szCs w:val="18"/>
                <w:lang w:val="en-US"/>
              </w:rPr>
              <w:t>14</w:t>
            </w:r>
          </w:p>
        </w:tc>
        <w:tc>
          <w:tcPr>
            <w:tcW w:w="2835" w:type="dxa"/>
            <w:tcBorders>
              <w:top w:val="single" w:sz="4" w:space="0" w:color="auto"/>
              <w:left w:val="single" w:sz="4" w:space="0" w:color="808080"/>
              <w:bottom w:val="single" w:sz="4" w:space="0" w:color="808080"/>
              <w:right w:val="single" w:sz="4" w:space="0" w:color="808080"/>
            </w:tcBorders>
            <w:shd w:val="clear" w:color="auto" w:fill="auto"/>
            <w:hideMark/>
          </w:tcPr>
          <w:p w14:paraId="09366E75" w14:textId="77777777" w:rsidR="002E5D07" w:rsidRPr="00F332DB" w:rsidRDefault="002E5D07">
            <w:pPr>
              <w:rPr>
                <w:color w:val="000000" w:themeColor="text1"/>
                <w:sz w:val="18"/>
                <w:szCs w:val="18"/>
              </w:rPr>
            </w:pPr>
            <w:r w:rsidRPr="00F332DB">
              <w:rPr>
                <w:color w:val="000000" w:themeColor="text1"/>
                <w:sz w:val="18"/>
                <w:szCs w:val="18"/>
              </w:rPr>
              <w:t>Выплаты дополнительной единовременной компенсаций работникам,</w:t>
            </w:r>
            <w:r w:rsidR="004C0162" w:rsidRPr="00F332DB">
              <w:rPr>
                <w:color w:val="000000" w:themeColor="text1"/>
                <w:sz w:val="18"/>
                <w:szCs w:val="18"/>
              </w:rPr>
              <w:t xml:space="preserve"> </w:t>
            </w:r>
            <w:r w:rsidRPr="00F332DB">
              <w:rPr>
                <w:color w:val="000000" w:themeColor="text1"/>
                <w:sz w:val="18"/>
                <w:szCs w:val="18"/>
              </w:rPr>
              <w:t>принимавшим участие в подготовке и проведений ЕГЕ</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828FE" w14:textId="77777777" w:rsidR="002E5D07" w:rsidRPr="00F332DB" w:rsidRDefault="00555952" w:rsidP="007F5A77">
            <w:pPr>
              <w:jc w:val="center"/>
              <w:rPr>
                <w:color w:val="000000" w:themeColor="text1"/>
                <w:sz w:val="18"/>
                <w:szCs w:val="18"/>
              </w:rPr>
            </w:pPr>
            <w:r w:rsidRPr="00F332DB">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shd w:val="clear" w:color="auto" w:fill="auto"/>
            <w:vAlign w:val="center"/>
            <w:hideMark/>
          </w:tcPr>
          <w:p w14:paraId="6D894B5F" w14:textId="77777777" w:rsidR="002E5D07" w:rsidRPr="00F332DB" w:rsidRDefault="002D1AD6" w:rsidP="007F5A77">
            <w:pPr>
              <w:jc w:val="right"/>
              <w:rPr>
                <w:color w:val="000000" w:themeColor="text1"/>
                <w:sz w:val="18"/>
                <w:szCs w:val="18"/>
                <w:lang w:val="en-US"/>
              </w:rPr>
            </w:pPr>
            <w:r w:rsidRPr="00F332DB">
              <w:rPr>
                <w:color w:val="000000" w:themeColor="text1"/>
                <w:sz w:val="18"/>
                <w:szCs w:val="18"/>
                <w:lang w:val="en-US"/>
              </w:rPr>
              <w:t>541</w:t>
            </w:r>
          </w:p>
        </w:tc>
        <w:tc>
          <w:tcPr>
            <w:tcW w:w="396" w:type="dxa"/>
            <w:tcBorders>
              <w:top w:val="single" w:sz="4" w:space="0" w:color="auto"/>
              <w:left w:val="nil"/>
              <w:bottom w:val="single" w:sz="4" w:space="0" w:color="auto"/>
              <w:right w:val="single" w:sz="4" w:space="0" w:color="auto"/>
            </w:tcBorders>
            <w:shd w:val="clear" w:color="auto" w:fill="auto"/>
            <w:vAlign w:val="center"/>
            <w:hideMark/>
          </w:tcPr>
          <w:p w14:paraId="471D7712" w14:textId="77777777" w:rsidR="002E5D07" w:rsidRPr="00F332DB" w:rsidRDefault="002D1AD6" w:rsidP="007F5A77">
            <w:pPr>
              <w:jc w:val="center"/>
              <w:rPr>
                <w:color w:val="000000" w:themeColor="text1"/>
                <w:sz w:val="18"/>
                <w:szCs w:val="18"/>
                <w:lang w:val="en-US"/>
              </w:rPr>
            </w:pPr>
            <w:r w:rsidRPr="00F332DB">
              <w:rPr>
                <w:color w:val="000000" w:themeColor="text1"/>
                <w:sz w:val="18"/>
                <w:szCs w:val="18"/>
                <w:lang w:val="en-US"/>
              </w:rPr>
              <w:t>07</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506DB53F" w14:textId="77777777" w:rsidR="002E5D07" w:rsidRPr="00F332DB" w:rsidRDefault="002D1AD6" w:rsidP="007F5A77">
            <w:pPr>
              <w:jc w:val="center"/>
              <w:rPr>
                <w:color w:val="000000" w:themeColor="text1"/>
                <w:sz w:val="18"/>
                <w:szCs w:val="18"/>
                <w:lang w:val="en-US"/>
              </w:rPr>
            </w:pPr>
            <w:r w:rsidRPr="00F332DB">
              <w:rPr>
                <w:color w:val="000000" w:themeColor="text1"/>
                <w:sz w:val="18"/>
                <w:szCs w:val="18"/>
                <w:lang w:val="en-US"/>
              </w:rPr>
              <w:t>02</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1BCF0536" w14:textId="77777777" w:rsidR="002E5D07" w:rsidRPr="00F332DB" w:rsidRDefault="002D1AD6" w:rsidP="007F5A77">
            <w:pPr>
              <w:jc w:val="center"/>
              <w:rPr>
                <w:color w:val="000000" w:themeColor="text1"/>
                <w:sz w:val="18"/>
                <w:szCs w:val="18"/>
                <w:lang w:val="en-US"/>
              </w:rPr>
            </w:pPr>
            <w:r w:rsidRPr="00F332DB">
              <w:rPr>
                <w:color w:val="000000" w:themeColor="text1"/>
                <w:sz w:val="18"/>
                <w:szCs w:val="18"/>
                <w:lang w:val="en-US"/>
              </w:rPr>
              <w:t>0120100120</w:t>
            </w:r>
          </w:p>
        </w:tc>
        <w:tc>
          <w:tcPr>
            <w:tcW w:w="531" w:type="dxa"/>
            <w:tcBorders>
              <w:top w:val="single" w:sz="4" w:space="0" w:color="auto"/>
              <w:left w:val="nil"/>
              <w:bottom w:val="single" w:sz="4" w:space="0" w:color="auto"/>
              <w:right w:val="single" w:sz="4" w:space="0" w:color="auto"/>
            </w:tcBorders>
            <w:shd w:val="clear" w:color="auto" w:fill="auto"/>
            <w:vAlign w:val="center"/>
            <w:hideMark/>
          </w:tcPr>
          <w:p w14:paraId="70079B7E" w14:textId="77777777" w:rsidR="002E5D07" w:rsidRPr="00F332DB" w:rsidRDefault="002D1AD6" w:rsidP="007F5A77">
            <w:pPr>
              <w:jc w:val="center"/>
              <w:rPr>
                <w:color w:val="000000" w:themeColor="text1"/>
                <w:sz w:val="18"/>
                <w:szCs w:val="18"/>
                <w:lang w:val="en-US"/>
              </w:rPr>
            </w:pPr>
            <w:r w:rsidRPr="00F332DB">
              <w:rPr>
                <w:color w:val="000000" w:themeColor="text1"/>
                <w:sz w:val="18"/>
                <w:szCs w:val="18"/>
                <w:lang w:val="en-US"/>
              </w:rPr>
              <w:t>100 600</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6EE5176C" w14:textId="77777777" w:rsidR="002E5D07" w:rsidRPr="00F332DB" w:rsidRDefault="00CB202A" w:rsidP="0032203D">
            <w:pPr>
              <w:jc w:val="center"/>
              <w:rPr>
                <w:color w:val="000000" w:themeColor="text1"/>
                <w:sz w:val="18"/>
                <w:szCs w:val="18"/>
              </w:rPr>
            </w:pPr>
            <w:r w:rsidRPr="00F332DB">
              <w:rPr>
                <w:color w:val="000000" w:themeColor="text1"/>
                <w:sz w:val="18"/>
                <w:szCs w:val="18"/>
              </w:rPr>
              <w:t>0</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65C084BD" w14:textId="77777777" w:rsidR="002E5D07" w:rsidRPr="00F332DB" w:rsidRDefault="00EA7B5C" w:rsidP="0032203D">
            <w:pPr>
              <w:jc w:val="center"/>
              <w:rPr>
                <w:color w:val="000000" w:themeColor="text1"/>
                <w:sz w:val="18"/>
                <w:szCs w:val="18"/>
              </w:rPr>
            </w:pPr>
            <w:r w:rsidRPr="00F332DB">
              <w:rPr>
                <w:color w:val="000000" w:themeColor="text1"/>
                <w:sz w:val="18"/>
                <w:szCs w:val="18"/>
              </w:rPr>
              <w:t>0</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25B14644" w14:textId="77777777" w:rsidR="002E5D07" w:rsidRPr="00F332DB" w:rsidRDefault="00EA7B5C" w:rsidP="0032203D">
            <w:pPr>
              <w:jc w:val="center"/>
              <w:rPr>
                <w:color w:val="000000" w:themeColor="text1"/>
                <w:sz w:val="18"/>
                <w:szCs w:val="18"/>
              </w:rPr>
            </w:pPr>
            <w:r w:rsidRPr="00F332DB">
              <w:rPr>
                <w:color w:val="000000" w:themeColor="text1"/>
                <w:sz w:val="18"/>
                <w:szCs w:val="18"/>
              </w:rPr>
              <w:t>0</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1CE15EFE" w14:textId="77777777" w:rsidR="002E5D07" w:rsidRPr="00F332DB" w:rsidRDefault="00EA7B5C" w:rsidP="0032203D">
            <w:pPr>
              <w:jc w:val="center"/>
              <w:rPr>
                <w:rFonts w:ascii="Calibri" w:hAnsi="Calibri" w:cs="Calibri"/>
                <w:color w:val="000000" w:themeColor="text1"/>
                <w:sz w:val="18"/>
                <w:szCs w:val="18"/>
              </w:rPr>
            </w:pPr>
            <w:r w:rsidRPr="00F332DB">
              <w:rPr>
                <w:rFonts w:ascii="Calibri" w:hAnsi="Calibri" w:cs="Calibri"/>
                <w:color w:val="000000" w:themeColor="text1"/>
                <w:sz w:val="18"/>
                <w:szCs w:val="18"/>
              </w:rPr>
              <w:t>0</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0D060A46" w14:textId="77777777" w:rsidR="002E5D07" w:rsidRPr="00F332DB" w:rsidRDefault="00EA7B5C" w:rsidP="0032203D">
            <w:pPr>
              <w:jc w:val="center"/>
              <w:rPr>
                <w:rFonts w:ascii="Calibri" w:hAnsi="Calibri" w:cs="Calibri"/>
                <w:color w:val="000000" w:themeColor="text1"/>
                <w:sz w:val="18"/>
                <w:szCs w:val="18"/>
              </w:rPr>
            </w:pPr>
            <w:r w:rsidRPr="00F332DB">
              <w:rPr>
                <w:rFonts w:ascii="Calibri" w:hAnsi="Calibri" w:cs="Calibri"/>
                <w:color w:val="000000" w:themeColor="text1"/>
                <w:sz w:val="18"/>
                <w:szCs w:val="18"/>
              </w:rPr>
              <w:t>0</w:t>
            </w:r>
          </w:p>
        </w:tc>
      </w:tr>
      <w:tr w:rsidR="00063464" w:rsidRPr="00063464" w14:paraId="218BC047" w14:textId="77777777" w:rsidTr="007C08AA">
        <w:trPr>
          <w:trHeight w:val="123"/>
        </w:trPr>
        <w:tc>
          <w:tcPr>
            <w:tcW w:w="474" w:type="dxa"/>
            <w:tcBorders>
              <w:top w:val="single" w:sz="4" w:space="0" w:color="auto"/>
              <w:left w:val="single" w:sz="4" w:space="0" w:color="auto"/>
              <w:bottom w:val="nil"/>
              <w:right w:val="single" w:sz="4" w:space="0" w:color="auto"/>
            </w:tcBorders>
            <w:shd w:val="clear" w:color="auto" w:fill="auto"/>
            <w:vAlign w:val="center"/>
          </w:tcPr>
          <w:p w14:paraId="06AB592D" w14:textId="77777777" w:rsidR="003653B5" w:rsidRPr="008647A2" w:rsidRDefault="003653B5" w:rsidP="007F5A77">
            <w:pPr>
              <w:jc w:val="center"/>
              <w:rPr>
                <w:color w:val="000000" w:themeColor="text1"/>
                <w:sz w:val="18"/>
                <w:szCs w:val="18"/>
              </w:rPr>
            </w:pPr>
            <w:r w:rsidRPr="008647A2">
              <w:rPr>
                <w:color w:val="000000" w:themeColor="text1"/>
                <w:sz w:val="18"/>
                <w:szCs w:val="18"/>
              </w:rPr>
              <w:t>01</w:t>
            </w:r>
          </w:p>
        </w:tc>
        <w:tc>
          <w:tcPr>
            <w:tcW w:w="441" w:type="dxa"/>
            <w:tcBorders>
              <w:top w:val="single" w:sz="4" w:space="0" w:color="auto"/>
              <w:left w:val="nil"/>
              <w:bottom w:val="nil"/>
              <w:right w:val="single" w:sz="4" w:space="0" w:color="auto"/>
            </w:tcBorders>
            <w:shd w:val="clear" w:color="auto" w:fill="auto"/>
            <w:vAlign w:val="center"/>
          </w:tcPr>
          <w:p w14:paraId="7688C459" w14:textId="77777777" w:rsidR="003653B5" w:rsidRPr="008647A2" w:rsidRDefault="003653B5" w:rsidP="007F5A77">
            <w:pPr>
              <w:jc w:val="center"/>
              <w:rPr>
                <w:color w:val="000000" w:themeColor="text1"/>
                <w:sz w:val="18"/>
                <w:szCs w:val="18"/>
              </w:rPr>
            </w:pPr>
            <w:r w:rsidRPr="008647A2">
              <w:rPr>
                <w:color w:val="000000" w:themeColor="text1"/>
                <w:sz w:val="18"/>
                <w:szCs w:val="18"/>
              </w:rPr>
              <w:t>2</w:t>
            </w:r>
          </w:p>
        </w:tc>
        <w:tc>
          <w:tcPr>
            <w:tcW w:w="474" w:type="dxa"/>
            <w:tcBorders>
              <w:top w:val="single" w:sz="4" w:space="0" w:color="auto"/>
              <w:left w:val="nil"/>
              <w:bottom w:val="nil"/>
              <w:right w:val="single" w:sz="4" w:space="0" w:color="auto"/>
            </w:tcBorders>
            <w:shd w:val="clear" w:color="auto" w:fill="auto"/>
            <w:vAlign w:val="center"/>
          </w:tcPr>
          <w:p w14:paraId="77E18297" w14:textId="77777777" w:rsidR="003653B5" w:rsidRPr="00F332DB" w:rsidRDefault="002627F3" w:rsidP="00F332DB">
            <w:pPr>
              <w:jc w:val="center"/>
              <w:rPr>
                <w:color w:val="000000" w:themeColor="text1"/>
                <w:sz w:val="18"/>
                <w:szCs w:val="18"/>
              </w:rPr>
            </w:pPr>
            <w:r w:rsidRPr="008647A2">
              <w:rPr>
                <w:color w:val="000000" w:themeColor="text1"/>
                <w:sz w:val="18"/>
                <w:szCs w:val="18"/>
                <w:lang w:val="en-US"/>
              </w:rPr>
              <w:t>1</w:t>
            </w:r>
            <w:r w:rsidR="00F332DB">
              <w:rPr>
                <w:color w:val="000000" w:themeColor="text1"/>
                <w:sz w:val="18"/>
                <w:szCs w:val="18"/>
              </w:rPr>
              <w:t>6</w:t>
            </w:r>
          </w:p>
        </w:tc>
        <w:tc>
          <w:tcPr>
            <w:tcW w:w="469" w:type="dxa"/>
            <w:tcBorders>
              <w:top w:val="single" w:sz="4" w:space="0" w:color="auto"/>
              <w:left w:val="nil"/>
              <w:bottom w:val="nil"/>
              <w:right w:val="single" w:sz="4" w:space="0" w:color="auto"/>
            </w:tcBorders>
            <w:shd w:val="clear" w:color="auto" w:fill="auto"/>
            <w:vAlign w:val="center"/>
          </w:tcPr>
          <w:p w14:paraId="215BC93A" w14:textId="77777777" w:rsidR="003653B5" w:rsidRPr="008F70C4" w:rsidRDefault="00F332DB" w:rsidP="003443CD">
            <w:pPr>
              <w:jc w:val="center"/>
              <w:rPr>
                <w:color w:val="000000" w:themeColor="text1"/>
                <w:sz w:val="18"/>
                <w:szCs w:val="18"/>
              </w:rPr>
            </w:pPr>
            <w:r>
              <w:rPr>
                <w:color w:val="000000" w:themeColor="text1"/>
                <w:sz w:val="18"/>
                <w:szCs w:val="18"/>
              </w:rPr>
              <w:t>15</w:t>
            </w:r>
          </w:p>
        </w:tc>
        <w:tc>
          <w:tcPr>
            <w:tcW w:w="2835" w:type="dxa"/>
            <w:tcBorders>
              <w:top w:val="single" w:sz="4" w:space="0" w:color="auto"/>
              <w:left w:val="single" w:sz="4" w:space="0" w:color="808080"/>
              <w:bottom w:val="single" w:sz="4" w:space="0" w:color="808080"/>
              <w:right w:val="single" w:sz="4" w:space="0" w:color="808080"/>
            </w:tcBorders>
            <w:shd w:val="clear" w:color="auto" w:fill="auto"/>
          </w:tcPr>
          <w:p w14:paraId="59437EF9" w14:textId="77777777" w:rsidR="003653B5" w:rsidRPr="008647A2" w:rsidRDefault="00A975CF">
            <w:pPr>
              <w:rPr>
                <w:color w:val="000000" w:themeColor="text1"/>
                <w:sz w:val="18"/>
                <w:szCs w:val="18"/>
              </w:rPr>
            </w:pPr>
            <w:r w:rsidRPr="008647A2">
              <w:rPr>
                <w:color w:val="000000" w:themeColor="text1"/>
                <w:sz w:val="18"/>
                <w:szCs w:val="18"/>
              </w:rPr>
              <w:t>Расходы на мероприятия по безопасности образовательных организаций</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0D6B0C8C" w14:textId="77777777" w:rsidR="003653B5" w:rsidRPr="008647A2" w:rsidRDefault="004A2571" w:rsidP="007F5A77">
            <w:pPr>
              <w:jc w:val="center"/>
              <w:rPr>
                <w:color w:val="000000" w:themeColor="text1"/>
                <w:sz w:val="18"/>
                <w:szCs w:val="18"/>
              </w:rPr>
            </w:pPr>
            <w:r w:rsidRPr="008647A2">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shd w:val="clear" w:color="auto" w:fill="auto"/>
            <w:vAlign w:val="center"/>
          </w:tcPr>
          <w:p w14:paraId="5ECD1486" w14:textId="77777777" w:rsidR="003653B5" w:rsidRPr="008647A2" w:rsidRDefault="003653B5" w:rsidP="007F5A77">
            <w:pPr>
              <w:jc w:val="right"/>
              <w:rPr>
                <w:color w:val="000000" w:themeColor="text1"/>
                <w:sz w:val="18"/>
                <w:szCs w:val="18"/>
              </w:rPr>
            </w:pPr>
            <w:r w:rsidRPr="008647A2">
              <w:rPr>
                <w:color w:val="000000" w:themeColor="text1"/>
                <w:sz w:val="18"/>
                <w:szCs w:val="18"/>
              </w:rPr>
              <w:t>541</w:t>
            </w:r>
          </w:p>
        </w:tc>
        <w:tc>
          <w:tcPr>
            <w:tcW w:w="396" w:type="dxa"/>
            <w:tcBorders>
              <w:top w:val="single" w:sz="4" w:space="0" w:color="auto"/>
              <w:left w:val="nil"/>
              <w:bottom w:val="single" w:sz="4" w:space="0" w:color="auto"/>
              <w:right w:val="single" w:sz="4" w:space="0" w:color="auto"/>
            </w:tcBorders>
            <w:shd w:val="clear" w:color="auto" w:fill="auto"/>
            <w:vAlign w:val="center"/>
          </w:tcPr>
          <w:p w14:paraId="7C994553" w14:textId="77777777" w:rsidR="003653B5" w:rsidRPr="008647A2" w:rsidRDefault="003653B5" w:rsidP="007F5A77">
            <w:pPr>
              <w:jc w:val="center"/>
              <w:rPr>
                <w:color w:val="000000" w:themeColor="text1"/>
                <w:sz w:val="18"/>
                <w:szCs w:val="18"/>
              </w:rPr>
            </w:pPr>
            <w:r w:rsidRPr="008647A2">
              <w:rPr>
                <w:color w:val="000000" w:themeColor="text1"/>
                <w:sz w:val="18"/>
                <w:szCs w:val="18"/>
              </w:rPr>
              <w:t>07</w:t>
            </w:r>
          </w:p>
        </w:tc>
        <w:tc>
          <w:tcPr>
            <w:tcW w:w="436" w:type="dxa"/>
            <w:tcBorders>
              <w:top w:val="single" w:sz="4" w:space="0" w:color="auto"/>
              <w:left w:val="nil"/>
              <w:bottom w:val="single" w:sz="4" w:space="0" w:color="auto"/>
              <w:right w:val="single" w:sz="4" w:space="0" w:color="auto"/>
            </w:tcBorders>
            <w:shd w:val="clear" w:color="auto" w:fill="auto"/>
            <w:vAlign w:val="center"/>
          </w:tcPr>
          <w:p w14:paraId="1F056988" w14:textId="77777777" w:rsidR="003653B5" w:rsidRPr="008647A2" w:rsidRDefault="00E71CD4" w:rsidP="007F5A77">
            <w:pPr>
              <w:jc w:val="center"/>
              <w:rPr>
                <w:color w:val="000000" w:themeColor="text1"/>
                <w:sz w:val="18"/>
                <w:szCs w:val="18"/>
              </w:rPr>
            </w:pPr>
            <w:r>
              <w:rPr>
                <w:color w:val="000000" w:themeColor="text1"/>
                <w:sz w:val="18"/>
                <w:szCs w:val="18"/>
              </w:rPr>
              <w:t>09</w:t>
            </w:r>
          </w:p>
        </w:tc>
        <w:tc>
          <w:tcPr>
            <w:tcW w:w="1217" w:type="dxa"/>
            <w:tcBorders>
              <w:top w:val="single" w:sz="4" w:space="0" w:color="auto"/>
              <w:left w:val="nil"/>
              <w:bottom w:val="single" w:sz="4" w:space="0" w:color="auto"/>
              <w:right w:val="single" w:sz="4" w:space="0" w:color="auto"/>
            </w:tcBorders>
            <w:shd w:val="clear" w:color="auto" w:fill="auto"/>
            <w:vAlign w:val="center"/>
          </w:tcPr>
          <w:p w14:paraId="2DAE3AEF" w14:textId="77777777" w:rsidR="003653B5" w:rsidRPr="008647A2" w:rsidRDefault="003653B5" w:rsidP="004A2571">
            <w:pPr>
              <w:jc w:val="center"/>
              <w:rPr>
                <w:color w:val="000000" w:themeColor="text1"/>
                <w:sz w:val="18"/>
                <w:szCs w:val="18"/>
              </w:rPr>
            </w:pPr>
            <w:r w:rsidRPr="008647A2">
              <w:rPr>
                <w:color w:val="000000" w:themeColor="text1"/>
                <w:sz w:val="18"/>
                <w:szCs w:val="18"/>
              </w:rPr>
              <w:t>012010</w:t>
            </w:r>
            <w:r w:rsidR="00150FA1" w:rsidRPr="008647A2">
              <w:rPr>
                <w:color w:val="000000" w:themeColor="text1"/>
                <w:sz w:val="18"/>
                <w:szCs w:val="18"/>
              </w:rPr>
              <w:t>6550</w:t>
            </w:r>
          </w:p>
        </w:tc>
        <w:tc>
          <w:tcPr>
            <w:tcW w:w="531" w:type="dxa"/>
            <w:tcBorders>
              <w:top w:val="single" w:sz="4" w:space="0" w:color="auto"/>
              <w:left w:val="nil"/>
              <w:bottom w:val="single" w:sz="4" w:space="0" w:color="auto"/>
              <w:right w:val="single" w:sz="4" w:space="0" w:color="auto"/>
            </w:tcBorders>
            <w:shd w:val="clear" w:color="auto" w:fill="auto"/>
            <w:vAlign w:val="center"/>
          </w:tcPr>
          <w:p w14:paraId="1017A2F7" w14:textId="77777777" w:rsidR="003653B5" w:rsidRPr="008647A2" w:rsidRDefault="003653B5" w:rsidP="007F5A77">
            <w:pPr>
              <w:jc w:val="center"/>
              <w:rPr>
                <w:color w:val="000000" w:themeColor="text1"/>
                <w:sz w:val="18"/>
                <w:szCs w:val="18"/>
              </w:rPr>
            </w:pPr>
            <w:r w:rsidRPr="008647A2">
              <w:rPr>
                <w:color w:val="000000" w:themeColor="text1"/>
                <w:sz w:val="18"/>
                <w:szCs w:val="18"/>
              </w:rPr>
              <w:t>600</w:t>
            </w:r>
          </w:p>
        </w:tc>
        <w:tc>
          <w:tcPr>
            <w:tcW w:w="981" w:type="dxa"/>
            <w:tcBorders>
              <w:top w:val="single" w:sz="4" w:space="0" w:color="auto"/>
              <w:left w:val="nil"/>
              <w:bottom w:val="single" w:sz="4" w:space="0" w:color="auto"/>
              <w:right w:val="single" w:sz="4" w:space="0" w:color="auto"/>
            </w:tcBorders>
            <w:shd w:val="clear" w:color="auto" w:fill="auto"/>
            <w:vAlign w:val="center"/>
          </w:tcPr>
          <w:p w14:paraId="75D3A3C9" w14:textId="77777777" w:rsidR="003653B5" w:rsidRPr="008647A2" w:rsidRDefault="008647A2" w:rsidP="008647A2">
            <w:pPr>
              <w:jc w:val="center"/>
              <w:rPr>
                <w:color w:val="000000" w:themeColor="text1"/>
                <w:sz w:val="18"/>
                <w:szCs w:val="18"/>
              </w:rPr>
            </w:pPr>
            <w:r w:rsidRPr="008647A2">
              <w:rPr>
                <w:color w:val="000000" w:themeColor="text1"/>
                <w:sz w:val="18"/>
                <w:szCs w:val="18"/>
              </w:rPr>
              <w:t>2270,3</w:t>
            </w:r>
          </w:p>
        </w:tc>
        <w:tc>
          <w:tcPr>
            <w:tcW w:w="967" w:type="dxa"/>
            <w:tcBorders>
              <w:top w:val="single" w:sz="4" w:space="0" w:color="auto"/>
              <w:left w:val="nil"/>
              <w:bottom w:val="single" w:sz="4" w:space="0" w:color="auto"/>
              <w:right w:val="single" w:sz="4" w:space="0" w:color="auto"/>
            </w:tcBorders>
            <w:shd w:val="clear" w:color="auto" w:fill="auto"/>
            <w:vAlign w:val="center"/>
          </w:tcPr>
          <w:p w14:paraId="533F4FDA" w14:textId="77777777" w:rsidR="003653B5" w:rsidRPr="008647A2" w:rsidRDefault="008647A2" w:rsidP="008647A2">
            <w:pPr>
              <w:jc w:val="center"/>
              <w:rPr>
                <w:color w:val="000000" w:themeColor="text1"/>
                <w:sz w:val="18"/>
                <w:szCs w:val="18"/>
              </w:rPr>
            </w:pPr>
            <w:r w:rsidRPr="008647A2">
              <w:rPr>
                <w:color w:val="000000" w:themeColor="text1"/>
                <w:sz w:val="18"/>
                <w:szCs w:val="18"/>
              </w:rPr>
              <w:t>2270</w:t>
            </w:r>
            <w:r w:rsidR="003653B5" w:rsidRPr="008647A2">
              <w:rPr>
                <w:color w:val="000000" w:themeColor="text1"/>
                <w:sz w:val="18"/>
                <w:szCs w:val="18"/>
              </w:rPr>
              <w:t>,</w:t>
            </w:r>
            <w:r w:rsidRPr="008647A2">
              <w:rPr>
                <w:color w:val="000000" w:themeColor="text1"/>
                <w:sz w:val="18"/>
                <w:szCs w:val="18"/>
              </w:rPr>
              <w:t>3</w:t>
            </w:r>
          </w:p>
        </w:tc>
        <w:tc>
          <w:tcPr>
            <w:tcW w:w="1132" w:type="dxa"/>
            <w:tcBorders>
              <w:top w:val="single" w:sz="4" w:space="0" w:color="auto"/>
              <w:left w:val="nil"/>
              <w:bottom w:val="single" w:sz="4" w:space="0" w:color="auto"/>
              <w:right w:val="single" w:sz="4" w:space="0" w:color="auto"/>
            </w:tcBorders>
            <w:shd w:val="clear" w:color="auto" w:fill="auto"/>
            <w:vAlign w:val="center"/>
          </w:tcPr>
          <w:p w14:paraId="3EE74586" w14:textId="77777777" w:rsidR="003653B5" w:rsidRPr="008647A2" w:rsidRDefault="008647A2" w:rsidP="008647A2">
            <w:pPr>
              <w:jc w:val="center"/>
              <w:rPr>
                <w:color w:val="000000" w:themeColor="text1"/>
                <w:sz w:val="18"/>
                <w:szCs w:val="18"/>
              </w:rPr>
            </w:pPr>
            <w:r w:rsidRPr="008647A2">
              <w:rPr>
                <w:color w:val="000000" w:themeColor="text1"/>
                <w:sz w:val="18"/>
                <w:szCs w:val="18"/>
              </w:rPr>
              <w:t>2170,3</w:t>
            </w:r>
          </w:p>
        </w:tc>
        <w:tc>
          <w:tcPr>
            <w:tcW w:w="1095" w:type="dxa"/>
            <w:tcBorders>
              <w:top w:val="single" w:sz="4" w:space="0" w:color="auto"/>
              <w:left w:val="nil"/>
              <w:bottom w:val="single" w:sz="4" w:space="0" w:color="auto"/>
              <w:right w:val="single" w:sz="4" w:space="0" w:color="auto"/>
            </w:tcBorders>
            <w:shd w:val="clear" w:color="auto" w:fill="auto"/>
            <w:vAlign w:val="center"/>
          </w:tcPr>
          <w:p w14:paraId="4962EBAA" w14:textId="77777777" w:rsidR="003653B5" w:rsidRPr="008647A2" w:rsidRDefault="008647A2" w:rsidP="008647A2">
            <w:pPr>
              <w:jc w:val="center"/>
              <w:rPr>
                <w:rFonts w:ascii="Calibri" w:hAnsi="Calibri" w:cs="Calibri"/>
                <w:color w:val="000000" w:themeColor="text1"/>
                <w:sz w:val="18"/>
                <w:szCs w:val="18"/>
                <w:lang w:val="en-US"/>
              </w:rPr>
            </w:pPr>
            <w:r w:rsidRPr="008647A2">
              <w:rPr>
                <w:rFonts w:ascii="Calibri" w:hAnsi="Calibri" w:cs="Calibri"/>
                <w:color w:val="000000" w:themeColor="text1"/>
                <w:sz w:val="18"/>
                <w:szCs w:val="18"/>
              </w:rPr>
              <w:t>95</w:t>
            </w:r>
            <w:r w:rsidR="00150FA1" w:rsidRPr="008647A2">
              <w:rPr>
                <w:rFonts w:ascii="Calibri" w:hAnsi="Calibri" w:cs="Calibri"/>
                <w:color w:val="000000" w:themeColor="text1"/>
                <w:sz w:val="18"/>
                <w:szCs w:val="18"/>
              </w:rPr>
              <w:t>,</w:t>
            </w:r>
            <w:r w:rsidRPr="008647A2">
              <w:rPr>
                <w:rFonts w:ascii="Calibri" w:hAnsi="Calibri" w:cs="Calibri"/>
                <w:color w:val="000000" w:themeColor="text1"/>
                <w:sz w:val="18"/>
                <w:szCs w:val="18"/>
              </w:rPr>
              <w:t>6</w:t>
            </w:r>
            <w:r w:rsidR="003653B5" w:rsidRPr="008647A2">
              <w:rPr>
                <w:rFonts w:ascii="Calibri" w:hAnsi="Calibri" w:cs="Calibri"/>
                <w:color w:val="000000" w:themeColor="text1"/>
                <w:sz w:val="18"/>
                <w:szCs w:val="18"/>
                <w:lang w:val="en-US"/>
              </w:rPr>
              <w:t>%</w:t>
            </w:r>
          </w:p>
        </w:tc>
        <w:tc>
          <w:tcPr>
            <w:tcW w:w="948" w:type="dxa"/>
            <w:tcBorders>
              <w:top w:val="single" w:sz="4" w:space="0" w:color="auto"/>
              <w:left w:val="nil"/>
              <w:bottom w:val="single" w:sz="4" w:space="0" w:color="auto"/>
              <w:right w:val="single" w:sz="4" w:space="0" w:color="auto"/>
            </w:tcBorders>
            <w:shd w:val="clear" w:color="auto" w:fill="auto"/>
            <w:vAlign w:val="center"/>
          </w:tcPr>
          <w:p w14:paraId="72F7A542" w14:textId="77777777" w:rsidR="003653B5" w:rsidRPr="008647A2" w:rsidRDefault="008647A2" w:rsidP="008647A2">
            <w:pPr>
              <w:jc w:val="center"/>
              <w:rPr>
                <w:rFonts w:ascii="Calibri" w:hAnsi="Calibri" w:cs="Calibri"/>
                <w:color w:val="000000" w:themeColor="text1"/>
                <w:sz w:val="18"/>
                <w:szCs w:val="18"/>
                <w:lang w:val="en-US"/>
              </w:rPr>
            </w:pPr>
            <w:r w:rsidRPr="008647A2">
              <w:rPr>
                <w:rFonts w:ascii="Calibri" w:hAnsi="Calibri" w:cs="Calibri"/>
                <w:color w:val="000000" w:themeColor="text1"/>
                <w:sz w:val="18"/>
                <w:szCs w:val="18"/>
              </w:rPr>
              <w:t>95</w:t>
            </w:r>
            <w:r w:rsidR="00150FA1" w:rsidRPr="008647A2">
              <w:rPr>
                <w:rFonts w:ascii="Calibri" w:hAnsi="Calibri" w:cs="Calibri"/>
                <w:color w:val="000000" w:themeColor="text1"/>
                <w:sz w:val="18"/>
                <w:szCs w:val="18"/>
              </w:rPr>
              <w:t>,</w:t>
            </w:r>
            <w:r w:rsidRPr="008647A2">
              <w:rPr>
                <w:rFonts w:ascii="Calibri" w:hAnsi="Calibri" w:cs="Calibri"/>
                <w:color w:val="000000" w:themeColor="text1"/>
                <w:sz w:val="18"/>
                <w:szCs w:val="18"/>
              </w:rPr>
              <w:t>6</w:t>
            </w:r>
            <w:r w:rsidR="003653B5" w:rsidRPr="008647A2">
              <w:rPr>
                <w:rFonts w:ascii="Calibri" w:hAnsi="Calibri" w:cs="Calibri"/>
                <w:color w:val="000000" w:themeColor="text1"/>
                <w:sz w:val="18"/>
                <w:szCs w:val="18"/>
                <w:lang w:val="en-US"/>
              </w:rPr>
              <w:t>%</w:t>
            </w:r>
          </w:p>
        </w:tc>
      </w:tr>
      <w:tr w:rsidR="00063464" w:rsidRPr="00063464" w14:paraId="184D1104" w14:textId="77777777" w:rsidTr="00EF3696">
        <w:trPr>
          <w:trHeight w:val="587"/>
        </w:trPr>
        <w:tc>
          <w:tcPr>
            <w:tcW w:w="474" w:type="dxa"/>
            <w:vMerge w:val="restart"/>
            <w:tcBorders>
              <w:top w:val="single" w:sz="4" w:space="0" w:color="auto"/>
              <w:left w:val="single" w:sz="4" w:space="0" w:color="auto"/>
              <w:right w:val="single" w:sz="4" w:space="0" w:color="auto"/>
            </w:tcBorders>
            <w:shd w:val="clear" w:color="auto" w:fill="auto"/>
            <w:vAlign w:val="bottom"/>
            <w:hideMark/>
          </w:tcPr>
          <w:p w14:paraId="095C1B78" w14:textId="77777777" w:rsidR="00EF3696" w:rsidRPr="008F70C4" w:rsidRDefault="00EF3696" w:rsidP="007F5A77">
            <w:pPr>
              <w:jc w:val="center"/>
              <w:rPr>
                <w:bCs/>
                <w:color w:val="000000" w:themeColor="text1"/>
                <w:sz w:val="18"/>
                <w:szCs w:val="18"/>
              </w:rPr>
            </w:pPr>
            <w:r w:rsidRPr="008F70C4">
              <w:rPr>
                <w:bCs/>
                <w:color w:val="000000" w:themeColor="text1"/>
                <w:sz w:val="18"/>
                <w:szCs w:val="18"/>
              </w:rPr>
              <w:t>01</w:t>
            </w:r>
          </w:p>
        </w:tc>
        <w:tc>
          <w:tcPr>
            <w:tcW w:w="441" w:type="dxa"/>
            <w:vMerge w:val="restart"/>
            <w:tcBorders>
              <w:top w:val="single" w:sz="4" w:space="0" w:color="auto"/>
              <w:left w:val="nil"/>
              <w:right w:val="single" w:sz="4" w:space="0" w:color="auto"/>
            </w:tcBorders>
            <w:shd w:val="clear" w:color="auto" w:fill="auto"/>
            <w:vAlign w:val="bottom"/>
            <w:hideMark/>
          </w:tcPr>
          <w:p w14:paraId="2D967C7F" w14:textId="77777777" w:rsidR="00EF3696" w:rsidRPr="008F70C4" w:rsidRDefault="00EF3696" w:rsidP="007F5A77">
            <w:pPr>
              <w:jc w:val="center"/>
              <w:rPr>
                <w:bCs/>
                <w:color w:val="000000" w:themeColor="text1"/>
                <w:sz w:val="18"/>
                <w:szCs w:val="18"/>
              </w:rPr>
            </w:pPr>
            <w:r w:rsidRPr="008F70C4">
              <w:rPr>
                <w:bCs/>
                <w:color w:val="000000" w:themeColor="text1"/>
                <w:sz w:val="18"/>
                <w:szCs w:val="18"/>
              </w:rPr>
              <w:t>2</w:t>
            </w:r>
          </w:p>
        </w:tc>
        <w:tc>
          <w:tcPr>
            <w:tcW w:w="474" w:type="dxa"/>
            <w:vMerge w:val="restart"/>
            <w:tcBorders>
              <w:top w:val="single" w:sz="4" w:space="0" w:color="auto"/>
              <w:left w:val="nil"/>
              <w:right w:val="single" w:sz="4" w:space="0" w:color="auto"/>
            </w:tcBorders>
            <w:shd w:val="clear" w:color="auto" w:fill="auto"/>
            <w:vAlign w:val="bottom"/>
          </w:tcPr>
          <w:p w14:paraId="0132ECEE" w14:textId="77777777" w:rsidR="00EF3696" w:rsidRPr="00F332DB" w:rsidRDefault="00F332DB" w:rsidP="007F5A77">
            <w:pPr>
              <w:jc w:val="center"/>
              <w:rPr>
                <w:color w:val="000000" w:themeColor="text1"/>
                <w:sz w:val="18"/>
                <w:szCs w:val="18"/>
              </w:rPr>
            </w:pPr>
            <w:r>
              <w:rPr>
                <w:color w:val="000000" w:themeColor="text1"/>
                <w:sz w:val="18"/>
                <w:szCs w:val="18"/>
              </w:rPr>
              <w:t>17</w:t>
            </w:r>
          </w:p>
        </w:tc>
        <w:tc>
          <w:tcPr>
            <w:tcW w:w="469" w:type="dxa"/>
            <w:vMerge w:val="restart"/>
            <w:tcBorders>
              <w:top w:val="single" w:sz="4" w:space="0" w:color="auto"/>
              <w:left w:val="nil"/>
              <w:right w:val="single" w:sz="4" w:space="0" w:color="auto"/>
            </w:tcBorders>
            <w:shd w:val="clear" w:color="auto" w:fill="auto"/>
            <w:vAlign w:val="center"/>
          </w:tcPr>
          <w:p w14:paraId="19B8234E" w14:textId="77777777" w:rsidR="008F70C4" w:rsidRPr="008F70C4" w:rsidRDefault="008F70C4" w:rsidP="007F5A77">
            <w:pPr>
              <w:jc w:val="center"/>
              <w:rPr>
                <w:color w:val="000000" w:themeColor="text1"/>
                <w:sz w:val="18"/>
                <w:szCs w:val="18"/>
              </w:rPr>
            </w:pPr>
          </w:p>
          <w:p w14:paraId="482F2DB2" w14:textId="77777777" w:rsidR="008F70C4" w:rsidRPr="008F70C4" w:rsidRDefault="008F70C4" w:rsidP="007F5A77">
            <w:pPr>
              <w:jc w:val="center"/>
              <w:rPr>
                <w:color w:val="000000" w:themeColor="text1"/>
                <w:sz w:val="18"/>
                <w:szCs w:val="18"/>
              </w:rPr>
            </w:pPr>
          </w:p>
          <w:p w14:paraId="54F8DA25" w14:textId="77777777" w:rsidR="008F70C4" w:rsidRPr="008F70C4" w:rsidRDefault="008F70C4" w:rsidP="007F5A77">
            <w:pPr>
              <w:jc w:val="center"/>
              <w:rPr>
                <w:color w:val="000000" w:themeColor="text1"/>
                <w:sz w:val="18"/>
                <w:szCs w:val="18"/>
              </w:rPr>
            </w:pPr>
          </w:p>
          <w:p w14:paraId="69D5A2BE" w14:textId="77777777" w:rsidR="008F70C4" w:rsidRPr="008F70C4" w:rsidRDefault="008F70C4" w:rsidP="007F5A77">
            <w:pPr>
              <w:jc w:val="center"/>
              <w:rPr>
                <w:color w:val="000000" w:themeColor="text1"/>
                <w:sz w:val="18"/>
                <w:szCs w:val="18"/>
              </w:rPr>
            </w:pPr>
          </w:p>
          <w:p w14:paraId="43D1430B" w14:textId="77777777" w:rsidR="008F70C4" w:rsidRPr="008F70C4" w:rsidRDefault="008F70C4" w:rsidP="007F5A77">
            <w:pPr>
              <w:jc w:val="center"/>
              <w:rPr>
                <w:color w:val="000000" w:themeColor="text1"/>
                <w:sz w:val="18"/>
                <w:szCs w:val="18"/>
              </w:rPr>
            </w:pPr>
          </w:p>
          <w:p w14:paraId="4E05C5AD" w14:textId="77777777" w:rsidR="00EF3696" w:rsidRPr="008F70C4" w:rsidRDefault="00F332DB" w:rsidP="007F5A77">
            <w:pPr>
              <w:jc w:val="center"/>
              <w:rPr>
                <w:color w:val="000000" w:themeColor="text1"/>
                <w:sz w:val="18"/>
                <w:szCs w:val="18"/>
              </w:rPr>
            </w:pPr>
            <w:r>
              <w:rPr>
                <w:color w:val="000000" w:themeColor="text1"/>
                <w:sz w:val="18"/>
                <w:szCs w:val="18"/>
              </w:rPr>
              <w:t>16</w:t>
            </w:r>
          </w:p>
        </w:tc>
        <w:tc>
          <w:tcPr>
            <w:tcW w:w="2835" w:type="dxa"/>
            <w:vMerge w:val="restart"/>
            <w:tcBorders>
              <w:top w:val="single" w:sz="4" w:space="0" w:color="auto"/>
              <w:left w:val="nil"/>
              <w:right w:val="single" w:sz="4" w:space="0" w:color="auto"/>
            </w:tcBorders>
            <w:shd w:val="clear" w:color="auto" w:fill="auto"/>
            <w:vAlign w:val="bottom"/>
          </w:tcPr>
          <w:p w14:paraId="4E7D5F07" w14:textId="77777777" w:rsidR="00EF3696" w:rsidRPr="008F70C4" w:rsidRDefault="00EF3696" w:rsidP="007F5A77">
            <w:pPr>
              <w:rPr>
                <w:bCs/>
                <w:color w:val="000000" w:themeColor="text1"/>
                <w:sz w:val="18"/>
                <w:szCs w:val="18"/>
              </w:rPr>
            </w:pPr>
            <w:r w:rsidRPr="008F70C4">
              <w:rPr>
                <w:bCs/>
                <w:color w:val="000000" w:themeColor="text1"/>
                <w:sz w:val="18"/>
                <w:szCs w:val="18"/>
              </w:rPr>
              <w:t>Реализация мероприятий по модернизации школьных систем образования (за счет средств бюджета УР сверх установленного уровня софинансирования)</w:t>
            </w:r>
          </w:p>
        </w:tc>
        <w:tc>
          <w:tcPr>
            <w:tcW w:w="2524" w:type="dxa"/>
            <w:vMerge w:val="restart"/>
            <w:tcBorders>
              <w:top w:val="nil"/>
              <w:left w:val="nil"/>
              <w:right w:val="single" w:sz="4" w:space="0" w:color="auto"/>
            </w:tcBorders>
            <w:shd w:val="clear" w:color="auto" w:fill="auto"/>
            <w:vAlign w:val="center"/>
          </w:tcPr>
          <w:p w14:paraId="3AB37FF0" w14:textId="77777777" w:rsidR="00EF3696" w:rsidRPr="008F70C4" w:rsidRDefault="00EF3696" w:rsidP="000A09F3">
            <w:pPr>
              <w:jc w:val="center"/>
              <w:rPr>
                <w:bCs/>
                <w:color w:val="000000" w:themeColor="text1"/>
                <w:sz w:val="18"/>
                <w:szCs w:val="18"/>
              </w:rPr>
            </w:pPr>
            <w:r w:rsidRPr="008F70C4">
              <w:rPr>
                <w:bCs/>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vMerge w:val="restart"/>
            <w:tcBorders>
              <w:top w:val="nil"/>
              <w:left w:val="nil"/>
              <w:right w:val="single" w:sz="4" w:space="0" w:color="auto"/>
            </w:tcBorders>
            <w:shd w:val="clear" w:color="auto" w:fill="auto"/>
            <w:vAlign w:val="center"/>
          </w:tcPr>
          <w:p w14:paraId="133FDF59" w14:textId="77777777" w:rsidR="00EF3696" w:rsidRPr="008F70C4" w:rsidRDefault="00EF3696" w:rsidP="000A09F3">
            <w:pPr>
              <w:jc w:val="right"/>
              <w:rPr>
                <w:color w:val="000000" w:themeColor="text1"/>
                <w:sz w:val="18"/>
                <w:szCs w:val="18"/>
              </w:rPr>
            </w:pPr>
            <w:r w:rsidRPr="008F70C4">
              <w:rPr>
                <w:color w:val="000000" w:themeColor="text1"/>
                <w:sz w:val="18"/>
                <w:szCs w:val="18"/>
              </w:rPr>
              <w:t>541</w:t>
            </w:r>
          </w:p>
        </w:tc>
        <w:tc>
          <w:tcPr>
            <w:tcW w:w="396" w:type="dxa"/>
            <w:vMerge w:val="restart"/>
            <w:tcBorders>
              <w:top w:val="nil"/>
              <w:left w:val="nil"/>
              <w:right w:val="single" w:sz="4" w:space="0" w:color="auto"/>
            </w:tcBorders>
            <w:shd w:val="clear" w:color="auto" w:fill="auto"/>
            <w:vAlign w:val="center"/>
          </w:tcPr>
          <w:p w14:paraId="146825E9" w14:textId="77777777" w:rsidR="00EF3696" w:rsidRPr="008F70C4" w:rsidRDefault="00EF3696" w:rsidP="007F5A77">
            <w:pPr>
              <w:jc w:val="center"/>
              <w:rPr>
                <w:color w:val="000000" w:themeColor="text1"/>
                <w:sz w:val="18"/>
                <w:szCs w:val="18"/>
              </w:rPr>
            </w:pPr>
            <w:r w:rsidRPr="008F70C4">
              <w:rPr>
                <w:color w:val="000000" w:themeColor="text1"/>
                <w:sz w:val="18"/>
                <w:szCs w:val="18"/>
              </w:rPr>
              <w:t>07</w:t>
            </w:r>
          </w:p>
        </w:tc>
        <w:tc>
          <w:tcPr>
            <w:tcW w:w="436" w:type="dxa"/>
            <w:vMerge w:val="restart"/>
            <w:tcBorders>
              <w:top w:val="nil"/>
              <w:left w:val="nil"/>
              <w:right w:val="single" w:sz="4" w:space="0" w:color="auto"/>
            </w:tcBorders>
            <w:shd w:val="clear" w:color="auto" w:fill="auto"/>
            <w:vAlign w:val="center"/>
          </w:tcPr>
          <w:p w14:paraId="7A83278B" w14:textId="77777777" w:rsidR="00EF3696" w:rsidRPr="008F70C4" w:rsidRDefault="00EF3696" w:rsidP="007F5A77">
            <w:pPr>
              <w:jc w:val="center"/>
              <w:rPr>
                <w:color w:val="000000" w:themeColor="text1"/>
                <w:sz w:val="18"/>
                <w:szCs w:val="18"/>
              </w:rPr>
            </w:pPr>
            <w:r w:rsidRPr="008F70C4">
              <w:rPr>
                <w:color w:val="000000" w:themeColor="text1"/>
                <w:sz w:val="18"/>
                <w:szCs w:val="18"/>
              </w:rPr>
              <w:t>02</w:t>
            </w:r>
          </w:p>
        </w:tc>
        <w:tc>
          <w:tcPr>
            <w:tcW w:w="1217" w:type="dxa"/>
            <w:tcBorders>
              <w:top w:val="nil"/>
              <w:left w:val="nil"/>
              <w:bottom w:val="single" w:sz="4" w:space="0" w:color="auto"/>
              <w:right w:val="single" w:sz="4" w:space="0" w:color="auto"/>
            </w:tcBorders>
            <w:shd w:val="clear" w:color="auto" w:fill="auto"/>
            <w:vAlign w:val="center"/>
          </w:tcPr>
          <w:p w14:paraId="1490FFC7" w14:textId="77777777" w:rsidR="00EF3696" w:rsidRPr="008F70C4" w:rsidRDefault="00EF3696" w:rsidP="007F5A77">
            <w:pPr>
              <w:jc w:val="center"/>
              <w:rPr>
                <w:color w:val="000000" w:themeColor="text1"/>
                <w:sz w:val="18"/>
                <w:szCs w:val="18"/>
              </w:rPr>
            </w:pPr>
            <w:r w:rsidRPr="008F70C4">
              <w:rPr>
                <w:color w:val="000000" w:themeColor="text1"/>
                <w:sz w:val="18"/>
                <w:szCs w:val="18"/>
              </w:rPr>
              <w:t>0120127500</w:t>
            </w:r>
          </w:p>
        </w:tc>
        <w:tc>
          <w:tcPr>
            <w:tcW w:w="531" w:type="dxa"/>
            <w:vMerge w:val="restart"/>
            <w:tcBorders>
              <w:top w:val="nil"/>
              <w:left w:val="nil"/>
              <w:right w:val="single" w:sz="4" w:space="0" w:color="auto"/>
            </w:tcBorders>
            <w:shd w:val="clear" w:color="auto" w:fill="auto"/>
            <w:vAlign w:val="center"/>
          </w:tcPr>
          <w:p w14:paraId="19B12793" w14:textId="77777777" w:rsidR="00EF3696" w:rsidRPr="008F70C4" w:rsidRDefault="00EF3696" w:rsidP="007F5A77">
            <w:pPr>
              <w:jc w:val="center"/>
              <w:rPr>
                <w:color w:val="000000" w:themeColor="text1"/>
                <w:sz w:val="18"/>
                <w:szCs w:val="18"/>
              </w:rPr>
            </w:pPr>
            <w:r w:rsidRPr="008F70C4">
              <w:rPr>
                <w:color w:val="000000" w:themeColor="text1"/>
                <w:sz w:val="18"/>
                <w:szCs w:val="18"/>
              </w:rPr>
              <w:t>600</w:t>
            </w:r>
          </w:p>
        </w:tc>
        <w:tc>
          <w:tcPr>
            <w:tcW w:w="981" w:type="dxa"/>
            <w:tcBorders>
              <w:top w:val="nil"/>
              <w:left w:val="nil"/>
              <w:bottom w:val="single" w:sz="4" w:space="0" w:color="auto"/>
              <w:right w:val="single" w:sz="4" w:space="0" w:color="auto"/>
            </w:tcBorders>
            <w:shd w:val="clear" w:color="auto" w:fill="auto"/>
            <w:vAlign w:val="center"/>
          </w:tcPr>
          <w:p w14:paraId="3C47E14F" w14:textId="77777777" w:rsidR="00EF3696" w:rsidRPr="008F70C4" w:rsidRDefault="008F70C4" w:rsidP="00150FA1">
            <w:pPr>
              <w:jc w:val="center"/>
              <w:rPr>
                <w:bCs/>
                <w:color w:val="000000" w:themeColor="text1"/>
                <w:sz w:val="18"/>
                <w:szCs w:val="18"/>
              </w:rPr>
            </w:pPr>
            <w:r w:rsidRPr="008F70C4">
              <w:rPr>
                <w:bCs/>
                <w:color w:val="000000" w:themeColor="text1"/>
                <w:sz w:val="18"/>
                <w:szCs w:val="18"/>
              </w:rPr>
              <w:t>0</w:t>
            </w:r>
          </w:p>
        </w:tc>
        <w:tc>
          <w:tcPr>
            <w:tcW w:w="967" w:type="dxa"/>
            <w:tcBorders>
              <w:top w:val="nil"/>
              <w:left w:val="nil"/>
              <w:bottom w:val="single" w:sz="4" w:space="0" w:color="auto"/>
              <w:right w:val="single" w:sz="4" w:space="0" w:color="auto"/>
            </w:tcBorders>
            <w:shd w:val="clear" w:color="auto" w:fill="auto"/>
            <w:vAlign w:val="center"/>
          </w:tcPr>
          <w:p w14:paraId="2C9B624D" w14:textId="77777777" w:rsidR="00EF3696" w:rsidRPr="008F70C4" w:rsidRDefault="008F70C4" w:rsidP="00150FA1">
            <w:pPr>
              <w:jc w:val="center"/>
              <w:rPr>
                <w:bCs/>
                <w:color w:val="000000" w:themeColor="text1"/>
                <w:sz w:val="18"/>
                <w:szCs w:val="18"/>
              </w:rPr>
            </w:pPr>
            <w:r w:rsidRPr="008F70C4">
              <w:rPr>
                <w:bCs/>
                <w:color w:val="000000" w:themeColor="text1"/>
                <w:sz w:val="18"/>
                <w:szCs w:val="18"/>
              </w:rPr>
              <w:t>0</w:t>
            </w:r>
          </w:p>
        </w:tc>
        <w:tc>
          <w:tcPr>
            <w:tcW w:w="1132" w:type="dxa"/>
            <w:tcBorders>
              <w:top w:val="nil"/>
              <w:left w:val="nil"/>
              <w:bottom w:val="single" w:sz="4" w:space="0" w:color="auto"/>
              <w:right w:val="single" w:sz="4" w:space="0" w:color="auto"/>
            </w:tcBorders>
            <w:shd w:val="clear" w:color="auto" w:fill="auto"/>
            <w:vAlign w:val="center"/>
          </w:tcPr>
          <w:p w14:paraId="6016EC34" w14:textId="77777777" w:rsidR="00EF3696" w:rsidRPr="008F70C4" w:rsidRDefault="008F70C4" w:rsidP="009D06C0">
            <w:pPr>
              <w:jc w:val="center"/>
              <w:rPr>
                <w:bCs/>
                <w:color w:val="000000" w:themeColor="text1"/>
                <w:sz w:val="18"/>
                <w:szCs w:val="18"/>
              </w:rPr>
            </w:pPr>
            <w:r w:rsidRPr="008F70C4">
              <w:rPr>
                <w:bCs/>
                <w:color w:val="000000" w:themeColor="text1"/>
                <w:sz w:val="18"/>
                <w:szCs w:val="18"/>
              </w:rPr>
              <w:t>0</w:t>
            </w:r>
          </w:p>
        </w:tc>
        <w:tc>
          <w:tcPr>
            <w:tcW w:w="1095" w:type="dxa"/>
            <w:tcBorders>
              <w:top w:val="nil"/>
              <w:left w:val="nil"/>
              <w:bottom w:val="single" w:sz="4" w:space="0" w:color="auto"/>
              <w:right w:val="single" w:sz="4" w:space="0" w:color="auto"/>
            </w:tcBorders>
            <w:shd w:val="clear" w:color="auto" w:fill="auto"/>
            <w:vAlign w:val="center"/>
          </w:tcPr>
          <w:p w14:paraId="6A7064A0" w14:textId="77777777" w:rsidR="00EF3696" w:rsidRPr="008F70C4" w:rsidRDefault="008F70C4" w:rsidP="00CE4180">
            <w:pPr>
              <w:jc w:val="center"/>
              <w:rPr>
                <w:rFonts w:ascii="Calibri" w:hAnsi="Calibri" w:cs="Calibri"/>
                <w:bCs/>
                <w:color w:val="000000" w:themeColor="text1"/>
                <w:sz w:val="18"/>
                <w:szCs w:val="18"/>
              </w:rPr>
            </w:pPr>
            <w:r w:rsidRPr="008F70C4">
              <w:rPr>
                <w:rFonts w:ascii="Calibri" w:hAnsi="Calibri" w:cs="Calibri"/>
                <w:bCs/>
                <w:color w:val="000000" w:themeColor="text1"/>
                <w:sz w:val="18"/>
                <w:szCs w:val="18"/>
              </w:rPr>
              <w:t>0</w:t>
            </w:r>
          </w:p>
        </w:tc>
        <w:tc>
          <w:tcPr>
            <w:tcW w:w="948" w:type="dxa"/>
            <w:tcBorders>
              <w:top w:val="nil"/>
              <w:left w:val="nil"/>
              <w:bottom w:val="single" w:sz="4" w:space="0" w:color="auto"/>
              <w:right w:val="single" w:sz="4" w:space="0" w:color="auto"/>
            </w:tcBorders>
            <w:shd w:val="clear" w:color="auto" w:fill="auto"/>
            <w:vAlign w:val="center"/>
          </w:tcPr>
          <w:p w14:paraId="74D130E1" w14:textId="77777777" w:rsidR="00EF3696" w:rsidRPr="008F70C4" w:rsidRDefault="008F70C4" w:rsidP="009D06C0">
            <w:pPr>
              <w:jc w:val="center"/>
              <w:rPr>
                <w:rFonts w:ascii="Calibri" w:hAnsi="Calibri" w:cs="Calibri"/>
                <w:bCs/>
                <w:color w:val="000000" w:themeColor="text1"/>
                <w:sz w:val="18"/>
                <w:szCs w:val="18"/>
              </w:rPr>
            </w:pPr>
            <w:r w:rsidRPr="008F70C4">
              <w:rPr>
                <w:rFonts w:ascii="Calibri" w:hAnsi="Calibri" w:cs="Calibri"/>
                <w:bCs/>
                <w:color w:val="000000" w:themeColor="text1"/>
                <w:sz w:val="18"/>
                <w:szCs w:val="18"/>
              </w:rPr>
              <w:t>0</w:t>
            </w:r>
          </w:p>
        </w:tc>
      </w:tr>
      <w:tr w:rsidR="00063464" w:rsidRPr="00063464" w14:paraId="5EEF2BAA" w14:textId="77777777" w:rsidTr="00EF3696">
        <w:trPr>
          <w:trHeight w:val="219"/>
        </w:trPr>
        <w:tc>
          <w:tcPr>
            <w:tcW w:w="474" w:type="dxa"/>
            <w:vMerge/>
            <w:tcBorders>
              <w:top w:val="single" w:sz="4" w:space="0" w:color="auto"/>
              <w:left w:val="single" w:sz="4" w:space="0" w:color="auto"/>
              <w:right w:val="single" w:sz="4" w:space="0" w:color="auto"/>
            </w:tcBorders>
            <w:shd w:val="clear" w:color="auto" w:fill="auto"/>
            <w:vAlign w:val="bottom"/>
          </w:tcPr>
          <w:p w14:paraId="5F9281DF" w14:textId="77777777" w:rsidR="00EF3696" w:rsidRPr="008F70C4" w:rsidRDefault="00EF3696" w:rsidP="007F5A77">
            <w:pPr>
              <w:jc w:val="center"/>
              <w:rPr>
                <w:bCs/>
                <w:color w:val="000000" w:themeColor="text1"/>
                <w:sz w:val="18"/>
                <w:szCs w:val="18"/>
              </w:rPr>
            </w:pPr>
          </w:p>
        </w:tc>
        <w:tc>
          <w:tcPr>
            <w:tcW w:w="441" w:type="dxa"/>
            <w:vMerge/>
            <w:tcBorders>
              <w:top w:val="single" w:sz="4" w:space="0" w:color="auto"/>
              <w:left w:val="nil"/>
              <w:right w:val="single" w:sz="4" w:space="0" w:color="auto"/>
            </w:tcBorders>
            <w:shd w:val="clear" w:color="auto" w:fill="auto"/>
            <w:vAlign w:val="bottom"/>
          </w:tcPr>
          <w:p w14:paraId="128D236D" w14:textId="77777777" w:rsidR="00EF3696" w:rsidRPr="008F70C4" w:rsidRDefault="00EF3696" w:rsidP="007F5A77">
            <w:pPr>
              <w:jc w:val="center"/>
              <w:rPr>
                <w:bCs/>
                <w:color w:val="000000" w:themeColor="text1"/>
                <w:sz w:val="18"/>
                <w:szCs w:val="18"/>
              </w:rPr>
            </w:pPr>
          </w:p>
        </w:tc>
        <w:tc>
          <w:tcPr>
            <w:tcW w:w="474" w:type="dxa"/>
            <w:vMerge/>
            <w:tcBorders>
              <w:top w:val="single" w:sz="4" w:space="0" w:color="auto"/>
              <w:left w:val="nil"/>
              <w:right w:val="single" w:sz="4" w:space="0" w:color="auto"/>
            </w:tcBorders>
            <w:shd w:val="clear" w:color="auto" w:fill="auto"/>
            <w:vAlign w:val="bottom"/>
          </w:tcPr>
          <w:p w14:paraId="4B94D727" w14:textId="77777777" w:rsidR="00EF3696" w:rsidRPr="008F70C4" w:rsidRDefault="00EF3696" w:rsidP="007F5A77">
            <w:pPr>
              <w:jc w:val="center"/>
              <w:rPr>
                <w:color w:val="000000" w:themeColor="text1"/>
                <w:sz w:val="18"/>
                <w:szCs w:val="18"/>
              </w:rPr>
            </w:pPr>
          </w:p>
        </w:tc>
        <w:tc>
          <w:tcPr>
            <w:tcW w:w="469" w:type="dxa"/>
            <w:vMerge/>
            <w:tcBorders>
              <w:top w:val="single" w:sz="4" w:space="0" w:color="auto"/>
              <w:left w:val="nil"/>
              <w:right w:val="single" w:sz="4" w:space="0" w:color="auto"/>
            </w:tcBorders>
            <w:shd w:val="clear" w:color="auto" w:fill="auto"/>
            <w:vAlign w:val="center"/>
          </w:tcPr>
          <w:p w14:paraId="280EC2BE" w14:textId="77777777" w:rsidR="00EF3696" w:rsidRPr="008F70C4" w:rsidRDefault="00EF3696" w:rsidP="007F5A77">
            <w:pPr>
              <w:jc w:val="center"/>
              <w:rPr>
                <w:color w:val="000000" w:themeColor="text1"/>
                <w:sz w:val="18"/>
                <w:szCs w:val="18"/>
              </w:rPr>
            </w:pPr>
          </w:p>
        </w:tc>
        <w:tc>
          <w:tcPr>
            <w:tcW w:w="2835" w:type="dxa"/>
            <w:vMerge/>
            <w:tcBorders>
              <w:top w:val="single" w:sz="4" w:space="0" w:color="auto"/>
              <w:left w:val="nil"/>
              <w:right w:val="single" w:sz="4" w:space="0" w:color="auto"/>
            </w:tcBorders>
            <w:shd w:val="clear" w:color="auto" w:fill="auto"/>
            <w:vAlign w:val="bottom"/>
          </w:tcPr>
          <w:p w14:paraId="5951C91D" w14:textId="77777777" w:rsidR="00EF3696" w:rsidRPr="008F70C4" w:rsidRDefault="00EF3696" w:rsidP="007F5A77">
            <w:pPr>
              <w:rPr>
                <w:bCs/>
                <w:color w:val="000000" w:themeColor="text1"/>
                <w:sz w:val="18"/>
                <w:szCs w:val="18"/>
              </w:rPr>
            </w:pPr>
          </w:p>
        </w:tc>
        <w:tc>
          <w:tcPr>
            <w:tcW w:w="2524" w:type="dxa"/>
            <w:vMerge/>
            <w:tcBorders>
              <w:top w:val="nil"/>
              <w:left w:val="nil"/>
              <w:right w:val="single" w:sz="4" w:space="0" w:color="auto"/>
            </w:tcBorders>
            <w:shd w:val="clear" w:color="auto" w:fill="auto"/>
            <w:vAlign w:val="center"/>
          </w:tcPr>
          <w:p w14:paraId="319D526D" w14:textId="77777777" w:rsidR="00EF3696" w:rsidRPr="008F70C4" w:rsidRDefault="00EF3696" w:rsidP="000A09F3">
            <w:pPr>
              <w:jc w:val="center"/>
              <w:rPr>
                <w:bCs/>
                <w:color w:val="000000" w:themeColor="text1"/>
                <w:sz w:val="18"/>
                <w:szCs w:val="18"/>
              </w:rPr>
            </w:pPr>
          </w:p>
        </w:tc>
        <w:tc>
          <w:tcPr>
            <w:tcW w:w="644" w:type="dxa"/>
            <w:vMerge/>
            <w:tcBorders>
              <w:top w:val="nil"/>
              <w:left w:val="nil"/>
              <w:right w:val="single" w:sz="4" w:space="0" w:color="auto"/>
            </w:tcBorders>
            <w:shd w:val="clear" w:color="auto" w:fill="auto"/>
            <w:vAlign w:val="center"/>
          </w:tcPr>
          <w:p w14:paraId="7B6FE0DB" w14:textId="77777777" w:rsidR="00EF3696" w:rsidRPr="008F70C4" w:rsidRDefault="00EF3696" w:rsidP="000A09F3">
            <w:pPr>
              <w:jc w:val="right"/>
              <w:rPr>
                <w:color w:val="000000" w:themeColor="text1"/>
                <w:sz w:val="18"/>
                <w:szCs w:val="18"/>
              </w:rPr>
            </w:pPr>
          </w:p>
        </w:tc>
        <w:tc>
          <w:tcPr>
            <w:tcW w:w="396" w:type="dxa"/>
            <w:vMerge/>
            <w:tcBorders>
              <w:top w:val="nil"/>
              <w:left w:val="nil"/>
              <w:right w:val="single" w:sz="4" w:space="0" w:color="auto"/>
            </w:tcBorders>
            <w:shd w:val="clear" w:color="auto" w:fill="auto"/>
            <w:vAlign w:val="center"/>
          </w:tcPr>
          <w:p w14:paraId="0E1239C8" w14:textId="77777777" w:rsidR="00EF3696" w:rsidRPr="008F70C4" w:rsidRDefault="00EF3696" w:rsidP="007F5A77">
            <w:pPr>
              <w:jc w:val="center"/>
              <w:rPr>
                <w:color w:val="000000" w:themeColor="text1"/>
                <w:sz w:val="18"/>
                <w:szCs w:val="18"/>
              </w:rPr>
            </w:pPr>
          </w:p>
        </w:tc>
        <w:tc>
          <w:tcPr>
            <w:tcW w:w="436" w:type="dxa"/>
            <w:vMerge/>
            <w:tcBorders>
              <w:top w:val="nil"/>
              <w:left w:val="nil"/>
              <w:right w:val="single" w:sz="4" w:space="0" w:color="auto"/>
            </w:tcBorders>
            <w:shd w:val="clear" w:color="auto" w:fill="auto"/>
            <w:vAlign w:val="center"/>
          </w:tcPr>
          <w:p w14:paraId="6C3F69D2" w14:textId="77777777" w:rsidR="00EF3696" w:rsidRPr="008F70C4" w:rsidRDefault="00EF3696" w:rsidP="007F5A77">
            <w:pPr>
              <w:jc w:val="center"/>
              <w:rPr>
                <w:color w:val="000000" w:themeColor="text1"/>
                <w:sz w:val="18"/>
                <w:szCs w:val="18"/>
              </w:rPr>
            </w:pPr>
          </w:p>
        </w:tc>
        <w:tc>
          <w:tcPr>
            <w:tcW w:w="1217" w:type="dxa"/>
            <w:tcBorders>
              <w:top w:val="single" w:sz="4" w:space="0" w:color="auto"/>
              <w:left w:val="nil"/>
              <w:bottom w:val="single" w:sz="4" w:space="0" w:color="auto"/>
              <w:right w:val="single" w:sz="4" w:space="0" w:color="auto"/>
            </w:tcBorders>
            <w:shd w:val="clear" w:color="auto" w:fill="auto"/>
            <w:vAlign w:val="center"/>
          </w:tcPr>
          <w:p w14:paraId="57CB9805" w14:textId="77777777" w:rsidR="00EF3696" w:rsidRPr="008F70C4" w:rsidRDefault="00EF3696" w:rsidP="007F5A77">
            <w:pPr>
              <w:jc w:val="center"/>
              <w:rPr>
                <w:color w:val="000000" w:themeColor="text1"/>
                <w:sz w:val="18"/>
                <w:szCs w:val="18"/>
              </w:rPr>
            </w:pPr>
            <w:r w:rsidRPr="008F70C4">
              <w:rPr>
                <w:color w:val="000000" w:themeColor="text1"/>
                <w:sz w:val="18"/>
                <w:szCs w:val="18"/>
              </w:rPr>
              <w:t>0120327500</w:t>
            </w:r>
          </w:p>
        </w:tc>
        <w:tc>
          <w:tcPr>
            <w:tcW w:w="531" w:type="dxa"/>
            <w:vMerge/>
            <w:tcBorders>
              <w:top w:val="nil"/>
              <w:left w:val="nil"/>
              <w:right w:val="single" w:sz="4" w:space="0" w:color="auto"/>
            </w:tcBorders>
            <w:shd w:val="clear" w:color="auto" w:fill="auto"/>
            <w:vAlign w:val="center"/>
          </w:tcPr>
          <w:p w14:paraId="3893E609" w14:textId="77777777" w:rsidR="00EF3696" w:rsidRPr="008F70C4" w:rsidRDefault="00EF3696" w:rsidP="007F5A77">
            <w:pPr>
              <w:jc w:val="center"/>
              <w:rPr>
                <w:color w:val="000000" w:themeColor="text1"/>
                <w:sz w:val="18"/>
                <w:szCs w:val="18"/>
              </w:rPr>
            </w:pPr>
          </w:p>
        </w:tc>
        <w:tc>
          <w:tcPr>
            <w:tcW w:w="981" w:type="dxa"/>
            <w:tcBorders>
              <w:top w:val="single" w:sz="4" w:space="0" w:color="auto"/>
              <w:left w:val="nil"/>
              <w:bottom w:val="single" w:sz="4" w:space="0" w:color="auto"/>
              <w:right w:val="single" w:sz="4" w:space="0" w:color="auto"/>
            </w:tcBorders>
            <w:shd w:val="clear" w:color="auto" w:fill="auto"/>
            <w:vAlign w:val="center"/>
          </w:tcPr>
          <w:p w14:paraId="1CECC887" w14:textId="77777777" w:rsidR="00EF3696" w:rsidRPr="008F70C4" w:rsidRDefault="00150FA1" w:rsidP="009D06C0">
            <w:pPr>
              <w:jc w:val="center"/>
              <w:rPr>
                <w:bCs/>
                <w:color w:val="000000" w:themeColor="text1"/>
                <w:sz w:val="18"/>
                <w:szCs w:val="18"/>
              </w:rPr>
            </w:pPr>
            <w:r w:rsidRPr="008F70C4">
              <w:rPr>
                <w:bCs/>
                <w:color w:val="000000" w:themeColor="text1"/>
                <w:sz w:val="18"/>
                <w:szCs w:val="18"/>
              </w:rPr>
              <w:t>0</w:t>
            </w:r>
          </w:p>
        </w:tc>
        <w:tc>
          <w:tcPr>
            <w:tcW w:w="967" w:type="dxa"/>
            <w:tcBorders>
              <w:top w:val="single" w:sz="4" w:space="0" w:color="auto"/>
              <w:left w:val="nil"/>
              <w:bottom w:val="single" w:sz="4" w:space="0" w:color="auto"/>
              <w:right w:val="single" w:sz="4" w:space="0" w:color="auto"/>
            </w:tcBorders>
            <w:shd w:val="clear" w:color="auto" w:fill="auto"/>
            <w:vAlign w:val="center"/>
          </w:tcPr>
          <w:p w14:paraId="42D5B40A" w14:textId="77777777" w:rsidR="00EF3696" w:rsidRPr="008F70C4" w:rsidRDefault="00150FA1" w:rsidP="00F73C78">
            <w:pPr>
              <w:jc w:val="center"/>
              <w:rPr>
                <w:bCs/>
                <w:color w:val="000000" w:themeColor="text1"/>
                <w:sz w:val="18"/>
                <w:szCs w:val="18"/>
              </w:rPr>
            </w:pPr>
            <w:r w:rsidRPr="008F70C4">
              <w:rPr>
                <w:bCs/>
                <w:color w:val="000000" w:themeColor="text1"/>
                <w:sz w:val="18"/>
                <w:szCs w:val="18"/>
              </w:rPr>
              <w:t>0</w:t>
            </w:r>
          </w:p>
        </w:tc>
        <w:tc>
          <w:tcPr>
            <w:tcW w:w="1132" w:type="dxa"/>
            <w:tcBorders>
              <w:top w:val="single" w:sz="4" w:space="0" w:color="auto"/>
              <w:left w:val="nil"/>
              <w:bottom w:val="single" w:sz="4" w:space="0" w:color="auto"/>
              <w:right w:val="single" w:sz="4" w:space="0" w:color="auto"/>
            </w:tcBorders>
            <w:shd w:val="clear" w:color="auto" w:fill="auto"/>
            <w:vAlign w:val="center"/>
          </w:tcPr>
          <w:p w14:paraId="1B68CB09" w14:textId="77777777" w:rsidR="00EF3696" w:rsidRPr="008F70C4" w:rsidRDefault="00EF3696" w:rsidP="009D06C0">
            <w:pPr>
              <w:jc w:val="center"/>
              <w:rPr>
                <w:bCs/>
                <w:color w:val="000000" w:themeColor="text1"/>
                <w:sz w:val="18"/>
                <w:szCs w:val="18"/>
              </w:rPr>
            </w:pPr>
            <w:r w:rsidRPr="008F70C4">
              <w:rPr>
                <w:bCs/>
                <w:color w:val="000000" w:themeColor="text1"/>
                <w:sz w:val="18"/>
                <w:szCs w:val="18"/>
              </w:rPr>
              <w:t>0</w:t>
            </w:r>
          </w:p>
        </w:tc>
        <w:tc>
          <w:tcPr>
            <w:tcW w:w="1095" w:type="dxa"/>
            <w:tcBorders>
              <w:top w:val="single" w:sz="4" w:space="0" w:color="auto"/>
              <w:left w:val="nil"/>
              <w:bottom w:val="single" w:sz="4" w:space="0" w:color="auto"/>
              <w:right w:val="single" w:sz="4" w:space="0" w:color="auto"/>
            </w:tcBorders>
            <w:shd w:val="clear" w:color="auto" w:fill="auto"/>
            <w:vAlign w:val="center"/>
          </w:tcPr>
          <w:p w14:paraId="1E41E539" w14:textId="77777777" w:rsidR="00EF3696" w:rsidRPr="008F70C4" w:rsidRDefault="00EF3696" w:rsidP="00CE4180">
            <w:pPr>
              <w:jc w:val="center"/>
              <w:rPr>
                <w:rFonts w:ascii="Calibri" w:hAnsi="Calibri" w:cs="Calibri"/>
                <w:bCs/>
                <w:color w:val="000000" w:themeColor="text1"/>
                <w:sz w:val="18"/>
                <w:szCs w:val="18"/>
              </w:rPr>
            </w:pPr>
            <w:r w:rsidRPr="008F70C4">
              <w:rPr>
                <w:rFonts w:ascii="Calibri" w:hAnsi="Calibri" w:cs="Calibri"/>
                <w:bCs/>
                <w:color w:val="000000" w:themeColor="text1"/>
                <w:sz w:val="18"/>
                <w:szCs w:val="18"/>
              </w:rPr>
              <w:t>0</w:t>
            </w:r>
          </w:p>
        </w:tc>
        <w:tc>
          <w:tcPr>
            <w:tcW w:w="948" w:type="dxa"/>
            <w:tcBorders>
              <w:top w:val="single" w:sz="4" w:space="0" w:color="auto"/>
              <w:left w:val="nil"/>
              <w:bottom w:val="single" w:sz="4" w:space="0" w:color="auto"/>
              <w:right w:val="single" w:sz="4" w:space="0" w:color="auto"/>
            </w:tcBorders>
            <w:shd w:val="clear" w:color="auto" w:fill="auto"/>
            <w:vAlign w:val="center"/>
          </w:tcPr>
          <w:p w14:paraId="61038416" w14:textId="77777777" w:rsidR="00EF3696" w:rsidRPr="008F70C4" w:rsidRDefault="00EF3696" w:rsidP="009D06C0">
            <w:pPr>
              <w:jc w:val="center"/>
              <w:rPr>
                <w:rFonts w:ascii="Calibri" w:hAnsi="Calibri" w:cs="Calibri"/>
                <w:bCs/>
                <w:color w:val="000000" w:themeColor="text1"/>
                <w:sz w:val="18"/>
                <w:szCs w:val="18"/>
              </w:rPr>
            </w:pPr>
            <w:r w:rsidRPr="008F70C4">
              <w:rPr>
                <w:rFonts w:ascii="Calibri" w:hAnsi="Calibri" w:cs="Calibri"/>
                <w:bCs/>
                <w:color w:val="000000" w:themeColor="text1"/>
                <w:sz w:val="18"/>
                <w:szCs w:val="18"/>
              </w:rPr>
              <w:t>0</w:t>
            </w:r>
          </w:p>
        </w:tc>
      </w:tr>
      <w:tr w:rsidR="00063464" w:rsidRPr="00063464" w14:paraId="4392B3C1" w14:textId="77777777" w:rsidTr="00704334">
        <w:trPr>
          <w:trHeight w:val="415"/>
        </w:trPr>
        <w:tc>
          <w:tcPr>
            <w:tcW w:w="474" w:type="dxa"/>
            <w:vMerge/>
            <w:tcBorders>
              <w:left w:val="single" w:sz="4" w:space="0" w:color="auto"/>
              <w:bottom w:val="single" w:sz="4" w:space="0" w:color="auto"/>
              <w:right w:val="single" w:sz="4" w:space="0" w:color="auto"/>
            </w:tcBorders>
            <w:shd w:val="clear" w:color="auto" w:fill="auto"/>
            <w:vAlign w:val="bottom"/>
          </w:tcPr>
          <w:p w14:paraId="186AF346" w14:textId="77777777" w:rsidR="00704334" w:rsidRPr="008F70C4" w:rsidRDefault="00704334" w:rsidP="007F5A77">
            <w:pPr>
              <w:jc w:val="center"/>
              <w:rPr>
                <w:bCs/>
                <w:color w:val="000000" w:themeColor="text1"/>
                <w:sz w:val="18"/>
                <w:szCs w:val="18"/>
              </w:rPr>
            </w:pPr>
          </w:p>
        </w:tc>
        <w:tc>
          <w:tcPr>
            <w:tcW w:w="441" w:type="dxa"/>
            <w:vMerge/>
            <w:tcBorders>
              <w:left w:val="nil"/>
              <w:bottom w:val="single" w:sz="4" w:space="0" w:color="auto"/>
              <w:right w:val="single" w:sz="4" w:space="0" w:color="auto"/>
            </w:tcBorders>
            <w:shd w:val="clear" w:color="auto" w:fill="auto"/>
            <w:vAlign w:val="bottom"/>
          </w:tcPr>
          <w:p w14:paraId="5A038817" w14:textId="77777777" w:rsidR="00704334" w:rsidRPr="008F70C4" w:rsidRDefault="00704334" w:rsidP="007F5A77">
            <w:pPr>
              <w:jc w:val="center"/>
              <w:rPr>
                <w:bCs/>
                <w:color w:val="000000" w:themeColor="text1"/>
                <w:sz w:val="18"/>
                <w:szCs w:val="18"/>
              </w:rPr>
            </w:pPr>
          </w:p>
        </w:tc>
        <w:tc>
          <w:tcPr>
            <w:tcW w:w="474" w:type="dxa"/>
            <w:vMerge/>
            <w:tcBorders>
              <w:left w:val="nil"/>
              <w:bottom w:val="nil"/>
              <w:right w:val="single" w:sz="4" w:space="0" w:color="auto"/>
            </w:tcBorders>
            <w:shd w:val="clear" w:color="auto" w:fill="auto"/>
            <w:vAlign w:val="bottom"/>
          </w:tcPr>
          <w:p w14:paraId="5488B505" w14:textId="77777777" w:rsidR="00704334" w:rsidRPr="008F70C4" w:rsidRDefault="00704334" w:rsidP="007F5A77">
            <w:pPr>
              <w:jc w:val="center"/>
              <w:rPr>
                <w:color w:val="000000" w:themeColor="text1"/>
                <w:sz w:val="18"/>
                <w:szCs w:val="18"/>
              </w:rPr>
            </w:pPr>
          </w:p>
        </w:tc>
        <w:tc>
          <w:tcPr>
            <w:tcW w:w="469" w:type="dxa"/>
            <w:vMerge/>
            <w:tcBorders>
              <w:left w:val="nil"/>
              <w:bottom w:val="nil"/>
              <w:right w:val="single" w:sz="4" w:space="0" w:color="auto"/>
            </w:tcBorders>
            <w:shd w:val="clear" w:color="auto" w:fill="auto"/>
            <w:vAlign w:val="center"/>
          </w:tcPr>
          <w:p w14:paraId="1B95526A" w14:textId="77777777" w:rsidR="00704334" w:rsidRPr="008F70C4" w:rsidRDefault="00704334" w:rsidP="007F5A77">
            <w:pPr>
              <w:jc w:val="center"/>
              <w:rPr>
                <w:color w:val="000000" w:themeColor="text1"/>
                <w:sz w:val="18"/>
                <w:szCs w:val="18"/>
              </w:rPr>
            </w:pPr>
          </w:p>
        </w:tc>
        <w:tc>
          <w:tcPr>
            <w:tcW w:w="2835" w:type="dxa"/>
            <w:vMerge/>
            <w:tcBorders>
              <w:left w:val="nil"/>
              <w:bottom w:val="nil"/>
              <w:right w:val="single" w:sz="4" w:space="0" w:color="auto"/>
            </w:tcBorders>
            <w:shd w:val="clear" w:color="auto" w:fill="auto"/>
            <w:vAlign w:val="bottom"/>
          </w:tcPr>
          <w:p w14:paraId="4A877EEE" w14:textId="77777777" w:rsidR="00704334" w:rsidRPr="008F70C4" w:rsidRDefault="00704334" w:rsidP="007F5A77">
            <w:pPr>
              <w:rPr>
                <w:bCs/>
                <w:color w:val="000000" w:themeColor="text1"/>
                <w:sz w:val="18"/>
                <w:szCs w:val="18"/>
              </w:rPr>
            </w:pPr>
          </w:p>
        </w:tc>
        <w:tc>
          <w:tcPr>
            <w:tcW w:w="2524" w:type="dxa"/>
            <w:vMerge/>
            <w:tcBorders>
              <w:left w:val="nil"/>
              <w:bottom w:val="single" w:sz="4" w:space="0" w:color="auto"/>
              <w:right w:val="single" w:sz="4" w:space="0" w:color="auto"/>
            </w:tcBorders>
            <w:shd w:val="clear" w:color="auto" w:fill="auto"/>
            <w:vAlign w:val="center"/>
          </w:tcPr>
          <w:p w14:paraId="4B1D42CF" w14:textId="77777777" w:rsidR="00704334" w:rsidRPr="008F70C4" w:rsidRDefault="00704334" w:rsidP="000A09F3">
            <w:pPr>
              <w:jc w:val="center"/>
              <w:rPr>
                <w:bCs/>
                <w:color w:val="000000" w:themeColor="text1"/>
                <w:sz w:val="18"/>
                <w:szCs w:val="18"/>
              </w:rPr>
            </w:pPr>
          </w:p>
        </w:tc>
        <w:tc>
          <w:tcPr>
            <w:tcW w:w="644" w:type="dxa"/>
            <w:vMerge/>
            <w:tcBorders>
              <w:left w:val="nil"/>
              <w:bottom w:val="single" w:sz="4" w:space="0" w:color="auto"/>
              <w:right w:val="single" w:sz="4" w:space="0" w:color="auto"/>
            </w:tcBorders>
            <w:shd w:val="clear" w:color="auto" w:fill="auto"/>
            <w:vAlign w:val="center"/>
          </w:tcPr>
          <w:p w14:paraId="3C98CA94" w14:textId="77777777" w:rsidR="00704334" w:rsidRPr="008F70C4" w:rsidRDefault="00704334" w:rsidP="000A09F3">
            <w:pPr>
              <w:jc w:val="right"/>
              <w:rPr>
                <w:color w:val="000000" w:themeColor="text1"/>
                <w:sz w:val="18"/>
                <w:szCs w:val="18"/>
              </w:rPr>
            </w:pPr>
          </w:p>
        </w:tc>
        <w:tc>
          <w:tcPr>
            <w:tcW w:w="396" w:type="dxa"/>
            <w:vMerge/>
            <w:tcBorders>
              <w:left w:val="nil"/>
              <w:bottom w:val="single" w:sz="4" w:space="0" w:color="auto"/>
              <w:right w:val="single" w:sz="4" w:space="0" w:color="auto"/>
            </w:tcBorders>
            <w:shd w:val="clear" w:color="auto" w:fill="auto"/>
            <w:vAlign w:val="center"/>
          </w:tcPr>
          <w:p w14:paraId="4CA05F44" w14:textId="77777777" w:rsidR="00704334" w:rsidRPr="008F70C4" w:rsidRDefault="00704334" w:rsidP="007F5A77">
            <w:pPr>
              <w:jc w:val="center"/>
              <w:rPr>
                <w:color w:val="000000" w:themeColor="text1"/>
                <w:sz w:val="18"/>
                <w:szCs w:val="18"/>
              </w:rPr>
            </w:pPr>
          </w:p>
        </w:tc>
        <w:tc>
          <w:tcPr>
            <w:tcW w:w="436" w:type="dxa"/>
            <w:vMerge/>
            <w:tcBorders>
              <w:left w:val="nil"/>
              <w:bottom w:val="single" w:sz="4" w:space="0" w:color="auto"/>
              <w:right w:val="single" w:sz="4" w:space="0" w:color="auto"/>
            </w:tcBorders>
            <w:shd w:val="clear" w:color="auto" w:fill="auto"/>
            <w:vAlign w:val="center"/>
          </w:tcPr>
          <w:p w14:paraId="3F7382D4" w14:textId="77777777" w:rsidR="00704334" w:rsidRPr="008F70C4" w:rsidRDefault="00704334" w:rsidP="007F5A77">
            <w:pPr>
              <w:jc w:val="center"/>
              <w:rPr>
                <w:color w:val="000000" w:themeColor="text1"/>
                <w:sz w:val="18"/>
                <w:szCs w:val="18"/>
              </w:rPr>
            </w:pPr>
          </w:p>
        </w:tc>
        <w:tc>
          <w:tcPr>
            <w:tcW w:w="1217" w:type="dxa"/>
            <w:tcBorders>
              <w:top w:val="single" w:sz="4" w:space="0" w:color="auto"/>
              <w:left w:val="nil"/>
              <w:bottom w:val="single" w:sz="4" w:space="0" w:color="auto"/>
              <w:right w:val="single" w:sz="4" w:space="0" w:color="auto"/>
            </w:tcBorders>
            <w:shd w:val="clear" w:color="auto" w:fill="auto"/>
            <w:vAlign w:val="center"/>
          </w:tcPr>
          <w:p w14:paraId="4D6ED1A9" w14:textId="77777777" w:rsidR="00704334" w:rsidRPr="008F70C4" w:rsidRDefault="00704334" w:rsidP="007F5A77">
            <w:pPr>
              <w:jc w:val="center"/>
              <w:rPr>
                <w:color w:val="000000" w:themeColor="text1"/>
                <w:sz w:val="18"/>
                <w:szCs w:val="18"/>
              </w:rPr>
            </w:pPr>
            <w:r w:rsidRPr="008F70C4">
              <w:rPr>
                <w:color w:val="000000" w:themeColor="text1"/>
                <w:sz w:val="18"/>
                <w:szCs w:val="18"/>
              </w:rPr>
              <w:t>01201</w:t>
            </w:r>
            <w:r w:rsidRPr="008F70C4">
              <w:rPr>
                <w:color w:val="000000" w:themeColor="text1"/>
                <w:sz w:val="18"/>
                <w:szCs w:val="18"/>
                <w:lang w:val="en-US"/>
              </w:rPr>
              <w:t>S</w:t>
            </w:r>
            <w:r w:rsidRPr="008F70C4">
              <w:rPr>
                <w:color w:val="000000" w:themeColor="text1"/>
                <w:sz w:val="18"/>
                <w:szCs w:val="18"/>
              </w:rPr>
              <w:t>7500</w:t>
            </w:r>
          </w:p>
        </w:tc>
        <w:tc>
          <w:tcPr>
            <w:tcW w:w="531" w:type="dxa"/>
            <w:vMerge/>
            <w:tcBorders>
              <w:left w:val="nil"/>
              <w:bottom w:val="single" w:sz="4" w:space="0" w:color="auto"/>
              <w:right w:val="single" w:sz="4" w:space="0" w:color="auto"/>
            </w:tcBorders>
            <w:shd w:val="clear" w:color="auto" w:fill="auto"/>
            <w:vAlign w:val="center"/>
          </w:tcPr>
          <w:p w14:paraId="2F6E27A6" w14:textId="77777777" w:rsidR="00704334" w:rsidRPr="008F70C4" w:rsidRDefault="00704334" w:rsidP="007F5A77">
            <w:pPr>
              <w:jc w:val="center"/>
              <w:rPr>
                <w:color w:val="000000" w:themeColor="text1"/>
                <w:sz w:val="18"/>
                <w:szCs w:val="18"/>
              </w:rPr>
            </w:pPr>
          </w:p>
        </w:tc>
        <w:tc>
          <w:tcPr>
            <w:tcW w:w="981" w:type="dxa"/>
            <w:tcBorders>
              <w:top w:val="single" w:sz="4" w:space="0" w:color="auto"/>
              <w:left w:val="nil"/>
              <w:bottom w:val="single" w:sz="4" w:space="0" w:color="auto"/>
              <w:right w:val="single" w:sz="4" w:space="0" w:color="auto"/>
            </w:tcBorders>
            <w:shd w:val="clear" w:color="auto" w:fill="auto"/>
            <w:vAlign w:val="center"/>
          </w:tcPr>
          <w:p w14:paraId="2FF3CA52" w14:textId="77777777" w:rsidR="00704334" w:rsidRPr="008F70C4" w:rsidRDefault="008F70C4" w:rsidP="00150FA1">
            <w:pPr>
              <w:jc w:val="center"/>
              <w:rPr>
                <w:bCs/>
                <w:color w:val="000000" w:themeColor="text1"/>
                <w:sz w:val="18"/>
                <w:szCs w:val="18"/>
              </w:rPr>
            </w:pPr>
            <w:r w:rsidRPr="008F70C4">
              <w:rPr>
                <w:bCs/>
                <w:color w:val="000000" w:themeColor="text1"/>
                <w:sz w:val="18"/>
                <w:szCs w:val="18"/>
              </w:rPr>
              <w:t>0</w:t>
            </w:r>
          </w:p>
        </w:tc>
        <w:tc>
          <w:tcPr>
            <w:tcW w:w="967" w:type="dxa"/>
            <w:tcBorders>
              <w:top w:val="single" w:sz="4" w:space="0" w:color="auto"/>
              <w:left w:val="nil"/>
              <w:bottom w:val="single" w:sz="4" w:space="0" w:color="auto"/>
              <w:right w:val="single" w:sz="4" w:space="0" w:color="auto"/>
            </w:tcBorders>
            <w:shd w:val="clear" w:color="auto" w:fill="auto"/>
            <w:vAlign w:val="center"/>
          </w:tcPr>
          <w:p w14:paraId="36A57C6A" w14:textId="77777777" w:rsidR="00704334" w:rsidRPr="008F70C4" w:rsidRDefault="008F70C4" w:rsidP="00150FA1">
            <w:pPr>
              <w:jc w:val="center"/>
              <w:rPr>
                <w:bCs/>
                <w:color w:val="000000" w:themeColor="text1"/>
                <w:sz w:val="18"/>
                <w:szCs w:val="18"/>
              </w:rPr>
            </w:pPr>
            <w:r w:rsidRPr="008F70C4">
              <w:rPr>
                <w:bCs/>
                <w:color w:val="000000" w:themeColor="text1"/>
                <w:sz w:val="18"/>
                <w:szCs w:val="18"/>
              </w:rPr>
              <w:t>0</w:t>
            </w:r>
          </w:p>
        </w:tc>
        <w:tc>
          <w:tcPr>
            <w:tcW w:w="1132" w:type="dxa"/>
            <w:tcBorders>
              <w:top w:val="single" w:sz="4" w:space="0" w:color="auto"/>
              <w:left w:val="nil"/>
              <w:bottom w:val="single" w:sz="4" w:space="0" w:color="auto"/>
              <w:right w:val="single" w:sz="4" w:space="0" w:color="auto"/>
            </w:tcBorders>
            <w:shd w:val="clear" w:color="auto" w:fill="auto"/>
            <w:vAlign w:val="center"/>
          </w:tcPr>
          <w:p w14:paraId="05A2B312" w14:textId="77777777" w:rsidR="00704334" w:rsidRPr="008F70C4" w:rsidRDefault="008F70C4" w:rsidP="00150FA1">
            <w:pPr>
              <w:jc w:val="center"/>
              <w:rPr>
                <w:bCs/>
                <w:color w:val="000000" w:themeColor="text1"/>
                <w:sz w:val="18"/>
                <w:szCs w:val="18"/>
              </w:rPr>
            </w:pPr>
            <w:r w:rsidRPr="008F70C4">
              <w:rPr>
                <w:bCs/>
                <w:color w:val="000000" w:themeColor="text1"/>
                <w:sz w:val="18"/>
                <w:szCs w:val="18"/>
              </w:rPr>
              <w:t>0</w:t>
            </w:r>
          </w:p>
        </w:tc>
        <w:tc>
          <w:tcPr>
            <w:tcW w:w="1095" w:type="dxa"/>
            <w:tcBorders>
              <w:top w:val="single" w:sz="4" w:space="0" w:color="auto"/>
              <w:left w:val="nil"/>
              <w:bottom w:val="single" w:sz="4" w:space="0" w:color="auto"/>
              <w:right w:val="single" w:sz="4" w:space="0" w:color="auto"/>
            </w:tcBorders>
            <w:shd w:val="clear" w:color="auto" w:fill="auto"/>
            <w:vAlign w:val="center"/>
          </w:tcPr>
          <w:p w14:paraId="4DBC74BB" w14:textId="77777777" w:rsidR="00704334" w:rsidRPr="008F70C4" w:rsidRDefault="008F70C4" w:rsidP="00CE4180">
            <w:pPr>
              <w:jc w:val="center"/>
              <w:rPr>
                <w:rFonts w:ascii="Calibri" w:hAnsi="Calibri" w:cs="Calibri"/>
                <w:bCs/>
                <w:color w:val="000000" w:themeColor="text1"/>
                <w:sz w:val="18"/>
                <w:szCs w:val="18"/>
              </w:rPr>
            </w:pPr>
            <w:r w:rsidRPr="008F70C4">
              <w:rPr>
                <w:rFonts w:ascii="Calibri" w:hAnsi="Calibri" w:cs="Calibri"/>
                <w:bCs/>
                <w:color w:val="000000" w:themeColor="text1"/>
                <w:sz w:val="18"/>
                <w:szCs w:val="18"/>
              </w:rPr>
              <w:t>0</w:t>
            </w:r>
          </w:p>
        </w:tc>
        <w:tc>
          <w:tcPr>
            <w:tcW w:w="948" w:type="dxa"/>
            <w:tcBorders>
              <w:top w:val="single" w:sz="4" w:space="0" w:color="auto"/>
              <w:left w:val="nil"/>
              <w:bottom w:val="single" w:sz="4" w:space="0" w:color="auto"/>
              <w:right w:val="single" w:sz="4" w:space="0" w:color="auto"/>
            </w:tcBorders>
            <w:shd w:val="clear" w:color="auto" w:fill="auto"/>
            <w:vAlign w:val="center"/>
          </w:tcPr>
          <w:p w14:paraId="51D716CE" w14:textId="77777777" w:rsidR="00704334" w:rsidRPr="008F70C4" w:rsidRDefault="008F70C4" w:rsidP="008F70C4">
            <w:pPr>
              <w:jc w:val="center"/>
              <w:rPr>
                <w:rFonts w:ascii="Calibri" w:hAnsi="Calibri" w:cs="Calibri"/>
                <w:bCs/>
                <w:color w:val="000000" w:themeColor="text1"/>
                <w:sz w:val="18"/>
                <w:szCs w:val="18"/>
              </w:rPr>
            </w:pPr>
            <w:r w:rsidRPr="008F70C4">
              <w:rPr>
                <w:rFonts w:ascii="Calibri" w:hAnsi="Calibri" w:cs="Calibri"/>
                <w:bCs/>
                <w:color w:val="000000" w:themeColor="text1"/>
                <w:sz w:val="18"/>
                <w:szCs w:val="18"/>
              </w:rPr>
              <w:t>0</w:t>
            </w:r>
          </w:p>
        </w:tc>
      </w:tr>
      <w:tr w:rsidR="00063464" w:rsidRPr="00063464" w14:paraId="10EB2804" w14:textId="77777777" w:rsidTr="000A09F3">
        <w:trPr>
          <w:trHeight w:val="647"/>
        </w:trPr>
        <w:tc>
          <w:tcPr>
            <w:tcW w:w="47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06C190" w14:textId="77777777" w:rsidR="004A2571" w:rsidRPr="008F70C4" w:rsidRDefault="004A2571" w:rsidP="007F5A77">
            <w:pPr>
              <w:jc w:val="center"/>
              <w:rPr>
                <w:bCs/>
                <w:color w:val="000000" w:themeColor="text1"/>
                <w:sz w:val="18"/>
                <w:szCs w:val="18"/>
              </w:rPr>
            </w:pPr>
            <w:r w:rsidRPr="008F70C4">
              <w:rPr>
                <w:bCs/>
                <w:color w:val="000000" w:themeColor="text1"/>
                <w:sz w:val="18"/>
                <w:szCs w:val="18"/>
              </w:rPr>
              <w:t> 01</w:t>
            </w:r>
          </w:p>
        </w:tc>
        <w:tc>
          <w:tcPr>
            <w:tcW w:w="441" w:type="dxa"/>
            <w:tcBorders>
              <w:top w:val="single" w:sz="4" w:space="0" w:color="auto"/>
              <w:left w:val="nil"/>
              <w:bottom w:val="single" w:sz="4" w:space="0" w:color="auto"/>
              <w:right w:val="single" w:sz="4" w:space="0" w:color="auto"/>
            </w:tcBorders>
            <w:shd w:val="clear" w:color="auto" w:fill="auto"/>
            <w:vAlign w:val="bottom"/>
            <w:hideMark/>
          </w:tcPr>
          <w:p w14:paraId="143C91F9" w14:textId="77777777" w:rsidR="004A2571" w:rsidRPr="008F70C4" w:rsidRDefault="004A2571" w:rsidP="007F5A77">
            <w:pPr>
              <w:jc w:val="center"/>
              <w:rPr>
                <w:bCs/>
                <w:color w:val="000000" w:themeColor="text1"/>
                <w:sz w:val="18"/>
                <w:szCs w:val="18"/>
              </w:rPr>
            </w:pPr>
            <w:r w:rsidRPr="008F70C4">
              <w:rPr>
                <w:bCs/>
                <w:color w:val="000000" w:themeColor="text1"/>
                <w:sz w:val="18"/>
                <w:szCs w:val="18"/>
              </w:rPr>
              <w:t> </w:t>
            </w:r>
            <w:r w:rsidR="000A09F3" w:rsidRPr="008F70C4">
              <w:rPr>
                <w:bCs/>
                <w:color w:val="000000" w:themeColor="text1"/>
                <w:sz w:val="18"/>
                <w:szCs w:val="18"/>
              </w:rPr>
              <w:t>2</w:t>
            </w:r>
          </w:p>
        </w:tc>
        <w:tc>
          <w:tcPr>
            <w:tcW w:w="474" w:type="dxa"/>
            <w:tcBorders>
              <w:top w:val="single" w:sz="4" w:space="0" w:color="auto"/>
              <w:left w:val="nil"/>
              <w:bottom w:val="nil"/>
              <w:right w:val="single" w:sz="4" w:space="0" w:color="auto"/>
            </w:tcBorders>
            <w:shd w:val="clear" w:color="auto" w:fill="auto"/>
            <w:vAlign w:val="bottom"/>
            <w:hideMark/>
          </w:tcPr>
          <w:p w14:paraId="72B8BD38" w14:textId="77777777" w:rsidR="004A2571" w:rsidRPr="00F332DB" w:rsidRDefault="00F332DB" w:rsidP="007F5A77">
            <w:pPr>
              <w:jc w:val="center"/>
              <w:rPr>
                <w:color w:val="000000" w:themeColor="text1"/>
                <w:sz w:val="18"/>
                <w:szCs w:val="18"/>
              </w:rPr>
            </w:pPr>
            <w:r>
              <w:rPr>
                <w:color w:val="000000" w:themeColor="text1"/>
                <w:sz w:val="18"/>
                <w:szCs w:val="18"/>
              </w:rPr>
              <w:t>18</w:t>
            </w:r>
          </w:p>
        </w:tc>
        <w:tc>
          <w:tcPr>
            <w:tcW w:w="469" w:type="dxa"/>
            <w:tcBorders>
              <w:top w:val="single" w:sz="4" w:space="0" w:color="auto"/>
              <w:left w:val="nil"/>
              <w:bottom w:val="nil"/>
              <w:right w:val="single" w:sz="4" w:space="0" w:color="auto"/>
            </w:tcBorders>
            <w:shd w:val="clear" w:color="auto" w:fill="auto"/>
            <w:vAlign w:val="center"/>
            <w:hideMark/>
          </w:tcPr>
          <w:p w14:paraId="343FFD4A" w14:textId="77777777" w:rsidR="008F70C4" w:rsidRPr="008F70C4" w:rsidRDefault="008F70C4" w:rsidP="007F5A77">
            <w:pPr>
              <w:jc w:val="center"/>
              <w:rPr>
                <w:color w:val="000000" w:themeColor="text1"/>
                <w:sz w:val="18"/>
                <w:szCs w:val="18"/>
              </w:rPr>
            </w:pPr>
          </w:p>
          <w:p w14:paraId="15E4C1BF" w14:textId="77777777" w:rsidR="008F70C4" w:rsidRPr="008F70C4" w:rsidRDefault="008F70C4" w:rsidP="007F5A77">
            <w:pPr>
              <w:jc w:val="center"/>
              <w:rPr>
                <w:color w:val="000000" w:themeColor="text1"/>
                <w:sz w:val="18"/>
                <w:szCs w:val="18"/>
              </w:rPr>
            </w:pPr>
          </w:p>
          <w:p w14:paraId="03E98944" w14:textId="77777777" w:rsidR="008F70C4" w:rsidRPr="008F70C4" w:rsidRDefault="008F70C4" w:rsidP="007F5A77">
            <w:pPr>
              <w:jc w:val="center"/>
              <w:rPr>
                <w:color w:val="000000" w:themeColor="text1"/>
                <w:sz w:val="18"/>
                <w:szCs w:val="18"/>
              </w:rPr>
            </w:pPr>
          </w:p>
          <w:p w14:paraId="3143B71E" w14:textId="77777777" w:rsidR="008F70C4" w:rsidRPr="008F70C4" w:rsidRDefault="008F70C4" w:rsidP="007F5A77">
            <w:pPr>
              <w:jc w:val="center"/>
              <w:rPr>
                <w:color w:val="000000" w:themeColor="text1"/>
                <w:sz w:val="18"/>
                <w:szCs w:val="18"/>
              </w:rPr>
            </w:pPr>
          </w:p>
          <w:p w14:paraId="0DD4C355" w14:textId="77777777" w:rsidR="008F70C4" w:rsidRPr="008F70C4" w:rsidRDefault="008F70C4" w:rsidP="007F5A77">
            <w:pPr>
              <w:jc w:val="center"/>
              <w:rPr>
                <w:color w:val="000000" w:themeColor="text1"/>
                <w:sz w:val="18"/>
                <w:szCs w:val="18"/>
              </w:rPr>
            </w:pPr>
          </w:p>
          <w:p w14:paraId="365647A8" w14:textId="77777777" w:rsidR="004A2571" w:rsidRPr="008F70C4" w:rsidRDefault="004A2571" w:rsidP="00F332DB">
            <w:pPr>
              <w:rPr>
                <w:color w:val="000000" w:themeColor="text1"/>
                <w:sz w:val="18"/>
                <w:szCs w:val="18"/>
              </w:rPr>
            </w:pPr>
          </w:p>
          <w:p w14:paraId="2707BF37" w14:textId="77777777" w:rsidR="008F70C4" w:rsidRPr="008F70C4" w:rsidRDefault="00F332DB" w:rsidP="007F5A77">
            <w:pPr>
              <w:jc w:val="center"/>
              <w:rPr>
                <w:color w:val="000000" w:themeColor="text1"/>
                <w:sz w:val="18"/>
                <w:szCs w:val="18"/>
              </w:rPr>
            </w:pPr>
            <w:r>
              <w:rPr>
                <w:color w:val="000000" w:themeColor="text1"/>
                <w:sz w:val="18"/>
                <w:szCs w:val="18"/>
              </w:rPr>
              <w:t>19</w:t>
            </w:r>
          </w:p>
        </w:tc>
        <w:tc>
          <w:tcPr>
            <w:tcW w:w="2835" w:type="dxa"/>
            <w:tcBorders>
              <w:top w:val="single" w:sz="4" w:space="0" w:color="auto"/>
              <w:left w:val="nil"/>
              <w:bottom w:val="nil"/>
              <w:right w:val="single" w:sz="4" w:space="0" w:color="auto"/>
            </w:tcBorders>
            <w:shd w:val="clear" w:color="auto" w:fill="auto"/>
            <w:vAlign w:val="bottom"/>
            <w:hideMark/>
          </w:tcPr>
          <w:p w14:paraId="6F3F69E2" w14:textId="77777777" w:rsidR="004A2571" w:rsidRPr="008F70C4" w:rsidRDefault="000A09F3" w:rsidP="00A15702">
            <w:pPr>
              <w:rPr>
                <w:bCs/>
                <w:color w:val="000000" w:themeColor="text1"/>
                <w:sz w:val="18"/>
                <w:szCs w:val="18"/>
              </w:rPr>
            </w:pPr>
            <w:r w:rsidRPr="008F70C4">
              <w:rPr>
                <w:bCs/>
                <w:color w:val="000000" w:themeColor="text1"/>
                <w:sz w:val="18"/>
                <w:szCs w:val="18"/>
              </w:rPr>
              <w:t>Реализация мероприятий по модернизации школьных систем образования (оснащение общеобразовательных организаций средствами обучения и воспитания)</w:t>
            </w:r>
          </w:p>
        </w:tc>
        <w:tc>
          <w:tcPr>
            <w:tcW w:w="2524" w:type="dxa"/>
            <w:tcBorders>
              <w:top w:val="nil"/>
              <w:left w:val="nil"/>
              <w:bottom w:val="single" w:sz="4" w:space="0" w:color="auto"/>
              <w:right w:val="single" w:sz="4" w:space="0" w:color="auto"/>
            </w:tcBorders>
            <w:shd w:val="clear" w:color="auto" w:fill="auto"/>
            <w:vAlign w:val="center"/>
            <w:hideMark/>
          </w:tcPr>
          <w:p w14:paraId="6ECDF930" w14:textId="77777777" w:rsidR="004A2571" w:rsidRPr="008F70C4" w:rsidRDefault="000A09F3" w:rsidP="0046689B">
            <w:pPr>
              <w:jc w:val="center"/>
              <w:rPr>
                <w:color w:val="000000" w:themeColor="text1"/>
                <w:sz w:val="18"/>
                <w:szCs w:val="18"/>
              </w:rPr>
            </w:pPr>
            <w:r w:rsidRPr="008F70C4">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shd w:val="clear" w:color="auto" w:fill="auto"/>
            <w:vAlign w:val="center"/>
            <w:hideMark/>
          </w:tcPr>
          <w:p w14:paraId="6EDD8A77" w14:textId="77777777" w:rsidR="004A2571" w:rsidRPr="008F70C4" w:rsidRDefault="000A09F3" w:rsidP="007F5A77">
            <w:pPr>
              <w:jc w:val="right"/>
              <w:rPr>
                <w:color w:val="000000" w:themeColor="text1"/>
                <w:sz w:val="18"/>
                <w:szCs w:val="18"/>
              </w:rPr>
            </w:pPr>
            <w:r w:rsidRPr="008F70C4">
              <w:rPr>
                <w:color w:val="000000" w:themeColor="text1"/>
                <w:sz w:val="18"/>
                <w:szCs w:val="18"/>
              </w:rPr>
              <w:t>541</w:t>
            </w:r>
          </w:p>
        </w:tc>
        <w:tc>
          <w:tcPr>
            <w:tcW w:w="396" w:type="dxa"/>
            <w:tcBorders>
              <w:top w:val="nil"/>
              <w:left w:val="nil"/>
              <w:bottom w:val="single" w:sz="4" w:space="0" w:color="auto"/>
              <w:right w:val="single" w:sz="4" w:space="0" w:color="auto"/>
            </w:tcBorders>
            <w:shd w:val="clear" w:color="auto" w:fill="auto"/>
            <w:vAlign w:val="center"/>
            <w:hideMark/>
          </w:tcPr>
          <w:p w14:paraId="4415E3F4" w14:textId="77777777" w:rsidR="004A2571" w:rsidRPr="008F70C4" w:rsidRDefault="000A09F3" w:rsidP="007F5A77">
            <w:pPr>
              <w:jc w:val="center"/>
              <w:rPr>
                <w:color w:val="000000" w:themeColor="text1"/>
                <w:sz w:val="18"/>
                <w:szCs w:val="18"/>
              </w:rPr>
            </w:pPr>
            <w:r w:rsidRPr="008F70C4">
              <w:rPr>
                <w:color w:val="000000" w:themeColor="text1"/>
                <w:sz w:val="18"/>
                <w:szCs w:val="18"/>
              </w:rPr>
              <w:t>07</w:t>
            </w:r>
          </w:p>
        </w:tc>
        <w:tc>
          <w:tcPr>
            <w:tcW w:w="436" w:type="dxa"/>
            <w:tcBorders>
              <w:top w:val="nil"/>
              <w:left w:val="nil"/>
              <w:bottom w:val="single" w:sz="4" w:space="0" w:color="auto"/>
              <w:right w:val="single" w:sz="4" w:space="0" w:color="auto"/>
            </w:tcBorders>
            <w:shd w:val="clear" w:color="auto" w:fill="auto"/>
            <w:vAlign w:val="center"/>
            <w:hideMark/>
          </w:tcPr>
          <w:p w14:paraId="16D6D0B3" w14:textId="77777777" w:rsidR="004A2571" w:rsidRPr="008F70C4" w:rsidRDefault="000A09F3" w:rsidP="007F5A77">
            <w:pPr>
              <w:jc w:val="center"/>
              <w:rPr>
                <w:color w:val="000000" w:themeColor="text1"/>
                <w:sz w:val="18"/>
                <w:szCs w:val="18"/>
              </w:rPr>
            </w:pPr>
            <w:r w:rsidRPr="008F70C4">
              <w:rPr>
                <w:color w:val="000000" w:themeColor="text1"/>
                <w:sz w:val="18"/>
                <w:szCs w:val="18"/>
              </w:rPr>
              <w:t>02</w:t>
            </w:r>
          </w:p>
        </w:tc>
        <w:tc>
          <w:tcPr>
            <w:tcW w:w="1217" w:type="dxa"/>
            <w:tcBorders>
              <w:top w:val="nil"/>
              <w:left w:val="nil"/>
              <w:bottom w:val="single" w:sz="4" w:space="0" w:color="auto"/>
              <w:right w:val="single" w:sz="4" w:space="0" w:color="auto"/>
            </w:tcBorders>
            <w:shd w:val="clear" w:color="auto" w:fill="auto"/>
            <w:vAlign w:val="center"/>
            <w:hideMark/>
          </w:tcPr>
          <w:p w14:paraId="4A111A53" w14:textId="77777777" w:rsidR="004A2571" w:rsidRPr="008F70C4" w:rsidRDefault="00704334" w:rsidP="007F5A77">
            <w:pPr>
              <w:jc w:val="center"/>
              <w:rPr>
                <w:color w:val="000000" w:themeColor="text1"/>
                <w:sz w:val="18"/>
                <w:szCs w:val="18"/>
                <w:lang w:val="en-US"/>
              </w:rPr>
            </w:pPr>
            <w:r w:rsidRPr="008F70C4">
              <w:rPr>
                <w:color w:val="000000" w:themeColor="text1"/>
                <w:sz w:val="18"/>
                <w:szCs w:val="18"/>
              </w:rPr>
              <w:t>01201</w:t>
            </w:r>
            <w:r w:rsidRPr="008F70C4">
              <w:rPr>
                <w:color w:val="000000" w:themeColor="text1"/>
                <w:sz w:val="18"/>
                <w:szCs w:val="18"/>
                <w:lang w:val="en-US"/>
              </w:rPr>
              <w:t>L7502</w:t>
            </w:r>
          </w:p>
        </w:tc>
        <w:tc>
          <w:tcPr>
            <w:tcW w:w="531" w:type="dxa"/>
            <w:tcBorders>
              <w:top w:val="nil"/>
              <w:left w:val="nil"/>
              <w:bottom w:val="single" w:sz="4" w:space="0" w:color="auto"/>
              <w:right w:val="single" w:sz="4" w:space="0" w:color="auto"/>
            </w:tcBorders>
            <w:shd w:val="clear" w:color="auto" w:fill="auto"/>
            <w:vAlign w:val="center"/>
            <w:hideMark/>
          </w:tcPr>
          <w:p w14:paraId="0D2BBDF1" w14:textId="77777777" w:rsidR="004A2571" w:rsidRPr="008F70C4" w:rsidRDefault="00704334" w:rsidP="007F5A77">
            <w:pPr>
              <w:jc w:val="center"/>
              <w:rPr>
                <w:color w:val="000000" w:themeColor="text1"/>
                <w:sz w:val="18"/>
                <w:szCs w:val="18"/>
                <w:lang w:val="en-US"/>
              </w:rPr>
            </w:pPr>
            <w:r w:rsidRPr="008F70C4">
              <w:rPr>
                <w:color w:val="000000" w:themeColor="text1"/>
                <w:sz w:val="18"/>
                <w:szCs w:val="18"/>
                <w:lang w:val="en-US"/>
              </w:rPr>
              <w:t>600</w:t>
            </w:r>
          </w:p>
        </w:tc>
        <w:tc>
          <w:tcPr>
            <w:tcW w:w="981" w:type="dxa"/>
            <w:tcBorders>
              <w:top w:val="nil"/>
              <w:left w:val="nil"/>
              <w:bottom w:val="single" w:sz="4" w:space="0" w:color="auto"/>
              <w:right w:val="single" w:sz="4" w:space="0" w:color="auto"/>
            </w:tcBorders>
            <w:shd w:val="clear" w:color="auto" w:fill="auto"/>
            <w:vAlign w:val="center"/>
            <w:hideMark/>
          </w:tcPr>
          <w:p w14:paraId="62228D95" w14:textId="77777777" w:rsidR="004A2571" w:rsidRPr="008F70C4" w:rsidRDefault="008F70C4" w:rsidP="00D637B6">
            <w:pPr>
              <w:jc w:val="center"/>
              <w:rPr>
                <w:color w:val="000000" w:themeColor="text1"/>
                <w:sz w:val="18"/>
                <w:szCs w:val="18"/>
                <w:lang w:val="en-US"/>
              </w:rPr>
            </w:pPr>
            <w:r w:rsidRPr="008F70C4">
              <w:rPr>
                <w:color w:val="000000" w:themeColor="text1"/>
                <w:sz w:val="18"/>
                <w:szCs w:val="18"/>
              </w:rPr>
              <w:t>0</w:t>
            </w:r>
          </w:p>
        </w:tc>
        <w:tc>
          <w:tcPr>
            <w:tcW w:w="967" w:type="dxa"/>
            <w:tcBorders>
              <w:top w:val="nil"/>
              <w:left w:val="nil"/>
              <w:bottom w:val="single" w:sz="4" w:space="0" w:color="auto"/>
              <w:right w:val="single" w:sz="4" w:space="0" w:color="auto"/>
            </w:tcBorders>
            <w:shd w:val="clear" w:color="auto" w:fill="auto"/>
            <w:vAlign w:val="center"/>
            <w:hideMark/>
          </w:tcPr>
          <w:p w14:paraId="629E6E75" w14:textId="77777777" w:rsidR="004A2571" w:rsidRPr="008F70C4" w:rsidRDefault="008F70C4" w:rsidP="00D637B6">
            <w:pPr>
              <w:jc w:val="center"/>
              <w:rPr>
                <w:color w:val="000000" w:themeColor="text1"/>
                <w:sz w:val="18"/>
                <w:szCs w:val="18"/>
              </w:rPr>
            </w:pPr>
            <w:r w:rsidRPr="008F70C4">
              <w:rPr>
                <w:color w:val="000000" w:themeColor="text1"/>
                <w:sz w:val="18"/>
                <w:szCs w:val="18"/>
              </w:rPr>
              <w:t>0</w:t>
            </w:r>
          </w:p>
        </w:tc>
        <w:tc>
          <w:tcPr>
            <w:tcW w:w="1132" w:type="dxa"/>
            <w:tcBorders>
              <w:top w:val="nil"/>
              <w:left w:val="nil"/>
              <w:bottom w:val="single" w:sz="4" w:space="0" w:color="auto"/>
              <w:right w:val="single" w:sz="4" w:space="0" w:color="auto"/>
            </w:tcBorders>
            <w:shd w:val="clear" w:color="auto" w:fill="auto"/>
            <w:vAlign w:val="center"/>
            <w:hideMark/>
          </w:tcPr>
          <w:p w14:paraId="73007CD5" w14:textId="77777777" w:rsidR="004A2571" w:rsidRPr="008F70C4" w:rsidRDefault="008F70C4" w:rsidP="00D637B6">
            <w:pPr>
              <w:jc w:val="center"/>
              <w:rPr>
                <w:color w:val="000000" w:themeColor="text1"/>
                <w:sz w:val="18"/>
                <w:szCs w:val="18"/>
              </w:rPr>
            </w:pPr>
            <w:r w:rsidRPr="008F70C4">
              <w:rPr>
                <w:color w:val="000000" w:themeColor="text1"/>
                <w:sz w:val="18"/>
                <w:szCs w:val="18"/>
              </w:rPr>
              <w:t>0</w:t>
            </w:r>
          </w:p>
        </w:tc>
        <w:tc>
          <w:tcPr>
            <w:tcW w:w="1095" w:type="dxa"/>
            <w:tcBorders>
              <w:top w:val="nil"/>
              <w:left w:val="nil"/>
              <w:bottom w:val="single" w:sz="4" w:space="0" w:color="auto"/>
              <w:right w:val="single" w:sz="4" w:space="0" w:color="auto"/>
            </w:tcBorders>
            <w:shd w:val="clear" w:color="auto" w:fill="auto"/>
            <w:vAlign w:val="center"/>
            <w:hideMark/>
          </w:tcPr>
          <w:p w14:paraId="74C1DAA8" w14:textId="77777777" w:rsidR="004A2571" w:rsidRPr="008F70C4" w:rsidRDefault="008F70C4" w:rsidP="008F70C4">
            <w:pPr>
              <w:jc w:val="center"/>
              <w:rPr>
                <w:rFonts w:ascii="Calibri" w:hAnsi="Calibri" w:cs="Calibri"/>
                <w:bCs/>
                <w:color w:val="000000" w:themeColor="text1"/>
                <w:sz w:val="18"/>
                <w:szCs w:val="18"/>
              </w:rPr>
            </w:pPr>
            <w:r w:rsidRPr="008F70C4">
              <w:rPr>
                <w:rFonts w:ascii="Calibri" w:hAnsi="Calibri" w:cs="Calibri"/>
                <w:bCs/>
                <w:color w:val="000000" w:themeColor="text1"/>
                <w:sz w:val="18"/>
                <w:szCs w:val="18"/>
              </w:rPr>
              <w:t>0</w:t>
            </w:r>
          </w:p>
        </w:tc>
        <w:tc>
          <w:tcPr>
            <w:tcW w:w="948" w:type="dxa"/>
            <w:tcBorders>
              <w:top w:val="nil"/>
              <w:left w:val="nil"/>
              <w:bottom w:val="single" w:sz="4" w:space="0" w:color="auto"/>
              <w:right w:val="single" w:sz="4" w:space="0" w:color="auto"/>
            </w:tcBorders>
            <w:shd w:val="clear" w:color="auto" w:fill="auto"/>
            <w:vAlign w:val="center"/>
            <w:hideMark/>
          </w:tcPr>
          <w:p w14:paraId="4BEE52CC" w14:textId="77777777" w:rsidR="004A2571" w:rsidRPr="00E71CD4" w:rsidRDefault="008F70C4" w:rsidP="00D637B6">
            <w:pPr>
              <w:jc w:val="center"/>
              <w:rPr>
                <w:rFonts w:ascii="Calibri" w:hAnsi="Calibri" w:cs="Calibri"/>
                <w:bCs/>
                <w:color w:val="000000" w:themeColor="text1"/>
                <w:sz w:val="18"/>
                <w:szCs w:val="18"/>
              </w:rPr>
            </w:pPr>
            <w:r w:rsidRPr="00E71CD4">
              <w:rPr>
                <w:rFonts w:ascii="Calibri" w:hAnsi="Calibri" w:cs="Calibri"/>
                <w:bCs/>
                <w:color w:val="000000" w:themeColor="text1"/>
                <w:sz w:val="18"/>
                <w:szCs w:val="18"/>
              </w:rPr>
              <w:t>0</w:t>
            </w:r>
          </w:p>
        </w:tc>
      </w:tr>
      <w:tr w:rsidR="00063464" w:rsidRPr="00063464" w14:paraId="712863E8" w14:textId="77777777" w:rsidTr="00D8509A">
        <w:trPr>
          <w:trHeight w:val="720"/>
        </w:trPr>
        <w:tc>
          <w:tcPr>
            <w:tcW w:w="474" w:type="dxa"/>
            <w:tcBorders>
              <w:top w:val="single" w:sz="4" w:space="0" w:color="auto"/>
              <w:left w:val="single" w:sz="4" w:space="0" w:color="auto"/>
              <w:bottom w:val="nil"/>
              <w:right w:val="single" w:sz="4" w:space="0" w:color="auto"/>
            </w:tcBorders>
            <w:shd w:val="clear" w:color="auto" w:fill="auto"/>
            <w:vAlign w:val="bottom"/>
          </w:tcPr>
          <w:p w14:paraId="286AD501" w14:textId="77777777" w:rsidR="00E16B09" w:rsidRPr="008F70C4" w:rsidRDefault="00E16B09" w:rsidP="007F5A77">
            <w:pPr>
              <w:jc w:val="center"/>
              <w:rPr>
                <w:bCs/>
                <w:color w:val="000000" w:themeColor="text1"/>
                <w:sz w:val="18"/>
                <w:szCs w:val="18"/>
              </w:rPr>
            </w:pPr>
            <w:r w:rsidRPr="008F70C4">
              <w:rPr>
                <w:bCs/>
                <w:color w:val="000000" w:themeColor="text1"/>
                <w:sz w:val="18"/>
                <w:szCs w:val="18"/>
              </w:rPr>
              <w:t>01</w:t>
            </w:r>
          </w:p>
        </w:tc>
        <w:tc>
          <w:tcPr>
            <w:tcW w:w="441" w:type="dxa"/>
            <w:tcBorders>
              <w:top w:val="single" w:sz="4" w:space="0" w:color="auto"/>
              <w:left w:val="nil"/>
              <w:bottom w:val="nil"/>
              <w:right w:val="single" w:sz="4" w:space="0" w:color="auto"/>
            </w:tcBorders>
            <w:shd w:val="clear" w:color="auto" w:fill="auto"/>
            <w:vAlign w:val="bottom"/>
          </w:tcPr>
          <w:p w14:paraId="257A6001" w14:textId="77777777" w:rsidR="00E16B09" w:rsidRPr="008F70C4" w:rsidRDefault="00E16B09" w:rsidP="007F5A77">
            <w:pPr>
              <w:jc w:val="center"/>
              <w:rPr>
                <w:bCs/>
                <w:color w:val="000000" w:themeColor="text1"/>
                <w:sz w:val="18"/>
                <w:szCs w:val="18"/>
              </w:rPr>
            </w:pPr>
            <w:r w:rsidRPr="008F70C4">
              <w:rPr>
                <w:bCs/>
                <w:color w:val="000000" w:themeColor="text1"/>
                <w:sz w:val="18"/>
                <w:szCs w:val="18"/>
              </w:rPr>
              <w:t>2</w:t>
            </w:r>
          </w:p>
        </w:tc>
        <w:tc>
          <w:tcPr>
            <w:tcW w:w="474" w:type="dxa"/>
            <w:tcBorders>
              <w:top w:val="single" w:sz="4" w:space="0" w:color="auto"/>
              <w:left w:val="nil"/>
              <w:bottom w:val="nil"/>
              <w:right w:val="single" w:sz="4" w:space="0" w:color="auto"/>
            </w:tcBorders>
            <w:shd w:val="clear" w:color="auto" w:fill="auto"/>
            <w:vAlign w:val="bottom"/>
          </w:tcPr>
          <w:p w14:paraId="62C1DBA1" w14:textId="77777777" w:rsidR="00E16B09" w:rsidRPr="00F332DB" w:rsidRDefault="00F332DB" w:rsidP="007F5A77">
            <w:pPr>
              <w:jc w:val="center"/>
              <w:rPr>
                <w:color w:val="000000" w:themeColor="text1"/>
                <w:sz w:val="18"/>
                <w:szCs w:val="18"/>
              </w:rPr>
            </w:pPr>
            <w:r>
              <w:rPr>
                <w:color w:val="000000" w:themeColor="text1"/>
                <w:sz w:val="18"/>
                <w:szCs w:val="18"/>
              </w:rPr>
              <w:t>19</w:t>
            </w:r>
          </w:p>
        </w:tc>
        <w:tc>
          <w:tcPr>
            <w:tcW w:w="469" w:type="dxa"/>
            <w:tcBorders>
              <w:top w:val="single" w:sz="4" w:space="0" w:color="auto"/>
              <w:left w:val="nil"/>
              <w:bottom w:val="nil"/>
              <w:right w:val="single" w:sz="4" w:space="0" w:color="auto"/>
            </w:tcBorders>
            <w:shd w:val="clear" w:color="auto" w:fill="auto"/>
            <w:vAlign w:val="center"/>
          </w:tcPr>
          <w:p w14:paraId="4213A474" w14:textId="77777777" w:rsidR="008F70C4" w:rsidRPr="008F70C4" w:rsidRDefault="008F70C4" w:rsidP="0040472D">
            <w:pPr>
              <w:jc w:val="center"/>
              <w:rPr>
                <w:color w:val="000000" w:themeColor="text1"/>
                <w:sz w:val="18"/>
                <w:szCs w:val="18"/>
              </w:rPr>
            </w:pPr>
          </w:p>
          <w:p w14:paraId="0698BE60" w14:textId="77777777" w:rsidR="008F70C4" w:rsidRPr="008F70C4" w:rsidRDefault="008F70C4" w:rsidP="0040472D">
            <w:pPr>
              <w:jc w:val="center"/>
              <w:rPr>
                <w:color w:val="000000" w:themeColor="text1"/>
                <w:sz w:val="18"/>
                <w:szCs w:val="18"/>
              </w:rPr>
            </w:pPr>
          </w:p>
          <w:p w14:paraId="2CCC2040" w14:textId="77777777" w:rsidR="008F70C4" w:rsidRPr="008F70C4" w:rsidRDefault="008F70C4" w:rsidP="0040472D">
            <w:pPr>
              <w:jc w:val="center"/>
              <w:rPr>
                <w:color w:val="000000" w:themeColor="text1"/>
                <w:sz w:val="18"/>
                <w:szCs w:val="18"/>
              </w:rPr>
            </w:pPr>
          </w:p>
          <w:p w14:paraId="2DFDF3A5" w14:textId="77777777" w:rsidR="008F70C4" w:rsidRPr="008F70C4" w:rsidRDefault="008F70C4" w:rsidP="0040472D">
            <w:pPr>
              <w:jc w:val="center"/>
              <w:rPr>
                <w:color w:val="000000" w:themeColor="text1"/>
                <w:sz w:val="18"/>
                <w:szCs w:val="18"/>
              </w:rPr>
            </w:pPr>
          </w:p>
          <w:p w14:paraId="0278C3DB" w14:textId="77777777" w:rsidR="00E16B09" w:rsidRPr="008F70C4" w:rsidRDefault="00F332DB" w:rsidP="0040472D">
            <w:pPr>
              <w:jc w:val="center"/>
              <w:rPr>
                <w:color w:val="000000" w:themeColor="text1"/>
                <w:sz w:val="18"/>
                <w:szCs w:val="18"/>
              </w:rPr>
            </w:pPr>
            <w:r>
              <w:rPr>
                <w:color w:val="000000" w:themeColor="text1"/>
                <w:sz w:val="18"/>
                <w:szCs w:val="18"/>
              </w:rPr>
              <w:t>20</w:t>
            </w:r>
          </w:p>
        </w:tc>
        <w:tc>
          <w:tcPr>
            <w:tcW w:w="2835" w:type="dxa"/>
            <w:tcBorders>
              <w:top w:val="single" w:sz="4" w:space="0" w:color="auto"/>
              <w:left w:val="nil"/>
              <w:bottom w:val="nil"/>
              <w:right w:val="single" w:sz="4" w:space="0" w:color="auto"/>
            </w:tcBorders>
            <w:shd w:val="clear" w:color="auto" w:fill="auto"/>
            <w:vAlign w:val="bottom"/>
          </w:tcPr>
          <w:p w14:paraId="6DFE63E6" w14:textId="77777777" w:rsidR="00E16B09" w:rsidRPr="008F70C4" w:rsidRDefault="009F6DB9" w:rsidP="00A15702">
            <w:pPr>
              <w:rPr>
                <w:bCs/>
                <w:color w:val="000000" w:themeColor="text1"/>
                <w:sz w:val="18"/>
                <w:szCs w:val="18"/>
              </w:rPr>
            </w:pPr>
            <w:r w:rsidRPr="008F70C4">
              <w:rPr>
                <w:bCs/>
                <w:color w:val="000000" w:themeColor="text1"/>
                <w:sz w:val="18"/>
                <w:szCs w:val="18"/>
              </w:rPr>
              <w:t>Реализация мероприятий по модернизации школьных систем образовани</w:t>
            </w:r>
            <w:proofErr w:type="gramStart"/>
            <w:r w:rsidRPr="008F70C4">
              <w:rPr>
                <w:bCs/>
                <w:color w:val="000000" w:themeColor="text1"/>
                <w:sz w:val="18"/>
                <w:szCs w:val="18"/>
              </w:rPr>
              <w:t>я(</w:t>
            </w:r>
            <w:proofErr w:type="gramEnd"/>
            <w:r w:rsidRPr="008F70C4">
              <w:rPr>
                <w:bCs/>
                <w:color w:val="000000" w:themeColor="text1"/>
                <w:sz w:val="18"/>
                <w:szCs w:val="18"/>
              </w:rPr>
              <w:t>капитальный ремонт общеобразовательных организаций)</w:t>
            </w:r>
          </w:p>
        </w:tc>
        <w:tc>
          <w:tcPr>
            <w:tcW w:w="2524" w:type="dxa"/>
            <w:tcBorders>
              <w:top w:val="nil"/>
              <w:left w:val="nil"/>
              <w:bottom w:val="single" w:sz="4" w:space="0" w:color="auto"/>
              <w:right w:val="single" w:sz="4" w:space="0" w:color="auto"/>
            </w:tcBorders>
            <w:shd w:val="clear" w:color="auto" w:fill="auto"/>
            <w:vAlign w:val="center"/>
          </w:tcPr>
          <w:p w14:paraId="534B695D" w14:textId="77777777" w:rsidR="00E16B09" w:rsidRPr="008F70C4" w:rsidRDefault="00E16B09" w:rsidP="0046689B">
            <w:pPr>
              <w:jc w:val="center"/>
              <w:rPr>
                <w:color w:val="000000" w:themeColor="text1"/>
                <w:sz w:val="18"/>
                <w:szCs w:val="18"/>
              </w:rPr>
            </w:pPr>
            <w:r w:rsidRPr="008F70C4">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shd w:val="clear" w:color="auto" w:fill="auto"/>
            <w:vAlign w:val="center"/>
          </w:tcPr>
          <w:p w14:paraId="0F15FA77" w14:textId="77777777" w:rsidR="00E16B09" w:rsidRPr="008F70C4" w:rsidRDefault="009F6DB9" w:rsidP="007F5A77">
            <w:pPr>
              <w:jc w:val="right"/>
              <w:rPr>
                <w:color w:val="000000" w:themeColor="text1"/>
                <w:sz w:val="18"/>
                <w:szCs w:val="18"/>
              </w:rPr>
            </w:pPr>
            <w:r w:rsidRPr="008F70C4">
              <w:rPr>
                <w:color w:val="000000" w:themeColor="text1"/>
                <w:sz w:val="18"/>
                <w:szCs w:val="18"/>
              </w:rPr>
              <w:t>541</w:t>
            </w:r>
          </w:p>
        </w:tc>
        <w:tc>
          <w:tcPr>
            <w:tcW w:w="396" w:type="dxa"/>
            <w:tcBorders>
              <w:top w:val="nil"/>
              <w:left w:val="nil"/>
              <w:bottom w:val="single" w:sz="4" w:space="0" w:color="auto"/>
              <w:right w:val="single" w:sz="4" w:space="0" w:color="auto"/>
            </w:tcBorders>
            <w:shd w:val="clear" w:color="auto" w:fill="auto"/>
            <w:vAlign w:val="center"/>
          </w:tcPr>
          <w:p w14:paraId="59366D5D" w14:textId="77777777" w:rsidR="00E16B09" w:rsidRPr="008F70C4" w:rsidRDefault="009F6DB9" w:rsidP="007F5A77">
            <w:pPr>
              <w:jc w:val="center"/>
              <w:rPr>
                <w:color w:val="000000" w:themeColor="text1"/>
                <w:sz w:val="18"/>
                <w:szCs w:val="18"/>
              </w:rPr>
            </w:pPr>
            <w:r w:rsidRPr="008F70C4">
              <w:rPr>
                <w:color w:val="000000" w:themeColor="text1"/>
                <w:sz w:val="18"/>
                <w:szCs w:val="18"/>
              </w:rPr>
              <w:t>07</w:t>
            </w:r>
          </w:p>
        </w:tc>
        <w:tc>
          <w:tcPr>
            <w:tcW w:w="436" w:type="dxa"/>
            <w:tcBorders>
              <w:top w:val="nil"/>
              <w:left w:val="nil"/>
              <w:bottom w:val="single" w:sz="4" w:space="0" w:color="auto"/>
              <w:right w:val="single" w:sz="4" w:space="0" w:color="auto"/>
            </w:tcBorders>
            <w:shd w:val="clear" w:color="auto" w:fill="auto"/>
            <w:vAlign w:val="center"/>
          </w:tcPr>
          <w:p w14:paraId="180E633A" w14:textId="77777777" w:rsidR="00E16B09" w:rsidRPr="008F70C4" w:rsidRDefault="009F6DB9" w:rsidP="007F5A77">
            <w:pPr>
              <w:jc w:val="center"/>
              <w:rPr>
                <w:color w:val="000000" w:themeColor="text1"/>
                <w:sz w:val="18"/>
                <w:szCs w:val="18"/>
              </w:rPr>
            </w:pPr>
            <w:r w:rsidRPr="008F70C4">
              <w:rPr>
                <w:color w:val="000000" w:themeColor="text1"/>
                <w:sz w:val="18"/>
                <w:szCs w:val="18"/>
              </w:rPr>
              <w:t>02</w:t>
            </w:r>
          </w:p>
        </w:tc>
        <w:tc>
          <w:tcPr>
            <w:tcW w:w="1217" w:type="dxa"/>
            <w:tcBorders>
              <w:top w:val="nil"/>
              <w:left w:val="nil"/>
              <w:bottom w:val="single" w:sz="4" w:space="0" w:color="auto"/>
              <w:right w:val="single" w:sz="4" w:space="0" w:color="auto"/>
            </w:tcBorders>
            <w:shd w:val="clear" w:color="auto" w:fill="auto"/>
            <w:vAlign w:val="center"/>
          </w:tcPr>
          <w:p w14:paraId="7B0164C2" w14:textId="77777777" w:rsidR="00E16B09" w:rsidRPr="008F70C4" w:rsidRDefault="009F6DB9" w:rsidP="007F5A77">
            <w:pPr>
              <w:jc w:val="center"/>
              <w:rPr>
                <w:color w:val="000000" w:themeColor="text1"/>
                <w:sz w:val="18"/>
                <w:szCs w:val="18"/>
                <w:lang w:val="en-US"/>
              </w:rPr>
            </w:pPr>
            <w:r w:rsidRPr="008F70C4">
              <w:rPr>
                <w:color w:val="000000" w:themeColor="text1"/>
                <w:sz w:val="18"/>
                <w:szCs w:val="18"/>
              </w:rPr>
              <w:t>01203</w:t>
            </w:r>
            <w:r w:rsidRPr="008F70C4">
              <w:rPr>
                <w:color w:val="000000" w:themeColor="text1"/>
                <w:sz w:val="18"/>
                <w:szCs w:val="18"/>
                <w:lang w:val="en-US"/>
              </w:rPr>
              <w:t>L7501</w:t>
            </w:r>
          </w:p>
        </w:tc>
        <w:tc>
          <w:tcPr>
            <w:tcW w:w="531" w:type="dxa"/>
            <w:tcBorders>
              <w:top w:val="nil"/>
              <w:left w:val="nil"/>
              <w:bottom w:val="single" w:sz="4" w:space="0" w:color="auto"/>
              <w:right w:val="single" w:sz="4" w:space="0" w:color="auto"/>
            </w:tcBorders>
            <w:shd w:val="clear" w:color="auto" w:fill="auto"/>
            <w:vAlign w:val="center"/>
          </w:tcPr>
          <w:p w14:paraId="7F836B9F" w14:textId="77777777" w:rsidR="00E16B09" w:rsidRPr="008F70C4" w:rsidRDefault="009F6DB9" w:rsidP="007F5A77">
            <w:pPr>
              <w:jc w:val="center"/>
              <w:rPr>
                <w:color w:val="000000" w:themeColor="text1"/>
                <w:sz w:val="18"/>
                <w:szCs w:val="18"/>
                <w:lang w:val="en-US"/>
              </w:rPr>
            </w:pPr>
            <w:r w:rsidRPr="008F70C4">
              <w:rPr>
                <w:color w:val="000000" w:themeColor="text1"/>
                <w:sz w:val="18"/>
                <w:szCs w:val="18"/>
                <w:lang w:val="en-US"/>
              </w:rPr>
              <w:t>600</w:t>
            </w:r>
          </w:p>
        </w:tc>
        <w:tc>
          <w:tcPr>
            <w:tcW w:w="981" w:type="dxa"/>
            <w:tcBorders>
              <w:top w:val="nil"/>
              <w:left w:val="nil"/>
              <w:bottom w:val="single" w:sz="4" w:space="0" w:color="auto"/>
              <w:right w:val="single" w:sz="4" w:space="0" w:color="auto"/>
            </w:tcBorders>
            <w:shd w:val="clear" w:color="auto" w:fill="auto"/>
            <w:vAlign w:val="center"/>
          </w:tcPr>
          <w:p w14:paraId="6FC4AA6B" w14:textId="77777777" w:rsidR="00E16B09" w:rsidRPr="008F70C4" w:rsidRDefault="008F70C4" w:rsidP="00F74871">
            <w:pPr>
              <w:jc w:val="center"/>
              <w:rPr>
                <w:color w:val="000000" w:themeColor="text1"/>
                <w:sz w:val="18"/>
                <w:szCs w:val="18"/>
              </w:rPr>
            </w:pPr>
            <w:r w:rsidRPr="008F70C4">
              <w:rPr>
                <w:color w:val="000000" w:themeColor="text1"/>
                <w:sz w:val="18"/>
                <w:szCs w:val="18"/>
              </w:rPr>
              <w:t>0</w:t>
            </w:r>
          </w:p>
        </w:tc>
        <w:tc>
          <w:tcPr>
            <w:tcW w:w="967" w:type="dxa"/>
            <w:tcBorders>
              <w:top w:val="nil"/>
              <w:left w:val="nil"/>
              <w:bottom w:val="single" w:sz="4" w:space="0" w:color="auto"/>
              <w:right w:val="single" w:sz="4" w:space="0" w:color="auto"/>
            </w:tcBorders>
            <w:shd w:val="clear" w:color="auto" w:fill="auto"/>
            <w:vAlign w:val="center"/>
          </w:tcPr>
          <w:p w14:paraId="66CACE38" w14:textId="77777777" w:rsidR="00E16B09" w:rsidRPr="008F70C4" w:rsidRDefault="008F70C4" w:rsidP="00F74871">
            <w:pPr>
              <w:jc w:val="center"/>
              <w:rPr>
                <w:color w:val="000000" w:themeColor="text1"/>
                <w:sz w:val="18"/>
                <w:szCs w:val="18"/>
              </w:rPr>
            </w:pPr>
            <w:r w:rsidRPr="008F70C4">
              <w:rPr>
                <w:color w:val="000000" w:themeColor="text1"/>
                <w:sz w:val="18"/>
                <w:szCs w:val="18"/>
              </w:rPr>
              <w:t>0</w:t>
            </w:r>
          </w:p>
        </w:tc>
        <w:tc>
          <w:tcPr>
            <w:tcW w:w="1132" w:type="dxa"/>
            <w:tcBorders>
              <w:top w:val="nil"/>
              <w:left w:val="nil"/>
              <w:bottom w:val="single" w:sz="4" w:space="0" w:color="auto"/>
              <w:right w:val="single" w:sz="4" w:space="0" w:color="auto"/>
            </w:tcBorders>
            <w:shd w:val="clear" w:color="auto" w:fill="auto"/>
            <w:vAlign w:val="center"/>
          </w:tcPr>
          <w:p w14:paraId="0D562439" w14:textId="77777777" w:rsidR="00E16B09" w:rsidRPr="008F70C4" w:rsidRDefault="008F70C4" w:rsidP="00F74871">
            <w:pPr>
              <w:jc w:val="center"/>
              <w:rPr>
                <w:color w:val="000000" w:themeColor="text1"/>
                <w:sz w:val="18"/>
                <w:szCs w:val="18"/>
              </w:rPr>
            </w:pPr>
            <w:r w:rsidRPr="008F70C4">
              <w:rPr>
                <w:color w:val="000000" w:themeColor="text1"/>
                <w:sz w:val="18"/>
                <w:szCs w:val="18"/>
              </w:rPr>
              <w:t>0</w:t>
            </w:r>
          </w:p>
        </w:tc>
        <w:tc>
          <w:tcPr>
            <w:tcW w:w="1095" w:type="dxa"/>
            <w:tcBorders>
              <w:top w:val="nil"/>
              <w:left w:val="nil"/>
              <w:bottom w:val="single" w:sz="4" w:space="0" w:color="auto"/>
              <w:right w:val="single" w:sz="4" w:space="0" w:color="auto"/>
            </w:tcBorders>
            <w:shd w:val="clear" w:color="auto" w:fill="auto"/>
            <w:vAlign w:val="center"/>
          </w:tcPr>
          <w:p w14:paraId="3CB84512" w14:textId="77777777" w:rsidR="00E16B09" w:rsidRPr="008F70C4" w:rsidRDefault="008F70C4" w:rsidP="00F74871">
            <w:pPr>
              <w:jc w:val="center"/>
              <w:rPr>
                <w:rFonts w:ascii="Calibri" w:hAnsi="Calibri" w:cs="Calibri"/>
                <w:color w:val="000000" w:themeColor="text1"/>
                <w:sz w:val="18"/>
                <w:szCs w:val="18"/>
              </w:rPr>
            </w:pPr>
            <w:r w:rsidRPr="008F70C4">
              <w:rPr>
                <w:rFonts w:ascii="Calibri" w:hAnsi="Calibri" w:cs="Calibri"/>
                <w:color w:val="000000" w:themeColor="text1"/>
                <w:sz w:val="18"/>
                <w:szCs w:val="18"/>
              </w:rPr>
              <w:t>0</w:t>
            </w:r>
          </w:p>
        </w:tc>
        <w:tc>
          <w:tcPr>
            <w:tcW w:w="948" w:type="dxa"/>
            <w:tcBorders>
              <w:top w:val="nil"/>
              <w:left w:val="nil"/>
              <w:bottom w:val="single" w:sz="4" w:space="0" w:color="auto"/>
              <w:right w:val="single" w:sz="4" w:space="0" w:color="auto"/>
            </w:tcBorders>
            <w:shd w:val="clear" w:color="auto" w:fill="auto"/>
            <w:vAlign w:val="center"/>
          </w:tcPr>
          <w:p w14:paraId="043E9D62" w14:textId="77777777" w:rsidR="00E16B09" w:rsidRPr="00E71CD4" w:rsidRDefault="008F70C4" w:rsidP="00F74871">
            <w:pPr>
              <w:jc w:val="center"/>
              <w:rPr>
                <w:rFonts w:ascii="Calibri" w:hAnsi="Calibri" w:cs="Calibri"/>
                <w:color w:val="000000" w:themeColor="text1"/>
                <w:sz w:val="18"/>
                <w:szCs w:val="18"/>
              </w:rPr>
            </w:pPr>
            <w:r w:rsidRPr="00E71CD4">
              <w:rPr>
                <w:rFonts w:ascii="Calibri" w:hAnsi="Calibri" w:cs="Calibri"/>
                <w:color w:val="000000" w:themeColor="text1"/>
                <w:sz w:val="18"/>
                <w:szCs w:val="18"/>
              </w:rPr>
              <w:t>0</w:t>
            </w:r>
          </w:p>
        </w:tc>
      </w:tr>
      <w:tr w:rsidR="00063464" w:rsidRPr="00063464" w14:paraId="47B5BF29" w14:textId="77777777" w:rsidTr="00D8509A">
        <w:trPr>
          <w:trHeight w:val="720"/>
        </w:trPr>
        <w:tc>
          <w:tcPr>
            <w:tcW w:w="474" w:type="dxa"/>
            <w:vMerge w:val="restart"/>
            <w:tcBorders>
              <w:top w:val="single" w:sz="4" w:space="0" w:color="auto"/>
              <w:left w:val="single" w:sz="4" w:space="0" w:color="auto"/>
              <w:right w:val="single" w:sz="4" w:space="0" w:color="auto"/>
            </w:tcBorders>
            <w:shd w:val="clear" w:color="auto" w:fill="auto"/>
            <w:vAlign w:val="center"/>
            <w:hideMark/>
          </w:tcPr>
          <w:p w14:paraId="358DBB09" w14:textId="77777777" w:rsidR="00F74871" w:rsidRPr="008647A2" w:rsidRDefault="00F74871" w:rsidP="00B5254A">
            <w:pPr>
              <w:jc w:val="center"/>
              <w:rPr>
                <w:color w:val="000000" w:themeColor="text1"/>
                <w:sz w:val="18"/>
                <w:szCs w:val="18"/>
                <w:lang w:val="en-US"/>
              </w:rPr>
            </w:pPr>
            <w:r w:rsidRPr="008647A2">
              <w:rPr>
                <w:color w:val="000000" w:themeColor="text1"/>
                <w:sz w:val="18"/>
                <w:szCs w:val="18"/>
                <w:lang w:val="en-US"/>
              </w:rPr>
              <w:t>01</w:t>
            </w:r>
          </w:p>
        </w:tc>
        <w:tc>
          <w:tcPr>
            <w:tcW w:w="441" w:type="dxa"/>
            <w:vMerge w:val="restart"/>
            <w:tcBorders>
              <w:top w:val="single" w:sz="4" w:space="0" w:color="auto"/>
              <w:left w:val="nil"/>
              <w:right w:val="single" w:sz="4" w:space="0" w:color="auto"/>
            </w:tcBorders>
            <w:shd w:val="clear" w:color="auto" w:fill="auto"/>
            <w:vAlign w:val="center"/>
            <w:hideMark/>
          </w:tcPr>
          <w:p w14:paraId="194D1693" w14:textId="77777777" w:rsidR="00F74871" w:rsidRPr="008647A2" w:rsidRDefault="00F74871" w:rsidP="00B5254A">
            <w:pPr>
              <w:jc w:val="center"/>
              <w:rPr>
                <w:color w:val="000000" w:themeColor="text1"/>
                <w:sz w:val="18"/>
                <w:szCs w:val="18"/>
                <w:lang w:val="en-US"/>
              </w:rPr>
            </w:pPr>
            <w:r w:rsidRPr="008647A2">
              <w:rPr>
                <w:color w:val="000000" w:themeColor="text1"/>
                <w:sz w:val="18"/>
                <w:szCs w:val="18"/>
                <w:lang w:val="en-US"/>
              </w:rPr>
              <w:t>2</w:t>
            </w:r>
          </w:p>
        </w:tc>
        <w:tc>
          <w:tcPr>
            <w:tcW w:w="474" w:type="dxa"/>
            <w:vMerge w:val="restart"/>
            <w:tcBorders>
              <w:top w:val="single" w:sz="4" w:space="0" w:color="auto"/>
              <w:left w:val="nil"/>
              <w:right w:val="single" w:sz="4" w:space="0" w:color="auto"/>
            </w:tcBorders>
            <w:shd w:val="clear" w:color="auto" w:fill="auto"/>
            <w:vAlign w:val="center"/>
            <w:hideMark/>
          </w:tcPr>
          <w:p w14:paraId="3D67B1C3" w14:textId="77777777" w:rsidR="00F74871" w:rsidRPr="008647A2" w:rsidRDefault="00F332DB" w:rsidP="00F74871">
            <w:pPr>
              <w:rPr>
                <w:color w:val="000000" w:themeColor="text1"/>
                <w:sz w:val="18"/>
                <w:szCs w:val="18"/>
              </w:rPr>
            </w:pPr>
            <w:r>
              <w:rPr>
                <w:color w:val="000000" w:themeColor="text1"/>
                <w:sz w:val="18"/>
                <w:szCs w:val="18"/>
              </w:rPr>
              <w:t>20</w:t>
            </w:r>
          </w:p>
        </w:tc>
        <w:tc>
          <w:tcPr>
            <w:tcW w:w="469" w:type="dxa"/>
            <w:vMerge w:val="restart"/>
            <w:tcBorders>
              <w:top w:val="single" w:sz="4" w:space="0" w:color="auto"/>
              <w:left w:val="nil"/>
              <w:right w:val="single" w:sz="4" w:space="0" w:color="auto"/>
            </w:tcBorders>
            <w:shd w:val="clear" w:color="auto" w:fill="auto"/>
            <w:vAlign w:val="center"/>
            <w:hideMark/>
          </w:tcPr>
          <w:p w14:paraId="4E1B4DB2" w14:textId="77777777" w:rsidR="00F74871" w:rsidRPr="008647A2" w:rsidRDefault="00F332DB" w:rsidP="00B5254A">
            <w:pPr>
              <w:jc w:val="center"/>
              <w:rPr>
                <w:color w:val="000000" w:themeColor="text1"/>
                <w:sz w:val="18"/>
                <w:szCs w:val="18"/>
              </w:rPr>
            </w:pPr>
            <w:r>
              <w:rPr>
                <w:color w:val="000000" w:themeColor="text1"/>
                <w:sz w:val="18"/>
                <w:szCs w:val="18"/>
              </w:rPr>
              <w:t>21</w:t>
            </w:r>
          </w:p>
        </w:tc>
        <w:tc>
          <w:tcPr>
            <w:tcW w:w="2835" w:type="dxa"/>
            <w:vMerge w:val="restart"/>
            <w:tcBorders>
              <w:top w:val="single" w:sz="4" w:space="0" w:color="auto"/>
              <w:left w:val="single" w:sz="4" w:space="0" w:color="808080"/>
              <w:right w:val="single" w:sz="4" w:space="0" w:color="808080"/>
            </w:tcBorders>
            <w:shd w:val="clear" w:color="auto" w:fill="auto"/>
            <w:hideMark/>
          </w:tcPr>
          <w:p w14:paraId="088086ED" w14:textId="77777777" w:rsidR="00F74871" w:rsidRPr="008647A2" w:rsidRDefault="00BF211D" w:rsidP="00F74871">
            <w:pPr>
              <w:rPr>
                <w:color w:val="000000" w:themeColor="text1"/>
                <w:sz w:val="17"/>
                <w:szCs w:val="17"/>
              </w:rPr>
            </w:pPr>
            <w:r w:rsidRPr="008647A2">
              <w:rPr>
                <w:color w:val="000000" w:themeColor="text1"/>
                <w:sz w:val="17"/>
                <w:szCs w:val="17"/>
              </w:rPr>
              <w:t>Реализация молодежного инициативного бюджетирования</w:t>
            </w:r>
          </w:p>
        </w:tc>
        <w:tc>
          <w:tcPr>
            <w:tcW w:w="2524" w:type="dxa"/>
            <w:vMerge w:val="restart"/>
            <w:tcBorders>
              <w:top w:val="single" w:sz="4" w:space="0" w:color="auto"/>
              <w:left w:val="single" w:sz="4" w:space="0" w:color="auto"/>
              <w:right w:val="single" w:sz="4" w:space="0" w:color="auto"/>
            </w:tcBorders>
            <w:shd w:val="clear" w:color="auto" w:fill="auto"/>
            <w:vAlign w:val="center"/>
            <w:hideMark/>
          </w:tcPr>
          <w:p w14:paraId="45C4DCBB" w14:textId="77777777" w:rsidR="00F74871" w:rsidRPr="008647A2" w:rsidRDefault="00F74871" w:rsidP="00B5254A">
            <w:pPr>
              <w:jc w:val="center"/>
              <w:rPr>
                <w:color w:val="000000" w:themeColor="text1"/>
                <w:sz w:val="18"/>
                <w:szCs w:val="18"/>
              </w:rPr>
            </w:pPr>
            <w:r w:rsidRPr="008647A2">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vMerge w:val="restart"/>
            <w:tcBorders>
              <w:top w:val="single" w:sz="4" w:space="0" w:color="auto"/>
              <w:left w:val="nil"/>
              <w:right w:val="single" w:sz="4" w:space="0" w:color="auto"/>
            </w:tcBorders>
            <w:shd w:val="clear" w:color="auto" w:fill="auto"/>
            <w:vAlign w:val="center"/>
            <w:hideMark/>
          </w:tcPr>
          <w:p w14:paraId="2C54D956" w14:textId="77777777" w:rsidR="00F74871" w:rsidRPr="008647A2" w:rsidRDefault="00F74871" w:rsidP="00B5254A">
            <w:pPr>
              <w:jc w:val="right"/>
              <w:rPr>
                <w:color w:val="000000" w:themeColor="text1"/>
                <w:sz w:val="18"/>
                <w:szCs w:val="18"/>
              </w:rPr>
            </w:pPr>
            <w:r w:rsidRPr="008647A2">
              <w:rPr>
                <w:color w:val="000000" w:themeColor="text1"/>
                <w:sz w:val="18"/>
                <w:szCs w:val="18"/>
              </w:rPr>
              <w:t>541</w:t>
            </w:r>
          </w:p>
        </w:tc>
        <w:tc>
          <w:tcPr>
            <w:tcW w:w="396" w:type="dxa"/>
            <w:vMerge w:val="restart"/>
            <w:tcBorders>
              <w:top w:val="single" w:sz="4" w:space="0" w:color="auto"/>
              <w:left w:val="nil"/>
              <w:right w:val="single" w:sz="4" w:space="0" w:color="auto"/>
            </w:tcBorders>
            <w:shd w:val="clear" w:color="auto" w:fill="auto"/>
            <w:vAlign w:val="center"/>
            <w:hideMark/>
          </w:tcPr>
          <w:p w14:paraId="4E228531" w14:textId="77777777" w:rsidR="00F74871" w:rsidRPr="008647A2" w:rsidRDefault="00F74871" w:rsidP="00B5254A">
            <w:pPr>
              <w:jc w:val="center"/>
              <w:rPr>
                <w:color w:val="000000" w:themeColor="text1"/>
                <w:sz w:val="18"/>
                <w:szCs w:val="18"/>
              </w:rPr>
            </w:pPr>
            <w:r w:rsidRPr="008647A2">
              <w:rPr>
                <w:color w:val="000000" w:themeColor="text1"/>
                <w:sz w:val="18"/>
                <w:szCs w:val="18"/>
              </w:rPr>
              <w:t>07</w:t>
            </w:r>
          </w:p>
        </w:tc>
        <w:tc>
          <w:tcPr>
            <w:tcW w:w="436" w:type="dxa"/>
            <w:vMerge w:val="restart"/>
            <w:tcBorders>
              <w:top w:val="single" w:sz="4" w:space="0" w:color="auto"/>
              <w:left w:val="nil"/>
              <w:right w:val="single" w:sz="4" w:space="0" w:color="auto"/>
            </w:tcBorders>
            <w:shd w:val="clear" w:color="auto" w:fill="auto"/>
            <w:vAlign w:val="center"/>
            <w:hideMark/>
          </w:tcPr>
          <w:p w14:paraId="1D5C978C" w14:textId="77777777" w:rsidR="00F74871" w:rsidRPr="008647A2" w:rsidRDefault="00F74871" w:rsidP="00B5254A">
            <w:pPr>
              <w:jc w:val="center"/>
              <w:rPr>
                <w:color w:val="000000" w:themeColor="text1"/>
                <w:sz w:val="18"/>
                <w:szCs w:val="18"/>
              </w:rPr>
            </w:pPr>
            <w:r w:rsidRPr="008647A2">
              <w:rPr>
                <w:color w:val="000000" w:themeColor="text1"/>
                <w:sz w:val="18"/>
                <w:szCs w:val="18"/>
              </w:rPr>
              <w:t>02</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042E9B2C" w14:textId="77777777" w:rsidR="00F74871" w:rsidRPr="008647A2" w:rsidRDefault="00F74871" w:rsidP="00B5254A">
            <w:pPr>
              <w:jc w:val="center"/>
              <w:rPr>
                <w:color w:val="000000" w:themeColor="text1"/>
                <w:sz w:val="18"/>
                <w:szCs w:val="18"/>
              </w:rPr>
            </w:pPr>
            <w:r w:rsidRPr="008647A2">
              <w:rPr>
                <w:color w:val="000000" w:themeColor="text1"/>
                <w:sz w:val="18"/>
                <w:szCs w:val="18"/>
              </w:rPr>
              <w:t>0120109550</w:t>
            </w:r>
          </w:p>
        </w:tc>
        <w:tc>
          <w:tcPr>
            <w:tcW w:w="531" w:type="dxa"/>
            <w:vMerge w:val="restart"/>
            <w:tcBorders>
              <w:top w:val="single" w:sz="4" w:space="0" w:color="auto"/>
              <w:left w:val="nil"/>
              <w:right w:val="single" w:sz="4" w:space="0" w:color="auto"/>
            </w:tcBorders>
            <w:shd w:val="clear" w:color="auto" w:fill="auto"/>
            <w:vAlign w:val="center"/>
            <w:hideMark/>
          </w:tcPr>
          <w:p w14:paraId="0B039B23" w14:textId="77777777" w:rsidR="00F74871" w:rsidRPr="008647A2" w:rsidRDefault="00F74871" w:rsidP="00B5254A">
            <w:pPr>
              <w:jc w:val="center"/>
              <w:rPr>
                <w:color w:val="000000" w:themeColor="text1"/>
                <w:sz w:val="18"/>
                <w:szCs w:val="18"/>
                <w:lang w:val="en-US"/>
              </w:rPr>
            </w:pPr>
            <w:r w:rsidRPr="008647A2">
              <w:rPr>
                <w:color w:val="000000" w:themeColor="text1"/>
                <w:sz w:val="18"/>
                <w:szCs w:val="18"/>
                <w:lang w:val="en-US"/>
              </w:rPr>
              <w:t>600</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24635161" w14:textId="77777777" w:rsidR="00F74871" w:rsidRPr="008647A2" w:rsidRDefault="008647A2" w:rsidP="008647A2">
            <w:pPr>
              <w:jc w:val="center"/>
              <w:rPr>
                <w:color w:val="000000" w:themeColor="text1"/>
                <w:sz w:val="18"/>
                <w:szCs w:val="18"/>
              </w:rPr>
            </w:pPr>
            <w:r w:rsidRPr="008647A2">
              <w:rPr>
                <w:color w:val="000000" w:themeColor="text1"/>
                <w:sz w:val="18"/>
                <w:szCs w:val="18"/>
              </w:rPr>
              <w:t>993</w:t>
            </w:r>
            <w:r w:rsidR="00F74871" w:rsidRPr="008647A2">
              <w:rPr>
                <w:color w:val="000000" w:themeColor="text1"/>
                <w:sz w:val="18"/>
                <w:szCs w:val="18"/>
              </w:rPr>
              <w:t>,</w:t>
            </w:r>
            <w:r w:rsidRPr="008647A2">
              <w:rPr>
                <w:color w:val="000000" w:themeColor="text1"/>
                <w:sz w:val="18"/>
                <w:szCs w:val="18"/>
              </w:rPr>
              <w:t>5</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1135AA8B" w14:textId="77777777" w:rsidR="00F74871" w:rsidRPr="008647A2" w:rsidRDefault="008647A2" w:rsidP="008647A2">
            <w:pPr>
              <w:jc w:val="center"/>
              <w:rPr>
                <w:color w:val="000000" w:themeColor="text1"/>
                <w:sz w:val="18"/>
                <w:szCs w:val="18"/>
              </w:rPr>
            </w:pPr>
            <w:r w:rsidRPr="008647A2">
              <w:rPr>
                <w:color w:val="000000" w:themeColor="text1"/>
                <w:sz w:val="18"/>
                <w:szCs w:val="18"/>
              </w:rPr>
              <w:t>993</w:t>
            </w:r>
            <w:r w:rsidR="00F74871" w:rsidRPr="008647A2">
              <w:rPr>
                <w:color w:val="000000" w:themeColor="text1"/>
                <w:sz w:val="18"/>
                <w:szCs w:val="18"/>
              </w:rPr>
              <w:t>,</w:t>
            </w:r>
            <w:r w:rsidRPr="008647A2">
              <w:rPr>
                <w:color w:val="000000" w:themeColor="text1"/>
                <w:sz w:val="18"/>
                <w:szCs w:val="18"/>
              </w:rPr>
              <w:t>5</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52DC41BB" w14:textId="77777777" w:rsidR="00F74871" w:rsidRPr="008647A2" w:rsidRDefault="008647A2" w:rsidP="008647A2">
            <w:pPr>
              <w:jc w:val="center"/>
              <w:rPr>
                <w:color w:val="000000" w:themeColor="text1"/>
                <w:sz w:val="18"/>
                <w:szCs w:val="18"/>
                <w:lang w:val="en-US"/>
              </w:rPr>
            </w:pPr>
            <w:r w:rsidRPr="008647A2">
              <w:rPr>
                <w:color w:val="000000" w:themeColor="text1"/>
                <w:sz w:val="18"/>
                <w:szCs w:val="18"/>
              </w:rPr>
              <w:t>681</w:t>
            </w:r>
            <w:r w:rsidR="00F74871" w:rsidRPr="008647A2">
              <w:rPr>
                <w:color w:val="000000" w:themeColor="text1"/>
                <w:sz w:val="18"/>
                <w:szCs w:val="18"/>
              </w:rPr>
              <w:t>,</w:t>
            </w:r>
            <w:r w:rsidRPr="008647A2">
              <w:rPr>
                <w:color w:val="000000" w:themeColor="text1"/>
                <w:sz w:val="18"/>
                <w:szCs w:val="18"/>
              </w:rPr>
              <w:t>0</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66D2755A" w14:textId="77777777" w:rsidR="00F74871" w:rsidRPr="008647A2" w:rsidRDefault="008647A2" w:rsidP="008647A2">
            <w:pPr>
              <w:jc w:val="center"/>
              <w:rPr>
                <w:rFonts w:ascii="Calibri" w:hAnsi="Calibri" w:cs="Calibri"/>
                <w:color w:val="000000" w:themeColor="text1"/>
                <w:sz w:val="18"/>
                <w:szCs w:val="18"/>
              </w:rPr>
            </w:pPr>
            <w:r w:rsidRPr="008647A2">
              <w:rPr>
                <w:rFonts w:ascii="Calibri" w:hAnsi="Calibri" w:cs="Calibri"/>
                <w:color w:val="000000" w:themeColor="text1"/>
                <w:sz w:val="18"/>
                <w:szCs w:val="18"/>
              </w:rPr>
              <w:t>68</w:t>
            </w:r>
            <w:r w:rsidR="00F74871" w:rsidRPr="008647A2">
              <w:rPr>
                <w:rFonts w:ascii="Calibri" w:hAnsi="Calibri" w:cs="Calibri"/>
                <w:color w:val="000000" w:themeColor="text1"/>
                <w:sz w:val="18"/>
                <w:szCs w:val="18"/>
              </w:rPr>
              <w:t>,</w:t>
            </w:r>
            <w:r w:rsidRPr="008647A2">
              <w:rPr>
                <w:rFonts w:ascii="Calibri" w:hAnsi="Calibri" w:cs="Calibri"/>
                <w:color w:val="000000" w:themeColor="text1"/>
                <w:sz w:val="18"/>
                <w:szCs w:val="18"/>
              </w:rPr>
              <w:t>5</w:t>
            </w:r>
            <w:r w:rsidR="00F74871" w:rsidRPr="008647A2">
              <w:rPr>
                <w:rFonts w:ascii="Calibri" w:hAnsi="Calibri" w:cs="Calibri"/>
                <w:color w:val="000000" w:themeColor="text1"/>
                <w:sz w:val="18"/>
                <w:szCs w:val="18"/>
              </w:rPr>
              <w:t>%</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32ECF668" w14:textId="77777777" w:rsidR="00F74871" w:rsidRPr="008647A2" w:rsidRDefault="008647A2" w:rsidP="008647A2">
            <w:pPr>
              <w:jc w:val="center"/>
              <w:rPr>
                <w:rFonts w:ascii="Calibri" w:hAnsi="Calibri" w:cs="Calibri"/>
                <w:color w:val="000000" w:themeColor="text1"/>
                <w:sz w:val="18"/>
                <w:szCs w:val="18"/>
              </w:rPr>
            </w:pPr>
            <w:r w:rsidRPr="008647A2">
              <w:rPr>
                <w:rFonts w:ascii="Calibri" w:hAnsi="Calibri" w:cs="Calibri"/>
                <w:color w:val="000000" w:themeColor="text1"/>
                <w:sz w:val="18"/>
                <w:szCs w:val="18"/>
              </w:rPr>
              <w:t>68</w:t>
            </w:r>
            <w:r w:rsidR="00F74871" w:rsidRPr="008647A2">
              <w:rPr>
                <w:rFonts w:ascii="Calibri" w:hAnsi="Calibri" w:cs="Calibri"/>
                <w:color w:val="000000" w:themeColor="text1"/>
                <w:sz w:val="18"/>
                <w:szCs w:val="18"/>
              </w:rPr>
              <w:t>,</w:t>
            </w:r>
            <w:r w:rsidRPr="008647A2">
              <w:rPr>
                <w:rFonts w:ascii="Calibri" w:hAnsi="Calibri" w:cs="Calibri"/>
                <w:color w:val="000000" w:themeColor="text1"/>
                <w:sz w:val="18"/>
                <w:szCs w:val="18"/>
              </w:rPr>
              <w:t>5</w:t>
            </w:r>
            <w:r w:rsidR="00F74871" w:rsidRPr="008647A2">
              <w:rPr>
                <w:rFonts w:ascii="Calibri" w:hAnsi="Calibri" w:cs="Calibri"/>
                <w:color w:val="000000" w:themeColor="text1"/>
                <w:sz w:val="18"/>
                <w:szCs w:val="18"/>
              </w:rPr>
              <w:t>%</w:t>
            </w:r>
          </w:p>
        </w:tc>
      </w:tr>
      <w:tr w:rsidR="00063464" w:rsidRPr="00063464" w14:paraId="4DE2E9F9" w14:textId="77777777" w:rsidTr="00D8509A">
        <w:trPr>
          <w:trHeight w:val="548"/>
        </w:trPr>
        <w:tc>
          <w:tcPr>
            <w:tcW w:w="474" w:type="dxa"/>
            <w:vMerge/>
            <w:tcBorders>
              <w:left w:val="single" w:sz="4" w:space="0" w:color="auto"/>
              <w:bottom w:val="single" w:sz="4" w:space="0" w:color="auto"/>
              <w:right w:val="single" w:sz="4" w:space="0" w:color="auto"/>
            </w:tcBorders>
            <w:shd w:val="clear" w:color="auto" w:fill="auto"/>
            <w:vAlign w:val="center"/>
          </w:tcPr>
          <w:p w14:paraId="22735765" w14:textId="77777777" w:rsidR="00F74871" w:rsidRPr="008647A2" w:rsidRDefault="00F74871" w:rsidP="00B5254A">
            <w:pPr>
              <w:jc w:val="center"/>
              <w:rPr>
                <w:color w:val="000000" w:themeColor="text1"/>
                <w:sz w:val="18"/>
                <w:szCs w:val="18"/>
                <w:lang w:val="en-US"/>
              </w:rPr>
            </w:pPr>
          </w:p>
        </w:tc>
        <w:tc>
          <w:tcPr>
            <w:tcW w:w="441" w:type="dxa"/>
            <w:vMerge/>
            <w:tcBorders>
              <w:left w:val="nil"/>
              <w:bottom w:val="single" w:sz="4" w:space="0" w:color="auto"/>
              <w:right w:val="single" w:sz="4" w:space="0" w:color="auto"/>
            </w:tcBorders>
            <w:shd w:val="clear" w:color="auto" w:fill="auto"/>
            <w:vAlign w:val="center"/>
          </w:tcPr>
          <w:p w14:paraId="3DEC8CD1" w14:textId="77777777" w:rsidR="00F74871" w:rsidRPr="008647A2" w:rsidRDefault="00F74871" w:rsidP="00B5254A">
            <w:pPr>
              <w:jc w:val="center"/>
              <w:rPr>
                <w:color w:val="000000" w:themeColor="text1"/>
                <w:sz w:val="18"/>
                <w:szCs w:val="18"/>
                <w:lang w:val="en-US"/>
              </w:rPr>
            </w:pPr>
          </w:p>
        </w:tc>
        <w:tc>
          <w:tcPr>
            <w:tcW w:w="474" w:type="dxa"/>
            <w:vMerge/>
            <w:tcBorders>
              <w:left w:val="nil"/>
              <w:bottom w:val="single" w:sz="4" w:space="0" w:color="auto"/>
              <w:right w:val="single" w:sz="4" w:space="0" w:color="auto"/>
            </w:tcBorders>
            <w:shd w:val="clear" w:color="auto" w:fill="auto"/>
            <w:vAlign w:val="center"/>
          </w:tcPr>
          <w:p w14:paraId="36E30093" w14:textId="77777777" w:rsidR="00F74871" w:rsidRPr="008647A2" w:rsidRDefault="00F74871" w:rsidP="00B5254A">
            <w:pPr>
              <w:jc w:val="center"/>
              <w:rPr>
                <w:color w:val="000000" w:themeColor="text1"/>
                <w:sz w:val="18"/>
                <w:szCs w:val="18"/>
                <w:lang w:val="en-US"/>
              </w:rPr>
            </w:pPr>
          </w:p>
        </w:tc>
        <w:tc>
          <w:tcPr>
            <w:tcW w:w="469" w:type="dxa"/>
            <w:vMerge/>
            <w:tcBorders>
              <w:left w:val="nil"/>
              <w:bottom w:val="single" w:sz="4" w:space="0" w:color="auto"/>
              <w:right w:val="single" w:sz="4" w:space="0" w:color="auto"/>
            </w:tcBorders>
            <w:shd w:val="clear" w:color="auto" w:fill="auto"/>
            <w:vAlign w:val="center"/>
          </w:tcPr>
          <w:p w14:paraId="3D99C84A" w14:textId="77777777" w:rsidR="00F74871" w:rsidRPr="008647A2" w:rsidRDefault="00F74871" w:rsidP="00B5254A">
            <w:pPr>
              <w:jc w:val="center"/>
              <w:rPr>
                <w:color w:val="000000" w:themeColor="text1"/>
                <w:sz w:val="18"/>
                <w:szCs w:val="18"/>
                <w:lang w:val="en-US"/>
              </w:rPr>
            </w:pPr>
          </w:p>
        </w:tc>
        <w:tc>
          <w:tcPr>
            <w:tcW w:w="2835" w:type="dxa"/>
            <w:vMerge/>
            <w:tcBorders>
              <w:left w:val="single" w:sz="4" w:space="0" w:color="808080"/>
              <w:bottom w:val="single" w:sz="4" w:space="0" w:color="auto"/>
              <w:right w:val="single" w:sz="4" w:space="0" w:color="808080"/>
            </w:tcBorders>
            <w:shd w:val="clear" w:color="auto" w:fill="auto"/>
          </w:tcPr>
          <w:p w14:paraId="4FA5A443" w14:textId="77777777" w:rsidR="00F74871" w:rsidRPr="008647A2" w:rsidRDefault="00F74871" w:rsidP="00B5254A">
            <w:pPr>
              <w:rPr>
                <w:color w:val="000000" w:themeColor="text1"/>
                <w:sz w:val="18"/>
                <w:szCs w:val="18"/>
              </w:rPr>
            </w:pPr>
          </w:p>
        </w:tc>
        <w:tc>
          <w:tcPr>
            <w:tcW w:w="2524" w:type="dxa"/>
            <w:vMerge/>
            <w:tcBorders>
              <w:left w:val="single" w:sz="4" w:space="0" w:color="auto"/>
              <w:bottom w:val="single" w:sz="4" w:space="0" w:color="auto"/>
              <w:right w:val="single" w:sz="4" w:space="0" w:color="auto"/>
            </w:tcBorders>
            <w:shd w:val="clear" w:color="auto" w:fill="auto"/>
            <w:vAlign w:val="center"/>
          </w:tcPr>
          <w:p w14:paraId="209B6EF7" w14:textId="77777777" w:rsidR="00F74871" w:rsidRPr="008647A2" w:rsidRDefault="00F74871" w:rsidP="00B5254A">
            <w:pPr>
              <w:jc w:val="center"/>
              <w:rPr>
                <w:color w:val="000000" w:themeColor="text1"/>
                <w:sz w:val="18"/>
                <w:szCs w:val="18"/>
              </w:rPr>
            </w:pPr>
          </w:p>
        </w:tc>
        <w:tc>
          <w:tcPr>
            <w:tcW w:w="644" w:type="dxa"/>
            <w:vMerge/>
            <w:tcBorders>
              <w:left w:val="nil"/>
              <w:bottom w:val="single" w:sz="4" w:space="0" w:color="auto"/>
              <w:right w:val="single" w:sz="4" w:space="0" w:color="auto"/>
            </w:tcBorders>
            <w:shd w:val="clear" w:color="auto" w:fill="auto"/>
            <w:vAlign w:val="center"/>
          </w:tcPr>
          <w:p w14:paraId="05FCBE4B" w14:textId="77777777" w:rsidR="00F74871" w:rsidRPr="008647A2" w:rsidRDefault="00F74871" w:rsidP="00B5254A">
            <w:pPr>
              <w:jc w:val="right"/>
              <w:rPr>
                <w:color w:val="000000" w:themeColor="text1"/>
                <w:sz w:val="18"/>
                <w:szCs w:val="18"/>
              </w:rPr>
            </w:pPr>
          </w:p>
        </w:tc>
        <w:tc>
          <w:tcPr>
            <w:tcW w:w="396" w:type="dxa"/>
            <w:vMerge/>
            <w:tcBorders>
              <w:left w:val="nil"/>
              <w:bottom w:val="single" w:sz="4" w:space="0" w:color="auto"/>
              <w:right w:val="single" w:sz="4" w:space="0" w:color="auto"/>
            </w:tcBorders>
            <w:shd w:val="clear" w:color="auto" w:fill="auto"/>
            <w:vAlign w:val="center"/>
          </w:tcPr>
          <w:p w14:paraId="4C1CFE70" w14:textId="77777777" w:rsidR="00F74871" w:rsidRPr="008647A2" w:rsidRDefault="00F74871" w:rsidP="00B5254A">
            <w:pPr>
              <w:jc w:val="center"/>
              <w:rPr>
                <w:color w:val="000000" w:themeColor="text1"/>
                <w:sz w:val="18"/>
                <w:szCs w:val="18"/>
              </w:rPr>
            </w:pPr>
          </w:p>
        </w:tc>
        <w:tc>
          <w:tcPr>
            <w:tcW w:w="436" w:type="dxa"/>
            <w:vMerge/>
            <w:tcBorders>
              <w:left w:val="nil"/>
              <w:bottom w:val="single" w:sz="4" w:space="0" w:color="auto"/>
              <w:right w:val="single" w:sz="4" w:space="0" w:color="auto"/>
            </w:tcBorders>
            <w:shd w:val="clear" w:color="auto" w:fill="auto"/>
            <w:vAlign w:val="center"/>
          </w:tcPr>
          <w:p w14:paraId="0F59FB90" w14:textId="77777777" w:rsidR="00F74871" w:rsidRPr="008647A2" w:rsidRDefault="00F74871" w:rsidP="00B5254A">
            <w:pPr>
              <w:jc w:val="center"/>
              <w:rPr>
                <w:color w:val="000000" w:themeColor="text1"/>
                <w:sz w:val="18"/>
                <w:szCs w:val="18"/>
              </w:rPr>
            </w:pPr>
          </w:p>
        </w:tc>
        <w:tc>
          <w:tcPr>
            <w:tcW w:w="1217" w:type="dxa"/>
            <w:tcBorders>
              <w:top w:val="single" w:sz="4" w:space="0" w:color="auto"/>
              <w:left w:val="nil"/>
              <w:bottom w:val="single" w:sz="4" w:space="0" w:color="auto"/>
              <w:right w:val="single" w:sz="4" w:space="0" w:color="auto"/>
            </w:tcBorders>
            <w:shd w:val="clear" w:color="auto" w:fill="auto"/>
            <w:vAlign w:val="center"/>
          </w:tcPr>
          <w:p w14:paraId="0A1473DF" w14:textId="77777777" w:rsidR="00F74871" w:rsidRPr="008647A2" w:rsidRDefault="00F74871" w:rsidP="00B5254A">
            <w:pPr>
              <w:jc w:val="center"/>
              <w:rPr>
                <w:color w:val="000000" w:themeColor="text1"/>
                <w:sz w:val="18"/>
                <w:szCs w:val="18"/>
                <w:lang w:val="en-US"/>
              </w:rPr>
            </w:pPr>
            <w:r w:rsidRPr="008647A2">
              <w:rPr>
                <w:color w:val="000000" w:themeColor="text1"/>
                <w:sz w:val="18"/>
                <w:szCs w:val="18"/>
              </w:rPr>
              <w:t>01201</w:t>
            </w:r>
            <w:r w:rsidRPr="008647A2">
              <w:rPr>
                <w:color w:val="000000" w:themeColor="text1"/>
                <w:sz w:val="18"/>
                <w:szCs w:val="18"/>
                <w:lang w:val="en-US"/>
              </w:rPr>
              <w:t>S9550</w:t>
            </w:r>
          </w:p>
        </w:tc>
        <w:tc>
          <w:tcPr>
            <w:tcW w:w="531" w:type="dxa"/>
            <w:vMerge/>
            <w:tcBorders>
              <w:left w:val="nil"/>
              <w:bottom w:val="single" w:sz="4" w:space="0" w:color="auto"/>
              <w:right w:val="single" w:sz="4" w:space="0" w:color="auto"/>
            </w:tcBorders>
            <w:shd w:val="clear" w:color="auto" w:fill="auto"/>
            <w:vAlign w:val="center"/>
          </w:tcPr>
          <w:p w14:paraId="4DADDA19" w14:textId="77777777" w:rsidR="00F74871" w:rsidRPr="008647A2" w:rsidRDefault="00F74871" w:rsidP="00B5254A">
            <w:pPr>
              <w:jc w:val="center"/>
              <w:rPr>
                <w:color w:val="000000" w:themeColor="text1"/>
                <w:sz w:val="18"/>
                <w:szCs w:val="18"/>
                <w:lang w:val="en-US"/>
              </w:rPr>
            </w:pPr>
          </w:p>
        </w:tc>
        <w:tc>
          <w:tcPr>
            <w:tcW w:w="981" w:type="dxa"/>
            <w:tcBorders>
              <w:top w:val="single" w:sz="4" w:space="0" w:color="auto"/>
              <w:left w:val="nil"/>
              <w:bottom w:val="single" w:sz="4" w:space="0" w:color="auto"/>
              <w:right w:val="single" w:sz="4" w:space="0" w:color="auto"/>
            </w:tcBorders>
            <w:shd w:val="clear" w:color="auto" w:fill="auto"/>
            <w:vAlign w:val="center"/>
          </w:tcPr>
          <w:p w14:paraId="2194D1BE" w14:textId="77777777" w:rsidR="00F74871" w:rsidRPr="008647A2" w:rsidRDefault="008647A2" w:rsidP="008647A2">
            <w:pPr>
              <w:jc w:val="center"/>
              <w:rPr>
                <w:color w:val="000000" w:themeColor="text1"/>
                <w:sz w:val="18"/>
                <w:szCs w:val="18"/>
                <w:lang w:val="en-US"/>
              </w:rPr>
            </w:pPr>
            <w:r w:rsidRPr="008647A2">
              <w:rPr>
                <w:color w:val="000000" w:themeColor="text1"/>
                <w:sz w:val="18"/>
                <w:szCs w:val="18"/>
              </w:rPr>
              <w:t>175</w:t>
            </w:r>
            <w:r w:rsidR="00F74871" w:rsidRPr="008647A2">
              <w:rPr>
                <w:color w:val="000000" w:themeColor="text1"/>
                <w:sz w:val="18"/>
                <w:szCs w:val="18"/>
              </w:rPr>
              <w:t>,</w:t>
            </w:r>
            <w:r w:rsidRPr="008647A2">
              <w:rPr>
                <w:color w:val="000000" w:themeColor="text1"/>
                <w:sz w:val="18"/>
                <w:szCs w:val="18"/>
              </w:rPr>
              <w:t>3</w:t>
            </w:r>
          </w:p>
        </w:tc>
        <w:tc>
          <w:tcPr>
            <w:tcW w:w="967" w:type="dxa"/>
            <w:tcBorders>
              <w:top w:val="single" w:sz="4" w:space="0" w:color="auto"/>
              <w:left w:val="nil"/>
              <w:bottom w:val="single" w:sz="4" w:space="0" w:color="auto"/>
              <w:right w:val="single" w:sz="4" w:space="0" w:color="auto"/>
            </w:tcBorders>
            <w:shd w:val="clear" w:color="auto" w:fill="auto"/>
            <w:vAlign w:val="center"/>
          </w:tcPr>
          <w:p w14:paraId="653F25A3" w14:textId="77777777" w:rsidR="00F74871" w:rsidRPr="008647A2" w:rsidRDefault="008647A2" w:rsidP="008647A2">
            <w:pPr>
              <w:jc w:val="center"/>
              <w:rPr>
                <w:color w:val="000000" w:themeColor="text1"/>
                <w:sz w:val="18"/>
                <w:szCs w:val="18"/>
                <w:lang w:val="en-US"/>
              </w:rPr>
            </w:pPr>
            <w:r w:rsidRPr="008647A2">
              <w:rPr>
                <w:color w:val="000000" w:themeColor="text1"/>
                <w:sz w:val="18"/>
                <w:szCs w:val="18"/>
              </w:rPr>
              <w:t>175</w:t>
            </w:r>
            <w:r w:rsidR="00F74871" w:rsidRPr="008647A2">
              <w:rPr>
                <w:color w:val="000000" w:themeColor="text1"/>
                <w:sz w:val="18"/>
                <w:szCs w:val="18"/>
              </w:rPr>
              <w:t>,</w:t>
            </w:r>
            <w:r w:rsidRPr="008647A2">
              <w:rPr>
                <w:color w:val="000000" w:themeColor="text1"/>
                <w:sz w:val="18"/>
                <w:szCs w:val="18"/>
              </w:rPr>
              <w:t>3</w:t>
            </w:r>
          </w:p>
        </w:tc>
        <w:tc>
          <w:tcPr>
            <w:tcW w:w="1132" w:type="dxa"/>
            <w:tcBorders>
              <w:top w:val="single" w:sz="4" w:space="0" w:color="auto"/>
              <w:left w:val="nil"/>
              <w:bottom w:val="single" w:sz="4" w:space="0" w:color="auto"/>
              <w:right w:val="single" w:sz="4" w:space="0" w:color="auto"/>
            </w:tcBorders>
            <w:shd w:val="clear" w:color="auto" w:fill="auto"/>
            <w:vAlign w:val="center"/>
          </w:tcPr>
          <w:p w14:paraId="4293C039" w14:textId="77777777" w:rsidR="00F74871" w:rsidRPr="008647A2" w:rsidRDefault="008647A2" w:rsidP="008647A2">
            <w:pPr>
              <w:jc w:val="center"/>
              <w:rPr>
                <w:color w:val="000000" w:themeColor="text1"/>
                <w:sz w:val="18"/>
                <w:szCs w:val="18"/>
                <w:lang w:val="en-US"/>
              </w:rPr>
            </w:pPr>
            <w:r w:rsidRPr="008647A2">
              <w:rPr>
                <w:color w:val="000000" w:themeColor="text1"/>
                <w:sz w:val="18"/>
                <w:szCs w:val="18"/>
              </w:rPr>
              <w:t>120</w:t>
            </w:r>
            <w:r w:rsidR="00F74871" w:rsidRPr="008647A2">
              <w:rPr>
                <w:color w:val="000000" w:themeColor="text1"/>
                <w:sz w:val="18"/>
                <w:szCs w:val="18"/>
              </w:rPr>
              <w:t>,</w:t>
            </w:r>
            <w:r w:rsidRPr="008647A2">
              <w:rPr>
                <w:color w:val="000000" w:themeColor="text1"/>
                <w:sz w:val="18"/>
                <w:szCs w:val="18"/>
              </w:rPr>
              <w:t>2</w:t>
            </w:r>
          </w:p>
        </w:tc>
        <w:tc>
          <w:tcPr>
            <w:tcW w:w="1095" w:type="dxa"/>
            <w:tcBorders>
              <w:top w:val="single" w:sz="4" w:space="0" w:color="auto"/>
              <w:left w:val="nil"/>
              <w:bottom w:val="single" w:sz="4" w:space="0" w:color="auto"/>
              <w:right w:val="single" w:sz="4" w:space="0" w:color="auto"/>
            </w:tcBorders>
            <w:shd w:val="clear" w:color="auto" w:fill="auto"/>
            <w:vAlign w:val="center"/>
          </w:tcPr>
          <w:p w14:paraId="394214A9" w14:textId="77777777" w:rsidR="00F74871" w:rsidRPr="008647A2" w:rsidRDefault="008647A2" w:rsidP="008647A2">
            <w:pPr>
              <w:jc w:val="center"/>
              <w:rPr>
                <w:rFonts w:ascii="Calibri" w:hAnsi="Calibri" w:cs="Calibri"/>
                <w:color w:val="000000" w:themeColor="text1"/>
                <w:sz w:val="18"/>
                <w:szCs w:val="18"/>
              </w:rPr>
            </w:pPr>
            <w:r w:rsidRPr="008647A2">
              <w:rPr>
                <w:rFonts w:ascii="Calibri" w:hAnsi="Calibri" w:cs="Calibri"/>
                <w:color w:val="000000" w:themeColor="text1"/>
                <w:sz w:val="18"/>
                <w:szCs w:val="18"/>
              </w:rPr>
              <w:t>68</w:t>
            </w:r>
            <w:r w:rsidR="00F74871" w:rsidRPr="008647A2">
              <w:rPr>
                <w:rFonts w:ascii="Calibri" w:hAnsi="Calibri" w:cs="Calibri"/>
                <w:color w:val="000000" w:themeColor="text1"/>
                <w:sz w:val="18"/>
                <w:szCs w:val="18"/>
              </w:rPr>
              <w:t>,</w:t>
            </w:r>
            <w:r w:rsidRPr="008647A2">
              <w:rPr>
                <w:rFonts w:ascii="Calibri" w:hAnsi="Calibri" w:cs="Calibri"/>
                <w:color w:val="000000" w:themeColor="text1"/>
                <w:sz w:val="18"/>
                <w:szCs w:val="18"/>
              </w:rPr>
              <w:t>6</w:t>
            </w:r>
            <w:r w:rsidR="00F74871" w:rsidRPr="008647A2">
              <w:rPr>
                <w:rFonts w:ascii="Calibri" w:hAnsi="Calibri" w:cs="Calibri"/>
                <w:color w:val="000000" w:themeColor="text1"/>
                <w:sz w:val="18"/>
                <w:szCs w:val="18"/>
              </w:rPr>
              <w:t>%</w:t>
            </w:r>
          </w:p>
        </w:tc>
        <w:tc>
          <w:tcPr>
            <w:tcW w:w="948" w:type="dxa"/>
            <w:tcBorders>
              <w:top w:val="single" w:sz="4" w:space="0" w:color="auto"/>
              <w:left w:val="nil"/>
              <w:bottom w:val="single" w:sz="4" w:space="0" w:color="auto"/>
              <w:right w:val="single" w:sz="4" w:space="0" w:color="auto"/>
            </w:tcBorders>
            <w:shd w:val="clear" w:color="auto" w:fill="auto"/>
            <w:vAlign w:val="center"/>
          </w:tcPr>
          <w:p w14:paraId="371F7BF3" w14:textId="77777777" w:rsidR="00F74871" w:rsidRPr="008647A2" w:rsidRDefault="008647A2" w:rsidP="008647A2">
            <w:pPr>
              <w:jc w:val="center"/>
              <w:rPr>
                <w:rFonts w:ascii="Calibri" w:hAnsi="Calibri" w:cs="Calibri"/>
                <w:color w:val="000000" w:themeColor="text1"/>
                <w:sz w:val="18"/>
                <w:szCs w:val="18"/>
              </w:rPr>
            </w:pPr>
            <w:r w:rsidRPr="008647A2">
              <w:rPr>
                <w:rFonts w:ascii="Calibri" w:hAnsi="Calibri" w:cs="Calibri"/>
                <w:color w:val="000000" w:themeColor="text1"/>
                <w:sz w:val="18"/>
                <w:szCs w:val="18"/>
              </w:rPr>
              <w:t>68</w:t>
            </w:r>
            <w:r w:rsidR="00F74871" w:rsidRPr="008647A2">
              <w:rPr>
                <w:rFonts w:ascii="Calibri" w:hAnsi="Calibri" w:cs="Calibri"/>
                <w:color w:val="000000" w:themeColor="text1"/>
                <w:sz w:val="18"/>
                <w:szCs w:val="18"/>
              </w:rPr>
              <w:t>,</w:t>
            </w:r>
            <w:r w:rsidRPr="008647A2">
              <w:rPr>
                <w:rFonts w:ascii="Calibri" w:hAnsi="Calibri" w:cs="Calibri"/>
                <w:color w:val="000000" w:themeColor="text1"/>
                <w:sz w:val="18"/>
                <w:szCs w:val="18"/>
              </w:rPr>
              <w:t>6</w:t>
            </w:r>
            <w:r w:rsidR="00F74871" w:rsidRPr="008647A2">
              <w:rPr>
                <w:rFonts w:ascii="Calibri" w:hAnsi="Calibri" w:cs="Calibri"/>
                <w:color w:val="000000" w:themeColor="text1"/>
                <w:sz w:val="18"/>
                <w:szCs w:val="18"/>
              </w:rPr>
              <w:t>%</w:t>
            </w:r>
          </w:p>
        </w:tc>
      </w:tr>
      <w:tr w:rsidR="00063464" w:rsidRPr="00063464" w14:paraId="79BA15C0" w14:textId="77777777" w:rsidTr="00D8509A">
        <w:trPr>
          <w:trHeight w:val="720"/>
        </w:trPr>
        <w:tc>
          <w:tcPr>
            <w:tcW w:w="474" w:type="dxa"/>
            <w:vMerge w:val="restart"/>
            <w:tcBorders>
              <w:top w:val="single" w:sz="4" w:space="0" w:color="auto"/>
              <w:left w:val="single" w:sz="4" w:space="0" w:color="auto"/>
              <w:right w:val="single" w:sz="4" w:space="0" w:color="auto"/>
            </w:tcBorders>
            <w:shd w:val="clear" w:color="auto" w:fill="auto"/>
            <w:vAlign w:val="center"/>
            <w:hideMark/>
          </w:tcPr>
          <w:p w14:paraId="1536E75A" w14:textId="77777777" w:rsidR="00D8509A" w:rsidRPr="008F70C4" w:rsidRDefault="00D8509A" w:rsidP="00B5254A">
            <w:pPr>
              <w:jc w:val="center"/>
              <w:rPr>
                <w:color w:val="000000" w:themeColor="text1"/>
                <w:sz w:val="18"/>
                <w:szCs w:val="18"/>
                <w:lang w:val="en-US"/>
              </w:rPr>
            </w:pPr>
            <w:r w:rsidRPr="008F70C4">
              <w:rPr>
                <w:color w:val="000000" w:themeColor="text1"/>
                <w:sz w:val="18"/>
                <w:szCs w:val="18"/>
                <w:lang w:val="en-US"/>
              </w:rPr>
              <w:t>01</w:t>
            </w:r>
          </w:p>
        </w:tc>
        <w:tc>
          <w:tcPr>
            <w:tcW w:w="441" w:type="dxa"/>
            <w:vMerge w:val="restart"/>
            <w:tcBorders>
              <w:top w:val="single" w:sz="4" w:space="0" w:color="auto"/>
              <w:left w:val="nil"/>
              <w:right w:val="single" w:sz="4" w:space="0" w:color="auto"/>
            </w:tcBorders>
            <w:shd w:val="clear" w:color="auto" w:fill="auto"/>
            <w:vAlign w:val="center"/>
            <w:hideMark/>
          </w:tcPr>
          <w:p w14:paraId="76561EC4" w14:textId="77777777" w:rsidR="00D8509A" w:rsidRPr="008F70C4" w:rsidRDefault="00D8509A" w:rsidP="00B5254A">
            <w:pPr>
              <w:jc w:val="center"/>
              <w:rPr>
                <w:color w:val="000000" w:themeColor="text1"/>
                <w:sz w:val="18"/>
                <w:szCs w:val="18"/>
                <w:lang w:val="en-US"/>
              </w:rPr>
            </w:pPr>
            <w:r w:rsidRPr="008F70C4">
              <w:rPr>
                <w:color w:val="000000" w:themeColor="text1"/>
                <w:sz w:val="18"/>
                <w:szCs w:val="18"/>
                <w:lang w:val="en-US"/>
              </w:rPr>
              <w:t>2</w:t>
            </w:r>
          </w:p>
        </w:tc>
        <w:tc>
          <w:tcPr>
            <w:tcW w:w="474" w:type="dxa"/>
            <w:vMerge w:val="restart"/>
            <w:tcBorders>
              <w:top w:val="single" w:sz="4" w:space="0" w:color="auto"/>
              <w:left w:val="nil"/>
              <w:right w:val="single" w:sz="4" w:space="0" w:color="auto"/>
            </w:tcBorders>
            <w:shd w:val="clear" w:color="auto" w:fill="auto"/>
            <w:vAlign w:val="center"/>
            <w:hideMark/>
          </w:tcPr>
          <w:p w14:paraId="60E73272" w14:textId="77777777" w:rsidR="00D8509A" w:rsidRPr="00F332DB" w:rsidRDefault="00D8509A" w:rsidP="00B5254A">
            <w:pPr>
              <w:rPr>
                <w:color w:val="000000" w:themeColor="text1"/>
                <w:sz w:val="18"/>
                <w:szCs w:val="18"/>
              </w:rPr>
            </w:pPr>
            <w:r w:rsidRPr="008F70C4">
              <w:rPr>
                <w:color w:val="000000" w:themeColor="text1"/>
                <w:sz w:val="18"/>
                <w:szCs w:val="18"/>
              </w:rPr>
              <w:t>2</w:t>
            </w:r>
            <w:r w:rsidR="00F332DB">
              <w:rPr>
                <w:color w:val="000000" w:themeColor="text1"/>
                <w:sz w:val="18"/>
                <w:szCs w:val="18"/>
              </w:rPr>
              <w:t>1</w:t>
            </w:r>
          </w:p>
        </w:tc>
        <w:tc>
          <w:tcPr>
            <w:tcW w:w="469" w:type="dxa"/>
            <w:vMerge w:val="restart"/>
            <w:tcBorders>
              <w:top w:val="single" w:sz="4" w:space="0" w:color="auto"/>
              <w:left w:val="nil"/>
              <w:right w:val="single" w:sz="4" w:space="0" w:color="auto"/>
            </w:tcBorders>
            <w:shd w:val="clear" w:color="auto" w:fill="auto"/>
            <w:vAlign w:val="center"/>
            <w:hideMark/>
          </w:tcPr>
          <w:p w14:paraId="20873953" w14:textId="77777777" w:rsidR="00D8509A" w:rsidRPr="008F70C4" w:rsidRDefault="00F332DB" w:rsidP="00B5254A">
            <w:pPr>
              <w:jc w:val="center"/>
              <w:rPr>
                <w:color w:val="000000" w:themeColor="text1"/>
                <w:sz w:val="18"/>
                <w:szCs w:val="18"/>
              </w:rPr>
            </w:pPr>
            <w:r>
              <w:rPr>
                <w:color w:val="000000" w:themeColor="text1"/>
                <w:sz w:val="18"/>
                <w:szCs w:val="18"/>
              </w:rPr>
              <w:t>22</w:t>
            </w:r>
          </w:p>
        </w:tc>
        <w:tc>
          <w:tcPr>
            <w:tcW w:w="2835" w:type="dxa"/>
            <w:vMerge w:val="restart"/>
            <w:tcBorders>
              <w:top w:val="single" w:sz="4" w:space="0" w:color="auto"/>
              <w:left w:val="single" w:sz="4" w:space="0" w:color="808080"/>
              <w:right w:val="single" w:sz="4" w:space="0" w:color="808080"/>
            </w:tcBorders>
            <w:shd w:val="clear" w:color="auto" w:fill="auto"/>
            <w:hideMark/>
          </w:tcPr>
          <w:p w14:paraId="7EAEECEE" w14:textId="77777777" w:rsidR="00D8509A" w:rsidRPr="008F70C4" w:rsidRDefault="00D8509A" w:rsidP="00D8509A">
            <w:pPr>
              <w:jc w:val="both"/>
              <w:rPr>
                <w:color w:val="000000" w:themeColor="text1"/>
                <w:sz w:val="17"/>
                <w:szCs w:val="17"/>
              </w:rPr>
            </w:pPr>
            <w:r w:rsidRPr="008F70C4">
              <w:rPr>
                <w:color w:val="000000" w:themeColor="text1"/>
                <w:sz w:val="17"/>
                <w:szCs w:val="17"/>
              </w:rPr>
              <w:t xml:space="preserve">Реализация в Удмуртской Республике проектов инициативного бюджетирования, </w:t>
            </w:r>
            <w:r w:rsidRPr="008F70C4">
              <w:rPr>
                <w:color w:val="000000" w:themeColor="text1"/>
                <w:sz w:val="17"/>
                <w:szCs w:val="17"/>
              </w:rPr>
              <w:lastRenderedPageBreak/>
              <w:t>выдвигаемых лицами с инвалидностью</w:t>
            </w:r>
          </w:p>
        </w:tc>
        <w:tc>
          <w:tcPr>
            <w:tcW w:w="2524" w:type="dxa"/>
            <w:vMerge w:val="restart"/>
            <w:tcBorders>
              <w:top w:val="single" w:sz="4" w:space="0" w:color="auto"/>
              <w:left w:val="single" w:sz="4" w:space="0" w:color="auto"/>
              <w:right w:val="single" w:sz="4" w:space="0" w:color="auto"/>
            </w:tcBorders>
            <w:shd w:val="clear" w:color="auto" w:fill="auto"/>
            <w:vAlign w:val="center"/>
            <w:hideMark/>
          </w:tcPr>
          <w:p w14:paraId="17C4671E" w14:textId="77777777" w:rsidR="00D8509A" w:rsidRPr="008F70C4" w:rsidRDefault="00D8509A" w:rsidP="00B5254A">
            <w:pPr>
              <w:jc w:val="center"/>
              <w:rPr>
                <w:color w:val="000000" w:themeColor="text1"/>
                <w:sz w:val="18"/>
                <w:szCs w:val="18"/>
              </w:rPr>
            </w:pPr>
            <w:r w:rsidRPr="008F70C4">
              <w:rPr>
                <w:color w:val="000000" w:themeColor="text1"/>
                <w:sz w:val="18"/>
                <w:szCs w:val="18"/>
              </w:rPr>
              <w:lastRenderedPageBreak/>
              <w:t xml:space="preserve">Отдел  образования Администрации МО "Муниципальный округ </w:t>
            </w:r>
            <w:r w:rsidRPr="008F70C4">
              <w:rPr>
                <w:color w:val="000000" w:themeColor="text1"/>
                <w:sz w:val="18"/>
                <w:szCs w:val="18"/>
              </w:rPr>
              <w:lastRenderedPageBreak/>
              <w:t>Красногорский район Удмуртской Республики"</w:t>
            </w:r>
          </w:p>
        </w:tc>
        <w:tc>
          <w:tcPr>
            <w:tcW w:w="644" w:type="dxa"/>
            <w:vMerge w:val="restart"/>
            <w:tcBorders>
              <w:top w:val="single" w:sz="4" w:space="0" w:color="auto"/>
              <w:left w:val="nil"/>
              <w:right w:val="single" w:sz="4" w:space="0" w:color="auto"/>
            </w:tcBorders>
            <w:shd w:val="clear" w:color="auto" w:fill="auto"/>
            <w:vAlign w:val="center"/>
            <w:hideMark/>
          </w:tcPr>
          <w:p w14:paraId="64B498BA" w14:textId="77777777" w:rsidR="00D8509A" w:rsidRPr="008F70C4" w:rsidRDefault="00D8509A" w:rsidP="00B5254A">
            <w:pPr>
              <w:jc w:val="right"/>
              <w:rPr>
                <w:color w:val="000000" w:themeColor="text1"/>
                <w:sz w:val="18"/>
                <w:szCs w:val="18"/>
              </w:rPr>
            </w:pPr>
            <w:r w:rsidRPr="008F70C4">
              <w:rPr>
                <w:color w:val="000000" w:themeColor="text1"/>
                <w:sz w:val="18"/>
                <w:szCs w:val="18"/>
              </w:rPr>
              <w:lastRenderedPageBreak/>
              <w:t>541</w:t>
            </w:r>
          </w:p>
        </w:tc>
        <w:tc>
          <w:tcPr>
            <w:tcW w:w="396" w:type="dxa"/>
            <w:vMerge w:val="restart"/>
            <w:tcBorders>
              <w:top w:val="single" w:sz="4" w:space="0" w:color="auto"/>
              <w:left w:val="nil"/>
              <w:right w:val="single" w:sz="4" w:space="0" w:color="auto"/>
            </w:tcBorders>
            <w:shd w:val="clear" w:color="auto" w:fill="auto"/>
            <w:vAlign w:val="center"/>
            <w:hideMark/>
          </w:tcPr>
          <w:p w14:paraId="7F540590" w14:textId="77777777" w:rsidR="00D8509A" w:rsidRPr="008F70C4" w:rsidRDefault="00D8509A" w:rsidP="00B5254A">
            <w:pPr>
              <w:jc w:val="center"/>
              <w:rPr>
                <w:color w:val="000000" w:themeColor="text1"/>
                <w:sz w:val="18"/>
                <w:szCs w:val="18"/>
              </w:rPr>
            </w:pPr>
            <w:r w:rsidRPr="008F70C4">
              <w:rPr>
                <w:color w:val="000000" w:themeColor="text1"/>
                <w:sz w:val="18"/>
                <w:szCs w:val="18"/>
              </w:rPr>
              <w:t>07</w:t>
            </w:r>
          </w:p>
        </w:tc>
        <w:tc>
          <w:tcPr>
            <w:tcW w:w="436" w:type="dxa"/>
            <w:vMerge w:val="restart"/>
            <w:tcBorders>
              <w:top w:val="single" w:sz="4" w:space="0" w:color="auto"/>
              <w:left w:val="nil"/>
              <w:right w:val="single" w:sz="4" w:space="0" w:color="auto"/>
            </w:tcBorders>
            <w:shd w:val="clear" w:color="auto" w:fill="auto"/>
            <w:vAlign w:val="center"/>
            <w:hideMark/>
          </w:tcPr>
          <w:p w14:paraId="55665807" w14:textId="77777777" w:rsidR="00D8509A" w:rsidRPr="008F70C4" w:rsidRDefault="00D8509A" w:rsidP="00B5254A">
            <w:pPr>
              <w:jc w:val="center"/>
              <w:rPr>
                <w:color w:val="000000" w:themeColor="text1"/>
                <w:sz w:val="18"/>
                <w:szCs w:val="18"/>
              </w:rPr>
            </w:pPr>
            <w:r w:rsidRPr="008F70C4">
              <w:rPr>
                <w:color w:val="000000" w:themeColor="text1"/>
                <w:sz w:val="18"/>
                <w:szCs w:val="18"/>
              </w:rPr>
              <w:t>02</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524BE1FA" w14:textId="77777777" w:rsidR="00D8509A" w:rsidRPr="008F70C4" w:rsidRDefault="00D8509A" w:rsidP="00B5254A">
            <w:pPr>
              <w:jc w:val="center"/>
              <w:rPr>
                <w:color w:val="000000" w:themeColor="text1"/>
                <w:sz w:val="18"/>
                <w:szCs w:val="18"/>
                <w:lang w:val="en-US"/>
              </w:rPr>
            </w:pPr>
            <w:r w:rsidRPr="008F70C4">
              <w:rPr>
                <w:color w:val="000000" w:themeColor="text1"/>
                <w:sz w:val="18"/>
                <w:szCs w:val="18"/>
              </w:rPr>
              <w:t>012010</w:t>
            </w:r>
            <w:r w:rsidRPr="008F70C4">
              <w:rPr>
                <w:color w:val="000000" w:themeColor="text1"/>
                <w:sz w:val="18"/>
                <w:szCs w:val="18"/>
                <w:lang w:val="en-US"/>
              </w:rPr>
              <w:t>3500</w:t>
            </w:r>
          </w:p>
        </w:tc>
        <w:tc>
          <w:tcPr>
            <w:tcW w:w="531" w:type="dxa"/>
            <w:vMerge w:val="restart"/>
            <w:tcBorders>
              <w:top w:val="single" w:sz="4" w:space="0" w:color="auto"/>
              <w:left w:val="nil"/>
              <w:right w:val="single" w:sz="4" w:space="0" w:color="auto"/>
            </w:tcBorders>
            <w:shd w:val="clear" w:color="auto" w:fill="auto"/>
            <w:vAlign w:val="center"/>
            <w:hideMark/>
          </w:tcPr>
          <w:p w14:paraId="44292111" w14:textId="77777777" w:rsidR="00D8509A" w:rsidRPr="008F70C4" w:rsidRDefault="00D8509A" w:rsidP="00B5254A">
            <w:pPr>
              <w:jc w:val="center"/>
              <w:rPr>
                <w:color w:val="000000" w:themeColor="text1"/>
                <w:sz w:val="18"/>
                <w:szCs w:val="18"/>
                <w:lang w:val="en-US"/>
              </w:rPr>
            </w:pPr>
            <w:r w:rsidRPr="008F70C4">
              <w:rPr>
                <w:color w:val="000000" w:themeColor="text1"/>
                <w:sz w:val="18"/>
                <w:szCs w:val="18"/>
                <w:lang w:val="en-US"/>
              </w:rPr>
              <w:t>600</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78E65C91" w14:textId="77777777" w:rsidR="00D8509A" w:rsidRPr="008F70C4" w:rsidRDefault="008F70C4" w:rsidP="00D8509A">
            <w:pPr>
              <w:jc w:val="center"/>
              <w:rPr>
                <w:color w:val="000000" w:themeColor="text1"/>
                <w:sz w:val="18"/>
                <w:szCs w:val="18"/>
              </w:rPr>
            </w:pPr>
            <w:r w:rsidRPr="008F70C4">
              <w:rPr>
                <w:color w:val="000000" w:themeColor="text1"/>
                <w:sz w:val="18"/>
                <w:szCs w:val="18"/>
              </w:rPr>
              <w:t>0</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387A2D3F" w14:textId="77777777" w:rsidR="00D8509A" w:rsidRPr="008F70C4" w:rsidRDefault="008F70C4" w:rsidP="00D8509A">
            <w:pPr>
              <w:jc w:val="center"/>
              <w:rPr>
                <w:color w:val="000000" w:themeColor="text1"/>
                <w:sz w:val="18"/>
                <w:szCs w:val="18"/>
              </w:rPr>
            </w:pPr>
            <w:r w:rsidRPr="008F70C4">
              <w:rPr>
                <w:color w:val="000000" w:themeColor="text1"/>
                <w:sz w:val="18"/>
                <w:szCs w:val="18"/>
              </w:rPr>
              <w:t>0</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4226AC6B" w14:textId="77777777" w:rsidR="00D8509A" w:rsidRPr="008F70C4" w:rsidRDefault="008F70C4" w:rsidP="00D8509A">
            <w:pPr>
              <w:jc w:val="center"/>
              <w:rPr>
                <w:color w:val="000000" w:themeColor="text1"/>
                <w:sz w:val="18"/>
                <w:szCs w:val="18"/>
              </w:rPr>
            </w:pPr>
            <w:r w:rsidRPr="008F70C4">
              <w:rPr>
                <w:color w:val="000000" w:themeColor="text1"/>
                <w:sz w:val="18"/>
                <w:szCs w:val="18"/>
              </w:rPr>
              <w:t>0</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60B1593D" w14:textId="77777777" w:rsidR="00D8509A" w:rsidRPr="008F70C4" w:rsidRDefault="008F70C4" w:rsidP="00D8509A">
            <w:pPr>
              <w:jc w:val="center"/>
              <w:rPr>
                <w:rFonts w:ascii="Calibri" w:hAnsi="Calibri" w:cs="Calibri"/>
                <w:color w:val="000000" w:themeColor="text1"/>
                <w:sz w:val="18"/>
                <w:szCs w:val="18"/>
              </w:rPr>
            </w:pPr>
            <w:r w:rsidRPr="008F70C4">
              <w:rPr>
                <w:rFonts w:ascii="Calibri" w:hAnsi="Calibri" w:cs="Calibri"/>
                <w:color w:val="000000" w:themeColor="text1"/>
                <w:sz w:val="18"/>
                <w:szCs w:val="18"/>
              </w:rPr>
              <w:t>0</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0EB9673C" w14:textId="77777777" w:rsidR="00D8509A" w:rsidRPr="008F70C4" w:rsidRDefault="008F70C4" w:rsidP="00D8509A">
            <w:pPr>
              <w:jc w:val="center"/>
              <w:rPr>
                <w:rFonts w:ascii="Calibri" w:hAnsi="Calibri" w:cs="Calibri"/>
                <w:color w:val="000000" w:themeColor="text1"/>
                <w:sz w:val="18"/>
                <w:szCs w:val="18"/>
              </w:rPr>
            </w:pPr>
            <w:r w:rsidRPr="008F70C4">
              <w:rPr>
                <w:rFonts w:ascii="Calibri" w:hAnsi="Calibri" w:cs="Calibri"/>
                <w:color w:val="000000" w:themeColor="text1"/>
                <w:sz w:val="18"/>
                <w:szCs w:val="18"/>
              </w:rPr>
              <w:t>0</w:t>
            </w:r>
          </w:p>
        </w:tc>
      </w:tr>
      <w:tr w:rsidR="00063464" w:rsidRPr="00063464" w14:paraId="228C1E6A" w14:textId="77777777" w:rsidTr="00D8509A">
        <w:trPr>
          <w:trHeight w:val="548"/>
        </w:trPr>
        <w:tc>
          <w:tcPr>
            <w:tcW w:w="474" w:type="dxa"/>
            <w:vMerge/>
            <w:tcBorders>
              <w:left w:val="single" w:sz="4" w:space="0" w:color="auto"/>
              <w:bottom w:val="single" w:sz="4" w:space="0" w:color="auto"/>
              <w:right w:val="single" w:sz="4" w:space="0" w:color="auto"/>
            </w:tcBorders>
            <w:shd w:val="clear" w:color="auto" w:fill="auto"/>
            <w:vAlign w:val="center"/>
          </w:tcPr>
          <w:p w14:paraId="72E1665A" w14:textId="77777777" w:rsidR="00D8509A" w:rsidRPr="008F70C4" w:rsidRDefault="00D8509A" w:rsidP="00B5254A">
            <w:pPr>
              <w:jc w:val="center"/>
              <w:rPr>
                <w:color w:val="000000" w:themeColor="text1"/>
                <w:sz w:val="18"/>
                <w:szCs w:val="18"/>
                <w:lang w:val="en-US"/>
              </w:rPr>
            </w:pPr>
          </w:p>
        </w:tc>
        <w:tc>
          <w:tcPr>
            <w:tcW w:w="441" w:type="dxa"/>
            <w:vMerge/>
            <w:tcBorders>
              <w:left w:val="nil"/>
              <w:bottom w:val="single" w:sz="4" w:space="0" w:color="auto"/>
              <w:right w:val="single" w:sz="4" w:space="0" w:color="auto"/>
            </w:tcBorders>
            <w:shd w:val="clear" w:color="auto" w:fill="auto"/>
            <w:vAlign w:val="center"/>
          </w:tcPr>
          <w:p w14:paraId="4C20716C" w14:textId="77777777" w:rsidR="00D8509A" w:rsidRPr="008F70C4" w:rsidRDefault="00D8509A" w:rsidP="00B5254A">
            <w:pPr>
              <w:jc w:val="center"/>
              <w:rPr>
                <w:color w:val="000000" w:themeColor="text1"/>
                <w:sz w:val="18"/>
                <w:szCs w:val="18"/>
                <w:lang w:val="en-US"/>
              </w:rPr>
            </w:pPr>
          </w:p>
        </w:tc>
        <w:tc>
          <w:tcPr>
            <w:tcW w:w="474" w:type="dxa"/>
            <w:vMerge/>
            <w:tcBorders>
              <w:left w:val="nil"/>
              <w:bottom w:val="single" w:sz="4" w:space="0" w:color="auto"/>
              <w:right w:val="single" w:sz="4" w:space="0" w:color="auto"/>
            </w:tcBorders>
            <w:shd w:val="clear" w:color="auto" w:fill="auto"/>
            <w:vAlign w:val="center"/>
          </w:tcPr>
          <w:p w14:paraId="13AC1746" w14:textId="77777777" w:rsidR="00D8509A" w:rsidRPr="008F70C4" w:rsidRDefault="00D8509A" w:rsidP="00B5254A">
            <w:pPr>
              <w:jc w:val="center"/>
              <w:rPr>
                <w:color w:val="000000" w:themeColor="text1"/>
                <w:sz w:val="18"/>
                <w:szCs w:val="18"/>
                <w:lang w:val="en-US"/>
              </w:rPr>
            </w:pPr>
          </w:p>
        </w:tc>
        <w:tc>
          <w:tcPr>
            <w:tcW w:w="469" w:type="dxa"/>
            <w:vMerge/>
            <w:tcBorders>
              <w:left w:val="nil"/>
              <w:bottom w:val="single" w:sz="4" w:space="0" w:color="auto"/>
              <w:right w:val="single" w:sz="4" w:space="0" w:color="auto"/>
            </w:tcBorders>
            <w:shd w:val="clear" w:color="auto" w:fill="auto"/>
            <w:vAlign w:val="center"/>
          </w:tcPr>
          <w:p w14:paraId="4C05A681" w14:textId="77777777" w:rsidR="00D8509A" w:rsidRPr="008F70C4" w:rsidRDefault="00D8509A" w:rsidP="00B5254A">
            <w:pPr>
              <w:jc w:val="center"/>
              <w:rPr>
                <w:color w:val="000000" w:themeColor="text1"/>
                <w:sz w:val="18"/>
                <w:szCs w:val="18"/>
                <w:lang w:val="en-US"/>
              </w:rPr>
            </w:pPr>
          </w:p>
        </w:tc>
        <w:tc>
          <w:tcPr>
            <w:tcW w:w="2835" w:type="dxa"/>
            <w:vMerge/>
            <w:tcBorders>
              <w:left w:val="single" w:sz="4" w:space="0" w:color="808080"/>
              <w:bottom w:val="single" w:sz="4" w:space="0" w:color="auto"/>
              <w:right w:val="single" w:sz="4" w:space="0" w:color="808080"/>
            </w:tcBorders>
            <w:shd w:val="clear" w:color="auto" w:fill="auto"/>
          </w:tcPr>
          <w:p w14:paraId="0FD1870C" w14:textId="77777777" w:rsidR="00D8509A" w:rsidRPr="008F70C4" w:rsidRDefault="00D8509A" w:rsidP="00B5254A">
            <w:pPr>
              <w:rPr>
                <w:color w:val="000000" w:themeColor="text1"/>
                <w:sz w:val="18"/>
                <w:szCs w:val="18"/>
              </w:rPr>
            </w:pPr>
          </w:p>
        </w:tc>
        <w:tc>
          <w:tcPr>
            <w:tcW w:w="2524" w:type="dxa"/>
            <w:vMerge/>
            <w:tcBorders>
              <w:left w:val="single" w:sz="4" w:space="0" w:color="auto"/>
              <w:bottom w:val="single" w:sz="4" w:space="0" w:color="auto"/>
              <w:right w:val="single" w:sz="4" w:space="0" w:color="auto"/>
            </w:tcBorders>
            <w:shd w:val="clear" w:color="auto" w:fill="auto"/>
            <w:vAlign w:val="center"/>
          </w:tcPr>
          <w:p w14:paraId="74368536" w14:textId="77777777" w:rsidR="00D8509A" w:rsidRPr="008F70C4" w:rsidRDefault="00D8509A" w:rsidP="00B5254A">
            <w:pPr>
              <w:jc w:val="center"/>
              <w:rPr>
                <w:color w:val="000000" w:themeColor="text1"/>
                <w:sz w:val="18"/>
                <w:szCs w:val="18"/>
              </w:rPr>
            </w:pPr>
          </w:p>
        </w:tc>
        <w:tc>
          <w:tcPr>
            <w:tcW w:w="644" w:type="dxa"/>
            <w:vMerge/>
            <w:tcBorders>
              <w:left w:val="nil"/>
              <w:bottom w:val="single" w:sz="4" w:space="0" w:color="auto"/>
              <w:right w:val="single" w:sz="4" w:space="0" w:color="auto"/>
            </w:tcBorders>
            <w:shd w:val="clear" w:color="auto" w:fill="auto"/>
            <w:vAlign w:val="center"/>
          </w:tcPr>
          <w:p w14:paraId="6AA16F1C" w14:textId="77777777" w:rsidR="00D8509A" w:rsidRPr="008F70C4" w:rsidRDefault="00D8509A" w:rsidP="00B5254A">
            <w:pPr>
              <w:jc w:val="right"/>
              <w:rPr>
                <w:color w:val="000000" w:themeColor="text1"/>
                <w:sz w:val="18"/>
                <w:szCs w:val="18"/>
              </w:rPr>
            </w:pPr>
          </w:p>
        </w:tc>
        <w:tc>
          <w:tcPr>
            <w:tcW w:w="396" w:type="dxa"/>
            <w:vMerge/>
            <w:tcBorders>
              <w:left w:val="nil"/>
              <w:bottom w:val="single" w:sz="4" w:space="0" w:color="auto"/>
              <w:right w:val="single" w:sz="4" w:space="0" w:color="auto"/>
            </w:tcBorders>
            <w:shd w:val="clear" w:color="auto" w:fill="auto"/>
            <w:vAlign w:val="center"/>
          </w:tcPr>
          <w:p w14:paraId="4E30872C" w14:textId="77777777" w:rsidR="00D8509A" w:rsidRPr="008F70C4" w:rsidRDefault="00D8509A" w:rsidP="00B5254A">
            <w:pPr>
              <w:jc w:val="center"/>
              <w:rPr>
                <w:color w:val="000000" w:themeColor="text1"/>
                <w:sz w:val="18"/>
                <w:szCs w:val="18"/>
              </w:rPr>
            </w:pPr>
          </w:p>
        </w:tc>
        <w:tc>
          <w:tcPr>
            <w:tcW w:w="436" w:type="dxa"/>
            <w:vMerge/>
            <w:tcBorders>
              <w:left w:val="nil"/>
              <w:bottom w:val="single" w:sz="4" w:space="0" w:color="auto"/>
              <w:right w:val="single" w:sz="4" w:space="0" w:color="auto"/>
            </w:tcBorders>
            <w:shd w:val="clear" w:color="auto" w:fill="auto"/>
            <w:vAlign w:val="center"/>
          </w:tcPr>
          <w:p w14:paraId="36BE8272" w14:textId="77777777" w:rsidR="00D8509A" w:rsidRPr="008F70C4" w:rsidRDefault="00D8509A" w:rsidP="00B5254A">
            <w:pPr>
              <w:jc w:val="center"/>
              <w:rPr>
                <w:color w:val="000000" w:themeColor="text1"/>
                <w:sz w:val="18"/>
                <w:szCs w:val="18"/>
              </w:rPr>
            </w:pPr>
          </w:p>
        </w:tc>
        <w:tc>
          <w:tcPr>
            <w:tcW w:w="1217" w:type="dxa"/>
            <w:tcBorders>
              <w:top w:val="single" w:sz="4" w:space="0" w:color="auto"/>
              <w:left w:val="nil"/>
              <w:bottom w:val="single" w:sz="4" w:space="0" w:color="auto"/>
              <w:right w:val="single" w:sz="4" w:space="0" w:color="auto"/>
            </w:tcBorders>
            <w:shd w:val="clear" w:color="auto" w:fill="auto"/>
            <w:vAlign w:val="center"/>
          </w:tcPr>
          <w:p w14:paraId="459F12A0" w14:textId="77777777" w:rsidR="00D8509A" w:rsidRPr="008F70C4" w:rsidRDefault="00D8509A" w:rsidP="00B5254A">
            <w:pPr>
              <w:jc w:val="center"/>
              <w:rPr>
                <w:color w:val="000000" w:themeColor="text1"/>
                <w:sz w:val="18"/>
                <w:szCs w:val="18"/>
                <w:lang w:val="en-US"/>
              </w:rPr>
            </w:pPr>
            <w:r w:rsidRPr="008F70C4">
              <w:rPr>
                <w:color w:val="000000" w:themeColor="text1"/>
                <w:sz w:val="18"/>
                <w:szCs w:val="18"/>
              </w:rPr>
              <w:t>01201</w:t>
            </w:r>
            <w:r w:rsidRPr="008F70C4">
              <w:rPr>
                <w:color w:val="000000" w:themeColor="text1"/>
                <w:sz w:val="18"/>
                <w:szCs w:val="18"/>
                <w:lang w:val="en-US"/>
              </w:rPr>
              <w:t>S3500</w:t>
            </w:r>
          </w:p>
        </w:tc>
        <w:tc>
          <w:tcPr>
            <w:tcW w:w="531" w:type="dxa"/>
            <w:vMerge/>
            <w:tcBorders>
              <w:left w:val="nil"/>
              <w:bottom w:val="single" w:sz="4" w:space="0" w:color="auto"/>
              <w:right w:val="single" w:sz="4" w:space="0" w:color="auto"/>
            </w:tcBorders>
            <w:shd w:val="clear" w:color="auto" w:fill="auto"/>
            <w:vAlign w:val="center"/>
          </w:tcPr>
          <w:p w14:paraId="029A5B58" w14:textId="77777777" w:rsidR="00D8509A" w:rsidRPr="008F70C4" w:rsidRDefault="00D8509A" w:rsidP="00B5254A">
            <w:pPr>
              <w:jc w:val="center"/>
              <w:rPr>
                <w:color w:val="000000" w:themeColor="text1"/>
                <w:sz w:val="18"/>
                <w:szCs w:val="18"/>
                <w:lang w:val="en-US"/>
              </w:rPr>
            </w:pPr>
          </w:p>
        </w:tc>
        <w:tc>
          <w:tcPr>
            <w:tcW w:w="981" w:type="dxa"/>
            <w:tcBorders>
              <w:top w:val="single" w:sz="4" w:space="0" w:color="auto"/>
              <w:left w:val="nil"/>
              <w:bottom w:val="single" w:sz="4" w:space="0" w:color="auto"/>
              <w:right w:val="single" w:sz="4" w:space="0" w:color="auto"/>
            </w:tcBorders>
            <w:shd w:val="clear" w:color="auto" w:fill="auto"/>
            <w:vAlign w:val="center"/>
          </w:tcPr>
          <w:p w14:paraId="76AF02ED" w14:textId="77777777" w:rsidR="00D8509A" w:rsidRPr="008F70C4" w:rsidRDefault="008F70C4" w:rsidP="00D8509A">
            <w:pPr>
              <w:jc w:val="center"/>
              <w:rPr>
                <w:color w:val="000000" w:themeColor="text1"/>
                <w:sz w:val="18"/>
                <w:szCs w:val="18"/>
              </w:rPr>
            </w:pPr>
            <w:r w:rsidRPr="008F70C4">
              <w:rPr>
                <w:color w:val="000000" w:themeColor="text1"/>
                <w:sz w:val="18"/>
                <w:szCs w:val="18"/>
              </w:rPr>
              <w:t>0</w:t>
            </w:r>
          </w:p>
        </w:tc>
        <w:tc>
          <w:tcPr>
            <w:tcW w:w="967" w:type="dxa"/>
            <w:tcBorders>
              <w:top w:val="single" w:sz="4" w:space="0" w:color="auto"/>
              <w:left w:val="nil"/>
              <w:bottom w:val="single" w:sz="4" w:space="0" w:color="auto"/>
              <w:right w:val="single" w:sz="4" w:space="0" w:color="auto"/>
            </w:tcBorders>
            <w:shd w:val="clear" w:color="auto" w:fill="auto"/>
            <w:vAlign w:val="center"/>
          </w:tcPr>
          <w:p w14:paraId="331034A3" w14:textId="77777777" w:rsidR="00D8509A" w:rsidRPr="008F70C4" w:rsidRDefault="008F70C4" w:rsidP="00D8509A">
            <w:pPr>
              <w:jc w:val="center"/>
              <w:rPr>
                <w:color w:val="000000" w:themeColor="text1"/>
                <w:sz w:val="18"/>
                <w:szCs w:val="18"/>
              </w:rPr>
            </w:pPr>
            <w:r w:rsidRPr="008F70C4">
              <w:rPr>
                <w:color w:val="000000" w:themeColor="text1"/>
                <w:sz w:val="18"/>
                <w:szCs w:val="18"/>
              </w:rPr>
              <w:t>0</w:t>
            </w:r>
          </w:p>
        </w:tc>
        <w:tc>
          <w:tcPr>
            <w:tcW w:w="1132" w:type="dxa"/>
            <w:tcBorders>
              <w:top w:val="single" w:sz="4" w:space="0" w:color="auto"/>
              <w:left w:val="nil"/>
              <w:bottom w:val="single" w:sz="4" w:space="0" w:color="auto"/>
              <w:right w:val="single" w:sz="4" w:space="0" w:color="auto"/>
            </w:tcBorders>
            <w:shd w:val="clear" w:color="auto" w:fill="auto"/>
            <w:vAlign w:val="center"/>
          </w:tcPr>
          <w:p w14:paraId="0FC02969" w14:textId="77777777" w:rsidR="00D8509A" w:rsidRPr="008F70C4" w:rsidRDefault="008F70C4" w:rsidP="00D8509A">
            <w:pPr>
              <w:jc w:val="center"/>
              <w:rPr>
                <w:color w:val="000000" w:themeColor="text1"/>
                <w:sz w:val="18"/>
                <w:szCs w:val="18"/>
              </w:rPr>
            </w:pPr>
            <w:r w:rsidRPr="008F70C4">
              <w:rPr>
                <w:color w:val="000000" w:themeColor="text1"/>
                <w:sz w:val="18"/>
                <w:szCs w:val="18"/>
              </w:rPr>
              <w:t>0</w:t>
            </w:r>
          </w:p>
        </w:tc>
        <w:tc>
          <w:tcPr>
            <w:tcW w:w="1095" w:type="dxa"/>
            <w:tcBorders>
              <w:top w:val="single" w:sz="4" w:space="0" w:color="auto"/>
              <w:left w:val="nil"/>
              <w:bottom w:val="single" w:sz="4" w:space="0" w:color="auto"/>
              <w:right w:val="single" w:sz="4" w:space="0" w:color="auto"/>
            </w:tcBorders>
            <w:shd w:val="clear" w:color="auto" w:fill="auto"/>
            <w:vAlign w:val="center"/>
          </w:tcPr>
          <w:p w14:paraId="5A014C9A" w14:textId="77777777" w:rsidR="00D8509A" w:rsidRPr="008F70C4" w:rsidRDefault="008F70C4" w:rsidP="00D8509A">
            <w:pPr>
              <w:jc w:val="center"/>
              <w:rPr>
                <w:rFonts w:ascii="Calibri" w:hAnsi="Calibri" w:cs="Calibri"/>
                <w:color w:val="000000" w:themeColor="text1"/>
                <w:sz w:val="18"/>
                <w:szCs w:val="18"/>
              </w:rPr>
            </w:pPr>
            <w:r w:rsidRPr="008F70C4">
              <w:rPr>
                <w:rFonts w:ascii="Calibri" w:hAnsi="Calibri" w:cs="Calibri"/>
                <w:color w:val="000000" w:themeColor="text1"/>
                <w:sz w:val="18"/>
                <w:szCs w:val="18"/>
              </w:rPr>
              <w:t>0</w:t>
            </w:r>
          </w:p>
        </w:tc>
        <w:tc>
          <w:tcPr>
            <w:tcW w:w="948" w:type="dxa"/>
            <w:tcBorders>
              <w:top w:val="single" w:sz="4" w:space="0" w:color="auto"/>
              <w:left w:val="nil"/>
              <w:bottom w:val="single" w:sz="4" w:space="0" w:color="auto"/>
              <w:right w:val="single" w:sz="4" w:space="0" w:color="auto"/>
            </w:tcBorders>
            <w:shd w:val="clear" w:color="auto" w:fill="auto"/>
            <w:vAlign w:val="center"/>
          </w:tcPr>
          <w:p w14:paraId="7EE49745" w14:textId="77777777" w:rsidR="00D8509A" w:rsidRPr="008F70C4" w:rsidRDefault="008F70C4" w:rsidP="00D8509A">
            <w:pPr>
              <w:jc w:val="center"/>
              <w:rPr>
                <w:rFonts w:ascii="Calibri" w:hAnsi="Calibri" w:cs="Calibri"/>
                <w:color w:val="000000" w:themeColor="text1"/>
                <w:sz w:val="18"/>
                <w:szCs w:val="18"/>
              </w:rPr>
            </w:pPr>
            <w:r w:rsidRPr="008F70C4">
              <w:rPr>
                <w:rFonts w:ascii="Calibri" w:hAnsi="Calibri" w:cs="Calibri"/>
                <w:color w:val="000000" w:themeColor="text1"/>
                <w:sz w:val="18"/>
                <w:szCs w:val="18"/>
              </w:rPr>
              <w:t>0</w:t>
            </w:r>
          </w:p>
        </w:tc>
      </w:tr>
      <w:tr w:rsidR="00063464" w:rsidRPr="00063464" w14:paraId="08132478" w14:textId="77777777" w:rsidTr="00E16B09">
        <w:trPr>
          <w:trHeight w:val="765"/>
        </w:trPr>
        <w:tc>
          <w:tcPr>
            <w:tcW w:w="474" w:type="dxa"/>
            <w:tcBorders>
              <w:top w:val="single" w:sz="4" w:space="0" w:color="auto"/>
              <w:left w:val="single" w:sz="4" w:space="0" w:color="auto"/>
              <w:bottom w:val="nil"/>
              <w:right w:val="single" w:sz="4" w:space="0" w:color="auto"/>
            </w:tcBorders>
            <w:shd w:val="clear" w:color="auto" w:fill="auto"/>
            <w:vAlign w:val="bottom"/>
            <w:hideMark/>
          </w:tcPr>
          <w:p w14:paraId="74779528" w14:textId="77777777" w:rsidR="00E16B09" w:rsidRPr="008F70C4" w:rsidRDefault="009F6DB9" w:rsidP="007F5A77">
            <w:pPr>
              <w:jc w:val="center"/>
              <w:rPr>
                <w:color w:val="000000" w:themeColor="text1"/>
                <w:sz w:val="18"/>
                <w:szCs w:val="18"/>
              </w:rPr>
            </w:pPr>
            <w:r w:rsidRPr="008F70C4">
              <w:rPr>
                <w:color w:val="000000" w:themeColor="text1"/>
                <w:sz w:val="18"/>
                <w:szCs w:val="18"/>
              </w:rPr>
              <w:lastRenderedPageBreak/>
              <w:t>01</w:t>
            </w:r>
          </w:p>
        </w:tc>
        <w:tc>
          <w:tcPr>
            <w:tcW w:w="441" w:type="dxa"/>
            <w:tcBorders>
              <w:top w:val="single" w:sz="4" w:space="0" w:color="auto"/>
              <w:left w:val="nil"/>
              <w:bottom w:val="nil"/>
              <w:right w:val="single" w:sz="4" w:space="0" w:color="auto"/>
            </w:tcBorders>
            <w:shd w:val="clear" w:color="auto" w:fill="auto"/>
            <w:vAlign w:val="bottom"/>
            <w:hideMark/>
          </w:tcPr>
          <w:p w14:paraId="2AA218C4" w14:textId="77777777" w:rsidR="00E16B09" w:rsidRPr="008F70C4" w:rsidRDefault="009F6DB9" w:rsidP="007F5A77">
            <w:pPr>
              <w:jc w:val="center"/>
              <w:rPr>
                <w:color w:val="000000" w:themeColor="text1"/>
                <w:sz w:val="18"/>
                <w:szCs w:val="18"/>
              </w:rPr>
            </w:pPr>
            <w:r w:rsidRPr="008F70C4">
              <w:rPr>
                <w:color w:val="000000" w:themeColor="text1"/>
                <w:sz w:val="18"/>
                <w:szCs w:val="18"/>
              </w:rPr>
              <w:t>2</w:t>
            </w:r>
          </w:p>
        </w:tc>
        <w:tc>
          <w:tcPr>
            <w:tcW w:w="474" w:type="dxa"/>
            <w:tcBorders>
              <w:top w:val="single" w:sz="4" w:space="0" w:color="auto"/>
              <w:left w:val="nil"/>
              <w:bottom w:val="nil"/>
              <w:right w:val="single" w:sz="4" w:space="0" w:color="auto"/>
            </w:tcBorders>
            <w:shd w:val="clear" w:color="auto" w:fill="auto"/>
            <w:vAlign w:val="bottom"/>
            <w:hideMark/>
          </w:tcPr>
          <w:p w14:paraId="279CED26" w14:textId="77777777" w:rsidR="00E16B09" w:rsidRPr="008F70C4" w:rsidRDefault="00DF6D3F" w:rsidP="007F5A77">
            <w:pPr>
              <w:jc w:val="center"/>
              <w:rPr>
                <w:color w:val="000000" w:themeColor="text1"/>
                <w:sz w:val="18"/>
                <w:szCs w:val="18"/>
              </w:rPr>
            </w:pPr>
            <w:r w:rsidRPr="008F70C4">
              <w:rPr>
                <w:color w:val="000000" w:themeColor="text1"/>
                <w:sz w:val="18"/>
                <w:szCs w:val="18"/>
              </w:rPr>
              <w:t>2</w:t>
            </w:r>
            <w:r w:rsidR="00F332DB">
              <w:rPr>
                <w:color w:val="000000" w:themeColor="text1"/>
                <w:sz w:val="18"/>
                <w:szCs w:val="18"/>
              </w:rPr>
              <w:t>2</w:t>
            </w:r>
          </w:p>
        </w:tc>
        <w:tc>
          <w:tcPr>
            <w:tcW w:w="469" w:type="dxa"/>
            <w:tcBorders>
              <w:top w:val="single" w:sz="4" w:space="0" w:color="auto"/>
              <w:left w:val="nil"/>
              <w:bottom w:val="nil"/>
              <w:right w:val="single" w:sz="4" w:space="0" w:color="auto"/>
            </w:tcBorders>
            <w:shd w:val="clear" w:color="auto" w:fill="auto"/>
            <w:vAlign w:val="center"/>
            <w:hideMark/>
          </w:tcPr>
          <w:p w14:paraId="4A428B64" w14:textId="77777777" w:rsidR="008F70C4" w:rsidRPr="008F70C4" w:rsidRDefault="008F70C4" w:rsidP="007F5A77">
            <w:pPr>
              <w:jc w:val="center"/>
              <w:rPr>
                <w:color w:val="000000" w:themeColor="text1"/>
                <w:sz w:val="18"/>
                <w:szCs w:val="18"/>
              </w:rPr>
            </w:pPr>
          </w:p>
          <w:p w14:paraId="75EA6B31" w14:textId="77777777" w:rsidR="008F70C4" w:rsidRPr="008F70C4" w:rsidRDefault="008F70C4" w:rsidP="007F5A77">
            <w:pPr>
              <w:jc w:val="center"/>
              <w:rPr>
                <w:color w:val="000000" w:themeColor="text1"/>
                <w:sz w:val="18"/>
                <w:szCs w:val="18"/>
              </w:rPr>
            </w:pPr>
          </w:p>
          <w:p w14:paraId="3D1F3E46" w14:textId="77777777" w:rsidR="008F70C4" w:rsidRPr="008F70C4" w:rsidRDefault="008F70C4" w:rsidP="007F5A77">
            <w:pPr>
              <w:jc w:val="center"/>
              <w:rPr>
                <w:color w:val="000000" w:themeColor="text1"/>
                <w:sz w:val="18"/>
                <w:szCs w:val="18"/>
              </w:rPr>
            </w:pPr>
          </w:p>
          <w:p w14:paraId="72A4C67D" w14:textId="77777777" w:rsidR="008F70C4" w:rsidRPr="008F70C4" w:rsidRDefault="008F70C4" w:rsidP="007F5A77">
            <w:pPr>
              <w:jc w:val="center"/>
              <w:rPr>
                <w:color w:val="000000" w:themeColor="text1"/>
                <w:sz w:val="18"/>
                <w:szCs w:val="18"/>
              </w:rPr>
            </w:pPr>
          </w:p>
          <w:p w14:paraId="365F990E" w14:textId="77777777" w:rsidR="00E16B09" w:rsidRPr="008F70C4" w:rsidRDefault="00F332DB" w:rsidP="007F5A77">
            <w:pPr>
              <w:jc w:val="center"/>
              <w:rPr>
                <w:color w:val="000000" w:themeColor="text1"/>
                <w:sz w:val="18"/>
                <w:szCs w:val="18"/>
              </w:rPr>
            </w:pPr>
            <w:r>
              <w:rPr>
                <w:color w:val="000000" w:themeColor="text1"/>
                <w:sz w:val="18"/>
                <w:szCs w:val="18"/>
              </w:rPr>
              <w:t>23</w:t>
            </w:r>
          </w:p>
        </w:tc>
        <w:tc>
          <w:tcPr>
            <w:tcW w:w="2835" w:type="dxa"/>
            <w:tcBorders>
              <w:top w:val="single" w:sz="4" w:space="0" w:color="auto"/>
              <w:left w:val="nil"/>
              <w:bottom w:val="nil"/>
              <w:right w:val="single" w:sz="4" w:space="0" w:color="auto"/>
            </w:tcBorders>
            <w:shd w:val="clear" w:color="auto" w:fill="auto"/>
            <w:vAlign w:val="bottom"/>
            <w:hideMark/>
          </w:tcPr>
          <w:p w14:paraId="0C7F7A71" w14:textId="77777777" w:rsidR="00E16B09" w:rsidRPr="008F70C4" w:rsidRDefault="009F6DB9" w:rsidP="00A15702">
            <w:pPr>
              <w:rPr>
                <w:color w:val="000000" w:themeColor="text1"/>
                <w:sz w:val="18"/>
                <w:szCs w:val="18"/>
              </w:rPr>
            </w:pPr>
            <w:r w:rsidRPr="008F70C4">
              <w:rPr>
                <w:color w:val="000000" w:themeColor="text1"/>
                <w:sz w:val="18"/>
                <w:szCs w:val="18"/>
              </w:rPr>
              <w:t>Расходы за счёт резервного фонда Правительства УР</w:t>
            </w:r>
          </w:p>
        </w:tc>
        <w:tc>
          <w:tcPr>
            <w:tcW w:w="2524" w:type="dxa"/>
            <w:tcBorders>
              <w:top w:val="nil"/>
              <w:left w:val="nil"/>
              <w:bottom w:val="single" w:sz="4" w:space="0" w:color="auto"/>
              <w:right w:val="single" w:sz="4" w:space="0" w:color="auto"/>
            </w:tcBorders>
            <w:shd w:val="clear" w:color="auto" w:fill="auto"/>
            <w:vAlign w:val="center"/>
            <w:hideMark/>
          </w:tcPr>
          <w:p w14:paraId="1188F80D" w14:textId="77777777" w:rsidR="00E16B09" w:rsidRPr="008F70C4" w:rsidRDefault="009F6DB9" w:rsidP="0046689B">
            <w:pPr>
              <w:jc w:val="center"/>
              <w:rPr>
                <w:color w:val="000000" w:themeColor="text1"/>
                <w:sz w:val="18"/>
                <w:szCs w:val="18"/>
              </w:rPr>
            </w:pPr>
            <w:r w:rsidRPr="008F70C4">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shd w:val="clear" w:color="auto" w:fill="auto"/>
            <w:vAlign w:val="center"/>
            <w:hideMark/>
          </w:tcPr>
          <w:p w14:paraId="4EA0CAA3" w14:textId="77777777" w:rsidR="00E16B09" w:rsidRPr="008F70C4" w:rsidRDefault="0057651E" w:rsidP="007F5A77">
            <w:pPr>
              <w:jc w:val="right"/>
              <w:rPr>
                <w:color w:val="000000" w:themeColor="text1"/>
                <w:sz w:val="18"/>
                <w:szCs w:val="18"/>
              </w:rPr>
            </w:pPr>
            <w:r w:rsidRPr="008F70C4">
              <w:rPr>
                <w:color w:val="000000" w:themeColor="text1"/>
                <w:sz w:val="18"/>
                <w:szCs w:val="18"/>
              </w:rPr>
              <w:t>541</w:t>
            </w:r>
          </w:p>
        </w:tc>
        <w:tc>
          <w:tcPr>
            <w:tcW w:w="396" w:type="dxa"/>
            <w:tcBorders>
              <w:top w:val="nil"/>
              <w:left w:val="nil"/>
              <w:bottom w:val="single" w:sz="4" w:space="0" w:color="auto"/>
              <w:right w:val="single" w:sz="4" w:space="0" w:color="auto"/>
            </w:tcBorders>
            <w:shd w:val="clear" w:color="auto" w:fill="auto"/>
            <w:vAlign w:val="center"/>
            <w:hideMark/>
          </w:tcPr>
          <w:p w14:paraId="098AA6BC" w14:textId="77777777" w:rsidR="00E16B09" w:rsidRPr="008F70C4" w:rsidRDefault="0057651E" w:rsidP="007F5A77">
            <w:pPr>
              <w:jc w:val="center"/>
              <w:rPr>
                <w:color w:val="000000" w:themeColor="text1"/>
                <w:sz w:val="18"/>
                <w:szCs w:val="18"/>
              </w:rPr>
            </w:pPr>
            <w:r w:rsidRPr="008F70C4">
              <w:rPr>
                <w:color w:val="000000" w:themeColor="text1"/>
                <w:sz w:val="18"/>
                <w:szCs w:val="18"/>
              </w:rPr>
              <w:t>07</w:t>
            </w:r>
          </w:p>
        </w:tc>
        <w:tc>
          <w:tcPr>
            <w:tcW w:w="436" w:type="dxa"/>
            <w:tcBorders>
              <w:top w:val="nil"/>
              <w:left w:val="nil"/>
              <w:bottom w:val="single" w:sz="4" w:space="0" w:color="auto"/>
              <w:right w:val="single" w:sz="4" w:space="0" w:color="auto"/>
            </w:tcBorders>
            <w:shd w:val="clear" w:color="auto" w:fill="auto"/>
            <w:vAlign w:val="center"/>
            <w:hideMark/>
          </w:tcPr>
          <w:p w14:paraId="272B33C5" w14:textId="77777777" w:rsidR="00E16B09" w:rsidRPr="008F70C4" w:rsidRDefault="0057651E" w:rsidP="007F5A77">
            <w:pPr>
              <w:jc w:val="center"/>
              <w:rPr>
                <w:color w:val="000000" w:themeColor="text1"/>
                <w:sz w:val="18"/>
                <w:szCs w:val="18"/>
              </w:rPr>
            </w:pPr>
            <w:r w:rsidRPr="008F70C4">
              <w:rPr>
                <w:color w:val="000000" w:themeColor="text1"/>
                <w:sz w:val="18"/>
                <w:szCs w:val="18"/>
              </w:rPr>
              <w:t>02</w:t>
            </w:r>
          </w:p>
        </w:tc>
        <w:tc>
          <w:tcPr>
            <w:tcW w:w="1217" w:type="dxa"/>
            <w:tcBorders>
              <w:top w:val="nil"/>
              <w:left w:val="nil"/>
              <w:bottom w:val="single" w:sz="4" w:space="0" w:color="auto"/>
              <w:right w:val="single" w:sz="4" w:space="0" w:color="auto"/>
            </w:tcBorders>
            <w:shd w:val="clear" w:color="auto" w:fill="auto"/>
            <w:vAlign w:val="center"/>
            <w:hideMark/>
          </w:tcPr>
          <w:p w14:paraId="3F6DCC41" w14:textId="77777777" w:rsidR="00E16B09" w:rsidRPr="008F70C4" w:rsidRDefault="0057651E" w:rsidP="007F5A77">
            <w:pPr>
              <w:jc w:val="center"/>
              <w:rPr>
                <w:color w:val="000000" w:themeColor="text1"/>
                <w:sz w:val="18"/>
                <w:szCs w:val="18"/>
              </w:rPr>
            </w:pPr>
            <w:r w:rsidRPr="008F70C4">
              <w:rPr>
                <w:color w:val="000000" w:themeColor="text1"/>
                <w:sz w:val="18"/>
                <w:szCs w:val="18"/>
              </w:rPr>
              <w:t>120300310</w:t>
            </w:r>
          </w:p>
        </w:tc>
        <w:tc>
          <w:tcPr>
            <w:tcW w:w="531" w:type="dxa"/>
            <w:tcBorders>
              <w:top w:val="nil"/>
              <w:left w:val="nil"/>
              <w:bottom w:val="single" w:sz="4" w:space="0" w:color="auto"/>
              <w:right w:val="single" w:sz="4" w:space="0" w:color="auto"/>
            </w:tcBorders>
            <w:shd w:val="clear" w:color="auto" w:fill="auto"/>
            <w:vAlign w:val="center"/>
            <w:hideMark/>
          </w:tcPr>
          <w:p w14:paraId="7241C296" w14:textId="77777777" w:rsidR="00E16B09" w:rsidRPr="008F70C4" w:rsidRDefault="0057651E" w:rsidP="007F5A77">
            <w:pPr>
              <w:jc w:val="center"/>
              <w:rPr>
                <w:color w:val="000000" w:themeColor="text1"/>
                <w:sz w:val="18"/>
                <w:szCs w:val="18"/>
              </w:rPr>
            </w:pPr>
            <w:r w:rsidRPr="008F70C4">
              <w:rPr>
                <w:color w:val="000000" w:themeColor="text1"/>
                <w:sz w:val="18"/>
                <w:szCs w:val="18"/>
              </w:rPr>
              <w:t>200</w:t>
            </w:r>
          </w:p>
          <w:p w14:paraId="5FD2E0B0" w14:textId="77777777" w:rsidR="0057651E" w:rsidRPr="008F70C4" w:rsidRDefault="0057651E" w:rsidP="007F5A77">
            <w:pPr>
              <w:jc w:val="center"/>
              <w:rPr>
                <w:color w:val="000000" w:themeColor="text1"/>
                <w:sz w:val="18"/>
                <w:szCs w:val="18"/>
              </w:rPr>
            </w:pPr>
            <w:r w:rsidRPr="008F70C4">
              <w:rPr>
                <w:color w:val="000000" w:themeColor="text1"/>
                <w:sz w:val="18"/>
                <w:szCs w:val="18"/>
              </w:rPr>
              <w:t>600</w:t>
            </w:r>
          </w:p>
        </w:tc>
        <w:tc>
          <w:tcPr>
            <w:tcW w:w="981" w:type="dxa"/>
            <w:tcBorders>
              <w:top w:val="nil"/>
              <w:left w:val="nil"/>
              <w:bottom w:val="single" w:sz="4" w:space="0" w:color="auto"/>
              <w:right w:val="single" w:sz="4" w:space="0" w:color="auto"/>
            </w:tcBorders>
            <w:shd w:val="clear" w:color="auto" w:fill="auto"/>
            <w:vAlign w:val="center"/>
            <w:hideMark/>
          </w:tcPr>
          <w:p w14:paraId="3802A4DE" w14:textId="77777777" w:rsidR="00E16B09" w:rsidRPr="008F70C4" w:rsidRDefault="00F74871" w:rsidP="0032203D">
            <w:pPr>
              <w:jc w:val="center"/>
              <w:rPr>
                <w:color w:val="000000" w:themeColor="text1"/>
                <w:sz w:val="18"/>
                <w:szCs w:val="18"/>
              </w:rPr>
            </w:pPr>
            <w:r w:rsidRPr="008F70C4">
              <w:rPr>
                <w:color w:val="000000" w:themeColor="text1"/>
                <w:sz w:val="18"/>
                <w:szCs w:val="18"/>
              </w:rPr>
              <w:t>0</w:t>
            </w:r>
          </w:p>
        </w:tc>
        <w:tc>
          <w:tcPr>
            <w:tcW w:w="967" w:type="dxa"/>
            <w:tcBorders>
              <w:top w:val="nil"/>
              <w:left w:val="nil"/>
              <w:bottom w:val="single" w:sz="4" w:space="0" w:color="auto"/>
              <w:right w:val="single" w:sz="4" w:space="0" w:color="auto"/>
            </w:tcBorders>
            <w:shd w:val="clear" w:color="auto" w:fill="auto"/>
            <w:vAlign w:val="center"/>
            <w:hideMark/>
          </w:tcPr>
          <w:p w14:paraId="587BA5D3" w14:textId="77777777" w:rsidR="00E16B09" w:rsidRPr="008F70C4" w:rsidRDefault="00F74871" w:rsidP="0032203D">
            <w:pPr>
              <w:jc w:val="center"/>
              <w:rPr>
                <w:color w:val="000000" w:themeColor="text1"/>
                <w:sz w:val="18"/>
                <w:szCs w:val="18"/>
              </w:rPr>
            </w:pPr>
            <w:r w:rsidRPr="008F70C4">
              <w:rPr>
                <w:color w:val="000000" w:themeColor="text1"/>
                <w:sz w:val="18"/>
                <w:szCs w:val="18"/>
              </w:rPr>
              <w:t>0</w:t>
            </w:r>
          </w:p>
        </w:tc>
        <w:tc>
          <w:tcPr>
            <w:tcW w:w="1132" w:type="dxa"/>
            <w:tcBorders>
              <w:top w:val="nil"/>
              <w:left w:val="nil"/>
              <w:bottom w:val="single" w:sz="4" w:space="0" w:color="auto"/>
              <w:right w:val="single" w:sz="4" w:space="0" w:color="auto"/>
            </w:tcBorders>
            <w:shd w:val="clear" w:color="auto" w:fill="auto"/>
            <w:vAlign w:val="center"/>
            <w:hideMark/>
          </w:tcPr>
          <w:p w14:paraId="1A956CF1" w14:textId="77777777" w:rsidR="00E16B09" w:rsidRPr="008F70C4" w:rsidRDefault="00F74871" w:rsidP="00E53F23">
            <w:pPr>
              <w:jc w:val="center"/>
              <w:rPr>
                <w:color w:val="000000" w:themeColor="text1"/>
                <w:sz w:val="18"/>
                <w:szCs w:val="18"/>
              </w:rPr>
            </w:pPr>
            <w:r w:rsidRPr="008F70C4">
              <w:rPr>
                <w:color w:val="000000" w:themeColor="text1"/>
                <w:sz w:val="18"/>
                <w:szCs w:val="18"/>
              </w:rPr>
              <w:t>0</w:t>
            </w:r>
          </w:p>
        </w:tc>
        <w:tc>
          <w:tcPr>
            <w:tcW w:w="1095" w:type="dxa"/>
            <w:tcBorders>
              <w:top w:val="nil"/>
              <w:left w:val="nil"/>
              <w:bottom w:val="single" w:sz="4" w:space="0" w:color="auto"/>
              <w:right w:val="single" w:sz="4" w:space="0" w:color="auto"/>
            </w:tcBorders>
            <w:shd w:val="clear" w:color="auto" w:fill="auto"/>
            <w:vAlign w:val="center"/>
            <w:hideMark/>
          </w:tcPr>
          <w:p w14:paraId="7181127E" w14:textId="77777777" w:rsidR="00E16B09" w:rsidRPr="008F70C4" w:rsidRDefault="00F74871" w:rsidP="0032203D">
            <w:pPr>
              <w:jc w:val="center"/>
              <w:rPr>
                <w:rFonts w:ascii="Calibri" w:hAnsi="Calibri" w:cs="Calibri"/>
                <w:color w:val="000000" w:themeColor="text1"/>
                <w:sz w:val="18"/>
                <w:szCs w:val="18"/>
              </w:rPr>
            </w:pPr>
            <w:r w:rsidRPr="008F70C4">
              <w:rPr>
                <w:rFonts w:ascii="Calibri" w:hAnsi="Calibri" w:cs="Calibri"/>
                <w:color w:val="000000" w:themeColor="text1"/>
                <w:sz w:val="18"/>
                <w:szCs w:val="18"/>
              </w:rPr>
              <w:t>0</w:t>
            </w:r>
          </w:p>
        </w:tc>
        <w:tc>
          <w:tcPr>
            <w:tcW w:w="948" w:type="dxa"/>
            <w:tcBorders>
              <w:top w:val="nil"/>
              <w:left w:val="nil"/>
              <w:bottom w:val="single" w:sz="4" w:space="0" w:color="auto"/>
              <w:right w:val="single" w:sz="4" w:space="0" w:color="auto"/>
            </w:tcBorders>
            <w:shd w:val="clear" w:color="auto" w:fill="auto"/>
            <w:vAlign w:val="center"/>
            <w:hideMark/>
          </w:tcPr>
          <w:p w14:paraId="7FAF6DC5" w14:textId="77777777" w:rsidR="00E16B09" w:rsidRPr="008F70C4" w:rsidRDefault="00F74871" w:rsidP="0032203D">
            <w:pPr>
              <w:jc w:val="center"/>
              <w:rPr>
                <w:rFonts w:ascii="Calibri" w:hAnsi="Calibri" w:cs="Calibri"/>
                <w:color w:val="000000" w:themeColor="text1"/>
                <w:sz w:val="18"/>
                <w:szCs w:val="18"/>
              </w:rPr>
            </w:pPr>
            <w:r w:rsidRPr="008F70C4">
              <w:rPr>
                <w:rFonts w:ascii="Calibri" w:hAnsi="Calibri" w:cs="Calibri"/>
                <w:color w:val="000000" w:themeColor="text1"/>
                <w:sz w:val="18"/>
                <w:szCs w:val="18"/>
              </w:rPr>
              <w:t>0</w:t>
            </w:r>
          </w:p>
        </w:tc>
      </w:tr>
      <w:tr w:rsidR="00063464" w:rsidRPr="00063464" w14:paraId="54EB15CB" w14:textId="77777777" w:rsidTr="00E16B09">
        <w:trPr>
          <w:trHeight w:val="828"/>
        </w:trPr>
        <w:tc>
          <w:tcPr>
            <w:tcW w:w="474" w:type="dxa"/>
            <w:tcBorders>
              <w:top w:val="single" w:sz="4" w:space="0" w:color="auto"/>
              <w:left w:val="single" w:sz="4" w:space="0" w:color="auto"/>
              <w:bottom w:val="nil"/>
              <w:right w:val="single" w:sz="4" w:space="0" w:color="auto"/>
            </w:tcBorders>
            <w:shd w:val="clear" w:color="auto" w:fill="auto"/>
            <w:vAlign w:val="bottom"/>
            <w:hideMark/>
          </w:tcPr>
          <w:p w14:paraId="616AB37C" w14:textId="77777777" w:rsidR="00E16B09" w:rsidRPr="0042092D" w:rsidRDefault="00E16B09" w:rsidP="007F5A77">
            <w:pPr>
              <w:jc w:val="center"/>
              <w:rPr>
                <w:sz w:val="18"/>
                <w:szCs w:val="18"/>
                <w:lang w:val="en-US"/>
              </w:rPr>
            </w:pPr>
            <w:r w:rsidRPr="0042092D">
              <w:rPr>
                <w:b/>
                <w:bCs/>
                <w:sz w:val="18"/>
                <w:szCs w:val="18"/>
              </w:rPr>
              <w:t> 01</w:t>
            </w:r>
          </w:p>
        </w:tc>
        <w:tc>
          <w:tcPr>
            <w:tcW w:w="441" w:type="dxa"/>
            <w:tcBorders>
              <w:top w:val="single" w:sz="4" w:space="0" w:color="auto"/>
              <w:left w:val="nil"/>
              <w:bottom w:val="nil"/>
              <w:right w:val="single" w:sz="4" w:space="0" w:color="auto"/>
            </w:tcBorders>
            <w:shd w:val="clear" w:color="auto" w:fill="auto"/>
            <w:vAlign w:val="bottom"/>
            <w:hideMark/>
          </w:tcPr>
          <w:p w14:paraId="5574761C" w14:textId="77777777" w:rsidR="00E16B09" w:rsidRPr="0042092D" w:rsidRDefault="00E16B09" w:rsidP="007F5A77">
            <w:pPr>
              <w:jc w:val="center"/>
              <w:rPr>
                <w:sz w:val="18"/>
                <w:szCs w:val="18"/>
                <w:lang w:val="en-US"/>
              </w:rPr>
            </w:pPr>
            <w:r w:rsidRPr="0042092D">
              <w:rPr>
                <w:b/>
                <w:bCs/>
                <w:sz w:val="18"/>
                <w:szCs w:val="18"/>
              </w:rPr>
              <w:t>3 </w:t>
            </w:r>
          </w:p>
        </w:tc>
        <w:tc>
          <w:tcPr>
            <w:tcW w:w="474" w:type="dxa"/>
            <w:tcBorders>
              <w:top w:val="single" w:sz="4" w:space="0" w:color="auto"/>
              <w:left w:val="nil"/>
              <w:bottom w:val="nil"/>
              <w:right w:val="single" w:sz="4" w:space="0" w:color="auto"/>
            </w:tcBorders>
            <w:shd w:val="clear" w:color="auto" w:fill="auto"/>
            <w:vAlign w:val="bottom"/>
            <w:hideMark/>
          </w:tcPr>
          <w:p w14:paraId="6FE3F6BF" w14:textId="77777777" w:rsidR="00E16B09" w:rsidRPr="0042092D" w:rsidRDefault="00E16B09" w:rsidP="007F5A77">
            <w:pPr>
              <w:jc w:val="center"/>
              <w:rPr>
                <w:sz w:val="18"/>
                <w:szCs w:val="18"/>
                <w:lang w:val="en-US"/>
              </w:rPr>
            </w:pPr>
            <w:r w:rsidRPr="0042092D">
              <w:rPr>
                <w:sz w:val="18"/>
                <w:szCs w:val="18"/>
              </w:rPr>
              <w:t> </w:t>
            </w:r>
          </w:p>
        </w:tc>
        <w:tc>
          <w:tcPr>
            <w:tcW w:w="469" w:type="dxa"/>
            <w:tcBorders>
              <w:top w:val="single" w:sz="4" w:space="0" w:color="auto"/>
              <w:left w:val="nil"/>
              <w:bottom w:val="nil"/>
              <w:right w:val="single" w:sz="4" w:space="0" w:color="auto"/>
            </w:tcBorders>
            <w:shd w:val="clear" w:color="auto" w:fill="auto"/>
            <w:vAlign w:val="center"/>
            <w:hideMark/>
          </w:tcPr>
          <w:p w14:paraId="177DF0C7" w14:textId="77777777" w:rsidR="00E16B09" w:rsidRPr="0042092D" w:rsidRDefault="00E16B09" w:rsidP="009A24F9">
            <w:pPr>
              <w:rPr>
                <w:sz w:val="18"/>
                <w:szCs w:val="18"/>
                <w:lang w:val="en-US"/>
              </w:rPr>
            </w:pPr>
            <w:r w:rsidRPr="0042092D">
              <w:rPr>
                <w:sz w:val="18"/>
                <w:szCs w:val="18"/>
              </w:rPr>
              <w:t> </w:t>
            </w:r>
          </w:p>
        </w:tc>
        <w:tc>
          <w:tcPr>
            <w:tcW w:w="2835" w:type="dxa"/>
            <w:tcBorders>
              <w:top w:val="single" w:sz="4" w:space="0" w:color="auto"/>
              <w:left w:val="nil"/>
              <w:bottom w:val="nil"/>
              <w:right w:val="single" w:sz="4" w:space="0" w:color="auto"/>
            </w:tcBorders>
            <w:shd w:val="clear" w:color="auto" w:fill="auto"/>
            <w:vAlign w:val="bottom"/>
            <w:hideMark/>
          </w:tcPr>
          <w:p w14:paraId="558AD1A4" w14:textId="77777777" w:rsidR="00E16B09" w:rsidRPr="0042092D" w:rsidRDefault="00E16B09">
            <w:pPr>
              <w:rPr>
                <w:sz w:val="18"/>
                <w:szCs w:val="18"/>
              </w:rPr>
            </w:pPr>
            <w:r w:rsidRPr="0042092D">
              <w:rPr>
                <w:b/>
                <w:bCs/>
                <w:sz w:val="18"/>
                <w:szCs w:val="18"/>
              </w:rPr>
              <w:t xml:space="preserve">Развитие дополнительного  образования </w:t>
            </w:r>
          </w:p>
        </w:tc>
        <w:tc>
          <w:tcPr>
            <w:tcW w:w="2524" w:type="dxa"/>
            <w:tcBorders>
              <w:top w:val="nil"/>
              <w:left w:val="nil"/>
              <w:bottom w:val="single" w:sz="4" w:space="0" w:color="auto"/>
              <w:right w:val="single" w:sz="4" w:space="0" w:color="auto"/>
            </w:tcBorders>
            <w:shd w:val="clear" w:color="auto" w:fill="auto"/>
            <w:vAlign w:val="center"/>
            <w:hideMark/>
          </w:tcPr>
          <w:p w14:paraId="49996821" w14:textId="77777777" w:rsidR="00E16B09" w:rsidRPr="0042092D" w:rsidRDefault="00E16B09" w:rsidP="0046689B">
            <w:pPr>
              <w:jc w:val="center"/>
              <w:rPr>
                <w:sz w:val="18"/>
                <w:szCs w:val="18"/>
              </w:rPr>
            </w:pPr>
            <w:r w:rsidRPr="0042092D">
              <w:rPr>
                <w:b/>
                <w:bCs/>
                <w:sz w:val="18"/>
                <w:szCs w:val="18"/>
              </w:rPr>
              <w:t>всего</w:t>
            </w:r>
          </w:p>
        </w:tc>
        <w:tc>
          <w:tcPr>
            <w:tcW w:w="644" w:type="dxa"/>
            <w:tcBorders>
              <w:top w:val="nil"/>
              <w:left w:val="nil"/>
              <w:bottom w:val="single" w:sz="4" w:space="0" w:color="auto"/>
              <w:right w:val="single" w:sz="4" w:space="0" w:color="auto"/>
            </w:tcBorders>
            <w:shd w:val="clear" w:color="auto" w:fill="auto"/>
            <w:vAlign w:val="center"/>
            <w:hideMark/>
          </w:tcPr>
          <w:p w14:paraId="1D3C94E1" w14:textId="77777777" w:rsidR="00E16B09" w:rsidRPr="0042092D" w:rsidRDefault="00E16B09" w:rsidP="007F5A77">
            <w:pPr>
              <w:jc w:val="right"/>
              <w:rPr>
                <w:sz w:val="18"/>
                <w:szCs w:val="18"/>
                <w:lang w:val="en-US"/>
              </w:rPr>
            </w:pPr>
            <w:r w:rsidRPr="0042092D">
              <w:rPr>
                <w:sz w:val="18"/>
                <w:szCs w:val="18"/>
              </w:rPr>
              <w:t> </w:t>
            </w:r>
          </w:p>
        </w:tc>
        <w:tc>
          <w:tcPr>
            <w:tcW w:w="396" w:type="dxa"/>
            <w:tcBorders>
              <w:top w:val="nil"/>
              <w:left w:val="nil"/>
              <w:bottom w:val="single" w:sz="4" w:space="0" w:color="auto"/>
              <w:right w:val="single" w:sz="4" w:space="0" w:color="auto"/>
            </w:tcBorders>
            <w:shd w:val="clear" w:color="auto" w:fill="auto"/>
            <w:vAlign w:val="center"/>
            <w:hideMark/>
          </w:tcPr>
          <w:p w14:paraId="38283BE1" w14:textId="77777777" w:rsidR="00E16B09" w:rsidRPr="0042092D" w:rsidRDefault="00E16B09" w:rsidP="007F5A77">
            <w:pPr>
              <w:jc w:val="center"/>
              <w:rPr>
                <w:sz w:val="18"/>
                <w:szCs w:val="18"/>
                <w:lang w:val="en-US"/>
              </w:rPr>
            </w:pPr>
            <w:r w:rsidRPr="0042092D">
              <w:rPr>
                <w:sz w:val="18"/>
                <w:szCs w:val="18"/>
              </w:rPr>
              <w:t> </w:t>
            </w:r>
          </w:p>
        </w:tc>
        <w:tc>
          <w:tcPr>
            <w:tcW w:w="436" w:type="dxa"/>
            <w:tcBorders>
              <w:top w:val="nil"/>
              <w:left w:val="nil"/>
              <w:bottom w:val="single" w:sz="4" w:space="0" w:color="auto"/>
              <w:right w:val="single" w:sz="4" w:space="0" w:color="auto"/>
            </w:tcBorders>
            <w:shd w:val="clear" w:color="auto" w:fill="auto"/>
            <w:vAlign w:val="center"/>
            <w:hideMark/>
          </w:tcPr>
          <w:p w14:paraId="7A8DECCB" w14:textId="77777777" w:rsidR="00E16B09" w:rsidRPr="0042092D" w:rsidRDefault="00E16B09" w:rsidP="007F5A77">
            <w:pPr>
              <w:jc w:val="center"/>
              <w:rPr>
                <w:sz w:val="18"/>
                <w:szCs w:val="18"/>
                <w:lang w:val="en-US"/>
              </w:rPr>
            </w:pPr>
            <w:r w:rsidRPr="0042092D">
              <w:rPr>
                <w:sz w:val="18"/>
                <w:szCs w:val="18"/>
              </w:rPr>
              <w:t> </w:t>
            </w:r>
          </w:p>
        </w:tc>
        <w:tc>
          <w:tcPr>
            <w:tcW w:w="1217" w:type="dxa"/>
            <w:tcBorders>
              <w:top w:val="nil"/>
              <w:left w:val="nil"/>
              <w:bottom w:val="single" w:sz="4" w:space="0" w:color="auto"/>
              <w:right w:val="single" w:sz="4" w:space="0" w:color="auto"/>
            </w:tcBorders>
            <w:shd w:val="clear" w:color="auto" w:fill="auto"/>
            <w:vAlign w:val="center"/>
            <w:hideMark/>
          </w:tcPr>
          <w:p w14:paraId="31C22195" w14:textId="77777777" w:rsidR="00E16B09" w:rsidRPr="0042092D" w:rsidRDefault="00E16B09" w:rsidP="007F5A77">
            <w:pPr>
              <w:jc w:val="center"/>
            </w:pPr>
            <w:r w:rsidRPr="0042092D">
              <w:rPr>
                <w:sz w:val="18"/>
                <w:szCs w:val="18"/>
              </w:rPr>
              <w:t> </w:t>
            </w:r>
          </w:p>
        </w:tc>
        <w:tc>
          <w:tcPr>
            <w:tcW w:w="531" w:type="dxa"/>
            <w:tcBorders>
              <w:top w:val="nil"/>
              <w:left w:val="nil"/>
              <w:bottom w:val="single" w:sz="4" w:space="0" w:color="auto"/>
              <w:right w:val="single" w:sz="4" w:space="0" w:color="auto"/>
            </w:tcBorders>
            <w:shd w:val="clear" w:color="auto" w:fill="auto"/>
            <w:vAlign w:val="center"/>
            <w:hideMark/>
          </w:tcPr>
          <w:p w14:paraId="7F8F1217" w14:textId="77777777" w:rsidR="00E16B09" w:rsidRPr="0042092D" w:rsidRDefault="00E16B09" w:rsidP="007F5A77">
            <w:pPr>
              <w:jc w:val="center"/>
              <w:rPr>
                <w:sz w:val="18"/>
                <w:szCs w:val="18"/>
                <w:lang w:val="en-US"/>
              </w:rPr>
            </w:pPr>
            <w:r w:rsidRPr="0042092D">
              <w:rPr>
                <w:sz w:val="18"/>
                <w:szCs w:val="18"/>
              </w:rPr>
              <w:t> </w:t>
            </w:r>
          </w:p>
        </w:tc>
        <w:tc>
          <w:tcPr>
            <w:tcW w:w="981" w:type="dxa"/>
            <w:tcBorders>
              <w:top w:val="nil"/>
              <w:left w:val="nil"/>
              <w:bottom w:val="single" w:sz="4" w:space="0" w:color="auto"/>
              <w:right w:val="single" w:sz="4" w:space="0" w:color="auto"/>
            </w:tcBorders>
            <w:shd w:val="clear" w:color="auto" w:fill="auto"/>
            <w:vAlign w:val="center"/>
            <w:hideMark/>
          </w:tcPr>
          <w:p w14:paraId="2EB5E8B4" w14:textId="77777777" w:rsidR="00E16B09" w:rsidRPr="0042092D" w:rsidRDefault="003C099D" w:rsidP="00CC7972">
            <w:pPr>
              <w:jc w:val="center"/>
              <w:rPr>
                <w:sz w:val="18"/>
                <w:szCs w:val="18"/>
              </w:rPr>
            </w:pPr>
            <w:r w:rsidRPr="0042092D">
              <w:rPr>
                <w:b/>
                <w:bCs/>
                <w:sz w:val="18"/>
                <w:szCs w:val="18"/>
              </w:rPr>
              <w:t>25873,2</w:t>
            </w:r>
          </w:p>
        </w:tc>
        <w:tc>
          <w:tcPr>
            <w:tcW w:w="967" w:type="dxa"/>
            <w:tcBorders>
              <w:top w:val="nil"/>
              <w:left w:val="nil"/>
              <w:bottom w:val="single" w:sz="4" w:space="0" w:color="auto"/>
              <w:right w:val="single" w:sz="4" w:space="0" w:color="auto"/>
            </w:tcBorders>
            <w:shd w:val="clear" w:color="auto" w:fill="auto"/>
            <w:vAlign w:val="center"/>
            <w:hideMark/>
          </w:tcPr>
          <w:p w14:paraId="13AD0E0C" w14:textId="77777777" w:rsidR="00E16B09" w:rsidRPr="0042092D" w:rsidRDefault="00CC7972" w:rsidP="003C099D">
            <w:pPr>
              <w:jc w:val="center"/>
              <w:rPr>
                <w:sz w:val="18"/>
                <w:szCs w:val="18"/>
              </w:rPr>
            </w:pPr>
            <w:r w:rsidRPr="0042092D">
              <w:rPr>
                <w:b/>
                <w:bCs/>
                <w:sz w:val="18"/>
                <w:szCs w:val="18"/>
              </w:rPr>
              <w:t>25873</w:t>
            </w:r>
            <w:r w:rsidR="00935533" w:rsidRPr="0042092D">
              <w:rPr>
                <w:b/>
                <w:bCs/>
                <w:sz w:val="18"/>
                <w:szCs w:val="18"/>
              </w:rPr>
              <w:t>,</w:t>
            </w:r>
            <w:r w:rsidR="003C099D" w:rsidRPr="0042092D">
              <w:rPr>
                <w:b/>
                <w:bCs/>
                <w:sz w:val="18"/>
                <w:szCs w:val="18"/>
              </w:rPr>
              <w:t>2</w:t>
            </w:r>
          </w:p>
        </w:tc>
        <w:tc>
          <w:tcPr>
            <w:tcW w:w="1132" w:type="dxa"/>
            <w:tcBorders>
              <w:top w:val="nil"/>
              <w:left w:val="nil"/>
              <w:bottom w:val="single" w:sz="4" w:space="0" w:color="auto"/>
              <w:right w:val="single" w:sz="4" w:space="0" w:color="auto"/>
            </w:tcBorders>
            <w:shd w:val="clear" w:color="auto" w:fill="auto"/>
            <w:vAlign w:val="center"/>
            <w:hideMark/>
          </w:tcPr>
          <w:p w14:paraId="71008EDD" w14:textId="77777777" w:rsidR="00E16B09" w:rsidRPr="0042092D" w:rsidRDefault="00CC7972" w:rsidP="00CC7972">
            <w:pPr>
              <w:jc w:val="center"/>
              <w:rPr>
                <w:sz w:val="18"/>
                <w:szCs w:val="18"/>
              </w:rPr>
            </w:pPr>
            <w:r w:rsidRPr="0042092D">
              <w:rPr>
                <w:b/>
                <w:bCs/>
                <w:sz w:val="18"/>
                <w:szCs w:val="18"/>
              </w:rPr>
              <w:t>25570</w:t>
            </w:r>
            <w:r w:rsidR="00935533" w:rsidRPr="0042092D">
              <w:rPr>
                <w:b/>
                <w:bCs/>
                <w:sz w:val="18"/>
                <w:szCs w:val="18"/>
              </w:rPr>
              <w:t>,</w:t>
            </w:r>
            <w:r w:rsidRPr="0042092D">
              <w:rPr>
                <w:b/>
                <w:bCs/>
                <w:sz w:val="18"/>
                <w:szCs w:val="18"/>
              </w:rPr>
              <w:t>1</w:t>
            </w:r>
          </w:p>
        </w:tc>
        <w:tc>
          <w:tcPr>
            <w:tcW w:w="1095" w:type="dxa"/>
            <w:tcBorders>
              <w:top w:val="nil"/>
              <w:left w:val="nil"/>
              <w:bottom w:val="single" w:sz="4" w:space="0" w:color="auto"/>
              <w:right w:val="single" w:sz="4" w:space="0" w:color="auto"/>
            </w:tcBorders>
            <w:shd w:val="clear" w:color="auto" w:fill="auto"/>
            <w:vAlign w:val="center"/>
            <w:hideMark/>
          </w:tcPr>
          <w:p w14:paraId="3D75B071" w14:textId="77777777" w:rsidR="00E16B09" w:rsidRPr="0042092D" w:rsidRDefault="00E16B09" w:rsidP="00CC7972">
            <w:pPr>
              <w:jc w:val="center"/>
              <w:rPr>
                <w:rFonts w:ascii="Calibri" w:hAnsi="Calibri" w:cs="Calibri"/>
                <w:sz w:val="18"/>
                <w:szCs w:val="18"/>
              </w:rPr>
            </w:pPr>
            <w:r w:rsidRPr="0042092D">
              <w:rPr>
                <w:rFonts w:ascii="Calibri" w:hAnsi="Calibri" w:cs="Calibri"/>
                <w:b/>
                <w:bCs/>
                <w:sz w:val="18"/>
                <w:szCs w:val="18"/>
              </w:rPr>
              <w:t>9</w:t>
            </w:r>
            <w:r w:rsidR="00CC7972" w:rsidRPr="0042092D">
              <w:rPr>
                <w:rFonts w:ascii="Calibri" w:hAnsi="Calibri" w:cs="Calibri"/>
                <w:b/>
                <w:bCs/>
                <w:sz w:val="18"/>
                <w:szCs w:val="18"/>
              </w:rPr>
              <w:t>8</w:t>
            </w:r>
            <w:r w:rsidRPr="0042092D">
              <w:rPr>
                <w:rFonts w:ascii="Calibri" w:hAnsi="Calibri" w:cs="Calibri"/>
                <w:b/>
                <w:bCs/>
                <w:sz w:val="18"/>
                <w:szCs w:val="18"/>
              </w:rPr>
              <w:t>,</w:t>
            </w:r>
            <w:r w:rsidR="009A5837" w:rsidRPr="0042092D">
              <w:rPr>
                <w:rFonts w:ascii="Calibri" w:hAnsi="Calibri" w:cs="Calibri"/>
                <w:b/>
                <w:bCs/>
                <w:sz w:val="18"/>
                <w:szCs w:val="18"/>
              </w:rPr>
              <w:t>8</w:t>
            </w:r>
            <w:r w:rsidRPr="0042092D">
              <w:rPr>
                <w:rFonts w:ascii="Calibri" w:hAnsi="Calibri" w:cs="Calibri"/>
                <w:b/>
                <w:bCs/>
                <w:sz w:val="18"/>
                <w:szCs w:val="18"/>
              </w:rPr>
              <w:t xml:space="preserve"> %</w:t>
            </w:r>
          </w:p>
        </w:tc>
        <w:tc>
          <w:tcPr>
            <w:tcW w:w="948" w:type="dxa"/>
            <w:tcBorders>
              <w:top w:val="nil"/>
              <w:left w:val="nil"/>
              <w:bottom w:val="single" w:sz="4" w:space="0" w:color="auto"/>
              <w:right w:val="single" w:sz="4" w:space="0" w:color="auto"/>
            </w:tcBorders>
            <w:shd w:val="clear" w:color="auto" w:fill="auto"/>
            <w:vAlign w:val="center"/>
            <w:hideMark/>
          </w:tcPr>
          <w:p w14:paraId="66FEB823" w14:textId="77777777" w:rsidR="00E16B09" w:rsidRPr="0042092D" w:rsidRDefault="00E16B09" w:rsidP="00CC7972">
            <w:pPr>
              <w:jc w:val="center"/>
              <w:rPr>
                <w:rFonts w:ascii="Calibri" w:hAnsi="Calibri" w:cs="Calibri"/>
                <w:sz w:val="18"/>
                <w:szCs w:val="18"/>
              </w:rPr>
            </w:pPr>
            <w:r w:rsidRPr="0042092D">
              <w:rPr>
                <w:rFonts w:ascii="Calibri" w:hAnsi="Calibri" w:cs="Calibri"/>
                <w:b/>
                <w:bCs/>
                <w:sz w:val="18"/>
                <w:szCs w:val="18"/>
              </w:rPr>
              <w:t>9</w:t>
            </w:r>
            <w:r w:rsidR="00CC7972" w:rsidRPr="0042092D">
              <w:rPr>
                <w:rFonts w:ascii="Calibri" w:hAnsi="Calibri" w:cs="Calibri"/>
                <w:b/>
                <w:bCs/>
                <w:sz w:val="18"/>
                <w:szCs w:val="18"/>
              </w:rPr>
              <w:t>8</w:t>
            </w:r>
            <w:r w:rsidRPr="0042092D">
              <w:rPr>
                <w:rFonts w:ascii="Calibri" w:hAnsi="Calibri" w:cs="Calibri"/>
                <w:b/>
                <w:bCs/>
                <w:sz w:val="18"/>
                <w:szCs w:val="18"/>
              </w:rPr>
              <w:t>,</w:t>
            </w:r>
            <w:r w:rsidR="009A5837" w:rsidRPr="0042092D">
              <w:rPr>
                <w:rFonts w:ascii="Calibri" w:hAnsi="Calibri" w:cs="Calibri"/>
                <w:b/>
                <w:bCs/>
                <w:sz w:val="18"/>
                <w:szCs w:val="18"/>
              </w:rPr>
              <w:t>8</w:t>
            </w:r>
            <w:r w:rsidRPr="0042092D">
              <w:rPr>
                <w:rFonts w:ascii="Calibri" w:hAnsi="Calibri" w:cs="Calibri"/>
                <w:b/>
                <w:bCs/>
                <w:sz w:val="18"/>
                <w:szCs w:val="18"/>
              </w:rPr>
              <w:t>%</w:t>
            </w:r>
          </w:p>
        </w:tc>
      </w:tr>
      <w:tr w:rsidR="00063464" w:rsidRPr="00063464" w14:paraId="3B6400A1" w14:textId="77777777" w:rsidTr="00E16B09">
        <w:trPr>
          <w:trHeight w:val="120"/>
        </w:trPr>
        <w:tc>
          <w:tcPr>
            <w:tcW w:w="474" w:type="dxa"/>
            <w:tcBorders>
              <w:top w:val="nil"/>
              <w:left w:val="single" w:sz="4" w:space="0" w:color="auto"/>
              <w:bottom w:val="single" w:sz="4" w:space="0" w:color="auto"/>
              <w:right w:val="single" w:sz="4" w:space="0" w:color="auto"/>
            </w:tcBorders>
            <w:shd w:val="clear" w:color="auto" w:fill="auto"/>
            <w:vAlign w:val="bottom"/>
            <w:hideMark/>
          </w:tcPr>
          <w:p w14:paraId="59AFE8FB" w14:textId="77777777" w:rsidR="00E16B09" w:rsidRPr="0042092D" w:rsidRDefault="00E16B09" w:rsidP="007F5A77">
            <w:pPr>
              <w:jc w:val="center"/>
              <w:rPr>
                <w:sz w:val="18"/>
                <w:szCs w:val="18"/>
              </w:rPr>
            </w:pPr>
            <w:r w:rsidRPr="0042092D">
              <w:rPr>
                <w:sz w:val="18"/>
                <w:szCs w:val="18"/>
              </w:rPr>
              <w:t> 01</w:t>
            </w:r>
          </w:p>
        </w:tc>
        <w:tc>
          <w:tcPr>
            <w:tcW w:w="441" w:type="dxa"/>
            <w:tcBorders>
              <w:top w:val="nil"/>
              <w:left w:val="nil"/>
              <w:bottom w:val="single" w:sz="4" w:space="0" w:color="auto"/>
              <w:right w:val="single" w:sz="4" w:space="0" w:color="auto"/>
            </w:tcBorders>
            <w:shd w:val="clear" w:color="auto" w:fill="auto"/>
            <w:vAlign w:val="bottom"/>
            <w:hideMark/>
          </w:tcPr>
          <w:p w14:paraId="4C89D606" w14:textId="77777777" w:rsidR="00E16B09" w:rsidRPr="0042092D" w:rsidRDefault="00E16B09" w:rsidP="007F5A77">
            <w:pPr>
              <w:jc w:val="center"/>
              <w:rPr>
                <w:sz w:val="18"/>
                <w:szCs w:val="18"/>
              </w:rPr>
            </w:pPr>
            <w:r w:rsidRPr="0042092D">
              <w:rPr>
                <w:sz w:val="18"/>
                <w:szCs w:val="18"/>
              </w:rPr>
              <w:t> 3</w:t>
            </w:r>
          </w:p>
        </w:tc>
        <w:tc>
          <w:tcPr>
            <w:tcW w:w="474" w:type="dxa"/>
            <w:tcBorders>
              <w:top w:val="nil"/>
              <w:left w:val="nil"/>
              <w:bottom w:val="nil"/>
              <w:right w:val="single" w:sz="4" w:space="0" w:color="auto"/>
            </w:tcBorders>
            <w:shd w:val="clear" w:color="auto" w:fill="auto"/>
            <w:vAlign w:val="bottom"/>
            <w:hideMark/>
          </w:tcPr>
          <w:p w14:paraId="5EE49326" w14:textId="77777777" w:rsidR="00E16B09" w:rsidRPr="0042092D" w:rsidRDefault="00E16B09" w:rsidP="007F5A77">
            <w:pPr>
              <w:jc w:val="center"/>
              <w:rPr>
                <w:sz w:val="18"/>
                <w:szCs w:val="18"/>
              </w:rPr>
            </w:pPr>
          </w:p>
        </w:tc>
        <w:tc>
          <w:tcPr>
            <w:tcW w:w="469" w:type="dxa"/>
            <w:tcBorders>
              <w:top w:val="nil"/>
              <w:left w:val="nil"/>
              <w:bottom w:val="nil"/>
              <w:right w:val="single" w:sz="4" w:space="0" w:color="auto"/>
            </w:tcBorders>
            <w:shd w:val="clear" w:color="auto" w:fill="auto"/>
            <w:vAlign w:val="center"/>
            <w:hideMark/>
          </w:tcPr>
          <w:p w14:paraId="01EDF306" w14:textId="77777777" w:rsidR="00E16B09" w:rsidRPr="0042092D" w:rsidRDefault="00E16B09" w:rsidP="009A24F9">
            <w:pPr>
              <w:rPr>
                <w:sz w:val="18"/>
                <w:szCs w:val="18"/>
              </w:rPr>
            </w:pPr>
            <w:r w:rsidRPr="0042092D">
              <w:rPr>
                <w:sz w:val="18"/>
                <w:szCs w:val="18"/>
              </w:rPr>
              <w:t> </w:t>
            </w:r>
          </w:p>
        </w:tc>
        <w:tc>
          <w:tcPr>
            <w:tcW w:w="2835" w:type="dxa"/>
            <w:tcBorders>
              <w:top w:val="single" w:sz="4" w:space="0" w:color="auto"/>
              <w:left w:val="nil"/>
              <w:bottom w:val="nil"/>
              <w:right w:val="single" w:sz="4" w:space="0" w:color="auto"/>
            </w:tcBorders>
            <w:shd w:val="clear" w:color="auto" w:fill="auto"/>
            <w:vAlign w:val="bottom"/>
            <w:hideMark/>
          </w:tcPr>
          <w:p w14:paraId="2090D4F8" w14:textId="77777777" w:rsidR="00E16B09" w:rsidRPr="0042092D" w:rsidRDefault="00E16B09" w:rsidP="00BF15B5">
            <w:pPr>
              <w:rPr>
                <w:sz w:val="18"/>
                <w:szCs w:val="18"/>
              </w:rPr>
            </w:pPr>
            <w:r w:rsidRPr="0042092D">
              <w:rPr>
                <w:b/>
                <w:bCs/>
                <w:sz w:val="18"/>
                <w:szCs w:val="18"/>
              </w:rPr>
              <w:t> </w:t>
            </w:r>
          </w:p>
        </w:tc>
        <w:tc>
          <w:tcPr>
            <w:tcW w:w="2524" w:type="dxa"/>
            <w:tcBorders>
              <w:top w:val="nil"/>
              <w:left w:val="nil"/>
              <w:bottom w:val="single" w:sz="4" w:space="0" w:color="auto"/>
              <w:right w:val="single" w:sz="4" w:space="0" w:color="auto"/>
            </w:tcBorders>
            <w:shd w:val="clear" w:color="auto" w:fill="auto"/>
            <w:vAlign w:val="center"/>
            <w:hideMark/>
          </w:tcPr>
          <w:p w14:paraId="6F46F2E1" w14:textId="77777777" w:rsidR="00E16B09" w:rsidRPr="0042092D" w:rsidRDefault="004C6050" w:rsidP="0046689B">
            <w:pPr>
              <w:jc w:val="center"/>
              <w:rPr>
                <w:sz w:val="18"/>
                <w:szCs w:val="18"/>
              </w:rPr>
            </w:pPr>
            <w:r w:rsidRPr="0042092D">
              <w:rPr>
                <w:sz w:val="18"/>
                <w:szCs w:val="18"/>
              </w:rPr>
              <w:t>Отдел культуры, спорта и молодежной политики МО "МО Красногорский район УР</w:t>
            </w:r>
          </w:p>
        </w:tc>
        <w:tc>
          <w:tcPr>
            <w:tcW w:w="644" w:type="dxa"/>
            <w:tcBorders>
              <w:top w:val="nil"/>
              <w:left w:val="nil"/>
              <w:bottom w:val="single" w:sz="4" w:space="0" w:color="auto"/>
              <w:right w:val="single" w:sz="4" w:space="0" w:color="auto"/>
            </w:tcBorders>
            <w:shd w:val="clear" w:color="auto" w:fill="auto"/>
            <w:vAlign w:val="center"/>
            <w:hideMark/>
          </w:tcPr>
          <w:p w14:paraId="0FE088D8" w14:textId="77777777" w:rsidR="00E16B09" w:rsidRPr="0042092D" w:rsidRDefault="00E16B09" w:rsidP="007F5A77">
            <w:pPr>
              <w:jc w:val="right"/>
              <w:rPr>
                <w:sz w:val="18"/>
                <w:szCs w:val="18"/>
              </w:rPr>
            </w:pPr>
            <w:r w:rsidRPr="0042092D">
              <w:rPr>
                <w:sz w:val="18"/>
                <w:szCs w:val="18"/>
              </w:rPr>
              <w:t>540</w:t>
            </w:r>
          </w:p>
        </w:tc>
        <w:tc>
          <w:tcPr>
            <w:tcW w:w="396" w:type="dxa"/>
            <w:tcBorders>
              <w:top w:val="nil"/>
              <w:left w:val="nil"/>
              <w:bottom w:val="single" w:sz="4" w:space="0" w:color="auto"/>
              <w:right w:val="single" w:sz="4" w:space="0" w:color="auto"/>
            </w:tcBorders>
            <w:shd w:val="clear" w:color="auto" w:fill="auto"/>
            <w:vAlign w:val="center"/>
            <w:hideMark/>
          </w:tcPr>
          <w:p w14:paraId="33EE778C" w14:textId="77777777" w:rsidR="00E16B09" w:rsidRPr="0042092D" w:rsidRDefault="00E16B09" w:rsidP="007F5A77">
            <w:pPr>
              <w:jc w:val="center"/>
              <w:rPr>
                <w:sz w:val="18"/>
                <w:szCs w:val="18"/>
              </w:rPr>
            </w:pPr>
            <w:r w:rsidRPr="0042092D">
              <w:rPr>
                <w:sz w:val="18"/>
                <w:szCs w:val="18"/>
              </w:rPr>
              <w:t> </w:t>
            </w:r>
          </w:p>
        </w:tc>
        <w:tc>
          <w:tcPr>
            <w:tcW w:w="436" w:type="dxa"/>
            <w:tcBorders>
              <w:top w:val="nil"/>
              <w:left w:val="nil"/>
              <w:bottom w:val="single" w:sz="4" w:space="0" w:color="auto"/>
              <w:right w:val="single" w:sz="4" w:space="0" w:color="auto"/>
            </w:tcBorders>
            <w:shd w:val="clear" w:color="auto" w:fill="auto"/>
            <w:vAlign w:val="center"/>
            <w:hideMark/>
          </w:tcPr>
          <w:p w14:paraId="5E6D0EB9" w14:textId="77777777" w:rsidR="00E16B09" w:rsidRPr="0042092D" w:rsidRDefault="00E16B09" w:rsidP="007F5A77">
            <w:pPr>
              <w:jc w:val="center"/>
              <w:rPr>
                <w:sz w:val="18"/>
                <w:szCs w:val="18"/>
              </w:rPr>
            </w:pPr>
            <w:r w:rsidRPr="0042092D">
              <w:rPr>
                <w:sz w:val="18"/>
                <w:szCs w:val="18"/>
              </w:rPr>
              <w:t> </w:t>
            </w:r>
          </w:p>
        </w:tc>
        <w:tc>
          <w:tcPr>
            <w:tcW w:w="1217" w:type="dxa"/>
            <w:tcBorders>
              <w:top w:val="nil"/>
              <w:left w:val="nil"/>
              <w:bottom w:val="single" w:sz="4" w:space="0" w:color="auto"/>
              <w:right w:val="single" w:sz="4" w:space="0" w:color="auto"/>
            </w:tcBorders>
            <w:shd w:val="clear" w:color="auto" w:fill="auto"/>
            <w:vAlign w:val="center"/>
            <w:hideMark/>
          </w:tcPr>
          <w:p w14:paraId="18DAB962" w14:textId="77777777" w:rsidR="00E16B09" w:rsidRPr="0042092D" w:rsidRDefault="00E16B09" w:rsidP="007239C8">
            <w:pPr>
              <w:jc w:val="center"/>
              <w:rPr>
                <w:sz w:val="18"/>
                <w:szCs w:val="18"/>
              </w:rPr>
            </w:pPr>
            <w:r w:rsidRPr="0042092D">
              <w:rPr>
                <w:sz w:val="18"/>
                <w:szCs w:val="18"/>
              </w:rPr>
              <w:t> </w:t>
            </w:r>
          </w:p>
        </w:tc>
        <w:tc>
          <w:tcPr>
            <w:tcW w:w="531" w:type="dxa"/>
            <w:tcBorders>
              <w:top w:val="nil"/>
              <w:left w:val="nil"/>
              <w:bottom w:val="single" w:sz="4" w:space="0" w:color="auto"/>
              <w:right w:val="single" w:sz="4" w:space="0" w:color="auto"/>
            </w:tcBorders>
            <w:shd w:val="clear" w:color="auto" w:fill="auto"/>
            <w:vAlign w:val="center"/>
            <w:hideMark/>
          </w:tcPr>
          <w:p w14:paraId="1A06A6D7" w14:textId="77777777" w:rsidR="00E16B09" w:rsidRPr="0042092D" w:rsidRDefault="00E16B09" w:rsidP="007F5A77">
            <w:pPr>
              <w:jc w:val="center"/>
              <w:rPr>
                <w:sz w:val="18"/>
                <w:szCs w:val="18"/>
              </w:rPr>
            </w:pPr>
            <w:r w:rsidRPr="0042092D">
              <w:rPr>
                <w:sz w:val="18"/>
                <w:szCs w:val="18"/>
              </w:rPr>
              <w:t> </w:t>
            </w:r>
          </w:p>
        </w:tc>
        <w:tc>
          <w:tcPr>
            <w:tcW w:w="981" w:type="dxa"/>
            <w:tcBorders>
              <w:top w:val="nil"/>
              <w:left w:val="nil"/>
              <w:bottom w:val="single" w:sz="4" w:space="0" w:color="auto"/>
              <w:right w:val="single" w:sz="4" w:space="0" w:color="auto"/>
            </w:tcBorders>
            <w:shd w:val="clear" w:color="auto" w:fill="auto"/>
            <w:vAlign w:val="center"/>
            <w:hideMark/>
          </w:tcPr>
          <w:p w14:paraId="0C3B4F77" w14:textId="77777777" w:rsidR="00E16B09" w:rsidRPr="0042092D" w:rsidRDefault="003C099D" w:rsidP="00CC7972">
            <w:pPr>
              <w:jc w:val="center"/>
              <w:rPr>
                <w:sz w:val="18"/>
                <w:szCs w:val="18"/>
              </w:rPr>
            </w:pPr>
            <w:r w:rsidRPr="0042092D">
              <w:rPr>
                <w:sz w:val="18"/>
                <w:szCs w:val="18"/>
              </w:rPr>
              <w:t>5846,0</w:t>
            </w:r>
          </w:p>
        </w:tc>
        <w:tc>
          <w:tcPr>
            <w:tcW w:w="967" w:type="dxa"/>
            <w:tcBorders>
              <w:top w:val="nil"/>
              <w:left w:val="nil"/>
              <w:bottom w:val="single" w:sz="4" w:space="0" w:color="auto"/>
              <w:right w:val="single" w:sz="4" w:space="0" w:color="auto"/>
            </w:tcBorders>
            <w:shd w:val="clear" w:color="auto" w:fill="auto"/>
            <w:vAlign w:val="center"/>
            <w:hideMark/>
          </w:tcPr>
          <w:p w14:paraId="5A643509" w14:textId="77777777" w:rsidR="00E16B09" w:rsidRPr="0042092D" w:rsidRDefault="003C099D" w:rsidP="00CC7972">
            <w:pPr>
              <w:jc w:val="center"/>
              <w:rPr>
                <w:sz w:val="18"/>
                <w:szCs w:val="18"/>
              </w:rPr>
            </w:pPr>
            <w:r w:rsidRPr="0042092D">
              <w:rPr>
                <w:sz w:val="18"/>
                <w:szCs w:val="18"/>
              </w:rPr>
              <w:t>5846,0</w:t>
            </w:r>
          </w:p>
        </w:tc>
        <w:tc>
          <w:tcPr>
            <w:tcW w:w="1132" w:type="dxa"/>
            <w:tcBorders>
              <w:top w:val="nil"/>
              <w:left w:val="nil"/>
              <w:bottom w:val="single" w:sz="4" w:space="0" w:color="auto"/>
              <w:right w:val="single" w:sz="4" w:space="0" w:color="auto"/>
            </w:tcBorders>
            <w:shd w:val="clear" w:color="auto" w:fill="auto"/>
            <w:vAlign w:val="center"/>
            <w:hideMark/>
          </w:tcPr>
          <w:p w14:paraId="51538BEF" w14:textId="77777777" w:rsidR="00E16B09" w:rsidRPr="0042092D" w:rsidRDefault="00CC7972" w:rsidP="00CC7972">
            <w:pPr>
              <w:jc w:val="center"/>
              <w:rPr>
                <w:sz w:val="18"/>
                <w:szCs w:val="18"/>
              </w:rPr>
            </w:pPr>
            <w:r w:rsidRPr="0042092D">
              <w:rPr>
                <w:sz w:val="18"/>
                <w:szCs w:val="18"/>
              </w:rPr>
              <w:t>5841,1</w:t>
            </w:r>
          </w:p>
        </w:tc>
        <w:tc>
          <w:tcPr>
            <w:tcW w:w="1095" w:type="dxa"/>
            <w:tcBorders>
              <w:top w:val="nil"/>
              <w:left w:val="nil"/>
              <w:bottom w:val="single" w:sz="4" w:space="0" w:color="auto"/>
              <w:right w:val="single" w:sz="4" w:space="0" w:color="auto"/>
            </w:tcBorders>
            <w:shd w:val="clear" w:color="auto" w:fill="auto"/>
            <w:vAlign w:val="center"/>
            <w:hideMark/>
          </w:tcPr>
          <w:p w14:paraId="0D2C3EB9" w14:textId="77777777" w:rsidR="00E16B09" w:rsidRPr="0042092D" w:rsidRDefault="00935533" w:rsidP="00CC7972">
            <w:pPr>
              <w:jc w:val="center"/>
              <w:rPr>
                <w:rFonts w:ascii="Calibri" w:hAnsi="Calibri" w:cs="Calibri"/>
                <w:sz w:val="18"/>
                <w:szCs w:val="18"/>
              </w:rPr>
            </w:pPr>
            <w:r w:rsidRPr="0042092D">
              <w:rPr>
                <w:rFonts w:ascii="Calibri" w:hAnsi="Calibri" w:cs="Calibri"/>
                <w:b/>
                <w:bCs/>
                <w:sz w:val="18"/>
                <w:szCs w:val="18"/>
              </w:rPr>
              <w:t>9</w:t>
            </w:r>
            <w:r w:rsidR="00CC7972" w:rsidRPr="0042092D">
              <w:rPr>
                <w:rFonts w:ascii="Calibri" w:hAnsi="Calibri" w:cs="Calibri"/>
                <w:b/>
                <w:bCs/>
                <w:sz w:val="18"/>
                <w:szCs w:val="18"/>
              </w:rPr>
              <w:t>9</w:t>
            </w:r>
            <w:r w:rsidR="00E16B09" w:rsidRPr="0042092D">
              <w:rPr>
                <w:rFonts w:ascii="Calibri" w:hAnsi="Calibri" w:cs="Calibri"/>
                <w:b/>
                <w:bCs/>
                <w:sz w:val="18"/>
                <w:szCs w:val="18"/>
              </w:rPr>
              <w:t>,</w:t>
            </w:r>
            <w:r w:rsidR="00CC7972" w:rsidRPr="0042092D">
              <w:rPr>
                <w:rFonts w:ascii="Calibri" w:hAnsi="Calibri" w:cs="Calibri"/>
                <w:b/>
                <w:bCs/>
                <w:sz w:val="18"/>
                <w:szCs w:val="18"/>
              </w:rPr>
              <w:t>9</w:t>
            </w:r>
            <w:r w:rsidR="00E16B09" w:rsidRPr="0042092D">
              <w:rPr>
                <w:rFonts w:ascii="Calibri" w:hAnsi="Calibri" w:cs="Calibri"/>
                <w:b/>
                <w:bCs/>
                <w:sz w:val="18"/>
                <w:szCs w:val="18"/>
              </w:rPr>
              <w:t>%</w:t>
            </w:r>
          </w:p>
        </w:tc>
        <w:tc>
          <w:tcPr>
            <w:tcW w:w="948" w:type="dxa"/>
            <w:tcBorders>
              <w:top w:val="nil"/>
              <w:left w:val="nil"/>
              <w:bottom w:val="single" w:sz="4" w:space="0" w:color="auto"/>
              <w:right w:val="single" w:sz="4" w:space="0" w:color="auto"/>
            </w:tcBorders>
            <w:shd w:val="clear" w:color="auto" w:fill="auto"/>
            <w:vAlign w:val="center"/>
            <w:hideMark/>
          </w:tcPr>
          <w:p w14:paraId="756EEC16" w14:textId="77777777" w:rsidR="00E16B09" w:rsidRPr="0042092D" w:rsidRDefault="00935533" w:rsidP="00CC7972">
            <w:pPr>
              <w:jc w:val="center"/>
              <w:rPr>
                <w:rFonts w:ascii="Calibri" w:hAnsi="Calibri" w:cs="Calibri"/>
                <w:sz w:val="18"/>
                <w:szCs w:val="18"/>
              </w:rPr>
            </w:pPr>
            <w:r w:rsidRPr="0042092D">
              <w:rPr>
                <w:rFonts w:ascii="Calibri" w:hAnsi="Calibri" w:cs="Calibri"/>
                <w:b/>
                <w:bCs/>
                <w:sz w:val="18"/>
                <w:szCs w:val="18"/>
              </w:rPr>
              <w:t>9</w:t>
            </w:r>
            <w:r w:rsidR="00CC7972" w:rsidRPr="0042092D">
              <w:rPr>
                <w:rFonts w:ascii="Calibri" w:hAnsi="Calibri" w:cs="Calibri"/>
                <w:b/>
                <w:bCs/>
                <w:sz w:val="18"/>
                <w:szCs w:val="18"/>
              </w:rPr>
              <w:t>9</w:t>
            </w:r>
            <w:r w:rsidR="00E16B09" w:rsidRPr="0042092D">
              <w:rPr>
                <w:rFonts w:ascii="Calibri" w:hAnsi="Calibri" w:cs="Calibri"/>
                <w:b/>
                <w:bCs/>
                <w:sz w:val="18"/>
                <w:szCs w:val="18"/>
              </w:rPr>
              <w:t>,</w:t>
            </w:r>
            <w:r w:rsidR="00CC7972" w:rsidRPr="0042092D">
              <w:rPr>
                <w:rFonts w:ascii="Calibri" w:hAnsi="Calibri" w:cs="Calibri"/>
                <w:b/>
                <w:bCs/>
                <w:sz w:val="18"/>
                <w:szCs w:val="18"/>
              </w:rPr>
              <w:t>9</w:t>
            </w:r>
            <w:r w:rsidR="00E16B09" w:rsidRPr="0042092D">
              <w:rPr>
                <w:rFonts w:ascii="Calibri" w:hAnsi="Calibri" w:cs="Calibri"/>
                <w:b/>
                <w:bCs/>
                <w:sz w:val="18"/>
                <w:szCs w:val="18"/>
              </w:rPr>
              <w:t>%</w:t>
            </w:r>
          </w:p>
        </w:tc>
      </w:tr>
      <w:tr w:rsidR="00063464" w:rsidRPr="00063464" w14:paraId="71EF5496" w14:textId="77777777" w:rsidTr="00E16B09">
        <w:trPr>
          <w:trHeight w:val="150"/>
        </w:trPr>
        <w:tc>
          <w:tcPr>
            <w:tcW w:w="474" w:type="dxa"/>
            <w:tcBorders>
              <w:top w:val="single" w:sz="4" w:space="0" w:color="auto"/>
              <w:left w:val="single" w:sz="4" w:space="0" w:color="auto"/>
              <w:right w:val="single" w:sz="4" w:space="0" w:color="auto"/>
            </w:tcBorders>
            <w:shd w:val="clear" w:color="auto" w:fill="auto"/>
            <w:vAlign w:val="bottom"/>
            <w:hideMark/>
          </w:tcPr>
          <w:p w14:paraId="0678E50D" w14:textId="77777777" w:rsidR="00E16B09" w:rsidRPr="00741499" w:rsidRDefault="00E16B09" w:rsidP="007F5A77">
            <w:pPr>
              <w:jc w:val="center"/>
              <w:rPr>
                <w:color w:val="000000" w:themeColor="text1"/>
                <w:sz w:val="18"/>
                <w:szCs w:val="18"/>
              </w:rPr>
            </w:pPr>
            <w:r w:rsidRPr="00741499">
              <w:rPr>
                <w:color w:val="000000" w:themeColor="text1"/>
                <w:sz w:val="18"/>
                <w:szCs w:val="18"/>
                <w:lang w:val="en-US"/>
              </w:rPr>
              <w:t>01</w:t>
            </w:r>
          </w:p>
        </w:tc>
        <w:tc>
          <w:tcPr>
            <w:tcW w:w="441" w:type="dxa"/>
            <w:tcBorders>
              <w:top w:val="single" w:sz="4" w:space="0" w:color="auto"/>
              <w:left w:val="nil"/>
              <w:right w:val="single" w:sz="4" w:space="0" w:color="auto"/>
            </w:tcBorders>
            <w:shd w:val="clear" w:color="auto" w:fill="auto"/>
            <w:vAlign w:val="bottom"/>
            <w:hideMark/>
          </w:tcPr>
          <w:p w14:paraId="66F7DEEA" w14:textId="77777777" w:rsidR="00E16B09" w:rsidRPr="00741499" w:rsidRDefault="00E16B09" w:rsidP="007F5A77">
            <w:pPr>
              <w:jc w:val="center"/>
              <w:rPr>
                <w:color w:val="000000" w:themeColor="text1"/>
                <w:sz w:val="18"/>
                <w:szCs w:val="18"/>
              </w:rPr>
            </w:pPr>
            <w:r w:rsidRPr="00741499">
              <w:rPr>
                <w:color w:val="000000" w:themeColor="text1"/>
                <w:sz w:val="18"/>
                <w:szCs w:val="18"/>
                <w:lang w:val="en-US"/>
              </w:rPr>
              <w:t>3</w:t>
            </w:r>
          </w:p>
        </w:tc>
        <w:tc>
          <w:tcPr>
            <w:tcW w:w="474" w:type="dxa"/>
            <w:tcBorders>
              <w:top w:val="nil"/>
              <w:left w:val="nil"/>
              <w:bottom w:val="nil"/>
              <w:right w:val="single" w:sz="4" w:space="0" w:color="auto"/>
            </w:tcBorders>
            <w:shd w:val="clear" w:color="auto" w:fill="auto"/>
            <w:vAlign w:val="bottom"/>
            <w:hideMark/>
          </w:tcPr>
          <w:p w14:paraId="4E2FA3E1" w14:textId="77777777" w:rsidR="00E16B09" w:rsidRPr="00741499" w:rsidRDefault="00E16B09" w:rsidP="007F5A77">
            <w:pPr>
              <w:jc w:val="center"/>
              <w:rPr>
                <w:color w:val="000000" w:themeColor="text1"/>
                <w:sz w:val="18"/>
                <w:szCs w:val="18"/>
              </w:rPr>
            </w:pPr>
          </w:p>
        </w:tc>
        <w:tc>
          <w:tcPr>
            <w:tcW w:w="469" w:type="dxa"/>
            <w:tcBorders>
              <w:top w:val="nil"/>
              <w:left w:val="nil"/>
              <w:bottom w:val="nil"/>
              <w:right w:val="single" w:sz="4" w:space="0" w:color="auto"/>
            </w:tcBorders>
            <w:shd w:val="clear" w:color="auto" w:fill="auto"/>
            <w:vAlign w:val="center"/>
            <w:hideMark/>
          </w:tcPr>
          <w:p w14:paraId="14AEC5A8" w14:textId="77777777" w:rsidR="00E16B09" w:rsidRPr="00741499" w:rsidRDefault="00E16B09" w:rsidP="009A24F9">
            <w:pPr>
              <w:rPr>
                <w:color w:val="000000" w:themeColor="text1"/>
                <w:sz w:val="18"/>
                <w:szCs w:val="18"/>
              </w:rPr>
            </w:pPr>
          </w:p>
        </w:tc>
        <w:tc>
          <w:tcPr>
            <w:tcW w:w="2835" w:type="dxa"/>
            <w:tcBorders>
              <w:top w:val="single" w:sz="4" w:space="0" w:color="auto"/>
              <w:left w:val="nil"/>
              <w:bottom w:val="nil"/>
              <w:right w:val="single" w:sz="4" w:space="0" w:color="auto"/>
            </w:tcBorders>
            <w:shd w:val="clear" w:color="auto" w:fill="auto"/>
            <w:vAlign w:val="bottom"/>
            <w:hideMark/>
          </w:tcPr>
          <w:p w14:paraId="0FE18C7C" w14:textId="77777777" w:rsidR="00E16B09" w:rsidRPr="00741499" w:rsidRDefault="00E16B09" w:rsidP="00BF15B5">
            <w:pPr>
              <w:rPr>
                <w:color w:val="000000" w:themeColor="text1"/>
                <w:sz w:val="18"/>
                <w:szCs w:val="18"/>
              </w:rPr>
            </w:pPr>
            <w:r w:rsidRPr="00741499">
              <w:rPr>
                <w:b/>
                <w:bCs/>
                <w:color w:val="000000" w:themeColor="text1"/>
                <w:sz w:val="18"/>
                <w:szCs w:val="18"/>
              </w:rPr>
              <w:t> </w:t>
            </w:r>
          </w:p>
        </w:tc>
        <w:tc>
          <w:tcPr>
            <w:tcW w:w="2524" w:type="dxa"/>
            <w:tcBorders>
              <w:top w:val="nil"/>
              <w:left w:val="nil"/>
              <w:bottom w:val="single" w:sz="4" w:space="0" w:color="auto"/>
              <w:right w:val="single" w:sz="4" w:space="0" w:color="auto"/>
            </w:tcBorders>
            <w:shd w:val="clear" w:color="auto" w:fill="auto"/>
            <w:vAlign w:val="center"/>
            <w:hideMark/>
          </w:tcPr>
          <w:p w14:paraId="5AD72B57" w14:textId="77777777" w:rsidR="00E16B09" w:rsidRPr="00741499" w:rsidRDefault="00037065" w:rsidP="0046689B">
            <w:pPr>
              <w:jc w:val="center"/>
              <w:rPr>
                <w:color w:val="000000" w:themeColor="text1"/>
                <w:sz w:val="18"/>
                <w:szCs w:val="18"/>
              </w:rPr>
            </w:pPr>
            <w:r w:rsidRPr="00741499">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shd w:val="clear" w:color="auto" w:fill="auto"/>
            <w:vAlign w:val="center"/>
            <w:hideMark/>
          </w:tcPr>
          <w:p w14:paraId="0BA68E96" w14:textId="77777777" w:rsidR="00E16B09" w:rsidRPr="00741499" w:rsidRDefault="00E16B09" w:rsidP="007F5A77">
            <w:pPr>
              <w:jc w:val="right"/>
              <w:rPr>
                <w:color w:val="000000" w:themeColor="text1"/>
                <w:sz w:val="18"/>
                <w:szCs w:val="18"/>
              </w:rPr>
            </w:pPr>
            <w:r w:rsidRPr="00741499">
              <w:rPr>
                <w:color w:val="000000" w:themeColor="text1"/>
                <w:sz w:val="18"/>
                <w:szCs w:val="18"/>
              </w:rPr>
              <w:t>541</w:t>
            </w:r>
          </w:p>
        </w:tc>
        <w:tc>
          <w:tcPr>
            <w:tcW w:w="396" w:type="dxa"/>
            <w:tcBorders>
              <w:top w:val="nil"/>
              <w:left w:val="nil"/>
              <w:bottom w:val="single" w:sz="4" w:space="0" w:color="auto"/>
              <w:right w:val="single" w:sz="4" w:space="0" w:color="auto"/>
            </w:tcBorders>
            <w:shd w:val="clear" w:color="auto" w:fill="auto"/>
            <w:vAlign w:val="center"/>
            <w:hideMark/>
          </w:tcPr>
          <w:p w14:paraId="0FB8CC23" w14:textId="77777777" w:rsidR="00E16B09" w:rsidRPr="00063464" w:rsidRDefault="00E16B09" w:rsidP="007F5A77">
            <w:pPr>
              <w:jc w:val="center"/>
              <w:rPr>
                <w:color w:val="FF0000"/>
                <w:sz w:val="18"/>
                <w:szCs w:val="18"/>
              </w:rPr>
            </w:pPr>
            <w:r w:rsidRPr="00063464">
              <w:rPr>
                <w:color w:val="FF0000"/>
                <w:sz w:val="18"/>
                <w:szCs w:val="18"/>
              </w:rPr>
              <w:t> </w:t>
            </w:r>
          </w:p>
        </w:tc>
        <w:tc>
          <w:tcPr>
            <w:tcW w:w="436" w:type="dxa"/>
            <w:tcBorders>
              <w:top w:val="nil"/>
              <w:left w:val="nil"/>
              <w:bottom w:val="single" w:sz="4" w:space="0" w:color="auto"/>
              <w:right w:val="single" w:sz="4" w:space="0" w:color="auto"/>
            </w:tcBorders>
            <w:shd w:val="clear" w:color="auto" w:fill="auto"/>
            <w:vAlign w:val="center"/>
            <w:hideMark/>
          </w:tcPr>
          <w:p w14:paraId="3F7C24AB" w14:textId="77777777" w:rsidR="00E16B09" w:rsidRPr="00063464" w:rsidRDefault="00E16B09" w:rsidP="007F5A77">
            <w:pPr>
              <w:jc w:val="center"/>
              <w:rPr>
                <w:color w:val="FF0000"/>
                <w:sz w:val="18"/>
                <w:szCs w:val="18"/>
              </w:rPr>
            </w:pPr>
            <w:r w:rsidRPr="00063464">
              <w:rPr>
                <w:color w:val="FF0000"/>
                <w:sz w:val="18"/>
                <w:szCs w:val="18"/>
              </w:rPr>
              <w:t> </w:t>
            </w:r>
          </w:p>
        </w:tc>
        <w:tc>
          <w:tcPr>
            <w:tcW w:w="1217" w:type="dxa"/>
            <w:tcBorders>
              <w:top w:val="nil"/>
              <w:left w:val="nil"/>
              <w:bottom w:val="single" w:sz="4" w:space="0" w:color="auto"/>
              <w:right w:val="single" w:sz="4" w:space="0" w:color="auto"/>
            </w:tcBorders>
            <w:shd w:val="clear" w:color="auto" w:fill="auto"/>
            <w:vAlign w:val="center"/>
            <w:hideMark/>
          </w:tcPr>
          <w:p w14:paraId="189798AD" w14:textId="77777777" w:rsidR="00E16B09" w:rsidRPr="00063464" w:rsidRDefault="00E16B09" w:rsidP="007F5A77">
            <w:pPr>
              <w:jc w:val="center"/>
              <w:rPr>
                <w:color w:val="FF0000"/>
                <w:sz w:val="18"/>
                <w:szCs w:val="18"/>
              </w:rPr>
            </w:pPr>
            <w:r w:rsidRPr="00063464">
              <w:rPr>
                <w:color w:val="FF0000"/>
                <w:sz w:val="18"/>
                <w:szCs w:val="18"/>
              </w:rPr>
              <w:t> </w:t>
            </w:r>
          </w:p>
        </w:tc>
        <w:tc>
          <w:tcPr>
            <w:tcW w:w="531" w:type="dxa"/>
            <w:tcBorders>
              <w:top w:val="nil"/>
              <w:left w:val="nil"/>
              <w:bottom w:val="single" w:sz="4" w:space="0" w:color="auto"/>
              <w:right w:val="single" w:sz="4" w:space="0" w:color="auto"/>
            </w:tcBorders>
            <w:shd w:val="clear" w:color="auto" w:fill="auto"/>
            <w:vAlign w:val="center"/>
            <w:hideMark/>
          </w:tcPr>
          <w:p w14:paraId="0AC8F58D" w14:textId="77777777" w:rsidR="00E16B09" w:rsidRPr="00063464" w:rsidRDefault="00E16B09" w:rsidP="007F5A77">
            <w:pPr>
              <w:jc w:val="center"/>
              <w:rPr>
                <w:color w:val="FF0000"/>
                <w:sz w:val="18"/>
                <w:szCs w:val="18"/>
              </w:rPr>
            </w:pPr>
            <w:r w:rsidRPr="00063464">
              <w:rPr>
                <w:color w:val="FF0000"/>
                <w:sz w:val="18"/>
                <w:szCs w:val="18"/>
              </w:rPr>
              <w:t> </w:t>
            </w:r>
          </w:p>
        </w:tc>
        <w:tc>
          <w:tcPr>
            <w:tcW w:w="981" w:type="dxa"/>
            <w:tcBorders>
              <w:top w:val="nil"/>
              <w:left w:val="nil"/>
              <w:bottom w:val="single" w:sz="4" w:space="0" w:color="auto"/>
              <w:right w:val="single" w:sz="4" w:space="0" w:color="auto"/>
            </w:tcBorders>
            <w:shd w:val="clear" w:color="auto" w:fill="auto"/>
            <w:vAlign w:val="center"/>
            <w:hideMark/>
          </w:tcPr>
          <w:p w14:paraId="5A80C763" w14:textId="77777777" w:rsidR="00E16B09" w:rsidRPr="00020E32" w:rsidRDefault="00F02E42" w:rsidP="00F02E42">
            <w:pPr>
              <w:jc w:val="center"/>
              <w:rPr>
                <w:color w:val="000000" w:themeColor="text1"/>
                <w:sz w:val="18"/>
                <w:szCs w:val="18"/>
              </w:rPr>
            </w:pPr>
            <w:r w:rsidRPr="00020E32">
              <w:rPr>
                <w:color w:val="000000" w:themeColor="text1"/>
                <w:sz w:val="18"/>
                <w:szCs w:val="18"/>
              </w:rPr>
              <w:t>20027,2</w:t>
            </w:r>
          </w:p>
        </w:tc>
        <w:tc>
          <w:tcPr>
            <w:tcW w:w="967" w:type="dxa"/>
            <w:tcBorders>
              <w:top w:val="nil"/>
              <w:left w:val="nil"/>
              <w:bottom w:val="single" w:sz="4" w:space="0" w:color="auto"/>
              <w:right w:val="single" w:sz="4" w:space="0" w:color="auto"/>
            </w:tcBorders>
            <w:shd w:val="clear" w:color="auto" w:fill="auto"/>
            <w:vAlign w:val="center"/>
            <w:hideMark/>
          </w:tcPr>
          <w:p w14:paraId="196DFE67" w14:textId="77777777" w:rsidR="00E16B09" w:rsidRPr="00F02E42" w:rsidRDefault="00F02E42" w:rsidP="00F02E42">
            <w:pPr>
              <w:jc w:val="center"/>
              <w:rPr>
                <w:color w:val="000000" w:themeColor="text1"/>
                <w:sz w:val="18"/>
                <w:szCs w:val="18"/>
              </w:rPr>
            </w:pPr>
            <w:r w:rsidRPr="00F02E42">
              <w:rPr>
                <w:color w:val="000000" w:themeColor="text1"/>
                <w:sz w:val="18"/>
                <w:szCs w:val="18"/>
              </w:rPr>
              <w:t>20027</w:t>
            </w:r>
            <w:r w:rsidR="00E16B09" w:rsidRPr="00F02E42">
              <w:rPr>
                <w:color w:val="000000" w:themeColor="text1"/>
                <w:sz w:val="18"/>
                <w:szCs w:val="18"/>
              </w:rPr>
              <w:t>,</w:t>
            </w:r>
            <w:r w:rsidRPr="00F02E42">
              <w:rPr>
                <w:color w:val="000000" w:themeColor="text1"/>
                <w:sz w:val="18"/>
                <w:szCs w:val="18"/>
              </w:rPr>
              <w:t>2</w:t>
            </w:r>
          </w:p>
        </w:tc>
        <w:tc>
          <w:tcPr>
            <w:tcW w:w="1132" w:type="dxa"/>
            <w:tcBorders>
              <w:top w:val="nil"/>
              <w:left w:val="nil"/>
              <w:bottom w:val="single" w:sz="4" w:space="0" w:color="auto"/>
              <w:right w:val="single" w:sz="4" w:space="0" w:color="auto"/>
            </w:tcBorders>
            <w:shd w:val="clear" w:color="auto" w:fill="auto"/>
            <w:vAlign w:val="center"/>
            <w:hideMark/>
          </w:tcPr>
          <w:p w14:paraId="2BC57C4D" w14:textId="77777777" w:rsidR="00E16B09" w:rsidRPr="00741499" w:rsidRDefault="00E16B09" w:rsidP="00741499">
            <w:pPr>
              <w:jc w:val="center"/>
              <w:rPr>
                <w:color w:val="000000" w:themeColor="text1"/>
                <w:sz w:val="18"/>
                <w:szCs w:val="18"/>
                <w:lang w:val="en-US"/>
              </w:rPr>
            </w:pPr>
            <w:r w:rsidRPr="00741499">
              <w:rPr>
                <w:color w:val="000000" w:themeColor="text1"/>
                <w:sz w:val="18"/>
                <w:szCs w:val="18"/>
              </w:rPr>
              <w:t>1</w:t>
            </w:r>
            <w:r w:rsidR="00741499" w:rsidRPr="00741499">
              <w:rPr>
                <w:color w:val="000000" w:themeColor="text1"/>
                <w:sz w:val="18"/>
                <w:szCs w:val="18"/>
              </w:rPr>
              <w:t>9729</w:t>
            </w:r>
            <w:r w:rsidRPr="00741499">
              <w:rPr>
                <w:color w:val="000000" w:themeColor="text1"/>
                <w:sz w:val="18"/>
                <w:szCs w:val="18"/>
              </w:rPr>
              <w:t>,</w:t>
            </w:r>
            <w:r w:rsidR="00741499" w:rsidRPr="00741499">
              <w:rPr>
                <w:color w:val="000000" w:themeColor="text1"/>
                <w:sz w:val="18"/>
                <w:szCs w:val="18"/>
              </w:rPr>
              <w:t>0</w:t>
            </w:r>
          </w:p>
        </w:tc>
        <w:tc>
          <w:tcPr>
            <w:tcW w:w="1095" w:type="dxa"/>
            <w:tcBorders>
              <w:top w:val="nil"/>
              <w:left w:val="nil"/>
              <w:bottom w:val="single" w:sz="4" w:space="0" w:color="auto"/>
              <w:right w:val="single" w:sz="4" w:space="0" w:color="auto"/>
            </w:tcBorders>
            <w:shd w:val="clear" w:color="auto" w:fill="auto"/>
            <w:vAlign w:val="center"/>
            <w:hideMark/>
          </w:tcPr>
          <w:p w14:paraId="523E695E" w14:textId="77777777" w:rsidR="00E16B09" w:rsidRPr="00741499" w:rsidRDefault="00E16B09" w:rsidP="00741499">
            <w:pPr>
              <w:jc w:val="center"/>
              <w:rPr>
                <w:rFonts w:ascii="Calibri" w:hAnsi="Calibri" w:cs="Calibri"/>
                <w:color w:val="000000" w:themeColor="text1"/>
                <w:sz w:val="18"/>
                <w:szCs w:val="18"/>
              </w:rPr>
            </w:pPr>
            <w:r w:rsidRPr="00741499">
              <w:rPr>
                <w:rFonts w:ascii="Calibri" w:hAnsi="Calibri" w:cs="Calibri"/>
                <w:color w:val="000000" w:themeColor="text1"/>
                <w:sz w:val="18"/>
                <w:szCs w:val="18"/>
              </w:rPr>
              <w:t>9</w:t>
            </w:r>
            <w:r w:rsidR="00741499" w:rsidRPr="00741499">
              <w:rPr>
                <w:rFonts w:ascii="Calibri" w:hAnsi="Calibri" w:cs="Calibri"/>
                <w:color w:val="000000" w:themeColor="text1"/>
                <w:sz w:val="18"/>
                <w:szCs w:val="18"/>
              </w:rPr>
              <w:t>8</w:t>
            </w:r>
            <w:r w:rsidRPr="00741499">
              <w:rPr>
                <w:rFonts w:ascii="Calibri" w:hAnsi="Calibri" w:cs="Calibri"/>
                <w:color w:val="000000" w:themeColor="text1"/>
                <w:sz w:val="18"/>
                <w:szCs w:val="18"/>
              </w:rPr>
              <w:t>,</w:t>
            </w:r>
            <w:r w:rsidR="009A5837" w:rsidRPr="00741499">
              <w:rPr>
                <w:rFonts w:ascii="Calibri" w:hAnsi="Calibri" w:cs="Calibri"/>
                <w:color w:val="000000" w:themeColor="text1"/>
                <w:sz w:val="18"/>
                <w:szCs w:val="18"/>
              </w:rPr>
              <w:t>5</w:t>
            </w:r>
            <w:r w:rsidRPr="00741499">
              <w:rPr>
                <w:rFonts w:ascii="Calibri" w:hAnsi="Calibri" w:cs="Calibri"/>
                <w:color w:val="000000" w:themeColor="text1"/>
                <w:sz w:val="18"/>
                <w:szCs w:val="18"/>
              </w:rPr>
              <w:t>%</w:t>
            </w:r>
          </w:p>
        </w:tc>
        <w:tc>
          <w:tcPr>
            <w:tcW w:w="948" w:type="dxa"/>
            <w:tcBorders>
              <w:top w:val="nil"/>
              <w:left w:val="nil"/>
              <w:bottom w:val="single" w:sz="4" w:space="0" w:color="auto"/>
              <w:right w:val="single" w:sz="4" w:space="0" w:color="auto"/>
            </w:tcBorders>
            <w:shd w:val="clear" w:color="auto" w:fill="auto"/>
            <w:vAlign w:val="center"/>
            <w:hideMark/>
          </w:tcPr>
          <w:p w14:paraId="3F5D1B5B" w14:textId="77777777" w:rsidR="00E16B09" w:rsidRPr="00741499" w:rsidRDefault="00E16B09" w:rsidP="00741499">
            <w:pPr>
              <w:jc w:val="center"/>
              <w:rPr>
                <w:rFonts w:ascii="Calibri" w:hAnsi="Calibri" w:cs="Calibri"/>
                <w:color w:val="000000" w:themeColor="text1"/>
                <w:sz w:val="18"/>
                <w:szCs w:val="18"/>
              </w:rPr>
            </w:pPr>
            <w:r w:rsidRPr="00741499">
              <w:rPr>
                <w:rFonts w:ascii="Calibri" w:hAnsi="Calibri" w:cs="Calibri"/>
                <w:color w:val="000000" w:themeColor="text1"/>
                <w:sz w:val="18"/>
                <w:szCs w:val="18"/>
              </w:rPr>
              <w:t>9</w:t>
            </w:r>
            <w:r w:rsidR="00741499" w:rsidRPr="00741499">
              <w:rPr>
                <w:rFonts w:ascii="Calibri" w:hAnsi="Calibri" w:cs="Calibri"/>
                <w:color w:val="000000" w:themeColor="text1"/>
                <w:sz w:val="18"/>
                <w:szCs w:val="18"/>
              </w:rPr>
              <w:t>8</w:t>
            </w:r>
            <w:r w:rsidR="009A5837" w:rsidRPr="00741499">
              <w:rPr>
                <w:rFonts w:ascii="Calibri" w:hAnsi="Calibri" w:cs="Calibri"/>
                <w:color w:val="000000" w:themeColor="text1"/>
                <w:sz w:val="18"/>
                <w:szCs w:val="18"/>
              </w:rPr>
              <w:t>,5</w:t>
            </w:r>
            <w:r w:rsidRPr="00741499">
              <w:rPr>
                <w:rFonts w:ascii="Calibri" w:hAnsi="Calibri" w:cs="Calibri"/>
                <w:color w:val="000000" w:themeColor="text1"/>
                <w:sz w:val="18"/>
                <w:szCs w:val="18"/>
              </w:rPr>
              <w:t>%</w:t>
            </w:r>
          </w:p>
        </w:tc>
      </w:tr>
      <w:tr w:rsidR="00063464" w:rsidRPr="0042092D" w14:paraId="6C995A55" w14:textId="77777777" w:rsidTr="004C6050">
        <w:trPr>
          <w:trHeight w:val="735"/>
        </w:trPr>
        <w:tc>
          <w:tcPr>
            <w:tcW w:w="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CF93B" w14:textId="77777777" w:rsidR="004C6050" w:rsidRPr="0042092D" w:rsidRDefault="004C6050" w:rsidP="007F5A77">
            <w:pPr>
              <w:jc w:val="center"/>
              <w:rPr>
                <w:sz w:val="18"/>
                <w:szCs w:val="18"/>
              </w:rPr>
            </w:pPr>
            <w:r w:rsidRPr="0042092D">
              <w:rPr>
                <w:sz w:val="18"/>
                <w:szCs w:val="18"/>
              </w:rPr>
              <w:t>01</w:t>
            </w:r>
          </w:p>
        </w:tc>
        <w:tc>
          <w:tcPr>
            <w:tcW w:w="441" w:type="dxa"/>
            <w:tcBorders>
              <w:top w:val="single" w:sz="4" w:space="0" w:color="auto"/>
              <w:left w:val="nil"/>
              <w:bottom w:val="single" w:sz="4" w:space="0" w:color="auto"/>
              <w:right w:val="single" w:sz="4" w:space="0" w:color="auto"/>
            </w:tcBorders>
            <w:shd w:val="clear" w:color="auto" w:fill="auto"/>
            <w:noWrap/>
            <w:vAlign w:val="bottom"/>
            <w:hideMark/>
          </w:tcPr>
          <w:p w14:paraId="0C41EDEE" w14:textId="77777777" w:rsidR="004C6050" w:rsidRPr="0042092D" w:rsidRDefault="004C6050" w:rsidP="007F5A77">
            <w:pPr>
              <w:jc w:val="center"/>
              <w:rPr>
                <w:sz w:val="18"/>
                <w:szCs w:val="18"/>
              </w:rPr>
            </w:pPr>
            <w:r w:rsidRPr="0042092D">
              <w:rPr>
                <w:sz w:val="18"/>
                <w:szCs w:val="18"/>
              </w:rPr>
              <w:t>3</w:t>
            </w:r>
          </w:p>
        </w:tc>
        <w:tc>
          <w:tcPr>
            <w:tcW w:w="474" w:type="dxa"/>
            <w:tcBorders>
              <w:top w:val="single" w:sz="4" w:space="0" w:color="auto"/>
              <w:left w:val="nil"/>
              <w:bottom w:val="single" w:sz="4" w:space="0" w:color="auto"/>
              <w:right w:val="single" w:sz="4" w:space="0" w:color="auto"/>
            </w:tcBorders>
            <w:shd w:val="clear" w:color="auto" w:fill="auto"/>
            <w:noWrap/>
            <w:vAlign w:val="bottom"/>
            <w:hideMark/>
          </w:tcPr>
          <w:p w14:paraId="58517E5A" w14:textId="77777777" w:rsidR="004C6050" w:rsidRPr="0042092D" w:rsidRDefault="004C6050" w:rsidP="007F5A77">
            <w:pPr>
              <w:jc w:val="center"/>
              <w:rPr>
                <w:sz w:val="18"/>
                <w:szCs w:val="18"/>
                <w:lang w:val="en-US"/>
              </w:rPr>
            </w:pPr>
            <w:r w:rsidRPr="0042092D">
              <w:rPr>
                <w:sz w:val="18"/>
                <w:szCs w:val="18"/>
              </w:rPr>
              <w:t> 01</w:t>
            </w:r>
          </w:p>
        </w:tc>
        <w:tc>
          <w:tcPr>
            <w:tcW w:w="469" w:type="dxa"/>
            <w:tcBorders>
              <w:top w:val="single" w:sz="4" w:space="0" w:color="auto"/>
              <w:left w:val="nil"/>
              <w:bottom w:val="single" w:sz="4" w:space="0" w:color="auto"/>
              <w:right w:val="single" w:sz="4" w:space="0" w:color="auto"/>
            </w:tcBorders>
            <w:shd w:val="clear" w:color="auto" w:fill="auto"/>
            <w:noWrap/>
            <w:vAlign w:val="center"/>
            <w:hideMark/>
          </w:tcPr>
          <w:p w14:paraId="49693A0E" w14:textId="77777777" w:rsidR="004C6050" w:rsidRPr="0042092D" w:rsidRDefault="004C6050" w:rsidP="007F5A77">
            <w:pPr>
              <w:jc w:val="center"/>
              <w:rPr>
                <w:sz w:val="18"/>
                <w:szCs w:val="18"/>
                <w:lang w:val="en-US"/>
              </w:rPr>
            </w:pPr>
            <w:r w:rsidRPr="0042092D">
              <w:rPr>
                <w:sz w:val="18"/>
                <w:szCs w:val="18"/>
              </w:rPr>
              <w:t> </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14:paraId="64E5127C" w14:textId="77777777" w:rsidR="004C6050" w:rsidRPr="0042092D" w:rsidRDefault="004C6050" w:rsidP="00FE7F5E">
            <w:pPr>
              <w:rPr>
                <w:sz w:val="18"/>
                <w:szCs w:val="18"/>
              </w:rPr>
            </w:pPr>
            <w:r w:rsidRPr="0042092D">
              <w:rPr>
                <w:sz w:val="18"/>
                <w:szCs w:val="18"/>
              </w:rPr>
              <w:t>Реализация дополнительных общеразвивающих программ (программы художественной, эстетической направленности)</w:t>
            </w:r>
          </w:p>
          <w:p w14:paraId="4303125D" w14:textId="77777777" w:rsidR="004C6050" w:rsidRPr="0042092D" w:rsidRDefault="004C6050" w:rsidP="00F858C5">
            <w:pPr>
              <w:jc w:val="center"/>
              <w:rPr>
                <w:sz w:val="18"/>
                <w:szCs w:val="18"/>
              </w:rPr>
            </w:pPr>
            <w:r w:rsidRPr="0042092D">
              <w:rPr>
                <w:sz w:val="18"/>
                <w:szCs w:val="18"/>
              </w:rPr>
              <w:t> </w:t>
            </w:r>
          </w:p>
        </w:tc>
        <w:tc>
          <w:tcPr>
            <w:tcW w:w="2524" w:type="dxa"/>
            <w:tcBorders>
              <w:top w:val="single" w:sz="4" w:space="0" w:color="auto"/>
              <w:left w:val="nil"/>
              <w:bottom w:val="single" w:sz="4" w:space="0" w:color="auto"/>
              <w:right w:val="nil"/>
            </w:tcBorders>
            <w:shd w:val="clear" w:color="auto" w:fill="auto"/>
            <w:hideMark/>
          </w:tcPr>
          <w:p w14:paraId="67E4422A" w14:textId="77777777" w:rsidR="004C6050" w:rsidRPr="0042092D" w:rsidRDefault="004C6050" w:rsidP="004C6050">
            <w:pPr>
              <w:jc w:val="center"/>
            </w:pPr>
            <w:r w:rsidRPr="0042092D">
              <w:rPr>
                <w:sz w:val="18"/>
                <w:szCs w:val="18"/>
              </w:rPr>
              <w:t>Отдел культуры, спорта и молодежной политики МО "МО Красногорский район УР</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B30EE" w14:textId="77777777" w:rsidR="004C6050" w:rsidRPr="0042092D" w:rsidRDefault="004C6050" w:rsidP="007F5A77">
            <w:pPr>
              <w:jc w:val="right"/>
              <w:rPr>
                <w:sz w:val="18"/>
                <w:szCs w:val="18"/>
              </w:rPr>
            </w:pPr>
            <w:r w:rsidRPr="0042092D">
              <w:rPr>
                <w:sz w:val="18"/>
                <w:szCs w:val="18"/>
              </w:rPr>
              <w:t>540</w:t>
            </w:r>
          </w:p>
        </w:tc>
        <w:tc>
          <w:tcPr>
            <w:tcW w:w="396" w:type="dxa"/>
            <w:tcBorders>
              <w:top w:val="single" w:sz="4" w:space="0" w:color="auto"/>
              <w:left w:val="nil"/>
              <w:bottom w:val="single" w:sz="4" w:space="0" w:color="auto"/>
              <w:right w:val="single" w:sz="4" w:space="0" w:color="auto"/>
            </w:tcBorders>
            <w:shd w:val="clear" w:color="auto" w:fill="auto"/>
            <w:vAlign w:val="center"/>
            <w:hideMark/>
          </w:tcPr>
          <w:p w14:paraId="2020F4FA" w14:textId="77777777" w:rsidR="004C6050" w:rsidRPr="0042092D" w:rsidRDefault="004C6050" w:rsidP="007F5A77">
            <w:pPr>
              <w:jc w:val="center"/>
              <w:rPr>
                <w:sz w:val="18"/>
                <w:szCs w:val="18"/>
              </w:rPr>
            </w:pPr>
            <w:r w:rsidRPr="0042092D">
              <w:rPr>
                <w:sz w:val="18"/>
                <w:szCs w:val="18"/>
              </w:rPr>
              <w:t>07</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2B62DE7B" w14:textId="77777777" w:rsidR="004C6050" w:rsidRPr="0042092D" w:rsidRDefault="004C6050" w:rsidP="00D43A3C">
            <w:pPr>
              <w:jc w:val="center"/>
              <w:rPr>
                <w:sz w:val="18"/>
                <w:szCs w:val="18"/>
              </w:rPr>
            </w:pPr>
            <w:r w:rsidRPr="0042092D">
              <w:rPr>
                <w:sz w:val="18"/>
                <w:szCs w:val="18"/>
              </w:rPr>
              <w:t>0</w:t>
            </w:r>
            <w:r w:rsidR="00D43A3C" w:rsidRPr="0042092D">
              <w:rPr>
                <w:sz w:val="18"/>
                <w:szCs w:val="18"/>
              </w:rPr>
              <w:t>3</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0AFDEF5A" w14:textId="77777777" w:rsidR="004C6050" w:rsidRPr="0042092D" w:rsidRDefault="004C6050" w:rsidP="007F5A77">
            <w:pPr>
              <w:jc w:val="center"/>
              <w:rPr>
                <w:sz w:val="18"/>
                <w:szCs w:val="18"/>
              </w:rPr>
            </w:pPr>
            <w:r w:rsidRPr="0042092D">
              <w:rPr>
                <w:sz w:val="18"/>
                <w:szCs w:val="18"/>
              </w:rPr>
              <w:t>0130166770</w:t>
            </w:r>
          </w:p>
        </w:tc>
        <w:tc>
          <w:tcPr>
            <w:tcW w:w="531" w:type="dxa"/>
            <w:tcBorders>
              <w:top w:val="single" w:sz="4" w:space="0" w:color="auto"/>
              <w:left w:val="nil"/>
              <w:bottom w:val="single" w:sz="4" w:space="0" w:color="auto"/>
              <w:right w:val="single" w:sz="4" w:space="0" w:color="auto"/>
            </w:tcBorders>
            <w:shd w:val="clear" w:color="auto" w:fill="auto"/>
            <w:vAlign w:val="center"/>
            <w:hideMark/>
          </w:tcPr>
          <w:p w14:paraId="4AD3FAEE" w14:textId="77777777" w:rsidR="004C6050" w:rsidRPr="0042092D" w:rsidRDefault="004C6050" w:rsidP="007F5A77">
            <w:pPr>
              <w:jc w:val="center"/>
              <w:rPr>
                <w:sz w:val="18"/>
                <w:szCs w:val="18"/>
              </w:rPr>
            </w:pPr>
            <w:r w:rsidRPr="0042092D">
              <w:rPr>
                <w:sz w:val="18"/>
                <w:szCs w:val="18"/>
              </w:rPr>
              <w:t>600</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414E4EE2" w14:textId="77777777" w:rsidR="004C6050" w:rsidRPr="0042092D" w:rsidRDefault="003C099D" w:rsidP="005735D3">
            <w:pPr>
              <w:jc w:val="center"/>
              <w:rPr>
                <w:sz w:val="18"/>
                <w:szCs w:val="18"/>
                <w:lang w:val="en-US"/>
              </w:rPr>
            </w:pPr>
            <w:r w:rsidRPr="0042092D">
              <w:rPr>
                <w:sz w:val="18"/>
                <w:szCs w:val="18"/>
              </w:rPr>
              <w:t>1258,4</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74350672" w14:textId="77777777" w:rsidR="004C6050" w:rsidRPr="0042092D" w:rsidRDefault="003C099D" w:rsidP="005735D3">
            <w:pPr>
              <w:jc w:val="center"/>
              <w:rPr>
                <w:sz w:val="18"/>
                <w:szCs w:val="18"/>
              </w:rPr>
            </w:pPr>
            <w:r w:rsidRPr="0042092D">
              <w:rPr>
                <w:sz w:val="18"/>
                <w:szCs w:val="18"/>
              </w:rPr>
              <w:t>1258,4</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31453528" w14:textId="77777777" w:rsidR="004C6050" w:rsidRPr="0042092D" w:rsidRDefault="00D43A3C" w:rsidP="005735D3">
            <w:pPr>
              <w:jc w:val="center"/>
              <w:rPr>
                <w:sz w:val="18"/>
                <w:szCs w:val="18"/>
                <w:lang w:val="en-US"/>
              </w:rPr>
            </w:pPr>
            <w:r w:rsidRPr="0042092D">
              <w:rPr>
                <w:sz w:val="18"/>
                <w:szCs w:val="18"/>
              </w:rPr>
              <w:t>1257,3</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47150F2E" w14:textId="77777777" w:rsidR="004C6050" w:rsidRPr="0042092D" w:rsidRDefault="009A5837" w:rsidP="005735D3">
            <w:pPr>
              <w:jc w:val="center"/>
              <w:rPr>
                <w:rFonts w:ascii="Calibri" w:hAnsi="Calibri" w:cs="Calibri"/>
                <w:sz w:val="18"/>
                <w:szCs w:val="18"/>
              </w:rPr>
            </w:pPr>
            <w:r w:rsidRPr="0042092D">
              <w:rPr>
                <w:rFonts w:ascii="Calibri" w:hAnsi="Calibri" w:cs="Calibri"/>
                <w:sz w:val="18"/>
                <w:szCs w:val="18"/>
              </w:rPr>
              <w:t>9</w:t>
            </w:r>
            <w:r w:rsidR="005735D3" w:rsidRPr="0042092D">
              <w:rPr>
                <w:rFonts w:ascii="Calibri" w:hAnsi="Calibri" w:cs="Calibri"/>
                <w:sz w:val="18"/>
                <w:szCs w:val="18"/>
              </w:rPr>
              <w:t>9</w:t>
            </w:r>
            <w:r w:rsidR="004C6050" w:rsidRPr="0042092D">
              <w:rPr>
                <w:rFonts w:ascii="Calibri" w:hAnsi="Calibri" w:cs="Calibri"/>
                <w:sz w:val="18"/>
                <w:szCs w:val="18"/>
              </w:rPr>
              <w:t>,</w:t>
            </w:r>
            <w:r w:rsidR="005735D3" w:rsidRPr="0042092D">
              <w:rPr>
                <w:rFonts w:ascii="Calibri" w:hAnsi="Calibri" w:cs="Calibri"/>
                <w:sz w:val="18"/>
                <w:szCs w:val="18"/>
              </w:rPr>
              <w:t>9</w:t>
            </w:r>
            <w:r w:rsidR="004C6050" w:rsidRPr="0042092D">
              <w:rPr>
                <w:rFonts w:ascii="Calibri" w:hAnsi="Calibri" w:cs="Calibri"/>
                <w:sz w:val="18"/>
                <w:szCs w:val="18"/>
              </w:rPr>
              <w:t>%</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0DF434C6" w14:textId="77777777" w:rsidR="004C6050" w:rsidRPr="0042092D" w:rsidRDefault="009A5837" w:rsidP="005735D3">
            <w:pPr>
              <w:jc w:val="center"/>
              <w:rPr>
                <w:rFonts w:ascii="Calibri" w:hAnsi="Calibri" w:cs="Calibri"/>
                <w:sz w:val="18"/>
                <w:szCs w:val="18"/>
              </w:rPr>
            </w:pPr>
            <w:r w:rsidRPr="0042092D">
              <w:rPr>
                <w:rFonts w:ascii="Calibri" w:hAnsi="Calibri" w:cs="Calibri"/>
                <w:sz w:val="18"/>
                <w:szCs w:val="18"/>
              </w:rPr>
              <w:t>9</w:t>
            </w:r>
            <w:r w:rsidR="005735D3" w:rsidRPr="0042092D">
              <w:rPr>
                <w:rFonts w:ascii="Calibri" w:hAnsi="Calibri" w:cs="Calibri"/>
                <w:sz w:val="18"/>
                <w:szCs w:val="18"/>
              </w:rPr>
              <w:t>9</w:t>
            </w:r>
            <w:r w:rsidR="004C6050" w:rsidRPr="0042092D">
              <w:rPr>
                <w:rFonts w:ascii="Calibri" w:hAnsi="Calibri" w:cs="Calibri"/>
                <w:sz w:val="18"/>
                <w:szCs w:val="18"/>
              </w:rPr>
              <w:t>,</w:t>
            </w:r>
            <w:r w:rsidR="005735D3" w:rsidRPr="0042092D">
              <w:rPr>
                <w:rFonts w:ascii="Calibri" w:hAnsi="Calibri" w:cs="Calibri"/>
                <w:sz w:val="18"/>
                <w:szCs w:val="18"/>
              </w:rPr>
              <w:t>9</w:t>
            </w:r>
            <w:r w:rsidR="004C6050" w:rsidRPr="0042092D">
              <w:rPr>
                <w:rFonts w:ascii="Calibri" w:hAnsi="Calibri" w:cs="Calibri"/>
                <w:sz w:val="18"/>
                <w:szCs w:val="18"/>
              </w:rPr>
              <w:t>%</w:t>
            </w:r>
          </w:p>
        </w:tc>
      </w:tr>
      <w:tr w:rsidR="00063464" w:rsidRPr="0042092D" w14:paraId="7BD5A7E2" w14:textId="77777777" w:rsidTr="004C6050">
        <w:trPr>
          <w:trHeight w:val="960"/>
        </w:trPr>
        <w:tc>
          <w:tcPr>
            <w:tcW w:w="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B56E1" w14:textId="77777777" w:rsidR="004C6050" w:rsidRPr="0042092D" w:rsidRDefault="004C6050" w:rsidP="007F5A77">
            <w:pPr>
              <w:jc w:val="center"/>
              <w:rPr>
                <w:sz w:val="18"/>
                <w:szCs w:val="18"/>
              </w:rPr>
            </w:pPr>
            <w:r w:rsidRPr="0042092D">
              <w:rPr>
                <w:sz w:val="18"/>
                <w:szCs w:val="18"/>
              </w:rPr>
              <w:t>01</w:t>
            </w:r>
          </w:p>
        </w:tc>
        <w:tc>
          <w:tcPr>
            <w:tcW w:w="441" w:type="dxa"/>
            <w:tcBorders>
              <w:top w:val="single" w:sz="4" w:space="0" w:color="auto"/>
              <w:left w:val="nil"/>
              <w:bottom w:val="single" w:sz="4" w:space="0" w:color="auto"/>
              <w:right w:val="single" w:sz="4" w:space="0" w:color="auto"/>
            </w:tcBorders>
            <w:shd w:val="clear" w:color="auto" w:fill="auto"/>
            <w:noWrap/>
            <w:vAlign w:val="bottom"/>
            <w:hideMark/>
          </w:tcPr>
          <w:p w14:paraId="63B0D412" w14:textId="77777777" w:rsidR="004C6050" w:rsidRPr="0042092D" w:rsidRDefault="004C6050" w:rsidP="007F5A77">
            <w:pPr>
              <w:jc w:val="center"/>
              <w:rPr>
                <w:sz w:val="18"/>
                <w:szCs w:val="18"/>
              </w:rPr>
            </w:pPr>
            <w:r w:rsidRPr="0042092D">
              <w:rPr>
                <w:sz w:val="18"/>
                <w:szCs w:val="18"/>
              </w:rPr>
              <w:t>3</w:t>
            </w:r>
          </w:p>
        </w:tc>
        <w:tc>
          <w:tcPr>
            <w:tcW w:w="474" w:type="dxa"/>
            <w:tcBorders>
              <w:top w:val="single" w:sz="4" w:space="0" w:color="auto"/>
              <w:left w:val="nil"/>
              <w:right w:val="single" w:sz="4" w:space="0" w:color="auto"/>
            </w:tcBorders>
            <w:shd w:val="clear" w:color="auto" w:fill="auto"/>
            <w:noWrap/>
            <w:vAlign w:val="bottom"/>
            <w:hideMark/>
          </w:tcPr>
          <w:p w14:paraId="11C4AAAE" w14:textId="77777777" w:rsidR="004C6050" w:rsidRPr="0042092D" w:rsidRDefault="004C6050" w:rsidP="007F5A77">
            <w:pPr>
              <w:jc w:val="center"/>
              <w:rPr>
                <w:sz w:val="18"/>
                <w:szCs w:val="18"/>
                <w:lang w:val="en-US"/>
              </w:rPr>
            </w:pPr>
            <w:r w:rsidRPr="0042092D">
              <w:rPr>
                <w:sz w:val="18"/>
                <w:szCs w:val="18"/>
                <w:lang w:val="en-US"/>
              </w:rPr>
              <w:t>02</w:t>
            </w:r>
          </w:p>
        </w:tc>
        <w:tc>
          <w:tcPr>
            <w:tcW w:w="469" w:type="dxa"/>
            <w:tcBorders>
              <w:top w:val="single" w:sz="4" w:space="0" w:color="auto"/>
              <w:left w:val="nil"/>
              <w:right w:val="single" w:sz="4" w:space="0" w:color="auto"/>
            </w:tcBorders>
            <w:shd w:val="clear" w:color="auto" w:fill="auto"/>
            <w:noWrap/>
            <w:vAlign w:val="center"/>
            <w:hideMark/>
          </w:tcPr>
          <w:p w14:paraId="40D49D84" w14:textId="77777777" w:rsidR="004C6050" w:rsidRPr="0042092D" w:rsidRDefault="004C6050" w:rsidP="007F5A77">
            <w:pPr>
              <w:jc w:val="center"/>
              <w:rPr>
                <w:sz w:val="18"/>
                <w:szCs w:val="18"/>
                <w:lang w:val="en-US"/>
              </w:rPr>
            </w:pPr>
            <w:r w:rsidRPr="0042092D">
              <w:rPr>
                <w:sz w:val="18"/>
                <w:szCs w:val="18"/>
                <w:lang w:val="en-US"/>
              </w:rPr>
              <w:t>01</w:t>
            </w:r>
          </w:p>
        </w:tc>
        <w:tc>
          <w:tcPr>
            <w:tcW w:w="2835" w:type="dxa"/>
            <w:tcBorders>
              <w:top w:val="single" w:sz="4" w:space="0" w:color="auto"/>
              <w:left w:val="nil"/>
              <w:right w:val="single" w:sz="4" w:space="0" w:color="auto"/>
            </w:tcBorders>
            <w:shd w:val="clear" w:color="auto" w:fill="auto"/>
            <w:hideMark/>
          </w:tcPr>
          <w:p w14:paraId="37ABB5A8" w14:textId="77777777" w:rsidR="004C6050" w:rsidRPr="0042092D" w:rsidRDefault="004C6050" w:rsidP="003E1F1E">
            <w:pPr>
              <w:rPr>
                <w:sz w:val="18"/>
                <w:szCs w:val="18"/>
              </w:rPr>
            </w:pPr>
            <w:r w:rsidRPr="0042092D">
              <w:rPr>
                <w:sz w:val="18"/>
                <w:szCs w:val="18"/>
              </w:rPr>
              <w:t>Реализация дополнительных общеобразовательных предпрофессиональных программ в области искусств</w:t>
            </w:r>
          </w:p>
        </w:tc>
        <w:tc>
          <w:tcPr>
            <w:tcW w:w="2524" w:type="dxa"/>
            <w:tcBorders>
              <w:top w:val="single" w:sz="4" w:space="0" w:color="auto"/>
              <w:left w:val="nil"/>
              <w:right w:val="nil"/>
            </w:tcBorders>
            <w:shd w:val="clear" w:color="auto" w:fill="auto"/>
            <w:hideMark/>
          </w:tcPr>
          <w:p w14:paraId="5164CCAA" w14:textId="77777777" w:rsidR="004C6050" w:rsidRPr="0042092D" w:rsidRDefault="004C6050" w:rsidP="004C6050">
            <w:pPr>
              <w:jc w:val="center"/>
            </w:pPr>
            <w:r w:rsidRPr="0042092D">
              <w:rPr>
                <w:sz w:val="18"/>
                <w:szCs w:val="18"/>
              </w:rPr>
              <w:t>Отдел культуры, спорта и молодежной политики МО "МО Красногорский район УР</w:t>
            </w:r>
          </w:p>
        </w:tc>
        <w:tc>
          <w:tcPr>
            <w:tcW w:w="644" w:type="dxa"/>
            <w:tcBorders>
              <w:top w:val="single" w:sz="4" w:space="0" w:color="auto"/>
              <w:left w:val="single" w:sz="4" w:space="0" w:color="auto"/>
              <w:right w:val="single" w:sz="4" w:space="0" w:color="auto"/>
            </w:tcBorders>
            <w:shd w:val="clear" w:color="auto" w:fill="auto"/>
            <w:vAlign w:val="center"/>
            <w:hideMark/>
          </w:tcPr>
          <w:p w14:paraId="230C7F69" w14:textId="77777777" w:rsidR="004C6050" w:rsidRPr="0042092D" w:rsidRDefault="004C6050" w:rsidP="007F5A77">
            <w:pPr>
              <w:jc w:val="right"/>
              <w:rPr>
                <w:sz w:val="18"/>
                <w:szCs w:val="18"/>
              </w:rPr>
            </w:pPr>
            <w:r w:rsidRPr="0042092D">
              <w:rPr>
                <w:sz w:val="18"/>
                <w:szCs w:val="18"/>
                <w:lang w:val="en-US"/>
              </w:rPr>
              <w:t>540</w:t>
            </w:r>
          </w:p>
        </w:tc>
        <w:tc>
          <w:tcPr>
            <w:tcW w:w="396" w:type="dxa"/>
            <w:tcBorders>
              <w:top w:val="single" w:sz="4" w:space="0" w:color="auto"/>
              <w:left w:val="nil"/>
              <w:right w:val="single" w:sz="4" w:space="0" w:color="auto"/>
            </w:tcBorders>
            <w:shd w:val="clear" w:color="auto" w:fill="auto"/>
            <w:vAlign w:val="center"/>
            <w:hideMark/>
          </w:tcPr>
          <w:p w14:paraId="318096F8" w14:textId="77777777" w:rsidR="004C6050" w:rsidRPr="0042092D" w:rsidRDefault="004C6050" w:rsidP="007F5A77">
            <w:pPr>
              <w:jc w:val="center"/>
              <w:rPr>
                <w:sz w:val="18"/>
                <w:szCs w:val="18"/>
              </w:rPr>
            </w:pPr>
            <w:r w:rsidRPr="0042092D">
              <w:rPr>
                <w:sz w:val="18"/>
                <w:szCs w:val="18"/>
                <w:lang w:val="en-US"/>
              </w:rPr>
              <w:t>07</w:t>
            </w:r>
          </w:p>
        </w:tc>
        <w:tc>
          <w:tcPr>
            <w:tcW w:w="436" w:type="dxa"/>
            <w:tcBorders>
              <w:top w:val="single" w:sz="4" w:space="0" w:color="auto"/>
              <w:left w:val="nil"/>
              <w:right w:val="single" w:sz="4" w:space="0" w:color="auto"/>
            </w:tcBorders>
            <w:shd w:val="clear" w:color="auto" w:fill="auto"/>
            <w:vAlign w:val="center"/>
            <w:hideMark/>
          </w:tcPr>
          <w:p w14:paraId="2D2C67EF" w14:textId="77777777" w:rsidR="004C6050" w:rsidRPr="0042092D" w:rsidRDefault="004C6050" w:rsidP="00D43A3C">
            <w:pPr>
              <w:jc w:val="center"/>
              <w:rPr>
                <w:sz w:val="18"/>
                <w:szCs w:val="18"/>
              </w:rPr>
            </w:pPr>
            <w:r w:rsidRPr="0042092D">
              <w:rPr>
                <w:sz w:val="18"/>
                <w:szCs w:val="18"/>
                <w:lang w:val="en-US"/>
              </w:rPr>
              <w:t>0</w:t>
            </w:r>
            <w:r w:rsidR="00D43A3C" w:rsidRPr="0042092D">
              <w:rPr>
                <w:sz w:val="18"/>
                <w:szCs w:val="18"/>
              </w:rPr>
              <w:t>3</w:t>
            </w:r>
          </w:p>
        </w:tc>
        <w:tc>
          <w:tcPr>
            <w:tcW w:w="1217" w:type="dxa"/>
            <w:tcBorders>
              <w:top w:val="single" w:sz="4" w:space="0" w:color="auto"/>
              <w:left w:val="nil"/>
              <w:right w:val="single" w:sz="4" w:space="0" w:color="auto"/>
            </w:tcBorders>
            <w:shd w:val="clear" w:color="auto" w:fill="auto"/>
            <w:vAlign w:val="center"/>
            <w:hideMark/>
          </w:tcPr>
          <w:p w14:paraId="1B9C0C60" w14:textId="77777777" w:rsidR="004C6050" w:rsidRPr="0042092D" w:rsidRDefault="004C6050" w:rsidP="007F5A77">
            <w:pPr>
              <w:jc w:val="center"/>
              <w:rPr>
                <w:sz w:val="18"/>
                <w:szCs w:val="18"/>
              </w:rPr>
            </w:pPr>
            <w:r w:rsidRPr="0042092D">
              <w:rPr>
                <w:sz w:val="18"/>
                <w:szCs w:val="18"/>
                <w:lang w:val="en-US"/>
              </w:rPr>
              <w:t>0</w:t>
            </w:r>
            <w:r w:rsidRPr="0042092D">
              <w:rPr>
                <w:sz w:val="18"/>
                <w:szCs w:val="18"/>
              </w:rPr>
              <w:t>130166770</w:t>
            </w:r>
          </w:p>
        </w:tc>
        <w:tc>
          <w:tcPr>
            <w:tcW w:w="531" w:type="dxa"/>
            <w:tcBorders>
              <w:top w:val="single" w:sz="4" w:space="0" w:color="auto"/>
              <w:left w:val="nil"/>
              <w:right w:val="single" w:sz="4" w:space="0" w:color="auto"/>
            </w:tcBorders>
            <w:shd w:val="clear" w:color="auto" w:fill="auto"/>
            <w:vAlign w:val="center"/>
            <w:hideMark/>
          </w:tcPr>
          <w:p w14:paraId="4C937C77" w14:textId="77777777" w:rsidR="004C6050" w:rsidRPr="0042092D" w:rsidRDefault="004C6050" w:rsidP="007F5A77">
            <w:pPr>
              <w:jc w:val="center"/>
              <w:rPr>
                <w:sz w:val="18"/>
                <w:szCs w:val="18"/>
              </w:rPr>
            </w:pPr>
            <w:r w:rsidRPr="0042092D">
              <w:rPr>
                <w:sz w:val="18"/>
                <w:szCs w:val="18"/>
                <w:lang w:val="en-US"/>
              </w:rPr>
              <w:t>600</w:t>
            </w:r>
          </w:p>
        </w:tc>
        <w:tc>
          <w:tcPr>
            <w:tcW w:w="981" w:type="dxa"/>
            <w:tcBorders>
              <w:top w:val="single" w:sz="4" w:space="0" w:color="auto"/>
              <w:left w:val="nil"/>
              <w:right w:val="single" w:sz="4" w:space="0" w:color="auto"/>
            </w:tcBorders>
            <w:shd w:val="clear" w:color="auto" w:fill="auto"/>
            <w:vAlign w:val="center"/>
            <w:hideMark/>
          </w:tcPr>
          <w:p w14:paraId="511AC6E8" w14:textId="77777777" w:rsidR="004C6050" w:rsidRPr="0042092D" w:rsidRDefault="00D43A3C" w:rsidP="009A5837">
            <w:pPr>
              <w:jc w:val="center"/>
              <w:rPr>
                <w:sz w:val="18"/>
                <w:szCs w:val="18"/>
              </w:rPr>
            </w:pPr>
            <w:r w:rsidRPr="0042092D">
              <w:rPr>
                <w:sz w:val="18"/>
                <w:szCs w:val="18"/>
              </w:rPr>
              <w:t>4461,3</w:t>
            </w:r>
          </w:p>
        </w:tc>
        <w:tc>
          <w:tcPr>
            <w:tcW w:w="967" w:type="dxa"/>
            <w:tcBorders>
              <w:top w:val="single" w:sz="4" w:space="0" w:color="auto"/>
              <w:left w:val="nil"/>
              <w:right w:val="single" w:sz="4" w:space="0" w:color="auto"/>
            </w:tcBorders>
            <w:shd w:val="clear" w:color="auto" w:fill="auto"/>
            <w:vAlign w:val="center"/>
            <w:hideMark/>
          </w:tcPr>
          <w:p w14:paraId="0B4D9EC8" w14:textId="77777777" w:rsidR="004C6050" w:rsidRPr="0042092D" w:rsidRDefault="00D43A3C" w:rsidP="009A5837">
            <w:pPr>
              <w:jc w:val="center"/>
              <w:rPr>
                <w:sz w:val="18"/>
                <w:szCs w:val="18"/>
              </w:rPr>
            </w:pPr>
            <w:r w:rsidRPr="0042092D">
              <w:rPr>
                <w:sz w:val="18"/>
                <w:szCs w:val="18"/>
              </w:rPr>
              <w:t>4461,3</w:t>
            </w:r>
          </w:p>
        </w:tc>
        <w:tc>
          <w:tcPr>
            <w:tcW w:w="1132" w:type="dxa"/>
            <w:tcBorders>
              <w:top w:val="single" w:sz="4" w:space="0" w:color="auto"/>
              <w:left w:val="nil"/>
              <w:right w:val="single" w:sz="4" w:space="0" w:color="auto"/>
            </w:tcBorders>
            <w:shd w:val="clear" w:color="auto" w:fill="auto"/>
            <w:vAlign w:val="center"/>
            <w:hideMark/>
          </w:tcPr>
          <w:p w14:paraId="3BD112BB" w14:textId="77777777" w:rsidR="004C6050" w:rsidRPr="0042092D" w:rsidRDefault="00D43A3C" w:rsidP="009A5837">
            <w:pPr>
              <w:jc w:val="center"/>
              <w:rPr>
                <w:sz w:val="18"/>
                <w:szCs w:val="18"/>
              </w:rPr>
            </w:pPr>
            <w:r w:rsidRPr="0042092D">
              <w:rPr>
                <w:sz w:val="18"/>
                <w:szCs w:val="18"/>
              </w:rPr>
              <w:t>4457,5</w:t>
            </w:r>
          </w:p>
        </w:tc>
        <w:tc>
          <w:tcPr>
            <w:tcW w:w="1095" w:type="dxa"/>
            <w:tcBorders>
              <w:top w:val="single" w:sz="4" w:space="0" w:color="auto"/>
              <w:left w:val="nil"/>
              <w:right w:val="single" w:sz="4" w:space="0" w:color="auto"/>
            </w:tcBorders>
            <w:shd w:val="clear" w:color="auto" w:fill="auto"/>
            <w:vAlign w:val="center"/>
            <w:hideMark/>
          </w:tcPr>
          <w:p w14:paraId="5EC872FD" w14:textId="77777777" w:rsidR="004C6050" w:rsidRPr="0042092D" w:rsidRDefault="009A5837" w:rsidP="00D43A3C">
            <w:pPr>
              <w:jc w:val="center"/>
              <w:rPr>
                <w:rFonts w:ascii="Calibri" w:hAnsi="Calibri" w:cs="Calibri"/>
                <w:sz w:val="18"/>
                <w:szCs w:val="18"/>
              </w:rPr>
            </w:pPr>
            <w:r w:rsidRPr="0042092D">
              <w:rPr>
                <w:rFonts w:ascii="Calibri" w:hAnsi="Calibri" w:cs="Calibri"/>
                <w:sz w:val="18"/>
                <w:szCs w:val="18"/>
              </w:rPr>
              <w:t>9</w:t>
            </w:r>
            <w:r w:rsidR="00D43A3C" w:rsidRPr="0042092D">
              <w:rPr>
                <w:rFonts w:ascii="Calibri" w:hAnsi="Calibri" w:cs="Calibri"/>
                <w:sz w:val="18"/>
                <w:szCs w:val="18"/>
              </w:rPr>
              <w:t>9</w:t>
            </w:r>
            <w:r w:rsidR="004C6050" w:rsidRPr="0042092D">
              <w:rPr>
                <w:rFonts w:ascii="Calibri" w:hAnsi="Calibri" w:cs="Calibri"/>
                <w:sz w:val="18"/>
                <w:szCs w:val="18"/>
              </w:rPr>
              <w:t>,</w:t>
            </w:r>
            <w:r w:rsidR="00D43A3C" w:rsidRPr="0042092D">
              <w:rPr>
                <w:rFonts w:ascii="Calibri" w:hAnsi="Calibri" w:cs="Calibri"/>
                <w:sz w:val="18"/>
                <w:szCs w:val="18"/>
              </w:rPr>
              <w:t>9</w:t>
            </w:r>
            <w:r w:rsidR="004C6050" w:rsidRPr="0042092D">
              <w:rPr>
                <w:rFonts w:ascii="Calibri" w:hAnsi="Calibri" w:cs="Calibri"/>
                <w:sz w:val="18"/>
                <w:szCs w:val="18"/>
              </w:rPr>
              <w:t>%</w:t>
            </w:r>
          </w:p>
        </w:tc>
        <w:tc>
          <w:tcPr>
            <w:tcW w:w="948" w:type="dxa"/>
            <w:tcBorders>
              <w:top w:val="single" w:sz="4" w:space="0" w:color="auto"/>
              <w:left w:val="nil"/>
              <w:right w:val="single" w:sz="4" w:space="0" w:color="auto"/>
            </w:tcBorders>
            <w:shd w:val="clear" w:color="auto" w:fill="auto"/>
            <w:vAlign w:val="center"/>
            <w:hideMark/>
          </w:tcPr>
          <w:p w14:paraId="4AF032B2" w14:textId="77777777" w:rsidR="004C6050" w:rsidRPr="0042092D" w:rsidRDefault="004C6050" w:rsidP="00D43A3C">
            <w:pPr>
              <w:jc w:val="center"/>
              <w:rPr>
                <w:rFonts w:ascii="Calibri" w:hAnsi="Calibri" w:cs="Calibri"/>
                <w:sz w:val="18"/>
                <w:szCs w:val="18"/>
              </w:rPr>
            </w:pPr>
            <w:r w:rsidRPr="0042092D">
              <w:rPr>
                <w:rFonts w:ascii="Calibri" w:hAnsi="Calibri" w:cs="Calibri"/>
                <w:sz w:val="18"/>
                <w:szCs w:val="18"/>
              </w:rPr>
              <w:t>9</w:t>
            </w:r>
            <w:r w:rsidR="00D43A3C" w:rsidRPr="0042092D">
              <w:rPr>
                <w:rFonts w:ascii="Calibri" w:hAnsi="Calibri" w:cs="Calibri"/>
                <w:sz w:val="18"/>
                <w:szCs w:val="18"/>
              </w:rPr>
              <w:t>9</w:t>
            </w:r>
            <w:r w:rsidRPr="0042092D">
              <w:rPr>
                <w:rFonts w:ascii="Calibri" w:hAnsi="Calibri" w:cs="Calibri"/>
                <w:sz w:val="18"/>
                <w:szCs w:val="18"/>
              </w:rPr>
              <w:t>,</w:t>
            </w:r>
            <w:r w:rsidR="00D43A3C" w:rsidRPr="0042092D">
              <w:rPr>
                <w:rFonts w:ascii="Calibri" w:hAnsi="Calibri" w:cs="Calibri"/>
                <w:sz w:val="18"/>
                <w:szCs w:val="18"/>
              </w:rPr>
              <w:t>9</w:t>
            </w:r>
            <w:r w:rsidRPr="0042092D">
              <w:rPr>
                <w:rFonts w:ascii="Calibri" w:hAnsi="Calibri" w:cs="Calibri"/>
                <w:sz w:val="18"/>
                <w:szCs w:val="18"/>
              </w:rPr>
              <w:t>%</w:t>
            </w:r>
          </w:p>
        </w:tc>
      </w:tr>
      <w:tr w:rsidR="00063464" w:rsidRPr="0042092D" w14:paraId="5E717254" w14:textId="77777777" w:rsidTr="004C6050">
        <w:trPr>
          <w:trHeight w:val="735"/>
        </w:trPr>
        <w:tc>
          <w:tcPr>
            <w:tcW w:w="474" w:type="dxa"/>
            <w:tcBorders>
              <w:top w:val="single" w:sz="4" w:space="0" w:color="auto"/>
              <w:left w:val="single" w:sz="4" w:space="0" w:color="auto"/>
              <w:bottom w:val="nil"/>
              <w:right w:val="single" w:sz="4" w:space="0" w:color="auto"/>
            </w:tcBorders>
            <w:shd w:val="clear" w:color="auto" w:fill="auto"/>
            <w:noWrap/>
            <w:vAlign w:val="bottom"/>
            <w:hideMark/>
          </w:tcPr>
          <w:p w14:paraId="4E968568" w14:textId="77777777" w:rsidR="004C6050" w:rsidRPr="0042092D" w:rsidRDefault="004C6050" w:rsidP="007F5A77">
            <w:pPr>
              <w:jc w:val="center"/>
              <w:rPr>
                <w:sz w:val="18"/>
                <w:szCs w:val="18"/>
              </w:rPr>
            </w:pPr>
            <w:r w:rsidRPr="0042092D">
              <w:rPr>
                <w:sz w:val="18"/>
                <w:szCs w:val="18"/>
              </w:rPr>
              <w:t>01</w:t>
            </w:r>
          </w:p>
        </w:tc>
        <w:tc>
          <w:tcPr>
            <w:tcW w:w="441" w:type="dxa"/>
            <w:tcBorders>
              <w:top w:val="single" w:sz="4" w:space="0" w:color="auto"/>
              <w:left w:val="nil"/>
              <w:bottom w:val="single" w:sz="4" w:space="0" w:color="auto"/>
              <w:right w:val="single" w:sz="4" w:space="0" w:color="auto"/>
            </w:tcBorders>
            <w:shd w:val="clear" w:color="auto" w:fill="auto"/>
            <w:noWrap/>
            <w:vAlign w:val="bottom"/>
            <w:hideMark/>
          </w:tcPr>
          <w:p w14:paraId="7F88CDCE" w14:textId="77777777" w:rsidR="004C6050" w:rsidRPr="0042092D" w:rsidRDefault="004C6050" w:rsidP="007F5A77">
            <w:pPr>
              <w:jc w:val="center"/>
              <w:rPr>
                <w:sz w:val="18"/>
                <w:szCs w:val="18"/>
              </w:rPr>
            </w:pPr>
            <w:r w:rsidRPr="0042092D">
              <w:rPr>
                <w:sz w:val="18"/>
                <w:szCs w:val="18"/>
              </w:rPr>
              <w:t>3</w:t>
            </w:r>
          </w:p>
        </w:tc>
        <w:tc>
          <w:tcPr>
            <w:tcW w:w="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C4EAC" w14:textId="77777777" w:rsidR="004C6050" w:rsidRPr="0042092D" w:rsidRDefault="004C6050" w:rsidP="007F5A77">
            <w:pPr>
              <w:jc w:val="center"/>
              <w:rPr>
                <w:sz w:val="18"/>
                <w:szCs w:val="18"/>
                <w:lang w:val="en-US"/>
              </w:rPr>
            </w:pPr>
            <w:r w:rsidRPr="0042092D">
              <w:rPr>
                <w:sz w:val="18"/>
                <w:szCs w:val="18"/>
              </w:rPr>
              <w:t>03</w:t>
            </w:r>
          </w:p>
        </w:tc>
        <w:tc>
          <w:tcPr>
            <w:tcW w:w="469" w:type="dxa"/>
            <w:tcBorders>
              <w:top w:val="single" w:sz="4" w:space="0" w:color="auto"/>
              <w:left w:val="nil"/>
              <w:bottom w:val="single" w:sz="4" w:space="0" w:color="auto"/>
              <w:right w:val="single" w:sz="4" w:space="0" w:color="auto"/>
            </w:tcBorders>
            <w:shd w:val="clear" w:color="auto" w:fill="auto"/>
            <w:noWrap/>
            <w:vAlign w:val="center"/>
            <w:hideMark/>
          </w:tcPr>
          <w:p w14:paraId="1072F9A0" w14:textId="77777777" w:rsidR="004C6050" w:rsidRPr="0042092D" w:rsidRDefault="004C6050" w:rsidP="00C45FE2">
            <w:pPr>
              <w:jc w:val="center"/>
              <w:rPr>
                <w:sz w:val="18"/>
                <w:szCs w:val="18"/>
                <w:lang w:val="en-US"/>
              </w:rPr>
            </w:pPr>
            <w:r w:rsidRPr="0042092D">
              <w:rPr>
                <w:sz w:val="18"/>
                <w:szCs w:val="18"/>
              </w:rPr>
              <w:t>02</w:t>
            </w:r>
          </w:p>
        </w:tc>
        <w:tc>
          <w:tcPr>
            <w:tcW w:w="2835" w:type="dxa"/>
            <w:tcBorders>
              <w:top w:val="single" w:sz="4" w:space="0" w:color="auto"/>
              <w:left w:val="nil"/>
              <w:bottom w:val="single" w:sz="4" w:space="0" w:color="auto"/>
              <w:right w:val="single" w:sz="4" w:space="0" w:color="auto"/>
            </w:tcBorders>
            <w:shd w:val="clear" w:color="auto" w:fill="auto"/>
            <w:hideMark/>
          </w:tcPr>
          <w:p w14:paraId="25DF1A23" w14:textId="77777777" w:rsidR="004C6050" w:rsidRPr="0042092D" w:rsidRDefault="004C6050" w:rsidP="003E1F1E">
            <w:pPr>
              <w:rPr>
                <w:sz w:val="18"/>
                <w:szCs w:val="18"/>
              </w:rPr>
            </w:pPr>
            <w:r w:rsidRPr="0042092D">
              <w:rPr>
                <w:sz w:val="18"/>
                <w:szCs w:val="18"/>
              </w:rPr>
              <w:t>Предоставление мер соц. поддержки специалистам на селе</w:t>
            </w:r>
          </w:p>
        </w:tc>
        <w:tc>
          <w:tcPr>
            <w:tcW w:w="2524" w:type="dxa"/>
            <w:tcBorders>
              <w:top w:val="single" w:sz="4" w:space="0" w:color="auto"/>
              <w:left w:val="nil"/>
              <w:bottom w:val="single" w:sz="4" w:space="0" w:color="auto"/>
              <w:right w:val="nil"/>
            </w:tcBorders>
            <w:shd w:val="clear" w:color="auto" w:fill="auto"/>
            <w:hideMark/>
          </w:tcPr>
          <w:p w14:paraId="7AFA6E3A" w14:textId="77777777" w:rsidR="004C6050" w:rsidRPr="0042092D" w:rsidRDefault="004C6050" w:rsidP="004C6050">
            <w:pPr>
              <w:jc w:val="center"/>
            </w:pPr>
            <w:r w:rsidRPr="0042092D">
              <w:rPr>
                <w:sz w:val="18"/>
                <w:szCs w:val="18"/>
              </w:rPr>
              <w:t>Отдел культуры, спорта и молодежной политики МО "МО Красногорский район УР</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3AC24" w14:textId="77777777" w:rsidR="004C6050" w:rsidRPr="0042092D" w:rsidRDefault="004C6050" w:rsidP="009A24F9">
            <w:pPr>
              <w:jc w:val="right"/>
              <w:rPr>
                <w:sz w:val="18"/>
                <w:szCs w:val="18"/>
              </w:rPr>
            </w:pPr>
            <w:r w:rsidRPr="0042092D">
              <w:rPr>
                <w:sz w:val="18"/>
                <w:szCs w:val="18"/>
              </w:rPr>
              <w:t>540</w:t>
            </w:r>
          </w:p>
        </w:tc>
        <w:tc>
          <w:tcPr>
            <w:tcW w:w="396" w:type="dxa"/>
            <w:tcBorders>
              <w:top w:val="single" w:sz="4" w:space="0" w:color="auto"/>
              <w:left w:val="nil"/>
              <w:bottom w:val="single" w:sz="4" w:space="0" w:color="auto"/>
              <w:right w:val="single" w:sz="4" w:space="0" w:color="auto"/>
            </w:tcBorders>
            <w:shd w:val="clear" w:color="auto" w:fill="auto"/>
            <w:vAlign w:val="center"/>
            <w:hideMark/>
          </w:tcPr>
          <w:p w14:paraId="2ECFD1B2" w14:textId="77777777" w:rsidR="004C6050" w:rsidRPr="0042092D" w:rsidRDefault="004C6050" w:rsidP="007F5A77">
            <w:pPr>
              <w:jc w:val="center"/>
              <w:rPr>
                <w:sz w:val="18"/>
                <w:szCs w:val="18"/>
              </w:rPr>
            </w:pPr>
            <w:r w:rsidRPr="0042092D">
              <w:rPr>
                <w:sz w:val="18"/>
                <w:szCs w:val="18"/>
              </w:rPr>
              <w:t>07</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75AC73CD" w14:textId="77777777" w:rsidR="004C6050" w:rsidRPr="0042092D" w:rsidRDefault="004C6050" w:rsidP="00D43A3C">
            <w:pPr>
              <w:jc w:val="center"/>
              <w:rPr>
                <w:sz w:val="18"/>
                <w:szCs w:val="18"/>
              </w:rPr>
            </w:pPr>
            <w:r w:rsidRPr="0042092D">
              <w:rPr>
                <w:sz w:val="18"/>
                <w:szCs w:val="18"/>
              </w:rPr>
              <w:t>0</w:t>
            </w:r>
            <w:r w:rsidR="00D43A3C" w:rsidRPr="0042092D">
              <w:rPr>
                <w:sz w:val="18"/>
                <w:szCs w:val="18"/>
              </w:rPr>
              <w:t>3</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73E36D04" w14:textId="77777777" w:rsidR="004C6050" w:rsidRPr="0042092D" w:rsidRDefault="004C6050" w:rsidP="007F5A77">
            <w:pPr>
              <w:jc w:val="center"/>
              <w:rPr>
                <w:sz w:val="18"/>
                <w:szCs w:val="18"/>
              </w:rPr>
            </w:pPr>
            <w:r w:rsidRPr="0042092D">
              <w:rPr>
                <w:sz w:val="18"/>
                <w:szCs w:val="18"/>
              </w:rPr>
              <w:t>0130162310</w:t>
            </w:r>
          </w:p>
        </w:tc>
        <w:tc>
          <w:tcPr>
            <w:tcW w:w="531" w:type="dxa"/>
            <w:tcBorders>
              <w:top w:val="single" w:sz="4" w:space="0" w:color="auto"/>
              <w:left w:val="nil"/>
              <w:bottom w:val="single" w:sz="4" w:space="0" w:color="auto"/>
              <w:right w:val="single" w:sz="4" w:space="0" w:color="auto"/>
            </w:tcBorders>
            <w:shd w:val="clear" w:color="auto" w:fill="auto"/>
            <w:vAlign w:val="center"/>
            <w:hideMark/>
          </w:tcPr>
          <w:p w14:paraId="76DA21DE" w14:textId="77777777" w:rsidR="004C6050" w:rsidRPr="0042092D" w:rsidRDefault="004C6050" w:rsidP="007F5A77">
            <w:pPr>
              <w:jc w:val="center"/>
              <w:rPr>
                <w:sz w:val="18"/>
                <w:szCs w:val="18"/>
              </w:rPr>
            </w:pPr>
            <w:r w:rsidRPr="0042092D">
              <w:rPr>
                <w:sz w:val="18"/>
                <w:szCs w:val="18"/>
              </w:rPr>
              <w:t>600</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295245C0" w14:textId="77777777" w:rsidR="004C6050" w:rsidRPr="0042092D" w:rsidRDefault="005735D3" w:rsidP="005735D3">
            <w:pPr>
              <w:jc w:val="center"/>
              <w:rPr>
                <w:sz w:val="18"/>
                <w:szCs w:val="18"/>
              </w:rPr>
            </w:pPr>
            <w:r w:rsidRPr="0042092D">
              <w:rPr>
                <w:sz w:val="18"/>
                <w:szCs w:val="18"/>
              </w:rPr>
              <w:t>103</w:t>
            </w:r>
            <w:r w:rsidR="004C6050" w:rsidRPr="0042092D">
              <w:rPr>
                <w:sz w:val="18"/>
                <w:szCs w:val="18"/>
              </w:rPr>
              <w:t>,</w:t>
            </w:r>
            <w:r w:rsidRPr="0042092D">
              <w:rPr>
                <w:sz w:val="18"/>
                <w:szCs w:val="18"/>
              </w:rPr>
              <w:t>8</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544A9337" w14:textId="77777777" w:rsidR="004C6050" w:rsidRPr="0042092D" w:rsidRDefault="005735D3" w:rsidP="005735D3">
            <w:pPr>
              <w:jc w:val="center"/>
              <w:rPr>
                <w:sz w:val="18"/>
                <w:szCs w:val="18"/>
              </w:rPr>
            </w:pPr>
            <w:r w:rsidRPr="0042092D">
              <w:rPr>
                <w:sz w:val="18"/>
                <w:szCs w:val="18"/>
              </w:rPr>
              <w:t>103</w:t>
            </w:r>
            <w:r w:rsidR="004C6050" w:rsidRPr="0042092D">
              <w:rPr>
                <w:sz w:val="18"/>
                <w:szCs w:val="18"/>
              </w:rPr>
              <w:t>,</w:t>
            </w:r>
            <w:r w:rsidRPr="0042092D">
              <w:rPr>
                <w:sz w:val="18"/>
                <w:szCs w:val="18"/>
              </w:rPr>
              <w:t>8</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4BFE9539" w14:textId="77777777" w:rsidR="004C6050" w:rsidRPr="0042092D" w:rsidRDefault="009A5837" w:rsidP="005735D3">
            <w:pPr>
              <w:jc w:val="center"/>
              <w:rPr>
                <w:sz w:val="18"/>
                <w:szCs w:val="18"/>
                <w:lang w:val="en-US"/>
              </w:rPr>
            </w:pPr>
            <w:r w:rsidRPr="0042092D">
              <w:rPr>
                <w:sz w:val="18"/>
                <w:szCs w:val="18"/>
              </w:rPr>
              <w:t>10</w:t>
            </w:r>
            <w:r w:rsidR="005735D3" w:rsidRPr="0042092D">
              <w:rPr>
                <w:sz w:val="18"/>
                <w:szCs w:val="18"/>
              </w:rPr>
              <w:t>3</w:t>
            </w:r>
            <w:r w:rsidR="004C6050" w:rsidRPr="0042092D">
              <w:rPr>
                <w:sz w:val="18"/>
                <w:szCs w:val="18"/>
              </w:rPr>
              <w:t>,</w:t>
            </w:r>
            <w:r w:rsidR="005735D3" w:rsidRPr="0042092D">
              <w:rPr>
                <w:sz w:val="18"/>
                <w:szCs w:val="18"/>
              </w:rPr>
              <w:t>8</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00AF894C" w14:textId="77777777" w:rsidR="004C6050" w:rsidRPr="0042092D" w:rsidRDefault="009A5837" w:rsidP="009A5837">
            <w:pPr>
              <w:jc w:val="center"/>
              <w:rPr>
                <w:rFonts w:ascii="Calibri" w:hAnsi="Calibri" w:cs="Calibri"/>
                <w:sz w:val="18"/>
                <w:szCs w:val="18"/>
              </w:rPr>
            </w:pPr>
            <w:r w:rsidRPr="0042092D">
              <w:rPr>
                <w:rFonts w:ascii="Calibri" w:hAnsi="Calibri" w:cs="Calibri"/>
                <w:sz w:val="18"/>
                <w:szCs w:val="18"/>
              </w:rPr>
              <w:t>100</w:t>
            </w:r>
            <w:r w:rsidR="004C6050" w:rsidRPr="0042092D">
              <w:rPr>
                <w:rFonts w:ascii="Calibri" w:hAnsi="Calibri" w:cs="Calibri"/>
                <w:sz w:val="18"/>
                <w:szCs w:val="18"/>
              </w:rPr>
              <w:t>,</w:t>
            </w:r>
            <w:r w:rsidRPr="0042092D">
              <w:rPr>
                <w:rFonts w:ascii="Calibri" w:hAnsi="Calibri" w:cs="Calibri"/>
                <w:sz w:val="18"/>
                <w:szCs w:val="18"/>
              </w:rPr>
              <w:t>0</w:t>
            </w:r>
            <w:r w:rsidR="004C6050" w:rsidRPr="0042092D">
              <w:rPr>
                <w:rFonts w:ascii="Calibri" w:hAnsi="Calibri" w:cs="Calibri"/>
                <w:sz w:val="18"/>
                <w:szCs w:val="18"/>
              </w:rPr>
              <w:t>%</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6932D710" w14:textId="77777777" w:rsidR="004C6050" w:rsidRPr="0042092D" w:rsidRDefault="009A5837" w:rsidP="009A5837">
            <w:pPr>
              <w:jc w:val="center"/>
              <w:rPr>
                <w:rFonts w:ascii="Calibri" w:hAnsi="Calibri" w:cs="Calibri"/>
                <w:sz w:val="18"/>
                <w:szCs w:val="18"/>
              </w:rPr>
            </w:pPr>
            <w:r w:rsidRPr="0042092D">
              <w:rPr>
                <w:rFonts w:ascii="Calibri" w:hAnsi="Calibri" w:cs="Calibri"/>
                <w:sz w:val="18"/>
                <w:szCs w:val="18"/>
              </w:rPr>
              <w:t>100</w:t>
            </w:r>
            <w:r w:rsidR="004C6050" w:rsidRPr="0042092D">
              <w:rPr>
                <w:rFonts w:ascii="Calibri" w:hAnsi="Calibri" w:cs="Calibri"/>
                <w:sz w:val="18"/>
                <w:szCs w:val="18"/>
              </w:rPr>
              <w:t>,</w:t>
            </w:r>
            <w:r w:rsidRPr="0042092D">
              <w:rPr>
                <w:rFonts w:ascii="Calibri" w:hAnsi="Calibri" w:cs="Calibri"/>
                <w:sz w:val="18"/>
                <w:szCs w:val="18"/>
              </w:rPr>
              <w:t>0</w:t>
            </w:r>
            <w:r w:rsidR="004C6050" w:rsidRPr="0042092D">
              <w:rPr>
                <w:rFonts w:ascii="Calibri" w:hAnsi="Calibri" w:cs="Calibri"/>
                <w:sz w:val="18"/>
                <w:szCs w:val="18"/>
              </w:rPr>
              <w:t>%</w:t>
            </w:r>
          </w:p>
        </w:tc>
      </w:tr>
      <w:tr w:rsidR="00063464" w:rsidRPr="0042092D" w14:paraId="26BD45FD" w14:textId="77777777" w:rsidTr="004C6050">
        <w:trPr>
          <w:trHeight w:val="735"/>
        </w:trPr>
        <w:tc>
          <w:tcPr>
            <w:tcW w:w="474" w:type="dxa"/>
            <w:tcBorders>
              <w:top w:val="single" w:sz="4" w:space="0" w:color="auto"/>
              <w:left w:val="single" w:sz="4" w:space="0" w:color="auto"/>
              <w:bottom w:val="nil"/>
              <w:right w:val="single" w:sz="4" w:space="0" w:color="auto"/>
            </w:tcBorders>
            <w:shd w:val="clear" w:color="auto" w:fill="auto"/>
            <w:noWrap/>
            <w:vAlign w:val="bottom"/>
            <w:hideMark/>
          </w:tcPr>
          <w:p w14:paraId="413BECF0" w14:textId="77777777" w:rsidR="004C6050" w:rsidRPr="0042092D" w:rsidRDefault="004C6050" w:rsidP="007F5A77">
            <w:pPr>
              <w:jc w:val="center"/>
              <w:rPr>
                <w:sz w:val="18"/>
                <w:szCs w:val="18"/>
              </w:rPr>
            </w:pPr>
            <w:r w:rsidRPr="0042092D">
              <w:rPr>
                <w:sz w:val="18"/>
                <w:szCs w:val="18"/>
              </w:rPr>
              <w:t>01</w:t>
            </w:r>
          </w:p>
        </w:tc>
        <w:tc>
          <w:tcPr>
            <w:tcW w:w="441" w:type="dxa"/>
            <w:tcBorders>
              <w:top w:val="single" w:sz="4" w:space="0" w:color="auto"/>
              <w:left w:val="nil"/>
              <w:bottom w:val="single" w:sz="4" w:space="0" w:color="auto"/>
              <w:right w:val="single" w:sz="4" w:space="0" w:color="auto"/>
            </w:tcBorders>
            <w:shd w:val="clear" w:color="auto" w:fill="auto"/>
            <w:noWrap/>
            <w:vAlign w:val="bottom"/>
            <w:hideMark/>
          </w:tcPr>
          <w:p w14:paraId="32FD86A9" w14:textId="77777777" w:rsidR="004C6050" w:rsidRPr="0042092D" w:rsidRDefault="004C6050" w:rsidP="007F5A77">
            <w:pPr>
              <w:jc w:val="center"/>
              <w:rPr>
                <w:sz w:val="18"/>
                <w:szCs w:val="18"/>
              </w:rPr>
            </w:pPr>
            <w:r w:rsidRPr="0042092D">
              <w:rPr>
                <w:sz w:val="18"/>
                <w:szCs w:val="18"/>
              </w:rPr>
              <w:t>3</w:t>
            </w:r>
          </w:p>
        </w:tc>
        <w:tc>
          <w:tcPr>
            <w:tcW w:w="474" w:type="dxa"/>
            <w:tcBorders>
              <w:top w:val="single" w:sz="4" w:space="0" w:color="auto"/>
              <w:left w:val="nil"/>
              <w:bottom w:val="single" w:sz="4" w:space="0" w:color="auto"/>
              <w:right w:val="single" w:sz="4" w:space="0" w:color="auto"/>
            </w:tcBorders>
            <w:shd w:val="clear" w:color="auto" w:fill="auto"/>
            <w:noWrap/>
            <w:vAlign w:val="bottom"/>
            <w:hideMark/>
          </w:tcPr>
          <w:p w14:paraId="4323C235" w14:textId="77777777" w:rsidR="004C6050" w:rsidRPr="0042092D" w:rsidRDefault="004C6050" w:rsidP="00C45FE2">
            <w:pPr>
              <w:rPr>
                <w:sz w:val="18"/>
                <w:szCs w:val="18"/>
                <w:lang w:val="en-US"/>
              </w:rPr>
            </w:pPr>
            <w:r w:rsidRPr="0042092D">
              <w:rPr>
                <w:sz w:val="18"/>
                <w:szCs w:val="18"/>
              </w:rPr>
              <w:t>04</w:t>
            </w:r>
          </w:p>
        </w:tc>
        <w:tc>
          <w:tcPr>
            <w:tcW w:w="469" w:type="dxa"/>
            <w:tcBorders>
              <w:top w:val="single" w:sz="4" w:space="0" w:color="auto"/>
              <w:left w:val="nil"/>
              <w:bottom w:val="single" w:sz="4" w:space="0" w:color="auto"/>
              <w:right w:val="single" w:sz="4" w:space="0" w:color="auto"/>
            </w:tcBorders>
            <w:shd w:val="clear" w:color="auto" w:fill="auto"/>
            <w:noWrap/>
            <w:vAlign w:val="center"/>
            <w:hideMark/>
          </w:tcPr>
          <w:p w14:paraId="4DDE49AA" w14:textId="77777777" w:rsidR="004C6050" w:rsidRPr="0042092D" w:rsidRDefault="004C6050" w:rsidP="007F5A77">
            <w:pPr>
              <w:jc w:val="center"/>
              <w:rPr>
                <w:sz w:val="18"/>
                <w:szCs w:val="18"/>
                <w:lang w:val="en-US"/>
              </w:rPr>
            </w:pPr>
            <w:r w:rsidRPr="0042092D">
              <w:rPr>
                <w:sz w:val="18"/>
                <w:szCs w:val="18"/>
              </w:rPr>
              <w:t>03</w:t>
            </w:r>
          </w:p>
        </w:tc>
        <w:tc>
          <w:tcPr>
            <w:tcW w:w="2835" w:type="dxa"/>
            <w:tcBorders>
              <w:top w:val="single" w:sz="4" w:space="0" w:color="auto"/>
              <w:left w:val="nil"/>
              <w:bottom w:val="single" w:sz="4" w:space="0" w:color="auto"/>
              <w:right w:val="single" w:sz="4" w:space="0" w:color="auto"/>
            </w:tcBorders>
            <w:shd w:val="clear" w:color="auto" w:fill="auto"/>
            <w:hideMark/>
          </w:tcPr>
          <w:p w14:paraId="63BCD380" w14:textId="77777777" w:rsidR="004C6050" w:rsidRPr="0042092D" w:rsidRDefault="004C6050" w:rsidP="003E1F1E">
            <w:pPr>
              <w:rPr>
                <w:sz w:val="18"/>
                <w:szCs w:val="18"/>
              </w:rPr>
            </w:pPr>
            <w:r w:rsidRPr="0042092D">
              <w:rPr>
                <w:sz w:val="18"/>
                <w:szCs w:val="18"/>
              </w:rPr>
              <w:t>Расходы за счет дотации на сбалансированность бюджет</w:t>
            </w:r>
            <w:proofErr w:type="gramStart"/>
            <w:r w:rsidRPr="0042092D">
              <w:rPr>
                <w:sz w:val="18"/>
                <w:szCs w:val="18"/>
              </w:rPr>
              <w:t>а(</w:t>
            </w:r>
            <w:proofErr w:type="gramEnd"/>
            <w:r w:rsidRPr="0042092D">
              <w:rPr>
                <w:sz w:val="18"/>
                <w:szCs w:val="18"/>
              </w:rPr>
              <w:t>подготовка к зиме)</w:t>
            </w:r>
          </w:p>
        </w:tc>
        <w:tc>
          <w:tcPr>
            <w:tcW w:w="2524" w:type="dxa"/>
            <w:tcBorders>
              <w:top w:val="single" w:sz="4" w:space="0" w:color="auto"/>
              <w:left w:val="nil"/>
              <w:bottom w:val="single" w:sz="4" w:space="0" w:color="auto"/>
              <w:right w:val="nil"/>
            </w:tcBorders>
            <w:shd w:val="clear" w:color="auto" w:fill="auto"/>
            <w:hideMark/>
          </w:tcPr>
          <w:p w14:paraId="5E0AC00C" w14:textId="77777777" w:rsidR="004C6050" w:rsidRPr="0042092D" w:rsidRDefault="004C6050" w:rsidP="004C6050">
            <w:pPr>
              <w:jc w:val="center"/>
            </w:pPr>
            <w:r w:rsidRPr="0042092D">
              <w:rPr>
                <w:sz w:val="18"/>
                <w:szCs w:val="18"/>
              </w:rPr>
              <w:t>Отдел культуры, спорта и молодежной политики МО "МО Красногорский район УР</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67170" w14:textId="77777777" w:rsidR="004C6050" w:rsidRPr="0042092D" w:rsidRDefault="004C6050" w:rsidP="009A24F9">
            <w:pPr>
              <w:jc w:val="right"/>
              <w:rPr>
                <w:sz w:val="18"/>
                <w:szCs w:val="18"/>
              </w:rPr>
            </w:pPr>
            <w:r w:rsidRPr="0042092D">
              <w:rPr>
                <w:sz w:val="18"/>
                <w:szCs w:val="18"/>
              </w:rPr>
              <w:t>540</w:t>
            </w:r>
          </w:p>
        </w:tc>
        <w:tc>
          <w:tcPr>
            <w:tcW w:w="396" w:type="dxa"/>
            <w:tcBorders>
              <w:top w:val="single" w:sz="4" w:space="0" w:color="auto"/>
              <w:left w:val="nil"/>
              <w:bottom w:val="single" w:sz="4" w:space="0" w:color="auto"/>
              <w:right w:val="single" w:sz="4" w:space="0" w:color="auto"/>
            </w:tcBorders>
            <w:shd w:val="clear" w:color="auto" w:fill="auto"/>
            <w:vAlign w:val="center"/>
            <w:hideMark/>
          </w:tcPr>
          <w:p w14:paraId="23EAB0CD" w14:textId="77777777" w:rsidR="004C6050" w:rsidRPr="0042092D" w:rsidRDefault="004C6050" w:rsidP="007F5A77">
            <w:pPr>
              <w:jc w:val="center"/>
              <w:rPr>
                <w:sz w:val="18"/>
                <w:szCs w:val="18"/>
              </w:rPr>
            </w:pPr>
            <w:r w:rsidRPr="0042092D">
              <w:rPr>
                <w:sz w:val="18"/>
                <w:szCs w:val="18"/>
              </w:rPr>
              <w:t>07</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7D8D7D83" w14:textId="77777777" w:rsidR="004C6050" w:rsidRPr="0042092D" w:rsidRDefault="004C6050" w:rsidP="007F5A77">
            <w:pPr>
              <w:jc w:val="center"/>
              <w:rPr>
                <w:sz w:val="18"/>
                <w:szCs w:val="18"/>
              </w:rPr>
            </w:pPr>
            <w:r w:rsidRPr="0042092D">
              <w:rPr>
                <w:sz w:val="18"/>
                <w:szCs w:val="18"/>
              </w:rPr>
              <w:t>02</w:t>
            </w:r>
            <w:r w:rsidR="00D43A3C" w:rsidRPr="0042092D">
              <w:rPr>
                <w:sz w:val="18"/>
                <w:szCs w:val="18"/>
              </w:rPr>
              <w:t>3</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38151103" w14:textId="77777777" w:rsidR="004C6050" w:rsidRPr="0042092D" w:rsidRDefault="004C6050" w:rsidP="007F5A77">
            <w:pPr>
              <w:jc w:val="center"/>
              <w:rPr>
                <w:sz w:val="18"/>
                <w:szCs w:val="18"/>
              </w:rPr>
            </w:pPr>
            <w:r w:rsidRPr="0042092D">
              <w:rPr>
                <w:sz w:val="18"/>
                <w:szCs w:val="18"/>
              </w:rPr>
              <w:t>0130163020</w:t>
            </w:r>
          </w:p>
        </w:tc>
        <w:tc>
          <w:tcPr>
            <w:tcW w:w="531" w:type="dxa"/>
            <w:tcBorders>
              <w:top w:val="single" w:sz="4" w:space="0" w:color="auto"/>
              <w:left w:val="nil"/>
              <w:bottom w:val="single" w:sz="4" w:space="0" w:color="auto"/>
              <w:right w:val="single" w:sz="4" w:space="0" w:color="auto"/>
            </w:tcBorders>
            <w:shd w:val="clear" w:color="auto" w:fill="auto"/>
            <w:vAlign w:val="center"/>
            <w:hideMark/>
          </w:tcPr>
          <w:p w14:paraId="1B3A74D6" w14:textId="77777777" w:rsidR="004C6050" w:rsidRPr="0042092D" w:rsidRDefault="004C6050" w:rsidP="007F5A77">
            <w:pPr>
              <w:jc w:val="center"/>
              <w:rPr>
                <w:sz w:val="18"/>
                <w:szCs w:val="18"/>
              </w:rPr>
            </w:pPr>
            <w:r w:rsidRPr="0042092D">
              <w:rPr>
                <w:sz w:val="18"/>
                <w:szCs w:val="18"/>
              </w:rPr>
              <w:t>600</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2CA0F9EE" w14:textId="77777777" w:rsidR="004C6050" w:rsidRPr="0042092D" w:rsidRDefault="005735D3" w:rsidP="009A5837">
            <w:pPr>
              <w:jc w:val="center"/>
              <w:rPr>
                <w:sz w:val="18"/>
                <w:szCs w:val="18"/>
              </w:rPr>
            </w:pPr>
            <w:r w:rsidRPr="0042092D">
              <w:rPr>
                <w:sz w:val="18"/>
                <w:szCs w:val="18"/>
              </w:rPr>
              <w:t>22</w:t>
            </w:r>
            <w:r w:rsidR="004C6050" w:rsidRPr="0042092D">
              <w:rPr>
                <w:sz w:val="18"/>
                <w:szCs w:val="18"/>
              </w:rPr>
              <w:t>,</w:t>
            </w:r>
            <w:r w:rsidR="009A5837" w:rsidRPr="0042092D">
              <w:rPr>
                <w:sz w:val="18"/>
                <w:szCs w:val="18"/>
              </w:rPr>
              <w:t>5</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36A0DE2D" w14:textId="77777777" w:rsidR="004C6050" w:rsidRPr="0042092D" w:rsidRDefault="005735D3" w:rsidP="009A5837">
            <w:pPr>
              <w:jc w:val="center"/>
              <w:rPr>
                <w:sz w:val="18"/>
                <w:szCs w:val="18"/>
              </w:rPr>
            </w:pPr>
            <w:r w:rsidRPr="0042092D">
              <w:rPr>
                <w:sz w:val="18"/>
                <w:szCs w:val="18"/>
              </w:rPr>
              <w:t>22</w:t>
            </w:r>
            <w:r w:rsidR="004C6050" w:rsidRPr="0042092D">
              <w:rPr>
                <w:sz w:val="18"/>
                <w:szCs w:val="18"/>
              </w:rPr>
              <w:t>,</w:t>
            </w:r>
            <w:r w:rsidR="009A5837" w:rsidRPr="0042092D">
              <w:rPr>
                <w:sz w:val="18"/>
                <w:szCs w:val="18"/>
              </w:rPr>
              <w:t>5</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54783F76" w14:textId="77777777" w:rsidR="004C6050" w:rsidRPr="0042092D" w:rsidRDefault="005735D3" w:rsidP="009A5837">
            <w:pPr>
              <w:jc w:val="center"/>
              <w:rPr>
                <w:sz w:val="18"/>
                <w:szCs w:val="18"/>
                <w:lang w:val="en-US"/>
              </w:rPr>
            </w:pPr>
            <w:r w:rsidRPr="0042092D">
              <w:rPr>
                <w:sz w:val="18"/>
                <w:szCs w:val="18"/>
              </w:rPr>
              <w:t>22</w:t>
            </w:r>
            <w:r w:rsidR="004C6050" w:rsidRPr="0042092D">
              <w:rPr>
                <w:sz w:val="18"/>
                <w:szCs w:val="18"/>
              </w:rPr>
              <w:t>,</w:t>
            </w:r>
            <w:r w:rsidR="009A5837" w:rsidRPr="0042092D">
              <w:rPr>
                <w:sz w:val="18"/>
                <w:szCs w:val="18"/>
              </w:rPr>
              <w:t>5</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242766EA" w14:textId="77777777" w:rsidR="004C6050" w:rsidRPr="0042092D" w:rsidRDefault="004C6050" w:rsidP="0032203D">
            <w:pPr>
              <w:jc w:val="center"/>
              <w:rPr>
                <w:rFonts w:ascii="Calibri" w:hAnsi="Calibri" w:cs="Calibri"/>
                <w:sz w:val="18"/>
                <w:szCs w:val="18"/>
              </w:rPr>
            </w:pPr>
            <w:r w:rsidRPr="0042092D">
              <w:rPr>
                <w:rFonts w:ascii="Calibri" w:hAnsi="Calibri" w:cs="Calibri"/>
                <w:sz w:val="18"/>
                <w:szCs w:val="18"/>
              </w:rPr>
              <w:t>100,0%</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16A3D8B5" w14:textId="77777777" w:rsidR="004C6050" w:rsidRPr="0042092D" w:rsidRDefault="004C6050" w:rsidP="0032203D">
            <w:pPr>
              <w:jc w:val="center"/>
              <w:rPr>
                <w:rFonts w:ascii="Calibri" w:hAnsi="Calibri" w:cs="Calibri"/>
                <w:sz w:val="18"/>
                <w:szCs w:val="18"/>
              </w:rPr>
            </w:pPr>
            <w:r w:rsidRPr="0042092D">
              <w:rPr>
                <w:rFonts w:ascii="Calibri" w:hAnsi="Calibri" w:cs="Calibri"/>
                <w:sz w:val="18"/>
                <w:szCs w:val="18"/>
              </w:rPr>
              <w:t>100,0%</w:t>
            </w:r>
          </w:p>
        </w:tc>
      </w:tr>
      <w:tr w:rsidR="00063464" w:rsidRPr="00063464" w14:paraId="6B141D03" w14:textId="77777777" w:rsidTr="00E16B09">
        <w:trPr>
          <w:trHeight w:val="735"/>
        </w:trPr>
        <w:tc>
          <w:tcPr>
            <w:tcW w:w="474" w:type="dxa"/>
            <w:tcBorders>
              <w:top w:val="single" w:sz="4" w:space="0" w:color="auto"/>
              <w:left w:val="single" w:sz="4" w:space="0" w:color="auto"/>
              <w:bottom w:val="nil"/>
              <w:right w:val="single" w:sz="4" w:space="0" w:color="auto"/>
            </w:tcBorders>
            <w:shd w:val="clear" w:color="auto" w:fill="auto"/>
            <w:noWrap/>
            <w:vAlign w:val="bottom"/>
            <w:hideMark/>
          </w:tcPr>
          <w:p w14:paraId="4632B128" w14:textId="77777777" w:rsidR="00E16B09" w:rsidRPr="00F02E42" w:rsidRDefault="00E16B09" w:rsidP="007F5A77">
            <w:pPr>
              <w:jc w:val="center"/>
              <w:rPr>
                <w:color w:val="000000" w:themeColor="text1"/>
                <w:sz w:val="18"/>
                <w:szCs w:val="18"/>
              </w:rPr>
            </w:pPr>
            <w:r w:rsidRPr="00F02E42">
              <w:rPr>
                <w:color w:val="000000" w:themeColor="text1"/>
                <w:sz w:val="18"/>
                <w:szCs w:val="18"/>
              </w:rPr>
              <w:t>01</w:t>
            </w:r>
          </w:p>
        </w:tc>
        <w:tc>
          <w:tcPr>
            <w:tcW w:w="441" w:type="dxa"/>
            <w:tcBorders>
              <w:top w:val="nil"/>
              <w:left w:val="nil"/>
              <w:bottom w:val="nil"/>
              <w:right w:val="nil"/>
            </w:tcBorders>
            <w:shd w:val="clear" w:color="auto" w:fill="auto"/>
            <w:noWrap/>
            <w:vAlign w:val="bottom"/>
            <w:hideMark/>
          </w:tcPr>
          <w:p w14:paraId="21C338DB" w14:textId="77777777" w:rsidR="00E16B09" w:rsidRPr="00F02E42" w:rsidRDefault="00E16B09" w:rsidP="007F5A77">
            <w:pPr>
              <w:jc w:val="center"/>
              <w:rPr>
                <w:color w:val="000000" w:themeColor="text1"/>
                <w:sz w:val="18"/>
                <w:szCs w:val="18"/>
              </w:rPr>
            </w:pPr>
            <w:r w:rsidRPr="00F02E42">
              <w:rPr>
                <w:color w:val="000000" w:themeColor="text1"/>
                <w:sz w:val="18"/>
                <w:szCs w:val="18"/>
              </w:rPr>
              <w:t>3</w:t>
            </w:r>
          </w:p>
        </w:tc>
        <w:tc>
          <w:tcPr>
            <w:tcW w:w="474" w:type="dxa"/>
            <w:tcBorders>
              <w:top w:val="single" w:sz="4" w:space="0" w:color="auto"/>
              <w:left w:val="single" w:sz="4" w:space="0" w:color="auto"/>
              <w:bottom w:val="single" w:sz="4" w:space="0" w:color="auto"/>
              <w:right w:val="nil"/>
            </w:tcBorders>
            <w:shd w:val="clear" w:color="auto" w:fill="auto"/>
            <w:noWrap/>
            <w:vAlign w:val="bottom"/>
            <w:hideMark/>
          </w:tcPr>
          <w:p w14:paraId="5968DD8F" w14:textId="77777777" w:rsidR="00E16B09" w:rsidRPr="00F02E42" w:rsidRDefault="00E16B09" w:rsidP="007F5A77">
            <w:pPr>
              <w:jc w:val="center"/>
              <w:rPr>
                <w:color w:val="000000" w:themeColor="text1"/>
                <w:sz w:val="18"/>
                <w:szCs w:val="18"/>
                <w:lang w:val="en-US"/>
              </w:rPr>
            </w:pPr>
            <w:r w:rsidRPr="00F02E42">
              <w:rPr>
                <w:color w:val="000000" w:themeColor="text1"/>
                <w:sz w:val="18"/>
                <w:szCs w:val="18"/>
              </w:rPr>
              <w:t>0</w:t>
            </w:r>
            <w:r w:rsidRPr="00F02E42">
              <w:rPr>
                <w:color w:val="000000" w:themeColor="text1"/>
                <w:sz w:val="18"/>
                <w:szCs w:val="18"/>
                <w:lang w:val="en-US"/>
              </w:rPr>
              <w:t>3</w:t>
            </w:r>
          </w:p>
        </w:tc>
        <w:tc>
          <w:tcPr>
            <w:tcW w:w="469" w:type="dxa"/>
            <w:tcBorders>
              <w:top w:val="single" w:sz="4" w:space="0" w:color="auto"/>
              <w:left w:val="single" w:sz="4" w:space="0" w:color="auto"/>
              <w:bottom w:val="nil"/>
              <w:right w:val="nil"/>
            </w:tcBorders>
            <w:shd w:val="clear" w:color="auto" w:fill="auto"/>
            <w:noWrap/>
            <w:vAlign w:val="bottom"/>
            <w:hideMark/>
          </w:tcPr>
          <w:p w14:paraId="2708930A" w14:textId="77777777" w:rsidR="00E16B09" w:rsidRPr="00F02E42" w:rsidRDefault="00E16B09" w:rsidP="007F5A77">
            <w:pPr>
              <w:jc w:val="center"/>
              <w:rPr>
                <w:color w:val="000000" w:themeColor="text1"/>
                <w:sz w:val="18"/>
                <w:szCs w:val="18"/>
                <w:lang w:val="en-US"/>
              </w:rPr>
            </w:pPr>
            <w:r w:rsidRPr="00F02E42">
              <w:rPr>
                <w:color w:val="000000" w:themeColor="text1"/>
                <w:sz w:val="18"/>
                <w:szCs w:val="18"/>
              </w:rPr>
              <w:t>0</w:t>
            </w:r>
            <w:r w:rsidRPr="00F02E42">
              <w:rPr>
                <w:color w:val="000000" w:themeColor="text1"/>
                <w:sz w:val="18"/>
                <w:szCs w:val="18"/>
                <w:lang w:val="en-US"/>
              </w:rPr>
              <w:t>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EFDA32E" w14:textId="77777777" w:rsidR="00E16B09" w:rsidRPr="00F02E42" w:rsidRDefault="00E16B09" w:rsidP="00C96C2E">
            <w:pPr>
              <w:rPr>
                <w:color w:val="000000" w:themeColor="text1"/>
                <w:sz w:val="18"/>
                <w:szCs w:val="18"/>
              </w:rPr>
            </w:pPr>
            <w:r w:rsidRPr="00F02E42">
              <w:rPr>
                <w:color w:val="000000" w:themeColor="text1"/>
                <w:sz w:val="18"/>
                <w:szCs w:val="18"/>
              </w:rPr>
              <w:t>Реализация дополнительных образовательных программ</w:t>
            </w:r>
          </w:p>
        </w:tc>
        <w:tc>
          <w:tcPr>
            <w:tcW w:w="2524" w:type="dxa"/>
            <w:tcBorders>
              <w:top w:val="single" w:sz="4" w:space="0" w:color="auto"/>
              <w:left w:val="nil"/>
              <w:bottom w:val="nil"/>
              <w:right w:val="single" w:sz="4" w:space="0" w:color="auto"/>
            </w:tcBorders>
            <w:shd w:val="clear" w:color="auto" w:fill="auto"/>
            <w:vAlign w:val="center"/>
            <w:hideMark/>
          </w:tcPr>
          <w:p w14:paraId="3369C632" w14:textId="77777777" w:rsidR="00E16B09" w:rsidRPr="00F02E42" w:rsidRDefault="00037065" w:rsidP="0046689B">
            <w:pPr>
              <w:jc w:val="center"/>
              <w:rPr>
                <w:color w:val="000000" w:themeColor="text1"/>
                <w:sz w:val="18"/>
                <w:szCs w:val="18"/>
              </w:rPr>
            </w:pPr>
            <w:r w:rsidRPr="00F02E42">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shd w:val="clear" w:color="auto" w:fill="auto"/>
            <w:vAlign w:val="center"/>
            <w:hideMark/>
          </w:tcPr>
          <w:p w14:paraId="7BE545A0" w14:textId="77777777" w:rsidR="00E16B09" w:rsidRPr="00F02E42" w:rsidRDefault="00E16B09" w:rsidP="007F5A77">
            <w:pPr>
              <w:jc w:val="right"/>
              <w:rPr>
                <w:color w:val="000000" w:themeColor="text1"/>
                <w:sz w:val="18"/>
                <w:szCs w:val="18"/>
              </w:rPr>
            </w:pPr>
            <w:r w:rsidRPr="00F02E42">
              <w:rPr>
                <w:color w:val="000000" w:themeColor="text1"/>
                <w:sz w:val="18"/>
                <w:szCs w:val="18"/>
              </w:rPr>
              <w:t>541</w:t>
            </w:r>
          </w:p>
        </w:tc>
        <w:tc>
          <w:tcPr>
            <w:tcW w:w="396" w:type="dxa"/>
            <w:tcBorders>
              <w:top w:val="single" w:sz="4" w:space="0" w:color="auto"/>
              <w:left w:val="nil"/>
              <w:bottom w:val="single" w:sz="4" w:space="0" w:color="auto"/>
              <w:right w:val="single" w:sz="4" w:space="0" w:color="auto"/>
            </w:tcBorders>
            <w:shd w:val="clear" w:color="auto" w:fill="auto"/>
            <w:vAlign w:val="center"/>
            <w:hideMark/>
          </w:tcPr>
          <w:p w14:paraId="25AD06AF" w14:textId="77777777" w:rsidR="00E16B09" w:rsidRPr="00F02E42" w:rsidRDefault="00E16B09" w:rsidP="007F5A77">
            <w:pPr>
              <w:jc w:val="center"/>
              <w:rPr>
                <w:color w:val="000000" w:themeColor="text1"/>
                <w:sz w:val="18"/>
                <w:szCs w:val="18"/>
              </w:rPr>
            </w:pPr>
            <w:r w:rsidRPr="00F02E42">
              <w:rPr>
                <w:color w:val="000000" w:themeColor="text1"/>
                <w:sz w:val="18"/>
                <w:szCs w:val="18"/>
              </w:rPr>
              <w:t>07</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79E62F47" w14:textId="77777777" w:rsidR="00E16B09" w:rsidRPr="00F02E42" w:rsidRDefault="00E16B09" w:rsidP="008A7F3A">
            <w:pPr>
              <w:jc w:val="center"/>
              <w:rPr>
                <w:color w:val="000000" w:themeColor="text1"/>
                <w:sz w:val="18"/>
                <w:szCs w:val="18"/>
              </w:rPr>
            </w:pPr>
            <w:r w:rsidRPr="00F02E42">
              <w:rPr>
                <w:color w:val="000000" w:themeColor="text1"/>
                <w:sz w:val="18"/>
                <w:szCs w:val="18"/>
              </w:rPr>
              <w:t>0</w:t>
            </w:r>
            <w:r w:rsidR="008A7F3A" w:rsidRPr="00F02E42">
              <w:rPr>
                <w:color w:val="000000" w:themeColor="text1"/>
                <w:sz w:val="18"/>
                <w:szCs w:val="18"/>
              </w:rPr>
              <w:t>3</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0EB0B07B" w14:textId="77777777" w:rsidR="00E16B09" w:rsidRPr="00F02E42" w:rsidRDefault="00E16B09" w:rsidP="007F5A77">
            <w:pPr>
              <w:jc w:val="center"/>
              <w:rPr>
                <w:color w:val="000000" w:themeColor="text1"/>
                <w:sz w:val="18"/>
                <w:szCs w:val="18"/>
              </w:rPr>
            </w:pPr>
            <w:r w:rsidRPr="00F02E42">
              <w:rPr>
                <w:color w:val="000000" w:themeColor="text1"/>
                <w:sz w:val="18"/>
                <w:szCs w:val="18"/>
              </w:rPr>
              <w:t>0130166770</w:t>
            </w:r>
          </w:p>
        </w:tc>
        <w:tc>
          <w:tcPr>
            <w:tcW w:w="531" w:type="dxa"/>
            <w:tcBorders>
              <w:top w:val="single" w:sz="4" w:space="0" w:color="auto"/>
              <w:left w:val="nil"/>
              <w:bottom w:val="single" w:sz="4" w:space="0" w:color="auto"/>
              <w:right w:val="single" w:sz="4" w:space="0" w:color="auto"/>
            </w:tcBorders>
            <w:shd w:val="clear" w:color="auto" w:fill="auto"/>
            <w:vAlign w:val="center"/>
            <w:hideMark/>
          </w:tcPr>
          <w:p w14:paraId="2B6F1190" w14:textId="77777777" w:rsidR="00E16B09" w:rsidRPr="00F02E42" w:rsidRDefault="00E16B09" w:rsidP="007F5A77">
            <w:pPr>
              <w:jc w:val="center"/>
              <w:rPr>
                <w:color w:val="000000" w:themeColor="text1"/>
                <w:sz w:val="18"/>
                <w:szCs w:val="18"/>
              </w:rPr>
            </w:pPr>
            <w:r w:rsidRPr="00F02E42">
              <w:rPr>
                <w:color w:val="000000" w:themeColor="text1"/>
                <w:sz w:val="18"/>
                <w:szCs w:val="18"/>
              </w:rPr>
              <w:t>600</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5F018199" w14:textId="77777777" w:rsidR="00E16B09" w:rsidRPr="00F02E42" w:rsidRDefault="008A7F3A" w:rsidP="008A7F3A">
            <w:pPr>
              <w:jc w:val="center"/>
              <w:rPr>
                <w:color w:val="000000" w:themeColor="text1"/>
                <w:sz w:val="18"/>
                <w:szCs w:val="18"/>
              </w:rPr>
            </w:pPr>
            <w:r w:rsidRPr="00F02E42">
              <w:rPr>
                <w:color w:val="000000" w:themeColor="text1"/>
                <w:sz w:val="18"/>
                <w:szCs w:val="18"/>
              </w:rPr>
              <w:t>5255</w:t>
            </w:r>
            <w:r w:rsidR="00E16B09" w:rsidRPr="00F02E42">
              <w:rPr>
                <w:color w:val="000000" w:themeColor="text1"/>
                <w:sz w:val="18"/>
                <w:szCs w:val="18"/>
              </w:rPr>
              <w:t>,</w:t>
            </w:r>
            <w:r w:rsidRPr="00F02E42">
              <w:rPr>
                <w:color w:val="000000" w:themeColor="text1"/>
                <w:sz w:val="18"/>
                <w:szCs w:val="18"/>
              </w:rPr>
              <w:t>1</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57D5C4F0" w14:textId="77777777" w:rsidR="00E16B09" w:rsidRPr="00F02E42" w:rsidRDefault="00F02E42" w:rsidP="00F02E42">
            <w:pPr>
              <w:jc w:val="center"/>
              <w:rPr>
                <w:color w:val="000000" w:themeColor="text1"/>
                <w:sz w:val="18"/>
                <w:szCs w:val="18"/>
              </w:rPr>
            </w:pPr>
            <w:r w:rsidRPr="00F02E42">
              <w:rPr>
                <w:color w:val="000000" w:themeColor="text1"/>
                <w:sz w:val="18"/>
                <w:szCs w:val="18"/>
              </w:rPr>
              <w:t>5255</w:t>
            </w:r>
            <w:r w:rsidR="00E16B09" w:rsidRPr="00F02E42">
              <w:rPr>
                <w:color w:val="000000" w:themeColor="text1"/>
                <w:sz w:val="18"/>
                <w:szCs w:val="18"/>
              </w:rPr>
              <w:t>,</w:t>
            </w:r>
            <w:r w:rsidRPr="00F02E42">
              <w:rPr>
                <w:color w:val="000000" w:themeColor="text1"/>
                <w:sz w:val="18"/>
                <w:szCs w:val="18"/>
              </w:rPr>
              <w:t>1</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3EF11CC7" w14:textId="77777777" w:rsidR="00E16B09" w:rsidRPr="00F02E42" w:rsidRDefault="00F02E42" w:rsidP="00F02E42">
            <w:pPr>
              <w:jc w:val="center"/>
              <w:rPr>
                <w:color w:val="000000" w:themeColor="text1"/>
                <w:sz w:val="18"/>
                <w:szCs w:val="18"/>
              </w:rPr>
            </w:pPr>
            <w:r w:rsidRPr="00F02E42">
              <w:rPr>
                <w:color w:val="000000" w:themeColor="text1"/>
                <w:sz w:val="18"/>
                <w:szCs w:val="18"/>
              </w:rPr>
              <w:t>5252,6</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42E9E638" w14:textId="77777777" w:rsidR="00E16B09" w:rsidRPr="00F02E42" w:rsidRDefault="00E16B09" w:rsidP="00F02E42">
            <w:pPr>
              <w:jc w:val="center"/>
              <w:rPr>
                <w:rFonts w:ascii="Calibri" w:hAnsi="Calibri" w:cs="Calibri"/>
                <w:color w:val="000000" w:themeColor="text1"/>
                <w:sz w:val="18"/>
                <w:szCs w:val="18"/>
              </w:rPr>
            </w:pPr>
            <w:r w:rsidRPr="00F02E42">
              <w:rPr>
                <w:rFonts w:ascii="Calibri" w:hAnsi="Calibri" w:cs="Calibri"/>
                <w:color w:val="000000" w:themeColor="text1"/>
                <w:sz w:val="18"/>
                <w:szCs w:val="18"/>
              </w:rPr>
              <w:t>9</w:t>
            </w:r>
            <w:r w:rsidR="00F02E42" w:rsidRPr="00F02E42">
              <w:rPr>
                <w:rFonts w:ascii="Calibri" w:hAnsi="Calibri" w:cs="Calibri"/>
                <w:color w:val="000000" w:themeColor="text1"/>
                <w:sz w:val="18"/>
                <w:szCs w:val="18"/>
              </w:rPr>
              <w:t>9</w:t>
            </w:r>
            <w:r w:rsidRPr="00F02E42">
              <w:rPr>
                <w:rFonts w:ascii="Calibri" w:hAnsi="Calibri" w:cs="Calibri"/>
                <w:color w:val="000000" w:themeColor="text1"/>
                <w:sz w:val="18"/>
                <w:szCs w:val="18"/>
              </w:rPr>
              <w:t>,</w:t>
            </w:r>
            <w:r w:rsidR="00F02E42" w:rsidRPr="00F02E42">
              <w:rPr>
                <w:rFonts w:ascii="Calibri" w:hAnsi="Calibri" w:cs="Calibri"/>
                <w:color w:val="000000" w:themeColor="text1"/>
                <w:sz w:val="18"/>
                <w:szCs w:val="18"/>
              </w:rPr>
              <w:t>9</w:t>
            </w:r>
            <w:r w:rsidRPr="00F02E42">
              <w:rPr>
                <w:rFonts w:ascii="Calibri" w:hAnsi="Calibri" w:cs="Calibri"/>
                <w:color w:val="000000" w:themeColor="text1"/>
                <w:sz w:val="18"/>
                <w:szCs w:val="18"/>
              </w:rPr>
              <w:t>%</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2231C9B6" w14:textId="77777777" w:rsidR="00E16B09" w:rsidRPr="00F02E42" w:rsidRDefault="00E16B09" w:rsidP="00F02E42">
            <w:pPr>
              <w:jc w:val="center"/>
              <w:rPr>
                <w:rFonts w:ascii="Calibri" w:hAnsi="Calibri" w:cs="Calibri"/>
                <w:color w:val="000000" w:themeColor="text1"/>
                <w:sz w:val="18"/>
                <w:szCs w:val="18"/>
              </w:rPr>
            </w:pPr>
            <w:r w:rsidRPr="00F02E42">
              <w:rPr>
                <w:rFonts w:ascii="Calibri" w:hAnsi="Calibri" w:cs="Calibri"/>
                <w:color w:val="000000" w:themeColor="text1"/>
                <w:sz w:val="18"/>
                <w:szCs w:val="18"/>
              </w:rPr>
              <w:t>9</w:t>
            </w:r>
            <w:r w:rsidR="00F02E42" w:rsidRPr="00F02E42">
              <w:rPr>
                <w:rFonts w:ascii="Calibri" w:hAnsi="Calibri" w:cs="Calibri"/>
                <w:color w:val="000000" w:themeColor="text1"/>
                <w:sz w:val="18"/>
                <w:szCs w:val="18"/>
              </w:rPr>
              <w:t>9</w:t>
            </w:r>
            <w:r w:rsidRPr="00F02E42">
              <w:rPr>
                <w:rFonts w:ascii="Calibri" w:hAnsi="Calibri" w:cs="Calibri"/>
                <w:color w:val="000000" w:themeColor="text1"/>
                <w:sz w:val="18"/>
                <w:szCs w:val="18"/>
              </w:rPr>
              <w:t>,</w:t>
            </w:r>
            <w:r w:rsidR="00F02E42" w:rsidRPr="00F02E42">
              <w:rPr>
                <w:rFonts w:ascii="Calibri" w:hAnsi="Calibri" w:cs="Calibri"/>
                <w:color w:val="000000" w:themeColor="text1"/>
                <w:sz w:val="18"/>
                <w:szCs w:val="18"/>
              </w:rPr>
              <w:t>9</w:t>
            </w:r>
            <w:r w:rsidRPr="00F02E42">
              <w:rPr>
                <w:rFonts w:ascii="Calibri" w:hAnsi="Calibri" w:cs="Calibri"/>
                <w:color w:val="000000" w:themeColor="text1"/>
                <w:sz w:val="18"/>
                <w:szCs w:val="18"/>
              </w:rPr>
              <w:t>%</w:t>
            </w:r>
          </w:p>
        </w:tc>
      </w:tr>
      <w:tr w:rsidR="00063464" w:rsidRPr="00063464" w14:paraId="41F7D9DB" w14:textId="77777777" w:rsidTr="00E16B09">
        <w:trPr>
          <w:trHeight w:val="600"/>
        </w:trPr>
        <w:tc>
          <w:tcPr>
            <w:tcW w:w="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9EA61" w14:textId="77777777" w:rsidR="00E16B09" w:rsidRPr="00F02E42" w:rsidRDefault="00E16B09" w:rsidP="007F5A77">
            <w:pPr>
              <w:jc w:val="center"/>
              <w:rPr>
                <w:color w:val="000000" w:themeColor="text1"/>
                <w:sz w:val="18"/>
                <w:szCs w:val="18"/>
              </w:rPr>
            </w:pPr>
            <w:r w:rsidRPr="00F02E42">
              <w:rPr>
                <w:color w:val="000000" w:themeColor="text1"/>
                <w:sz w:val="18"/>
                <w:szCs w:val="18"/>
              </w:rPr>
              <w:t>01</w:t>
            </w:r>
          </w:p>
        </w:tc>
        <w:tc>
          <w:tcPr>
            <w:tcW w:w="441" w:type="dxa"/>
            <w:tcBorders>
              <w:top w:val="single" w:sz="4" w:space="0" w:color="auto"/>
              <w:left w:val="nil"/>
              <w:bottom w:val="single" w:sz="4" w:space="0" w:color="auto"/>
              <w:right w:val="single" w:sz="4" w:space="0" w:color="auto"/>
            </w:tcBorders>
            <w:shd w:val="clear" w:color="auto" w:fill="auto"/>
            <w:noWrap/>
            <w:vAlign w:val="bottom"/>
            <w:hideMark/>
          </w:tcPr>
          <w:p w14:paraId="7A9199D3" w14:textId="77777777" w:rsidR="00E16B09" w:rsidRPr="00F02E42" w:rsidRDefault="00E16B09" w:rsidP="007F5A77">
            <w:pPr>
              <w:jc w:val="center"/>
              <w:rPr>
                <w:color w:val="000000" w:themeColor="text1"/>
                <w:sz w:val="18"/>
                <w:szCs w:val="18"/>
              </w:rPr>
            </w:pPr>
            <w:r w:rsidRPr="00F02E42">
              <w:rPr>
                <w:color w:val="000000" w:themeColor="text1"/>
                <w:sz w:val="18"/>
                <w:szCs w:val="18"/>
              </w:rPr>
              <w:t>3</w:t>
            </w:r>
          </w:p>
        </w:tc>
        <w:tc>
          <w:tcPr>
            <w:tcW w:w="474" w:type="dxa"/>
            <w:tcBorders>
              <w:top w:val="nil"/>
              <w:left w:val="nil"/>
              <w:bottom w:val="single" w:sz="4" w:space="0" w:color="auto"/>
              <w:right w:val="single" w:sz="4" w:space="0" w:color="auto"/>
            </w:tcBorders>
            <w:shd w:val="clear" w:color="auto" w:fill="auto"/>
            <w:noWrap/>
            <w:vAlign w:val="bottom"/>
            <w:hideMark/>
          </w:tcPr>
          <w:p w14:paraId="3EC726F8" w14:textId="77777777" w:rsidR="00E16B09" w:rsidRPr="00F02E42" w:rsidRDefault="00E16B09" w:rsidP="007F5A77">
            <w:pPr>
              <w:jc w:val="center"/>
              <w:rPr>
                <w:color w:val="000000" w:themeColor="text1"/>
                <w:sz w:val="18"/>
                <w:szCs w:val="18"/>
              </w:rPr>
            </w:pPr>
            <w:r w:rsidRPr="00F02E42">
              <w:rPr>
                <w:color w:val="000000" w:themeColor="text1"/>
                <w:sz w:val="18"/>
                <w:szCs w:val="18"/>
              </w:rPr>
              <w:t>0</w:t>
            </w:r>
            <w:r w:rsidRPr="00F02E42">
              <w:rPr>
                <w:color w:val="000000" w:themeColor="text1"/>
                <w:sz w:val="18"/>
                <w:szCs w:val="18"/>
                <w:lang w:val="en-US"/>
              </w:rPr>
              <w:t>4</w:t>
            </w:r>
          </w:p>
        </w:tc>
        <w:tc>
          <w:tcPr>
            <w:tcW w:w="469" w:type="dxa"/>
            <w:tcBorders>
              <w:top w:val="single" w:sz="4" w:space="0" w:color="auto"/>
              <w:left w:val="nil"/>
              <w:bottom w:val="nil"/>
              <w:right w:val="single" w:sz="4" w:space="0" w:color="auto"/>
            </w:tcBorders>
            <w:shd w:val="clear" w:color="auto" w:fill="auto"/>
            <w:noWrap/>
            <w:vAlign w:val="bottom"/>
            <w:hideMark/>
          </w:tcPr>
          <w:p w14:paraId="792EC08C" w14:textId="77777777" w:rsidR="00E16B09" w:rsidRPr="00F02E42" w:rsidRDefault="00E16B09" w:rsidP="007F5A77">
            <w:pPr>
              <w:jc w:val="center"/>
              <w:rPr>
                <w:color w:val="000000" w:themeColor="text1"/>
                <w:sz w:val="18"/>
                <w:szCs w:val="18"/>
              </w:rPr>
            </w:pPr>
            <w:r w:rsidRPr="00F02E42">
              <w:rPr>
                <w:color w:val="000000" w:themeColor="text1"/>
                <w:sz w:val="18"/>
                <w:szCs w:val="18"/>
              </w:rPr>
              <w:t>0</w:t>
            </w:r>
            <w:r w:rsidRPr="00F02E42">
              <w:rPr>
                <w:color w:val="000000" w:themeColor="text1"/>
                <w:sz w:val="18"/>
                <w:szCs w:val="18"/>
                <w:lang w:val="en-US"/>
              </w:rPr>
              <w:t>3</w:t>
            </w:r>
          </w:p>
        </w:tc>
        <w:tc>
          <w:tcPr>
            <w:tcW w:w="2835" w:type="dxa"/>
            <w:tcBorders>
              <w:top w:val="nil"/>
              <w:left w:val="nil"/>
              <w:bottom w:val="single" w:sz="4" w:space="0" w:color="auto"/>
              <w:right w:val="single" w:sz="4" w:space="0" w:color="auto"/>
            </w:tcBorders>
            <w:shd w:val="clear" w:color="auto" w:fill="auto"/>
            <w:hideMark/>
          </w:tcPr>
          <w:p w14:paraId="119DAD81" w14:textId="77777777" w:rsidR="00E16B09" w:rsidRPr="00F02E42" w:rsidRDefault="00E16B09" w:rsidP="007F5A77">
            <w:pPr>
              <w:rPr>
                <w:color w:val="000000" w:themeColor="text1"/>
                <w:sz w:val="18"/>
                <w:szCs w:val="18"/>
              </w:rPr>
            </w:pPr>
            <w:r w:rsidRPr="00F02E42">
              <w:rPr>
                <w:color w:val="000000" w:themeColor="text1"/>
                <w:sz w:val="18"/>
                <w:szCs w:val="18"/>
              </w:rPr>
              <w:t>Организация обучения по программам дополнительного образования детей физкультурно-спортивной направленности</w:t>
            </w:r>
          </w:p>
        </w:tc>
        <w:tc>
          <w:tcPr>
            <w:tcW w:w="2524" w:type="dxa"/>
            <w:tcBorders>
              <w:top w:val="single" w:sz="4" w:space="0" w:color="auto"/>
              <w:left w:val="nil"/>
              <w:bottom w:val="single" w:sz="4" w:space="0" w:color="auto"/>
              <w:right w:val="single" w:sz="4" w:space="0" w:color="auto"/>
            </w:tcBorders>
            <w:shd w:val="clear" w:color="auto" w:fill="auto"/>
            <w:vAlign w:val="center"/>
            <w:hideMark/>
          </w:tcPr>
          <w:p w14:paraId="6915DE0A" w14:textId="77777777" w:rsidR="00E16B09" w:rsidRPr="00F02E42" w:rsidRDefault="00037065" w:rsidP="0046689B">
            <w:pPr>
              <w:jc w:val="center"/>
              <w:rPr>
                <w:color w:val="000000" w:themeColor="text1"/>
                <w:sz w:val="18"/>
                <w:szCs w:val="18"/>
              </w:rPr>
            </w:pPr>
            <w:r w:rsidRPr="00F02E42">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shd w:val="clear" w:color="auto" w:fill="auto"/>
            <w:vAlign w:val="center"/>
            <w:hideMark/>
          </w:tcPr>
          <w:p w14:paraId="06F41DF9" w14:textId="77777777" w:rsidR="00E16B09" w:rsidRPr="00F02E42" w:rsidRDefault="00E16B09" w:rsidP="007F5A77">
            <w:pPr>
              <w:jc w:val="right"/>
              <w:rPr>
                <w:color w:val="000000" w:themeColor="text1"/>
                <w:sz w:val="18"/>
                <w:szCs w:val="18"/>
              </w:rPr>
            </w:pPr>
            <w:r w:rsidRPr="00F02E42">
              <w:rPr>
                <w:color w:val="000000" w:themeColor="text1"/>
                <w:sz w:val="18"/>
                <w:szCs w:val="18"/>
              </w:rPr>
              <w:t>541</w:t>
            </w:r>
          </w:p>
        </w:tc>
        <w:tc>
          <w:tcPr>
            <w:tcW w:w="396" w:type="dxa"/>
            <w:tcBorders>
              <w:top w:val="nil"/>
              <w:left w:val="nil"/>
              <w:bottom w:val="single" w:sz="4" w:space="0" w:color="auto"/>
              <w:right w:val="single" w:sz="4" w:space="0" w:color="auto"/>
            </w:tcBorders>
            <w:shd w:val="clear" w:color="auto" w:fill="auto"/>
            <w:vAlign w:val="center"/>
            <w:hideMark/>
          </w:tcPr>
          <w:p w14:paraId="5E2E81FE" w14:textId="77777777" w:rsidR="00E16B09" w:rsidRPr="00F02E42" w:rsidRDefault="00E16B09" w:rsidP="007F5A77">
            <w:pPr>
              <w:jc w:val="center"/>
              <w:rPr>
                <w:color w:val="000000" w:themeColor="text1"/>
                <w:sz w:val="18"/>
                <w:szCs w:val="18"/>
              </w:rPr>
            </w:pPr>
            <w:r w:rsidRPr="00F02E42">
              <w:rPr>
                <w:color w:val="000000" w:themeColor="text1"/>
                <w:sz w:val="18"/>
                <w:szCs w:val="18"/>
              </w:rPr>
              <w:t>07</w:t>
            </w:r>
          </w:p>
        </w:tc>
        <w:tc>
          <w:tcPr>
            <w:tcW w:w="436" w:type="dxa"/>
            <w:tcBorders>
              <w:top w:val="nil"/>
              <w:left w:val="nil"/>
              <w:bottom w:val="single" w:sz="4" w:space="0" w:color="auto"/>
              <w:right w:val="single" w:sz="4" w:space="0" w:color="auto"/>
            </w:tcBorders>
            <w:shd w:val="clear" w:color="auto" w:fill="auto"/>
            <w:vAlign w:val="center"/>
            <w:hideMark/>
          </w:tcPr>
          <w:p w14:paraId="393DD161" w14:textId="77777777" w:rsidR="00E16B09" w:rsidRPr="00F02E42" w:rsidRDefault="008A7F3A" w:rsidP="007F5A77">
            <w:pPr>
              <w:jc w:val="center"/>
              <w:rPr>
                <w:color w:val="000000" w:themeColor="text1"/>
                <w:sz w:val="18"/>
                <w:szCs w:val="18"/>
              </w:rPr>
            </w:pPr>
            <w:r w:rsidRPr="00F02E42">
              <w:rPr>
                <w:color w:val="000000" w:themeColor="text1"/>
                <w:sz w:val="18"/>
                <w:szCs w:val="18"/>
              </w:rPr>
              <w:t>03</w:t>
            </w:r>
          </w:p>
        </w:tc>
        <w:tc>
          <w:tcPr>
            <w:tcW w:w="1217" w:type="dxa"/>
            <w:tcBorders>
              <w:top w:val="nil"/>
              <w:left w:val="nil"/>
              <w:bottom w:val="single" w:sz="4" w:space="0" w:color="auto"/>
              <w:right w:val="single" w:sz="4" w:space="0" w:color="auto"/>
            </w:tcBorders>
            <w:shd w:val="clear" w:color="auto" w:fill="auto"/>
            <w:vAlign w:val="center"/>
            <w:hideMark/>
          </w:tcPr>
          <w:p w14:paraId="1396437E" w14:textId="77777777" w:rsidR="00E16B09" w:rsidRPr="00F02E42" w:rsidRDefault="00E16B09" w:rsidP="007F5A77">
            <w:pPr>
              <w:jc w:val="center"/>
              <w:rPr>
                <w:color w:val="000000" w:themeColor="text1"/>
                <w:sz w:val="18"/>
                <w:szCs w:val="18"/>
              </w:rPr>
            </w:pPr>
            <w:r w:rsidRPr="00F02E42">
              <w:rPr>
                <w:color w:val="000000" w:themeColor="text1"/>
                <w:sz w:val="18"/>
                <w:szCs w:val="18"/>
              </w:rPr>
              <w:t>0130166770</w:t>
            </w:r>
          </w:p>
        </w:tc>
        <w:tc>
          <w:tcPr>
            <w:tcW w:w="531" w:type="dxa"/>
            <w:tcBorders>
              <w:top w:val="nil"/>
              <w:left w:val="nil"/>
              <w:bottom w:val="single" w:sz="4" w:space="0" w:color="auto"/>
              <w:right w:val="single" w:sz="4" w:space="0" w:color="auto"/>
            </w:tcBorders>
            <w:shd w:val="clear" w:color="auto" w:fill="auto"/>
            <w:vAlign w:val="center"/>
            <w:hideMark/>
          </w:tcPr>
          <w:p w14:paraId="06A7F6AB" w14:textId="77777777" w:rsidR="00E16B09" w:rsidRPr="00F02E42" w:rsidRDefault="00E16B09" w:rsidP="007F5A77">
            <w:pPr>
              <w:jc w:val="center"/>
              <w:rPr>
                <w:color w:val="000000" w:themeColor="text1"/>
                <w:sz w:val="18"/>
                <w:szCs w:val="18"/>
              </w:rPr>
            </w:pPr>
            <w:r w:rsidRPr="00F02E42">
              <w:rPr>
                <w:color w:val="000000" w:themeColor="text1"/>
                <w:sz w:val="18"/>
                <w:szCs w:val="18"/>
              </w:rPr>
              <w:t>600</w:t>
            </w:r>
          </w:p>
        </w:tc>
        <w:tc>
          <w:tcPr>
            <w:tcW w:w="981" w:type="dxa"/>
            <w:tcBorders>
              <w:top w:val="nil"/>
              <w:left w:val="nil"/>
              <w:bottom w:val="single" w:sz="4" w:space="0" w:color="auto"/>
              <w:right w:val="single" w:sz="4" w:space="0" w:color="auto"/>
            </w:tcBorders>
            <w:shd w:val="clear" w:color="auto" w:fill="auto"/>
            <w:vAlign w:val="center"/>
            <w:hideMark/>
          </w:tcPr>
          <w:p w14:paraId="74AEB2F1" w14:textId="77777777" w:rsidR="00E16B09" w:rsidRPr="00F02E42" w:rsidRDefault="00F02E42" w:rsidP="00F02E42">
            <w:pPr>
              <w:jc w:val="center"/>
              <w:rPr>
                <w:color w:val="000000" w:themeColor="text1"/>
                <w:sz w:val="18"/>
                <w:szCs w:val="18"/>
              </w:rPr>
            </w:pPr>
            <w:r w:rsidRPr="00F02E42">
              <w:rPr>
                <w:color w:val="000000" w:themeColor="text1"/>
                <w:sz w:val="18"/>
                <w:szCs w:val="18"/>
              </w:rPr>
              <w:t>13709</w:t>
            </w:r>
            <w:r w:rsidR="00E16B09" w:rsidRPr="00F02E42">
              <w:rPr>
                <w:color w:val="000000" w:themeColor="text1"/>
                <w:sz w:val="18"/>
                <w:szCs w:val="18"/>
              </w:rPr>
              <w:t>,</w:t>
            </w:r>
            <w:r w:rsidRPr="00F02E42">
              <w:rPr>
                <w:color w:val="000000" w:themeColor="text1"/>
                <w:sz w:val="18"/>
                <w:szCs w:val="18"/>
              </w:rPr>
              <w:t>8</w:t>
            </w:r>
          </w:p>
        </w:tc>
        <w:tc>
          <w:tcPr>
            <w:tcW w:w="967" w:type="dxa"/>
            <w:tcBorders>
              <w:top w:val="nil"/>
              <w:left w:val="nil"/>
              <w:bottom w:val="single" w:sz="4" w:space="0" w:color="auto"/>
              <w:right w:val="single" w:sz="4" w:space="0" w:color="auto"/>
            </w:tcBorders>
            <w:shd w:val="clear" w:color="auto" w:fill="auto"/>
            <w:vAlign w:val="center"/>
            <w:hideMark/>
          </w:tcPr>
          <w:p w14:paraId="6D13C9EC" w14:textId="77777777" w:rsidR="00E16B09" w:rsidRPr="00F02E42" w:rsidRDefault="00F02E42" w:rsidP="00F02E42">
            <w:pPr>
              <w:jc w:val="center"/>
              <w:rPr>
                <w:color w:val="000000" w:themeColor="text1"/>
                <w:sz w:val="18"/>
                <w:szCs w:val="18"/>
              </w:rPr>
            </w:pPr>
            <w:r w:rsidRPr="00F02E42">
              <w:rPr>
                <w:color w:val="000000" w:themeColor="text1"/>
                <w:sz w:val="18"/>
                <w:szCs w:val="18"/>
              </w:rPr>
              <w:t>13709</w:t>
            </w:r>
            <w:r w:rsidR="009A5837" w:rsidRPr="00F02E42">
              <w:rPr>
                <w:color w:val="000000" w:themeColor="text1"/>
                <w:sz w:val="18"/>
                <w:szCs w:val="18"/>
              </w:rPr>
              <w:t>,</w:t>
            </w:r>
            <w:r w:rsidRPr="00F02E42">
              <w:rPr>
                <w:color w:val="000000" w:themeColor="text1"/>
                <w:sz w:val="18"/>
                <w:szCs w:val="18"/>
              </w:rPr>
              <w:t>8</w:t>
            </w:r>
          </w:p>
        </w:tc>
        <w:tc>
          <w:tcPr>
            <w:tcW w:w="1132" w:type="dxa"/>
            <w:tcBorders>
              <w:top w:val="nil"/>
              <w:left w:val="nil"/>
              <w:bottom w:val="single" w:sz="4" w:space="0" w:color="auto"/>
              <w:right w:val="single" w:sz="4" w:space="0" w:color="auto"/>
            </w:tcBorders>
            <w:shd w:val="clear" w:color="auto" w:fill="auto"/>
            <w:vAlign w:val="center"/>
            <w:hideMark/>
          </w:tcPr>
          <w:p w14:paraId="2B366509" w14:textId="77777777" w:rsidR="00E16B09" w:rsidRPr="00F02E42" w:rsidRDefault="009A5837" w:rsidP="00F02E42">
            <w:pPr>
              <w:jc w:val="center"/>
              <w:rPr>
                <w:color w:val="000000" w:themeColor="text1"/>
                <w:sz w:val="18"/>
                <w:szCs w:val="18"/>
              </w:rPr>
            </w:pPr>
            <w:r w:rsidRPr="00F02E42">
              <w:rPr>
                <w:color w:val="000000" w:themeColor="text1"/>
                <w:sz w:val="18"/>
                <w:szCs w:val="18"/>
              </w:rPr>
              <w:t>1</w:t>
            </w:r>
            <w:r w:rsidR="00F02E42" w:rsidRPr="00F02E42">
              <w:rPr>
                <w:color w:val="000000" w:themeColor="text1"/>
                <w:sz w:val="18"/>
                <w:szCs w:val="18"/>
              </w:rPr>
              <w:t>3543</w:t>
            </w:r>
            <w:r w:rsidR="00E16B09" w:rsidRPr="00F02E42">
              <w:rPr>
                <w:color w:val="000000" w:themeColor="text1"/>
                <w:sz w:val="18"/>
                <w:szCs w:val="18"/>
                <w:lang w:val="en-US"/>
              </w:rPr>
              <w:t>,</w:t>
            </w:r>
            <w:r w:rsidR="00F02E42" w:rsidRPr="00F02E42">
              <w:rPr>
                <w:color w:val="000000" w:themeColor="text1"/>
                <w:sz w:val="18"/>
                <w:szCs w:val="18"/>
              </w:rPr>
              <w:t>4</w:t>
            </w:r>
          </w:p>
        </w:tc>
        <w:tc>
          <w:tcPr>
            <w:tcW w:w="1095" w:type="dxa"/>
            <w:tcBorders>
              <w:top w:val="nil"/>
              <w:left w:val="nil"/>
              <w:bottom w:val="single" w:sz="4" w:space="0" w:color="auto"/>
              <w:right w:val="single" w:sz="4" w:space="0" w:color="auto"/>
            </w:tcBorders>
            <w:shd w:val="clear" w:color="auto" w:fill="auto"/>
            <w:vAlign w:val="center"/>
            <w:hideMark/>
          </w:tcPr>
          <w:p w14:paraId="60CEDF50" w14:textId="77777777" w:rsidR="00E16B09" w:rsidRPr="00F02E42" w:rsidRDefault="00D1107A" w:rsidP="00F02E42">
            <w:pPr>
              <w:rPr>
                <w:rFonts w:ascii="Calibri" w:hAnsi="Calibri" w:cs="Calibri"/>
                <w:color w:val="000000" w:themeColor="text1"/>
                <w:sz w:val="18"/>
                <w:szCs w:val="18"/>
              </w:rPr>
            </w:pPr>
            <w:r w:rsidRPr="00F02E42">
              <w:rPr>
                <w:rFonts w:ascii="Calibri" w:hAnsi="Calibri" w:cs="Calibri"/>
                <w:color w:val="000000" w:themeColor="text1"/>
                <w:sz w:val="18"/>
                <w:szCs w:val="18"/>
              </w:rPr>
              <w:t xml:space="preserve">     </w:t>
            </w:r>
            <w:r w:rsidR="00E16B09" w:rsidRPr="00F02E42">
              <w:rPr>
                <w:rFonts w:ascii="Calibri" w:hAnsi="Calibri" w:cs="Calibri"/>
                <w:color w:val="000000" w:themeColor="text1"/>
                <w:sz w:val="18"/>
                <w:szCs w:val="18"/>
              </w:rPr>
              <w:t>9</w:t>
            </w:r>
            <w:r w:rsidR="00F02E42" w:rsidRPr="00F02E42">
              <w:rPr>
                <w:rFonts w:ascii="Calibri" w:hAnsi="Calibri" w:cs="Calibri"/>
                <w:color w:val="000000" w:themeColor="text1"/>
                <w:sz w:val="18"/>
                <w:szCs w:val="18"/>
              </w:rPr>
              <w:t>8</w:t>
            </w:r>
            <w:r w:rsidR="00E16B09" w:rsidRPr="00F02E42">
              <w:rPr>
                <w:rFonts w:ascii="Calibri" w:hAnsi="Calibri" w:cs="Calibri"/>
                <w:color w:val="000000" w:themeColor="text1"/>
                <w:sz w:val="18"/>
                <w:szCs w:val="18"/>
              </w:rPr>
              <w:t>,</w:t>
            </w:r>
            <w:r w:rsidR="00F02E42" w:rsidRPr="00F02E42">
              <w:rPr>
                <w:rFonts w:ascii="Calibri" w:hAnsi="Calibri" w:cs="Calibri"/>
                <w:color w:val="000000" w:themeColor="text1"/>
                <w:sz w:val="18"/>
                <w:szCs w:val="18"/>
              </w:rPr>
              <w:t>7</w:t>
            </w:r>
            <w:r w:rsidR="00E16B09" w:rsidRPr="00F02E42">
              <w:rPr>
                <w:rFonts w:ascii="Calibri" w:hAnsi="Calibri" w:cs="Calibri"/>
                <w:color w:val="000000" w:themeColor="text1"/>
                <w:sz w:val="18"/>
                <w:szCs w:val="18"/>
              </w:rPr>
              <w:t>%</w:t>
            </w:r>
          </w:p>
        </w:tc>
        <w:tc>
          <w:tcPr>
            <w:tcW w:w="948" w:type="dxa"/>
            <w:tcBorders>
              <w:top w:val="nil"/>
              <w:left w:val="nil"/>
              <w:bottom w:val="single" w:sz="4" w:space="0" w:color="auto"/>
              <w:right w:val="single" w:sz="4" w:space="0" w:color="auto"/>
            </w:tcBorders>
            <w:shd w:val="clear" w:color="auto" w:fill="auto"/>
            <w:vAlign w:val="center"/>
            <w:hideMark/>
          </w:tcPr>
          <w:p w14:paraId="7B59E01E" w14:textId="77777777" w:rsidR="00E16B09" w:rsidRPr="00F02E42" w:rsidRDefault="00250B62" w:rsidP="00F02E42">
            <w:pPr>
              <w:jc w:val="center"/>
              <w:rPr>
                <w:rFonts w:ascii="Calibri" w:hAnsi="Calibri" w:cs="Calibri"/>
                <w:color w:val="000000" w:themeColor="text1"/>
                <w:sz w:val="18"/>
                <w:szCs w:val="18"/>
              </w:rPr>
            </w:pPr>
            <w:r w:rsidRPr="00F02E42">
              <w:rPr>
                <w:rFonts w:ascii="Calibri" w:hAnsi="Calibri" w:cs="Calibri"/>
                <w:color w:val="000000" w:themeColor="text1"/>
                <w:sz w:val="18"/>
                <w:szCs w:val="18"/>
              </w:rPr>
              <w:t>9</w:t>
            </w:r>
            <w:r w:rsidR="00F02E42" w:rsidRPr="00F02E42">
              <w:rPr>
                <w:rFonts w:ascii="Calibri" w:hAnsi="Calibri" w:cs="Calibri"/>
                <w:color w:val="000000" w:themeColor="text1"/>
                <w:sz w:val="18"/>
                <w:szCs w:val="18"/>
              </w:rPr>
              <w:t>8</w:t>
            </w:r>
            <w:r w:rsidR="00E16B09" w:rsidRPr="00F02E42">
              <w:rPr>
                <w:rFonts w:ascii="Calibri" w:hAnsi="Calibri" w:cs="Calibri"/>
                <w:color w:val="000000" w:themeColor="text1"/>
                <w:sz w:val="18"/>
                <w:szCs w:val="18"/>
              </w:rPr>
              <w:t>,</w:t>
            </w:r>
            <w:r w:rsidR="00F02E42" w:rsidRPr="00F02E42">
              <w:rPr>
                <w:rFonts w:ascii="Calibri" w:hAnsi="Calibri" w:cs="Calibri"/>
                <w:color w:val="000000" w:themeColor="text1"/>
                <w:sz w:val="18"/>
                <w:szCs w:val="18"/>
              </w:rPr>
              <w:t>7</w:t>
            </w:r>
            <w:r w:rsidR="00E16B09" w:rsidRPr="00F02E42">
              <w:rPr>
                <w:rFonts w:ascii="Calibri" w:hAnsi="Calibri" w:cs="Calibri"/>
                <w:color w:val="000000" w:themeColor="text1"/>
                <w:sz w:val="18"/>
                <w:szCs w:val="18"/>
              </w:rPr>
              <w:t>%</w:t>
            </w:r>
          </w:p>
        </w:tc>
      </w:tr>
      <w:tr w:rsidR="00063464" w:rsidRPr="00F97AFB" w14:paraId="4CFDC182" w14:textId="77777777" w:rsidTr="00E16B09">
        <w:trPr>
          <w:trHeight w:val="10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5C6D833E" w14:textId="77777777" w:rsidR="00E16B09" w:rsidRPr="00F97AFB" w:rsidRDefault="00E16B09" w:rsidP="007F5A77">
            <w:pPr>
              <w:jc w:val="center"/>
              <w:rPr>
                <w:color w:val="000000" w:themeColor="text1"/>
                <w:sz w:val="18"/>
                <w:szCs w:val="18"/>
                <w:lang w:val="en-US"/>
              </w:rPr>
            </w:pPr>
            <w:r w:rsidRPr="00F97AFB">
              <w:rPr>
                <w:color w:val="000000" w:themeColor="text1"/>
                <w:sz w:val="18"/>
                <w:szCs w:val="18"/>
              </w:rPr>
              <w:t>01</w:t>
            </w:r>
          </w:p>
        </w:tc>
        <w:tc>
          <w:tcPr>
            <w:tcW w:w="441" w:type="dxa"/>
            <w:tcBorders>
              <w:top w:val="nil"/>
              <w:left w:val="nil"/>
              <w:bottom w:val="single" w:sz="4" w:space="0" w:color="auto"/>
              <w:right w:val="single" w:sz="4" w:space="0" w:color="auto"/>
            </w:tcBorders>
            <w:shd w:val="clear" w:color="auto" w:fill="auto"/>
            <w:noWrap/>
            <w:vAlign w:val="bottom"/>
            <w:hideMark/>
          </w:tcPr>
          <w:p w14:paraId="7050D5CF" w14:textId="77777777" w:rsidR="00E16B09" w:rsidRPr="00F97AFB" w:rsidRDefault="00E16B09" w:rsidP="007F5A77">
            <w:pPr>
              <w:jc w:val="center"/>
              <w:rPr>
                <w:color w:val="000000" w:themeColor="text1"/>
                <w:sz w:val="18"/>
                <w:szCs w:val="18"/>
                <w:lang w:val="en-US"/>
              </w:rPr>
            </w:pPr>
            <w:r w:rsidRPr="00F97AFB">
              <w:rPr>
                <w:color w:val="000000" w:themeColor="text1"/>
                <w:sz w:val="18"/>
                <w:szCs w:val="18"/>
              </w:rPr>
              <w:t>3</w:t>
            </w:r>
          </w:p>
        </w:tc>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682762CE" w14:textId="77777777" w:rsidR="00E16B09" w:rsidRPr="00F97AFB" w:rsidRDefault="00E16B09" w:rsidP="007F5A77">
            <w:pPr>
              <w:jc w:val="center"/>
              <w:rPr>
                <w:color w:val="000000" w:themeColor="text1"/>
                <w:sz w:val="18"/>
                <w:szCs w:val="18"/>
                <w:lang w:val="en-US"/>
              </w:rPr>
            </w:pPr>
            <w:r w:rsidRPr="00F97AFB">
              <w:rPr>
                <w:color w:val="000000" w:themeColor="text1"/>
                <w:sz w:val="18"/>
                <w:szCs w:val="18"/>
              </w:rPr>
              <w:t>0</w:t>
            </w:r>
            <w:r w:rsidRPr="00F97AFB">
              <w:rPr>
                <w:color w:val="000000" w:themeColor="text1"/>
                <w:sz w:val="18"/>
                <w:szCs w:val="18"/>
                <w:lang w:val="en-US"/>
              </w:rPr>
              <w:t>5</w:t>
            </w:r>
          </w:p>
        </w:tc>
        <w:tc>
          <w:tcPr>
            <w:tcW w:w="469" w:type="dxa"/>
            <w:tcBorders>
              <w:top w:val="single" w:sz="4" w:space="0" w:color="auto"/>
              <w:left w:val="nil"/>
              <w:bottom w:val="nil"/>
              <w:right w:val="single" w:sz="4" w:space="0" w:color="auto"/>
            </w:tcBorders>
            <w:shd w:val="clear" w:color="auto" w:fill="auto"/>
            <w:noWrap/>
            <w:vAlign w:val="bottom"/>
            <w:hideMark/>
          </w:tcPr>
          <w:p w14:paraId="4A06555F" w14:textId="77777777" w:rsidR="00E16B09" w:rsidRPr="00F97AFB" w:rsidRDefault="00E16B09" w:rsidP="007F5A77">
            <w:pPr>
              <w:jc w:val="center"/>
              <w:rPr>
                <w:color w:val="000000" w:themeColor="text1"/>
                <w:sz w:val="18"/>
                <w:szCs w:val="18"/>
                <w:lang w:val="en-US"/>
              </w:rPr>
            </w:pPr>
            <w:r w:rsidRPr="00F97AFB">
              <w:rPr>
                <w:color w:val="000000" w:themeColor="text1"/>
                <w:sz w:val="18"/>
                <w:szCs w:val="18"/>
              </w:rPr>
              <w:t>0</w:t>
            </w:r>
            <w:r w:rsidRPr="00F97AFB">
              <w:rPr>
                <w:color w:val="000000" w:themeColor="text1"/>
                <w:sz w:val="18"/>
                <w:szCs w:val="18"/>
                <w:lang w:val="en-US"/>
              </w:rPr>
              <w:t>4</w:t>
            </w:r>
          </w:p>
        </w:tc>
        <w:tc>
          <w:tcPr>
            <w:tcW w:w="2835" w:type="dxa"/>
            <w:tcBorders>
              <w:top w:val="nil"/>
              <w:left w:val="nil"/>
              <w:bottom w:val="nil"/>
              <w:right w:val="nil"/>
            </w:tcBorders>
            <w:shd w:val="clear" w:color="auto" w:fill="auto"/>
            <w:hideMark/>
          </w:tcPr>
          <w:p w14:paraId="700603DC" w14:textId="77777777" w:rsidR="00E16B09" w:rsidRPr="00F97AFB" w:rsidRDefault="00E16B09">
            <w:pPr>
              <w:rPr>
                <w:color w:val="000000" w:themeColor="text1"/>
                <w:sz w:val="18"/>
                <w:szCs w:val="18"/>
              </w:rPr>
            </w:pPr>
            <w:r w:rsidRPr="00F97AFB">
              <w:rPr>
                <w:color w:val="000000" w:themeColor="text1"/>
                <w:sz w:val="18"/>
                <w:szCs w:val="18"/>
              </w:rPr>
              <w:t>Предоставление мер соц. поддержки специалистам на селе</w:t>
            </w:r>
          </w:p>
        </w:tc>
        <w:tc>
          <w:tcPr>
            <w:tcW w:w="2524" w:type="dxa"/>
            <w:tcBorders>
              <w:top w:val="nil"/>
              <w:left w:val="single" w:sz="4" w:space="0" w:color="auto"/>
              <w:bottom w:val="nil"/>
              <w:right w:val="single" w:sz="4" w:space="0" w:color="auto"/>
            </w:tcBorders>
            <w:shd w:val="clear" w:color="auto" w:fill="auto"/>
            <w:vAlign w:val="center"/>
            <w:hideMark/>
          </w:tcPr>
          <w:p w14:paraId="31CF13C5" w14:textId="77777777" w:rsidR="00E16B09" w:rsidRPr="00F97AFB" w:rsidRDefault="00721BC6" w:rsidP="0046689B">
            <w:pPr>
              <w:jc w:val="center"/>
              <w:rPr>
                <w:color w:val="000000" w:themeColor="text1"/>
                <w:sz w:val="18"/>
                <w:szCs w:val="18"/>
              </w:rPr>
            </w:pPr>
            <w:r w:rsidRPr="00F97AFB">
              <w:rPr>
                <w:color w:val="000000" w:themeColor="text1"/>
                <w:sz w:val="18"/>
                <w:szCs w:val="18"/>
              </w:rPr>
              <w:t xml:space="preserve">Отдел  образования Администрации МО "Муниципальный округ </w:t>
            </w:r>
            <w:r w:rsidRPr="00F97AFB">
              <w:rPr>
                <w:color w:val="000000" w:themeColor="text1"/>
                <w:sz w:val="18"/>
                <w:szCs w:val="18"/>
              </w:rPr>
              <w:lastRenderedPageBreak/>
              <w:t>Красногорский район Удмуртской Республики"</w:t>
            </w:r>
          </w:p>
        </w:tc>
        <w:tc>
          <w:tcPr>
            <w:tcW w:w="644" w:type="dxa"/>
            <w:tcBorders>
              <w:top w:val="nil"/>
              <w:left w:val="nil"/>
              <w:bottom w:val="single" w:sz="4" w:space="0" w:color="auto"/>
              <w:right w:val="single" w:sz="4" w:space="0" w:color="auto"/>
            </w:tcBorders>
            <w:shd w:val="clear" w:color="auto" w:fill="auto"/>
            <w:vAlign w:val="center"/>
            <w:hideMark/>
          </w:tcPr>
          <w:p w14:paraId="7036485A" w14:textId="77777777" w:rsidR="00E16B09" w:rsidRPr="00F97AFB" w:rsidRDefault="00E16B09" w:rsidP="007F5A77">
            <w:pPr>
              <w:jc w:val="right"/>
              <w:rPr>
                <w:color w:val="000000" w:themeColor="text1"/>
                <w:sz w:val="18"/>
                <w:szCs w:val="18"/>
                <w:lang w:val="en-US"/>
              </w:rPr>
            </w:pPr>
            <w:r w:rsidRPr="00F97AFB">
              <w:rPr>
                <w:color w:val="000000" w:themeColor="text1"/>
                <w:sz w:val="18"/>
                <w:szCs w:val="18"/>
              </w:rPr>
              <w:lastRenderedPageBreak/>
              <w:t xml:space="preserve">541 </w:t>
            </w:r>
          </w:p>
        </w:tc>
        <w:tc>
          <w:tcPr>
            <w:tcW w:w="396" w:type="dxa"/>
            <w:tcBorders>
              <w:top w:val="nil"/>
              <w:left w:val="nil"/>
              <w:bottom w:val="single" w:sz="4" w:space="0" w:color="auto"/>
              <w:right w:val="single" w:sz="4" w:space="0" w:color="auto"/>
            </w:tcBorders>
            <w:shd w:val="clear" w:color="auto" w:fill="auto"/>
            <w:vAlign w:val="center"/>
            <w:hideMark/>
          </w:tcPr>
          <w:p w14:paraId="6D829217" w14:textId="77777777" w:rsidR="00E16B09" w:rsidRPr="00F97AFB" w:rsidRDefault="00E16B09" w:rsidP="007F5A77">
            <w:pPr>
              <w:jc w:val="center"/>
              <w:rPr>
                <w:color w:val="000000" w:themeColor="text1"/>
                <w:sz w:val="18"/>
                <w:szCs w:val="18"/>
                <w:lang w:val="en-US"/>
              </w:rPr>
            </w:pPr>
            <w:r w:rsidRPr="00F97AFB">
              <w:rPr>
                <w:color w:val="000000" w:themeColor="text1"/>
                <w:sz w:val="18"/>
                <w:szCs w:val="18"/>
              </w:rPr>
              <w:t>07</w:t>
            </w:r>
          </w:p>
        </w:tc>
        <w:tc>
          <w:tcPr>
            <w:tcW w:w="436" w:type="dxa"/>
            <w:tcBorders>
              <w:top w:val="nil"/>
              <w:left w:val="nil"/>
              <w:bottom w:val="single" w:sz="4" w:space="0" w:color="auto"/>
              <w:right w:val="single" w:sz="4" w:space="0" w:color="auto"/>
            </w:tcBorders>
            <w:shd w:val="clear" w:color="auto" w:fill="auto"/>
            <w:vAlign w:val="center"/>
            <w:hideMark/>
          </w:tcPr>
          <w:p w14:paraId="452B5DB0" w14:textId="77777777" w:rsidR="00E16B09" w:rsidRPr="00F97AFB" w:rsidRDefault="00E16B09" w:rsidP="00F97AFB">
            <w:pPr>
              <w:jc w:val="center"/>
              <w:rPr>
                <w:color w:val="000000" w:themeColor="text1"/>
                <w:sz w:val="18"/>
                <w:szCs w:val="18"/>
                <w:lang w:val="en-US"/>
              </w:rPr>
            </w:pPr>
            <w:r w:rsidRPr="00F97AFB">
              <w:rPr>
                <w:color w:val="000000" w:themeColor="text1"/>
                <w:sz w:val="18"/>
                <w:szCs w:val="18"/>
              </w:rPr>
              <w:t>0</w:t>
            </w:r>
            <w:r w:rsidR="00F97AFB">
              <w:rPr>
                <w:color w:val="000000" w:themeColor="text1"/>
                <w:sz w:val="18"/>
                <w:szCs w:val="18"/>
              </w:rPr>
              <w:t>3</w:t>
            </w:r>
          </w:p>
        </w:tc>
        <w:tc>
          <w:tcPr>
            <w:tcW w:w="1217" w:type="dxa"/>
            <w:tcBorders>
              <w:top w:val="nil"/>
              <w:left w:val="nil"/>
              <w:bottom w:val="single" w:sz="4" w:space="0" w:color="auto"/>
              <w:right w:val="single" w:sz="4" w:space="0" w:color="auto"/>
            </w:tcBorders>
            <w:shd w:val="clear" w:color="auto" w:fill="auto"/>
            <w:vAlign w:val="center"/>
            <w:hideMark/>
          </w:tcPr>
          <w:p w14:paraId="2BB600FB" w14:textId="77777777" w:rsidR="00E16B09" w:rsidRPr="00F97AFB" w:rsidRDefault="00E16B09" w:rsidP="007F5A77">
            <w:pPr>
              <w:jc w:val="center"/>
              <w:rPr>
                <w:color w:val="000000" w:themeColor="text1"/>
                <w:sz w:val="18"/>
                <w:szCs w:val="18"/>
                <w:lang w:val="en-US"/>
              </w:rPr>
            </w:pPr>
            <w:r w:rsidRPr="00F97AFB">
              <w:rPr>
                <w:color w:val="000000" w:themeColor="text1"/>
                <w:sz w:val="18"/>
                <w:szCs w:val="18"/>
              </w:rPr>
              <w:t>0130162310</w:t>
            </w:r>
          </w:p>
        </w:tc>
        <w:tc>
          <w:tcPr>
            <w:tcW w:w="531" w:type="dxa"/>
            <w:tcBorders>
              <w:top w:val="nil"/>
              <w:left w:val="nil"/>
              <w:bottom w:val="single" w:sz="4" w:space="0" w:color="auto"/>
              <w:right w:val="single" w:sz="4" w:space="0" w:color="auto"/>
            </w:tcBorders>
            <w:shd w:val="clear" w:color="auto" w:fill="auto"/>
            <w:vAlign w:val="center"/>
            <w:hideMark/>
          </w:tcPr>
          <w:p w14:paraId="00506113" w14:textId="77777777" w:rsidR="00E16B09" w:rsidRPr="00F97AFB" w:rsidRDefault="00E16B09" w:rsidP="007F5A77">
            <w:pPr>
              <w:jc w:val="center"/>
              <w:rPr>
                <w:color w:val="000000" w:themeColor="text1"/>
                <w:sz w:val="18"/>
                <w:szCs w:val="18"/>
                <w:lang w:val="en-US"/>
              </w:rPr>
            </w:pPr>
            <w:r w:rsidRPr="00F97AFB">
              <w:rPr>
                <w:color w:val="000000" w:themeColor="text1"/>
                <w:sz w:val="18"/>
                <w:szCs w:val="18"/>
              </w:rPr>
              <w:t>300</w:t>
            </w:r>
          </w:p>
        </w:tc>
        <w:tc>
          <w:tcPr>
            <w:tcW w:w="981" w:type="dxa"/>
            <w:tcBorders>
              <w:top w:val="nil"/>
              <w:left w:val="nil"/>
              <w:bottom w:val="single" w:sz="4" w:space="0" w:color="auto"/>
              <w:right w:val="single" w:sz="4" w:space="0" w:color="auto"/>
            </w:tcBorders>
            <w:shd w:val="clear" w:color="auto" w:fill="auto"/>
            <w:vAlign w:val="center"/>
            <w:hideMark/>
          </w:tcPr>
          <w:p w14:paraId="26A8B8BF" w14:textId="77777777" w:rsidR="00E16B09" w:rsidRPr="00F97AFB" w:rsidRDefault="00AF605A" w:rsidP="00F97AFB">
            <w:pPr>
              <w:jc w:val="center"/>
              <w:rPr>
                <w:color w:val="000000" w:themeColor="text1"/>
                <w:sz w:val="18"/>
                <w:szCs w:val="18"/>
                <w:lang w:val="en-US"/>
              </w:rPr>
            </w:pPr>
            <w:r w:rsidRPr="00F97AFB">
              <w:rPr>
                <w:color w:val="000000" w:themeColor="text1"/>
                <w:sz w:val="18"/>
                <w:szCs w:val="18"/>
              </w:rPr>
              <w:t>3</w:t>
            </w:r>
            <w:r w:rsidR="009A5837" w:rsidRPr="00F97AFB">
              <w:rPr>
                <w:color w:val="000000" w:themeColor="text1"/>
                <w:sz w:val="18"/>
                <w:szCs w:val="18"/>
              </w:rPr>
              <w:t>1</w:t>
            </w:r>
            <w:r w:rsidR="00F97AFB" w:rsidRPr="00F97AFB">
              <w:rPr>
                <w:color w:val="000000" w:themeColor="text1"/>
                <w:sz w:val="18"/>
                <w:szCs w:val="18"/>
              </w:rPr>
              <w:t>4</w:t>
            </w:r>
            <w:r w:rsidR="00E16B09" w:rsidRPr="00F97AFB">
              <w:rPr>
                <w:color w:val="000000" w:themeColor="text1"/>
                <w:sz w:val="18"/>
                <w:szCs w:val="18"/>
              </w:rPr>
              <w:t>,</w:t>
            </w:r>
            <w:r w:rsidR="00F97AFB" w:rsidRPr="00F97AFB">
              <w:rPr>
                <w:color w:val="000000" w:themeColor="text1"/>
                <w:sz w:val="18"/>
                <w:szCs w:val="18"/>
              </w:rPr>
              <w:t>0</w:t>
            </w:r>
          </w:p>
        </w:tc>
        <w:tc>
          <w:tcPr>
            <w:tcW w:w="967" w:type="dxa"/>
            <w:tcBorders>
              <w:top w:val="nil"/>
              <w:left w:val="nil"/>
              <w:bottom w:val="single" w:sz="4" w:space="0" w:color="auto"/>
              <w:right w:val="single" w:sz="4" w:space="0" w:color="auto"/>
            </w:tcBorders>
            <w:shd w:val="clear" w:color="auto" w:fill="auto"/>
            <w:vAlign w:val="center"/>
            <w:hideMark/>
          </w:tcPr>
          <w:p w14:paraId="31C43CA0" w14:textId="77777777" w:rsidR="00E16B09" w:rsidRPr="00F97AFB" w:rsidRDefault="00AF605A" w:rsidP="00F97AFB">
            <w:pPr>
              <w:jc w:val="center"/>
              <w:rPr>
                <w:color w:val="000000" w:themeColor="text1"/>
                <w:sz w:val="18"/>
                <w:szCs w:val="18"/>
                <w:lang w:val="en-US"/>
              </w:rPr>
            </w:pPr>
            <w:r w:rsidRPr="00F97AFB">
              <w:rPr>
                <w:color w:val="000000" w:themeColor="text1"/>
                <w:sz w:val="18"/>
                <w:szCs w:val="18"/>
              </w:rPr>
              <w:t>3</w:t>
            </w:r>
            <w:r w:rsidR="009A5837" w:rsidRPr="00F97AFB">
              <w:rPr>
                <w:color w:val="000000" w:themeColor="text1"/>
                <w:sz w:val="18"/>
                <w:szCs w:val="18"/>
              </w:rPr>
              <w:t>1</w:t>
            </w:r>
            <w:r w:rsidR="00F97AFB" w:rsidRPr="00F97AFB">
              <w:rPr>
                <w:color w:val="000000" w:themeColor="text1"/>
                <w:sz w:val="18"/>
                <w:szCs w:val="18"/>
              </w:rPr>
              <w:t>4</w:t>
            </w:r>
            <w:r w:rsidR="00E16B09" w:rsidRPr="00F97AFB">
              <w:rPr>
                <w:color w:val="000000" w:themeColor="text1"/>
                <w:sz w:val="18"/>
                <w:szCs w:val="18"/>
              </w:rPr>
              <w:t>,</w:t>
            </w:r>
            <w:r w:rsidR="00F97AFB" w:rsidRPr="00F97AFB">
              <w:rPr>
                <w:color w:val="000000" w:themeColor="text1"/>
                <w:sz w:val="18"/>
                <w:szCs w:val="18"/>
              </w:rPr>
              <w:t>0</w:t>
            </w:r>
          </w:p>
        </w:tc>
        <w:tc>
          <w:tcPr>
            <w:tcW w:w="1132" w:type="dxa"/>
            <w:tcBorders>
              <w:top w:val="nil"/>
              <w:left w:val="nil"/>
              <w:bottom w:val="single" w:sz="4" w:space="0" w:color="auto"/>
              <w:right w:val="single" w:sz="4" w:space="0" w:color="auto"/>
            </w:tcBorders>
            <w:shd w:val="clear" w:color="auto" w:fill="auto"/>
            <w:vAlign w:val="center"/>
            <w:hideMark/>
          </w:tcPr>
          <w:p w14:paraId="505681B1" w14:textId="77777777" w:rsidR="00E16B09" w:rsidRPr="00F97AFB" w:rsidRDefault="009A5837" w:rsidP="00F97AFB">
            <w:pPr>
              <w:jc w:val="center"/>
              <w:rPr>
                <w:color w:val="000000" w:themeColor="text1"/>
                <w:sz w:val="18"/>
                <w:szCs w:val="18"/>
                <w:lang w:val="en-US"/>
              </w:rPr>
            </w:pPr>
            <w:r w:rsidRPr="00F97AFB">
              <w:rPr>
                <w:color w:val="000000" w:themeColor="text1"/>
                <w:sz w:val="18"/>
                <w:szCs w:val="18"/>
              </w:rPr>
              <w:t>31</w:t>
            </w:r>
            <w:r w:rsidR="00F97AFB" w:rsidRPr="00F97AFB">
              <w:rPr>
                <w:color w:val="000000" w:themeColor="text1"/>
                <w:sz w:val="18"/>
                <w:szCs w:val="18"/>
              </w:rPr>
              <w:t>4</w:t>
            </w:r>
            <w:r w:rsidR="00E16B09" w:rsidRPr="00F97AFB">
              <w:rPr>
                <w:color w:val="000000" w:themeColor="text1"/>
                <w:sz w:val="18"/>
                <w:szCs w:val="18"/>
              </w:rPr>
              <w:t>,</w:t>
            </w:r>
            <w:r w:rsidR="00F97AFB" w:rsidRPr="00F97AFB">
              <w:rPr>
                <w:color w:val="000000" w:themeColor="text1"/>
                <w:sz w:val="18"/>
                <w:szCs w:val="18"/>
              </w:rPr>
              <w:t>0</w:t>
            </w:r>
          </w:p>
        </w:tc>
        <w:tc>
          <w:tcPr>
            <w:tcW w:w="1095" w:type="dxa"/>
            <w:tcBorders>
              <w:top w:val="nil"/>
              <w:left w:val="nil"/>
              <w:bottom w:val="single" w:sz="4" w:space="0" w:color="auto"/>
              <w:right w:val="single" w:sz="4" w:space="0" w:color="auto"/>
            </w:tcBorders>
            <w:shd w:val="clear" w:color="auto" w:fill="auto"/>
            <w:vAlign w:val="center"/>
            <w:hideMark/>
          </w:tcPr>
          <w:p w14:paraId="21BA4CA7" w14:textId="77777777" w:rsidR="00E16B09" w:rsidRPr="00F97AFB" w:rsidRDefault="009A5837" w:rsidP="009A5837">
            <w:pPr>
              <w:jc w:val="center"/>
              <w:rPr>
                <w:rFonts w:ascii="Calibri" w:hAnsi="Calibri" w:cs="Calibri"/>
                <w:color w:val="000000" w:themeColor="text1"/>
                <w:sz w:val="18"/>
                <w:szCs w:val="18"/>
              </w:rPr>
            </w:pPr>
            <w:r w:rsidRPr="00F97AFB">
              <w:rPr>
                <w:rFonts w:ascii="Calibri" w:hAnsi="Calibri" w:cs="Calibri"/>
                <w:color w:val="000000" w:themeColor="text1"/>
                <w:sz w:val="18"/>
                <w:szCs w:val="18"/>
              </w:rPr>
              <w:t>100</w:t>
            </w:r>
            <w:r w:rsidR="00E16B09" w:rsidRPr="00F97AFB">
              <w:rPr>
                <w:rFonts w:ascii="Calibri" w:hAnsi="Calibri" w:cs="Calibri"/>
                <w:color w:val="000000" w:themeColor="text1"/>
                <w:sz w:val="18"/>
                <w:szCs w:val="18"/>
              </w:rPr>
              <w:t>,</w:t>
            </w:r>
            <w:r w:rsidR="00AF605A" w:rsidRPr="00F97AFB">
              <w:rPr>
                <w:rFonts w:ascii="Calibri" w:hAnsi="Calibri" w:cs="Calibri"/>
                <w:color w:val="000000" w:themeColor="text1"/>
                <w:sz w:val="18"/>
                <w:szCs w:val="18"/>
                <w:lang w:val="en-US"/>
              </w:rPr>
              <w:t>0</w:t>
            </w:r>
            <w:r w:rsidR="00E16B09" w:rsidRPr="00F97AFB">
              <w:rPr>
                <w:rFonts w:ascii="Calibri" w:hAnsi="Calibri" w:cs="Calibri"/>
                <w:color w:val="000000" w:themeColor="text1"/>
                <w:sz w:val="18"/>
                <w:szCs w:val="18"/>
              </w:rPr>
              <w:t>%</w:t>
            </w:r>
          </w:p>
        </w:tc>
        <w:tc>
          <w:tcPr>
            <w:tcW w:w="948" w:type="dxa"/>
            <w:tcBorders>
              <w:top w:val="nil"/>
              <w:left w:val="nil"/>
              <w:bottom w:val="single" w:sz="4" w:space="0" w:color="auto"/>
              <w:right w:val="single" w:sz="4" w:space="0" w:color="auto"/>
            </w:tcBorders>
            <w:shd w:val="clear" w:color="auto" w:fill="auto"/>
            <w:vAlign w:val="center"/>
            <w:hideMark/>
          </w:tcPr>
          <w:p w14:paraId="031B64FC" w14:textId="77777777" w:rsidR="00E16B09" w:rsidRPr="00F97AFB" w:rsidRDefault="009A5837" w:rsidP="00AF605A">
            <w:pPr>
              <w:jc w:val="center"/>
              <w:rPr>
                <w:rFonts w:ascii="Calibri" w:hAnsi="Calibri" w:cs="Calibri"/>
                <w:color w:val="000000" w:themeColor="text1"/>
                <w:sz w:val="18"/>
                <w:szCs w:val="18"/>
              </w:rPr>
            </w:pPr>
            <w:r w:rsidRPr="00F97AFB">
              <w:rPr>
                <w:rFonts w:ascii="Calibri" w:hAnsi="Calibri" w:cs="Calibri"/>
                <w:color w:val="000000" w:themeColor="text1"/>
                <w:sz w:val="18"/>
                <w:szCs w:val="18"/>
              </w:rPr>
              <w:t>100</w:t>
            </w:r>
            <w:r w:rsidR="00E16B09" w:rsidRPr="00F97AFB">
              <w:rPr>
                <w:rFonts w:ascii="Calibri" w:hAnsi="Calibri" w:cs="Calibri"/>
                <w:color w:val="000000" w:themeColor="text1"/>
                <w:sz w:val="18"/>
                <w:szCs w:val="18"/>
              </w:rPr>
              <w:t>,</w:t>
            </w:r>
            <w:r w:rsidR="00AF605A" w:rsidRPr="00F97AFB">
              <w:rPr>
                <w:rFonts w:ascii="Calibri" w:hAnsi="Calibri" w:cs="Calibri"/>
                <w:color w:val="000000" w:themeColor="text1"/>
                <w:sz w:val="18"/>
                <w:szCs w:val="18"/>
                <w:lang w:val="en-US"/>
              </w:rPr>
              <w:t>0</w:t>
            </w:r>
            <w:r w:rsidR="00E16B09" w:rsidRPr="00F97AFB">
              <w:rPr>
                <w:rFonts w:ascii="Calibri" w:hAnsi="Calibri" w:cs="Calibri"/>
                <w:color w:val="000000" w:themeColor="text1"/>
                <w:sz w:val="18"/>
                <w:szCs w:val="18"/>
              </w:rPr>
              <w:t>%</w:t>
            </w:r>
          </w:p>
        </w:tc>
      </w:tr>
      <w:tr w:rsidR="00063464" w:rsidRPr="00063464" w14:paraId="0A32B42D" w14:textId="77777777" w:rsidTr="00E16B09">
        <w:trPr>
          <w:trHeight w:val="90"/>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14:paraId="3DF56747" w14:textId="77777777" w:rsidR="00E16B09" w:rsidRPr="00F97AFB" w:rsidRDefault="00E16B09" w:rsidP="007F5A77">
            <w:pPr>
              <w:jc w:val="center"/>
              <w:rPr>
                <w:color w:val="000000" w:themeColor="text1"/>
                <w:sz w:val="18"/>
                <w:szCs w:val="18"/>
                <w:lang w:val="en-US"/>
              </w:rPr>
            </w:pPr>
            <w:r w:rsidRPr="00F97AFB">
              <w:rPr>
                <w:color w:val="000000" w:themeColor="text1"/>
                <w:sz w:val="18"/>
                <w:szCs w:val="18"/>
              </w:rPr>
              <w:lastRenderedPageBreak/>
              <w:t>01 </w:t>
            </w:r>
          </w:p>
        </w:tc>
        <w:tc>
          <w:tcPr>
            <w:tcW w:w="441" w:type="dxa"/>
            <w:tcBorders>
              <w:top w:val="nil"/>
              <w:left w:val="nil"/>
              <w:bottom w:val="single" w:sz="4" w:space="0" w:color="auto"/>
              <w:right w:val="single" w:sz="4" w:space="0" w:color="auto"/>
            </w:tcBorders>
            <w:shd w:val="clear" w:color="auto" w:fill="auto"/>
            <w:noWrap/>
            <w:vAlign w:val="bottom"/>
            <w:hideMark/>
          </w:tcPr>
          <w:p w14:paraId="0A87F17A" w14:textId="77777777" w:rsidR="00E16B09" w:rsidRPr="00F97AFB" w:rsidRDefault="00E16B09" w:rsidP="007F5A77">
            <w:pPr>
              <w:jc w:val="center"/>
              <w:rPr>
                <w:color w:val="000000" w:themeColor="text1"/>
                <w:sz w:val="18"/>
                <w:szCs w:val="18"/>
                <w:lang w:val="en-US"/>
              </w:rPr>
            </w:pPr>
            <w:r w:rsidRPr="00F97AFB">
              <w:rPr>
                <w:color w:val="000000" w:themeColor="text1"/>
                <w:sz w:val="18"/>
                <w:szCs w:val="18"/>
              </w:rPr>
              <w:t>3 </w:t>
            </w:r>
          </w:p>
        </w:tc>
        <w:tc>
          <w:tcPr>
            <w:tcW w:w="474" w:type="dxa"/>
            <w:tcBorders>
              <w:top w:val="nil"/>
              <w:left w:val="nil"/>
              <w:bottom w:val="single" w:sz="4" w:space="0" w:color="auto"/>
              <w:right w:val="single" w:sz="4" w:space="0" w:color="auto"/>
            </w:tcBorders>
            <w:shd w:val="clear" w:color="auto" w:fill="auto"/>
            <w:noWrap/>
            <w:vAlign w:val="bottom"/>
            <w:hideMark/>
          </w:tcPr>
          <w:p w14:paraId="1C479144" w14:textId="77777777" w:rsidR="00E16B09" w:rsidRPr="00F97AFB" w:rsidRDefault="00E16B09" w:rsidP="007F5A77">
            <w:pPr>
              <w:jc w:val="center"/>
              <w:rPr>
                <w:color w:val="000000" w:themeColor="text1"/>
                <w:sz w:val="18"/>
                <w:szCs w:val="18"/>
                <w:lang w:val="en-US"/>
              </w:rPr>
            </w:pPr>
            <w:r w:rsidRPr="00F97AFB">
              <w:rPr>
                <w:color w:val="000000" w:themeColor="text1"/>
                <w:sz w:val="18"/>
                <w:szCs w:val="18"/>
              </w:rPr>
              <w:t>0</w:t>
            </w:r>
            <w:r w:rsidRPr="00F97AFB">
              <w:rPr>
                <w:color w:val="000000" w:themeColor="text1"/>
                <w:sz w:val="18"/>
                <w:szCs w:val="18"/>
                <w:lang w:val="en-US"/>
              </w:rPr>
              <w:t>6</w:t>
            </w:r>
          </w:p>
        </w:tc>
        <w:tc>
          <w:tcPr>
            <w:tcW w:w="469" w:type="dxa"/>
            <w:tcBorders>
              <w:top w:val="single" w:sz="4" w:space="0" w:color="auto"/>
              <w:left w:val="nil"/>
              <w:bottom w:val="single" w:sz="4" w:space="0" w:color="auto"/>
              <w:right w:val="single" w:sz="4" w:space="0" w:color="auto"/>
            </w:tcBorders>
            <w:shd w:val="clear" w:color="auto" w:fill="auto"/>
            <w:noWrap/>
            <w:vAlign w:val="bottom"/>
            <w:hideMark/>
          </w:tcPr>
          <w:p w14:paraId="009C9D2C" w14:textId="77777777" w:rsidR="00E16B09" w:rsidRPr="00F97AFB" w:rsidRDefault="00E16B09" w:rsidP="007F5A77">
            <w:pPr>
              <w:jc w:val="center"/>
              <w:rPr>
                <w:color w:val="000000" w:themeColor="text1"/>
                <w:sz w:val="18"/>
                <w:szCs w:val="18"/>
                <w:lang w:val="en-US"/>
              </w:rPr>
            </w:pPr>
            <w:r w:rsidRPr="00F97AFB">
              <w:rPr>
                <w:color w:val="000000" w:themeColor="text1"/>
                <w:sz w:val="18"/>
                <w:szCs w:val="18"/>
              </w:rPr>
              <w:t>0</w:t>
            </w:r>
            <w:r w:rsidRPr="00F97AFB">
              <w:rPr>
                <w:color w:val="000000" w:themeColor="text1"/>
                <w:sz w:val="18"/>
                <w:szCs w:val="18"/>
                <w:lang w:val="en-US"/>
              </w:rPr>
              <w:t>5</w:t>
            </w:r>
          </w:p>
        </w:tc>
        <w:tc>
          <w:tcPr>
            <w:tcW w:w="2835" w:type="dxa"/>
            <w:tcBorders>
              <w:top w:val="single" w:sz="4" w:space="0" w:color="auto"/>
              <w:left w:val="nil"/>
              <w:bottom w:val="single" w:sz="4" w:space="0" w:color="auto"/>
              <w:right w:val="nil"/>
            </w:tcBorders>
            <w:shd w:val="clear" w:color="auto" w:fill="auto"/>
            <w:hideMark/>
          </w:tcPr>
          <w:p w14:paraId="13464EB2" w14:textId="77777777" w:rsidR="00E16B09" w:rsidRPr="00F97AFB" w:rsidRDefault="00E16B09">
            <w:pPr>
              <w:rPr>
                <w:color w:val="000000" w:themeColor="text1"/>
                <w:sz w:val="18"/>
                <w:szCs w:val="18"/>
              </w:rPr>
            </w:pPr>
            <w:r w:rsidRPr="00F97AFB">
              <w:rPr>
                <w:color w:val="000000" w:themeColor="text1"/>
                <w:sz w:val="18"/>
                <w:szCs w:val="18"/>
              </w:rPr>
              <w:t>Расходы за счет дотации на сбалансированность бюджета (подготовка к зиме)</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5AE80" w14:textId="77777777" w:rsidR="00E16B09" w:rsidRPr="00F97AFB" w:rsidRDefault="008927C7" w:rsidP="0046689B">
            <w:pPr>
              <w:jc w:val="center"/>
              <w:rPr>
                <w:color w:val="000000" w:themeColor="text1"/>
                <w:sz w:val="18"/>
                <w:szCs w:val="18"/>
              </w:rPr>
            </w:pPr>
            <w:r w:rsidRPr="00F97AFB">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shd w:val="clear" w:color="auto" w:fill="auto"/>
            <w:vAlign w:val="center"/>
            <w:hideMark/>
          </w:tcPr>
          <w:p w14:paraId="0B442D72" w14:textId="77777777" w:rsidR="00E16B09" w:rsidRPr="00F97AFB" w:rsidRDefault="00E16B09" w:rsidP="007F5A77">
            <w:pPr>
              <w:jc w:val="right"/>
              <w:rPr>
                <w:color w:val="000000" w:themeColor="text1"/>
                <w:sz w:val="18"/>
                <w:szCs w:val="18"/>
                <w:lang w:val="en-US"/>
              </w:rPr>
            </w:pPr>
            <w:r w:rsidRPr="00F97AFB">
              <w:rPr>
                <w:color w:val="000000" w:themeColor="text1"/>
                <w:sz w:val="18"/>
                <w:szCs w:val="18"/>
              </w:rPr>
              <w:t xml:space="preserve">541 </w:t>
            </w:r>
          </w:p>
        </w:tc>
        <w:tc>
          <w:tcPr>
            <w:tcW w:w="396" w:type="dxa"/>
            <w:tcBorders>
              <w:top w:val="nil"/>
              <w:left w:val="nil"/>
              <w:bottom w:val="single" w:sz="4" w:space="0" w:color="auto"/>
              <w:right w:val="single" w:sz="4" w:space="0" w:color="auto"/>
            </w:tcBorders>
            <w:shd w:val="clear" w:color="auto" w:fill="auto"/>
            <w:vAlign w:val="center"/>
            <w:hideMark/>
          </w:tcPr>
          <w:p w14:paraId="51902E71" w14:textId="77777777" w:rsidR="00E16B09" w:rsidRPr="00F97AFB" w:rsidRDefault="00E16B09" w:rsidP="007F5A77">
            <w:pPr>
              <w:jc w:val="center"/>
              <w:rPr>
                <w:color w:val="000000" w:themeColor="text1"/>
                <w:sz w:val="18"/>
                <w:szCs w:val="18"/>
                <w:lang w:val="en-US"/>
              </w:rPr>
            </w:pPr>
            <w:r w:rsidRPr="00F97AFB">
              <w:rPr>
                <w:color w:val="000000" w:themeColor="text1"/>
                <w:sz w:val="18"/>
                <w:szCs w:val="18"/>
              </w:rPr>
              <w:t>07</w:t>
            </w:r>
          </w:p>
        </w:tc>
        <w:tc>
          <w:tcPr>
            <w:tcW w:w="436" w:type="dxa"/>
            <w:tcBorders>
              <w:top w:val="nil"/>
              <w:left w:val="nil"/>
              <w:bottom w:val="single" w:sz="4" w:space="0" w:color="auto"/>
              <w:right w:val="single" w:sz="4" w:space="0" w:color="auto"/>
            </w:tcBorders>
            <w:shd w:val="clear" w:color="auto" w:fill="auto"/>
            <w:vAlign w:val="center"/>
            <w:hideMark/>
          </w:tcPr>
          <w:p w14:paraId="235273D7" w14:textId="77777777" w:rsidR="00E16B09" w:rsidRPr="00F97AFB" w:rsidRDefault="00E16B09" w:rsidP="00F97AFB">
            <w:pPr>
              <w:jc w:val="center"/>
              <w:rPr>
                <w:color w:val="000000" w:themeColor="text1"/>
                <w:sz w:val="18"/>
                <w:szCs w:val="18"/>
                <w:lang w:val="en-US"/>
              </w:rPr>
            </w:pPr>
            <w:r w:rsidRPr="00F97AFB">
              <w:rPr>
                <w:color w:val="000000" w:themeColor="text1"/>
                <w:sz w:val="18"/>
                <w:szCs w:val="18"/>
              </w:rPr>
              <w:t>0</w:t>
            </w:r>
            <w:r w:rsidR="00F97AFB">
              <w:rPr>
                <w:color w:val="000000" w:themeColor="text1"/>
                <w:sz w:val="18"/>
                <w:szCs w:val="18"/>
              </w:rPr>
              <w:t>3</w:t>
            </w:r>
          </w:p>
        </w:tc>
        <w:tc>
          <w:tcPr>
            <w:tcW w:w="1217" w:type="dxa"/>
            <w:tcBorders>
              <w:top w:val="nil"/>
              <w:left w:val="nil"/>
              <w:bottom w:val="single" w:sz="4" w:space="0" w:color="auto"/>
              <w:right w:val="single" w:sz="4" w:space="0" w:color="auto"/>
            </w:tcBorders>
            <w:shd w:val="clear" w:color="auto" w:fill="auto"/>
            <w:vAlign w:val="center"/>
            <w:hideMark/>
          </w:tcPr>
          <w:p w14:paraId="2D32C58A" w14:textId="77777777" w:rsidR="00E16B09" w:rsidRPr="00F97AFB" w:rsidRDefault="00E16B09" w:rsidP="007F5A77">
            <w:pPr>
              <w:jc w:val="center"/>
              <w:rPr>
                <w:color w:val="000000" w:themeColor="text1"/>
                <w:sz w:val="18"/>
                <w:szCs w:val="18"/>
                <w:lang w:val="en-US"/>
              </w:rPr>
            </w:pPr>
            <w:r w:rsidRPr="00F97AFB">
              <w:rPr>
                <w:color w:val="000000" w:themeColor="text1"/>
                <w:sz w:val="18"/>
                <w:szCs w:val="18"/>
              </w:rPr>
              <w:t>0130163020</w:t>
            </w:r>
          </w:p>
        </w:tc>
        <w:tc>
          <w:tcPr>
            <w:tcW w:w="531" w:type="dxa"/>
            <w:tcBorders>
              <w:top w:val="nil"/>
              <w:left w:val="nil"/>
              <w:bottom w:val="single" w:sz="4" w:space="0" w:color="auto"/>
              <w:right w:val="single" w:sz="4" w:space="0" w:color="auto"/>
            </w:tcBorders>
            <w:shd w:val="clear" w:color="auto" w:fill="auto"/>
            <w:vAlign w:val="center"/>
            <w:hideMark/>
          </w:tcPr>
          <w:p w14:paraId="0FD10F16" w14:textId="77777777" w:rsidR="00E16B09" w:rsidRPr="00F97AFB" w:rsidRDefault="00E16B09" w:rsidP="007F5A77">
            <w:pPr>
              <w:jc w:val="center"/>
              <w:rPr>
                <w:color w:val="000000" w:themeColor="text1"/>
                <w:sz w:val="18"/>
                <w:szCs w:val="18"/>
                <w:lang w:val="en-US"/>
              </w:rPr>
            </w:pPr>
            <w:r w:rsidRPr="00F97AFB">
              <w:rPr>
                <w:color w:val="000000" w:themeColor="text1"/>
                <w:sz w:val="18"/>
                <w:szCs w:val="18"/>
              </w:rPr>
              <w:t>600</w:t>
            </w:r>
          </w:p>
        </w:tc>
        <w:tc>
          <w:tcPr>
            <w:tcW w:w="981" w:type="dxa"/>
            <w:tcBorders>
              <w:top w:val="nil"/>
              <w:left w:val="nil"/>
              <w:bottom w:val="single" w:sz="4" w:space="0" w:color="auto"/>
              <w:right w:val="single" w:sz="4" w:space="0" w:color="auto"/>
            </w:tcBorders>
            <w:shd w:val="clear" w:color="auto" w:fill="auto"/>
            <w:vAlign w:val="center"/>
            <w:hideMark/>
          </w:tcPr>
          <w:p w14:paraId="623C6B33" w14:textId="77777777" w:rsidR="00E16B09" w:rsidRPr="00F97AFB" w:rsidRDefault="00F97AFB" w:rsidP="00F97AFB">
            <w:pPr>
              <w:jc w:val="center"/>
              <w:rPr>
                <w:color w:val="000000" w:themeColor="text1"/>
                <w:sz w:val="18"/>
                <w:szCs w:val="18"/>
                <w:lang w:val="en-US"/>
              </w:rPr>
            </w:pPr>
            <w:r w:rsidRPr="00F97AFB">
              <w:rPr>
                <w:color w:val="000000" w:themeColor="text1"/>
                <w:sz w:val="18"/>
                <w:szCs w:val="18"/>
              </w:rPr>
              <w:t>42</w:t>
            </w:r>
            <w:r w:rsidR="00E16B09" w:rsidRPr="00F97AFB">
              <w:rPr>
                <w:color w:val="000000" w:themeColor="text1"/>
                <w:sz w:val="18"/>
                <w:szCs w:val="18"/>
              </w:rPr>
              <w:t>,</w:t>
            </w:r>
            <w:r w:rsidRPr="00F97AFB">
              <w:rPr>
                <w:color w:val="000000" w:themeColor="text1"/>
                <w:sz w:val="18"/>
                <w:szCs w:val="18"/>
              </w:rPr>
              <w:t>5</w:t>
            </w:r>
          </w:p>
        </w:tc>
        <w:tc>
          <w:tcPr>
            <w:tcW w:w="967" w:type="dxa"/>
            <w:tcBorders>
              <w:top w:val="nil"/>
              <w:left w:val="nil"/>
              <w:bottom w:val="single" w:sz="4" w:space="0" w:color="auto"/>
              <w:right w:val="single" w:sz="4" w:space="0" w:color="auto"/>
            </w:tcBorders>
            <w:shd w:val="clear" w:color="auto" w:fill="auto"/>
            <w:vAlign w:val="center"/>
            <w:hideMark/>
          </w:tcPr>
          <w:p w14:paraId="42E963CF" w14:textId="77777777" w:rsidR="00E16B09" w:rsidRPr="00F97AFB" w:rsidRDefault="00F97AFB" w:rsidP="00F97AFB">
            <w:pPr>
              <w:jc w:val="center"/>
              <w:rPr>
                <w:color w:val="000000" w:themeColor="text1"/>
                <w:sz w:val="18"/>
                <w:szCs w:val="18"/>
                <w:lang w:val="en-US"/>
              </w:rPr>
            </w:pPr>
            <w:r w:rsidRPr="00F97AFB">
              <w:rPr>
                <w:color w:val="000000" w:themeColor="text1"/>
                <w:sz w:val="18"/>
                <w:szCs w:val="18"/>
              </w:rPr>
              <w:t>42</w:t>
            </w:r>
            <w:r w:rsidR="00E16B09" w:rsidRPr="00F97AFB">
              <w:rPr>
                <w:color w:val="000000" w:themeColor="text1"/>
                <w:sz w:val="18"/>
                <w:szCs w:val="18"/>
              </w:rPr>
              <w:t>,</w:t>
            </w:r>
            <w:r w:rsidRPr="00F97AFB">
              <w:rPr>
                <w:color w:val="000000" w:themeColor="text1"/>
                <w:sz w:val="18"/>
                <w:szCs w:val="18"/>
              </w:rPr>
              <w:t>5</w:t>
            </w:r>
          </w:p>
        </w:tc>
        <w:tc>
          <w:tcPr>
            <w:tcW w:w="1132" w:type="dxa"/>
            <w:tcBorders>
              <w:top w:val="nil"/>
              <w:left w:val="nil"/>
              <w:bottom w:val="single" w:sz="4" w:space="0" w:color="auto"/>
              <w:right w:val="single" w:sz="4" w:space="0" w:color="auto"/>
            </w:tcBorders>
            <w:shd w:val="clear" w:color="auto" w:fill="auto"/>
            <w:vAlign w:val="center"/>
            <w:hideMark/>
          </w:tcPr>
          <w:p w14:paraId="0EA6E5B4" w14:textId="77777777" w:rsidR="00E16B09" w:rsidRPr="00F97AFB" w:rsidRDefault="00F97AFB" w:rsidP="00F97AFB">
            <w:pPr>
              <w:jc w:val="center"/>
              <w:rPr>
                <w:color w:val="000000" w:themeColor="text1"/>
                <w:sz w:val="18"/>
                <w:szCs w:val="18"/>
                <w:lang w:val="en-US"/>
              </w:rPr>
            </w:pPr>
            <w:r w:rsidRPr="00F97AFB">
              <w:rPr>
                <w:color w:val="000000" w:themeColor="text1"/>
                <w:sz w:val="18"/>
                <w:szCs w:val="18"/>
              </w:rPr>
              <w:t>42</w:t>
            </w:r>
            <w:r w:rsidR="00E16B09" w:rsidRPr="00F97AFB">
              <w:rPr>
                <w:color w:val="000000" w:themeColor="text1"/>
                <w:sz w:val="18"/>
                <w:szCs w:val="18"/>
              </w:rPr>
              <w:t>,</w:t>
            </w:r>
            <w:r w:rsidRPr="00F97AFB">
              <w:rPr>
                <w:color w:val="000000" w:themeColor="text1"/>
                <w:sz w:val="18"/>
                <w:szCs w:val="18"/>
              </w:rPr>
              <w:t>5</w:t>
            </w:r>
          </w:p>
        </w:tc>
        <w:tc>
          <w:tcPr>
            <w:tcW w:w="1095" w:type="dxa"/>
            <w:tcBorders>
              <w:top w:val="nil"/>
              <w:left w:val="nil"/>
              <w:bottom w:val="single" w:sz="4" w:space="0" w:color="auto"/>
              <w:right w:val="single" w:sz="4" w:space="0" w:color="auto"/>
            </w:tcBorders>
            <w:shd w:val="clear" w:color="auto" w:fill="auto"/>
            <w:vAlign w:val="center"/>
            <w:hideMark/>
          </w:tcPr>
          <w:p w14:paraId="33C6D447" w14:textId="77777777" w:rsidR="00E16B09" w:rsidRPr="00F97AFB" w:rsidRDefault="00E16B09" w:rsidP="0032203D">
            <w:pPr>
              <w:jc w:val="center"/>
              <w:rPr>
                <w:rFonts w:ascii="Calibri" w:hAnsi="Calibri" w:cs="Calibri"/>
                <w:color w:val="000000" w:themeColor="text1"/>
                <w:sz w:val="18"/>
                <w:szCs w:val="18"/>
              </w:rPr>
            </w:pPr>
            <w:r w:rsidRPr="00F97AFB">
              <w:rPr>
                <w:rFonts w:ascii="Calibri" w:hAnsi="Calibri" w:cs="Calibri"/>
                <w:color w:val="000000" w:themeColor="text1"/>
                <w:sz w:val="18"/>
                <w:szCs w:val="18"/>
              </w:rPr>
              <w:t>100,0%</w:t>
            </w:r>
          </w:p>
        </w:tc>
        <w:tc>
          <w:tcPr>
            <w:tcW w:w="948" w:type="dxa"/>
            <w:tcBorders>
              <w:top w:val="nil"/>
              <w:left w:val="nil"/>
              <w:bottom w:val="single" w:sz="4" w:space="0" w:color="auto"/>
              <w:right w:val="single" w:sz="4" w:space="0" w:color="auto"/>
            </w:tcBorders>
            <w:shd w:val="clear" w:color="auto" w:fill="auto"/>
            <w:vAlign w:val="center"/>
            <w:hideMark/>
          </w:tcPr>
          <w:p w14:paraId="6DCA6FDF" w14:textId="77777777" w:rsidR="00E16B09" w:rsidRPr="00F97AFB" w:rsidRDefault="00E16B09" w:rsidP="0032203D">
            <w:pPr>
              <w:jc w:val="center"/>
              <w:rPr>
                <w:rFonts w:ascii="Calibri" w:hAnsi="Calibri" w:cs="Calibri"/>
                <w:color w:val="000000" w:themeColor="text1"/>
                <w:sz w:val="18"/>
                <w:szCs w:val="18"/>
              </w:rPr>
            </w:pPr>
            <w:r w:rsidRPr="00F97AFB">
              <w:rPr>
                <w:rFonts w:ascii="Calibri" w:hAnsi="Calibri" w:cs="Calibri"/>
                <w:color w:val="000000" w:themeColor="text1"/>
                <w:sz w:val="18"/>
                <w:szCs w:val="18"/>
              </w:rPr>
              <w:t>100,0%</w:t>
            </w:r>
          </w:p>
        </w:tc>
      </w:tr>
      <w:tr w:rsidR="00063464" w:rsidRPr="00063464" w14:paraId="02F59A25" w14:textId="77777777" w:rsidTr="00E16B09">
        <w:trPr>
          <w:trHeight w:val="90"/>
        </w:trPr>
        <w:tc>
          <w:tcPr>
            <w:tcW w:w="4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36E70E" w14:textId="77777777" w:rsidR="00E16B09" w:rsidRPr="008A7F3A" w:rsidRDefault="00E16B09" w:rsidP="007F5A77">
            <w:pPr>
              <w:jc w:val="center"/>
              <w:rPr>
                <w:color w:val="000000" w:themeColor="text1"/>
                <w:sz w:val="18"/>
                <w:szCs w:val="18"/>
              </w:rPr>
            </w:pPr>
            <w:r w:rsidRPr="008A7F3A">
              <w:rPr>
                <w:color w:val="000000" w:themeColor="text1"/>
                <w:sz w:val="18"/>
                <w:szCs w:val="18"/>
              </w:rPr>
              <w:t>0</w:t>
            </w:r>
            <w:r w:rsidRPr="008A7F3A">
              <w:rPr>
                <w:color w:val="000000" w:themeColor="text1"/>
                <w:sz w:val="18"/>
                <w:szCs w:val="18"/>
                <w:lang w:val="en-US"/>
              </w:rPr>
              <w:t>1</w:t>
            </w:r>
          </w:p>
        </w:tc>
        <w:tc>
          <w:tcPr>
            <w:tcW w:w="441" w:type="dxa"/>
            <w:tcBorders>
              <w:top w:val="single" w:sz="4" w:space="0" w:color="auto"/>
              <w:left w:val="nil"/>
              <w:bottom w:val="single" w:sz="4" w:space="0" w:color="auto"/>
              <w:right w:val="single" w:sz="4" w:space="0" w:color="auto"/>
            </w:tcBorders>
            <w:shd w:val="clear" w:color="auto" w:fill="auto"/>
            <w:noWrap/>
            <w:vAlign w:val="bottom"/>
          </w:tcPr>
          <w:p w14:paraId="134AF395" w14:textId="77777777" w:rsidR="00E16B09" w:rsidRPr="008A7F3A" w:rsidRDefault="00E16B09" w:rsidP="007F5A77">
            <w:pPr>
              <w:jc w:val="center"/>
              <w:rPr>
                <w:color w:val="000000" w:themeColor="text1"/>
                <w:sz w:val="18"/>
                <w:szCs w:val="18"/>
              </w:rPr>
            </w:pPr>
            <w:r w:rsidRPr="008A7F3A">
              <w:rPr>
                <w:color w:val="000000" w:themeColor="text1"/>
                <w:sz w:val="18"/>
                <w:szCs w:val="18"/>
                <w:lang w:val="en-US"/>
              </w:rPr>
              <w:t>3</w:t>
            </w:r>
          </w:p>
        </w:tc>
        <w:tc>
          <w:tcPr>
            <w:tcW w:w="474" w:type="dxa"/>
            <w:tcBorders>
              <w:top w:val="nil"/>
              <w:left w:val="nil"/>
              <w:bottom w:val="nil"/>
              <w:right w:val="single" w:sz="4" w:space="0" w:color="auto"/>
            </w:tcBorders>
            <w:shd w:val="clear" w:color="auto" w:fill="auto"/>
            <w:noWrap/>
            <w:vAlign w:val="bottom"/>
          </w:tcPr>
          <w:p w14:paraId="3D6F5965" w14:textId="77777777" w:rsidR="00E16B09" w:rsidRPr="008A7F3A" w:rsidRDefault="00E16B09" w:rsidP="007F5A77">
            <w:pPr>
              <w:jc w:val="center"/>
              <w:rPr>
                <w:color w:val="000000" w:themeColor="text1"/>
                <w:sz w:val="18"/>
                <w:szCs w:val="18"/>
              </w:rPr>
            </w:pPr>
            <w:r w:rsidRPr="008A7F3A">
              <w:rPr>
                <w:color w:val="000000" w:themeColor="text1"/>
                <w:sz w:val="18"/>
                <w:szCs w:val="18"/>
              </w:rPr>
              <w:t>0</w:t>
            </w:r>
            <w:r w:rsidRPr="008A7F3A">
              <w:rPr>
                <w:color w:val="000000" w:themeColor="text1"/>
                <w:sz w:val="18"/>
                <w:szCs w:val="18"/>
                <w:lang w:val="en-US"/>
              </w:rPr>
              <w:t>7</w:t>
            </w:r>
          </w:p>
        </w:tc>
        <w:tc>
          <w:tcPr>
            <w:tcW w:w="469" w:type="dxa"/>
            <w:tcBorders>
              <w:top w:val="nil"/>
              <w:left w:val="nil"/>
              <w:bottom w:val="nil"/>
              <w:right w:val="nil"/>
            </w:tcBorders>
            <w:shd w:val="clear" w:color="auto" w:fill="auto"/>
            <w:noWrap/>
            <w:vAlign w:val="bottom"/>
          </w:tcPr>
          <w:p w14:paraId="73C54F5B" w14:textId="77777777" w:rsidR="00E16B09" w:rsidRPr="008A7F3A" w:rsidRDefault="00E16B09" w:rsidP="007F5A77">
            <w:pPr>
              <w:jc w:val="center"/>
              <w:rPr>
                <w:color w:val="000000" w:themeColor="text1"/>
                <w:sz w:val="18"/>
                <w:szCs w:val="18"/>
              </w:rPr>
            </w:pPr>
            <w:r w:rsidRPr="008A7F3A">
              <w:rPr>
                <w:color w:val="000000" w:themeColor="text1"/>
                <w:sz w:val="18"/>
                <w:szCs w:val="18"/>
              </w:rPr>
              <w:t>0</w:t>
            </w:r>
            <w:r w:rsidRPr="008A7F3A">
              <w:rPr>
                <w:color w:val="000000" w:themeColor="text1"/>
                <w:sz w:val="18"/>
                <w:szCs w:val="18"/>
                <w:lang w:val="en-US"/>
              </w:rPr>
              <w:t>6</w:t>
            </w:r>
          </w:p>
        </w:tc>
        <w:tc>
          <w:tcPr>
            <w:tcW w:w="2835" w:type="dxa"/>
            <w:tcBorders>
              <w:top w:val="nil"/>
              <w:left w:val="single" w:sz="4" w:space="0" w:color="auto"/>
              <w:bottom w:val="single" w:sz="4" w:space="0" w:color="auto"/>
              <w:right w:val="nil"/>
            </w:tcBorders>
            <w:shd w:val="clear" w:color="auto" w:fill="auto"/>
          </w:tcPr>
          <w:p w14:paraId="738243D3" w14:textId="77777777" w:rsidR="00E16B09" w:rsidRPr="008A7F3A" w:rsidRDefault="00E16B09">
            <w:pPr>
              <w:rPr>
                <w:color w:val="000000" w:themeColor="text1"/>
                <w:sz w:val="18"/>
                <w:szCs w:val="18"/>
              </w:rPr>
            </w:pPr>
            <w:r w:rsidRPr="008A7F3A">
              <w:rPr>
                <w:color w:val="000000" w:themeColor="text1"/>
                <w:sz w:val="18"/>
                <w:szCs w:val="18"/>
              </w:rPr>
              <w:t xml:space="preserve">Расходы на дополнительное профессиональное образование по профилю педагогической деятельности </w:t>
            </w:r>
          </w:p>
        </w:tc>
        <w:tc>
          <w:tcPr>
            <w:tcW w:w="2524" w:type="dxa"/>
            <w:tcBorders>
              <w:top w:val="nil"/>
              <w:left w:val="single" w:sz="4" w:space="0" w:color="auto"/>
              <w:bottom w:val="nil"/>
              <w:right w:val="single" w:sz="4" w:space="0" w:color="auto"/>
            </w:tcBorders>
            <w:shd w:val="clear" w:color="auto" w:fill="auto"/>
            <w:vAlign w:val="center"/>
          </w:tcPr>
          <w:p w14:paraId="6770F9E6" w14:textId="77777777" w:rsidR="00E16B09" w:rsidRPr="008A7F3A" w:rsidRDefault="008927C7" w:rsidP="0046689B">
            <w:pPr>
              <w:jc w:val="center"/>
              <w:rPr>
                <w:color w:val="000000" w:themeColor="text1"/>
                <w:sz w:val="18"/>
                <w:szCs w:val="18"/>
              </w:rPr>
            </w:pPr>
            <w:r w:rsidRPr="008A7F3A">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shd w:val="clear" w:color="auto" w:fill="auto"/>
            <w:vAlign w:val="center"/>
          </w:tcPr>
          <w:p w14:paraId="742FDD52" w14:textId="77777777" w:rsidR="00E16B09" w:rsidRPr="008A7F3A" w:rsidRDefault="00E16B09" w:rsidP="007F5A77">
            <w:pPr>
              <w:jc w:val="right"/>
              <w:rPr>
                <w:color w:val="000000" w:themeColor="text1"/>
                <w:sz w:val="18"/>
                <w:szCs w:val="18"/>
              </w:rPr>
            </w:pPr>
            <w:r w:rsidRPr="008A7F3A">
              <w:rPr>
                <w:color w:val="000000" w:themeColor="text1"/>
                <w:sz w:val="18"/>
                <w:szCs w:val="18"/>
              </w:rPr>
              <w:t>541</w:t>
            </w:r>
          </w:p>
        </w:tc>
        <w:tc>
          <w:tcPr>
            <w:tcW w:w="396" w:type="dxa"/>
            <w:tcBorders>
              <w:top w:val="nil"/>
              <w:left w:val="nil"/>
              <w:bottom w:val="single" w:sz="4" w:space="0" w:color="auto"/>
              <w:right w:val="single" w:sz="4" w:space="0" w:color="auto"/>
            </w:tcBorders>
            <w:shd w:val="clear" w:color="auto" w:fill="auto"/>
            <w:vAlign w:val="center"/>
          </w:tcPr>
          <w:p w14:paraId="6B4A7ACA" w14:textId="77777777" w:rsidR="00E16B09" w:rsidRPr="008A7F3A" w:rsidRDefault="00E16B09" w:rsidP="007F5A77">
            <w:pPr>
              <w:jc w:val="center"/>
              <w:rPr>
                <w:color w:val="000000" w:themeColor="text1"/>
                <w:sz w:val="18"/>
                <w:szCs w:val="18"/>
              </w:rPr>
            </w:pPr>
            <w:r w:rsidRPr="008A7F3A">
              <w:rPr>
                <w:color w:val="000000" w:themeColor="text1"/>
                <w:sz w:val="18"/>
                <w:szCs w:val="18"/>
              </w:rPr>
              <w:t>07</w:t>
            </w:r>
          </w:p>
        </w:tc>
        <w:tc>
          <w:tcPr>
            <w:tcW w:w="436" w:type="dxa"/>
            <w:tcBorders>
              <w:top w:val="nil"/>
              <w:left w:val="nil"/>
              <w:bottom w:val="single" w:sz="4" w:space="0" w:color="auto"/>
              <w:right w:val="single" w:sz="4" w:space="0" w:color="auto"/>
            </w:tcBorders>
            <w:shd w:val="clear" w:color="auto" w:fill="auto"/>
            <w:vAlign w:val="center"/>
          </w:tcPr>
          <w:p w14:paraId="235575B8" w14:textId="77777777" w:rsidR="00E16B09" w:rsidRPr="008A7F3A" w:rsidRDefault="00E16B09" w:rsidP="008A7F3A">
            <w:pPr>
              <w:jc w:val="center"/>
              <w:rPr>
                <w:color w:val="000000" w:themeColor="text1"/>
                <w:sz w:val="18"/>
                <w:szCs w:val="18"/>
              </w:rPr>
            </w:pPr>
            <w:r w:rsidRPr="008A7F3A">
              <w:rPr>
                <w:color w:val="000000" w:themeColor="text1"/>
                <w:sz w:val="18"/>
                <w:szCs w:val="18"/>
              </w:rPr>
              <w:t>0</w:t>
            </w:r>
            <w:r w:rsidR="008A7F3A" w:rsidRPr="008A7F3A">
              <w:rPr>
                <w:color w:val="000000" w:themeColor="text1"/>
                <w:sz w:val="18"/>
                <w:szCs w:val="18"/>
              </w:rPr>
              <w:t>5</w:t>
            </w:r>
          </w:p>
        </w:tc>
        <w:tc>
          <w:tcPr>
            <w:tcW w:w="1217" w:type="dxa"/>
            <w:tcBorders>
              <w:top w:val="nil"/>
              <w:left w:val="nil"/>
              <w:bottom w:val="single" w:sz="4" w:space="0" w:color="auto"/>
              <w:right w:val="single" w:sz="4" w:space="0" w:color="auto"/>
            </w:tcBorders>
            <w:shd w:val="clear" w:color="auto" w:fill="auto"/>
            <w:vAlign w:val="center"/>
          </w:tcPr>
          <w:p w14:paraId="2091E1B2" w14:textId="77777777" w:rsidR="00E16B09" w:rsidRPr="008A7F3A" w:rsidRDefault="00E16B09" w:rsidP="007F5A77">
            <w:pPr>
              <w:jc w:val="center"/>
              <w:rPr>
                <w:color w:val="000000" w:themeColor="text1"/>
                <w:sz w:val="18"/>
                <w:szCs w:val="18"/>
              </w:rPr>
            </w:pPr>
            <w:r w:rsidRPr="008A7F3A">
              <w:rPr>
                <w:color w:val="000000" w:themeColor="text1"/>
                <w:sz w:val="18"/>
                <w:szCs w:val="18"/>
              </w:rPr>
              <w:t>0130101820</w:t>
            </w:r>
          </w:p>
        </w:tc>
        <w:tc>
          <w:tcPr>
            <w:tcW w:w="531" w:type="dxa"/>
            <w:tcBorders>
              <w:top w:val="nil"/>
              <w:left w:val="nil"/>
              <w:bottom w:val="single" w:sz="4" w:space="0" w:color="auto"/>
              <w:right w:val="single" w:sz="4" w:space="0" w:color="auto"/>
            </w:tcBorders>
            <w:shd w:val="clear" w:color="auto" w:fill="auto"/>
            <w:vAlign w:val="center"/>
          </w:tcPr>
          <w:p w14:paraId="178C38F1" w14:textId="77777777" w:rsidR="00E16B09" w:rsidRPr="008A7F3A" w:rsidRDefault="00E16B09" w:rsidP="007F5A77">
            <w:pPr>
              <w:jc w:val="center"/>
              <w:rPr>
                <w:color w:val="000000" w:themeColor="text1"/>
                <w:sz w:val="18"/>
                <w:szCs w:val="18"/>
              </w:rPr>
            </w:pPr>
            <w:r w:rsidRPr="008A7F3A">
              <w:rPr>
                <w:color w:val="000000" w:themeColor="text1"/>
                <w:sz w:val="18"/>
                <w:szCs w:val="18"/>
              </w:rPr>
              <w:t>600</w:t>
            </w:r>
          </w:p>
        </w:tc>
        <w:tc>
          <w:tcPr>
            <w:tcW w:w="981" w:type="dxa"/>
            <w:tcBorders>
              <w:top w:val="nil"/>
              <w:left w:val="nil"/>
              <w:bottom w:val="single" w:sz="4" w:space="0" w:color="auto"/>
              <w:right w:val="single" w:sz="4" w:space="0" w:color="auto"/>
            </w:tcBorders>
            <w:shd w:val="clear" w:color="auto" w:fill="auto"/>
            <w:vAlign w:val="center"/>
          </w:tcPr>
          <w:p w14:paraId="79712FC4" w14:textId="77777777" w:rsidR="00E16B09" w:rsidRPr="008A7F3A" w:rsidRDefault="008927C7" w:rsidP="0032203D">
            <w:pPr>
              <w:jc w:val="center"/>
              <w:rPr>
                <w:color w:val="000000" w:themeColor="text1"/>
                <w:sz w:val="18"/>
                <w:szCs w:val="18"/>
              </w:rPr>
            </w:pPr>
            <w:r w:rsidRPr="008A7F3A">
              <w:rPr>
                <w:color w:val="000000" w:themeColor="text1"/>
                <w:sz w:val="18"/>
                <w:szCs w:val="18"/>
              </w:rPr>
              <w:t>0</w:t>
            </w:r>
          </w:p>
        </w:tc>
        <w:tc>
          <w:tcPr>
            <w:tcW w:w="967" w:type="dxa"/>
            <w:tcBorders>
              <w:top w:val="nil"/>
              <w:left w:val="nil"/>
              <w:bottom w:val="single" w:sz="4" w:space="0" w:color="auto"/>
              <w:right w:val="single" w:sz="4" w:space="0" w:color="auto"/>
            </w:tcBorders>
            <w:shd w:val="clear" w:color="auto" w:fill="auto"/>
            <w:vAlign w:val="center"/>
          </w:tcPr>
          <w:p w14:paraId="06427794" w14:textId="77777777" w:rsidR="00E16B09" w:rsidRPr="008A7F3A" w:rsidRDefault="008927C7" w:rsidP="0032203D">
            <w:pPr>
              <w:jc w:val="center"/>
              <w:rPr>
                <w:color w:val="000000" w:themeColor="text1"/>
                <w:sz w:val="18"/>
                <w:szCs w:val="18"/>
              </w:rPr>
            </w:pPr>
            <w:r w:rsidRPr="008A7F3A">
              <w:rPr>
                <w:color w:val="000000" w:themeColor="text1"/>
                <w:sz w:val="18"/>
                <w:szCs w:val="18"/>
              </w:rPr>
              <w:t>0</w:t>
            </w:r>
          </w:p>
        </w:tc>
        <w:tc>
          <w:tcPr>
            <w:tcW w:w="1132" w:type="dxa"/>
            <w:tcBorders>
              <w:top w:val="nil"/>
              <w:left w:val="nil"/>
              <w:bottom w:val="single" w:sz="4" w:space="0" w:color="auto"/>
              <w:right w:val="single" w:sz="4" w:space="0" w:color="auto"/>
            </w:tcBorders>
            <w:shd w:val="clear" w:color="auto" w:fill="auto"/>
            <w:vAlign w:val="center"/>
          </w:tcPr>
          <w:p w14:paraId="3EF22888" w14:textId="77777777" w:rsidR="00E16B09" w:rsidRPr="008A7F3A" w:rsidRDefault="008927C7" w:rsidP="0032203D">
            <w:pPr>
              <w:jc w:val="center"/>
              <w:rPr>
                <w:color w:val="000000" w:themeColor="text1"/>
                <w:sz w:val="18"/>
                <w:szCs w:val="18"/>
              </w:rPr>
            </w:pPr>
            <w:r w:rsidRPr="008A7F3A">
              <w:rPr>
                <w:color w:val="000000" w:themeColor="text1"/>
                <w:sz w:val="18"/>
                <w:szCs w:val="18"/>
              </w:rPr>
              <w:t>0</w:t>
            </w:r>
          </w:p>
        </w:tc>
        <w:tc>
          <w:tcPr>
            <w:tcW w:w="1095" w:type="dxa"/>
            <w:tcBorders>
              <w:top w:val="nil"/>
              <w:left w:val="nil"/>
              <w:bottom w:val="single" w:sz="4" w:space="0" w:color="auto"/>
              <w:right w:val="single" w:sz="4" w:space="0" w:color="auto"/>
            </w:tcBorders>
            <w:shd w:val="clear" w:color="auto" w:fill="auto"/>
            <w:vAlign w:val="center"/>
          </w:tcPr>
          <w:p w14:paraId="6B09B2FC" w14:textId="77777777" w:rsidR="00E16B09" w:rsidRPr="008A7F3A" w:rsidRDefault="008927C7" w:rsidP="0032203D">
            <w:pPr>
              <w:jc w:val="center"/>
              <w:rPr>
                <w:rFonts w:ascii="Calibri" w:hAnsi="Calibri" w:cs="Calibri"/>
                <w:color w:val="000000" w:themeColor="text1"/>
                <w:sz w:val="18"/>
                <w:szCs w:val="18"/>
                <w:lang w:val="en-US"/>
              </w:rPr>
            </w:pPr>
            <w:r w:rsidRPr="008A7F3A">
              <w:rPr>
                <w:rFonts w:ascii="Calibri" w:hAnsi="Calibri" w:cs="Calibri"/>
                <w:color w:val="000000" w:themeColor="text1"/>
                <w:sz w:val="18"/>
                <w:szCs w:val="18"/>
              </w:rPr>
              <w:t>0</w:t>
            </w:r>
          </w:p>
        </w:tc>
        <w:tc>
          <w:tcPr>
            <w:tcW w:w="948" w:type="dxa"/>
            <w:tcBorders>
              <w:top w:val="nil"/>
              <w:left w:val="nil"/>
              <w:bottom w:val="single" w:sz="4" w:space="0" w:color="auto"/>
              <w:right w:val="single" w:sz="4" w:space="0" w:color="auto"/>
            </w:tcBorders>
            <w:shd w:val="clear" w:color="auto" w:fill="auto"/>
            <w:vAlign w:val="center"/>
          </w:tcPr>
          <w:p w14:paraId="6E24559F" w14:textId="77777777" w:rsidR="00E16B09" w:rsidRPr="008A7F3A" w:rsidRDefault="008927C7" w:rsidP="0032203D">
            <w:pPr>
              <w:jc w:val="center"/>
              <w:rPr>
                <w:rFonts w:ascii="Calibri" w:hAnsi="Calibri" w:cs="Calibri"/>
                <w:color w:val="000000" w:themeColor="text1"/>
                <w:sz w:val="18"/>
                <w:szCs w:val="18"/>
                <w:lang w:val="en-US"/>
              </w:rPr>
            </w:pPr>
            <w:r w:rsidRPr="008A7F3A">
              <w:rPr>
                <w:rFonts w:ascii="Calibri" w:hAnsi="Calibri" w:cs="Calibri"/>
                <w:color w:val="000000" w:themeColor="text1"/>
                <w:sz w:val="18"/>
                <w:szCs w:val="18"/>
              </w:rPr>
              <w:t>0</w:t>
            </w:r>
          </w:p>
        </w:tc>
      </w:tr>
      <w:tr w:rsidR="00063464" w:rsidRPr="00063464" w14:paraId="27742EA3" w14:textId="77777777" w:rsidTr="00E16B09">
        <w:trPr>
          <w:trHeight w:val="90"/>
        </w:trPr>
        <w:tc>
          <w:tcPr>
            <w:tcW w:w="4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2727C7" w14:textId="77777777" w:rsidR="00E16B09" w:rsidRPr="00F97AFB" w:rsidRDefault="00E16B09" w:rsidP="007F5A77">
            <w:pPr>
              <w:jc w:val="center"/>
              <w:rPr>
                <w:color w:val="000000" w:themeColor="text1"/>
                <w:sz w:val="18"/>
                <w:szCs w:val="18"/>
                <w:lang w:val="en-US"/>
              </w:rPr>
            </w:pPr>
            <w:r w:rsidRPr="00F97AFB">
              <w:rPr>
                <w:color w:val="000000" w:themeColor="text1"/>
                <w:sz w:val="18"/>
                <w:szCs w:val="18"/>
              </w:rPr>
              <w:t>0</w:t>
            </w:r>
            <w:r w:rsidRPr="00F97AFB">
              <w:rPr>
                <w:color w:val="000000" w:themeColor="text1"/>
                <w:sz w:val="18"/>
                <w:szCs w:val="18"/>
                <w:lang w:val="en-US"/>
              </w:rPr>
              <w:t>1</w:t>
            </w:r>
          </w:p>
        </w:tc>
        <w:tc>
          <w:tcPr>
            <w:tcW w:w="441" w:type="dxa"/>
            <w:tcBorders>
              <w:top w:val="single" w:sz="4" w:space="0" w:color="auto"/>
              <w:left w:val="nil"/>
              <w:bottom w:val="single" w:sz="4" w:space="0" w:color="auto"/>
              <w:right w:val="single" w:sz="4" w:space="0" w:color="auto"/>
            </w:tcBorders>
            <w:shd w:val="clear" w:color="auto" w:fill="auto"/>
            <w:noWrap/>
            <w:vAlign w:val="bottom"/>
          </w:tcPr>
          <w:p w14:paraId="302DC8D3" w14:textId="77777777" w:rsidR="00E16B09" w:rsidRPr="00F97AFB" w:rsidRDefault="00E16B09" w:rsidP="007F5A77">
            <w:pPr>
              <w:jc w:val="center"/>
              <w:rPr>
                <w:color w:val="000000" w:themeColor="text1"/>
                <w:sz w:val="18"/>
                <w:szCs w:val="18"/>
                <w:lang w:val="en-US"/>
              </w:rPr>
            </w:pPr>
            <w:r w:rsidRPr="00F97AFB">
              <w:rPr>
                <w:color w:val="000000" w:themeColor="text1"/>
                <w:sz w:val="18"/>
                <w:szCs w:val="18"/>
                <w:lang w:val="en-US"/>
              </w:rPr>
              <w:t>3</w:t>
            </w:r>
          </w:p>
        </w:tc>
        <w:tc>
          <w:tcPr>
            <w:tcW w:w="474" w:type="dxa"/>
            <w:tcBorders>
              <w:top w:val="single" w:sz="4" w:space="0" w:color="auto"/>
              <w:left w:val="nil"/>
              <w:bottom w:val="single" w:sz="4" w:space="0" w:color="auto"/>
              <w:right w:val="single" w:sz="4" w:space="0" w:color="auto"/>
            </w:tcBorders>
            <w:shd w:val="clear" w:color="auto" w:fill="auto"/>
            <w:noWrap/>
            <w:vAlign w:val="bottom"/>
          </w:tcPr>
          <w:p w14:paraId="677E14BA" w14:textId="77777777" w:rsidR="00E16B09" w:rsidRPr="00F97AFB" w:rsidRDefault="00E16B09" w:rsidP="007F5A77">
            <w:pPr>
              <w:jc w:val="center"/>
              <w:rPr>
                <w:color w:val="000000" w:themeColor="text1"/>
                <w:sz w:val="18"/>
                <w:szCs w:val="18"/>
                <w:lang w:val="en-US"/>
              </w:rPr>
            </w:pPr>
            <w:r w:rsidRPr="00F97AFB">
              <w:rPr>
                <w:color w:val="000000" w:themeColor="text1"/>
                <w:sz w:val="18"/>
                <w:szCs w:val="18"/>
              </w:rPr>
              <w:t>0</w:t>
            </w:r>
            <w:r w:rsidRPr="00F97AFB">
              <w:rPr>
                <w:color w:val="000000" w:themeColor="text1"/>
                <w:sz w:val="18"/>
                <w:szCs w:val="18"/>
                <w:lang w:val="en-US"/>
              </w:rPr>
              <w:t>8</w:t>
            </w:r>
            <w:r w:rsidRPr="00F97AFB">
              <w:rPr>
                <w:color w:val="000000" w:themeColor="text1"/>
                <w:sz w:val="18"/>
                <w:szCs w:val="18"/>
              </w:rPr>
              <w:t> </w:t>
            </w:r>
          </w:p>
        </w:tc>
        <w:tc>
          <w:tcPr>
            <w:tcW w:w="469" w:type="dxa"/>
            <w:tcBorders>
              <w:top w:val="single" w:sz="4" w:space="0" w:color="auto"/>
              <w:left w:val="nil"/>
              <w:bottom w:val="single" w:sz="4" w:space="0" w:color="auto"/>
              <w:right w:val="single" w:sz="4" w:space="0" w:color="auto"/>
            </w:tcBorders>
            <w:shd w:val="clear" w:color="auto" w:fill="auto"/>
            <w:noWrap/>
            <w:vAlign w:val="bottom"/>
          </w:tcPr>
          <w:p w14:paraId="6AEE07BF" w14:textId="77777777" w:rsidR="00E16B09" w:rsidRPr="00F97AFB" w:rsidRDefault="00E16B09" w:rsidP="007F5A77">
            <w:pPr>
              <w:jc w:val="center"/>
              <w:rPr>
                <w:color w:val="000000" w:themeColor="text1"/>
                <w:sz w:val="18"/>
                <w:szCs w:val="18"/>
                <w:lang w:val="en-US"/>
              </w:rPr>
            </w:pPr>
            <w:r w:rsidRPr="00F97AFB">
              <w:rPr>
                <w:color w:val="000000" w:themeColor="text1"/>
                <w:sz w:val="18"/>
                <w:szCs w:val="18"/>
              </w:rPr>
              <w:t>0</w:t>
            </w:r>
            <w:r w:rsidRPr="00F97AFB">
              <w:rPr>
                <w:color w:val="000000" w:themeColor="text1"/>
                <w:sz w:val="18"/>
                <w:szCs w:val="18"/>
                <w:lang w:val="en-US"/>
              </w:rPr>
              <w:t>7</w:t>
            </w:r>
            <w:r w:rsidRPr="00F97AFB">
              <w:rPr>
                <w:color w:val="000000" w:themeColor="text1"/>
                <w:sz w:val="18"/>
                <w:szCs w:val="18"/>
              </w:rPr>
              <w:t> </w:t>
            </w:r>
          </w:p>
        </w:tc>
        <w:tc>
          <w:tcPr>
            <w:tcW w:w="2835" w:type="dxa"/>
            <w:tcBorders>
              <w:top w:val="single" w:sz="4" w:space="0" w:color="808080"/>
              <w:left w:val="nil"/>
              <w:bottom w:val="single" w:sz="4" w:space="0" w:color="auto"/>
              <w:right w:val="single" w:sz="4" w:space="0" w:color="808080"/>
            </w:tcBorders>
            <w:shd w:val="clear" w:color="auto" w:fill="auto"/>
          </w:tcPr>
          <w:p w14:paraId="48AC24F8" w14:textId="77777777" w:rsidR="00E16B09" w:rsidRPr="00F97AFB" w:rsidRDefault="00E16B09">
            <w:pPr>
              <w:rPr>
                <w:color w:val="000000" w:themeColor="text1"/>
                <w:sz w:val="18"/>
                <w:szCs w:val="18"/>
              </w:rPr>
            </w:pPr>
            <w:r w:rsidRPr="00F97AFB">
              <w:rPr>
                <w:color w:val="000000" w:themeColor="text1"/>
                <w:sz w:val="18"/>
                <w:szCs w:val="18"/>
              </w:rPr>
              <w:t>Мероприятия по обеспечению персонифицированного финансирования дополнительного образования</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0F131E3B" w14:textId="77777777" w:rsidR="00E16B09" w:rsidRPr="00F97AFB" w:rsidRDefault="008927C7" w:rsidP="0046689B">
            <w:pPr>
              <w:jc w:val="center"/>
              <w:rPr>
                <w:color w:val="000000" w:themeColor="text1"/>
                <w:sz w:val="18"/>
                <w:szCs w:val="18"/>
              </w:rPr>
            </w:pPr>
            <w:r w:rsidRPr="00F97AFB">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shd w:val="clear" w:color="auto" w:fill="auto"/>
            <w:vAlign w:val="center"/>
          </w:tcPr>
          <w:p w14:paraId="6B7B72A1" w14:textId="77777777" w:rsidR="00E16B09" w:rsidRPr="00F97AFB" w:rsidRDefault="00E16B09" w:rsidP="007F5A77">
            <w:pPr>
              <w:jc w:val="right"/>
              <w:rPr>
                <w:color w:val="000000" w:themeColor="text1"/>
                <w:sz w:val="18"/>
                <w:szCs w:val="18"/>
                <w:lang w:val="en-US"/>
              </w:rPr>
            </w:pPr>
            <w:r w:rsidRPr="00F97AFB">
              <w:rPr>
                <w:color w:val="000000" w:themeColor="text1"/>
                <w:sz w:val="18"/>
                <w:szCs w:val="18"/>
              </w:rPr>
              <w:t>541</w:t>
            </w:r>
          </w:p>
        </w:tc>
        <w:tc>
          <w:tcPr>
            <w:tcW w:w="396" w:type="dxa"/>
            <w:tcBorders>
              <w:top w:val="nil"/>
              <w:left w:val="nil"/>
              <w:bottom w:val="single" w:sz="4" w:space="0" w:color="auto"/>
              <w:right w:val="single" w:sz="4" w:space="0" w:color="auto"/>
            </w:tcBorders>
            <w:shd w:val="clear" w:color="auto" w:fill="auto"/>
            <w:vAlign w:val="center"/>
          </w:tcPr>
          <w:p w14:paraId="79E98957" w14:textId="77777777" w:rsidR="00E16B09" w:rsidRPr="00F97AFB" w:rsidRDefault="00E16B09" w:rsidP="007F5A77">
            <w:pPr>
              <w:jc w:val="center"/>
              <w:rPr>
                <w:color w:val="000000" w:themeColor="text1"/>
                <w:sz w:val="18"/>
                <w:szCs w:val="18"/>
                <w:lang w:val="en-US"/>
              </w:rPr>
            </w:pPr>
            <w:r w:rsidRPr="00F97AFB">
              <w:rPr>
                <w:color w:val="000000" w:themeColor="text1"/>
                <w:sz w:val="18"/>
                <w:szCs w:val="18"/>
              </w:rPr>
              <w:t>07</w:t>
            </w:r>
          </w:p>
        </w:tc>
        <w:tc>
          <w:tcPr>
            <w:tcW w:w="436" w:type="dxa"/>
            <w:tcBorders>
              <w:top w:val="nil"/>
              <w:left w:val="nil"/>
              <w:bottom w:val="single" w:sz="4" w:space="0" w:color="auto"/>
              <w:right w:val="single" w:sz="4" w:space="0" w:color="auto"/>
            </w:tcBorders>
            <w:shd w:val="clear" w:color="auto" w:fill="auto"/>
            <w:vAlign w:val="center"/>
          </w:tcPr>
          <w:p w14:paraId="0F46BC61" w14:textId="77777777" w:rsidR="00E16B09" w:rsidRPr="00F97AFB" w:rsidRDefault="00E16B09" w:rsidP="007F5A77">
            <w:pPr>
              <w:jc w:val="center"/>
              <w:rPr>
                <w:color w:val="000000" w:themeColor="text1"/>
                <w:sz w:val="18"/>
                <w:szCs w:val="18"/>
                <w:lang w:val="en-US"/>
              </w:rPr>
            </w:pPr>
            <w:r w:rsidRPr="00F97AFB">
              <w:rPr>
                <w:color w:val="000000" w:themeColor="text1"/>
                <w:sz w:val="18"/>
                <w:szCs w:val="18"/>
              </w:rPr>
              <w:t>03</w:t>
            </w:r>
          </w:p>
        </w:tc>
        <w:tc>
          <w:tcPr>
            <w:tcW w:w="1217" w:type="dxa"/>
            <w:tcBorders>
              <w:top w:val="nil"/>
              <w:left w:val="nil"/>
              <w:bottom w:val="single" w:sz="4" w:space="0" w:color="auto"/>
              <w:right w:val="single" w:sz="4" w:space="0" w:color="auto"/>
            </w:tcBorders>
            <w:shd w:val="clear" w:color="auto" w:fill="auto"/>
            <w:vAlign w:val="center"/>
          </w:tcPr>
          <w:p w14:paraId="27B58CC3" w14:textId="77777777" w:rsidR="00E16B09" w:rsidRPr="00F97AFB" w:rsidRDefault="00E16B09" w:rsidP="007F5A77">
            <w:pPr>
              <w:jc w:val="center"/>
              <w:rPr>
                <w:color w:val="000000" w:themeColor="text1"/>
                <w:sz w:val="18"/>
                <w:szCs w:val="18"/>
                <w:lang w:val="en-US"/>
              </w:rPr>
            </w:pPr>
            <w:r w:rsidRPr="00F97AFB">
              <w:rPr>
                <w:color w:val="000000" w:themeColor="text1"/>
                <w:sz w:val="18"/>
                <w:szCs w:val="18"/>
              </w:rPr>
              <w:t>0130261470</w:t>
            </w:r>
          </w:p>
        </w:tc>
        <w:tc>
          <w:tcPr>
            <w:tcW w:w="531" w:type="dxa"/>
            <w:tcBorders>
              <w:top w:val="nil"/>
              <w:left w:val="nil"/>
              <w:bottom w:val="single" w:sz="4" w:space="0" w:color="auto"/>
              <w:right w:val="single" w:sz="4" w:space="0" w:color="auto"/>
            </w:tcBorders>
            <w:shd w:val="clear" w:color="auto" w:fill="auto"/>
            <w:vAlign w:val="center"/>
          </w:tcPr>
          <w:p w14:paraId="7AE5DF2A" w14:textId="77777777" w:rsidR="00E16B09" w:rsidRPr="00F97AFB" w:rsidRDefault="00E16B09" w:rsidP="007F5A77">
            <w:pPr>
              <w:jc w:val="center"/>
              <w:rPr>
                <w:color w:val="000000" w:themeColor="text1"/>
                <w:sz w:val="18"/>
                <w:szCs w:val="18"/>
                <w:lang w:val="en-US"/>
              </w:rPr>
            </w:pPr>
            <w:r w:rsidRPr="00F97AFB">
              <w:rPr>
                <w:color w:val="000000" w:themeColor="text1"/>
                <w:sz w:val="18"/>
                <w:szCs w:val="18"/>
              </w:rPr>
              <w:t>600</w:t>
            </w:r>
          </w:p>
        </w:tc>
        <w:tc>
          <w:tcPr>
            <w:tcW w:w="981" w:type="dxa"/>
            <w:tcBorders>
              <w:top w:val="nil"/>
              <w:left w:val="nil"/>
              <w:bottom w:val="single" w:sz="4" w:space="0" w:color="auto"/>
              <w:right w:val="single" w:sz="4" w:space="0" w:color="auto"/>
            </w:tcBorders>
            <w:shd w:val="clear" w:color="auto" w:fill="auto"/>
            <w:vAlign w:val="center"/>
          </w:tcPr>
          <w:p w14:paraId="5FAF55A7" w14:textId="77777777" w:rsidR="00E16B09" w:rsidRPr="00F97AFB" w:rsidRDefault="00F97AFB" w:rsidP="00F97AFB">
            <w:pPr>
              <w:jc w:val="center"/>
              <w:rPr>
                <w:color w:val="000000" w:themeColor="text1"/>
                <w:sz w:val="18"/>
                <w:szCs w:val="18"/>
              </w:rPr>
            </w:pPr>
            <w:r w:rsidRPr="00F97AFB">
              <w:rPr>
                <w:color w:val="000000" w:themeColor="text1"/>
                <w:sz w:val="18"/>
                <w:szCs w:val="18"/>
              </w:rPr>
              <w:t>343</w:t>
            </w:r>
            <w:r w:rsidR="00E16B09" w:rsidRPr="00F97AFB">
              <w:rPr>
                <w:color w:val="000000" w:themeColor="text1"/>
                <w:sz w:val="18"/>
                <w:szCs w:val="18"/>
              </w:rPr>
              <w:t>,</w:t>
            </w:r>
            <w:r w:rsidRPr="00F97AFB">
              <w:rPr>
                <w:color w:val="000000" w:themeColor="text1"/>
                <w:sz w:val="18"/>
                <w:szCs w:val="18"/>
              </w:rPr>
              <w:t>9</w:t>
            </w:r>
          </w:p>
        </w:tc>
        <w:tc>
          <w:tcPr>
            <w:tcW w:w="967" w:type="dxa"/>
            <w:tcBorders>
              <w:top w:val="nil"/>
              <w:left w:val="nil"/>
              <w:bottom w:val="single" w:sz="4" w:space="0" w:color="auto"/>
              <w:right w:val="single" w:sz="4" w:space="0" w:color="auto"/>
            </w:tcBorders>
            <w:shd w:val="clear" w:color="auto" w:fill="auto"/>
            <w:vAlign w:val="center"/>
          </w:tcPr>
          <w:p w14:paraId="6475CA32" w14:textId="77777777" w:rsidR="00E16B09" w:rsidRPr="00F97AFB" w:rsidRDefault="00F97AFB" w:rsidP="00F97AFB">
            <w:pPr>
              <w:jc w:val="center"/>
              <w:rPr>
                <w:color w:val="000000" w:themeColor="text1"/>
                <w:sz w:val="18"/>
                <w:szCs w:val="18"/>
              </w:rPr>
            </w:pPr>
            <w:r w:rsidRPr="00F97AFB">
              <w:rPr>
                <w:color w:val="000000" w:themeColor="text1"/>
                <w:sz w:val="18"/>
                <w:szCs w:val="18"/>
              </w:rPr>
              <w:t>343,9</w:t>
            </w:r>
          </w:p>
        </w:tc>
        <w:tc>
          <w:tcPr>
            <w:tcW w:w="1132" w:type="dxa"/>
            <w:tcBorders>
              <w:top w:val="nil"/>
              <w:left w:val="nil"/>
              <w:bottom w:val="single" w:sz="4" w:space="0" w:color="auto"/>
              <w:right w:val="single" w:sz="4" w:space="0" w:color="auto"/>
            </w:tcBorders>
            <w:shd w:val="clear" w:color="auto" w:fill="auto"/>
            <w:vAlign w:val="center"/>
          </w:tcPr>
          <w:p w14:paraId="15DADAE6" w14:textId="77777777" w:rsidR="00E16B09" w:rsidRPr="00F97AFB" w:rsidRDefault="00F97AFB" w:rsidP="00F97AFB">
            <w:pPr>
              <w:jc w:val="center"/>
              <w:rPr>
                <w:color w:val="000000" w:themeColor="text1"/>
                <w:sz w:val="18"/>
                <w:szCs w:val="18"/>
              </w:rPr>
            </w:pPr>
            <w:r w:rsidRPr="00F97AFB">
              <w:rPr>
                <w:color w:val="000000" w:themeColor="text1"/>
                <w:sz w:val="18"/>
                <w:szCs w:val="18"/>
              </w:rPr>
              <w:t>241</w:t>
            </w:r>
            <w:r w:rsidR="00E16B09" w:rsidRPr="00F97AFB">
              <w:rPr>
                <w:color w:val="000000" w:themeColor="text1"/>
                <w:sz w:val="18"/>
                <w:szCs w:val="18"/>
                <w:lang w:val="en-US"/>
              </w:rPr>
              <w:t>,</w:t>
            </w:r>
            <w:r w:rsidRPr="00F97AFB">
              <w:rPr>
                <w:color w:val="000000" w:themeColor="text1"/>
                <w:sz w:val="18"/>
                <w:szCs w:val="18"/>
              </w:rPr>
              <w:t>6</w:t>
            </w:r>
          </w:p>
        </w:tc>
        <w:tc>
          <w:tcPr>
            <w:tcW w:w="1095" w:type="dxa"/>
            <w:tcBorders>
              <w:top w:val="nil"/>
              <w:left w:val="nil"/>
              <w:bottom w:val="single" w:sz="4" w:space="0" w:color="auto"/>
              <w:right w:val="single" w:sz="4" w:space="0" w:color="auto"/>
            </w:tcBorders>
            <w:shd w:val="clear" w:color="auto" w:fill="auto"/>
            <w:vAlign w:val="center"/>
          </w:tcPr>
          <w:p w14:paraId="080C7144" w14:textId="77777777" w:rsidR="00E16B09" w:rsidRPr="00F97AFB" w:rsidRDefault="00E16B09" w:rsidP="00F97AFB">
            <w:pPr>
              <w:jc w:val="center"/>
              <w:rPr>
                <w:rFonts w:ascii="Calibri" w:hAnsi="Calibri" w:cs="Calibri"/>
                <w:color w:val="000000" w:themeColor="text1"/>
                <w:sz w:val="18"/>
                <w:szCs w:val="18"/>
                <w:lang w:val="en-US"/>
              </w:rPr>
            </w:pPr>
            <w:r w:rsidRPr="00F97AFB">
              <w:rPr>
                <w:rFonts w:ascii="Calibri" w:hAnsi="Calibri" w:cs="Calibri"/>
                <w:color w:val="000000" w:themeColor="text1"/>
                <w:sz w:val="18"/>
                <w:szCs w:val="18"/>
              </w:rPr>
              <w:t xml:space="preserve">     </w:t>
            </w:r>
            <w:r w:rsidR="00F97AFB" w:rsidRPr="00F97AFB">
              <w:rPr>
                <w:rFonts w:ascii="Calibri" w:hAnsi="Calibri" w:cs="Calibri"/>
                <w:color w:val="000000" w:themeColor="text1"/>
                <w:sz w:val="18"/>
                <w:szCs w:val="18"/>
              </w:rPr>
              <w:t>70</w:t>
            </w:r>
            <w:r w:rsidRPr="00F97AFB">
              <w:rPr>
                <w:rFonts w:ascii="Calibri" w:hAnsi="Calibri" w:cs="Calibri"/>
                <w:color w:val="000000" w:themeColor="text1"/>
                <w:sz w:val="18"/>
                <w:szCs w:val="18"/>
              </w:rPr>
              <w:t>,</w:t>
            </w:r>
            <w:r w:rsidR="00F97AFB" w:rsidRPr="00F97AFB">
              <w:rPr>
                <w:rFonts w:ascii="Calibri" w:hAnsi="Calibri" w:cs="Calibri"/>
                <w:color w:val="000000" w:themeColor="text1"/>
                <w:sz w:val="18"/>
                <w:szCs w:val="18"/>
              </w:rPr>
              <w:t>2</w:t>
            </w:r>
            <w:r w:rsidRPr="00F97AFB">
              <w:rPr>
                <w:rFonts w:ascii="Calibri" w:hAnsi="Calibri" w:cs="Calibri"/>
                <w:color w:val="000000" w:themeColor="text1"/>
                <w:sz w:val="18"/>
                <w:szCs w:val="18"/>
              </w:rPr>
              <w:t>%</w:t>
            </w:r>
          </w:p>
        </w:tc>
        <w:tc>
          <w:tcPr>
            <w:tcW w:w="948" w:type="dxa"/>
            <w:tcBorders>
              <w:top w:val="nil"/>
              <w:left w:val="nil"/>
              <w:bottom w:val="single" w:sz="4" w:space="0" w:color="auto"/>
              <w:right w:val="single" w:sz="4" w:space="0" w:color="auto"/>
            </w:tcBorders>
            <w:shd w:val="clear" w:color="auto" w:fill="auto"/>
            <w:vAlign w:val="center"/>
          </w:tcPr>
          <w:p w14:paraId="6061EAA9" w14:textId="77777777" w:rsidR="00E16B09" w:rsidRPr="00F97AFB" w:rsidRDefault="00F97AFB" w:rsidP="00F97AFB">
            <w:pPr>
              <w:jc w:val="center"/>
              <w:rPr>
                <w:rFonts w:ascii="Calibri" w:hAnsi="Calibri" w:cs="Calibri"/>
                <w:color w:val="000000" w:themeColor="text1"/>
                <w:sz w:val="18"/>
                <w:szCs w:val="18"/>
              </w:rPr>
            </w:pPr>
            <w:r w:rsidRPr="00F97AFB">
              <w:rPr>
                <w:rFonts w:ascii="Calibri" w:hAnsi="Calibri" w:cs="Calibri"/>
                <w:color w:val="000000" w:themeColor="text1"/>
                <w:sz w:val="18"/>
                <w:szCs w:val="18"/>
              </w:rPr>
              <w:t>70</w:t>
            </w:r>
            <w:r w:rsidR="00E16B09" w:rsidRPr="00F97AFB">
              <w:rPr>
                <w:rFonts w:ascii="Calibri" w:hAnsi="Calibri" w:cs="Calibri"/>
                <w:color w:val="000000" w:themeColor="text1"/>
                <w:sz w:val="18"/>
                <w:szCs w:val="18"/>
              </w:rPr>
              <w:t>,</w:t>
            </w:r>
            <w:r w:rsidRPr="00F97AFB">
              <w:rPr>
                <w:rFonts w:ascii="Calibri" w:hAnsi="Calibri" w:cs="Calibri"/>
                <w:color w:val="000000" w:themeColor="text1"/>
                <w:sz w:val="18"/>
                <w:szCs w:val="18"/>
              </w:rPr>
              <w:t>2</w:t>
            </w:r>
            <w:r w:rsidR="00E16B09" w:rsidRPr="00F97AFB">
              <w:rPr>
                <w:rFonts w:ascii="Calibri" w:hAnsi="Calibri" w:cs="Calibri"/>
                <w:color w:val="000000" w:themeColor="text1"/>
                <w:sz w:val="18"/>
                <w:szCs w:val="18"/>
              </w:rPr>
              <w:t>%</w:t>
            </w:r>
          </w:p>
        </w:tc>
      </w:tr>
      <w:tr w:rsidR="00063464" w:rsidRPr="00063464" w14:paraId="0249ACC9" w14:textId="77777777" w:rsidTr="00DF6D3F">
        <w:trPr>
          <w:trHeight w:val="1200"/>
        </w:trPr>
        <w:tc>
          <w:tcPr>
            <w:tcW w:w="47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2DE381" w14:textId="77777777" w:rsidR="00E16B09" w:rsidRPr="008A7F3A" w:rsidRDefault="00E16B09" w:rsidP="007F5A77">
            <w:pPr>
              <w:jc w:val="center"/>
              <w:rPr>
                <w:color w:val="000000" w:themeColor="text1"/>
                <w:sz w:val="18"/>
                <w:szCs w:val="18"/>
              </w:rPr>
            </w:pPr>
            <w:r w:rsidRPr="008A7F3A">
              <w:rPr>
                <w:color w:val="000000" w:themeColor="text1"/>
                <w:sz w:val="18"/>
                <w:szCs w:val="18"/>
              </w:rPr>
              <w:t>01</w:t>
            </w:r>
          </w:p>
        </w:tc>
        <w:tc>
          <w:tcPr>
            <w:tcW w:w="441" w:type="dxa"/>
            <w:tcBorders>
              <w:top w:val="single" w:sz="4" w:space="0" w:color="auto"/>
              <w:left w:val="nil"/>
              <w:bottom w:val="single" w:sz="4" w:space="0" w:color="auto"/>
              <w:right w:val="single" w:sz="4" w:space="0" w:color="auto"/>
            </w:tcBorders>
            <w:shd w:val="clear" w:color="auto" w:fill="auto"/>
            <w:vAlign w:val="bottom"/>
            <w:hideMark/>
          </w:tcPr>
          <w:p w14:paraId="0E7D9FDC" w14:textId="77777777" w:rsidR="00E16B09" w:rsidRPr="008A7F3A" w:rsidRDefault="00DF6D3F" w:rsidP="007F5A77">
            <w:pPr>
              <w:jc w:val="center"/>
              <w:rPr>
                <w:color w:val="000000" w:themeColor="text1"/>
                <w:sz w:val="18"/>
                <w:szCs w:val="18"/>
                <w:lang w:val="en-US"/>
              </w:rPr>
            </w:pPr>
            <w:r w:rsidRPr="008A7F3A">
              <w:rPr>
                <w:color w:val="000000" w:themeColor="text1"/>
                <w:sz w:val="18"/>
                <w:szCs w:val="18"/>
                <w:lang w:val="en-US"/>
              </w:rPr>
              <w:t>3</w:t>
            </w:r>
          </w:p>
        </w:tc>
        <w:tc>
          <w:tcPr>
            <w:tcW w:w="474" w:type="dxa"/>
            <w:tcBorders>
              <w:top w:val="single" w:sz="4" w:space="0" w:color="auto"/>
              <w:left w:val="nil"/>
              <w:bottom w:val="single" w:sz="4" w:space="0" w:color="auto"/>
              <w:right w:val="single" w:sz="4" w:space="0" w:color="auto"/>
            </w:tcBorders>
            <w:shd w:val="clear" w:color="auto" w:fill="auto"/>
            <w:vAlign w:val="bottom"/>
            <w:hideMark/>
          </w:tcPr>
          <w:p w14:paraId="046A8627" w14:textId="77777777" w:rsidR="00E16B09" w:rsidRPr="008A7F3A" w:rsidRDefault="00DF6D3F" w:rsidP="007F5A77">
            <w:pPr>
              <w:jc w:val="center"/>
              <w:rPr>
                <w:color w:val="000000" w:themeColor="text1"/>
                <w:sz w:val="18"/>
                <w:szCs w:val="18"/>
                <w:lang w:val="en-US"/>
              </w:rPr>
            </w:pPr>
            <w:r w:rsidRPr="008A7F3A">
              <w:rPr>
                <w:color w:val="000000" w:themeColor="text1"/>
                <w:sz w:val="18"/>
                <w:szCs w:val="18"/>
                <w:lang w:val="en-US"/>
              </w:rPr>
              <w:t>09</w:t>
            </w:r>
          </w:p>
        </w:tc>
        <w:tc>
          <w:tcPr>
            <w:tcW w:w="469" w:type="dxa"/>
            <w:tcBorders>
              <w:top w:val="single" w:sz="4" w:space="0" w:color="auto"/>
              <w:left w:val="nil"/>
              <w:bottom w:val="single" w:sz="4" w:space="0" w:color="auto"/>
              <w:right w:val="single" w:sz="4" w:space="0" w:color="auto"/>
            </w:tcBorders>
            <w:shd w:val="clear" w:color="auto" w:fill="auto"/>
            <w:vAlign w:val="bottom"/>
            <w:hideMark/>
          </w:tcPr>
          <w:p w14:paraId="05A947BC" w14:textId="77777777" w:rsidR="00E16B09" w:rsidRPr="008A7F3A" w:rsidRDefault="00DF6D3F" w:rsidP="007F5A77">
            <w:pPr>
              <w:jc w:val="center"/>
              <w:rPr>
                <w:color w:val="000000" w:themeColor="text1"/>
                <w:sz w:val="18"/>
                <w:szCs w:val="18"/>
                <w:lang w:val="en-US"/>
              </w:rPr>
            </w:pPr>
            <w:r w:rsidRPr="008A7F3A">
              <w:rPr>
                <w:color w:val="000000" w:themeColor="text1"/>
                <w:sz w:val="18"/>
                <w:szCs w:val="18"/>
                <w:lang w:val="en-US"/>
              </w:rPr>
              <w:t>08</w:t>
            </w:r>
          </w:p>
        </w:tc>
        <w:tc>
          <w:tcPr>
            <w:tcW w:w="2835" w:type="dxa"/>
            <w:tcBorders>
              <w:top w:val="single" w:sz="4" w:space="0" w:color="auto"/>
              <w:left w:val="nil"/>
              <w:bottom w:val="single" w:sz="4" w:space="0" w:color="auto"/>
              <w:right w:val="single" w:sz="4" w:space="0" w:color="808080"/>
            </w:tcBorders>
            <w:shd w:val="clear" w:color="auto" w:fill="auto"/>
            <w:hideMark/>
          </w:tcPr>
          <w:p w14:paraId="4A31A84D" w14:textId="77777777" w:rsidR="00E16B09" w:rsidRPr="008A7F3A" w:rsidRDefault="00E16B09" w:rsidP="00A15702">
            <w:pPr>
              <w:rPr>
                <w:color w:val="000000" w:themeColor="text1"/>
                <w:sz w:val="18"/>
                <w:szCs w:val="18"/>
              </w:rPr>
            </w:pPr>
            <w:r w:rsidRPr="008A7F3A">
              <w:rPr>
                <w:color w:val="000000" w:themeColor="text1"/>
                <w:sz w:val="18"/>
                <w:szCs w:val="18"/>
              </w:rPr>
              <w:t>Безопасность образовательных учреждений</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263DE" w14:textId="77777777" w:rsidR="00E16B09" w:rsidRPr="008A7F3A" w:rsidRDefault="00C55075" w:rsidP="0046689B">
            <w:pPr>
              <w:jc w:val="center"/>
              <w:rPr>
                <w:color w:val="000000" w:themeColor="text1"/>
                <w:sz w:val="18"/>
                <w:szCs w:val="18"/>
              </w:rPr>
            </w:pPr>
            <w:r w:rsidRPr="008A7F3A">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shd w:val="clear" w:color="auto" w:fill="auto"/>
            <w:vAlign w:val="center"/>
            <w:hideMark/>
          </w:tcPr>
          <w:p w14:paraId="528E29F1" w14:textId="77777777" w:rsidR="00E16B09" w:rsidRPr="008A7F3A" w:rsidRDefault="00E16B09" w:rsidP="00A7480B">
            <w:pPr>
              <w:jc w:val="right"/>
              <w:rPr>
                <w:color w:val="000000" w:themeColor="text1"/>
                <w:sz w:val="18"/>
                <w:szCs w:val="18"/>
              </w:rPr>
            </w:pPr>
            <w:r w:rsidRPr="008A7F3A">
              <w:rPr>
                <w:color w:val="000000" w:themeColor="text1"/>
                <w:sz w:val="18"/>
                <w:szCs w:val="18"/>
              </w:rPr>
              <w:t>541</w:t>
            </w:r>
          </w:p>
        </w:tc>
        <w:tc>
          <w:tcPr>
            <w:tcW w:w="396" w:type="dxa"/>
            <w:tcBorders>
              <w:top w:val="single" w:sz="4" w:space="0" w:color="auto"/>
              <w:left w:val="nil"/>
              <w:bottom w:val="single" w:sz="4" w:space="0" w:color="auto"/>
              <w:right w:val="single" w:sz="4" w:space="0" w:color="auto"/>
            </w:tcBorders>
            <w:shd w:val="clear" w:color="auto" w:fill="auto"/>
            <w:vAlign w:val="center"/>
            <w:hideMark/>
          </w:tcPr>
          <w:p w14:paraId="32EBEAC7" w14:textId="77777777" w:rsidR="00E16B09" w:rsidRPr="008A7F3A" w:rsidRDefault="00E16B09" w:rsidP="007F5A77">
            <w:pPr>
              <w:jc w:val="center"/>
              <w:rPr>
                <w:color w:val="000000" w:themeColor="text1"/>
                <w:sz w:val="18"/>
                <w:szCs w:val="18"/>
              </w:rPr>
            </w:pPr>
            <w:r w:rsidRPr="008A7F3A">
              <w:rPr>
                <w:color w:val="000000" w:themeColor="text1"/>
                <w:sz w:val="18"/>
                <w:szCs w:val="18"/>
              </w:rPr>
              <w:t>07</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1F9AA12C" w14:textId="77777777" w:rsidR="00E16B09" w:rsidRPr="008A7F3A" w:rsidRDefault="00E16B09" w:rsidP="007F5A77">
            <w:pPr>
              <w:jc w:val="center"/>
              <w:rPr>
                <w:color w:val="000000" w:themeColor="text1"/>
                <w:sz w:val="18"/>
                <w:szCs w:val="18"/>
              </w:rPr>
            </w:pPr>
            <w:r w:rsidRPr="008A7F3A">
              <w:rPr>
                <w:color w:val="000000" w:themeColor="text1"/>
                <w:sz w:val="18"/>
                <w:szCs w:val="18"/>
              </w:rPr>
              <w:t>03</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0A25D666" w14:textId="77777777" w:rsidR="00E16B09" w:rsidRPr="008A7F3A" w:rsidRDefault="00E16B09" w:rsidP="007F5A77">
            <w:pPr>
              <w:jc w:val="center"/>
              <w:rPr>
                <w:color w:val="000000" w:themeColor="text1"/>
                <w:sz w:val="18"/>
                <w:szCs w:val="18"/>
              </w:rPr>
            </w:pPr>
            <w:r w:rsidRPr="008A7F3A">
              <w:rPr>
                <w:color w:val="000000" w:themeColor="text1"/>
                <w:sz w:val="18"/>
                <w:szCs w:val="18"/>
              </w:rPr>
              <w:t>013</w:t>
            </w:r>
            <w:r w:rsidR="009A5837" w:rsidRPr="008A7F3A">
              <w:rPr>
                <w:color w:val="000000" w:themeColor="text1"/>
                <w:sz w:val="18"/>
                <w:szCs w:val="18"/>
              </w:rPr>
              <w:t>0106550</w:t>
            </w:r>
          </w:p>
        </w:tc>
        <w:tc>
          <w:tcPr>
            <w:tcW w:w="531" w:type="dxa"/>
            <w:tcBorders>
              <w:top w:val="single" w:sz="4" w:space="0" w:color="auto"/>
              <w:left w:val="nil"/>
              <w:bottom w:val="single" w:sz="4" w:space="0" w:color="auto"/>
              <w:right w:val="single" w:sz="4" w:space="0" w:color="auto"/>
            </w:tcBorders>
            <w:shd w:val="clear" w:color="auto" w:fill="auto"/>
            <w:vAlign w:val="center"/>
            <w:hideMark/>
          </w:tcPr>
          <w:p w14:paraId="689ED07B" w14:textId="77777777" w:rsidR="00E16B09" w:rsidRPr="008A7F3A" w:rsidRDefault="00E16B09" w:rsidP="007F5A77">
            <w:pPr>
              <w:jc w:val="center"/>
              <w:rPr>
                <w:color w:val="000000" w:themeColor="text1"/>
                <w:sz w:val="18"/>
                <w:szCs w:val="18"/>
              </w:rPr>
            </w:pPr>
            <w:r w:rsidRPr="008A7F3A">
              <w:rPr>
                <w:color w:val="000000" w:themeColor="text1"/>
                <w:sz w:val="18"/>
                <w:szCs w:val="18"/>
              </w:rPr>
              <w:t>600</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2FB0FF30" w14:textId="77777777" w:rsidR="00E16B09" w:rsidRPr="008A7F3A" w:rsidRDefault="00F97AFB" w:rsidP="00F97AFB">
            <w:pPr>
              <w:jc w:val="center"/>
              <w:rPr>
                <w:color w:val="000000" w:themeColor="text1"/>
                <w:sz w:val="18"/>
                <w:szCs w:val="18"/>
              </w:rPr>
            </w:pPr>
            <w:r w:rsidRPr="008A7F3A">
              <w:rPr>
                <w:color w:val="000000" w:themeColor="text1"/>
                <w:sz w:val="18"/>
                <w:szCs w:val="18"/>
              </w:rPr>
              <w:t>253</w:t>
            </w:r>
            <w:r w:rsidR="009A5837" w:rsidRPr="008A7F3A">
              <w:rPr>
                <w:color w:val="000000" w:themeColor="text1"/>
                <w:sz w:val="18"/>
                <w:szCs w:val="18"/>
              </w:rPr>
              <w:t>,</w:t>
            </w:r>
            <w:r w:rsidRPr="008A7F3A">
              <w:rPr>
                <w:color w:val="000000" w:themeColor="text1"/>
                <w:sz w:val="18"/>
                <w:szCs w:val="18"/>
              </w:rPr>
              <w:t>9</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343A9B9F" w14:textId="77777777" w:rsidR="00E16B09" w:rsidRPr="008A7F3A" w:rsidRDefault="00F97AFB" w:rsidP="00F97AFB">
            <w:pPr>
              <w:jc w:val="center"/>
              <w:rPr>
                <w:color w:val="000000" w:themeColor="text1"/>
                <w:sz w:val="18"/>
                <w:szCs w:val="18"/>
              </w:rPr>
            </w:pPr>
            <w:r w:rsidRPr="008A7F3A">
              <w:rPr>
                <w:color w:val="000000" w:themeColor="text1"/>
                <w:sz w:val="18"/>
                <w:szCs w:val="18"/>
              </w:rPr>
              <w:t>253</w:t>
            </w:r>
            <w:r w:rsidR="009A5837" w:rsidRPr="008A7F3A">
              <w:rPr>
                <w:color w:val="000000" w:themeColor="text1"/>
                <w:sz w:val="18"/>
                <w:szCs w:val="18"/>
              </w:rPr>
              <w:t>,</w:t>
            </w:r>
            <w:r w:rsidRPr="008A7F3A">
              <w:rPr>
                <w:color w:val="000000" w:themeColor="text1"/>
                <w:sz w:val="18"/>
                <w:szCs w:val="18"/>
              </w:rPr>
              <w:t>9</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4770EBAB" w14:textId="77777777" w:rsidR="00E16B09" w:rsidRPr="008A7F3A" w:rsidRDefault="00F97AFB" w:rsidP="00F97AFB">
            <w:pPr>
              <w:jc w:val="center"/>
              <w:rPr>
                <w:color w:val="000000" w:themeColor="text1"/>
                <w:sz w:val="18"/>
                <w:szCs w:val="18"/>
                <w:lang w:val="en-US"/>
              </w:rPr>
            </w:pPr>
            <w:r w:rsidRPr="008A7F3A">
              <w:rPr>
                <w:color w:val="000000" w:themeColor="text1"/>
                <w:sz w:val="18"/>
                <w:szCs w:val="18"/>
              </w:rPr>
              <w:t>253,9</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520DCED8" w14:textId="77777777" w:rsidR="00E16B09" w:rsidRPr="008A7F3A" w:rsidRDefault="00F97AFB" w:rsidP="00F97AFB">
            <w:pPr>
              <w:jc w:val="center"/>
              <w:rPr>
                <w:rFonts w:ascii="Calibri" w:hAnsi="Calibri" w:cs="Calibri"/>
                <w:color w:val="000000" w:themeColor="text1"/>
                <w:sz w:val="18"/>
                <w:szCs w:val="18"/>
              </w:rPr>
            </w:pPr>
            <w:r w:rsidRPr="008A7F3A">
              <w:rPr>
                <w:rFonts w:ascii="Calibri" w:hAnsi="Calibri" w:cs="Calibri"/>
                <w:color w:val="000000" w:themeColor="text1"/>
                <w:sz w:val="18"/>
                <w:szCs w:val="18"/>
              </w:rPr>
              <w:t>100</w:t>
            </w:r>
            <w:r w:rsidR="009A5837" w:rsidRPr="008A7F3A">
              <w:rPr>
                <w:rFonts w:ascii="Calibri" w:hAnsi="Calibri" w:cs="Calibri"/>
                <w:color w:val="000000" w:themeColor="text1"/>
                <w:sz w:val="18"/>
                <w:szCs w:val="18"/>
              </w:rPr>
              <w:t>,</w:t>
            </w:r>
            <w:r w:rsidRPr="008A7F3A">
              <w:rPr>
                <w:rFonts w:ascii="Calibri" w:hAnsi="Calibri" w:cs="Calibri"/>
                <w:color w:val="000000" w:themeColor="text1"/>
                <w:sz w:val="18"/>
                <w:szCs w:val="18"/>
              </w:rPr>
              <w:t>0</w:t>
            </w:r>
            <w:r w:rsidR="009A5837" w:rsidRPr="008A7F3A">
              <w:rPr>
                <w:rFonts w:ascii="Calibri" w:hAnsi="Calibri" w:cs="Calibri"/>
                <w:color w:val="000000" w:themeColor="text1"/>
                <w:sz w:val="18"/>
                <w:szCs w:val="18"/>
              </w:rPr>
              <w:t>%</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76C5187F" w14:textId="77777777" w:rsidR="00E16B09" w:rsidRPr="008A7F3A" w:rsidRDefault="00F97AFB" w:rsidP="00F97AFB">
            <w:pPr>
              <w:jc w:val="center"/>
              <w:rPr>
                <w:rFonts w:ascii="Calibri" w:hAnsi="Calibri" w:cs="Calibri"/>
                <w:color w:val="000000" w:themeColor="text1"/>
                <w:sz w:val="18"/>
                <w:szCs w:val="18"/>
              </w:rPr>
            </w:pPr>
            <w:r w:rsidRPr="008A7F3A">
              <w:rPr>
                <w:rFonts w:ascii="Calibri" w:hAnsi="Calibri" w:cs="Calibri"/>
                <w:color w:val="000000" w:themeColor="text1"/>
                <w:sz w:val="18"/>
                <w:szCs w:val="18"/>
              </w:rPr>
              <w:t>100</w:t>
            </w:r>
            <w:r w:rsidR="009A5837" w:rsidRPr="008A7F3A">
              <w:rPr>
                <w:rFonts w:ascii="Calibri" w:hAnsi="Calibri" w:cs="Calibri"/>
                <w:color w:val="000000" w:themeColor="text1"/>
                <w:sz w:val="18"/>
                <w:szCs w:val="18"/>
              </w:rPr>
              <w:t>,</w:t>
            </w:r>
            <w:r w:rsidRPr="008A7F3A">
              <w:rPr>
                <w:rFonts w:ascii="Calibri" w:hAnsi="Calibri" w:cs="Calibri"/>
                <w:color w:val="000000" w:themeColor="text1"/>
                <w:sz w:val="18"/>
                <w:szCs w:val="18"/>
              </w:rPr>
              <w:t>0</w:t>
            </w:r>
            <w:r w:rsidR="009A5837" w:rsidRPr="008A7F3A">
              <w:rPr>
                <w:rFonts w:ascii="Calibri" w:hAnsi="Calibri" w:cs="Calibri"/>
                <w:color w:val="000000" w:themeColor="text1"/>
                <w:sz w:val="18"/>
                <w:szCs w:val="18"/>
              </w:rPr>
              <w:t>%</w:t>
            </w:r>
          </w:p>
        </w:tc>
      </w:tr>
      <w:tr w:rsidR="00063464" w:rsidRPr="00063464" w14:paraId="2D9775E5" w14:textId="77777777" w:rsidTr="00B5254A">
        <w:trPr>
          <w:trHeight w:val="720"/>
        </w:trPr>
        <w:tc>
          <w:tcPr>
            <w:tcW w:w="474" w:type="dxa"/>
            <w:vMerge w:val="restart"/>
            <w:tcBorders>
              <w:top w:val="single" w:sz="4" w:space="0" w:color="auto"/>
              <w:left w:val="single" w:sz="4" w:space="0" w:color="auto"/>
              <w:right w:val="single" w:sz="4" w:space="0" w:color="auto"/>
            </w:tcBorders>
            <w:shd w:val="clear" w:color="auto" w:fill="auto"/>
            <w:vAlign w:val="center"/>
            <w:hideMark/>
          </w:tcPr>
          <w:p w14:paraId="5F765D2E" w14:textId="77777777" w:rsidR="000718A4" w:rsidRPr="00F02E42" w:rsidRDefault="000718A4" w:rsidP="00B5254A">
            <w:pPr>
              <w:jc w:val="center"/>
              <w:rPr>
                <w:color w:val="000000" w:themeColor="text1"/>
                <w:sz w:val="18"/>
                <w:szCs w:val="18"/>
                <w:lang w:val="en-US"/>
              </w:rPr>
            </w:pPr>
            <w:r w:rsidRPr="00F02E42">
              <w:rPr>
                <w:color w:val="000000" w:themeColor="text1"/>
                <w:sz w:val="18"/>
                <w:szCs w:val="18"/>
                <w:lang w:val="en-US"/>
              </w:rPr>
              <w:t>01</w:t>
            </w:r>
          </w:p>
        </w:tc>
        <w:tc>
          <w:tcPr>
            <w:tcW w:w="441" w:type="dxa"/>
            <w:vMerge w:val="restart"/>
            <w:tcBorders>
              <w:top w:val="single" w:sz="4" w:space="0" w:color="auto"/>
              <w:left w:val="nil"/>
              <w:right w:val="single" w:sz="4" w:space="0" w:color="auto"/>
            </w:tcBorders>
            <w:shd w:val="clear" w:color="auto" w:fill="auto"/>
            <w:vAlign w:val="center"/>
            <w:hideMark/>
          </w:tcPr>
          <w:p w14:paraId="5AE19676" w14:textId="77777777" w:rsidR="000718A4" w:rsidRPr="00F02E42" w:rsidRDefault="00F02E42" w:rsidP="00B5254A">
            <w:pPr>
              <w:jc w:val="center"/>
              <w:rPr>
                <w:color w:val="000000" w:themeColor="text1"/>
                <w:sz w:val="18"/>
                <w:szCs w:val="18"/>
              </w:rPr>
            </w:pPr>
            <w:r w:rsidRPr="00F02E42">
              <w:rPr>
                <w:color w:val="000000" w:themeColor="text1"/>
                <w:sz w:val="18"/>
                <w:szCs w:val="18"/>
              </w:rPr>
              <w:t>3</w:t>
            </w:r>
          </w:p>
        </w:tc>
        <w:tc>
          <w:tcPr>
            <w:tcW w:w="474" w:type="dxa"/>
            <w:vMerge w:val="restart"/>
            <w:tcBorders>
              <w:top w:val="single" w:sz="4" w:space="0" w:color="auto"/>
              <w:left w:val="nil"/>
              <w:right w:val="single" w:sz="4" w:space="0" w:color="auto"/>
            </w:tcBorders>
            <w:shd w:val="clear" w:color="auto" w:fill="auto"/>
            <w:vAlign w:val="center"/>
            <w:hideMark/>
          </w:tcPr>
          <w:p w14:paraId="1B561B2A" w14:textId="77777777" w:rsidR="000718A4" w:rsidRPr="00F02E42" w:rsidRDefault="000718A4" w:rsidP="00B5254A">
            <w:pPr>
              <w:rPr>
                <w:color w:val="000000" w:themeColor="text1"/>
                <w:sz w:val="18"/>
                <w:szCs w:val="18"/>
              </w:rPr>
            </w:pPr>
            <w:r w:rsidRPr="00F02E42">
              <w:rPr>
                <w:color w:val="000000" w:themeColor="text1"/>
                <w:sz w:val="18"/>
                <w:szCs w:val="18"/>
              </w:rPr>
              <w:t>10</w:t>
            </w:r>
          </w:p>
        </w:tc>
        <w:tc>
          <w:tcPr>
            <w:tcW w:w="469" w:type="dxa"/>
            <w:vMerge w:val="restart"/>
            <w:tcBorders>
              <w:top w:val="single" w:sz="4" w:space="0" w:color="auto"/>
              <w:left w:val="nil"/>
              <w:right w:val="single" w:sz="4" w:space="0" w:color="auto"/>
            </w:tcBorders>
            <w:shd w:val="clear" w:color="auto" w:fill="auto"/>
            <w:vAlign w:val="center"/>
            <w:hideMark/>
          </w:tcPr>
          <w:p w14:paraId="515CDC1E" w14:textId="77777777" w:rsidR="000718A4" w:rsidRPr="00F02E42" w:rsidRDefault="000718A4" w:rsidP="00B5254A">
            <w:pPr>
              <w:jc w:val="center"/>
              <w:rPr>
                <w:color w:val="000000" w:themeColor="text1"/>
                <w:sz w:val="18"/>
                <w:szCs w:val="18"/>
              </w:rPr>
            </w:pPr>
            <w:r w:rsidRPr="00F02E42">
              <w:rPr>
                <w:color w:val="000000" w:themeColor="text1"/>
                <w:sz w:val="18"/>
                <w:szCs w:val="18"/>
              </w:rPr>
              <w:t>09</w:t>
            </w:r>
          </w:p>
        </w:tc>
        <w:tc>
          <w:tcPr>
            <w:tcW w:w="2835" w:type="dxa"/>
            <w:vMerge w:val="restart"/>
            <w:tcBorders>
              <w:top w:val="single" w:sz="4" w:space="0" w:color="auto"/>
              <w:left w:val="single" w:sz="4" w:space="0" w:color="808080"/>
              <w:right w:val="single" w:sz="4" w:space="0" w:color="808080"/>
            </w:tcBorders>
            <w:shd w:val="clear" w:color="auto" w:fill="auto"/>
            <w:hideMark/>
          </w:tcPr>
          <w:p w14:paraId="72755E23" w14:textId="77777777" w:rsidR="000718A4" w:rsidRPr="00F02E42" w:rsidRDefault="000718A4" w:rsidP="00B5254A">
            <w:pPr>
              <w:jc w:val="both"/>
              <w:rPr>
                <w:color w:val="000000" w:themeColor="text1"/>
                <w:sz w:val="17"/>
                <w:szCs w:val="17"/>
              </w:rPr>
            </w:pPr>
            <w:r w:rsidRPr="00F02E42">
              <w:rPr>
                <w:color w:val="000000" w:themeColor="text1"/>
                <w:sz w:val="17"/>
                <w:szCs w:val="17"/>
              </w:rPr>
              <w:t>Реализация в Удмуртской Республике проектов инициативного бюджетирования, выдвигаемых лицами с инвалидностью</w:t>
            </w:r>
          </w:p>
        </w:tc>
        <w:tc>
          <w:tcPr>
            <w:tcW w:w="2524" w:type="dxa"/>
            <w:vMerge w:val="restart"/>
            <w:tcBorders>
              <w:top w:val="single" w:sz="4" w:space="0" w:color="auto"/>
              <w:left w:val="single" w:sz="4" w:space="0" w:color="auto"/>
              <w:right w:val="single" w:sz="4" w:space="0" w:color="auto"/>
            </w:tcBorders>
            <w:shd w:val="clear" w:color="auto" w:fill="auto"/>
            <w:vAlign w:val="center"/>
            <w:hideMark/>
          </w:tcPr>
          <w:p w14:paraId="1BA94C7E" w14:textId="77777777" w:rsidR="000718A4" w:rsidRPr="00F02E42" w:rsidRDefault="000718A4" w:rsidP="00B5254A">
            <w:pPr>
              <w:jc w:val="center"/>
              <w:rPr>
                <w:color w:val="000000" w:themeColor="text1"/>
                <w:sz w:val="18"/>
                <w:szCs w:val="18"/>
              </w:rPr>
            </w:pPr>
            <w:r w:rsidRPr="00F02E42">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vMerge w:val="restart"/>
            <w:tcBorders>
              <w:top w:val="single" w:sz="4" w:space="0" w:color="auto"/>
              <w:left w:val="nil"/>
              <w:right w:val="single" w:sz="4" w:space="0" w:color="auto"/>
            </w:tcBorders>
            <w:shd w:val="clear" w:color="auto" w:fill="auto"/>
            <w:vAlign w:val="center"/>
            <w:hideMark/>
          </w:tcPr>
          <w:p w14:paraId="48E84747" w14:textId="77777777" w:rsidR="000718A4" w:rsidRPr="00F02E42" w:rsidRDefault="000718A4" w:rsidP="00B5254A">
            <w:pPr>
              <w:jc w:val="right"/>
              <w:rPr>
                <w:color w:val="000000" w:themeColor="text1"/>
                <w:sz w:val="18"/>
                <w:szCs w:val="18"/>
              </w:rPr>
            </w:pPr>
            <w:r w:rsidRPr="00F02E42">
              <w:rPr>
                <w:color w:val="000000" w:themeColor="text1"/>
                <w:sz w:val="18"/>
                <w:szCs w:val="18"/>
              </w:rPr>
              <w:t>541</w:t>
            </w:r>
          </w:p>
        </w:tc>
        <w:tc>
          <w:tcPr>
            <w:tcW w:w="396" w:type="dxa"/>
            <w:vMerge w:val="restart"/>
            <w:tcBorders>
              <w:top w:val="single" w:sz="4" w:space="0" w:color="auto"/>
              <w:left w:val="nil"/>
              <w:right w:val="single" w:sz="4" w:space="0" w:color="auto"/>
            </w:tcBorders>
            <w:shd w:val="clear" w:color="auto" w:fill="auto"/>
            <w:vAlign w:val="center"/>
            <w:hideMark/>
          </w:tcPr>
          <w:p w14:paraId="12034FE7" w14:textId="77777777" w:rsidR="000718A4" w:rsidRPr="00F02E42" w:rsidRDefault="000718A4" w:rsidP="00B5254A">
            <w:pPr>
              <w:jc w:val="center"/>
              <w:rPr>
                <w:color w:val="000000" w:themeColor="text1"/>
                <w:sz w:val="18"/>
                <w:szCs w:val="18"/>
              </w:rPr>
            </w:pPr>
            <w:r w:rsidRPr="00F02E42">
              <w:rPr>
                <w:color w:val="000000" w:themeColor="text1"/>
                <w:sz w:val="18"/>
                <w:szCs w:val="18"/>
              </w:rPr>
              <w:t>07</w:t>
            </w:r>
          </w:p>
        </w:tc>
        <w:tc>
          <w:tcPr>
            <w:tcW w:w="436" w:type="dxa"/>
            <w:vMerge w:val="restart"/>
            <w:tcBorders>
              <w:top w:val="single" w:sz="4" w:space="0" w:color="auto"/>
              <w:left w:val="nil"/>
              <w:right w:val="single" w:sz="4" w:space="0" w:color="auto"/>
            </w:tcBorders>
            <w:shd w:val="clear" w:color="auto" w:fill="auto"/>
            <w:vAlign w:val="center"/>
            <w:hideMark/>
          </w:tcPr>
          <w:p w14:paraId="241D13FB" w14:textId="77777777" w:rsidR="000718A4" w:rsidRPr="00F02E42" w:rsidRDefault="000718A4" w:rsidP="000718A4">
            <w:pPr>
              <w:jc w:val="center"/>
              <w:rPr>
                <w:color w:val="000000" w:themeColor="text1"/>
                <w:sz w:val="18"/>
                <w:szCs w:val="18"/>
              </w:rPr>
            </w:pPr>
            <w:r w:rsidRPr="00F02E42">
              <w:rPr>
                <w:color w:val="000000" w:themeColor="text1"/>
                <w:sz w:val="18"/>
                <w:szCs w:val="18"/>
              </w:rPr>
              <w:t>03</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0A944D78" w14:textId="77777777" w:rsidR="000718A4" w:rsidRPr="00F02E42" w:rsidRDefault="000718A4" w:rsidP="000718A4">
            <w:pPr>
              <w:jc w:val="center"/>
              <w:rPr>
                <w:color w:val="000000" w:themeColor="text1"/>
                <w:sz w:val="18"/>
                <w:szCs w:val="18"/>
                <w:lang w:val="en-US"/>
              </w:rPr>
            </w:pPr>
            <w:r w:rsidRPr="00F02E42">
              <w:rPr>
                <w:color w:val="000000" w:themeColor="text1"/>
                <w:sz w:val="18"/>
                <w:szCs w:val="18"/>
              </w:rPr>
              <w:t>013010</w:t>
            </w:r>
            <w:r w:rsidRPr="00F02E42">
              <w:rPr>
                <w:color w:val="000000" w:themeColor="text1"/>
                <w:sz w:val="18"/>
                <w:szCs w:val="18"/>
                <w:lang w:val="en-US"/>
              </w:rPr>
              <w:t>3500</w:t>
            </w:r>
          </w:p>
        </w:tc>
        <w:tc>
          <w:tcPr>
            <w:tcW w:w="531" w:type="dxa"/>
            <w:vMerge w:val="restart"/>
            <w:tcBorders>
              <w:top w:val="single" w:sz="4" w:space="0" w:color="auto"/>
              <w:left w:val="nil"/>
              <w:right w:val="single" w:sz="4" w:space="0" w:color="auto"/>
            </w:tcBorders>
            <w:shd w:val="clear" w:color="auto" w:fill="auto"/>
            <w:vAlign w:val="center"/>
            <w:hideMark/>
          </w:tcPr>
          <w:p w14:paraId="766C9A6E" w14:textId="77777777" w:rsidR="000718A4" w:rsidRPr="00F02E42" w:rsidRDefault="000718A4" w:rsidP="00B5254A">
            <w:pPr>
              <w:jc w:val="center"/>
              <w:rPr>
                <w:color w:val="000000" w:themeColor="text1"/>
                <w:sz w:val="18"/>
                <w:szCs w:val="18"/>
                <w:lang w:val="en-US"/>
              </w:rPr>
            </w:pPr>
            <w:r w:rsidRPr="00F02E42">
              <w:rPr>
                <w:color w:val="000000" w:themeColor="text1"/>
                <w:sz w:val="18"/>
                <w:szCs w:val="18"/>
                <w:lang w:val="en-US"/>
              </w:rPr>
              <w:t>600</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3F6D63C0" w14:textId="77777777" w:rsidR="000718A4" w:rsidRPr="00F02E42" w:rsidRDefault="00F02E42" w:rsidP="000718A4">
            <w:pPr>
              <w:jc w:val="center"/>
              <w:rPr>
                <w:color w:val="000000" w:themeColor="text1"/>
                <w:sz w:val="18"/>
                <w:szCs w:val="18"/>
                <w:lang w:val="en-US"/>
              </w:rPr>
            </w:pPr>
            <w:r w:rsidRPr="00F02E42">
              <w:rPr>
                <w:color w:val="000000" w:themeColor="text1"/>
                <w:sz w:val="18"/>
                <w:szCs w:val="18"/>
              </w:rPr>
              <w:t>0</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629884E7" w14:textId="77777777" w:rsidR="000718A4" w:rsidRPr="00F02E42" w:rsidRDefault="00F02E42" w:rsidP="000718A4">
            <w:pPr>
              <w:jc w:val="center"/>
              <w:rPr>
                <w:color w:val="000000" w:themeColor="text1"/>
                <w:sz w:val="18"/>
                <w:szCs w:val="18"/>
              </w:rPr>
            </w:pPr>
            <w:r w:rsidRPr="00F02E42">
              <w:rPr>
                <w:color w:val="000000" w:themeColor="text1"/>
                <w:sz w:val="18"/>
                <w:szCs w:val="18"/>
              </w:rPr>
              <w:t>0</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102F8F0D" w14:textId="77777777" w:rsidR="000718A4" w:rsidRPr="00F02E42" w:rsidRDefault="00F02E42" w:rsidP="000718A4">
            <w:pPr>
              <w:jc w:val="center"/>
              <w:rPr>
                <w:color w:val="000000" w:themeColor="text1"/>
                <w:sz w:val="18"/>
                <w:szCs w:val="18"/>
              </w:rPr>
            </w:pPr>
            <w:r w:rsidRPr="00F02E42">
              <w:rPr>
                <w:color w:val="000000" w:themeColor="text1"/>
                <w:sz w:val="18"/>
                <w:szCs w:val="18"/>
              </w:rPr>
              <w:t>0</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0B8FA63D" w14:textId="77777777" w:rsidR="000718A4" w:rsidRPr="00F02E42" w:rsidRDefault="00F02E42" w:rsidP="000718A4">
            <w:pPr>
              <w:jc w:val="center"/>
              <w:rPr>
                <w:rFonts w:ascii="Calibri" w:hAnsi="Calibri" w:cs="Calibri"/>
                <w:color w:val="000000" w:themeColor="text1"/>
                <w:sz w:val="18"/>
                <w:szCs w:val="18"/>
              </w:rPr>
            </w:pPr>
            <w:r w:rsidRPr="00F02E42">
              <w:rPr>
                <w:rFonts w:ascii="Calibri" w:hAnsi="Calibri" w:cs="Calibri"/>
                <w:color w:val="000000" w:themeColor="text1"/>
                <w:sz w:val="18"/>
                <w:szCs w:val="18"/>
              </w:rPr>
              <w:t>0</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20E934B3" w14:textId="77777777" w:rsidR="000718A4" w:rsidRPr="00F02E42" w:rsidRDefault="00F02E42" w:rsidP="000718A4">
            <w:pPr>
              <w:jc w:val="center"/>
              <w:rPr>
                <w:rFonts w:ascii="Calibri" w:hAnsi="Calibri" w:cs="Calibri"/>
                <w:color w:val="000000" w:themeColor="text1"/>
                <w:sz w:val="18"/>
                <w:szCs w:val="18"/>
              </w:rPr>
            </w:pPr>
            <w:r w:rsidRPr="00F02E42">
              <w:rPr>
                <w:rFonts w:ascii="Calibri" w:hAnsi="Calibri" w:cs="Calibri"/>
                <w:color w:val="000000" w:themeColor="text1"/>
                <w:sz w:val="18"/>
                <w:szCs w:val="18"/>
              </w:rPr>
              <w:t>0</w:t>
            </w:r>
          </w:p>
        </w:tc>
      </w:tr>
      <w:tr w:rsidR="00063464" w:rsidRPr="00063464" w14:paraId="305DDBB0" w14:textId="77777777" w:rsidTr="00B5254A">
        <w:trPr>
          <w:trHeight w:val="548"/>
        </w:trPr>
        <w:tc>
          <w:tcPr>
            <w:tcW w:w="474" w:type="dxa"/>
            <w:vMerge/>
            <w:tcBorders>
              <w:left w:val="single" w:sz="4" w:space="0" w:color="auto"/>
              <w:bottom w:val="single" w:sz="4" w:space="0" w:color="auto"/>
              <w:right w:val="single" w:sz="4" w:space="0" w:color="auto"/>
            </w:tcBorders>
            <w:shd w:val="clear" w:color="auto" w:fill="auto"/>
            <w:vAlign w:val="center"/>
          </w:tcPr>
          <w:p w14:paraId="269294E1" w14:textId="77777777" w:rsidR="000718A4" w:rsidRPr="00F02E42" w:rsidRDefault="000718A4" w:rsidP="00B5254A">
            <w:pPr>
              <w:jc w:val="center"/>
              <w:rPr>
                <w:color w:val="000000" w:themeColor="text1"/>
                <w:sz w:val="18"/>
                <w:szCs w:val="18"/>
                <w:lang w:val="en-US"/>
              </w:rPr>
            </w:pPr>
          </w:p>
        </w:tc>
        <w:tc>
          <w:tcPr>
            <w:tcW w:w="441" w:type="dxa"/>
            <w:vMerge/>
            <w:tcBorders>
              <w:left w:val="nil"/>
              <w:bottom w:val="single" w:sz="4" w:space="0" w:color="auto"/>
              <w:right w:val="single" w:sz="4" w:space="0" w:color="auto"/>
            </w:tcBorders>
            <w:shd w:val="clear" w:color="auto" w:fill="auto"/>
            <w:vAlign w:val="center"/>
          </w:tcPr>
          <w:p w14:paraId="6066488A" w14:textId="77777777" w:rsidR="000718A4" w:rsidRPr="00F02E42" w:rsidRDefault="000718A4" w:rsidP="00B5254A">
            <w:pPr>
              <w:jc w:val="center"/>
              <w:rPr>
                <w:color w:val="000000" w:themeColor="text1"/>
                <w:sz w:val="18"/>
                <w:szCs w:val="18"/>
                <w:lang w:val="en-US"/>
              </w:rPr>
            </w:pPr>
          </w:p>
        </w:tc>
        <w:tc>
          <w:tcPr>
            <w:tcW w:w="474" w:type="dxa"/>
            <w:vMerge/>
            <w:tcBorders>
              <w:left w:val="nil"/>
              <w:bottom w:val="single" w:sz="4" w:space="0" w:color="auto"/>
              <w:right w:val="single" w:sz="4" w:space="0" w:color="auto"/>
            </w:tcBorders>
            <w:shd w:val="clear" w:color="auto" w:fill="auto"/>
            <w:vAlign w:val="center"/>
          </w:tcPr>
          <w:p w14:paraId="4EF9B6F1" w14:textId="77777777" w:rsidR="000718A4" w:rsidRPr="00F02E42" w:rsidRDefault="000718A4" w:rsidP="00B5254A">
            <w:pPr>
              <w:jc w:val="center"/>
              <w:rPr>
                <w:color w:val="000000" w:themeColor="text1"/>
                <w:sz w:val="18"/>
                <w:szCs w:val="18"/>
                <w:lang w:val="en-US"/>
              </w:rPr>
            </w:pPr>
          </w:p>
        </w:tc>
        <w:tc>
          <w:tcPr>
            <w:tcW w:w="469" w:type="dxa"/>
            <w:vMerge/>
            <w:tcBorders>
              <w:left w:val="nil"/>
              <w:bottom w:val="single" w:sz="4" w:space="0" w:color="auto"/>
              <w:right w:val="single" w:sz="4" w:space="0" w:color="auto"/>
            </w:tcBorders>
            <w:shd w:val="clear" w:color="auto" w:fill="auto"/>
            <w:vAlign w:val="center"/>
          </w:tcPr>
          <w:p w14:paraId="5CEC091A" w14:textId="77777777" w:rsidR="000718A4" w:rsidRPr="00F02E42" w:rsidRDefault="000718A4" w:rsidP="00B5254A">
            <w:pPr>
              <w:jc w:val="center"/>
              <w:rPr>
                <w:color w:val="000000" w:themeColor="text1"/>
                <w:sz w:val="18"/>
                <w:szCs w:val="18"/>
                <w:lang w:val="en-US"/>
              </w:rPr>
            </w:pPr>
          </w:p>
        </w:tc>
        <w:tc>
          <w:tcPr>
            <w:tcW w:w="2835" w:type="dxa"/>
            <w:vMerge/>
            <w:tcBorders>
              <w:left w:val="single" w:sz="4" w:space="0" w:color="808080"/>
              <w:bottom w:val="single" w:sz="4" w:space="0" w:color="auto"/>
              <w:right w:val="single" w:sz="4" w:space="0" w:color="808080"/>
            </w:tcBorders>
            <w:shd w:val="clear" w:color="auto" w:fill="auto"/>
          </w:tcPr>
          <w:p w14:paraId="66260435" w14:textId="77777777" w:rsidR="000718A4" w:rsidRPr="00F02E42" w:rsidRDefault="000718A4" w:rsidP="00B5254A">
            <w:pPr>
              <w:rPr>
                <w:color w:val="000000" w:themeColor="text1"/>
                <w:sz w:val="18"/>
                <w:szCs w:val="18"/>
              </w:rPr>
            </w:pPr>
          </w:p>
        </w:tc>
        <w:tc>
          <w:tcPr>
            <w:tcW w:w="2524" w:type="dxa"/>
            <w:vMerge/>
            <w:tcBorders>
              <w:left w:val="single" w:sz="4" w:space="0" w:color="auto"/>
              <w:bottom w:val="single" w:sz="4" w:space="0" w:color="auto"/>
              <w:right w:val="single" w:sz="4" w:space="0" w:color="auto"/>
            </w:tcBorders>
            <w:shd w:val="clear" w:color="auto" w:fill="auto"/>
            <w:vAlign w:val="center"/>
          </w:tcPr>
          <w:p w14:paraId="5B7C5652" w14:textId="77777777" w:rsidR="000718A4" w:rsidRPr="00F02E42" w:rsidRDefault="000718A4" w:rsidP="00B5254A">
            <w:pPr>
              <w:jc w:val="center"/>
              <w:rPr>
                <w:color w:val="000000" w:themeColor="text1"/>
                <w:sz w:val="18"/>
                <w:szCs w:val="18"/>
              </w:rPr>
            </w:pPr>
          </w:p>
        </w:tc>
        <w:tc>
          <w:tcPr>
            <w:tcW w:w="644" w:type="dxa"/>
            <w:vMerge/>
            <w:tcBorders>
              <w:left w:val="nil"/>
              <w:bottom w:val="single" w:sz="4" w:space="0" w:color="auto"/>
              <w:right w:val="single" w:sz="4" w:space="0" w:color="auto"/>
            </w:tcBorders>
            <w:shd w:val="clear" w:color="auto" w:fill="auto"/>
            <w:vAlign w:val="center"/>
          </w:tcPr>
          <w:p w14:paraId="4C08654D" w14:textId="77777777" w:rsidR="000718A4" w:rsidRPr="00F02E42" w:rsidRDefault="000718A4" w:rsidP="00B5254A">
            <w:pPr>
              <w:jc w:val="right"/>
              <w:rPr>
                <w:color w:val="000000" w:themeColor="text1"/>
                <w:sz w:val="18"/>
                <w:szCs w:val="18"/>
              </w:rPr>
            </w:pPr>
          </w:p>
        </w:tc>
        <w:tc>
          <w:tcPr>
            <w:tcW w:w="396" w:type="dxa"/>
            <w:vMerge/>
            <w:tcBorders>
              <w:left w:val="nil"/>
              <w:bottom w:val="single" w:sz="4" w:space="0" w:color="auto"/>
              <w:right w:val="single" w:sz="4" w:space="0" w:color="auto"/>
            </w:tcBorders>
            <w:shd w:val="clear" w:color="auto" w:fill="auto"/>
            <w:vAlign w:val="center"/>
          </w:tcPr>
          <w:p w14:paraId="792308D2" w14:textId="77777777" w:rsidR="000718A4" w:rsidRPr="00F02E42" w:rsidRDefault="000718A4" w:rsidP="00B5254A">
            <w:pPr>
              <w:jc w:val="center"/>
              <w:rPr>
                <w:color w:val="000000" w:themeColor="text1"/>
                <w:sz w:val="18"/>
                <w:szCs w:val="18"/>
              </w:rPr>
            </w:pPr>
          </w:p>
        </w:tc>
        <w:tc>
          <w:tcPr>
            <w:tcW w:w="436" w:type="dxa"/>
            <w:vMerge/>
            <w:tcBorders>
              <w:left w:val="nil"/>
              <w:bottom w:val="single" w:sz="4" w:space="0" w:color="auto"/>
              <w:right w:val="single" w:sz="4" w:space="0" w:color="auto"/>
            </w:tcBorders>
            <w:shd w:val="clear" w:color="auto" w:fill="auto"/>
            <w:vAlign w:val="center"/>
          </w:tcPr>
          <w:p w14:paraId="501655ED" w14:textId="77777777" w:rsidR="000718A4" w:rsidRPr="00F02E42" w:rsidRDefault="000718A4" w:rsidP="00B5254A">
            <w:pPr>
              <w:jc w:val="center"/>
              <w:rPr>
                <w:color w:val="000000" w:themeColor="text1"/>
                <w:sz w:val="18"/>
                <w:szCs w:val="18"/>
              </w:rPr>
            </w:pPr>
          </w:p>
        </w:tc>
        <w:tc>
          <w:tcPr>
            <w:tcW w:w="1217" w:type="dxa"/>
            <w:tcBorders>
              <w:top w:val="single" w:sz="4" w:space="0" w:color="auto"/>
              <w:left w:val="nil"/>
              <w:bottom w:val="single" w:sz="4" w:space="0" w:color="auto"/>
              <w:right w:val="single" w:sz="4" w:space="0" w:color="auto"/>
            </w:tcBorders>
            <w:shd w:val="clear" w:color="auto" w:fill="auto"/>
            <w:vAlign w:val="center"/>
          </w:tcPr>
          <w:p w14:paraId="03EB45D6" w14:textId="77777777" w:rsidR="000718A4" w:rsidRPr="00F02E42" w:rsidRDefault="000718A4" w:rsidP="000718A4">
            <w:pPr>
              <w:jc w:val="center"/>
              <w:rPr>
                <w:color w:val="000000" w:themeColor="text1"/>
                <w:sz w:val="18"/>
                <w:szCs w:val="18"/>
                <w:lang w:val="en-US"/>
              </w:rPr>
            </w:pPr>
            <w:r w:rsidRPr="00F02E42">
              <w:rPr>
                <w:color w:val="000000" w:themeColor="text1"/>
                <w:sz w:val="18"/>
                <w:szCs w:val="18"/>
              </w:rPr>
              <w:t>01301</w:t>
            </w:r>
            <w:r w:rsidRPr="00F02E42">
              <w:rPr>
                <w:color w:val="000000" w:themeColor="text1"/>
                <w:sz w:val="18"/>
                <w:szCs w:val="18"/>
                <w:lang w:val="en-US"/>
              </w:rPr>
              <w:t>S3500</w:t>
            </w:r>
          </w:p>
        </w:tc>
        <w:tc>
          <w:tcPr>
            <w:tcW w:w="531" w:type="dxa"/>
            <w:vMerge/>
            <w:tcBorders>
              <w:left w:val="nil"/>
              <w:bottom w:val="single" w:sz="4" w:space="0" w:color="auto"/>
              <w:right w:val="single" w:sz="4" w:space="0" w:color="auto"/>
            </w:tcBorders>
            <w:shd w:val="clear" w:color="auto" w:fill="auto"/>
            <w:vAlign w:val="center"/>
          </w:tcPr>
          <w:p w14:paraId="73E2C2F5" w14:textId="77777777" w:rsidR="000718A4" w:rsidRPr="00F02E42" w:rsidRDefault="000718A4" w:rsidP="00B5254A">
            <w:pPr>
              <w:jc w:val="center"/>
              <w:rPr>
                <w:color w:val="000000" w:themeColor="text1"/>
                <w:sz w:val="18"/>
                <w:szCs w:val="18"/>
                <w:lang w:val="en-US"/>
              </w:rPr>
            </w:pPr>
          </w:p>
        </w:tc>
        <w:tc>
          <w:tcPr>
            <w:tcW w:w="981" w:type="dxa"/>
            <w:tcBorders>
              <w:top w:val="single" w:sz="4" w:space="0" w:color="auto"/>
              <w:left w:val="nil"/>
              <w:bottom w:val="single" w:sz="4" w:space="0" w:color="auto"/>
              <w:right w:val="single" w:sz="4" w:space="0" w:color="auto"/>
            </w:tcBorders>
            <w:shd w:val="clear" w:color="auto" w:fill="auto"/>
            <w:vAlign w:val="center"/>
          </w:tcPr>
          <w:p w14:paraId="5D5E3540" w14:textId="77777777" w:rsidR="000718A4" w:rsidRPr="00F02E42" w:rsidRDefault="00F02E42" w:rsidP="000718A4">
            <w:pPr>
              <w:jc w:val="center"/>
              <w:rPr>
                <w:color w:val="000000" w:themeColor="text1"/>
                <w:sz w:val="18"/>
                <w:szCs w:val="18"/>
              </w:rPr>
            </w:pPr>
            <w:r w:rsidRPr="00F02E42">
              <w:rPr>
                <w:color w:val="000000" w:themeColor="text1"/>
                <w:sz w:val="18"/>
                <w:szCs w:val="18"/>
              </w:rPr>
              <w:t>0</w:t>
            </w:r>
          </w:p>
        </w:tc>
        <w:tc>
          <w:tcPr>
            <w:tcW w:w="967" w:type="dxa"/>
            <w:tcBorders>
              <w:top w:val="single" w:sz="4" w:space="0" w:color="auto"/>
              <w:left w:val="nil"/>
              <w:bottom w:val="single" w:sz="4" w:space="0" w:color="auto"/>
              <w:right w:val="single" w:sz="4" w:space="0" w:color="auto"/>
            </w:tcBorders>
            <w:shd w:val="clear" w:color="auto" w:fill="auto"/>
            <w:vAlign w:val="center"/>
          </w:tcPr>
          <w:p w14:paraId="022DC905" w14:textId="77777777" w:rsidR="000718A4" w:rsidRPr="00F02E42" w:rsidRDefault="00F02E42" w:rsidP="000718A4">
            <w:pPr>
              <w:jc w:val="center"/>
              <w:rPr>
                <w:color w:val="000000" w:themeColor="text1"/>
                <w:sz w:val="18"/>
                <w:szCs w:val="18"/>
              </w:rPr>
            </w:pPr>
            <w:r w:rsidRPr="00F02E42">
              <w:rPr>
                <w:color w:val="000000" w:themeColor="text1"/>
                <w:sz w:val="18"/>
                <w:szCs w:val="18"/>
              </w:rPr>
              <w:t>0</w:t>
            </w:r>
          </w:p>
        </w:tc>
        <w:tc>
          <w:tcPr>
            <w:tcW w:w="1132" w:type="dxa"/>
            <w:tcBorders>
              <w:top w:val="single" w:sz="4" w:space="0" w:color="auto"/>
              <w:left w:val="nil"/>
              <w:bottom w:val="single" w:sz="4" w:space="0" w:color="auto"/>
              <w:right w:val="single" w:sz="4" w:space="0" w:color="auto"/>
            </w:tcBorders>
            <w:shd w:val="clear" w:color="auto" w:fill="auto"/>
            <w:vAlign w:val="center"/>
          </w:tcPr>
          <w:p w14:paraId="31858674" w14:textId="77777777" w:rsidR="000718A4" w:rsidRPr="00F02E42" w:rsidRDefault="00F02E42" w:rsidP="000718A4">
            <w:pPr>
              <w:jc w:val="center"/>
              <w:rPr>
                <w:color w:val="000000" w:themeColor="text1"/>
                <w:sz w:val="18"/>
                <w:szCs w:val="18"/>
                <w:lang w:val="en-US"/>
              </w:rPr>
            </w:pPr>
            <w:r w:rsidRPr="00F02E42">
              <w:rPr>
                <w:color w:val="000000" w:themeColor="text1"/>
                <w:sz w:val="18"/>
                <w:szCs w:val="18"/>
              </w:rPr>
              <w:t>0</w:t>
            </w:r>
          </w:p>
        </w:tc>
        <w:tc>
          <w:tcPr>
            <w:tcW w:w="1095" w:type="dxa"/>
            <w:tcBorders>
              <w:top w:val="single" w:sz="4" w:space="0" w:color="auto"/>
              <w:left w:val="nil"/>
              <w:bottom w:val="single" w:sz="4" w:space="0" w:color="auto"/>
              <w:right w:val="single" w:sz="4" w:space="0" w:color="auto"/>
            </w:tcBorders>
            <w:shd w:val="clear" w:color="auto" w:fill="auto"/>
            <w:vAlign w:val="center"/>
          </w:tcPr>
          <w:p w14:paraId="6A83EE7A" w14:textId="77777777" w:rsidR="000718A4" w:rsidRPr="00F02E42" w:rsidRDefault="00F02E42" w:rsidP="000718A4">
            <w:pPr>
              <w:jc w:val="center"/>
              <w:rPr>
                <w:rFonts w:ascii="Calibri" w:hAnsi="Calibri" w:cs="Calibri"/>
                <w:color w:val="000000" w:themeColor="text1"/>
                <w:sz w:val="18"/>
                <w:szCs w:val="18"/>
              </w:rPr>
            </w:pPr>
            <w:r w:rsidRPr="00F02E42">
              <w:rPr>
                <w:rFonts w:ascii="Calibri" w:hAnsi="Calibri" w:cs="Calibri"/>
                <w:color w:val="000000" w:themeColor="text1"/>
                <w:sz w:val="18"/>
                <w:szCs w:val="18"/>
              </w:rPr>
              <w:t>0</w:t>
            </w:r>
          </w:p>
        </w:tc>
        <w:tc>
          <w:tcPr>
            <w:tcW w:w="948" w:type="dxa"/>
            <w:tcBorders>
              <w:top w:val="single" w:sz="4" w:space="0" w:color="auto"/>
              <w:left w:val="nil"/>
              <w:bottom w:val="single" w:sz="4" w:space="0" w:color="auto"/>
              <w:right w:val="single" w:sz="4" w:space="0" w:color="auto"/>
            </w:tcBorders>
            <w:shd w:val="clear" w:color="auto" w:fill="auto"/>
            <w:vAlign w:val="center"/>
          </w:tcPr>
          <w:p w14:paraId="6260A319" w14:textId="77777777" w:rsidR="000718A4" w:rsidRPr="00F02E42" w:rsidRDefault="00F02E42" w:rsidP="000718A4">
            <w:pPr>
              <w:jc w:val="center"/>
              <w:rPr>
                <w:rFonts w:ascii="Calibri" w:hAnsi="Calibri" w:cs="Calibri"/>
                <w:color w:val="000000" w:themeColor="text1"/>
                <w:sz w:val="18"/>
                <w:szCs w:val="18"/>
              </w:rPr>
            </w:pPr>
            <w:r w:rsidRPr="00F02E42">
              <w:rPr>
                <w:rFonts w:ascii="Calibri" w:hAnsi="Calibri" w:cs="Calibri"/>
                <w:color w:val="000000" w:themeColor="text1"/>
                <w:sz w:val="18"/>
                <w:szCs w:val="18"/>
              </w:rPr>
              <w:t>0</w:t>
            </w:r>
          </w:p>
        </w:tc>
      </w:tr>
      <w:tr w:rsidR="00063464" w:rsidRPr="00063464" w14:paraId="023C71A7" w14:textId="77777777" w:rsidTr="00DF6D3F">
        <w:trPr>
          <w:trHeight w:val="1200"/>
        </w:trPr>
        <w:tc>
          <w:tcPr>
            <w:tcW w:w="474" w:type="dxa"/>
            <w:tcBorders>
              <w:top w:val="single" w:sz="4" w:space="0" w:color="auto"/>
              <w:left w:val="single" w:sz="4" w:space="0" w:color="auto"/>
              <w:bottom w:val="single" w:sz="4" w:space="0" w:color="auto"/>
              <w:right w:val="single" w:sz="4" w:space="0" w:color="auto"/>
            </w:tcBorders>
            <w:shd w:val="clear" w:color="auto" w:fill="auto"/>
            <w:vAlign w:val="bottom"/>
          </w:tcPr>
          <w:p w14:paraId="1BC1AE1B" w14:textId="77777777" w:rsidR="00E16B09" w:rsidRPr="008A7F3A" w:rsidRDefault="00DF6D3F" w:rsidP="007F5A77">
            <w:pPr>
              <w:jc w:val="center"/>
              <w:rPr>
                <w:color w:val="000000" w:themeColor="text1"/>
                <w:sz w:val="18"/>
                <w:szCs w:val="18"/>
              </w:rPr>
            </w:pPr>
            <w:r w:rsidRPr="008A7F3A">
              <w:rPr>
                <w:color w:val="000000" w:themeColor="text1"/>
                <w:sz w:val="18"/>
                <w:szCs w:val="18"/>
                <w:lang w:val="en-US"/>
              </w:rPr>
              <w:t>01</w:t>
            </w:r>
            <w:r w:rsidR="00E16B09" w:rsidRPr="008A7F3A">
              <w:rPr>
                <w:color w:val="000000" w:themeColor="text1"/>
                <w:sz w:val="18"/>
                <w:szCs w:val="18"/>
              </w:rPr>
              <w:t> </w:t>
            </w:r>
          </w:p>
        </w:tc>
        <w:tc>
          <w:tcPr>
            <w:tcW w:w="441" w:type="dxa"/>
            <w:tcBorders>
              <w:top w:val="single" w:sz="4" w:space="0" w:color="auto"/>
              <w:left w:val="nil"/>
              <w:bottom w:val="single" w:sz="4" w:space="0" w:color="auto"/>
              <w:right w:val="single" w:sz="4" w:space="0" w:color="auto"/>
            </w:tcBorders>
            <w:shd w:val="clear" w:color="auto" w:fill="auto"/>
            <w:vAlign w:val="bottom"/>
          </w:tcPr>
          <w:p w14:paraId="7040FA01" w14:textId="77777777" w:rsidR="00E16B09" w:rsidRPr="008A7F3A" w:rsidRDefault="00DF6D3F" w:rsidP="007F5A77">
            <w:pPr>
              <w:jc w:val="center"/>
              <w:rPr>
                <w:color w:val="000000" w:themeColor="text1"/>
                <w:sz w:val="18"/>
                <w:szCs w:val="18"/>
              </w:rPr>
            </w:pPr>
            <w:r w:rsidRPr="008A7F3A">
              <w:rPr>
                <w:color w:val="000000" w:themeColor="text1"/>
                <w:sz w:val="18"/>
                <w:szCs w:val="18"/>
                <w:lang w:val="en-US"/>
              </w:rPr>
              <w:t>3</w:t>
            </w:r>
            <w:r w:rsidR="00E16B09" w:rsidRPr="008A7F3A">
              <w:rPr>
                <w:color w:val="000000" w:themeColor="text1"/>
                <w:sz w:val="18"/>
                <w:szCs w:val="18"/>
              </w:rPr>
              <w:t> </w:t>
            </w:r>
          </w:p>
        </w:tc>
        <w:tc>
          <w:tcPr>
            <w:tcW w:w="474" w:type="dxa"/>
            <w:tcBorders>
              <w:top w:val="single" w:sz="4" w:space="0" w:color="auto"/>
              <w:left w:val="nil"/>
              <w:bottom w:val="single" w:sz="4" w:space="0" w:color="auto"/>
              <w:right w:val="single" w:sz="4" w:space="0" w:color="auto"/>
            </w:tcBorders>
            <w:shd w:val="clear" w:color="auto" w:fill="auto"/>
            <w:vAlign w:val="bottom"/>
          </w:tcPr>
          <w:p w14:paraId="07C3DB0C" w14:textId="77777777" w:rsidR="00E16B09" w:rsidRPr="008A7F3A" w:rsidRDefault="00DF6D3F" w:rsidP="007F5A77">
            <w:pPr>
              <w:jc w:val="center"/>
              <w:rPr>
                <w:color w:val="000000" w:themeColor="text1"/>
                <w:sz w:val="18"/>
                <w:szCs w:val="18"/>
                <w:lang w:val="en-US"/>
              </w:rPr>
            </w:pPr>
            <w:r w:rsidRPr="008A7F3A">
              <w:rPr>
                <w:color w:val="000000" w:themeColor="text1"/>
                <w:sz w:val="18"/>
                <w:szCs w:val="18"/>
                <w:lang w:val="en-US"/>
              </w:rPr>
              <w:t>10</w:t>
            </w:r>
          </w:p>
        </w:tc>
        <w:tc>
          <w:tcPr>
            <w:tcW w:w="469" w:type="dxa"/>
            <w:tcBorders>
              <w:top w:val="single" w:sz="4" w:space="0" w:color="auto"/>
              <w:left w:val="nil"/>
              <w:bottom w:val="single" w:sz="4" w:space="0" w:color="auto"/>
              <w:right w:val="single" w:sz="4" w:space="0" w:color="auto"/>
            </w:tcBorders>
            <w:shd w:val="clear" w:color="auto" w:fill="auto"/>
            <w:vAlign w:val="bottom"/>
          </w:tcPr>
          <w:p w14:paraId="7FB71760" w14:textId="77777777" w:rsidR="00E16B09" w:rsidRPr="008A7F3A" w:rsidRDefault="00DF6D3F" w:rsidP="007F5A77">
            <w:pPr>
              <w:jc w:val="center"/>
              <w:rPr>
                <w:color w:val="000000" w:themeColor="text1"/>
                <w:sz w:val="18"/>
                <w:szCs w:val="18"/>
              </w:rPr>
            </w:pPr>
            <w:r w:rsidRPr="008A7F3A">
              <w:rPr>
                <w:color w:val="000000" w:themeColor="text1"/>
                <w:sz w:val="18"/>
                <w:szCs w:val="18"/>
                <w:lang w:val="en-US"/>
              </w:rPr>
              <w:t>09</w:t>
            </w:r>
          </w:p>
        </w:tc>
        <w:tc>
          <w:tcPr>
            <w:tcW w:w="2835" w:type="dxa"/>
            <w:tcBorders>
              <w:top w:val="single" w:sz="4" w:space="0" w:color="auto"/>
              <w:left w:val="nil"/>
              <w:bottom w:val="single" w:sz="4" w:space="0" w:color="auto"/>
              <w:right w:val="single" w:sz="4" w:space="0" w:color="808080"/>
            </w:tcBorders>
            <w:shd w:val="clear" w:color="auto" w:fill="auto"/>
          </w:tcPr>
          <w:p w14:paraId="2E08AAAC" w14:textId="77777777" w:rsidR="00E16B09" w:rsidRPr="008A7F3A" w:rsidRDefault="008A7F3A" w:rsidP="0088092F">
            <w:pPr>
              <w:rPr>
                <w:color w:val="000000" w:themeColor="text1"/>
                <w:sz w:val="18"/>
                <w:szCs w:val="18"/>
              </w:rPr>
            </w:pPr>
            <w:r w:rsidRPr="008A7F3A">
              <w:rPr>
                <w:color w:val="000000" w:themeColor="text1"/>
                <w:sz w:val="18"/>
                <w:szCs w:val="18"/>
              </w:rPr>
              <w:t>Расходы за счет дотации на стимулирование развития муниципальных образований</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1D88586F" w14:textId="77777777" w:rsidR="00E16B09" w:rsidRPr="008A7F3A" w:rsidRDefault="00ED5A0F" w:rsidP="0046689B">
            <w:pPr>
              <w:jc w:val="center"/>
              <w:rPr>
                <w:color w:val="000000" w:themeColor="text1"/>
                <w:sz w:val="18"/>
                <w:szCs w:val="18"/>
              </w:rPr>
            </w:pPr>
            <w:r w:rsidRPr="008A7F3A">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shd w:val="clear" w:color="auto" w:fill="auto"/>
            <w:vAlign w:val="center"/>
          </w:tcPr>
          <w:p w14:paraId="12B56CE6" w14:textId="77777777" w:rsidR="00E16B09" w:rsidRPr="008A7F3A" w:rsidRDefault="00E16B09" w:rsidP="00A7480B">
            <w:pPr>
              <w:jc w:val="right"/>
              <w:rPr>
                <w:color w:val="000000" w:themeColor="text1"/>
                <w:sz w:val="18"/>
                <w:szCs w:val="18"/>
              </w:rPr>
            </w:pPr>
            <w:r w:rsidRPr="008A7F3A">
              <w:rPr>
                <w:color w:val="000000" w:themeColor="text1"/>
                <w:sz w:val="18"/>
                <w:szCs w:val="18"/>
                <w:lang w:val="en-US"/>
              </w:rPr>
              <w:t>541</w:t>
            </w:r>
          </w:p>
        </w:tc>
        <w:tc>
          <w:tcPr>
            <w:tcW w:w="396" w:type="dxa"/>
            <w:tcBorders>
              <w:top w:val="single" w:sz="4" w:space="0" w:color="auto"/>
              <w:left w:val="nil"/>
              <w:bottom w:val="single" w:sz="4" w:space="0" w:color="auto"/>
              <w:right w:val="single" w:sz="4" w:space="0" w:color="auto"/>
            </w:tcBorders>
            <w:shd w:val="clear" w:color="auto" w:fill="auto"/>
            <w:vAlign w:val="center"/>
          </w:tcPr>
          <w:p w14:paraId="551F6D79" w14:textId="77777777" w:rsidR="00E16B09" w:rsidRPr="008A7F3A" w:rsidRDefault="00E16B09" w:rsidP="007F5A77">
            <w:pPr>
              <w:jc w:val="center"/>
              <w:rPr>
                <w:color w:val="000000" w:themeColor="text1"/>
                <w:sz w:val="18"/>
                <w:szCs w:val="18"/>
              </w:rPr>
            </w:pPr>
            <w:r w:rsidRPr="008A7F3A">
              <w:rPr>
                <w:color w:val="000000" w:themeColor="text1"/>
                <w:sz w:val="18"/>
                <w:szCs w:val="18"/>
                <w:lang w:val="en-US"/>
              </w:rPr>
              <w:t>07</w:t>
            </w:r>
          </w:p>
        </w:tc>
        <w:tc>
          <w:tcPr>
            <w:tcW w:w="436" w:type="dxa"/>
            <w:tcBorders>
              <w:top w:val="single" w:sz="4" w:space="0" w:color="auto"/>
              <w:left w:val="nil"/>
              <w:bottom w:val="single" w:sz="4" w:space="0" w:color="auto"/>
              <w:right w:val="single" w:sz="4" w:space="0" w:color="auto"/>
            </w:tcBorders>
            <w:shd w:val="clear" w:color="auto" w:fill="auto"/>
            <w:vAlign w:val="center"/>
          </w:tcPr>
          <w:p w14:paraId="31B7A475" w14:textId="77777777" w:rsidR="00E16B09" w:rsidRPr="008A7F3A" w:rsidRDefault="00E16B09" w:rsidP="007F5A77">
            <w:pPr>
              <w:jc w:val="center"/>
              <w:rPr>
                <w:color w:val="000000" w:themeColor="text1"/>
                <w:sz w:val="18"/>
                <w:szCs w:val="18"/>
              </w:rPr>
            </w:pPr>
            <w:r w:rsidRPr="008A7F3A">
              <w:rPr>
                <w:color w:val="000000" w:themeColor="text1"/>
                <w:sz w:val="18"/>
                <w:szCs w:val="18"/>
                <w:lang w:val="en-US"/>
              </w:rPr>
              <w:t>03</w:t>
            </w:r>
          </w:p>
        </w:tc>
        <w:tc>
          <w:tcPr>
            <w:tcW w:w="1217" w:type="dxa"/>
            <w:tcBorders>
              <w:top w:val="single" w:sz="4" w:space="0" w:color="auto"/>
              <w:left w:val="nil"/>
              <w:bottom w:val="single" w:sz="4" w:space="0" w:color="auto"/>
              <w:right w:val="single" w:sz="4" w:space="0" w:color="auto"/>
            </w:tcBorders>
            <w:shd w:val="clear" w:color="auto" w:fill="auto"/>
            <w:vAlign w:val="center"/>
          </w:tcPr>
          <w:p w14:paraId="6D2CECC0" w14:textId="77777777" w:rsidR="00E16B09" w:rsidRPr="008A7F3A" w:rsidRDefault="008A7F3A" w:rsidP="007F5A77">
            <w:pPr>
              <w:jc w:val="center"/>
              <w:rPr>
                <w:color w:val="000000" w:themeColor="text1"/>
                <w:sz w:val="18"/>
                <w:szCs w:val="18"/>
              </w:rPr>
            </w:pPr>
            <w:r w:rsidRPr="008A7F3A">
              <w:rPr>
                <w:color w:val="000000" w:themeColor="text1"/>
                <w:sz w:val="18"/>
                <w:szCs w:val="18"/>
                <w:lang w:val="en-US"/>
              </w:rPr>
              <w:t>01301</w:t>
            </w:r>
            <w:r w:rsidRPr="008A7F3A">
              <w:rPr>
                <w:color w:val="000000" w:themeColor="text1"/>
                <w:sz w:val="18"/>
                <w:szCs w:val="18"/>
              </w:rPr>
              <w:t>63610</w:t>
            </w:r>
          </w:p>
        </w:tc>
        <w:tc>
          <w:tcPr>
            <w:tcW w:w="531" w:type="dxa"/>
            <w:tcBorders>
              <w:top w:val="single" w:sz="4" w:space="0" w:color="auto"/>
              <w:left w:val="nil"/>
              <w:bottom w:val="single" w:sz="4" w:space="0" w:color="auto"/>
              <w:right w:val="single" w:sz="4" w:space="0" w:color="auto"/>
            </w:tcBorders>
            <w:shd w:val="clear" w:color="auto" w:fill="auto"/>
            <w:vAlign w:val="center"/>
          </w:tcPr>
          <w:p w14:paraId="6F837031" w14:textId="77777777" w:rsidR="00E16B09" w:rsidRPr="008A7F3A" w:rsidRDefault="00E16B09" w:rsidP="007F5A77">
            <w:pPr>
              <w:jc w:val="center"/>
              <w:rPr>
                <w:color w:val="000000" w:themeColor="text1"/>
                <w:sz w:val="18"/>
                <w:szCs w:val="18"/>
              </w:rPr>
            </w:pPr>
            <w:r w:rsidRPr="008A7F3A">
              <w:rPr>
                <w:color w:val="000000" w:themeColor="text1"/>
                <w:sz w:val="18"/>
                <w:szCs w:val="18"/>
                <w:lang w:val="en-US"/>
              </w:rPr>
              <w:t>600</w:t>
            </w:r>
          </w:p>
        </w:tc>
        <w:tc>
          <w:tcPr>
            <w:tcW w:w="981" w:type="dxa"/>
            <w:tcBorders>
              <w:top w:val="single" w:sz="4" w:space="0" w:color="auto"/>
              <w:left w:val="nil"/>
              <w:bottom w:val="single" w:sz="4" w:space="0" w:color="auto"/>
              <w:right w:val="single" w:sz="4" w:space="0" w:color="auto"/>
            </w:tcBorders>
            <w:shd w:val="clear" w:color="auto" w:fill="auto"/>
            <w:vAlign w:val="center"/>
          </w:tcPr>
          <w:p w14:paraId="2073FE1D" w14:textId="77777777" w:rsidR="00E16B09" w:rsidRPr="008A7F3A" w:rsidRDefault="008A7F3A" w:rsidP="00333470">
            <w:pPr>
              <w:jc w:val="center"/>
              <w:rPr>
                <w:bCs/>
                <w:color w:val="000000" w:themeColor="text1"/>
                <w:sz w:val="18"/>
                <w:szCs w:val="18"/>
              </w:rPr>
            </w:pPr>
            <w:r w:rsidRPr="008A7F3A">
              <w:rPr>
                <w:color w:val="000000" w:themeColor="text1"/>
                <w:sz w:val="18"/>
                <w:szCs w:val="18"/>
              </w:rPr>
              <w:t>108,0</w:t>
            </w:r>
          </w:p>
        </w:tc>
        <w:tc>
          <w:tcPr>
            <w:tcW w:w="967" w:type="dxa"/>
            <w:tcBorders>
              <w:top w:val="single" w:sz="4" w:space="0" w:color="auto"/>
              <w:left w:val="nil"/>
              <w:bottom w:val="single" w:sz="4" w:space="0" w:color="auto"/>
              <w:right w:val="single" w:sz="4" w:space="0" w:color="auto"/>
            </w:tcBorders>
            <w:shd w:val="clear" w:color="auto" w:fill="auto"/>
            <w:vAlign w:val="center"/>
          </w:tcPr>
          <w:p w14:paraId="1CE8712F" w14:textId="77777777" w:rsidR="00E16B09" w:rsidRPr="008A7F3A" w:rsidRDefault="008A7F3A" w:rsidP="00333470">
            <w:pPr>
              <w:jc w:val="center"/>
              <w:rPr>
                <w:bCs/>
                <w:color w:val="000000" w:themeColor="text1"/>
                <w:sz w:val="18"/>
                <w:szCs w:val="18"/>
              </w:rPr>
            </w:pPr>
            <w:r w:rsidRPr="008A7F3A">
              <w:rPr>
                <w:color w:val="000000" w:themeColor="text1"/>
                <w:sz w:val="18"/>
                <w:szCs w:val="18"/>
              </w:rPr>
              <w:t>108,0</w:t>
            </w:r>
          </w:p>
        </w:tc>
        <w:tc>
          <w:tcPr>
            <w:tcW w:w="1132" w:type="dxa"/>
            <w:tcBorders>
              <w:top w:val="single" w:sz="4" w:space="0" w:color="auto"/>
              <w:left w:val="nil"/>
              <w:bottom w:val="single" w:sz="4" w:space="0" w:color="auto"/>
              <w:right w:val="single" w:sz="4" w:space="0" w:color="auto"/>
            </w:tcBorders>
            <w:shd w:val="clear" w:color="auto" w:fill="auto"/>
            <w:vAlign w:val="center"/>
          </w:tcPr>
          <w:p w14:paraId="1C4AD8F7" w14:textId="77777777" w:rsidR="00E16B09" w:rsidRPr="008A7F3A" w:rsidRDefault="008A7F3A" w:rsidP="00333470">
            <w:pPr>
              <w:jc w:val="center"/>
              <w:rPr>
                <w:bCs/>
                <w:color w:val="000000" w:themeColor="text1"/>
                <w:sz w:val="18"/>
                <w:szCs w:val="18"/>
              </w:rPr>
            </w:pPr>
            <w:r w:rsidRPr="008A7F3A">
              <w:rPr>
                <w:color w:val="000000" w:themeColor="text1"/>
                <w:sz w:val="18"/>
                <w:szCs w:val="18"/>
              </w:rPr>
              <w:t>81,</w:t>
            </w:r>
            <w:r w:rsidR="002B0D8E" w:rsidRPr="008A7F3A">
              <w:rPr>
                <w:color w:val="000000" w:themeColor="text1"/>
                <w:sz w:val="18"/>
                <w:szCs w:val="18"/>
              </w:rPr>
              <w:t>0</w:t>
            </w:r>
          </w:p>
        </w:tc>
        <w:tc>
          <w:tcPr>
            <w:tcW w:w="1095" w:type="dxa"/>
            <w:tcBorders>
              <w:top w:val="single" w:sz="4" w:space="0" w:color="auto"/>
              <w:left w:val="nil"/>
              <w:bottom w:val="single" w:sz="4" w:space="0" w:color="auto"/>
              <w:right w:val="single" w:sz="4" w:space="0" w:color="auto"/>
            </w:tcBorders>
            <w:shd w:val="clear" w:color="auto" w:fill="auto"/>
            <w:vAlign w:val="center"/>
          </w:tcPr>
          <w:p w14:paraId="7E723ABE" w14:textId="77777777" w:rsidR="00E16B09" w:rsidRPr="008A7F3A" w:rsidRDefault="008A7F3A" w:rsidP="00333470">
            <w:pPr>
              <w:jc w:val="center"/>
              <w:rPr>
                <w:rFonts w:ascii="Calibri" w:hAnsi="Calibri" w:cs="Calibri"/>
                <w:color w:val="000000" w:themeColor="text1"/>
                <w:sz w:val="18"/>
                <w:szCs w:val="18"/>
              </w:rPr>
            </w:pPr>
            <w:r w:rsidRPr="008A7F3A">
              <w:rPr>
                <w:rFonts w:ascii="Calibri" w:hAnsi="Calibri" w:cs="Calibri"/>
                <w:color w:val="000000" w:themeColor="text1"/>
                <w:sz w:val="18"/>
                <w:szCs w:val="18"/>
              </w:rPr>
              <w:t>75,0%</w:t>
            </w:r>
          </w:p>
        </w:tc>
        <w:tc>
          <w:tcPr>
            <w:tcW w:w="948" w:type="dxa"/>
            <w:tcBorders>
              <w:top w:val="single" w:sz="4" w:space="0" w:color="auto"/>
              <w:left w:val="nil"/>
              <w:bottom w:val="single" w:sz="4" w:space="0" w:color="auto"/>
              <w:right w:val="single" w:sz="4" w:space="0" w:color="auto"/>
            </w:tcBorders>
            <w:shd w:val="clear" w:color="auto" w:fill="auto"/>
            <w:vAlign w:val="center"/>
          </w:tcPr>
          <w:p w14:paraId="7F448202" w14:textId="77777777" w:rsidR="00E16B09" w:rsidRPr="008A7F3A" w:rsidRDefault="008A7F3A" w:rsidP="00333470">
            <w:pPr>
              <w:jc w:val="center"/>
              <w:rPr>
                <w:rFonts w:ascii="Calibri" w:hAnsi="Calibri" w:cs="Calibri"/>
                <w:color w:val="000000" w:themeColor="text1"/>
                <w:sz w:val="18"/>
                <w:szCs w:val="18"/>
              </w:rPr>
            </w:pPr>
            <w:r w:rsidRPr="008A7F3A">
              <w:rPr>
                <w:rFonts w:ascii="Calibri" w:hAnsi="Calibri" w:cs="Calibri"/>
                <w:color w:val="000000" w:themeColor="text1"/>
                <w:sz w:val="18"/>
                <w:szCs w:val="18"/>
              </w:rPr>
              <w:t>75,0%</w:t>
            </w:r>
          </w:p>
        </w:tc>
      </w:tr>
      <w:tr w:rsidR="00063464" w:rsidRPr="00063464" w14:paraId="53E9FAC4" w14:textId="77777777" w:rsidTr="00195F01">
        <w:trPr>
          <w:trHeight w:val="976"/>
        </w:trPr>
        <w:tc>
          <w:tcPr>
            <w:tcW w:w="474" w:type="dxa"/>
            <w:vMerge w:val="restart"/>
            <w:tcBorders>
              <w:top w:val="nil"/>
              <w:left w:val="single" w:sz="4" w:space="0" w:color="auto"/>
              <w:right w:val="single" w:sz="4" w:space="0" w:color="auto"/>
            </w:tcBorders>
            <w:shd w:val="clear" w:color="auto" w:fill="auto"/>
            <w:vAlign w:val="center"/>
          </w:tcPr>
          <w:p w14:paraId="63E0CEEF" w14:textId="77777777" w:rsidR="000027D4" w:rsidRPr="005735D3" w:rsidRDefault="000027D4" w:rsidP="00D23927">
            <w:pPr>
              <w:jc w:val="center"/>
              <w:rPr>
                <w:color w:val="000000" w:themeColor="text1"/>
                <w:sz w:val="18"/>
                <w:szCs w:val="18"/>
                <w:lang w:val="en-US"/>
              </w:rPr>
            </w:pPr>
            <w:r w:rsidRPr="005735D3">
              <w:rPr>
                <w:color w:val="000000" w:themeColor="text1"/>
                <w:sz w:val="18"/>
                <w:szCs w:val="18"/>
              </w:rPr>
              <w:t>01</w:t>
            </w:r>
          </w:p>
        </w:tc>
        <w:tc>
          <w:tcPr>
            <w:tcW w:w="441" w:type="dxa"/>
            <w:vMerge w:val="restart"/>
            <w:tcBorders>
              <w:top w:val="nil"/>
              <w:left w:val="nil"/>
              <w:right w:val="single" w:sz="4" w:space="0" w:color="auto"/>
            </w:tcBorders>
            <w:shd w:val="clear" w:color="auto" w:fill="auto"/>
            <w:vAlign w:val="center"/>
          </w:tcPr>
          <w:p w14:paraId="426F9AAA" w14:textId="77777777" w:rsidR="000027D4" w:rsidRPr="005735D3" w:rsidRDefault="000027D4" w:rsidP="00D23927">
            <w:pPr>
              <w:jc w:val="center"/>
              <w:rPr>
                <w:color w:val="000000" w:themeColor="text1"/>
                <w:sz w:val="18"/>
                <w:szCs w:val="18"/>
                <w:lang w:val="en-US"/>
              </w:rPr>
            </w:pPr>
            <w:r w:rsidRPr="005735D3">
              <w:rPr>
                <w:color w:val="000000" w:themeColor="text1"/>
                <w:sz w:val="18"/>
                <w:szCs w:val="18"/>
              </w:rPr>
              <w:t>04</w:t>
            </w:r>
          </w:p>
        </w:tc>
        <w:tc>
          <w:tcPr>
            <w:tcW w:w="474" w:type="dxa"/>
            <w:tcBorders>
              <w:top w:val="single" w:sz="4" w:space="0" w:color="auto"/>
              <w:left w:val="nil"/>
              <w:bottom w:val="nil"/>
              <w:right w:val="single" w:sz="4" w:space="0" w:color="auto"/>
            </w:tcBorders>
            <w:shd w:val="clear" w:color="auto" w:fill="auto"/>
            <w:vAlign w:val="bottom"/>
          </w:tcPr>
          <w:p w14:paraId="4E8D558E" w14:textId="77777777" w:rsidR="000027D4" w:rsidRPr="005735D3" w:rsidRDefault="000027D4" w:rsidP="00D23927">
            <w:pPr>
              <w:jc w:val="center"/>
              <w:rPr>
                <w:color w:val="000000" w:themeColor="text1"/>
                <w:sz w:val="18"/>
                <w:szCs w:val="18"/>
                <w:lang w:val="en-US"/>
              </w:rPr>
            </w:pPr>
            <w:r w:rsidRPr="005735D3">
              <w:rPr>
                <w:b/>
                <w:color w:val="000000" w:themeColor="text1"/>
                <w:sz w:val="18"/>
                <w:szCs w:val="18"/>
              </w:rPr>
              <w:t> </w:t>
            </w:r>
          </w:p>
        </w:tc>
        <w:tc>
          <w:tcPr>
            <w:tcW w:w="469" w:type="dxa"/>
            <w:tcBorders>
              <w:top w:val="single" w:sz="4" w:space="0" w:color="auto"/>
              <w:left w:val="nil"/>
              <w:bottom w:val="nil"/>
              <w:right w:val="single" w:sz="4" w:space="0" w:color="auto"/>
            </w:tcBorders>
            <w:shd w:val="clear" w:color="auto" w:fill="auto"/>
            <w:vAlign w:val="bottom"/>
          </w:tcPr>
          <w:p w14:paraId="1F1814B6" w14:textId="77777777" w:rsidR="000027D4" w:rsidRPr="005735D3" w:rsidRDefault="000027D4" w:rsidP="00D23927">
            <w:pPr>
              <w:jc w:val="center"/>
              <w:rPr>
                <w:color w:val="000000" w:themeColor="text1"/>
                <w:sz w:val="18"/>
                <w:szCs w:val="18"/>
              </w:rPr>
            </w:pPr>
            <w:r w:rsidRPr="005735D3">
              <w:rPr>
                <w:color w:val="000000" w:themeColor="text1"/>
                <w:sz w:val="18"/>
                <w:szCs w:val="18"/>
              </w:rPr>
              <w:t> </w:t>
            </w:r>
          </w:p>
        </w:tc>
        <w:tc>
          <w:tcPr>
            <w:tcW w:w="2835" w:type="dxa"/>
            <w:tcBorders>
              <w:top w:val="single" w:sz="4" w:space="0" w:color="auto"/>
              <w:left w:val="nil"/>
              <w:bottom w:val="nil"/>
              <w:right w:val="nil"/>
            </w:tcBorders>
            <w:shd w:val="clear" w:color="auto" w:fill="auto"/>
          </w:tcPr>
          <w:p w14:paraId="79DF41B6" w14:textId="77777777" w:rsidR="000027D4" w:rsidRPr="005735D3" w:rsidRDefault="000027D4" w:rsidP="00D23927">
            <w:pPr>
              <w:rPr>
                <w:color w:val="000000" w:themeColor="text1"/>
                <w:sz w:val="18"/>
                <w:szCs w:val="18"/>
              </w:rPr>
            </w:pPr>
            <w:r w:rsidRPr="005735D3">
              <w:rPr>
                <w:b/>
                <w:bCs/>
                <w:color w:val="000000" w:themeColor="text1"/>
                <w:sz w:val="18"/>
                <w:szCs w:val="18"/>
              </w:rPr>
              <w:t>Реализация молодежной политики</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04E8DAC8" w14:textId="77777777" w:rsidR="000027D4" w:rsidRPr="005735D3" w:rsidRDefault="000027D4" w:rsidP="00D23927">
            <w:pPr>
              <w:jc w:val="center"/>
              <w:rPr>
                <w:color w:val="000000" w:themeColor="text1"/>
                <w:sz w:val="18"/>
                <w:szCs w:val="18"/>
              </w:rPr>
            </w:pPr>
            <w:r w:rsidRPr="005735D3">
              <w:rPr>
                <w:b/>
                <w:bCs/>
                <w:color w:val="000000" w:themeColor="text1"/>
                <w:sz w:val="18"/>
                <w:szCs w:val="18"/>
              </w:rPr>
              <w:t>всего</w:t>
            </w:r>
          </w:p>
        </w:tc>
        <w:tc>
          <w:tcPr>
            <w:tcW w:w="644" w:type="dxa"/>
            <w:tcBorders>
              <w:top w:val="single" w:sz="4" w:space="0" w:color="auto"/>
              <w:left w:val="nil"/>
              <w:bottom w:val="single" w:sz="4" w:space="0" w:color="auto"/>
              <w:right w:val="single" w:sz="4" w:space="0" w:color="auto"/>
            </w:tcBorders>
            <w:shd w:val="clear" w:color="auto" w:fill="auto"/>
            <w:vAlign w:val="center"/>
          </w:tcPr>
          <w:p w14:paraId="741DE147" w14:textId="77777777" w:rsidR="000027D4" w:rsidRPr="005735D3" w:rsidRDefault="000027D4" w:rsidP="00D23927">
            <w:pPr>
              <w:jc w:val="right"/>
              <w:rPr>
                <w:color w:val="000000" w:themeColor="text1"/>
                <w:sz w:val="18"/>
                <w:szCs w:val="18"/>
                <w:lang w:val="en-US"/>
              </w:rPr>
            </w:pPr>
            <w:r w:rsidRPr="005735D3">
              <w:rPr>
                <w:color w:val="000000" w:themeColor="text1"/>
                <w:sz w:val="18"/>
                <w:szCs w:val="18"/>
              </w:rPr>
              <w:t> </w:t>
            </w:r>
          </w:p>
        </w:tc>
        <w:tc>
          <w:tcPr>
            <w:tcW w:w="396" w:type="dxa"/>
            <w:tcBorders>
              <w:top w:val="single" w:sz="4" w:space="0" w:color="auto"/>
              <w:left w:val="nil"/>
              <w:bottom w:val="single" w:sz="4" w:space="0" w:color="auto"/>
              <w:right w:val="single" w:sz="4" w:space="0" w:color="auto"/>
            </w:tcBorders>
            <w:shd w:val="clear" w:color="auto" w:fill="auto"/>
            <w:vAlign w:val="center"/>
          </w:tcPr>
          <w:p w14:paraId="39584A98" w14:textId="77777777" w:rsidR="000027D4" w:rsidRPr="005735D3" w:rsidRDefault="000027D4" w:rsidP="00D23927">
            <w:pPr>
              <w:jc w:val="center"/>
              <w:rPr>
                <w:color w:val="000000" w:themeColor="text1"/>
                <w:sz w:val="18"/>
                <w:szCs w:val="18"/>
                <w:lang w:val="en-US"/>
              </w:rPr>
            </w:pPr>
            <w:r w:rsidRPr="005735D3">
              <w:rPr>
                <w:color w:val="000000" w:themeColor="text1"/>
                <w:sz w:val="18"/>
                <w:szCs w:val="18"/>
              </w:rPr>
              <w:t> </w:t>
            </w:r>
          </w:p>
        </w:tc>
        <w:tc>
          <w:tcPr>
            <w:tcW w:w="436" w:type="dxa"/>
            <w:tcBorders>
              <w:top w:val="single" w:sz="4" w:space="0" w:color="auto"/>
              <w:left w:val="nil"/>
              <w:bottom w:val="single" w:sz="4" w:space="0" w:color="auto"/>
              <w:right w:val="single" w:sz="4" w:space="0" w:color="auto"/>
            </w:tcBorders>
            <w:shd w:val="clear" w:color="auto" w:fill="auto"/>
            <w:vAlign w:val="center"/>
          </w:tcPr>
          <w:p w14:paraId="0B326EFB" w14:textId="77777777" w:rsidR="000027D4" w:rsidRPr="005735D3" w:rsidRDefault="000027D4" w:rsidP="00D23927">
            <w:pPr>
              <w:jc w:val="center"/>
              <w:rPr>
                <w:color w:val="000000" w:themeColor="text1"/>
                <w:sz w:val="18"/>
                <w:szCs w:val="18"/>
                <w:lang w:val="en-US"/>
              </w:rPr>
            </w:pPr>
            <w:r w:rsidRPr="005735D3">
              <w:rPr>
                <w:color w:val="000000" w:themeColor="text1"/>
                <w:sz w:val="18"/>
                <w:szCs w:val="18"/>
              </w:rPr>
              <w:t> </w:t>
            </w:r>
          </w:p>
        </w:tc>
        <w:tc>
          <w:tcPr>
            <w:tcW w:w="1217" w:type="dxa"/>
            <w:tcBorders>
              <w:top w:val="single" w:sz="4" w:space="0" w:color="auto"/>
              <w:left w:val="nil"/>
              <w:bottom w:val="single" w:sz="4" w:space="0" w:color="auto"/>
              <w:right w:val="single" w:sz="4" w:space="0" w:color="auto"/>
            </w:tcBorders>
            <w:shd w:val="clear" w:color="auto" w:fill="auto"/>
            <w:vAlign w:val="center"/>
          </w:tcPr>
          <w:p w14:paraId="28D84AC8" w14:textId="77777777" w:rsidR="000027D4" w:rsidRPr="005735D3" w:rsidRDefault="000027D4" w:rsidP="00D23927">
            <w:pPr>
              <w:jc w:val="center"/>
              <w:rPr>
                <w:color w:val="000000" w:themeColor="text1"/>
                <w:sz w:val="18"/>
                <w:szCs w:val="18"/>
                <w:lang w:val="en-US"/>
              </w:rPr>
            </w:pPr>
            <w:r w:rsidRPr="005735D3">
              <w:rPr>
                <w:color w:val="000000" w:themeColor="text1"/>
                <w:sz w:val="18"/>
                <w:szCs w:val="18"/>
              </w:rPr>
              <w:t> </w:t>
            </w:r>
          </w:p>
        </w:tc>
        <w:tc>
          <w:tcPr>
            <w:tcW w:w="531" w:type="dxa"/>
            <w:tcBorders>
              <w:top w:val="single" w:sz="4" w:space="0" w:color="auto"/>
              <w:left w:val="nil"/>
              <w:bottom w:val="single" w:sz="4" w:space="0" w:color="auto"/>
              <w:right w:val="single" w:sz="4" w:space="0" w:color="auto"/>
            </w:tcBorders>
            <w:shd w:val="clear" w:color="auto" w:fill="auto"/>
            <w:vAlign w:val="center"/>
          </w:tcPr>
          <w:p w14:paraId="0CB9ABF5" w14:textId="77777777" w:rsidR="000027D4" w:rsidRPr="005735D3" w:rsidRDefault="000027D4" w:rsidP="00D23927">
            <w:pPr>
              <w:jc w:val="center"/>
              <w:rPr>
                <w:color w:val="000000" w:themeColor="text1"/>
                <w:sz w:val="18"/>
                <w:szCs w:val="18"/>
                <w:lang w:val="en-US"/>
              </w:rPr>
            </w:pPr>
            <w:r w:rsidRPr="005735D3">
              <w:rPr>
                <w:color w:val="000000" w:themeColor="text1"/>
                <w:sz w:val="18"/>
                <w:szCs w:val="18"/>
              </w:rPr>
              <w:t> </w:t>
            </w:r>
          </w:p>
        </w:tc>
        <w:tc>
          <w:tcPr>
            <w:tcW w:w="981" w:type="dxa"/>
            <w:tcBorders>
              <w:top w:val="single" w:sz="4" w:space="0" w:color="auto"/>
              <w:left w:val="nil"/>
              <w:bottom w:val="single" w:sz="4" w:space="0" w:color="auto"/>
              <w:right w:val="single" w:sz="4" w:space="0" w:color="auto"/>
            </w:tcBorders>
            <w:shd w:val="clear" w:color="auto" w:fill="auto"/>
            <w:vAlign w:val="center"/>
          </w:tcPr>
          <w:p w14:paraId="4A068C8D" w14:textId="77777777" w:rsidR="000027D4" w:rsidRPr="005735D3" w:rsidRDefault="00B5254A" w:rsidP="00774DAA">
            <w:pPr>
              <w:jc w:val="center"/>
              <w:rPr>
                <w:b/>
                <w:bCs/>
                <w:color w:val="000000" w:themeColor="text1"/>
                <w:sz w:val="18"/>
                <w:szCs w:val="18"/>
              </w:rPr>
            </w:pPr>
            <w:r w:rsidRPr="005735D3">
              <w:rPr>
                <w:b/>
                <w:bCs/>
                <w:color w:val="000000" w:themeColor="text1"/>
                <w:sz w:val="18"/>
                <w:szCs w:val="18"/>
              </w:rPr>
              <w:t>0</w:t>
            </w:r>
          </w:p>
        </w:tc>
        <w:tc>
          <w:tcPr>
            <w:tcW w:w="967" w:type="dxa"/>
            <w:tcBorders>
              <w:top w:val="single" w:sz="4" w:space="0" w:color="auto"/>
              <w:left w:val="nil"/>
              <w:bottom w:val="single" w:sz="4" w:space="0" w:color="auto"/>
              <w:right w:val="single" w:sz="4" w:space="0" w:color="auto"/>
            </w:tcBorders>
            <w:shd w:val="clear" w:color="auto" w:fill="auto"/>
            <w:vAlign w:val="center"/>
          </w:tcPr>
          <w:p w14:paraId="784AE00D" w14:textId="77777777" w:rsidR="000027D4" w:rsidRPr="005735D3" w:rsidRDefault="00B5254A" w:rsidP="00774DAA">
            <w:pPr>
              <w:jc w:val="center"/>
              <w:rPr>
                <w:b/>
                <w:bCs/>
                <w:color w:val="000000" w:themeColor="text1"/>
                <w:sz w:val="18"/>
                <w:szCs w:val="18"/>
              </w:rPr>
            </w:pPr>
            <w:r w:rsidRPr="005735D3">
              <w:rPr>
                <w:b/>
                <w:bCs/>
                <w:color w:val="000000" w:themeColor="text1"/>
                <w:sz w:val="18"/>
                <w:szCs w:val="18"/>
              </w:rPr>
              <w:t>0</w:t>
            </w:r>
          </w:p>
        </w:tc>
        <w:tc>
          <w:tcPr>
            <w:tcW w:w="1132" w:type="dxa"/>
            <w:tcBorders>
              <w:top w:val="single" w:sz="4" w:space="0" w:color="auto"/>
              <w:left w:val="nil"/>
              <w:bottom w:val="single" w:sz="4" w:space="0" w:color="auto"/>
              <w:right w:val="single" w:sz="4" w:space="0" w:color="auto"/>
            </w:tcBorders>
            <w:shd w:val="clear" w:color="auto" w:fill="auto"/>
            <w:vAlign w:val="center"/>
          </w:tcPr>
          <w:p w14:paraId="6B8242F7" w14:textId="77777777" w:rsidR="000027D4" w:rsidRPr="005735D3" w:rsidRDefault="00B5254A" w:rsidP="00774DAA">
            <w:pPr>
              <w:jc w:val="center"/>
              <w:rPr>
                <w:b/>
                <w:bCs/>
                <w:color w:val="000000" w:themeColor="text1"/>
                <w:sz w:val="18"/>
                <w:szCs w:val="18"/>
              </w:rPr>
            </w:pPr>
            <w:r w:rsidRPr="005735D3">
              <w:rPr>
                <w:b/>
                <w:bCs/>
                <w:color w:val="000000" w:themeColor="text1"/>
                <w:sz w:val="18"/>
                <w:szCs w:val="18"/>
              </w:rPr>
              <w:t>0</w:t>
            </w:r>
          </w:p>
        </w:tc>
        <w:tc>
          <w:tcPr>
            <w:tcW w:w="1095" w:type="dxa"/>
            <w:tcBorders>
              <w:top w:val="single" w:sz="4" w:space="0" w:color="auto"/>
              <w:left w:val="nil"/>
              <w:bottom w:val="single" w:sz="4" w:space="0" w:color="auto"/>
              <w:right w:val="single" w:sz="4" w:space="0" w:color="auto"/>
            </w:tcBorders>
            <w:shd w:val="clear" w:color="auto" w:fill="auto"/>
            <w:vAlign w:val="center"/>
          </w:tcPr>
          <w:p w14:paraId="7F4FDB76" w14:textId="77777777" w:rsidR="000027D4" w:rsidRPr="005735D3" w:rsidRDefault="00B5254A" w:rsidP="00D23927">
            <w:pPr>
              <w:jc w:val="center"/>
              <w:rPr>
                <w:rFonts w:ascii="Calibri" w:hAnsi="Calibri" w:cs="Calibri"/>
                <w:b/>
                <w:color w:val="000000" w:themeColor="text1"/>
                <w:sz w:val="18"/>
                <w:szCs w:val="18"/>
              </w:rPr>
            </w:pPr>
            <w:r w:rsidRPr="005735D3">
              <w:rPr>
                <w:rFonts w:ascii="Calibri" w:hAnsi="Calibri" w:cs="Calibri"/>
                <w:b/>
                <w:color w:val="000000" w:themeColor="text1"/>
                <w:sz w:val="18"/>
                <w:szCs w:val="18"/>
              </w:rPr>
              <w:t>0</w:t>
            </w:r>
          </w:p>
        </w:tc>
        <w:tc>
          <w:tcPr>
            <w:tcW w:w="948" w:type="dxa"/>
            <w:tcBorders>
              <w:top w:val="single" w:sz="4" w:space="0" w:color="auto"/>
              <w:left w:val="nil"/>
              <w:bottom w:val="single" w:sz="4" w:space="0" w:color="auto"/>
              <w:right w:val="single" w:sz="4" w:space="0" w:color="auto"/>
            </w:tcBorders>
            <w:shd w:val="clear" w:color="auto" w:fill="auto"/>
            <w:vAlign w:val="center"/>
          </w:tcPr>
          <w:p w14:paraId="35A34710" w14:textId="77777777" w:rsidR="000027D4" w:rsidRPr="005735D3" w:rsidRDefault="00B5254A" w:rsidP="00D23927">
            <w:pPr>
              <w:jc w:val="center"/>
              <w:rPr>
                <w:rFonts w:ascii="Calibri" w:hAnsi="Calibri" w:cs="Calibri"/>
                <w:b/>
                <w:color w:val="000000" w:themeColor="text1"/>
                <w:sz w:val="18"/>
                <w:szCs w:val="18"/>
                <w:lang w:val="en-US"/>
              </w:rPr>
            </w:pPr>
            <w:r w:rsidRPr="005735D3">
              <w:rPr>
                <w:rFonts w:ascii="Calibri" w:hAnsi="Calibri" w:cs="Calibri"/>
                <w:b/>
                <w:color w:val="000000" w:themeColor="text1"/>
                <w:sz w:val="18"/>
                <w:szCs w:val="18"/>
              </w:rPr>
              <w:t>0</w:t>
            </w:r>
          </w:p>
        </w:tc>
      </w:tr>
      <w:tr w:rsidR="00063464" w:rsidRPr="00063464" w14:paraId="0C8C6CBE" w14:textId="77777777" w:rsidTr="00195F01">
        <w:trPr>
          <w:trHeight w:val="692"/>
        </w:trPr>
        <w:tc>
          <w:tcPr>
            <w:tcW w:w="474" w:type="dxa"/>
            <w:vMerge/>
            <w:tcBorders>
              <w:left w:val="single" w:sz="4" w:space="0" w:color="auto"/>
              <w:bottom w:val="single" w:sz="4" w:space="0" w:color="auto"/>
              <w:right w:val="single" w:sz="4" w:space="0" w:color="auto"/>
            </w:tcBorders>
            <w:shd w:val="clear" w:color="auto" w:fill="auto"/>
            <w:vAlign w:val="center"/>
          </w:tcPr>
          <w:p w14:paraId="524615C2" w14:textId="77777777" w:rsidR="000027D4" w:rsidRPr="005735D3" w:rsidRDefault="000027D4" w:rsidP="007F5A77">
            <w:pPr>
              <w:jc w:val="center"/>
              <w:rPr>
                <w:color w:val="000000" w:themeColor="text1"/>
                <w:sz w:val="18"/>
                <w:szCs w:val="18"/>
                <w:lang w:val="en-US"/>
              </w:rPr>
            </w:pPr>
          </w:p>
        </w:tc>
        <w:tc>
          <w:tcPr>
            <w:tcW w:w="441" w:type="dxa"/>
            <w:vMerge/>
            <w:tcBorders>
              <w:left w:val="nil"/>
              <w:bottom w:val="single" w:sz="4" w:space="0" w:color="auto"/>
              <w:right w:val="single" w:sz="4" w:space="0" w:color="auto"/>
            </w:tcBorders>
            <w:shd w:val="clear" w:color="auto" w:fill="auto"/>
            <w:vAlign w:val="center"/>
          </w:tcPr>
          <w:p w14:paraId="65BD842C" w14:textId="77777777" w:rsidR="000027D4" w:rsidRPr="005735D3" w:rsidRDefault="000027D4" w:rsidP="007F5A77">
            <w:pPr>
              <w:jc w:val="center"/>
              <w:rPr>
                <w:color w:val="000000" w:themeColor="text1"/>
                <w:sz w:val="18"/>
                <w:szCs w:val="18"/>
                <w:lang w:val="en-US"/>
              </w:rPr>
            </w:pPr>
          </w:p>
        </w:tc>
        <w:tc>
          <w:tcPr>
            <w:tcW w:w="474" w:type="dxa"/>
            <w:tcBorders>
              <w:top w:val="nil"/>
              <w:left w:val="nil"/>
              <w:bottom w:val="single" w:sz="4" w:space="0" w:color="auto"/>
              <w:right w:val="single" w:sz="4" w:space="0" w:color="auto"/>
            </w:tcBorders>
            <w:shd w:val="clear" w:color="auto" w:fill="auto"/>
            <w:vAlign w:val="bottom"/>
          </w:tcPr>
          <w:p w14:paraId="32847DE0" w14:textId="77777777" w:rsidR="000027D4" w:rsidRPr="005735D3" w:rsidRDefault="000027D4" w:rsidP="007F5A77">
            <w:pPr>
              <w:jc w:val="center"/>
              <w:rPr>
                <w:color w:val="000000" w:themeColor="text1"/>
                <w:sz w:val="18"/>
                <w:szCs w:val="18"/>
                <w:lang w:val="en-US"/>
              </w:rPr>
            </w:pPr>
            <w:r w:rsidRPr="005735D3">
              <w:rPr>
                <w:color w:val="000000" w:themeColor="text1"/>
                <w:sz w:val="18"/>
                <w:szCs w:val="18"/>
              </w:rPr>
              <w:t> </w:t>
            </w:r>
          </w:p>
        </w:tc>
        <w:tc>
          <w:tcPr>
            <w:tcW w:w="469" w:type="dxa"/>
            <w:tcBorders>
              <w:top w:val="nil"/>
              <w:left w:val="nil"/>
              <w:bottom w:val="single" w:sz="4" w:space="0" w:color="auto"/>
              <w:right w:val="single" w:sz="4" w:space="0" w:color="auto"/>
            </w:tcBorders>
            <w:shd w:val="clear" w:color="auto" w:fill="auto"/>
            <w:vAlign w:val="bottom"/>
          </w:tcPr>
          <w:p w14:paraId="1FDDD7D0" w14:textId="77777777" w:rsidR="000027D4" w:rsidRPr="005735D3" w:rsidRDefault="000027D4" w:rsidP="007F5A77">
            <w:pPr>
              <w:jc w:val="center"/>
              <w:rPr>
                <w:color w:val="000000" w:themeColor="text1"/>
                <w:sz w:val="18"/>
                <w:szCs w:val="18"/>
              </w:rPr>
            </w:pPr>
            <w:r w:rsidRPr="005735D3">
              <w:rPr>
                <w:color w:val="000000" w:themeColor="text1"/>
                <w:sz w:val="18"/>
                <w:szCs w:val="18"/>
              </w:rPr>
              <w:t> </w:t>
            </w:r>
          </w:p>
        </w:tc>
        <w:tc>
          <w:tcPr>
            <w:tcW w:w="2835" w:type="dxa"/>
            <w:tcBorders>
              <w:top w:val="nil"/>
              <w:left w:val="nil"/>
              <w:bottom w:val="single" w:sz="4" w:space="0" w:color="auto"/>
              <w:right w:val="nil"/>
            </w:tcBorders>
            <w:shd w:val="clear" w:color="auto" w:fill="auto"/>
          </w:tcPr>
          <w:p w14:paraId="1CAD0D72" w14:textId="77777777" w:rsidR="000027D4" w:rsidRPr="005735D3" w:rsidRDefault="000027D4" w:rsidP="0088092F">
            <w:pPr>
              <w:rPr>
                <w:color w:val="000000" w:themeColor="text1"/>
                <w:sz w:val="18"/>
                <w:szCs w:val="18"/>
              </w:rPr>
            </w:pPr>
            <w:r w:rsidRPr="005735D3">
              <w:rPr>
                <w:b/>
                <w:bCs/>
                <w:color w:val="000000" w:themeColor="text1"/>
                <w:sz w:val="18"/>
                <w:szCs w:val="18"/>
              </w:rPr>
              <w:t> </w:t>
            </w:r>
          </w:p>
        </w:tc>
        <w:tc>
          <w:tcPr>
            <w:tcW w:w="2524" w:type="dxa"/>
            <w:tcBorders>
              <w:top w:val="nil"/>
              <w:left w:val="single" w:sz="4" w:space="0" w:color="auto"/>
              <w:bottom w:val="single" w:sz="4" w:space="0" w:color="auto"/>
              <w:right w:val="single" w:sz="4" w:space="0" w:color="auto"/>
            </w:tcBorders>
            <w:shd w:val="clear" w:color="auto" w:fill="auto"/>
            <w:vAlign w:val="center"/>
          </w:tcPr>
          <w:p w14:paraId="35E9A1CF" w14:textId="77777777" w:rsidR="000027D4" w:rsidRPr="005735D3" w:rsidRDefault="004F5B63" w:rsidP="0046689B">
            <w:pPr>
              <w:jc w:val="center"/>
              <w:rPr>
                <w:color w:val="000000" w:themeColor="text1"/>
                <w:sz w:val="18"/>
                <w:szCs w:val="18"/>
              </w:rPr>
            </w:pPr>
            <w:r w:rsidRPr="005735D3">
              <w:rPr>
                <w:color w:val="000000" w:themeColor="text1"/>
                <w:sz w:val="18"/>
                <w:szCs w:val="18"/>
              </w:rPr>
              <w:t>Отдел культуры, спорта и молодежной политики МО "МО Красногорский район УР</w:t>
            </w:r>
            <w:r w:rsidRPr="005735D3">
              <w:rPr>
                <w:color w:val="000000" w:themeColor="text1"/>
                <w:sz w:val="18"/>
                <w:szCs w:val="18"/>
              </w:rPr>
              <w:tab/>
            </w:r>
          </w:p>
        </w:tc>
        <w:tc>
          <w:tcPr>
            <w:tcW w:w="644" w:type="dxa"/>
            <w:tcBorders>
              <w:top w:val="nil"/>
              <w:left w:val="nil"/>
              <w:bottom w:val="single" w:sz="4" w:space="0" w:color="auto"/>
              <w:right w:val="single" w:sz="4" w:space="0" w:color="auto"/>
            </w:tcBorders>
            <w:shd w:val="clear" w:color="auto" w:fill="auto"/>
            <w:vAlign w:val="center"/>
          </w:tcPr>
          <w:p w14:paraId="5EF16268" w14:textId="77777777" w:rsidR="000027D4" w:rsidRPr="005735D3" w:rsidRDefault="000027D4" w:rsidP="00A7480B">
            <w:pPr>
              <w:jc w:val="right"/>
              <w:rPr>
                <w:color w:val="000000" w:themeColor="text1"/>
                <w:sz w:val="18"/>
                <w:szCs w:val="18"/>
                <w:lang w:val="en-US"/>
              </w:rPr>
            </w:pPr>
            <w:r w:rsidRPr="005735D3">
              <w:rPr>
                <w:color w:val="000000" w:themeColor="text1"/>
                <w:sz w:val="18"/>
                <w:szCs w:val="18"/>
              </w:rPr>
              <w:t>540</w:t>
            </w:r>
          </w:p>
        </w:tc>
        <w:tc>
          <w:tcPr>
            <w:tcW w:w="396" w:type="dxa"/>
            <w:tcBorders>
              <w:top w:val="nil"/>
              <w:left w:val="nil"/>
              <w:bottom w:val="single" w:sz="4" w:space="0" w:color="auto"/>
              <w:right w:val="single" w:sz="4" w:space="0" w:color="auto"/>
            </w:tcBorders>
            <w:shd w:val="clear" w:color="auto" w:fill="auto"/>
            <w:vAlign w:val="center"/>
          </w:tcPr>
          <w:p w14:paraId="6D59124F" w14:textId="77777777" w:rsidR="000027D4" w:rsidRPr="005735D3" w:rsidRDefault="000027D4" w:rsidP="007F5A77">
            <w:pPr>
              <w:jc w:val="center"/>
              <w:rPr>
                <w:color w:val="000000" w:themeColor="text1"/>
                <w:sz w:val="18"/>
                <w:szCs w:val="18"/>
                <w:lang w:val="en-US"/>
              </w:rPr>
            </w:pPr>
            <w:r w:rsidRPr="005735D3">
              <w:rPr>
                <w:color w:val="000000" w:themeColor="text1"/>
                <w:sz w:val="18"/>
                <w:szCs w:val="18"/>
              </w:rPr>
              <w:t> </w:t>
            </w:r>
          </w:p>
        </w:tc>
        <w:tc>
          <w:tcPr>
            <w:tcW w:w="436" w:type="dxa"/>
            <w:tcBorders>
              <w:top w:val="nil"/>
              <w:left w:val="nil"/>
              <w:bottom w:val="single" w:sz="4" w:space="0" w:color="auto"/>
              <w:right w:val="single" w:sz="4" w:space="0" w:color="auto"/>
            </w:tcBorders>
            <w:shd w:val="clear" w:color="auto" w:fill="auto"/>
            <w:vAlign w:val="center"/>
          </w:tcPr>
          <w:p w14:paraId="0D205B6F" w14:textId="77777777" w:rsidR="000027D4" w:rsidRPr="005735D3" w:rsidRDefault="000027D4" w:rsidP="007F5A77">
            <w:pPr>
              <w:jc w:val="center"/>
              <w:rPr>
                <w:color w:val="000000" w:themeColor="text1"/>
                <w:sz w:val="18"/>
                <w:szCs w:val="18"/>
                <w:lang w:val="en-US"/>
              </w:rPr>
            </w:pPr>
            <w:r w:rsidRPr="005735D3">
              <w:rPr>
                <w:color w:val="000000" w:themeColor="text1"/>
                <w:sz w:val="18"/>
                <w:szCs w:val="18"/>
              </w:rPr>
              <w:t> </w:t>
            </w:r>
          </w:p>
        </w:tc>
        <w:tc>
          <w:tcPr>
            <w:tcW w:w="1217" w:type="dxa"/>
            <w:tcBorders>
              <w:top w:val="nil"/>
              <w:left w:val="nil"/>
              <w:bottom w:val="single" w:sz="4" w:space="0" w:color="auto"/>
              <w:right w:val="single" w:sz="4" w:space="0" w:color="auto"/>
            </w:tcBorders>
            <w:shd w:val="clear" w:color="auto" w:fill="auto"/>
            <w:vAlign w:val="center"/>
          </w:tcPr>
          <w:p w14:paraId="2D60792F" w14:textId="77777777" w:rsidR="000027D4" w:rsidRPr="005735D3" w:rsidRDefault="000027D4" w:rsidP="007F5A77">
            <w:pPr>
              <w:jc w:val="center"/>
              <w:rPr>
                <w:color w:val="000000" w:themeColor="text1"/>
                <w:sz w:val="18"/>
                <w:szCs w:val="18"/>
                <w:lang w:val="en-US"/>
              </w:rPr>
            </w:pPr>
            <w:r w:rsidRPr="005735D3">
              <w:rPr>
                <w:color w:val="000000" w:themeColor="text1"/>
                <w:sz w:val="18"/>
                <w:szCs w:val="18"/>
              </w:rPr>
              <w:t> </w:t>
            </w:r>
          </w:p>
        </w:tc>
        <w:tc>
          <w:tcPr>
            <w:tcW w:w="531" w:type="dxa"/>
            <w:tcBorders>
              <w:top w:val="nil"/>
              <w:left w:val="nil"/>
              <w:bottom w:val="single" w:sz="4" w:space="0" w:color="auto"/>
              <w:right w:val="single" w:sz="4" w:space="0" w:color="auto"/>
            </w:tcBorders>
            <w:shd w:val="clear" w:color="auto" w:fill="auto"/>
            <w:vAlign w:val="center"/>
          </w:tcPr>
          <w:p w14:paraId="6915BAF7" w14:textId="77777777" w:rsidR="000027D4" w:rsidRPr="005735D3" w:rsidRDefault="000027D4" w:rsidP="007F5A77">
            <w:pPr>
              <w:jc w:val="center"/>
              <w:rPr>
                <w:color w:val="000000" w:themeColor="text1"/>
                <w:sz w:val="18"/>
                <w:szCs w:val="18"/>
                <w:lang w:val="en-US"/>
              </w:rPr>
            </w:pPr>
            <w:r w:rsidRPr="005735D3">
              <w:rPr>
                <w:color w:val="000000" w:themeColor="text1"/>
                <w:sz w:val="18"/>
                <w:szCs w:val="18"/>
              </w:rPr>
              <w:t> </w:t>
            </w:r>
          </w:p>
        </w:tc>
        <w:tc>
          <w:tcPr>
            <w:tcW w:w="981" w:type="dxa"/>
            <w:tcBorders>
              <w:top w:val="nil"/>
              <w:left w:val="nil"/>
              <w:bottom w:val="single" w:sz="4" w:space="0" w:color="auto"/>
              <w:right w:val="single" w:sz="4" w:space="0" w:color="auto"/>
            </w:tcBorders>
            <w:shd w:val="clear" w:color="auto" w:fill="auto"/>
            <w:vAlign w:val="center"/>
          </w:tcPr>
          <w:p w14:paraId="01B28D18" w14:textId="77777777" w:rsidR="000027D4" w:rsidRPr="005735D3" w:rsidRDefault="00B5254A" w:rsidP="00774DAA">
            <w:pPr>
              <w:jc w:val="center"/>
              <w:rPr>
                <w:bCs/>
                <w:color w:val="000000" w:themeColor="text1"/>
                <w:sz w:val="18"/>
                <w:szCs w:val="18"/>
              </w:rPr>
            </w:pPr>
            <w:r w:rsidRPr="005735D3">
              <w:rPr>
                <w:bCs/>
                <w:color w:val="000000" w:themeColor="text1"/>
                <w:sz w:val="18"/>
                <w:szCs w:val="18"/>
              </w:rPr>
              <w:t>0</w:t>
            </w:r>
          </w:p>
        </w:tc>
        <w:tc>
          <w:tcPr>
            <w:tcW w:w="967" w:type="dxa"/>
            <w:tcBorders>
              <w:top w:val="nil"/>
              <w:left w:val="nil"/>
              <w:bottom w:val="single" w:sz="4" w:space="0" w:color="auto"/>
              <w:right w:val="single" w:sz="4" w:space="0" w:color="auto"/>
            </w:tcBorders>
            <w:shd w:val="clear" w:color="auto" w:fill="auto"/>
            <w:vAlign w:val="center"/>
          </w:tcPr>
          <w:p w14:paraId="39DB92C2" w14:textId="77777777" w:rsidR="000027D4" w:rsidRPr="005735D3" w:rsidRDefault="00B5254A" w:rsidP="00774DAA">
            <w:pPr>
              <w:jc w:val="center"/>
              <w:rPr>
                <w:bCs/>
                <w:color w:val="000000" w:themeColor="text1"/>
                <w:sz w:val="18"/>
                <w:szCs w:val="18"/>
              </w:rPr>
            </w:pPr>
            <w:r w:rsidRPr="005735D3">
              <w:rPr>
                <w:bCs/>
                <w:color w:val="000000" w:themeColor="text1"/>
                <w:sz w:val="18"/>
                <w:szCs w:val="18"/>
              </w:rPr>
              <w:t>0</w:t>
            </w:r>
          </w:p>
        </w:tc>
        <w:tc>
          <w:tcPr>
            <w:tcW w:w="1132" w:type="dxa"/>
            <w:tcBorders>
              <w:top w:val="nil"/>
              <w:left w:val="nil"/>
              <w:bottom w:val="single" w:sz="4" w:space="0" w:color="auto"/>
              <w:right w:val="single" w:sz="4" w:space="0" w:color="auto"/>
            </w:tcBorders>
            <w:shd w:val="clear" w:color="auto" w:fill="auto"/>
            <w:vAlign w:val="center"/>
          </w:tcPr>
          <w:p w14:paraId="3799E96E" w14:textId="77777777" w:rsidR="000027D4" w:rsidRPr="005735D3" w:rsidRDefault="00B5254A" w:rsidP="00774DAA">
            <w:pPr>
              <w:jc w:val="center"/>
              <w:rPr>
                <w:bCs/>
                <w:color w:val="000000" w:themeColor="text1"/>
                <w:sz w:val="18"/>
                <w:szCs w:val="18"/>
              </w:rPr>
            </w:pPr>
            <w:r w:rsidRPr="005735D3">
              <w:rPr>
                <w:bCs/>
                <w:color w:val="000000" w:themeColor="text1"/>
                <w:sz w:val="18"/>
                <w:szCs w:val="18"/>
              </w:rPr>
              <w:t>0</w:t>
            </w:r>
          </w:p>
        </w:tc>
        <w:tc>
          <w:tcPr>
            <w:tcW w:w="1095" w:type="dxa"/>
            <w:tcBorders>
              <w:top w:val="nil"/>
              <w:left w:val="nil"/>
              <w:bottom w:val="single" w:sz="4" w:space="0" w:color="auto"/>
              <w:right w:val="single" w:sz="4" w:space="0" w:color="auto"/>
            </w:tcBorders>
            <w:shd w:val="clear" w:color="auto" w:fill="auto"/>
            <w:vAlign w:val="center"/>
          </w:tcPr>
          <w:p w14:paraId="269D0059" w14:textId="77777777" w:rsidR="000027D4" w:rsidRPr="005735D3" w:rsidRDefault="00B5254A" w:rsidP="00935533">
            <w:pPr>
              <w:jc w:val="center"/>
              <w:rPr>
                <w:rFonts w:ascii="Calibri" w:hAnsi="Calibri" w:cs="Calibri"/>
                <w:color w:val="000000" w:themeColor="text1"/>
                <w:sz w:val="18"/>
                <w:szCs w:val="18"/>
              </w:rPr>
            </w:pPr>
            <w:r w:rsidRPr="005735D3">
              <w:rPr>
                <w:rFonts w:ascii="Calibri" w:hAnsi="Calibri" w:cs="Calibri"/>
                <w:color w:val="000000" w:themeColor="text1"/>
                <w:sz w:val="18"/>
                <w:szCs w:val="18"/>
              </w:rPr>
              <w:t>0</w:t>
            </w:r>
          </w:p>
        </w:tc>
        <w:tc>
          <w:tcPr>
            <w:tcW w:w="948" w:type="dxa"/>
            <w:tcBorders>
              <w:top w:val="nil"/>
              <w:left w:val="nil"/>
              <w:bottom w:val="single" w:sz="4" w:space="0" w:color="auto"/>
              <w:right w:val="single" w:sz="4" w:space="0" w:color="auto"/>
            </w:tcBorders>
            <w:shd w:val="clear" w:color="auto" w:fill="auto"/>
            <w:vAlign w:val="center"/>
          </w:tcPr>
          <w:p w14:paraId="70231292" w14:textId="77777777" w:rsidR="000027D4" w:rsidRPr="005735D3" w:rsidRDefault="00B5254A" w:rsidP="00935533">
            <w:pPr>
              <w:jc w:val="center"/>
              <w:rPr>
                <w:rFonts w:ascii="Calibri" w:hAnsi="Calibri" w:cs="Calibri"/>
                <w:color w:val="000000" w:themeColor="text1"/>
                <w:sz w:val="18"/>
                <w:szCs w:val="18"/>
                <w:lang w:val="en-US"/>
              </w:rPr>
            </w:pPr>
            <w:r w:rsidRPr="005735D3">
              <w:rPr>
                <w:rFonts w:ascii="Calibri" w:hAnsi="Calibri" w:cs="Calibri"/>
                <w:b/>
                <w:color w:val="000000" w:themeColor="text1"/>
                <w:sz w:val="18"/>
                <w:szCs w:val="18"/>
              </w:rPr>
              <w:t>0</w:t>
            </w:r>
          </w:p>
        </w:tc>
      </w:tr>
      <w:tr w:rsidR="00063464" w:rsidRPr="00063464" w14:paraId="41246967" w14:textId="77777777" w:rsidTr="00E16B09">
        <w:trPr>
          <w:trHeight w:val="114"/>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023478B0" w14:textId="77777777" w:rsidR="000027D4" w:rsidRPr="005735D3" w:rsidRDefault="000027D4" w:rsidP="00D23927">
            <w:pPr>
              <w:jc w:val="center"/>
              <w:rPr>
                <w:b/>
                <w:color w:val="000000" w:themeColor="text1"/>
                <w:sz w:val="18"/>
                <w:szCs w:val="18"/>
              </w:rPr>
            </w:pPr>
            <w:r w:rsidRPr="005735D3">
              <w:rPr>
                <w:color w:val="000000" w:themeColor="text1"/>
                <w:sz w:val="18"/>
                <w:szCs w:val="18"/>
                <w:lang w:val="en-US"/>
              </w:rPr>
              <w:t>01</w:t>
            </w:r>
          </w:p>
        </w:tc>
        <w:tc>
          <w:tcPr>
            <w:tcW w:w="441" w:type="dxa"/>
            <w:tcBorders>
              <w:top w:val="nil"/>
              <w:left w:val="nil"/>
              <w:bottom w:val="single" w:sz="4" w:space="0" w:color="auto"/>
              <w:right w:val="single" w:sz="4" w:space="0" w:color="auto"/>
            </w:tcBorders>
            <w:shd w:val="clear" w:color="auto" w:fill="auto"/>
            <w:noWrap/>
            <w:vAlign w:val="center"/>
            <w:hideMark/>
          </w:tcPr>
          <w:p w14:paraId="3206AC3D" w14:textId="77777777" w:rsidR="000027D4" w:rsidRPr="005735D3" w:rsidRDefault="000027D4" w:rsidP="00D23927">
            <w:pPr>
              <w:jc w:val="center"/>
              <w:rPr>
                <w:b/>
                <w:color w:val="000000" w:themeColor="text1"/>
                <w:sz w:val="18"/>
                <w:szCs w:val="18"/>
              </w:rPr>
            </w:pPr>
            <w:r w:rsidRPr="005735D3">
              <w:rPr>
                <w:color w:val="000000" w:themeColor="text1"/>
                <w:sz w:val="18"/>
                <w:szCs w:val="18"/>
                <w:lang w:val="en-US"/>
              </w:rPr>
              <w:t>04</w:t>
            </w:r>
          </w:p>
        </w:tc>
        <w:tc>
          <w:tcPr>
            <w:tcW w:w="474" w:type="dxa"/>
            <w:tcBorders>
              <w:top w:val="nil"/>
              <w:left w:val="nil"/>
              <w:bottom w:val="single" w:sz="4" w:space="0" w:color="auto"/>
              <w:right w:val="single" w:sz="4" w:space="0" w:color="auto"/>
            </w:tcBorders>
            <w:shd w:val="clear" w:color="auto" w:fill="auto"/>
            <w:noWrap/>
            <w:vAlign w:val="center"/>
            <w:hideMark/>
          </w:tcPr>
          <w:p w14:paraId="450A71C2" w14:textId="77777777" w:rsidR="000027D4" w:rsidRPr="005735D3" w:rsidRDefault="000027D4" w:rsidP="00D23927">
            <w:pPr>
              <w:jc w:val="center"/>
              <w:rPr>
                <w:color w:val="000000" w:themeColor="text1"/>
                <w:sz w:val="18"/>
                <w:szCs w:val="18"/>
              </w:rPr>
            </w:pPr>
            <w:r w:rsidRPr="005735D3">
              <w:rPr>
                <w:color w:val="000000" w:themeColor="text1"/>
                <w:sz w:val="18"/>
                <w:szCs w:val="18"/>
              </w:rPr>
              <w:t> 0</w:t>
            </w:r>
            <w:r w:rsidRPr="005735D3">
              <w:rPr>
                <w:color w:val="000000" w:themeColor="text1"/>
                <w:sz w:val="18"/>
                <w:szCs w:val="18"/>
                <w:lang w:val="en-US"/>
              </w:rPr>
              <w:t>1</w:t>
            </w:r>
          </w:p>
        </w:tc>
        <w:tc>
          <w:tcPr>
            <w:tcW w:w="469" w:type="dxa"/>
            <w:tcBorders>
              <w:top w:val="nil"/>
              <w:left w:val="nil"/>
              <w:bottom w:val="single" w:sz="4" w:space="0" w:color="auto"/>
              <w:right w:val="single" w:sz="4" w:space="0" w:color="auto"/>
            </w:tcBorders>
            <w:shd w:val="clear" w:color="auto" w:fill="auto"/>
            <w:noWrap/>
            <w:vAlign w:val="center"/>
            <w:hideMark/>
          </w:tcPr>
          <w:p w14:paraId="3CBB08E7" w14:textId="77777777" w:rsidR="000027D4" w:rsidRPr="005735D3" w:rsidRDefault="000027D4" w:rsidP="00D23927">
            <w:pPr>
              <w:jc w:val="center"/>
              <w:rPr>
                <w:color w:val="000000" w:themeColor="text1"/>
                <w:sz w:val="18"/>
                <w:szCs w:val="18"/>
              </w:rPr>
            </w:pPr>
            <w:r w:rsidRPr="005735D3">
              <w:rPr>
                <w:color w:val="000000" w:themeColor="text1"/>
                <w:sz w:val="18"/>
                <w:szCs w:val="18"/>
              </w:rPr>
              <w:t> </w:t>
            </w:r>
          </w:p>
        </w:tc>
        <w:tc>
          <w:tcPr>
            <w:tcW w:w="2835" w:type="dxa"/>
            <w:tcBorders>
              <w:top w:val="nil"/>
              <w:left w:val="nil"/>
              <w:bottom w:val="single" w:sz="4" w:space="0" w:color="auto"/>
              <w:right w:val="nil"/>
            </w:tcBorders>
            <w:shd w:val="clear" w:color="auto" w:fill="auto"/>
            <w:hideMark/>
          </w:tcPr>
          <w:p w14:paraId="6E514F32" w14:textId="77777777" w:rsidR="000027D4" w:rsidRPr="005735D3" w:rsidRDefault="000027D4" w:rsidP="00D23927">
            <w:pPr>
              <w:rPr>
                <w:b/>
                <w:bCs/>
                <w:color w:val="000000" w:themeColor="text1"/>
                <w:sz w:val="18"/>
                <w:szCs w:val="18"/>
              </w:rPr>
            </w:pPr>
            <w:r w:rsidRPr="005735D3">
              <w:rPr>
                <w:color w:val="000000" w:themeColor="text1"/>
                <w:sz w:val="18"/>
                <w:szCs w:val="18"/>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405823BB" w14:textId="77777777" w:rsidR="000027D4" w:rsidRPr="005735D3" w:rsidRDefault="00845D05" w:rsidP="00D23927">
            <w:pPr>
              <w:jc w:val="center"/>
              <w:rPr>
                <w:bCs/>
                <w:color w:val="000000" w:themeColor="text1"/>
                <w:sz w:val="18"/>
                <w:szCs w:val="18"/>
              </w:rPr>
            </w:pPr>
            <w:r w:rsidRPr="005735D3">
              <w:rPr>
                <w:bCs/>
                <w:color w:val="000000" w:themeColor="text1"/>
                <w:sz w:val="18"/>
                <w:szCs w:val="18"/>
              </w:rPr>
              <w:t>Отдел культуры, спорта и молодежной политики МО "МО Красногорский район УР</w:t>
            </w:r>
            <w:r w:rsidRPr="005735D3">
              <w:rPr>
                <w:bCs/>
                <w:color w:val="000000" w:themeColor="text1"/>
                <w:sz w:val="18"/>
                <w:szCs w:val="18"/>
              </w:rPr>
              <w:tab/>
            </w:r>
          </w:p>
        </w:tc>
        <w:tc>
          <w:tcPr>
            <w:tcW w:w="644" w:type="dxa"/>
            <w:tcBorders>
              <w:top w:val="nil"/>
              <w:left w:val="nil"/>
              <w:bottom w:val="single" w:sz="4" w:space="0" w:color="auto"/>
              <w:right w:val="single" w:sz="4" w:space="0" w:color="auto"/>
            </w:tcBorders>
            <w:shd w:val="clear" w:color="auto" w:fill="auto"/>
            <w:vAlign w:val="center"/>
            <w:hideMark/>
          </w:tcPr>
          <w:p w14:paraId="105F8C70" w14:textId="77777777" w:rsidR="000027D4" w:rsidRPr="005735D3" w:rsidRDefault="000027D4" w:rsidP="00D23927">
            <w:pPr>
              <w:rPr>
                <w:color w:val="000000" w:themeColor="text1"/>
                <w:sz w:val="18"/>
                <w:szCs w:val="18"/>
                <w:lang w:val="en-US"/>
              </w:rPr>
            </w:pPr>
            <w:r w:rsidRPr="005735D3">
              <w:rPr>
                <w:color w:val="000000" w:themeColor="text1"/>
                <w:sz w:val="18"/>
                <w:szCs w:val="18"/>
              </w:rPr>
              <w:t>540</w:t>
            </w:r>
          </w:p>
        </w:tc>
        <w:tc>
          <w:tcPr>
            <w:tcW w:w="396" w:type="dxa"/>
            <w:tcBorders>
              <w:top w:val="nil"/>
              <w:left w:val="nil"/>
              <w:bottom w:val="single" w:sz="4" w:space="0" w:color="auto"/>
              <w:right w:val="single" w:sz="4" w:space="0" w:color="auto"/>
            </w:tcBorders>
            <w:shd w:val="clear" w:color="auto" w:fill="auto"/>
            <w:vAlign w:val="center"/>
            <w:hideMark/>
          </w:tcPr>
          <w:p w14:paraId="3C9B4D73" w14:textId="77777777" w:rsidR="000027D4" w:rsidRPr="005735D3" w:rsidRDefault="000027D4" w:rsidP="00D23927">
            <w:pPr>
              <w:jc w:val="center"/>
              <w:rPr>
                <w:color w:val="000000" w:themeColor="text1"/>
                <w:sz w:val="18"/>
                <w:szCs w:val="18"/>
              </w:rPr>
            </w:pPr>
            <w:r w:rsidRPr="005735D3">
              <w:rPr>
                <w:color w:val="000000" w:themeColor="text1"/>
                <w:sz w:val="18"/>
                <w:szCs w:val="18"/>
              </w:rPr>
              <w:t>07</w:t>
            </w:r>
          </w:p>
        </w:tc>
        <w:tc>
          <w:tcPr>
            <w:tcW w:w="436" w:type="dxa"/>
            <w:tcBorders>
              <w:top w:val="nil"/>
              <w:left w:val="nil"/>
              <w:bottom w:val="single" w:sz="4" w:space="0" w:color="auto"/>
              <w:right w:val="single" w:sz="4" w:space="0" w:color="auto"/>
            </w:tcBorders>
            <w:shd w:val="clear" w:color="auto" w:fill="auto"/>
            <w:vAlign w:val="center"/>
            <w:hideMark/>
          </w:tcPr>
          <w:p w14:paraId="2CF7076D" w14:textId="77777777" w:rsidR="000027D4" w:rsidRPr="005735D3" w:rsidRDefault="000027D4" w:rsidP="00D23927">
            <w:pPr>
              <w:jc w:val="center"/>
              <w:rPr>
                <w:color w:val="000000" w:themeColor="text1"/>
                <w:sz w:val="18"/>
                <w:szCs w:val="18"/>
              </w:rPr>
            </w:pPr>
            <w:r w:rsidRPr="005735D3">
              <w:rPr>
                <w:color w:val="000000" w:themeColor="text1"/>
                <w:sz w:val="18"/>
                <w:szCs w:val="18"/>
              </w:rPr>
              <w:t>07</w:t>
            </w:r>
          </w:p>
        </w:tc>
        <w:tc>
          <w:tcPr>
            <w:tcW w:w="1217" w:type="dxa"/>
            <w:tcBorders>
              <w:top w:val="nil"/>
              <w:left w:val="nil"/>
              <w:bottom w:val="single" w:sz="4" w:space="0" w:color="auto"/>
              <w:right w:val="single" w:sz="4" w:space="0" w:color="auto"/>
            </w:tcBorders>
            <w:shd w:val="clear" w:color="auto" w:fill="auto"/>
            <w:vAlign w:val="center"/>
            <w:hideMark/>
          </w:tcPr>
          <w:p w14:paraId="1BE4A17D" w14:textId="77777777" w:rsidR="000027D4" w:rsidRPr="005735D3" w:rsidRDefault="000027D4" w:rsidP="00D23927">
            <w:pPr>
              <w:jc w:val="center"/>
              <w:rPr>
                <w:color w:val="000000" w:themeColor="text1"/>
                <w:sz w:val="18"/>
                <w:szCs w:val="18"/>
              </w:rPr>
            </w:pPr>
            <w:r w:rsidRPr="005735D3">
              <w:rPr>
                <w:color w:val="000000" w:themeColor="text1"/>
                <w:sz w:val="18"/>
                <w:szCs w:val="18"/>
              </w:rPr>
              <w:t>0140266770</w:t>
            </w:r>
          </w:p>
        </w:tc>
        <w:tc>
          <w:tcPr>
            <w:tcW w:w="531" w:type="dxa"/>
            <w:tcBorders>
              <w:top w:val="nil"/>
              <w:left w:val="nil"/>
              <w:bottom w:val="single" w:sz="4" w:space="0" w:color="auto"/>
              <w:right w:val="single" w:sz="4" w:space="0" w:color="auto"/>
            </w:tcBorders>
            <w:shd w:val="clear" w:color="auto" w:fill="auto"/>
            <w:vAlign w:val="center"/>
            <w:hideMark/>
          </w:tcPr>
          <w:p w14:paraId="2D13F76D" w14:textId="77777777" w:rsidR="000027D4" w:rsidRPr="005735D3" w:rsidRDefault="000027D4" w:rsidP="00D23927">
            <w:pPr>
              <w:jc w:val="center"/>
              <w:rPr>
                <w:color w:val="000000" w:themeColor="text1"/>
                <w:sz w:val="18"/>
                <w:szCs w:val="18"/>
              </w:rPr>
            </w:pPr>
            <w:r w:rsidRPr="005735D3">
              <w:rPr>
                <w:color w:val="000000" w:themeColor="text1"/>
                <w:sz w:val="18"/>
                <w:szCs w:val="18"/>
              </w:rPr>
              <w:t>600</w:t>
            </w:r>
          </w:p>
        </w:tc>
        <w:tc>
          <w:tcPr>
            <w:tcW w:w="981" w:type="dxa"/>
            <w:tcBorders>
              <w:top w:val="nil"/>
              <w:left w:val="nil"/>
              <w:bottom w:val="single" w:sz="4" w:space="0" w:color="auto"/>
              <w:right w:val="single" w:sz="4" w:space="0" w:color="auto"/>
            </w:tcBorders>
            <w:shd w:val="clear" w:color="auto" w:fill="auto"/>
            <w:vAlign w:val="center"/>
            <w:hideMark/>
          </w:tcPr>
          <w:p w14:paraId="7207E138" w14:textId="77777777" w:rsidR="000027D4" w:rsidRPr="005735D3" w:rsidRDefault="00B5254A" w:rsidP="00D23927">
            <w:pPr>
              <w:jc w:val="center"/>
              <w:rPr>
                <w:bCs/>
                <w:color w:val="000000" w:themeColor="text1"/>
                <w:sz w:val="18"/>
                <w:szCs w:val="18"/>
              </w:rPr>
            </w:pPr>
            <w:r w:rsidRPr="005735D3">
              <w:rPr>
                <w:bCs/>
                <w:color w:val="000000" w:themeColor="text1"/>
                <w:sz w:val="18"/>
                <w:szCs w:val="18"/>
              </w:rPr>
              <w:t>0</w:t>
            </w:r>
          </w:p>
        </w:tc>
        <w:tc>
          <w:tcPr>
            <w:tcW w:w="967" w:type="dxa"/>
            <w:tcBorders>
              <w:top w:val="nil"/>
              <w:left w:val="nil"/>
              <w:bottom w:val="single" w:sz="4" w:space="0" w:color="auto"/>
              <w:right w:val="single" w:sz="4" w:space="0" w:color="auto"/>
            </w:tcBorders>
            <w:shd w:val="clear" w:color="auto" w:fill="auto"/>
            <w:vAlign w:val="center"/>
            <w:hideMark/>
          </w:tcPr>
          <w:p w14:paraId="33580C44" w14:textId="77777777" w:rsidR="000027D4" w:rsidRPr="005735D3" w:rsidRDefault="00B5254A" w:rsidP="00D23927">
            <w:pPr>
              <w:jc w:val="center"/>
              <w:rPr>
                <w:bCs/>
                <w:color w:val="000000" w:themeColor="text1"/>
                <w:sz w:val="18"/>
                <w:szCs w:val="18"/>
              </w:rPr>
            </w:pPr>
            <w:r w:rsidRPr="005735D3">
              <w:rPr>
                <w:bCs/>
                <w:color w:val="000000" w:themeColor="text1"/>
                <w:sz w:val="18"/>
                <w:szCs w:val="18"/>
              </w:rPr>
              <w:t>0</w:t>
            </w:r>
          </w:p>
        </w:tc>
        <w:tc>
          <w:tcPr>
            <w:tcW w:w="1132" w:type="dxa"/>
            <w:tcBorders>
              <w:top w:val="nil"/>
              <w:left w:val="nil"/>
              <w:bottom w:val="single" w:sz="4" w:space="0" w:color="auto"/>
              <w:right w:val="single" w:sz="4" w:space="0" w:color="auto"/>
            </w:tcBorders>
            <w:shd w:val="clear" w:color="auto" w:fill="auto"/>
            <w:vAlign w:val="center"/>
            <w:hideMark/>
          </w:tcPr>
          <w:p w14:paraId="53DB6E55" w14:textId="77777777" w:rsidR="000027D4" w:rsidRPr="005735D3" w:rsidRDefault="00B5254A" w:rsidP="00D23927">
            <w:pPr>
              <w:jc w:val="center"/>
              <w:rPr>
                <w:bCs/>
                <w:color w:val="000000" w:themeColor="text1"/>
                <w:sz w:val="18"/>
                <w:szCs w:val="18"/>
              </w:rPr>
            </w:pPr>
            <w:r w:rsidRPr="005735D3">
              <w:rPr>
                <w:bCs/>
                <w:color w:val="000000" w:themeColor="text1"/>
                <w:sz w:val="18"/>
                <w:szCs w:val="18"/>
              </w:rPr>
              <w:t>0</w:t>
            </w:r>
          </w:p>
        </w:tc>
        <w:tc>
          <w:tcPr>
            <w:tcW w:w="1095" w:type="dxa"/>
            <w:tcBorders>
              <w:top w:val="nil"/>
              <w:left w:val="nil"/>
              <w:bottom w:val="single" w:sz="4" w:space="0" w:color="auto"/>
              <w:right w:val="single" w:sz="4" w:space="0" w:color="auto"/>
            </w:tcBorders>
            <w:shd w:val="clear" w:color="auto" w:fill="auto"/>
            <w:vAlign w:val="center"/>
            <w:hideMark/>
          </w:tcPr>
          <w:p w14:paraId="2424A6B8" w14:textId="77777777" w:rsidR="000027D4" w:rsidRPr="005735D3" w:rsidRDefault="00B5254A" w:rsidP="00D23927">
            <w:pPr>
              <w:jc w:val="center"/>
              <w:rPr>
                <w:rFonts w:ascii="Calibri" w:hAnsi="Calibri" w:cs="Calibri"/>
                <w:color w:val="000000" w:themeColor="text1"/>
                <w:sz w:val="18"/>
                <w:szCs w:val="18"/>
              </w:rPr>
            </w:pPr>
            <w:r w:rsidRPr="005735D3">
              <w:rPr>
                <w:rFonts w:ascii="Calibri" w:hAnsi="Calibri" w:cs="Calibri"/>
                <w:color w:val="000000" w:themeColor="text1"/>
                <w:sz w:val="18"/>
                <w:szCs w:val="18"/>
              </w:rPr>
              <w:t>0</w:t>
            </w:r>
          </w:p>
        </w:tc>
        <w:tc>
          <w:tcPr>
            <w:tcW w:w="948" w:type="dxa"/>
            <w:tcBorders>
              <w:top w:val="nil"/>
              <w:left w:val="nil"/>
              <w:bottom w:val="single" w:sz="4" w:space="0" w:color="auto"/>
              <w:right w:val="single" w:sz="4" w:space="0" w:color="auto"/>
            </w:tcBorders>
            <w:shd w:val="clear" w:color="auto" w:fill="auto"/>
            <w:vAlign w:val="center"/>
            <w:hideMark/>
          </w:tcPr>
          <w:p w14:paraId="2D1CB3A4" w14:textId="77777777" w:rsidR="000027D4" w:rsidRPr="005735D3" w:rsidRDefault="00B5254A" w:rsidP="00D23927">
            <w:pPr>
              <w:jc w:val="center"/>
              <w:rPr>
                <w:rFonts w:ascii="Calibri" w:hAnsi="Calibri" w:cs="Calibri"/>
                <w:color w:val="000000" w:themeColor="text1"/>
                <w:sz w:val="18"/>
                <w:szCs w:val="18"/>
                <w:lang w:val="en-US"/>
              </w:rPr>
            </w:pPr>
            <w:r w:rsidRPr="005735D3">
              <w:rPr>
                <w:rFonts w:ascii="Calibri" w:hAnsi="Calibri" w:cs="Calibri"/>
                <w:b/>
                <w:color w:val="000000" w:themeColor="text1"/>
                <w:sz w:val="18"/>
                <w:szCs w:val="18"/>
              </w:rPr>
              <w:t>0</w:t>
            </w:r>
          </w:p>
        </w:tc>
      </w:tr>
      <w:tr w:rsidR="00063464" w:rsidRPr="00063464" w14:paraId="62F18E54" w14:textId="77777777" w:rsidTr="00195F01">
        <w:trPr>
          <w:trHeight w:val="347"/>
        </w:trPr>
        <w:tc>
          <w:tcPr>
            <w:tcW w:w="474" w:type="dxa"/>
            <w:vMerge w:val="restart"/>
            <w:tcBorders>
              <w:top w:val="nil"/>
              <w:left w:val="single" w:sz="4" w:space="0" w:color="auto"/>
              <w:right w:val="single" w:sz="4" w:space="0" w:color="auto"/>
            </w:tcBorders>
            <w:shd w:val="clear" w:color="auto" w:fill="auto"/>
            <w:vAlign w:val="bottom"/>
            <w:hideMark/>
          </w:tcPr>
          <w:p w14:paraId="2CEC718E" w14:textId="77777777" w:rsidR="0084329F" w:rsidRPr="00270DB1" w:rsidRDefault="0084329F" w:rsidP="007F5A77">
            <w:pPr>
              <w:jc w:val="center"/>
              <w:rPr>
                <w:color w:val="000000" w:themeColor="text1"/>
                <w:sz w:val="18"/>
                <w:szCs w:val="18"/>
                <w:lang w:val="en-US"/>
              </w:rPr>
            </w:pPr>
            <w:r w:rsidRPr="00270DB1">
              <w:rPr>
                <w:color w:val="000000" w:themeColor="text1"/>
                <w:sz w:val="18"/>
                <w:szCs w:val="18"/>
              </w:rPr>
              <w:t>01 </w:t>
            </w:r>
          </w:p>
        </w:tc>
        <w:tc>
          <w:tcPr>
            <w:tcW w:w="441" w:type="dxa"/>
            <w:vMerge w:val="restart"/>
            <w:tcBorders>
              <w:top w:val="nil"/>
              <w:left w:val="nil"/>
              <w:right w:val="single" w:sz="4" w:space="0" w:color="auto"/>
            </w:tcBorders>
            <w:shd w:val="clear" w:color="auto" w:fill="auto"/>
            <w:vAlign w:val="bottom"/>
            <w:hideMark/>
          </w:tcPr>
          <w:p w14:paraId="05CD25F6" w14:textId="77777777" w:rsidR="0084329F" w:rsidRPr="00270DB1" w:rsidRDefault="0084329F" w:rsidP="007F5A77">
            <w:pPr>
              <w:jc w:val="center"/>
              <w:rPr>
                <w:color w:val="000000" w:themeColor="text1"/>
                <w:sz w:val="18"/>
                <w:szCs w:val="18"/>
                <w:lang w:val="en-US"/>
              </w:rPr>
            </w:pPr>
            <w:r w:rsidRPr="00270DB1">
              <w:rPr>
                <w:color w:val="000000" w:themeColor="text1"/>
                <w:sz w:val="18"/>
                <w:szCs w:val="18"/>
              </w:rPr>
              <w:t>05 </w:t>
            </w:r>
          </w:p>
        </w:tc>
        <w:tc>
          <w:tcPr>
            <w:tcW w:w="474" w:type="dxa"/>
            <w:tcBorders>
              <w:top w:val="nil"/>
              <w:left w:val="nil"/>
              <w:bottom w:val="nil"/>
              <w:right w:val="single" w:sz="4" w:space="0" w:color="auto"/>
            </w:tcBorders>
            <w:shd w:val="clear" w:color="auto" w:fill="auto"/>
            <w:vAlign w:val="bottom"/>
            <w:hideMark/>
          </w:tcPr>
          <w:p w14:paraId="2A360BE3" w14:textId="77777777" w:rsidR="0084329F" w:rsidRPr="00270DB1" w:rsidRDefault="0084329F" w:rsidP="007F5A77">
            <w:pPr>
              <w:jc w:val="center"/>
              <w:rPr>
                <w:color w:val="000000" w:themeColor="text1"/>
                <w:sz w:val="18"/>
                <w:szCs w:val="18"/>
                <w:lang w:val="en-US"/>
              </w:rPr>
            </w:pPr>
            <w:r w:rsidRPr="00270DB1">
              <w:rPr>
                <w:color w:val="000000" w:themeColor="text1"/>
                <w:sz w:val="18"/>
                <w:szCs w:val="18"/>
              </w:rPr>
              <w:t> </w:t>
            </w:r>
          </w:p>
        </w:tc>
        <w:tc>
          <w:tcPr>
            <w:tcW w:w="469" w:type="dxa"/>
            <w:tcBorders>
              <w:top w:val="nil"/>
              <w:left w:val="nil"/>
              <w:bottom w:val="nil"/>
              <w:right w:val="single" w:sz="4" w:space="0" w:color="auto"/>
            </w:tcBorders>
            <w:shd w:val="clear" w:color="auto" w:fill="auto"/>
            <w:vAlign w:val="bottom"/>
            <w:hideMark/>
          </w:tcPr>
          <w:p w14:paraId="7672BBCF" w14:textId="77777777" w:rsidR="0084329F" w:rsidRPr="00270DB1" w:rsidRDefault="0084329F" w:rsidP="007F5A77">
            <w:pPr>
              <w:jc w:val="center"/>
              <w:rPr>
                <w:color w:val="000000" w:themeColor="text1"/>
                <w:sz w:val="18"/>
                <w:szCs w:val="18"/>
                <w:lang w:val="en-US"/>
              </w:rPr>
            </w:pPr>
            <w:r w:rsidRPr="00270DB1">
              <w:rPr>
                <w:color w:val="000000" w:themeColor="text1"/>
                <w:sz w:val="18"/>
                <w:szCs w:val="18"/>
              </w:rPr>
              <w:t> </w:t>
            </w:r>
          </w:p>
        </w:tc>
        <w:tc>
          <w:tcPr>
            <w:tcW w:w="2835" w:type="dxa"/>
            <w:tcBorders>
              <w:top w:val="nil"/>
              <w:left w:val="nil"/>
              <w:bottom w:val="nil"/>
              <w:right w:val="nil"/>
            </w:tcBorders>
            <w:shd w:val="clear" w:color="auto" w:fill="auto"/>
            <w:hideMark/>
          </w:tcPr>
          <w:p w14:paraId="2A9BE4D1" w14:textId="77777777" w:rsidR="0084329F" w:rsidRPr="00270DB1" w:rsidRDefault="0084329F" w:rsidP="007F5A77">
            <w:pPr>
              <w:rPr>
                <w:color w:val="000000" w:themeColor="text1"/>
                <w:sz w:val="18"/>
                <w:szCs w:val="18"/>
              </w:rPr>
            </w:pPr>
            <w:r w:rsidRPr="00270DB1">
              <w:rPr>
                <w:b/>
                <w:bCs/>
                <w:color w:val="000000" w:themeColor="text1"/>
                <w:sz w:val="18"/>
                <w:szCs w:val="18"/>
              </w:rPr>
              <w:t xml:space="preserve">Управление системой </w:t>
            </w:r>
            <w:r w:rsidRPr="00270DB1">
              <w:rPr>
                <w:b/>
                <w:bCs/>
                <w:color w:val="000000" w:themeColor="text1"/>
                <w:sz w:val="18"/>
                <w:szCs w:val="18"/>
              </w:rPr>
              <w:lastRenderedPageBreak/>
              <w:t>образования МО «</w:t>
            </w:r>
            <w:r w:rsidR="00A15702" w:rsidRPr="00270DB1">
              <w:rPr>
                <w:b/>
                <w:bCs/>
                <w:color w:val="000000" w:themeColor="text1"/>
                <w:sz w:val="18"/>
                <w:szCs w:val="18"/>
              </w:rPr>
              <w:t xml:space="preserve">Муниципальный округ </w:t>
            </w:r>
            <w:r w:rsidRPr="00270DB1">
              <w:rPr>
                <w:b/>
                <w:bCs/>
                <w:color w:val="000000" w:themeColor="text1"/>
                <w:sz w:val="18"/>
                <w:szCs w:val="18"/>
              </w:rPr>
              <w:t>Красногорский район</w:t>
            </w:r>
            <w:r w:rsidR="00A15702" w:rsidRPr="00270DB1">
              <w:rPr>
                <w:b/>
                <w:bCs/>
                <w:color w:val="000000" w:themeColor="text1"/>
                <w:sz w:val="18"/>
                <w:szCs w:val="18"/>
              </w:rPr>
              <w:t xml:space="preserve"> Удмуртской Республики</w:t>
            </w:r>
            <w:r w:rsidRPr="00270DB1">
              <w:rPr>
                <w:b/>
                <w:bCs/>
                <w:color w:val="000000" w:themeColor="text1"/>
                <w:sz w:val="18"/>
                <w:szCs w:val="18"/>
              </w:rPr>
              <w:t>»</w:t>
            </w:r>
          </w:p>
        </w:tc>
        <w:tc>
          <w:tcPr>
            <w:tcW w:w="2524" w:type="dxa"/>
            <w:tcBorders>
              <w:top w:val="nil"/>
              <w:left w:val="single" w:sz="4" w:space="0" w:color="auto"/>
              <w:bottom w:val="single" w:sz="4" w:space="0" w:color="auto"/>
              <w:right w:val="single" w:sz="4" w:space="0" w:color="auto"/>
            </w:tcBorders>
            <w:shd w:val="clear" w:color="auto" w:fill="auto"/>
            <w:vAlign w:val="center"/>
            <w:hideMark/>
          </w:tcPr>
          <w:p w14:paraId="39A60011" w14:textId="77777777" w:rsidR="0084329F" w:rsidRPr="00270DB1" w:rsidRDefault="0084329F" w:rsidP="0046689B">
            <w:pPr>
              <w:jc w:val="center"/>
              <w:rPr>
                <w:b/>
                <w:bCs/>
                <w:color w:val="000000" w:themeColor="text1"/>
                <w:sz w:val="18"/>
                <w:szCs w:val="18"/>
              </w:rPr>
            </w:pPr>
            <w:r w:rsidRPr="00270DB1">
              <w:rPr>
                <w:b/>
                <w:bCs/>
                <w:color w:val="000000" w:themeColor="text1"/>
                <w:sz w:val="18"/>
                <w:szCs w:val="18"/>
              </w:rPr>
              <w:lastRenderedPageBreak/>
              <w:t>Всего</w:t>
            </w:r>
          </w:p>
          <w:p w14:paraId="305D535C" w14:textId="77777777" w:rsidR="0084329F" w:rsidRPr="00270DB1" w:rsidRDefault="0084329F" w:rsidP="0046689B">
            <w:pPr>
              <w:jc w:val="center"/>
              <w:rPr>
                <w:b/>
                <w:bCs/>
                <w:color w:val="000000" w:themeColor="text1"/>
                <w:sz w:val="18"/>
                <w:szCs w:val="18"/>
              </w:rPr>
            </w:pPr>
          </w:p>
          <w:p w14:paraId="0753B955" w14:textId="77777777" w:rsidR="0084329F" w:rsidRPr="00270DB1" w:rsidRDefault="0084329F" w:rsidP="0046689B">
            <w:pPr>
              <w:jc w:val="center"/>
              <w:rPr>
                <w:color w:val="000000" w:themeColor="text1"/>
                <w:sz w:val="18"/>
                <w:szCs w:val="18"/>
              </w:rPr>
            </w:pPr>
          </w:p>
        </w:tc>
        <w:tc>
          <w:tcPr>
            <w:tcW w:w="644" w:type="dxa"/>
            <w:tcBorders>
              <w:top w:val="nil"/>
              <w:left w:val="nil"/>
              <w:bottom w:val="single" w:sz="4" w:space="0" w:color="auto"/>
              <w:right w:val="single" w:sz="4" w:space="0" w:color="auto"/>
            </w:tcBorders>
            <w:shd w:val="clear" w:color="auto" w:fill="auto"/>
            <w:vAlign w:val="center"/>
            <w:hideMark/>
          </w:tcPr>
          <w:p w14:paraId="31F99B3E" w14:textId="77777777" w:rsidR="0084329F" w:rsidRPr="00270DB1" w:rsidRDefault="0084329F" w:rsidP="007F5A77">
            <w:pPr>
              <w:jc w:val="right"/>
              <w:rPr>
                <w:color w:val="000000" w:themeColor="text1"/>
                <w:sz w:val="18"/>
                <w:szCs w:val="18"/>
                <w:lang w:val="en-US"/>
              </w:rPr>
            </w:pPr>
            <w:r w:rsidRPr="00270DB1">
              <w:rPr>
                <w:color w:val="000000" w:themeColor="text1"/>
                <w:sz w:val="18"/>
                <w:szCs w:val="18"/>
              </w:rPr>
              <w:lastRenderedPageBreak/>
              <w:t> </w:t>
            </w:r>
          </w:p>
        </w:tc>
        <w:tc>
          <w:tcPr>
            <w:tcW w:w="396" w:type="dxa"/>
            <w:tcBorders>
              <w:top w:val="nil"/>
              <w:left w:val="nil"/>
              <w:bottom w:val="single" w:sz="4" w:space="0" w:color="auto"/>
              <w:right w:val="single" w:sz="4" w:space="0" w:color="auto"/>
            </w:tcBorders>
            <w:shd w:val="clear" w:color="auto" w:fill="auto"/>
            <w:vAlign w:val="center"/>
            <w:hideMark/>
          </w:tcPr>
          <w:p w14:paraId="4FC55730" w14:textId="77777777" w:rsidR="0084329F" w:rsidRPr="00270DB1" w:rsidRDefault="0084329F" w:rsidP="007F5A77">
            <w:pPr>
              <w:jc w:val="center"/>
              <w:rPr>
                <w:color w:val="000000" w:themeColor="text1"/>
                <w:sz w:val="18"/>
                <w:szCs w:val="18"/>
                <w:lang w:val="en-US"/>
              </w:rPr>
            </w:pPr>
            <w:r w:rsidRPr="00270DB1">
              <w:rPr>
                <w:color w:val="000000" w:themeColor="text1"/>
                <w:sz w:val="18"/>
                <w:szCs w:val="18"/>
              </w:rPr>
              <w:t> </w:t>
            </w:r>
          </w:p>
        </w:tc>
        <w:tc>
          <w:tcPr>
            <w:tcW w:w="436" w:type="dxa"/>
            <w:tcBorders>
              <w:top w:val="nil"/>
              <w:left w:val="nil"/>
              <w:bottom w:val="single" w:sz="4" w:space="0" w:color="auto"/>
              <w:right w:val="single" w:sz="4" w:space="0" w:color="auto"/>
            </w:tcBorders>
            <w:shd w:val="clear" w:color="auto" w:fill="auto"/>
            <w:vAlign w:val="center"/>
            <w:hideMark/>
          </w:tcPr>
          <w:p w14:paraId="60AEB915" w14:textId="77777777" w:rsidR="0084329F" w:rsidRPr="00270DB1" w:rsidRDefault="0084329F" w:rsidP="007F5A77">
            <w:pPr>
              <w:jc w:val="center"/>
              <w:rPr>
                <w:color w:val="000000" w:themeColor="text1"/>
                <w:sz w:val="18"/>
                <w:szCs w:val="18"/>
                <w:lang w:val="en-US"/>
              </w:rPr>
            </w:pPr>
            <w:r w:rsidRPr="00270DB1">
              <w:rPr>
                <w:color w:val="000000" w:themeColor="text1"/>
                <w:sz w:val="18"/>
                <w:szCs w:val="18"/>
              </w:rPr>
              <w:t> </w:t>
            </w:r>
          </w:p>
        </w:tc>
        <w:tc>
          <w:tcPr>
            <w:tcW w:w="1217" w:type="dxa"/>
            <w:tcBorders>
              <w:top w:val="nil"/>
              <w:left w:val="nil"/>
              <w:bottom w:val="single" w:sz="4" w:space="0" w:color="auto"/>
              <w:right w:val="single" w:sz="4" w:space="0" w:color="auto"/>
            </w:tcBorders>
            <w:shd w:val="clear" w:color="auto" w:fill="auto"/>
            <w:vAlign w:val="center"/>
            <w:hideMark/>
          </w:tcPr>
          <w:p w14:paraId="29FF4301" w14:textId="77777777" w:rsidR="0084329F" w:rsidRPr="00270DB1" w:rsidRDefault="0084329F" w:rsidP="007F5A77">
            <w:pPr>
              <w:jc w:val="center"/>
              <w:rPr>
                <w:color w:val="000000" w:themeColor="text1"/>
                <w:sz w:val="18"/>
                <w:szCs w:val="18"/>
                <w:lang w:val="en-US"/>
              </w:rPr>
            </w:pPr>
            <w:r w:rsidRPr="00270DB1">
              <w:rPr>
                <w:color w:val="000000" w:themeColor="text1"/>
                <w:sz w:val="18"/>
                <w:szCs w:val="18"/>
              </w:rPr>
              <w:t> </w:t>
            </w:r>
          </w:p>
        </w:tc>
        <w:tc>
          <w:tcPr>
            <w:tcW w:w="531" w:type="dxa"/>
            <w:tcBorders>
              <w:top w:val="nil"/>
              <w:left w:val="nil"/>
              <w:bottom w:val="single" w:sz="4" w:space="0" w:color="auto"/>
              <w:right w:val="single" w:sz="4" w:space="0" w:color="auto"/>
            </w:tcBorders>
            <w:shd w:val="clear" w:color="auto" w:fill="auto"/>
            <w:vAlign w:val="center"/>
            <w:hideMark/>
          </w:tcPr>
          <w:p w14:paraId="40BA582D" w14:textId="77777777" w:rsidR="0084329F" w:rsidRPr="00270DB1" w:rsidRDefault="0084329F" w:rsidP="007F5A77">
            <w:pPr>
              <w:jc w:val="center"/>
              <w:rPr>
                <w:color w:val="000000" w:themeColor="text1"/>
                <w:sz w:val="18"/>
                <w:szCs w:val="18"/>
                <w:lang w:val="en-US"/>
              </w:rPr>
            </w:pPr>
            <w:r w:rsidRPr="00270DB1">
              <w:rPr>
                <w:color w:val="000000" w:themeColor="text1"/>
                <w:sz w:val="18"/>
                <w:szCs w:val="18"/>
              </w:rPr>
              <w:t> </w:t>
            </w:r>
          </w:p>
        </w:tc>
        <w:tc>
          <w:tcPr>
            <w:tcW w:w="981" w:type="dxa"/>
            <w:tcBorders>
              <w:top w:val="nil"/>
              <w:left w:val="nil"/>
              <w:bottom w:val="single" w:sz="4" w:space="0" w:color="auto"/>
              <w:right w:val="single" w:sz="4" w:space="0" w:color="auto"/>
            </w:tcBorders>
            <w:shd w:val="clear" w:color="auto" w:fill="auto"/>
            <w:vAlign w:val="center"/>
            <w:hideMark/>
          </w:tcPr>
          <w:p w14:paraId="47D595E2" w14:textId="77777777" w:rsidR="0084329F" w:rsidRPr="00270DB1" w:rsidRDefault="00270DB1" w:rsidP="00270DB1">
            <w:pPr>
              <w:jc w:val="center"/>
              <w:rPr>
                <w:color w:val="000000" w:themeColor="text1"/>
                <w:sz w:val="18"/>
                <w:szCs w:val="18"/>
              </w:rPr>
            </w:pPr>
            <w:r w:rsidRPr="00020E32">
              <w:rPr>
                <w:b/>
                <w:bCs/>
                <w:color w:val="000000" w:themeColor="text1"/>
                <w:sz w:val="18"/>
                <w:szCs w:val="18"/>
              </w:rPr>
              <w:t>10055</w:t>
            </w:r>
            <w:r w:rsidR="0084329F" w:rsidRPr="00020E32">
              <w:rPr>
                <w:b/>
                <w:bCs/>
                <w:color w:val="000000" w:themeColor="text1"/>
                <w:sz w:val="18"/>
                <w:szCs w:val="18"/>
              </w:rPr>
              <w:t>,</w:t>
            </w:r>
            <w:r w:rsidRPr="00020E32">
              <w:rPr>
                <w:b/>
                <w:bCs/>
                <w:color w:val="000000" w:themeColor="text1"/>
                <w:sz w:val="18"/>
                <w:szCs w:val="18"/>
              </w:rPr>
              <w:t>1</w:t>
            </w:r>
          </w:p>
        </w:tc>
        <w:tc>
          <w:tcPr>
            <w:tcW w:w="967" w:type="dxa"/>
            <w:tcBorders>
              <w:top w:val="nil"/>
              <w:left w:val="nil"/>
              <w:bottom w:val="single" w:sz="4" w:space="0" w:color="auto"/>
              <w:right w:val="single" w:sz="4" w:space="0" w:color="auto"/>
            </w:tcBorders>
            <w:shd w:val="clear" w:color="auto" w:fill="auto"/>
            <w:vAlign w:val="center"/>
            <w:hideMark/>
          </w:tcPr>
          <w:p w14:paraId="67E3C947" w14:textId="77777777" w:rsidR="0084329F" w:rsidRPr="00270DB1" w:rsidRDefault="00270DB1" w:rsidP="00270DB1">
            <w:pPr>
              <w:jc w:val="center"/>
              <w:rPr>
                <w:color w:val="000000" w:themeColor="text1"/>
                <w:sz w:val="18"/>
                <w:szCs w:val="18"/>
              </w:rPr>
            </w:pPr>
            <w:r w:rsidRPr="00270DB1">
              <w:rPr>
                <w:b/>
                <w:bCs/>
                <w:color w:val="000000" w:themeColor="text1"/>
                <w:sz w:val="18"/>
                <w:szCs w:val="18"/>
              </w:rPr>
              <w:t>10055</w:t>
            </w:r>
            <w:r w:rsidR="0084329F" w:rsidRPr="00270DB1">
              <w:rPr>
                <w:b/>
                <w:bCs/>
                <w:color w:val="000000" w:themeColor="text1"/>
                <w:sz w:val="18"/>
                <w:szCs w:val="18"/>
              </w:rPr>
              <w:t>,</w:t>
            </w:r>
            <w:r w:rsidRPr="00270DB1">
              <w:rPr>
                <w:b/>
                <w:bCs/>
                <w:color w:val="000000" w:themeColor="text1"/>
                <w:sz w:val="18"/>
                <w:szCs w:val="18"/>
              </w:rPr>
              <w:t>1</w:t>
            </w:r>
          </w:p>
        </w:tc>
        <w:tc>
          <w:tcPr>
            <w:tcW w:w="1132" w:type="dxa"/>
            <w:tcBorders>
              <w:top w:val="nil"/>
              <w:left w:val="nil"/>
              <w:bottom w:val="single" w:sz="4" w:space="0" w:color="auto"/>
              <w:right w:val="single" w:sz="4" w:space="0" w:color="auto"/>
            </w:tcBorders>
            <w:shd w:val="clear" w:color="auto" w:fill="auto"/>
            <w:vAlign w:val="center"/>
            <w:hideMark/>
          </w:tcPr>
          <w:p w14:paraId="28ADA241" w14:textId="77777777" w:rsidR="0084329F" w:rsidRPr="00270DB1" w:rsidRDefault="00270DB1" w:rsidP="00270DB1">
            <w:pPr>
              <w:jc w:val="center"/>
              <w:rPr>
                <w:color w:val="000000" w:themeColor="text1"/>
                <w:sz w:val="18"/>
                <w:szCs w:val="18"/>
                <w:lang w:val="en-US"/>
              </w:rPr>
            </w:pPr>
            <w:r w:rsidRPr="00270DB1">
              <w:rPr>
                <w:b/>
                <w:bCs/>
                <w:color w:val="000000" w:themeColor="text1"/>
                <w:sz w:val="18"/>
                <w:szCs w:val="18"/>
              </w:rPr>
              <w:t>9508</w:t>
            </w:r>
            <w:r w:rsidR="0084329F" w:rsidRPr="00270DB1">
              <w:rPr>
                <w:b/>
                <w:bCs/>
                <w:color w:val="000000" w:themeColor="text1"/>
                <w:sz w:val="18"/>
                <w:szCs w:val="18"/>
              </w:rPr>
              <w:t>,</w:t>
            </w:r>
            <w:r w:rsidRPr="00270DB1">
              <w:rPr>
                <w:b/>
                <w:bCs/>
                <w:color w:val="000000" w:themeColor="text1"/>
                <w:sz w:val="18"/>
                <w:szCs w:val="18"/>
              </w:rPr>
              <w:t>0</w:t>
            </w:r>
          </w:p>
        </w:tc>
        <w:tc>
          <w:tcPr>
            <w:tcW w:w="1095" w:type="dxa"/>
            <w:tcBorders>
              <w:top w:val="nil"/>
              <w:left w:val="nil"/>
              <w:bottom w:val="single" w:sz="4" w:space="0" w:color="auto"/>
              <w:right w:val="single" w:sz="4" w:space="0" w:color="auto"/>
            </w:tcBorders>
            <w:shd w:val="clear" w:color="auto" w:fill="auto"/>
            <w:vAlign w:val="center"/>
            <w:hideMark/>
          </w:tcPr>
          <w:p w14:paraId="28365BF3" w14:textId="77777777" w:rsidR="0084329F" w:rsidRPr="00270DB1" w:rsidRDefault="00270DB1" w:rsidP="00270DB1">
            <w:pPr>
              <w:jc w:val="center"/>
              <w:rPr>
                <w:rFonts w:ascii="Calibri" w:hAnsi="Calibri" w:cs="Calibri"/>
                <w:color w:val="000000" w:themeColor="text1"/>
                <w:sz w:val="18"/>
                <w:szCs w:val="18"/>
              </w:rPr>
            </w:pPr>
            <w:r w:rsidRPr="00270DB1">
              <w:rPr>
                <w:rFonts w:ascii="Calibri" w:hAnsi="Calibri" w:cs="Calibri"/>
                <w:b/>
                <w:bCs/>
                <w:color w:val="000000" w:themeColor="text1"/>
                <w:sz w:val="18"/>
                <w:szCs w:val="18"/>
              </w:rPr>
              <w:t>94</w:t>
            </w:r>
            <w:r w:rsidR="0084329F" w:rsidRPr="00270DB1">
              <w:rPr>
                <w:rFonts w:ascii="Calibri" w:hAnsi="Calibri" w:cs="Calibri"/>
                <w:b/>
                <w:bCs/>
                <w:color w:val="000000" w:themeColor="text1"/>
                <w:sz w:val="18"/>
                <w:szCs w:val="18"/>
              </w:rPr>
              <w:t>,</w:t>
            </w:r>
            <w:r w:rsidRPr="00270DB1">
              <w:rPr>
                <w:rFonts w:ascii="Calibri" w:hAnsi="Calibri" w:cs="Calibri"/>
                <w:b/>
                <w:bCs/>
                <w:color w:val="000000" w:themeColor="text1"/>
                <w:sz w:val="18"/>
                <w:szCs w:val="18"/>
              </w:rPr>
              <w:t>6</w:t>
            </w:r>
            <w:r w:rsidR="0084329F" w:rsidRPr="00270DB1">
              <w:rPr>
                <w:rFonts w:ascii="Calibri" w:hAnsi="Calibri" w:cs="Calibri"/>
                <w:b/>
                <w:bCs/>
                <w:color w:val="000000" w:themeColor="text1"/>
                <w:sz w:val="18"/>
                <w:szCs w:val="18"/>
              </w:rPr>
              <w:t>%</w:t>
            </w:r>
          </w:p>
        </w:tc>
        <w:tc>
          <w:tcPr>
            <w:tcW w:w="948" w:type="dxa"/>
            <w:tcBorders>
              <w:top w:val="nil"/>
              <w:left w:val="nil"/>
              <w:bottom w:val="single" w:sz="4" w:space="0" w:color="auto"/>
              <w:right w:val="single" w:sz="4" w:space="0" w:color="auto"/>
            </w:tcBorders>
            <w:shd w:val="clear" w:color="auto" w:fill="auto"/>
            <w:vAlign w:val="center"/>
            <w:hideMark/>
          </w:tcPr>
          <w:p w14:paraId="487245EE" w14:textId="77777777" w:rsidR="0084329F" w:rsidRPr="00270DB1" w:rsidRDefault="0084329F" w:rsidP="00270DB1">
            <w:pPr>
              <w:jc w:val="center"/>
              <w:rPr>
                <w:rFonts w:ascii="Calibri" w:hAnsi="Calibri" w:cs="Calibri"/>
                <w:color w:val="000000" w:themeColor="text1"/>
                <w:sz w:val="18"/>
                <w:szCs w:val="18"/>
              </w:rPr>
            </w:pPr>
            <w:r w:rsidRPr="00270DB1">
              <w:rPr>
                <w:rFonts w:ascii="Calibri" w:hAnsi="Calibri" w:cs="Calibri"/>
                <w:b/>
                <w:bCs/>
                <w:color w:val="000000" w:themeColor="text1"/>
                <w:sz w:val="18"/>
                <w:szCs w:val="18"/>
              </w:rPr>
              <w:t>9</w:t>
            </w:r>
            <w:r w:rsidR="00270DB1" w:rsidRPr="00270DB1">
              <w:rPr>
                <w:rFonts w:ascii="Calibri" w:hAnsi="Calibri" w:cs="Calibri"/>
                <w:b/>
                <w:bCs/>
                <w:color w:val="000000" w:themeColor="text1"/>
                <w:sz w:val="18"/>
                <w:szCs w:val="18"/>
              </w:rPr>
              <w:t>4</w:t>
            </w:r>
            <w:r w:rsidRPr="00270DB1">
              <w:rPr>
                <w:rFonts w:ascii="Calibri" w:hAnsi="Calibri" w:cs="Calibri"/>
                <w:b/>
                <w:bCs/>
                <w:color w:val="000000" w:themeColor="text1"/>
                <w:sz w:val="18"/>
                <w:szCs w:val="18"/>
              </w:rPr>
              <w:t>,</w:t>
            </w:r>
            <w:r w:rsidR="00270DB1" w:rsidRPr="00270DB1">
              <w:rPr>
                <w:rFonts w:ascii="Calibri" w:hAnsi="Calibri" w:cs="Calibri"/>
                <w:b/>
                <w:bCs/>
                <w:color w:val="000000" w:themeColor="text1"/>
                <w:sz w:val="18"/>
                <w:szCs w:val="18"/>
              </w:rPr>
              <w:t>6</w:t>
            </w:r>
            <w:r w:rsidRPr="00270DB1">
              <w:rPr>
                <w:rFonts w:ascii="Calibri" w:hAnsi="Calibri" w:cs="Calibri"/>
                <w:b/>
                <w:bCs/>
                <w:color w:val="000000" w:themeColor="text1"/>
                <w:sz w:val="18"/>
                <w:szCs w:val="18"/>
              </w:rPr>
              <w:t xml:space="preserve"> %</w:t>
            </w:r>
          </w:p>
        </w:tc>
      </w:tr>
      <w:tr w:rsidR="00063464" w:rsidRPr="00063464" w14:paraId="6ECF1BB9" w14:textId="77777777" w:rsidTr="00195F01">
        <w:trPr>
          <w:trHeight w:val="347"/>
        </w:trPr>
        <w:tc>
          <w:tcPr>
            <w:tcW w:w="474" w:type="dxa"/>
            <w:vMerge/>
            <w:tcBorders>
              <w:left w:val="single" w:sz="4" w:space="0" w:color="auto"/>
              <w:bottom w:val="single" w:sz="4" w:space="0" w:color="auto"/>
              <w:right w:val="single" w:sz="4" w:space="0" w:color="auto"/>
            </w:tcBorders>
            <w:shd w:val="clear" w:color="auto" w:fill="auto"/>
            <w:vAlign w:val="center"/>
          </w:tcPr>
          <w:p w14:paraId="67EE28AB" w14:textId="77777777" w:rsidR="0084329F" w:rsidRPr="00063464" w:rsidRDefault="0084329F" w:rsidP="007F5A77">
            <w:pPr>
              <w:jc w:val="center"/>
              <w:rPr>
                <w:color w:val="FF0000"/>
                <w:sz w:val="18"/>
                <w:szCs w:val="18"/>
              </w:rPr>
            </w:pPr>
          </w:p>
        </w:tc>
        <w:tc>
          <w:tcPr>
            <w:tcW w:w="441" w:type="dxa"/>
            <w:vMerge/>
            <w:tcBorders>
              <w:left w:val="nil"/>
              <w:bottom w:val="single" w:sz="4" w:space="0" w:color="auto"/>
              <w:right w:val="single" w:sz="4" w:space="0" w:color="auto"/>
            </w:tcBorders>
            <w:shd w:val="clear" w:color="auto" w:fill="auto"/>
            <w:vAlign w:val="center"/>
          </w:tcPr>
          <w:p w14:paraId="369B2780" w14:textId="77777777" w:rsidR="0084329F" w:rsidRPr="00063464" w:rsidRDefault="0084329F" w:rsidP="007F5A77">
            <w:pPr>
              <w:jc w:val="center"/>
              <w:rPr>
                <w:color w:val="FF0000"/>
                <w:sz w:val="18"/>
                <w:szCs w:val="18"/>
              </w:rPr>
            </w:pPr>
          </w:p>
        </w:tc>
        <w:tc>
          <w:tcPr>
            <w:tcW w:w="474" w:type="dxa"/>
            <w:tcBorders>
              <w:top w:val="nil"/>
              <w:left w:val="nil"/>
              <w:bottom w:val="single" w:sz="4" w:space="0" w:color="auto"/>
              <w:right w:val="single" w:sz="4" w:space="0" w:color="auto"/>
            </w:tcBorders>
            <w:shd w:val="clear" w:color="auto" w:fill="auto"/>
            <w:vAlign w:val="bottom"/>
          </w:tcPr>
          <w:p w14:paraId="79472B3E" w14:textId="77777777" w:rsidR="0084329F" w:rsidRPr="00063464" w:rsidRDefault="0084329F" w:rsidP="007F5A77">
            <w:pPr>
              <w:jc w:val="center"/>
              <w:rPr>
                <w:color w:val="FF0000"/>
                <w:sz w:val="18"/>
                <w:szCs w:val="18"/>
              </w:rPr>
            </w:pPr>
            <w:r w:rsidRPr="00063464">
              <w:rPr>
                <w:color w:val="FF0000"/>
                <w:sz w:val="18"/>
                <w:szCs w:val="18"/>
              </w:rPr>
              <w:t> </w:t>
            </w:r>
          </w:p>
        </w:tc>
        <w:tc>
          <w:tcPr>
            <w:tcW w:w="469" w:type="dxa"/>
            <w:tcBorders>
              <w:top w:val="nil"/>
              <w:left w:val="nil"/>
              <w:bottom w:val="single" w:sz="4" w:space="0" w:color="auto"/>
              <w:right w:val="single" w:sz="4" w:space="0" w:color="auto"/>
            </w:tcBorders>
            <w:shd w:val="clear" w:color="auto" w:fill="auto"/>
            <w:vAlign w:val="bottom"/>
          </w:tcPr>
          <w:p w14:paraId="3A52F03F" w14:textId="77777777" w:rsidR="0084329F" w:rsidRPr="00063464" w:rsidRDefault="0084329F" w:rsidP="007F5A77">
            <w:pPr>
              <w:jc w:val="center"/>
              <w:rPr>
                <w:color w:val="FF0000"/>
                <w:sz w:val="18"/>
                <w:szCs w:val="18"/>
              </w:rPr>
            </w:pPr>
            <w:r w:rsidRPr="00063464">
              <w:rPr>
                <w:color w:val="FF0000"/>
                <w:sz w:val="18"/>
                <w:szCs w:val="18"/>
              </w:rPr>
              <w:t> </w:t>
            </w:r>
          </w:p>
        </w:tc>
        <w:tc>
          <w:tcPr>
            <w:tcW w:w="2835" w:type="dxa"/>
            <w:tcBorders>
              <w:top w:val="nil"/>
              <w:left w:val="nil"/>
              <w:bottom w:val="single" w:sz="4" w:space="0" w:color="auto"/>
              <w:right w:val="nil"/>
            </w:tcBorders>
            <w:shd w:val="clear" w:color="auto" w:fill="auto"/>
          </w:tcPr>
          <w:p w14:paraId="1AD76B25" w14:textId="77777777" w:rsidR="0084329F" w:rsidRPr="00063464" w:rsidRDefault="0084329F" w:rsidP="007F5A77">
            <w:pPr>
              <w:rPr>
                <w:color w:val="FF0000"/>
                <w:sz w:val="18"/>
                <w:szCs w:val="18"/>
              </w:rPr>
            </w:pPr>
            <w:r w:rsidRPr="00063464">
              <w:rPr>
                <w:b/>
                <w:bCs/>
                <w:color w:val="FF0000"/>
                <w:sz w:val="18"/>
                <w:szCs w:val="18"/>
              </w:rPr>
              <w:t> </w:t>
            </w:r>
          </w:p>
        </w:tc>
        <w:tc>
          <w:tcPr>
            <w:tcW w:w="2524" w:type="dxa"/>
            <w:tcBorders>
              <w:top w:val="nil"/>
              <w:left w:val="single" w:sz="4" w:space="0" w:color="auto"/>
              <w:bottom w:val="single" w:sz="4" w:space="0" w:color="auto"/>
              <w:right w:val="single" w:sz="4" w:space="0" w:color="auto"/>
            </w:tcBorders>
            <w:shd w:val="clear" w:color="auto" w:fill="auto"/>
            <w:vAlign w:val="center"/>
          </w:tcPr>
          <w:p w14:paraId="55361E24" w14:textId="77777777" w:rsidR="0084329F" w:rsidRPr="00270DB1" w:rsidRDefault="0084329F" w:rsidP="0046689B">
            <w:pPr>
              <w:jc w:val="center"/>
              <w:rPr>
                <w:color w:val="000000" w:themeColor="text1"/>
                <w:sz w:val="18"/>
                <w:szCs w:val="18"/>
              </w:rPr>
            </w:pPr>
            <w:r w:rsidRPr="00270DB1">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shd w:val="clear" w:color="auto" w:fill="auto"/>
            <w:vAlign w:val="center"/>
          </w:tcPr>
          <w:p w14:paraId="182F31A8" w14:textId="77777777" w:rsidR="0084329F" w:rsidRPr="00270DB1" w:rsidRDefault="0084329F" w:rsidP="007F5A77">
            <w:pPr>
              <w:jc w:val="right"/>
              <w:rPr>
                <w:color w:val="000000" w:themeColor="text1"/>
                <w:sz w:val="18"/>
                <w:szCs w:val="18"/>
              </w:rPr>
            </w:pPr>
            <w:r w:rsidRPr="00270DB1">
              <w:rPr>
                <w:color w:val="000000" w:themeColor="text1"/>
                <w:sz w:val="18"/>
                <w:szCs w:val="18"/>
              </w:rPr>
              <w:t>541</w:t>
            </w:r>
          </w:p>
        </w:tc>
        <w:tc>
          <w:tcPr>
            <w:tcW w:w="396" w:type="dxa"/>
            <w:tcBorders>
              <w:top w:val="nil"/>
              <w:left w:val="nil"/>
              <w:bottom w:val="single" w:sz="4" w:space="0" w:color="auto"/>
              <w:right w:val="single" w:sz="4" w:space="0" w:color="auto"/>
            </w:tcBorders>
            <w:shd w:val="clear" w:color="auto" w:fill="auto"/>
            <w:vAlign w:val="center"/>
          </w:tcPr>
          <w:p w14:paraId="6590C70E" w14:textId="77777777" w:rsidR="0084329F" w:rsidRPr="00063464" w:rsidRDefault="0084329F" w:rsidP="007F5A77">
            <w:pPr>
              <w:jc w:val="center"/>
              <w:rPr>
                <w:color w:val="FF0000"/>
                <w:sz w:val="18"/>
                <w:szCs w:val="18"/>
              </w:rPr>
            </w:pPr>
            <w:r w:rsidRPr="00063464">
              <w:rPr>
                <w:color w:val="FF0000"/>
                <w:sz w:val="18"/>
                <w:szCs w:val="18"/>
              </w:rPr>
              <w:t> </w:t>
            </w:r>
          </w:p>
        </w:tc>
        <w:tc>
          <w:tcPr>
            <w:tcW w:w="436" w:type="dxa"/>
            <w:tcBorders>
              <w:top w:val="nil"/>
              <w:left w:val="nil"/>
              <w:bottom w:val="single" w:sz="4" w:space="0" w:color="auto"/>
              <w:right w:val="single" w:sz="4" w:space="0" w:color="auto"/>
            </w:tcBorders>
            <w:shd w:val="clear" w:color="auto" w:fill="auto"/>
            <w:vAlign w:val="center"/>
          </w:tcPr>
          <w:p w14:paraId="7E3159CB" w14:textId="77777777" w:rsidR="0084329F" w:rsidRPr="00063464" w:rsidRDefault="0084329F" w:rsidP="007F5A77">
            <w:pPr>
              <w:jc w:val="center"/>
              <w:rPr>
                <w:color w:val="FF0000"/>
                <w:sz w:val="18"/>
                <w:szCs w:val="18"/>
              </w:rPr>
            </w:pPr>
            <w:r w:rsidRPr="00063464">
              <w:rPr>
                <w:color w:val="FF0000"/>
                <w:sz w:val="18"/>
                <w:szCs w:val="18"/>
              </w:rPr>
              <w:t> </w:t>
            </w:r>
          </w:p>
        </w:tc>
        <w:tc>
          <w:tcPr>
            <w:tcW w:w="1217" w:type="dxa"/>
            <w:tcBorders>
              <w:top w:val="nil"/>
              <w:left w:val="nil"/>
              <w:bottom w:val="single" w:sz="4" w:space="0" w:color="auto"/>
              <w:right w:val="single" w:sz="4" w:space="0" w:color="auto"/>
            </w:tcBorders>
            <w:shd w:val="clear" w:color="auto" w:fill="auto"/>
            <w:vAlign w:val="center"/>
          </w:tcPr>
          <w:p w14:paraId="464ECEA9" w14:textId="77777777" w:rsidR="0084329F" w:rsidRPr="00063464" w:rsidRDefault="0084329F" w:rsidP="007F5A77">
            <w:pPr>
              <w:jc w:val="center"/>
              <w:rPr>
                <w:color w:val="FF0000"/>
                <w:sz w:val="18"/>
                <w:szCs w:val="18"/>
              </w:rPr>
            </w:pPr>
            <w:r w:rsidRPr="00063464">
              <w:rPr>
                <w:color w:val="FF0000"/>
                <w:sz w:val="18"/>
                <w:szCs w:val="18"/>
              </w:rPr>
              <w:t> </w:t>
            </w:r>
          </w:p>
        </w:tc>
        <w:tc>
          <w:tcPr>
            <w:tcW w:w="531" w:type="dxa"/>
            <w:tcBorders>
              <w:top w:val="nil"/>
              <w:left w:val="nil"/>
              <w:bottom w:val="single" w:sz="4" w:space="0" w:color="auto"/>
              <w:right w:val="single" w:sz="4" w:space="0" w:color="auto"/>
            </w:tcBorders>
            <w:shd w:val="clear" w:color="auto" w:fill="auto"/>
            <w:vAlign w:val="center"/>
          </w:tcPr>
          <w:p w14:paraId="585B046E" w14:textId="77777777" w:rsidR="0084329F" w:rsidRPr="00063464" w:rsidRDefault="0084329F" w:rsidP="007F5A77">
            <w:pPr>
              <w:jc w:val="center"/>
              <w:rPr>
                <w:color w:val="FF0000"/>
                <w:sz w:val="18"/>
                <w:szCs w:val="18"/>
              </w:rPr>
            </w:pPr>
            <w:r w:rsidRPr="00063464">
              <w:rPr>
                <w:color w:val="FF0000"/>
                <w:sz w:val="18"/>
                <w:szCs w:val="18"/>
              </w:rPr>
              <w:t> </w:t>
            </w:r>
          </w:p>
        </w:tc>
        <w:tc>
          <w:tcPr>
            <w:tcW w:w="981" w:type="dxa"/>
            <w:tcBorders>
              <w:top w:val="nil"/>
              <w:left w:val="nil"/>
              <w:bottom w:val="single" w:sz="4" w:space="0" w:color="auto"/>
              <w:right w:val="single" w:sz="4" w:space="0" w:color="auto"/>
            </w:tcBorders>
            <w:shd w:val="clear" w:color="auto" w:fill="auto"/>
            <w:vAlign w:val="center"/>
          </w:tcPr>
          <w:p w14:paraId="36C5E466" w14:textId="77777777" w:rsidR="0084329F" w:rsidRPr="000A7D04" w:rsidRDefault="000A7D04" w:rsidP="000A7D04">
            <w:pPr>
              <w:jc w:val="center"/>
              <w:rPr>
                <w:color w:val="000000" w:themeColor="text1"/>
                <w:sz w:val="18"/>
                <w:szCs w:val="18"/>
              </w:rPr>
            </w:pPr>
            <w:r w:rsidRPr="000A7D04">
              <w:rPr>
                <w:color w:val="000000" w:themeColor="text1"/>
                <w:sz w:val="18"/>
                <w:szCs w:val="18"/>
              </w:rPr>
              <w:t>10</w:t>
            </w:r>
            <w:r w:rsidR="00B5254A" w:rsidRPr="000A7D04">
              <w:rPr>
                <w:color w:val="000000" w:themeColor="text1"/>
                <w:sz w:val="18"/>
                <w:szCs w:val="18"/>
              </w:rPr>
              <w:t>0</w:t>
            </w:r>
            <w:r w:rsidRPr="000A7D04">
              <w:rPr>
                <w:color w:val="000000" w:themeColor="text1"/>
                <w:sz w:val="18"/>
                <w:szCs w:val="18"/>
              </w:rPr>
              <w:t>55</w:t>
            </w:r>
            <w:r w:rsidR="0084329F" w:rsidRPr="000A7D04">
              <w:rPr>
                <w:color w:val="000000" w:themeColor="text1"/>
                <w:sz w:val="18"/>
                <w:szCs w:val="18"/>
              </w:rPr>
              <w:t>,</w:t>
            </w:r>
            <w:r w:rsidRPr="000A7D04">
              <w:rPr>
                <w:color w:val="000000" w:themeColor="text1"/>
                <w:sz w:val="18"/>
                <w:szCs w:val="18"/>
              </w:rPr>
              <w:t>1</w:t>
            </w:r>
          </w:p>
        </w:tc>
        <w:tc>
          <w:tcPr>
            <w:tcW w:w="967" w:type="dxa"/>
            <w:tcBorders>
              <w:top w:val="nil"/>
              <w:left w:val="nil"/>
              <w:bottom w:val="single" w:sz="4" w:space="0" w:color="auto"/>
              <w:right w:val="single" w:sz="4" w:space="0" w:color="auto"/>
            </w:tcBorders>
            <w:shd w:val="clear" w:color="auto" w:fill="auto"/>
            <w:vAlign w:val="center"/>
          </w:tcPr>
          <w:p w14:paraId="60D8013B" w14:textId="77777777" w:rsidR="0084329F" w:rsidRPr="000A7D04" w:rsidRDefault="000A7D04" w:rsidP="000A7D04">
            <w:pPr>
              <w:jc w:val="center"/>
              <w:rPr>
                <w:color w:val="000000" w:themeColor="text1"/>
                <w:sz w:val="18"/>
                <w:szCs w:val="18"/>
              </w:rPr>
            </w:pPr>
            <w:r w:rsidRPr="000A7D04">
              <w:rPr>
                <w:color w:val="000000" w:themeColor="text1"/>
                <w:sz w:val="18"/>
                <w:szCs w:val="18"/>
              </w:rPr>
              <w:t>10</w:t>
            </w:r>
            <w:r w:rsidR="00B5254A" w:rsidRPr="000A7D04">
              <w:rPr>
                <w:color w:val="000000" w:themeColor="text1"/>
                <w:sz w:val="18"/>
                <w:szCs w:val="18"/>
              </w:rPr>
              <w:t>0</w:t>
            </w:r>
            <w:r w:rsidRPr="000A7D04">
              <w:rPr>
                <w:color w:val="000000" w:themeColor="text1"/>
                <w:sz w:val="18"/>
                <w:szCs w:val="18"/>
              </w:rPr>
              <w:t>55</w:t>
            </w:r>
            <w:r w:rsidR="0084329F" w:rsidRPr="000A7D04">
              <w:rPr>
                <w:color w:val="000000" w:themeColor="text1"/>
                <w:sz w:val="18"/>
                <w:szCs w:val="18"/>
              </w:rPr>
              <w:t>,</w:t>
            </w:r>
            <w:r w:rsidRPr="000A7D04">
              <w:rPr>
                <w:color w:val="000000" w:themeColor="text1"/>
                <w:sz w:val="18"/>
                <w:szCs w:val="18"/>
              </w:rPr>
              <w:t>1</w:t>
            </w:r>
          </w:p>
        </w:tc>
        <w:tc>
          <w:tcPr>
            <w:tcW w:w="1132" w:type="dxa"/>
            <w:tcBorders>
              <w:top w:val="nil"/>
              <w:left w:val="nil"/>
              <w:bottom w:val="single" w:sz="4" w:space="0" w:color="auto"/>
              <w:right w:val="single" w:sz="4" w:space="0" w:color="auto"/>
            </w:tcBorders>
            <w:shd w:val="clear" w:color="auto" w:fill="auto"/>
            <w:vAlign w:val="center"/>
          </w:tcPr>
          <w:p w14:paraId="59B42F04" w14:textId="77777777" w:rsidR="0084329F" w:rsidRPr="00270DB1" w:rsidRDefault="00270DB1" w:rsidP="00270DB1">
            <w:pPr>
              <w:jc w:val="center"/>
              <w:rPr>
                <w:color w:val="000000" w:themeColor="text1"/>
                <w:sz w:val="18"/>
                <w:szCs w:val="18"/>
              </w:rPr>
            </w:pPr>
            <w:r w:rsidRPr="00270DB1">
              <w:rPr>
                <w:color w:val="000000" w:themeColor="text1"/>
                <w:sz w:val="18"/>
                <w:szCs w:val="18"/>
              </w:rPr>
              <w:t>9508</w:t>
            </w:r>
            <w:r w:rsidR="00C46505" w:rsidRPr="00270DB1">
              <w:rPr>
                <w:color w:val="000000" w:themeColor="text1"/>
                <w:sz w:val="18"/>
                <w:szCs w:val="18"/>
              </w:rPr>
              <w:t>,</w:t>
            </w:r>
            <w:r w:rsidRPr="00270DB1">
              <w:rPr>
                <w:color w:val="000000" w:themeColor="text1"/>
                <w:sz w:val="18"/>
                <w:szCs w:val="18"/>
              </w:rPr>
              <w:t>0</w:t>
            </w:r>
          </w:p>
        </w:tc>
        <w:tc>
          <w:tcPr>
            <w:tcW w:w="1095" w:type="dxa"/>
            <w:tcBorders>
              <w:top w:val="nil"/>
              <w:left w:val="nil"/>
              <w:bottom w:val="single" w:sz="4" w:space="0" w:color="auto"/>
              <w:right w:val="single" w:sz="4" w:space="0" w:color="auto"/>
            </w:tcBorders>
            <w:shd w:val="clear" w:color="auto" w:fill="auto"/>
            <w:vAlign w:val="center"/>
          </w:tcPr>
          <w:p w14:paraId="707C8C95" w14:textId="77777777" w:rsidR="0084329F" w:rsidRPr="00270DB1" w:rsidRDefault="00270DB1" w:rsidP="00270DB1">
            <w:pPr>
              <w:jc w:val="center"/>
              <w:rPr>
                <w:rFonts w:ascii="Calibri" w:hAnsi="Calibri" w:cs="Calibri"/>
                <w:color w:val="000000" w:themeColor="text1"/>
                <w:sz w:val="18"/>
                <w:szCs w:val="18"/>
              </w:rPr>
            </w:pPr>
            <w:r w:rsidRPr="00270DB1">
              <w:rPr>
                <w:rFonts w:ascii="Calibri" w:hAnsi="Calibri" w:cs="Calibri"/>
                <w:color w:val="000000" w:themeColor="text1"/>
                <w:sz w:val="18"/>
                <w:szCs w:val="18"/>
              </w:rPr>
              <w:t>94</w:t>
            </w:r>
            <w:r w:rsidR="0084329F" w:rsidRPr="00270DB1">
              <w:rPr>
                <w:rFonts w:ascii="Calibri" w:hAnsi="Calibri" w:cs="Calibri"/>
                <w:color w:val="000000" w:themeColor="text1"/>
                <w:sz w:val="18"/>
                <w:szCs w:val="18"/>
              </w:rPr>
              <w:t>,</w:t>
            </w:r>
            <w:r w:rsidRPr="00270DB1">
              <w:rPr>
                <w:rFonts w:ascii="Calibri" w:hAnsi="Calibri" w:cs="Calibri"/>
                <w:color w:val="000000" w:themeColor="text1"/>
                <w:sz w:val="18"/>
                <w:szCs w:val="18"/>
              </w:rPr>
              <w:t>6</w:t>
            </w:r>
            <w:r w:rsidR="0084329F" w:rsidRPr="00270DB1">
              <w:rPr>
                <w:rFonts w:ascii="Calibri" w:hAnsi="Calibri" w:cs="Calibri"/>
                <w:color w:val="000000" w:themeColor="text1"/>
                <w:sz w:val="18"/>
                <w:szCs w:val="18"/>
              </w:rPr>
              <w:t>%</w:t>
            </w:r>
          </w:p>
        </w:tc>
        <w:tc>
          <w:tcPr>
            <w:tcW w:w="948" w:type="dxa"/>
            <w:tcBorders>
              <w:top w:val="nil"/>
              <w:left w:val="nil"/>
              <w:bottom w:val="single" w:sz="4" w:space="0" w:color="auto"/>
              <w:right w:val="single" w:sz="4" w:space="0" w:color="auto"/>
            </w:tcBorders>
            <w:shd w:val="clear" w:color="auto" w:fill="auto"/>
            <w:vAlign w:val="center"/>
          </w:tcPr>
          <w:p w14:paraId="752A320D" w14:textId="77777777" w:rsidR="0084329F" w:rsidRPr="00270DB1" w:rsidRDefault="0084329F" w:rsidP="00270DB1">
            <w:pPr>
              <w:jc w:val="center"/>
              <w:rPr>
                <w:rFonts w:ascii="Calibri" w:hAnsi="Calibri" w:cs="Calibri"/>
                <w:color w:val="000000" w:themeColor="text1"/>
                <w:sz w:val="18"/>
                <w:szCs w:val="18"/>
              </w:rPr>
            </w:pPr>
            <w:r w:rsidRPr="00270DB1">
              <w:rPr>
                <w:rFonts w:ascii="Calibri" w:hAnsi="Calibri" w:cs="Calibri"/>
                <w:color w:val="000000" w:themeColor="text1"/>
                <w:sz w:val="18"/>
                <w:szCs w:val="18"/>
              </w:rPr>
              <w:t>9</w:t>
            </w:r>
            <w:r w:rsidR="00270DB1" w:rsidRPr="00270DB1">
              <w:rPr>
                <w:rFonts w:ascii="Calibri" w:hAnsi="Calibri" w:cs="Calibri"/>
                <w:color w:val="000000" w:themeColor="text1"/>
                <w:sz w:val="18"/>
                <w:szCs w:val="18"/>
              </w:rPr>
              <w:t>4</w:t>
            </w:r>
            <w:r w:rsidRPr="00270DB1">
              <w:rPr>
                <w:rFonts w:ascii="Calibri" w:hAnsi="Calibri" w:cs="Calibri"/>
                <w:color w:val="000000" w:themeColor="text1"/>
                <w:sz w:val="18"/>
                <w:szCs w:val="18"/>
              </w:rPr>
              <w:t>,</w:t>
            </w:r>
            <w:r w:rsidR="00270DB1" w:rsidRPr="00270DB1">
              <w:rPr>
                <w:rFonts w:ascii="Calibri" w:hAnsi="Calibri" w:cs="Calibri"/>
                <w:color w:val="000000" w:themeColor="text1"/>
                <w:sz w:val="18"/>
                <w:szCs w:val="18"/>
              </w:rPr>
              <w:t>6</w:t>
            </w:r>
            <w:r w:rsidRPr="00270DB1">
              <w:rPr>
                <w:rFonts w:ascii="Calibri" w:hAnsi="Calibri" w:cs="Calibri"/>
                <w:color w:val="000000" w:themeColor="text1"/>
                <w:sz w:val="18"/>
                <w:szCs w:val="18"/>
              </w:rPr>
              <w:t>%</w:t>
            </w:r>
          </w:p>
        </w:tc>
      </w:tr>
      <w:tr w:rsidR="00063464" w:rsidRPr="00063464" w14:paraId="0E9B5225" w14:textId="77777777" w:rsidTr="00E16B09">
        <w:trPr>
          <w:trHeight w:val="347"/>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14:paraId="1A6783EB" w14:textId="77777777" w:rsidR="00550D2C" w:rsidRPr="000A7D04" w:rsidRDefault="00550D2C" w:rsidP="007F5A77">
            <w:pPr>
              <w:jc w:val="center"/>
              <w:rPr>
                <w:color w:val="000000" w:themeColor="text1"/>
                <w:sz w:val="18"/>
                <w:szCs w:val="18"/>
              </w:rPr>
            </w:pPr>
          </w:p>
          <w:p w14:paraId="103C7DA7" w14:textId="77777777" w:rsidR="00550D2C" w:rsidRPr="000A7D04" w:rsidRDefault="00550D2C" w:rsidP="007F5A77">
            <w:pPr>
              <w:jc w:val="center"/>
              <w:rPr>
                <w:color w:val="000000" w:themeColor="text1"/>
                <w:sz w:val="18"/>
                <w:szCs w:val="18"/>
              </w:rPr>
            </w:pPr>
          </w:p>
          <w:p w14:paraId="7BAD3ABE" w14:textId="77777777" w:rsidR="00550D2C" w:rsidRPr="000A7D04" w:rsidRDefault="00550D2C" w:rsidP="007F5A77">
            <w:pPr>
              <w:jc w:val="center"/>
              <w:rPr>
                <w:color w:val="000000" w:themeColor="text1"/>
                <w:sz w:val="18"/>
                <w:szCs w:val="18"/>
              </w:rPr>
            </w:pPr>
          </w:p>
          <w:p w14:paraId="3FB38B60" w14:textId="77777777" w:rsidR="00550D2C" w:rsidRPr="000A7D04" w:rsidRDefault="00550D2C" w:rsidP="007F5A77">
            <w:pPr>
              <w:jc w:val="center"/>
              <w:rPr>
                <w:color w:val="000000" w:themeColor="text1"/>
                <w:sz w:val="18"/>
                <w:szCs w:val="18"/>
              </w:rPr>
            </w:pPr>
          </w:p>
          <w:p w14:paraId="65F6C18E" w14:textId="77777777" w:rsidR="00E16B09" w:rsidRPr="000A7D04" w:rsidRDefault="00E16B09" w:rsidP="007F5A77">
            <w:pPr>
              <w:jc w:val="center"/>
              <w:rPr>
                <w:color w:val="000000" w:themeColor="text1"/>
                <w:sz w:val="18"/>
                <w:szCs w:val="18"/>
              </w:rPr>
            </w:pPr>
            <w:r w:rsidRPr="000A7D04">
              <w:rPr>
                <w:color w:val="000000" w:themeColor="text1"/>
                <w:sz w:val="18"/>
                <w:szCs w:val="18"/>
                <w:lang w:val="en-US"/>
              </w:rPr>
              <w:t>01</w:t>
            </w:r>
          </w:p>
        </w:tc>
        <w:tc>
          <w:tcPr>
            <w:tcW w:w="441" w:type="dxa"/>
            <w:tcBorders>
              <w:top w:val="single" w:sz="4" w:space="0" w:color="auto"/>
              <w:left w:val="nil"/>
              <w:bottom w:val="single" w:sz="4" w:space="0" w:color="auto"/>
              <w:right w:val="single" w:sz="4" w:space="0" w:color="auto"/>
            </w:tcBorders>
            <w:shd w:val="clear" w:color="auto" w:fill="auto"/>
            <w:vAlign w:val="center"/>
          </w:tcPr>
          <w:p w14:paraId="466C6311" w14:textId="77777777" w:rsidR="00550D2C" w:rsidRPr="000A7D04" w:rsidRDefault="00550D2C" w:rsidP="007F5A77">
            <w:pPr>
              <w:jc w:val="center"/>
              <w:rPr>
                <w:color w:val="000000" w:themeColor="text1"/>
                <w:sz w:val="18"/>
                <w:szCs w:val="18"/>
              </w:rPr>
            </w:pPr>
          </w:p>
          <w:p w14:paraId="47214E07" w14:textId="77777777" w:rsidR="00550D2C" w:rsidRPr="000A7D04" w:rsidRDefault="00550D2C" w:rsidP="007F5A77">
            <w:pPr>
              <w:jc w:val="center"/>
              <w:rPr>
                <w:color w:val="000000" w:themeColor="text1"/>
                <w:sz w:val="18"/>
                <w:szCs w:val="18"/>
              </w:rPr>
            </w:pPr>
          </w:p>
          <w:p w14:paraId="63BB4DFD" w14:textId="77777777" w:rsidR="00550D2C" w:rsidRPr="000A7D04" w:rsidRDefault="00550D2C" w:rsidP="007F5A77">
            <w:pPr>
              <w:jc w:val="center"/>
              <w:rPr>
                <w:color w:val="000000" w:themeColor="text1"/>
                <w:sz w:val="18"/>
                <w:szCs w:val="18"/>
              </w:rPr>
            </w:pPr>
          </w:p>
          <w:p w14:paraId="23ABCEE2" w14:textId="77777777" w:rsidR="00550D2C" w:rsidRPr="000A7D04" w:rsidRDefault="00550D2C" w:rsidP="007F5A77">
            <w:pPr>
              <w:jc w:val="center"/>
              <w:rPr>
                <w:color w:val="000000" w:themeColor="text1"/>
                <w:sz w:val="18"/>
                <w:szCs w:val="18"/>
              </w:rPr>
            </w:pPr>
          </w:p>
          <w:p w14:paraId="112C8421" w14:textId="77777777" w:rsidR="00E16B09" w:rsidRPr="000A7D04" w:rsidRDefault="00E16B09" w:rsidP="007F5A77">
            <w:pPr>
              <w:jc w:val="center"/>
              <w:rPr>
                <w:color w:val="000000" w:themeColor="text1"/>
                <w:sz w:val="18"/>
                <w:szCs w:val="18"/>
              </w:rPr>
            </w:pPr>
            <w:r w:rsidRPr="000A7D04">
              <w:rPr>
                <w:color w:val="000000" w:themeColor="text1"/>
                <w:sz w:val="18"/>
                <w:szCs w:val="18"/>
                <w:lang w:val="en-US"/>
              </w:rPr>
              <w:t>5</w:t>
            </w:r>
          </w:p>
        </w:tc>
        <w:tc>
          <w:tcPr>
            <w:tcW w:w="474" w:type="dxa"/>
            <w:tcBorders>
              <w:top w:val="nil"/>
              <w:left w:val="nil"/>
              <w:bottom w:val="single" w:sz="4" w:space="0" w:color="auto"/>
              <w:right w:val="single" w:sz="4" w:space="0" w:color="auto"/>
            </w:tcBorders>
            <w:shd w:val="clear" w:color="auto" w:fill="auto"/>
            <w:vAlign w:val="bottom"/>
          </w:tcPr>
          <w:p w14:paraId="73D59929" w14:textId="77777777" w:rsidR="00E16B09" w:rsidRPr="000A7D04" w:rsidRDefault="00B95CFA" w:rsidP="00B95CFA">
            <w:pPr>
              <w:rPr>
                <w:color w:val="000000" w:themeColor="text1"/>
                <w:sz w:val="18"/>
                <w:szCs w:val="18"/>
              </w:rPr>
            </w:pPr>
            <w:r w:rsidRPr="000A7D04">
              <w:rPr>
                <w:color w:val="000000" w:themeColor="text1"/>
                <w:sz w:val="18"/>
                <w:szCs w:val="18"/>
              </w:rPr>
              <w:t>01</w:t>
            </w:r>
          </w:p>
        </w:tc>
        <w:tc>
          <w:tcPr>
            <w:tcW w:w="469" w:type="dxa"/>
            <w:tcBorders>
              <w:top w:val="nil"/>
              <w:left w:val="nil"/>
              <w:bottom w:val="single" w:sz="4" w:space="0" w:color="auto"/>
              <w:right w:val="single" w:sz="4" w:space="0" w:color="auto"/>
            </w:tcBorders>
            <w:shd w:val="clear" w:color="auto" w:fill="auto"/>
            <w:vAlign w:val="bottom"/>
          </w:tcPr>
          <w:p w14:paraId="6461BC6B" w14:textId="77777777" w:rsidR="00E16B09" w:rsidRPr="000A7D04" w:rsidRDefault="00E16B09" w:rsidP="007F5A77">
            <w:pPr>
              <w:jc w:val="center"/>
              <w:rPr>
                <w:color w:val="000000" w:themeColor="text1"/>
                <w:sz w:val="18"/>
                <w:szCs w:val="18"/>
              </w:rPr>
            </w:pPr>
            <w:r w:rsidRPr="000A7D04">
              <w:rPr>
                <w:color w:val="000000" w:themeColor="text1"/>
                <w:sz w:val="18"/>
                <w:szCs w:val="18"/>
              </w:rPr>
              <w:t> </w:t>
            </w:r>
          </w:p>
        </w:tc>
        <w:tc>
          <w:tcPr>
            <w:tcW w:w="2835" w:type="dxa"/>
            <w:tcBorders>
              <w:top w:val="nil"/>
              <w:left w:val="single" w:sz="4" w:space="0" w:color="808080"/>
              <w:bottom w:val="single" w:sz="4" w:space="0" w:color="808080"/>
              <w:right w:val="single" w:sz="4" w:space="0" w:color="808080"/>
            </w:tcBorders>
            <w:shd w:val="clear" w:color="auto" w:fill="auto"/>
          </w:tcPr>
          <w:p w14:paraId="14863EE6" w14:textId="77777777" w:rsidR="00E16B09" w:rsidRPr="000A7D04" w:rsidRDefault="00E16B09" w:rsidP="007F5A77">
            <w:pPr>
              <w:rPr>
                <w:color w:val="000000" w:themeColor="text1"/>
                <w:sz w:val="18"/>
                <w:szCs w:val="18"/>
              </w:rPr>
            </w:pPr>
            <w:r w:rsidRPr="000A7D04">
              <w:rPr>
                <w:color w:val="000000" w:themeColor="text1"/>
                <w:sz w:val="18"/>
                <w:szCs w:val="18"/>
              </w:rPr>
              <w:t>Центральный аппарат</w:t>
            </w:r>
          </w:p>
        </w:tc>
        <w:tc>
          <w:tcPr>
            <w:tcW w:w="2524" w:type="dxa"/>
            <w:tcBorders>
              <w:top w:val="nil"/>
              <w:left w:val="single" w:sz="4" w:space="0" w:color="auto"/>
              <w:bottom w:val="single" w:sz="4" w:space="0" w:color="auto"/>
              <w:right w:val="single" w:sz="4" w:space="0" w:color="auto"/>
            </w:tcBorders>
            <w:shd w:val="clear" w:color="auto" w:fill="auto"/>
            <w:vAlign w:val="center"/>
          </w:tcPr>
          <w:p w14:paraId="7D27B1DA" w14:textId="77777777" w:rsidR="00E16B09" w:rsidRPr="000A7D04" w:rsidRDefault="00D230E7" w:rsidP="0046689B">
            <w:pPr>
              <w:jc w:val="center"/>
              <w:rPr>
                <w:color w:val="000000" w:themeColor="text1"/>
                <w:sz w:val="18"/>
                <w:szCs w:val="18"/>
              </w:rPr>
            </w:pPr>
            <w:r w:rsidRPr="000A7D04">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nil"/>
              <w:left w:val="nil"/>
              <w:bottom w:val="single" w:sz="4" w:space="0" w:color="auto"/>
              <w:right w:val="single" w:sz="4" w:space="0" w:color="auto"/>
            </w:tcBorders>
            <w:shd w:val="clear" w:color="auto" w:fill="auto"/>
            <w:vAlign w:val="center"/>
          </w:tcPr>
          <w:p w14:paraId="76DEF027" w14:textId="77777777" w:rsidR="00E16B09" w:rsidRPr="000A7D04" w:rsidRDefault="00E16B09" w:rsidP="007F5A77">
            <w:pPr>
              <w:jc w:val="right"/>
              <w:rPr>
                <w:color w:val="000000" w:themeColor="text1"/>
                <w:sz w:val="18"/>
                <w:szCs w:val="18"/>
              </w:rPr>
            </w:pPr>
            <w:r w:rsidRPr="000A7D04">
              <w:rPr>
                <w:color w:val="000000" w:themeColor="text1"/>
                <w:sz w:val="18"/>
                <w:szCs w:val="18"/>
              </w:rPr>
              <w:t>541</w:t>
            </w:r>
          </w:p>
        </w:tc>
        <w:tc>
          <w:tcPr>
            <w:tcW w:w="396" w:type="dxa"/>
            <w:tcBorders>
              <w:top w:val="nil"/>
              <w:left w:val="nil"/>
              <w:bottom w:val="single" w:sz="4" w:space="0" w:color="auto"/>
              <w:right w:val="single" w:sz="4" w:space="0" w:color="auto"/>
            </w:tcBorders>
            <w:shd w:val="clear" w:color="auto" w:fill="auto"/>
            <w:vAlign w:val="center"/>
          </w:tcPr>
          <w:p w14:paraId="61B00107" w14:textId="77777777" w:rsidR="00E16B09" w:rsidRPr="000A7D04" w:rsidRDefault="00E16B09" w:rsidP="007F5A77">
            <w:pPr>
              <w:jc w:val="center"/>
              <w:rPr>
                <w:color w:val="000000" w:themeColor="text1"/>
                <w:sz w:val="18"/>
                <w:szCs w:val="18"/>
              </w:rPr>
            </w:pPr>
            <w:r w:rsidRPr="000A7D04">
              <w:rPr>
                <w:color w:val="000000" w:themeColor="text1"/>
                <w:sz w:val="18"/>
                <w:szCs w:val="18"/>
              </w:rPr>
              <w:t>07</w:t>
            </w:r>
          </w:p>
        </w:tc>
        <w:tc>
          <w:tcPr>
            <w:tcW w:w="436" w:type="dxa"/>
            <w:tcBorders>
              <w:top w:val="nil"/>
              <w:left w:val="nil"/>
              <w:bottom w:val="single" w:sz="4" w:space="0" w:color="auto"/>
              <w:right w:val="single" w:sz="4" w:space="0" w:color="auto"/>
            </w:tcBorders>
            <w:shd w:val="clear" w:color="auto" w:fill="auto"/>
            <w:vAlign w:val="center"/>
          </w:tcPr>
          <w:p w14:paraId="382442EF" w14:textId="77777777" w:rsidR="00E16B09" w:rsidRPr="000A7D04" w:rsidRDefault="00E16B09" w:rsidP="007F5A77">
            <w:pPr>
              <w:jc w:val="center"/>
              <w:rPr>
                <w:color w:val="000000" w:themeColor="text1"/>
                <w:sz w:val="18"/>
                <w:szCs w:val="18"/>
              </w:rPr>
            </w:pPr>
            <w:r w:rsidRPr="000A7D04">
              <w:rPr>
                <w:color w:val="000000" w:themeColor="text1"/>
                <w:sz w:val="18"/>
                <w:szCs w:val="18"/>
              </w:rPr>
              <w:t>09</w:t>
            </w:r>
          </w:p>
        </w:tc>
        <w:tc>
          <w:tcPr>
            <w:tcW w:w="1217" w:type="dxa"/>
            <w:tcBorders>
              <w:top w:val="nil"/>
              <w:left w:val="nil"/>
              <w:bottom w:val="single" w:sz="4" w:space="0" w:color="auto"/>
              <w:right w:val="single" w:sz="4" w:space="0" w:color="auto"/>
            </w:tcBorders>
            <w:shd w:val="clear" w:color="auto" w:fill="auto"/>
            <w:vAlign w:val="center"/>
          </w:tcPr>
          <w:p w14:paraId="6228990C" w14:textId="77777777" w:rsidR="00E16B09" w:rsidRPr="000A7D04" w:rsidRDefault="00E16B09" w:rsidP="007F5A77">
            <w:pPr>
              <w:jc w:val="center"/>
              <w:rPr>
                <w:color w:val="000000" w:themeColor="text1"/>
                <w:sz w:val="18"/>
                <w:szCs w:val="18"/>
              </w:rPr>
            </w:pPr>
            <w:r w:rsidRPr="000A7D04">
              <w:rPr>
                <w:color w:val="000000" w:themeColor="text1"/>
                <w:sz w:val="18"/>
                <w:szCs w:val="18"/>
              </w:rPr>
              <w:t>0150160030</w:t>
            </w:r>
          </w:p>
        </w:tc>
        <w:tc>
          <w:tcPr>
            <w:tcW w:w="531" w:type="dxa"/>
            <w:tcBorders>
              <w:top w:val="nil"/>
              <w:left w:val="nil"/>
              <w:bottom w:val="single" w:sz="4" w:space="0" w:color="auto"/>
              <w:right w:val="single" w:sz="4" w:space="0" w:color="auto"/>
            </w:tcBorders>
            <w:shd w:val="clear" w:color="auto" w:fill="auto"/>
            <w:vAlign w:val="center"/>
          </w:tcPr>
          <w:p w14:paraId="4A84537A" w14:textId="77777777" w:rsidR="00E16B09" w:rsidRPr="000A7D04" w:rsidRDefault="00E16B09" w:rsidP="007F5A77">
            <w:pPr>
              <w:jc w:val="center"/>
              <w:rPr>
                <w:color w:val="000000" w:themeColor="text1"/>
                <w:sz w:val="18"/>
                <w:szCs w:val="18"/>
              </w:rPr>
            </w:pPr>
            <w:r w:rsidRPr="000A7D04">
              <w:rPr>
                <w:color w:val="000000" w:themeColor="text1"/>
                <w:sz w:val="18"/>
                <w:szCs w:val="18"/>
              </w:rPr>
              <w:t>100</w:t>
            </w:r>
          </w:p>
        </w:tc>
        <w:tc>
          <w:tcPr>
            <w:tcW w:w="981" w:type="dxa"/>
            <w:tcBorders>
              <w:top w:val="nil"/>
              <w:left w:val="nil"/>
              <w:bottom w:val="single" w:sz="4" w:space="0" w:color="auto"/>
              <w:right w:val="single" w:sz="4" w:space="0" w:color="auto"/>
            </w:tcBorders>
            <w:shd w:val="clear" w:color="auto" w:fill="auto"/>
            <w:vAlign w:val="center"/>
          </w:tcPr>
          <w:p w14:paraId="51833B4C" w14:textId="77777777" w:rsidR="00E16B09" w:rsidRPr="000A7D04" w:rsidRDefault="000A7D04" w:rsidP="000A7D04">
            <w:pPr>
              <w:jc w:val="center"/>
              <w:rPr>
                <w:color w:val="000000" w:themeColor="text1"/>
                <w:sz w:val="18"/>
                <w:szCs w:val="18"/>
              </w:rPr>
            </w:pPr>
            <w:r w:rsidRPr="000A7D04">
              <w:rPr>
                <w:color w:val="000000" w:themeColor="text1"/>
                <w:sz w:val="18"/>
                <w:szCs w:val="18"/>
              </w:rPr>
              <w:t>2922,9</w:t>
            </w:r>
          </w:p>
        </w:tc>
        <w:tc>
          <w:tcPr>
            <w:tcW w:w="967" w:type="dxa"/>
            <w:tcBorders>
              <w:top w:val="nil"/>
              <w:left w:val="nil"/>
              <w:bottom w:val="single" w:sz="4" w:space="0" w:color="auto"/>
              <w:right w:val="single" w:sz="4" w:space="0" w:color="auto"/>
            </w:tcBorders>
            <w:shd w:val="clear" w:color="auto" w:fill="auto"/>
            <w:vAlign w:val="center"/>
          </w:tcPr>
          <w:p w14:paraId="3286B37E" w14:textId="77777777" w:rsidR="00E16B09" w:rsidRPr="000A7D04" w:rsidRDefault="000A7D04" w:rsidP="000A7D04">
            <w:pPr>
              <w:jc w:val="center"/>
              <w:rPr>
                <w:color w:val="000000" w:themeColor="text1"/>
                <w:sz w:val="18"/>
                <w:szCs w:val="18"/>
              </w:rPr>
            </w:pPr>
            <w:r w:rsidRPr="000A7D04">
              <w:rPr>
                <w:color w:val="000000" w:themeColor="text1"/>
                <w:sz w:val="18"/>
                <w:szCs w:val="18"/>
              </w:rPr>
              <w:t>2922,</w:t>
            </w:r>
            <w:r w:rsidR="00B5254A" w:rsidRPr="000A7D04">
              <w:rPr>
                <w:color w:val="000000" w:themeColor="text1"/>
                <w:sz w:val="18"/>
                <w:szCs w:val="18"/>
              </w:rPr>
              <w:t>9</w:t>
            </w:r>
          </w:p>
        </w:tc>
        <w:tc>
          <w:tcPr>
            <w:tcW w:w="1132" w:type="dxa"/>
            <w:tcBorders>
              <w:top w:val="nil"/>
              <w:left w:val="nil"/>
              <w:bottom w:val="single" w:sz="4" w:space="0" w:color="auto"/>
              <w:right w:val="single" w:sz="4" w:space="0" w:color="auto"/>
            </w:tcBorders>
            <w:shd w:val="clear" w:color="auto" w:fill="auto"/>
            <w:vAlign w:val="center"/>
          </w:tcPr>
          <w:p w14:paraId="74A0BD4A" w14:textId="77777777" w:rsidR="00E16B09" w:rsidRPr="000A7D04" w:rsidRDefault="000A7D04" w:rsidP="000A7D04">
            <w:pPr>
              <w:jc w:val="center"/>
              <w:rPr>
                <w:color w:val="000000" w:themeColor="text1"/>
                <w:sz w:val="18"/>
                <w:szCs w:val="18"/>
              </w:rPr>
            </w:pPr>
            <w:r w:rsidRPr="000A7D04">
              <w:rPr>
                <w:color w:val="000000" w:themeColor="text1"/>
                <w:sz w:val="18"/>
                <w:szCs w:val="18"/>
              </w:rPr>
              <w:t>2860,6</w:t>
            </w:r>
          </w:p>
        </w:tc>
        <w:tc>
          <w:tcPr>
            <w:tcW w:w="1095" w:type="dxa"/>
            <w:tcBorders>
              <w:top w:val="nil"/>
              <w:left w:val="nil"/>
              <w:bottom w:val="single" w:sz="4" w:space="0" w:color="auto"/>
              <w:right w:val="single" w:sz="4" w:space="0" w:color="auto"/>
            </w:tcBorders>
            <w:shd w:val="clear" w:color="auto" w:fill="auto"/>
            <w:vAlign w:val="center"/>
          </w:tcPr>
          <w:p w14:paraId="558ABBE3" w14:textId="77777777" w:rsidR="00E16B09" w:rsidRPr="000A7D04" w:rsidRDefault="00E16B09" w:rsidP="000A7D04">
            <w:pPr>
              <w:jc w:val="center"/>
              <w:rPr>
                <w:rFonts w:ascii="Calibri" w:hAnsi="Calibri" w:cs="Calibri"/>
                <w:color w:val="000000" w:themeColor="text1"/>
                <w:sz w:val="18"/>
                <w:szCs w:val="18"/>
              </w:rPr>
            </w:pPr>
            <w:r w:rsidRPr="000A7D04">
              <w:rPr>
                <w:rFonts w:ascii="Calibri" w:hAnsi="Calibri" w:cs="Calibri"/>
                <w:color w:val="000000" w:themeColor="text1"/>
                <w:sz w:val="18"/>
                <w:szCs w:val="18"/>
              </w:rPr>
              <w:t>9</w:t>
            </w:r>
            <w:r w:rsidR="000A7D04" w:rsidRPr="000A7D04">
              <w:rPr>
                <w:rFonts w:ascii="Calibri" w:hAnsi="Calibri" w:cs="Calibri"/>
                <w:color w:val="000000" w:themeColor="text1"/>
                <w:sz w:val="18"/>
                <w:szCs w:val="18"/>
              </w:rPr>
              <w:t>7</w:t>
            </w:r>
            <w:r w:rsidRPr="000A7D04">
              <w:rPr>
                <w:rFonts w:ascii="Calibri" w:hAnsi="Calibri" w:cs="Calibri"/>
                <w:color w:val="000000" w:themeColor="text1"/>
                <w:sz w:val="18"/>
                <w:szCs w:val="18"/>
              </w:rPr>
              <w:t>,</w:t>
            </w:r>
            <w:r w:rsidR="000A7D04" w:rsidRPr="000A7D04">
              <w:rPr>
                <w:rFonts w:ascii="Calibri" w:hAnsi="Calibri" w:cs="Calibri"/>
                <w:color w:val="000000" w:themeColor="text1"/>
                <w:sz w:val="18"/>
                <w:szCs w:val="18"/>
              </w:rPr>
              <w:t>8</w:t>
            </w:r>
            <w:r w:rsidRPr="000A7D04">
              <w:rPr>
                <w:rFonts w:ascii="Calibri" w:hAnsi="Calibri" w:cs="Calibri"/>
                <w:color w:val="000000" w:themeColor="text1"/>
                <w:sz w:val="18"/>
                <w:szCs w:val="18"/>
              </w:rPr>
              <w:t>%</w:t>
            </w:r>
          </w:p>
        </w:tc>
        <w:tc>
          <w:tcPr>
            <w:tcW w:w="948" w:type="dxa"/>
            <w:tcBorders>
              <w:top w:val="nil"/>
              <w:left w:val="nil"/>
              <w:bottom w:val="single" w:sz="4" w:space="0" w:color="auto"/>
              <w:right w:val="single" w:sz="4" w:space="0" w:color="auto"/>
            </w:tcBorders>
            <w:shd w:val="clear" w:color="auto" w:fill="auto"/>
            <w:vAlign w:val="center"/>
          </w:tcPr>
          <w:p w14:paraId="4656E4FB" w14:textId="77777777" w:rsidR="00E16B09" w:rsidRPr="000A7D04" w:rsidRDefault="00E16B09" w:rsidP="000A7D04">
            <w:pPr>
              <w:jc w:val="center"/>
              <w:rPr>
                <w:rFonts w:ascii="Calibri" w:hAnsi="Calibri" w:cs="Calibri"/>
                <w:color w:val="000000" w:themeColor="text1"/>
                <w:sz w:val="18"/>
                <w:szCs w:val="18"/>
              </w:rPr>
            </w:pPr>
            <w:r w:rsidRPr="000A7D04">
              <w:rPr>
                <w:rFonts w:ascii="Calibri" w:hAnsi="Calibri" w:cs="Calibri"/>
                <w:color w:val="000000" w:themeColor="text1"/>
                <w:sz w:val="18"/>
                <w:szCs w:val="18"/>
              </w:rPr>
              <w:t>9</w:t>
            </w:r>
            <w:r w:rsidR="000A7D04" w:rsidRPr="000A7D04">
              <w:rPr>
                <w:rFonts w:ascii="Calibri" w:hAnsi="Calibri" w:cs="Calibri"/>
                <w:color w:val="000000" w:themeColor="text1"/>
                <w:sz w:val="18"/>
                <w:szCs w:val="18"/>
              </w:rPr>
              <w:t>7</w:t>
            </w:r>
            <w:r w:rsidRPr="000A7D04">
              <w:rPr>
                <w:rFonts w:ascii="Calibri" w:hAnsi="Calibri" w:cs="Calibri"/>
                <w:color w:val="000000" w:themeColor="text1"/>
                <w:sz w:val="18"/>
                <w:szCs w:val="18"/>
              </w:rPr>
              <w:t>,</w:t>
            </w:r>
            <w:r w:rsidR="000A7D04" w:rsidRPr="000A7D04">
              <w:rPr>
                <w:rFonts w:ascii="Calibri" w:hAnsi="Calibri" w:cs="Calibri"/>
                <w:color w:val="000000" w:themeColor="text1"/>
                <w:sz w:val="18"/>
                <w:szCs w:val="18"/>
              </w:rPr>
              <w:t>8</w:t>
            </w:r>
            <w:r w:rsidRPr="000A7D04">
              <w:rPr>
                <w:rFonts w:ascii="Calibri" w:hAnsi="Calibri" w:cs="Calibri"/>
                <w:color w:val="000000" w:themeColor="text1"/>
                <w:sz w:val="18"/>
                <w:szCs w:val="18"/>
              </w:rPr>
              <w:t>%</w:t>
            </w:r>
          </w:p>
        </w:tc>
      </w:tr>
      <w:tr w:rsidR="00063464" w:rsidRPr="00063464" w14:paraId="5F56E152" w14:textId="77777777" w:rsidTr="00126F57">
        <w:trPr>
          <w:trHeight w:val="622"/>
        </w:trPr>
        <w:tc>
          <w:tcPr>
            <w:tcW w:w="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B0A90" w14:textId="77777777" w:rsidR="00B95CFA" w:rsidRPr="000A7D04" w:rsidRDefault="00B95CFA" w:rsidP="00B95CFA">
            <w:pPr>
              <w:jc w:val="center"/>
              <w:rPr>
                <w:color w:val="000000" w:themeColor="text1"/>
                <w:sz w:val="18"/>
                <w:szCs w:val="18"/>
              </w:rPr>
            </w:pPr>
          </w:p>
          <w:p w14:paraId="77C12E32" w14:textId="77777777" w:rsidR="00E16B09" w:rsidRPr="000A7D04" w:rsidRDefault="00E16B09" w:rsidP="00B95CFA">
            <w:pPr>
              <w:jc w:val="center"/>
              <w:rPr>
                <w:b/>
                <w:color w:val="000000" w:themeColor="text1"/>
                <w:sz w:val="18"/>
                <w:szCs w:val="18"/>
              </w:rPr>
            </w:pPr>
            <w:r w:rsidRPr="000A7D04">
              <w:rPr>
                <w:color w:val="000000" w:themeColor="text1"/>
                <w:sz w:val="18"/>
                <w:szCs w:val="18"/>
              </w:rPr>
              <w:t>01</w:t>
            </w:r>
          </w:p>
          <w:p w14:paraId="491625FB" w14:textId="77777777" w:rsidR="00E16B09" w:rsidRPr="000A7D04" w:rsidRDefault="00E16B09" w:rsidP="00B95CFA">
            <w:pPr>
              <w:jc w:val="center"/>
              <w:rPr>
                <w:b/>
                <w:color w:val="000000" w:themeColor="text1"/>
                <w:sz w:val="18"/>
                <w:szCs w:val="18"/>
              </w:rPr>
            </w:pPr>
          </w:p>
          <w:p w14:paraId="71BBE4B9" w14:textId="77777777" w:rsidR="00E16B09" w:rsidRPr="000A7D04" w:rsidRDefault="00E16B09" w:rsidP="00B95CFA">
            <w:pPr>
              <w:jc w:val="center"/>
              <w:rPr>
                <w:b/>
                <w:color w:val="000000" w:themeColor="text1"/>
                <w:sz w:val="18"/>
                <w:szCs w:val="18"/>
              </w:rPr>
            </w:pPr>
          </w:p>
        </w:tc>
        <w:tc>
          <w:tcPr>
            <w:tcW w:w="441" w:type="dxa"/>
            <w:tcBorders>
              <w:top w:val="single" w:sz="4" w:space="0" w:color="auto"/>
              <w:left w:val="nil"/>
              <w:bottom w:val="single" w:sz="4" w:space="0" w:color="auto"/>
              <w:right w:val="single" w:sz="4" w:space="0" w:color="auto"/>
            </w:tcBorders>
            <w:shd w:val="clear" w:color="auto" w:fill="auto"/>
            <w:noWrap/>
            <w:vAlign w:val="center"/>
            <w:hideMark/>
          </w:tcPr>
          <w:p w14:paraId="5042858B" w14:textId="77777777" w:rsidR="00E16B09" w:rsidRPr="000A7D04" w:rsidRDefault="00E16B09" w:rsidP="00B95CFA">
            <w:pPr>
              <w:jc w:val="center"/>
              <w:rPr>
                <w:b/>
                <w:color w:val="000000" w:themeColor="text1"/>
                <w:sz w:val="18"/>
                <w:szCs w:val="18"/>
              </w:rPr>
            </w:pPr>
            <w:r w:rsidRPr="000A7D04">
              <w:rPr>
                <w:color w:val="000000" w:themeColor="text1"/>
                <w:sz w:val="18"/>
                <w:szCs w:val="18"/>
              </w:rPr>
              <w:t>5</w:t>
            </w:r>
          </w:p>
          <w:p w14:paraId="2309F48C" w14:textId="77777777" w:rsidR="00E16B09" w:rsidRPr="000A7D04" w:rsidRDefault="00E16B09" w:rsidP="00B95CFA">
            <w:pPr>
              <w:jc w:val="center"/>
              <w:rPr>
                <w:b/>
                <w:color w:val="000000" w:themeColor="text1"/>
                <w:sz w:val="18"/>
                <w:szCs w:val="18"/>
              </w:rPr>
            </w:pPr>
          </w:p>
        </w:tc>
        <w:tc>
          <w:tcPr>
            <w:tcW w:w="474" w:type="dxa"/>
            <w:tcBorders>
              <w:top w:val="single" w:sz="4" w:space="0" w:color="auto"/>
              <w:left w:val="nil"/>
              <w:bottom w:val="single" w:sz="4" w:space="0" w:color="auto"/>
              <w:right w:val="single" w:sz="4" w:space="0" w:color="auto"/>
            </w:tcBorders>
            <w:shd w:val="clear" w:color="auto" w:fill="auto"/>
            <w:noWrap/>
            <w:vAlign w:val="center"/>
            <w:hideMark/>
          </w:tcPr>
          <w:p w14:paraId="4FF76A89" w14:textId="77777777" w:rsidR="00B95CFA" w:rsidRPr="000A7D04" w:rsidRDefault="00B95CFA" w:rsidP="00B95CFA">
            <w:pPr>
              <w:jc w:val="center"/>
              <w:rPr>
                <w:color w:val="000000" w:themeColor="text1"/>
                <w:sz w:val="18"/>
                <w:szCs w:val="18"/>
              </w:rPr>
            </w:pPr>
          </w:p>
          <w:p w14:paraId="61BEF524" w14:textId="77777777" w:rsidR="00B95CFA" w:rsidRPr="000A7D04" w:rsidRDefault="00B95CFA" w:rsidP="00B95CFA">
            <w:pPr>
              <w:jc w:val="center"/>
              <w:rPr>
                <w:color w:val="000000" w:themeColor="text1"/>
                <w:sz w:val="18"/>
                <w:szCs w:val="18"/>
              </w:rPr>
            </w:pPr>
          </w:p>
          <w:p w14:paraId="75CF4B14" w14:textId="77777777" w:rsidR="00E16B09" w:rsidRPr="000A7D04" w:rsidRDefault="00E16B09" w:rsidP="00B95CFA">
            <w:pPr>
              <w:jc w:val="center"/>
              <w:rPr>
                <w:b/>
                <w:color w:val="000000" w:themeColor="text1"/>
                <w:sz w:val="18"/>
                <w:szCs w:val="18"/>
              </w:rPr>
            </w:pPr>
            <w:r w:rsidRPr="000A7D04">
              <w:rPr>
                <w:color w:val="000000" w:themeColor="text1"/>
                <w:sz w:val="18"/>
                <w:szCs w:val="18"/>
              </w:rPr>
              <w:t>02</w:t>
            </w:r>
          </w:p>
          <w:p w14:paraId="2C8038C6" w14:textId="77777777" w:rsidR="00E16B09" w:rsidRPr="000A7D04" w:rsidRDefault="00E16B09" w:rsidP="00B95CFA">
            <w:pPr>
              <w:jc w:val="center"/>
              <w:rPr>
                <w:b/>
                <w:color w:val="000000" w:themeColor="text1"/>
                <w:sz w:val="18"/>
                <w:szCs w:val="18"/>
              </w:rPr>
            </w:pPr>
          </w:p>
          <w:p w14:paraId="4E0EDD2B" w14:textId="77777777" w:rsidR="00E16B09" w:rsidRPr="000A7D04" w:rsidRDefault="00E16B09" w:rsidP="00B95CFA">
            <w:pPr>
              <w:jc w:val="center"/>
              <w:rPr>
                <w:b/>
                <w:color w:val="000000" w:themeColor="text1"/>
                <w:sz w:val="18"/>
                <w:szCs w:val="18"/>
              </w:rPr>
            </w:pPr>
          </w:p>
          <w:p w14:paraId="2B47A146" w14:textId="77777777" w:rsidR="00E16B09" w:rsidRPr="000A7D04" w:rsidRDefault="00E16B09" w:rsidP="00B95CFA">
            <w:pPr>
              <w:jc w:val="center"/>
              <w:rPr>
                <w:b/>
                <w:color w:val="000000" w:themeColor="text1"/>
                <w:sz w:val="18"/>
                <w:szCs w:val="18"/>
              </w:rPr>
            </w:pPr>
          </w:p>
        </w:tc>
        <w:tc>
          <w:tcPr>
            <w:tcW w:w="469" w:type="dxa"/>
            <w:tcBorders>
              <w:top w:val="single" w:sz="4" w:space="0" w:color="auto"/>
              <w:left w:val="nil"/>
              <w:bottom w:val="single" w:sz="4" w:space="0" w:color="auto"/>
              <w:right w:val="single" w:sz="4" w:space="0" w:color="auto"/>
            </w:tcBorders>
            <w:shd w:val="clear" w:color="auto" w:fill="auto"/>
            <w:noWrap/>
            <w:vAlign w:val="center"/>
            <w:hideMark/>
          </w:tcPr>
          <w:p w14:paraId="7602CE6C" w14:textId="77777777" w:rsidR="00B95CFA" w:rsidRPr="000A7D04" w:rsidRDefault="00B95CFA" w:rsidP="00B95CFA">
            <w:pPr>
              <w:jc w:val="center"/>
              <w:rPr>
                <w:color w:val="000000" w:themeColor="text1"/>
                <w:sz w:val="18"/>
                <w:szCs w:val="18"/>
              </w:rPr>
            </w:pPr>
          </w:p>
          <w:p w14:paraId="64B5F6D3" w14:textId="77777777" w:rsidR="00E16B09" w:rsidRPr="000A7D04" w:rsidRDefault="00E16B09" w:rsidP="00B95CFA">
            <w:pPr>
              <w:jc w:val="center"/>
              <w:rPr>
                <w:color w:val="000000" w:themeColor="text1"/>
                <w:sz w:val="18"/>
                <w:szCs w:val="18"/>
              </w:rPr>
            </w:pPr>
            <w:r w:rsidRPr="000A7D04">
              <w:rPr>
                <w:color w:val="000000" w:themeColor="text1"/>
                <w:sz w:val="18"/>
                <w:szCs w:val="18"/>
              </w:rPr>
              <w:t>01</w:t>
            </w:r>
          </w:p>
          <w:p w14:paraId="33CAE494" w14:textId="77777777" w:rsidR="00E16B09" w:rsidRPr="000A7D04" w:rsidRDefault="00E16B09" w:rsidP="00B95CFA">
            <w:pPr>
              <w:jc w:val="center"/>
              <w:rPr>
                <w:color w:val="000000" w:themeColor="text1"/>
                <w:sz w:val="18"/>
                <w:szCs w:val="18"/>
              </w:rPr>
            </w:pPr>
          </w:p>
          <w:p w14:paraId="09AFD923" w14:textId="77777777" w:rsidR="00E16B09" w:rsidRPr="000A7D04" w:rsidRDefault="00E16B09" w:rsidP="00B95CFA">
            <w:pPr>
              <w:jc w:val="center"/>
              <w:rPr>
                <w:color w:val="000000" w:themeColor="text1"/>
                <w:sz w:val="18"/>
                <w:szCs w:val="18"/>
              </w:rPr>
            </w:pPr>
          </w:p>
        </w:tc>
        <w:tc>
          <w:tcPr>
            <w:tcW w:w="2835" w:type="dxa"/>
            <w:tcBorders>
              <w:top w:val="single" w:sz="4" w:space="0" w:color="auto"/>
              <w:left w:val="nil"/>
              <w:bottom w:val="single" w:sz="4" w:space="0" w:color="auto"/>
              <w:right w:val="nil"/>
            </w:tcBorders>
            <w:shd w:val="clear" w:color="auto" w:fill="auto"/>
            <w:hideMark/>
          </w:tcPr>
          <w:p w14:paraId="3A29BF40" w14:textId="77777777" w:rsidR="00E16B09" w:rsidRPr="000A7D04" w:rsidRDefault="00E16B09" w:rsidP="007F5A77">
            <w:pPr>
              <w:rPr>
                <w:b/>
                <w:bCs/>
                <w:color w:val="000000" w:themeColor="text1"/>
                <w:sz w:val="18"/>
                <w:szCs w:val="18"/>
              </w:rPr>
            </w:pPr>
            <w:r w:rsidRPr="000A7D04">
              <w:rPr>
                <w:color w:val="000000" w:themeColor="text1"/>
                <w:sz w:val="18"/>
                <w:szCs w:val="18"/>
              </w:rPr>
              <w:t>Организация бухгалтерского учета в муниципальных образовательных учреждениях, подведомственных отделу народного образования Администрации МО «</w:t>
            </w:r>
            <w:r w:rsidR="00A15702" w:rsidRPr="000A7D04">
              <w:rPr>
                <w:color w:val="000000" w:themeColor="text1"/>
                <w:sz w:val="18"/>
                <w:szCs w:val="18"/>
              </w:rPr>
              <w:t xml:space="preserve">Муниципальный округ </w:t>
            </w:r>
            <w:r w:rsidRPr="000A7D04">
              <w:rPr>
                <w:color w:val="000000" w:themeColor="text1"/>
                <w:sz w:val="18"/>
                <w:szCs w:val="18"/>
              </w:rPr>
              <w:t>Красногорский район</w:t>
            </w:r>
            <w:r w:rsidR="00A15702" w:rsidRPr="000A7D04">
              <w:rPr>
                <w:color w:val="000000" w:themeColor="text1"/>
                <w:sz w:val="18"/>
                <w:szCs w:val="18"/>
              </w:rPr>
              <w:t xml:space="preserve"> Удмуртской Республики</w:t>
            </w:r>
            <w:r w:rsidRPr="000A7D04">
              <w:rPr>
                <w:color w:val="000000" w:themeColor="text1"/>
                <w:sz w:val="18"/>
                <w:szCs w:val="18"/>
              </w:rPr>
              <w:t>»</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AC22E" w14:textId="77777777" w:rsidR="00E16B09" w:rsidRPr="000A7D04" w:rsidRDefault="00D230E7" w:rsidP="0046689B">
            <w:pPr>
              <w:jc w:val="center"/>
              <w:rPr>
                <w:b/>
                <w:bCs/>
                <w:color w:val="000000" w:themeColor="text1"/>
                <w:sz w:val="18"/>
                <w:szCs w:val="18"/>
              </w:rPr>
            </w:pPr>
            <w:r w:rsidRPr="000A7D04">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shd w:val="clear" w:color="auto" w:fill="auto"/>
            <w:vAlign w:val="center"/>
            <w:hideMark/>
          </w:tcPr>
          <w:p w14:paraId="421846F0" w14:textId="77777777" w:rsidR="00E16B09" w:rsidRPr="000A7D04" w:rsidRDefault="00E16B09" w:rsidP="007F5A77">
            <w:pPr>
              <w:rPr>
                <w:color w:val="000000" w:themeColor="text1"/>
                <w:sz w:val="18"/>
                <w:szCs w:val="18"/>
              </w:rPr>
            </w:pPr>
            <w:r w:rsidRPr="000A7D04">
              <w:rPr>
                <w:color w:val="000000" w:themeColor="text1"/>
                <w:sz w:val="18"/>
                <w:szCs w:val="18"/>
              </w:rPr>
              <w:t>541</w:t>
            </w:r>
          </w:p>
        </w:tc>
        <w:tc>
          <w:tcPr>
            <w:tcW w:w="396" w:type="dxa"/>
            <w:tcBorders>
              <w:top w:val="single" w:sz="4" w:space="0" w:color="auto"/>
              <w:left w:val="nil"/>
              <w:bottom w:val="single" w:sz="4" w:space="0" w:color="auto"/>
              <w:right w:val="single" w:sz="4" w:space="0" w:color="auto"/>
            </w:tcBorders>
            <w:shd w:val="clear" w:color="auto" w:fill="auto"/>
            <w:vAlign w:val="center"/>
            <w:hideMark/>
          </w:tcPr>
          <w:p w14:paraId="38663224" w14:textId="77777777" w:rsidR="00E16B09" w:rsidRPr="000A7D04" w:rsidRDefault="00E16B09" w:rsidP="007F5A77">
            <w:pPr>
              <w:jc w:val="center"/>
              <w:rPr>
                <w:color w:val="000000" w:themeColor="text1"/>
                <w:sz w:val="18"/>
                <w:szCs w:val="18"/>
              </w:rPr>
            </w:pPr>
            <w:r w:rsidRPr="000A7D04">
              <w:rPr>
                <w:color w:val="000000" w:themeColor="text1"/>
                <w:sz w:val="18"/>
                <w:szCs w:val="18"/>
              </w:rPr>
              <w:t>07</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439E5775" w14:textId="77777777" w:rsidR="00E16B09" w:rsidRPr="000A7D04" w:rsidRDefault="00E16B09" w:rsidP="007F5A77">
            <w:pPr>
              <w:jc w:val="center"/>
              <w:rPr>
                <w:color w:val="000000" w:themeColor="text1"/>
                <w:sz w:val="18"/>
                <w:szCs w:val="18"/>
              </w:rPr>
            </w:pPr>
            <w:r w:rsidRPr="000A7D04">
              <w:rPr>
                <w:color w:val="000000" w:themeColor="text1"/>
                <w:sz w:val="18"/>
                <w:szCs w:val="18"/>
              </w:rPr>
              <w:t>09</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2C8E0F2D" w14:textId="77777777" w:rsidR="00E16B09" w:rsidRPr="000A7D04" w:rsidRDefault="00E16B09" w:rsidP="007F5A77">
            <w:pPr>
              <w:jc w:val="center"/>
              <w:rPr>
                <w:color w:val="000000" w:themeColor="text1"/>
                <w:sz w:val="18"/>
                <w:szCs w:val="18"/>
              </w:rPr>
            </w:pPr>
            <w:r w:rsidRPr="000A7D04">
              <w:rPr>
                <w:color w:val="000000" w:themeColor="text1"/>
                <w:sz w:val="18"/>
                <w:szCs w:val="18"/>
              </w:rPr>
              <w:t>0150160120</w:t>
            </w:r>
          </w:p>
        </w:tc>
        <w:tc>
          <w:tcPr>
            <w:tcW w:w="531" w:type="dxa"/>
            <w:tcBorders>
              <w:top w:val="single" w:sz="4" w:space="0" w:color="auto"/>
              <w:left w:val="nil"/>
              <w:bottom w:val="single" w:sz="4" w:space="0" w:color="auto"/>
              <w:right w:val="single" w:sz="4" w:space="0" w:color="auto"/>
            </w:tcBorders>
            <w:shd w:val="clear" w:color="auto" w:fill="auto"/>
            <w:vAlign w:val="center"/>
            <w:hideMark/>
          </w:tcPr>
          <w:p w14:paraId="60E90BDC" w14:textId="77777777" w:rsidR="00E16B09" w:rsidRPr="000A7D04" w:rsidRDefault="00E16B09" w:rsidP="007F5A77">
            <w:pPr>
              <w:jc w:val="center"/>
              <w:rPr>
                <w:color w:val="000000" w:themeColor="text1"/>
                <w:sz w:val="18"/>
                <w:szCs w:val="18"/>
              </w:rPr>
            </w:pPr>
            <w:r w:rsidRPr="000A7D04">
              <w:rPr>
                <w:color w:val="000000" w:themeColor="text1"/>
                <w:sz w:val="18"/>
                <w:szCs w:val="18"/>
              </w:rPr>
              <w:t>100, 200, 800</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6778E0F1" w14:textId="77777777" w:rsidR="00E16B09" w:rsidRPr="000A7D04" w:rsidRDefault="000A7D04" w:rsidP="000A7D04">
            <w:pPr>
              <w:jc w:val="center"/>
              <w:rPr>
                <w:b/>
                <w:bCs/>
                <w:color w:val="000000" w:themeColor="text1"/>
                <w:sz w:val="18"/>
                <w:szCs w:val="18"/>
              </w:rPr>
            </w:pPr>
            <w:r w:rsidRPr="000A7D04">
              <w:rPr>
                <w:color w:val="000000" w:themeColor="text1"/>
                <w:sz w:val="18"/>
                <w:szCs w:val="18"/>
              </w:rPr>
              <w:t>6495,8</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235A7E94" w14:textId="77777777" w:rsidR="00E16B09" w:rsidRPr="000A7D04" w:rsidRDefault="000A7D04" w:rsidP="000A7D04">
            <w:pPr>
              <w:jc w:val="center"/>
              <w:rPr>
                <w:b/>
                <w:bCs/>
                <w:color w:val="000000" w:themeColor="text1"/>
                <w:sz w:val="18"/>
                <w:szCs w:val="18"/>
              </w:rPr>
            </w:pPr>
            <w:r w:rsidRPr="000A7D04">
              <w:rPr>
                <w:color w:val="000000" w:themeColor="text1"/>
                <w:sz w:val="18"/>
                <w:szCs w:val="18"/>
              </w:rPr>
              <w:t>6495,8</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61B6C55C" w14:textId="77777777" w:rsidR="00E16B09" w:rsidRPr="000A7D04" w:rsidRDefault="000A7D04" w:rsidP="000A7D04">
            <w:pPr>
              <w:jc w:val="center"/>
              <w:rPr>
                <w:b/>
                <w:bCs/>
                <w:color w:val="000000" w:themeColor="text1"/>
                <w:sz w:val="18"/>
                <w:szCs w:val="18"/>
              </w:rPr>
            </w:pPr>
            <w:r w:rsidRPr="000A7D04">
              <w:rPr>
                <w:color w:val="000000" w:themeColor="text1"/>
                <w:sz w:val="18"/>
                <w:szCs w:val="18"/>
              </w:rPr>
              <w:t>6365</w:t>
            </w:r>
            <w:r w:rsidR="00B5254A" w:rsidRPr="000A7D04">
              <w:rPr>
                <w:color w:val="000000" w:themeColor="text1"/>
                <w:sz w:val="18"/>
                <w:szCs w:val="18"/>
              </w:rPr>
              <w:t>,</w:t>
            </w:r>
            <w:r w:rsidR="00270DB1">
              <w:rPr>
                <w:color w:val="000000" w:themeColor="text1"/>
                <w:sz w:val="18"/>
                <w:szCs w:val="18"/>
              </w:rPr>
              <w:t>2</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3BBE5335" w14:textId="77777777" w:rsidR="00E16B09" w:rsidRPr="000A7D04" w:rsidRDefault="00D230E7" w:rsidP="000A7D04">
            <w:pPr>
              <w:jc w:val="center"/>
              <w:rPr>
                <w:rFonts w:ascii="Calibri" w:hAnsi="Calibri" w:cs="Calibri"/>
                <w:b/>
                <w:bCs/>
                <w:color w:val="000000" w:themeColor="text1"/>
                <w:sz w:val="18"/>
                <w:szCs w:val="18"/>
              </w:rPr>
            </w:pPr>
            <w:r w:rsidRPr="000A7D04">
              <w:rPr>
                <w:rFonts w:ascii="Calibri" w:hAnsi="Calibri" w:cs="Calibri"/>
                <w:color w:val="000000" w:themeColor="text1"/>
                <w:sz w:val="18"/>
                <w:szCs w:val="18"/>
              </w:rPr>
              <w:t>97</w:t>
            </w:r>
            <w:r w:rsidR="00E16B09" w:rsidRPr="000A7D04">
              <w:rPr>
                <w:rFonts w:ascii="Calibri" w:hAnsi="Calibri" w:cs="Calibri"/>
                <w:color w:val="000000" w:themeColor="text1"/>
                <w:sz w:val="18"/>
                <w:szCs w:val="18"/>
              </w:rPr>
              <w:t>,</w:t>
            </w:r>
            <w:r w:rsidR="000A7D04" w:rsidRPr="000A7D04">
              <w:rPr>
                <w:rFonts w:ascii="Calibri" w:hAnsi="Calibri" w:cs="Calibri"/>
                <w:color w:val="000000" w:themeColor="text1"/>
                <w:sz w:val="18"/>
                <w:szCs w:val="18"/>
              </w:rPr>
              <w:t>9</w:t>
            </w:r>
            <w:r w:rsidR="00E16B09" w:rsidRPr="000A7D04">
              <w:rPr>
                <w:rFonts w:ascii="Calibri" w:hAnsi="Calibri" w:cs="Calibri"/>
                <w:color w:val="000000" w:themeColor="text1"/>
                <w:sz w:val="18"/>
                <w:szCs w:val="18"/>
              </w:rPr>
              <w:t>%</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0F8AEA9A" w14:textId="77777777" w:rsidR="00E16B09" w:rsidRPr="000A7D04" w:rsidRDefault="00D230E7" w:rsidP="00D230E7">
            <w:pPr>
              <w:jc w:val="center"/>
              <w:rPr>
                <w:rFonts w:ascii="Calibri" w:hAnsi="Calibri" w:cs="Calibri"/>
                <w:b/>
                <w:bCs/>
                <w:color w:val="000000" w:themeColor="text1"/>
                <w:sz w:val="18"/>
                <w:szCs w:val="18"/>
              </w:rPr>
            </w:pPr>
            <w:r w:rsidRPr="000A7D04">
              <w:rPr>
                <w:rFonts w:ascii="Calibri" w:hAnsi="Calibri" w:cs="Calibri"/>
                <w:color w:val="000000" w:themeColor="text1"/>
                <w:sz w:val="18"/>
                <w:szCs w:val="18"/>
              </w:rPr>
              <w:t>97</w:t>
            </w:r>
            <w:r w:rsidR="00E16B09" w:rsidRPr="000A7D04">
              <w:rPr>
                <w:rFonts w:ascii="Calibri" w:hAnsi="Calibri" w:cs="Calibri"/>
                <w:color w:val="000000" w:themeColor="text1"/>
                <w:sz w:val="18"/>
                <w:szCs w:val="18"/>
              </w:rPr>
              <w:t>,</w:t>
            </w:r>
            <w:r w:rsidR="000A7D04" w:rsidRPr="000A7D04">
              <w:rPr>
                <w:rFonts w:ascii="Calibri" w:hAnsi="Calibri" w:cs="Calibri"/>
                <w:color w:val="000000" w:themeColor="text1"/>
                <w:sz w:val="18"/>
                <w:szCs w:val="18"/>
              </w:rPr>
              <w:t>9</w:t>
            </w:r>
            <w:r w:rsidR="00E16B09" w:rsidRPr="000A7D04">
              <w:rPr>
                <w:rFonts w:ascii="Calibri" w:hAnsi="Calibri" w:cs="Calibri"/>
                <w:color w:val="000000" w:themeColor="text1"/>
                <w:sz w:val="18"/>
                <w:szCs w:val="18"/>
              </w:rPr>
              <w:t>%</w:t>
            </w:r>
          </w:p>
        </w:tc>
      </w:tr>
      <w:tr w:rsidR="00063464" w:rsidRPr="00063464" w14:paraId="3EBB2F9B" w14:textId="77777777" w:rsidTr="00E16B09">
        <w:trPr>
          <w:trHeight w:val="493"/>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EFCA7" w14:textId="77777777" w:rsidR="00E16B09" w:rsidRPr="000A7D04" w:rsidRDefault="00B95CFA" w:rsidP="007F5A77">
            <w:pPr>
              <w:jc w:val="center"/>
              <w:rPr>
                <w:color w:val="000000" w:themeColor="text1"/>
                <w:sz w:val="18"/>
                <w:szCs w:val="18"/>
              </w:rPr>
            </w:pPr>
            <w:r w:rsidRPr="000A7D04">
              <w:rPr>
                <w:color w:val="000000" w:themeColor="text1"/>
                <w:sz w:val="18"/>
                <w:szCs w:val="18"/>
              </w:rPr>
              <w:t>01</w:t>
            </w:r>
          </w:p>
        </w:tc>
        <w:tc>
          <w:tcPr>
            <w:tcW w:w="441" w:type="dxa"/>
            <w:tcBorders>
              <w:top w:val="single" w:sz="4" w:space="0" w:color="auto"/>
              <w:left w:val="nil"/>
              <w:bottom w:val="single" w:sz="4" w:space="0" w:color="auto"/>
              <w:right w:val="single" w:sz="4" w:space="0" w:color="auto"/>
            </w:tcBorders>
            <w:shd w:val="clear" w:color="auto" w:fill="auto"/>
            <w:vAlign w:val="center"/>
            <w:hideMark/>
          </w:tcPr>
          <w:p w14:paraId="10FF61CC" w14:textId="77777777" w:rsidR="00E16B09" w:rsidRPr="000A7D04" w:rsidRDefault="00B95CFA" w:rsidP="005F6F6A">
            <w:pPr>
              <w:rPr>
                <w:color w:val="000000" w:themeColor="text1"/>
                <w:sz w:val="18"/>
                <w:szCs w:val="18"/>
              </w:rPr>
            </w:pPr>
            <w:r w:rsidRPr="000A7D04">
              <w:rPr>
                <w:color w:val="000000" w:themeColor="text1"/>
                <w:sz w:val="18"/>
                <w:szCs w:val="18"/>
              </w:rPr>
              <w:t>5</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30577B65" w14:textId="77777777" w:rsidR="00E16B09" w:rsidRPr="000A7D04" w:rsidRDefault="00B95CFA" w:rsidP="007F5A77">
            <w:pPr>
              <w:jc w:val="center"/>
              <w:rPr>
                <w:color w:val="000000" w:themeColor="text1"/>
                <w:sz w:val="18"/>
                <w:szCs w:val="18"/>
              </w:rPr>
            </w:pPr>
            <w:r w:rsidRPr="000A7D04">
              <w:rPr>
                <w:color w:val="000000" w:themeColor="text1"/>
                <w:sz w:val="18"/>
                <w:szCs w:val="18"/>
              </w:rPr>
              <w:t>03</w:t>
            </w:r>
          </w:p>
        </w:tc>
        <w:tc>
          <w:tcPr>
            <w:tcW w:w="469" w:type="dxa"/>
            <w:tcBorders>
              <w:top w:val="single" w:sz="4" w:space="0" w:color="auto"/>
              <w:left w:val="nil"/>
              <w:bottom w:val="single" w:sz="4" w:space="0" w:color="auto"/>
              <w:right w:val="single" w:sz="4" w:space="0" w:color="auto"/>
            </w:tcBorders>
            <w:shd w:val="clear" w:color="auto" w:fill="auto"/>
            <w:vAlign w:val="center"/>
            <w:hideMark/>
          </w:tcPr>
          <w:p w14:paraId="27259295" w14:textId="77777777" w:rsidR="00E16B09" w:rsidRPr="000A7D04" w:rsidRDefault="00B95CFA" w:rsidP="005F6F6A">
            <w:pPr>
              <w:rPr>
                <w:color w:val="000000" w:themeColor="text1"/>
                <w:sz w:val="18"/>
                <w:szCs w:val="18"/>
              </w:rPr>
            </w:pPr>
            <w:r w:rsidRPr="000A7D04">
              <w:rPr>
                <w:color w:val="000000" w:themeColor="text1"/>
                <w:sz w:val="18"/>
                <w:szCs w:val="18"/>
              </w:rPr>
              <w:t>02</w:t>
            </w:r>
          </w:p>
        </w:tc>
        <w:tc>
          <w:tcPr>
            <w:tcW w:w="2835" w:type="dxa"/>
            <w:tcBorders>
              <w:top w:val="single" w:sz="4" w:space="0" w:color="auto"/>
              <w:left w:val="nil"/>
              <w:bottom w:val="single" w:sz="4" w:space="0" w:color="auto"/>
              <w:right w:val="nil"/>
            </w:tcBorders>
            <w:shd w:val="clear" w:color="auto" w:fill="auto"/>
            <w:hideMark/>
          </w:tcPr>
          <w:p w14:paraId="67751D24" w14:textId="77777777" w:rsidR="00E16B09" w:rsidRPr="000A7D04" w:rsidRDefault="00E16B09" w:rsidP="007F5A77">
            <w:pPr>
              <w:rPr>
                <w:b/>
                <w:bCs/>
                <w:color w:val="000000" w:themeColor="text1"/>
                <w:sz w:val="18"/>
                <w:szCs w:val="18"/>
              </w:rPr>
            </w:pPr>
            <w:r w:rsidRPr="000A7D04">
              <w:rPr>
                <w:color w:val="000000" w:themeColor="text1"/>
                <w:sz w:val="18"/>
                <w:szCs w:val="18"/>
              </w:rPr>
              <w:t>Расходы за счет дотации на сбалансированность (подготовка к зиме)</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BE511" w14:textId="77777777" w:rsidR="00E16B09" w:rsidRPr="000A7D04" w:rsidRDefault="00D230E7" w:rsidP="0046689B">
            <w:pPr>
              <w:jc w:val="center"/>
              <w:rPr>
                <w:color w:val="000000" w:themeColor="text1"/>
                <w:sz w:val="18"/>
                <w:szCs w:val="18"/>
              </w:rPr>
            </w:pPr>
            <w:r w:rsidRPr="000A7D04">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shd w:val="clear" w:color="auto" w:fill="auto"/>
            <w:vAlign w:val="center"/>
            <w:hideMark/>
          </w:tcPr>
          <w:p w14:paraId="7EBF81BB" w14:textId="77777777" w:rsidR="00E16B09" w:rsidRPr="000A7D04" w:rsidRDefault="00E16B09" w:rsidP="007F5A77">
            <w:pPr>
              <w:jc w:val="right"/>
              <w:rPr>
                <w:color w:val="000000" w:themeColor="text1"/>
                <w:sz w:val="18"/>
                <w:szCs w:val="18"/>
              </w:rPr>
            </w:pPr>
            <w:r w:rsidRPr="000A7D04">
              <w:rPr>
                <w:color w:val="000000" w:themeColor="text1"/>
                <w:sz w:val="18"/>
                <w:szCs w:val="18"/>
                <w:lang w:val="en-US"/>
              </w:rPr>
              <w:t>541</w:t>
            </w:r>
          </w:p>
        </w:tc>
        <w:tc>
          <w:tcPr>
            <w:tcW w:w="396" w:type="dxa"/>
            <w:tcBorders>
              <w:top w:val="single" w:sz="4" w:space="0" w:color="auto"/>
              <w:left w:val="nil"/>
              <w:bottom w:val="single" w:sz="4" w:space="0" w:color="auto"/>
              <w:right w:val="single" w:sz="4" w:space="0" w:color="auto"/>
            </w:tcBorders>
            <w:shd w:val="clear" w:color="auto" w:fill="auto"/>
            <w:vAlign w:val="center"/>
            <w:hideMark/>
          </w:tcPr>
          <w:p w14:paraId="13E0EADB" w14:textId="77777777" w:rsidR="00E16B09" w:rsidRPr="000A7D04" w:rsidRDefault="00E16B09" w:rsidP="007F5A77">
            <w:pPr>
              <w:jc w:val="center"/>
              <w:rPr>
                <w:color w:val="000000" w:themeColor="text1"/>
                <w:sz w:val="18"/>
                <w:szCs w:val="18"/>
              </w:rPr>
            </w:pPr>
            <w:r w:rsidRPr="000A7D04">
              <w:rPr>
                <w:color w:val="000000" w:themeColor="text1"/>
                <w:sz w:val="18"/>
                <w:szCs w:val="18"/>
                <w:lang w:val="en-US"/>
              </w:rPr>
              <w:t>07</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369E9A38" w14:textId="77777777" w:rsidR="00E16B09" w:rsidRPr="000A7D04" w:rsidRDefault="00E16B09" w:rsidP="007F5A77">
            <w:pPr>
              <w:jc w:val="center"/>
              <w:rPr>
                <w:color w:val="000000" w:themeColor="text1"/>
                <w:sz w:val="18"/>
                <w:szCs w:val="18"/>
              </w:rPr>
            </w:pPr>
            <w:r w:rsidRPr="000A7D04">
              <w:rPr>
                <w:color w:val="000000" w:themeColor="text1"/>
                <w:sz w:val="18"/>
                <w:szCs w:val="18"/>
                <w:lang w:val="en-US"/>
              </w:rPr>
              <w:t>09</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7D8F14D5" w14:textId="77777777" w:rsidR="00E16B09" w:rsidRPr="000A7D04" w:rsidRDefault="00E16B09" w:rsidP="007F5A77">
            <w:pPr>
              <w:jc w:val="center"/>
              <w:rPr>
                <w:color w:val="000000" w:themeColor="text1"/>
                <w:sz w:val="18"/>
                <w:szCs w:val="18"/>
              </w:rPr>
            </w:pPr>
            <w:r w:rsidRPr="000A7D04">
              <w:rPr>
                <w:color w:val="000000" w:themeColor="text1"/>
                <w:sz w:val="18"/>
                <w:szCs w:val="18"/>
                <w:lang w:val="en-US"/>
              </w:rPr>
              <w:t>0150163020</w:t>
            </w:r>
          </w:p>
        </w:tc>
        <w:tc>
          <w:tcPr>
            <w:tcW w:w="531" w:type="dxa"/>
            <w:tcBorders>
              <w:top w:val="single" w:sz="4" w:space="0" w:color="auto"/>
              <w:left w:val="nil"/>
              <w:bottom w:val="single" w:sz="4" w:space="0" w:color="auto"/>
              <w:right w:val="single" w:sz="4" w:space="0" w:color="auto"/>
            </w:tcBorders>
            <w:shd w:val="clear" w:color="auto" w:fill="auto"/>
            <w:vAlign w:val="center"/>
            <w:hideMark/>
          </w:tcPr>
          <w:p w14:paraId="751F1BF2" w14:textId="77777777" w:rsidR="00E16B09" w:rsidRPr="000A7D04" w:rsidRDefault="00E16B09" w:rsidP="007F5A77">
            <w:pPr>
              <w:jc w:val="center"/>
              <w:rPr>
                <w:color w:val="000000" w:themeColor="text1"/>
                <w:sz w:val="18"/>
                <w:szCs w:val="18"/>
              </w:rPr>
            </w:pPr>
            <w:r w:rsidRPr="000A7D04">
              <w:rPr>
                <w:color w:val="000000" w:themeColor="text1"/>
                <w:sz w:val="18"/>
                <w:szCs w:val="18"/>
                <w:lang w:val="en-US"/>
              </w:rPr>
              <w:t>200</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45801AC2" w14:textId="77777777" w:rsidR="00E16B09" w:rsidRPr="000A7D04" w:rsidRDefault="000A7D04" w:rsidP="000A7D04">
            <w:pPr>
              <w:jc w:val="center"/>
              <w:rPr>
                <w:color w:val="000000" w:themeColor="text1"/>
                <w:sz w:val="18"/>
                <w:szCs w:val="18"/>
              </w:rPr>
            </w:pPr>
            <w:r w:rsidRPr="000A7D04">
              <w:rPr>
                <w:color w:val="000000" w:themeColor="text1"/>
                <w:sz w:val="18"/>
                <w:szCs w:val="18"/>
              </w:rPr>
              <w:t>260</w:t>
            </w:r>
            <w:r w:rsidR="00E16B09" w:rsidRPr="000A7D04">
              <w:rPr>
                <w:color w:val="000000" w:themeColor="text1"/>
                <w:sz w:val="18"/>
                <w:szCs w:val="18"/>
              </w:rPr>
              <w:t>,</w:t>
            </w:r>
            <w:r w:rsidRPr="000A7D04">
              <w:rPr>
                <w:color w:val="000000" w:themeColor="text1"/>
                <w:sz w:val="18"/>
                <w:szCs w:val="18"/>
              </w:rPr>
              <w:t>4</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5E8F6A74" w14:textId="77777777" w:rsidR="00E16B09" w:rsidRPr="000A7D04" w:rsidRDefault="000A7D04" w:rsidP="000A7D04">
            <w:pPr>
              <w:jc w:val="center"/>
              <w:rPr>
                <w:color w:val="000000" w:themeColor="text1"/>
                <w:sz w:val="18"/>
                <w:szCs w:val="18"/>
              </w:rPr>
            </w:pPr>
            <w:r w:rsidRPr="000A7D04">
              <w:rPr>
                <w:color w:val="000000" w:themeColor="text1"/>
                <w:sz w:val="18"/>
                <w:szCs w:val="18"/>
              </w:rPr>
              <w:t>260</w:t>
            </w:r>
            <w:r w:rsidR="00E16B09" w:rsidRPr="000A7D04">
              <w:rPr>
                <w:color w:val="000000" w:themeColor="text1"/>
                <w:sz w:val="18"/>
                <w:szCs w:val="18"/>
              </w:rPr>
              <w:t>,</w:t>
            </w:r>
            <w:r w:rsidRPr="000A7D04">
              <w:rPr>
                <w:color w:val="000000" w:themeColor="text1"/>
                <w:sz w:val="18"/>
                <w:szCs w:val="18"/>
              </w:rPr>
              <w:t>4</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3EF3C626" w14:textId="77777777" w:rsidR="00E16B09" w:rsidRPr="000A7D04" w:rsidRDefault="000A7D04" w:rsidP="000A7D04">
            <w:pPr>
              <w:jc w:val="center"/>
              <w:rPr>
                <w:color w:val="000000" w:themeColor="text1"/>
                <w:sz w:val="18"/>
                <w:szCs w:val="18"/>
              </w:rPr>
            </w:pPr>
            <w:r w:rsidRPr="000A7D04">
              <w:rPr>
                <w:color w:val="000000" w:themeColor="text1"/>
                <w:sz w:val="18"/>
                <w:szCs w:val="18"/>
              </w:rPr>
              <w:t>260,4</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290569C3" w14:textId="77777777" w:rsidR="00E16B09" w:rsidRPr="000A7D04" w:rsidRDefault="00073E8D" w:rsidP="00073E8D">
            <w:pPr>
              <w:jc w:val="center"/>
              <w:rPr>
                <w:rFonts w:ascii="Calibri" w:hAnsi="Calibri" w:cs="Calibri"/>
                <w:color w:val="000000" w:themeColor="text1"/>
                <w:sz w:val="18"/>
                <w:szCs w:val="18"/>
              </w:rPr>
            </w:pPr>
            <w:r w:rsidRPr="000A7D04">
              <w:rPr>
                <w:rFonts w:ascii="Calibri" w:hAnsi="Calibri" w:cs="Calibri"/>
                <w:color w:val="000000" w:themeColor="text1"/>
                <w:sz w:val="18"/>
                <w:szCs w:val="18"/>
              </w:rPr>
              <w:t>100</w:t>
            </w:r>
            <w:r w:rsidR="00E16B09" w:rsidRPr="000A7D04">
              <w:rPr>
                <w:rFonts w:ascii="Calibri" w:hAnsi="Calibri" w:cs="Calibri"/>
                <w:color w:val="000000" w:themeColor="text1"/>
                <w:sz w:val="18"/>
                <w:szCs w:val="18"/>
              </w:rPr>
              <w:t>%</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4FB71C08" w14:textId="77777777" w:rsidR="00E16B09" w:rsidRPr="000A7D04" w:rsidRDefault="00073E8D" w:rsidP="00073E8D">
            <w:pPr>
              <w:jc w:val="center"/>
              <w:rPr>
                <w:rFonts w:ascii="Calibri" w:hAnsi="Calibri" w:cs="Calibri"/>
                <w:color w:val="000000" w:themeColor="text1"/>
                <w:sz w:val="18"/>
                <w:szCs w:val="18"/>
              </w:rPr>
            </w:pPr>
            <w:r w:rsidRPr="000A7D04">
              <w:rPr>
                <w:rFonts w:ascii="Calibri" w:hAnsi="Calibri" w:cs="Calibri"/>
                <w:color w:val="000000" w:themeColor="text1"/>
                <w:sz w:val="18"/>
                <w:szCs w:val="18"/>
              </w:rPr>
              <w:t>100</w:t>
            </w:r>
            <w:r w:rsidR="00E16B09" w:rsidRPr="000A7D04">
              <w:rPr>
                <w:rFonts w:ascii="Calibri" w:hAnsi="Calibri" w:cs="Calibri"/>
                <w:color w:val="000000" w:themeColor="text1"/>
                <w:sz w:val="18"/>
                <w:szCs w:val="18"/>
              </w:rPr>
              <w:t>%</w:t>
            </w:r>
          </w:p>
        </w:tc>
      </w:tr>
      <w:tr w:rsidR="00063464" w:rsidRPr="00063464" w14:paraId="3019ACE7" w14:textId="77777777" w:rsidTr="00D230E7">
        <w:trPr>
          <w:trHeight w:val="960"/>
        </w:trPr>
        <w:tc>
          <w:tcPr>
            <w:tcW w:w="474" w:type="dxa"/>
            <w:tcBorders>
              <w:top w:val="nil"/>
              <w:left w:val="single" w:sz="8" w:space="0" w:color="auto"/>
              <w:bottom w:val="single" w:sz="4" w:space="0" w:color="auto"/>
              <w:right w:val="nil"/>
            </w:tcBorders>
            <w:shd w:val="clear" w:color="auto" w:fill="auto"/>
            <w:noWrap/>
            <w:vAlign w:val="center"/>
            <w:hideMark/>
          </w:tcPr>
          <w:p w14:paraId="2E1E18D6" w14:textId="77777777" w:rsidR="00E16B09" w:rsidRPr="000A7D04" w:rsidRDefault="00B95CFA" w:rsidP="007F5A77">
            <w:pPr>
              <w:jc w:val="center"/>
              <w:rPr>
                <w:color w:val="000000" w:themeColor="text1"/>
                <w:sz w:val="18"/>
                <w:szCs w:val="18"/>
              </w:rPr>
            </w:pPr>
            <w:r w:rsidRPr="000A7D04">
              <w:rPr>
                <w:color w:val="000000" w:themeColor="text1"/>
                <w:sz w:val="18"/>
                <w:szCs w:val="18"/>
              </w:rPr>
              <w:t>01</w:t>
            </w:r>
          </w:p>
        </w:tc>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53ABA72D" w14:textId="77777777" w:rsidR="00E16B09" w:rsidRPr="000A7D04" w:rsidRDefault="00B95CFA" w:rsidP="007F5A77">
            <w:pPr>
              <w:jc w:val="center"/>
              <w:rPr>
                <w:color w:val="000000" w:themeColor="text1"/>
                <w:sz w:val="18"/>
                <w:szCs w:val="18"/>
              </w:rPr>
            </w:pPr>
            <w:r w:rsidRPr="000A7D04">
              <w:rPr>
                <w:color w:val="000000" w:themeColor="text1"/>
                <w:sz w:val="18"/>
                <w:szCs w:val="18"/>
              </w:rPr>
              <w:t>5</w:t>
            </w:r>
          </w:p>
        </w:tc>
        <w:tc>
          <w:tcPr>
            <w:tcW w:w="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95697" w14:textId="77777777" w:rsidR="00E16B09" w:rsidRPr="000A7D04" w:rsidRDefault="00E16B09" w:rsidP="007F5A77">
            <w:pPr>
              <w:jc w:val="center"/>
              <w:rPr>
                <w:color w:val="000000" w:themeColor="text1"/>
                <w:sz w:val="18"/>
                <w:szCs w:val="18"/>
              </w:rPr>
            </w:pPr>
            <w:r w:rsidRPr="000A7D04">
              <w:rPr>
                <w:color w:val="000000" w:themeColor="text1"/>
                <w:sz w:val="18"/>
                <w:szCs w:val="18"/>
              </w:rPr>
              <w:t>0</w:t>
            </w:r>
            <w:r w:rsidR="00B95CFA" w:rsidRPr="000A7D04">
              <w:rPr>
                <w:color w:val="000000" w:themeColor="text1"/>
                <w:sz w:val="18"/>
                <w:szCs w:val="18"/>
              </w:rPr>
              <w:t>4</w:t>
            </w:r>
          </w:p>
        </w:tc>
        <w:tc>
          <w:tcPr>
            <w:tcW w:w="469" w:type="dxa"/>
            <w:tcBorders>
              <w:top w:val="single" w:sz="4" w:space="0" w:color="auto"/>
              <w:left w:val="nil"/>
              <w:bottom w:val="single" w:sz="4" w:space="0" w:color="auto"/>
              <w:right w:val="single" w:sz="4" w:space="0" w:color="auto"/>
            </w:tcBorders>
            <w:shd w:val="clear" w:color="auto" w:fill="auto"/>
            <w:noWrap/>
            <w:vAlign w:val="center"/>
            <w:hideMark/>
          </w:tcPr>
          <w:p w14:paraId="61BBD89D" w14:textId="77777777" w:rsidR="00E16B09" w:rsidRPr="000A7D04" w:rsidRDefault="00B95CFA" w:rsidP="007F5A77">
            <w:pPr>
              <w:jc w:val="center"/>
              <w:rPr>
                <w:color w:val="000000" w:themeColor="text1"/>
                <w:sz w:val="18"/>
                <w:szCs w:val="18"/>
              </w:rPr>
            </w:pPr>
            <w:r w:rsidRPr="000A7D04">
              <w:rPr>
                <w:color w:val="000000" w:themeColor="text1"/>
                <w:sz w:val="18"/>
                <w:szCs w:val="18"/>
              </w:rPr>
              <w:t>03</w:t>
            </w:r>
            <w:r w:rsidR="00E16B09" w:rsidRPr="000A7D04">
              <w:rPr>
                <w:color w:val="000000" w:themeColor="text1"/>
                <w:sz w:val="18"/>
                <w:szCs w:val="18"/>
              </w:rPr>
              <w:t> </w:t>
            </w:r>
          </w:p>
        </w:tc>
        <w:tc>
          <w:tcPr>
            <w:tcW w:w="2835" w:type="dxa"/>
            <w:tcBorders>
              <w:top w:val="single" w:sz="4" w:space="0" w:color="auto"/>
              <w:left w:val="nil"/>
              <w:bottom w:val="single" w:sz="4" w:space="0" w:color="auto"/>
              <w:right w:val="nil"/>
            </w:tcBorders>
            <w:shd w:val="clear" w:color="auto" w:fill="auto"/>
            <w:hideMark/>
          </w:tcPr>
          <w:p w14:paraId="7E71DF51" w14:textId="77777777" w:rsidR="00E16B09" w:rsidRPr="000A7D04" w:rsidRDefault="00D230E7" w:rsidP="00D230E7">
            <w:pPr>
              <w:rPr>
                <w:color w:val="000000" w:themeColor="text1"/>
                <w:sz w:val="18"/>
                <w:szCs w:val="18"/>
              </w:rPr>
            </w:pPr>
            <w:r w:rsidRPr="000A7D04">
              <w:rPr>
                <w:color w:val="000000" w:themeColor="text1"/>
                <w:sz w:val="18"/>
                <w:szCs w:val="18"/>
              </w:rPr>
              <w:t>Расходы на мероприятия по   б</w:t>
            </w:r>
            <w:r w:rsidR="00E16B09" w:rsidRPr="000A7D04">
              <w:rPr>
                <w:color w:val="000000" w:themeColor="text1"/>
                <w:sz w:val="18"/>
                <w:szCs w:val="18"/>
              </w:rPr>
              <w:t>езопасност</w:t>
            </w:r>
            <w:r w:rsidRPr="000A7D04">
              <w:rPr>
                <w:color w:val="000000" w:themeColor="text1"/>
                <w:sz w:val="18"/>
                <w:szCs w:val="18"/>
              </w:rPr>
              <w:t>и</w:t>
            </w:r>
            <w:r w:rsidR="00E16B09" w:rsidRPr="000A7D04">
              <w:rPr>
                <w:color w:val="000000" w:themeColor="text1"/>
                <w:sz w:val="18"/>
                <w:szCs w:val="18"/>
              </w:rPr>
              <w:t xml:space="preserve"> образовательных учреждений</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10FEC" w14:textId="77777777" w:rsidR="00E16B09" w:rsidRPr="000A7D04" w:rsidRDefault="00377F45" w:rsidP="0046689B">
            <w:pPr>
              <w:jc w:val="center"/>
              <w:rPr>
                <w:color w:val="000000" w:themeColor="text1"/>
                <w:sz w:val="18"/>
                <w:szCs w:val="18"/>
              </w:rPr>
            </w:pPr>
            <w:r w:rsidRPr="000A7D04">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shd w:val="clear" w:color="auto" w:fill="auto"/>
            <w:vAlign w:val="center"/>
            <w:hideMark/>
          </w:tcPr>
          <w:p w14:paraId="651CC758" w14:textId="77777777" w:rsidR="00E16B09" w:rsidRPr="000A7D04" w:rsidRDefault="00E16B09" w:rsidP="007F5A77">
            <w:pPr>
              <w:jc w:val="right"/>
              <w:rPr>
                <w:color w:val="000000" w:themeColor="text1"/>
                <w:sz w:val="18"/>
                <w:szCs w:val="18"/>
              </w:rPr>
            </w:pPr>
            <w:r w:rsidRPr="000A7D04">
              <w:rPr>
                <w:color w:val="000000" w:themeColor="text1"/>
                <w:sz w:val="18"/>
                <w:szCs w:val="18"/>
              </w:rPr>
              <w:t>541</w:t>
            </w:r>
          </w:p>
        </w:tc>
        <w:tc>
          <w:tcPr>
            <w:tcW w:w="396" w:type="dxa"/>
            <w:tcBorders>
              <w:top w:val="single" w:sz="4" w:space="0" w:color="auto"/>
              <w:left w:val="nil"/>
              <w:bottom w:val="single" w:sz="4" w:space="0" w:color="auto"/>
              <w:right w:val="single" w:sz="4" w:space="0" w:color="auto"/>
            </w:tcBorders>
            <w:shd w:val="clear" w:color="auto" w:fill="auto"/>
            <w:vAlign w:val="center"/>
            <w:hideMark/>
          </w:tcPr>
          <w:p w14:paraId="1C18697E" w14:textId="77777777" w:rsidR="00E16B09" w:rsidRPr="000A7D04" w:rsidRDefault="00E16B09" w:rsidP="007F5A77">
            <w:pPr>
              <w:jc w:val="center"/>
              <w:rPr>
                <w:color w:val="000000" w:themeColor="text1"/>
                <w:sz w:val="18"/>
                <w:szCs w:val="18"/>
              </w:rPr>
            </w:pPr>
            <w:r w:rsidRPr="000A7D04">
              <w:rPr>
                <w:color w:val="000000" w:themeColor="text1"/>
                <w:sz w:val="18"/>
                <w:szCs w:val="18"/>
              </w:rPr>
              <w:t>07</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6F93B72D" w14:textId="77777777" w:rsidR="00E16B09" w:rsidRPr="000A7D04" w:rsidRDefault="00E16B09" w:rsidP="007F5A77">
            <w:pPr>
              <w:jc w:val="center"/>
              <w:rPr>
                <w:color w:val="000000" w:themeColor="text1"/>
                <w:sz w:val="18"/>
                <w:szCs w:val="18"/>
              </w:rPr>
            </w:pPr>
            <w:r w:rsidRPr="000A7D04">
              <w:rPr>
                <w:color w:val="000000" w:themeColor="text1"/>
                <w:sz w:val="18"/>
                <w:szCs w:val="18"/>
              </w:rPr>
              <w:t>09</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10E7203A" w14:textId="77777777" w:rsidR="00E16B09" w:rsidRPr="000A7D04" w:rsidRDefault="00E16B09" w:rsidP="00377F45">
            <w:pPr>
              <w:jc w:val="center"/>
              <w:rPr>
                <w:color w:val="000000" w:themeColor="text1"/>
                <w:sz w:val="18"/>
                <w:szCs w:val="18"/>
              </w:rPr>
            </w:pPr>
            <w:r w:rsidRPr="000A7D04">
              <w:rPr>
                <w:color w:val="000000" w:themeColor="text1"/>
                <w:sz w:val="18"/>
                <w:szCs w:val="18"/>
              </w:rPr>
              <w:t>01501</w:t>
            </w:r>
            <w:r w:rsidR="00B5254A" w:rsidRPr="000A7D04">
              <w:rPr>
                <w:color w:val="000000" w:themeColor="text1"/>
                <w:sz w:val="18"/>
                <w:szCs w:val="18"/>
              </w:rPr>
              <w:t>06550</w:t>
            </w:r>
          </w:p>
        </w:tc>
        <w:tc>
          <w:tcPr>
            <w:tcW w:w="531" w:type="dxa"/>
            <w:tcBorders>
              <w:top w:val="single" w:sz="4" w:space="0" w:color="auto"/>
              <w:left w:val="nil"/>
              <w:bottom w:val="single" w:sz="4" w:space="0" w:color="auto"/>
              <w:right w:val="single" w:sz="4" w:space="0" w:color="auto"/>
            </w:tcBorders>
            <w:shd w:val="clear" w:color="auto" w:fill="auto"/>
            <w:vAlign w:val="center"/>
            <w:hideMark/>
          </w:tcPr>
          <w:p w14:paraId="0DCC13AF" w14:textId="77777777" w:rsidR="00E16B09" w:rsidRPr="000A7D04" w:rsidRDefault="00E16B09" w:rsidP="007F5A77">
            <w:pPr>
              <w:jc w:val="center"/>
              <w:rPr>
                <w:color w:val="000000" w:themeColor="text1"/>
                <w:sz w:val="18"/>
                <w:szCs w:val="18"/>
              </w:rPr>
            </w:pPr>
            <w:r w:rsidRPr="000A7D04">
              <w:rPr>
                <w:color w:val="000000" w:themeColor="text1"/>
                <w:sz w:val="18"/>
                <w:szCs w:val="18"/>
              </w:rPr>
              <w:t>200</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691BE668" w14:textId="77777777" w:rsidR="00E16B09" w:rsidRPr="000A7D04" w:rsidRDefault="000A7D04" w:rsidP="000A7D04">
            <w:pPr>
              <w:rPr>
                <w:color w:val="000000" w:themeColor="text1"/>
                <w:sz w:val="18"/>
                <w:szCs w:val="18"/>
              </w:rPr>
            </w:pPr>
            <w:r w:rsidRPr="000A7D04">
              <w:rPr>
                <w:color w:val="000000" w:themeColor="text1"/>
                <w:sz w:val="18"/>
                <w:szCs w:val="18"/>
              </w:rPr>
              <w:t xml:space="preserve">    354,2</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6E6308B5" w14:textId="77777777" w:rsidR="00E16B09" w:rsidRPr="000A7D04" w:rsidRDefault="000A7D04" w:rsidP="00B5254A">
            <w:pPr>
              <w:jc w:val="center"/>
              <w:rPr>
                <w:color w:val="000000" w:themeColor="text1"/>
                <w:sz w:val="18"/>
                <w:szCs w:val="18"/>
              </w:rPr>
            </w:pPr>
            <w:r w:rsidRPr="000A7D04">
              <w:rPr>
                <w:color w:val="000000" w:themeColor="text1"/>
                <w:sz w:val="18"/>
                <w:szCs w:val="18"/>
              </w:rPr>
              <w:t>354,2</w:t>
            </w:r>
            <w:r w:rsidR="00E16B09" w:rsidRPr="000A7D04">
              <w:rPr>
                <w:color w:val="000000" w:themeColor="text1"/>
                <w:sz w:val="18"/>
                <w:szCs w:val="18"/>
              </w:rPr>
              <w:t>,</w:t>
            </w:r>
            <w:r w:rsidR="00B5254A" w:rsidRPr="000A7D04">
              <w:rPr>
                <w:color w:val="000000" w:themeColor="text1"/>
                <w:sz w:val="18"/>
                <w:szCs w:val="18"/>
              </w:rPr>
              <w:t>0</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6851FB4B" w14:textId="77777777" w:rsidR="00E16B09" w:rsidRPr="000A7D04" w:rsidRDefault="00B5254A" w:rsidP="00B5254A">
            <w:pPr>
              <w:jc w:val="center"/>
              <w:rPr>
                <w:color w:val="000000" w:themeColor="text1"/>
                <w:sz w:val="18"/>
                <w:szCs w:val="18"/>
              </w:rPr>
            </w:pPr>
            <w:r w:rsidRPr="000A7D04">
              <w:rPr>
                <w:color w:val="000000" w:themeColor="text1"/>
                <w:sz w:val="18"/>
                <w:szCs w:val="18"/>
              </w:rPr>
              <w:t>0</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2C2249AF" w14:textId="77777777" w:rsidR="00E16B09" w:rsidRPr="000A7D04" w:rsidRDefault="00B5254A" w:rsidP="00073E8D">
            <w:pPr>
              <w:jc w:val="center"/>
              <w:rPr>
                <w:rFonts w:ascii="Calibri" w:hAnsi="Calibri" w:cs="Calibri"/>
                <w:color w:val="000000" w:themeColor="text1"/>
                <w:sz w:val="18"/>
                <w:szCs w:val="18"/>
              </w:rPr>
            </w:pPr>
            <w:r w:rsidRPr="000A7D04">
              <w:rPr>
                <w:rFonts w:ascii="Calibri" w:hAnsi="Calibri" w:cs="Calibri"/>
                <w:color w:val="000000" w:themeColor="text1"/>
                <w:sz w:val="18"/>
                <w:szCs w:val="18"/>
              </w:rPr>
              <w:t>0</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3A718575" w14:textId="77777777" w:rsidR="00E16B09" w:rsidRPr="000A7D04" w:rsidRDefault="00B5254A" w:rsidP="00073E8D">
            <w:pPr>
              <w:jc w:val="center"/>
              <w:rPr>
                <w:rFonts w:ascii="Calibri" w:hAnsi="Calibri" w:cs="Calibri"/>
                <w:color w:val="000000" w:themeColor="text1"/>
                <w:sz w:val="18"/>
                <w:szCs w:val="18"/>
              </w:rPr>
            </w:pPr>
            <w:r w:rsidRPr="000A7D04">
              <w:rPr>
                <w:rFonts w:ascii="Calibri" w:hAnsi="Calibri" w:cs="Calibri"/>
                <w:color w:val="000000" w:themeColor="text1"/>
                <w:sz w:val="18"/>
                <w:szCs w:val="18"/>
              </w:rPr>
              <w:t>0</w:t>
            </w:r>
          </w:p>
        </w:tc>
      </w:tr>
      <w:tr w:rsidR="000A7D04" w:rsidRPr="00063464" w14:paraId="546A2198" w14:textId="77777777" w:rsidTr="00D230E7">
        <w:trPr>
          <w:trHeight w:val="960"/>
        </w:trPr>
        <w:tc>
          <w:tcPr>
            <w:tcW w:w="474" w:type="dxa"/>
            <w:tcBorders>
              <w:top w:val="nil"/>
              <w:left w:val="single" w:sz="8" w:space="0" w:color="auto"/>
              <w:bottom w:val="single" w:sz="4" w:space="0" w:color="auto"/>
              <w:right w:val="nil"/>
            </w:tcBorders>
            <w:shd w:val="clear" w:color="auto" w:fill="auto"/>
            <w:noWrap/>
            <w:vAlign w:val="center"/>
          </w:tcPr>
          <w:p w14:paraId="640AD3C3" w14:textId="77777777" w:rsidR="000A7D04" w:rsidRPr="000A7D04" w:rsidRDefault="000A7D04" w:rsidP="007F5A77">
            <w:pPr>
              <w:jc w:val="center"/>
              <w:rPr>
                <w:color w:val="000000" w:themeColor="text1"/>
                <w:sz w:val="18"/>
                <w:szCs w:val="18"/>
              </w:rPr>
            </w:pPr>
            <w:r>
              <w:rPr>
                <w:color w:val="000000" w:themeColor="text1"/>
                <w:sz w:val="18"/>
                <w:szCs w:val="18"/>
              </w:rPr>
              <w:t>01</w:t>
            </w:r>
          </w:p>
        </w:tc>
        <w:tc>
          <w:tcPr>
            <w:tcW w:w="441" w:type="dxa"/>
            <w:tcBorders>
              <w:top w:val="nil"/>
              <w:left w:val="single" w:sz="4" w:space="0" w:color="auto"/>
              <w:bottom w:val="single" w:sz="4" w:space="0" w:color="auto"/>
              <w:right w:val="single" w:sz="4" w:space="0" w:color="auto"/>
            </w:tcBorders>
            <w:shd w:val="clear" w:color="auto" w:fill="auto"/>
            <w:noWrap/>
            <w:vAlign w:val="center"/>
          </w:tcPr>
          <w:p w14:paraId="0E6AC260" w14:textId="77777777" w:rsidR="000A7D04" w:rsidRPr="000A7D04" w:rsidRDefault="000A7D04" w:rsidP="007F5A77">
            <w:pPr>
              <w:jc w:val="center"/>
              <w:rPr>
                <w:color w:val="000000" w:themeColor="text1"/>
                <w:sz w:val="18"/>
                <w:szCs w:val="18"/>
              </w:rPr>
            </w:pPr>
            <w:r>
              <w:rPr>
                <w:color w:val="000000" w:themeColor="text1"/>
                <w:sz w:val="18"/>
                <w:szCs w:val="18"/>
              </w:rPr>
              <w:t>5</w:t>
            </w:r>
          </w:p>
        </w:tc>
        <w:tc>
          <w:tcPr>
            <w:tcW w:w="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F8AE2" w14:textId="77777777" w:rsidR="000A7D04" w:rsidRPr="000A7D04" w:rsidRDefault="000A7D04" w:rsidP="000A7D04">
            <w:pPr>
              <w:jc w:val="center"/>
              <w:rPr>
                <w:color w:val="000000" w:themeColor="text1"/>
                <w:sz w:val="18"/>
                <w:szCs w:val="18"/>
              </w:rPr>
            </w:pPr>
            <w:r>
              <w:rPr>
                <w:color w:val="000000" w:themeColor="text1"/>
                <w:sz w:val="18"/>
                <w:szCs w:val="18"/>
              </w:rPr>
              <w:t>05</w:t>
            </w:r>
          </w:p>
        </w:tc>
        <w:tc>
          <w:tcPr>
            <w:tcW w:w="469" w:type="dxa"/>
            <w:tcBorders>
              <w:top w:val="single" w:sz="4" w:space="0" w:color="auto"/>
              <w:left w:val="nil"/>
              <w:bottom w:val="single" w:sz="4" w:space="0" w:color="auto"/>
              <w:right w:val="single" w:sz="4" w:space="0" w:color="auto"/>
            </w:tcBorders>
            <w:shd w:val="clear" w:color="auto" w:fill="auto"/>
            <w:noWrap/>
            <w:vAlign w:val="center"/>
          </w:tcPr>
          <w:p w14:paraId="596FC7CF" w14:textId="77777777" w:rsidR="000A7D04" w:rsidRPr="000A7D04" w:rsidRDefault="000A7D04" w:rsidP="007F5A77">
            <w:pPr>
              <w:jc w:val="center"/>
              <w:rPr>
                <w:color w:val="000000" w:themeColor="text1"/>
                <w:sz w:val="18"/>
                <w:szCs w:val="18"/>
              </w:rPr>
            </w:pPr>
            <w:r>
              <w:rPr>
                <w:color w:val="000000" w:themeColor="text1"/>
                <w:sz w:val="18"/>
                <w:szCs w:val="18"/>
              </w:rPr>
              <w:t>04</w:t>
            </w:r>
          </w:p>
        </w:tc>
        <w:tc>
          <w:tcPr>
            <w:tcW w:w="2835" w:type="dxa"/>
            <w:tcBorders>
              <w:top w:val="single" w:sz="4" w:space="0" w:color="auto"/>
              <w:left w:val="nil"/>
              <w:bottom w:val="single" w:sz="4" w:space="0" w:color="auto"/>
              <w:right w:val="nil"/>
            </w:tcBorders>
            <w:shd w:val="clear" w:color="auto" w:fill="auto"/>
          </w:tcPr>
          <w:p w14:paraId="30512385" w14:textId="77777777" w:rsidR="000A7D04" w:rsidRPr="000A7D04" w:rsidRDefault="000A7D04" w:rsidP="00D230E7">
            <w:pPr>
              <w:rPr>
                <w:color w:val="000000" w:themeColor="text1"/>
                <w:sz w:val="18"/>
                <w:szCs w:val="18"/>
              </w:rPr>
            </w:pPr>
            <w:r w:rsidRPr="000A7D04">
              <w:rPr>
                <w:color w:val="000000" w:themeColor="text1"/>
                <w:sz w:val="18"/>
                <w:szCs w:val="18"/>
              </w:rPr>
              <w:t>Расходы за счет безвозмездных поступлений</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33CC7E8F" w14:textId="77777777" w:rsidR="000A7D04" w:rsidRPr="000A7D04" w:rsidRDefault="000A7D04" w:rsidP="0046689B">
            <w:pPr>
              <w:jc w:val="center"/>
              <w:rPr>
                <w:color w:val="000000" w:themeColor="text1"/>
                <w:sz w:val="18"/>
                <w:szCs w:val="18"/>
              </w:rPr>
            </w:pPr>
            <w:r w:rsidRPr="000A7D04">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shd w:val="clear" w:color="auto" w:fill="auto"/>
            <w:vAlign w:val="center"/>
          </w:tcPr>
          <w:p w14:paraId="471FF43D" w14:textId="77777777" w:rsidR="000A7D04" w:rsidRPr="000A7D04" w:rsidRDefault="000A7D04" w:rsidP="007F5A77">
            <w:pPr>
              <w:jc w:val="right"/>
              <w:rPr>
                <w:color w:val="000000" w:themeColor="text1"/>
                <w:sz w:val="18"/>
                <w:szCs w:val="18"/>
              </w:rPr>
            </w:pPr>
            <w:r>
              <w:rPr>
                <w:color w:val="000000" w:themeColor="text1"/>
                <w:sz w:val="18"/>
                <w:szCs w:val="18"/>
              </w:rPr>
              <w:t>541</w:t>
            </w:r>
          </w:p>
        </w:tc>
        <w:tc>
          <w:tcPr>
            <w:tcW w:w="396" w:type="dxa"/>
            <w:tcBorders>
              <w:top w:val="single" w:sz="4" w:space="0" w:color="auto"/>
              <w:left w:val="nil"/>
              <w:bottom w:val="single" w:sz="4" w:space="0" w:color="auto"/>
              <w:right w:val="single" w:sz="4" w:space="0" w:color="auto"/>
            </w:tcBorders>
            <w:shd w:val="clear" w:color="auto" w:fill="auto"/>
            <w:vAlign w:val="center"/>
          </w:tcPr>
          <w:p w14:paraId="2FE99C28" w14:textId="77777777" w:rsidR="000A7D04" w:rsidRPr="000A7D04" w:rsidRDefault="000A7D04" w:rsidP="007F5A77">
            <w:pPr>
              <w:jc w:val="center"/>
              <w:rPr>
                <w:color w:val="000000" w:themeColor="text1"/>
                <w:sz w:val="18"/>
                <w:szCs w:val="18"/>
              </w:rPr>
            </w:pPr>
            <w:r>
              <w:rPr>
                <w:color w:val="000000" w:themeColor="text1"/>
                <w:sz w:val="18"/>
                <w:szCs w:val="18"/>
              </w:rPr>
              <w:t>07</w:t>
            </w:r>
          </w:p>
        </w:tc>
        <w:tc>
          <w:tcPr>
            <w:tcW w:w="436" w:type="dxa"/>
            <w:tcBorders>
              <w:top w:val="single" w:sz="4" w:space="0" w:color="auto"/>
              <w:left w:val="nil"/>
              <w:bottom w:val="single" w:sz="4" w:space="0" w:color="auto"/>
              <w:right w:val="single" w:sz="4" w:space="0" w:color="auto"/>
            </w:tcBorders>
            <w:shd w:val="clear" w:color="auto" w:fill="auto"/>
            <w:vAlign w:val="center"/>
          </w:tcPr>
          <w:p w14:paraId="301875C3" w14:textId="77777777" w:rsidR="000A7D04" w:rsidRPr="000A7D04" w:rsidRDefault="000A7D04" w:rsidP="007F5A77">
            <w:pPr>
              <w:jc w:val="center"/>
              <w:rPr>
                <w:color w:val="000000" w:themeColor="text1"/>
                <w:sz w:val="18"/>
                <w:szCs w:val="18"/>
              </w:rPr>
            </w:pPr>
            <w:r>
              <w:rPr>
                <w:color w:val="000000" w:themeColor="text1"/>
                <w:sz w:val="18"/>
                <w:szCs w:val="18"/>
              </w:rPr>
              <w:t>09</w:t>
            </w:r>
          </w:p>
        </w:tc>
        <w:tc>
          <w:tcPr>
            <w:tcW w:w="1217" w:type="dxa"/>
            <w:tcBorders>
              <w:top w:val="single" w:sz="4" w:space="0" w:color="auto"/>
              <w:left w:val="nil"/>
              <w:bottom w:val="single" w:sz="4" w:space="0" w:color="auto"/>
              <w:right w:val="single" w:sz="4" w:space="0" w:color="auto"/>
            </w:tcBorders>
            <w:shd w:val="clear" w:color="auto" w:fill="auto"/>
            <w:vAlign w:val="center"/>
          </w:tcPr>
          <w:p w14:paraId="356A7B67" w14:textId="77777777" w:rsidR="000A7D04" w:rsidRPr="000A7D04" w:rsidRDefault="000A7D04" w:rsidP="00377F45">
            <w:pPr>
              <w:jc w:val="center"/>
              <w:rPr>
                <w:color w:val="000000" w:themeColor="text1"/>
                <w:sz w:val="18"/>
                <w:szCs w:val="18"/>
              </w:rPr>
            </w:pPr>
            <w:r>
              <w:rPr>
                <w:color w:val="000000" w:themeColor="text1"/>
                <w:sz w:val="18"/>
                <w:szCs w:val="18"/>
              </w:rPr>
              <w:t>0150163300</w:t>
            </w:r>
          </w:p>
        </w:tc>
        <w:tc>
          <w:tcPr>
            <w:tcW w:w="531" w:type="dxa"/>
            <w:tcBorders>
              <w:top w:val="single" w:sz="4" w:space="0" w:color="auto"/>
              <w:left w:val="nil"/>
              <w:bottom w:val="single" w:sz="4" w:space="0" w:color="auto"/>
              <w:right w:val="single" w:sz="4" w:space="0" w:color="auto"/>
            </w:tcBorders>
            <w:shd w:val="clear" w:color="auto" w:fill="auto"/>
            <w:vAlign w:val="center"/>
          </w:tcPr>
          <w:p w14:paraId="510CF5C9" w14:textId="77777777" w:rsidR="000A7D04" w:rsidRPr="000A7D04" w:rsidRDefault="000A7D04" w:rsidP="007F5A77">
            <w:pPr>
              <w:jc w:val="center"/>
              <w:rPr>
                <w:color w:val="000000" w:themeColor="text1"/>
                <w:sz w:val="18"/>
                <w:szCs w:val="18"/>
              </w:rPr>
            </w:pPr>
            <w:r>
              <w:rPr>
                <w:color w:val="000000" w:themeColor="text1"/>
                <w:sz w:val="18"/>
                <w:szCs w:val="18"/>
              </w:rPr>
              <w:t>200</w:t>
            </w:r>
          </w:p>
        </w:tc>
        <w:tc>
          <w:tcPr>
            <w:tcW w:w="981" w:type="dxa"/>
            <w:tcBorders>
              <w:top w:val="single" w:sz="4" w:space="0" w:color="auto"/>
              <w:left w:val="nil"/>
              <w:bottom w:val="single" w:sz="4" w:space="0" w:color="auto"/>
              <w:right w:val="single" w:sz="4" w:space="0" w:color="auto"/>
            </w:tcBorders>
            <w:shd w:val="clear" w:color="auto" w:fill="auto"/>
            <w:vAlign w:val="center"/>
          </w:tcPr>
          <w:p w14:paraId="793DF1EA" w14:textId="77777777" w:rsidR="000A7D04" w:rsidRPr="000A7D04" w:rsidRDefault="000A7D04" w:rsidP="000A7D04">
            <w:pPr>
              <w:rPr>
                <w:color w:val="000000" w:themeColor="text1"/>
                <w:sz w:val="18"/>
                <w:szCs w:val="18"/>
              </w:rPr>
            </w:pPr>
            <w:r>
              <w:rPr>
                <w:color w:val="000000" w:themeColor="text1"/>
                <w:sz w:val="18"/>
                <w:szCs w:val="18"/>
              </w:rPr>
              <w:t xml:space="preserve">     21,8</w:t>
            </w:r>
          </w:p>
        </w:tc>
        <w:tc>
          <w:tcPr>
            <w:tcW w:w="967" w:type="dxa"/>
            <w:tcBorders>
              <w:top w:val="single" w:sz="4" w:space="0" w:color="auto"/>
              <w:left w:val="nil"/>
              <w:bottom w:val="single" w:sz="4" w:space="0" w:color="auto"/>
              <w:right w:val="single" w:sz="4" w:space="0" w:color="auto"/>
            </w:tcBorders>
            <w:shd w:val="clear" w:color="auto" w:fill="auto"/>
            <w:vAlign w:val="center"/>
          </w:tcPr>
          <w:p w14:paraId="58768C4D" w14:textId="77777777" w:rsidR="000A7D04" w:rsidRPr="000A7D04" w:rsidRDefault="000A7D04" w:rsidP="00B5254A">
            <w:pPr>
              <w:jc w:val="center"/>
              <w:rPr>
                <w:color w:val="000000" w:themeColor="text1"/>
                <w:sz w:val="18"/>
                <w:szCs w:val="18"/>
              </w:rPr>
            </w:pPr>
            <w:r>
              <w:rPr>
                <w:color w:val="000000" w:themeColor="text1"/>
                <w:sz w:val="18"/>
                <w:szCs w:val="18"/>
              </w:rPr>
              <w:t>21,8</w:t>
            </w:r>
          </w:p>
        </w:tc>
        <w:tc>
          <w:tcPr>
            <w:tcW w:w="1132" w:type="dxa"/>
            <w:tcBorders>
              <w:top w:val="single" w:sz="4" w:space="0" w:color="auto"/>
              <w:left w:val="nil"/>
              <w:bottom w:val="single" w:sz="4" w:space="0" w:color="auto"/>
              <w:right w:val="single" w:sz="4" w:space="0" w:color="auto"/>
            </w:tcBorders>
            <w:shd w:val="clear" w:color="auto" w:fill="auto"/>
            <w:vAlign w:val="center"/>
          </w:tcPr>
          <w:p w14:paraId="56F14E32" w14:textId="77777777" w:rsidR="000A7D04" w:rsidRPr="000A7D04" w:rsidRDefault="000A7D04" w:rsidP="00B5254A">
            <w:pPr>
              <w:jc w:val="center"/>
              <w:rPr>
                <w:color w:val="000000" w:themeColor="text1"/>
                <w:sz w:val="18"/>
                <w:szCs w:val="18"/>
              </w:rPr>
            </w:pPr>
            <w:r>
              <w:rPr>
                <w:color w:val="000000" w:themeColor="text1"/>
                <w:sz w:val="18"/>
                <w:szCs w:val="18"/>
              </w:rPr>
              <w:t>21,8</w:t>
            </w:r>
          </w:p>
        </w:tc>
        <w:tc>
          <w:tcPr>
            <w:tcW w:w="1095" w:type="dxa"/>
            <w:tcBorders>
              <w:top w:val="single" w:sz="4" w:space="0" w:color="auto"/>
              <w:left w:val="nil"/>
              <w:bottom w:val="single" w:sz="4" w:space="0" w:color="auto"/>
              <w:right w:val="single" w:sz="4" w:space="0" w:color="auto"/>
            </w:tcBorders>
            <w:shd w:val="clear" w:color="auto" w:fill="auto"/>
            <w:vAlign w:val="center"/>
          </w:tcPr>
          <w:p w14:paraId="0251C768" w14:textId="77777777" w:rsidR="000A7D04" w:rsidRPr="000A7D04" w:rsidRDefault="000A7D04" w:rsidP="00073E8D">
            <w:pPr>
              <w:jc w:val="center"/>
              <w:rPr>
                <w:rFonts w:ascii="Calibri" w:hAnsi="Calibri" w:cs="Calibri"/>
                <w:color w:val="000000" w:themeColor="text1"/>
                <w:sz w:val="18"/>
                <w:szCs w:val="18"/>
              </w:rPr>
            </w:pPr>
            <w:r>
              <w:rPr>
                <w:rFonts w:ascii="Calibri" w:hAnsi="Calibri" w:cs="Calibri"/>
                <w:color w:val="000000" w:themeColor="text1"/>
                <w:sz w:val="18"/>
                <w:szCs w:val="18"/>
              </w:rPr>
              <w:t>100%</w:t>
            </w:r>
          </w:p>
        </w:tc>
        <w:tc>
          <w:tcPr>
            <w:tcW w:w="948" w:type="dxa"/>
            <w:tcBorders>
              <w:top w:val="single" w:sz="4" w:space="0" w:color="auto"/>
              <w:left w:val="nil"/>
              <w:bottom w:val="single" w:sz="4" w:space="0" w:color="auto"/>
              <w:right w:val="single" w:sz="4" w:space="0" w:color="auto"/>
            </w:tcBorders>
            <w:shd w:val="clear" w:color="auto" w:fill="auto"/>
            <w:vAlign w:val="center"/>
          </w:tcPr>
          <w:p w14:paraId="165BA232" w14:textId="77777777" w:rsidR="000A7D04" w:rsidRPr="000A7D04" w:rsidRDefault="000A7D04" w:rsidP="00073E8D">
            <w:pPr>
              <w:jc w:val="center"/>
              <w:rPr>
                <w:rFonts w:ascii="Calibri" w:hAnsi="Calibri" w:cs="Calibri"/>
                <w:color w:val="000000" w:themeColor="text1"/>
                <w:sz w:val="18"/>
                <w:szCs w:val="18"/>
              </w:rPr>
            </w:pPr>
            <w:r>
              <w:rPr>
                <w:rFonts w:ascii="Calibri" w:hAnsi="Calibri" w:cs="Calibri"/>
                <w:color w:val="000000" w:themeColor="text1"/>
                <w:sz w:val="18"/>
                <w:szCs w:val="18"/>
              </w:rPr>
              <w:t>100%</w:t>
            </w:r>
          </w:p>
        </w:tc>
      </w:tr>
      <w:tr w:rsidR="000A7D04" w:rsidRPr="000A7D04" w14:paraId="59863BE8" w14:textId="77777777" w:rsidTr="00774DAA">
        <w:trPr>
          <w:trHeight w:val="1242"/>
        </w:trPr>
        <w:tc>
          <w:tcPr>
            <w:tcW w:w="474" w:type="dxa"/>
            <w:tcBorders>
              <w:top w:val="single" w:sz="4" w:space="0" w:color="auto"/>
              <w:left w:val="single" w:sz="8" w:space="0" w:color="auto"/>
              <w:bottom w:val="single" w:sz="4" w:space="0" w:color="auto"/>
              <w:right w:val="nil"/>
            </w:tcBorders>
            <w:noWrap/>
            <w:vAlign w:val="center"/>
            <w:hideMark/>
          </w:tcPr>
          <w:p w14:paraId="0697B55D" w14:textId="77777777" w:rsidR="00B95CFA" w:rsidRPr="000A7D04" w:rsidRDefault="00B95CFA" w:rsidP="007F5A77">
            <w:pPr>
              <w:jc w:val="center"/>
              <w:rPr>
                <w:color w:val="000000" w:themeColor="text1"/>
                <w:sz w:val="18"/>
                <w:szCs w:val="18"/>
              </w:rPr>
            </w:pPr>
            <w:r w:rsidRPr="000A7D04">
              <w:rPr>
                <w:color w:val="000000" w:themeColor="text1"/>
                <w:sz w:val="18"/>
                <w:szCs w:val="18"/>
              </w:rPr>
              <w:t>01</w:t>
            </w:r>
          </w:p>
        </w:tc>
        <w:tc>
          <w:tcPr>
            <w:tcW w:w="441" w:type="dxa"/>
            <w:tcBorders>
              <w:top w:val="single" w:sz="4" w:space="0" w:color="auto"/>
              <w:left w:val="single" w:sz="4" w:space="0" w:color="auto"/>
              <w:bottom w:val="single" w:sz="4" w:space="0" w:color="auto"/>
              <w:right w:val="single" w:sz="4" w:space="0" w:color="auto"/>
            </w:tcBorders>
            <w:noWrap/>
            <w:vAlign w:val="center"/>
            <w:hideMark/>
          </w:tcPr>
          <w:p w14:paraId="05156EE8" w14:textId="77777777" w:rsidR="00B95CFA" w:rsidRPr="000A7D04" w:rsidRDefault="00B95CFA" w:rsidP="007F5A77">
            <w:pPr>
              <w:jc w:val="center"/>
              <w:rPr>
                <w:color w:val="000000" w:themeColor="text1"/>
                <w:sz w:val="18"/>
                <w:szCs w:val="18"/>
              </w:rPr>
            </w:pPr>
            <w:r w:rsidRPr="000A7D04">
              <w:rPr>
                <w:color w:val="000000" w:themeColor="text1"/>
                <w:sz w:val="18"/>
                <w:szCs w:val="18"/>
              </w:rPr>
              <w:t>5</w:t>
            </w:r>
          </w:p>
        </w:tc>
        <w:tc>
          <w:tcPr>
            <w:tcW w:w="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C5DA6" w14:textId="77777777" w:rsidR="00B95CFA" w:rsidRPr="000A7D04" w:rsidRDefault="00B95CFA" w:rsidP="000A7D04">
            <w:pPr>
              <w:jc w:val="center"/>
              <w:rPr>
                <w:color w:val="000000" w:themeColor="text1"/>
                <w:sz w:val="18"/>
                <w:szCs w:val="18"/>
              </w:rPr>
            </w:pPr>
            <w:r w:rsidRPr="000A7D04">
              <w:rPr>
                <w:color w:val="000000" w:themeColor="text1"/>
                <w:sz w:val="18"/>
                <w:szCs w:val="18"/>
              </w:rPr>
              <w:t>0</w:t>
            </w:r>
            <w:r w:rsidR="000A7D04" w:rsidRPr="000A7D04">
              <w:rPr>
                <w:color w:val="000000" w:themeColor="text1"/>
                <w:sz w:val="18"/>
                <w:szCs w:val="18"/>
              </w:rPr>
              <w:t>6</w:t>
            </w:r>
          </w:p>
        </w:tc>
        <w:tc>
          <w:tcPr>
            <w:tcW w:w="469" w:type="dxa"/>
            <w:tcBorders>
              <w:top w:val="single" w:sz="4" w:space="0" w:color="auto"/>
              <w:left w:val="nil"/>
              <w:bottom w:val="single" w:sz="4" w:space="0" w:color="auto"/>
              <w:right w:val="single" w:sz="4" w:space="0" w:color="auto"/>
            </w:tcBorders>
            <w:shd w:val="clear" w:color="auto" w:fill="auto"/>
            <w:noWrap/>
            <w:vAlign w:val="center"/>
            <w:hideMark/>
          </w:tcPr>
          <w:p w14:paraId="66B178F4" w14:textId="77777777" w:rsidR="00B95CFA" w:rsidRPr="000A7D04" w:rsidRDefault="000A7D04" w:rsidP="000A7D04">
            <w:pPr>
              <w:jc w:val="center"/>
              <w:rPr>
                <w:color w:val="000000" w:themeColor="text1"/>
                <w:sz w:val="18"/>
                <w:szCs w:val="18"/>
              </w:rPr>
            </w:pPr>
            <w:r w:rsidRPr="000A7D04">
              <w:rPr>
                <w:color w:val="000000" w:themeColor="text1"/>
                <w:sz w:val="18"/>
                <w:szCs w:val="18"/>
              </w:rPr>
              <w:t>05</w:t>
            </w:r>
          </w:p>
        </w:tc>
        <w:tc>
          <w:tcPr>
            <w:tcW w:w="2835" w:type="dxa"/>
            <w:tcBorders>
              <w:top w:val="single" w:sz="4" w:space="0" w:color="auto"/>
              <w:left w:val="nil"/>
              <w:bottom w:val="single" w:sz="4" w:space="0" w:color="auto"/>
              <w:right w:val="nil"/>
            </w:tcBorders>
            <w:shd w:val="clear" w:color="auto" w:fill="auto"/>
            <w:hideMark/>
          </w:tcPr>
          <w:p w14:paraId="417A05B4" w14:textId="77777777" w:rsidR="00B95CFA" w:rsidRPr="000A7D04" w:rsidRDefault="00073E8D" w:rsidP="007F5A77">
            <w:pPr>
              <w:rPr>
                <w:color w:val="000000" w:themeColor="text1"/>
                <w:sz w:val="18"/>
                <w:szCs w:val="18"/>
              </w:rPr>
            </w:pPr>
            <w:r w:rsidRPr="000A7D04">
              <w:rPr>
                <w:color w:val="000000" w:themeColor="text1"/>
                <w:sz w:val="18"/>
                <w:szCs w:val="18"/>
              </w:rPr>
              <w:t>Расходы за счёт резервного фонда Правительства УР</w:t>
            </w:r>
          </w:p>
          <w:p w14:paraId="013994CC" w14:textId="77777777" w:rsidR="00B95CFA" w:rsidRPr="000A7D04" w:rsidRDefault="00B95CFA" w:rsidP="007F5A77">
            <w:pPr>
              <w:rPr>
                <w:color w:val="000000" w:themeColor="text1"/>
                <w:sz w:val="18"/>
                <w:szCs w:val="18"/>
              </w:rPr>
            </w:pPr>
          </w:p>
          <w:p w14:paraId="190E17C0" w14:textId="77777777" w:rsidR="00B95CFA" w:rsidRPr="000A7D04" w:rsidRDefault="00B95CFA" w:rsidP="007F5A77">
            <w:pPr>
              <w:rPr>
                <w:color w:val="000000" w:themeColor="text1"/>
                <w:sz w:val="18"/>
                <w:szCs w:val="18"/>
              </w:rPr>
            </w:pP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1D8B9" w14:textId="77777777" w:rsidR="00B95CFA" w:rsidRPr="000A7D04" w:rsidRDefault="00073E8D" w:rsidP="0046689B">
            <w:pPr>
              <w:jc w:val="center"/>
              <w:rPr>
                <w:color w:val="000000" w:themeColor="text1"/>
                <w:sz w:val="18"/>
                <w:szCs w:val="18"/>
              </w:rPr>
            </w:pPr>
            <w:r w:rsidRPr="000A7D04">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shd w:val="clear" w:color="auto" w:fill="auto"/>
            <w:vAlign w:val="center"/>
            <w:hideMark/>
          </w:tcPr>
          <w:p w14:paraId="5DD40A7C" w14:textId="77777777" w:rsidR="00B95CFA" w:rsidRPr="000A7D04" w:rsidRDefault="00B95CFA" w:rsidP="007F5A77">
            <w:pPr>
              <w:jc w:val="right"/>
              <w:rPr>
                <w:color w:val="000000" w:themeColor="text1"/>
                <w:sz w:val="18"/>
                <w:szCs w:val="18"/>
              </w:rPr>
            </w:pPr>
          </w:p>
          <w:p w14:paraId="2AA30DF7" w14:textId="77777777" w:rsidR="00B95CFA" w:rsidRPr="000A7D04" w:rsidRDefault="00B95CFA" w:rsidP="007F5A77">
            <w:pPr>
              <w:jc w:val="right"/>
              <w:rPr>
                <w:color w:val="000000" w:themeColor="text1"/>
                <w:sz w:val="18"/>
                <w:szCs w:val="18"/>
              </w:rPr>
            </w:pPr>
          </w:p>
          <w:p w14:paraId="4C5B8B2E" w14:textId="77777777" w:rsidR="00B95CFA" w:rsidRPr="000A7D04" w:rsidRDefault="00B95CFA" w:rsidP="007F5A77">
            <w:pPr>
              <w:jc w:val="right"/>
              <w:rPr>
                <w:color w:val="000000" w:themeColor="text1"/>
                <w:sz w:val="18"/>
                <w:szCs w:val="18"/>
              </w:rPr>
            </w:pPr>
            <w:r w:rsidRPr="000A7D04">
              <w:rPr>
                <w:color w:val="000000" w:themeColor="text1"/>
                <w:sz w:val="18"/>
                <w:szCs w:val="18"/>
              </w:rPr>
              <w:t>541</w:t>
            </w:r>
          </w:p>
          <w:p w14:paraId="6EF7445E" w14:textId="77777777" w:rsidR="00B95CFA" w:rsidRPr="000A7D04" w:rsidRDefault="00B95CFA" w:rsidP="007F5A77">
            <w:pPr>
              <w:jc w:val="right"/>
              <w:rPr>
                <w:color w:val="000000" w:themeColor="text1"/>
                <w:sz w:val="18"/>
                <w:szCs w:val="18"/>
              </w:rPr>
            </w:pPr>
            <w:r w:rsidRPr="000A7D04">
              <w:rPr>
                <w:color w:val="000000" w:themeColor="text1"/>
                <w:sz w:val="18"/>
                <w:szCs w:val="18"/>
              </w:rPr>
              <w:t> </w:t>
            </w:r>
          </w:p>
          <w:p w14:paraId="1F06B021" w14:textId="77777777" w:rsidR="00B95CFA" w:rsidRPr="000A7D04" w:rsidRDefault="00B95CFA" w:rsidP="007F5A77">
            <w:pPr>
              <w:jc w:val="right"/>
              <w:rPr>
                <w:color w:val="000000" w:themeColor="text1"/>
                <w:sz w:val="18"/>
                <w:szCs w:val="18"/>
              </w:rPr>
            </w:pPr>
          </w:p>
        </w:tc>
        <w:tc>
          <w:tcPr>
            <w:tcW w:w="396" w:type="dxa"/>
            <w:tcBorders>
              <w:top w:val="single" w:sz="4" w:space="0" w:color="auto"/>
              <w:left w:val="nil"/>
              <w:bottom w:val="single" w:sz="4" w:space="0" w:color="auto"/>
              <w:right w:val="single" w:sz="4" w:space="0" w:color="auto"/>
            </w:tcBorders>
            <w:shd w:val="clear" w:color="auto" w:fill="auto"/>
            <w:vAlign w:val="center"/>
            <w:hideMark/>
          </w:tcPr>
          <w:p w14:paraId="5E9F9DB4" w14:textId="77777777" w:rsidR="00B95CFA" w:rsidRPr="000A7D04" w:rsidRDefault="00B95CFA" w:rsidP="00B95CFA">
            <w:pPr>
              <w:jc w:val="right"/>
              <w:rPr>
                <w:color w:val="000000" w:themeColor="text1"/>
                <w:sz w:val="18"/>
                <w:szCs w:val="18"/>
              </w:rPr>
            </w:pPr>
          </w:p>
          <w:p w14:paraId="2C71F9AE" w14:textId="77777777" w:rsidR="00B95CFA" w:rsidRPr="000A7D04" w:rsidRDefault="00B95CFA" w:rsidP="00B95CFA">
            <w:pPr>
              <w:jc w:val="right"/>
              <w:rPr>
                <w:color w:val="000000" w:themeColor="text1"/>
                <w:sz w:val="18"/>
                <w:szCs w:val="18"/>
              </w:rPr>
            </w:pPr>
          </w:p>
          <w:p w14:paraId="2B844248" w14:textId="77777777" w:rsidR="00B95CFA" w:rsidRPr="000A7D04" w:rsidRDefault="00B95CFA" w:rsidP="00B95CFA">
            <w:pPr>
              <w:jc w:val="right"/>
              <w:rPr>
                <w:color w:val="000000" w:themeColor="text1"/>
                <w:sz w:val="18"/>
                <w:szCs w:val="18"/>
              </w:rPr>
            </w:pPr>
          </w:p>
          <w:p w14:paraId="0BEF953B" w14:textId="77777777" w:rsidR="00B95CFA" w:rsidRPr="000A7D04" w:rsidRDefault="00B95CFA" w:rsidP="00B95CFA">
            <w:pPr>
              <w:jc w:val="right"/>
              <w:rPr>
                <w:color w:val="000000" w:themeColor="text1"/>
                <w:sz w:val="18"/>
                <w:szCs w:val="18"/>
              </w:rPr>
            </w:pPr>
            <w:r w:rsidRPr="000A7D04">
              <w:rPr>
                <w:color w:val="000000" w:themeColor="text1"/>
                <w:sz w:val="18"/>
                <w:szCs w:val="18"/>
              </w:rPr>
              <w:t>07</w:t>
            </w:r>
          </w:p>
          <w:p w14:paraId="013CC072" w14:textId="77777777" w:rsidR="00B95CFA" w:rsidRPr="000A7D04" w:rsidRDefault="00B95CFA" w:rsidP="00B95CFA">
            <w:pPr>
              <w:jc w:val="right"/>
              <w:rPr>
                <w:color w:val="000000" w:themeColor="text1"/>
                <w:sz w:val="18"/>
                <w:szCs w:val="18"/>
              </w:rPr>
            </w:pPr>
            <w:r w:rsidRPr="000A7D04">
              <w:rPr>
                <w:color w:val="000000" w:themeColor="text1"/>
                <w:sz w:val="18"/>
                <w:szCs w:val="18"/>
              </w:rPr>
              <w:t> </w:t>
            </w:r>
          </w:p>
          <w:p w14:paraId="12AF77E2" w14:textId="77777777" w:rsidR="00B95CFA" w:rsidRPr="000A7D04" w:rsidRDefault="00B95CFA" w:rsidP="00B95CFA">
            <w:pPr>
              <w:jc w:val="right"/>
              <w:rPr>
                <w:color w:val="000000" w:themeColor="text1"/>
                <w:sz w:val="18"/>
                <w:szCs w:val="18"/>
              </w:rPr>
            </w:pPr>
            <w:r w:rsidRPr="000A7D04">
              <w:rPr>
                <w:color w:val="000000" w:themeColor="text1"/>
                <w:sz w:val="18"/>
                <w:szCs w:val="18"/>
              </w:rPr>
              <w:t> </w:t>
            </w:r>
          </w:p>
          <w:p w14:paraId="7096E1DB" w14:textId="77777777" w:rsidR="00B95CFA" w:rsidRPr="000A7D04" w:rsidRDefault="00B95CFA" w:rsidP="00B95CFA">
            <w:pPr>
              <w:jc w:val="right"/>
              <w:rPr>
                <w:color w:val="000000" w:themeColor="text1"/>
                <w:sz w:val="18"/>
                <w:szCs w:val="18"/>
              </w:rPr>
            </w:pP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67638235" w14:textId="77777777" w:rsidR="00B95CFA" w:rsidRPr="000A7D04" w:rsidRDefault="00B95CFA" w:rsidP="00B95CFA">
            <w:pPr>
              <w:rPr>
                <w:color w:val="000000" w:themeColor="text1"/>
                <w:sz w:val="18"/>
                <w:szCs w:val="18"/>
              </w:rPr>
            </w:pPr>
          </w:p>
          <w:p w14:paraId="6F872635" w14:textId="77777777" w:rsidR="00B95CFA" w:rsidRPr="000A7D04" w:rsidRDefault="00B95CFA" w:rsidP="00B95CFA">
            <w:pPr>
              <w:rPr>
                <w:color w:val="000000" w:themeColor="text1"/>
                <w:sz w:val="18"/>
                <w:szCs w:val="18"/>
              </w:rPr>
            </w:pPr>
          </w:p>
          <w:p w14:paraId="2ED1C23B" w14:textId="77777777" w:rsidR="00B95CFA" w:rsidRPr="000A7D04" w:rsidRDefault="00B95CFA" w:rsidP="00B95CFA">
            <w:pPr>
              <w:rPr>
                <w:color w:val="000000" w:themeColor="text1"/>
                <w:sz w:val="18"/>
                <w:szCs w:val="18"/>
              </w:rPr>
            </w:pPr>
          </w:p>
          <w:p w14:paraId="40151864" w14:textId="77777777" w:rsidR="00B95CFA" w:rsidRPr="000A7D04" w:rsidRDefault="00B95CFA" w:rsidP="00B95CFA">
            <w:pPr>
              <w:rPr>
                <w:color w:val="000000" w:themeColor="text1"/>
                <w:sz w:val="18"/>
                <w:szCs w:val="18"/>
              </w:rPr>
            </w:pPr>
            <w:r w:rsidRPr="000A7D04">
              <w:rPr>
                <w:color w:val="000000" w:themeColor="text1"/>
                <w:sz w:val="18"/>
                <w:szCs w:val="18"/>
              </w:rPr>
              <w:t>09</w:t>
            </w:r>
          </w:p>
          <w:p w14:paraId="04558EB2" w14:textId="77777777" w:rsidR="00B95CFA" w:rsidRPr="000A7D04" w:rsidRDefault="00B95CFA" w:rsidP="007F5A77">
            <w:pPr>
              <w:jc w:val="center"/>
              <w:rPr>
                <w:color w:val="000000" w:themeColor="text1"/>
                <w:sz w:val="18"/>
                <w:szCs w:val="18"/>
              </w:rPr>
            </w:pPr>
            <w:r w:rsidRPr="000A7D04">
              <w:rPr>
                <w:color w:val="000000" w:themeColor="text1"/>
                <w:sz w:val="18"/>
                <w:szCs w:val="18"/>
              </w:rPr>
              <w:t> </w:t>
            </w:r>
          </w:p>
          <w:p w14:paraId="614FF863" w14:textId="77777777" w:rsidR="00B95CFA" w:rsidRPr="000A7D04" w:rsidRDefault="00B95CFA" w:rsidP="007F5A77">
            <w:pPr>
              <w:jc w:val="center"/>
              <w:rPr>
                <w:color w:val="000000" w:themeColor="text1"/>
                <w:sz w:val="18"/>
                <w:szCs w:val="18"/>
              </w:rPr>
            </w:pPr>
            <w:r w:rsidRPr="000A7D04">
              <w:rPr>
                <w:color w:val="000000" w:themeColor="text1"/>
                <w:sz w:val="18"/>
                <w:szCs w:val="18"/>
              </w:rPr>
              <w:t> </w:t>
            </w:r>
          </w:p>
          <w:p w14:paraId="53F8D0DF" w14:textId="77777777" w:rsidR="00B95CFA" w:rsidRPr="000A7D04" w:rsidRDefault="00B95CFA" w:rsidP="00B566DD">
            <w:pPr>
              <w:jc w:val="center"/>
              <w:rPr>
                <w:color w:val="000000" w:themeColor="text1"/>
                <w:sz w:val="18"/>
                <w:szCs w:val="18"/>
              </w:rPr>
            </w:pPr>
          </w:p>
        </w:tc>
        <w:tc>
          <w:tcPr>
            <w:tcW w:w="1217" w:type="dxa"/>
            <w:tcBorders>
              <w:top w:val="single" w:sz="4" w:space="0" w:color="auto"/>
              <w:left w:val="nil"/>
              <w:right w:val="single" w:sz="4" w:space="0" w:color="auto"/>
            </w:tcBorders>
            <w:shd w:val="clear" w:color="auto" w:fill="auto"/>
            <w:vAlign w:val="center"/>
            <w:hideMark/>
          </w:tcPr>
          <w:p w14:paraId="0B71CBDD" w14:textId="77777777" w:rsidR="00B95CFA" w:rsidRPr="000A7D04" w:rsidRDefault="00B95CFA" w:rsidP="007F5A77">
            <w:pPr>
              <w:jc w:val="center"/>
              <w:rPr>
                <w:color w:val="000000" w:themeColor="text1"/>
                <w:sz w:val="18"/>
                <w:szCs w:val="18"/>
              </w:rPr>
            </w:pPr>
          </w:p>
          <w:p w14:paraId="27A69063" w14:textId="77777777" w:rsidR="00B95CFA" w:rsidRPr="000A7D04" w:rsidRDefault="00073E8D" w:rsidP="007F5A77">
            <w:pPr>
              <w:jc w:val="center"/>
              <w:rPr>
                <w:color w:val="000000" w:themeColor="text1"/>
                <w:sz w:val="18"/>
                <w:szCs w:val="18"/>
              </w:rPr>
            </w:pPr>
            <w:r w:rsidRPr="000A7D04">
              <w:rPr>
                <w:color w:val="000000" w:themeColor="text1"/>
                <w:sz w:val="18"/>
                <w:szCs w:val="18"/>
              </w:rPr>
              <w:t>0</w:t>
            </w:r>
            <w:r w:rsidR="00B95CFA" w:rsidRPr="000A7D04">
              <w:rPr>
                <w:color w:val="000000" w:themeColor="text1"/>
                <w:sz w:val="18"/>
                <w:szCs w:val="18"/>
              </w:rPr>
              <w:t>1501</w:t>
            </w:r>
            <w:r w:rsidRPr="000A7D04">
              <w:rPr>
                <w:color w:val="000000" w:themeColor="text1"/>
                <w:sz w:val="18"/>
                <w:szCs w:val="18"/>
              </w:rPr>
              <w:t>0</w:t>
            </w:r>
            <w:r w:rsidR="00B95CFA" w:rsidRPr="000A7D04">
              <w:rPr>
                <w:color w:val="000000" w:themeColor="text1"/>
                <w:sz w:val="18"/>
                <w:szCs w:val="18"/>
              </w:rPr>
              <w:t>0310</w:t>
            </w:r>
          </w:p>
          <w:p w14:paraId="3BFDFB29" w14:textId="77777777" w:rsidR="00B95CFA" w:rsidRPr="000A7D04" w:rsidRDefault="00B95CFA" w:rsidP="007F5A77">
            <w:pPr>
              <w:jc w:val="center"/>
              <w:rPr>
                <w:color w:val="000000" w:themeColor="text1"/>
                <w:sz w:val="18"/>
                <w:szCs w:val="18"/>
              </w:rPr>
            </w:pPr>
            <w:r w:rsidRPr="000A7D04">
              <w:rPr>
                <w:color w:val="000000" w:themeColor="text1"/>
                <w:sz w:val="18"/>
                <w:szCs w:val="18"/>
              </w:rPr>
              <w:t> </w:t>
            </w:r>
          </w:p>
        </w:tc>
        <w:tc>
          <w:tcPr>
            <w:tcW w:w="531" w:type="dxa"/>
            <w:tcBorders>
              <w:top w:val="single" w:sz="4" w:space="0" w:color="auto"/>
              <w:left w:val="nil"/>
              <w:bottom w:val="single" w:sz="4" w:space="0" w:color="auto"/>
              <w:right w:val="single" w:sz="4" w:space="0" w:color="auto"/>
            </w:tcBorders>
            <w:shd w:val="clear" w:color="auto" w:fill="auto"/>
            <w:vAlign w:val="center"/>
            <w:hideMark/>
          </w:tcPr>
          <w:p w14:paraId="19991B87" w14:textId="77777777" w:rsidR="00B95CFA" w:rsidRPr="000A7D04" w:rsidRDefault="00B95CFA" w:rsidP="007F5A77">
            <w:pPr>
              <w:jc w:val="center"/>
              <w:rPr>
                <w:color w:val="000000" w:themeColor="text1"/>
                <w:sz w:val="18"/>
                <w:szCs w:val="18"/>
              </w:rPr>
            </w:pPr>
          </w:p>
          <w:p w14:paraId="21C1D666" w14:textId="77777777" w:rsidR="00B95CFA" w:rsidRPr="000A7D04" w:rsidRDefault="00B95CFA" w:rsidP="007F5A77">
            <w:pPr>
              <w:jc w:val="center"/>
              <w:rPr>
                <w:color w:val="000000" w:themeColor="text1"/>
                <w:sz w:val="18"/>
                <w:szCs w:val="18"/>
              </w:rPr>
            </w:pPr>
          </w:p>
          <w:p w14:paraId="244ABE0E" w14:textId="77777777" w:rsidR="00B95CFA" w:rsidRPr="000A7D04" w:rsidRDefault="00B95CFA" w:rsidP="007F5A77">
            <w:pPr>
              <w:jc w:val="center"/>
              <w:rPr>
                <w:color w:val="000000" w:themeColor="text1"/>
                <w:sz w:val="18"/>
                <w:szCs w:val="18"/>
              </w:rPr>
            </w:pPr>
          </w:p>
          <w:p w14:paraId="6269DEFF" w14:textId="77777777" w:rsidR="00B95CFA" w:rsidRPr="000A7D04" w:rsidRDefault="00B95CFA" w:rsidP="007F5A77">
            <w:pPr>
              <w:jc w:val="center"/>
              <w:rPr>
                <w:color w:val="000000" w:themeColor="text1"/>
                <w:sz w:val="18"/>
                <w:szCs w:val="18"/>
              </w:rPr>
            </w:pPr>
            <w:r w:rsidRPr="000A7D04">
              <w:rPr>
                <w:color w:val="000000" w:themeColor="text1"/>
                <w:sz w:val="18"/>
                <w:szCs w:val="18"/>
              </w:rPr>
              <w:t>200</w:t>
            </w:r>
          </w:p>
          <w:p w14:paraId="129CDA85" w14:textId="77777777" w:rsidR="00B95CFA" w:rsidRPr="000A7D04" w:rsidRDefault="00B95CFA" w:rsidP="007F5A77">
            <w:pPr>
              <w:jc w:val="center"/>
              <w:rPr>
                <w:color w:val="000000" w:themeColor="text1"/>
                <w:sz w:val="18"/>
                <w:szCs w:val="18"/>
              </w:rPr>
            </w:pPr>
            <w:r w:rsidRPr="000A7D04">
              <w:rPr>
                <w:color w:val="000000" w:themeColor="text1"/>
                <w:sz w:val="18"/>
                <w:szCs w:val="18"/>
              </w:rPr>
              <w:t> </w:t>
            </w:r>
          </w:p>
          <w:p w14:paraId="2677D9CA" w14:textId="77777777" w:rsidR="00B95CFA" w:rsidRPr="000A7D04" w:rsidRDefault="00B95CFA" w:rsidP="007F5A77">
            <w:pPr>
              <w:jc w:val="center"/>
              <w:rPr>
                <w:color w:val="000000" w:themeColor="text1"/>
                <w:sz w:val="18"/>
                <w:szCs w:val="18"/>
              </w:rPr>
            </w:pPr>
          </w:p>
          <w:p w14:paraId="5EEADA12" w14:textId="77777777" w:rsidR="00B95CFA" w:rsidRPr="000A7D04" w:rsidRDefault="00B95CFA" w:rsidP="007F5A77">
            <w:pPr>
              <w:jc w:val="center"/>
              <w:rPr>
                <w:color w:val="000000" w:themeColor="text1"/>
                <w:sz w:val="18"/>
                <w:szCs w:val="18"/>
              </w:rPr>
            </w:pPr>
          </w:p>
        </w:tc>
        <w:tc>
          <w:tcPr>
            <w:tcW w:w="981" w:type="dxa"/>
            <w:tcBorders>
              <w:top w:val="single" w:sz="4" w:space="0" w:color="auto"/>
              <w:left w:val="nil"/>
              <w:right w:val="single" w:sz="4" w:space="0" w:color="auto"/>
            </w:tcBorders>
            <w:shd w:val="clear" w:color="auto" w:fill="auto"/>
            <w:vAlign w:val="center"/>
            <w:hideMark/>
          </w:tcPr>
          <w:p w14:paraId="72BCCD83" w14:textId="77777777" w:rsidR="00B95CFA" w:rsidRPr="000A7D04" w:rsidRDefault="00073E8D" w:rsidP="00B5254A">
            <w:pPr>
              <w:jc w:val="center"/>
              <w:rPr>
                <w:color w:val="000000" w:themeColor="text1"/>
                <w:sz w:val="18"/>
                <w:szCs w:val="18"/>
              </w:rPr>
            </w:pPr>
            <w:r w:rsidRPr="000A7D04">
              <w:rPr>
                <w:color w:val="000000" w:themeColor="text1"/>
                <w:sz w:val="18"/>
                <w:szCs w:val="18"/>
              </w:rPr>
              <w:t>0</w:t>
            </w:r>
          </w:p>
        </w:tc>
        <w:tc>
          <w:tcPr>
            <w:tcW w:w="967" w:type="dxa"/>
            <w:tcBorders>
              <w:top w:val="single" w:sz="4" w:space="0" w:color="auto"/>
              <w:left w:val="nil"/>
              <w:right w:val="single" w:sz="4" w:space="0" w:color="auto"/>
            </w:tcBorders>
            <w:shd w:val="clear" w:color="auto" w:fill="auto"/>
            <w:vAlign w:val="center"/>
            <w:hideMark/>
          </w:tcPr>
          <w:p w14:paraId="502506C9" w14:textId="77777777" w:rsidR="00B95CFA" w:rsidRPr="000A7D04" w:rsidRDefault="00B5254A" w:rsidP="00073E8D">
            <w:pPr>
              <w:jc w:val="center"/>
              <w:rPr>
                <w:color w:val="000000" w:themeColor="text1"/>
                <w:sz w:val="18"/>
                <w:szCs w:val="18"/>
              </w:rPr>
            </w:pPr>
            <w:r w:rsidRPr="000A7D04">
              <w:rPr>
                <w:color w:val="000000" w:themeColor="text1"/>
                <w:sz w:val="18"/>
                <w:szCs w:val="18"/>
              </w:rPr>
              <w:t>0</w:t>
            </w:r>
          </w:p>
        </w:tc>
        <w:tc>
          <w:tcPr>
            <w:tcW w:w="1132" w:type="dxa"/>
            <w:tcBorders>
              <w:top w:val="single" w:sz="4" w:space="0" w:color="auto"/>
              <w:left w:val="nil"/>
              <w:right w:val="single" w:sz="4" w:space="0" w:color="auto"/>
            </w:tcBorders>
            <w:shd w:val="clear" w:color="auto" w:fill="auto"/>
            <w:vAlign w:val="center"/>
            <w:hideMark/>
          </w:tcPr>
          <w:p w14:paraId="378231F3" w14:textId="77777777" w:rsidR="00B95CFA" w:rsidRPr="000A7D04" w:rsidRDefault="00B5254A" w:rsidP="00073E8D">
            <w:pPr>
              <w:jc w:val="center"/>
              <w:rPr>
                <w:color w:val="000000" w:themeColor="text1"/>
                <w:sz w:val="18"/>
                <w:szCs w:val="18"/>
              </w:rPr>
            </w:pPr>
            <w:r w:rsidRPr="000A7D04">
              <w:rPr>
                <w:color w:val="000000" w:themeColor="text1"/>
                <w:sz w:val="18"/>
                <w:szCs w:val="18"/>
              </w:rPr>
              <w:t>0</w:t>
            </w:r>
          </w:p>
        </w:tc>
        <w:tc>
          <w:tcPr>
            <w:tcW w:w="1095" w:type="dxa"/>
            <w:tcBorders>
              <w:top w:val="single" w:sz="4" w:space="0" w:color="auto"/>
              <w:left w:val="nil"/>
              <w:right w:val="single" w:sz="4" w:space="0" w:color="auto"/>
            </w:tcBorders>
            <w:shd w:val="clear" w:color="auto" w:fill="auto"/>
            <w:vAlign w:val="center"/>
            <w:hideMark/>
          </w:tcPr>
          <w:p w14:paraId="18C30475" w14:textId="77777777" w:rsidR="00B95CFA" w:rsidRPr="000A7D04" w:rsidRDefault="00B5254A" w:rsidP="0032203D">
            <w:pPr>
              <w:jc w:val="center"/>
              <w:rPr>
                <w:rFonts w:ascii="Calibri" w:hAnsi="Calibri" w:cs="Calibri"/>
                <w:color w:val="000000" w:themeColor="text1"/>
                <w:sz w:val="18"/>
                <w:szCs w:val="18"/>
              </w:rPr>
            </w:pPr>
            <w:r w:rsidRPr="000A7D04">
              <w:rPr>
                <w:rFonts w:ascii="Calibri" w:hAnsi="Calibri" w:cs="Calibri"/>
                <w:color w:val="000000" w:themeColor="text1"/>
                <w:sz w:val="18"/>
                <w:szCs w:val="18"/>
              </w:rPr>
              <w:t>0</w:t>
            </w:r>
          </w:p>
        </w:tc>
        <w:tc>
          <w:tcPr>
            <w:tcW w:w="948" w:type="dxa"/>
            <w:tcBorders>
              <w:top w:val="single" w:sz="4" w:space="0" w:color="auto"/>
              <w:left w:val="nil"/>
              <w:right w:val="single" w:sz="4" w:space="0" w:color="auto"/>
            </w:tcBorders>
            <w:shd w:val="clear" w:color="auto" w:fill="auto"/>
            <w:vAlign w:val="center"/>
            <w:hideMark/>
          </w:tcPr>
          <w:p w14:paraId="0C8EB36E" w14:textId="77777777" w:rsidR="00B95CFA" w:rsidRPr="000A7D04" w:rsidRDefault="00B5254A" w:rsidP="00294C26">
            <w:pPr>
              <w:jc w:val="center"/>
              <w:rPr>
                <w:rFonts w:ascii="Calibri" w:hAnsi="Calibri" w:cs="Calibri"/>
                <w:color w:val="000000" w:themeColor="text1"/>
                <w:sz w:val="18"/>
                <w:szCs w:val="18"/>
              </w:rPr>
            </w:pPr>
            <w:r w:rsidRPr="000A7D04">
              <w:rPr>
                <w:rFonts w:ascii="Calibri" w:hAnsi="Calibri" w:cs="Calibri"/>
                <w:color w:val="000000" w:themeColor="text1"/>
                <w:sz w:val="18"/>
                <w:szCs w:val="18"/>
              </w:rPr>
              <w:t>0</w:t>
            </w:r>
          </w:p>
        </w:tc>
      </w:tr>
      <w:tr w:rsidR="00063464" w:rsidRPr="00063464" w14:paraId="507ED0D2" w14:textId="77777777" w:rsidTr="00774DAA">
        <w:trPr>
          <w:trHeight w:val="840"/>
        </w:trPr>
        <w:tc>
          <w:tcPr>
            <w:tcW w:w="474" w:type="dxa"/>
            <w:vMerge w:val="restart"/>
            <w:tcBorders>
              <w:top w:val="single" w:sz="4" w:space="0" w:color="auto"/>
              <w:left w:val="single" w:sz="4" w:space="0" w:color="auto"/>
              <w:right w:val="single" w:sz="4" w:space="0" w:color="auto"/>
            </w:tcBorders>
            <w:shd w:val="clear" w:color="auto" w:fill="auto"/>
            <w:noWrap/>
            <w:vAlign w:val="bottom"/>
          </w:tcPr>
          <w:p w14:paraId="0DB50EEC" w14:textId="77777777" w:rsidR="00AC349B" w:rsidRPr="00E95717" w:rsidRDefault="00AC349B" w:rsidP="007F5A77">
            <w:pPr>
              <w:jc w:val="center"/>
              <w:rPr>
                <w:b/>
                <w:sz w:val="18"/>
                <w:szCs w:val="18"/>
              </w:rPr>
            </w:pPr>
          </w:p>
          <w:p w14:paraId="760A2CD4" w14:textId="77777777" w:rsidR="00AC349B" w:rsidRPr="00E95717" w:rsidRDefault="00AC349B" w:rsidP="007F5A77">
            <w:pPr>
              <w:jc w:val="center"/>
              <w:rPr>
                <w:b/>
                <w:sz w:val="18"/>
                <w:szCs w:val="18"/>
              </w:rPr>
            </w:pPr>
            <w:r w:rsidRPr="00E95717">
              <w:rPr>
                <w:b/>
                <w:sz w:val="18"/>
                <w:szCs w:val="18"/>
              </w:rPr>
              <w:t>1</w:t>
            </w:r>
          </w:p>
        </w:tc>
        <w:tc>
          <w:tcPr>
            <w:tcW w:w="441" w:type="dxa"/>
            <w:vMerge w:val="restart"/>
            <w:tcBorders>
              <w:top w:val="single" w:sz="4" w:space="0" w:color="auto"/>
              <w:left w:val="nil"/>
              <w:right w:val="single" w:sz="4" w:space="0" w:color="auto"/>
            </w:tcBorders>
            <w:shd w:val="clear" w:color="auto" w:fill="auto"/>
            <w:noWrap/>
            <w:vAlign w:val="bottom"/>
          </w:tcPr>
          <w:p w14:paraId="7F66AA96" w14:textId="77777777" w:rsidR="00AC349B" w:rsidRPr="00E95717" w:rsidRDefault="00AC349B" w:rsidP="007F5A77">
            <w:pPr>
              <w:jc w:val="center"/>
              <w:rPr>
                <w:b/>
                <w:sz w:val="18"/>
                <w:szCs w:val="18"/>
              </w:rPr>
            </w:pPr>
          </w:p>
          <w:p w14:paraId="20AB3A26" w14:textId="77777777" w:rsidR="00AC349B" w:rsidRPr="00E95717" w:rsidRDefault="00AC349B" w:rsidP="007F5A77">
            <w:pPr>
              <w:jc w:val="center"/>
              <w:rPr>
                <w:b/>
                <w:sz w:val="18"/>
                <w:szCs w:val="18"/>
              </w:rPr>
            </w:pPr>
            <w:r w:rsidRPr="00E95717">
              <w:rPr>
                <w:b/>
                <w:sz w:val="18"/>
                <w:szCs w:val="18"/>
              </w:rPr>
              <w:t>6</w:t>
            </w:r>
          </w:p>
        </w:tc>
        <w:tc>
          <w:tcPr>
            <w:tcW w:w="474" w:type="dxa"/>
            <w:vMerge w:val="restart"/>
            <w:tcBorders>
              <w:top w:val="single" w:sz="4" w:space="0" w:color="auto"/>
              <w:left w:val="single" w:sz="4" w:space="0" w:color="auto"/>
              <w:right w:val="single" w:sz="4" w:space="0" w:color="auto"/>
            </w:tcBorders>
            <w:shd w:val="clear" w:color="auto" w:fill="auto"/>
            <w:noWrap/>
            <w:vAlign w:val="center"/>
          </w:tcPr>
          <w:p w14:paraId="63E28ECE" w14:textId="77777777" w:rsidR="00AC349B" w:rsidRPr="00063464" w:rsidRDefault="00AC349B" w:rsidP="007F5A77">
            <w:pPr>
              <w:jc w:val="center"/>
              <w:rPr>
                <w:color w:val="FF0000"/>
                <w:sz w:val="18"/>
                <w:szCs w:val="18"/>
              </w:rPr>
            </w:pPr>
          </w:p>
          <w:p w14:paraId="058D6E39" w14:textId="77777777" w:rsidR="00AC349B" w:rsidRPr="00063464" w:rsidRDefault="00AC349B" w:rsidP="007F5A77">
            <w:pPr>
              <w:jc w:val="center"/>
              <w:rPr>
                <w:color w:val="FF0000"/>
                <w:sz w:val="18"/>
                <w:szCs w:val="18"/>
              </w:rPr>
            </w:pPr>
          </w:p>
        </w:tc>
        <w:tc>
          <w:tcPr>
            <w:tcW w:w="469" w:type="dxa"/>
            <w:vMerge w:val="restart"/>
            <w:tcBorders>
              <w:top w:val="single" w:sz="4" w:space="0" w:color="auto"/>
              <w:left w:val="single" w:sz="4" w:space="0" w:color="auto"/>
              <w:right w:val="single" w:sz="4" w:space="0" w:color="auto"/>
            </w:tcBorders>
            <w:shd w:val="clear" w:color="auto" w:fill="auto"/>
            <w:noWrap/>
            <w:vAlign w:val="center"/>
          </w:tcPr>
          <w:p w14:paraId="1DCA3E13" w14:textId="77777777" w:rsidR="00AC349B" w:rsidRPr="00063464" w:rsidRDefault="00AC349B" w:rsidP="007F5A77">
            <w:pPr>
              <w:jc w:val="center"/>
              <w:rPr>
                <w:color w:val="FF0000"/>
                <w:sz w:val="18"/>
                <w:szCs w:val="18"/>
              </w:rPr>
            </w:pPr>
            <w:r w:rsidRPr="00063464">
              <w:rPr>
                <w:color w:val="FF0000"/>
                <w:sz w:val="18"/>
                <w:szCs w:val="18"/>
              </w:rPr>
              <w:t> </w:t>
            </w:r>
          </w:p>
          <w:p w14:paraId="72BC2FAC" w14:textId="77777777" w:rsidR="00AC349B" w:rsidRPr="00063464" w:rsidRDefault="00AC349B" w:rsidP="007F5A77">
            <w:pPr>
              <w:jc w:val="center"/>
              <w:rPr>
                <w:color w:val="FF0000"/>
                <w:sz w:val="18"/>
                <w:szCs w:val="18"/>
              </w:rPr>
            </w:pPr>
            <w:r w:rsidRPr="00063464">
              <w:rPr>
                <w:color w:val="FF0000"/>
                <w:sz w:val="18"/>
                <w:szCs w:val="18"/>
              </w:rPr>
              <w:t> </w:t>
            </w:r>
          </w:p>
          <w:p w14:paraId="387DD258" w14:textId="77777777" w:rsidR="00AC349B" w:rsidRPr="00063464" w:rsidRDefault="00AC349B" w:rsidP="007F5A77">
            <w:pPr>
              <w:jc w:val="center"/>
              <w:rPr>
                <w:color w:val="FF0000"/>
                <w:sz w:val="18"/>
                <w:szCs w:val="18"/>
              </w:rPr>
            </w:pPr>
            <w:r w:rsidRPr="00063464">
              <w:rPr>
                <w:color w:val="FF0000"/>
                <w:sz w:val="18"/>
                <w:szCs w:val="18"/>
              </w:rPr>
              <w:t> </w:t>
            </w:r>
          </w:p>
          <w:p w14:paraId="4DFB535C" w14:textId="77777777" w:rsidR="00AC349B" w:rsidRPr="00063464" w:rsidRDefault="00AC349B" w:rsidP="007F5A77">
            <w:pPr>
              <w:jc w:val="center"/>
              <w:rPr>
                <w:color w:val="FF0000"/>
                <w:sz w:val="18"/>
                <w:szCs w:val="18"/>
              </w:rPr>
            </w:pPr>
            <w:r w:rsidRPr="00063464">
              <w:rPr>
                <w:color w:val="FF0000"/>
                <w:sz w:val="18"/>
                <w:szCs w:val="18"/>
              </w:rPr>
              <w:t> </w:t>
            </w:r>
          </w:p>
        </w:tc>
        <w:tc>
          <w:tcPr>
            <w:tcW w:w="2835" w:type="dxa"/>
            <w:vMerge w:val="restart"/>
            <w:tcBorders>
              <w:top w:val="single" w:sz="4" w:space="0" w:color="auto"/>
              <w:left w:val="single" w:sz="4" w:space="0" w:color="auto"/>
              <w:right w:val="single" w:sz="4" w:space="0" w:color="auto"/>
            </w:tcBorders>
            <w:shd w:val="clear" w:color="auto" w:fill="auto"/>
            <w:vAlign w:val="bottom"/>
          </w:tcPr>
          <w:p w14:paraId="3DB9BEA6" w14:textId="77777777" w:rsidR="00AC349B" w:rsidRPr="00A309ED" w:rsidRDefault="00AC349B" w:rsidP="007F5A77">
            <w:pPr>
              <w:rPr>
                <w:b/>
                <w:bCs/>
                <w:color w:val="000000" w:themeColor="text1"/>
                <w:sz w:val="18"/>
                <w:szCs w:val="18"/>
              </w:rPr>
            </w:pPr>
            <w:r w:rsidRPr="00A309ED">
              <w:rPr>
                <w:b/>
                <w:bCs/>
                <w:color w:val="000000" w:themeColor="text1"/>
                <w:sz w:val="18"/>
                <w:szCs w:val="18"/>
              </w:rPr>
              <w:t>Организация отдыха, оздоровления, занятости и трудоустройства  детей, подростков  и молодёжи</w:t>
            </w:r>
          </w:p>
          <w:p w14:paraId="19D3B20F" w14:textId="77777777" w:rsidR="00AC349B" w:rsidRPr="00A309ED" w:rsidRDefault="00AC349B" w:rsidP="007F5A77">
            <w:pPr>
              <w:rPr>
                <w:color w:val="000000" w:themeColor="text1"/>
                <w:sz w:val="18"/>
                <w:szCs w:val="18"/>
              </w:rPr>
            </w:pPr>
          </w:p>
          <w:p w14:paraId="6962B56D" w14:textId="77777777" w:rsidR="00AC349B" w:rsidRPr="00A309ED" w:rsidRDefault="00AC349B" w:rsidP="007F5A77">
            <w:pPr>
              <w:rPr>
                <w:b/>
                <w:bCs/>
                <w:color w:val="000000" w:themeColor="text1"/>
                <w:sz w:val="18"/>
                <w:szCs w:val="18"/>
              </w:rPr>
            </w:pPr>
            <w:r w:rsidRPr="00A309ED">
              <w:rPr>
                <w:b/>
                <w:bCs/>
                <w:color w:val="000000" w:themeColor="text1"/>
                <w:sz w:val="18"/>
                <w:szCs w:val="18"/>
              </w:rPr>
              <w:t>в  Красногорском районе (2016-202</w:t>
            </w:r>
            <w:r w:rsidR="005059B5" w:rsidRPr="00A309ED">
              <w:rPr>
                <w:b/>
                <w:bCs/>
                <w:color w:val="000000" w:themeColor="text1"/>
                <w:sz w:val="18"/>
                <w:szCs w:val="18"/>
              </w:rPr>
              <w:t>8</w:t>
            </w:r>
            <w:r w:rsidRPr="00A309ED">
              <w:rPr>
                <w:b/>
                <w:bCs/>
                <w:color w:val="000000" w:themeColor="text1"/>
                <w:sz w:val="18"/>
                <w:szCs w:val="18"/>
              </w:rPr>
              <w:t xml:space="preserve"> годы)</w:t>
            </w:r>
          </w:p>
          <w:p w14:paraId="0AD6F77C" w14:textId="77777777" w:rsidR="00AC349B" w:rsidRPr="00A309ED" w:rsidRDefault="00AC349B" w:rsidP="007F5A77">
            <w:pPr>
              <w:rPr>
                <w:color w:val="000000" w:themeColor="text1"/>
                <w:sz w:val="18"/>
                <w:szCs w:val="18"/>
              </w:rPr>
            </w:pP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73E0FE33" w14:textId="77777777" w:rsidR="00AC349B" w:rsidRPr="00A309ED" w:rsidRDefault="00AC349B" w:rsidP="00B566DD">
            <w:pPr>
              <w:jc w:val="center"/>
              <w:rPr>
                <w:b/>
                <w:color w:val="000000" w:themeColor="text1"/>
                <w:sz w:val="18"/>
                <w:szCs w:val="18"/>
              </w:rPr>
            </w:pPr>
            <w:r w:rsidRPr="00A309ED">
              <w:rPr>
                <w:b/>
                <w:color w:val="000000" w:themeColor="text1"/>
                <w:sz w:val="18"/>
                <w:szCs w:val="18"/>
              </w:rPr>
              <w:lastRenderedPageBreak/>
              <w:t>Всего</w:t>
            </w:r>
          </w:p>
          <w:p w14:paraId="1984E689" w14:textId="77777777" w:rsidR="00AC349B" w:rsidRPr="00A309ED" w:rsidRDefault="00AC349B" w:rsidP="00B566DD">
            <w:pPr>
              <w:jc w:val="center"/>
              <w:rPr>
                <w:color w:val="000000" w:themeColor="text1"/>
                <w:sz w:val="18"/>
                <w:szCs w:val="18"/>
              </w:rPr>
            </w:pPr>
          </w:p>
        </w:tc>
        <w:tc>
          <w:tcPr>
            <w:tcW w:w="644" w:type="dxa"/>
            <w:tcBorders>
              <w:top w:val="single" w:sz="4" w:space="0" w:color="auto"/>
              <w:left w:val="nil"/>
              <w:bottom w:val="single" w:sz="4" w:space="0" w:color="auto"/>
              <w:right w:val="single" w:sz="4" w:space="0" w:color="auto"/>
            </w:tcBorders>
            <w:shd w:val="clear" w:color="auto" w:fill="auto"/>
            <w:vAlign w:val="center"/>
          </w:tcPr>
          <w:p w14:paraId="1A8CE0ED" w14:textId="77777777" w:rsidR="00AC349B" w:rsidRPr="00A309ED" w:rsidRDefault="00AC349B" w:rsidP="00B566DD">
            <w:pPr>
              <w:jc w:val="right"/>
              <w:rPr>
                <w:color w:val="000000" w:themeColor="text1"/>
                <w:sz w:val="18"/>
                <w:szCs w:val="18"/>
              </w:rPr>
            </w:pPr>
          </w:p>
        </w:tc>
        <w:tc>
          <w:tcPr>
            <w:tcW w:w="396" w:type="dxa"/>
            <w:tcBorders>
              <w:top w:val="single" w:sz="4" w:space="0" w:color="auto"/>
              <w:left w:val="nil"/>
              <w:bottom w:val="single" w:sz="4" w:space="0" w:color="auto"/>
              <w:right w:val="single" w:sz="4" w:space="0" w:color="auto"/>
            </w:tcBorders>
            <w:shd w:val="clear" w:color="auto" w:fill="auto"/>
            <w:vAlign w:val="center"/>
          </w:tcPr>
          <w:p w14:paraId="299D9EB1" w14:textId="77777777" w:rsidR="00AC349B" w:rsidRPr="00A309ED" w:rsidRDefault="00AC349B" w:rsidP="00B566DD">
            <w:pPr>
              <w:jc w:val="center"/>
              <w:rPr>
                <w:color w:val="000000" w:themeColor="text1"/>
                <w:sz w:val="18"/>
                <w:szCs w:val="18"/>
              </w:rPr>
            </w:pPr>
          </w:p>
        </w:tc>
        <w:tc>
          <w:tcPr>
            <w:tcW w:w="436" w:type="dxa"/>
            <w:tcBorders>
              <w:top w:val="single" w:sz="4" w:space="0" w:color="auto"/>
              <w:left w:val="nil"/>
              <w:bottom w:val="single" w:sz="4" w:space="0" w:color="auto"/>
              <w:right w:val="single" w:sz="4" w:space="0" w:color="auto"/>
            </w:tcBorders>
            <w:shd w:val="clear" w:color="auto" w:fill="auto"/>
            <w:vAlign w:val="center"/>
          </w:tcPr>
          <w:p w14:paraId="1EDDC7CA" w14:textId="77777777" w:rsidR="00AC349B" w:rsidRPr="00A309ED" w:rsidRDefault="00AC349B" w:rsidP="007F5A77">
            <w:pPr>
              <w:jc w:val="center"/>
              <w:rPr>
                <w:color w:val="000000" w:themeColor="text1"/>
                <w:sz w:val="18"/>
                <w:szCs w:val="18"/>
              </w:rPr>
            </w:pPr>
          </w:p>
        </w:tc>
        <w:tc>
          <w:tcPr>
            <w:tcW w:w="1217" w:type="dxa"/>
            <w:tcBorders>
              <w:top w:val="single" w:sz="4" w:space="0" w:color="auto"/>
              <w:left w:val="nil"/>
              <w:bottom w:val="single" w:sz="4" w:space="0" w:color="auto"/>
              <w:right w:val="single" w:sz="4" w:space="0" w:color="auto"/>
            </w:tcBorders>
            <w:shd w:val="clear" w:color="auto" w:fill="auto"/>
            <w:vAlign w:val="center"/>
          </w:tcPr>
          <w:p w14:paraId="3D4661E8" w14:textId="77777777" w:rsidR="00AC349B" w:rsidRPr="00A309ED" w:rsidRDefault="00AC349B" w:rsidP="007F5A77">
            <w:pPr>
              <w:jc w:val="center"/>
              <w:rPr>
                <w:color w:val="000000" w:themeColor="text1"/>
                <w:sz w:val="18"/>
                <w:szCs w:val="18"/>
              </w:rPr>
            </w:pPr>
          </w:p>
        </w:tc>
        <w:tc>
          <w:tcPr>
            <w:tcW w:w="531" w:type="dxa"/>
            <w:tcBorders>
              <w:top w:val="single" w:sz="4" w:space="0" w:color="auto"/>
              <w:left w:val="nil"/>
              <w:bottom w:val="single" w:sz="4" w:space="0" w:color="auto"/>
              <w:right w:val="single" w:sz="4" w:space="0" w:color="auto"/>
            </w:tcBorders>
            <w:shd w:val="clear" w:color="auto" w:fill="auto"/>
            <w:vAlign w:val="center"/>
          </w:tcPr>
          <w:p w14:paraId="5026CCBC" w14:textId="77777777" w:rsidR="00AC349B" w:rsidRPr="00A309ED" w:rsidRDefault="00AC349B" w:rsidP="00B566DD">
            <w:pPr>
              <w:jc w:val="center"/>
              <w:rPr>
                <w:color w:val="000000" w:themeColor="text1"/>
                <w:sz w:val="18"/>
                <w:szCs w:val="18"/>
              </w:rPr>
            </w:pPr>
          </w:p>
        </w:tc>
        <w:tc>
          <w:tcPr>
            <w:tcW w:w="981" w:type="dxa"/>
            <w:tcBorders>
              <w:top w:val="single" w:sz="4" w:space="0" w:color="auto"/>
              <w:left w:val="nil"/>
              <w:bottom w:val="single" w:sz="4" w:space="0" w:color="auto"/>
              <w:right w:val="single" w:sz="4" w:space="0" w:color="auto"/>
            </w:tcBorders>
            <w:shd w:val="clear" w:color="auto" w:fill="auto"/>
          </w:tcPr>
          <w:p w14:paraId="7B891EC3" w14:textId="77777777" w:rsidR="00AC349B" w:rsidRPr="00A309ED" w:rsidRDefault="003C099D" w:rsidP="003C099D">
            <w:pPr>
              <w:rPr>
                <w:b/>
                <w:color w:val="000000" w:themeColor="text1"/>
                <w:sz w:val="18"/>
                <w:szCs w:val="18"/>
              </w:rPr>
            </w:pPr>
            <w:r>
              <w:rPr>
                <w:b/>
                <w:color w:val="000000" w:themeColor="text1"/>
                <w:sz w:val="18"/>
                <w:szCs w:val="18"/>
              </w:rPr>
              <w:t>1119</w:t>
            </w:r>
            <w:r w:rsidR="003D63D6" w:rsidRPr="00A309ED">
              <w:rPr>
                <w:b/>
                <w:color w:val="000000" w:themeColor="text1"/>
                <w:sz w:val="18"/>
                <w:szCs w:val="18"/>
              </w:rPr>
              <w:t>,</w:t>
            </w:r>
            <w:r>
              <w:rPr>
                <w:b/>
                <w:color w:val="000000" w:themeColor="text1"/>
                <w:sz w:val="18"/>
                <w:szCs w:val="18"/>
              </w:rPr>
              <w:t>4</w:t>
            </w:r>
          </w:p>
        </w:tc>
        <w:tc>
          <w:tcPr>
            <w:tcW w:w="967" w:type="dxa"/>
            <w:tcBorders>
              <w:top w:val="single" w:sz="4" w:space="0" w:color="auto"/>
              <w:left w:val="nil"/>
              <w:bottom w:val="single" w:sz="4" w:space="0" w:color="auto"/>
              <w:right w:val="single" w:sz="4" w:space="0" w:color="auto"/>
            </w:tcBorders>
            <w:shd w:val="clear" w:color="auto" w:fill="auto"/>
          </w:tcPr>
          <w:p w14:paraId="566E1035" w14:textId="77777777" w:rsidR="00AC349B" w:rsidRPr="00A309ED" w:rsidRDefault="00AC349B" w:rsidP="003C099D">
            <w:pPr>
              <w:rPr>
                <w:b/>
                <w:color w:val="000000" w:themeColor="text1"/>
                <w:sz w:val="18"/>
                <w:szCs w:val="18"/>
              </w:rPr>
            </w:pPr>
            <w:r w:rsidRPr="00A309ED">
              <w:rPr>
                <w:b/>
                <w:color w:val="000000" w:themeColor="text1"/>
                <w:sz w:val="18"/>
                <w:szCs w:val="18"/>
              </w:rPr>
              <w:t>1</w:t>
            </w:r>
            <w:r w:rsidR="003C099D">
              <w:rPr>
                <w:b/>
                <w:color w:val="000000" w:themeColor="text1"/>
                <w:sz w:val="18"/>
                <w:szCs w:val="18"/>
              </w:rPr>
              <w:t>119</w:t>
            </w:r>
            <w:r w:rsidRPr="00A309ED">
              <w:rPr>
                <w:b/>
                <w:color w:val="000000" w:themeColor="text1"/>
                <w:sz w:val="18"/>
                <w:szCs w:val="18"/>
              </w:rPr>
              <w:t>,</w:t>
            </w:r>
            <w:r w:rsidR="003C099D">
              <w:rPr>
                <w:b/>
                <w:color w:val="000000" w:themeColor="text1"/>
                <w:sz w:val="18"/>
                <w:szCs w:val="18"/>
              </w:rPr>
              <w:t>4</w:t>
            </w:r>
          </w:p>
        </w:tc>
        <w:tc>
          <w:tcPr>
            <w:tcW w:w="1132" w:type="dxa"/>
            <w:tcBorders>
              <w:top w:val="single" w:sz="4" w:space="0" w:color="auto"/>
              <w:left w:val="nil"/>
              <w:bottom w:val="single" w:sz="4" w:space="0" w:color="auto"/>
              <w:right w:val="single" w:sz="4" w:space="0" w:color="auto"/>
            </w:tcBorders>
            <w:shd w:val="clear" w:color="auto" w:fill="auto"/>
          </w:tcPr>
          <w:p w14:paraId="57709459" w14:textId="77777777" w:rsidR="00AC349B" w:rsidRPr="00A309ED" w:rsidRDefault="00AC349B" w:rsidP="003C099D">
            <w:pPr>
              <w:rPr>
                <w:b/>
                <w:color w:val="000000" w:themeColor="text1"/>
                <w:sz w:val="18"/>
                <w:szCs w:val="18"/>
              </w:rPr>
            </w:pPr>
            <w:r w:rsidRPr="00A309ED">
              <w:rPr>
                <w:b/>
                <w:color w:val="000000" w:themeColor="text1"/>
                <w:sz w:val="18"/>
                <w:szCs w:val="18"/>
              </w:rPr>
              <w:t>1</w:t>
            </w:r>
            <w:r w:rsidR="003C099D">
              <w:rPr>
                <w:b/>
                <w:color w:val="000000" w:themeColor="text1"/>
                <w:sz w:val="18"/>
                <w:szCs w:val="18"/>
              </w:rPr>
              <w:t>117</w:t>
            </w:r>
            <w:r w:rsidRPr="00A309ED">
              <w:rPr>
                <w:b/>
                <w:color w:val="000000" w:themeColor="text1"/>
                <w:sz w:val="18"/>
                <w:szCs w:val="18"/>
              </w:rPr>
              <w:t>,</w:t>
            </w:r>
            <w:r w:rsidR="00B5254A" w:rsidRPr="00A309ED">
              <w:rPr>
                <w:b/>
                <w:color w:val="000000" w:themeColor="text1"/>
                <w:sz w:val="18"/>
                <w:szCs w:val="18"/>
              </w:rPr>
              <w:t>9</w:t>
            </w:r>
          </w:p>
        </w:tc>
        <w:tc>
          <w:tcPr>
            <w:tcW w:w="1095" w:type="dxa"/>
            <w:tcBorders>
              <w:top w:val="single" w:sz="4" w:space="0" w:color="auto"/>
              <w:left w:val="nil"/>
              <w:bottom w:val="single" w:sz="4" w:space="0" w:color="auto"/>
              <w:right w:val="single" w:sz="4" w:space="0" w:color="auto"/>
            </w:tcBorders>
            <w:shd w:val="clear" w:color="auto" w:fill="auto"/>
          </w:tcPr>
          <w:p w14:paraId="14F80508" w14:textId="77777777" w:rsidR="00AC349B" w:rsidRPr="00A309ED" w:rsidRDefault="00B5254A" w:rsidP="003C099D">
            <w:pPr>
              <w:rPr>
                <w:b/>
                <w:color w:val="000000" w:themeColor="text1"/>
                <w:sz w:val="18"/>
                <w:szCs w:val="18"/>
              </w:rPr>
            </w:pPr>
            <w:r w:rsidRPr="00A309ED">
              <w:rPr>
                <w:b/>
                <w:color w:val="000000" w:themeColor="text1"/>
                <w:sz w:val="18"/>
                <w:szCs w:val="18"/>
              </w:rPr>
              <w:t>99,</w:t>
            </w:r>
            <w:r w:rsidR="003C099D">
              <w:rPr>
                <w:b/>
                <w:color w:val="000000" w:themeColor="text1"/>
                <w:sz w:val="18"/>
                <w:szCs w:val="18"/>
              </w:rPr>
              <w:t>9</w:t>
            </w:r>
            <w:r w:rsidR="00AC349B" w:rsidRPr="00A309ED">
              <w:rPr>
                <w:b/>
                <w:color w:val="000000" w:themeColor="text1"/>
                <w:sz w:val="18"/>
                <w:szCs w:val="18"/>
              </w:rPr>
              <w:t>%</w:t>
            </w:r>
          </w:p>
        </w:tc>
        <w:tc>
          <w:tcPr>
            <w:tcW w:w="948" w:type="dxa"/>
            <w:tcBorders>
              <w:top w:val="single" w:sz="4" w:space="0" w:color="auto"/>
              <w:left w:val="nil"/>
              <w:bottom w:val="single" w:sz="4" w:space="0" w:color="auto"/>
              <w:right w:val="single" w:sz="4" w:space="0" w:color="auto"/>
            </w:tcBorders>
            <w:shd w:val="clear" w:color="auto" w:fill="auto"/>
          </w:tcPr>
          <w:p w14:paraId="09E5D090" w14:textId="77777777" w:rsidR="00AC349B" w:rsidRPr="00A309ED" w:rsidRDefault="003C099D" w:rsidP="00B95CFA">
            <w:pPr>
              <w:rPr>
                <w:b/>
                <w:color w:val="000000" w:themeColor="text1"/>
                <w:sz w:val="18"/>
                <w:szCs w:val="18"/>
              </w:rPr>
            </w:pPr>
            <w:r>
              <w:rPr>
                <w:b/>
                <w:color w:val="000000" w:themeColor="text1"/>
                <w:sz w:val="18"/>
                <w:szCs w:val="18"/>
              </w:rPr>
              <w:t>99,9</w:t>
            </w:r>
            <w:r w:rsidR="00AC349B" w:rsidRPr="00A309ED">
              <w:rPr>
                <w:b/>
                <w:color w:val="000000" w:themeColor="text1"/>
                <w:sz w:val="18"/>
                <w:szCs w:val="18"/>
              </w:rPr>
              <w:t>%</w:t>
            </w:r>
          </w:p>
        </w:tc>
      </w:tr>
      <w:tr w:rsidR="00063464" w:rsidRPr="00063464" w14:paraId="3F1339FD" w14:textId="77777777" w:rsidTr="00774DAA">
        <w:trPr>
          <w:trHeight w:val="806"/>
        </w:trPr>
        <w:tc>
          <w:tcPr>
            <w:tcW w:w="474" w:type="dxa"/>
            <w:vMerge/>
            <w:tcBorders>
              <w:left w:val="single" w:sz="4" w:space="0" w:color="auto"/>
              <w:right w:val="single" w:sz="4" w:space="0" w:color="auto"/>
            </w:tcBorders>
            <w:shd w:val="clear" w:color="auto" w:fill="auto"/>
            <w:noWrap/>
            <w:vAlign w:val="bottom"/>
          </w:tcPr>
          <w:p w14:paraId="2C1DDE15" w14:textId="77777777" w:rsidR="00AC349B" w:rsidRPr="00063464" w:rsidRDefault="00AC349B" w:rsidP="007F5A77">
            <w:pPr>
              <w:jc w:val="center"/>
              <w:rPr>
                <w:b/>
                <w:color w:val="FF0000"/>
                <w:sz w:val="18"/>
                <w:szCs w:val="18"/>
              </w:rPr>
            </w:pPr>
          </w:p>
        </w:tc>
        <w:tc>
          <w:tcPr>
            <w:tcW w:w="441" w:type="dxa"/>
            <w:vMerge/>
            <w:tcBorders>
              <w:left w:val="nil"/>
              <w:right w:val="single" w:sz="4" w:space="0" w:color="auto"/>
            </w:tcBorders>
            <w:shd w:val="clear" w:color="auto" w:fill="auto"/>
            <w:noWrap/>
            <w:vAlign w:val="bottom"/>
          </w:tcPr>
          <w:p w14:paraId="10DDA4A6" w14:textId="77777777" w:rsidR="00AC349B" w:rsidRPr="00063464" w:rsidRDefault="00AC349B" w:rsidP="007F5A77">
            <w:pPr>
              <w:jc w:val="center"/>
              <w:rPr>
                <w:b/>
                <w:color w:val="FF0000"/>
                <w:sz w:val="18"/>
                <w:szCs w:val="18"/>
              </w:rPr>
            </w:pPr>
          </w:p>
        </w:tc>
        <w:tc>
          <w:tcPr>
            <w:tcW w:w="474" w:type="dxa"/>
            <w:vMerge/>
            <w:tcBorders>
              <w:left w:val="single" w:sz="4" w:space="0" w:color="auto"/>
              <w:right w:val="single" w:sz="4" w:space="0" w:color="auto"/>
            </w:tcBorders>
            <w:shd w:val="clear" w:color="auto" w:fill="auto"/>
            <w:noWrap/>
            <w:vAlign w:val="center"/>
          </w:tcPr>
          <w:p w14:paraId="22021FB1" w14:textId="77777777" w:rsidR="00AC349B" w:rsidRPr="00063464" w:rsidRDefault="00AC349B" w:rsidP="007F5A77">
            <w:pPr>
              <w:jc w:val="center"/>
              <w:rPr>
                <w:color w:val="FF0000"/>
                <w:sz w:val="18"/>
                <w:szCs w:val="18"/>
              </w:rPr>
            </w:pPr>
          </w:p>
        </w:tc>
        <w:tc>
          <w:tcPr>
            <w:tcW w:w="469" w:type="dxa"/>
            <w:vMerge/>
            <w:tcBorders>
              <w:left w:val="single" w:sz="4" w:space="0" w:color="auto"/>
              <w:right w:val="single" w:sz="4" w:space="0" w:color="auto"/>
            </w:tcBorders>
            <w:shd w:val="clear" w:color="auto" w:fill="auto"/>
            <w:noWrap/>
            <w:vAlign w:val="center"/>
          </w:tcPr>
          <w:p w14:paraId="4686834C" w14:textId="77777777" w:rsidR="00AC349B" w:rsidRPr="00063464" w:rsidRDefault="00AC349B" w:rsidP="007F5A77">
            <w:pPr>
              <w:jc w:val="center"/>
              <w:rPr>
                <w:color w:val="FF0000"/>
                <w:sz w:val="18"/>
                <w:szCs w:val="18"/>
              </w:rPr>
            </w:pPr>
          </w:p>
        </w:tc>
        <w:tc>
          <w:tcPr>
            <w:tcW w:w="2835" w:type="dxa"/>
            <w:vMerge/>
            <w:tcBorders>
              <w:left w:val="single" w:sz="4" w:space="0" w:color="auto"/>
              <w:right w:val="single" w:sz="4" w:space="0" w:color="auto"/>
            </w:tcBorders>
            <w:shd w:val="clear" w:color="auto" w:fill="auto"/>
            <w:vAlign w:val="bottom"/>
          </w:tcPr>
          <w:p w14:paraId="3167C4B7" w14:textId="77777777" w:rsidR="00AC349B" w:rsidRPr="00A309ED" w:rsidRDefault="00AC349B" w:rsidP="007F5A77">
            <w:pPr>
              <w:rPr>
                <w:b/>
                <w:bCs/>
                <w:color w:val="000000" w:themeColor="text1"/>
                <w:sz w:val="18"/>
                <w:szCs w:val="18"/>
              </w:rPr>
            </w:pP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74F26C9B" w14:textId="77777777" w:rsidR="00AC349B" w:rsidRPr="00A309ED" w:rsidRDefault="00AC349B" w:rsidP="00B566DD">
            <w:pPr>
              <w:jc w:val="center"/>
              <w:rPr>
                <w:color w:val="000000" w:themeColor="text1"/>
                <w:sz w:val="18"/>
                <w:szCs w:val="18"/>
              </w:rPr>
            </w:pPr>
            <w:r w:rsidRPr="00A309ED">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shd w:val="clear" w:color="auto" w:fill="auto"/>
            <w:vAlign w:val="center"/>
          </w:tcPr>
          <w:p w14:paraId="133D6521" w14:textId="77777777" w:rsidR="00AC349B" w:rsidRPr="00A309ED" w:rsidRDefault="00AC349B" w:rsidP="00B566DD">
            <w:pPr>
              <w:jc w:val="right"/>
              <w:rPr>
                <w:color w:val="000000" w:themeColor="text1"/>
                <w:sz w:val="18"/>
                <w:szCs w:val="18"/>
              </w:rPr>
            </w:pPr>
            <w:r w:rsidRPr="00A309ED">
              <w:rPr>
                <w:color w:val="000000" w:themeColor="text1"/>
                <w:sz w:val="18"/>
                <w:szCs w:val="18"/>
              </w:rPr>
              <w:t>541</w:t>
            </w:r>
          </w:p>
        </w:tc>
        <w:tc>
          <w:tcPr>
            <w:tcW w:w="396" w:type="dxa"/>
            <w:tcBorders>
              <w:top w:val="single" w:sz="4" w:space="0" w:color="auto"/>
              <w:left w:val="nil"/>
              <w:bottom w:val="single" w:sz="4" w:space="0" w:color="auto"/>
              <w:right w:val="single" w:sz="4" w:space="0" w:color="auto"/>
            </w:tcBorders>
            <w:shd w:val="clear" w:color="auto" w:fill="auto"/>
            <w:vAlign w:val="center"/>
          </w:tcPr>
          <w:p w14:paraId="355D6F57" w14:textId="77777777" w:rsidR="00AC349B" w:rsidRPr="00A309ED" w:rsidRDefault="00AC349B" w:rsidP="00B566DD">
            <w:pPr>
              <w:jc w:val="center"/>
              <w:rPr>
                <w:color w:val="000000" w:themeColor="text1"/>
                <w:sz w:val="18"/>
                <w:szCs w:val="18"/>
              </w:rPr>
            </w:pPr>
          </w:p>
        </w:tc>
        <w:tc>
          <w:tcPr>
            <w:tcW w:w="436" w:type="dxa"/>
            <w:tcBorders>
              <w:top w:val="single" w:sz="4" w:space="0" w:color="auto"/>
              <w:left w:val="nil"/>
              <w:bottom w:val="single" w:sz="4" w:space="0" w:color="auto"/>
              <w:right w:val="single" w:sz="4" w:space="0" w:color="auto"/>
            </w:tcBorders>
            <w:shd w:val="clear" w:color="auto" w:fill="auto"/>
            <w:vAlign w:val="center"/>
          </w:tcPr>
          <w:p w14:paraId="5C8539F7" w14:textId="77777777" w:rsidR="00AC349B" w:rsidRPr="00A309ED" w:rsidRDefault="00AC349B" w:rsidP="007F5A77">
            <w:pPr>
              <w:jc w:val="center"/>
              <w:rPr>
                <w:color w:val="000000" w:themeColor="text1"/>
                <w:sz w:val="18"/>
                <w:szCs w:val="18"/>
              </w:rPr>
            </w:pPr>
          </w:p>
        </w:tc>
        <w:tc>
          <w:tcPr>
            <w:tcW w:w="1217" w:type="dxa"/>
            <w:tcBorders>
              <w:top w:val="single" w:sz="4" w:space="0" w:color="auto"/>
              <w:left w:val="nil"/>
              <w:bottom w:val="single" w:sz="4" w:space="0" w:color="auto"/>
              <w:right w:val="single" w:sz="4" w:space="0" w:color="auto"/>
            </w:tcBorders>
            <w:shd w:val="clear" w:color="auto" w:fill="auto"/>
            <w:vAlign w:val="center"/>
          </w:tcPr>
          <w:p w14:paraId="7E0D9F01" w14:textId="77777777" w:rsidR="00AC349B" w:rsidRPr="00A309ED" w:rsidRDefault="00AC349B" w:rsidP="007F5A77">
            <w:pPr>
              <w:jc w:val="center"/>
              <w:rPr>
                <w:color w:val="000000" w:themeColor="text1"/>
                <w:sz w:val="18"/>
                <w:szCs w:val="18"/>
              </w:rPr>
            </w:pPr>
          </w:p>
        </w:tc>
        <w:tc>
          <w:tcPr>
            <w:tcW w:w="531" w:type="dxa"/>
            <w:tcBorders>
              <w:top w:val="single" w:sz="4" w:space="0" w:color="auto"/>
              <w:left w:val="nil"/>
              <w:bottom w:val="single" w:sz="4" w:space="0" w:color="auto"/>
              <w:right w:val="single" w:sz="4" w:space="0" w:color="auto"/>
            </w:tcBorders>
            <w:shd w:val="clear" w:color="auto" w:fill="auto"/>
            <w:vAlign w:val="center"/>
          </w:tcPr>
          <w:p w14:paraId="6B99E73E" w14:textId="77777777" w:rsidR="00AC349B" w:rsidRPr="00A309ED" w:rsidRDefault="00AC349B" w:rsidP="00B566DD">
            <w:pPr>
              <w:jc w:val="center"/>
              <w:rPr>
                <w:color w:val="000000" w:themeColor="text1"/>
                <w:sz w:val="18"/>
                <w:szCs w:val="18"/>
              </w:rPr>
            </w:pPr>
          </w:p>
        </w:tc>
        <w:tc>
          <w:tcPr>
            <w:tcW w:w="981" w:type="dxa"/>
            <w:tcBorders>
              <w:top w:val="single" w:sz="4" w:space="0" w:color="auto"/>
              <w:left w:val="nil"/>
              <w:bottom w:val="single" w:sz="4" w:space="0" w:color="auto"/>
              <w:right w:val="single" w:sz="4" w:space="0" w:color="auto"/>
            </w:tcBorders>
            <w:shd w:val="clear" w:color="auto" w:fill="auto"/>
          </w:tcPr>
          <w:p w14:paraId="0A49155C" w14:textId="77777777" w:rsidR="00AC349B" w:rsidRPr="00A309ED" w:rsidRDefault="00270DB1" w:rsidP="00270DB1">
            <w:pPr>
              <w:rPr>
                <w:color w:val="000000" w:themeColor="text1"/>
                <w:sz w:val="18"/>
                <w:szCs w:val="18"/>
              </w:rPr>
            </w:pPr>
            <w:r w:rsidRPr="00020E32">
              <w:rPr>
                <w:color w:val="000000" w:themeColor="text1"/>
                <w:sz w:val="18"/>
                <w:szCs w:val="18"/>
              </w:rPr>
              <w:t>1119</w:t>
            </w:r>
            <w:r w:rsidR="00E315AA" w:rsidRPr="00020E32">
              <w:rPr>
                <w:color w:val="000000" w:themeColor="text1"/>
                <w:sz w:val="18"/>
                <w:szCs w:val="18"/>
              </w:rPr>
              <w:t>,</w:t>
            </w:r>
            <w:r w:rsidRPr="00020E32">
              <w:rPr>
                <w:color w:val="000000" w:themeColor="text1"/>
                <w:sz w:val="18"/>
                <w:szCs w:val="18"/>
              </w:rPr>
              <w:t>4</w:t>
            </w:r>
          </w:p>
        </w:tc>
        <w:tc>
          <w:tcPr>
            <w:tcW w:w="967" w:type="dxa"/>
            <w:tcBorders>
              <w:top w:val="single" w:sz="4" w:space="0" w:color="auto"/>
              <w:left w:val="nil"/>
              <w:bottom w:val="single" w:sz="4" w:space="0" w:color="auto"/>
              <w:right w:val="single" w:sz="4" w:space="0" w:color="auto"/>
            </w:tcBorders>
            <w:shd w:val="clear" w:color="auto" w:fill="auto"/>
          </w:tcPr>
          <w:p w14:paraId="30C52A30" w14:textId="77777777" w:rsidR="00AC349B" w:rsidRPr="00A309ED" w:rsidRDefault="00AC349B" w:rsidP="00270DB1">
            <w:pPr>
              <w:rPr>
                <w:color w:val="000000" w:themeColor="text1"/>
                <w:sz w:val="18"/>
                <w:szCs w:val="18"/>
              </w:rPr>
            </w:pPr>
            <w:r w:rsidRPr="00A309ED">
              <w:rPr>
                <w:color w:val="000000" w:themeColor="text1"/>
                <w:sz w:val="18"/>
                <w:szCs w:val="18"/>
              </w:rPr>
              <w:t>1</w:t>
            </w:r>
            <w:r w:rsidR="00270DB1" w:rsidRPr="00A309ED">
              <w:rPr>
                <w:color w:val="000000" w:themeColor="text1"/>
                <w:sz w:val="18"/>
                <w:szCs w:val="18"/>
              </w:rPr>
              <w:t>119</w:t>
            </w:r>
            <w:r w:rsidRPr="00A309ED">
              <w:rPr>
                <w:color w:val="000000" w:themeColor="text1"/>
                <w:sz w:val="18"/>
                <w:szCs w:val="18"/>
              </w:rPr>
              <w:t>,</w:t>
            </w:r>
            <w:r w:rsidR="00270DB1" w:rsidRPr="00A309ED">
              <w:rPr>
                <w:color w:val="000000" w:themeColor="text1"/>
                <w:sz w:val="18"/>
                <w:szCs w:val="18"/>
              </w:rPr>
              <w:t>4</w:t>
            </w:r>
          </w:p>
        </w:tc>
        <w:tc>
          <w:tcPr>
            <w:tcW w:w="1132" w:type="dxa"/>
            <w:tcBorders>
              <w:top w:val="single" w:sz="4" w:space="0" w:color="auto"/>
              <w:left w:val="nil"/>
              <w:bottom w:val="single" w:sz="4" w:space="0" w:color="auto"/>
              <w:right w:val="single" w:sz="4" w:space="0" w:color="auto"/>
            </w:tcBorders>
            <w:shd w:val="clear" w:color="auto" w:fill="auto"/>
          </w:tcPr>
          <w:p w14:paraId="16F03D05" w14:textId="77777777" w:rsidR="00AC349B" w:rsidRPr="00A309ED" w:rsidRDefault="00A309ED" w:rsidP="00A309ED">
            <w:pPr>
              <w:rPr>
                <w:color w:val="000000" w:themeColor="text1"/>
                <w:sz w:val="18"/>
                <w:szCs w:val="18"/>
              </w:rPr>
            </w:pPr>
            <w:r w:rsidRPr="00A309ED">
              <w:rPr>
                <w:color w:val="000000" w:themeColor="text1"/>
                <w:sz w:val="18"/>
                <w:szCs w:val="18"/>
              </w:rPr>
              <w:t>1117</w:t>
            </w:r>
            <w:r w:rsidR="00AC349B" w:rsidRPr="00A309ED">
              <w:rPr>
                <w:color w:val="000000" w:themeColor="text1"/>
                <w:sz w:val="18"/>
                <w:szCs w:val="18"/>
              </w:rPr>
              <w:t>,</w:t>
            </w:r>
            <w:r w:rsidRPr="00A309ED">
              <w:rPr>
                <w:color w:val="000000" w:themeColor="text1"/>
                <w:sz w:val="18"/>
                <w:szCs w:val="18"/>
              </w:rPr>
              <w:t>9</w:t>
            </w:r>
          </w:p>
        </w:tc>
        <w:tc>
          <w:tcPr>
            <w:tcW w:w="1095" w:type="dxa"/>
            <w:tcBorders>
              <w:top w:val="single" w:sz="4" w:space="0" w:color="auto"/>
              <w:left w:val="nil"/>
              <w:bottom w:val="single" w:sz="4" w:space="0" w:color="auto"/>
              <w:right w:val="single" w:sz="4" w:space="0" w:color="auto"/>
            </w:tcBorders>
            <w:shd w:val="clear" w:color="auto" w:fill="auto"/>
          </w:tcPr>
          <w:p w14:paraId="1961AA88" w14:textId="77777777" w:rsidR="00AC349B" w:rsidRPr="00A309ED" w:rsidRDefault="00B5254A" w:rsidP="00A309ED">
            <w:pPr>
              <w:rPr>
                <w:color w:val="000000" w:themeColor="text1"/>
                <w:sz w:val="18"/>
                <w:szCs w:val="18"/>
              </w:rPr>
            </w:pPr>
            <w:r w:rsidRPr="00A309ED">
              <w:rPr>
                <w:color w:val="000000" w:themeColor="text1"/>
                <w:sz w:val="18"/>
                <w:szCs w:val="18"/>
              </w:rPr>
              <w:t>99,</w:t>
            </w:r>
            <w:r w:rsidR="00A309ED" w:rsidRPr="00A309ED">
              <w:rPr>
                <w:color w:val="000000" w:themeColor="text1"/>
                <w:sz w:val="18"/>
                <w:szCs w:val="18"/>
              </w:rPr>
              <w:t>9</w:t>
            </w:r>
            <w:r w:rsidR="00AC349B" w:rsidRPr="00A309ED">
              <w:rPr>
                <w:color w:val="000000" w:themeColor="text1"/>
                <w:sz w:val="18"/>
                <w:szCs w:val="18"/>
              </w:rPr>
              <w:t>%</w:t>
            </w:r>
          </w:p>
        </w:tc>
        <w:tc>
          <w:tcPr>
            <w:tcW w:w="948" w:type="dxa"/>
            <w:tcBorders>
              <w:top w:val="single" w:sz="4" w:space="0" w:color="auto"/>
              <w:left w:val="nil"/>
              <w:bottom w:val="single" w:sz="4" w:space="0" w:color="auto"/>
              <w:right w:val="single" w:sz="4" w:space="0" w:color="auto"/>
            </w:tcBorders>
            <w:shd w:val="clear" w:color="auto" w:fill="auto"/>
          </w:tcPr>
          <w:p w14:paraId="52D7E258" w14:textId="77777777" w:rsidR="00AC349B" w:rsidRPr="00A309ED" w:rsidRDefault="00A309ED" w:rsidP="007477D4">
            <w:pPr>
              <w:rPr>
                <w:color w:val="000000" w:themeColor="text1"/>
                <w:sz w:val="18"/>
                <w:szCs w:val="18"/>
              </w:rPr>
            </w:pPr>
            <w:r w:rsidRPr="00A309ED">
              <w:rPr>
                <w:color w:val="000000" w:themeColor="text1"/>
                <w:sz w:val="18"/>
                <w:szCs w:val="18"/>
              </w:rPr>
              <w:t>99,9</w:t>
            </w:r>
            <w:r w:rsidR="00AC349B" w:rsidRPr="00A309ED">
              <w:rPr>
                <w:color w:val="000000" w:themeColor="text1"/>
                <w:sz w:val="18"/>
                <w:szCs w:val="18"/>
              </w:rPr>
              <w:t>%</w:t>
            </w:r>
          </w:p>
        </w:tc>
      </w:tr>
      <w:tr w:rsidR="00063464" w:rsidRPr="00063464" w14:paraId="78949F27" w14:textId="77777777" w:rsidTr="00774DAA">
        <w:trPr>
          <w:trHeight w:val="806"/>
        </w:trPr>
        <w:tc>
          <w:tcPr>
            <w:tcW w:w="474" w:type="dxa"/>
            <w:tcBorders>
              <w:left w:val="single" w:sz="4" w:space="0" w:color="auto"/>
              <w:bottom w:val="single" w:sz="4" w:space="0" w:color="auto"/>
              <w:right w:val="single" w:sz="4" w:space="0" w:color="auto"/>
            </w:tcBorders>
            <w:shd w:val="clear" w:color="auto" w:fill="auto"/>
            <w:noWrap/>
            <w:vAlign w:val="bottom"/>
          </w:tcPr>
          <w:p w14:paraId="5FA46797" w14:textId="77777777" w:rsidR="00774DAA" w:rsidRPr="00063464" w:rsidRDefault="00774DAA" w:rsidP="007F5A77">
            <w:pPr>
              <w:jc w:val="center"/>
              <w:rPr>
                <w:b/>
                <w:color w:val="FF0000"/>
                <w:sz w:val="18"/>
                <w:szCs w:val="18"/>
              </w:rPr>
            </w:pPr>
          </w:p>
        </w:tc>
        <w:tc>
          <w:tcPr>
            <w:tcW w:w="441" w:type="dxa"/>
            <w:tcBorders>
              <w:left w:val="nil"/>
              <w:bottom w:val="single" w:sz="4" w:space="0" w:color="auto"/>
              <w:right w:val="single" w:sz="4" w:space="0" w:color="auto"/>
            </w:tcBorders>
            <w:shd w:val="clear" w:color="auto" w:fill="auto"/>
            <w:noWrap/>
            <w:vAlign w:val="bottom"/>
          </w:tcPr>
          <w:p w14:paraId="4126ED0A" w14:textId="77777777" w:rsidR="00774DAA" w:rsidRPr="00063464" w:rsidRDefault="00774DAA" w:rsidP="007F5A77">
            <w:pPr>
              <w:jc w:val="center"/>
              <w:rPr>
                <w:b/>
                <w:color w:val="FF0000"/>
                <w:sz w:val="18"/>
                <w:szCs w:val="18"/>
              </w:rPr>
            </w:pPr>
          </w:p>
        </w:tc>
        <w:tc>
          <w:tcPr>
            <w:tcW w:w="474" w:type="dxa"/>
            <w:tcBorders>
              <w:left w:val="single" w:sz="4" w:space="0" w:color="auto"/>
              <w:bottom w:val="single" w:sz="4" w:space="0" w:color="auto"/>
              <w:right w:val="single" w:sz="4" w:space="0" w:color="auto"/>
            </w:tcBorders>
            <w:shd w:val="clear" w:color="auto" w:fill="auto"/>
            <w:noWrap/>
            <w:vAlign w:val="center"/>
          </w:tcPr>
          <w:p w14:paraId="0D6062AA" w14:textId="77777777" w:rsidR="00774DAA" w:rsidRPr="00063464" w:rsidRDefault="00774DAA" w:rsidP="007F5A77">
            <w:pPr>
              <w:jc w:val="center"/>
              <w:rPr>
                <w:color w:val="FF0000"/>
                <w:sz w:val="18"/>
                <w:szCs w:val="18"/>
              </w:rPr>
            </w:pPr>
          </w:p>
        </w:tc>
        <w:tc>
          <w:tcPr>
            <w:tcW w:w="469" w:type="dxa"/>
            <w:tcBorders>
              <w:left w:val="single" w:sz="4" w:space="0" w:color="auto"/>
              <w:bottom w:val="single" w:sz="4" w:space="0" w:color="auto"/>
              <w:right w:val="single" w:sz="4" w:space="0" w:color="auto"/>
            </w:tcBorders>
            <w:shd w:val="clear" w:color="auto" w:fill="auto"/>
            <w:noWrap/>
            <w:vAlign w:val="center"/>
          </w:tcPr>
          <w:p w14:paraId="45B5D8EB" w14:textId="77777777" w:rsidR="00774DAA" w:rsidRPr="00063464" w:rsidRDefault="00774DAA" w:rsidP="007F5A77">
            <w:pPr>
              <w:jc w:val="center"/>
              <w:rPr>
                <w:color w:val="FF0000"/>
                <w:sz w:val="18"/>
                <w:szCs w:val="18"/>
              </w:rPr>
            </w:pPr>
          </w:p>
        </w:tc>
        <w:tc>
          <w:tcPr>
            <w:tcW w:w="2835" w:type="dxa"/>
            <w:tcBorders>
              <w:left w:val="nil"/>
              <w:bottom w:val="single" w:sz="4" w:space="0" w:color="auto"/>
              <w:right w:val="single" w:sz="4" w:space="0" w:color="auto"/>
            </w:tcBorders>
            <w:shd w:val="clear" w:color="auto" w:fill="auto"/>
            <w:vAlign w:val="bottom"/>
          </w:tcPr>
          <w:p w14:paraId="6C4F7BF2" w14:textId="77777777" w:rsidR="00774DAA" w:rsidRPr="00063464" w:rsidRDefault="00774DAA" w:rsidP="007F5A77">
            <w:pPr>
              <w:rPr>
                <w:b/>
                <w:bCs/>
                <w:color w:val="FF0000"/>
                <w:sz w:val="18"/>
                <w:szCs w:val="18"/>
              </w:rPr>
            </w:pPr>
          </w:p>
        </w:tc>
        <w:tc>
          <w:tcPr>
            <w:tcW w:w="2524" w:type="dxa"/>
            <w:tcBorders>
              <w:top w:val="single" w:sz="4" w:space="0" w:color="auto"/>
              <w:left w:val="nil"/>
              <w:bottom w:val="single" w:sz="4" w:space="0" w:color="auto"/>
              <w:right w:val="single" w:sz="4" w:space="0" w:color="auto"/>
            </w:tcBorders>
            <w:shd w:val="clear" w:color="auto" w:fill="auto"/>
            <w:vAlign w:val="center"/>
          </w:tcPr>
          <w:p w14:paraId="4052E52E" w14:textId="77777777" w:rsidR="00774DAA" w:rsidRPr="00D43A3C" w:rsidRDefault="00774DAA" w:rsidP="00774DAA">
            <w:pPr>
              <w:jc w:val="center"/>
              <w:rPr>
                <w:sz w:val="18"/>
                <w:szCs w:val="18"/>
              </w:rPr>
            </w:pPr>
            <w:r w:rsidRPr="00D43A3C">
              <w:rPr>
                <w:sz w:val="18"/>
                <w:szCs w:val="18"/>
              </w:rPr>
              <w:t>Отдел культуры, спорта и молодежной политики МО "МО Красногорский район УР</w:t>
            </w:r>
            <w:r w:rsidRPr="00D43A3C">
              <w:rPr>
                <w:sz w:val="18"/>
                <w:szCs w:val="18"/>
              </w:rPr>
              <w:tab/>
            </w:r>
          </w:p>
          <w:p w14:paraId="472EEFB3" w14:textId="77777777" w:rsidR="00774DAA" w:rsidRPr="00D43A3C" w:rsidRDefault="00774DAA" w:rsidP="00774DAA">
            <w:pPr>
              <w:jc w:val="center"/>
              <w:rPr>
                <w:sz w:val="18"/>
                <w:szCs w:val="18"/>
              </w:rPr>
            </w:pPr>
          </w:p>
        </w:tc>
        <w:tc>
          <w:tcPr>
            <w:tcW w:w="644" w:type="dxa"/>
            <w:tcBorders>
              <w:top w:val="single" w:sz="4" w:space="0" w:color="auto"/>
              <w:left w:val="nil"/>
              <w:bottom w:val="single" w:sz="4" w:space="0" w:color="auto"/>
              <w:right w:val="single" w:sz="4" w:space="0" w:color="auto"/>
            </w:tcBorders>
            <w:shd w:val="clear" w:color="auto" w:fill="auto"/>
            <w:vAlign w:val="center"/>
          </w:tcPr>
          <w:p w14:paraId="6EAE85A2" w14:textId="77777777" w:rsidR="00774DAA" w:rsidRPr="00D43A3C" w:rsidRDefault="00774DAA" w:rsidP="00B566DD">
            <w:pPr>
              <w:jc w:val="right"/>
              <w:rPr>
                <w:sz w:val="18"/>
                <w:szCs w:val="18"/>
              </w:rPr>
            </w:pPr>
            <w:r w:rsidRPr="00D43A3C">
              <w:rPr>
                <w:sz w:val="18"/>
                <w:szCs w:val="18"/>
              </w:rPr>
              <w:t>540</w:t>
            </w:r>
          </w:p>
        </w:tc>
        <w:tc>
          <w:tcPr>
            <w:tcW w:w="396" w:type="dxa"/>
            <w:tcBorders>
              <w:top w:val="single" w:sz="4" w:space="0" w:color="auto"/>
              <w:left w:val="nil"/>
              <w:bottom w:val="single" w:sz="4" w:space="0" w:color="auto"/>
              <w:right w:val="single" w:sz="4" w:space="0" w:color="auto"/>
            </w:tcBorders>
            <w:shd w:val="clear" w:color="auto" w:fill="auto"/>
            <w:vAlign w:val="center"/>
          </w:tcPr>
          <w:p w14:paraId="38498F5D" w14:textId="77777777" w:rsidR="00774DAA" w:rsidRPr="00D43A3C" w:rsidRDefault="00774DAA" w:rsidP="00B566DD">
            <w:pPr>
              <w:jc w:val="center"/>
              <w:rPr>
                <w:sz w:val="18"/>
                <w:szCs w:val="18"/>
              </w:rPr>
            </w:pPr>
          </w:p>
        </w:tc>
        <w:tc>
          <w:tcPr>
            <w:tcW w:w="436" w:type="dxa"/>
            <w:tcBorders>
              <w:top w:val="single" w:sz="4" w:space="0" w:color="auto"/>
              <w:left w:val="nil"/>
              <w:bottom w:val="single" w:sz="4" w:space="0" w:color="auto"/>
              <w:right w:val="single" w:sz="4" w:space="0" w:color="auto"/>
            </w:tcBorders>
            <w:shd w:val="clear" w:color="auto" w:fill="auto"/>
            <w:vAlign w:val="center"/>
          </w:tcPr>
          <w:p w14:paraId="790DB1D5" w14:textId="77777777" w:rsidR="00774DAA" w:rsidRPr="00D43A3C" w:rsidRDefault="00774DAA" w:rsidP="007F5A77">
            <w:pPr>
              <w:jc w:val="center"/>
              <w:rPr>
                <w:sz w:val="18"/>
                <w:szCs w:val="18"/>
              </w:rPr>
            </w:pPr>
          </w:p>
        </w:tc>
        <w:tc>
          <w:tcPr>
            <w:tcW w:w="1217" w:type="dxa"/>
            <w:tcBorders>
              <w:top w:val="single" w:sz="4" w:space="0" w:color="auto"/>
              <w:left w:val="nil"/>
              <w:bottom w:val="single" w:sz="4" w:space="0" w:color="auto"/>
              <w:right w:val="single" w:sz="4" w:space="0" w:color="auto"/>
            </w:tcBorders>
            <w:shd w:val="clear" w:color="auto" w:fill="auto"/>
            <w:vAlign w:val="center"/>
          </w:tcPr>
          <w:p w14:paraId="1D6C2A6C" w14:textId="77777777" w:rsidR="00774DAA" w:rsidRPr="00D43A3C" w:rsidRDefault="00774DAA" w:rsidP="007F5A77">
            <w:pPr>
              <w:jc w:val="center"/>
              <w:rPr>
                <w:sz w:val="18"/>
                <w:szCs w:val="18"/>
              </w:rPr>
            </w:pPr>
          </w:p>
        </w:tc>
        <w:tc>
          <w:tcPr>
            <w:tcW w:w="531" w:type="dxa"/>
            <w:tcBorders>
              <w:top w:val="single" w:sz="4" w:space="0" w:color="auto"/>
              <w:left w:val="nil"/>
              <w:bottom w:val="single" w:sz="4" w:space="0" w:color="auto"/>
              <w:right w:val="single" w:sz="4" w:space="0" w:color="auto"/>
            </w:tcBorders>
            <w:shd w:val="clear" w:color="auto" w:fill="auto"/>
            <w:vAlign w:val="center"/>
          </w:tcPr>
          <w:p w14:paraId="59A43664" w14:textId="77777777" w:rsidR="00774DAA" w:rsidRPr="00D43A3C" w:rsidRDefault="00774DAA" w:rsidP="00B566DD">
            <w:pPr>
              <w:jc w:val="center"/>
              <w:rPr>
                <w:sz w:val="18"/>
                <w:szCs w:val="18"/>
              </w:rPr>
            </w:pPr>
          </w:p>
        </w:tc>
        <w:tc>
          <w:tcPr>
            <w:tcW w:w="981" w:type="dxa"/>
            <w:tcBorders>
              <w:top w:val="single" w:sz="4" w:space="0" w:color="auto"/>
              <w:left w:val="nil"/>
              <w:bottom w:val="single" w:sz="4" w:space="0" w:color="auto"/>
              <w:right w:val="single" w:sz="4" w:space="0" w:color="auto"/>
            </w:tcBorders>
            <w:shd w:val="clear" w:color="auto" w:fill="auto"/>
          </w:tcPr>
          <w:p w14:paraId="0BC78D46" w14:textId="77777777" w:rsidR="00774DAA" w:rsidRPr="00D43A3C" w:rsidRDefault="00774DAA" w:rsidP="003D63D6">
            <w:pPr>
              <w:rPr>
                <w:sz w:val="18"/>
                <w:szCs w:val="18"/>
              </w:rPr>
            </w:pPr>
            <w:r w:rsidRPr="00D43A3C">
              <w:rPr>
                <w:sz w:val="18"/>
                <w:szCs w:val="18"/>
              </w:rPr>
              <w:t xml:space="preserve"> </w:t>
            </w:r>
          </w:p>
          <w:p w14:paraId="01835BF9" w14:textId="77777777" w:rsidR="00774DAA" w:rsidRPr="00D43A3C" w:rsidRDefault="005735D3" w:rsidP="00B5254A">
            <w:pPr>
              <w:rPr>
                <w:sz w:val="18"/>
                <w:szCs w:val="18"/>
              </w:rPr>
            </w:pPr>
            <w:r w:rsidRPr="00D43A3C">
              <w:rPr>
                <w:sz w:val="18"/>
                <w:szCs w:val="18"/>
              </w:rPr>
              <w:t>0</w:t>
            </w:r>
          </w:p>
        </w:tc>
        <w:tc>
          <w:tcPr>
            <w:tcW w:w="967" w:type="dxa"/>
            <w:tcBorders>
              <w:top w:val="single" w:sz="4" w:space="0" w:color="auto"/>
              <w:left w:val="nil"/>
              <w:bottom w:val="single" w:sz="4" w:space="0" w:color="auto"/>
              <w:right w:val="single" w:sz="4" w:space="0" w:color="auto"/>
            </w:tcBorders>
            <w:shd w:val="clear" w:color="auto" w:fill="auto"/>
          </w:tcPr>
          <w:p w14:paraId="276C1302" w14:textId="77777777" w:rsidR="00774DAA" w:rsidRPr="00D43A3C" w:rsidRDefault="00774DAA" w:rsidP="003D63D6">
            <w:pPr>
              <w:rPr>
                <w:sz w:val="18"/>
                <w:szCs w:val="18"/>
              </w:rPr>
            </w:pPr>
          </w:p>
          <w:p w14:paraId="78220C5D" w14:textId="77777777" w:rsidR="00774DAA" w:rsidRPr="00D43A3C" w:rsidRDefault="005735D3" w:rsidP="00B5254A">
            <w:pPr>
              <w:rPr>
                <w:sz w:val="18"/>
                <w:szCs w:val="18"/>
              </w:rPr>
            </w:pPr>
            <w:r w:rsidRPr="00D43A3C">
              <w:rPr>
                <w:sz w:val="18"/>
                <w:szCs w:val="18"/>
              </w:rPr>
              <w:t>0</w:t>
            </w:r>
          </w:p>
        </w:tc>
        <w:tc>
          <w:tcPr>
            <w:tcW w:w="1132" w:type="dxa"/>
            <w:tcBorders>
              <w:top w:val="single" w:sz="4" w:space="0" w:color="auto"/>
              <w:left w:val="nil"/>
              <w:bottom w:val="single" w:sz="4" w:space="0" w:color="auto"/>
              <w:right w:val="single" w:sz="4" w:space="0" w:color="auto"/>
            </w:tcBorders>
            <w:shd w:val="clear" w:color="auto" w:fill="auto"/>
          </w:tcPr>
          <w:p w14:paraId="4D4152EB" w14:textId="77777777" w:rsidR="00774DAA" w:rsidRPr="00D43A3C" w:rsidRDefault="00774DAA" w:rsidP="003D63D6">
            <w:pPr>
              <w:rPr>
                <w:sz w:val="18"/>
                <w:szCs w:val="18"/>
              </w:rPr>
            </w:pPr>
          </w:p>
          <w:p w14:paraId="5E16DEA8" w14:textId="77777777" w:rsidR="00774DAA" w:rsidRPr="00D43A3C" w:rsidRDefault="005735D3" w:rsidP="00B5254A">
            <w:pPr>
              <w:rPr>
                <w:sz w:val="18"/>
                <w:szCs w:val="18"/>
              </w:rPr>
            </w:pPr>
            <w:r w:rsidRPr="00D43A3C">
              <w:rPr>
                <w:sz w:val="18"/>
                <w:szCs w:val="18"/>
              </w:rPr>
              <w:t>0</w:t>
            </w:r>
          </w:p>
        </w:tc>
        <w:tc>
          <w:tcPr>
            <w:tcW w:w="1095" w:type="dxa"/>
            <w:tcBorders>
              <w:top w:val="single" w:sz="4" w:space="0" w:color="auto"/>
              <w:left w:val="nil"/>
              <w:bottom w:val="single" w:sz="4" w:space="0" w:color="auto"/>
              <w:right w:val="single" w:sz="4" w:space="0" w:color="auto"/>
            </w:tcBorders>
            <w:shd w:val="clear" w:color="auto" w:fill="auto"/>
          </w:tcPr>
          <w:p w14:paraId="2E68B257" w14:textId="77777777" w:rsidR="00774DAA" w:rsidRPr="00D43A3C" w:rsidRDefault="00774DAA" w:rsidP="00B95CFA">
            <w:pPr>
              <w:rPr>
                <w:sz w:val="18"/>
                <w:szCs w:val="18"/>
              </w:rPr>
            </w:pPr>
          </w:p>
          <w:p w14:paraId="018E8F3F" w14:textId="77777777" w:rsidR="00774DAA" w:rsidRPr="00D43A3C" w:rsidRDefault="005735D3" w:rsidP="00B95CFA">
            <w:pPr>
              <w:rPr>
                <w:sz w:val="18"/>
                <w:szCs w:val="18"/>
              </w:rPr>
            </w:pPr>
            <w:r w:rsidRPr="00D43A3C">
              <w:rPr>
                <w:sz w:val="18"/>
                <w:szCs w:val="18"/>
              </w:rPr>
              <w:t>0</w:t>
            </w:r>
          </w:p>
        </w:tc>
        <w:tc>
          <w:tcPr>
            <w:tcW w:w="948" w:type="dxa"/>
            <w:tcBorders>
              <w:top w:val="single" w:sz="4" w:space="0" w:color="auto"/>
              <w:left w:val="nil"/>
              <w:bottom w:val="single" w:sz="4" w:space="0" w:color="auto"/>
              <w:right w:val="single" w:sz="4" w:space="0" w:color="auto"/>
            </w:tcBorders>
            <w:shd w:val="clear" w:color="auto" w:fill="auto"/>
          </w:tcPr>
          <w:p w14:paraId="551A1CFB" w14:textId="77777777" w:rsidR="00774DAA" w:rsidRPr="00D43A3C" w:rsidRDefault="00774DAA" w:rsidP="007477D4">
            <w:pPr>
              <w:rPr>
                <w:sz w:val="18"/>
                <w:szCs w:val="18"/>
              </w:rPr>
            </w:pPr>
          </w:p>
          <w:p w14:paraId="65D6B2C2" w14:textId="77777777" w:rsidR="00774DAA" w:rsidRPr="00D43A3C" w:rsidRDefault="005735D3" w:rsidP="007477D4">
            <w:pPr>
              <w:rPr>
                <w:sz w:val="18"/>
                <w:szCs w:val="18"/>
              </w:rPr>
            </w:pPr>
            <w:r w:rsidRPr="00D43A3C">
              <w:rPr>
                <w:sz w:val="18"/>
                <w:szCs w:val="18"/>
              </w:rPr>
              <w:t>0</w:t>
            </w:r>
          </w:p>
        </w:tc>
      </w:tr>
      <w:tr w:rsidR="00063464" w:rsidRPr="00063464" w14:paraId="2483B230" w14:textId="77777777" w:rsidTr="00774DAA">
        <w:trPr>
          <w:trHeight w:val="1255"/>
        </w:trPr>
        <w:tc>
          <w:tcPr>
            <w:tcW w:w="4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AAA3D6" w14:textId="77777777" w:rsidR="00D97C25" w:rsidRPr="00270DB1" w:rsidRDefault="00F3059A" w:rsidP="007F5A77">
            <w:pPr>
              <w:jc w:val="center"/>
              <w:rPr>
                <w:color w:val="000000" w:themeColor="text1"/>
                <w:sz w:val="18"/>
                <w:szCs w:val="18"/>
              </w:rPr>
            </w:pPr>
            <w:r w:rsidRPr="00270DB1">
              <w:rPr>
                <w:color w:val="000000" w:themeColor="text1"/>
                <w:sz w:val="18"/>
                <w:szCs w:val="18"/>
                <w:lang w:val="en-US"/>
              </w:rPr>
              <w:t>0</w:t>
            </w:r>
            <w:r w:rsidR="007B6A38" w:rsidRPr="00270DB1">
              <w:rPr>
                <w:color w:val="000000" w:themeColor="text1"/>
                <w:sz w:val="18"/>
                <w:szCs w:val="18"/>
              </w:rPr>
              <w:t>1</w:t>
            </w:r>
          </w:p>
        </w:tc>
        <w:tc>
          <w:tcPr>
            <w:tcW w:w="441" w:type="dxa"/>
            <w:tcBorders>
              <w:top w:val="single" w:sz="4" w:space="0" w:color="auto"/>
              <w:left w:val="nil"/>
              <w:bottom w:val="single" w:sz="4" w:space="0" w:color="auto"/>
              <w:right w:val="single" w:sz="4" w:space="0" w:color="auto"/>
            </w:tcBorders>
            <w:shd w:val="clear" w:color="auto" w:fill="auto"/>
            <w:noWrap/>
            <w:vAlign w:val="bottom"/>
          </w:tcPr>
          <w:p w14:paraId="455C2E92" w14:textId="77777777" w:rsidR="00D97C25" w:rsidRPr="00270DB1" w:rsidRDefault="007B6A38" w:rsidP="007F5A77">
            <w:pPr>
              <w:jc w:val="center"/>
              <w:rPr>
                <w:color w:val="000000" w:themeColor="text1"/>
                <w:sz w:val="18"/>
                <w:szCs w:val="18"/>
              </w:rPr>
            </w:pPr>
            <w:r w:rsidRPr="00270DB1">
              <w:rPr>
                <w:color w:val="000000" w:themeColor="text1"/>
                <w:sz w:val="18"/>
                <w:szCs w:val="18"/>
              </w:rPr>
              <w:t>6</w:t>
            </w:r>
          </w:p>
        </w:tc>
        <w:tc>
          <w:tcPr>
            <w:tcW w:w="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36B2E" w14:textId="77777777" w:rsidR="007B6A38" w:rsidRPr="00270DB1" w:rsidRDefault="007B6A38" w:rsidP="007F5A77">
            <w:pPr>
              <w:jc w:val="center"/>
              <w:rPr>
                <w:color w:val="000000" w:themeColor="text1"/>
                <w:sz w:val="18"/>
                <w:szCs w:val="18"/>
              </w:rPr>
            </w:pPr>
          </w:p>
          <w:p w14:paraId="72E3C33C" w14:textId="77777777" w:rsidR="007B6A38" w:rsidRPr="00270DB1" w:rsidRDefault="007B6A38" w:rsidP="007F5A77">
            <w:pPr>
              <w:jc w:val="center"/>
              <w:rPr>
                <w:color w:val="000000" w:themeColor="text1"/>
                <w:sz w:val="18"/>
                <w:szCs w:val="18"/>
              </w:rPr>
            </w:pPr>
          </w:p>
          <w:p w14:paraId="26C5DAFF" w14:textId="77777777" w:rsidR="007B6A38" w:rsidRPr="00270DB1" w:rsidRDefault="007B6A38" w:rsidP="007F5A77">
            <w:pPr>
              <w:jc w:val="center"/>
              <w:rPr>
                <w:color w:val="000000" w:themeColor="text1"/>
                <w:sz w:val="18"/>
                <w:szCs w:val="18"/>
              </w:rPr>
            </w:pPr>
          </w:p>
          <w:p w14:paraId="0F6F2867" w14:textId="77777777" w:rsidR="007B6A38" w:rsidRPr="00270DB1" w:rsidRDefault="007B6A38" w:rsidP="007F5A77">
            <w:pPr>
              <w:jc w:val="center"/>
              <w:rPr>
                <w:color w:val="000000" w:themeColor="text1"/>
                <w:sz w:val="18"/>
                <w:szCs w:val="18"/>
              </w:rPr>
            </w:pPr>
          </w:p>
          <w:p w14:paraId="366DC100" w14:textId="77777777" w:rsidR="007B6A38" w:rsidRPr="00270DB1" w:rsidRDefault="007B6A38" w:rsidP="007F5A77">
            <w:pPr>
              <w:jc w:val="center"/>
              <w:rPr>
                <w:color w:val="000000" w:themeColor="text1"/>
                <w:sz w:val="18"/>
                <w:szCs w:val="18"/>
              </w:rPr>
            </w:pPr>
          </w:p>
          <w:p w14:paraId="2B91DEB7" w14:textId="77777777" w:rsidR="00D97C25" w:rsidRPr="00270DB1" w:rsidRDefault="007B6A38" w:rsidP="007F5A77">
            <w:pPr>
              <w:jc w:val="center"/>
              <w:rPr>
                <w:color w:val="000000" w:themeColor="text1"/>
                <w:sz w:val="18"/>
                <w:szCs w:val="18"/>
              </w:rPr>
            </w:pPr>
            <w:r w:rsidRPr="00270DB1">
              <w:rPr>
                <w:color w:val="000000" w:themeColor="text1"/>
                <w:sz w:val="18"/>
                <w:szCs w:val="18"/>
              </w:rPr>
              <w:t>01</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19D16C" w14:textId="77777777" w:rsidR="00D97C25" w:rsidRPr="00270DB1" w:rsidRDefault="00D97C25" w:rsidP="007F5A77">
            <w:pPr>
              <w:jc w:val="center"/>
              <w:rPr>
                <w:color w:val="000000" w:themeColor="text1"/>
                <w:sz w:val="18"/>
                <w:szCs w:val="18"/>
              </w:rPr>
            </w:pPr>
          </w:p>
        </w:tc>
        <w:tc>
          <w:tcPr>
            <w:tcW w:w="2835" w:type="dxa"/>
            <w:tcBorders>
              <w:top w:val="single" w:sz="4" w:space="0" w:color="auto"/>
              <w:left w:val="nil"/>
              <w:bottom w:val="single" w:sz="4" w:space="0" w:color="auto"/>
              <w:right w:val="single" w:sz="4" w:space="0" w:color="auto"/>
            </w:tcBorders>
            <w:shd w:val="clear" w:color="auto" w:fill="auto"/>
            <w:vAlign w:val="bottom"/>
          </w:tcPr>
          <w:p w14:paraId="7783E5E3" w14:textId="77777777" w:rsidR="00D97C25" w:rsidRPr="00270DB1" w:rsidRDefault="00D97C25" w:rsidP="00D97C25">
            <w:pPr>
              <w:rPr>
                <w:color w:val="000000" w:themeColor="text1"/>
                <w:sz w:val="18"/>
                <w:szCs w:val="18"/>
              </w:rPr>
            </w:pPr>
            <w:r w:rsidRPr="00270DB1">
              <w:rPr>
                <w:color w:val="000000" w:themeColor="text1"/>
                <w:sz w:val="18"/>
                <w:szCs w:val="18"/>
              </w:rPr>
              <w:t>Республиканская целевая программа «Организация отдыха, оздоровления и занятости детей, подростков и молодежи в УР(2011-2015 годы)»</w:t>
            </w:r>
          </w:p>
          <w:p w14:paraId="1A172483" w14:textId="77777777" w:rsidR="00D97C25" w:rsidRPr="00270DB1" w:rsidRDefault="00D97C25" w:rsidP="00D97C25">
            <w:pPr>
              <w:rPr>
                <w:b/>
                <w:bCs/>
                <w:color w:val="000000" w:themeColor="text1"/>
                <w:sz w:val="18"/>
                <w:szCs w:val="18"/>
              </w:rPr>
            </w:pPr>
          </w:p>
        </w:tc>
        <w:tc>
          <w:tcPr>
            <w:tcW w:w="2524" w:type="dxa"/>
            <w:tcBorders>
              <w:top w:val="single" w:sz="4" w:space="0" w:color="auto"/>
              <w:left w:val="nil"/>
              <w:bottom w:val="single" w:sz="4" w:space="0" w:color="auto"/>
              <w:right w:val="single" w:sz="4" w:space="0" w:color="auto"/>
            </w:tcBorders>
            <w:shd w:val="clear" w:color="auto" w:fill="auto"/>
            <w:vAlign w:val="center"/>
          </w:tcPr>
          <w:p w14:paraId="04E07090" w14:textId="77777777" w:rsidR="00D97C25" w:rsidRPr="00270DB1" w:rsidRDefault="00D97C25" w:rsidP="00B566DD">
            <w:pPr>
              <w:jc w:val="center"/>
              <w:rPr>
                <w:color w:val="000000" w:themeColor="text1"/>
                <w:sz w:val="18"/>
                <w:szCs w:val="18"/>
              </w:rPr>
            </w:pPr>
            <w:r w:rsidRPr="00270DB1">
              <w:rPr>
                <w:color w:val="000000" w:themeColor="text1"/>
                <w:sz w:val="18"/>
                <w:szCs w:val="18"/>
              </w:rPr>
              <w:t>Отдел  образования Администрации МО "Муниципальный округ Красногорский район Удмуртской Республики"</w:t>
            </w:r>
          </w:p>
          <w:p w14:paraId="314AF5EB" w14:textId="77777777" w:rsidR="00D97C25" w:rsidRPr="00270DB1" w:rsidRDefault="00D97C25" w:rsidP="00B566DD">
            <w:pPr>
              <w:jc w:val="center"/>
              <w:rPr>
                <w:b/>
                <w:color w:val="000000" w:themeColor="text1"/>
                <w:sz w:val="18"/>
                <w:szCs w:val="18"/>
              </w:rPr>
            </w:pPr>
          </w:p>
        </w:tc>
        <w:tc>
          <w:tcPr>
            <w:tcW w:w="644" w:type="dxa"/>
            <w:tcBorders>
              <w:top w:val="single" w:sz="4" w:space="0" w:color="auto"/>
              <w:left w:val="nil"/>
              <w:bottom w:val="single" w:sz="4" w:space="0" w:color="auto"/>
              <w:right w:val="single" w:sz="4" w:space="0" w:color="auto"/>
            </w:tcBorders>
            <w:shd w:val="clear" w:color="auto" w:fill="auto"/>
            <w:vAlign w:val="center"/>
          </w:tcPr>
          <w:p w14:paraId="23C8F54A" w14:textId="77777777" w:rsidR="00D97C25" w:rsidRPr="00270DB1" w:rsidRDefault="007B6A38" w:rsidP="00B566DD">
            <w:pPr>
              <w:jc w:val="right"/>
              <w:rPr>
                <w:color w:val="000000" w:themeColor="text1"/>
                <w:sz w:val="18"/>
                <w:szCs w:val="18"/>
              </w:rPr>
            </w:pPr>
            <w:r w:rsidRPr="00270DB1">
              <w:rPr>
                <w:color w:val="000000" w:themeColor="text1"/>
                <w:sz w:val="18"/>
                <w:szCs w:val="18"/>
              </w:rPr>
              <w:t>541</w:t>
            </w:r>
          </w:p>
        </w:tc>
        <w:tc>
          <w:tcPr>
            <w:tcW w:w="396" w:type="dxa"/>
            <w:tcBorders>
              <w:top w:val="single" w:sz="4" w:space="0" w:color="auto"/>
              <w:left w:val="nil"/>
              <w:bottom w:val="single" w:sz="4" w:space="0" w:color="auto"/>
              <w:right w:val="single" w:sz="4" w:space="0" w:color="auto"/>
            </w:tcBorders>
            <w:shd w:val="clear" w:color="auto" w:fill="auto"/>
            <w:vAlign w:val="center"/>
          </w:tcPr>
          <w:p w14:paraId="6F76E535" w14:textId="77777777" w:rsidR="00D97C25" w:rsidRPr="00270DB1" w:rsidRDefault="007B6A38" w:rsidP="00B566DD">
            <w:pPr>
              <w:jc w:val="center"/>
              <w:rPr>
                <w:color w:val="000000" w:themeColor="text1"/>
                <w:sz w:val="18"/>
                <w:szCs w:val="18"/>
              </w:rPr>
            </w:pPr>
            <w:r w:rsidRPr="00270DB1">
              <w:rPr>
                <w:color w:val="000000" w:themeColor="text1"/>
                <w:sz w:val="18"/>
                <w:szCs w:val="18"/>
              </w:rPr>
              <w:t>07</w:t>
            </w:r>
          </w:p>
        </w:tc>
        <w:tc>
          <w:tcPr>
            <w:tcW w:w="436" w:type="dxa"/>
            <w:tcBorders>
              <w:top w:val="single" w:sz="4" w:space="0" w:color="auto"/>
              <w:left w:val="nil"/>
              <w:bottom w:val="single" w:sz="4" w:space="0" w:color="auto"/>
              <w:right w:val="single" w:sz="4" w:space="0" w:color="auto"/>
            </w:tcBorders>
            <w:shd w:val="clear" w:color="auto" w:fill="auto"/>
            <w:vAlign w:val="center"/>
          </w:tcPr>
          <w:p w14:paraId="3F440D7A" w14:textId="77777777" w:rsidR="00D97C25" w:rsidRPr="00270DB1" w:rsidRDefault="007B6A38" w:rsidP="007F5A77">
            <w:pPr>
              <w:jc w:val="center"/>
              <w:rPr>
                <w:color w:val="000000" w:themeColor="text1"/>
                <w:sz w:val="18"/>
                <w:szCs w:val="18"/>
              </w:rPr>
            </w:pPr>
            <w:r w:rsidRPr="00270DB1">
              <w:rPr>
                <w:color w:val="000000" w:themeColor="text1"/>
                <w:sz w:val="18"/>
                <w:szCs w:val="18"/>
              </w:rPr>
              <w:t>07</w:t>
            </w:r>
          </w:p>
        </w:tc>
        <w:tc>
          <w:tcPr>
            <w:tcW w:w="1217" w:type="dxa"/>
            <w:tcBorders>
              <w:top w:val="single" w:sz="4" w:space="0" w:color="auto"/>
              <w:left w:val="nil"/>
              <w:bottom w:val="single" w:sz="4" w:space="0" w:color="auto"/>
              <w:right w:val="single" w:sz="4" w:space="0" w:color="auto"/>
            </w:tcBorders>
            <w:shd w:val="clear" w:color="auto" w:fill="auto"/>
            <w:vAlign w:val="center"/>
          </w:tcPr>
          <w:p w14:paraId="30C5D877" w14:textId="77777777" w:rsidR="00D97C25" w:rsidRPr="00270DB1" w:rsidRDefault="007B6A38" w:rsidP="007F5A77">
            <w:pPr>
              <w:jc w:val="center"/>
              <w:rPr>
                <w:color w:val="000000" w:themeColor="text1"/>
                <w:sz w:val="18"/>
                <w:szCs w:val="18"/>
              </w:rPr>
            </w:pPr>
            <w:r w:rsidRPr="00270DB1">
              <w:rPr>
                <w:color w:val="000000" w:themeColor="text1"/>
                <w:sz w:val="18"/>
                <w:szCs w:val="18"/>
              </w:rPr>
              <w:t>0160105230</w:t>
            </w:r>
          </w:p>
        </w:tc>
        <w:tc>
          <w:tcPr>
            <w:tcW w:w="531" w:type="dxa"/>
            <w:tcBorders>
              <w:top w:val="single" w:sz="4" w:space="0" w:color="auto"/>
              <w:left w:val="nil"/>
              <w:bottom w:val="single" w:sz="4" w:space="0" w:color="auto"/>
              <w:right w:val="single" w:sz="4" w:space="0" w:color="auto"/>
            </w:tcBorders>
            <w:shd w:val="clear" w:color="auto" w:fill="auto"/>
            <w:vAlign w:val="center"/>
          </w:tcPr>
          <w:p w14:paraId="310E0A39" w14:textId="77777777" w:rsidR="00D97C25" w:rsidRPr="00270DB1" w:rsidRDefault="007B6A38" w:rsidP="00B566DD">
            <w:pPr>
              <w:jc w:val="center"/>
              <w:rPr>
                <w:color w:val="000000" w:themeColor="text1"/>
                <w:sz w:val="18"/>
                <w:szCs w:val="18"/>
              </w:rPr>
            </w:pPr>
            <w:r w:rsidRPr="00270DB1">
              <w:rPr>
                <w:color w:val="000000" w:themeColor="text1"/>
                <w:sz w:val="18"/>
                <w:szCs w:val="18"/>
              </w:rPr>
              <w:t>200 600</w:t>
            </w:r>
          </w:p>
        </w:tc>
        <w:tc>
          <w:tcPr>
            <w:tcW w:w="981" w:type="dxa"/>
            <w:tcBorders>
              <w:top w:val="single" w:sz="4" w:space="0" w:color="auto"/>
              <w:left w:val="nil"/>
              <w:bottom w:val="single" w:sz="4" w:space="0" w:color="auto"/>
              <w:right w:val="single" w:sz="4" w:space="0" w:color="auto"/>
            </w:tcBorders>
            <w:shd w:val="clear" w:color="auto" w:fill="auto"/>
          </w:tcPr>
          <w:p w14:paraId="02AB0101" w14:textId="77777777" w:rsidR="00195F01" w:rsidRPr="00270DB1" w:rsidRDefault="00195F01" w:rsidP="00270DB1">
            <w:pPr>
              <w:jc w:val="center"/>
              <w:rPr>
                <w:color w:val="000000" w:themeColor="text1"/>
                <w:sz w:val="18"/>
                <w:szCs w:val="18"/>
              </w:rPr>
            </w:pPr>
          </w:p>
          <w:p w14:paraId="75524419" w14:textId="77777777" w:rsidR="00195F01" w:rsidRPr="00270DB1" w:rsidRDefault="00195F01" w:rsidP="00270DB1">
            <w:pPr>
              <w:jc w:val="center"/>
              <w:rPr>
                <w:color w:val="000000" w:themeColor="text1"/>
                <w:sz w:val="18"/>
                <w:szCs w:val="18"/>
              </w:rPr>
            </w:pPr>
          </w:p>
          <w:p w14:paraId="700B70E3" w14:textId="77777777" w:rsidR="00D97C25" w:rsidRPr="00270DB1" w:rsidRDefault="00270DB1" w:rsidP="00270DB1">
            <w:pPr>
              <w:jc w:val="center"/>
              <w:rPr>
                <w:color w:val="000000" w:themeColor="text1"/>
                <w:sz w:val="18"/>
                <w:szCs w:val="18"/>
              </w:rPr>
            </w:pPr>
            <w:r w:rsidRPr="00270DB1">
              <w:rPr>
                <w:color w:val="000000" w:themeColor="text1"/>
                <w:sz w:val="18"/>
                <w:szCs w:val="18"/>
              </w:rPr>
              <w:t>1002,4</w:t>
            </w:r>
          </w:p>
        </w:tc>
        <w:tc>
          <w:tcPr>
            <w:tcW w:w="967" w:type="dxa"/>
            <w:tcBorders>
              <w:top w:val="single" w:sz="4" w:space="0" w:color="auto"/>
              <w:left w:val="nil"/>
              <w:bottom w:val="single" w:sz="4" w:space="0" w:color="auto"/>
              <w:right w:val="single" w:sz="4" w:space="0" w:color="auto"/>
            </w:tcBorders>
            <w:shd w:val="clear" w:color="auto" w:fill="auto"/>
          </w:tcPr>
          <w:p w14:paraId="01F6A456" w14:textId="77777777" w:rsidR="00D97C25" w:rsidRPr="00270DB1" w:rsidRDefault="00D97C25" w:rsidP="00270DB1">
            <w:pPr>
              <w:jc w:val="center"/>
              <w:rPr>
                <w:color w:val="000000" w:themeColor="text1"/>
                <w:sz w:val="18"/>
                <w:szCs w:val="18"/>
              </w:rPr>
            </w:pPr>
          </w:p>
          <w:p w14:paraId="6E0B320F" w14:textId="77777777" w:rsidR="00195F01" w:rsidRPr="00270DB1" w:rsidRDefault="00195F01" w:rsidP="00270DB1">
            <w:pPr>
              <w:jc w:val="center"/>
              <w:rPr>
                <w:color w:val="000000" w:themeColor="text1"/>
                <w:sz w:val="18"/>
                <w:szCs w:val="18"/>
              </w:rPr>
            </w:pPr>
          </w:p>
          <w:p w14:paraId="3E8C59D8" w14:textId="77777777" w:rsidR="0074200A" w:rsidRPr="00270DB1" w:rsidRDefault="00B5254A" w:rsidP="00270DB1">
            <w:pPr>
              <w:jc w:val="center"/>
              <w:rPr>
                <w:color w:val="000000" w:themeColor="text1"/>
                <w:sz w:val="18"/>
                <w:szCs w:val="18"/>
              </w:rPr>
            </w:pPr>
            <w:r w:rsidRPr="00270DB1">
              <w:rPr>
                <w:color w:val="000000" w:themeColor="text1"/>
                <w:sz w:val="18"/>
                <w:szCs w:val="18"/>
              </w:rPr>
              <w:t>1</w:t>
            </w:r>
            <w:r w:rsidR="00270DB1" w:rsidRPr="00270DB1">
              <w:rPr>
                <w:color w:val="000000" w:themeColor="text1"/>
                <w:sz w:val="18"/>
                <w:szCs w:val="18"/>
              </w:rPr>
              <w:t>00</w:t>
            </w:r>
            <w:r w:rsidR="003D63D6" w:rsidRPr="00270DB1">
              <w:rPr>
                <w:color w:val="000000" w:themeColor="text1"/>
                <w:sz w:val="18"/>
                <w:szCs w:val="18"/>
              </w:rPr>
              <w:t>2</w:t>
            </w:r>
            <w:r w:rsidR="00270DB1" w:rsidRPr="00270DB1">
              <w:rPr>
                <w:color w:val="000000" w:themeColor="text1"/>
                <w:sz w:val="18"/>
                <w:szCs w:val="18"/>
              </w:rPr>
              <w:t>,4</w:t>
            </w:r>
          </w:p>
          <w:p w14:paraId="295F8FB5" w14:textId="77777777" w:rsidR="0074200A" w:rsidRPr="00270DB1" w:rsidRDefault="0074200A" w:rsidP="00270DB1">
            <w:pPr>
              <w:jc w:val="center"/>
              <w:rPr>
                <w:color w:val="000000" w:themeColor="text1"/>
                <w:sz w:val="18"/>
                <w:szCs w:val="18"/>
              </w:rPr>
            </w:pPr>
          </w:p>
          <w:p w14:paraId="5218DD3B" w14:textId="77777777" w:rsidR="0074200A" w:rsidRPr="00270DB1" w:rsidRDefault="0074200A" w:rsidP="00270DB1">
            <w:pPr>
              <w:jc w:val="center"/>
              <w:rPr>
                <w:color w:val="000000" w:themeColor="text1"/>
                <w:sz w:val="18"/>
                <w:szCs w:val="18"/>
              </w:rPr>
            </w:pPr>
          </w:p>
          <w:p w14:paraId="1EEC0F68" w14:textId="77777777" w:rsidR="0074200A" w:rsidRPr="00270DB1" w:rsidRDefault="0074200A" w:rsidP="00270DB1">
            <w:pPr>
              <w:jc w:val="center"/>
              <w:rPr>
                <w:color w:val="000000" w:themeColor="text1"/>
                <w:sz w:val="18"/>
                <w:szCs w:val="18"/>
              </w:rPr>
            </w:pPr>
          </w:p>
        </w:tc>
        <w:tc>
          <w:tcPr>
            <w:tcW w:w="1132" w:type="dxa"/>
            <w:tcBorders>
              <w:top w:val="single" w:sz="4" w:space="0" w:color="auto"/>
              <w:left w:val="nil"/>
              <w:bottom w:val="single" w:sz="4" w:space="0" w:color="auto"/>
              <w:right w:val="single" w:sz="4" w:space="0" w:color="auto"/>
            </w:tcBorders>
            <w:shd w:val="clear" w:color="auto" w:fill="auto"/>
          </w:tcPr>
          <w:p w14:paraId="6117BCA1" w14:textId="77777777" w:rsidR="00195F01" w:rsidRPr="00270DB1" w:rsidRDefault="00195F01" w:rsidP="00270DB1">
            <w:pPr>
              <w:jc w:val="center"/>
              <w:rPr>
                <w:color w:val="000000" w:themeColor="text1"/>
                <w:sz w:val="18"/>
                <w:szCs w:val="18"/>
              </w:rPr>
            </w:pPr>
          </w:p>
          <w:p w14:paraId="66AC6100" w14:textId="77777777" w:rsidR="00195F01" w:rsidRPr="00270DB1" w:rsidRDefault="00195F01" w:rsidP="00270DB1">
            <w:pPr>
              <w:jc w:val="center"/>
              <w:rPr>
                <w:color w:val="000000" w:themeColor="text1"/>
                <w:sz w:val="18"/>
                <w:szCs w:val="18"/>
              </w:rPr>
            </w:pPr>
          </w:p>
          <w:p w14:paraId="7E122825" w14:textId="77777777" w:rsidR="00D97C25" w:rsidRPr="00270DB1" w:rsidRDefault="00270DB1" w:rsidP="00270DB1">
            <w:pPr>
              <w:jc w:val="center"/>
              <w:rPr>
                <w:color w:val="000000" w:themeColor="text1"/>
                <w:sz w:val="18"/>
                <w:szCs w:val="18"/>
              </w:rPr>
            </w:pPr>
            <w:r w:rsidRPr="00270DB1">
              <w:rPr>
                <w:color w:val="000000" w:themeColor="text1"/>
                <w:sz w:val="18"/>
                <w:szCs w:val="18"/>
              </w:rPr>
              <w:t>1002</w:t>
            </w:r>
            <w:r w:rsidR="00195F01" w:rsidRPr="00270DB1">
              <w:rPr>
                <w:color w:val="000000" w:themeColor="text1"/>
                <w:sz w:val="18"/>
                <w:szCs w:val="18"/>
              </w:rPr>
              <w:t>,</w:t>
            </w:r>
            <w:r w:rsidRPr="00270DB1">
              <w:rPr>
                <w:color w:val="000000" w:themeColor="text1"/>
                <w:sz w:val="18"/>
                <w:szCs w:val="18"/>
              </w:rPr>
              <w:t>4</w:t>
            </w:r>
          </w:p>
        </w:tc>
        <w:tc>
          <w:tcPr>
            <w:tcW w:w="1095" w:type="dxa"/>
            <w:tcBorders>
              <w:top w:val="single" w:sz="4" w:space="0" w:color="auto"/>
              <w:left w:val="nil"/>
              <w:bottom w:val="single" w:sz="4" w:space="0" w:color="auto"/>
              <w:right w:val="single" w:sz="4" w:space="0" w:color="auto"/>
            </w:tcBorders>
            <w:shd w:val="clear" w:color="auto" w:fill="auto"/>
          </w:tcPr>
          <w:p w14:paraId="199B09E8" w14:textId="77777777" w:rsidR="00195F01" w:rsidRPr="00270DB1" w:rsidRDefault="00195F01" w:rsidP="00270DB1">
            <w:pPr>
              <w:jc w:val="center"/>
              <w:rPr>
                <w:color w:val="000000" w:themeColor="text1"/>
                <w:sz w:val="18"/>
                <w:szCs w:val="18"/>
              </w:rPr>
            </w:pPr>
          </w:p>
          <w:p w14:paraId="6BD7C380" w14:textId="77777777" w:rsidR="00195F01" w:rsidRPr="00270DB1" w:rsidRDefault="00195F01" w:rsidP="00270DB1">
            <w:pPr>
              <w:jc w:val="center"/>
              <w:rPr>
                <w:color w:val="000000" w:themeColor="text1"/>
                <w:sz w:val="18"/>
                <w:szCs w:val="18"/>
              </w:rPr>
            </w:pPr>
          </w:p>
          <w:p w14:paraId="4F73E482" w14:textId="77777777" w:rsidR="00D97C25" w:rsidRPr="00270DB1" w:rsidRDefault="00195F01" w:rsidP="00270DB1">
            <w:pPr>
              <w:jc w:val="center"/>
              <w:rPr>
                <w:color w:val="000000" w:themeColor="text1"/>
                <w:sz w:val="18"/>
                <w:szCs w:val="18"/>
              </w:rPr>
            </w:pPr>
            <w:r w:rsidRPr="00270DB1">
              <w:rPr>
                <w:color w:val="000000" w:themeColor="text1"/>
                <w:sz w:val="18"/>
                <w:szCs w:val="18"/>
              </w:rPr>
              <w:t>100%</w:t>
            </w:r>
          </w:p>
        </w:tc>
        <w:tc>
          <w:tcPr>
            <w:tcW w:w="948" w:type="dxa"/>
            <w:tcBorders>
              <w:top w:val="single" w:sz="4" w:space="0" w:color="auto"/>
              <w:left w:val="nil"/>
              <w:bottom w:val="single" w:sz="4" w:space="0" w:color="auto"/>
              <w:right w:val="single" w:sz="4" w:space="0" w:color="auto"/>
            </w:tcBorders>
            <w:shd w:val="clear" w:color="auto" w:fill="auto"/>
          </w:tcPr>
          <w:p w14:paraId="2C12355B" w14:textId="77777777" w:rsidR="00195F01" w:rsidRPr="00270DB1" w:rsidRDefault="00195F01" w:rsidP="00270DB1">
            <w:pPr>
              <w:jc w:val="center"/>
              <w:rPr>
                <w:color w:val="000000" w:themeColor="text1"/>
                <w:sz w:val="18"/>
                <w:szCs w:val="18"/>
              </w:rPr>
            </w:pPr>
          </w:p>
          <w:p w14:paraId="5195ADA3" w14:textId="77777777" w:rsidR="00195F01" w:rsidRPr="00270DB1" w:rsidRDefault="00195F01" w:rsidP="00270DB1">
            <w:pPr>
              <w:jc w:val="center"/>
              <w:rPr>
                <w:color w:val="000000" w:themeColor="text1"/>
                <w:sz w:val="18"/>
                <w:szCs w:val="18"/>
              </w:rPr>
            </w:pPr>
          </w:p>
          <w:p w14:paraId="76332E4A" w14:textId="77777777" w:rsidR="00D97C25" w:rsidRPr="00270DB1" w:rsidRDefault="00195F01" w:rsidP="00270DB1">
            <w:pPr>
              <w:jc w:val="center"/>
              <w:rPr>
                <w:color w:val="000000" w:themeColor="text1"/>
                <w:sz w:val="18"/>
                <w:szCs w:val="18"/>
              </w:rPr>
            </w:pPr>
            <w:r w:rsidRPr="00270DB1">
              <w:rPr>
                <w:color w:val="000000" w:themeColor="text1"/>
                <w:sz w:val="18"/>
                <w:szCs w:val="18"/>
              </w:rPr>
              <w:t>100%</w:t>
            </w:r>
          </w:p>
        </w:tc>
      </w:tr>
      <w:tr w:rsidR="00063464" w:rsidRPr="00063464" w14:paraId="68E17F65" w14:textId="77777777" w:rsidTr="007B6A38">
        <w:trPr>
          <w:trHeight w:val="875"/>
        </w:trPr>
        <w:tc>
          <w:tcPr>
            <w:tcW w:w="474" w:type="dxa"/>
            <w:vMerge w:val="restart"/>
            <w:tcBorders>
              <w:top w:val="single" w:sz="4" w:space="0" w:color="auto"/>
              <w:left w:val="single" w:sz="4" w:space="0" w:color="auto"/>
              <w:right w:val="single" w:sz="4" w:space="0" w:color="auto"/>
            </w:tcBorders>
            <w:shd w:val="clear" w:color="auto" w:fill="auto"/>
            <w:noWrap/>
            <w:vAlign w:val="bottom"/>
          </w:tcPr>
          <w:p w14:paraId="6B57A517" w14:textId="77777777" w:rsidR="007B6A38" w:rsidRPr="00270DB1" w:rsidRDefault="00F3059A" w:rsidP="007F5A77">
            <w:pPr>
              <w:jc w:val="center"/>
              <w:rPr>
                <w:color w:val="000000" w:themeColor="text1"/>
                <w:sz w:val="18"/>
                <w:szCs w:val="18"/>
              </w:rPr>
            </w:pPr>
            <w:r w:rsidRPr="00270DB1">
              <w:rPr>
                <w:color w:val="000000" w:themeColor="text1"/>
                <w:sz w:val="18"/>
                <w:szCs w:val="18"/>
                <w:lang w:val="en-US"/>
              </w:rPr>
              <w:t>0</w:t>
            </w:r>
            <w:r w:rsidR="007B6A38" w:rsidRPr="00270DB1">
              <w:rPr>
                <w:color w:val="000000" w:themeColor="text1"/>
                <w:sz w:val="18"/>
                <w:szCs w:val="18"/>
              </w:rPr>
              <w:t>1</w:t>
            </w:r>
          </w:p>
        </w:tc>
        <w:tc>
          <w:tcPr>
            <w:tcW w:w="441" w:type="dxa"/>
            <w:vMerge w:val="restart"/>
            <w:tcBorders>
              <w:top w:val="single" w:sz="4" w:space="0" w:color="auto"/>
              <w:left w:val="nil"/>
              <w:right w:val="single" w:sz="4" w:space="0" w:color="auto"/>
            </w:tcBorders>
            <w:shd w:val="clear" w:color="auto" w:fill="auto"/>
            <w:noWrap/>
            <w:vAlign w:val="bottom"/>
          </w:tcPr>
          <w:p w14:paraId="1C655267" w14:textId="77777777" w:rsidR="007B6A38" w:rsidRPr="00270DB1" w:rsidRDefault="007B6A38" w:rsidP="007F5A77">
            <w:pPr>
              <w:jc w:val="center"/>
              <w:rPr>
                <w:color w:val="000000" w:themeColor="text1"/>
                <w:sz w:val="18"/>
                <w:szCs w:val="18"/>
                <w:lang w:val="en-US"/>
              </w:rPr>
            </w:pPr>
            <w:r w:rsidRPr="00270DB1">
              <w:rPr>
                <w:color w:val="000000" w:themeColor="text1"/>
                <w:sz w:val="18"/>
                <w:szCs w:val="18"/>
              </w:rPr>
              <w:t>6</w:t>
            </w:r>
          </w:p>
        </w:tc>
        <w:tc>
          <w:tcPr>
            <w:tcW w:w="474" w:type="dxa"/>
            <w:vMerge w:val="restart"/>
            <w:tcBorders>
              <w:top w:val="single" w:sz="4" w:space="0" w:color="auto"/>
              <w:left w:val="single" w:sz="4" w:space="0" w:color="auto"/>
              <w:right w:val="single" w:sz="4" w:space="0" w:color="auto"/>
            </w:tcBorders>
            <w:shd w:val="clear" w:color="auto" w:fill="auto"/>
            <w:noWrap/>
            <w:vAlign w:val="center"/>
          </w:tcPr>
          <w:p w14:paraId="7616F462" w14:textId="77777777" w:rsidR="007B6A38" w:rsidRPr="00270DB1" w:rsidRDefault="007B6A38" w:rsidP="007F5A77">
            <w:pPr>
              <w:jc w:val="center"/>
              <w:rPr>
                <w:color w:val="000000" w:themeColor="text1"/>
                <w:sz w:val="18"/>
                <w:szCs w:val="18"/>
              </w:rPr>
            </w:pPr>
          </w:p>
          <w:p w14:paraId="69AA51EE" w14:textId="77777777" w:rsidR="007B6A38" w:rsidRPr="00270DB1" w:rsidRDefault="007B6A38" w:rsidP="007F5A77">
            <w:pPr>
              <w:jc w:val="center"/>
              <w:rPr>
                <w:color w:val="000000" w:themeColor="text1"/>
                <w:sz w:val="18"/>
                <w:szCs w:val="18"/>
              </w:rPr>
            </w:pPr>
          </w:p>
          <w:p w14:paraId="4615FAE4" w14:textId="77777777" w:rsidR="007B6A38" w:rsidRPr="00270DB1" w:rsidRDefault="007B6A38" w:rsidP="007F5A77">
            <w:pPr>
              <w:jc w:val="center"/>
              <w:rPr>
                <w:color w:val="000000" w:themeColor="text1"/>
                <w:sz w:val="18"/>
                <w:szCs w:val="18"/>
              </w:rPr>
            </w:pPr>
          </w:p>
          <w:p w14:paraId="5446D817" w14:textId="77777777" w:rsidR="007B6A38" w:rsidRPr="00270DB1" w:rsidRDefault="007B6A38" w:rsidP="007F5A77">
            <w:pPr>
              <w:jc w:val="center"/>
              <w:rPr>
                <w:color w:val="000000" w:themeColor="text1"/>
                <w:sz w:val="18"/>
                <w:szCs w:val="18"/>
              </w:rPr>
            </w:pPr>
          </w:p>
          <w:p w14:paraId="3CDCCD56" w14:textId="77777777" w:rsidR="007B6A38" w:rsidRPr="00270DB1" w:rsidRDefault="007B6A38" w:rsidP="007F5A77">
            <w:pPr>
              <w:jc w:val="center"/>
              <w:rPr>
                <w:color w:val="000000" w:themeColor="text1"/>
                <w:sz w:val="18"/>
                <w:szCs w:val="18"/>
              </w:rPr>
            </w:pPr>
          </w:p>
          <w:p w14:paraId="7DBE340E" w14:textId="77777777" w:rsidR="007B6A38" w:rsidRPr="00270DB1" w:rsidRDefault="007B6A38" w:rsidP="007F5A77">
            <w:pPr>
              <w:jc w:val="center"/>
              <w:rPr>
                <w:color w:val="000000" w:themeColor="text1"/>
                <w:sz w:val="18"/>
                <w:szCs w:val="18"/>
              </w:rPr>
            </w:pPr>
          </w:p>
          <w:p w14:paraId="04DFF8CC" w14:textId="77777777" w:rsidR="007B6A38" w:rsidRPr="00270DB1" w:rsidRDefault="007B6A38" w:rsidP="007F5A77">
            <w:pPr>
              <w:jc w:val="center"/>
              <w:rPr>
                <w:color w:val="000000" w:themeColor="text1"/>
                <w:sz w:val="18"/>
                <w:szCs w:val="18"/>
              </w:rPr>
            </w:pPr>
          </w:p>
          <w:p w14:paraId="1F585964" w14:textId="77777777" w:rsidR="000D5BF1" w:rsidRPr="00270DB1" w:rsidRDefault="000D5BF1" w:rsidP="007F5A77">
            <w:pPr>
              <w:jc w:val="center"/>
              <w:rPr>
                <w:color w:val="000000" w:themeColor="text1"/>
                <w:sz w:val="18"/>
                <w:szCs w:val="18"/>
                <w:lang w:val="en-US"/>
              </w:rPr>
            </w:pPr>
          </w:p>
          <w:p w14:paraId="1B6A1C69" w14:textId="77777777" w:rsidR="000D5BF1" w:rsidRPr="00270DB1" w:rsidRDefault="000D5BF1" w:rsidP="007F5A77">
            <w:pPr>
              <w:jc w:val="center"/>
              <w:rPr>
                <w:color w:val="000000" w:themeColor="text1"/>
                <w:sz w:val="18"/>
                <w:szCs w:val="18"/>
                <w:lang w:val="en-US"/>
              </w:rPr>
            </w:pPr>
          </w:p>
          <w:p w14:paraId="50D09BC5" w14:textId="77777777" w:rsidR="007B6A38" w:rsidRPr="00270DB1" w:rsidRDefault="007B6A38" w:rsidP="007F5A77">
            <w:pPr>
              <w:jc w:val="center"/>
              <w:rPr>
                <w:color w:val="000000" w:themeColor="text1"/>
                <w:sz w:val="18"/>
                <w:szCs w:val="18"/>
              </w:rPr>
            </w:pPr>
            <w:r w:rsidRPr="00270DB1">
              <w:rPr>
                <w:color w:val="000000" w:themeColor="text1"/>
                <w:sz w:val="18"/>
                <w:szCs w:val="18"/>
              </w:rPr>
              <w:t>02</w:t>
            </w:r>
          </w:p>
        </w:tc>
        <w:tc>
          <w:tcPr>
            <w:tcW w:w="469" w:type="dxa"/>
            <w:vMerge w:val="restart"/>
            <w:tcBorders>
              <w:top w:val="single" w:sz="4" w:space="0" w:color="auto"/>
              <w:left w:val="single" w:sz="4" w:space="0" w:color="auto"/>
              <w:right w:val="single" w:sz="4" w:space="0" w:color="auto"/>
            </w:tcBorders>
            <w:shd w:val="clear" w:color="auto" w:fill="auto"/>
            <w:noWrap/>
            <w:vAlign w:val="center"/>
          </w:tcPr>
          <w:p w14:paraId="6DF4B42C" w14:textId="77777777" w:rsidR="000D5BF1" w:rsidRPr="00270DB1" w:rsidRDefault="000D5BF1" w:rsidP="007F5A77">
            <w:pPr>
              <w:jc w:val="center"/>
              <w:rPr>
                <w:color w:val="000000" w:themeColor="text1"/>
                <w:sz w:val="18"/>
                <w:szCs w:val="18"/>
                <w:lang w:val="en-US"/>
              </w:rPr>
            </w:pPr>
          </w:p>
          <w:p w14:paraId="5FB0F37E" w14:textId="77777777" w:rsidR="000D5BF1" w:rsidRPr="00270DB1" w:rsidRDefault="000D5BF1" w:rsidP="007F5A77">
            <w:pPr>
              <w:jc w:val="center"/>
              <w:rPr>
                <w:color w:val="000000" w:themeColor="text1"/>
                <w:sz w:val="18"/>
                <w:szCs w:val="18"/>
                <w:lang w:val="en-US"/>
              </w:rPr>
            </w:pPr>
          </w:p>
          <w:p w14:paraId="227A1E30" w14:textId="77777777" w:rsidR="000D5BF1" w:rsidRPr="00270DB1" w:rsidRDefault="000D5BF1" w:rsidP="007F5A77">
            <w:pPr>
              <w:jc w:val="center"/>
              <w:rPr>
                <w:color w:val="000000" w:themeColor="text1"/>
                <w:sz w:val="18"/>
                <w:szCs w:val="18"/>
                <w:lang w:val="en-US"/>
              </w:rPr>
            </w:pPr>
          </w:p>
          <w:p w14:paraId="41E4E31E" w14:textId="77777777" w:rsidR="000D5BF1" w:rsidRPr="00270DB1" w:rsidRDefault="000D5BF1" w:rsidP="007F5A77">
            <w:pPr>
              <w:jc w:val="center"/>
              <w:rPr>
                <w:color w:val="000000" w:themeColor="text1"/>
                <w:sz w:val="18"/>
                <w:szCs w:val="18"/>
                <w:lang w:val="en-US"/>
              </w:rPr>
            </w:pPr>
          </w:p>
          <w:p w14:paraId="04E9BAE9" w14:textId="77777777" w:rsidR="000D5BF1" w:rsidRPr="00270DB1" w:rsidRDefault="000D5BF1" w:rsidP="007F5A77">
            <w:pPr>
              <w:jc w:val="center"/>
              <w:rPr>
                <w:color w:val="000000" w:themeColor="text1"/>
                <w:sz w:val="18"/>
                <w:szCs w:val="18"/>
                <w:lang w:val="en-US"/>
              </w:rPr>
            </w:pPr>
          </w:p>
          <w:p w14:paraId="15B43B4A" w14:textId="77777777" w:rsidR="000D5BF1" w:rsidRPr="00270DB1" w:rsidRDefault="000D5BF1" w:rsidP="007F5A77">
            <w:pPr>
              <w:jc w:val="center"/>
              <w:rPr>
                <w:color w:val="000000" w:themeColor="text1"/>
                <w:sz w:val="18"/>
                <w:szCs w:val="18"/>
                <w:lang w:val="en-US"/>
              </w:rPr>
            </w:pPr>
          </w:p>
          <w:p w14:paraId="3E5333AA" w14:textId="77777777" w:rsidR="000D5BF1" w:rsidRPr="00270DB1" w:rsidRDefault="000D5BF1" w:rsidP="007F5A77">
            <w:pPr>
              <w:jc w:val="center"/>
              <w:rPr>
                <w:color w:val="000000" w:themeColor="text1"/>
                <w:sz w:val="18"/>
                <w:szCs w:val="18"/>
                <w:lang w:val="en-US"/>
              </w:rPr>
            </w:pPr>
          </w:p>
          <w:p w14:paraId="18F1D9ED" w14:textId="77777777" w:rsidR="000D5BF1" w:rsidRPr="00270DB1" w:rsidRDefault="000D5BF1" w:rsidP="007F5A77">
            <w:pPr>
              <w:jc w:val="center"/>
              <w:rPr>
                <w:color w:val="000000" w:themeColor="text1"/>
                <w:sz w:val="18"/>
                <w:szCs w:val="18"/>
                <w:lang w:val="en-US"/>
              </w:rPr>
            </w:pPr>
          </w:p>
          <w:p w14:paraId="1142126C" w14:textId="77777777" w:rsidR="000D5BF1" w:rsidRPr="00270DB1" w:rsidRDefault="000D5BF1" w:rsidP="007F5A77">
            <w:pPr>
              <w:jc w:val="center"/>
              <w:rPr>
                <w:color w:val="000000" w:themeColor="text1"/>
                <w:sz w:val="18"/>
                <w:szCs w:val="18"/>
                <w:lang w:val="en-US"/>
              </w:rPr>
            </w:pPr>
          </w:p>
          <w:p w14:paraId="2EC96AFD" w14:textId="77777777" w:rsidR="007B6A38" w:rsidRPr="00270DB1" w:rsidRDefault="000D5BF1" w:rsidP="007F5A77">
            <w:pPr>
              <w:jc w:val="center"/>
              <w:rPr>
                <w:color w:val="000000" w:themeColor="text1"/>
                <w:sz w:val="18"/>
                <w:szCs w:val="18"/>
                <w:lang w:val="en-US"/>
              </w:rPr>
            </w:pPr>
            <w:r w:rsidRPr="00270DB1">
              <w:rPr>
                <w:color w:val="000000" w:themeColor="text1"/>
                <w:sz w:val="18"/>
                <w:szCs w:val="18"/>
                <w:lang w:val="en-US"/>
              </w:rPr>
              <w:t>01</w:t>
            </w:r>
          </w:p>
        </w:tc>
        <w:tc>
          <w:tcPr>
            <w:tcW w:w="2835" w:type="dxa"/>
            <w:vMerge w:val="restart"/>
            <w:tcBorders>
              <w:top w:val="single" w:sz="4" w:space="0" w:color="auto"/>
              <w:left w:val="nil"/>
              <w:right w:val="single" w:sz="4" w:space="0" w:color="auto"/>
            </w:tcBorders>
            <w:shd w:val="clear" w:color="auto" w:fill="auto"/>
            <w:vAlign w:val="bottom"/>
          </w:tcPr>
          <w:p w14:paraId="001A36C5" w14:textId="77777777" w:rsidR="000D5BF1" w:rsidRPr="00270DB1" w:rsidRDefault="007B6A38" w:rsidP="000D5BF1">
            <w:pPr>
              <w:rPr>
                <w:color w:val="000000" w:themeColor="text1"/>
                <w:sz w:val="18"/>
                <w:szCs w:val="18"/>
              </w:rPr>
            </w:pPr>
            <w:r w:rsidRPr="00270DB1">
              <w:rPr>
                <w:color w:val="000000" w:themeColor="text1"/>
                <w:sz w:val="18"/>
                <w:szCs w:val="18"/>
              </w:rPr>
              <w:t>Летний отдых детей за счет средств местного бюджета</w:t>
            </w:r>
          </w:p>
          <w:p w14:paraId="08B3C24A" w14:textId="77777777" w:rsidR="000D5BF1" w:rsidRPr="00270DB1" w:rsidRDefault="000D5BF1" w:rsidP="000D5BF1">
            <w:pPr>
              <w:rPr>
                <w:color w:val="000000" w:themeColor="text1"/>
                <w:sz w:val="18"/>
                <w:szCs w:val="18"/>
              </w:rPr>
            </w:pPr>
          </w:p>
          <w:p w14:paraId="7331567D" w14:textId="77777777" w:rsidR="000D5BF1" w:rsidRPr="00270DB1" w:rsidRDefault="000D5BF1" w:rsidP="000D5BF1">
            <w:pPr>
              <w:rPr>
                <w:color w:val="000000" w:themeColor="text1"/>
                <w:sz w:val="18"/>
                <w:szCs w:val="18"/>
              </w:rPr>
            </w:pPr>
          </w:p>
          <w:p w14:paraId="46CFFE2C" w14:textId="77777777" w:rsidR="000D5BF1" w:rsidRPr="00270DB1" w:rsidRDefault="000D5BF1" w:rsidP="000D5BF1">
            <w:pPr>
              <w:rPr>
                <w:color w:val="000000" w:themeColor="text1"/>
                <w:sz w:val="18"/>
                <w:szCs w:val="18"/>
              </w:rPr>
            </w:pPr>
          </w:p>
          <w:p w14:paraId="3456C9F5" w14:textId="77777777" w:rsidR="000D5BF1" w:rsidRPr="00270DB1" w:rsidRDefault="000D5BF1" w:rsidP="000D5BF1">
            <w:pPr>
              <w:rPr>
                <w:color w:val="000000" w:themeColor="text1"/>
                <w:sz w:val="18"/>
                <w:szCs w:val="18"/>
              </w:rPr>
            </w:pPr>
          </w:p>
          <w:p w14:paraId="008E8C08" w14:textId="77777777" w:rsidR="000D5BF1" w:rsidRPr="00270DB1" w:rsidRDefault="000D5BF1" w:rsidP="000D5BF1">
            <w:pPr>
              <w:rPr>
                <w:color w:val="000000" w:themeColor="text1"/>
                <w:sz w:val="18"/>
                <w:szCs w:val="18"/>
              </w:rPr>
            </w:pPr>
          </w:p>
          <w:p w14:paraId="779EC214" w14:textId="77777777" w:rsidR="000D5BF1" w:rsidRPr="00270DB1" w:rsidRDefault="000D5BF1" w:rsidP="000D5BF1">
            <w:pPr>
              <w:rPr>
                <w:color w:val="000000" w:themeColor="text1"/>
                <w:sz w:val="18"/>
                <w:szCs w:val="18"/>
              </w:rPr>
            </w:pPr>
          </w:p>
          <w:p w14:paraId="20887BCB" w14:textId="77777777" w:rsidR="000D5BF1" w:rsidRPr="00270DB1" w:rsidRDefault="000D5BF1" w:rsidP="000D5BF1">
            <w:pPr>
              <w:rPr>
                <w:color w:val="000000" w:themeColor="text1"/>
                <w:sz w:val="18"/>
                <w:szCs w:val="18"/>
              </w:rPr>
            </w:pPr>
          </w:p>
        </w:tc>
        <w:tc>
          <w:tcPr>
            <w:tcW w:w="2524" w:type="dxa"/>
            <w:vMerge w:val="restart"/>
            <w:tcBorders>
              <w:top w:val="single" w:sz="4" w:space="0" w:color="auto"/>
              <w:left w:val="nil"/>
              <w:right w:val="single" w:sz="4" w:space="0" w:color="auto"/>
            </w:tcBorders>
            <w:shd w:val="clear" w:color="auto" w:fill="auto"/>
            <w:vAlign w:val="center"/>
          </w:tcPr>
          <w:p w14:paraId="2F01E9CC" w14:textId="77777777" w:rsidR="000D5BF1" w:rsidRPr="00270DB1" w:rsidRDefault="000D5BF1" w:rsidP="007B6A38">
            <w:pPr>
              <w:jc w:val="center"/>
              <w:rPr>
                <w:color w:val="000000" w:themeColor="text1"/>
                <w:sz w:val="18"/>
                <w:szCs w:val="18"/>
              </w:rPr>
            </w:pPr>
          </w:p>
          <w:p w14:paraId="777302C9" w14:textId="77777777" w:rsidR="007B6A38" w:rsidRPr="00270DB1" w:rsidRDefault="007B6A38" w:rsidP="007B6A38">
            <w:pPr>
              <w:jc w:val="center"/>
              <w:rPr>
                <w:color w:val="000000" w:themeColor="text1"/>
                <w:sz w:val="18"/>
                <w:szCs w:val="18"/>
              </w:rPr>
            </w:pPr>
            <w:r w:rsidRPr="00270DB1">
              <w:rPr>
                <w:color w:val="000000" w:themeColor="text1"/>
                <w:sz w:val="18"/>
                <w:szCs w:val="18"/>
              </w:rPr>
              <w:t>Отдел  образования Администрации МО "Муниципальный округ Красногорский район Удмуртской Республики"</w:t>
            </w:r>
          </w:p>
          <w:p w14:paraId="123EC465" w14:textId="77777777" w:rsidR="000D5BF1" w:rsidRPr="00270DB1" w:rsidRDefault="000D5BF1" w:rsidP="007B6A38">
            <w:pPr>
              <w:jc w:val="center"/>
              <w:rPr>
                <w:color w:val="000000" w:themeColor="text1"/>
                <w:sz w:val="18"/>
                <w:szCs w:val="18"/>
              </w:rPr>
            </w:pPr>
          </w:p>
          <w:p w14:paraId="0D011569" w14:textId="77777777" w:rsidR="000D5BF1" w:rsidRPr="00270DB1" w:rsidRDefault="000D5BF1" w:rsidP="007B6A38">
            <w:pPr>
              <w:jc w:val="center"/>
              <w:rPr>
                <w:color w:val="000000" w:themeColor="text1"/>
                <w:sz w:val="18"/>
                <w:szCs w:val="18"/>
              </w:rPr>
            </w:pPr>
          </w:p>
          <w:p w14:paraId="7D9F11E4" w14:textId="77777777" w:rsidR="000D5BF1" w:rsidRPr="00270DB1" w:rsidRDefault="000D5BF1" w:rsidP="007B6A38">
            <w:pPr>
              <w:jc w:val="center"/>
              <w:rPr>
                <w:color w:val="000000" w:themeColor="text1"/>
                <w:sz w:val="18"/>
                <w:szCs w:val="18"/>
              </w:rPr>
            </w:pPr>
          </w:p>
          <w:p w14:paraId="5A7E533C" w14:textId="77777777" w:rsidR="000D5BF1" w:rsidRPr="00270DB1" w:rsidRDefault="000D5BF1" w:rsidP="007B6A38">
            <w:pPr>
              <w:jc w:val="center"/>
              <w:rPr>
                <w:color w:val="000000" w:themeColor="text1"/>
                <w:sz w:val="18"/>
                <w:szCs w:val="18"/>
              </w:rPr>
            </w:pPr>
          </w:p>
        </w:tc>
        <w:tc>
          <w:tcPr>
            <w:tcW w:w="644" w:type="dxa"/>
            <w:vMerge w:val="restart"/>
            <w:tcBorders>
              <w:top w:val="single" w:sz="4" w:space="0" w:color="auto"/>
              <w:left w:val="nil"/>
              <w:right w:val="single" w:sz="4" w:space="0" w:color="auto"/>
            </w:tcBorders>
            <w:shd w:val="clear" w:color="auto" w:fill="auto"/>
            <w:vAlign w:val="center"/>
          </w:tcPr>
          <w:p w14:paraId="3B4C04EE" w14:textId="77777777" w:rsidR="007B6A38" w:rsidRPr="00270DB1" w:rsidRDefault="007B6A38" w:rsidP="00B566DD">
            <w:pPr>
              <w:jc w:val="right"/>
              <w:rPr>
                <w:color w:val="000000" w:themeColor="text1"/>
                <w:sz w:val="18"/>
                <w:szCs w:val="18"/>
              </w:rPr>
            </w:pPr>
            <w:r w:rsidRPr="00270DB1">
              <w:rPr>
                <w:color w:val="000000" w:themeColor="text1"/>
                <w:sz w:val="18"/>
                <w:szCs w:val="18"/>
              </w:rPr>
              <w:t>541</w:t>
            </w:r>
          </w:p>
        </w:tc>
        <w:tc>
          <w:tcPr>
            <w:tcW w:w="396" w:type="dxa"/>
            <w:vMerge w:val="restart"/>
            <w:tcBorders>
              <w:top w:val="single" w:sz="4" w:space="0" w:color="auto"/>
              <w:left w:val="nil"/>
              <w:right w:val="single" w:sz="4" w:space="0" w:color="auto"/>
            </w:tcBorders>
            <w:shd w:val="clear" w:color="auto" w:fill="auto"/>
            <w:vAlign w:val="center"/>
          </w:tcPr>
          <w:p w14:paraId="6E65FA05" w14:textId="77777777" w:rsidR="007B6A38" w:rsidRPr="00270DB1" w:rsidRDefault="007B6A38" w:rsidP="00B566DD">
            <w:pPr>
              <w:jc w:val="center"/>
              <w:rPr>
                <w:color w:val="000000" w:themeColor="text1"/>
                <w:sz w:val="18"/>
                <w:szCs w:val="18"/>
              </w:rPr>
            </w:pPr>
            <w:r w:rsidRPr="00270DB1">
              <w:rPr>
                <w:color w:val="000000" w:themeColor="text1"/>
                <w:sz w:val="18"/>
                <w:szCs w:val="18"/>
              </w:rPr>
              <w:t>07</w:t>
            </w:r>
          </w:p>
        </w:tc>
        <w:tc>
          <w:tcPr>
            <w:tcW w:w="436" w:type="dxa"/>
            <w:vMerge w:val="restart"/>
            <w:tcBorders>
              <w:top w:val="single" w:sz="4" w:space="0" w:color="auto"/>
              <w:left w:val="nil"/>
              <w:right w:val="single" w:sz="4" w:space="0" w:color="auto"/>
            </w:tcBorders>
            <w:shd w:val="clear" w:color="auto" w:fill="auto"/>
            <w:vAlign w:val="center"/>
          </w:tcPr>
          <w:p w14:paraId="593590AB" w14:textId="77777777" w:rsidR="007B6A38" w:rsidRPr="00270DB1" w:rsidRDefault="007B6A38" w:rsidP="007F5A77">
            <w:pPr>
              <w:jc w:val="center"/>
              <w:rPr>
                <w:color w:val="000000" w:themeColor="text1"/>
                <w:sz w:val="18"/>
                <w:szCs w:val="18"/>
              </w:rPr>
            </w:pPr>
            <w:r w:rsidRPr="00270DB1">
              <w:rPr>
                <w:color w:val="000000" w:themeColor="text1"/>
                <w:sz w:val="18"/>
                <w:szCs w:val="18"/>
              </w:rPr>
              <w:t>07</w:t>
            </w:r>
          </w:p>
        </w:tc>
        <w:tc>
          <w:tcPr>
            <w:tcW w:w="1217" w:type="dxa"/>
            <w:tcBorders>
              <w:top w:val="single" w:sz="4" w:space="0" w:color="auto"/>
              <w:left w:val="nil"/>
              <w:bottom w:val="single" w:sz="4" w:space="0" w:color="auto"/>
              <w:right w:val="single" w:sz="4" w:space="0" w:color="auto"/>
            </w:tcBorders>
            <w:shd w:val="clear" w:color="auto" w:fill="auto"/>
            <w:vAlign w:val="center"/>
          </w:tcPr>
          <w:p w14:paraId="76FBDDE3" w14:textId="77777777" w:rsidR="007B6A38" w:rsidRPr="00270DB1" w:rsidRDefault="007B6A38" w:rsidP="007F5A77">
            <w:pPr>
              <w:jc w:val="center"/>
              <w:rPr>
                <w:color w:val="000000" w:themeColor="text1"/>
                <w:sz w:val="18"/>
                <w:szCs w:val="18"/>
              </w:rPr>
            </w:pPr>
            <w:r w:rsidRPr="00270DB1">
              <w:rPr>
                <w:color w:val="000000" w:themeColor="text1"/>
                <w:sz w:val="18"/>
                <w:szCs w:val="18"/>
              </w:rPr>
              <w:t>0160161430</w:t>
            </w:r>
          </w:p>
        </w:tc>
        <w:tc>
          <w:tcPr>
            <w:tcW w:w="531" w:type="dxa"/>
            <w:vMerge w:val="restart"/>
            <w:tcBorders>
              <w:top w:val="single" w:sz="4" w:space="0" w:color="auto"/>
              <w:left w:val="nil"/>
              <w:right w:val="single" w:sz="4" w:space="0" w:color="auto"/>
            </w:tcBorders>
            <w:shd w:val="clear" w:color="auto" w:fill="auto"/>
            <w:vAlign w:val="center"/>
          </w:tcPr>
          <w:p w14:paraId="377C51A4" w14:textId="77777777" w:rsidR="007B6A38" w:rsidRPr="00270DB1" w:rsidRDefault="007B6A38" w:rsidP="00B566DD">
            <w:pPr>
              <w:jc w:val="center"/>
              <w:rPr>
                <w:color w:val="000000" w:themeColor="text1"/>
                <w:sz w:val="18"/>
                <w:szCs w:val="18"/>
              </w:rPr>
            </w:pPr>
            <w:r w:rsidRPr="00270DB1">
              <w:rPr>
                <w:color w:val="000000" w:themeColor="text1"/>
                <w:sz w:val="18"/>
                <w:szCs w:val="18"/>
              </w:rPr>
              <w:t>200</w:t>
            </w:r>
          </w:p>
          <w:p w14:paraId="3754C3F1" w14:textId="77777777" w:rsidR="007B6A38" w:rsidRPr="00270DB1" w:rsidRDefault="007B6A38" w:rsidP="00B566DD">
            <w:pPr>
              <w:jc w:val="center"/>
              <w:rPr>
                <w:color w:val="000000" w:themeColor="text1"/>
                <w:sz w:val="18"/>
                <w:szCs w:val="18"/>
              </w:rPr>
            </w:pPr>
            <w:r w:rsidRPr="00270DB1">
              <w:rPr>
                <w:color w:val="000000" w:themeColor="text1"/>
                <w:sz w:val="18"/>
                <w:szCs w:val="18"/>
              </w:rPr>
              <w:t>600</w:t>
            </w:r>
          </w:p>
        </w:tc>
        <w:tc>
          <w:tcPr>
            <w:tcW w:w="981" w:type="dxa"/>
            <w:tcBorders>
              <w:top w:val="single" w:sz="4" w:space="0" w:color="auto"/>
              <w:left w:val="nil"/>
              <w:bottom w:val="single" w:sz="4" w:space="0" w:color="auto"/>
              <w:right w:val="single" w:sz="4" w:space="0" w:color="auto"/>
            </w:tcBorders>
            <w:shd w:val="clear" w:color="auto" w:fill="auto"/>
          </w:tcPr>
          <w:p w14:paraId="49EDB357" w14:textId="77777777" w:rsidR="00195F01" w:rsidRPr="00270DB1" w:rsidRDefault="00195F01" w:rsidP="00270DB1">
            <w:pPr>
              <w:jc w:val="center"/>
              <w:rPr>
                <w:color w:val="000000" w:themeColor="text1"/>
                <w:sz w:val="18"/>
                <w:szCs w:val="18"/>
              </w:rPr>
            </w:pPr>
          </w:p>
          <w:p w14:paraId="3F05F2B0" w14:textId="77777777" w:rsidR="00195F01" w:rsidRPr="00270DB1" w:rsidRDefault="00195F01" w:rsidP="00270DB1">
            <w:pPr>
              <w:jc w:val="center"/>
              <w:rPr>
                <w:color w:val="000000" w:themeColor="text1"/>
                <w:sz w:val="18"/>
                <w:szCs w:val="18"/>
              </w:rPr>
            </w:pPr>
          </w:p>
          <w:p w14:paraId="623C1ADC" w14:textId="77777777" w:rsidR="007B6A38" w:rsidRPr="00270DB1" w:rsidRDefault="00270DB1" w:rsidP="00270DB1">
            <w:pPr>
              <w:jc w:val="center"/>
              <w:rPr>
                <w:color w:val="000000" w:themeColor="text1"/>
                <w:sz w:val="18"/>
                <w:szCs w:val="18"/>
              </w:rPr>
            </w:pPr>
            <w:r w:rsidRPr="00270DB1">
              <w:rPr>
                <w:color w:val="000000" w:themeColor="text1"/>
                <w:sz w:val="18"/>
                <w:szCs w:val="18"/>
              </w:rPr>
              <w:t>92,4</w:t>
            </w:r>
          </w:p>
        </w:tc>
        <w:tc>
          <w:tcPr>
            <w:tcW w:w="967" w:type="dxa"/>
            <w:tcBorders>
              <w:top w:val="single" w:sz="4" w:space="0" w:color="auto"/>
              <w:left w:val="nil"/>
              <w:bottom w:val="single" w:sz="4" w:space="0" w:color="auto"/>
              <w:right w:val="single" w:sz="4" w:space="0" w:color="auto"/>
            </w:tcBorders>
            <w:shd w:val="clear" w:color="auto" w:fill="auto"/>
          </w:tcPr>
          <w:p w14:paraId="36DF4A5B" w14:textId="77777777" w:rsidR="00195F01" w:rsidRPr="00270DB1" w:rsidRDefault="00195F01" w:rsidP="00270DB1">
            <w:pPr>
              <w:jc w:val="center"/>
              <w:rPr>
                <w:color w:val="000000" w:themeColor="text1"/>
                <w:sz w:val="18"/>
                <w:szCs w:val="18"/>
              </w:rPr>
            </w:pPr>
          </w:p>
          <w:p w14:paraId="2F345622" w14:textId="77777777" w:rsidR="00195F01" w:rsidRPr="00270DB1" w:rsidRDefault="00195F01" w:rsidP="00270DB1">
            <w:pPr>
              <w:jc w:val="center"/>
              <w:rPr>
                <w:color w:val="000000" w:themeColor="text1"/>
                <w:sz w:val="18"/>
                <w:szCs w:val="18"/>
              </w:rPr>
            </w:pPr>
          </w:p>
          <w:p w14:paraId="05D91E5D" w14:textId="77777777" w:rsidR="007B6A38" w:rsidRPr="00270DB1" w:rsidRDefault="00270DB1" w:rsidP="00270DB1">
            <w:pPr>
              <w:jc w:val="center"/>
              <w:rPr>
                <w:color w:val="000000" w:themeColor="text1"/>
                <w:sz w:val="18"/>
                <w:szCs w:val="18"/>
              </w:rPr>
            </w:pPr>
            <w:r w:rsidRPr="00270DB1">
              <w:rPr>
                <w:color w:val="000000" w:themeColor="text1"/>
                <w:sz w:val="18"/>
                <w:szCs w:val="18"/>
              </w:rPr>
              <w:t>92</w:t>
            </w:r>
            <w:r w:rsidR="00195F01" w:rsidRPr="00270DB1">
              <w:rPr>
                <w:color w:val="000000" w:themeColor="text1"/>
                <w:sz w:val="18"/>
                <w:szCs w:val="18"/>
              </w:rPr>
              <w:t>,</w:t>
            </w:r>
            <w:r w:rsidRPr="00270DB1">
              <w:rPr>
                <w:color w:val="000000" w:themeColor="text1"/>
                <w:sz w:val="18"/>
                <w:szCs w:val="18"/>
              </w:rPr>
              <w:t>4</w:t>
            </w:r>
          </w:p>
        </w:tc>
        <w:tc>
          <w:tcPr>
            <w:tcW w:w="1132" w:type="dxa"/>
            <w:tcBorders>
              <w:top w:val="single" w:sz="4" w:space="0" w:color="auto"/>
              <w:left w:val="nil"/>
              <w:bottom w:val="single" w:sz="4" w:space="0" w:color="auto"/>
              <w:right w:val="single" w:sz="4" w:space="0" w:color="auto"/>
            </w:tcBorders>
            <w:shd w:val="clear" w:color="auto" w:fill="auto"/>
          </w:tcPr>
          <w:p w14:paraId="756E7840" w14:textId="77777777" w:rsidR="00195F01" w:rsidRPr="00270DB1" w:rsidRDefault="00195F01" w:rsidP="00270DB1">
            <w:pPr>
              <w:jc w:val="center"/>
              <w:rPr>
                <w:color w:val="000000" w:themeColor="text1"/>
                <w:sz w:val="18"/>
                <w:szCs w:val="18"/>
              </w:rPr>
            </w:pPr>
          </w:p>
          <w:p w14:paraId="2A081E5F" w14:textId="77777777" w:rsidR="00195F01" w:rsidRPr="00270DB1" w:rsidRDefault="00195F01" w:rsidP="00270DB1">
            <w:pPr>
              <w:jc w:val="center"/>
              <w:rPr>
                <w:color w:val="000000" w:themeColor="text1"/>
                <w:sz w:val="18"/>
                <w:szCs w:val="18"/>
              </w:rPr>
            </w:pPr>
          </w:p>
          <w:p w14:paraId="1481E460" w14:textId="77777777" w:rsidR="007B6A38" w:rsidRPr="00270DB1" w:rsidRDefault="00A309ED" w:rsidP="00A309ED">
            <w:pPr>
              <w:jc w:val="center"/>
              <w:rPr>
                <w:color w:val="000000" w:themeColor="text1"/>
                <w:sz w:val="18"/>
                <w:szCs w:val="18"/>
              </w:rPr>
            </w:pPr>
            <w:r>
              <w:rPr>
                <w:color w:val="000000" w:themeColor="text1"/>
                <w:sz w:val="18"/>
                <w:szCs w:val="18"/>
              </w:rPr>
              <w:t>90</w:t>
            </w:r>
            <w:r w:rsidR="00B5254A" w:rsidRPr="00270DB1">
              <w:rPr>
                <w:color w:val="000000" w:themeColor="text1"/>
                <w:sz w:val="18"/>
                <w:szCs w:val="18"/>
              </w:rPr>
              <w:t>,</w:t>
            </w:r>
            <w:r>
              <w:rPr>
                <w:color w:val="000000" w:themeColor="text1"/>
                <w:sz w:val="18"/>
                <w:szCs w:val="18"/>
              </w:rPr>
              <w:t>9</w:t>
            </w:r>
          </w:p>
        </w:tc>
        <w:tc>
          <w:tcPr>
            <w:tcW w:w="1095" w:type="dxa"/>
            <w:tcBorders>
              <w:top w:val="single" w:sz="4" w:space="0" w:color="auto"/>
              <w:left w:val="nil"/>
              <w:bottom w:val="single" w:sz="4" w:space="0" w:color="auto"/>
              <w:right w:val="single" w:sz="4" w:space="0" w:color="auto"/>
            </w:tcBorders>
            <w:shd w:val="clear" w:color="auto" w:fill="auto"/>
          </w:tcPr>
          <w:p w14:paraId="562303C0" w14:textId="77777777" w:rsidR="00195F01" w:rsidRPr="00270DB1" w:rsidRDefault="00195F01" w:rsidP="00270DB1">
            <w:pPr>
              <w:jc w:val="center"/>
              <w:rPr>
                <w:color w:val="000000" w:themeColor="text1"/>
                <w:sz w:val="18"/>
                <w:szCs w:val="18"/>
              </w:rPr>
            </w:pPr>
          </w:p>
          <w:p w14:paraId="1853C487" w14:textId="77777777" w:rsidR="00195F01" w:rsidRPr="00270DB1" w:rsidRDefault="00195F01" w:rsidP="00270DB1">
            <w:pPr>
              <w:jc w:val="center"/>
              <w:rPr>
                <w:color w:val="000000" w:themeColor="text1"/>
                <w:sz w:val="18"/>
                <w:szCs w:val="18"/>
              </w:rPr>
            </w:pPr>
          </w:p>
          <w:p w14:paraId="60A73879" w14:textId="77777777" w:rsidR="007B6A38" w:rsidRPr="00270DB1" w:rsidRDefault="00B5254A" w:rsidP="00270DB1">
            <w:pPr>
              <w:jc w:val="center"/>
              <w:rPr>
                <w:color w:val="000000" w:themeColor="text1"/>
                <w:sz w:val="18"/>
                <w:szCs w:val="18"/>
              </w:rPr>
            </w:pPr>
            <w:r w:rsidRPr="00270DB1">
              <w:rPr>
                <w:color w:val="000000" w:themeColor="text1"/>
                <w:sz w:val="18"/>
                <w:szCs w:val="18"/>
              </w:rPr>
              <w:t>9</w:t>
            </w:r>
            <w:r w:rsidR="00270DB1" w:rsidRPr="00270DB1">
              <w:rPr>
                <w:color w:val="000000" w:themeColor="text1"/>
                <w:sz w:val="18"/>
                <w:szCs w:val="18"/>
              </w:rPr>
              <w:t>8</w:t>
            </w:r>
            <w:r w:rsidRPr="00270DB1">
              <w:rPr>
                <w:color w:val="000000" w:themeColor="text1"/>
                <w:sz w:val="18"/>
                <w:szCs w:val="18"/>
              </w:rPr>
              <w:t>,</w:t>
            </w:r>
            <w:r w:rsidR="00270DB1" w:rsidRPr="00270DB1">
              <w:rPr>
                <w:color w:val="000000" w:themeColor="text1"/>
                <w:sz w:val="18"/>
                <w:szCs w:val="18"/>
              </w:rPr>
              <w:t>4</w:t>
            </w:r>
            <w:r w:rsidR="00195F01" w:rsidRPr="00270DB1">
              <w:rPr>
                <w:color w:val="000000" w:themeColor="text1"/>
                <w:sz w:val="18"/>
                <w:szCs w:val="18"/>
              </w:rPr>
              <w:t>%</w:t>
            </w:r>
          </w:p>
        </w:tc>
        <w:tc>
          <w:tcPr>
            <w:tcW w:w="948" w:type="dxa"/>
            <w:tcBorders>
              <w:top w:val="single" w:sz="4" w:space="0" w:color="auto"/>
              <w:left w:val="nil"/>
              <w:bottom w:val="single" w:sz="4" w:space="0" w:color="auto"/>
              <w:right w:val="single" w:sz="4" w:space="0" w:color="auto"/>
            </w:tcBorders>
            <w:shd w:val="clear" w:color="auto" w:fill="auto"/>
          </w:tcPr>
          <w:p w14:paraId="0A2E5419" w14:textId="77777777" w:rsidR="00195F01" w:rsidRPr="00270DB1" w:rsidRDefault="00195F01" w:rsidP="00270DB1">
            <w:pPr>
              <w:jc w:val="center"/>
              <w:rPr>
                <w:color w:val="000000" w:themeColor="text1"/>
                <w:sz w:val="18"/>
                <w:szCs w:val="18"/>
              </w:rPr>
            </w:pPr>
          </w:p>
          <w:p w14:paraId="2E5D0A44" w14:textId="77777777" w:rsidR="00195F01" w:rsidRPr="00270DB1" w:rsidRDefault="00195F01" w:rsidP="00270DB1">
            <w:pPr>
              <w:jc w:val="center"/>
              <w:rPr>
                <w:color w:val="000000" w:themeColor="text1"/>
                <w:sz w:val="18"/>
                <w:szCs w:val="18"/>
              </w:rPr>
            </w:pPr>
          </w:p>
          <w:p w14:paraId="425F9B9C" w14:textId="77777777" w:rsidR="007B6A38" w:rsidRPr="00270DB1" w:rsidRDefault="00B5254A" w:rsidP="00270DB1">
            <w:pPr>
              <w:jc w:val="center"/>
              <w:rPr>
                <w:color w:val="000000" w:themeColor="text1"/>
                <w:sz w:val="18"/>
                <w:szCs w:val="18"/>
              </w:rPr>
            </w:pPr>
            <w:r w:rsidRPr="00270DB1">
              <w:rPr>
                <w:color w:val="000000" w:themeColor="text1"/>
                <w:sz w:val="18"/>
                <w:szCs w:val="18"/>
              </w:rPr>
              <w:t>9</w:t>
            </w:r>
            <w:r w:rsidR="00270DB1" w:rsidRPr="00270DB1">
              <w:rPr>
                <w:color w:val="000000" w:themeColor="text1"/>
                <w:sz w:val="18"/>
                <w:szCs w:val="18"/>
              </w:rPr>
              <w:t>8</w:t>
            </w:r>
            <w:r w:rsidRPr="00270DB1">
              <w:rPr>
                <w:color w:val="000000" w:themeColor="text1"/>
                <w:sz w:val="18"/>
                <w:szCs w:val="18"/>
              </w:rPr>
              <w:t>,</w:t>
            </w:r>
            <w:r w:rsidR="00270DB1" w:rsidRPr="00270DB1">
              <w:rPr>
                <w:color w:val="000000" w:themeColor="text1"/>
                <w:sz w:val="18"/>
                <w:szCs w:val="18"/>
              </w:rPr>
              <w:t>4</w:t>
            </w:r>
            <w:r w:rsidR="00195F01" w:rsidRPr="00270DB1">
              <w:rPr>
                <w:color w:val="000000" w:themeColor="text1"/>
                <w:sz w:val="18"/>
                <w:szCs w:val="18"/>
              </w:rPr>
              <w:t>%</w:t>
            </w:r>
          </w:p>
        </w:tc>
      </w:tr>
      <w:tr w:rsidR="00063464" w:rsidRPr="00063464" w14:paraId="57182952" w14:textId="77777777" w:rsidTr="007B6A38">
        <w:trPr>
          <w:trHeight w:val="772"/>
        </w:trPr>
        <w:tc>
          <w:tcPr>
            <w:tcW w:w="474" w:type="dxa"/>
            <w:vMerge/>
            <w:tcBorders>
              <w:left w:val="single" w:sz="4" w:space="0" w:color="auto"/>
              <w:bottom w:val="single" w:sz="4" w:space="0" w:color="auto"/>
              <w:right w:val="single" w:sz="4" w:space="0" w:color="auto"/>
            </w:tcBorders>
            <w:shd w:val="clear" w:color="auto" w:fill="auto"/>
            <w:noWrap/>
            <w:vAlign w:val="bottom"/>
          </w:tcPr>
          <w:p w14:paraId="2DE129B9" w14:textId="77777777" w:rsidR="007B6A38" w:rsidRPr="00270DB1" w:rsidRDefault="007B6A38" w:rsidP="007F5A77">
            <w:pPr>
              <w:jc w:val="center"/>
              <w:rPr>
                <w:color w:val="000000" w:themeColor="text1"/>
                <w:sz w:val="18"/>
                <w:szCs w:val="18"/>
              </w:rPr>
            </w:pPr>
          </w:p>
        </w:tc>
        <w:tc>
          <w:tcPr>
            <w:tcW w:w="441" w:type="dxa"/>
            <w:vMerge/>
            <w:tcBorders>
              <w:left w:val="nil"/>
              <w:bottom w:val="single" w:sz="4" w:space="0" w:color="auto"/>
              <w:right w:val="single" w:sz="4" w:space="0" w:color="auto"/>
            </w:tcBorders>
            <w:shd w:val="clear" w:color="auto" w:fill="auto"/>
            <w:noWrap/>
            <w:vAlign w:val="bottom"/>
          </w:tcPr>
          <w:p w14:paraId="320A647E" w14:textId="77777777" w:rsidR="007B6A38" w:rsidRPr="00270DB1" w:rsidRDefault="007B6A38" w:rsidP="007F5A77">
            <w:pPr>
              <w:jc w:val="center"/>
              <w:rPr>
                <w:color w:val="000000" w:themeColor="text1"/>
                <w:sz w:val="18"/>
                <w:szCs w:val="18"/>
              </w:rPr>
            </w:pPr>
          </w:p>
        </w:tc>
        <w:tc>
          <w:tcPr>
            <w:tcW w:w="474" w:type="dxa"/>
            <w:vMerge/>
            <w:tcBorders>
              <w:left w:val="single" w:sz="4" w:space="0" w:color="auto"/>
              <w:bottom w:val="single" w:sz="4" w:space="0" w:color="auto"/>
              <w:right w:val="single" w:sz="4" w:space="0" w:color="auto"/>
            </w:tcBorders>
            <w:shd w:val="clear" w:color="auto" w:fill="auto"/>
            <w:noWrap/>
            <w:vAlign w:val="center"/>
          </w:tcPr>
          <w:p w14:paraId="53BDF7C9" w14:textId="77777777" w:rsidR="007B6A38" w:rsidRPr="00270DB1" w:rsidRDefault="007B6A38" w:rsidP="007F5A77">
            <w:pPr>
              <w:jc w:val="center"/>
              <w:rPr>
                <w:color w:val="000000" w:themeColor="text1"/>
                <w:sz w:val="18"/>
                <w:szCs w:val="18"/>
              </w:rPr>
            </w:pPr>
          </w:p>
        </w:tc>
        <w:tc>
          <w:tcPr>
            <w:tcW w:w="469" w:type="dxa"/>
            <w:vMerge/>
            <w:tcBorders>
              <w:left w:val="single" w:sz="4" w:space="0" w:color="auto"/>
              <w:bottom w:val="single" w:sz="4" w:space="0" w:color="auto"/>
              <w:right w:val="single" w:sz="4" w:space="0" w:color="auto"/>
            </w:tcBorders>
            <w:shd w:val="clear" w:color="auto" w:fill="auto"/>
            <w:noWrap/>
            <w:vAlign w:val="center"/>
          </w:tcPr>
          <w:p w14:paraId="39D7B4D5" w14:textId="77777777" w:rsidR="007B6A38" w:rsidRPr="00270DB1" w:rsidRDefault="007B6A38" w:rsidP="007F5A77">
            <w:pPr>
              <w:jc w:val="center"/>
              <w:rPr>
                <w:color w:val="000000" w:themeColor="text1"/>
                <w:sz w:val="18"/>
                <w:szCs w:val="18"/>
              </w:rPr>
            </w:pPr>
          </w:p>
        </w:tc>
        <w:tc>
          <w:tcPr>
            <w:tcW w:w="2835" w:type="dxa"/>
            <w:vMerge/>
            <w:tcBorders>
              <w:left w:val="nil"/>
              <w:bottom w:val="single" w:sz="4" w:space="0" w:color="auto"/>
              <w:right w:val="single" w:sz="4" w:space="0" w:color="auto"/>
            </w:tcBorders>
            <w:shd w:val="clear" w:color="auto" w:fill="auto"/>
            <w:vAlign w:val="bottom"/>
          </w:tcPr>
          <w:p w14:paraId="23412EEA" w14:textId="77777777" w:rsidR="007B6A38" w:rsidRPr="00270DB1" w:rsidRDefault="007B6A38" w:rsidP="00D97C25">
            <w:pPr>
              <w:rPr>
                <w:color w:val="000000" w:themeColor="text1"/>
                <w:sz w:val="18"/>
                <w:szCs w:val="18"/>
              </w:rPr>
            </w:pPr>
          </w:p>
        </w:tc>
        <w:tc>
          <w:tcPr>
            <w:tcW w:w="2524" w:type="dxa"/>
            <w:vMerge/>
            <w:tcBorders>
              <w:left w:val="nil"/>
              <w:bottom w:val="single" w:sz="4" w:space="0" w:color="auto"/>
              <w:right w:val="single" w:sz="4" w:space="0" w:color="auto"/>
            </w:tcBorders>
            <w:shd w:val="clear" w:color="auto" w:fill="auto"/>
            <w:vAlign w:val="center"/>
          </w:tcPr>
          <w:p w14:paraId="16B19131" w14:textId="77777777" w:rsidR="007B6A38" w:rsidRPr="00270DB1" w:rsidRDefault="007B6A38" w:rsidP="00B566DD">
            <w:pPr>
              <w:jc w:val="center"/>
              <w:rPr>
                <w:color w:val="000000" w:themeColor="text1"/>
                <w:sz w:val="18"/>
                <w:szCs w:val="18"/>
              </w:rPr>
            </w:pPr>
          </w:p>
        </w:tc>
        <w:tc>
          <w:tcPr>
            <w:tcW w:w="644" w:type="dxa"/>
            <w:vMerge/>
            <w:tcBorders>
              <w:left w:val="nil"/>
              <w:bottom w:val="single" w:sz="4" w:space="0" w:color="auto"/>
              <w:right w:val="single" w:sz="4" w:space="0" w:color="auto"/>
            </w:tcBorders>
            <w:shd w:val="clear" w:color="auto" w:fill="auto"/>
            <w:vAlign w:val="center"/>
          </w:tcPr>
          <w:p w14:paraId="351BB189" w14:textId="77777777" w:rsidR="007B6A38" w:rsidRPr="00270DB1" w:rsidRDefault="007B6A38" w:rsidP="00B566DD">
            <w:pPr>
              <w:jc w:val="right"/>
              <w:rPr>
                <w:color w:val="000000" w:themeColor="text1"/>
                <w:sz w:val="18"/>
                <w:szCs w:val="18"/>
              </w:rPr>
            </w:pPr>
          </w:p>
        </w:tc>
        <w:tc>
          <w:tcPr>
            <w:tcW w:w="396" w:type="dxa"/>
            <w:vMerge/>
            <w:tcBorders>
              <w:left w:val="nil"/>
              <w:bottom w:val="single" w:sz="4" w:space="0" w:color="auto"/>
              <w:right w:val="single" w:sz="4" w:space="0" w:color="auto"/>
            </w:tcBorders>
            <w:shd w:val="clear" w:color="auto" w:fill="auto"/>
            <w:vAlign w:val="center"/>
          </w:tcPr>
          <w:p w14:paraId="0276991C" w14:textId="77777777" w:rsidR="007B6A38" w:rsidRPr="00270DB1" w:rsidRDefault="007B6A38" w:rsidP="00B566DD">
            <w:pPr>
              <w:jc w:val="center"/>
              <w:rPr>
                <w:color w:val="000000" w:themeColor="text1"/>
                <w:sz w:val="18"/>
                <w:szCs w:val="18"/>
              </w:rPr>
            </w:pPr>
          </w:p>
        </w:tc>
        <w:tc>
          <w:tcPr>
            <w:tcW w:w="436" w:type="dxa"/>
            <w:vMerge/>
            <w:tcBorders>
              <w:left w:val="nil"/>
              <w:bottom w:val="single" w:sz="4" w:space="0" w:color="auto"/>
              <w:right w:val="single" w:sz="4" w:space="0" w:color="auto"/>
            </w:tcBorders>
            <w:shd w:val="clear" w:color="auto" w:fill="auto"/>
            <w:vAlign w:val="center"/>
          </w:tcPr>
          <w:p w14:paraId="1ADC6D76" w14:textId="77777777" w:rsidR="007B6A38" w:rsidRPr="00270DB1" w:rsidRDefault="007B6A38" w:rsidP="007F5A77">
            <w:pPr>
              <w:jc w:val="center"/>
              <w:rPr>
                <w:color w:val="000000" w:themeColor="text1"/>
                <w:sz w:val="18"/>
                <w:szCs w:val="18"/>
              </w:rPr>
            </w:pPr>
          </w:p>
        </w:tc>
        <w:tc>
          <w:tcPr>
            <w:tcW w:w="1217" w:type="dxa"/>
            <w:tcBorders>
              <w:top w:val="single" w:sz="4" w:space="0" w:color="auto"/>
              <w:left w:val="nil"/>
              <w:bottom w:val="single" w:sz="4" w:space="0" w:color="auto"/>
              <w:right w:val="single" w:sz="4" w:space="0" w:color="auto"/>
            </w:tcBorders>
            <w:shd w:val="clear" w:color="auto" w:fill="auto"/>
            <w:vAlign w:val="center"/>
          </w:tcPr>
          <w:p w14:paraId="15601ABE" w14:textId="77777777" w:rsidR="007B6A38" w:rsidRPr="00270DB1" w:rsidRDefault="00F3059A" w:rsidP="007F5A77">
            <w:pPr>
              <w:jc w:val="center"/>
              <w:rPr>
                <w:color w:val="000000" w:themeColor="text1"/>
                <w:sz w:val="18"/>
                <w:szCs w:val="18"/>
                <w:lang w:val="en-US"/>
              </w:rPr>
            </w:pPr>
            <w:r w:rsidRPr="00270DB1">
              <w:rPr>
                <w:color w:val="000000" w:themeColor="text1"/>
                <w:sz w:val="18"/>
                <w:szCs w:val="18"/>
              </w:rPr>
              <w:t>01601</w:t>
            </w:r>
            <w:r w:rsidRPr="00270DB1">
              <w:rPr>
                <w:color w:val="000000" w:themeColor="text1"/>
                <w:sz w:val="18"/>
                <w:szCs w:val="18"/>
                <w:lang w:val="en-US"/>
              </w:rPr>
              <w:t>S5230</w:t>
            </w:r>
          </w:p>
        </w:tc>
        <w:tc>
          <w:tcPr>
            <w:tcW w:w="531" w:type="dxa"/>
            <w:vMerge/>
            <w:tcBorders>
              <w:left w:val="nil"/>
              <w:bottom w:val="single" w:sz="4" w:space="0" w:color="auto"/>
              <w:right w:val="single" w:sz="4" w:space="0" w:color="auto"/>
            </w:tcBorders>
            <w:shd w:val="clear" w:color="auto" w:fill="auto"/>
            <w:vAlign w:val="center"/>
          </w:tcPr>
          <w:p w14:paraId="22EEB175" w14:textId="77777777" w:rsidR="007B6A38" w:rsidRPr="00270DB1" w:rsidRDefault="007B6A38" w:rsidP="00B566DD">
            <w:pPr>
              <w:jc w:val="center"/>
              <w:rPr>
                <w:color w:val="000000" w:themeColor="text1"/>
                <w:sz w:val="18"/>
                <w:szCs w:val="18"/>
              </w:rPr>
            </w:pPr>
          </w:p>
        </w:tc>
        <w:tc>
          <w:tcPr>
            <w:tcW w:w="981" w:type="dxa"/>
            <w:tcBorders>
              <w:top w:val="single" w:sz="4" w:space="0" w:color="auto"/>
              <w:left w:val="nil"/>
              <w:bottom w:val="single" w:sz="4" w:space="0" w:color="auto"/>
              <w:right w:val="single" w:sz="4" w:space="0" w:color="auto"/>
            </w:tcBorders>
            <w:shd w:val="clear" w:color="auto" w:fill="auto"/>
          </w:tcPr>
          <w:p w14:paraId="3A1AA574" w14:textId="77777777" w:rsidR="00F3059A" w:rsidRPr="00270DB1" w:rsidRDefault="00F3059A" w:rsidP="00270DB1">
            <w:pPr>
              <w:jc w:val="center"/>
              <w:rPr>
                <w:color w:val="000000" w:themeColor="text1"/>
                <w:sz w:val="18"/>
                <w:szCs w:val="18"/>
                <w:lang w:val="en-US"/>
              </w:rPr>
            </w:pPr>
          </w:p>
          <w:p w14:paraId="2B4A25B7" w14:textId="77777777" w:rsidR="007B6A38" w:rsidRPr="00270DB1" w:rsidRDefault="00270DB1" w:rsidP="00270DB1">
            <w:pPr>
              <w:jc w:val="center"/>
              <w:rPr>
                <w:color w:val="000000" w:themeColor="text1"/>
                <w:sz w:val="18"/>
                <w:szCs w:val="18"/>
              </w:rPr>
            </w:pPr>
            <w:r w:rsidRPr="00270DB1">
              <w:rPr>
                <w:color w:val="000000" w:themeColor="text1"/>
                <w:sz w:val="18"/>
                <w:szCs w:val="18"/>
              </w:rPr>
              <w:t>24</w:t>
            </w:r>
            <w:r w:rsidR="004F5B63" w:rsidRPr="00270DB1">
              <w:rPr>
                <w:color w:val="000000" w:themeColor="text1"/>
                <w:sz w:val="18"/>
                <w:szCs w:val="18"/>
              </w:rPr>
              <w:t>,</w:t>
            </w:r>
            <w:r w:rsidRPr="00270DB1">
              <w:rPr>
                <w:color w:val="000000" w:themeColor="text1"/>
                <w:sz w:val="18"/>
                <w:szCs w:val="18"/>
              </w:rPr>
              <w:t>6</w:t>
            </w:r>
          </w:p>
        </w:tc>
        <w:tc>
          <w:tcPr>
            <w:tcW w:w="967" w:type="dxa"/>
            <w:tcBorders>
              <w:top w:val="single" w:sz="4" w:space="0" w:color="auto"/>
              <w:left w:val="nil"/>
              <w:bottom w:val="single" w:sz="4" w:space="0" w:color="auto"/>
              <w:right w:val="single" w:sz="4" w:space="0" w:color="auto"/>
            </w:tcBorders>
            <w:shd w:val="clear" w:color="auto" w:fill="auto"/>
          </w:tcPr>
          <w:p w14:paraId="56959766" w14:textId="77777777" w:rsidR="00F3059A" w:rsidRPr="00270DB1" w:rsidRDefault="00F3059A" w:rsidP="00270DB1">
            <w:pPr>
              <w:jc w:val="center"/>
              <w:rPr>
                <w:color w:val="000000" w:themeColor="text1"/>
                <w:sz w:val="18"/>
                <w:szCs w:val="18"/>
                <w:lang w:val="en-US"/>
              </w:rPr>
            </w:pPr>
          </w:p>
          <w:p w14:paraId="43DE0D8E" w14:textId="77777777" w:rsidR="007B6A38" w:rsidRPr="00270DB1" w:rsidRDefault="00270DB1" w:rsidP="00270DB1">
            <w:pPr>
              <w:jc w:val="center"/>
              <w:rPr>
                <w:color w:val="000000" w:themeColor="text1"/>
                <w:sz w:val="18"/>
                <w:szCs w:val="18"/>
              </w:rPr>
            </w:pPr>
            <w:r w:rsidRPr="00270DB1">
              <w:rPr>
                <w:color w:val="000000" w:themeColor="text1"/>
                <w:sz w:val="18"/>
                <w:szCs w:val="18"/>
              </w:rPr>
              <w:t>24</w:t>
            </w:r>
            <w:r w:rsidR="004F5B63" w:rsidRPr="00270DB1">
              <w:rPr>
                <w:color w:val="000000" w:themeColor="text1"/>
                <w:sz w:val="18"/>
                <w:szCs w:val="18"/>
              </w:rPr>
              <w:t>,</w:t>
            </w:r>
            <w:r w:rsidRPr="00270DB1">
              <w:rPr>
                <w:color w:val="000000" w:themeColor="text1"/>
                <w:sz w:val="18"/>
                <w:szCs w:val="18"/>
              </w:rPr>
              <w:t>6</w:t>
            </w:r>
          </w:p>
        </w:tc>
        <w:tc>
          <w:tcPr>
            <w:tcW w:w="1132" w:type="dxa"/>
            <w:tcBorders>
              <w:top w:val="single" w:sz="4" w:space="0" w:color="auto"/>
              <w:left w:val="nil"/>
              <w:bottom w:val="single" w:sz="4" w:space="0" w:color="auto"/>
              <w:right w:val="single" w:sz="4" w:space="0" w:color="auto"/>
            </w:tcBorders>
            <w:shd w:val="clear" w:color="auto" w:fill="auto"/>
          </w:tcPr>
          <w:p w14:paraId="38BAD0D6" w14:textId="77777777" w:rsidR="00F3059A" w:rsidRPr="00270DB1" w:rsidRDefault="00F3059A" w:rsidP="00270DB1">
            <w:pPr>
              <w:jc w:val="center"/>
              <w:rPr>
                <w:color w:val="000000" w:themeColor="text1"/>
                <w:sz w:val="18"/>
                <w:szCs w:val="18"/>
                <w:lang w:val="en-US"/>
              </w:rPr>
            </w:pPr>
          </w:p>
          <w:p w14:paraId="71EA69D2" w14:textId="77777777" w:rsidR="007B6A38" w:rsidRPr="00270DB1" w:rsidRDefault="00B5254A" w:rsidP="00270DB1">
            <w:pPr>
              <w:jc w:val="center"/>
              <w:rPr>
                <w:color w:val="000000" w:themeColor="text1"/>
                <w:sz w:val="18"/>
                <w:szCs w:val="18"/>
              </w:rPr>
            </w:pPr>
            <w:r w:rsidRPr="00270DB1">
              <w:rPr>
                <w:color w:val="000000" w:themeColor="text1"/>
                <w:sz w:val="18"/>
                <w:szCs w:val="18"/>
              </w:rPr>
              <w:t>2</w:t>
            </w:r>
            <w:r w:rsidR="00270DB1" w:rsidRPr="00270DB1">
              <w:rPr>
                <w:color w:val="000000" w:themeColor="text1"/>
                <w:sz w:val="18"/>
                <w:szCs w:val="18"/>
              </w:rPr>
              <w:t>4</w:t>
            </w:r>
            <w:r w:rsidR="004F5B63" w:rsidRPr="00270DB1">
              <w:rPr>
                <w:color w:val="000000" w:themeColor="text1"/>
                <w:sz w:val="18"/>
                <w:szCs w:val="18"/>
              </w:rPr>
              <w:t>,</w:t>
            </w:r>
            <w:r w:rsidR="00270DB1" w:rsidRPr="00270DB1">
              <w:rPr>
                <w:color w:val="000000" w:themeColor="text1"/>
                <w:sz w:val="18"/>
                <w:szCs w:val="18"/>
              </w:rPr>
              <w:t>6</w:t>
            </w:r>
          </w:p>
        </w:tc>
        <w:tc>
          <w:tcPr>
            <w:tcW w:w="1095" w:type="dxa"/>
            <w:tcBorders>
              <w:top w:val="single" w:sz="4" w:space="0" w:color="auto"/>
              <w:left w:val="nil"/>
              <w:bottom w:val="single" w:sz="4" w:space="0" w:color="auto"/>
              <w:right w:val="single" w:sz="4" w:space="0" w:color="auto"/>
            </w:tcBorders>
            <w:shd w:val="clear" w:color="auto" w:fill="auto"/>
          </w:tcPr>
          <w:p w14:paraId="48EA9373" w14:textId="77777777" w:rsidR="00F3059A" w:rsidRPr="00270DB1" w:rsidRDefault="00F3059A" w:rsidP="00270DB1">
            <w:pPr>
              <w:jc w:val="center"/>
              <w:rPr>
                <w:color w:val="000000" w:themeColor="text1"/>
                <w:sz w:val="18"/>
                <w:szCs w:val="18"/>
                <w:lang w:val="en-US"/>
              </w:rPr>
            </w:pPr>
          </w:p>
          <w:p w14:paraId="6A278DD9" w14:textId="77777777" w:rsidR="007B6A38" w:rsidRPr="00270DB1" w:rsidRDefault="00270DB1" w:rsidP="00270DB1">
            <w:pPr>
              <w:jc w:val="center"/>
              <w:rPr>
                <w:color w:val="000000" w:themeColor="text1"/>
                <w:sz w:val="18"/>
                <w:szCs w:val="18"/>
                <w:lang w:val="en-US"/>
              </w:rPr>
            </w:pPr>
            <w:r w:rsidRPr="00270DB1">
              <w:rPr>
                <w:color w:val="000000" w:themeColor="text1"/>
                <w:sz w:val="18"/>
                <w:szCs w:val="18"/>
              </w:rPr>
              <w:t>100</w:t>
            </w:r>
            <w:r w:rsidR="00B5254A" w:rsidRPr="00270DB1">
              <w:rPr>
                <w:color w:val="000000" w:themeColor="text1"/>
                <w:sz w:val="18"/>
                <w:szCs w:val="18"/>
              </w:rPr>
              <w:t>,</w:t>
            </w:r>
            <w:r w:rsidRPr="00270DB1">
              <w:rPr>
                <w:color w:val="000000" w:themeColor="text1"/>
                <w:sz w:val="18"/>
                <w:szCs w:val="18"/>
              </w:rPr>
              <w:t>0</w:t>
            </w:r>
            <w:r w:rsidR="00F3059A" w:rsidRPr="00270DB1">
              <w:rPr>
                <w:color w:val="000000" w:themeColor="text1"/>
                <w:sz w:val="18"/>
                <w:szCs w:val="18"/>
                <w:lang w:val="en-US"/>
              </w:rPr>
              <w:t>%</w:t>
            </w:r>
          </w:p>
        </w:tc>
        <w:tc>
          <w:tcPr>
            <w:tcW w:w="948" w:type="dxa"/>
            <w:tcBorders>
              <w:top w:val="single" w:sz="4" w:space="0" w:color="auto"/>
              <w:left w:val="nil"/>
              <w:bottom w:val="single" w:sz="4" w:space="0" w:color="auto"/>
              <w:right w:val="single" w:sz="4" w:space="0" w:color="auto"/>
            </w:tcBorders>
            <w:shd w:val="clear" w:color="auto" w:fill="auto"/>
          </w:tcPr>
          <w:p w14:paraId="0A79AD54" w14:textId="77777777" w:rsidR="00F3059A" w:rsidRPr="00270DB1" w:rsidRDefault="00F3059A" w:rsidP="00270DB1">
            <w:pPr>
              <w:jc w:val="center"/>
              <w:rPr>
                <w:color w:val="000000" w:themeColor="text1"/>
                <w:sz w:val="18"/>
                <w:szCs w:val="18"/>
                <w:lang w:val="en-US"/>
              </w:rPr>
            </w:pPr>
          </w:p>
          <w:p w14:paraId="78FB2DC7" w14:textId="77777777" w:rsidR="007B6A38" w:rsidRPr="00270DB1" w:rsidRDefault="00270DB1" w:rsidP="00270DB1">
            <w:pPr>
              <w:jc w:val="center"/>
              <w:rPr>
                <w:color w:val="000000" w:themeColor="text1"/>
                <w:sz w:val="18"/>
                <w:szCs w:val="18"/>
                <w:lang w:val="en-US"/>
              </w:rPr>
            </w:pPr>
            <w:r w:rsidRPr="00270DB1">
              <w:rPr>
                <w:color w:val="000000" w:themeColor="text1"/>
                <w:sz w:val="18"/>
                <w:szCs w:val="18"/>
              </w:rPr>
              <w:t>100</w:t>
            </w:r>
            <w:r w:rsidR="00B5254A" w:rsidRPr="00270DB1">
              <w:rPr>
                <w:color w:val="000000" w:themeColor="text1"/>
                <w:sz w:val="18"/>
                <w:szCs w:val="18"/>
              </w:rPr>
              <w:t>,</w:t>
            </w:r>
            <w:r w:rsidRPr="00270DB1">
              <w:rPr>
                <w:color w:val="000000" w:themeColor="text1"/>
                <w:sz w:val="18"/>
                <w:szCs w:val="18"/>
              </w:rPr>
              <w:t>0</w:t>
            </w:r>
            <w:r w:rsidR="00F3059A" w:rsidRPr="00270DB1">
              <w:rPr>
                <w:color w:val="000000" w:themeColor="text1"/>
                <w:sz w:val="18"/>
                <w:szCs w:val="18"/>
                <w:lang w:val="en-US"/>
              </w:rPr>
              <w:t>%</w:t>
            </w:r>
          </w:p>
        </w:tc>
      </w:tr>
      <w:tr w:rsidR="00063464" w:rsidRPr="00063464" w14:paraId="0FBFC214" w14:textId="77777777" w:rsidTr="00681BD9">
        <w:trPr>
          <w:trHeight w:val="155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61CB5" w14:textId="77777777" w:rsidR="00E16B09" w:rsidRPr="00270DB1" w:rsidRDefault="00E16B09" w:rsidP="007F5A77">
            <w:pPr>
              <w:jc w:val="center"/>
              <w:rPr>
                <w:color w:val="000000" w:themeColor="text1"/>
                <w:sz w:val="18"/>
                <w:szCs w:val="18"/>
              </w:rPr>
            </w:pPr>
          </w:p>
          <w:p w14:paraId="00B83781" w14:textId="77777777" w:rsidR="00E16B09" w:rsidRPr="00270DB1" w:rsidRDefault="00E16B09" w:rsidP="007F5A77">
            <w:pPr>
              <w:jc w:val="center"/>
              <w:rPr>
                <w:color w:val="000000" w:themeColor="text1"/>
                <w:sz w:val="18"/>
                <w:szCs w:val="18"/>
              </w:rPr>
            </w:pPr>
          </w:p>
          <w:p w14:paraId="36360AFC" w14:textId="77777777" w:rsidR="00E16B09" w:rsidRPr="00270DB1" w:rsidRDefault="00E16B09" w:rsidP="007F5A77">
            <w:pPr>
              <w:jc w:val="center"/>
              <w:rPr>
                <w:color w:val="000000" w:themeColor="text1"/>
                <w:sz w:val="18"/>
                <w:szCs w:val="18"/>
              </w:rPr>
            </w:pPr>
            <w:r w:rsidRPr="00270DB1">
              <w:rPr>
                <w:color w:val="000000" w:themeColor="text1"/>
                <w:sz w:val="18"/>
                <w:szCs w:val="18"/>
              </w:rPr>
              <w:t>01</w:t>
            </w:r>
          </w:p>
        </w:tc>
        <w:tc>
          <w:tcPr>
            <w:tcW w:w="441" w:type="dxa"/>
            <w:tcBorders>
              <w:top w:val="single" w:sz="4" w:space="0" w:color="auto"/>
              <w:left w:val="nil"/>
              <w:bottom w:val="single" w:sz="4" w:space="0" w:color="auto"/>
              <w:right w:val="single" w:sz="4" w:space="0" w:color="auto"/>
            </w:tcBorders>
            <w:shd w:val="clear" w:color="auto" w:fill="auto"/>
            <w:vAlign w:val="center"/>
            <w:hideMark/>
          </w:tcPr>
          <w:p w14:paraId="52502516" w14:textId="77777777" w:rsidR="00E16B09" w:rsidRPr="00270DB1" w:rsidRDefault="00E16B09" w:rsidP="007F5A77">
            <w:pPr>
              <w:jc w:val="center"/>
              <w:rPr>
                <w:color w:val="000000" w:themeColor="text1"/>
                <w:sz w:val="18"/>
                <w:szCs w:val="18"/>
              </w:rPr>
            </w:pPr>
            <w:r w:rsidRPr="00270DB1">
              <w:rPr>
                <w:color w:val="000000" w:themeColor="text1"/>
                <w:sz w:val="18"/>
                <w:szCs w:val="18"/>
              </w:rPr>
              <w:t> </w:t>
            </w:r>
          </w:p>
          <w:p w14:paraId="67ABA37E" w14:textId="77777777" w:rsidR="00E16B09" w:rsidRPr="00270DB1" w:rsidRDefault="00E16B09" w:rsidP="007F5A77">
            <w:pPr>
              <w:jc w:val="center"/>
              <w:rPr>
                <w:color w:val="000000" w:themeColor="text1"/>
                <w:sz w:val="18"/>
                <w:szCs w:val="18"/>
              </w:rPr>
            </w:pPr>
          </w:p>
          <w:p w14:paraId="3EAC0532" w14:textId="77777777" w:rsidR="00E16B09" w:rsidRPr="00270DB1" w:rsidRDefault="00F3059A" w:rsidP="007F5A77">
            <w:pPr>
              <w:jc w:val="center"/>
              <w:rPr>
                <w:color w:val="000000" w:themeColor="text1"/>
                <w:sz w:val="18"/>
                <w:szCs w:val="18"/>
                <w:lang w:val="en-US"/>
              </w:rPr>
            </w:pPr>
            <w:r w:rsidRPr="00270DB1">
              <w:rPr>
                <w:color w:val="000000" w:themeColor="text1"/>
                <w:sz w:val="18"/>
                <w:szCs w:val="18"/>
                <w:lang w:val="en-US"/>
              </w:rPr>
              <w:t>6</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685022A2" w14:textId="77777777" w:rsidR="00E16B09" w:rsidRPr="00270DB1" w:rsidRDefault="00E16B09" w:rsidP="007F1745">
            <w:pPr>
              <w:jc w:val="center"/>
              <w:rPr>
                <w:b/>
                <w:color w:val="000000" w:themeColor="text1"/>
                <w:sz w:val="18"/>
                <w:szCs w:val="18"/>
                <w:lang w:val="en-US"/>
              </w:rPr>
            </w:pPr>
          </w:p>
          <w:p w14:paraId="654D8807" w14:textId="77777777" w:rsidR="00F3059A" w:rsidRPr="00270DB1" w:rsidRDefault="00F3059A" w:rsidP="007F1745">
            <w:pPr>
              <w:jc w:val="center"/>
              <w:rPr>
                <w:b/>
                <w:color w:val="000000" w:themeColor="text1"/>
                <w:sz w:val="18"/>
                <w:szCs w:val="18"/>
                <w:lang w:val="en-US"/>
              </w:rPr>
            </w:pPr>
          </w:p>
          <w:p w14:paraId="6A6852F3" w14:textId="77777777" w:rsidR="00630BEB" w:rsidRPr="00270DB1" w:rsidRDefault="00630BEB" w:rsidP="007F1745">
            <w:pPr>
              <w:jc w:val="center"/>
              <w:rPr>
                <w:color w:val="000000" w:themeColor="text1"/>
                <w:sz w:val="18"/>
                <w:szCs w:val="18"/>
                <w:lang w:val="en-US"/>
              </w:rPr>
            </w:pPr>
          </w:p>
          <w:p w14:paraId="3F432F63" w14:textId="77777777" w:rsidR="00630BEB" w:rsidRPr="00270DB1" w:rsidRDefault="00630BEB" w:rsidP="007F1745">
            <w:pPr>
              <w:jc w:val="center"/>
              <w:rPr>
                <w:color w:val="000000" w:themeColor="text1"/>
                <w:sz w:val="18"/>
                <w:szCs w:val="18"/>
                <w:lang w:val="en-US"/>
              </w:rPr>
            </w:pPr>
          </w:p>
          <w:p w14:paraId="0F7DAD27" w14:textId="77777777" w:rsidR="00630BEB" w:rsidRPr="00270DB1" w:rsidRDefault="00630BEB" w:rsidP="007F1745">
            <w:pPr>
              <w:jc w:val="center"/>
              <w:rPr>
                <w:color w:val="000000" w:themeColor="text1"/>
                <w:sz w:val="18"/>
                <w:szCs w:val="18"/>
                <w:lang w:val="en-US"/>
              </w:rPr>
            </w:pPr>
          </w:p>
          <w:p w14:paraId="63686FE2" w14:textId="77777777" w:rsidR="00E16B09" w:rsidRPr="00270DB1" w:rsidRDefault="000D5BF1" w:rsidP="007F1745">
            <w:pPr>
              <w:jc w:val="center"/>
              <w:rPr>
                <w:color w:val="000000" w:themeColor="text1"/>
                <w:sz w:val="18"/>
                <w:szCs w:val="18"/>
              </w:rPr>
            </w:pPr>
            <w:r w:rsidRPr="00270DB1">
              <w:rPr>
                <w:color w:val="000000" w:themeColor="text1"/>
                <w:sz w:val="18"/>
                <w:szCs w:val="18"/>
                <w:lang w:val="en-US"/>
              </w:rPr>
              <w:t>03</w:t>
            </w:r>
          </w:p>
          <w:p w14:paraId="38990C37" w14:textId="77777777" w:rsidR="00E16B09" w:rsidRPr="00270DB1" w:rsidRDefault="00E16B09" w:rsidP="007F1745">
            <w:pPr>
              <w:jc w:val="center"/>
              <w:rPr>
                <w:b/>
                <w:color w:val="000000" w:themeColor="text1"/>
                <w:sz w:val="18"/>
                <w:szCs w:val="18"/>
              </w:rPr>
            </w:pPr>
            <w:r w:rsidRPr="00270DB1">
              <w:rPr>
                <w:b/>
                <w:color w:val="000000" w:themeColor="text1"/>
                <w:sz w:val="18"/>
                <w:szCs w:val="18"/>
              </w:rPr>
              <w:t> </w:t>
            </w:r>
          </w:p>
          <w:p w14:paraId="62766F06" w14:textId="77777777" w:rsidR="00E16B09" w:rsidRPr="00270DB1" w:rsidRDefault="00E16B09" w:rsidP="007F1745">
            <w:pPr>
              <w:jc w:val="center"/>
              <w:rPr>
                <w:b/>
                <w:color w:val="000000" w:themeColor="text1"/>
                <w:sz w:val="18"/>
                <w:szCs w:val="18"/>
                <w:lang w:val="en-US"/>
              </w:rPr>
            </w:pPr>
          </w:p>
          <w:p w14:paraId="748E193C" w14:textId="77777777" w:rsidR="00E16B09" w:rsidRPr="00270DB1" w:rsidRDefault="00E16B09" w:rsidP="007F1745">
            <w:pPr>
              <w:jc w:val="center"/>
              <w:rPr>
                <w:b/>
                <w:color w:val="000000" w:themeColor="text1"/>
                <w:sz w:val="18"/>
                <w:szCs w:val="18"/>
                <w:lang w:val="en-US"/>
              </w:rPr>
            </w:pPr>
          </w:p>
        </w:tc>
        <w:tc>
          <w:tcPr>
            <w:tcW w:w="469" w:type="dxa"/>
            <w:tcBorders>
              <w:top w:val="single" w:sz="4" w:space="0" w:color="auto"/>
              <w:left w:val="nil"/>
              <w:bottom w:val="single" w:sz="4" w:space="0" w:color="auto"/>
              <w:right w:val="single" w:sz="4" w:space="0" w:color="auto"/>
            </w:tcBorders>
            <w:shd w:val="clear" w:color="auto" w:fill="auto"/>
            <w:vAlign w:val="center"/>
          </w:tcPr>
          <w:p w14:paraId="0A6B0DC2" w14:textId="77777777" w:rsidR="00E16B09" w:rsidRPr="00270DB1" w:rsidRDefault="00E16B09" w:rsidP="007F5A77">
            <w:pPr>
              <w:jc w:val="center"/>
              <w:rPr>
                <w:color w:val="000000" w:themeColor="text1"/>
                <w:sz w:val="18"/>
                <w:szCs w:val="18"/>
              </w:rPr>
            </w:pPr>
          </w:p>
          <w:p w14:paraId="47FB81CD" w14:textId="77777777" w:rsidR="00E16B09" w:rsidRPr="00270DB1" w:rsidRDefault="00E16B09" w:rsidP="007F5A77">
            <w:pPr>
              <w:jc w:val="center"/>
              <w:rPr>
                <w:color w:val="000000" w:themeColor="text1"/>
                <w:sz w:val="18"/>
                <w:szCs w:val="18"/>
              </w:rPr>
            </w:pPr>
            <w:r w:rsidRPr="00270DB1">
              <w:rPr>
                <w:color w:val="000000" w:themeColor="text1"/>
                <w:sz w:val="18"/>
                <w:szCs w:val="18"/>
              </w:rPr>
              <w:t> </w:t>
            </w:r>
          </w:p>
          <w:p w14:paraId="16AF6367" w14:textId="77777777" w:rsidR="00630BEB" w:rsidRPr="00270DB1" w:rsidRDefault="00630BEB" w:rsidP="007F5A77">
            <w:pPr>
              <w:jc w:val="center"/>
              <w:rPr>
                <w:color w:val="000000" w:themeColor="text1"/>
                <w:sz w:val="18"/>
                <w:szCs w:val="18"/>
                <w:lang w:val="en-US"/>
              </w:rPr>
            </w:pPr>
          </w:p>
          <w:p w14:paraId="6185164C" w14:textId="77777777" w:rsidR="00E16B09" w:rsidRPr="00270DB1" w:rsidRDefault="000D5BF1" w:rsidP="007F5A77">
            <w:pPr>
              <w:jc w:val="center"/>
              <w:rPr>
                <w:color w:val="000000" w:themeColor="text1"/>
                <w:sz w:val="18"/>
                <w:szCs w:val="18"/>
                <w:lang w:val="en-US"/>
              </w:rPr>
            </w:pPr>
            <w:r w:rsidRPr="00270DB1">
              <w:rPr>
                <w:color w:val="000000" w:themeColor="text1"/>
                <w:sz w:val="18"/>
                <w:szCs w:val="18"/>
                <w:lang w:val="en-US"/>
              </w:rPr>
              <w:t>02</w:t>
            </w:r>
          </w:p>
          <w:p w14:paraId="49B53E12" w14:textId="77777777" w:rsidR="00E16B09" w:rsidRPr="00270DB1" w:rsidRDefault="00E16B09" w:rsidP="007F5A77">
            <w:pPr>
              <w:jc w:val="center"/>
              <w:rPr>
                <w:color w:val="000000" w:themeColor="text1"/>
                <w:sz w:val="18"/>
                <w:szCs w:val="18"/>
              </w:rPr>
            </w:pPr>
          </w:p>
        </w:tc>
        <w:tc>
          <w:tcPr>
            <w:tcW w:w="2835" w:type="dxa"/>
            <w:tcBorders>
              <w:top w:val="single" w:sz="4" w:space="0" w:color="auto"/>
              <w:left w:val="nil"/>
              <w:bottom w:val="single" w:sz="4" w:space="0" w:color="auto"/>
              <w:right w:val="single" w:sz="4" w:space="0" w:color="auto"/>
            </w:tcBorders>
            <w:shd w:val="clear" w:color="auto" w:fill="auto"/>
            <w:hideMark/>
          </w:tcPr>
          <w:p w14:paraId="491B17EC" w14:textId="77777777" w:rsidR="00E16B09" w:rsidRPr="00270DB1" w:rsidRDefault="00630BEB" w:rsidP="007F5A77">
            <w:pPr>
              <w:rPr>
                <w:color w:val="000000" w:themeColor="text1"/>
                <w:sz w:val="18"/>
                <w:szCs w:val="18"/>
              </w:rPr>
            </w:pPr>
            <w:r w:rsidRPr="00270DB1">
              <w:rPr>
                <w:color w:val="000000" w:themeColor="text1"/>
                <w:sz w:val="18"/>
                <w:szCs w:val="18"/>
              </w:rPr>
              <w:t>Расходы на организацию временного трудоустройства несовершеннолетних граждан в возрасте от 14 до 18 лет в свободное от учебы время</w:t>
            </w:r>
            <w:r w:rsidR="00E16B09" w:rsidRPr="00270DB1">
              <w:rPr>
                <w:color w:val="000000" w:themeColor="text1"/>
                <w:sz w:val="18"/>
                <w:szCs w:val="18"/>
              </w:rPr>
              <w:t xml:space="preserve"> </w:t>
            </w:r>
          </w:p>
          <w:p w14:paraId="2F719B57" w14:textId="77777777" w:rsidR="00E16B09" w:rsidRPr="00270DB1" w:rsidRDefault="00E16B09" w:rsidP="007F5A77">
            <w:pPr>
              <w:rPr>
                <w:color w:val="000000" w:themeColor="text1"/>
                <w:sz w:val="18"/>
                <w:szCs w:val="18"/>
              </w:rPr>
            </w:pPr>
          </w:p>
        </w:tc>
        <w:tc>
          <w:tcPr>
            <w:tcW w:w="2524" w:type="dxa"/>
            <w:tcBorders>
              <w:top w:val="single" w:sz="4" w:space="0" w:color="auto"/>
              <w:left w:val="nil"/>
              <w:bottom w:val="single" w:sz="4" w:space="0" w:color="auto"/>
              <w:right w:val="single" w:sz="4" w:space="0" w:color="auto"/>
            </w:tcBorders>
            <w:shd w:val="clear" w:color="auto" w:fill="auto"/>
            <w:vAlign w:val="center"/>
            <w:hideMark/>
          </w:tcPr>
          <w:p w14:paraId="346133F2" w14:textId="77777777" w:rsidR="000D5BF1" w:rsidRPr="00270DB1" w:rsidRDefault="00681BD9" w:rsidP="005E5ADF">
            <w:pPr>
              <w:jc w:val="center"/>
              <w:rPr>
                <w:color w:val="000000" w:themeColor="text1"/>
                <w:sz w:val="18"/>
                <w:szCs w:val="18"/>
              </w:rPr>
            </w:pPr>
            <w:r w:rsidRPr="00270DB1">
              <w:rPr>
                <w:color w:val="000000" w:themeColor="text1"/>
                <w:sz w:val="18"/>
                <w:szCs w:val="18"/>
              </w:rPr>
              <w:t>Отдел  образования Администрации МО "Муниципальный округ Красногорский район Удмуртской Республики"</w:t>
            </w:r>
          </w:p>
          <w:p w14:paraId="10128E81" w14:textId="77777777" w:rsidR="000D5BF1" w:rsidRPr="00270DB1" w:rsidRDefault="000D5BF1" w:rsidP="005E5ADF">
            <w:pPr>
              <w:jc w:val="center"/>
              <w:rPr>
                <w:color w:val="000000" w:themeColor="text1"/>
                <w:sz w:val="18"/>
                <w:szCs w:val="18"/>
              </w:rPr>
            </w:pPr>
          </w:p>
          <w:p w14:paraId="32F19832" w14:textId="77777777" w:rsidR="000D5BF1" w:rsidRPr="00270DB1" w:rsidRDefault="000D5BF1" w:rsidP="005E5ADF">
            <w:pPr>
              <w:jc w:val="center"/>
              <w:rPr>
                <w:color w:val="000000" w:themeColor="text1"/>
                <w:sz w:val="18"/>
                <w:szCs w:val="18"/>
              </w:rPr>
            </w:pPr>
          </w:p>
          <w:p w14:paraId="79688BE1" w14:textId="77777777" w:rsidR="00E16B09" w:rsidRPr="00270DB1" w:rsidRDefault="00E16B09" w:rsidP="005E5ADF">
            <w:pPr>
              <w:jc w:val="center"/>
              <w:rPr>
                <w:color w:val="000000" w:themeColor="text1"/>
                <w:sz w:val="18"/>
                <w:szCs w:val="18"/>
              </w:rPr>
            </w:pPr>
          </w:p>
        </w:tc>
        <w:tc>
          <w:tcPr>
            <w:tcW w:w="644" w:type="dxa"/>
            <w:tcBorders>
              <w:top w:val="single" w:sz="4" w:space="0" w:color="auto"/>
              <w:left w:val="nil"/>
              <w:bottom w:val="single" w:sz="4" w:space="0" w:color="auto"/>
              <w:right w:val="single" w:sz="4" w:space="0" w:color="auto"/>
            </w:tcBorders>
            <w:shd w:val="clear" w:color="auto" w:fill="auto"/>
            <w:vAlign w:val="center"/>
            <w:hideMark/>
          </w:tcPr>
          <w:p w14:paraId="3ACB2F26" w14:textId="77777777" w:rsidR="00E16B09" w:rsidRPr="00270DB1" w:rsidRDefault="00E16B09" w:rsidP="007F5A77">
            <w:pPr>
              <w:jc w:val="center"/>
              <w:rPr>
                <w:color w:val="000000" w:themeColor="text1"/>
                <w:sz w:val="18"/>
                <w:szCs w:val="18"/>
              </w:rPr>
            </w:pPr>
            <w:r w:rsidRPr="00270DB1">
              <w:rPr>
                <w:color w:val="000000" w:themeColor="text1"/>
                <w:sz w:val="18"/>
                <w:szCs w:val="18"/>
              </w:rPr>
              <w:t>541</w:t>
            </w:r>
          </w:p>
          <w:p w14:paraId="1FDC9AC0" w14:textId="77777777" w:rsidR="00E16B09" w:rsidRPr="00270DB1" w:rsidRDefault="00E16B09" w:rsidP="007F5A77">
            <w:pPr>
              <w:jc w:val="center"/>
              <w:rPr>
                <w:color w:val="000000" w:themeColor="text1"/>
                <w:sz w:val="18"/>
                <w:szCs w:val="18"/>
              </w:rPr>
            </w:pPr>
          </w:p>
          <w:p w14:paraId="6D297856" w14:textId="77777777" w:rsidR="00E16B09" w:rsidRPr="00270DB1" w:rsidRDefault="00E16B09" w:rsidP="007F5A77">
            <w:pPr>
              <w:jc w:val="center"/>
              <w:rPr>
                <w:color w:val="000000" w:themeColor="text1"/>
                <w:sz w:val="18"/>
                <w:szCs w:val="18"/>
              </w:rPr>
            </w:pPr>
            <w:r w:rsidRPr="00270DB1">
              <w:rPr>
                <w:color w:val="000000" w:themeColor="text1"/>
                <w:sz w:val="18"/>
                <w:szCs w:val="18"/>
              </w:rPr>
              <w:t> </w:t>
            </w:r>
          </w:p>
          <w:p w14:paraId="6AFA6B1C" w14:textId="77777777" w:rsidR="00E16B09" w:rsidRPr="00270DB1" w:rsidRDefault="00E16B09" w:rsidP="00681BD9">
            <w:pPr>
              <w:jc w:val="center"/>
              <w:rPr>
                <w:color w:val="000000" w:themeColor="text1"/>
                <w:sz w:val="18"/>
                <w:szCs w:val="18"/>
              </w:rPr>
            </w:pPr>
            <w:r w:rsidRPr="00270DB1">
              <w:rPr>
                <w:color w:val="000000" w:themeColor="text1"/>
                <w:sz w:val="18"/>
                <w:szCs w:val="18"/>
              </w:rPr>
              <w:t xml:space="preserve">                  </w:t>
            </w:r>
          </w:p>
        </w:tc>
        <w:tc>
          <w:tcPr>
            <w:tcW w:w="396" w:type="dxa"/>
            <w:tcBorders>
              <w:top w:val="single" w:sz="4" w:space="0" w:color="auto"/>
              <w:left w:val="nil"/>
              <w:bottom w:val="single" w:sz="4" w:space="0" w:color="auto"/>
              <w:right w:val="single" w:sz="4" w:space="0" w:color="auto"/>
            </w:tcBorders>
            <w:shd w:val="clear" w:color="auto" w:fill="auto"/>
            <w:vAlign w:val="center"/>
            <w:hideMark/>
          </w:tcPr>
          <w:p w14:paraId="23EBF25B" w14:textId="77777777" w:rsidR="00681BD9" w:rsidRPr="00270DB1" w:rsidRDefault="00681BD9" w:rsidP="00A35A9C">
            <w:pPr>
              <w:jc w:val="center"/>
              <w:rPr>
                <w:color w:val="000000" w:themeColor="text1"/>
                <w:sz w:val="18"/>
                <w:szCs w:val="18"/>
              </w:rPr>
            </w:pPr>
          </w:p>
          <w:p w14:paraId="2DBD572A" w14:textId="77777777" w:rsidR="00E16B09" w:rsidRPr="00270DB1" w:rsidRDefault="00E16B09" w:rsidP="00A35A9C">
            <w:pPr>
              <w:jc w:val="center"/>
              <w:rPr>
                <w:color w:val="000000" w:themeColor="text1"/>
                <w:sz w:val="18"/>
                <w:szCs w:val="18"/>
              </w:rPr>
            </w:pPr>
            <w:r w:rsidRPr="00270DB1">
              <w:rPr>
                <w:color w:val="000000" w:themeColor="text1"/>
                <w:sz w:val="18"/>
                <w:szCs w:val="18"/>
              </w:rPr>
              <w:t>07</w:t>
            </w:r>
          </w:p>
          <w:p w14:paraId="53C5B262" w14:textId="77777777" w:rsidR="00E16B09" w:rsidRPr="00270DB1" w:rsidRDefault="00E16B09" w:rsidP="00A35A9C">
            <w:pPr>
              <w:jc w:val="center"/>
              <w:rPr>
                <w:color w:val="000000" w:themeColor="text1"/>
                <w:sz w:val="18"/>
                <w:szCs w:val="18"/>
              </w:rPr>
            </w:pPr>
          </w:p>
          <w:p w14:paraId="6259486B" w14:textId="77777777" w:rsidR="00E16B09" w:rsidRPr="00270DB1" w:rsidRDefault="00E16B09" w:rsidP="00A35A9C">
            <w:pPr>
              <w:jc w:val="center"/>
              <w:rPr>
                <w:color w:val="000000" w:themeColor="text1"/>
                <w:sz w:val="18"/>
                <w:szCs w:val="18"/>
              </w:rPr>
            </w:pPr>
            <w:r w:rsidRPr="00270DB1">
              <w:rPr>
                <w:b/>
                <w:bCs/>
                <w:color w:val="000000" w:themeColor="text1"/>
                <w:sz w:val="18"/>
                <w:szCs w:val="18"/>
              </w:rPr>
              <w:t> </w:t>
            </w:r>
          </w:p>
          <w:p w14:paraId="163C2384" w14:textId="77777777" w:rsidR="00E16B09" w:rsidRPr="00270DB1" w:rsidRDefault="00E16B09" w:rsidP="00A35A9C">
            <w:pPr>
              <w:jc w:val="center"/>
              <w:rPr>
                <w:color w:val="000000" w:themeColor="text1"/>
                <w:sz w:val="18"/>
                <w:szCs w:val="18"/>
              </w:rPr>
            </w:pPr>
            <w:r w:rsidRPr="00270DB1">
              <w:rPr>
                <w:color w:val="000000" w:themeColor="text1"/>
                <w:sz w:val="18"/>
                <w:szCs w:val="18"/>
              </w:rPr>
              <w:t> </w:t>
            </w:r>
          </w:p>
          <w:p w14:paraId="1C2B2EFC" w14:textId="77777777" w:rsidR="00E16B09" w:rsidRPr="00270DB1" w:rsidRDefault="00E16B09" w:rsidP="00681BD9">
            <w:pPr>
              <w:jc w:val="center"/>
              <w:rPr>
                <w:color w:val="000000" w:themeColor="text1"/>
                <w:sz w:val="18"/>
                <w:szCs w:val="18"/>
              </w:rPr>
            </w:pPr>
            <w:r w:rsidRPr="00270DB1">
              <w:rPr>
                <w:color w:val="000000" w:themeColor="text1"/>
                <w:sz w:val="18"/>
                <w:szCs w:val="18"/>
              </w:rPr>
              <w:t xml:space="preserve">            </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3FB63D95" w14:textId="77777777" w:rsidR="00681BD9" w:rsidRPr="00270DB1" w:rsidRDefault="00681BD9" w:rsidP="007F5A77">
            <w:pPr>
              <w:jc w:val="center"/>
              <w:rPr>
                <w:color w:val="000000" w:themeColor="text1"/>
                <w:sz w:val="18"/>
                <w:szCs w:val="18"/>
              </w:rPr>
            </w:pPr>
          </w:p>
          <w:p w14:paraId="4D655445" w14:textId="77777777" w:rsidR="00E16B09" w:rsidRPr="00270DB1" w:rsidRDefault="00E16B09" w:rsidP="007F5A77">
            <w:pPr>
              <w:jc w:val="center"/>
              <w:rPr>
                <w:color w:val="000000" w:themeColor="text1"/>
                <w:sz w:val="18"/>
                <w:szCs w:val="18"/>
              </w:rPr>
            </w:pPr>
            <w:r w:rsidRPr="00270DB1">
              <w:rPr>
                <w:color w:val="000000" w:themeColor="text1"/>
                <w:sz w:val="18"/>
                <w:szCs w:val="18"/>
              </w:rPr>
              <w:t>07</w:t>
            </w:r>
          </w:p>
          <w:p w14:paraId="435EBE6C" w14:textId="77777777" w:rsidR="00E16B09" w:rsidRPr="00270DB1" w:rsidRDefault="00E16B09" w:rsidP="007F5A77">
            <w:pPr>
              <w:jc w:val="center"/>
              <w:rPr>
                <w:color w:val="000000" w:themeColor="text1"/>
                <w:sz w:val="18"/>
                <w:szCs w:val="18"/>
              </w:rPr>
            </w:pPr>
          </w:p>
          <w:p w14:paraId="24BC0988" w14:textId="77777777" w:rsidR="00E16B09" w:rsidRPr="00270DB1" w:rsidRDefault="00E16B09" w:rsidP="007F5A77">
            <w:pPr>
              <w:jc w:val="center"/>
              <w:rPr>
                <w:color w:val="000000" w:themeColor="text1"/>
                <w:sz w:val="18"/>
                <w:szCs w:val="18"/>
              </w:rPr>
            </w:pPr>
            <w:r w:rsidRPr="00270DB1">
              <w:rPr>
                <w:b/>
                <w:bCs/>
                <w:color w:val="000000" w:themeColor="text1"/>
                <w:sz w:val="18"/>
                <w:szCs w:val="18"/>
              </w:rPr>
              <w:t> </w:t>
            </w:r>
          </w:p>
          <w:p w14:paraId="5CC66725" w14:textId="77777777" w:rsidR="00E16B09" w:rsidRPr="00270DB1" w:rsidRDefault="00E16B09" w:rsidP="007F5A77">
            <w:pPr>
              <w:jc w:val="center"/>
              <w:rPr>
                <w:color w:val="000000" w:themeColor="text1"/>
                <w:sz w:val="18"/>
                <w:szCs w:val="18"/>
              </w:rPr>
            </w:pPr>
            <w:r w:rsidRPr="00270DB1">
              <w:rPr>
                <w:color w:val="000000" w:themeColor="text1"/>
                <w:sz w:val="18"/>
                <w:szCs w:val="18"/>
              </w:rPr>
              <w:t> </w:t>
            </w:r>
          </w:p>
          <w:p w14:paraId="426FCDE2" w14:textId="77777777" w:rsidR="00E16B09" w:rsidRPr="00270DB1" w:rsidRDefault="00E16B09" w:rsidP="00681BD9">
            <w:pPr>
              <w:jc w:val="center"/>
              <w:rPr>
                <w:color w:val="000000" w:themeColor="text1"/>
                <w:sz w:val="18"/>
                <w:szCs w:val="18"/>
              </w:rPr>
            </w:pPr>
            <w:r w:rsidRPr="00270DB1">
              <w:rPr>
                <w:color w:val="000000" w:themeColor="text1"/>
                <w:sz w:val="18"/>
                <w:szCs w:val="18"/>
              </w:rPr>
              <w:t xml:space="preserve">             </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563A2FF7" w14:textId="77777777" w:rsidR="00630BEB" w:rsidRPr="00270DB1" w:rsidRDefault="00630BEB" w:rsidP="007F5A77">
            <w:pPr>
              <w:jc w:val="center"/>
              <w:rPr>
                <w:color w:val="000000" w:themeColor="text1"/>
                <w:sz w:val="18"/>
                <w:szCs w:val="18"/>
                <w:lang w:val="en-US"/>
              </w:rPr>
            </w:pPr>
          </w:p>
          <w:p w14:paraId="114F00E8" w14:textId="77777777" w:rsidR="00681BD9" w:rsidRPr="00270DB1" w:rsidRDefault="00681BD9" w:rsidP="007F5A77">
            <w:pPr>
              <w:jc w:val="center"/>
              <w:rPr>
                <w:color w:val="000000" w:themeColor="text1"/>
                <w:sz w:val="18"/>
                <w:szCs w:val="18"/>
              </w:rPr>
            </w:pPr>
          </w:p>
          <w:p w14:paraId="1EE28685" w14:textId="77777777" w:rsidR="00681BD9" w:rsidRPr="00270DB1" w:rsidRDefault="00681BD9" w:rsidP="007F5A77">
            <w:pPr>
              <w:jc w:val="center"/>
              <w:rPr>
                <w:color w:val="000000" w:themeColor="text1"/>
                <w:sz w:val="18"/>
                <w:szCs w:val="18"/>
              </w:rPr>
            </w:pPr>
          </w:p>
          <w:p w14:paraId="734F65AB" w14:textId="77777777" w:rsidR="00E16B09" w:rsidRPr="00270DB1" w:rsidRDefault="00E16B09" w:rsidP="007F5A77">
            <w:pPr>
              <w:jc w:val="center"/>
              <w:rPr>
                <w:color w:val="000000" w:themeColor="text1"/>
                <w:sz w:val="18"/>
                <w:szCs w:val="18"/>
                <w:lang w:val="en-US"/>
              </w:rPr>
            </w:pPr>
            <w:r w:rsidRPr="00270DB1">
              <w:rPr>
                <w:color w:val="000000" w:themeColor="text1"/>
                <w:sz w:val="18"/>
                <w:szCs w:val="18"/>
              </w:rPr>
              <w:t>0160161450</w:t>
            </w:r>
          </w:p>
          <w:p w14:paraId="47FC4AA8" w14:textId="77777777" w:rsidR="000D5BF1" w:rsidRPr="00270DB1" w:rsidRDefault="000D5BF1" w:rsidP="007F5A77">
            <w:pPr>
              <w:jc w:val="center"/>
              <w:rPr>
                <w:color w:val="000000" w:themeColor="text1"/>
                <w:sz w:val="18"/>
                <w:szCs w:val="18"/>
                <w:lang w:val="en-US"/>
              </w:rPr>
            </w:pPr>
          </w:p>
          <w:p w14:paraId="34C8DA7C" w14:textId="77777777" w:rsidR="000D5BF1" w:rsidRPr="00270DB1" w:rsidRDefault="000D5BF1" w:rsidP="007F5A77">
            <w:pPr>
              <w:jc w:val="center"/>
              <w:rPr>
                <w:color w:val="000000" w:themeColor="text1"/>
                <w:sz w:val="18"/>
                <w:szCs w:val="18"/>
                <w:lang w:val="en-US"/>
              </w:rPr>
            </w:pPr>
          </w:p>
          <w:p w14:paraId="18729D84" w14:textId="77777777" w:rsidR="000D5BF1" w:rsidRPr="00270DB1" w:rsidRDefault="000D5BF1" w:rsidP="007F5A77">
            <w:pPr>
              <w:jc w:val="center"/>
              <w:rPr>
                <w:color w:val="000000" w:themeColor="text1"/>
                <w:sz w:val="18"/>
                <w:szCs w:val="18"/>
                <w:lang w:val="en-US"/>
              </w:rPr>
            </w:pPr>
          </w:p>
          <w:p w14:paraId="00119BF6" w14:textId="77777777" w:rsidR="000D5BF1" w:rsidRPr="00270DB1" w:rsidRDefault="000D5BF1" w:rsidP="007F5A77">
            <w:pPr>
              <w:jc w:val="center"/>
              <w:rPr>
                <w:color w:val="000000" w:themeColor="text1"/>
                <w:sz w:val="18"/>
                <w:szCs w:val="18"/>
                <w:lang w:val="en-US"/>
              </w:rPr>
            </w:pPr>
          </w:p>
          <w:p w14:paraId="3E98D906" w14:textId="77777777" w:rsidR="000D5BF1" w:rsidRPr="00270DB1" w:rsidRDefault="000D5BF1" w:rsidP="007F5A77">
            <w:pPr>
              <w:jc w:val="center"/>
              <w:rPr>
                <w:color w:val="000000" w:themeColor="text1"/>
                <w:sz w:val="18"/>
                <w:szCs w:val="18"/>
                <w:lang w:val="en-US"/>
              </w:rPr>
            </w:pPr>
          </w:p>
          <w:p w14:paraId="08CA9EEA" w14:textId="77777777" w:rsidR="000D5BF1" w:rsidRPr="00270DB1" w:rsidRDefault="000D5BF1" w:rsidP="007F5A77">
            <w:pPr>
              <w:jc w:val="center"/>
              <w:rPr>
                <w:color w:val="000000" w:themeColor="text1"/>
                <w:sz w:val="18"/>
                <w:szCs w:val="18"/>
                <w:lang w:val="en-US"/>
              </w:rPr>
            </w:pPr>
          </w:p>
        </w:tc>
        <w:tc>
          <w:tcPr>
            <w:tcW w:w="531" w:type="dxa"/>
            <w:tcBorders>
              <w:top w:val="single" w:sz="4" w:space="0" w:color="auto"/>
              <w:left w:val="nil"/>
              <w:bottom w:val="single" w:sz="4" w:space="0" w:color="auto"/>
              <w:right w:val="single" w:sz="4" w:space="0" w:color="auto"/>
            </w:tcBorders>
            <w:shd w:val="clear" w:color="auto" w:fill="auto"/>
            <w:vAlign w:val="center"/>
            <w:hideMark/>
          </w:tcPr>
          <w:p w14:paraId="603F2F0D" w14:textId="77777777" w:rsidR="00E16B09" w:rsidRPr="00270DB1" w:rsidRDefault="00E16B09" w:rsidP="00681BD9">
            <w:pPr>
              <w:rPr>
                <w:color w:val="000000" w:themeColor="text1"/>
                <w:sz w:val="18"/>
                <w:szCs w:val="18"/>
              </w:rPr>
            </w:pPr>
            <w:r w:rsidRPr="00270DB1">
              <w:rPr>
                <w:color w:val="000000" w:themeColor="text1"/>
                <w:sz w:val="18"/>
                <w:szCs w:val="18"/>
              </w:rPr>
              <w:t>200, 500, 600</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72FD00D4" w14:textId="77777777" w:rsidR="00E16B09" w:rsidRPr="00270DB1" w:rsidRDefault="00E315AA" w:rsidP="00357DE5">
            <w:pPr>
              <w:jc w:val="center"/>
              <w:rPr>
                <w:color w:val="000000" w:themeColor="text1"/>
                <w:sz w:val="18"/>
                <w:szCs w:val="18"/>
              </w:rPr>
            </w:pPr>
            <w:r w:rsidRPr="00270DB1">
              <w:rPr>
                <w:color w:val="000000" w:themeColor="text1"/>
                <w:sz w:val="18"/>
                <w:szCs w:val="18"/>
              </w:rPr>
              <w:t>0</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6F15AF90" w14:textId="77777777" w:rsidR="00E16B09" w:rsidRPr="00270DB1" w:rsidRDefault="00E315AA" w:rsidP="00681BD9">
            <w:pPr>
              <w:jc w:val="center"/>
              <w:rPr>
                <w:color w:val="000000" w:themeColor="text1"/>
                <w:sz w:val="18"/>
                <w:szCs w:val="18"/>
              </w:rPr>
            </w:pPr>
            <w:r w:rsidRPr="00270DB1">
              <w:rPr>
                <w:color w:val="000000" w:themeColor="text1"/>
                <w:sz w:val="18"/>
                <w:szCs w:val="18"/>
              </w:rPr>
              <w:t>0</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2DFD0C8B" w14:textId="77777777" w:rsidR="00E16B09" w:rsidRPr="00270DB1" w:rsidRDefault="00E315AA" w:rsidP="00681BD9">
            <w:pPr>
              <w:jc w:val="center"/>
              <w:rPr>
                <w:color w:val="000000" w:themeColor="text1"/>
                <w:sz w:val="18"/>
                <w:szCs w:val="18"/>
              </w:rPr>
            </w:pPr>
            <w:r w:rsidRPr="00270DB1">
              <w:rPr>
                <w:color w:val="000000" w:themeColor="text1"/>
                <w:sz w:val="18"/>
                <w:szCs w:val="18"/>
              </w:rPr>
              <w:t>0</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5FD6F341" w14:textId="77777777" w:rsidR="00E16B09" w:rsidRPr="00270DB1" w:rsidRDefault="00E315AA" w:rsidP="00357DE5">
            <w:pPr>
              <w:jc w:val="center"/>
              <w:rPr>
                <w:color w:val="000000" w:themeColor="text1"/>
                <w:sz w:val="18"/>
                <w:szCs w:val="18"/>
              </w:rPr>
            </w:pPr>
            <w:r w:rsidRPr="00270DB1">
              <w:rPr>
                <w:rFonts w:ascii="Calibri" w:hAnsi="Calibri" w:cs="Calibri"/>
                <w:color w:val="000000" w:themeColor="text1"/>
                <w:sz w:val="18"/>
                <w:szCs w:val="18"/>
              </w:rPr>
              <w:t>0</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543EFEBF" w14:textId="77777777" w:rsidR="00E16B09" w:rsidRPr="00270DB1" w:rsidRDefault="00E315AA" w:rsidP="00357DE5">
            <w:pPr>
              <w:jc w:val="center"/>
              <w:rPr>
                <w:color w:val="000000" w:themeColor="text1"/>
                <w:sz w:val="18"/>
                <w:szCs w:val="18"/>
              </w:rPr>
            </w:pPr>
            <w:r w:rsidRPr="00270DB1">
              <w:rPr>
                <w:rFonts w:ascii="Calibri" w:hAnsi="Calibri" w:cs="Calibri"/>
                <w:color w:val="000000" w:themeColor="text1"/>
                <w:sz w:val="18"/>
                <w:szCs w:val="18"/>
              </w:rPr>
              <w:t>0</w:t>
            </w:r>
          </w:p>
        </w:tc>
      </w:tr>
      <w:tr w:rsidR="00063464" w:rsidRPr="00063464" w14:paraId="4436AB95" w14:textId="77777777" w:rsidTr="000D5BF1">
        <w:trPr>
          <w:trHeight w:val="443"/>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520D4" w14:textId="77777777" w:rsidR="00E16B09" w:rsidRPr="00270DB1" w:rsidRDefault="00681BD9" w:rsidP="007F5A77">
            <w:pPr>
              <w:jc w:val="center"/>
              <w:rPr>
                <w:color w:val="000000" w:themeColor="text1"/>
                <w:sz w:val="18"/>
                <w:szCs w:val="18"/>
              </w:rPr>
            </w:pPr>
            <w:r w:rsidRPr="00270DB1">
              <w:rPr>
                <w:color w:val="000000" w:themeColor="text1"/>
                <w:sz w:val="18"/>
                <w:szCs w:val="18"/>
              </w:rPr>
              <w:t>01</w:t>
            </w:r>
          </w:p>
        </w:tc>
        <w:tc>
          <w:tcPr>
            <w:tcW w:w="441" w:type="dxa"/>
            <w:tcBorders>
              <w:top w:val="single" w:sz="4" w:space="0" w:color="auto"/>
              <w:left w:val="nil"/>
              <w:bottom w:val="single" w:sz="4" w:space="0" w:color="auto"/>
              <w:right w:val="single" w:sz="4" w:space="0" w:color="auto"/>
            </w:tcBorders>
            <w:shd w:val="clear" w:color="auto" w:fill="auto"/>
            <w:vAlign w:val="center"/>
            <w:hideMark/>
          </w:tcPr>
          <w:p w14:paraId="70493B41" w14:textId="77777777" w:rsidR="00E16B09" w:rsidRPr="00270DB1" w:rsidRDefault="00681BD9" w:rsidP="007F5A77">
            <w:pPr>
              <w:jc w:val="center"/>
              <w:rPr>
                <w:color w:val="000000" w:themeColor="text1"/>
                <w:sz w:val="18"/>
                <w:szCs w:val="18"/>
              </w:rPr>
            </w:pPr>
            <w:r w:rsidRPr="00270DB1">
              <w:rPr>
                <w:color w:val="000000" w:themeColor="text1"/>
                <w:sz w:val="18"/>
                <w:szCs w:val="18"/>
              </w:rPr>
              <w:t>6</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44732F70" w14:textId="77777777" w:rsidR="00E16B09" w:rsidRPr="00270DB1" w:rsidRDefault="00681BD9" w:rsidP="007F1745">
            <w:pPr>
              <w:jc w:val="center"/>
              <w:rPr>
                <w:color w:val="000000" w:themeColor="text1"/>
                <w:sz w:val="18"/>
                <w:szCs w:val="18"/>
              </w:rPr>
            </w:pPr>
            <w:r w:rsidRPr="00270DB1">
              <w:rPr>
                <w:color w:val="000000" w:themeColor="text1"/>
                <w:sz w:val="18"/>
                <w:szCs w:val="18"/>
              </w:rPr>
              <w:t>04</w:t>
            </w:r>
          </w:p>
        </w:tc>
        <w:tc>
          <w:tcPr>
            <w:tcW w:w="469" w:type="dxa"/>
            <w:tcBorders>
              <w:top w:val="single" w:sz="4" w:space="0" w:color="auto"/>
              <w:left w:val="nil"/>
              <w:bottom w:val="single" w:sz="4" w:space="0" w:color="auto"/>
              <w:right w:val="single" w:sz="4" w:space="0" w:color="auto"/>
            </w:tcBorders>
            <w:shd w:val="clear" w:color="auto" w:fill="auto"/>
            <w:vAlign w:val="center"/>
          </w:tcPr>
          <w:p w14:paraId="11EFBB39" w14:textId="77777777" w:rsidR="00E16B09" w:rsidRPr="00270DB1" w:rsidRDefault="00681BD9" w:rsidP="007F5A77">
            <w:pPr>
              <w:jc w:val="center"/>
              <w:rPr>
                <w:color w:val="000000" w:themeColor="text1"/>
                <w:sz w:val="18"/>
                <w:szCs w:val="18"/>
              </w:rPr>
            </w:pPr>
            <w:r w:rsidRPr="00270DB1">
              <w:rPr>
                <w:color w:val="000000" w:themeColor="text1"/>
                <w:sz w:val="18"/>
                <w:szCs w:val="18"/>
              </w:rPr>
              <w:t>03</w:t>
            </w:r>
          </w:p>
        </w:tc>
        <w:tc>
          <w:tcPr>
            <w:tcW w:w="2835" w:type="dxa"/>
            <w:tcBorders>
              <w:top w:val="single" w:sz="4" w:space="0" w:color="auto"/>
              <w:left w:val="nil"/>
              <w:bottom w:val="single" w:sz="4" w:space="0" w:color="auto"/>
              <w:right w:val="single" w:sz="4" w:space="0" w:color="auto"/>
            </w:tcBorders>
            <w:shd w:val="clear" w:color="auto" w:fill="auto"/>
            <w:hideMark/>
          </w:tcPr>
          <w:p w14:paraId="34EE43E3" w14:textId="77777777" w:rsidR="000D5BF1" w:rsidRPr="00270DB1" w:rsidRDefault="000D5BF1" w:rsidP="007F5A77">
            <w:pPr>
              <w:rPr>
                <w:color w:val="000000" w:themeColor="text1"/>
                <w:sz w:val="18"/>
                <w:szCs w:val="18"/>
              </w:rPr>
            </w:pPr>
          </w:p>
          <w:p w14:paraId="33AF2E90" w14:textId="77777777" w:rsidR="000D5BF1" w:rsidRPr="00270DB1" w:rsidRDefault="00681BD9" w:rsidP="007F5A77">
            <w:pPr>
              <w:rPr>
                <w:color w:val="000000" w:themeColor="text1"/>
                <w:sz w:val="18"/>
                <w:szCs w:val="18"/>
              </w:rPr>
            </w:pPr>
            <w:r w:rsidRPr="00270DB1">
              <w:rPr>
                <w:color w:val="000000" w:themeColor="text1"/>
                <w:sz w:val="18"/>
                <w:szCs w:val="18"/>
              </w:rPr>
              <w:t xml:space="preserve">Профилактика и устранение последствий распространения </w:t>
            </w:r>
            <w:proofErr w:type="spellStart"/>
            <w:r w:rsidRPr="00270DB1">
              <w:rPr>
                <w:color w:val="000000" w:themeColor="text1"/>
                <w:sz w:val="18"/>
                <w:szCs w:val="18"/>
              </w:rPr>
              <w:t>короновирусной</w:t>
            </w:r>
            <w:proofErr w:type="spellEnd"/>
            <w:r w:rsidRPr="00270DB1">
              <w:rPr>
                <w:color w:val="000000" w:themeColor="text1"/>
                <w:sz w:val="18"/>
                <w:szCs w:val="18"/>
              </w:rPr>
              <w:t xml:space="preserve"> инфекции</w:t>
            </w:r>
          </w:p>
          <w:p w14:paraId="629A0EA5" w14:textId="77777777" w:rsidR="000D5BF1" w:rsidRPr="00270DB1" w:rsidRDefault="000D5BF1" w:rsidP="007F5A77">
            <w:pPr>
              <w:rPr>
                <w:color w:val="000000" w:themeColor="text1"/>
                <w:sz w:val="18"/>
                <w:szCs w:val="18"/>
              </w:rPr>
            </w:pPr>
          </w:p>
          <w:p w14:paraId="4B30C2F5" w14:textId="77777777" w:rsidR="000D5BF1" w:rsidRPr="00270DB1" w:rsidRDefault="000D5BF1" w:rsidP="007F5A77">
            <w:pPr>
              <w:rPr>
                <w:color w:val="000000" w:themeColor="text1"/>
                <w:sz w:val="18"/>
                <w:szCs w:val="18"/>
              </w:rPr>
            </w:pPr>
          </w:p>
          <w:p w14:paraId="28B403E0" w14:textId="77777777" w:rsidR="00E16B09" w:rsidRPr="00270DB1" w:rsidRDefault="00E16B09" w:rsidP="007F5A77">
            <w:pPr>
              <w:rPr>
                <w:color w:val="000000" w:themeColor="text1"/>
                <w:sz w:val="18"/>
                <w:szCs w:val="18"/>
              </w:rPr>
            </w:pPr>
          </w:p>
        </w:tc>
        <w:tc>
          <w:tcPr>
            <w:tcW w:w="2524" w:type="dxa"/>
            <w:tcBorders>
              <w:top w:val="single" w:sz="4" w:space="0" w:color="auto"/>
              <w:left w:val="nil"/>
              <w:bottom w:val="single" w:sz="4" w:space="0" w:color="auto"/>
              <w:right w:val="single" w:sz="4" w:space="0" w:color="auto"/>
            </w:tcBorders>
            <w:shd w:val="clear" w:color="auto" w:fill="auto"/>
            <w:vAlign w:val="center"/>
            <w:hideMark/>
          </w:tcPr>
          <w:p w14:paraId="1D057E2C" w14:textId="77777777" w:rsidR="000D5BF1" w:rsidRPr="00270DB1" w:rsidRDefault="00FC6783" w:rsidP="005E5ADF">
            <w:pPr>
              <w:jc w:val="center"/>
              <w:rPr>
                <w:color w:val="000000" w:themeColor="text1"/>
                <w:sz w:val="18"/>
                <w:szCs w:val="18"/>
              </w:rPr>
            </w:pPr>
            <w:r w:rsidRPr="00270DB1">
              <w:rPr>
                <w:color w:val="000000" w:themeColor="text1"/>
                <w:sz w:val="18"/>
                <w:szCs w:val="18"/>
              </w:rPr>
              <w:t>Отдел  образования Администрации МО "Муниципальный округ Красногорский район Удмуртской Республики"</w:t>
            </w:r>
          </w:p>
          <w:p w14:paraId="76C610A2" w14:textId="77777777" w:rsidR="000D5BF1" w:rsidRPr="00270DB1" w:rsidRDefault="000D5BF1" w:rsidP="005E5ADF">
            <w:pPr>
              <w:jc w:val="center"/>
              <w:rPr>
                <w:color w:val="000000" w:themeColor="text1"/>
                <w:sz w:val="18"/>
                <w:szCs w:val="18"/>
              </w:rPr>
            </w:pPr>
          </w:p>
          <w:p w14:paraId="27790EF7" w14:textId="77777777" w:rsidR="000D5BF1" w:rsidRPr="00270DB1" w:rsidRDefault="000D5BF1" w:rsidP="005E5ADF">
            <w:pPr>
              <w:jc w:val="center"/>
              <w:rPr>
                <w:color w:val="000000" w:themeColor="text1"/>
                <w:sz w:val="18"/>
                <w:szCs w:val="18"/>
              </w:rPr>
            </w:pPr>
          </w:p>
          <w:p w14:paraId="6A3FD3CC" w14:textId="77777777" w:rsidR="000D5BF1" w:rsidRPr="00270DB1" w:rsidRDefault="000D5BF1" w:rsidP="005E5ADF">
            <w:pPr>
              <w:jc w:val="center"/>
              <w:rPr>
                <w:color w:val="000000" w:themeColor="text1"/>
                <w:sz w:val="18"/>
                <w:szCs w:val="18"/>
              </w:rPr>
            </w:pPr>
          </w:p>
          <w:p w14:paraId="2DAD308C" w14:textId="77777777" w:rsidR="000D5BF1" w:rsidRPr="00270DB1" w:rsidRDefault="000D5BF1" w:rsidP="005E5ADF">
            <w:pPr>
              <w:jc w:val="center"/>
              <w:rPr>
                <w:color w:val="000000" w:themeColor="text1"/>
                <w:sz w:val="18"/>
                <w:szCs w:val="18"/>
              </w:rPr>
            </w:pPr>
          </w:p>
          <w:p w14:paraId="682C32DD" w14:textId="77777777" w:rsidR="00E16B09" w:rsidRPr="00270DB1" w:rsidRDefault="00E16B09" w:rsidP="005E5ADF">
            <w:pPr>
              <w:jc w:val="center"/>
              <w:rPr>
                <w:color w:val="000000" w:themeColor="text1"/>
                <w:sz w:val="18"/>
                <w:szCs w:val="18"/>
              </w:rPr>
            </w:pPr>
          </w:p>
        </w:tc>
        <w:tc>
          <w:tcPr>
            <w:tcW w:w="644" w:type="dxa"/>
            <w:tcBorders>
              <w:top w:val="single" w:sz="4" w:space="0" w:color="auto"/>
              <w:left w:val="nil"/>
              <w:bottom w:val="single" w:sz="4" w:space="0" w:color="auto"/>
              <w:right w:val="single" w:sz="4" w:space="0" w:color="auto"/>
            </w:tcBorders>
            <w:shd w:val="clear" w:color="auto" w:fill="auto"/>
            <w:vAlign w:val="center"/>
            <w:hideMark/>
          </w:tcPr>
          <w:p w14:paraId="02A8377C" w14:textId="77777777" w:rsidR="00E16B09" w:rsidRPr="00270DB1" w:rsidRDefault="00681BD9" w:rsidP="007F5A77">
            <w:pPr>
              <w:jc w:val="center"/>
              <w:rPr>
                <w:color w:val="000000" w:themeColor="text1"/>
                <w:sz w:val="18"/>
                <w:szCs w:val="18"/>
              </w:rPr>
            </w:pPr>
            <w:r w:rsidRPr="00270DB1">
              <w:rPr>
                <w:color w:val="000000" w:themeColor="text1"/>
                <w:sz w:val="18"/>
                <w:szCs w:val="18"/>
              </w:rPr>
              <w:t>541</w:t>
            </w:r>
          </w:p>
        </w:tc>
        <w:tc>
          <w:tcPr>
            <w:tcW w:w="396" w:type="dxa"/>
            <w:tcBorders>
              <w:top w:val="single" w:sz="4" w:space="0" w:color="auto"/>
              <w:left w:val="nil"/>
              <w:bottom w:val="single" w:sz="4" w:space="0" w:color="auto"/>
              <w:right w:val="single" w:sz="4" w:space="0" w:color="auto"/>
            </w:tcBorders>
            <w:shd w:val="clear" w:color="auto" w:fill="auto"/>
            <w:vAlign w:val="center"/>
            <w:hideMark/>
          </w:tcPr>
          <w:p w14:paraId="0A653271" w14:textId="77777777" w:rsidR="00E16B09" w:rsidRPr="00270DB1" w:rsidRDefault="00681BD9" w:rsidP="007F5A77">
            <w:pPr>
              <w:jc w:val="center"/>
              <w:rPr>
                <w:color w:val="000000" w:themeColor="text1"/>
                <w:sz w:val="18"/>
                <w:szCs w:val="18"/>
              </w:rPr>
            </w:pPr>
            <w:r w:rsidRPr="00270DB1">
              <w:rPr>
                <w:color w:val="000000" w:themeColor="text1"/>
                <w:sz w:val="18"/>
                <w:szCs w:val="18"/>
              </w:rPr>
              <w:t>07</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674CDAD7" w14:textId="77777777" w:rsidR="00E16B09" w:rsidRPr="00270DB1" w:rsidRDefault="00681BD9" w:rsidP="007F5A77">
            <w:pPr>
              <w:jc w:val="center"/>
              <w:rPr>
                <w:color w:val="000000" w:themeColor="text1"/>
                <w:sz w:val="18"/>
                <w:szCs w:val="18"/>
              </w:rPr>
            </w:pPr>
            <w:r w:rsidRPr="00270DB1">
              <w:rPr>
                <w:color w:val="000000" w:themeColor="text1"/>
                <w:sz w:val="18"/>
                <w:szCs w:val="18"/>
              </w:rPr>
              <w:t>07</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0A744703" w14:textId="77777777" w:rsidR="000D5BF1" w:rsidRPr="00270DB1" w:rsidRDefault="000D5BF1" w:rsidP="00AE4E58">
            <w:pPr>
              <w:jc w:val="center"/>
              <w:rPr>
                <w:color w:val="000000" w:themeColor="text1"/>
                <w:sz w:val="18"/>
                <w:szCs w:val="18"/>
                <w:lang w:val="en-US"/>
              </w:rPr>
            </w:pPr>
          </w:p>
          <w:p w14:paraId="29D4EB46" w14:textId="77777777" w:rsidR="000D5BF1" w:rsidRPr="00270DB1" w:rsidRDefault="000D5BF1" w:rsidP="00AE4E58">
            <w:pPr>
              <w:jc w:val="center"/>
              <w:rPr>
                <w:color w:val="000000" w:themeColor="text1"/>
                <w:sz w:val="18"/>
                <w:szCs w:val="18"/>
                <w:lang w:val="en-US"/>
              </w:rPr>
            </w:pPr>
          </w:p>
          <w:p w14:paraId="6852A435" w14:textId="77777777" w:rsidR="000D5BF1" w:rsidRPr="00270DB1" w:rsidRDefault="000D5BF1" w:rsidP="00AE4E58">
            <w:pPr>
              <w:jc w:val="center"/>
              <w:rPr>
                <w:color w:val="000000" w:themeColor="text1"/>
                <w:sz w:val="18"/>
                <w:szCs w:val="18"/>
                <w:lang w:val="en-US"/>
              </w:rPr>
            </w:pPr>
          </w:p>
          <w:p w14:paraId="457285E8" w14:textId="77777777" w:rsidR="00681BD9" w:rsidRPr="00270DB1" w:rsidRDefault="00681BD9" w:rsidP="00AE4E58">
            <w:pPr>
              <w:jc w:val="center"/>
              <w:rPr>
                <w:color w:val="000000" w:themeColor="text1"/>
                <w:sz w:val="18"/>
                <w:szCs w:val="18"/>
              </w:rPr>
            </w:pPr>
          </w:p>
          <w:p w14:paraId="5587EA66" w14:textId="77777777" w:rsidR="000D5BF1" w:rsidRPr="00270DB1" w:rsidRDefault="00681BD9" w:rsidP="00AE4E58">
            <w:pPr>
              <w:jc w:val="center"/>
              <w:rPr>
                <w:color w:val="000000" w:themeColor="text1"/>
                <w:sz w:val="18"/>
                <w:szCs w:val="18"/>
              </w:rPr>
            </w:pPr>
            <w:r w:rsidRPr="00270DB1">
              <w:rPr>
                <w:color w:val="000000" w:themeColor="text1"/>
                <w:sz w:val="18"/>
                <w:szCs w:val="18"/>
              </w:rPr>
              <w:t>0160161530</w:t>
            </w:r>
          </w:p>
          <w:p w14:paraId="5A383214" w14:textId="77777777" w:rsidR="000D5BF1" w:rsidRPr="00270DB1" w:rsidRDefault="000D5BF1" w:rsidP="00AE4E58">
            <w:pPr>
              <w:jc w:val="center"/>
              <w:rPr>
                <w:color w:val="000000" w:themeColor="text1"/>
                <w:sz w:val="18"/>
                <w:szCs w:val="18"/>
                <w:lang w:val="en-US"/>
              </w:rPr>
            </w:pPr>
          </w:p>
          <w:p w14:paraId="38E6201A" w14:textId="77777777" w:rsidR="000D5BF1" w:rsidRPr="00270DB1" w:rsidRDefault="000D5BF1" w:rsidP="00AE4E58">
            <w:pPr>
              <w:jc w:val="center"/>
              <w:rPr>
                <w:color w:val="000000" w:themeColor="text1"/>
                <w:sz w:val="18"/>
                <w:szCs w:val="18"/>
                <w:lang w:val="en-US"/>
              </w:rPr>
            </w:pPr>
          </w:p>
          <w:p w14:paraId="6F6A626E" w14:textId="77777777" w:rsidR="000D5BF1" w:rsidRPr="00270DB1" w:rsidRDefault="000D5BF1" w:rsidP="00AE4E58">
            <w:pPr>
              <w:jc w:val="center"/>
              <w:rPr>
                <w:color w:val="000000" w:themeColor="text1"/>
                <w:sz w:val="18"/>
                <w:szCs w:val="18"/>
                <w:lang w:val="en-US"/>
              </w:rPr>
            </w:pPr>
          </w:p>
          <w:p w14:paraId="5F4EFFC2" w14:textId="77777777" w:rsidR="000D5BF1" w:rsidRPr="00270DB1" w:rsidRDefault="000D5BF1" w:rsidP="00AE4E58">
            <w:pPr>
              <w:jc w:val="center"/>
              <w:rPr>
                <w:color w:val="000000" w:themeColor="text1"/>
                <w:sz w:val="18"/>
                <w:szCs w:val="18"/>
              </w:rPr>
            </w:pPr>
          </w:p>
        </w:tc>
        <w:tc>
          <w:tcPr>
            <w:tcW w:w="531" w:type="dxa"/>
            <w:tcBorders>
              <w:top w:val="single" w:sz="4" w:space="0" w:color="auto"/>
              <w:left w:val="nil"/>
              <w:bottom w:val="single" w:sz="4" w:space="0" w:color="auto"/>
              <w:right w:val="single" w:sz="4" w:space="0" w:color="auto"/>
            </w:tcBorders>
            <w:shd w:val="clear" w:color="auto" w:fill="auto"/>
            <w:vAlign w:val="center"/>
            <w:hideMark/>
          </w:tcPr>
          <w:p w14:paraId="74B6A198" w14:textId="77777777" w:rsidR="00E16B09" w:rsidRPr="00270DB1" w:rsidRDefault="00E16B09" w:rsidP="00F14DDF">
            <w:pPr>
              <w:jc w:val="center"/>
              <w:rPr>
                <w:color w:val="000000" w:themeColor="text1"/>
                <w:sz w:val="18"/>
                <w:szCs w:val="18"/>
              </w:rPr>
            </w:pPr>
            <w:r w:rsidRPr="00270DB1">
              <w:rPr>
                <w:color w:val="000000" w:themeColor="text1"/>
                <w:sz w:val="18"/>
                <w:szCs w:val="18"/>
                <w:lang w:val="en-US"/>
              </w:rPr>
              <w:t>200 600</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1D62488B" w14:textId="77777777" w:rsidR="00E16B09" w:rsidRPr="00270DB1" w:rsidRDefault="00BD6B15" w:rsidP="00681BD9">
            <w:pPr>
              <w:jc w:val="center"/>
              <w:rPr>
                <w:color w:val="000000" w:themeColor="text1"/>
                <w:sz w:val="18"/>
                <w:szCs w:val="18"/>
              </w:rPr>
            </w:pPr>
            <w:r w:rsidRPr="00270DB1">
              <w:rPr>
                <w:color w:val="000000" w:themeColor="text1"/>
                <w:sz w:val="18"/>
                <w:szCs w:val="18"/>
              </w:rPr>
              <w:t>0</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5E85CDF1" w14:textId="77777777" w:rsidR="00E16B09" w:rsidRPr="00270DB1" w:rsidRDefault="00BD6B15" w:rsidP="00681BD9">
            <w:pPr>
              <w:jc w:val="center"/>
              <w:rPr>
                <w:color w:val="000000" w:themeColor="text1"/>
                <w:sz w:val="18"/>
                <w:szCs w:val="18"/>
              </w:rPr>
            </w:pPr>
            <w:r w:rsidRPr="00270DB1">
              <w:rPr>
                <w:color w:val="000000" w:themeColor="text1"/>
                <w:sz w:val="18"/>
                <w:szCs w:val="18"/>
              </w:rPr>
              <w:t>0</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4E3A8166" w14:textId="77777777" w:rsidR="00E16B09" w:rsidRPr="00270DB1" w:rsidRDefault="00BD6B15" w:rsidP="00681BD9">
            <w:pPr>
              <w:jc w:val="center"/>
              <w:rPr>
                <w:color w:val="000000" w:themeColor="text1"/>
                <w:sz w:val="18"/>
                <w:szCs w:val="18"/>
              </w:rPr>
            </w:pPr>
            <w:r w:rsidRPr="00270DB1">
              <w:rPr>
                <w:color w:val="000000" w:themeColor="text1"/>
                <w:sz w:val="18"/>
                <w:szCs w:val="18"/>
              </w:rPr>
              <w:t>0</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358300A5" w14:textId="77777777" w:rsidR="00E16B09" w:rsidRPr="00270DB1" w:rsidRDefault="00BD6B15" w:rsidP="007C08AA">
            <w:pPr>
              <w:jc w:val="center"/>
              <w:rPr>
                <w:color w:val="000000" w:themeColor="text1"/>
                <w:sz w:val="18"/>
                <w:szCs w:val="18"/>
              </w:rPr>
            </w:pPr>
            <w:r w:rsidRPr="00270DB1">
              <w:rPr>
                <w:rFonts w:ascii="Calibri" w:hAnsi="Calibri" w:cs="Calibri"/>
                <w:color w:val="000000" w:themeColor="text1"/>
                <w:sz w:val="18"/>
                <w:szCs w:val="18"/>
              </w:rPr>
              <w:t>0</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7DBC8491" w14:textId="77777777" w:rsidR="00E16B09" w:rsidRPr="00270DB1" w:rsidRDefault="00BD6B15" w:rsidP="00047CA4">
            <w:pPr>
              <w:jc w:val="center"/>
              <w:rPr>
                <w:color w:val="000000" w:themeColor="text1"/>
                <w:sz w:val="18"/>
                <w:szCs w:val="18"/>
              </w:rPr>
            </w:pPr>
            <w:r w:rsidRPr="00270DB1">
              <w:rPr>
                <w:rFonts w:ascii="Calibri" w:hAnsi="Calibri" w:cs="Calibri"/>
                <w:color w:val="000000" w:themeColor="text1"/>
                <w:sz w:val="18"/>
                <w:szCs w:val="18"/>
              </w:rPr>
              <w:t>0</w:t>
            </w:r>
          </w:p>
        </w:tc>
      </w:tr>
      <w:tr w:rsidR="00063464" w:rsidRPr="00063464" w14:paraId="6334D187" w14:textId="77777777" w:rsidTr="006B1B9F">
        <w:trPr>
          <w:trHeight w:val="443"/>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14:paraId="0061452E" w14:textId="77777777" w:rsidR="003D63D6" w:rsidRPr="005735D3" w:rsidRDefault="00610DF4" w:rsidP="007F5A77">
            <w:pPr>
              <w:jc w:val="center"/>
              <w:rPr>
                <w:color w:val="000000" w:themeColor="text1"/>
                <w:sz w:val="18"/>
                <w:szCs w:val="18"/>
              </w:rPr>
            </w:pPr>
            <w:r w:rsidRPr="005735D3">
              <w:rPr>
                <w:color w:val="000000" w:themeColor="text1"/>
                <w:sz w:val="18"/>
                <w:szCs w:val="18"/>
              </w:rPr>
              <w:t>01</w:t>
            </w:r>
          </w:p>
        </w:tc>
        <w:tc>
          <w:tcPr>
            <w:tcW w:w="441" w:type="dxa"/>
            <w:tcBorders>
              <w:top w:val="single" w:sz="4" w:space="0" w:color="auto"/>
              <w:left w:val="nil"/>
              <w:bottom w:val="single" w:sz="4" w:space="0" w:color="auto"/>
              <w:right w:val="single" w:sz="4" w:space="0" w:color="auto"/>
            </w:tcBorders>
            <w:shd w:val="clear" w:color="auto" w:fill="auto"/>
            <w:vAlign w:val="center"/>
          </w:tcPr>
          <w:p w14:paraId="2EA7A538" w14:textId="77777777" w:rsidR="003D63D6" w:rsidRPr="005735D3" w:rsidRDefault="00610DF4" w:rsidP="007F5A77">
            <w:pPr>
              <w:jc w:val="center"/>
              <w:rPr>
                <w:color w:val="000000" w:themeColor="text1"/>
                <w:sz w:val="18"/>
                <w:szCs w:val="18"/>
              </w:rPr>
            </w:pPr>
            <w:r w:rsidRPr="005735D3">
              <w:rPr>
                <w:color w:val="000000" w:themeColor="text1"/>
                <w:sz w:val="18"/>
                <w:szCs w:val="18"/>
              </w:rPr>
              <w:t>6</w:t>
            </w:r>
          </w:p>
        </w:tc>
        <w:tc>
          <w:tcPr>
            <w:tcW w:w="474" w:type="dxa"/>
            <w:tcBorders>
              <w:top w:val="single" w:sz="4" w:space="0" w:color="auto"/>
              <w:left w:val="nil"/>
              <w:bottom w:val="single" w:sz="4" w:space="0" w:color="auto"/>
              <w:right w:val="single" w:sz="4" w:space="0" w:color="auto"/>
            </w:tcBorders>
            <w:shd w:val="clear" w:color="auto" w:fill="auto"/>
            <w:vAlign w:val="center"/>
          </w:tcPr>
          <w:p w14:paraId="707A0EF6" w14:textId="77777777" w:rsidR="003D63D6" w:rsidRPr="005735D3" w:rsidRDefault="00610DF4" w:rsidP="007F1745">
            <w:pPr>
              <w:jc w:val="center"/>
              <w:rPr>
                <w:color w:val="000000" w:themeColor="text1"/>
                <w:sz w:val="18"/>
                <w:szCs w:val="18"/>
              </w:rPr>
            </w:pPr>
            <w:r w:rsidRPr="005735D3">
              <w:rPr>
                <w:color w:val="000000" w:themeColor="text1"/>
                <w:sz w:val="18"/>
                <w:szCs w:val="18"/>
              </w:rPr>
              <w:t>05</w:t>
            </w:r>
          </w:p>
        </w:tc>
        <w:tc>
          <w:tcPr>
            <w:tcW w:w="469" w:type="dxa"/>
            <w:tcBorders>
              <w:top w:val="single" w:sz="4" w:space="0" w:color="auto"/>
              <w:left w:val="nil"/>
              <w:bottom w:val="single" w:sz="4" w:space="0" w:color="auto"/>
              <w:right w:val="single" w:sz="4" w:space="0" w:color="auto"/>
            </w:tcBorders>
            <w:shd w:val="clear" w:color="auto" w:fill="auto"/>
            <w:vAlign w:val="center"/>
          </w:tcPr>
          <w:p w14:paraId="159CF5BF" w14:textId="77777777" w:rsidR="003D63D6" w:rsidRPr="005735D3" w:rsidRDefault="00610DF4" w:rsidP="007F5A77">
            <w:pPr>
              <w:jc w:val="center"/>
              <w:rPr>
                <w:color w:val="000000" w:themeColor="text1"/>
                <w:sz w:val="18"/>
                <w:szCs w:val="18"/>
              </w:rPr>
            </w:pPr>
            <w:r w:rsidRPr="005735D3">
              <w:rPr>
                <w:color w:val="000000" w:themeColor="text1"/>
                <w:sz w:val="18"/>
                <w:szCs w:val="18"/>
              </w:rPr>
              <w:t>04</w:t>
            </w:r>
          </w:p>
        </w:tc>
        <w:tc>
          <w:tcPr>
            <w:tcW w:w="2835" w:type="dxa"/>
            <w:tcBorders>
              <w:top w:val="single" w:sz="4" w:space="0" w:color="auto"/>
              <w:left w:val="nil"/>
              <w:bottom w:val="single" w:sz="4" w:space="0" w:color="auto"/>
              <w:right w:val="single" w:sz="4" w:space="0" w:color="auto"/>
            </w:tcBorders>
            <w:shd w:val="clear" w:color="auto" w:fill="auto"/>
          </w:tcPr>
          <w:p w14:paraId="418C55F6" w14:textId="77777777" w:rsidR="003D63D6" w:rsidRPr="005735D3" w:rsidRDefault="003D63D6" w:rsidP="007F5A77">
            <w:pPr>
              <w:rPr>
                <w:color w:val="000000" w:themeColor="text1"/>
                <w:sz w:val="18"/>
                <w:szCs w:val="18"/>
              </w:rPr>
            </w:pPr>
            <w:r w:rsidRPr="005735D3">
              <w:rPr>
                <w:color w:val="000000" w:themeColor="text1"/>
                <w:sz w:val="18"/>
                <w:szCs w:val="18"/>
              </w:rPr>
              <w:t>Расходы на организацию временного трудоустройства несовершеннолетних граждан в возрасте от 14 до 18 лет в свободное от учебы время</w:t>
            </w:r>
          </w:p>
        </w:tc>
        <w:tc>
          <w:tcPr>
            <w:tcW w:w="2524" w:type="dxa"/>
            <w:tcBorders>
              <w:top w:val="single" w:sz="4" w:space="0" w:color="auto"/>
              <w:left w:val="nil"/>
              <w:bottom w:val="single" w:sz="4" w:space="0" w:color="auto"/>
              <w:right w:val="single" w:sz="4" w:space="0" w:color="auto"/>
            </w:tcBorders>
            <w:shd w:val="clear" w:color="auto" w:fill="auto"/>
            <w:vAlign w:val="center"/>
          </w:tcPr>
          <w:p w14:paraId="3FCA9356" w14:textId="77777777" w:rsidR="003D63D6" w:rsidRPr="005735D3" w:rsidRDefault="003D63D6" w:rsidP="005E5ADF">
            <w:pPr>
              <w:jc w:val="center"/>
              <w:rPr>
                <w:color w:val="000000" w:themeColor="text1"/>
                <w:sz w:val="18"/>
                <w:szCs w:val="18"/>
              </w:rPr>
            </w:pPr>
            <w:r w:rsidRPr="005735D3">
              <w:rPr>
                <w:color w:val="000000" w:themeColor="text1"/>
                <w:sz w:val="18"/>
                <w:szCs w:val="18"/>
              </w:rPr>
              <w:t>Отдел культуры, спорта и молодежной политики МО "МО Красногорский район УР</w:t>
            </w:r>
          </w:p>
        </w:tc>
        <w:tc>
          <w:tcPr>
            <w:tcW w:w="644" w:type="dxa"/>
            <w:tcBorders>
              <w:top w:val="single" w:sz="4" w:space="0" w:color="auto"/>
              <w:left w:val="nil"/>
              <w:bottom w:val="single" w:sz="4" w:space="0" w:color="auto"/>
              <w:right w:val="single" w:sz="4" w:space="0" w:color="auto"/>
            </w:tcBorders>
            <w:shd w:val="clear" w:color="auto" w:fill="auto"/>
          </w:tcPr>
          <w:p w14:paraId="59832355" w14:textId="77777777" w:rsidR="003D63D6" w:rsidRPr="00D43A3C" w:rsidRDefault="003D63D6" w:rsidP="006B1B9F">
            <w:pPr>
              <w:rPr>
                <w:sz w:val="18"/>
                <w:szCs w:val="18"/>
              </w:rPr>
            </w:pPr>
          </w:p>
          <w:p w14:paraId="16EF4C99" w14:textId="77777777" w:rsidR="003D63D6" w:rsidRPr="00D43A3C" w:rsidRDefault="003D63D6" w:rsidP="006B1B9F">
            <w:pPr>
              <w:rPr>
                <w:sz w:val="18"/>
                <w:szCs w:val="18"/>
              </w:rPr>
            </w:pPr>
            <w:r w:rsidRPr="00D43A3C">
              <w:rPr>
                <w:sz w:val="18"/>
                <w:szCs w:val="18"/>
              </w:rPr>
              <w:t>540</w:t>
            </w:r>
          </w:p>
        </w:tc>
        <w:tc>
          <w:tcPr>
            <w:tcW w:w="396" w:type="dxa"/>
            <w:tcBorders>
              <w:top w:val="single" w:sz="4" w:space="0" w:color="auto"/>
              <w:left w:val="nil"/>
              <w:bottom w:val="single" w:sz="4" w:space="0" w:color="auto"/>
              <w:right w:val="single" w:sz="4" w:space="0" w:color="auto"/>
            </w:tcBorders>
            <w:shd w:val="clear" w:color="auto" w:fill="auto"/>
          </w:tcPr>
          <w:p w14:paraId="755A3F74" w14:textId="77777777" w:rsidR="003D63D6" w:rsidRPr="00D43A3C" w:rsidRDefault="003D63D6" w:rsidP="006B1B9F">
            <w:pPr>
              <w:rPr>
                <w:sz w:val="18"/>
                <w:szCs w:val="18"/>
              </w:rPr>
            </w:pPr>
          </w:p>
          <w:p w14:paraId="224135FC" w14:textId="77777777" w:rsidR="003D63D6" w:rsidRPr="00D43A3C" w:rsidRDefault="003D63D6" w:rsidP="006B1B9F">
            <w:pPr>
              <w:rPr>
                <w:sz w:val="18"/>
                <w:szCs w:val="18"/>
              </w:rPr>
            </w:pPr>
            <w:r w:rsidRPr="00D43A3C">
              <w:rPr>
                <w:sz w:val="18"/>
                <w:szCs w:val="18"/>
              </w:rPr>
              <w:t>07</w:t>
            </w:r>
          </w:p>
        </w:tc>
        <w:tc>
          <w:tcPr>
            <w:tcW w:w="436" w:type="dxa"/>
            <w:tcBorders>
              <w:top w:val="single" w:sz="4" w:space="0" w:color="auto"/>
              <w:left w:val="nil"/>
              <w:bottom w:val="single" w:sz="4" w:space="0" w:color="auto"/>
              <w:right w:val="single" w:sz="4" w:space="0" w:color="auto"/>
            </w:tcBorders>
            <w:shd w:val="clear" w:color="auto" w:fill="auto"/>
          </w:tcPr>
          <w:p w14:paraId="3AC0CD4E" w14:textId="77777777" w:rsidR="00610DF4" w:rsidRPr="005735D3" w:rsidRDefault="00610DF4" w:rsidP="006B1B9F">
            <w:pPr>
              <w:rPr>
                <w:color w:val="000000" w:themeColor="text1"/>
                <w:sz w:val="18"/>
                <w:szCs w:val="18"/>
              </w:rPr>
            </w:pPr>
          </w:p>
          <w:p w14:paraId="1190EB20" w14:textId="77777777" w:rsidR="003D63D6" w:rsidRPr="005735D3" w:rsidRDefault="00610DF4" w:rsidP="006B1B9F">
            <w:pPr>
              <w:rPr>
                <w:color w:val="000000" w:themeColor="text1"/>
                <w:sz w:val="18"/>
                <w:szCs w:val="18"/>
              </w:rPr>
            </w:pPr>
            <w:r w:rsidRPr="005735D3">
              <w:rPr>
                <w:color w:val="000000" w:themeColor="text1"/>
                <w:sz w:val="18"/>
                <w:szCs w:val="18"/>
              </w:rPr>
              <w:t>07</w:t>
            </w:r>
          </w:p>
        </w:tc>
        <w:tc>
          <w:tcPr>
            <w:tcW w:w="1217" w:type="dxa"/>
            <w:tcBorders>
              <w:top w:val="single" w:sz="4" w:space="0" w:color="auto"/>
              <w:left w:val="nil"/>
              <w:bottom w:val="single" w:sz="4" w:space="0" w:color="auto"/>
              <w:right w:val="single" w:sz="4" w:space="0" w:color="auto"/>
            </w:tcBorders>
            <w:shd w:val="clear" w:color="auto" w:fill="auto"/>
          </w:tcPr>
          <w:p w14:paraId="7F98F088" w14:textId="77777777" w:rsidR="00610DF4" w:rsidRPr="005735D3" w:rsidRDefault="00610DF4" w:rsidP="006B1B9F">
            <w:pPr>
              <w:rPr>
                <w:color w:val="000000" w:themeColor="text1"/>
                <w:sz w:val="18"/>
                <w:szCs w:val="18"/>
              </w:rPr>
            </w:pPr>
          </w:p>
          <w:p w14:paraId="29507D4E" w14:textId="77777777" w:rsidR="003D63D6" w:rsidRPr="005735D3" w:rsidRDefault="003D63D6" w:rsidP="006B1B9F">
            <w:pPr>
              <w:rPr>
                <w:color w:val="000000" w:themeColor="text1"/>
                <w:sz w:val="18"/>
                <w:szCs w:val="18"/>
              </w:rPr>
            </w:pPr>
            <w:r w:rsidRPr="005735D3">
              <w:rPr>
                <w:color w:val="000000" w:themeColor="text1"/>
                <w:sz w:val="18"/>
                <w:szCs w:val="18"/>
              </w:rPr>
              <w:t>0160161450</w:t>
            </w:r>
          </w:p>
        </w:tc>
        <w:tc>
          <w:tcPr>
            <w:tcW w:w="531" w:type="dxa"/>
            <w:tcBorders>
              <w:top w:val="single" w:sz="4" w:space="0" w:color="auto"/>
              <w:left w:val="nil"/>
              <w:bottom w:val="single" w:sz="4" w:space="0" w:color="auto"/>
              <w:right w:val="single" w:sz="4" w:space="0" w:color="auto"/>
            </w:tcBorders>
            <w:shd w:val="clear" w:color="auto" w:fill="auto"/>
          </w:tcPr>
          <w:p w14:paraId="0FE3E265" w14:textId="77777777" w:rsidR="00610DF4" w:rsidRPr="005735D3" w:rsidRDefault="00610DF4" w:rsidP="006B1B9F">
            <w:pPr>
              <w:rPr>
                <w:color w:val="000000" w:themeColor="text1"/>
                <w:sz w:val="18"/>
                <w:szCs w:val="18"/>
              </w:rPr>
            </w:pPr>
          </w:p>
          <w:p w14:paraId="3470F3FD" w14:textId="77777777" w:rsidR="003D63D6" w:rsidRPr="005735D3" w:rsidRDefault="003D63D6" w:rsidP="006B1B9F">
            <w:pPr>
              <w:rPr>
                <w:color w:val="000000" w:themeColor="text1"/>
                <w:sz w:val="18"/>
                <w:szCs w:val="18"/>
              </w:rPr>
            </w:pPr>
            <w:r w:rsidRPr="005735D3">
              <w:rPr>
                <w:color w:val="000000" w:themeColor="text1"/>
                <w:sz w:val="18"/>
                <w:szCs w:val="18"/>
              </w:rPr>
              <w:t>600</w:t>
            </w:r>
          </w:p>
        </w:tc>
        <w:tc>
          <w:tcPr>
            <w:tcW w:w="981" w:type="dxa"/>
            <w:tcBorders>
              <w:top w:val="single" w:sz="4" w:space="0" w:color="auto"/>
              <w:left w:val="nil"/>
              <w:bottom w:val="single" w:sz="4" w:space="0" w:color="auto"/>
              <w:right w:val="single" w:sz="4" w:space="0" w:color="auto"/>
            </w:tcBorders>
            <w:shd w:val="clear" w:color="auto" w:fill="auto"/>
          </w:tcPr>
          <w:p w14:paraId="6C4D0CB2" w14:textId="77777777" w:rsidR="00610DF4" w:rsidRPr="005735D3" w:rsidRDefault="00610DF4" w:rsidP="00BD6B15">
            <w:pPr>
              <w:jc w:val="center"/>
              <w:rPr>
                <w:color w:val="000000" w:themeColor="text1"/>
                <w:sz w:val="18"/>
                <w:szCs w:val="18"/>
              </w:rPr>
            </w:pPr>
          </w:p>
          <w:p w14:paraId="62ECF60F" w14:textId="77777777" w:rsidR="003D63D6" w:rsidRPr="005735D3" w:rsidRDefault="00BD6B15" w:rsidP="00BD6B15">
            <w:pPr>
              <w:jc w:val="center"/>
              <w:rPr>
                <w:color w:val="000000" w:themeColor="text1"/>
                <w:sz w:val="18"/>
                <w:szCs w:val="18"/>
              </w:rPr>
            </w:pPr>
            <w:r w:rsidRPr="005735D3">
              <w:rPr>
                <w:color w:val="000000" w:themeColor="text1"/>
                <w:sz w:val="18"/>
                <w:szCs w:val="18"/>
              </w:rPr>
              <w:t>0</w:t>
            </w:r>
          </w:p>
        </w:tc>
        <w:tc>
          <w:tcPr>
            <w:tcW w:w="967" w:type="dxa"/>
            <w:tcBorders>
              <w:top w:val="single" w:sz="4" w:space="0" w:color="auto"/>
              <w:left w:val="nil"/>
              <w:bottom w:val="single" w:sz="4" w:space="0" w:color="auto"/>
              <w:right w:val="single" w:sz="4" w:space="0" w:color="auto"/>
            </w:tcBorders>
            <w:shd w:val="clear" w:color="auto" w:fill="auto"/>
          </w:tcPr>
          <w:p w14:paraId="37A87EC8" w14:textId="77777777" w:rsidR="00610DF4" w:rsidRPr="005735D3" w:rsidRDefault="00610DF4" w:rsidP="00BD6B15">
            <w:pPr>
              <w:jc w:val="center"/>
              <w:rPr>
                <w:color w:val="000000" w:themeColor="text1"/>
                <w:sz w:val="18"/>
                <w:szCs w:val="18"/>
              </w:rPr>
            </w:pPr>
          </w:p>
          <w:p w14:paraId="5614969F" w14:textId="77777777" w:rsidR="003D63D6" w:rsidRPr="005735D3" w:rsidRDefault="00BD6B15" w:rsidP="00BD6B15">
            <w:pPr>
              <w:jc w:val="center"/>
              <w:rPr>
                <w:color w:val="000000" w:themeColor="text1"/>
                <w:sz w:val="18"/>
                <w:szCs w:val="18"/>
              </w:rPr>
            </w:pPr>
            <w:r w:rsidRPr="005735D3">
              <w:rPr>
                <w:color w:val="000000" w:themeColor="text1"/>
                <w:sz w:val="18"/>
                <w:szCs w:val="18"/>
              </w:rPr>
              <w:t>0</w:t>
            </w:r>
          </w:p>
        </w:tc>
        <w:tc>
          <w:tcPr>
            <w:tcW w:w="1132" w:type="dxa"/>
            <w:tcBorders>
              <w:top w:val="single" w:sz="4" w:space="0" w:color="auto"/>
              <w:left w:val="nil"/>
              <w:bottom w:val="single" w:sz="4" w:space="0" w:color="auto"/>
              <w:right w:val="single" w:sz="4" w:space="0" w:color="auto"/>
            </w:tcBorders>
            <w:shd w:val="clear" w:color="auto" w:fill="auto"/>
          </w:tcPr>
          <w:p w14:paraId="6EE3350A" w14:textId="77777777" w:rsidR="00610DF4" w:rsidRPr="005735D3" w:rsidRDefault="00610DF4" w:rsidP="00BD6B15">
            <w:pPr>
              <w:jc w:val="center"/>
              <w:rPr>
                <w:color w:val="000000" w:themeColor="text1"/>
                <w:sz w:val="18"/>
                <w:szCs w:val="18"/>
              </w:rPr>
            </w:pPr>
          </w:p>
          <w:p w14:paraId="1D76B453" w14:textId="77777777" w:rsidR="003D63D6" w:rsidRPr="005735D3" w:rsidRDefault="00BD6B15" w:rsidP="00BD6B15">
            <w:pPr>
              <w:jc w:val="center"/>
              <w:rPr>
                <w:color w:val="000000" w:themeColor="text1"/>
                <w:sz w:val="18"/>
                <w:szCs w:val="18"/>
              </w:rPr>
            </w:pPr>
            <w:r w:rsidRPr="005735D3">
              <w:rPr>
                <w:color w:val="000000" w:themeColor="text1"/>
                <w:sz w:val="18"/>
                <w:szCs w:val="18"/>
              </w:rPr>
              <w:t>0</w:t>
            </w:r>
          </w:p>
        </w:tc>
        <w:tc>
          <w:tcPr>
            <w:tcW w:w="1095" w:type="dxa"/>
            <w:tcBorders>
              <w:top w:val="single" w:sz="4" w:space="0" w:color="auto"/>
              <w:left w:val="nil"/>
              <w:bottom w:val="single" w:sz="4" w:space="0" w:color="auto"/>
              <w:right w:val="single" w:sz="4" w:space="0" w:color="auto"/>
            </w:tcBorders>
            <w:shd w:val="clear" w:color="auto" w:fill="auto"/>
          </w:tcPr>
          <w:p w14:paraId="6DF09902" w14:textId="77777777" w:rsidR="00610DF4" w:rsidRPr="005735D3" w:rsidRDefault="00610DF4" w:rsidP="00BD6B15">
            <w:pPr>
              <w:jc w:val="center"/>
              <w:rPr>
                <w:color w:val="000000" w:themeColor="text1"/>
                <w:sz w:val="18"/>
                <w:szCs w:val="18"/>
              </w:rPr>
            </w:pPr>
          </w:p>
          <w:p w14:paraId="422ADF28" w14:textId="77777777" w:rsidR="003D63D6" w:rsidRPr="005735D3" w:rsidRDefault="00BD6B15" w:rsidP="00BD6B15">
            <w:pPr>
              <w:jc w:val="center"/>
              <w:rPr>
                <w:color w:val="000000" w:themeColor="text1"/>
                <w:sz w:val="18"/>
                <w:szCs w:val="18"/>
              </w:rPr>
            </w:pPr>
            <w:r w:rsidRPr="005735D3">
              <w:rPr>
                <w:color w:val="000000" w:themeColor="text1"/>
                <w:sz w:val="18"/>
                <w:szCs w:val="18"/>
              </w:rPr>
              <w:t>0</w:t>
            </w:r>
          </w:p>
        </w:tc>
        <w:tc>
          <w:tcPr>
            <w:tcW w:w="948" w:type="dxa"/>
            <w:tcBorders>
              <w:top w:val="single" w:sz="4" w:space="0" w:color="auto"/>
              <w:left w:val="nil"/>
              <w:bottom w:val="single" w:sz="4" w:space="0" w:color="auto"/>
              <w:right w:val="single" w:sz="4" w:space="0" w:color="auto"/>
            </w:tcBorders>
            <w:shd w:val="clear" w:color="auto" w:fill="auto"/>
          </w:tcPr>
          <w:p w14:paraId="01BFDE12" w14:textId="77777777" w:rsidR="00610DF4" w:rsidRPr="005735D3" w:rsidRDefault="00610DF4" w:rsidP="00BD6B15">
            <w:pPr>
              <w:jc w:val="center"/>
              <w:rPr>
                <w:color w:val="000000" w:themeColor="text1"/>
                <w:sz w:val="18"/>
                <w:szCs w:val="18"/>
              </w:rPr>
            </w:pPr>
          </w:p>
          <w:p w14:paraId="38B71887" w14:textId="77777777" w:rsidR="003D63D6" w:rsidRPr="005735D3" w:rsidRDefault="00BD6B15" w:rsidP="00BD6B15">
            <w:pPr>
              <w:jc w:val="center"/>
              <w:rPr>
                <w:color w:val="000000" w:themeColor="text1"/>
                <w:sz w:val="18"/>
                <w:szCs w:val="18"/>
              </w:rPr>
            </w:pPr>
            <w:r w:rsidRPr="005735D3">
              <w:rPr>
                <w:color w:val="000000" w:themeColor="text1"/>
                <w:sz w:val="18"/>
                <w:szCs w:val="18"/>
              </w:rPr>
              <w:t>0</w:t>
            </w:r>
          </w:p>
        </w:tc>
      </w:tr>
      <w:tr w:rsidR="00063464" w:rsidRPr="00063464" w14:paraId="49BA0F90" w14:textId="77777777" w:rsidTr="006B1B9F">
        <w:trPr>
          <w:trHeight w:val="443"/>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14:paraId="7C571AC1" w14:textId="77777777" w:rsidR="00610DF4" w:rsidRPr="005735D3" w:rsidRDefault="00610DF4" w:rsidP="007F5A77">
            <w:pPr>
              <w:jc w:val="center"/>
              <w:rPr>
                <w:color w:val="000000" w:themeColor="text1"/>
                <w:sz w:val="18"/>
                <w:szCs w:val="18"/>
              </w:rPr>
            </w:pPr>
            <w:r w:rsidRPr="005735D3">
              <w:rPr>
                <w:color w:val="000000" w:themeColor="text1"/>
                <w:sz w:val="18"/>
                <w:szCs w:val="18"/>
              </w:rPr>
              <w:lastRenderedPageBreak/>
              <w:t>01</w:t>
            </w:r>
          </w:p>
        </w:tc>
        <w:tc>
          <w:tcPr>
            <w:tcW w:w="441" w:type="dxa"/>
            <w:tcBorders>
              <w:top w:val="single" w:sz="4" w:space="0" w:color="auto"/>
              <w:left w:val="nil"/>
              <w:bottom w:val="single" w:sz="4" w:space="0" w:color="auto"/>
              <w:right w:val="single" w:sz="4" w:space="0" w:color="auto"/>
            </w:tcBorders>
            <w:shd w:val="clear" w:color="auto" w:fill="auto"/>
            <w:vAlign w:val="center"/>
          </w:tcPr>
          <w:p w14:paraId="34AA61D7" w14:textId="77777777" w:rsidR="00610DF4" w:rsidRPr="005735D3" w:rsidRDefault="00610DF4" w:rsidP="007F5A77">
            <w:pPr>
              <w:jc w:val="center"/>
              <w:rPr>
                <w:color w:val="000000" w:themeColor="text1"/>
                <w:sz w:val="18"/>
                <w:szCs w:val="18"/>
              </w:rPr>
            </w:pPr>
            <w:r w:rsidRPr="005735D3">
              <w:rPr>
                <w:color w:val="000000" w:themeColor="text1"/>
                <w:sz w:val="18"/>
                <w:szCs w:val="18"/>
              </w:rPr>
              <w:t>06</w:t>
            </w:r>
          </w:p>
        </w:tc>
        <w:tc>
          <w:tcPr>
            <w:tcW w:w="474" w:type="dxa"/>
            <w:tcBorders>
              <w:top w:val="single" w:sz="4" w:space="0" w:color="auto"/>
              <w:left w:val="nil"/>
              <w:bottom w:val="single" w:sz="4" w:space="0" w:color="auto"/>
              <w:right w:val="single" w:sz="4" w:space="0" w:color="auto"/>
            </w:tcBorders>
            <w:shd w:val="clear" w:color="auto" w:fill="auto"/>
            <w:vAlign w:val="center"/>
          </w:tcPr>
          <w:p w14:paraId="0778352C" w14:textId="77777777" w:rsidR="00610DF4" w:rsidRPr="005735D3" w:rsidRDefault="00610DF4" w:rsidP="007F1745">
            <w:pPr>
              <w:jc w:val="center"/>
              <w:rPr>
                <w:color w:val="000000" w:themeColor="text1"/>
                <w:sz w:val="18"/>
                <w:szCs w:val="18"/>
              </w:rPr>
            </w:pPr>
            <w:r w:rsidRPr="005735D3">
              <w:rPr>
                <w:color w:val="000000" w:themeColor="text1"/>
                <w:sz w:val="18"/>
                <w:szCs w:val="18"/>
              </w:rPr>
              <w:t>06</w:t>
            </w:r>
          </w:p>
        </w:tc>
        <w:tc>
          <w:tcPr>
            <w:tcW w:w="469" w:type="dxa"/>
            <w:tcBorders>
              <w:top w:val="single" w:sz="4" w:space="0" w:color="auto"/>
              <w:left w:val="nil"/>
              <w:bottom w:val="single" w:sz="4" w:space="0" w:color="auto"/>
              <w:right w:val="single" w:sz="4" w:space="0" w:color="auto"/>
            </w:tcBorders>
            <w:shd w:val="clear" w:color="auto" w:fill="auto"/>
            <w:vAlign w:val="center"/>
          </w:tcPr>
          <w:p w14:paraId="299C9813" w14:textId="77777777" w:rsidR="00610DF4" w:rsidRPr="005735D3" w:rsidRDefault="00610DF4" w:rsidP="007F5A77">
            <w:pPr>
              <w:jc w:val="center"/>
              <w:rPr>
                <w:color w:val="000000" w:themeColor="text1"/>
                <w:sz w:val="18"/>
                <w:szCs w:val="18"/>
              </w:rPr>
            </w:pPr>
            <w:r w:rsidRPr="005735D3">
              <w:rPr>
                <w:color w:val="000000" w:themeColor="text1"/>
                <w:sz w:val="18"/>
                <w:szCs w:val="18"/>
              </w:rPr>
              <w:t>05</w:t>
            </w:r>
          </w:p>
        </w:tc>
        <w:tc>
          <w:tcPr>
            <w:tcW w:w="2835" w:type="dxa"/>
            <w:tcBorders>
              <w:top w:val="single" w:sz="4" w:space="0" w:color="auto"/>
              <w:left w:val="nil"/>
              <w:bottom w:val="single" w:sz="4" w:space="0" w:color="auto"/>
              <w:right w:val="single" w:sz="4" w:space="0" w:color="auto"/>
            </w:tcBorders>
            <w:shd w:val="clear" w:color="auto" w:fill="auto"/>
          </w:tcPr>
          <w:p w14:paraId="7782E87E" w14:textId="77777777" w:rsidR="00610DF4" w:rsidRPr="005735D3" w:rsidRDefault="00610DF4" w:rsidP="007F5A77">
            <w:pPr>
              <w:rPr>
                <w:color w:val="000000" w:themeColor="text1"/>
                <w:sz w:val="18"/>
                <w:szCs w:val="18"/>
              </w:rPr>
            </w:pPr>
            <w:r w:rsidRPr="005735D3">
              <w:rPr>
                <w:color w:val="000000" w:themeColor="text1"/>
                <w:sz w:val="18"/>
                <w:szCs w:val="18"/>
              </w:rPr>
              <w:t>Летний отдых детей за счет средств местного бюджета</w:t>
            </w:r>
          </w:p>
        </w:tc>
        <w:tc>
          <w:tcPr>
            <w:tcW w:w="2524" w:type="dxa"/>
            <w:tcBorders>
              <w:top w:val="single" w:sz="4" w:space="0" w:color="auto"/>
              <w:left w:val="nil"/>
              <w:bottom w:val="single" w:sz="4" w:space="0" w:color="auto"/>
              <w:right w:val="single" w:sz="4" w:space="0" w:color="auto"/>
            </w:tcBorders>
            <w:shd w:val="clear" w:color="auto" w:fill="auto"/>
            <w:vAlign w:val="center"/>
          </w:tcPr>
          <w:p w14:paraId="741E1092" w14:textId="77777777" w:rsidR="00610DF4" w:rsidRPr="005735D3" w:rsidRDefault="00610DF4" w:rsidP="005E5ADF">
            <w:pPr>
              <w:jc w:val="center"/>
              <w:rPr>
                <w:color w:val="000000" w:themeColor="text1"/>
                <w:sz w:val="18"/>
                <w:szCs w:val="18"/>
              </w:rPr>
            </w:pPr>
            <w:r w:rsidRPr="005735D3">
              <w:rPr>
                <w:color w:val="000000" w:themeColor="text1"/>
                <w:sz w:val="18"/>
                <w:szCs w:val="18"/>
              </w:rPr>
              <w:t>Отдел культуры, спорта и молодежной политики МО "МО Красногорский район УР</w:t>
            </w:r>
          </w:p>
        </w:tc>
        <w:tc>
          <w:tcPr>
            <w:tcW w:w="644" w:type="dxa"/>
            <w:tcBorders>
              <w:top w:val="single" w:sz="4" w:space="0" w:color="auto"/>
              <w:left w:val="nil"/>
              <w:bottom w:val="single" w:sz="4" w:space="0" w:color="auto"/>
              <w:right w:val="single" w:sz="4" w:space="0" w:color="auto"/>
            </w:tcBorders>
            <w:shd w:val="clear" w:color="auto" w:fill="auto"/>
          </w:tcPr>
          <w:p w14:paraId="406EB955" w14:textId="77777777" w:rsidR="00610DF4" w:rsidRPr="005735D3" w:rsidRDefault="00610DF4" w:rsidP="006B1B9F">
            <w:pPr>
              <w:rPr>
                <w:color w:val="FF0000"/>
                <w:sz w:val="18"/>
                <w:szCs w:val="18"/>
              </w:rPr>
            </w:pPr>
          </w:p>
          <w:p w14:paraId="72C8DB4D" w14:textId="77777777" w:rsidR="00610DF4" w:rsidRPr="00D43A3C" w:rsidRDefault="00610DF4" w:rsidP="006B1B9F">
            <w:pPr>
              <w:rPr>
                <w:sz w:val="18"/>
                <w:szCs w:val="18"/>
              </w:rPr>
            </w:pPr>
            <w:r w:rsidRPr="00D43A3C">
              <w:rPr>
                <w:sz w:val="18"/>
                <w:szCs w:val="18"/>
              </w:rPr>
              <w:t>540</w:t>
            </w:r>
          </w:p>
        </w:tc>
        <w:tc>
          <w:tcPr>
            <w:tcW w:w="396" w:type="dxa"/>
            <w:tcBorders>
              <w:top w:val="single" w:sz="4" w:space="0" w:color="auto"/>
              <w:left w:val="nil"/>
              <w:bottom w:val="single" w:sz="4" w:space="0" w:color="auto"/>
              <w:right w:val="single" w:sz="4" w:space="0" w:color="auto"/>
            </w:tcBorders>
            <w:shd w:val="clear" w:color="auto" w:fill="auto"/>
          </w:tcPr>
          <w:p w14:paraId="1E92089E" w14:textId="77777777" w:rsidR="00610DF4" w:rsidRPr="005735D3" w:rsidRDefault="00610DF4" w:rsidP="006B1B9F">
            <w:pPr>
              <w:rPr>
                <w:color w:val="000000" w:themeColor="text1"/>
                <w:sz w:val="18"/>
                <w:szCs w:val="18"/>
              </w:rPr>
            </w:pPr>
          </w:p>
          <w:p w14:paraId="636161C0" w14:textId="77777777" w:rsidR="00610DF4" w:rsidRPr="005735D3" w:rsidRDefault="00610DF4" w:rsidP="006B1B9F">
            <w:pPr>
              <w:rPr>
                <w:color w:val="000000" w:themeColor="text1"/>
                <w:sz w:val="18"/>
                <w:szCs w:val="18"/>
              </w:rPr>
            </w:pPr>
            <w:r w:rsidRPr="005735D3">
              <w:rPr>
                <w:color w:val="000000" w:themeColor="text1"/>
                <w:sz w:val="18"/>
                <w:szCs w:val="18"/>
              </w:rPr>
              <w:t>07</w:t>
            </w:r>
          </w:p>
        </w:tc>
        <w:tc>
          <w:tcPr>
            <w:tcW w:w="436" w:type="dxa"/>
            <w:tcBorders>
              <w:top w:val="single" w:sz="4" w:space="0" w:color="auto"/>
              <w:left w:val="nil"/>
              <w:bottom w:val="single" w:sz="4" w:space="0" w:color="auto"/>
              <w:right w:val="single" w:sz="4" w:space="0" w:color="auto"/>
            </w:tcBorders>
            <w:shd w:val="clear" w:color="auto" w:fill="auto"/>
          </w:tcPr>
          <w:p w14:paraId="29EFE01D" w14:textId="77777777" w:rsidR="00610DF4" w:rsidRPr="005735D3" w:rsidRDefault="00610DF4" w:rsidP="006B1B9F">
            <w:pPr>
              <w:rPr>
                <w:color w:val="000000" w:themeColor="text1"/>
                <w:sz w:val="18"/>
                <w:szCs w:val="18"/>
              </w:rPr>
            </w:pPr>
          </w:p>
          <w:p w14:paraId="72757872" w14:textId="77777777" w:rsidR="00610DF4" w:rsidRPr="005735D3" w:rsidRDefault="00610DF4" w:rsidP="006B1B9F">
            <w:pPr>
              <w:rPr>
                <w:color w:val="000000" w:themeColor="text1"/>
                <w:sz w:val="18"/>
                <w:szCs w:val="18"/>
              </w:rPr>
            </w:pPr>
            <w:r w:rsidRPr="005735D3">
              <w:rPr>
                <w:color w:val="000000" w:themeColor="text1"/>
                <w:sz w:val="18"/>
                <w:szCs w:val="18"/>
              </w:rPr>
              <w:t>07</w:t>
            </w:r>
          </w:p>
        </w:tc>
        <w:tc>
          <w:tcPr>
            <w:tcW w:w="1217" w:type="dxa"/>
            <w:tcBorders>
              <w:top w:val="single" w:sz="4" w:space="0" w:color="auto"/>
              <w:left w:val="nil"/>
              <w:bottom w:val="single" w:sz="4" w:space="0" w:color="auto"/>
              <w:right w:val="single" w:sz="4" w:space="0" w:color="auto"/>
            </w:tcBorders>
            <w:shd w:val="clear" w:color="auto" w:fill="auto"/>
          </w:tcPr>
          <w:p w14:paraId="1F9AAB4C" w14:textId="77777777" w:rsidR="00610DF4" w:rsidRPr="005735D3" w:rsidRDefault="00610DF4" w:rsidP="006B1B9F">
            <w:pPr>
              <w:rPr>
                <w:color w:val="000000" w:themeColor="text1"/>
                <w:sz w:val="18"/>
                <w:szCs w:val="18"/>
              </w:rPr>
            </w:pPr>
          </w:p>
          <w:p w14:paraId="0BAA3C15" w14:textId="77777777" w:rsidR="00610DF4" w:rsidRPr="005735D3" w:rsidRDefault="00610DF4" w:rsidP="006B1B9F">
            <w:pPr>
              <w:rPr>
                <w:color w:val="000000" w:themeColor="text1"/>
                <w:sz w:val="18"/>
                <w:szCs w:val="18"/>
              </w:rPr>
            </w:pPr>
            <w:r w:rsidRPr="005735D3">
              <w:rPr>
                <w:color w:val="000000" w:themeColor="text1"/>
                <w:sz w:val="18"/>
                <w:szCs w:val="18"/>
              </w:rPr>
              <w:t>01601S5230</w:t>
            </w:r>
          </w:p>
        </w:tc>
        <w:tc>
          <w:tcPr>
            <w:tcW w:w="531" w:type="dxa"/>
            <w:tcBorders>
              <w:top w:val="single" w:sz="4" w:space="0" w:color="auto"/>
              <w:left w:val="nil"/>
              <w:bottom w:val="single" w:sz="4" w:space="0" w:color="auto"/>
              <w:right w:val="single" w:sz="4" w:space="0" w:color="auto"/>
            </w:tcBorders>
            <w:shd w:val="clear" w:color="auto" w:fill="auto"/>
          </w:tcPr>
          <w:p w14:paraId="1CCFB152" w14:textId="77777777" w:rsidR="00610DF4" w:rsidRPr="005735D3" w:rsidRDefault="00610DF4" w:rsidP="006B1B9F">
            <w:pPr>
              <w:rPr>
                <w:color w:val="000000" w:themeColor="text1"/>
                <w:sz w:val="18"/>
                <w:szCs w:val="18"/>
              </w:rPr>
            </w:pPr>
          </w:p>
          <w:p w14:paraId="66D25966" w14:textId="77777777" w:rsidR="00610DF4" w:rsidRPr="005735D3" w:rsidRDefault="00610DF4" w:rsidP="006B1B9F">
            <w:pPr>
              <w:rPr>
                <w:color w:val="000000" w:themeColor="text1"/>
                <w:sz w:val="18"/>
                <w:szCs w:val="18"/>
              </w:rPr>
            </w:pPr>
            <w:r w:rsidRPr="005735D3">
              <w:rPr>
                <w:color w:val="000000" w:themeColor="text1"/>
                <w:sz w:val="18"/>
                <w:szCs w:val="18"/>
              </w:rPr>
              <w:t>600</w:t>
            </w:r>
          </w:p>
        </w:tc>
        <w:tc>
          <w:tcPr>
            <w:tcW w:w="981" w:type="dxa"/>
            <w:tcBorders>
              <w:top w:val="single" w:sz="4" w:space="0" w:color="auto"/>
              <w:left w:val="nil"/>
              <w:bottom w:val="single" w:sz="4" w:space="0" w:color="auto"/>
              <w:right w:val="single" w:sz="4" w:space="0" w:color="auto"/>
            </w:tcBorders>
            <w:shd w:val="clear" w:color="auto" w:fill="auto"/>
          </w:tcPr>
          <w:p w14:paraId="2EBC8A41" w14:textId="77777777" w:rsidR="00610DF4" w:rsidRPr="005735D3" w:rsidRDefault="00610DF4" w:rsidP="005735D3">
            <w:pPr>
              <w:jc w:val="center"/>
              <w:rPr>
                <w:color w:val="000000" w:themeColor="text1"/>
                <w:sz w:val="18"/>
                <w:szCs w:val="18"/>
              </w:rPr>
            </w:pPr>
          </w:p>
          <w:p w14:paraId="12109E2E" w14:textId="77777777" w:rsidR="00610DF4" w:rsidRPr="005735D3" w:rsidRDefault="005735D3" w:rsidP="005735D3">
            <w:pPr>
              <w:jc w:val="center"/>
              <w:rPr>
                <w:color w:val="000000" w:themeColor="text1"/>
                <w:sz w:val="18"/>
                <w:szCs w:val="18"/>
              </w:rPr>
            </w:pPr>
            <w:r w:rsidRPr="005735D3">
              <w:rPr>
                <w:color w:val="000000" w:themeColor="text1"/>
                <w:sz w:val="18"/>
                <w:szCs w:val="18"/>
              </w:rPr>
              <w:t>0</w:t>
            </w:r>
          </w:p>
        </w:tc>
        <w:tc>
          <w:tcPr>
            <w:tcW w:w="967" w:type="dxa"/>
            <w:tcBorders>
              <w:top w:val="single" w:sz="4" w:space="0" w:color="auto"/>
              <w:left w:val="nil"/>
              <w:bottom w:val="single" w:sz="4" w:space="0" w:color="auto"/>
              <w:right w:val="single" w:sz="4" w:space="0" w:color="auto"/>
            </w:tcBorders>
            <w:shd w:val="clear" w:color="auto" w:fill="auto"/>
          </w:tcPr>
          <w:p w14:paraId="229117E4" w14:textId="77777777" w:rsidR="00610DF4" w:rsidRPr="005735D3" w:rsidRDefault="00610DF4" w:rsidP="005735D3">
            <w:pPr>
              <w:jc w:val="center"/>
              <w:rPr>
                <w:color w:val="000000" w:themeColor="text1"/>
                <w:sz w:val="18"/>
                <w:szCs w:val="18"/>
              </w:rPr>
            </w:pPr>
          </w:p>
          <w:p w14:paraId="334E3CC0" w14:textId="77777777" w:rsidR="00610DF4" w:rsidRPr="005735D3" w:rsidRDefault="005735D3" w:rsidP="005735D3">
            <w:pPr>
              <w:jc w:val="center"/>
              <w:rPr>
                <w:color w:val="000000" w:themeColor="text1"/>
                <w:sz w:val="18"/>
                <w:szCs w:val="18"/>
              </w:rPr>
            </w:pPr>
            <w:r w:rsidRPr="005735D3">
              <w:rPr>
                <w:color w:val="000000" w:themeColor="text1"/>
                <w:sz w:val="18"/>
                <w:szCs w:val="18"/>
              </w:rPr>
              <w:t>0</w:t>
            </w:r>
          </w:p>
        </w:tc>
        <w:tc>
          <w:tcPr>
            <w:tcW w:w="1132" w:type="dxa"/>
            <w:tcBorders>
              <w:top w:val="single" w:sz="4" w:space="0" w:color="auto"/>
              <w:left w:val="nil"/>
              <w:bottom w:val="single" w:sz="4" w:space="0" w:color="auto"/>
              <w:right w:val="single" w:sz="4" w:space="0" w:color="auto"/>
            </w:tcBorders>
            <w:shd w:val="clear" w:color="auto" w:fill="auto"/>
          </w:tcPr>
          <w:p w14:paraId="5B7D710F" w14:textId="77777777" w:rsidR="00610DF4" w:rsidRPr="005735D3" w:rsidRDefault="00610DF4" w:rsidP="005735D3">
            <w:pPr>
              <w:jc w:val="center"/>
              <w:rPr>
                <w:color w:val="000000" w:themeColor="text1"/>
                <w:sz w:val="18"/>
                <w:szCs w:val="18"/>
              </w:rPr>
            </w:pPr>
          </w:p>
          <w:p w14:paraId="76672815" w14:textId="77777777" w:rsidR="00610DF4" w:rsidRPr="005735D3" w:rsidRDefault="005735D3" w:rsidP="005735D3">
            <w:pPr>
              <w:jc w:val="center"/>
              <w:rPr>
                <w:color w:val="000000" w:themeColor="text1"/>
                <w:sz w:val="18"/>
                <w:szCs w:val="18"/>
              </w:rPr>
            </w:pPr>
            <w:r w:rsidRPr="005735D3">
              <w:rPr>
                <w:color w:val="000000" w:themeColor="text1"/>
                <w:sz w:val="18"/>
                <w:szCs w:val="18"/>
              </w:rPr>
              <w:t>0</w:t>
            </w:r>
          </w:p>
        </w:tc>
        <w:tc>
          <w:tcPr>
            <w:tcW w:w="1095" w:type="dxa"/>
            <w:tcBorders>
              <w:top w:val="single" w:sz="4" w:space="0" w:color="auto"/>
              <w:left w:val="nil"/>
              <w:bottom w:val="single" w:sz="4" w:space="0" w:color="auto"/>
              <w:right w:val="single" w:sz="4" w:space="0" w:color="auto"/>
            </w:tcBorders>
            <w:shd w:val="clear" w:color="auto" w:fill="auto"/>
          </w:tcPr>
          <w:p w14:paraId="6E79B373" w14:textId="77777777" w:rsidR="00610DF4" w:rsidRPr="005735D3" w:rsidRDefault="00610DF4" w:rsidP="005735D3">
            <w:pPr>
              <w:jc w:val="center"/>
              <w:rPr>
                <w:color w:val="000000" w:themeColor="text1"/>
                <w:sz w:val="18"/>
                <w:szCs w:val="18"/>
              </w:rPr>
            </w:pPr>
          </w:p>
          <w:p w14:paraId="4DE62C80" w14:textId="77777777" w:rsidR="00610DF4" w:rsidRPr="005735D3" w:rsidRDefault="005735D3" w:rsidP="005735D3">
            <w:pPr>
              <w:jc w:val="center"/>
              <w:rPr>
                <w:color w:val="000000" w:themeColor="text1"/>
                <w:sz w:val="18"/>
                <w:szCs w:val="18"/>
              </w:rPr>
            </w:pPr>
            <w:r w:rsidRPr="005735D3">
              <w:rPr>
                <w:color w:val="000000" w:themeColor="text1"/>
                <w:sz w:val="18"/>
                <w:szCs w:val="18"/>
              </w:rPr>
              <w:t>0</w:t>
            </w:r>
          </w:p>
        </w:tc>
        <w:tc>
          <w:tcPr>
            <w:tcW w:w="948" w:type="dxa"/>
            <w:tcBorders>
              <w:top w:val="single" w:sz="4" w:space="0" w:color="auto"/>
              <w:left w:val="nil"/>
              <w:bottom w:val="single" w:sz="4" w:space="0" w:color="auto"/>
              <w:right w:val="single" w:sz="4" w:space="0" w:color="auto"/>
            </w:tcBorders>
            <w:shd w:val="clear" w:color="auto" w:fill="auto"/>
          </w:tcPr>
          <w:p w14:paraId="12460FBB" w14:textId="77777777" w:rsidR="00610DF4" w:rsidRPr="005735D3" w:rsidRDefault="00610DF4" w:rsidP="005735D3">
            <w:pPr>
              <w:jc w:val="center"/>
              <w:rPr>
                <w:color w:val="000000" w:themeColor="text1"/>
                <w:sz w:val="18"/>
                <w:szCs w:val="18"/>
              </w:rPr>
            </w:pPr>
          </w:p>
          <w:p w14:paraId="24D63B9F" w14:textId="77777777" w:rsidR="00610DF4" w:rsidRPr="005735D3" w:rsidRDefault="005735D3" w:rsidP="005735D3">
            <w:pPr>
              <w:jc w:val="center"/>
              <w:rPr>
                <w:color w:val="000000" w:themeColor="text1"/>
                <w:sz w:val="18"/>
                <w:szCs w:val="18"/>
              </w:rPr>
            </w:pPr>
            <w:r w:rsidRPr="005735D3">
              <w:rPr>
                <w:color w:val="000000" w:themeColor="text1"/>
                <w:sz w:val="18"/>
                <w:szCs w:val="18"/>
              </w:rPr>
              <w:t>0</w:t>
            </w:r>
          </w:p>
        </w:tc>
      </w:tr>
      <w:tr w:rsidR="00063464" w:rsidRPr="00063464" w14:paraId="58BC7A70" w14:textId="77777777" w:rsidTr="006B1B9F">
        <w:trPr>
          <w:trHeight w:val="443"/>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14:paraId="01F3E820" w14:textId="77777777" w:rsidR="00610DF4" w:rsidRPr="005735D3" w:rsidRDefault="00610DF4" w:rsidP="007F5A77">
            <w:pPr>
              <w:jc w:val="center"/>
              <w:rPr>
                <w:color w:val="000000" w:themeColor="text1"/>
                <w:sz w:val="18"/>
                <w:szCs w:val="18"/>
              </w:rPr>
            </w:pPr>
            <w:r w:rsidRPr="005735D3">
              <w:rPr>
                <w:color w:val="000000" w:themeColor="text1"/>
                <w:sz w:val="18"/>
                <w:szCs w:val="18"/>
              </w:rPr>
              <w:t>01</w:t>
            </w:r>
          </w:p>
        </w:tc>
        <w:tc>
          <w:tcPr>
            <w:tcW w:w="441" w:type="dxa"/>
            <w:tcBorders>
              <w:top w:val="single" w:sz="4" w:space="0" w:color="auto"/>
              <w:left w:val="nil"/>
              <w:bottom w:val="single" w:sz="4" w:space="0" w:color="auto"/>
              <w:right w:val="single" w:sz="4" w:space="0" w:color="auto"/>
            </w:tcBorders>
            <w:shd w:val="clear" w:color="auto" w:fill="auto"/>
            <w:vAlign w:val="center"/>
          </w:tcPr>
          <w:p w14:paraId="051CBAD1" w14:textId="77777777" w:rsidR="00610DF4" w:rsidRPr="005735D3" w:rsidRDefault="00610DF4" w:rsidP="007F5A77">
            <w:pPr>
              <w:jc w:val="center"/>
              <w:rPr>
                <w:color w:val="000000" w:themeColor="text1"/>
                <w:sz w:val="18"/>
                <w:szCs w:val="18"/>
              </w:rPr>
            </w:pPr>
            <w:r w:rsidRPr="005735D3">
              <w:rPr>
                <w:color w:val="000000" w:themeColor="text1"/>
                <w:sz w:val="18"/>
                <w:szCs w:val="18"/>
              </w:rPr>
              <w:t>06</w:t>
            </w:r>
          </w:p>
        </w:tc>
        <w:tc>
          <w:tcPr>
            <w:tcW w:w="474" w:type="dxa"/>
            <w:tcBorders>
              <w:top w:val="single" w:sz="4" w:space="0" w:color="auto"/>
              <w:left w:val="nil"/>
              <w:bottom w:val="single" w:sz="4" w:space="0" w:color="auto"/>
              <w:right w:val="single" w:sz="4" w:space="0" w:color="auto"/>
            </w:tcBorders>
            <w:shd w:val="clear" w:color="auto" w:fill="auto"/>
            <w:vAlign w:val="center"/>
          </w:tcPr>
          <w:p w14:paraId="3A379754" w14:textId="77777777" w:rsidR="00610DF4" w:rsidRPr="005735D3" w:rsidRDefault="00610DF4" w:rsidP="007F1745">
            <w:pPr>
              <w:jc w:val="center"/>
              <w:rPr>
                <w:color w:val="000000" w:themeColor="text1"/>
                <w:sz w:val="18"/>
                <w:szCs w:val="18"/>
              </w:rPr>
            </w:pPr>
            <w:r w:rsidRPr="005735D3">
              <w:rPr>
                <w:color w:val="000000" w:themeColor="text1"/>
                <w:sz w:val="18"/>
                <w:szCs w:val="18"/>
              </w:rPr>
              <w:t>07</w:t>
            </w:r>
          </w:p>
        </w:tc>
        <w:tc>
          <w:tcPr>
            <w:tcW w:w="469" w:type="dxa"/>
            <w:tcBorders>
              <w:top w:val="single" w:sz="4" w:space="0" w:color="auto"/>
              <w:left w:val="nil"/>
              <w:bottom w:val="single" w:sz="4" w:space="0" w:color="auto"/>
              <w:right w:val="single" w:sz="4" w:space="0" w:color="auto"/>
            </w:tcBorders>
            <w:shd w:val="clear" w:color="auto" w:fill="auto"/>
            <w:vAlign w:val="center"/>
          </w:tcPr>
          <w:p w14:paraId="01B55338" w14:textId="77777777" w:rsidR="00610DF4" w:rsidRPr="005735D3" w:rsidRDefault="00610DF4" w:rsidP="007F5A77">
            <w:pPr>
              <w:jc w:val="center"/>
              <w:rPr>
                <w:color w:val="000000" w:themeColor="text1"/>
                <w:sz w:val="18"/>
                <w:szCs w:val="18"/>
              </w:rPr>
            </w:pPr>
            <w:r w:rsidRPr="005735D3">
              <w:rPr>
                <w:color w:val="000000" w:themeColor="text1"/>
                <w:sz w:val="18"/>
                <w:szCs w:val="18"/>
              </w:rPr>
              <w:t>06</w:t>
            </w:r>
          </w:p>
        </w:tc>
        <w:tc>
          <w:tcPr>
            <w:tcW w:w="2835" w:type="dxa"/>
            <w:tcBorders>
              <w:top w:val="single" w:sz="4" w:space="0" w:color="auto"/>
              <w:left w:val="nil"/>
              <w:bottom w:val="single" w:sz="4" w:space="0" w:color="auto"/>
              <w:right w:val="single" w:sz="4" w:space="0" w:color="auto"/>
            </w:tcBorders>
            <w:shd w:val="clear" w:color="auto" w:fill="auto"/>
          </w:tcPr>
          <w:p w14:paraId="24462A24" w14:textId="77777777" w:rsidR="00610DF4" w:rsidRPr="005735D3" w:rsidRDefault="00610DF4" w:rsidP="007F5A77">
            <w:pPr>
              <w:rPr>
                <w:color w:val="000000" w:themeColor="text1"/>
                <w:sz w:val="18"/>
                <w:szCs w:val="18"/>
              </w:rPr>
            </w:pPr>
            <w:r w:rsidRPr="005735D3">
              <w:rPr>
                <w:color w:val="000000" w:themeColor="text1"/>
                <w:sz w:val="18"/>
                <w:szCs w:val="18"/>
              </w:rPr>
              <w:t>Организация отдыха,</w:t>
            </w:r>
            <w:r w:rsidR="004F5B63" w:rsidRPr="005735D3">
              <w:rPr>
                <w:color w:val="000000" w:themeColor="text1"/>
                <w:sz w:val="18"/>
                <w:szCs w:val="18"/>
              </w:rPr>
              <w:t xml:space="preserve"> </w:t>
            </w:r>
            <w:r w:rsidRPr="005735D3">
              <w:rPr>
                <w:color w:val="000000" w:themeColor="text1"/>
                <w:sz w:val="18"/>
                <w:szCs w:val="18"/>
              </w:rPr>
              <w:t>оздоровления и занятости детей,</w:t>
            </w:r>
            <w:r w:rsidR="004F5B63" w:rsidRPr="005735D3">
              <w:rPr>
                <w:color w:val="000000" w:themeColor="text1"/>
                <w:sz w:val="18"/>
                <w:szCs w:val="18"/>
              </w:rPr>
              <w:t xml:space="preserve"> </w:t>
            </w:r>
            <w:r w:rsidRPr="005735D3">
              <w:rPr>
                <w:color w:val="000000" w:themeColor="text1"/>
                <w:sz w:val="18"/>
                <w:szCs w:val="18"/>
              </w:rPr>
              <w:t>подростков и молодежи</w:t>
            </w:r>
          </w:p>
        </w:tc>
        <w:tc>
          <w:tcPr>
            <w:tcW w:w="2524" w:type="dxa"/>
            <w:tcBorders>
              <w:top w:val="single" w:sz="4" w:space="0" w:color="auto"/>
              <w:left w:val="nil"/>
              <w:bottom w:val="single" w:sz="4" w:space="0" w:color="auto"/>
              <w:right w:val="single" w:sz="4" w:space="0" w:color="auto"/>
            </w:tcBorders>
            <w:shd w:val="clear" w:color="auto" w:fill="auto"/>
            <w:vAlign w:val="center"/>
          </w:tcPr>
          <w:p w14:paraId="32CB73A9" w14:textId="77777777" w:rsidR="00610DF4" w:rsidRPr="005735D3" w:rsidRDefault="00610DF4" w:rsidP="005E5ADF">
            <w:pPr>
              <w:jc w:val="center"/>
              <w:rPr>
                <w:color w:val="000000" w:themeColor="text1"/>
                <w:sz w:val="18"/>
                <w:szCs w:val="18"/>
              </w:rPr>
            </w:pPr>
            <w:r w:rsidRPr="005735D3">
              <w:rPr>
                <w:color w:val="000000" w:themeColor="text1"/>
                <w:sz w:val="18"/>
                <w:szCs w:val="18"/>
              </w:rPr>
              <w:t>Отдел культуры, спорта и молодежной политики МО "МО Красногорский район УР"</w:t>
            </w:r>
          </w:p>
        </w:tc>
        <w:tc>
          <w:tcPr>
            <w:tcW w:w="644" w:type="dxa"/>
            <w:tcBorders>
              <w:top w:val="single" w:sz="4" w:space="0" w:color="auto"/>
              <w:left w:val="nil"/>
              <w:bottom w:val="single" w:sz="4" w:space="0" w:color="auto"/>
              <w:right w:val="single" w:sz="4" w:space="0" w:color="auto"/>
            </w:tcBorders>
            <w:shd w:val="clear" w:color="auto" w:fill="auto"/>
          </w:tcPr>
          <w:p w14:paraId="4220D6F0" w14:textId="77777777" w:rsidR="00610DF4" w:rsidRPr="005735D3" w:rsidRDefault="00610DF4" w:rsidP="006B1B9F">
            <w:pPr>
              <w:rPr>
                <w:color w:val="FF0000"/>
                <w:sz w:val="18"/>
                <w:szCs w:val="18"/>
              </w:rPr>
            </w:pPr>
          </w:p>
          <w:p w14:paraId="00E2860A" w14:textId="77777777" w:rsidR="00610DF4" w:rsidRPr="00D43A3C" w:rsidRDefault="00610DF4" w:rsidP="006B1B9F">
            <w:pPr>
              <w:rPr>
                <w:sz w:val="18"/>
                <w:szCs w:val="18"/>
              </w:rPr>
            </w:pPr>
            <w:r w:rsidRPr="00D43A3C">
              <w:rPr>
                <w:sz w:val="18"/>
                <w:szCs w:val="18"/>
              </w:rPr>
              <w:t>540</w:t>
            </w:r>
          </w:p>
        </w:tc>
        <w:tc>
          <w:tcPr>
            <w:tcW w:w="396" w:type="dxa"/>
            <w:tcBorders>
              <w:top w:val="single" w:sz="4" w:space="0" w:color="auto"/>
              <w:left w:val="nil"/>
              <w:bottom w:val="single" w:sz="4" w:space="0" w:color="auto"/>
              <w:right w:val="single" w:sz="4" w:space="0" w:color="auto"/>
            </w:tcBorders>
            <w:shd w:val="clear" w:color="auto" w:fill="auto"/>
          </w:tcPr>
          <w:p w14:paraId="0D3CE0BD" w14:textId="77777777" w:rsidR="00610DF4" w:rsidRPr="005735D3" w:rsidRDefault="00610DF4" w:rsidP="006B1B9F">
            <w:pPr>
              <w:rPr>
                <w:color w:val="000000" w:themeColor="text1"/>
                <w:sz w:val="18"/>
                <w:szCs w:val="18"/>
              </w:rPr>
            </w:pPr>
          </w:p>
          <w:p w14:paraId="7386617D" w14:textId="77777777" w:rsidR="00610DF4" w:rsidRPr="005735D3" w:rsidRDefault="00610DF4" w:rsidP="006B1B9F">
            <w:pPr>
              <w:rPr>
                <w:color w:val="000000" w:themeColor="text1"/>
                <w:sz w:val="18"/>
                <w:szCs w:val="18"/>
              </w:rPr>
            </w:pPr>
            <w:r w:rsidRPr="005735D3">
              <w:rPr>
                <w:color w:val="000000" w:themeColor="text1"/>
                <w:sz w:val="18"/>
                <w:szCs w:val="18"/>
              </w:rPr>
              <w:t>07</w:t>
            </w:r>
          </w:p>
        </w:tc>
        <w:tc>
          <w:tcPr>
            <w:tcW w:w="436" w:type="dxa"/>
            <w:tcBorders>
              <w:top w:val="single" w:sz="4" w:space="0" w:color="auto"/>
              <w:left w:val="nil"/>
              <w:bottom w:val="single" w:sz="4" w:space="0" w:color="auto"/>
              <w:right w:val="single" w:sz="4" w:space="0" w:color="auto"/>
            </w:tcBorders>
            <w:shd w:val="clear" w:color="auto" w:fill="auto"/>
          </w:tcPr>
          <w:p w14:paraId="0556F1E9" w14:textId="77777777" w:rsidR="00610DF4" w:rsidRPr="005735D3" w:rsidRDefault="00610DF4" w:rsidP="006B1B9F">
            <w:pPr>
              <w:rPr>
                <w:color w:val="000000" w:themeColor="text1"/>
                <w:sz w:val="18"/>
                <w:szCs w:val="18"/>
              </w:rPr>
            </w:pPr>
          </w:p>
          <w:p w14:paraId="738B2C51" w14:textId="77777777" w:rsidR="00610DF4" w:rsidRPr="005735D3" w:rsidRDefault="00610DF4" w:rsidP="006B1B9F">
            <w:pPr>
              <w:rPr>
                <w:color w:val="000000" w:themeColor="text1"/>
                <w:sz w:val="18"/>
                <w:szCs w:val="18"/>
              </w:rPr>
            </w:pPr>
            <w:r w:rsidRPr="005735D3">
              <w:rPr>
                <w:color w:val="000000" w:themeColor="text1"/>
                <w:sz w:val="18"/>
                <w:szCs w:val="18"/>
              </w:rPr>
              <w:t>07</w:t>
            </w:r>
          </w:p>
        </w:tc>
        <w:tc>
          <w:tcPr>
            <w:tcW w:w="1217" w:type="dxa"/>
            <w:tcBorders>
              <w:top w:val="single" w:sz="4" w:space="0" w:color="auto"/>
              <w:left w:val="nil"/>
              <w:bottom w:val="single" w:sz="4" w:space="0" w:color="auto"/>
              <w:right w:val="single" w:sz="4" w:space="0" w:color="auto"/>
            </w:tcBorders>
            <w:shd w:val="clear" w:color="auto" w:fill="auto"/>
          </w:tcPr>
          <w:p w14:paraId="3D3013DD" w14:textId="77777777" w:rsidR="00610DF4" w:rsidRPr="005735D3" w:rsidRDefault="00610DF4" w:rsidP="006B1B9F">
            <w:pPr>
              <w:rPr>
                <w:color w:val="000000" w:themeColor="text1"/>
                <w:sz w:val="18"/>
                <w:szCs w:val="18"/>
              </w:rPr>
            </w:pPr>
          </w:p>
          <w:p w14:paraId="7876E99C" w14:textId="77777777" w:rsidR="00610DF4" w:rsidRPr="005735D3" w:rsidRDefault="00610DF4" w:rsidP="006B1B9F">
            <w:pPr>
              <w:rPr>
                <w:color w:val="000000" w:themeColor="text1"/>
                <w:sz w:val="18"/>
                <w:szCs w:val="18"/>
              </w:rPr>
            </w:pPr>
            <w:r w:rsidRPr="005735D3">
              <w:rPr>
                <w:color w:val="000000" w:themeColor="text1"/>
                <w:sz w:val="18"/>
                <w:szCs w:val="18"/>
              </w:rPr>
              <w:t>0160105230</w:t>
            </w:r>
          </w:p>
        </w:tc>
        <w:tc>
          <w:tcPr>
            <w:tcW w:w="531" w:type="dxa"/>
            <w:tcBorders>
              <w:top w:val="single" w:sz="4" w:space="0" w:color="auto"/>
              <w:left w:val="nil"/>
              <w:bottom w:val="single" w:sz="4" w:space="0" w:color="auto"/>
              <w:right w:val="single" w:sz="4" w:space="0" w:color="auto"/>
            </w:tcBorders>
            <w:shd w:val="clear" w:color="auto" w:fill="auto"/>
          </w:tcPr>
          <w:p w14:paraId="04ED0E32" w14:textId="77777777" w:rsidR="00610DF4" w:rsidRPr="005735D3" w:rsidRDefault="00610DF4" w:rsidP="006B1B9F">
            <w:pPr>
              <w:rPr>
                <w:color w:val="000000" w:themeColor="text1"/>
                <w:sz w:val="18"/>
                <w:szCs w:val="18"/>
              </w:rPr>
            </w:pPr>
          </w:p>
          <w:p w14:paraId="154645D8" w14:textId="77777777" w:rsidR="00610DF4" w:rsidRPr="005735D3" w:rsidRDefault="00610DF4" w:rsidP="006B1B9F">
            <w:pPr>
              <w:rPr>
                <w:color w:val="000000" w:themeColor="text1"/>
                <w:sz w:val="18"/>
                <w:szCs w:val="18"/>
              </w:rPr>
            </w:pPr>
            <w:r w:rsidRPr="005735D3">
              <w:rPr>
                <w:color w:val="000000" w:themeColor="text1"/>
                <w:sz w:val="18"/>
                <w:szCs w:val="18"/>
              </w:rPr>
              <w:t>600</w:t>
            </w:r>
          </w:p>
        </w:tc>
        <w:tc>
          <w:tcPr>
            <w:tcW w:w="981" w:type="dxa"/>
            <w:tcBorders>
              <w:top w:val="single" w:sz="4" w:space="0" w:color="auto"/>
              <w:left w:val="nil"/>
              <w:bottom w:val="single" w:sz="4" w:space="0" w:color="auto"/>
              <w:right w:val="single" w:sz="4" w:space="0" w:color="auto"/>
            </w:tcBorders>
            <w:shd w:val="clear" w:color="auto" w:fill="auto"/>
          </w:tcPr>
          <w:p w14:paraId="43F2335B" w14:textId="77777777" w:rsidR="00610DF4" w:rsidRPr="005735D3" w:rsidRDefault="00610DF4" w:rsidP="005735D3">
            <w:pPr>
              <w:jc w:val="center"/>
              <w:rPr>
                <w:color w:val="000000" w:themeColor="text1"/>
                <w:sz w:val="18"/>
                <w:szCs w:val="18"/>
              </w:rPr>
            </w:pPr>
          </w:p>
          <w:p w14:paraId="3DA8F344" w14:textId="77777777" w:rsidR="00610DF4" w:rsidRPr="005735D3" w:rsidRDefault="005735D3" w:rsidP="005735D3">
            <w:pPr>
              <w:jc w:val="center"/>
              <w:rPr>
                <w:color w:val="000000" w:themeColor="text1"/>
                <w:sz w:val="18"/>
                <w:szCs w:val="18"/>
              </w:rPr>
            </w:pPr>
            <w:r w:rsidRPr="005735D3">
              <w:rPr>
                <w:color w:val="000000" w:themeColor="text1"/>
                <w:sz w:val="18"/>
                <w:szCs w:val="18"/>
              </w:rPr>
              <w:t>0</w:t>
            </w:r>
          </w:p>
        </w:tc>
        <w:tc>
          <w:tcPr>
            <w:tcW w:w="967" w:type="dxa"/>
            <w:tcBorders>
              <w:top w:val="single" w:sz="4" w:space="0" w:color="auto"/>
              <w:left w:val="nil"/>
              <w:bottom w:val="single" w:sz="4" w:space="0" w:color="auto"/>
              <w:right w:val="single" w:sz="4" w:space="0" w:color="auto"/>
            </w:tcBorders>
            <w:shd w:val="clear" w:color="auto" w:fill="auto"/>
          </w:tcPr>
          <w:p w14:paraId="15893CF1" w14:textId="77777777" w:rsidR="00610DF4" w:rsidRPr="005735D3" w:rsidRDefault="00610DF4" w:rsidP="005735D3">
            <w:pPr>
              <w:jc w:val="center"/>
              <w:rPr>
                <w:color w:val="000000" w:themeColor="text1"/>
                <w:sz w:val="18"/>
                <w:szCs w:val="18"/>
              </w:rPr>
            </w:pPr>
          </w:p>
          <w:p w14:paraId="4CF396BB" w14:textId="77777777" w:rsidR="00610DF4" w:rsidRPr="005735D3" w:rsidRDefault="005735D3" w:rsidP="005735D3">
            <w:pPr>
              <w:jc w:val="center"/>
              <w:rPr>
                <w:color w:val="000000" w:themeColor="text1"/>
                <w:sz w:val="18"/>
                <w:szCs w:val="18"/>
              </w:rPr>
            </w:pPr>
            <w:r w:rsidRPr="005735D3">
              <w:rPr>
                <w:color w:val="000000" w:themeColor="text1"/>
                <w:sz w:val="18"/>
                <w:szCs w:val="18"/>
              </w:rPr>
              <w:t>0</w:t>
            </w:r>
          </w:p>
        </w:tc>
        <w:tc>
          <w:tcPr>
            <w:tcW w:w="1132" w:type="dxa"/>
            <w:tcBorders>
              <w:top w:val="single" w:sz="4" w:space="0" w:color="auto"/>
              <w:left w:val="nil"/>
              <w:bottom w:val="single" w:sz="4" w:space="0" w:color="auto"/>
              <w:right w:val="single" w:sz="4" w:space="0" w:color="auto"/>
            </w:tcBorders>
            <w:shd w:val="clear" w:color="auto" w:fill="auto"/>
          </w:tcPr>
          <w:p w14:paraId="37EA7214" w14:textId="77777777" w:rsidR="00610DF4" w:rsidRPr="005735D3" w:rsidRDefault="00610DF4" w:rsidP="005735D3">
            <w:pPr>
              <w:jc w:val="center"/>
              <w:rPr>
                <w:color w:val="000000" w:themeColor="text1"/>
                <w:sz w:val="18"/>
                <w:szCs w:val="18"/>
              </w:rPr>
            </w:pPr>
          </w:p>
          <w:p w14:paraId="3827438E" w14:textId="77777777" w:rsidR="00610DF4" w:rsidRPr="005735D3" w:rsidRDefault="005735D3" w:rsidP="005735D3">
            <w:pPr>
              <w:jc w:val="center"/>
              <w:rPr>
                <w:color w:val="000000" w:themeColor="text1"/>
                <w:sz w:val="18"/>
                <w:szCs w:val="18"/>
              </w:rPr>
            </w:pPr>
            <w:r w:rsidRPr="005735D3">
              <w:rPr>
                <w:color w:val="000000" w:themeColor="text1"/>
                <w:sz w:val="18"/>
                <w:szCs w:val="18"/>
              </w:rPr>
              <w:t>0</w:t>
            </w:r>
          </w:p>
        </w:tc>
        <w:tc>
          <w:tcPr>
            <w:tcW w:w="1095" w:type="dxa"/>
            <w:tcBorders>
              <w:top w:val="single" w:sz="4" w:space="0" w:color="auto"/>
              <w:left w:val="nil"/>
              <w:bottom w:val="single" w:sz="4" w:space="0" w:color="auto"/>
              <w:right w:val="single" w:sz="4" w:space="0" w:color="auto"/>
            </w:tcBorders>
            <w:shd w:val="clear" w:color="auto" w:fill="auto"/>
          </w:tcPr>
          <w:p w14:paraId="555773B4" w14:textId="77777777" w:rsidR="00610DF4" w:rsidRPr="005735D3" w:rsidRDefault="00610DF4" w:rsidP="005735D3">
            <w:pPr>
              <w:jc w:val="center"/>
              <w:rPr>
                <w:color w:val="000000" w:themeColor="text1"/>
                <w:sz w:val="18"/>
                <w:szCs w:val="18"/>
              </w:rPr>
            </w:pPr>
          </w:p>
          <w:p w14:paraId="16FEA76B" w14:textId="77777777" w:rsidR="00610DF4" w:rsidRPr="005735D3" w:rsidRDefault="005735D3" w:rsidP="005735D3">
            <w:pPr>
              <w:jc w:val="center"/>
              <w:rPr>
                <w:color w:val="000000" w:themeColor="text1"/>
                <w:sz w:val="18"/>
                <w:szCs w:val="18"/>
              </w:rPr>
            </w:pPr>
            <w:r w:rsidRPr="005735D3">
              <w:rPr>
                <w:color w:val="000000" w:themeColor="text1"/>
                <w:sz w:val="18"/>
                <w:szCs w:val="18"/>
              </w:rPr>
              <w:t>0</w:t>
            </w:r>
          </w:p>
        </w:tc>
        <w:tc>
          <w:tcPr>
            <w:tcW w:w="948" w:type="dxa"/>
            <w:tcBorders>
              <w:top w:val="single" w:sz="4" w:space="0" w:color="auto"/>
              <w:left w:val="nil"/>
              <w:bottom w:val="single" w:sz="4" w:space="0" w:color="auto"/>
              <w:right w:val="single" w:sz="4" w:space="0" w:color="auto"/>
            </w:tcBorders>
            <w:shd w:val="clear" w:color="auto" w:fill="auto"/>
          </w:tcPr>
          <w:p w14:paraId="42698458" w14:textId="77777777" w:rsidR="00610DF4" w:rsidRPr="005735D3" w:rsidRDefault="00610DF4" w:rsidP="005735D3">
            <w:pPr>
              <w:jc w:val="center"/>
              <w:rPr>
                <w:color w:val="000000" w:themeColor="text1"/>
                <w:sz w:val="18"/>
                <w:szCs w:val="18"/>
              </w:rPr>
            </w:pPr>
          </w:p>
          <w:p w14:paraId="650700F4" w14:textId="77777777" w:rsidR="00610DF4" w:rsidRPr="005735D3" w:rsidRDefault="005735D3" w:rsidP="005735D3">
            <w:pPr>
              <w:jc w:val="center"/>
              <w:rPr>
                <w:color w:val="000000" w:themeColor="text1"/>
                <w:sz w:val="18"/>
                <w:szCs w:val="18"/>
              </w:rPr>
            </w:pPr>
            <w:r w:rsidRPr="005735D3">
              <w:rPr>
                <w:color w:val="000000" w:themeColor="text1"/>
                <w:sz w:val="18"/>
                <w:szCs w:val="18"/>
              </w:rPr>
              <w:t>0</w:t>
            </w:r>
          </w:p>
        </w:tc>
      </w:tr>
      <w:tr w:rsidR="00063464" w:rsidRPr="00063464" w14:paraId="77833FD6" w14:textId="77777777" w:rsidTr="000D5BF1">
        <w:trPr>
          <w:trHeight w:val="541"/>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206CF" w14:textId="77777777" w:rsidR="00E16B09" w:rsidRPr="00C11792" w:rsidRDefault="00E16B09" w:rsidP="007F5A77">
            <w:pPr>
              <w:jc w:val="center"/>
              <w:rPr>
                <w:color w:val="000000" w:themeColor="text1"/>
                <w:sz w:val="18"/>
                <w:szCs w:val="18"/>
              </w:rPr>
            </w:pPr>
          </w:p>
        </w:tc>
        <w:tc>
          <w:tcPr>
            <w:tcW w:w="441" w:type="dxa"/>
            <w:tcBorders>
              <w:top w:val="single" w:sz="4" w:space="0" w:color="auto"/>
              <w:left w:val="nil"/>
              <w:bottom w:val="single" w:sz="4" w:space="0" w:color="auto"/>
              <w:right w:val="single" w:sz="4" w:space="0" w:color="auto"/>
            </w:tcBorders>
            <w:shd w:val="clear" w:color="auto" w:fill="auto"/>
            <w:vAlign w:val="center"/>
            <w:hideMark/>
          </w:tcPr>
          <w:p w14:paraId="35BC1129" w14:textId="77777777" w:rsidR="00E16B09" w:rsidRPr="00C11792" w:rsidRDefault="00E16B09" w:rsidP="007F5A77">
            <w:pPr>
              <w:jc w:val="center"/>
              <w:rPr>
                <w:color w:val="000000" w:themeColor="text1"/>
                <w:sz w:val="18"/>
                <w:szCs w:val="18"/>
              </w:rPr>
            </w:pP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0AEB2332" w14:textId="77777777" w:rsidR="00E16B09" w:rsidRPr="00C11792" w:rsidRDefault="00E16B09" w:rsidP="007F1745">
            <w:pPr>
              <w:jc w:val="center"/>
              <w:rPr>
                <w:color w:val="000000" w:themeColor="text1"/>
                <w:sz w:val="18"/>
                <w:szCs w:val="18"/>
              </w:rPr>
            </w:pPr>
          </w:p>
        </w:tc>
        <w:tc>
          <w:tcPr>
            <w:tcW w:w="469" w:type="dxa"/>
            <w:tcBorders>
              <w:top w:val="single" w:sz="4" w:space="0" w:color="auto"/>
              <w:left w:val="nil"/>
              <w:bottom w:val="single" w:sz="4" w:space="0" w:color="auto"/>
              <w:right w:val="single" w:sz="4" w:space="0" w:color="auto"/>
            </w:tcBorders>
            <w:shd w:val="clear" w:color="auto" w:fill="auto"/>
            <w:vAlign w:val="center"/>
          </w:tcPr>
          <w:p w14:paraId="79B1EBB5" w14:textId="77777777" w:rsidR="00E16B09" w:rsidRPr="00C11792" w:rsidRDefault="00E16B09" w:rsidP="007F5A77">
            <w:pPr>
              <w:jc w:val="center"/>
              <w:rPr>
                <w:color w:val="000000" w:themeColor="text1"/>
                <w:sz w:val="18"/>
                <w:szCs w:val="18"/>
              </w:rPr>
            </w:pPr>
          </w:p>
        </w:tc>
        <w:tc>
          <w:tcPr>
            <w:tcW w:w="2835" w:type="dxa"/>
            <w:tcBorders>
              <w:top w:val="single" w:sz="4" w:space="0" w:color="auto"/>
              <w:left w:val="nil"/>
              <w:bottom w:val="single" w:sz="4" w:space="0" w:color="auto"/>
              <w:right w:val="single" w:sz="4" w:space="0" w:color="auto"/>
            </w:tcBorders>
            <w:shd w:val="clear" w:color="auto" w:fill="auto"/>
            <w:hideMark/>
          </w:tcPr>
          <w:p w14:paraId="39AC87F3" w14:textId="77777777" w:rsidR="00E16B09" w:rsidRPr="00C11792" w:rsidRDefault="00FC6783" w:rsidP="007F5A77">
            <w:pPr>
              <w:rPr>
                <w:b/>
                <w:color w:val="000000" w:themeColor="text1"/>
                <w:sz w:val="18"/>
                <w:szCs w:val="18"/>
              </w:rPr>
            </w:pPr>
            <w:r w:rsidRPr="00C11792">
              <w:rPr>
                <w:b/>
                <w:color w:val="000000" w:themeColor="text1"/>
                <w:sz w:val="18"/>
                <w:szCs w:val="18"/>
              </w:rPr>
              <w:t>Детское и школьное питание</w:t>
            </w:r>
          </w:p>
        </w:tc>
        <w:tc>
          <w:tcPr>
            <w:tcW w:w="2524" w:type="dxa"/>
            <w:tcBorders>
              <w:top w:val="single" w:sz="4" w:space="0" w:color="auto"/>
              <w:left w:val="nil"/>
              <w:bottom w:val="single" w:sz="4" w:space="0" w:color="auto"/>
              <w:right w:val="single" w:sz="4" w:space="0" w:color="auto"/>
            </w:tcBorders>
            <w:shd w:val="clear" w:color="auto" w:fill="auto"/>
            <w:vAlign w:val="center"/>
            <w:hideMark/>
          </w:tcPr>
          <w:p w14:paraId="2AE83F3C" w14:textId="77777777" w:rsidR="000D5BF1" w:rsidRPr="00C11792" w:rsidRDefault="000D5BF1" w:rsidP="005E5ADF">
            <w:pPr>
              <w:jc w:val="center"/>
              <w:rPr>
                <w:color w:val="000000" w:themeColor="text1"/>
                <w:sz w:val="18"/>
                <w:szCs w:val="18"/>
              </w:rPr>
            </w:pPr>
            <w:r w:rsidRPr="00C11792">
              <w:rPr>
                <w:b/>
                <w:bCs/>
                <w:color w:val="000000" w:themeColor="text1"/>
                <w:sz w:val="18"/>
                <w:szCs w:val="18"/>
              </w:rPr>
              <w:t>Всего</w:t>
            </w:r>
          </w:p>
          <w:p w14:paraId="2ACE9EFD" w14:textId="77777777" w:rsidR="00E16B09" w:rsidRPr="00C11792" w:rsidRDefault="00E16B09" w:rsidP="005E5ADF">
            <w:pPr>
              <w:jc w:val="center"/>
              <w:rPr>
                <w:color w:val="000000" w:themeColor="text1"/>
                <w:sz w:val="18"/>
                <w:szCs w:val="18"/>
              </w:rPr>
            </w:pPr>
          </w:p>
        </w:tc>
        <w:tc>
          <w:tcPr>
            <w:tcW w:w="644" w:type="dxa"/>
            <w:tcBorders>
              <w:top w:val="single" w:sz="4" w:space="0" w:color="auto"/>
              <w:left w:val="nil"/>
              <w:bottom w:val="single" w:sz="4" w:space="0" w:color="auto"/>
              <w:right w:val="single" w:sz="4" w:space="0" w:color="auto"/>
            </w:tcBorders>
            <w:shd w:val="clear" w:color="auto" w:fill="auto"/>
            <w:vAlign w:val="bottom"/>
            <w:hideMark/>
          </w:tcPr>
          <w:p w14:paraId="53B6209B" w14:textId="77777777" w:rsidR="00E16B09" w:rsidRPr="00C11792" w:rsidRDefault="00E16B09" w:rsidP="007F5A77">
            <w:pPr>
              <w:jc w:val="center"/>
              <w:rPr>
                <w:color w:val="000000" w:themeColor="text1"/>
                <w:sz w:val="18"/>
                <w:szCs w:val="18"/>
              </w:rPr>
            </w:pPr>
          </w:p>
        </w:tc>
        <w:tc>
          <w:tcPr>
            <w:tcW w:w="396" w:type="dxa"/>
            <w:tcBorders>
              <w:top w:val="single" w:sz="4" w:space="0" w:color="auto"/>
              <w:left w:val="nil"/>
              <w:bottom w:val="single" w:sz="4" w:space="0" w:color="auto"/>
              <w:right w:val="single" w:sz="4" w:space="0" w:color="auto"/>
            </w:tcBorders>
            <w:shd w:val="clear" w:color="auto" w:fill="auto"/>
            <w:vAlign w:val="bottom"/>
            <w:hideMark/>
          </w:tcPr>
          <w:p w14:paraId="0D0DCC34" w14:textId="77777777" w:rsidR="00E16B09" w:rsidRPr="00C11792" w:rsidRDefault="00E16B09" w:rsidP="007F5A77">
            <w:pPr>
              <w:jc w:val="center"/>
              <w:rPr>
                <w:color w:val="000000" w:themeColor="text1"/>
                <w:sz w:val="18"/>
                <w:szCs w:val="18"/>
              </w:rPr>
            </w:pPr>
          </w:p>
        </w:tc>
        <w:tc>
          <w:tcPr>
            <w:tcW w:w="436" w:type="dxa"/>
            <w:tcBorders>
              <w:top w:val="single" w:sz="4" w:space="0" w:color="auto"/>
              <w:left w:val="nil"/>
              <w:bottom w:val="single" w:sz="4" w:space="0" w:color="auto"/>
              <w:right w:val="single" w:sz="4" w:space="0" w:color="auto"/>
            </w:tcBorders>
            <w:shd w:val="clear" w:color="auto" w:fill="auto"/>
            <w:vAlign w:val="bottom"/>
            <w:hideMark/>
          </w:tcPr>
          <w:p w14:paraId="655F9DF6" w14:textId="77777777" w:rsidR="00E16B09" w:rsidRPr="00C11792" w:rsidRDefault="00E16B09" w:rsidP="007F5A77">
            <w:pPr>
              <w:jc w:val="center"/>
              <w:rPr>
                <w:color w:val="000000" w:themeColor="text1"/>
                <w:sz w:val="18"/>
                <w:szCs w:val="18"/>
              </w:rPr>
            </w:pPr>
          </w:p>
        </w:tc>
        <w:tc>
          <w:tcPr>
            <w:tcW w:w="1217" w:type="dxa"/>
            <w:tcBorders>
              <w:top w:val="nil"/>
              <w:left w:val="nil"/>
              <w:bottom w:val="single" w:sz="4" w:space="0" w:color="auto"/>
              <w:right w:val="single" w:sz="4" w:space="0" w:color="auto"/>
            </w:tcBorders>
            <w:shd w:val="clear" w:color="auto" w:fill="auto"/>
            <w:vAlign w:val="bottom"/>
            <w:hideMark/>
          </w:tcPr>
          <w:p w14:paraId="203BD39D" w14:textId="77777777" w:rsidR="00E16B09" w:rsidRPr="00C11792" w:rsidRDefault="00E16B09" w:rsidP="007F5A77">
            <w:pPr>
              <w:jc w:val="center"/>
              <w:rPr>
                <w:color w:val="000000" w:themeColor="text1"/>
                <w:sz w:val="18"/>
                <w:szCs w:val="18"/>
              </w:rPr>
            </w:pPr>
            <w:r w:rsidRPr="00C11792">
              <w:rPr>
                <w:b/>
                <w:bCs/>
                <w:color w:val="000000" w:themeColor="text1"/>
                <w:sz w:val="18"/>
                <w:szCs w:val="18"/>
              </w:rPr>
              <w:t> </w:t>
            </w:r>
          </w:p>
        </w:tc>
        <w:tc>
          <w:tcPr>
            <w:tcW w:w="531" w:type="dxa"/>
            <w:tcBorders>
              <w:top w:val="nil"/>
              <w:left w:val="nil"/>
              <w:bottom w:val="single" w:sz="4" w:space="0" w:color="auto"/>
              <w:right w:val="single" w:sz="4" w:space="0" w:color="auto"/>
            </w:tcBorders>
            <w:shd w:val="clear" w:color="auto" w:fill="auto"/>
            <w:vAlign w:val="bottom"/>
            <w:hideMark/>
          </w:tcPr>
          <w:p w14:paraId="3232016E" w14:textId="77777777" w:rsidR="00E16B09" w:rsidRPr="00C11792" w:rsidRDefault="00E16B09" w:rsidP="00F14DDF">
            <w:pPr>
              <w:jc w:val="center"/>
              <w:rPr>
                <w:color w:val="000000" w:themeColor="text1"/>
                <w:sz w:val="18"/>
                <w:szCs w:val="18"/>
              </w:rPr>
            </w:pPr>
            <w:r w:rsidRPr="00C11792">
              <w:rPr>
                <w:b/>
                <w:bCs/>
                <w:color w:val="000000" w:themeColor="text1"/>
                <w:sz w:val="18"/>
                <w:szCs w:val="18"/>
              </w:rPr>
              <w:t> </w:t>
            </w:r>
          </w:p>
        </w:tc>
        <w:tc>
          <w:tcPr>
            <w:tcW w:w="981" w:type="dxa"/>
            <w:tcBorders>
              <w:top w:val="nil"/>
              <w:left w:val="nil"/>
              <w:bottom w:val="single" w:sz="4" w:space="0" w:color="auto"/>
              <w:right w:val="single" w:sz="4" w:space="0" w:color="auto"/>
            </w:tcBorders>
            <w:shd w:val="clear" w:color="auto" w:fill="auto"/>
            <w:hideMark/>
          </w:tcPr>
          <w:p w14:paraId="436DB92B" w14:textId="77777777" w:rsidR="00E16B09" w:rsidRPr="00C11792" w:rsidRDefault="0059277C" w:rsidP="0059277C">
            <w:pPr>
              <w:jc w:val="center"/>
              <w:rPr>
                <w:color w:val="000000" w:themeColor="text1"/>
                <w:sz w:val="18"/>
                <w:szCs w:val="18"/>
                <w:lang w:val="en-US"/>
              </w:rPr>
            </w:pPr>
            <w:r w:rsidRPr="00020E32">
              <w:rPr>
                <w:b/>
                <w:bCs/>
                <w:color w:val="000000" w:themeColor="text1"/>
                <w:sz w:val="18"/>
                <w:szCs w:val="18"/>
              </w:rPr>
              <w:t>9444</w:t>
            </w:r>
            <w:r w:rsidR="00E16B09" w:rsidRPr="00020E32">
              <w:rPr>
                <w:b/>
                <w:bCs/>
                <w:color w:val="000000" w:themeColor="text1"/>
                <w:sz w:val="18"/>
                <w:szCs w:val="18"/>
              </w:rPr>
              <w:t>,</w:t>
            </w:r>
            <w:r w:rsidR="00926652" w:rsidRPr="00020E32">
              <w:rPr>
                <w:b/>
                <w:bCs/>
                <w:color w:val="000000" w:themeColor="text1"/>
                <w:sz w:val="18"/>
                <w:szCs w:val="18"/>
              </w:rPr>
              <w:t>3</w:t>
            </w:r>
          </w:p>
        </w:tc>
        <w:tc>
          <w:tcPr>
            <w:tcW w:w="967" w:type="dxa"/>
            <w:tcBorders>
              <w:top w:val="nil"/>
              <w:left w:val="nil"/>
              <w:bottom w:val="single" w:sz="4" w:space="0" w:color="auto"/>
              <w:right w:val="single" w:sz="4" w:space="0" w:color="auto"/>
            </w:tcBorders>
            <w:shd w:val="clear" w:color="auto" w:fill="auto"/>
            <w:hideMark/>
          </w:tcPr>
          <w:p w14:paraId="63658926" w14:textId="77777777" w:rsidR="00E16B09" w:rsidRPr="00C11792" w:rsidRDefault="00BD6B15" w:rsidP="0059277C">
            <w:pPr>
              <w:jc w:val="center"/>
              <w:rPr>
                <w:color w:val="000000" w:themeColor="text1"/>
                <w:sz w:val="18"/>
                <w:szCs w:val="18"/>
                <w:lang w:val="en-US"/>
              </w:rPr>
            </w:pPr>
            <w:r w:rsidRPr="00C11792">
              <w:rPr>
                <w:b/>
                <w:bCs/>
                <w:color w:val="000000" w:themeColor="text1"/>
                <w:sz w:val="18"/>
                <w:szCs w:val="18"/>
              </w:rPr>
              <w:t>9</w:t>
            </w:r>
            <w:r w:rsidR="0059277C" w:rsidRPr="00C11792">
              <w:rPr>
                <w:b/>
                <w:bCs/>
                <w:color w:val="000000" w:themeColor="text1"/>
                <w:sz w:val="18"/>
                <w:szCs w:val="18"/>
              </w:rPr>
              <w:t>444</w:t>
            </w:r>
            <w:r w:rsidR="00E16B09" w:rsidRPr="00C11792">
              <w:rPr>
                <w:b/>
                <w:bCs/>
                <w:color w:val="000000" w:themeColor="text1"/>
                <w:sz w:val="18"/>
                <w:szCs w:val="18"/>
              </w:rPr>
              <w:t>,</w:t>
            </w:r>
            <w:r w:rsidR="00926652">
              <w:rPr>
                <w:b/>
                <w:bCs/>
                <w:color w:val="000000" w:themeColor="text1"/>
                <w:sz w:val="18"/>
                <w:szCs w:val="18"/>
              </w:rPr>
              <w:t>3</w:t>
            </w:r>
          </w:p>
        </w:tc>
        <w:tc>
          <w:tcPr>
            <w:tcW w:w="1132" w:type="dxa"/>
            <w:tcBorders>
              <w:top w:val="nil"/>
              <w:left w:val="nil"/>
              <w:bottom w:val="single" w:sz="4" w:space="0" w:color="auto"/>
              <w:right w:val="single" w:sz="4" w:space="0" w:color="auto"/>
            </w:tcBorders>
            <w:shd w:val="clear" w:color="auto" w:fill="auto"/>
            <w:hideMark/>
          </w:tcPr>
          <w:p w14:paraId="494B7189" w14:textId="77777777" w:rsidR="00E16B09" w:rsidRPr="00C11792" w:rsidRDefault="00E20132" w:rsidP="00E20132">
            <w:pPr>
              <w:jc w:val="center"/>
              <w:rPr>
                <w:color w:val="000000" w:themeColor="text1"/>
                <w:sz w:val="18"/>
                <w:szCs w:val="18"/>
                <w:lang w:val="en-US"/>
              </w:rPr>
            </w:pPr>
            <w:r w:rsidRPr="00C11792">
              <w:rPr>
                <w:b/>
                <w:bCs/>
                <w:color w:val="000000" w:themeColor="text1"/>
                <w:sz w:val="18"/>
                <w:szCs w:val="18"/>
              </w:rPr>
              <w:t>8973</w:t>
            </w:r>
            <w:r w:rsidR="00E16B09" w:rsidRPr="00C11792">
              <w:rPr>
                <w:b/>
                <w:bCs/>
                <w:color w:val="000000" w:themeColor="text1"/>
                <w:sz w:val="18"/>
                <w:szCs w:val="18"/>
              </w:rPr>
              <w:t>,</w:t>
            </w:r>
            <w:r w:rsidRPr="00C11792">
              <w:rPr>
                <w:b/>
                <w:bCs/>
                <w:color w:val="000000" w:themeColor="text1"/>
                <w:sz w:val="18"/>
                <w:szCs w:val="18"/>
              </w:rPr>
              <w:t>1</w:t>
            </w:r>
          </w:p>
        </w:tc>
        <w:tc>
          <w:tcPr>
            <w:tcW w:w="1095" w:type="dxa"/>
            <w:tcBorders>
              <w:top w:val="nil"/>
              <w:left w:val="nil"/>
              <w:bottom w:val="single" w:sz="4" w:space="0" w:color="auto"/>
              <w:right w:val="single" w:sz="4" w:space="0" w:color="auto"/>
            </w:tcBorders>
            <w:shd w:val="clear" w:color="auto" w:fill="auto"/>
            <w:hideMark/>
          </w:tcPr>
          <w:p w14:paraId="6E4F82D6" w14:textId="77777777" w:rsidR="00E16B09" w:rsidRPr="00C11792" w:rsidRDefault="00E16B09" w:rsidP="00C11792">
            <w:pPr>
              <w:jc w:val="center"/>
              <w:rPr>
                <w:color w:val="000000" w:themeColor="text1"/>
                <w:sz w:val="18"/>
                <w:szCs w:val="18"/>
                <w:lang w:val="en-US"/>
              </w:rPr>
            </w:pPr>
            <w:r w:rsidRPr="00C11792">
              <w:rPr>
                <w:b/>
                <w:bCs/>
                <w:color w:val="000000" w:themeColor="text1"/>
                <w:sz w:val="18"/>
                <w:szCs w:val="18"/>
              </w:rPr>
              <w:t>9</w:t>
            </w:r>
            <w:r w:rsidR="00C11792" w:rsidRPr="00C11792">
              <w:rPr>
                <w:b/>
                <w:bCs/>
                <w:color w:val="000000" w:themeColor="text1"/>
                <w:sz w:val="18"/>
                <w:szCs w:val="18"/>
              </w:rPr>
              <w:t>5</w:t>
            </w:r>
            <w:r w:rsidRPr="00C11792">
              <w:rPr>
                <w:b/>
                <w:bCs/>
                <w:color w:val="000000" w:themeColor="text1"/>
                <w:sz w:val="18"/>
                <w:szCs w:val="18"/>
              </w:rPr>
              <w:t>,</w:t>
            </w:r>
            <w:r w:rsidR="00C11792" w:rsidRPr="00C11792">
              <w:rPr>
                <w:b/>
                <w:bCs/>
                <w:color w:val="000000" w:themeColor="text1"/>
                <w:sz w:val="18"/>
                <w:szCs w:val="18"/>
              </w:rPr>
              <w:t>0</w:t>
            </w:r>
            <w:r w:rsidRPr="00C11792">
              <w:rPr>
                <w:b/>
                <w:bCs/>
                <w:color w:val="000000" w:themeColor="text1"/>
                <w:sz w:val="18"/>
                <w:szCs w:val="18"/>
              </w:rPr>
              <w:t>%</w:t>
            </w:r>
          </w:p>
        </w:tc>
        <w:tc>
          <w:tcPr>
            <w:tcW w:w="948" w:type="dxa"/>
            <w:tcBorders>
              <w:top w:val="nil"/>
              <w:left w:val="nil"/>
              <w:bottom w:val="single" w:sz="4" w:space="0" w:color="auto"/>
              <w:right w:val="single" w:sz="4" w:space="0" w:color="auto"/>
            </w:tcBorders>
            <w:shd w:val="clear" w:color="auto" w:fill="auto"/>
            <w:hideMark/>
          </w:tcPr>
          <w:p w14:paraId="7B5B456C" w14:textId="77777777" w:rsidR="00E16B09" w:rsidRPr="00C11792" w:rsidRDefault="00527427" w:rsidP="00C11792">
            <w:pPr>
              <w:jc w:val="center"/>
              <w:rPr>
                <w:color w:val="000000" w:themeColor="text1"/>
                <w:sz w:val="18"/>
                <w:szCs w:val="18"/>
                <w:lang w:val="en-US"/>
              </w:rPr>
            </w:pPr>
            <w:r w:rsidRPr="00C11792">
              <w:rPr>
                <w:b/>
                <w:bCs/>
                <w:color w:val="000000" w:themeColor="text1"/>
                <w:sz w:val="18"/>
                <w:szCs w:val="18"/>
              </w:rPr>
              <w:t>9</w:t>
            </w:r>
            <w:r w:rsidR="00C11792" w:rsidRPr="00C11792">
              <w:rPr>
                <w:b/>
                <w:bCs/>
                <w:color w:val="000000" w:themeColor="text1"/>
                <w:sz w:val="18"/>
                <w:szCs w:val="18"/>
              </w:rPr>
              <w:t>5</w:t>
            </w:r>
            <w:r w:rsidR="00E16B09" w:rsidRPr="00C11792">
              <w:rPr>
                <w:b/>
                <w:bCs/>
                <w:color w:val="000000" w:themeColor="text1"/>
                <w:sz w:val="18"/>
                <w:szCs w:val="18"/>
              </w:rPr>
              <w:t>,</w:t>
            </w:r>
            <w:r w:rsidR="00C11792" w:rsidRPr="00C11792">
              <w:rPr>
                <w:b/>
                <w:bCs/>
                <w:color w:val="000000" w:themeColor="text1"/>
                <w:sz w:val="18"/>
                <w:szCs w:val="18"/>
              </w:rPr>
              <w:t>0</w:t>
            </w:r>
            <w:r w:rsidR="00E16B09" w:rsidRPr="00C11792">
              <w:rPr>
                <w:b/>
                <w:bCs/>
                <w:color w:val="000000" w:themeColor="text1"/>
                <w:sz w:val="18"/>
                <w:szCs w:val="18"/>
              </w:rPr>
              <w:t>%</w:t>
            </w:r>
          </w:p>
        </w:tc>
      </w:tr>
      <w:tr w:rsidR="00063464" w:rsidRPr="00063464" w14:paraId="2FCB9BAC" w14:textId="77777777" w:rsidTr="00FC6783">
        <w:trPr>
          <w:trHeight w:val="1681"/>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14:paraId="0134DB79" w14:textId="77777777" w:rsidR="000D5BF1" w:rsidRPr="00C11792" w:rsidRDefault="00FC6783" w:rsidP="007F5A77">
            <w:pPr>
              <w:jc w:val="center"/>
              <w:rPr>
                <w:color w:val="000000" w:themeColor="text1"/>
                <w:sz w:val="18"/>
                <w:szCs w:val="18"/>
              </w:rPr>
            </w:pPr>
            <w:r w:rsidRPr="00C11792">
              <w:rPr>
                <w:color w:val="000000" w:themeColor="text1"/>
                <w:sz w:val="18"/>
                <w:szCs w:val="18"/>
              </w:rPr>
              <w:t>01</w:t>
            </w:r>
          </w:p>
        </w:tc>
        <w:tc>
          <w:tcPr>
            <w:tcW w:w="441" w:type="dxa"/>
            <w:tcBorders>
              <w:top w:val="single" w:sz="4" w:space="0" w:color="auto"/>
              <w:left w:val="nil"/>
              <w:bottom w:val="single" w:sz="4" w:space="0" w:color="auto"/>
              <w:right w:val="single" w:sz="4" w:space="0" w:color="auto"/>
            </w:tcBorders>
            <w:shd w:val="clear" w:color="auto" w:fill="auto"/>
            <w:vAlign w:val="center"/>
          </w:tcPr>
          <w:p w14:paraId="63D465A1" w14:textId="77777777" w:rsidR="000D5BF1" w:rsidRPr="00C11792" w:rsidRDefault="00FC6783" w:rsidP="007F5A77">
            <w:pPr>
              <w:jc w:val="center"/>
              <w:rPr>
                <w:color w:val="000000" w:themeColor="text1"/>
                <w:sz w:val="18"/>
                <w:szCs w:val="18"/>
              </w:rPr>
            </w:pPr>
            <w:r w:rsidRPr="00C11792">
              <w:rPr>
                <w:color w:val="000000" w:themeColor="text1"/>
                <w:sz w:val="18"/>
                <w:szCs w:val="18"/>
              </w:rPr>
              <w:t>7</w:t>
            </w:r>
          </w:p>
        </w:tc>
        <w:tc>
          <w:tcPr>
            <w:tcW w:w="474" w:type="dxa"/>
            <w:tcBorders>
              <w:top w:val="single" w:sz="4" w:space="0" w:color="auto"/>
              <w:left w:val="nil"/>
              <w:bottom w:val="single" w:sz="4" w:space="0" w:color="auto"/>
              <w:right w:val="single" w:sz="4" w:space="0" w:color="auto"/>
            </w:tcBorders>
            <w:shd w:val="clear" w:color="auto" w:fill="auto"/>
            <w:vAlign w:val="center"/>
          </w:tcPr>
          <w:p w14:paraId="664BC5ED" w14:textId="77777777" w:rsidR="000D5BF1" w:rsidRPr="00C11792" w:rsidRDefault="00722137" w:rsidP="007F1745">
            <w:pPr>
              <w:jc w:val="center"/>
              <w:rPr>
                <w:color w:val="000000" w:themeColor="text1"/>
                <w:sz w:val="18"/>
                <w:szCs w:val="18"/>
                <w:lang w:val="en-US"/>
              </w:rPr>
            </w:pPr>
            <w:r w:rsidRPr="00C11792">
              <w:rPr>
                <w:color w:val="000000" w:themeColor="text1"/>
                <w:sz w:val="18"/>
                <w:szCs w:val="18"/>
                <w:lang w:val="en-US"/>
              </w:rPr>
              <w:t>1</w:t>
            </w:r>
          </w:p>
        </w:tc>
        <w:tc>
          <w:tcPr>
            <w:tcW w:w="469" w:type="dxa"/>
            <w:tcBorders>
              <w:top w:val="single" w:sz="4" w:space="0" w:color="auto"/>
              <w:left w:val="nil"/>
              <w:bottom w:val="single" w:sz="4" w:space="0" w:color="auto"/>
              <w:right w:val="single" w:sz="4" w:space="0" w:color="auto"/>
            </w:tcBorders>
            <w:shd w:val="clear" w:color="auto" w:fill="auto"/>
            <w:vAlign w:val="center"/>
          </w:tcPr>
          <w:p w14:paraId="03F504BF" w14:textId="77777777" w:rsidR="000D5BF1" w:rsidRPr="00C11792" w:rsidRDefault="000D5BF1" w:rsidP="007F5A77">
            <w:pPr>
              <w:jc w:val="center"/>
              <w:rPr>
                <w:color w:val="000000" w:themeColor="text1"/>
                <w:sz w:val="18"/>
                <w:szCs w:val="18"/>
              </w:rPr>
            </w:pPr>
          </w:p>
        </w:tc>
        <w:tc>
          <w:tcPr>
            <w:tcW w:w="2835" w:type="dxa"/>
            <w:tcBorders>
              <w:top w:val="single" w:sz="4" w:space="0" w:color="auto"/>
              <w:left w:val="nil"/>
              <w:bottom w:val="single" w:sz="4" w:space="0" w:color="auto"/>
              <w:right w:val="single" w:sz="4" w:space="0" w:color="auto"/>
            </w:tcBorders>
            <w:shd w:val="clear" w:color="auto" w:fill="auto"/>
          </w:tcPr>
          <w:p w14:paraId="69C3B939" w14:textId="77777777" w:rsidR="000D5BF1" w:rsidRPr="00C11792" w:rsidRDefault="000D5BF1" w:rsidP="007F5A77">
            <w:pPr>
              <w:rPr>
                <w:color w:val="000000" w:themeColor="text1"/>
                <w:sz w:val="18"/>
                <w:szCs w:val="18"/>
              </w:rPr>
            </w:pPr>
            <w:r w:rsidRPr="00C11792">
              <w:rPr>
                <w:color w:val="000000" w:themeColor="text1"/>
                <w:sz w:val="18"/>
                <w:szCs w:val="18"/>
              </w:rPr>
              <w:t>Обеспечение обогащенными продуктами питания, в том числе молоком, молочной продукцией, соками и другими продуктами питания детей с 3-х до 7-ми лет в дошкольных образовательных учреждениях</w:t>
            </w:r>
          </w:p>
          <w:p w14:paraId="14A5B57F" w14:textId="77777777" w:rsidR="000D5BF1" w:rsidRPr="00C11792" w:rsidRDefault="000D5BF1" w:rsidP="007F5A77">
            <w:pPr>
              <w:rPr>
                <w:color w:val="000000" w:themeColor="text1"/>
                <w:sz w:val="18"/>
                <w:szCs w:val="18"/>
              </w:rPr>
            </w:pPr>
          </w:p>
        </w:tc>
        <w:tc>
          <w:tcPr>
            <w:tcW w:w="2524" w:type="dxa"/>
            <w:tcBorders>
              <w:top w:val="single" w:sz="4" w:space="0" w:color="auto"/>
              <w:left w:val="nil"/>
              <w:bottom w:val="single" w:sz="4" w:space="0" w:color="auto"/>
              <w:right w:val="single" w:sz="4" w:space="0" w:color="auto"/>
            </w:tcBorders>
            <w:shd w:val="clear" w:color="auto" w:fill="auto"/>
            <w:vAlign w:val="center"/>
          </w:tcPr>
          <w:p w14:paraId="3430914B" w14:textId="77777777" w:rsidR="00FC6783" w:rsidRPr="00C11792" w:rsidRDefault="00FC6783" w:rsidP="005E5ADF">
            <w:pPr>
              <w:jc w:val="center"/>
              <w:rPr>
                <w:color w:val="000000" w:themeColor="text1"/>
                <w:sz w:val="18"/>
                <w:szCs w:val="18"/>
              </w:rPr>
            </w:pPr>
          </w:p>
          <w:p w14:paraId="4642C103" w14:textId="77777777" w:rsidR="00FC6783" w:rsidRPr="00C11792" w:rsidRDefault="00FC6783" w:rsidP="005E5ADF">
            <w:pPr>
              <w:jc w:val="center"/>
              <w:rPr>
                <w:color w:val="000000" w:themeColor="text1"/>
                <w:sz w:val="18"/>
                <w:szCs w:val="18"/>
              </w:rPr>
            </w:pPr>
          </w:p>
          <w:p w14:paraId="09F376F8" w14:textId="77777777" w:rsidR="00FC6783" w:rsidRPr="00C11792" w:rsidRDefault="00FC6783" w:rsidP="005E5ADF">
            <w:pPr>
              <w:jc w:val="center"/>
              <w:rPr>
                <w:color w:val="000000" w:themeColor="text1"/>
                <w:sz w:val="18"/>
                <w:szCs w:val="18"/>
              </w:rPr>
            </w:pPr>
          </w:p>
          <w:p w14:paraId="5C27CAA1" w14:textId="77777777" w:rsidR="00FC6783" w:rsidRPr="00C11792" w:rsidRDefault="00FC6783" w:rsidP="005E5ADF">
            <w:pPr>
              <w:jc w:val="center"/>
              <w:rPr>
                <w:color w:val="000000" w:themeColor="text1"/>
                <w:sz w:val="18"/>
                <w:szCs w:val="18"/>
              </w:rPr>
            </w:pPr>
          </w:p>
          <w:p w14:paraId="7D9567B7" w14:textId="77777777" w:rsidR="00FC6783" w:rsidRPr="00C11792" w:rsidRDefault="00FC6783" w:rsidP="005E5ADF">
            <w:pPr>
              <w:jc w:val="center"/>
              <w:rPr>
                <w:color w:val="000000" w:themeColor="text1"/>
                <w:sz w:val="18"/>
                <w:szCs w:val="18"/>
              </w:rPr>
            </w:pPr>
          </w:p>
          <w:p w14:paraId="67B8C087" w14:textId="77777777" w:rsidR="00FC6783" w:rsidRPr="00C11792" w:rsidRDefault="00FC6783" w:rsidP="005E5ADF">
            <w:pPr>
              <w:jc w:val="center"/>
              <w:rPr>
                <w:color w:val="000000" w:themeColor="text1"/>
                <w:sz w:val="18"/>
                <w:szCs w:val="18"/>
              </w:rPr>
            </w:pPr>
          </w:p>
          <w:p w14:paraId="35BEEE5C" w14:textId="77777777" w:rsidR="00FC6783" w:rsidRPr="00C11792" w:rsidRDefault="00FC6783" w:rsidP="005E5ADF">
            <w:pPr>
              <w:jc w:val="center"/>
              <w:rPr>
                <w:color w:val="000000" w:themeColor="text1"/>
                <w:sz w:val="18"/>
                <w:szCs w:val="18"/>
              </w:rPr>
            </w:pPr>
          </w:p>
          <w:p w14:paraId="78CB07CD" w14:textId="77777777" w:rsidR="000D5BF1" w:rsidRPr="00C11792" w:rsidRDefault="000D5BF1" w:rsidP="005E5ADF">
            <w:pPr>
              <w:jc w:val="center"/>
              <w:rPr>
                <w:color w:val="000000" w:themeColor="text1"/>
                <w:sz w:val="18"/>
                <w:szCs w:val="18"/>
              </w:rPr>
            </w:pPr>
          </w:p>
        </w:tc>
        <w:tc>
          <w:tcPr>
            <w:tcW w:w="644" w:type="dxa"/>
            <w:tcBorders>
              <w:top w:val="single" w:sz="4" w:space="0" w:color="auto"/>
              <w:left w:val="nil"/>
              <w:bottom w:val="single" w:sz="4" w:space="0" w:color="auto"/>
              <w:right w:val="single" w:sz="4" w:space="0" w:color="auto"/>
            </w:tcBorders>
            <w:shd w:val="clear" w:color="auto" w:fill="auto"/>
            <w:vAlign w:val="bottom"/>
          </w:tcPr>
          <w:p w14:paraId="1FF72F26" w14:textId="77777777" w:rsidR="000D5BF1" w:rsidRPr="00C11792" w:rsidRDefault="000D5BF1" w:rsidP="007F5A77">
            <w:pPr>
              <w:jc w:val="center"/>
              <w:rPr>
                <w:color w:val="000000" w:themeColor="text1"/>
                <w:sz w:val="18"/>
                <w:szCs w:val="18"/>
              </w:rPr>
            </w:pPr>
          </w:p>
        </w:tc>
        <w:tc>
          <w:tcPr>
            <w:tcW w:w="396" w:type="dxa"/>
            <w:tcBorders>
              <w:top w:val="single" w:sz="4" w:space="0" w:color="auto"/>
              <w:left w:val="nil"/>
              <w:bottom w:val="single" w:sz="4" w:space="0" w:color="auto"/>
              <w:right w:val="single" w:sz="4" w:space="0" w:color="auto"/>
            </w:tcBorders>
            <w:shd w:val="clear" w:color="auto" w:fill="auto"/>
            <w:vAlign w:val="bottom"/>
          </w:tcPr>
          <w:p w14:paraId="68D87907" w14:textId="77777777" w:rsidR="000D5BF1" w:rsidRPr="00C11792" w:rsidRDefault="000D5BF1" w:rsidP="007F5A77">
            <w:pPr>
              <w:jc w:val="center"/>
              <w:rPr>
                <w:color w:val="000000" w:themeColor="text1"/>
                <w:sz w:val="18"/>
                <w:szCs w:val="18"/>
              </w:rPr>
            </w:pPr>
          </w:p>
        </w:tc>
        <w:tc>
          <w:tcPr>
            <w:tcW w:w="436" w:type="dxa"/>
            <w:tcBorders>
              <w:top w:val="single" w:sz="4" w:space="0" w:color="auto"/>
              <w:left w:val="nil"/>
              <w:bottom w:val="single" w:sz="4" w:space="0" w:color="auto"/>
              <w:right w:val="single" w:sz="4" w:space="0" w:color="auto"/>
            </w:tcBorders>
            <w:shd w:val="clear" w:color="auto" w:fill="auto"/>
            <w:vAlign w:val="bottom"/>
          </w:tcPr>
          <w:p w14:paraId="53A7F289" w14:textId="77777777" w:rsidR="000D5BF1" w:rsidRPr="00C11792" w:rsidRDefault="000D5BF1" w:rsidP="007F5A77">
            <w:pPr>
              <w:jc w:val="center"/>
              <w:rPr>
                <w:color w:val="000000" w:themeColor="text1"/>
                <w:sz w:val="18"/>
                <w:szCs w:val="18"/>
              </w:rPr>
            </w:pPr>
          </w:p>
        </w:tc>
        <w:tc>
          <w:tcPr>
            <w:tcW w:w="1217" w:type="dxa"/>
            <w:tcBorders>
              <w:top w:val="single" w:sz="4" w:space="0" w:color="auto"/>
              <w:left w:val="nil"/>
              <w:bottom w:val="single" w:sz="4" w:space="0" w:color="auto"/>
              <w:right w:val="single" w:sz="4" w:space="0" w:color="auto"/>
            </w:tcBorders>
            <w:shd w:val="clear" w:color="auto" w:fill="auto"/>
            <w:vAlign w:val="bottom"/>
          </w:tcPr>
          <w:p w14:paraId="6D10484F" w14:textId="77777777" w:rsidR="000D5BF1" w:rsidRPr="00C11792" w:rsidRDefault="000D5BF1" w:rsidP="007F5A77">
            <w:pPr>
              <w:jc w:val="center"/>
              <w:rPr>
                <w:b/>
                <w:bCs/>
                <w:color w:val="000000" w:themeColor="text1"/>
                <w:sz w:val="18"/>
                <w:szCs w:val="18"/>
              </w:rPr>
            </w:pPr>
          </w:p>
        </w:tc>
        <w:tc>
          <w:tcPr>
            <w:tcW w:w="531" w:type="dxa"/>
            <w:tcBorders>
              <w:top w:val="single" w:sz="4" w:space="0" w:color="auto"/>
              <w:left w:val="nil"/>
              <w:bottom w:val="single" w:sz="4" w:space="0" w:color="auto"/>
              <w:right w:val="single" w:sz="4" w:space="0" w:color="auto"/>
            </w:tcBorders>
            <w:shd w:val="clear" w:color="auto" w:fill="auto"/>
            <w:vAlign w:val="bottom"/>
          </w:tcPr>
          <w:p w14:paraId="24B2F709" w14:textId="77777777" w:rsidR="000D5BF1" w:rsidRPr="00C11792" w:rsidRDefault="000D5BF1" w:rsidP="00F14DDF">
            <w:pPr>
              <w:jc w:val="center"/>
              <w:rPr>
                <w:b/>
                <w:bCs/>
                <w:color w:val="000000" w:themeColor="text1"/>
                <w:sz w:val="18"/>
                <w:szCs w:val="18"/>
              </w:rPr>
            </w:pPr>
          </w:p>
        </w:tc>
        <w:tc>
          <w:tcPr>
            <w:tcW w:w="981" w:type="dxa"/>
            <w:tcBorders>
              <w:top w:val="single" w:sz="4" w:space="0" w:color="auto"/>
              <w:left w:val="nil"/>
              <w:bottom w:val="single" w:sz="4" w:space="0" w:color="auto"/>
              <w:right w:val="single" w:sz="4" w:space="0" w:color="auto"/>
            </w:tcBorders>
            <w:shd w:val="clear" w:color="auto" w:fill="auto"/>
          </w:tcPr>
          <w:p w14:paraId="00BBE353" w14:textId="77777777" w:rsidR="000D5BF1" w:rsidRPr="00C11792" w:rsidRDefault="000D5BF1" w:rsidP="00A35A9C">
            <w:pPr>
              <w:jc w:val="center"/>
              <w:rPr>
                <w:b/>
                <w:bCs/>
                <w:color w:val="000000" w:themeColor="text1"/>
                <w:sz w:val="18"/>
                <w:szCs w:val="18"/>
              </w:rPr>
            </w:pPr>
          </w:p>
        </w:tc>
        <w:tc>
          <w:tcPr>
            <w:tcW w:w="967" w:type="dxa"/>
            <w:tcBorders>
              <w:top w:val="single" w:sz="4" w:space="0" w:color="auto"/>
              <w:left w:val="nil"/>
              <w:bottom w:val="single" w:sz="4" w:space="0" w:color="auto"/>
              <w:right w:val="single" w:sz="4" w:space="0" w:color="auto"/>
            </w:tcBorders>
            <w:shd w:val="clear" w:color="auto" w:fill="auto"/>
          </w:tcPr>
          <w:p w14:paraId="430C8C77" w14:textId="77777777" w:rsidR="000D5BF1" w:rsidRPr="00C11792" w:rsidRDefault="000D5BF1" w:rsidP="00A35A9C">
            <w:pPr>
              <w:jc w:val="center"/>
              <w:rPr>
                <w:b/>
                <w:bCs/>
                <w:color w:val="000000" w:themeColor="text1"/>
                <w:sz w:val="18"/>
                <w:szCs w:val="18"/>
              </w:rPr>
            </w:pPr>
          </w:p>
        </w:tc>
        <w:tc>
          <w:tcPr>
            <w:tcW w:w="1132" w:type="dxa"/>
            <w:tcBorders>
              <w:top w:val="single" w:sz="4" w:space="0" w:color="auto"/>
              <w:left w:val="nil"/>
              <w:bottom w:val="single" w:sz="4" w:space="0" w:color="auto"/>
              <w:right w:val="single" w:sz="4" w:space="0" w:color="auto"/>
            </w:tcBorders>
            <w:shd w:val="clear" w:color="auto" w:fill="auto"/>
          </w:tcPr>
          <w:p w14:paraId="53759C9A" w14:textId="77777777" w:rsidR="000D5BF1" w:rsidRPr="00C11792" w:rsidRDefault="000D5BF1" w:rsidP="00A35A9C">
            <w:pPr>
              <w:jc w:val="center"/>
              <w:rPr>
                <w:b/>
                <w:bCs/>
                <w:color w:val="000000" w:themeColor="text1"/>
                <w:sz w:val="18"/>
                <w:szCs w:val="18"/>
              </w:rPr>
            </w:pPr>
          </w:p>
        </w:tc>
        <w:tc>
          <w:tcPr>
            <w:tcW w:w="1095" w:type="dxa"/>
            <w:tcBorders>
              <w:top w:val="single" w:sz="4" w:space="0" w:color="auto"/>
              <w:left w:val="nil"/>
              <w:bottom w:val="single" w:sz="4" w:space="0" w:color="auto"/>
              <w:right w:val="single" w:sz="4" w:space="0" w:color="auto"/>
            </w:tcBorders>
            <w:shd w:val="clear" w:color="auto" w:fill="auto"/>
          </w:tcPr>
          <w:p w14:paraId="6205B069" w14:textId="77777777" w:rsidR="000D5BF1" w:rsidRPr="00C11792" w:rsidRDefault="000D5BF1" w:rsidP="00A35A9C">
            <w:pPr>
              <w:jc w:val="center"/>
              <w:rPr>
                <w:b/>
                <w:bCs/>
                <w:color w:val="000000" w:themeColor="text1"/>
                <w:sz w:val="18"/>
                <w:szCs w:val="18"/>
              </w:rPr>
            </w:pPr>
          </w:p>
        </w:tc>
        <w:tc>
          <w:tcPr>
            <w:tcW w:w="948" w:type="dxa"/>
            <w:tcBorders>
              <w:top w:val="single" w:sz="4" w:space="0" w:color="auto"/>
              <w:left w:val="nil"/>
              <w:bottom w:val="single" w:sz="4" w:space="0" w:color="auto"/>
              <w:right w:val="single" w:sz="4" w:space="0" w:color="auto"/>
            </w:tcBorders>
            <w:shd w:val="clear" w:color="auto" w:fill="auto"/>
          </w:tcPr>
          <w:p w14:paraId="0F4D9EA3" w14:textId="77777777" w:rsidR="000D5BF1" w:rsidRPr="00C11792" w:rsidRDefault="000D5BF1" w:rsidP="00A35A9C">
            <w:pPr>
              <w:jc w:val="center"/>
              <w:rPr>
                <w:b/>
                <w:bCs/>
                <w:color w:val="000000" w:themeColor="text1"/>
                <w:sz w:val="18"/>
                <w:szCs w:val="18"/>
              </w:rPr>
            </w:pPr>
          </w:p>
        </w:tc>
      </w:tr>
      <w:tr w:rsidR="00063464" w:rsidRPr="00063464" w14:paraId="23531F4F" w14:textId="77777777" w:rsidTr="00FC6783">
        <w:trPr>
          <w:trHeight w:val="426"/>
        </w:trPr>
        <w:tc>
          <w:tcPr>
            <w:tcW w:w="474" w:type="dxa"/>
            <w:vMerge w:val="restart"/>
            <w:tcBorders>
              <w:top w:val="single" w:sz="4" w:space="0" w:color="auto"/>
              <w:left w:val="single" w:sz="4" w:space="0" w:color="auto"/>
              <w:right w:val="single" w:sz="4" w:space="0" w:color="auto"/>
            </w:tcBorders>
            <w:shd w:val="clear" w:color="auto" w:fill="auto"/>
            <w:vAlign w:val="center"/>
          </w:tcPr>
          <w:p w14:paraId="311FE1C3" w14:textId="77777777" w:rsidR="00FC6783" w:rsidRPr="00DB2C46" w:rsidRDefault="00FC6783" w:rsidP="007F5A77">
            <w:pPr>
              <w:jc w:val="center"/>
              <w:rPr>
                <w:color w:val="000000" w:themeColor="text1"/>
                <w:sz w:val="18"/>
                <w:szCs w:val="18"/>
              </w:rPr>
            </w:pPr>
            <w:r w:rsidRPr="00DB2C46">
              <w:rPr>
                <w:color w:val="000000" w:themeColor="text1"/>
                <w:sz w:val="18"/>
                <w:szCs w:val="18"/>
              </w:rPr>
              <w:t>01</w:t>
            </w:r>
          </w:p>
        </w:tc>
        <w:tc>
          <w:tcPr>
            <w:tcW w:w="441" w:type="dxa"/>
            <w:vMerge w:val="restart"/>
            <w:tcBorders>
              <w:top w:val="single" w:sz="4" w:space="0" w:color="auto"/>
              <w:left w:val="nil"/>
              <w:right w:val="single" w:sz="4" w:space="0" w:color="auto"/>
            </w:tcBorders>
            <w:shd w:val="clear" w:color="auto" w:fill="auto"/>
            <w:vAlign w:val="center"/>
          </w:tcPr>
          <w:p w14:paraId="2F24CC3C" w14:textId="77777777" w:rsidR="00FC6783" w:rsidRPr="00DB2C46" w:rsidRDefault="00FC6783" w:rsidP="007F5A77">
            <w:pPr>
              <w:jc w:val="center"/>
              <w:rPr>
                <w:color w:val="000000" w:themeColor="text1"/>
                <w:sz w:val="18"/>
                <w:szCs w:val="18"/>
              </w:rPr>
            </w:pPr>
            <w:r w:rsidRPr="00DB2C46">
              <w:rPr>
                <w:color w:val="000000" w:themeColor="text1"/>
                <w:sz w:val="18"/>
                <w:szCs w:val="18"/>
              </w:rPr>
              <w:t>7</w:t>
            </w:r>
          </w:p>
        </w:tc>
        <w:tc>
          <w:tcPr>
            <w:tcW w:w="474" w:type="dxa"/>
            <w:vMerge w:val="restart"/>
            <w:tcBorders>
              <w:top w:val="single" w:sz="4" w:space="0" w:color="auto"/>
              <w:left w:val="nil"/>
              <w:right w:val="single" w:sz="4" w:space="0" w:color="auto"/>
            </w:tcBorders>
            <w:shd w:val="clear" w:color="auto" w:fill="auto"/>
            <w:vAlign w:val="center"/>
          </w:tcPr>
          <w:p w14:paraId="31BBDDD5" w14:textId="77777777" w:rsidR="00FC6783" w:rsidRPr="00DB2C46" w:rsidRDefault="00722137" w:rsidP="007F1745">
            <w:pPr>
              <w:jc w:val="center"/>
              <w:rPr>
                <w:color w:val="000000" w:themeColor="text1"/>
                <w:sz w:val="18"/>
                <w:szCs w:val="18"/>
                <w:lang w:val="en-US"/>
              </w:rPr>
            </w:pPr>
            <w:r w:rsidRPr="00DB2C46">
              <w:rPr>
                <w:color w:val="000000" w:themeColor="text1"/>
                <w:sz w:val="18"/>
                <w:szCs w:val="18"/>
                <w:lang w:val="en-US"/>
              </w:rPr>
              <w:t>2</w:t>
            </w:r>
          </w:p>
        </w:tc>
        <w:tc>
          <w:tcPr>
            <w:tcW w:w="469" w:type="dxa"/>
            <w:vMerge w:val="restart"/>
            <w:tcBorders>
              <w:top w:val="single" w:sz="4" w:space="0" w:color="auto"/>
              <w:left w:val="nil"/>
              <w:right w:val="single" w:sz="4" w:space="0" w:color="auto"/>
            </w:tcBorders>
            <w:shd w:val="clear" w:color="auto" w:fill="auto"/>
            <w:vAlign w:val="center"/>
          </w:tcPr>
          <w:p w14:paraId="0F3A0B86" w14:textId="77777777" w:rsidR="00FC6783" w:rsidRPr="00DB2C46" w:rsidRDefault="00FC6783" w:rsidP="007F5A77">
            <w:pPr>
              <w:jc w:val="center"/>
              <w:rPr>
                <w:color w:val="000000" w:themeColor="text1"/>
                <w:sz w:val="18"/>
                <w:szCs w:val="18"/>
              </w:rPr>
            </w:pPr>
          </w:p>
        </w:tc>
        <w:tc>
          <w:tcPr>
            <w:tcW w:w="2835" w:type="dxa"/>
            <w:vMerge w:val="restart"/>
            <w:tcBorders>
              <w:top w:val="single" w:sz="4" w:space="0" w:color="auto"/>
              <w:left w:val="nil"/>
              <w:right w:val="single" w:sz="4" w:space="0" w:color="auto"/>
            </w:tcBorders>
            <w:shd w:val="clear" w:color="auto" w:fill="auto"/>
          </w:tcPr>
          <w:p w14:paraId="40D8D0AC" w14:textId="77777777" w:rsidR="00FC6783" w:rsidRPr="00DB2C46" w:rsidRDefault="00FC6783" w:rsidP="007F5A77">
            <w:pPr>
              <w:rPr>
                <w:color w:val="000000" w:themeColor="text1"/>
                <w:sz w:val="18"/>
                <w:szCs w:val="18"/>
              </w:rPr>
            </w:pPr>
          </w:p>
          <w:p w14:paraId="58CA2AC7" w14:textId="77777777" w:rsidR="00FC6783" w:rsidRPr="00DB2C46" w:rsidRDefault="00FC6783" w:rsidP="007F5A77">
            <w:pPr>
              <w:rPr>
                <w:color w:val="000000" w:themeColor="text1"/>
                <w:sz w:val="18"/>
                <w:szCs w:val="18"/>
              </w:rPr>
            </w:pPr>
          </w:p>
          <w:p w14:paraId="5ED7FB65" w14:textId="77777777" w:rsidR="00FC6783" w:rsidRPr="00DB2C46" w:rsidRDefault="00FC6783" w:rsidP="007F5A77">
            <w:pPr>
              <w:rPr>
                <w:color w:val="000000" w:themeColor="text1"/>
                <w:sz w:val="18"/>
                <w:szCs w:val="18"/>
              </w:rPr>
            </w:pPr>
            <w:r w:rsidRPr="00DB2C46">
              <w:rPr>
                <w:color w:val="000000" w:themeColor="text1"/>
                <w:sz w:val="18"/>
                <w:szCs w:val="18"/>
              </w:rPr>
              <w:t>Обеспечение завтраком учащихся 1-5 классов, с 01.09.2018 г. – 1-4 классов общеобразовательных учреждений</w:t>
            </w:r>
            <w:r w:rsidR="006C770D" w:rsidRPr="00DB2C46">
              <w:rPr>
                <w:color w:val="000000" w:themeColor="text1"/>
                <w:sz w:val="18"/>
                <w:szCs w:val="18"/>
              </w:rPr>
              <w:t>. С 01.09.2023г завтраки в 1-4 классах отменены</w:t>
            </w:r>
          </w:p>
        </w:tc>
        <w:tc>
          <w:tcPr>
            <w:tcW w:w="2524" w:type="dxa"/>
            <w:vMerge w:val="restart"/>
            <w:tcBorders>
              <w:top w:val="single" w:sz="4" w:space="0" w:color="auto"/>
              <w:left w:val="nil"/>
              <w:right w:val="single" w:sz="4" w:space="0" w:color="auto"/>
            </w:tcBorders>
            <w:shd w:val="clear" w:color="auto" w:fill="auto"/>
            <w:vAlign w:val="center"/>
          </w:tcPr>
          <w:p w14:paraId="1ED42923" w14:textId="77777777" w:rsidR="00FC6783" w:rsidRPr="00DB2C46" w:rsidRDefault="00FC6783" w:rsidP="005E5ADF">
            <w:pPr>
              <w:jc w:val="center"/>
              <w:rPr>
                <w:color w:val="000000" w:themeColor="text1"/>
                <w:sz w:val="18"/>
                <w:szCs w:val="18"/>
              </w:rPr>
            </w:pPr>
            <w:r w:rsidRPr="00DB2C46">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vMerge w:val="restart"/>
            <w:tcBorders>
              <w:top w:val="single" w:sz="4" w:space="0" w:color="auto"/>
              <w:left w:val="nil"/>
              <w:right w:val="single" w:sz="4" w:space="0" w:color="auto"/>
            </w:tcBorders>
            <w:shd w:val="clear" w:color="auto" w:fill="auto"/>
            <w:vAlign w:val="bottom"/>
          </w:tcPr>
          <w:p w14:paraId="4C3AD637" w14:textId="77777777" w:rsidR="00FC6783" w:rsidRPr="00DB2C46" w:rsidRDefault="00FC6783" w:rsidP="007F5A77">
            <w:pPr>
              <w:jc w:val="center"/>
              <w:rPr>
                <w:color w:val="000000" w:themeColor="text1"/>
                <w:sz w:val="18"/>
                <w:szCs w:val="18"/>
              </w:rPr>
            </w:pPr>
            <w:r w:rsidRPr="00DB2C46">
              <w:rPr>
                <w:color w:val="000000" w:themeColor="text1"/>
                <w:sz w:val="18"/>
                <w:szCs w:val="18"/>
              </w:rPr>
              <w:t>541</w:t>
            </w:r>
          </w:p>
        </w:tc>
        <w:tc>
          <w:tcPr>
            <w:tcW w:w="396" w:type="dxa"/>
            <w:vMerge w:val="restart"/>
            <w:tcBorders>
              <w:top w:val="single" w:sz="4" w:space="0" w:color="auto"/>
              <w:left w:val="nil"/>
              <w:right w:val="single" w:sz="4" w:space="0" w:color="auto"/>
            </w:tcBorders>
            <w:shd w:val="clear" w:color="auto" w:fill="auto"/>
            <w:vAlign w:val="bottom"/>
          </w:tcPr>
          <w:p w14:paraId="0838E628" w14:textId="77777777" w:rsidR="00FC6783" w:rsidRPr="00DB2C46" w:rsidRDefault="00FC6783" w:rsidP="007F5A77">
            <w:pPr>
              <w:jc w:val="center"/>
              <w:rPr>
                <w:color w:val="000000" w:themeColor="text1"/>
                <w:sz w:val="18"/>
                <w:szCs w:val="18"/>
              </w:rPr>
            </w:pPr>
            <w:r w:rsidRPr="00DB2C46">
              <w:rPr>
                <w:color w:val="000000" w:themeColor="text1"/>
                <w:sz w:val="18"/>
                <w:szCs w:val="18"/>
              </w:rPr>
              <w:t>10</w:t>
            </w:r>
          </w:p>
        </w:tc>
        <w:tc>
          <w:tcPr>
            <w:tcW w:w="436" w:type="dxa"/>
            <w:vMerge w:val="restart"/>
            <w:tcBorders>
              <w:top w:val="single" w:sz="4" w:space="0" w:color="auto"/>
              <w:left w:val="nil"/>
              <w:right w:val="single" w:sz="4" w:space="0" w:color="auto"/>
            </w:tcBorders>
            <w:shd w:val="clear" w:color="auto" w:fill="auto"/>
            <w:vAlign w:val="bottom"/>
          </w:tcPr>
          <w:p w14:paraId="09E24EC6" w14:textId="77777777" w:rsidR="00FC6783" w:rsidRPr="00DB2C46" w:rsidRDefault="00FC6783" w:rsidP="007F5A77">
            <w:pPr>
              <w:jc w:val="center"/>
              <w:rPr>
                <w:color w:val="000000" w:themeColor="text1"/>
                <w:sz w:val="18"/>
                <w:szCs w:val="18"/>
              </w:rPr>
            </w:pPr>
            <w:r w:rsidRPr="00DB2C46">
              <w:rPr>
                <w:color w:val="000000" w:themeColor="text1"/>
                <w:sz w:val="18"/>
                <w:szCs w:val="18"/>
              </w:rPr>
              <w:t>04</w:t>
            </w:r>
          </w:p>
        </w:tc>
        <w:tc>
          <w:tcPr>
            <w:tcW w:w="1217" w:type="dxa"/>
            <w:tcBorders>
              <w:top w:val="single" w:sz="4" w:space="0" w:color="auto"/>
              <w:left w:val="nil"/>
              <w:bottom w:val="single" w:sz="4" w:space="0" w:color="auto"/>
              <w:right w:val="single" w:sz="4" w:space="0" w:color="auto"/>
            </w:tcBorders>
            <w:shd w:val="clear" w:color="auto" w:fill="auto"/>
            <w:vAlign w:val="bottom"/>
          </w:tcPr>
          <w:p w14:paraId="49F4A4EC" w14:textId="77777777" w:rsidR="00FC6783" w:rsidRPr="00DB2C46" w:rsidRDefault="00722137" w:rsidP="007F5A77">
            <w:pPr>
              <w:jc w:val="center"/>
              <w:rPr>
                <w:bCs/>
                <w:color w:val="000000" w:themeColor="text1"/>
                <w:sz w:val="18"/>
                <w:szCs w:val="18"/>
              </w:rPr>
            </w:pPr>
            <w:r w:rsidRPr="00DB2C46">
              <w:rPr>
                <w:bCs/>
                <w:color w:val="000000" w:themeColor="text1"/>
                <w:sz w:val="18"/>
                <w:szCs w:val="18"/>
              </w:rPr>
              <w:t>0170106960</w:t>
            </w:r>
          </w:p>
        </w:tc>
        <w:tc>
          <w:tcPr>
            <w:tcW w:w="531" w:type="dxa"/>
            <w:vMerge w:val="restart"/>
            <w:tcBorders>
              <w:top w:val="single" w:sz="4" w:space="0" w:color="auto"/>
              <w:left w:val="nil"/>
              <w:right w:val="single" w:sz="4" w:space="0" w:color="auto"/>
            </w:tcBorders>
            <w:shd w:val="clear" w:color="auto" w:fill="auto"/>
            <w:vAlign w:val="bottom"/>
          </w:tcPr>
          <w:p w14:paraId="4967C4E8" w14:textId="77777777" w:rsidR="00FC6783" w:rsidRPr="00DB2C46" w:rsidRDefault="00722137" w:rsidP="00F14DDF">
            <w:pPr>
              <w:jc w:val="center"/>
              <w:rPr>
                <w:bCs/>
                <w:color w:val="000000" w:themeColor="text1"/>
                <w:sz w:val="18"/>
                <w:szCs w:val="18"/>
                <w:lang w:val="en-US"/>
              </w:rPr>
            </w:pPr>
            <w:r w:rsidRPr="00DB2C46">
              <w:rPr>
                <w:bCs/>
                <w:color w:val="000000" w:themeColor="text1"/>
                <w:sz w:val="18"/>
                <w:szCs w:val="18"/>
                <w:lang w:val="en-US"/>
              </w:rPr>
              <w:t>200</w:t>
            </w:r>
          </w:p>
          <w:p w14:paraId="2CF9C396" w14:textId="77777777" w:rsidR="00722137" w:rsidRPr="00DB2C46" w:rsidRDefault="00722137" w:rsidP="00F14DDF">
            <w:pPr>
              <w:jc w:val="center"/>
              <w:rPr>
                <w:b/>
                <w:bCs/>
                <w:color w:val="000000" w:themeColor="text1"/>
                <w:sz w:val="18"/>
                <w:szCs w:val="18"/>
                <w:lang w:val="en-US"/>
              </w:rPr>
            </w:pPr>
            <w:r w:rsidRPr="00DB2C46">
              <w:rPr>
                <w:bCs/>
                <w:color w:val="000000" w:themeColor="text1"/>
                <w:sz w:val="18"/>
                <w:szCs w:val="18"/>
                <w:lang w:val="en-US"/>
              </w:rPr>
              <w:t>600</w:t>
            </w:r>
          </w:p>
        </w:tc>
        <w:tc>
          <w:tcPr>
            <w:tcW w:w="981" w:type="dxa"/>
            <w:tcBorders>
              <w:top w:val="single" w:sz="4" w:space="0" w:color="auto"/>
              <w:left w:val="nil"/>
              <w:bottom w:val="single" w:sz="4" w:space="0" w:color="auto"/>
              <w:right w:val="single" w:sz="4" w:space="0" w:color="auto"/>
            </w:tcBorders>
            <w:shd w:val="clear" w:color="auto" w:fill="auto"/>
          </w:tcPr>
          <w:p w14:paraId="04D11A07" w14:textId="77777777" w:rsidR="00FC6783" w:rsidRPr="00DB2C46" w:rsidRDefault="00DB2C46" w:rsidP="00A309ED">
            <w:pPr>
              <w:jc w:val="center"/>
              <w:rPr>
                <w:bCs/>
                <w:color w:val="000000" w:themeColor="text1"/>
                <w:sz w:val="18"/>
                <w:szCs w:val="18"/>
              </w:rPr>
            </w:pPr>
            <w:r w:rsidRPr="00DB2C46">
              <w:rPr>
                <w:bCs/>
                <w:color w:val="000000" w:themeColor="text1"/>
                <w:sz w:val="18"/>
                <w:szCs w:val="18"/>
              </w:rPr>
              <w:t>0</w:t>
            </w:r>
          </w:p>
        </w:tc>
        <w:tc>
          <w:tcPr>
            <w:tcW w:w="967" w:type="dxa"/>
            <w:tcBorders>
              <w:top w:val="single" w:sz="4" w:space="0" w:color="auto"/>
              <w:left w:val="nil"/>
              <w:bottom w:val="single" w:sz="4" w:space="0" w:color="auto"/>
              <w:right w:val="single" w:sz="4" w:space="0" w:color="auto"/>
            </w:tcBorders>
            <w:shd w:val="clear" w:color="auto" w:fill="auto"/>
          </w:tcPr>
          <w:p w14:paraId="64E02B6C" w14:textId="77777777" w:rsidR="00FC6783" w:rsidRPr="00DB2C46" w:rsidRDefault="00DB2C46" w:rsidP="00A309ED">
            <w:pPr>
              <w:jc w:val="center"/>
              <w:rPr>
                <w:bCs/>
                <w:color w:val="000000" w:themeColor="text1"/>
                <w:sz w:val="18"/>
                <w:szCs w:val="18"/>
              </w:rPr>
            </w:pPr>
            <w:r w:rsidRPr="00DB2C46">
              <w:rPr>
                <w:bCs/>
                <w:color w:val="000000" w:themeColor="text1"/>
                <w:sz w:val="18"/>
                <w:szCs w:val="18"/>
              </w:rPr>
              <w:t>0</w:t>
            </w:r>
          </w:p>
        </w:tc>
        <w:tc>
          <w:tcPr>
            <w:tcW w:w="1132" w:type="dxa"/>
            <w:tcBorders>
              <w:top w:val="single" w:sz="4" w:space="0" w:color="auto"/>
              <w:left w:val="nil"/>
              <w:bottom w:val="single" w:sz="4" w:space="0" w:color="auto"/>
              <w:right w:val="single" w:sz="4" w:space="0" w:color="auto"/>
            </w:tcBorders>
            <w:shd w:val="clear" w:color="auto" w:fill="auto"/>
          </w:tcPr>
          <w:p w14:paraId="06EEC6DF" w14:textId="77777777" w:rsidR="00FC6783" w:rsidRPr="00DB2C46" w:rsidRDefault="00DB2C46" w:rsidP="00A309ED">
            <w:pPr>
              <w:jc w:val="center"/>
              <w:rPr>
                <w:bCs/>
                <w:color w:val="000000" w:themeColor="text1"/>
                <w:sz w:val="18"/>
                <w:szCs w:val="18"/>
              </w:rPr>
            </w:pPr>
            <w:r w:rsidRPr="00DB2C46">
              <w:rPr>
                <w:bCs/>
                <w:color w:val="000000" w:themeColor="text1"/>
                <w:sz w:val="18"/>
                <w:szCs w:val="18"/>
              </w:rPr>
              <w:t>0</w:t>
            </w:r>
          </w:p>
        </w:tc>
        <w:tc>
          <w:tcPr>
            <w:tcW w:w="1095" w:type="dxa"/>
            <w:tcBorders>
              <w:top w:val="single" w:sz="4" w:space="0" w:color="auto"/>
              <w:left w:val="nil"/>
              <w:bottom w:val="single" w:sz="4" w:space="0" w:color="auto"/>
              <w:right w:val="single" w:sz="4" w:space="0" w:color="auto"/>
            </w:tcBorders>
            <w:shd w:val="clear" w:color="auto" w:fill="auto"/>
          </w:tcPr>
          <w:p w14:paraId="11501D6D" w14:textId="77777777" w:rsidR="00FC6783" w:rsidRPr="00DB2C46" w:rsidRDefault="00DB2C46" w:rsidP="00A309ED">
            <w:pPr>
              <w:jc w:val="center"/>
              <w:rPr>
                <w:bCs/>
                <w:color w:val="000000" w:themeColor="text1"/>
                <w:sz w:val="18"/>
                <w:szCs w:val="18"/>
              </w:rPr>
            </w:pPr>
            <w:r w:rsidRPr="00DB2C46">
              <w:rPr>
                <w:bCs/>
                <w:color w:val="000000" w:themeColor="text1"/>
                <w:sz w:val="18"/>
                <w:szCs w:val="18"/>
              </w:rPr>
              <w:t>0</w:t>
            </w:r>
          </w:p>
        </w:tc>
        <w:tc>
          <w:tcPr>
            <w:tcW w:w="948" w:type="dxa"/>
            <w:tcBorders>
              <w:top w:val="single" w:sz="4" w:space="0" w:color="auto"/>
              <w:left w:val="nil"/>
              <w:bottom w:val="single" w:sz="4" w:space="0" w:color="auto"/>
              <w:right w:val="single" w:sz="4" w:space="0" w:color="auto"/>
            </w:tcBorders>
            <w:shd w:val="clear" w:color="auto" w:fill="auto"/>
          </w:tcPr>
          <w:p w14:paraId="49858BDB" w14:textId="77777777" w:rsidR="00FC6783" w:rsidRPr="00DB2C46" w:rsidRDefault="00DB2C46" w:rsidP="00A309ED">
            <w:pPr>
              <w:jc w:val="center"/>
              <w:rPr>
                <w:bCs/>
                <w:color w:val="000000" w:themeColor="text1"/>
                <w:sz w:val="18"/>
                <w:szCs w:val="18"/>
              </w:rPr>
            </w:pPr>
            <w:r w:rsidRPr="00DB2C46">
              <w:rPr>
                <w:bCs/>
                <w:color w:val="000000" w:themeColor="text1"/>
                <w:sz w:val="18"/>
                <w:szCs w:val="18"/>
              </w:rPr>
              <w:t>0</w:t>
            </w:r>
          </w:p>
        </w:tc>
      </w:tr>
      <w:tr w:rsidR="00063464" w:rsidRPr="00063464" w14:paraId="3FBF8B2B" w14:textId="77777777" w:rsidTr="00FC6783">
        <w:trPr>
          <w:trHeight w:val="529"/>
        </w:trPr>
        <w:tc>
          <w:tcPr>
            <w:tcW w:w="474" w:type="dxa"/>
            <w:vMerge/>
            <w:tcBorders>
              <w:left w:val="single" w:sz="4" w:space="0" w:color="auto"/>
              <w:right w:val="single" w:sz="4" w:space="0" w:color="auto"/>
            </w:tcBorders>
            <w:shd w:val="clear" w:color="auto" w:fill="auto"/>
            <w:vAlign w:val="center"/>
          </w:tcPr>
          <w:p w14:paraId="46E4EFDE" w14:textId="77777777" w:rsidR="00FC6783" w:rsidRPr="00DB2C46" w:rsidRDefault="00FC6783" w:rsidP="007F5A77">
            <w:pPr>
              <w:jc w:val="center"/>
              <w:rPr>
                <w:color w:val="000000" w:themeColor="text1"/>
                <w:sz w:val="18"/>
                <w:szCs w:val="18"/>
              </w:rPr>
            </w:pPr>
          </w:p>
        </w:tc>
        <w:tc>
          <w:tcPr>
            <w:tcW w:w="441" w:type="dxa"/>
            <w:vMerge/>
            <w:tcBorders>
              <w:left w:val="nil"/>
              <w:right w:val="single" w:sz="4" w:space="0" w:color="auto"/>
            </w:tcBorders>
            <w:shd w:val="clear" w:color="auto" w:fill="auto"/>
            <w:vAlign w:val="center"/>
          </w:tcPr>
          <w:p w14:paraId="57D2ED24" w14:textId="77777777" w:rsidR="00FC6783" w:rsidRPr="00DB2C46" w:rsidRDefault="00FC6783" w:rsidP="007F5A77">
            <w:pPr>
              <w:jc w:val="center"/>
              <w:rPr>
                <w:color w:val="000000" w:themeColor="text1"/>
                <w:sz w:val="18"/>
                <w:szCs w:val="18"/>
              </w:rPr>
            </w:pPr>
          </w:p>
        </w:tc>
        <w:tc>
          <w:tcPr>
            <w:tcW w:w="474" w:type="dxa"/>
            <w:vMerge/>
            <w:tcBorders>
              <w:left w:val="nil"/>
              <w:right w:val="single" w:sz="4" w:space="0" w:color="auto"/>
            </w:tcBorders>
            <w:shd w:val="clear" w:color="auto" w:fill="auto"/>
            <w:vAlign w:val="center"/>
          </w:tcPr>
          <w:p w14:paraId="51E06195" w14:textId="77777777" w:rsidR="00FC6783" w:rsidRPr="00DB2C46" w:rsidRDefault="00FC6783" w:rsidP="007F1745">
            <w:pPr>
              <w:jc w:val="center"/>
              <w:rPr>
                <w:color w:val="000000" w:themeColor="text1"/>
                <w:sz w:val="18"/>
                <w:szCs w:val="18"/>
              </w:rPr>
            </w:pPr>
          </w:p>
        </w:tc>
        <w:tc>
          <w:tcPr>
            <w:tcW w:w="469" w:type="dxa"/>
            <w:vMerge/>
            <w:tcBorders>
              <w:left w:val="nil"/>
              <w:right w:val="single" w:sz="4" w:space="0" w:color="auto"/>
            </w:tcBorders>
            <w:shd w:val="clear" w:color="auto" w:fill="auto"/>
            <w:vAlign w:val="center"/>
          </w:tcPr>
          <w:p w14:paraId="280C735D" w14:textId="77777777" w:rsidR="00FC6783" w:rsidRPr="00DB2C46" w:rsidRDefault="00FC6783" w:rsidP="007F5A77">
            <w:pPr>
              <w:jc w:val="center"/>
              <w:rPr>
                <w:color w:val="000000" w:themeColor="text1"/>
                <w:sz w:val="18"/>
                <w:szCs w:val="18"/>
              </w:rPr>
            </w:pPr>
          </w:p>
        </w:tc>
        <w:tc>
          <w:tcPr>
            <w:tcW w:w="2835" w:type="dxa"/>
            <w:vMerge/>
            <w:tcBorders>
              <w:left w:val="nil"/>
              <w:right w:val="single" w:sz="4" w:space="0" w:color="auto"/>
            </w:tcBorders>
            <w:shd w:val="clear" w:color="auto" w:fill="auto"/>
          </w:tcPr>
          <w:p w14:paraId="00B26F49" w14:textId="77777777" w:rsidR="00FC6783" w:rsidRPr="00DB2C46" w:rsidRDefault="00FC6783" w:rsidP="007F5A77">
            <w:pPr>
              <w:rPr>
                <w:color w:val="000000" w:themeColor="text1"/>
                <w:sz w:val="18"/>
                <w:szCs w:val="18"/>
              </w:rPr>
            </w:pPr>
          </w:p>
        </w:tc>
        <w:tc>
          <w:tcPr>
            <w:tcW w:w="2524" w:type="dxa"/>
            <w:vMerge/>
            <w:tcBorders>
              <w:left w:val="nil"/>
              <w:right w:val="single" w:sz="4" w:space="0" w:color="auto"/>
            </w:tcBorders>
            <w:shd w:val="clear" w:color="auto" w:fill="auto"/>
            <w:vAlign w:val="center"/>
          </w:tcPr>
          <w:p w14:paraId="5863F558" w14:textId="77777777" w:rsidR="00FC6783" w:rsidRPr="00DB2C46" w:rsidRDefault="00FC6783" w:rsidP="005E5ADF">
            <w:pPr>
              <w:jc w:val="center"/>
              <w:rPr>
                <w:color w:val="000000" w:themeColor="text1"/>
                <w:sz w:val="18"/>
                <w:szCs w:val="18"/>
              </w:rPr>
            </w:pPr>
          </w:p>
        </w:tc>
        <w:tc>
          <w:tcPr>
            <w:tcW w:w="644" w:type="dxa"/>
            <w:vMerge/>
            <w:tcBorders>
              <w:left w:val="nil"/>
              <w:right w:val="single" w:sz="4" w:space="0" w:color="auto"/>
            </w:tcBorders>
            <w:shd w:val="clear" w:color="auto" w:fill="auto"/>
            <w:vAlign w:val="bottom"/>
          </w:tcPr>
          <w:p w14:paraId="0DC82929" w14:textId="77777777" w:rsidR="00FC6783" w:rsidRPr="00DB2C46" w:rsidRDefault="00FC6783" w:rsidP="007F5A77">
            <w:pPr>
              <w:jc w:val="center"/>
              <w:rPr>
                <w:color w:val="000000" w:themeColor="text1"/>
                <w:sz w:val="18"/>
                <w:szCs w:val="18"/>
              </w:rPr>
            </w:pPr>
          </w:p>
        </w:tc>
        <w:tc>
          <w:tcPr>
            <w:tcW w:w="396" w:type="dxa"/>
            <w:vMerge/>
            <w:tcBorders>
              <w:left w:val="nil"/>
              <w:right w:val="single" w:sz="4" w:space="0" w:color="auto"/>
            </w:tcBorders>
            <w:shd w:val="clear" w:color="auto" w:fill="auto"/>
            <w:vAlign w:val="bottom"/>
          </w:tcPr>
          <w:p w14:paraId="52DFAFF5" w14:textId="77777777" w:rsidR="00FC6783" w:rsidRPr="00DB2C46" w:rsidRDefault="00FC6783" w:rsidP="007F5A77">
            <w:pPr>
              <w:jc w:val="center"/>
              <w:rPr>
                <w:color w:val="000000" w:themeColor="text1"/>
                <w:sz w:val="18"/>
                <w:szCs w:val="18"/>
              </w:rPr>
            </w:pPr>
          </w:p>
        </w:tc>
        <w:tc>
          <w:tcPr>
            <w:tcW w:w="436" w:type="dxa"/>
            <w:vMerge/>
            <w:tcBorders>
              <w:left w:val="nil"/>
              <w:right w:val="single" w:sz="4" w:space="0" w:color="auto"/>
            </w:tcBorders>
            <w:shd w:val="clear" w:color="auto" w:fill="auto"/>
            <w:vAlign w:val="bottom"/>
          </w:tcPr>
          <w:p w14:paraId="6A6E2E55" w14:textId="77777777" w:rsidR="00FC6783" w:rsidRPr="00DB2C46" w:rsidRDefault="00FC6783" w:rsidP="007F5A77">
            <w:pPr>
              <w:jc w:val="center"/>
              <w:rPr>
                <w:color w:val="000000" w:themeColor="text1"/>
                <w:sz w:val="18"/>
                <w:szCs w:val="18"/>
              </w:rPr>
            </w:pPr>
          </w:p>
        </w:tc>
        <w:tc>
          <w:tcPr>
            <w:tcW w:w="1217" w:type="dxa"/>
            <w:tcBorders>
              <w:top w:val="single" w:sz="4" w:space="0" w:color="auto"/>
              <w:left w:val="nil"/>
              <w:bottom w:val="single" w:sz="4" w:space="0" w:color="auto"/>
              <w:right w:val="single" w:sz="4" w:space="0" w:color="auto"/>
            </w:tcBorders>
            <w:shd w:val="clear" w:color="auto" w:fill="auto"/>
            <w:vAlign w:val="bottom"/>
          </w:tcPr>
          <w:p w14:paraId="1FF4550A" w14:textId="77777777" w:rsidR="00FC6783" w:rsidRPr="00DB2C46" w:rsidRDefault="00722137" w:rsidP="007F5A77">
            <w:pPr>
              <w:jc w:val="center"/>
              <w:rPr>
                <w:bCs/>
                <w:color w:val="000000" w:themeColor="text1"/>
                <w:sz w:val="18"/>
                <w:szCs w:val="18"/>
              </w:rPr>
            </w:pPr>
            <w:r w:rsidRPr="00DB2C46">
              <w:rPr>
                <w:bCs/>
                <w:color w:val="000000" w:themeColor="text1"/>
                <w:sz w:val="18"/>
                <w:szCs w:val="18"/>
              </w:rPr>
              <w:t>0170161550</w:t>
            </w:r>
          </w:p>
        </w:tc>
        <w:tc>
          <w:tcPr>
            <w:tcW w:w="531" w:type="dxa"/>
            <w:vMerge/>
            <w:tcBorders>
              <w:left w:val="nil"/>
              <w:right w:val="single" w:sz="4" w:space="0" w:color="auto"/>
            </w:tcBorders>
            <w:shd w:val="clear" w:color="auto" w:fill="auto"/>
            <w:vAlign w:val="bottom"/>
          </w:tcPr>
          <w:p w14:paraId="7B6F1228" w14:textId="77777777" w:rsidR="00FC6783" w:rsidRPr="00DB2C46" w:rsidRDefault="00FC6783" w:rsidP="00F14DDF">
            <w:pPr>
              <w:jc w:val="center"/>
              <w:rPr>
                <w:b/>
                <w:bCs/>
                <w:color w:val="000000" w:themeColor="text1"/>
                <w:sz w:val="18"/>
                <w:szCs w:val="18"/>
              </w:rPr>
            </w:pPr>
          </w:p>
        </w:tc>
        <w:tc>
          <w:tcPr>
            <w:tcW w:w="981" w:type="dxa"/>
            <w:tcBorders>
              <w:top w:val="single" w:sz="4" w:space="0" w:color="auto"/>
              <w:left w:val="nil"/>
              <w:bottom w:val="single" w:sz="4" w:space="0" w:color="auto"/>
              <w:right w:val="single" w:sz="4" w:space="0" w:color="auto"/>
            </w:tcBorders>
            <w:shd w:val="clear" w:color="auto" w:fill="auto"/>
          </w:tcPr>
          <w:p w14:paraId="6F188B34" w14:textId="77777777" w:rsidR="00FC6783" w:rsidRPr="00DB2C46" w:rsidRDefault="00BD6B15" w:rsidP="00DB2C46">
            <w:pPr>
              <w:jc w:val="center"/>
              <w:rPr>
                <w:bCs/>
                <w:color w:val="000000" w:themeColor="text1"/>
                <w:sz w:val="18"/>
                <w:szCs w:val="18"/>
              </w:rPr>
            </w:pPr>
            <w:r w:rsidRPr="00DB2C46">
              <w:rPr>
                <w:bCs/>
                <w:color w:val="000000" w:themeColor="text1"/>
                <w:sz w:val="18"/>
                <w:szCs w:val="18"/>
              </w:rPr>
              <w:t>2</w:t>
            </w:r>
            <w:r w:rsidR="00DB2C46" w:rsidRPr="00DB2C46">
              <w:rPr>
                <w:bCs/>
                <w:color w:val="000000" w:themeColor="text1"/>
                <w:sz w:val="18"/>
                <w:szCs w:val="18"/>
              </w:rPr>
              <w:t>5</w:t>
            </w:r>
            <w:r w:rsidR="00856972" w:rsidRPr="00DB2C46">
              <w:rPr>
                <w:bCs/>
                <w:color w:val="000000" w:themeColor="text1"/>
                <w:sz w:val="18"/>
                <w:szCs w:val="18"/>
              </w:rPr>
              <w:t>,0</w:t>
            </w:r>
          </w:p>
        </w:tc>
        <w:tc>
          <w:tcPr>
            <w:tcW w:w="967" w:type="dxa"/>
            <w:tcBorders>
              <w:top w:val="single" w:sz="4" w:space="0" w:color="auto"/>
              <w:left w:val="nil"/>
              <w:bottom w:val="single" w:sz="4" w:space="0" w:color="auto"/>
              <w:right w:val="single" w:sz="4" w:space="0" w:color="auto"/>
            </w:tcBorders>
            <w:shd w:val="clear" w:color="auto" w:fill="auto"/>
          </w:tcPr>
          <w:p w14:paraId="1BA141B4" w14:textId="77777777" w:rsidR="00FC6783" w:rsidRPr="00DB2C46" w:rsidRDefault="00BD6B15" w:rsidP="00DB2C46">
            <w:pPr>
              <w:jc w:val="center"/>
              <w:rPr>
                <w:bCs/>
                <w:color w:val="000000" w:themeColor="text1"/>
                <w:sz w:val="18"/>
                <w:szCs w:val="18"/>
              </w:rPr>
            </w:pPr>
            <w:r w:rsidRPr="00DB2C46">
              <w:rPr>
                <w:bCs/>
                <w:color w:val="000000" w:themeColor="text1"/>
                <w:sz w:val="18"/>
                <w:szCs w:val="18"/>
              </w:rPr>
              <w:t>2</w:t>
            </w:r>
            <w:r w:rsidR="00DB2C46" w:rsidRPr="00DB2C46">
              <w:rPr>
                <w:bCs/>
                <w:color w:val="000000" w:themeColor="text1"/>
                <w:sz w:val="18"/>
                <w:szCs w:val="18"/>
              </w:rPr>
              <w:t>5</w:t>
            </w:r>
            <w:r w:rsidR="00856972" w:rsidRPr="00DB2C46">
              <w:rPr>
                <w:bCs/>
                <w:color w:val="000000" w:themeColor="text1"/>
                <w:sz w:val="18"/>
                <w:szCs w:val="18"/>
              </w:rPr>
              <w:t>,0</w:t>
            </w:r>
          </w:p>
        </w:tc>
        <w:tc>
          <w:tcPr>
            <w:tcW w:w="1132" w:type="dxa"/>
            <w:tcBorders>
              <w:top w:val="single" w:sz="4" w:space="0" w:color="auto"/>
              <w:left w:val="nil"/>
              <w:bottom w:val="single" w:sz="4" w:space="0" w:color="auto"/>
              <w:right w:val="single" w:sz="4" w:space="0" w:color="auto"/>
            </w:tcBorders>
            <w:shd w:val="clear" w:color="auto" w:fill="auto"/>
          </w:tcPr>
          <w:p w14:paraId="14625AF4" w14:textId="77777777" w:rsidR="00FC6783" w:rsidRPr="00DB2C46" w:rsidRDefault="00856972" w:rsidP="00DB2C46">
            <w:pPr>
              <w:jc w:val="center"/>
              <w:rPr>
                <w:bCs/>
                <w:color w:val="000000" w:themeColor="text1"/>
                <w:sz w:val="18"/>
                <w:szCs w:val="18"/>
              </w:rPr>
            </w:pPr>
            <w:r w:rsidRPr="00DB2C46">
              <w:rPr>
                <w:bCs/>
                <w:color w:val="000000" w:themeColor="text1"/>
                <w:sz w:val="18"/>
                <w:szCs w:val="18"/>
              </w:rPr>
              <w:t>2</w:t>
            </w:r>
            <w:r w:rsidR="00DB2C46" w:rsidRPr="00DB2C46">
              <w:rPr>
                <w:bCs/>
                <w:color w:val="000000" w:themeColor="text1"/>
                <w:sz w:val="18"/>
                <w:szCs w:val="18"/>
              </w:rPr>
              <w:t>5</w:t>
            </w:r>
            <w:r w:rsidRPr="00DB2C46">
              <w:rPr>
                <w:bCs/>
                <w:color w:val="000000" w:themeColor="text1"/>
                <w:sz w:val="18"/>
                <w:szCs w:val="18"/>
              </w:rPr>
              <w:t>,0</w:t>
            </w:r>
          </w:p>
        </w:tc>
        <w:tc>
          <w:tcPr>
            <w:tcW w:w="1095" w:type="dxa"/>
            <w:tcBorders>
              <w:top w:val="single" w:sz="4" w:space="0" w:color="auto"/>
              <w:left w:val="nil"/>
              <w:bottom w:val="single" w:sz="4" w:space="0" w:color="auto"/>
              <w:right w:val="single" w:sz="4" w:space="0" w:color="auto"/>
            </w:tcBorders>
            <w:shd w:val="clear" w:color="auto" w:fill="auto"/>
          </w:tcPr>
          <w:p w14:paraId="1C47FDD6" w14:textId="77777777" w:rsidR="00FC6783" w:rsidRPr="00DB2C46" w:rsidRDefault="00856972" w:rsidP="00A35A9C">
            <w:pPr>
              <w:jc w:val="center"/>
              <w:rPr>
                <w:bCs/>
                <w:color w:val="000000" w:themeColor="text1"/>
                <w:sz w:val="18"/>
                <w:szCs w:val="18"/>
              </w:rPr>
            </w:pPr>
            <w:r w:rsidRPr="00DB2C46">
              <w:rPr>
                <w:bCs/>
                <w:color w:val="000000" w:themeColor="text1"/>
                <w:sz w:val="18"/>
                <w:szCs w:val="18"/>
              </w:rPr>
              <w:t>100%</w:t>
            </w:r>
          </w:p>
        </w:tc>
        <w:tc>
          <w:tcPr>
            <w:tcW w:w="948" w:type="dxa"/>
            <w:tcBorders>
              <w:top w:val="single" w:sz="4" w:space="0" w:color="auto"/>
              <w:left w:val="nil"/>
              <w:bottom w:val="single" w:sz="4" w:space="0" w:color="auto"/>
              <w:right w:val="single" w:sz="4" w:space="0" w:color="auto"/>
            </w:tcBorders>
            <w:shd w:val="clear" w:color="auto" w:fill="auto"/>
          </w:tcPr>
          <w:p w14:paraId="10E1C141" w14:textId="77777777" w:rsidR="00FC6783" w:rsidRPr="00DB2C46" w:rsidRDefault="00856972" w:rsidP="00A35A9C">
            <w:pPr>
              <w:jc w:val="center"/>
              <w:rPr>
                <w:bCs/>
                <w:color w:val="000000" w:themeColor="text1"/>
                <w:sz w:val="18"/>
                <w:szCs w:val="18"/>
              </w:rPr>
            </w:pPr>
            <w:r w:rsidRPr="00DB2C46">
              <w:rPr>
                <w:bCs/>
                <w:color w:val="000000" w:themeColor="text1"/>
                <w:sz w:val="18"/>
                <w:szCs w:val="18"/>
              </w:rPr>
              <w:t>100%</w:t>
            </w:r>
          </w:p>
        </w:tc>
      </w:tr>
      <w:tr w:rsidR="00063464" w:rsidRPr="00063464" w14:paraId="153F982A" w14:textId="77777777" w:rsidTr="00FC6783">
        <w:trPr>
          <w:trHeight w:val="265"/>
        </w:trPr>
        <w:tc>
          <w:tcPr>
            <w:tcW w:w="474" w:type="dxa"/>
            <w:vMerge/>
            <w:tcBorders>
              <w:left w:val="single" w:sz="4" w:space="0" w:color="auto"/>
              <w:right w:val="single" w:sz="4" w:space="0" w:color="auto"/>
            </w:tcBorders>
            <w:shd w:val="clear" w:color="auto" w:fill="auto"/>
            <w:vAlign w:val="center"/>
          </w:tcPr>
          <w:p w14:paraId="324ABF12" w14:textId="77777777" w:rsidR="00FC6783" w:rsidRPr="00DB2C46" w:rsidRDefault="00FC6783" w:rsidP="007F5A77">
            <w:pPr>
              <w:jc w:val="center"/>
              <w:rPr>
                <w:color w:val="000000" w:themeColor="text1"/>
                <w:sz w:val="18"/>
                <w:szCs w:val="18"/>
              </w:rPr>
            </w:pPr>
          </w:p>
        </w:tc>
        <w:tc>
          <w:tcPr>
            <w:tcW w:w="441" w:type="dxa"/>
            <w:vMerge/>
            <w:tcBorders>
              <w:left w:val="nil"/>
              <w:right w:val="single" w:sz="4" w:space="0" w:color="auto"/>
            </w:tcBorders>
            <w:shd w:val="clear" w:color="auto" w:fill="auto"/>
            <w:vAlign w:val="center"/>
          </w:tcPr>
          <w:p w14:paraId="7890F632" w14:textId="77777777" w:rsidR="00FC6783" w:rsidRPr="00DB2C46" w:rsidRDefault="00FC6783" w:rsidP="007F5A77">
            <w:pPr>
              <w:jc w:val="center"/>
              <w:rPr>
                <w:color w:val="000000" w:themeColor="text1"/>
                <w:sz w:val="18"/>
                <w:szCs w:val="18"/>
              </w:rPr>
            </w:pPr>
          </w:p>
        </w:tc>
        <w:tc>
          <w:tcPr>
            <w:tcW w:w="474" w:type="dxa"/>
            <w:vMerge/>
            <w:tcBorders>
              <w:left w:val="nil"/>
              <w:bottom w:val="single" w:sz="4" w:space="0" w:color="auto"/>
              <w:right w:val="single" w:sz="4" w:space="0" w:color="auto"/>
            </w:tcBorders>
            <w:shd w:val="clear" w:color="auto" w:fill="auto"/>
            <w:vAlign w:val="center"/>
          </w:tcPr>
          <w:p w14:paraId="6C41C224" w14:textId="77777777" w:rsidR="00FC6783" w:rsidRPr="00DB2C46" w:rsidRDefault="00FC6783" w:rsidP="007F1745">
            <w:pPr>
              <w:jc w:val="center"/>
              <w:rPr>
                <w:color w:val="000000" w:themeColor="text1"/>
                <w:sz w:val="18"/>
                <w:szCs w:val="18"/>
              </w:rPr>
            </w:pPr>
          </w:p>
        </w:tc>
        <w:tc>
          <w:tcPr>
            <w:tcW w:w="469" w:type="dxa"/>
            <w:vMerge/>
            <w:tcBorders>
              <w:left w:val="nil"/>
              <w:bottom w:val="single" w:sz="4" w:space="0" w:color="auto"/>
              <w:right w:val="single" w:sz="4" w:space="0" w:color="auto"/>
            </w:tcBorders>
            <w:shd w:val="clear" w:color="auto" w:fill="auto"/>
            <w:vAlign w:val="center"/>
          </w:tcPr>
          <w:p w14:paraId="31C1C129" w14:textId="77777777" w:rsidR="00FC6783" w:rsidRPr="00DB2C46" w:rsidRDefault="00FC6783" w:rsidP="007F5A77">
            <w:pPr>
              <w:jc w:val="center"/>
              <w:rPr>
                <w:color w:val="000000" w:themeColor="text1"/>
                <w:sz w:val="18"/>
                <w:szCs w:val="18"/>
              </w:rPr>
            </w:pPr>
          </w:p>
        </w:tc>
        <w:tc>
          <w:tcPr>
            <w:tcW w:w="2835" w:type="dxa"/>
            <w:vMerge/>
            <w:tcBorders>
              <w:left w:val="nil"/>
              <w:bottom w:val="single" w:sz="4" w:space="0" w:color="auto"/>
              <w:right w:val="single" w:sz="4" w:space="0" w:color="auto"/>
            </w:tcBorders>
            <w:shd w:val="clear" w:color="auto" w:fill="auto"/>
          </w:tcPr>
          <w:p w14:paraId="711C12E4" w14:textId="77777777" w:rsidR="00FC6783" w:rsidRPr="00DB2C46" w:rsidRDefault="00FC6783" w:rsidP="007F5A77">
            <w:pPr>
              <w:rPr>
                <w:color w:val="000000" w:themeColor="text1"/>
                <w:sz w:val="18"/>
                <w:szCs w:val="18"/>
              </w:rPr>
            </w:pPr>
          </w:p>
        </w:tc>
        <w:tc>
          <w:tcPr>
            <w:tcW w:w="2524" w:type="dxa"/>
            <w:vMerge/>
            <w:tcBorders>
              <w:left w:val="nil"/>
              <w:bottom w:val="single" w:sz="4" w:space="0" w:color="auto"/>
              <w:right w:val="single" w:sz="4" w:space="0" w:color="auto"/>
            </w:tcBorders>
            <w:shd w:val="clear" w:color="auto" w:fill="auto"/>
            <w:vAlign w:val="center"/>
          </w:tcPr>
          <w:p w14:paraId="5D0D9C3A" w14:textId="77777777" w:rsidR="00FC6783" w:rsidRPr="00DB2C46" w:rsidRDefault="00FC6783" w:rsidP="005E5ADF">
            <w:pPr>
              <w:jc w:val="center"/>
              <w:rPr>
                <w:color w:val="000000" w:themeColor="text1"/>
                <w:sz w:val="18"/>
                <w:szCs w:val="18"/>
              </w:rPr>
            </w:pPr>
          </w:p>
        </w:tc>
        <w:tc>
          <w:tcPr>
            <w:tcW w:w="644" w:type="dxa"/>
            <w:vMerge/>
            <w:tcBorders>
              <w:left w:val="nil"/>
              <w:bottom w:val="single" w:sz="4" w:space="0" w:color="auto"/>
              <w:right w:val="single" w:sz="4" w:space="0" w:color="auto"/>
            </w:tcBorders>
            <w:shd w:val="clear" w:color="auto" w:fill="auto"/>
            <w:vAlign w:val="bottom"/>
          </w:tcPr>
          <w:p w14:paraId="6E2F5062" w14:textId="77777777" w:rsidR="00FC6783" w:rsidRPr="00DB2C46" w:rsidRDefault="00FC6783" w:rsidP="007F5A77">
            <w:pPr>
              <w:jc w:val="center"/>
              <w:rPr>
                <w:color w:val="000000" w:themeColor="text1"/>
                <w:sz w:val="18"/>
                <w:szCs w:val="18"/>
              </w:rPr>
            </w:pPr>
          </w:p>
        </w:tc>
        <w:tc>
          <w:tcPr>
            <w:tcW w:w="396" w:type="dxa"/>
            <w:vMerge/>
            <w:tcBorders>
              <w:left w:val="nil"/>
              <w:bottom w:val="single" w:sz="4" w:space="0" w:color="auto"/>
              <w:right w:val="single" w:sz="4" w:space="0" w:color="auto"/>
            </w:tcBorders>
            <w:shd w:val="clear" w:color="auto" w:fill="auto"/>
            <w:vAlign w:val="bottom"/>
          </w:tcPr>
          <w:p w14:paraId="282BAE59" w14:textId="77777777" w:rsidR="00FC6783" w:rsidRPr="00DB2C46" w:rsidRDefault="00FC6783" w:rsidP="007F5A77">
            <w:pPr>
              <w:jc w:val="center"/>
              <w:rPr>
                <w:color w:val="000000" w:themeColor="text1"/>
                <w:sz w:val="18"/>
                <w:szCs w:val="18"/>
              </w:rPr>
            </w:pPr>
          </w:p>
        </w:tc>
        <w:tc>
          <w:tcPr>
            <w:tcW w:w="436" w:type="dxa"/>
            <w:vMerge/>
            <w:tcBorders>
              <w:left w:val="nil"/>
              <w:bottom w:val="single" w:sz="4" w:space="0" w:color="auto"/>
              <w:right w:val="single" w:sz="4" w:space="0" w:color="auto"/>
            </w:tcBorders>
            <w:shd w:val="clear" w:color="auto" w:fill="auto"/>
            <w:vAlign w:val="bottom"/>
          </w:tcPr>
          <w:p w14:paraId="2ECC51CB" w14:textId="77777777" w:rsidR="00FC6783" w:rsidRPr="00DB2C46" w:rsidRDefault="00FC6783" w:rsidP="007F5A77">
            <w:pPr>
              <w:jc w:val="center"/>
              <w:rPr>
                <w:color w:val="000000" w:themeColor="text1"/>
                <w:sz w:val="18"/>
                <w:szCs w:val="18"/>
              </w:rPr>
            </w:pPr>
          </w:p>
        </w:tc>
        <w:tc>
          <w:tcPr>
            <w:tcW w:w="1217" w:type="dxa"/>
            <w:tcBorders>
              <w:top w:val="single" w:sz="4" w:space="0" w:color="auto"/>
              <w:left w:val="nil"/>
              <w:bottom w:val="single" w:sz="4" w:space="0" w:color="auto"/>
              <w:right w:val="single" w:sz="4" w:space="0" w:color="auto"/>
            </w:tcBorders>
            <w:shd w:val="clear" w:color="auto" w:fill="auto"/>
            <w:vAlign w:val="bottom"/>
          </w:tcPr>
          <w:p w14:paraId="6F6A9AD5" w14:textId="77777777" w:rsidR="00FC6783" w:rsidRPr="00DB2C46" w:rsidRDefault="00722137" w:rsidP="002C1F72">
            <w:pPr>
              <w:jc w:val="center"/>
              <w:rPr>
                <w:bCs/>
                <w:color w:val="000000" w:themeColor="text1"/>
                <w:sz w:val="18"/>
                <w:szCs w:val="18"/>
                <w:lang w:val="en-US"/>
              </w:rPr>
            </w:pPr>
            <w:r w:rsidRPr="00DB2C46">
              <w:rPr>
                <w:bCs/>
                <w:color w:val="000000" w:themeColor="text1"/>
                <w:sz w:val="18"/>
                <w:szCs w:val="18"/>
              </w:rPr>
              <w:t>01</w:t>
            </w:r>
            <w:r w:rsidR="002C1F72" w:rsidRPr="00DB2C46">
              <w:rPr>
                <w:bCs/>
                <w:color w:val="000000" w:themeColor="text1"/>
                <w:sz w:val="18"/>
                <w:szCs w:val="18"/>
              </w:rPr>
              <w:t>7</w:t>
            </w:r>
            <w:r w:rsidRPr="00DB2C46">
              <w:rPr>
                <w:bCs/>
                <w:color w:val="000000" w:themeColor="text1"/>
                <w:sz w:val="18"/>
                <w:szCs w:val="18"/>
              </w:rPr>
              <w:t>01</w:t>
            </w:r>
            <w:r w:rsidRPr="00DB2C46">
              <w:rPr>
                <w:bCs/>
                <w:color w:val="000000" w:themeColor="text1"/>
                <w:sz w:val="18"/>
                <w:szCs w:val="18"/>
                <w:lang w:val="en-US"/>
              </w:rPr>
              <w:t>S6960</w:t>
            </w:r>
          </w:p>
        </w:tc>
        <w:tc>
          <w:tcPr>
            <w:tcW w:w="531" w:type="dxa"/>
            <w:vMerge/>
            <w:tcBorders>
              <w:left w:val="nil"/>
              <w:bottom w:val="single" w:sz="4" w:space="0" w:color="auto"/>
              <w:right w:val="single" w:sz="4" w:space="0" w:color="auto"/>
            </w:tcBorders>
            <w:shd w:val="clear" w:color="auto" w:fill="auto"/>
            <w:vAlign w:val="bottom"/>
          </w:tcPr>
          <w:p w14:paraId="67C2BF29" w14:textId="77777777" w:rsidR="00FC6783" w:rsidRPr="00DB2C46" w:rsidRDefault="00FC6783" w:rsidP="00F14DDF">
            <w:pPr>
              <w:jc w:val="center"/>
              <w:rPr>
                <w:b/>
                <w:bCs/>
                <w:color w:val="000000" w:themeColor="text1"/>
                <w:sz w:val="18"/>
                <w:szCs w:val="18"/>
              </w:rPr>
            </w:pPr>
          </w:p>
        </w:tc>
        <w:tc>
          <w:tcPr>
            <w:tcW w:w="981" w:type="dxa"/>
            <w:tcBorders>
              <w:top w:val="single" w:sz="4" w:space="0" w:color="auto"/>
              <w:left w:val="nil"/>
              <w:bottom w:val="single" w:sz="4" w:space="0" w:color="auto"/>
              <w:right w:val="single" w:sz="4" w:space="0" w:color="auto"/>
            </w:tcBorders>
            <w:shd w:val="clear" w:color="auto" w:fill="auto"/>
          </w:tcPr>
          <w:p w14:paraId="352C6362" w14:textId="77777777" w:rsidR="00FC6783" w:rsidRPr="00DB2C46" w:rsidRDefault="00DB2C46" w:rsidP="00A309ED">
            <w:pPr>
              <w:jc w:val="center"/>
              <w:rPr>
                <w:bCs/>
                <w:color w:val="000000" w:themeColor="text1"/>
                <w:sz w:val="18"/>
                <w:szCs w:val="18"/>
              </w:rPr>
            </w:pPr>
            <w:r w:rsidRPr="00DB2C46">
              <w:rPr>
                <w:bCs/>
                <w:color w:val="000000" w:themeColor="text1"/>
                <w:sz w:val="18"/>
                <w:szCs w:val="18"/>
              </w:rPr>
              <w:t>0</w:t>
            </w:r>
          </w:p>
        </w:tc>
        <w:tc>
          <w:tcPr>
            <w:tcW w:w="967" w:type="dxa"/>
            <w:tcBorders>
              <w:top w:val="single" w:sz="4" w:space="0" w:color="auto"/>
              <w:left w:val="nil"/>
              <w:bottom w:val="single" w:sz="4" w:space="0" w:color="auto"/>
              <w:right w:val="single" w:sz="4" w:space="0" w:color="auto"/>
            </w:tcBorders>
            <w:shd w:val="clear" w:color="auto" w:fill="auto"/>
          </w:tcPr>
          <w:p w14:paraId="02ED7821" w14:textId="77777777" w:rsidR="00FC6783" w:rsidRPr="00DB2C46" w:rsidRDefault="00DB2C46" w:rsidP="00A309ED">
            <w:pPr>
              <w:jc w:val="center"/>
              <w:rPr>
                <w:bCs/>
                <w:color w:val="000000" w:themeColor="text1"/>
                <w:sz w:val="18"/>
                <w:szCs w:val="18"/>
              </w:rPr>
            </w:pPr>
            <w:r w:rsidRPr="00DB2C46">
              <w:rPr>
                <w:bCs/>
                <w:color w:val="000000" w:themeColor="text1"/>
                <w:sz w:val="18"/>
                <w:szCs w:val="18"/>
              </w:rPr>
              <w:t>0</w:t>
            </w:r>
          </w:p>
        </w:tc>
        <w:tc>
          <w:tcPr>
            <w:tcW w:w="1132" w:type="dxa"/>
            <w:tcBorders>
              <w:top w:val="single" w:sz="4" w:space="0" w:color="auto"/>
              <w:left w:val="nil"/>
              <w:bottom w:val="single" w:sz="4" w:space="0" w:color="auto"/>
              <w:right w:val="single" w:sz="4" w:space="0" w:color="auto"/>
            </w:tcBorders>
            <w:shd w:val="clear" w:color="auto" w:fill="auto"/>
          </w:tcPr>
          <w:p w14:paraId="6B262F13" w14:textId="77777777" w:rsidR="00FC6783" w:rsidRPr="00DB2C46" w:rsidRDefault="00DB2C46" w:rsidP="00A35A9C">
            <w:pPr>
              <w:jc w:val="center"/>
              <w:rPr>
                <w:bCs/>
                <w:color w:val="000000" w:themeColor="text1"/>
                <w:sz w:val="18"/>
                <w:szCs w:val="18"/>
              </w:rPr>
            </w:pPr>
            <w:r w:rsidRPr="00DB2C46">
              <w:rPr>
                <w:bCs/>
                <w:color w:val="000000" w:themeColor="text1"/>
                <w:sz w:val="18"/>
                <w:szCs w:val="18"/>
              </w:rPr>
              <w:t>0</w:t>
            </w:r>
          </w:p>
        </w:tc>
        <w:tc>
          <w:tcPr>
            <w:tcW w:w="1095" w:type="dxa"/>
            <w:tcBorders>
              <w:top w:val="single" w:sz="4" w:space="0" w:color="auto"/>
              <w:left w:val="nil"/>
              <w:bottom w:val="single" w:sz="4" w:space="0" w:color="auto"/>
              <w:right w:val="single" w:sz="4" w:space="0" w:color="auto"/>
            </w:tcBorders>
            <w:shd w:val="clear" w:color="auto" w:fill="auto"/>
          </w:tcPr>
          <w:p w14:paraId="32E8E8BD" w14:textId="77777777" w:rsidR="00FC6783" w:rsidRPr="00DB2C46" w:rsidRDefault="00DB2C46" w:rsidP="00A309ED">
            <w:pPr>
              <w:jc w:val="center"/>
              <w:rPr>
                <w:bCs/>
                <w:color w:val="000000" w:themeColor="text1"/>
                <w:sz w:val="18"/>
                <w:szCs w:val="18"/>
              </w:rPr>
            </w:pPr>
            <w:r w:rsidRPr="00DB2C46">
              <w:rPr>
                <w:bCs/>
                <w:color w:val="000000" w:themeColor="text1"/>
                <w:sz w:val="18"/>
                <w:szCs w:val="18"/>
              </w:rPr>
              <w:t>0</w:t>
            </w:r>
          </w:p>
        </w:tc>
        <w:tc>
          <w:tcPr>
            <w:tcW w:w="948" w:type="dxa"/>
            <w:tcBorders>
              <w:top w:val="single" w:sz="4" w:space="0" w:color="auto"/>
              <w:left w:val="nil"/>
              <w:bottom w:val="single" w:sz="4" w:space="0" w:color="auto"/>
              <w:right w:val="single" w:sz="4" w:space="0" w:color="auto"/>
            </w:tcBorders>
            <w:shd w:val="clear" w:color="auto" w:fill="auto"/>
          </w:tcPr>
          <w:p w14:paraId="2C355661" w14:textId="77777777" w:rsidR="00FC6783" w:rsidRPr="00DB2C46" w:rsidRDefault="00DB2C46" w:rsidP="00A309ED">
            <w:pPr>
              <w:rPr>
                <w:bCs/>
                <w:color w:val="000000" w:themeColor="text1"/>
                <w:sz w:val="18"/>
                <w:szCs w:val="18"/>
              </w:rPr>
            </w:pPr>
            <w:r w:rsidRPr="00DB2C46">
              <w:rPr>
                <w:bCs/>
                <w:color w:val="000000" w:themeColor="text1"/>
                <w:sz w:val="18"/>
                <w:szCs w:val="18"/>
              </w:rPr>
              <w:t>0</w:t>
            </w:r>
          </w:p>
        </w:tc>
      </w:tr>
      <w:tr w:rsidR="00A309ED" w:rsidRPr="00063464" w14:paraId="512CA8AA" w14:textId="77777777" w:rsidTr="0096006F">
        <w:trPr>
          <w:trHeight w:val="1255"/>
        </w:trPr>
        <w:tc>
          <w:tcPr>
            <w:tcW w:w="474" w:type="dxa"/>
            <w:vMerge w:val="restart"/>
            <w:tcBorders>
              <w:top w:val="single" w:sz="4" w:space="0" w:color="auto"/>
              <w:left w:val="single" w:sz="4" w:space="0" w:color="auto"/>
              <w:right w:val="single" w:sz="4" w:space="0" w:color="auto"/>
            </w:tcBorders>
            <w:shd w:val="clear" w:color="auto" w:fill="auto"/>
            <w:vAlign w:val="center"/>
            <w:hideMark/>
          </w:tcPr>
          <w:p w14:paraId="43BD3D54" w14:textId="77777777" w:rsidR="00A309ED" w:rsidRPr="00DB2C46" w:rsidRDefault="00A309ED" w:rsidP="007F5A77">
            <w:pPr>
              <w:jc w:val="center"/>
              <w:rPr>
                <w:color w:val="000000" w:themeColor="text1"/>
                <w:sz w:val="18"/>
                <w:szCs w:val="18"/>
              </w:rPr>
            </w:pPr>
            <w:r w:rsidRPr="00DB2C46">
              <w:rPr>
                <w:color w:val="000000" w:themeColor="text1"/>
                <w:sz w:val="18"/>
                <w:szCs w:val="18"/>
              </w:rPr>
              <w:t>01</w:t>
            </w:r>
          </w:p>
        </w:tc>
        <w:tc>
          <w:tcPr>
            <w:tcW w:w="441" w:type="dxa"/>
            <w:vMerge w:val="restart"/>
            <w:tcBorders>
              <w:top w:val="single" w:sz="4" w:space="0" w:color="auto"/>
              <w:left w:val="nil"/>
              <w:right w:val="single" w:sz="4" w:space="0" w:color="auto"/>
            </w:tcBorders>
            <w:shd w:val="clear" w:color="auto" w:fill="auto"/>
            <w:vAlign w:val="center"/>
            <w:hideMark/>
          </w:tcPr>
          <w:p w14:paraId="4DE69096" w14:textId="77777777" w:rsidR="00A309ED" w:rsidRPr="00DB2C46" w:rsidRDefault="00A309ED" w:rsidP="007F5A77">
            <w:pPr>
              <w:jc w:val="center"/>
              <w:rPr>
                <w:color w:val="000000" w:themeColor="text1"/>
                <w:sz w:val="18"/>
                <w:szCs w:val="18"/>
              </w:rPr>
            </w:pPr>
            <w:r w:rsidRPr="00DB2C46">
              <w:rPr>
                <w:color w:val="000000" w:themeColor="text1"/>
                <w:sz w:val="18"/>
                <w:szCs w:val="18"/>
              </w:rPr>
              <w:t>7</w:t>
            </w:r>
          </w:p>
        </w:tc>
        <w:tc>
          <w:tcPr>
            <w:tcW w:w="474" w:type="dxa"/>
            <w:vMerge w:val="restart"/>
            <w:tcBorders>
              <w:top w:val="nil"/>
              <w:left w:val="nil"/>
              <w:right w:val="single" w:sz="4" w:space="0" w:color="auto"/>
            </w:tcBorders>
            <w:shd w:val="clear" w:color="auto" w:fill="auto"/>
            <w:vAlign w:val="center"/>
            <w:hideMark/>
          </w:tcPr>
          <w:p w14:paraId="2145B8DD" w14:textId="77777777" w:rsidR="00A309ED" w:rsidRPr="00DB2C46" w:rsidRDefault="00A309ED" w:rsidP="00FC6783">
            <w:pPr>
              <w:jc w:val="center"/>
              <w:rPr>
                <w:color w:val="000000" w:themeColor="text1"/>
                <w:sz w:val="18"/>
                <w:szCs w:val="18"/>
                <w:lang w:val="en-US"/>
              </w:rPr>
            </w:pPr>
            <w:r w:rsidRPr="00DB2C46">
              <w:rPr>
                <w:color w:val="000000" w:themeColor="text1"/>
                <w:sz w:val="18"/>
                <w:szCs w:val="18"/>
                <w:lang w:val="en-US"/>
              </w:rPr>
              <w:t>3</w:t>
            </w:r>
          </w:p>
        </w:tc>
        <w:tc>
          <w:tcPr>
            <w:tcW w:w="469" w:type="dxa"/>
            <w:vMerge w:val="restart"/>
            <w:tcBorders>
              <w:top w:val="nil"/>
              <w:left w:val="nil"/>
              <w:right w:val="single" w:sz="4" w:space="0" w:color="auto"/>
            </w:tcBorders>
            <w:shd w:val="clear" w:color="auto" w:fill="auto"/>
            <w:vAlign w:val="center"/>
          </w:tcPr>
          <w:p w14:paraId="0AD1BF1E" w14:textId="77777777" w:rsidR="00A309ED" w:rsidRPr="00DB2C46" w:rsidRDefault="00A309ED" w:rsidP="007F5A77">
            <w:pPr>
              <w:jc w:val="center"/>
              <w:rPr>
                <w:color w:val="000000" w:themeColor="text1"/>
                <w:sz w:val="18"/>
                <w:szCs w:val="18"/>
              </w:rPr>
            </w:pPr>
            <w:r w:rsidRPr="00DB2C46">
              <w:rPr>
                <w:color w:val="000000" w:themeColor="text1"/>
                <w:sz w:val="18"/>
                <w:szCs w:val="18"/>
              </w:rPr>
              <w:t>01</w:t>
            </w:r>
          </w:p>
        </w:tc>
        <w:tc>
          <w:tcPr>
            <w:tcW w:w="2835" w:type="dxa"/>
            <w:vMerge w:val="restart"/>
            <w:tcBorders>
              <w:top w:val="single" w:sz="8" w:space="0" w:color="595959"/>
              <w:left w:val="single" w:sz="8" w:space="0" w:color="595959"/>
              <w:right w:val="single" w:sz="8" w:space="0" w:color="595959"/>
            </w:tcBorders>
            <w:shd w:val="clear" w:color="auto" w:fill="auto"/>
            <w:vAlign w:val="center"/>
            <w:hideMark/>
          </w:tcPr>
          <w:p w14:paraId="2B9DAAA8" w14:textId="77777777" w:rsidR="00A309ED" w:rsidRPr="00DB2C46" w:rsidRDefault="00A309ED" w:rsidP="007F5A77">
            <w:pPr>
              <w:rPr>
                <w:color w:val="000000" w:themeColor="text1"/>
                <w:sz w:val="18"/>
                <w:szCs w:val="18"/>
              </w:rPr>
            </w:pPr>
            <w:r w:rsidRPr="00DB2C46">
              <w:rPr>
                <w:color w:val="000000" w:themeColor="text1"/>
                <w:sz w:val="18"/>
                <w:szCs w:val="18"/>
              </w:rPr>
              <w:t>Обеспечение питанием учащихся 5-11 классов общеобразовательных учреждений из малообеспеченных семей (кроме детей из многодетных малообеспеченных семей), в том числе детей из неполных семей</w:t>
            </w:r>
          </w:p>
        </w:tc>
        <w:tc>
          <w:tcPr>
            <w:tcW w:w="2524" w:type="dxa"/>
            <w:vMerge w:val="restart"/>
            <w:tcBorders>
              <w:top w:val="nil"/>
              <w:left w:val="single" w:sz="4" w:space="0" w:color="auto"/>
              <w:right w:val="single" w:sz="4" w:space="0" w:color="auto"/>
            </w:tcBorders>
            <w:shd w:val="clear" w:color="auto" w:fill="auto"/>
            <w:vAlign w:val="center"/>
            <w:hideMark/>
          </w:tcPr>
          <w:p w14:paraId="5AA8B0D1" w14:textId="77777777" w:rsidR="00A309ED" w:rsidRPr="00DB2C46" w:rsidRDefault="00A309ED" w:rsidP="005E5ADF">
            <w:pPr>
              <w:jc w:val="center"/>
              <w:rPr>
                <w:color w:val="000000" w:themeColor="text1"/>
                <w:sz w:val="18"/>
                <w:szCs w:val="18"/>
              </w:rPr>
            </w:pPr>
          </w:p>
          <w:p w14:paraId="14942E33" w14:textId="77777777" w:rsidR="00A309ED" w:rsidRPr="00DB2C46" w:rsidRDefault="00A309ED" w:rsidP="005E5ADF">
            <w:pPr>
              <w:jc w:val="center"/>
              <w:rPr>
                <w:color w:val="000000" w:themeColor="text1"/>
                <w:sz w:val="18"/>
                <w:szCs w:val="18"/>
              </w:rPr>
            </w:pPr>
            <w:r w:rsidRPr="00DB2C46">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vMerge w:val="restart"/>
            <w:tcBorders>
              <w:top w:val="nil"/>
              <w:left w:val="nil"/>
              <w:right w:val="single" w:sz="4" w:space="0" w:color="auto"/>
            </w:tcBorders>
            <w:shd w:val="clear" w:color="auto" w:fill="auto"/>
            <w:vAlign w:val="bottom"/>
            <w:hideMark/>
          </w:tcPr>
          <w:p w14:paraId="13BD2010" w14:textId="77777777" w:rsidR="00A309ED" w:rsidRPr="00DB2C46" w:rsidRDefault="00A309ED" w:rsidP="00553E5F">
            <w:pPr>
              <w:rPr>
                <w:color w:val="000000" w:themeColor="text1"/>
                <w:sz w:val="18"/>
                <w:szCs w:val="18"/>
              </w:rPr>
            </w:pPr>
          </w:p>
          <w:p w14:paraId="5983CEDE" w14:textId="77777777" w:rsidR="00A309ED" w:rsidRPr="00DB2C46" w:rsidRDefault="00A309ED" w:rsidP="00553E5F">
            <w:pPr>
              <w:rPr>
                <w:color w:val="000000" w:themeColor="text1"/>
                <w:sz w:val="18"/>
                <w:szCs w:val="18"/>
              </w:rPr>
            </w:pPr>
          </w:p>
          <w:p w14:paraId="30A3F84F" w14:textId="77777777" w:rsidR="00A309ED" w:rsidRPr="00DB2C46" w:rsidRDefault="00A309ED" w:rsidP="00553E5F">
            <w:pPr>
              <w:rPr>
                <w:color w:val="000000" w:themeColor="text1"/>
                <w:sz w:val="18"/>
                <w:szCs w:val="18"/>
              </w:rPr>
            </w:pPr>
            <w:r w:rsidRPr="00DB2C46">
              <w:rPr>
                <w:color w:val="000000" w:themeColor="text1"/>
                <w:sz w:val="18"/>
                <w:szCs w:val="18"/>
              </w:rPr>
              <w:t>541</w:t>
            </w:r>
          </w:p>
          <w:p w14:paraId="1D79CA7D" w14:textId="77777777" w:rsidR="00A309ED" w:rsidRPr="00DB2C46" w:rsidRDefault="00A309ED" w:rsidP="00553E5F">
            <w:pPr>
              <w:rPr>
                <w:color w:val="000000" w:themeColor="text1"/>
                <w:sz w:val="18"/>
                <w:szCs w:val="18"/>
              </w:rPr>
            </w:pPr>
          </w:p>
          <w:p w14:paraId="6459E471" w14:textId="77777777" w:rsidR="00A309ED" w:rsidRPr="00DB2C46" w:rsidRDefault="00A309ED" w:rsidP="00553E5F">
            <w:pPr>
              <w:rPr>
                <w:color w:val="000000" w:themeColor="text1"/>
                <w:sz w:val="18"/>
                <w:szCs w:val="18"/>
              </w:rPr>
            </w:pPr>
          </w:p>
          <w:p w14:paraId="679DA461" w14:textId="77777777" w:rsidR="00A309ED" w:rsidRPr="00DB2C46" w:rsidRDefault="00A309ED" w:rsidP="00553E5F">
            <w:pPr>
              <w:rPr>
                <w:color w:val="000000" w:themeColor="text1"/>
                <w:sz w:val="18"/>
                <w:szCs w:val="18"/>
              </w:rPr>
            </w:pPr>
          </w:p>
        </w:tc>
        <w:tc>
          <w:tcPr>
            <w:tcW w:w="396" w:type="dxa"/>
            <w:vMerge w:val="restart"/>
            <w:tcBorders>
              <w:top w:val="nil"/>
              <w:left w:val="nil"/>
              <w:right w:val="single" w:sz="4" w:space="0" w:color="auto"/>
            </w:tcBorders>
            <w:shd w:val="clear" w:color="auto" w:fill="auto"/>
            <w:vAlign w:val="bottom"/>
            <w:hideMark/>
          </w:tcPr>
          <w:p w14:paraId="25B81B92" w14:textId="77777777" w:rsidR="00A309ED" w:rsidRPr="00DB2C46" w:rsidRDefault="00A309ED" w:rsidP="00553E5F">
            <w:pPr>
              <w:spacing w:line="276" w:lineRule="auto"/>
              <w:rPr>
                <w:color w:val="000000" w:themeColor="text1"/>
                <w:sz w:val="18"/>
                <w:szCs w:val="18"/>
              </w:rPr>
            </w:pPr>
          </w:p>
          <w:p w14:paraId="23066CF5" w14:textId="77777777" w:rsidR="00A309ED" w:rsidRPr="00DB2C46" w:rsidRDefault="00A309ED" w:rsidP="00553E5F">
            <w:pPr>
              <w:rPr>
                <w:color w:val="000000" w:themeColor="text1"/>
                <w:sz w:val="18"/>
                <w:szCs w:val="18"/>
              </w:rPr>
            </w:pPr>
            <w:r w:rsidRPr="00DB2C46">
              <w:rPr>
                <w:color w:val="000000" w:themeColor="text1"/>
                <w:sz w:val="18"/>
                <w:szCs w:val="18"/>
              </w:rPr>
              <w:t>10</w:t>
            </w:r>
          </w:p>
          <w:p w14:paraId="488EC054" w14:textId="77777777" w:rsidR="00A309ED" w:rsidRPr="00DB2C46" w:rsidRDefault="00A309ED" w:rsidP="00553E5F">
            <w:pPr>
              <w:rPr>
                <w:color w:val="000000" w:themeColor="text1"/>
                <w:sz w:val="18"/>
                <w:szCs w:val="18"/>
              </w:rPr>
            </w:pPr>
          </w:p>
          <w:p w14:paraId="277541BD" w14:textId="77777777" w:rsidR="00A309ED" w:rsidRPr="00DB2C46" w:rsidRDefault="00A309ED" w:rsidP="00553E5F">
            <w:pPr>
              <w:rPr>
                <w:color w:val="000000" w:themeColor="text1"/>
                <w:sz w:val="18"/>
                <w:szCs w:val="18"/>
              </w:rPr>
            </w:pPr>
          </w:p>
          <w:p w14:paraId="5867C6BA" w14:textId="77777777" w:rsidR="00A309ED" w:rsidRPr="00DB2C46" w:rsidRDefault="00A309ED" w:rsidP="00553E5F">
            <w:pPr>
              <w:rPr>
                <w:color w:val="000000" w:themeColor="text1"/>
                <w:sz w:val="18"/>
                <w:szCs w:val="18"/>
              </w:rPr>
            </w:pPr>
          </w:p>
        </w:tc>
        <w:tc>
          <w:tcPr>
            <w:tcW w:w="436" w:type="dxa"/>
            <w:vMerge w:val="restart"/>
            <w:tcBorders>
              <w:top w:val="nil"/>
              <w:left w:val="nil"/>
              <w:right w:val="single" w:sz="4" w:space="0" w:color="auto"/>
            </w:tcBorders>
            <w:shd w:val="clear" w:color="auto" w:fill="auto"/>
            <w:vAlign w:val="bottom"/>
            <w:hideMark/>
          </w:tcPr>
          <w:p w14:paraId="203FA9F6" w14:textId="77777777" w:rsidR="00A309ED" w:rsidRPr="00DB2C46" w:rsidRDefault="00A309ED" w:rsidP="00553E5F">
            <w:pPr>
              <w:spacing w:line="276" w:lineRule="auto"/>
              <w:rPr>
                <w:color w:val="000000" w:themeColor="text1"/>
                <w:sz w:val="18"/>
                <w:szCs w:val="18"/>
              </w:rPr>
            </w:pPr>
          </w:p>
          <w:p w14:paraId="4567F46B" w14:textId="77777777" w:rsidR="00A309ED" w:rsidRPr="00DB2C46" w:rsidRDefault="00A309ED" w:rsidP="00772955">
            <w:pPr>
              <w:rPr>
                <w:color w:val="000000" w:themeColor="text1"/>
                <w:sz w:val="18"/>
                <w:szCs w:val="18"/>
              </w:rPr>
            </w:pPr>
            <w:r w:rsidRPr="00DB2C46">
              <w:rPr>
                <w:color w:val="000000" w:themeColor="text1"/>
                <w:sz w:val="18"/>
                <w:szCs w:val="18"/>
              </w:rPr>
              <w:t>04</w:t>
            </w:r>
          </w:p>
          <w:p w14:paraId="40189399" w14:textId="77777777" w:rsidR="00A309ED" w:rsidRPr="00DB2C46" w:rsidRDefault="00A309ED" w:rsidP="00772955">
            <w:pPr>
              <w:rPr>
                <w:color w:val="000000" w:themeColor="text1"/>
                <w:sz w:val="18"/>
                <w:szCs w:val="18"/>
              </w:rPr>
            </w:pPr>
          </w:p>
          <w:p w14:paraId="09E32F8C" w14:textId="77777777" w:rsidR="00A309ED" w:rsidRPr="00DB2C46" w:rsidRDefault="00A309ED" w:rsidP="00772955">
            <w:pPr>
              <w:rPr>
                <w:color w:val="000000" w:themeColor="text1"/>
                <w:sz w:val="18"/>
                <w:szCs w:val="18"/>
              </w:rPr>
            </w:pPr>
          </w:p>
          <w:p w14:paraId="6BA3D4F7" w14:textId="77777777" w:rsidR="00A309ED" w:rsidRPr="00DB2C46" w:rsidRDefault="00A309ED" w:rsidP="00772955">
            <w:pPr>
              <w:rPr>
                <w:color w:val="000000" w:themeColor="text1"/>
                <w:sz w:val="18"/>
                <w:szCs w:val="18"/>
              </w:rPr>
            </w:pPr>
          </w:p>
        </w:tc>
        <w:tc>
          <w:tcPr>
            <w:tcW w:w="1217" w:type="dxa"/>
            <w:tcBorders>
              <w:top w:val="nil"/>
              <w:left w:val="nil"/>
              <w:bottom w:val="single" w:sz="4" w:space="0" w:color="auto"/>
              <w:right w:val="single" w:sz="4" w:space="0" w:color="auto"/>
            </w:tcBorders>
            <w:shd w:val="clear" w:color="auto" w:fill="auto"/>
            <w:vAlign w:val="bottom"/>
            <w:hideMark/>
          </w:tcPr>
          <w:p w14:paraId="072DF009" w14:textId="77777777" w:rsidR="00A309ED" w:rsidRPr="00DB2C46" w:rsidRDefault="00A309ED" w:rsidP="008F1F7E">
            <w:pPr>
              <w:rPr>
                <w:color w:val="000000" w:themeColor="text1"/>
                <w:sz w:val="18"/>
                <w:szCs w:val="18"/>
              </w:rPr>
            </w:pPr>
            <w:r w:rsidRPr="00DB2C46">
              <w:rPr>
                <w:color w:val="000000" w:themeColor="text1"/>
                <w:sz w:val="18"/>
                <w:szCs w:val="18"/>
                <w:lang w:val="en-US"/>
              </w:rPr>
              <w:t>0170106960</w:t>
            </w:r>
            <w:r w:rsidRPr="00DB2C46">
              <w:rPr>
                <w:color w:val="000000" w:themeColor="text1"/>
                <w:sz w:val="18"/>
                <w:szCs w:val="18"/>
              </w:rPr>
              <w:t> </w:t>
            </w:r>
          </w:p>
          <w:p w14:paraId="085E36C1" w14:textId="77777777" w:rsidR="00A309ED" w:rsidRPr="00DB2C46" w:rsidRDefault="00A309ED" w:rsidP="008F1F7E">
            <w:pPr>
              <w:rPr>
                <w:color w:val="000000" w:themeColor="text1"/>
                <w:sz w:val="18"/>
                <w:szCs w:val="18"/>
              </w:rPr>
            </w:pPr>
          </w:p>
          <w:p w14:paraId="21674768" w14:textId="77777777" w:rsidR="00A309ED" w:rsidRPr="00DB2C46" w:rsidRDefault="00A309ED" w:rsidP="008F1F7E">
            <w:pPr>
              <w:rPr>
                <w:color w:val="000000" w:themeColor="text1"/>
                <w:sz w:val="18"/>
                <w:szCs w:val="18"/>
              </w:rPr>
            </w:pPr>
          </w:p>
          <w:p w14:paraId="122B2A97" w14:textId="77777777" w:rsidR="00A309ED" w:rsidRPr="00DB2C46" w:rsidRDefault="00A309ED" w:rsidP="008F1F7E">
            <w:pPr>
              <w:rPr>
                <w:color w:val="000000" w:themeColor="text1"/>
                <w:sz w:val="18"/>
                <w:szCs w:val="18"/>
              </w:rPr>
            </w:pPr>
          </w:p>
        </w:tc>
        <w:tc>
          <w:tcPr>
            <w:tcW w:w="531" w:type="dxa"/>
            <w:tcBorders>
              <w:top w:val="nil"/>
              <w:left w:val="nil"/>
              <w:bottom w:val="single" w:sz="4" w:space="0" w:color="auto"/>
              <w:right w:val="single" w:sz="4" w:space="0" w:color="auto"/>
            </w:tcBorders>
            <w:shd w:val="clear" w:color="auto" w:fill="auto"/>
            <w:vAlign w:val="bottom"/>
            <w:hideMark/>
          </w:tcPr>
          <w:p w14:paraId="1D0D931D" w14:textId="77777777" w:rsidR="00A309ED" w:rsidRPr="00DB2C46" w:rsidRDefault="00A309ED" w:rsidP="007F5A77">
            <w:pPr>
              <w:jc w:val="center"/>
              <w:rPr>
                <w:color w:val="000000" w:themeColor="text1"/>
                <w:sz w:val="18"/>
                <w:szCs w:val="18"/>
                <w:lang w:val="en-US"/>
              </w:rPr>
            </w:pPr>
            <w:r w:rsidRPr="00DB2C46">
              <w:rPr>
                <w:color w:val="000000" w:themeColor="text1"/>
                <w:sz w:val="18"/>
                <w:szCs w:val="18"/>
              </w:rPr>
              <w:t> </w:t>
            </w:r>
            <w:r w:rsidRPr="00DB2C46">
              <w:rPr>
                <w:color w:val="000000" w:themeColor="text1"/>
                <w:sz w:val="18"/>
                <w:szCs w:val="18"/>
                <w:lang w:val="en-US"/>
              </w:rPr>
              <w:t>200</w:t>
            </w:r>
          </w:p>
          <w:p w14:paraId="2CD1721D" w14:textId="77777777" w:rsidR="00A309ED" w:rsidRPr="00DB2C46" w:rsidRDefault="00A309ED" w:rsidP="007F5A77">
            <w:pPr>
              <w:jc w:val="center"/>
              <w:rPr>
                <w:color w:val="000000" w:themeColor="text1"/>
                <w:sz w:val="18"/>
                <w:szCs w:val="18"/>
              </w:rPr>
            </w:pPr>
            <w:r w:rsidRPr="00DB2C46">
              <w:rPr>
                <w:color w:val="000000" w:themeColor="text1"/>
                <w:sz w:val="18"/>
                <w:szCs w:val="18"/>
                <w:lang w:val="en-US"/>
              </w:rPr>
              <w:t>600</w:t>
            </w:r>
          </w:p>
          <w:p w14:paraId="7A138D4F" w14:textId="77777777" w:rsidR="00A309ED" w:rsidRPr="00DB2C46" w:rsidRDefault="00A309ED" w:rsidP="007F5A77">
            <w:pPr>
              <w:jc w:val="center"/>
              <w:rPr>
                <w:color w:val="000000" w:themeColor="text1"/>
                <w:sz w:val="18"/>
                <w:szCs w:val="18"/>
              </w:rPr>
            </w:pPr>
          </w:p>
          <w:p w14:paraId="5B211A8A" w14:textId="77777777" w:rsidR="00A309ED" w:rsidRPr="00DB2C46" w:rsidRDefault="00A309ED" w:rsidP="007F5A77">
            <w:pPr>
              <w:jc w:val="center"/>
              <w:rPr>
                <w:color w:val="000000" w:themeColor="text1"/>
                <w:sz w:val="18"/>
                <w:szCs w:val="18"/>
              </w:rPr>
            </w:pPr>
          </w:p>
        </w:tc>
        <w:tc>
          <w:tcPr>
            <w:tcW w:w="981" w:type="dxa"/>
            <w:tcBorders>
              <w:top w:val="nil"/>
              <w:left w:val="nil"/>
              <w:bottom w:val="single" w:sz="4" w:space="0" w:color="auto"/>
              <w:right w:val="single" w:sz="4" w:space="0" w:color="auto"/>
            </w:tcBorders>
            <w:shd w:val="clear" w:color="auto" w:fill="auto"/>
            <w:hideMark/>
          </w:tcPr>
          <w:p w14:paraId="2004104E" w14:textId="77777777" w:rsidR="00DB2C46" w:rsidRDefault="00DB2C46" w:rsidP="00A309ED">
            <w:pPr>
              <w:jc w:val="center"/>
              <w:rPr>
                <w:bCs/>
                <w:color w:val="000000" w:themeColor="text1"/>
                <w:sz w:val="18"/>
                <w:szCs w:val="18"/>
              </w:rPr>
            </w:pPr>
          </w:p>
          <w:p w14:paraId="56F23097" w14:textId="77777777" w:rsidR="00A309ED" w:rsidRPr="00DB2C46" w:rsidRDefault="00A309ED" w:rsidP="00A309ED">
            <w:pPr>
              <w:jc w:val="center"/>
              <w:rPr>
                <w:bCs/>
                <w:color w:val="000000" w:themeColor="text1"/>
                <w:sz w:val="18"/>
                <w:szCs w:val="18"/>
              </w:rPr>
            </w:pPr>
            <w:r w:rsidRPr="00DB2C46">
              <w:rPr>
                <w:bCs/>
                <w:color w:val="000000" w:themeColor="text1"/>
                <w:sz w:val="18"/>
                <w:szCs w:val="18"/>
              </w:rPr>
              <w:t>9,7</w:t>
            </w:r>
          </w:p>
        </w:tc>
        <w:tc>
          <w:tcPr>
            <w:tcW w:w="967" w:type="dxa"/>
            <w:tcBorders>
              <w:top w:val="nil"/>
              <w:left w:val="nil"/>
              <w:bottom w:val="single" w:sz="4" w:space="0" w:color="auto"/>
              <w:right w:val="single" w:sz="4" w:space="0" w:color="auto"/>
            </w:tcBorders>
            <w:shd w:val="clear" w:color="auto" w:fill="auto"/>
            <w:hideMark/>
          </w:tcPr>
          <w:p w14:paraId="243EE9CC" w14:textId="77777777" w:rsidR="00DB2C46" w:rsidRDefault="00DB2C46" w:rsidP="00A309ED">
            <w:pPr>
              <w:jc w:val="center"/>
              <w:rPr>
                <w:bCs/>
                <w:color w:val="000000" w:themeColor="text1"/>
                <w:sz w:val="18"/>
                <w:szCs w:val="18"/>
              </w:rPr>
            </w:pPr>
          </w:p>
          <w:p w14:paraId="1C9C01E4" w14:textId="77777777" w:rsidR="00A309ED" w:rsidRPr="00DB2C46" w:rsidRDefault="00A309ED" w:rsidP="00A309ED">
            <w:pPr>
              <w:jc w:val="center"/>
              <w:rPr>
                <w:bCs/>
                <w:color w:val="000000" w:themeColor="text1"/>
                <w:sz w:val="18"/>
                <w:szCs w:val="18"/>
              </w:rPr>
            </w:pPr>
            <w:r w:rsidRPr="00DB2C46">
              <w:rPr>
                <w:bCs/>
                <w:color w:val="000000" w:themeColor="text1"/>
                <w:sz w:val="18"/>
                <w:szCs w:val="18"/>
              </w:rPr>
              <w:t>9,7</w:t>
            </w:r>
          </w:p>
        </w:tc>
        <w:tc>
          <w:tcPr>
            <w:tcW w:w="1132" w:type="dxa"/>
            <w:tcBorders>
              <w:top w:val="nil"/>
              <w:left w:val="nil"/>
              <w:bottom w:val="single" w:sz="4" w:space="0" w:color="auto"/>
              <w:right w:val="single" w:sz="4" w:space="0" w:color="auto"/>
            </w:tcBorders>
            <w:shd w:val="clear" w:color="auto" w:fill="auto"/>
            <w:hideMark/>
          </w:tcPr>
          <w:p w14:paraId="280145F2" w14:textId="77777777" w:rsidR="00DB2C46" w:rsidRDefault="00DB2C46" w:rsidP="00A309ED">
            <w:pPr>
              <w:jc w:val="center"/>
              <w:rPr>
                <w:bCs/>
                <w:color w:val="000000" w:themeColor="text1"/>
                <w:sz w:val="18"/>
                <w:szCs w:val="18"/>
              </w:rPr>
            </w:pPr>
          </w:p>
          <w:p w14:paraId="53E51EA5" w14:textId="77777777" w:rsidR="00A309ED" w:rsidRPr="00DB2C46" w:rsidRDefault="00A309ED" w:rsidP="00A309ED">
            <w:pPr>
              <w:jc w:val="center"/>
              <w:rPr>
                <w:bCs/>
                <w:color w:val="000000" w:themeColor="text1"/>
                <w:sz w:val="18"/>
                <w:szCs w:val="18"/>
              </w:rPr>
            </w:pPr>
            <w:r w:rsidRPr="00DB2C46">
              <w:rPr>
                <w:bCs/>
                <w:color w:val="000000" w:themeColor="text1"/>
                <w:sz w:val="18"/>
                <w:szCs w:val="18"/>
              </w:rPr>
              <w:t>8,2</w:t>
            </w:r>
          </w:p>
        </w:tc>
        <w:tc>
          <w:tcPr>
            <w:tcW w:w="1095" w:type="dxa"/>
            <w:tcBorders>
              <w:top w:val="nil"/>
              <w:left w:val="nil"/>
              <w:bottom w:val="single" w:sz="4" w:space="0" w:color="auto"/>
              <w:right w:val="single" w:sz="4" w:space="0" w:color="auto"/>
            </w:tcBorders>
            <w:shd w:val="clear" w:color="auto" w:fill="auto"/>
            <w:hideMark/>
          </w:tcPr>
          <w:p w14:paraId="17D56F98" w14:textId="77777777" w:rsidR="00DB2C46" w:rsidRDefault="00DB2C46" w:rsidP="00A309ED">
            <w:pPr>
              <w:jc w:val="center"/>
              <w:rPr>
                <w:bCs/>
                <w:color w:val="000000" w:themeColor="text1"/>
                <w:sz w:val="18"/>
                <w:szCs w:val="18"/>
              </w:rPr>
            </w:pPr>
          </w:p>
          <w:p w14:paraId="7226D0EA" w14:textId="77777777" w:rsidR="00A309ED" w:rsidRPr="00DB2C46" w:rsidRDefault="00A309ED" w:rsidP="00A309ED">
            <w:pPr>
              <w:jc w:val="center"/>
              <w:rPr>
                <w:bCs/>
                <w:color w:val="000000" w:themeColor="text1"/>
                <w:sz w:val="18"/>
                <w:szCs w:val="18"/>
              </w:rPr>
            </w:pPr>
            <w:r w:rsidRPr="00DB2C46">
              <w:rPr>
                <w:bCs/>
                <w:color w:val="000000" w:themeColor="text1"/>
                <w:sz w:val="18"/>
                <w:szCs w:val="18"/>
              </w:rPr>
              <w:t>84,5%</w:t>
            </w:r>
          </w:p>
        </w:tc>
        <w:tc>
          <w:tcPr>
            <w:tcW w:w="948" w:type="dxa"/>
            <w:tcBorders>
              <w:top w:val="nil"/>
              <w:left w:val="nil"/>
              <w:bottom w:val="single" w:sz="4" w:space="0" w:color="auto"/>
              <w:right w:val="single" w:sz="4" w:space="0" w:color="auto"/>
            </w:tcBorders>
            <w:shd w:val="clear" w:color="auto" w:fill="auto"/>
            <w:hideMark/>
          </w:tcPr>
          <w:p w14:paraId="562991C6" w14:textId="77777777" w:rsidR="00DB2C46" w:rsidRDefault="00DB2C46" w:rsidP="00A309ED">
            <w:pPr>
              <w:jc w:val="center"/>
              <w:rPr>
                <w:bCs/>
                <w:color w:val="000000" w:themeColor="text1"/>
                <w:sz w:val="18"/>
                <w:szCs w:val="18"/>
              </w:rPr>
            </w:pPr>
          </w:p>
          <w:p w14:paraId="13CA4102" w14:textId="77777777" w:rsidR="00A309ED" w:rsidRPr="00DB2C46" w:rsidRDefault="00A309ED" w:rsidP="00A309ED">
            <w:pPr>
              <w:jc w:val="center"/>
              <w:rPr>
                <w:bCs/>
                <w:color w:val="000000" w:themeColor="text1"/>
                <w:sz w:val="18"/>
                <w:szCs w:val="18"/>
              </w:rPr>
            </w:pPr>
            <w:r w:rsidRPr="00DB2C46">
              <w:rPr>
                <w:bCs/>
                <w:color w:val="000000" w:themeColor="text1"/>
                <w:sz w:val="18"/>
                <w:szCs w:val="18"/>
              </w:rPr>
              <w:t>84,5%</w:t>
            </w:r>
          </w:p>
        </w:tc>
      </w:tr>
      <w:tr w:rsidR="00DB2C46" w:rsidRPr="00063464" w14:paraId="032D4467" w14:textId="77777777" w:rsidTr="0096006F">
        <w:trPr>
          <w:trHeight w:val="403"/>
        </w:trPr>
        <w:tc>
          <w:tcPr>
            <w:tcW w:w="474" w:type="dxa"/>
            <w:vMerge/>
            <w:tcBorders>
              <w:left w:val="single" w:sz="4" w:space="0" w:color="auto"/>
              <w:right w:val="single" w:sz="4" w:space="0" w:color="auto"/>
            </w:tcBorders>
            <w:shd w:val="clear" w:color="auto" w:fill="auto"/>
            <w:vAlign w:val="center"/>
          </w:tcPr>
          <w:p w14:paraId="394F71C7" w14:textId="77777777" w:rsidR="00DB2C46" w:rsidRPr="00DB2C46" w:rsidRDefault="00DB2C46" w:rsidP="007F5A77">
            <w:pPr>
              <w:jc w:val="center"/>
              <w:rPr>
                <w:color w:val="000000" w:themeColor="text1"/>
                <w:sz w:val="18"/>
                <w:szCs w:val="18"/>
              </w:rPr>
            </w:pPr>
          </w:p>
        </w:tc>
        <w:tc>
          <w:tcPr>
            <w:tcW w:w="441" w:type="dxa"/>
            <w:vMerge/>
            <w:tcBorders>
              <w:left w:val="nil"/>
              <w:right w:val="single" w:sz="4" w:space="0" w:color="auto"/>
            </w:tcBorders>
            <w:shd w:val="clear" w:color="auto" w:fill="auto"/>
            <w:vAlign w:val="center"/>
          </w:tcPr>
          <w:p w14:paraId="37CCA7F9" w14:textId="77777777" w:rsidR="00DB2C46" w:rsidRPr="00DB2C46" w:rsidRDefault="00DB2C46" w:rsidP="007F5A77">
            <w:pPr>
              <w:jc w:val="center"/>
              <w:rPr>
                <w:color w:val="000000" w:themeColor="text1"/>
                <w:sz w:val="18"/>
                <w:szCs w:val="18"/>
              </w:rPr>
            </w:pPr>
          </w:p>
        </w:tc>
        <w:tc>
          <w:tcPr>
            <w:tcW w:w="474" w:type="dxa"/>
            <w:vMerge/>
            <w:tcBorders>
              <w:left w:val="nil"/>
              <w:bottom w:val="single" w:sz="4" w:space="0" w:color="auto"/>
              <w:right w:val="single" w:sz="4" w:space="0" w:color="auto"/>
            </w:tcBorders>
            <w:shd w:val="clear" w:color="auto" w:fill="auto"/>
            <w:vAlign w:val="center"/>
          </w:tcPr>
          <w:p w14:paraId="4154DCA4" w14:textId="77777777" w:rsidR="00DB2C46" w:rsidRPr="00DB2C46" w:rsidRDefault="00DB2C46" w:rsidP="00FC6783">
            <w:pPr>
              <w:jc w:val="center"/>
              <w:rPr>
                <w:color w:val="000000" w:themeColor="text1"/>
                <w:sz w:val="18"/>
                <w:szCs w:val="18"/>
                <w:lang w:val="en-US"/>
              </w:rPr>
            </w:pPr>
          </w:p>
        </w:tc>
        <w:tc>
          <w:tcPr>
            <w:tcW w:w="469" w:type="dxa"/>
            <w:vMerge/>
            <w:tcBorders>
              <w:left w:val="nil"/>
              <w:bottom w:val="single" w:sz="4" w:space="0" w:color="auto"/>
              <w:right w:val="single" w:sz="4" w:space="0" w:color="auto"/>
            </w:tcBorders>
            <w:shd w:val="clear" w:color="auto" w:fill="auto"/>
            <w:vAlign w:val="center"/>
          </w:tcPr>
          <w:p w14:paraId="6FA1499B" w14:textId="77777777" w:rsidR="00DB2C46" w:rsidRPr="00DB2C46" w:rsidRDefault="00DB2C46" w:rsidP="007F5A77">
            <w:pPr>
              <w:jc w:val="center"/>
              <w:rPr>
                <w:color w:val="000000" w:themeColor="text1"/>
                <w:sz w:val="18"/>
                <w:szCs w:val="18"/>
              </w:rPr>
            </w:pPr>
          </w:p>
        </w:tc>
        <w:tc>
          <w:tcPr>
            <w:tcW w:w="2835" w:type="dxa"/>
            <w:vMerge/>
            <w:tcBorders>
              <w:left w:val="single" w:sz="8" w:space="0" w:color="595959"/>
              <w:bottom w:val="single" w:sz="8" w:space="0" w:color="595959"/>
              <w:right w:val="single" w:sz="8" w:space="0" w:color="595959"/>
            </w:tcBorders>
            <w:shd w:val="clear" w:color="auto" w:fill="auto"/>
            <w:vAlign w:val="center"/>
          </w:tcPr>
          <w:p w14:paraId="1991AAD5" w14:textId="77777777" w:rsidR="00DB2C46" w:rsidRPr="00DB2C46" w:rsidRDefault="00DB2C46" w:rsidP="007F5A77">
            <w:pPr>
              <w:rPr>
                <w:color w:val="000000" w:themeColor="text1"/>
                <w:sz w:val="18"/>
                <w:szCs w:val="18"/>
              </w:rPr>
            </w:pPr>
          </w:p>
        </w:tc>
        <w:tc>
          <w:tcPr>
            <w:tcW w:w="2524" w:type="dxa"/>
            <w:vMerge/>
            <w:tcBorders>
              <w:left w:val="single" w:sz="4" w:space="0" w:color="auto"/>
              <w:bottom w:val="single" w:sz="4" w:space="0" w:color="auto"/>
              <w:right w:val="single" w:sz="4" w:space="0" w:color="auto"/>
            </w:tcBorders>
            <w:shd w:val="clear" w:color="auto" w:fill="auto"/>
            <w:vAlign w:val="center"/>
          </w:tcPr>
          <w:p w14:paraId="04537A09" w14:textId="77777777" w:rsidR="00DB2C46" w:rsidRPr="00DB2C46" w:rsidRDefault="00DB2C46" w:rsidP="005E5ADF">
            <w:pPr>
              <w:jc w:val="center"/>
              <w:rPr>
                <w:color w:val="000000" w:themeColor="text1"/>
                <w:sz w:val="18"/>
                <w:szCs w:val="18"/>
              </w:rPr>
            </w:pPr>
          </w:p>
        </w:tc>
        <w:tc>
          <w:tcPr>
            <w:tcW w:w="644" w:type="dxa"/>
            <w:vMerge/>
            <w:tcBorders>
              <w:left w:val="nil"/>
              <w:bottom w:val="single" w:sz="4" w:space="0" w:color="auto"/>
              <w:right w:val="single" w:sz="4" w:space="0" w:color="auto"/>
            </w:tcBorders>
            <w:shd w:val="clear" w:color="auto" w:fill="auto"/>
            <w:vAlign w:val="bottom"/>
          </w:tcPr>
          <w:p w14:paraId="117D57C8" w14:textId="77777777" w:rsidR="00DB2C46" w:rsidRPr="00DB2C46" w:rsidRDefault="00DB2C46" w:rsidP="00553E5F">
            <w:pPr>
              <w:rPr>
                <w:color w:val="000000" w:themeColor="text1"/>
                <w:sz w:val="18"/>
                <w:szCs w:val="18"/>
              </w:rPr>
            </w:pPr>
          </w:p>
        </w:tc>
        <w:tc>
          <w:tcPr>
            <w:tcW w:w="396" w:type="dxa"/>
            <w:vMerge/>
            <w:tcBorders>
              <w:left w:val="nil"/>
              <w:bottom w:val="single" w:sz="4" w:space="0" w:color="auto"/>
              <w:right w:val="single" w:sz="4" w:space="0" w:color="auto"/>
            </w:tcBorders>
            <w:shd w:val="clear" w:color="auto" w:fill="auto"/>
            <w:vAlign w:val="bottom"/>
          </w:tcPr>
          <w:p w14:paraId="109D4317" w14:textId="77777777" w:rsidR="00DB2C46" w:rsidRPr="00DB2C46" w:rsidRDefault="00DB2C46" w:rsidP="00553E5F">
            <w:pPr>
              <w:spacing w:line="276" w:lineRule="auto"/>
              <w:rPr>
                <w:color w:val="000000" w:themeColor="text1"/>
                <w:sz w:val="18"/>
                <w:szCs w:val="18"/>
              </w:rPr>
            </w:pPr>
          </w:p>
        </w:tc>
        <w:tc>
          <w:tcPr>
            <w:tcW w:w="436" w:type="dxa"/>
            <w:vMerge/>
            <w:tcBorders>
              <w:left w:val="nil"/>
              <w:bottom w:val="single" w:sz="4" w:space="0" w:color="auto"/>
              <w:right w:val="single" w:sz="4" w:space="0" w:color="auto"/>
            </w:tcBorders>
            <w:shd w:val="clear" w:color="auto" w:fill="auto"/>
            <w:vAlign w:val="bottom"/>
          </w:tcPr>
          <w:p w14:paraId="7C237C01" w14:textId="77777777" w:rsidR="00DB2C46" w:rsidRPr="00DB2C46" w:rsidRDefault="00DB2C46" w:rsidP="00553E5F">
            <w:pPr>
              <w:spacing w:line="276" w:lineRule="auto"/>
              <w:rPr>
                <w:color w:val="000000" w:themeColor="text1"/>
                <w:sz w:val="18"/>
                <w:szCs w:val="18"/>
              </w:rPr>
            </w:pPr>
          </w:p>
        </w:tc>
        <w:tc>
          <w:tcPr>
            <w:tcW w:w="1217" w:type="dxa"/>
            <w:tcBorders>
              <w:top w:val="single" w:sz="4" w:space="0" w:color="auto"/>
              <w:left w:val="nil"/>
              <w:bottom w:val="single" w:sz="4" w:space="0" w:color="auto"/>
              <w:right w:val="single" w:sz="4" w:space="0" w:color="auto"/>
            </w:tcBorders>
            <w:shd w:val="clear" w:color="auto" w:fill="auto"/>
            <w:vAlign w:val="bottom"/>
          </w:tcPr>
          <w:p w14:paraId="78592A78" w14:textId="77777777" w:rsidR="00DB2C46" w:rsidRPr="00DB2C46" w:rsidRDefault="00DB2C46" w:rsidP="008F1F7E">
            <w:pPr>
              <w:rPr>
                <w:color w:val="000000" w:themeColor="text1"/>
                <w:sz w:val="18"/>
                <w:szCs w:val="18"/>
                <w:lang w:val="en-US"/>
              </w:rPr>
            </w:pPr>
            <w:r w:rsidRPr="00DB2C46">
              <w:rPr>
                <w:color w:val="000000" w:themeColor="text1"/>
                <w:sz w:val="18"/>
                <w:szCs w:val="18"/>
              </w:rPr>
              <w:t>01701</w:t>
            </w:r>
            <w:r w:rsidRPr="00DB2C46">
              <w:rPr>
                <w:color w:val="000000" w:themeColor="text1"/>
                <w:sz w:val="18"/>
                <w:szCs w:val="18"/>
                <w:lang w:val="en-US"/>
              </w:rPr>
              <w:t>S6960</w:t>
            </w:r>
          </w:p>
        </w:tc>
        <w:tc>
          <w:tcPr>
            <w:tcW w:w="531" w:type="dxa"/>
            <w:tcBorders>
              <w:top w:val="single" w:sz="4" w:space="0" w:color="auto"/>
              <w:left w:val="nil"/>
              <w:bottom w:val="single" w:sz="4" w:space="0" w:color="auto"/>
              <w:right w:val="single" w:sz="4" w:space="0" w:color="auto"/>
            </w:tcBorders>
            <w:shd w:val="clear" w:color="auto" w:fill="auto"/>
            <w:vAlign w:val="bottom"/>
          </w:tcPr>
          <w:p w14:paraId="0FBF4465" w14:textId="77777777" w:rsidR="00DB2C46" w:rsidRPr="00DB2C46" w:rsidRDefault="00DB2C46" w:rsidP="007F5A77">
            <w:pPr>
              <w:jc w:val="center"/>
              <w:rPr>
                <w:color w:val="000000" w:themeColor="text1"/>
                <w:sz w:val="18"/>
                <w:szCs w:val="18"/>
                <w:lang w:val="en-US"/>
              </w:rPr>
            </w:pPr>
            <w:r w:rsidRPr="00DB2C46">
              <w:rPr>
                <w:color w:val="000000" w:themeColor="text1"/>
                <w:sz w:val="18"/>
                <w:szCs w:val="18"/>
                <w:lang w:val="en-US"/>
              </w:rPr>
              <w:t>200</w:t>
            </w:r>
          </w:p>
          <w:p w14:paraId="37AF817A" w14:textId="77777777" w:rsidR="00DB2C46" w:rsidRPr="00DB2C46" w:rsidRDefault="00DB2C46" w:rsidP="007F5A77">
            <w:pPr>
              <w:jc w:val="center"/>
              <w:rPr>
                <w:color w:val="000000" w:themeColor="text1"/>
                <w:sz w:val="18"/>
                <w:szCs w:val="18"/>
                <w:lang w:val="en-US"/>
              </w:rPr>
            </w:pPr>
            <w:r w:rsidRPr="00DB2C46">
              <w:rPr>
                <w:color w:val="000000" w:themeColor="text1"/>
                <w:sz w:val="18"/>
                <w:szCs w:val="18"/>
                <w:lang w:val="en-US"/>
              </w:rPr>
              <w:t>600</w:t>
            </w:r>
          </w:p>
        </w:tc>
        <w:tc>
          <w:tcPr>
            <w:tcW w:w="981" w:type="dxa"/>
            <w:tcBorders>
              <w:top w:val="single" w:sz="4" w:space="0" w:color="auto"/>
              <w:left w:val="nil"/>
              <w:bottom w:val="single" w:sz="4" w:space="0" w:color="auto"/>
              <w:right w:val="single" w:sz="4" w:space="0" w:color="auto"/>
            </w:tcBorders>
            <w:shd w:val="clear" w:color="auto" w:fill="auto"/>
          </w:tcPr>
          <w:p w14:paraId="6306F44B" w14:textId="77777777" w:rsidR="00DB2C46" w:rsidRPr="00DB2C46" w:rsidRDefault="00DB2C46" w:rsidP="00E24F98">
            <w:pPr>
              <w:jc w:val="center"/>
              <w:rPr>
                <w:bCs/>
                <w:color w:val="000000" w:themeColor="text1"/>
                <w:sz w:val="18"/>
                <w:szCs w:val="18"/>
              </w:rPr>
            </w:pPr>
            <w:r w:rsidRPr="00DB2C46">
              <w:rPr>
                <w:bCs/>
                <w:color w:val="000000" w:themeColor="text1"/>
                <w:sz w:val="18"/>
                <w:szCs w:val="18"/>
              </w:rPr>
              <w:t>1,3</w:t>
            </w:r>
          </w:p>
        </w:tc>
        <w:tc>
          <w:tcPr>
            <w:tcW w:w="967" w:type="dxa"/>
            <w:tcBorders>
              <w:top w:val="single" w:sz="4" w:space="0" w:color="auto"/>
              <w:left w:val="nil"/>
              <w:bottom w:val="single" w:sz="4" w:space="0" w:color="auto"/>
              <w:right w:val="single" w:sz="4" w:space="0" w:color="auto"/>
            </w:tcBorders>
            <w:shd w:val="clear" w:color="auto" w:fill="auto"/>
          </w:tcPr>
          <w:p w14:paraId="1CD6CC52" w14:textId="77777777" w:rsidR="00DB2C46" w:rsidRPr="00DB2C46" w:rsidRDefault="00DB2C46" w:rsidP="00E24F98">
            <w:pPr>
              <w:jc w:val="center"/>
              <w:rPr>
                <w:bCs/>
                <w:color w:val="000000" w:themeColor="text1"/>
                <w:sz w:val="18"/>
                <w:szCs w:val="18"/>
              </w:rPr>
            </w:pPr>
            <w:r w:rsidRPr="00DB2C46">
              <w:rPr>
                <w:bCs/>
                <w:color w:val="000000" w:themeColor="text1"/>
                <w:sz w:val="18"/>
                <w:szCs w:val="18"/>
              </w:rPr>
              <w:t>1,3</w:t>
            </w:r>
          </w:p>
        </w:tc>
        <w:tc>
          <w:tcPr>
            <w:tcW w:w="1132" w:type="dxa"/>
            <w:tcBorders>
              <w:top w:val="single" w:sz="4" w:space="0" w:color="auto"/>
              <w:left w:val="nil"/>
              <w:bottom w:val="single" w:sz="4" w:space="0" w:color="auto"/>
              <w:right w:val="single" w:sz="4" w:space="0" w:color="auto"/>
            </w:tcBorders>
            <w:shd w:val="clear" w:color="auto" w:fill="auto"/>
          </w:tcPr>
          <w:p w14:paraId="77692EEB" w14:textId="77777777" w:rsidR="00DB2C46" w:rsidRPr="00DB2C46" w:rsidRDefault="00DB2C46" w:rsidP="00E24F98">
            <w:pPr>
              <w:jc w:val="center"/>
              <w:rPr>
                <w:bCs/>
                <w:color w:val="000000" w:themeColor="text1"/>
                <w:sz w:val="18"/>
                <w:szCs w:val="18"/>
              </w:rPr>
            </w:pPr>
            <w:r w:rsidRPr="00DB2C46">
              <w:rPr>
                <w:bCs/>
                <w:color w:val="000000" w:themeColor="text1"/>
                <w:sz w:val="18"/>
                <w:szCs w:val="18"/>
              </w:rPr>
              <w:t>0,7</w:t>
            </w:r>
          </w:p>
        </w:tc>
        <w:tc>
          <w:tcPr>
            <w:tcW w:w="1095" w:type="dxa"/>
            <w:tcBorders>
              <w:top w:val="single" w:sz="4" w:space="0" w:color="auto"/>
              <w:left w:val="nil"/>
              <w:bottom w:val="single" w:sz="4" w:space="0" w:color="auto"/>
              <w:right w:val="single" w:sz="4" w:space="0" w:color="auto"/>
            </w:tcBorders>
            <w:shd w:val="clear" w:color="auto" w:fill="auto"/>
          </w:tcPr>
          <w:p w14:paraId="1939D201" w14:textId="77777777" w:rsidR="00DB2C46" w:rsidRPr="00DB2C46" w:rsidRDefault="00DB2C46" w:rsidP="00E24F98">
            <w:pPr>
              <w:jc w:val="center"/>
              <w:rPr>
                <w:bCs/>
                <w:color w:val="000000" w:themeColor="text1"/>
                <w:sz w:val="18"/>
                <w:szCs w:val="18"/>
              </w:rPr>
            </w:pPr>
            <w:r w:rsidRPr="00DB2C46">
              <w:rPr>
                <w:bCs/>
                <w:color w:val="000000" w:themeColor="text1"/>
                <w:sz w:val="18"/>
                <w:szCs w:val="18"/>
              </w:rPr>
              <w:t>53,8%</w:t>
            </w:r>
          </w:p>
        </w:tc>
        <w:tc>
          <w:tcPr>
            <w:tcW w:w="948" w:type="dxa"/>
            <w:tcBorders>
              <w:top w:val="single" w:sz="4" w:space="0" w:color="auto"/>
              <w:left w:val="nil"/>
              <w:bottom w:val="single" w:sz="4" w:space="0" w:color="auto"/>
              <w:right w:val="single" w:sz="4" w:space="0" w:color="auto"/>
            </w:tcBorders>
            <w:shd w:val="clear" w:color="auto" w:fill="auto"/>
          </w:tcPr>
          <w:p w14:paraId="5A3A21BD" w14:textId="77777777" w:rsidR="00DB2C46" w:rsidRPr="00DB2C46" w:rsidRDefault="00DB2C46" w:rsidP="00E24F98">
            <w:pPr>
              <w:rPr>
                <w:bCs/>
                <w:color w:val="000000" w:themeColor="text1"/>
                <w:sz w:val="18"/>
                <w:szCs w:val="18"/>
              </w:rPr>
            </w:pPr>
            <w:r w:rsidRPr="00DB2C46">
              <w:rPr>
                <w:bCs/>
                <w:color w:val="000000" w:themeColor="text1"/>
                <w:sz w:val="18"/>
                <w:szCs w:val="18"/>
              </w:rPr>
              <w:t>53,8%</w:t>
            </w:r>
          </w:p>
        </w:tc>
      </w:tr>
      <w:tr w:rsidR="00063464" w:rsidRPr="00063464" w14:paraId="12C94084" w14:textId="77777777" w:rsidTr="00856972">
        <w:trPr>
          <w:trHeight w:val="264"/>
        </w:trPr>
        <w:tc>
          <w:tcPr>
            <w:tcW w:w="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A5D6BE" w14:textId="77777777" w:rsidR="0060182B" w:rsidRPr="0082284F" w:rsidRDefault="0060182B" w:rsidP="007F5A77">
            <w:pPr>
              <w:jc w:val="center"/>
              <w:rPr>
                <w:color w:val="000000" w:themeColor="text1"/>
                <w:sz w:val="18"/>
                <w:szCs w:val="18"/>
              </w:rPr>
            </w:pPr>
          </w:p>
          <w:p w14:paraId="472C2120" w14:textId="77777777" w:rsidR="0060182B" w:rsidRPr="0082284F" w:rsidRDefault="0060182B" w:rsidP="007F5A77">
            <w:pPr>
              <w:jc w:val="center"/>
              <w:rPr>
                <w:color w:val="000000" w:themeColor="text1"/>
                <w:sz w:val="18"/>
                <w:szCs w:val="18"/>
              </w:rPr>
            </w:pPr>
            <w:r w:rsidRPr="0082284F">
              <w:rPr>
                <w:color w:val="000000" w:themeColor="text1"/>
                <w:sz w:val="18"/>
                <w:szCs w:val="18"/>
              </w:rPr>
              <w:t>01</w:t>
            </w:r>
          </w:p>
        </w:tc>
        <w:tc>
          <w:tcPr>
            <w:tcW w:w="441" w:type="dxa"/>
            <w:vMerge w:val="restart"/>
            <w:tcBorders>
              <w:top w:val="single" w:sz="4" w:space="0" w:color="auto"/>
              <w:left w:val="nil"/>
              <w:bottom w:val="single" w:sz="4" w:space="0" w:color="auto"/>
              <w:right w:val="single" w:sz="4" w:space="0" w:color="auto"/>
            </w:tcBorders>
            <w:shd w:val="clear" w:color="auto" w:fill="auto"/>
            <w:vAlign w:val="center"/>
            <w:hideMark/>
          </w:tcPr>
          <w:p w14:paraId="02FF9AFA" w14:textId="77777777" w:rsidR="0060182B" w:rsidRPr="0082284F" w:rsidRDefault="0060182B" w:rsidP="007F5A77">
            <w:pPr>
              <w:jc w:val="center"/>
              <w:rPr>
                <w:color w:val="000000" w:themeColor="text1"/>
                <w:sz w:val="18"/>
                <w:szCs w:val="18"/>
                <w:lang w:val="en-US"/>
              </w:rPr>
            </w:pPr>
          </w:p>
          <w:p w14:paraId="22E90DD6" w14:textId="77777777" w:rsidR="0060182B" w:rsidRPr="0082284F" w:rsidRDefault="0060182B" w:rsidP="007F5A77">
            <w:pPr>
              <w:jc w:val="center"/>
              <w:rPr>
                <w:color w:val="000000" w:themeColor="text1"/>
                <w:sz w:val="18"/>
                <w:szCs w:val="18"/>
              </w:rPr>
            </w:pPr>
            <w:r w:rsidRPr="0082284F">
              <w:rPr>
                <w:color w:val="000000" w:themeColor="text1"/>
                <w:sz w:val="18"/>
                <w:szCs w:val="18"/>
              </w:rPr>
              <w:t>7</w:t>
            </w:r>
          </w:p>
        </w:tc>
        <w:tc>
          <w:tcPr>
            <w:tcW w:w="474" w:type="dxa"/>
            <w:vMerge w:val="restart"/>
            <w:tcBorders>
              <w:top w:val="single" w:sz="4" w:space="0" w:color="auto"/>
              <w:left w:val="nil"/>
              <w:right w:val="single" w:sz="4" w:space="0" w:color="auto"/>
            </w:tcBorders>
            <w:shd w:val="clear" w:color="auto" w:fill="auto"/>
            <w:vAlign w:val="center"/>
            <w:hideMark/>
          </w:tcPr>
          <w:p w14:paraId="61C49A3E" w14:textId="77777777" w:rsidR="0060182B" w:rsidRPr="0082284F" w:rsidRDefault="0060182B" w:rsidP="007F1745">
            <w:pPr>
              <w:jc w:val="center"/>
              <w:rPr>
                <w:color w:val="000000" w:themeColor="text1"/>
                <w:sz w:val="18"/>
                <w:szCs w:val="18"/>
                <w:lang w:val="en-US"/>
              </w:rPr>
            </w:pPr>
          </w:p>
          <w:p w14:paraId="4E5E22A6" w14:textId="77777777" w:rsidR="0060182B" w:rsidRPr="0082284F" w:rsidRDefault="0060182B" w:rsidP="007F1745">
            <w:pPr>
              <w:jc w:val="center"/>
              <w:rPr>
                <w:color w:val="000000" w:themeColor="text1"/>
                <w:sz w:val="18"/>
                <w:szCs w:val="18"/>
                <w:lang w:val="en-US"/>
              </w:rPr>
            </w:pPr>
          </w:p>
          <w:p w14:paraId="0C642A40" w14:textId="77777777" w:rsidR="0060182B" w:rsidRPr="0082284F" w:rsidRDefault="0060182B" w:rsidP="007F1745">
            <w:pPr>
              <w:jc w:val="center"/>
              <w:rPr>
                <w:color w:val="000000" w:themeColor="text1"/>
                <w:sz w:val="18"/>
                <w:szCs w:val="18"/>
                <w:lang w:val="en-US"/>
              </w:rPr>
            </w:pPr>
            <w:r w:rsidRPr="0082284F">
              <w:rPr>
                <w:color w:val="000000" w:themeColor="text1"/>
                <w:sz w:val="18"/>
                <w:szCs w:val="18"/>
                <w:lang w:val="en-US"/>
              </w:rPr>
              <w:t>4</w:t>
            </w:r>
          </w:p>
          <w:p w14:paraId="79B59AF5" w14:textId="77777777" w:rsidR="0060182B" w:rsidRPr="0082284F" w:rsidRDefault="0060182B" w:rsidP="007F1745">
            <w:pPr>
              <w:jc w:val="center"/>
              <w:rPr>
                <w:color w:val="000000" w:themeColor="text1"/>
                <w:sz w:val="18"/>
                <w:szCs w:val="18"/>
              </w:rPr>
            </w:pPr>
          </w:p>
        </w:tc>
        <w:tc>
          <w:tcPr>
            <w:tcW w:w="469" w:type="dxa"/>
            <w:vMerge w:val="restart"/>
            <w:tcBorders>
              <w:top w:val="single" w:sz="4" w:space="0" w:color="auto"/>
              <w:left w:val="nil"/>
              <w:right w:val="single" w:sz="4" w:space="0" w:color="auto"/>
            </w:tcBorders>
            <w:shd w:val="clear" w:color="auto" w:fill="auto"/>
            <w:vAlign w:val="center"/>
          </w:tcPr>
          <w:p w14:paraId="4706B4AC" w14:textId="77777777" w:rsidR="0060182B" w:rsidRPr="0082284F" w:rsidRDefault="0060182B" w:rsidP="007F5A77">
            <w:pPr>
              <w:jc w:val="center"/>
              <w:rPr>
                <w:color w:val="000000" w:themeColor="text1"/>
                <w:sz w:val="18"/>
                <w:szCs w:val="18"/>
              </w:rPr>
            </w:pPr>
          </w:p>
          <w:p w14:paraId="674DF423" w14:textId="77777777" w:rsidR="0060182B" w:rsidRPr="0082284F" w:rsidRDefault="0060182B" w:rsidP="007F5A77">
            <w:pPr>
              <w:jc w:val="center"/>
              <w:rPr>
                <w:color w:val="000000" w:themeColor="text1"/>
                <w:sz w:val="18"/>
                <w:szCs w:val="18"/>
              </w:rPr>
            </w:pPr>
          </w:p>
          <w:p w14:paraId="349BD1C2" w14:textId="77777777" w:rsidR="0060182B" w:rsidRPr="0082284F" w:rsidRDefault="0060182B" w:rsidP="007F5A77">
            <w:pPr>
              <w:jc w:val="center"/>
              <w:rPr>
                <w:color w:val="000000" w:themeColor="text1"/>
                <w:sz w:val="18"/>
                <w:szCs w:val="18"/>
              </w:rPr>
            </w:pPr>
          </w:p>
          <w:p w14:paraId="58CAE0A8" w14:textId="77777777" w:rsidR="0060182B" w:rsidRPr="0082284F" w:rsidRDefault="00D97F1B" w:rsidP="007F5A77">
            <w:pPr>
              <w:jc w:val="center"/>
              <w:rPr>
                <w:color w:val="000000" w:themeColor="text1"/>
                <w:sz w:val="18"/>
                <w:szCs w:val="18"/>
              </w:rPr>
            </w:pPr>
            <w:r>
              <w:rPr>
                <w:color w:val="000000" w:themeColor="text1"/>
                <w:sz w:val="18"/>
                <w:szCs w:val="18"/>
              </w:rPr>
              <w:t>02</w:t>
            </w:r>
          </w:p>
          <w:p w14:paraId="7A197D6C" w14:textId="77777777" w:rsidR="0060182B" w:rsidRPr="0082284F" w:rsidRDefault="0060182B" w:rsidP="007F5A77">
            <w:pPr>
              <w:jc w:val="center"/>
              <w:rPr>
                <w:color w:val="000000" w:themeColor="text1"/>
                <w:sz w:val="18"/>
                <w:szCs w:val="18"/>
              </w:rPr>
            </w:pPr>
          </w:p>
        </w:tc>
        <w:tc>
          <w:tcPr>
            <w:tcW w:w="2835" w:type="dxa"/>
            <w:vMerge w:val="restart"/>
            <w:tcBorders>
              <w:top w:val="single" w:sz="4" w:space="0" w:color="auto"/>
              <w:left w:val="single" w:sz="8" w:space="0" w:color="595959"/>
              <w:right w:val="single" w:sz="8" w:space="0" w:color="595959"/>
            </w:tcBorders>
            <w:shd w:val="clear" w:color="auto" w:fill="auto"/>
            <w:vAlign w:val="center"/>
            <w:hideMark/>
          </w:tcPr>
          <w:p w14:paraId="3EED83C2" w14:textId="77777777" w:rsidR="0060182B" w:rsidRPr="0082284F" w:rsidRDefault="0060182B" w:rsidP="007F5A77">
            <w:pPr>
              <w:rPr>
                <w:color w:val="000000" w:themeColor="text1"/>
                <w:sz w:val="18"/>
                <w:szCs w:val="18"/>
              </w:rPr>
            </w:pPr>
            <w:r w:rsidRPr="0082284F">
              <w:rPr>
                <w:color w:val="000000" w:themeColor="text1"/>
                <w:sz w:val="18"/>
                <w:szCs w:val="18"/>
              </w:rPr>
              <w:t>Обеспечение питанием детей дошкольного возраста в образовательных учреждениях района</w:t>
            </w:r>
          </w:p>
          <w:p w14:paraId="38E47621" w14:textId="77777777" w:rsidR="00742D1C" w:rsidRPr="0082284F" w:rsidRDefault="00742D1C" w:rsidP="007F5A77">
            <w:pPr>
              <w:rPr>
                <w:color w:val="000000" w:themeColor="text1"/>
                <w:sz w:val="18"/>
                <w:szCs w:val="18"/>
              </w:rPr>
            </w:pPr>
          </w:p>
        </w:tc>
        <w:tc>
          <w:tcPr>
            <w:tcW w:w="2524" w:type="dxa"/>
            <w:vMerge w:val="restart"/>
            <w:tcBorders>
              <w:top w:val="single" w:sz="4" w:space="0" w:color="auto"/>
              <w:left w:val="single" w:sz="4" w:space="0" w:color="auto"/>
              <w:right w:val="single" w:sz="4" w:space="0" w:color="auto"/>
            </w:tcBorders>
            <w:shd w:val="clear" w:color="auto" w:fill="auto"/>
            <w:hideMark/>
          </w:tcPr>
          <w:p w14:paraId="2F94A2DC" w14:textId="77777777" w:rsidR="0060182B" w:rsidRPr="0082284F" w:rsidRDefault="0060182B" w:rsidP="005E5ADF">
            <w:pPr>
              <w:jc w:val="center"/>
              <w:rPr>
                <w:color w:val="000000" w:themeColor="text1"/>
                <w:sz w:val="18"/>
                <w:szCs w:val="18"/>
              </w:rPr>
            </w:pPr>
            <w:r w:rsidRPr="0082284F">
              <w:rPr>
                <w:color w:val="000000" w:themeColor="text1"/>
                <w:sz w:val="18"/>
                <w:szCs w:val="18"/>
              </w:rPr>
              <w:t xml:space="preserve">Отдел  образования Администрации МО "Муниципальный округ Красногорский район Удмуртской Республики </w:t>
            </w:r>
          </w:p>
        </w:tc>
        <w:tc>
          <w:tcPr>
            <w:tcW w:w="644" w:type="dxa"/>
            <w:vMerge w:val="restart"/>
            <w:tcBorders>
              <w:top w:val="single" w:sz="4" w:space="0" w:color="auto"/>
              <w:left w:val="nil"/>
              <w:right w:val="single" w:sz="4" w:space="0" w:color="auto"/>
            </w:tcBorders>
            <w:shd w:val="clear" w:color="auto" w:fill="auto"/>
            <w:hideMark/>
          </w:tcPr>
          <w:p w14:paraId="7438A7B6" w14:textId="77777777" w:rsidR="0060182B" w:rsidRPr="0082284F" w:rsidRDefault="0060182B" w:rsidP="00553E5F">
            <w:pPr>
              <w:spacing w:line="276" w:lineRule="auto"/>
              <w:rPr>
                <w:color w:val="000000" w:themeColor="text1"/>
                <w:sz w:val="18"/>
                <w:szCs w:val="18"/>
              </w:rPr>
            </w:pPr>
          </w:p>
          <w:p w14:paraId="3C86F07F" w14:textId="77777777" w:rsidR="0060182B" w:rsidRPr="0082284F" w:rsidRDefault="0060182B" w:rsidP="007F5A77">
            <w:pPr>
              <w:jc w:val="center"/>
              <w:rPr>
                <w:color w:val="000000" w:themeColor="text1"/>
                <w:sz w:val="18"/>
                <w:szCs w:val="18"/>
              </w:rPr>
            </w:pPr>
            <w:r w:rsidRPr="0082284F">
              <w:rPr>
                <w:color w:val="000000" w:themeColor="text1"/>
                <w:sz w:val="18"/>
                <w:szCs w:val="18"/>
              </w:rPr>
              <w:t>541</w:t>
            </w:r>
          </w:p>
          <w:p w14:paraId="1FC509E3" w14:textId="77777777" w:rsidR="0060182B" w:rsidRPr="0082284F" w:rsidRDefault="0060182B" w:rsidP="00553E5F">
            <w:pPr>
              <w:spacing w:line="276" w:lineRule="auto"/>
              <w:rPr>
                <w:color w:val="000000" w:themeColor="text1"/>
                <w:sz w:val="18"/>
                <w:szCs w:val="18"/>
              </w:rPr>
            </w:pPr>
          </w:p>
          <w:p w14:paraId="65190375" w14:textId="77777777" w:rsidR="0060182B" w:rsidRPr="0082284F" w:rsidRDefault="0060182B" w:rsidP="007F5A77">
            <w:pPr>
              <w:jc w:val="center"/>
              <w:rPr>
                <w:color w:val="000000" w:themeColor="text1"/>
                <w:sz w:val="18"/>
                <w:szCs w:val="18"/>
                <w:lang w:val="en-US"/>
              </w:rPr>
            </w:pPr>
          </w:p>
          <w:p w14:paraId="0BA68FFA" w14:textId="77777777" w:rsidR="0060182B" w:rsidRPr="0082284F" w:rsidRDefault="0060182B" w:rsidP="00553E5F">
            <w:pPr>
              <w:spacing w:line="276" w:lineRule="auto"/>
              <w:rPr>
                <w:color w:val="000000" w:themeColor="text1"/>
                <w:sz w:val="18"/>
                <w:szCs w:val="18"/>
              </w:rPr>
            </w:pPr>
          </w:p>
          <w:p w14:paraId="0FEE0F96" w14:textId="77777777" w:rsidR="0060182B" w:rsidRPr="0082284F" w:rsidRDefault="0060182B" w:rsidP="007F5A77">
            <w:pPr>
              <w:jc w:val="center"/>
              <w:rPr>
                <w:color w:val="000000" w:themeColor="text1"/>
                <w:sz w:val="18"/>
                <w:szCs w:val="18"/>
                <w:lang w:val="en-US"/>
              </w:rPr>
            </w:pPr>
          </w:p>
        </w:tc>
        <w:tc>
          <w:tcPr>
            <w:tcW w:w="396" w:type="dxa"/>
            <w:vMerge w:val="restart"/>
            <w:tcBorders>
              <w:top w:val="single" w:sz="4" w:space="0" w:color="auto"/>
              <w:left w:val="nil"/>
              <w:right w:val="single" w:sz="4" w:space="0" w:color="auto"/>
            </w:tcBorders>
            <w:shd w:val="clear" w:color="auto" w:fill="auto"/>
            <w:hideMark/>
          </w:tcPr>
          <w:p w14:paraId="3AD8B5F3" w14:textId="77777777" w:rsidR="0060182B" w:rsidRPr="0082284F" w:rsidRDefault="0060182B" w:rsidP="00553E5F">
            <w:pPr>
              <w:spacing w:line="276" w:lineRule="auto"/>
              <w:rPr>
                <w:color w:val="000000" w:themeColor="text1"/>
                <w:sz w:val="18"/>
                <w:szCs w:val="18"/>
              </w:rPr>
            </w:pPr>
          </w:p>
          <w:p w14:paraId="26C8F78E" w14:textId="77777777" w:rsidR="0060182B" w:rsidRPr="0082284F" w:rsidRDefault="0060182B" w:rsidP="005E478F">
            <w:pPr>
              <w:jc w:val="center"/>
              <w:rPr>
                <w:color w:val="000000" w:themeColor="text1"/>
                <w:sz w:val="18"/>
                <w:szCs w:val="18"/>
                <w:lang w:val="en-US"/>
              </w:rPr>
            </w:pPr>
            <w:r w:rsidRPr="0082284F">
              <w:rPr>
                <w:color w:val="000000" w:themeColor="text1"/>
                <w:sz w:val="18"/>
                <w:szCs w:val="18"/>
                <w:lang w:val="en-US"/>
              </w:rPr>
              <w:t>07</w:t>
            </w:r>
          </w:p>
          <w:p w14:paraId="06CDD8FB" w14:textId="77777777" w:rsidR="0060182B" w:rsidRPr="0082284F" w:rsidRDefault="0060182B" w:rsidP="00553E5F">
            <w:pPr>
              <w:spacing w:line="276" w:lineRule="auto"/>
              <w:rPr>
                <w:color w:val="000000" w:themeColor="text1"/>
                <w:sz w:val="18"/>
                <w:szCs w:val="18"/>
              </w:rPr>
            </w:pPr>
          </w:p>
          <w:p w14:paraId="2209D938" w14:textId="77777777" w:rsidR="0060182B" w:rsidRPr="0082284F" w:rsidRDefault="0060182B" w:rsidP="005E478F">
            <w:pPr>
              <w:jc w:val="center"/>
              <w:rPr>
                <w:color w:val="000000" w:themeColor="text1"/>
                <w:sz w:val="18"/>
                <w:szCs w:val="18"/>
                <w:lang w:val="en-US"/>
              </w:rPr>
            </w:pPr>
          </w:p>
          <w:p w14:paraId="6EDF107C" w14:textId="77777777" w:rsidR="0060182B" w:rsidRPr="0082284F" w:rsidRDefault="0060182B" w:rsidP="00553E5F">
            <w:pPr>
              <w:spacing w:line="276" w:lineRule="auto"/>
              <w:rPr>
                <w:color w:val="000000" w:themeColor="text1"/>
                <w:sz w:val="18"/>
                <w:szCs w:val="18"/>
              </w:rPr>
            </w:pPr>
          </w:p>
          <w:p w14:paraId="7E884866" w14:textId="77777777" w:rsidR="0060182B" w:rsidRPr="0082284F" w:rsidRDefault="0060182B" w:rsidP="005E478F">
            <w:pPr>
              <w:jc w:val="center"/>
              <w:rPr>
                <w:color w:val="000000" w:themeColor="text1"/>
                <w:sz w:val="18"/>
                <w:szCs w:val="18"/>
                <w:lang w:val="en-US"/>
              </w:rPr>
            </w:pPr>
          </w:p>
        </w:tc>
        <w:tc>
          <w:tcPr>
            <w:tcW w:w="436" w:type="dxa"/>
            <w:vMerge w:val="restart"/>
            <w:tcBorders>
              <w:top w:val="single" w:sz="4" w:space="0" w:color="auto"/>
              <w:left w:val="nil"/>
              <w:right w:val="single" w:sz="4" w:space="0" w:color="auto"/>
            </w:tcBorders>
            <w:shd w:val="clear" w:color="auto" w:fill="auto"/>
            <w:hideMark/>
          </w:tcPr>
          <w:p w14:paraId="4D4E6BDD" w14:textId="77777777" w:rsidR="0060182B" w:rsidRPr="0082284F" w:rsidRDefault="0060182B" w:rsidP="00553E5F">
            <w:pPr>
              <w:spacing w:line="276" w:lineRule="auto"/>
              <w:rPr>
                <w:color w:val="000000" w:themeColor="text1"/>
                <w:sz w:val="18"/>
                <w:szCs w:val="18"/>
              </w:rPr>
            </w:pPr>
          </w:p>
          <w:p w14:paraId="548CCC09" w14:textId="77777777" w:rsidR="0060182B" w:rsidRPr="0082284F" w:rsidRDefault="0060182B" w:rsidP="001B5832">
            <w:pPr>
              <w:jc w:val="center"/>
              <w:rPr>
                <w:color w:val="000000" w:themeColor="text1"/>
                <w:sz w:val="18"/>
                <w:szCs w:val="18"/>
                <w:lang w:val="en-US"/>
              </w:rPr>
            </w:pPr>
            <w:r w:rsidRPr="0082284F">
              <w:rPr>
                <w:color w:val="000000" w:themeColor="text1"/>
                <w:sz w:val="18"/>
                <w:szCs w:val="18"/>
              </w:rPr>
              <w:t>0</w:t>
            </w:r>
            <w:r w:rsidRPr="0082284F">
              <w:rPr>
                <w:color w:val="000000" w:themeColor="text1"/>
                <w:sz w:val="18"/>
                <w:szCs w:val="18"/>
                <w:lang w:val="en-US"/>
              </w:rPr>
              <w:t>1</w:t>
            </w:r>
          </w:p>
          <w:p w14:paraId="387C4B70" w14:textId="77777777" w:rsidR="0060182B" w:rsidRPr="0082284F" w:rsidRDefault="0060182B" w:rsidP="00553E5F">
            <w:pPr>
              <w:spacing w:line="276" w:lineRule="auto"/>
              <w:rPr>
                <w:color w:val="000000" w:themeColor="text1"/>
                <w:sz w:val="18"/>
                <w:szCs w:val="18"/>
              </w:rPr>
            </w:pPr>
          </w:p>
          <w:p w14:paraId="1366DD2F" w14:textId="77777777" w:rsidR="0060182B" w:rsidRPr="0082284F" w:rsidRDefault="0060182B" w:rsidP="001B5832">
            <w:pPr>
              <w:jc w:val="center"/>
              <w:rPr>
                <w:color w:val="000000" w:themeColor="text1"/>
                <w:sz w:val="18"/>
                <w:szCs w:val="18"/>
                <w:lang w:val="en-US"/>
              </w:rPr>
            </w:pPr>
          </w:p>
          <w:p w14:paraId="6C401137" w14:textId="77777777" w:rsidR="0060182B" w:rsidRPr="0082284F" w:rsidRDefault="0060182B" w:rsidP="001B5832">
            <w:pPr>
              <w:jc w:val="center"/>
              <w:rPr>
                <w:color w:val="000000" w:themeColor="text1"/>
                <w:sz w:val="18"/>
                <w:szCs w:val="18"/>
                <w:lang w:val="en-US"/>
              </w:rPr>
            </w:pPr>
          </w:p>
        </w:tc>
        <w:tc>
          <w:tcPr>
            <w:tcW w:w="1217" w:type="dxa"/>
            <w:tcBorders>
              <w:top w:val="single" w:sz="4" w:space="0" w:color="auto"/>
              <w:left w:val="nil"/>
              <w:bottom w:val="single" w:sz="4" w:space="0" w:color="auto"/>
              <w:right w:val="single" w:sz="4" w:space="0" w:color="auto"/>
            </w:tcBorders>
            <w:shd w:val="clear" w:color="auto" w:fill="auto"/>
            <w:hideMark/>
          </w:tcPr>
          <w:p w14:paraId="70E14D35" w14:textId="77777777" w:rsidR="0060182B" w:rsidRPr="0082284F" w:rsidRDefault="0060182B" w:rsidP="007F5A77">
            <w:pPr>
              <w:jc w:val="center"/>
              <w:rPr>
                <w:color w:val="000000" w:themeColor="text1"/>
                <w:sz w:val="18"/>
                <w:szCs w:val="18"/>
                <w:lang w:val="en-US"/>
              </w:rPr>
            </w:pPr>
            <w:r w:rsidRPr="0082284F">
              <w:rPr>
                <w:color w:val="000000" w:themeColor="text1"/>
                <w:sz w:val="18"/>
                <w:szCs w:val="18"/>
              </w:rPr>
              <w:t>01701</w:t>
            </w:r>
            <w:r w:rsidR="001A5A5E" w:rsidRPr="0082284F">
              <w:rPr>
                <w:color w:val="000000" w:themeColor="text1"/>
                <w:sz w:val="18"/>
                <w:szCs w:val="18"/>
                <w:lang w:val="en-US"/>
              </w:rPr>
              <w:t>61420</w:t>
            </w:r>
          </w:p>
          <w:p w14:paraId="0E5BEF8E" w14:textId="77777777" w:rsidR="0060182B" w:rsidRPr="0082284F" w:rsidRDefault="0060182B" w:rsidP="007F5A77">
            <w:pPr>
              <w:jc w:val="center"/>
              <w:rPr>
                <w:color w:val="000000" w:themeColor="text1"/>
                <w:sz w:val="18"/>
                <w:szCs w:val="18"/>
              </w:rPr>
            </w:pPr>
          </w:p>
        </w:tc>
        <w:tc>
          <w:tcPr>
            <w:tcW w:w="531" w:type="dxa"/>
            <w:tcBorders>
              <w:top w:val="single" w:sz="4" w:space="0" w:color="auto"/>
              <w:left w:val="nil"/>
              <w:bottom w:val="single" w:sz="4" w:space="0" w:color="auto"/>
              <w:right w:val="single" w:sz="4" w:space="0" w:color="auto"/>
            </w:tcBorders>
            <w:shd w:val="clear" w:color="auto" w:fill="auto"/>
            <w:hideMark/>
          </w:tcPr>
          <w:p w14:paraId="7801D374" w14:textId="77777777" w:rsidR="0060182B" w:rsidRPr="0082284F" w:rsidRDefault="0060182B" w:rsidP="001A5A5E">
            <w:pPr>
              <w:jc w:val="center"/>
              <w:rPr>
                <w:color w:val="000000" w:themeColor="text1"/>
                <w:sz w:val="18"/>
                <w:szCs w:val="18"/>
              </w:rPr>
            </w:pPr>
            <w:r w:rsidRPr="0082284F">
              <w:rPr>
                <w:color w:val="000000" w:themeColor="text1"/>
                <w:sz w:val="18"/>
                <w:szCs w:val="18"/>
              </w:rPr>
              <w:t xml:space="preserve">200 </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791A042B" w14:textId="77777777" w:rsidR="0060182B" w:rsidRPr="0082284F" w:rsidRDefault="0060182B" w:rsidP="009D0AE8">
            <w:pPr>
              <w:jc w:val="center"/>
              <w:rPr>
                <w:color w:val="000000" w:themeColor="text1"/>
                <w:sz w:val="18"/>
                <w:szCs w:val="18"/>
              </w:rPr>
            </w:pPr>
            <w:r w:rsidRPr="0082284F">
              <w:rPr>
                <w:color w:val="000000" w:themeColor="text1"/>
                <w:sz w:val="18"/>
                <w:szCs w:val="18"/>
              </w:rPr>
              <w:t>1</w:t>
            </w:r>
            <w:r w:rsidR="0082284F" w:rsidRPr="0082284F">
              <w:rPr>
                <w:color w:val="000000" w:themeColor="text1"/>
                <w:sz w:val="18"/>
                <w:szCs w:val="18"/>
              </w:rPr>
              <w:t>243</w:t>
            </w:r>
            <w:r w:rsidRPr="0082284F">
              <w:rPr>
                <w:color w:val="000000" w:themeColor="text1"/>
                <w:sz w:val="18"/>
                <w:szCs w:val="18"/>
              </w:rPr>
              <w:t>,</w:t>
            </w:r>
            <w:r w:rsidR="0082284F" w:rsidRPr="0082284F">
              <w:rPr>
                <w:color w:val="000000" w:themeColor="text1"/>
                <w:sz w:val="18"/>
                <w:szCs w:val="18"/>
              </w:rPr>
              <w:t>1</w:t>
            </w:r>
          </w:p>
          <w:p w14:paraId="761EEFB6" w14:textId="77777777" w:rsidR="00856972" w:rsidRPr="0082284F" w:rsidRDefault="00856972" w:rsidP="009D0AE8">
            <w:pPr>
              <w:jc w:val="center"/>
              <w:rPr>
                <w:color w:val="000000" w:themeColor="text1"/>
                <w:sz w:val="18"/>
                <w:szCs w:val="18"/>
              </w:rPr>
            </w:pP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1BDF1055" w14:textId="77777777" w:rsidR="0060182B" w:rsidRPr="0082284F" w:rsidRDefault="0060182B" w:rsidP="009D0AE8">
            <w:pPr>
              <w:jc w:val="center"/>
              <w:rPr>
                <w:color w:val="000000" w:themeColor="text1"/>
                <w:sz w:val="18"/>
                <w:szCs w:val="18"/>
              </w:rPr>
            </w:pPr>
            <w:r w:rsidRPr="0082284F">
              <w:rPr>
                <w:color w:val="000000" w:themeColor="text1"/>
                <w:sz w:val="18"/>
                <w:szCs w:val="18"/>
              </w:rPr>
              <w:t>1</w:t>
            </w:r>
            <w:r w:rsidR="0082284F" w:rsidRPr="0082284F">
              <w:rPr>
                <w:color w:val="000000" w:themeColor="text1"/>
                <w:sz w:val="18"/>
                <w:szCs w:val="18"/>
              </w:rPr>
              <w:t>243</w:t>
            </w:r>
            <w:r w:rsidRPr="0082284F">
              <w:rPr>
                <w:color w:val="000000" w:themeColor="text1"/>
                <w:sz w:val="18"/>
                <w:szCs w:val="18"/>
              </w:rPr>
              <w:t>,</w:t>
            </w:r>
            <w:r w:rsidR="0082284F" w:rsidRPr="0082284F">
              <w:rPr>
                <w:color w:val="000000" w:themeColor="text1"/>
                <w:sz w:val="18"/>
                <w:szCs w:val="18"/>
              </w:rPr>
              <w:t>1</w:t>
            </w:r>
          </w:p>
          <w:p w14:paraId="5782400E" w14:textId="77777777" w:rsidR="00856972" w:rsidRPr="0082284F" w:rsidRDefault="00856972" w:rsidP="009D0AE8">
            <w:pPr>
              <w:jc w:val="center"/>
              <w:rPr>
                <w:color w:val="000000" w:themeColor="text1"/>
                <w:sz w:val="18"/>
                <w:szCs w:val="18"/>
              </w:rPr>
            </w:pP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3AE03540" w14:textId="77777777" w:rsidR="0060182B" w:rsidRPr="0082284F" w:rsidRDefault="0060182B" w:rsidP="009D0AE8">
            <w:pPr>
              <w:jc w:val="center"/>
              <w:rPr>
                <w:color w:val="000000" w:themeColor="text1"/>
                <w:sz w:val="18"/>
                <w:szCs w:val="18"/>
              </w:rPr>
            </w:pPr>
            <w:r w:rsidRPr="0082284F">
              <w:rPr>
                <w:color w:val="000000" w:themeColor="text1"/>
                <w:sz w:val="18"/>
                <w:szCs w:val="18"/>
              </w:rPr>
              <w:t>1</w:t>
            </w:r>
            <w:r w:rsidR="0082284F" w:rsidRPr="0082284F">
              <w:rPr>
                <w:color w:val="000000" w:themeColor="text1"/>
                <w:sz w:val="18"/>
                <w:szCs w:val="18"/>
              </w:rPr>
              <w:t>241</w:t>
            </w:r>
            <w:r w:rsidRPr="0082284F">
              <w:rPr>
                <w:color w:val="000000" w:themeColor="text1"/>
                <w:sz w:val="18"/>
                <w:szCs w:val="18"/>
              </w:rPr>
              <w:t>,</w:t>
            </w:r>
            <w:r w:rsidR="0082284F" w:rsidRPr="0082284F">
              <w:rPr>
                <w:color w:val="000000" w:themeColor="text1"/>
                <w:sz w:val="18"/>
                <w:szCs w:val="18"/>
              </w:rPr>
              <w:t>1</w:t>
            </w:r>
          </w:p>
          <w:p w14:paraId="46679BC3" w14:textId="77777777" w:rsidR="00856972" w:rsidRPr="0082284F" w:rsidRDefault="00856972" w:rsidP="009D0AE8">
            <w:pPr>
              <w:jc w:val="center"/>
              <w:rPr>
                <w:color w:val="000000" w:themeColor="text1"/>
                <w:sz w:val="18"/>
                <w:szCs w:val="18"/>
              </w:rPr>
            </w:pP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0FCF5492" w14:textId="77777777" w:rsidR="0060182B" w:rsidRPr="0082284F" w:rsidRDefault="0060182B" w:rsidP="00D6401B">
            <w:pPr>
              <w:jc w:val="center"/>
              <w:rPr>
                <w:color w:val="000000" w:themeColor="text1"/>
                <w:sz w:val="18"/>
                <w:szCs w:val="18"/>
              </w:rPr>
            </w:pPr>
            <w:r w:rsidRPr="0082284F">
              <w:rPr>
                <w:color w:val="000000" w:themeColor="text1"/>
                <w:sz w:val="18"/>
                <w:szCs w:val="18"/>
              </w:rPr>
              <w:t>9</w:t>
            </w:r>
            <w:r w:rsidR="0096006F" w:rsidRPr="0082284F">
              <w:rPr>
                <w:color w:val="000000" w:themeColor="text1"/>
                <w:sz w:val="18"/>
                <w:szCs w:val="18"/>
              </w:rPr>
              <w:t>9</w:t>
            </w:r>
            <w:r w:rsidRPr="0082284F">
              <w:rPr>
                <w:color w:val="000000" w:themeColor="text1"/>
                <w:sz w:val="18"/>
                <w:szCs w:val="18"/>
              </w:rPr>
              <w:t>,</w:t>
            </w:r>
            <w:r w:rsidR="0082284F" w:rsidRPr="0082284F">
              <w:rPr>
                <w:color w:val="000000" w:themeColor="text1"/>
                <w:sz w:val="18"/>
                <w:szCs w:val="18"/>
              </w:rPr>
              <w:t>8</w:t>
            </w:r>
            <w:r w:rsidRPr="0082284F">
              <w:rPr>
                <w:color w:val="000000" w:themeColor="text1"/>
                <w:sz w:val="18"/>
                <w:szCs w:val="18"/>
              </w:rPr>
              <w:t xml:space="preserve"> %</w:t>
            </w:r>
          </w:p>
          <w:p w14:paraId="1FEC1884" w14:textId="77777777" w:rsidR="00856972" w:rsidRPr="0082284F" w:rsidRDefault="00856972" w:rsidP="00D6401B">
            <w:pPr>
              <w:jc w:val="center"/>
              <w:rPr>
                <w:color w:val="000000" w:themeColor="text1"/>
                <w:sz w:val="18"/>
                <w:szCs w:val="18"/>
              </w:rPr>
            </w:pPr>
          </w:p>
        </w:tc>
        <w:tc>
          <w:tcPr>
            <w:tcW w:w="948" w:type="dxa"/>
            <w:tcBorders>
              <w:top w:val="single" w:sz="4" w:space="0" w:color="auto"/>
              <w:left w:val="nil"/>
              <w:bottom w:val="single" w:sz="4" w:space="0" w:color="auto"/>
              <w:right w:val="single" w:sz="4" w:space="0" w:color="auto"/>
            </w:tcBorders>
            <w:shd w:val="clear" w:color="auto" w:fill="auto"/>
            <w:hideMark/>
          </w:tcPr>
          <w:p w14:paraId="3F7551A0" w14:textId="77777777" w:rsidR="0060182B" w:rsidRPr="0082284F" w:rsidRDefault="0060182B" w:rsidP="0082284F">
            <w:pPr>
              <w:jc w:val="center"/>
              <w:rPr>
                <w:color w:val="000000" w:themeColor="text1"/>
                <w:sz w:val="18"/>
                <w:szCs w:val="18"/>
              </w:rPr>
            </w:pPr>
            <w:r w:rsidRPr="0082284F">
              <w:rPr>
                <w:color w:val="000000" w:themeColor="text1"/>
                <w:sz w:val="18"/>
                <w:szCs w:val="18"/>
              </w:rPr>
              <w:t xml:space="preserve"> 9</w:t>
            </w:r>
            <w:r w:rsidR="0096006F" w:rsidRPr="0082284F">
              <w:rPr>
                <w:color w:val="000000" w:themeColor="text1"/>
                <w:sz w:val="18"/>
                <w:szCs w:val="18"/>
              </w:rPr>
              <w:t>9</w:t>
            </w:r>
            <w:r w:rsidRPr="0082284F">
              <w:rPr>
                <w:color w:val="000000" w:themeColor="text1"/>
                <w:sz w:val="18"/>
                <w:szCs w:val="18"/>
              </w:rPr>
              <w:t>,</w:t>
            </w:r>
            <w:r w:rsidR="0082284F" w:rsidRPr="0082284F">
              <w:rPr>
                <w:color w:val="000000" w:themeColor="text1"/>
                <w:sz w:val="18"/>
                <w:szCs w:val="18"/>
              </w:rPr>
              <w:t>8</w:t>
            </w:r>
            <w:r w:rsidRPr="0082284F">
              <w:rPr>
                <w:color w:val="000000" w:themeColor="text1"/>
                <w:sz w:val="18"/>
                <w:szCs w:val="18"/>
              </w:rPr>
              <w:t>%</w:t>
            </w:r>
          </w:p>
        </w:tc>
      </w:tr>
      <w:tr w:rsidR="00063464" w:rsidRPr="00063464" w14:paraId="7F137A1B" w14:textId="77777777" w:rsidTr="0096006F">
        <w:trPr>
          <w:trHeight w:val="356"/>
        </w:trPr>
        <w:tc>
          <w:tcPr>
            <w:tcW w:w="47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BCD62E" w14:textId="77777777" w:rsidR="00856972" w:rsidRPr="00063464" w:rsidRDefault="00856972" w:rsidP="007F5A77">
            <w:pPr>
              <w:jc w:val="center"/>
              <w:rPr>
                <w:color w:val="FF0000"/>
                <w:sz w:val="18"/>
                <w:szCs w:val="18"/>
              </w:rPr>
            </w:pPr>
          </w:p>
        </w:tc>
        <w:tc>
          <w:tcPr>
            <w:tcW w:w="441" w:type="dxa"/>
            <w:vMerge/>
            <w:tcBorders>
              <w:top w:val="single" w:sz="4" w:space="0" w:color="auto"/>
              <w:left w:val="nil"/>
              <w:bottom w:val="single" w:sz="4" w:space="0" w:color="auto"/>
              <w:right w:val="single" w:sz="4" w:space="0" w:color="auto"/>
            </w:tcBorders>
            <w:shd w:val="clear" w:color="auto" w:fill="auto"/>
            <w:vAlign w:val="center"/>
          </w:tcPr>
          <w:p w14:paraId="60716E76" w14:textId="77777777" w:rsidR="00856972" w:rsidRPr="00063464" w:rsidRDefault="00856972" w:rsidP="007F5A77">
            <w:pPr>
              <w:jc w:val="center"/>
              <w:rPr>
                <w:color w:val="FF0000"/>
                <w:sz w:val="18"/>
                <w:szCs w:val="18"/>
                <w:lang w:val="en-US"/>
              </w:rPr>
            </w:pPr>
          </w:p>
        </w:tc>
        <w:tc>
          <w:tcPr>
            <w:tcW w:w="474" w:type="dxa"/>
            <w:vMerge/>
            <w:tcBorders>
              <w:top w:val="single" w:sz="4" w:space="0" w:color="auto"/>
              <w:left w:val="nil"/>
              <w:right w:val="single" w:sz="4" w:space="0" w:color="auto"/>
            </w:tcBorders>
            <w:shd w:val="clear" w:color="auto" w:fill="auto"/>
            <w:vAlign w:val="center"/>
          </w:tcPr>
          <w:p w14:paraId="7AA79734" w14:textId="77777777" w:rsidR="00856972" w:rsidRPr="00063464" w:rsidRDefault="00856972" w:rsidP="007F1745">
            <w:pPr>
              <w:jc w:val="center"/>
              <w:rPr>
                <w:color w:val="FF0000"/>
                <w:sz w:val="18"/>
                <w:szCs w:val="18"/>
                <w:lang w:val="en-US"/>
              </w:rPr>
            </w:pPr>
          </w:p>
        </w:tc>
        <w:tc>
          <w:tcPr>
            <w:tcW w:w="469" w:type="dxa"/>
            <w:vMerge/>
            <w:tcBorders>
              <w:top w:val="single" w:sz="4" w:space="0" w:color="auto"/>
              <w:left w:val="nil"/>
              <w:right w:val="single" w:sz="4" w:space="0" w:color="auto"/>
            </w:tcBorders>
            <w:shd w:val="clear" w:color="auto" w:fill="auto"/>
            <w:vAlign w:val="center"/>
          </w:tcPr>
          <w:p w14:paraId="0A60AD24" w14:textId="77777777" w:rsidR="00856972" w:rsidRPr="00063464" w:rsidRDefault="00856972" w:rsidP="007F5A77">
            <w:pPr>
              <w:jc w:val="center"/>
              <w:rPr>
                <w:color w:val="FF0000"/>
                <w:sz w:val="18"/>
                <w:szCs w:val="18"/>
              </w:rPr>
            </w:pPr>
          </w:p>
        </w:tc>
        <w:tc>
          <w:tcPr>
            <w:tcW w:w="2835" w:type="dxa"/>
            <w:vMerge/>
            <w:tcBorders>
              <w:top w:val="single" w:sz="4" w:space="0" w:color="auto"/>
              <w:left w:val="single" w:sz="8" w:space="0" w:color="595959"/>
              <w:right w:val="single" w:sz="8" w:space="0" w:color="595959"/>
            </w:tcBorders>
            <w:shd w:val="clear" w:color="auto" w:fill="auto"/>
            <w:vAlign w:val="center"/>
          </w:tcPr>
          <w:p w14:paraId="39DEEC4F" w14:textId="77777777" w:rsidR="00856972" w:rsidRPr="00063464" w:rsidRDefault="00856972" w:rsidP="007F5A77">
            <w:pPr>
              <w:rPr>
                <w:color w:val="FF0000"/>
                <w:sz w:val="18"/>
                <w:szCs w:val="18"/>
              </w:rPr>
            </w:pPr>
          </w:p>
        </w:tc>
        <w:tc>
          <w:tcPr>
            <w:tcW w:w="2524" w:type="dxa"/>
            <w:vMerge/>
            <w:tcBorders>
              <w:top w:val="single" w:sz="4" w:space="0" w:color="auto"/>
              <w:left w:val="single" w:sz="4" w:space="0" w:color="auto"/>
              <w:right w:val="single" w:sz="4" w:space="0" w:color="auto"/>
            </w:tcBorders>
            <w:shd w:val="clear" w:color="auto" w:fill="auto"/>
          </w:tcPr>
          <w:p w14:paraId="381C6F50" w14:textId="77777777" w:rsidR="00856972" w:rsidRPr="00063464" w:rsidRDefault="00856972" w:rsidP="005E5ADF">
            <w:pPr>
              <w:jc w:val="center"/>
              <w:rPr>
                <w:color w:val="FF0000"/>
                <w:sz w:val="18"/>
                <w:szCs w:val="18"/>
              </w:rPr>
            </w:pPr>
          </w:p>
        </w:tc>
        <w:tc>
          <w:tcPr>
            <w:tcW w:w="644" w:type="dxa"/>
            <w:vMerge/>
            <w:tcBorders>
              <w:top w:val="single" w:sz="4" w:space="0" w:color="auto"/>
              <w:left w:val="nil"/>
              <w:right w:val="single" w:sz="4" w:space="0" w:color="auto"/>
            </w:tcBorders>
            <w:shd w:val="clear" w:color="auto" w:fill="auto"/>
          </w:tcPr>
          <w:p w14:paraId="35E71705" w14:textId="77777777" w:rsidR="00856972" w:rsidRPr="00063464" w:rsidRDefault="00856972" w:rsidP="00553E5F">
            <w:pPr>
              <w:spacing w:line="276" w:lineRule="auto"/>
              <w:rPr>
                <w:color w:val="FF0000"/>
                <w:sz w:val="18"/>
                <w:szCs w:val="18"/>
              </w:rPr>
            </w:pPr>
          </w:p>
        </w:tc>
        <w:tc>
          <w:tcPr>
            <w:tcW w:w="396" w:type="dxa"/>
            <w:vMerge/>
            <w:tcBorders>
              <w:top w:val="single" w:sz="4" w:space="0" w:color="auto"/>
              <w:left w:val="nil"/>
              <w:right w:val="single" w:sz="4" w:space="0" w:color="auto"/>
            </w:tcBorders>
            <w:shd w:val="clear" w:color="auto" w:fill="auto"/>
          </w:tcPr>
          <w:p w14:paraId="7D6AF52D" w14:textId="77777777" w:rsidR="00856972" w:rsidRPr="00063464" w:rsidRDefault="00856972" w:rsidP="00553E5F">
            <w:pPr>
              <w:spacing w:line="276" w:lineRule="auto"/>
              <w:rPr>
                <w:color w:val="FF0000"/>
                <w:sz w:val="18"/>
                <w:szCs w:val="18"/>
              </w:rPr>
            </w:pPr>
          </w:p>
        </w:tc>
        <w:tc>
          <w:tcPr>
            <w:tcW w:w="436" w:type="dxa"/>
            <w:vMerge/>
            <w:tcBorders>
              <w:top w:val="single" w:sz="4" w:space="0" w:color="auto"/>
              <w:left w:val="nil"/>
              <w:right w:val="single" w:sz="4" w:space="0" w:color="auto"/>
            </w:tcBorders>
            <w:shd w:val="clear" w:color="auto" w:fill="auto"/>
          </w:tcPr>
          <w:p w14:paraId="0B4CC1CD" w14:textId="77777777" w:rsidR="00856972" w:rsidRPr="00063464" w:rsidRDefault="00856972" w:rsidP="00553E5F">
            <w:pPr>
              <w:spacing w:line="276" w:lineRule="auto"/>
              <w:rPr>
                <w:color w:val="FF0000"/>
                <w:sz w:val="18"/>
                <w:szCs w:val="18"/>
              </w:rPr>
            </w:pPr>
          </w:p>
        </w:tc>
        <w:tc>
          <w:tcPr>
            <w:tcW w:w="1217" w:type="dxa"/>
            <w:tcBorders>
              <w:top w:val="single" w:sz="4" w:space="0" w:color="auto"/>
              <w:left w:val="nil"/>
              <w:bottom w:val="single" w:sz="4" w:space="0" w:color="auto"/>
              <w:right w:val="single" w:sz="4" w:space="0" w:color="auto"/>
            </w:tcBorders>
            <w:shd w:val="clear" w:color="auto" w:fill="auto"/>
          </w:tcPr>
          <w:p w14:paraId="1AB39218" w14:textId="77777777" w:rsidR="00856972" w:rsidRPr="00DB2C46" w:rsidRDefault="00856972" w:rsidP="007F5A77">
            <w:pPr>
              <w:jc w:val="center"/>
              <w:rPr>
                <w:color w:val="000000" w:themeColor="text1"/>
                <w:sz w:val="18"/>
                <w:szCs w:val="18"/>
              </w:rPr>
            </w:pPr>
            <w:r w:rsidRPr="00DB2C46">
              <w:rPr>
                <w:color w:val="000000" w:themeColor="text1"/>
                <w:sz w:val="18"/>
                <w:szCs w:val="18"/>
              </w:rPr>
              <w:t>0170161550</w:t>
            </w:r>
          </w:p>
        </w:tc>
        <w:tc>
          <w:tcPr>
            <w:tcW w:w="531" w:type="dxa"/>
            <w:tcBorders>
              <w:top w:val="single" w:sz="4" w:space="0" w:color="auto"/>
              <w:left w:val="nil"/>
              <w:bottom w:val="single" w:sz="4" w:space="0" w:color="auto"/>
              <w:right w:val="single" w:sz="4" w:space="0" w:color="auto"/>
            </w:tcBorders>
            <w:shd w:val="clear" w:color="auto" w:fill="auto"/>
          </w:tcPr>
          <w:p w14:paraId="75F8542B" w14:textId="77777777" w:rsidR="00856972" w:rsidRPr="00DB2C46" w:rsidRDefault="00856972" w:rsidP="001A5A5E">
            <w:pPr>
              <w:jc w:val="center"/>
              <w:rPr>
                <w:color w:val="000000" w:themeColor="text1"/>
                <w:sz w:val="18"/>
                <w:szCs w:val="18"/>
              </w:rPr>
            </w:pPr>
            <w:r w:rsidRPr="00DB2C46">
              <w:rPr>
                <w:color w:val="000000" w:themeColor="text1"/>
                <w:sz w:val="18"/>
                <w:szCs w:val="18"/>
              </w:rPr>
              <w:t>200</w:t>
            </w:r>
          </w:p>
        </w:tc>
        <w:tc>
          <w:tcPr>
            <w:tcW w:w="981" w:type="dxa"/>
            <w:tcBorders>
              <w:top w:val="single" w:sz="4" w:space="0" w:color="auto"/>
              <w:left w:val="nil"/>
              <w:bottom w:val="single" w:sz="4" w:space="0" w:color="auto"/>
              <w:right w:val="single" w:sz="4" w:space="0" w:color="auto"/>
            </w:tcBorders>
            <w:shd w:val="clear" w:color="auto" w:fill="auto"/>
            <w:vAlign w:val="center"/>
          </w:tcPr>
          <w:p w14:paraId="52C1F154" w14:textId="77777777" w:rsidR="00856972" w:rsidRPr="00DB2C46" w:rsidRDefault="00DB2C46" w:rsidP="00DB2C46">
            <w:pPr>
              <w:jc w:val="center"/>
              <w:rPr>
                <w:color w:val="000000" w:themeColor="text1"/>
                <w:sz w:val="18"/>
                <w:szCs w:val="18"/>
              </w:rPr>
            </w:pPr>
            <w:r w:rsidRPr="00DB2C46">
              <w:rPr>
                <w:color w:val="000000" w:themeColor="text1"/>
                <w:sz w:val="18"/>
                <w:szCs w:val="18"/>
              </w:rPr>
              <w:t>76,7</w:t>
            </w:r>
          </w:p>
        </w:tc>
        <w:tc>
          <w:tcPr>
            <w:tcW w:w="967" w:type="dxa"/>
            <w:tcBorders>
              <w:top w:val="single" w:sz="4" w:space="0" w:color="auto"/>
              <w:left w:val="nil"/>
              <w:bottom w:val="single" w:sz="4" w:space="0" w:color="auto"/>
              <w:right w:val="single" w:sz="4" w:space="0" w:color="auto"/>
            </w:tcBorders>
            <w:shd w:val="clear" w:color="auto" w:fill="auto"/>
            <w:vAlign w:val="center"/>
          </w:tcPr>
          <w:p w14:paraId="7553F928" w14:textId="77777777" w:rsidR="00856972" w:rsidRPr="00DB2C46" w:rsidRDefault="00DB2C46" w:rsidP="00DB2C46">
            <w:pPr>
              <w:jc w:val="center"/>
              <w:rPr>
                <w:color w:val="000000" w:themeColor="text1"/>
                <w:sz w:val="18"/>
                <w:szCs w:val="18"/>
              </w:rPr>
            </w:pPr>
            <w:r w:rsidRPr="00DB2C46">
              <w:rPr>
                <w:color w:val="000000" w:themeColor="text1"/>
                <w:sz w:val="18"/>
                <w:szCs w:val="18"/>
              </w:rPr>
              <w:t>76,7</w:t>
            </w:r>
          </w:p>
        </w:tc>
        <w:tc>
          <w:tcPr>
            <w:tcW w:w="1132" w:type="dxa"/>
            <w:tcBorders>
              <w:top w:val="single" w:sz="4" w:space="0" w:color="auto"/>
              <w:left w:val="nil"/>
              <w:bottom w:val="single" w:sz="4" w:space="0" w:color="auto"/>
              <w:right w:val="single" w:sz="4" w:space="0" w:color="auto"/>
            </w:tcBorders>
            <w:shd w:val="clear" w:color="auto" w:fill="auto"/>
            <w:vAlign w:val="center"/>
          </w:tcPr>
          <w:p w14:paraId="318A64F9" w14:textId="77777777" w:rsidR="00856972" w:rsidRPr="00DB2C46" w:rsidRDefault="00DB2C46" w:rsidP="00DB2C46">
            <w:pPr>
              <w:jc w:val="center"/>
              <w:rPr>
                <w:color w:val="000000" w:themeColor="text1"/>
                <w:sz w:val="18"/>
                <w:szCs w:val="18"/>
              </w:rPr>
            </w:pPr>
            <w:r w:rsidRPr="00DB2C46">
              <w:rPr>
                <w:color w:val="000000" w:themeColor="text1"/>
                <w:sz w:val="18"/>
                <w:szCs w:val="18"/>
              </w:rPr>
              <w:t>76,6</w:t>
            </w:r>
          </w:p>
        </w:tc>
        <w:tc>
          <w:tcPr>
            <w:tcW w:w="1095" w:type="dxa"/>
            <w:tcBorders>
              <w:top w:val="single" w:sz="4" w:space="0" w:color="auto"/>
              <w:left w:val="nil"/>
              <w:bottom w:val="single" w:sz="4" w:space="0" w:color="auto"/>
              <w:right w:val="single" w:sz="4" w:space="0" w:color="auto"/>
            </w:tcBorders>
            <w:shd w:val="clear" w:color="auto" w:fill="auto"/>
            <w:vAlign w:val="center"/>
          </w:tcPr>
          <w:p w14:paraId="25507E99" w14:textId="77777777" w:rsidR="00856972" w:rsidRPr="00DB2C46" w:rsidRDefault="004035FD" w:rsidP="00DB2C46">
            <w:pPr>
              <w:jc w:val="center"/>
              <w:rPr>
                <w:color w:val="000000" w:themeColor="text1"/>
                <w:sz w:val="18"/>
                <w:szCs w:val="18"/>
              </w:rPr>
            </w:pPr>
            <w:r w:rsidRPr="00DB2C46">
              <w:rPr>
                <w:color w:val="000000" w:themeColor="text1"/>
                <w:sz w:val="18"/>
                <w:szCs w:val="18"/>
              </w:rPr>
              <w:t>99,</w:t>
            </w:r>
            <w:r w:rsidR="00DB2C46" w:rsidRPr="00DB2C46">
              <w:rPr>
                <w:color w:val="000000" w:themeColor="text1"/>
                <w:sz w:val="18"/>
                <w:szCs w:val="18"/>
              </w:rPr>
              <w:t>9</w:t>
            </w:r>
            <w:r w:rsidR="00856972" w:rsidRPr="00DB2C46">
              <w:rPr>
                <w:color w:val="000000" w:themeColor="text1"/>
                <w:sz w:val="18"/>
                <w:szCs w:val="18"/>
              </w:rPr>
              <w:t>%</w:t>
            </w:r>
          </w:p>
        </w:tc>
        <w:tc>
          <w:tcPr>
            <w:tcW w:w="948" w:type="dxa"/>
            <w:tcBorders>
              <w:top w:val="single" w:sz="4" w:space="0" w:color="auto"/>
              <w:left w:val="nil"/>
              <w:bottom w:val="single" w:sz="4" w:space="0" w:color="auto"/>
              <w:right w:val="single" w:sz="4" w:space="0" w:color="auto"/>
            </w:tcBorders>
            <w:shd w:val="clear" w:color="auto" w:fill="auto"/>
          </w:tcPr>
          <w:p w14:paraId="1C157AC4" w14:textId="77777777" w:rsidR="00856972" w:rsidRPr="00DB2C46" w:rsidRDefault="004035FD" w:rsidP="00DB2C46">
            <w:pPr>
              <w:jc w:val="center"/>
              <w:rPr>
                <w:color w:val="000000" w:themeColor="text1"/>
                <w:sz w:val="18"/>
                <w:szCs w:val="18"/>
              </w:rPr>
            </w:pPr>
            <w:r w:rsidRPr="00DB2C46">
              <w:rPr>
                <w:color w:val="000000" w:themeColor="text1"/>
                <w:sz w:val="18"/>
                <w:szCs w:val="18"/>
              </w:rPr>
              <w:t>99,</w:t>
            </w:r>
            <w:r w:rsidR="00DB2C46" w:rsidRPr="00DB2C46">
              <w:rPr>
                <w:color w:val="000000" w:themeColor="text1"/>
                <w:sz w:val="18"/>
                <w:szCs w:val="18"/>
              </w:rPr>
              <w:t>9</w:t>
            </w:r>
            <w:r w:rsidR="00856972" w:rsidRPr="00DB2C46">
              <w:rPr>
                <w:color w:val="000000" w:themeColor="text1"/>
                <w:sz w:val="18"/>
                <w:szCs w:val="18"/>
              </w:rPr>
              <w:t>%</w:t>
            </w:r>
          </w:p>
        </w:tc>
      </w:tr>
      <w:tr w:rsidR="00063464" w:rsidRPr="00063464" w14:paraId="45E0BB0C" w14:textId="77777777" w:rsidTr="00742D1C">
        <w:trPr>
          <w:trHeight w:val="449"/>
        </w:trPr>
        <w:tc>
          <w:tcPr>
            <w:tcW w:w="4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4053E6" w14:textId="77777777" w:rsidR="0060182B" w:rsidRPr="00063464" w:rsidRDefault="0060182B" w:rsidP="007F5A77">
            <w:pPr>
              <w:jc w:val="center"/>
              <w:rPr>
                <w:color w:val="FF0000"/>
                <w:sz w:val="18"/>
                <w:szCs w:val="18"/>
              </w:rPr>
            </w:pPr>
          </w:p>
        </w:tc>
        <w:tc>
          <w:tcPr>
            <w:tcW w:w="441" w:type="dxa"/>
            <w:vMerge/>
            <w:tcBorders>
              <w:top w:val="single" w:sz="4" w:space="0" w:color="auto"/>
              <w:left w:val="nil"/>
              <w:bottom w:val="single" w:sz="4" w:space="0" w:color="auto"/>
              <w:right w:val="single" w:sz="4" w:space="0" w:color="auto"/>
            </w:tcBorders>
            <w:shd w:val="clear" w:color="auto" w:fill="auto"/>
            <w:vAlign w:val="center"/>
            <w:hideMark/>
          </w:tcPr>
          <w:p w14:paraId="23DF5C39" w14:textId="77777777" w:rsidR="0060182B" w:rsidRPr="00063464" w:rsidRDefault="0060182B" w:rsidP="007F5A77">
            <w:pPr>
              <w:jc w:val="center"/>
              <w:rPr>
                <w:color w:val="FF0000"/>
                <w:sz w:val="18"/>
                <w:szCs w:val="18"/>
              </w:rPr>
            </w:pPr>
          </w:p>
        </w:tc>
        <w:tc>
          <w:tcPr>
            <w:tcW w:w="474" w:type="dxa"/>
            <w:vMerge/>
            <w:tcBorders>
              <w:left w:val="nil"/>
              <w:bottom w:val="single" w:sz="4" w:space="0" w:color="auto"/>
              <w:right w:val="single" w:sz="4" w:space="0" w:color="auto"/>
            </w:tcBorders>
            <w:shd w:val="clear" w:color="auto" w:fill="auto"/>
            <w:vAlign w:val="center"/>
            <w:hideMark/>
          </w:tcPr>
          <w:p w14:paraId="4AE1BCFD" w14:textId="77777777" w:rsidR="0060182B" w:rsidRPr="00063464" w:rsidRDefault="0060182B" w:rsidP="007F1745">
            <w:pPr>
              <w:jc w:val="center"/>
              <w:rPr>
                <w:color w:val="FF0000"/>
                <w:sz w:val="18"/>
                <w:szCs w:val="18"/>
              </w:rPr>
            </w:pPr>
          </w:p>
        </w:tc>
        <w:tc>
          <w:tcPr>
            <w:tcW w:w="469" w:type="dxa"/>
            <w:vMerge/>
            <w:tcBorders>
              <w:left w:val="nil"/>
              <w:bottom w:val="single" w:sz="4" w:space="0" w:color="auto"/>
              <w:right w:val="single" w:sz="4" w:space="0" w:color="auto"/>
            </w:tcBorders>
            <w:shd w:val="clear" w:color="auto" w:fill="auto"/>
            <w:vAlign w:val="center"/>
          </w:tcPr>
          <w:p w14:paraId="511C1E49" w14:textId="77777777" w:rsidR="0060182B" w:rsidRPr="00063464" w:rsidRDefault="0060182B" w:rsidP="007F5A77">
            <w:pPr>
              <w:jc w:val="center"/>
              <w:rPr>
                <w:color w:val="FF0000"/>
                <w:sz w:val="18"/>
                <w:szCs w:val="18"/>
              </w:rPr>
            </w:pPr>
          </w:p>
        </w:tc>
        <w:tc>
          <w:tcPr>
            <w:tcW w:w="2835" w:type="dxa"/>
            <w:vMerge/>
            <w:tcBorders>
              <w:left w:val="single" w:sz="8" w:space="0" w:color="595959"/>
              <w:bottom w:val="single" w:sz="4" w:space="0" w:color="auto"/>
              <w:right w:val="single" w:sz="8" w:space="0" w:color="595959"/>
            </w:tcBorders>
            <w:shd w:val="clear" w:color="auto" w:fill="auto"/>
            <w:vAlign w:val="center"/>
            <w:hideMark/>
          </w:tcPr>
          <w:p w14:paraId="3EC2B155" w14:textId="77777777" w:rsidR="0060182B" w:rsidRPr="00063464" w:rsidRDefault="0060182B" w:rsidP="007F5A77">
            <w:pPr>
              <w:rPr>
                <w:color w:val="FF0000"/>
                <w:sz w:val="18"/>
                <w:szCs w:val="18"/>
              </w:rPr>
            </w:pPr>
          </w:p>
        </w:tc>
        <w:tc>
          <w:tcPr>
            <w:tcW w:w="2524" w:type="dxa"/>
            <w:vMerge/>
            <w:tcBorders>
              <w:left w:val="single" w:sz="4" w:space="0" w:color="auto"/>
              <w:bottom w:val="single" w:sz="4" w:space="0" w:color="auto"/>
              <w:right w:val="single" w:sz="4" w:space="0" w:color="auto"/>
            </w:tcBorders>
            <w:shd w:val="clear" w:color="auto" w:fill="auto"/>
            <w:hideMark/>
          </w:tcPr>
          <w:p w14:paraId="4E19E969" w14:textId="77777777" w:rsidR="0060182B" w:rsidRPr="00063464" w:rsidRDefault="0060182B" w:rsidP="005E5ADF">
            <w:pPr>
              <w:jc w:val="center"/>
              <w:rPr>
                <w:color w:val="FF0000"/>
                <w:sz w:val="18"/>
                <w:szCs w:val="18"/>
              </w:rPr>
            </w:pPr>
          </w:p>
        </w:tc>
        <w:tc>
          <w:tcPr>
            <w:tcW w:w="644" w:type="dxa"/>
            <w:vMerge/>
            <w:tcBorders>
              <w:left w:val="nil"/>
              <w:bottom w:val="single" w:sz="4" w:space="0" w:color="auto"/>
              <w:right w:val="single" w:sz="4" w:space="0" w:color="auto"/>
            </w:tcBorders>
            <w:shd w:val="clear" w:color="auto" w:fill="auto"/>
            <w:hideMark/>
          </w:tcPr>
          <w:p w14:paraId="531C51B0" w14:textId="77777777" w:rsidR="0060182B" w:rsidRPr="00063464" w:rsidRDefault="0060182B" w:rsidP="007F5A77">
            <w:pPr>
              <w:jc w:val="center"/>
              <w:rPr>
                <w:color w:val="FF0000"/>
                <w:sz w:val="18"/>
                <w:szCs w:val="18"/>
              </w:rPr>
            </w:pPr>
          </w:p>
        </w:tc>
        <w:tc>
          <w:tcPr>
            <w:tcW w:w="396" w:type="dxa"/>
            <w:vMerge/>
            <w:tcBorders>
              <w:left w:val="nil"/>
              <w:bottom w:val="single" w:sz="4" w:space="0" w:color="auto"/>
              <w:right w:val="single" w:sz="4" w:space="0" w:color="auto"/>
            </w:tcBorders>
            <w:shd w:val="clear" w:color="auto" w:fill="auto"/>
            <w:hideMark/>
          </w:tcPr>
          <w:p w14:paraId="0076A00A" w14:textId="77777777" w:rsidR="0060182B" w:rsidRPr="00063464" w:rsidRDefault="0060182B" w:rsidP="007F5A77">
            <w:pPr>
              <w:jc w:val="center"/>
              <w:rPr>
                <w:color w:val="FF0000"/>
                <w:sz w:val="18"/>
                <w:szCs w:val="18"/>
              </w:rPr>
            </w:pPr>
          </w:p>
        </w:tc>
        <w:tc>
          <w:tcPr>
            <w:tcW w:w="436" w:type="dxa"/>
            <w:vMerge/>
            <w:tcBorders>
              <w:left w:val="nil"/>
              <w:bottom w:val="single" w:sz="4" w:space="0" w:color="auto"/>
              <w:right w:val="single" w:sz="4" w:space="0" w:color="auto"/>
            </w:tcBorders>
            <w:shd w:val="clear" w:color="auto" w:fill="auto"/>
            <w:hideMark/>
          </w:tcPr>
          <w:p w14:paraId="61E63D9A" w14:textId="77777777" w:rsidR="0060182B" w:rsidRPr="00063464" w:rsidRDefault="0060182B" w:rsidP="007F5A77">
            <w:pPr>
              <w:jc w:val="center"/>
              <w:rPr>
                <w:color w:val="FF0000"/>
                <w:sz w:val="18"/>
                <w:szCs w:val="18"/>
              </w:rPr>
            </w:pPr>
          </w:p>
        </w:tc>
        <w:tc>
          <w:tcPr>
            <w:tcW w:w="1217" w:type="dxa"/>
            <w:tcBorders>
              <w:top w:val="single" w:sz="4" w:space="0" w:color="auto"/>
              <w:left w:val="nil"/>
              <w:bottom w:val="single" w:sz="4" w:space="0" w:color="auto"/>
              <w:right w:val="single" w:sz="4" w:space="0" w:color="auto"/>
            </w:tcBorders>
            <w:shd w:val="clear" w:color="auto" w:fill="auto"/>
            <w:hideMark/>
          </w:tcPr>
          <w:p w14:paraId="58D62FF6" w14:textId="77777777" w:rsidR="0060182B" w:rsidRPr="0082284F" w:rsidRDefault="0060182B" w:rsidP="001A5A5E">
            <w:pPr>
              <w:jc w:val="center"/>
              <w:rPr>
                <w:color w:val="000000" w:themeColor="text1"/>
                <w:sz w:val="18"/>
                <w:szCs w:val="18"/>
                <w:lang w:val="en-US"/>
              </w:rPr>
            </w:pPr>
            <w:r w:rsidRPr="0082284F">
              <w:rPr>
                <w:color w:val="000000" w:themeColor="text1"/>
                <w:sz w:val="18"/>
                <w:szCs w:val="18"/>
              </w:rPr>
              <w:t>017016</w:t>
            </w:r>
            <w:r w:rsidR="001A5A5E" w:rsidRPr="0082284F">
              <w:rPr>
                <w:color w:val="000000" w:themeColor="text1"/>
                <w:sz w:val="18"/>
                <w:szCs w:val="18"/>
                <w:lang w:val="en-US"/>
              </w:rPr>
              <w:t>3200</w:t>
            </w:r>
          </w:p>
        </w:tc>
        <w:tc>
          <w:tcPr>
            <w:tcW w:w="531" w:type="dxa"/>
            <w:tcBorders>
              <w:top w:val="single" w:sz="4" w:space="0" w:color="auto"/>
              <w:left w:val="nil"/>
              <w:bottom w:val="single" w:sz="4" w:space="0" w:color="auto"/>
              <w:right w:val="single" w:sz="4" w:space="0" w:color="auto"/>
            </w:tcBorders>
            <w:shd w:val="clear" w:color="auto" w:fill="auto"/>
            <w:hideMark/>
          </w:tcPr>
          <w:p w14:paraId="2BFACEB4" w14:textId="77777777" w:rsidR="0060182B" w:rsidRPr="0082284F" w:rsidRDefault="0060182B" w:rsidP="001A5A5E">
            <w:pPr>
              <w:jc w:val="center"/>
              <w:rPr>
                <w:color w:val="000000" w:themeColor="text1"/>
                <w:sz w:val="18"/>
                <w:szCs w:val="18"/>
              </w:rPr>
            </w:pPr>
            <w:r w:rsidRPr="0082284F">
              <w:rPr>
                <w:color w:val="000000" w:themeColor="text1"/>
                <w:sz w:val="18"/>
                <w:szCs w:val="18"/>
              </w:rPr>
              <w:t>200 </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4FD89D2A" w14:textId="77777777" w:rsidR="0060182B" w:rsidRPr="0082284F" w:rsidRDefault="00150157" w:rsidP="0060182B">
            <w:pPr>
              <w:rPr>
                <w:color w:val="000000" w:themeColor="text1"/>
                <w:sz w:val="18"/>
                <w:szCs w:val="18"/>
              </w:rPr>
            </w:pPr>
            <w:r w:rsidRPr="0082284F">
              <w:rPr>
                <w:color w:val="000000" w:themeColor="text1"/>
                <w:sz w:val="18"/>
                <w:szCs w:val="18"/>
              </w:rPr>
              <w:t xml:space="preserve">   </w:t>
            </w:r>
            <w:r w:rsidR="0082284F" w:rsidRPr="0082284F">
              <w:rPr>
                <w:color w:val="000000" w:themeColor="text1"/>
                <w:sz w:val="18"/>
                <w:szCs w:val="18"/>
              </w:rPr>
              <w:t>274</w:t>
            </w:r>
            <w:r w:rsidR="00157D35" w:rsidRPr="0082284F">
              <w:rPr>
                <w:color w:val="000000" w:themeColor="text1"/>
                <w:sz w:val="18"/>
                <w:szCs w:val="18"/>
              </w:rPr>
              <w:t>,</w:t>
            </w:r>
            <w:r w:rsidR="0082284F" w:rsidRPr="0082284F">
              <w:rPr>
                <w:color w:val="000000" w:themeColor="text1"/>
                <w:sz w:val="18"/>
                <w:szCs w:val="18"/>
              </w:rPr>
              <w:t>9</w:t>
            </w:r>
          </w:p>
          <w:p w14:paraId="441242ED" w14:textId="77777777" w:rsidR="00157D35" w:rsidRPr="0082284F" w:rsidRDefault="00157D35" w:rsidP="0060182B">
            <w:pPr>
              <w:rPr>
                <w:color w:val="000000" w:themeColor="text1"/>
                <w:sz w:val="18"/>
                <w:szCs w:val="18"/>
              </w:rPr>
            </w:pP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0B9E62CE" w14:textId="77777777" w:rsidR="0060182B" w:rsidRPr="0082284F" w:rsidRDefault="0082284F" w:rsidP="00542A1D">
            <w:pPr>
              <w:jc w:val="center"/>
              <w:rPr>
                <w:color w:val="000000" w:themeColor="text1"/>
                <w:sz w:val="18"/>
                <w:szCs w:val="18"/>
              </w:rPr>
            </w:pPr>
            <w:r w:rsidRPr="0082284F">
              <w:rPr>
                <w:color w:val="000000" w:themeColor="text1"/>
                <w:sz w:val="18"/>
                <w:szCs w:val="18"/>
              </w:rPr>
              <w:t>274</w:t>
            </w:r>
            <w:r w:rsidR="00157D35" w:rsidRPr="0082284F">
              <w:rPr>
                <w:color w:val="000000" w:themeColor="text1"/>
                <w:sz w:val="18"/>
                <w:szCs w:val="18"/>
              </w:rPr>
              <w:t>,</w:t>
            </w:r>
            <w:r w:rsidRPr="0082284F">
              <w:rPr>
                <w:color w:val="000000" w:themeColor="text1"/>
                <w:sz w:val="18"/>
                <w:szCs w:val="18"/>
              </w:rPr>
              <w:t>9</w:t>
            </w:r>
          </w:p>
          <w:p w14:paraId="5641311B" w14:textId="77777777" w:rsidR="00157D35" w:rsidRPr="0082284F" w:rsidRDefault="00157D35" w:rsidP="00542A1D">
            <w:pPr>
              <w:jc w:val="center"/>
              <w:rPr>
                <w:color w:val="000000" w:themeColor="text1"/>
                <w:sz w:val="18"/>
                <w:szCs w:val="18"/>
              </w:rPr>
            </w:pP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1E05C276" w14:textId="77777777" w:rsidR="0060182B" w:rsidRPr="0082284F" w:rsidRDefault="00150157" w:rsidP="001B5832">
            <w:pPr>
              <w:rPr>
                <w:color w:val="000000" w:themeColor="text1"/>
                <w:sz w:val="18"/>
                <w:szCs w:val="18"/>
              </w:rPr>
            </w:pPr>
            <w:r w:rsidRPr="0082284F">
              <w:rPr>
                <w:color w:val="000000" w:themeColor="text1"/>
                <w:sz w:val="18"/>
                <w:szCs w:val="18"/>
              </w:rPr>
              <w:t xml:space="preserve">     </w:t>
            </w:r>
            <w:r w:rsidR="0082284F" w:rsidRPr="0082284F">
              <w:rPr>
                <w:color w:val="000000" w:themeColor="text1"/>
                <w:sz w:val="18"/>
                <w:szCs w:val="18"/>
              </w:rPr>
              <w:t>245</w:t>
            </w:r>
            <w:r w:rsidR="0060182B" w:rsidRPr="0082284F">
              <w:rPr>
                <w:color w:val="000000" w:themeColor="text1"/>
                <w:sz w:val="18"/>
                <w:szCs w:val="18"/>
              </w:rPr>
              <w:t>,</w:t>
            </w:r>
            <w:r w:rsidR="0082284F" w:rsidRPr="0082284F">
              <w:rPr>
                <w:color w:val="000000" w:themeColor="text1"/>
                <w:sz w:val="18"/>
                <w:szCs w:val="18"/>
              </w:rPr>
              <w:t>8</w:t>
            </w:r>
          </w:p>
          <w:p w14:paraId="5E01E0B0" w14:textId="77777777" w:rsidR="00157D35" w:rsidRPr="0082284F" w:rsidRDefault="00157D35" w:rsidP="001B5832">
            <w:pPr>
              <w:rPr>
                <w:color w:val="000000" w:themeColor="text1"/>
                <w:sz w:val="18"/>
                <w:szCs w:val="18"/>
              </w:rPr>
            </w:pP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0915A625" w14:textId="77777777" w:rsidR="0060182B" w:rsidRPr="0082284F" w:rsidRDefault="0082284F" w:rsidP="00357DE5">
            <w:pPr>
              <w:jc w:val="center"/>
              <w:rPr>
                <w:color w:val="000000" w:themeColor="text1"/>
                <w:sz w:val="18"/>
                <w:szCs w:val="18"/>
              </w:rPr>
            </w:pPr>
            <w:r w:rsidRPr="0082284F">
              <w:rPr>
                <w:color w:val="000000" w:themeColor="text1"/>
                <w:sz w:val="18"/>
                <w:szCs w:val="18"/>
              </w:rPr>
              <w:t>89</w:t>
            </w:r>
            <w:r w:rsidR="0060182B" w:rsidRPr="0082284F">
              <w:rPr>
                <w:color w:val="000000" w:themeColor="text1"/>
                <w:sz w:val="18"/>
                <w:szCs w:val="18"/>
              </w:rPr>
              <w:t>,</w:t>
            </w:r>
            <w:r w:rsidRPr="0082284F">
              <w:rPr>
                <w:color w:val="000000" w:themeColor="text1"/>
                <w:sz w:val="18"/>
                <w:szCs w:val="18"/>
              </w:rPr>
              <w:t>4</w:t>
            </w:r>
            <w:r w:rsidR="0060182B" w:rsidRPr="0082284F">
              <w:rPr>
                <w:color w:val="000000" w:themeColor="text1"/>
                <w:sz w:val="18"/>
                <w:szCs w:val="18"/>
              </w:rPr>
              <w:t>%</w:t>
            </w:r>
          </w:p>
          <w:p w14:paraId="1E9383A1" w14:textId="77777777" w:rsidR="00157D35" w:rsidRPr="0082284F" w:rsidRDefault="00157D35" w:rsidP="00357DE5">
            <w:pPr>
              <w:jc w:val="center"/>
              <w:rPr>
                <w:color w:val="000000" w:themeColor="text1"/>
                <w:sz w:val="18"/>
                <w:szCs w:val="18"/>
              </w:rPr>
            </w:pP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1C2D7515" w14:textId="77777777" w:rsidR="0060182B" w:rsidRPr="0082284F" w:rsidRDefault="0082284F" w:rsidP="0082284F">
            <w:pPr>
              <w:rPr>
                <w:color w:val="000000" w:themeColor="text1"/>
                <w:sz w:val="18"/>
                <w:szCs w:val="18"/>
              </w:rPr>
            </w:pPr>
            <w:r>
              <w:rPr>
                <w:color w:val="000000" w:themeColor="text1"/>
                <w:sz w:val="18"/>
                <w:szCs w:val="18"/>
              </w:rPr>
              <w:t xml:space="preserve">   </w:t>
            </w:r>
            <w:r w:rsidRPr="0082284F">
              <w:rPr>
                <w:color w:val="000000" w:themeColor="text1"/>
                <w:sz w:val="18"/>
                <w:szCs w:val="18"/>
              </w:rPr>
              <w:t>89</w:t>
            </w:r>
            <w:r w:rsidR="0060182B" w:rsidRPr="0082284F">
              <w:rPr>
                <w:color w:val="000000" w:themeColor="text1"/>
                <w:sz w:val="18"/>
                <w:szCs w:val="18"/>
              </w:rPr>
              <w:t>,</w:t>
            </w:r>
            <w:r w:rsidRPr="0082284F">
              <w:rPr>
                <w:color w:val="000000" w:themeColor="text1"/>
                <w:sz w:val="18"/>
                <w:szCs w:val="18"/>
              </w:rPr>
              <w:t>4</w:t>
            </w:r>
            <w:r w:rsidR="0060182B" w:rsidRPr="0082284F">
              <w:rPr>
                <w:color w:val="000000" w:themeColor="text1"/>
                <w:sz w:val="18"/>
                <w:szCs w:val="18"/>
              </w:rPr>
              <w:t>%</w:t>
            </w:r>
          </w:p>
          <w:p w14:paraId="16F165F2" w14:textId="77777777" w:rsidR="00157D35" w:rsidRPr="0082284F" w:rsidRDefault="00157D35" w:rsidP="00357DE5">
            <w:pPr>
              <w:jc w:val="center"/>
              <w:rPr>
                <w:color w:val="000000" w:themeColor="text1"/>
                <w:sz w:val="18"/>
                <w:szCs w:val="18"/>
              </w:rPr>
            </w:pPr>
          </w:p>
        </w:tc>
      </w:tr>
      <w:tr w:rsidR="00063464" w:rsidRPr="00063464" w14:paraId="08BB3DD3" w14:textId="77777777" w:rsidTr="00742D1C">
        <w:trPr>
          <w:trHeight w:val="288"/>
        </w:trPr>
        <w:tc>
          <w:tcPr>
            <w:tcW w:w="47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7495CC" w14:textId="77777777" w:rsidR="0060182B" w:rsidRPr="00063464" w:rsidRDefault="0060182B" w:rsidP="007F5A77">
            <w:pPr>
              <w:jc w:val="center"/>
              <w:rPr>
                <w:color w:val="FF0000"/>
                <w:sz w:val="18"/>
                <w:szCs w:val="18"/>
              </w:rPr>
            </w:pPr>
          </w:p>
        </w:tc>
        <w:tc>
          <w:tcPr>
            <w:tcW w:w="441" w:type="dxa"/>
            <w:vMerge/>
            <w:tcBorders>
              <w:top w:val="single" w:sz="4" w:space="0" w:color="auto"/>
              <w:left w:val="nil"/>
              <w:bottom w:val="single" w:sz="4" w:space="0" w:color="auto"/>
              <w:right w:val="single" w:sz="4" w:space="0" w:color="auto"/>
            </w:tcBorders>
            <w:shd w:val="clear" w:color="auto" w:fill="auto"/>
            <w:vAlign w:val="center"/>
          </w:tcPr>
          <w:p w14:paraId="68A3962A" w14:textId="77777777" w:rsidR="0060182B" w:rsidRPr="00063464" w:rsidRDefault="0060182B" w:rsidP="007F5A77">
            <w:pPr>
              <w:jc w:val="center"/>
              <w:rPr>
                <w:color w:val="FF0000"/>
                <w:sz w:val="18"/>
                <w:szCs w:val="18"/>
              </w:rPr>
            </w:pPr>
          </w:p>
        </w:tc>
        <w:tc>
          <w:tcPr>
            <w:tcW w:w="474" w:type="dxa"/>
            <w:tcBorders>
              <w:top w:val="single" w:sz="4" w:space="0" w:color="auto"/>
              <w:left w:val="nil"/>
              <w:bottom w:val="single" w:sz="4" w:space="0" w:color="auto"/>
              <w:right w:val="single" w:sz="4" w:space="0" w:color="auto"/>
            </w:tcBorders>
            <w:shd w:val="clear" w:color="auto" w:fill="auto"/>
            <w:vAlign w:val="center"/>
          </w:tcPr>
          <w:p w14:paraId="66C4A80A" w14:textId="77777777" w:rsidR="0060182B" w:rsidRPr="00063464" w:rsidRDefault="0060182B" w:rsidP="007F1745">
            <w:pPr>
              <w:jc w:val="center"/>
              <w:rPr>
                <w:color w:val="FF0000"/>
                <w:sz w:val="18"/>
                <w:szCs w:val="18"/>
              </w:rPr>
            </w:pPr>
          </w:p>
        </w:tc>
        <w:tc>
          <w:tcPr>
            <w:tcW w:w="469" w:type="dxa"/>
            <w:tcBorders>
              <w:top w:val="single" w:sz="4" w:space="0" w:color="auto"/>
              <w:left w:val="nil"/>
              <w:bottom w:val="single" w:sz="4" w:space="0" w:color="auto"/>
              <w:right w:val="single" w:sz="4" w:space="0" w:color="auto"/>
            </w:tcBorders>
            <w:shd w:val="clear" w:color="auto" w:fill="auto"/>
            <w:vAlign w:val="center"/>
          </w:tcPr>
          <w:p w14:paraId="216F7F38" w14:textId="77777777" w:rsidR="0060182B" w:rsidRPr="00063464" w:rsidRDefault="0060182B" w:rsidP="007F5A77">
            <w:pPr>
              <w:jc w:val="center"/>
              <w:rPr>
                <w:color w:val="FF0000"/>
                <w:sz w:val="18"/>
                <w:szCs w:val="18"/>
              </w:rPr>
            </w:pPr>
          </w:p>
        </w:tc>
        <w:tc>
          <w:tcPr>
            <w:tcW w:w="2835" w:type="dxa"/>
            <w:tcBorders>
              <w:top w:val="single" w:sz="4" w:space="0" w:color="auto"/>
              <w:left w:val="single" w:sz="8" w:space="0" w:color="595959"/>
              <w:bottom w:val="single" w:sz="4" w:space="0" w:color="auto"/>
              <w:right w:val="single" w:sz="8" w:space="0" w:color="595959"/>
            </w:tcBorders>
            <w:shd w:val="clear" w:color="auto" w:fill="auto"/>
            <w:vAlign w:val="center"/>
          </w:tcPr>
          <w:p w14:paraId="4D705D49" w14:textId="77777777" w:rsidR="0060182B" w:rsidRPr="00063464" w:rsidRDefault="0060182B" w:rsidP="007F5A77">
            <w:pPr>
              <w:rPr>
                <w:color w:val="FF0000"/>
                <w:sz w:val="18"/>
                <w:szCs w:val="18"/>
              </w:rPr>
            </w:pPr>
          </w:p>
        </w:tc>
        <w:tc>
          <w:tcPr>
            <w:tcW w:w="2524" w:type="dxa"/>
            <w:tcBorders>
              <w:top w:val="single" w:sz="4" w:space="0" w:color="auto"/>
              <w:left w:val="single" w:sz="4" w:space="0" w:color="auto"/>
              <w:bottom w:val="single" w:sz="4" w:space="0" w:color="auto"/>
              <w:right w:val="single" w:sz="4" w:space="0" w:color="auto"/>
            </w:tcBorders>
            <w:shd w:val="clear" w:color="auto" w:fill="auto"/>
          </w:tcPr>
          <w:p w14:paraId="6AB7A078" w14:textId="77777777" w:rsidR="0060182B" w:rsidRPr="00063464" w:rsidRDefault="0060182B" w:rsidP="005E5ADF">
            <w:pPr>
              <w:jc w:val="center"/>
              <w:rPr>
                <w:color w:val="FF0000"/>
                <w:sz w:val="18"/>
                <w:szCs w:val="18"/>
              </w:rPr>
            </w:pPr>
          </w:p>
        </w:tc>
        <w:tc>
          <w:tcPr>
            <w:tcW w:w="644" w:type="dxa"/>
            <w:tcBorders>
              <w:top w:val="single" w:sz="4" w:space="0" w:color="auto"/>
              <w:left w:val="nil"/>
              <w:bottom w:val="single" w:sz="4" w:space="0" w:color="auto"/>
              <w:right w:val="single" w:sz="4" w:space="0" w:color="auto"/>
            </w:tcBorders>
            <w:shd w:val="clear" w:color="auto" w:fill="auto"/>
          </w:tcPr>
          <w:p w14:paraId="21940B77" w14:textId="77777777" w:rsidR="0060182B" w:rsidRPr="00063464" w:rsidRDefault="0060182B" w:rsidP="007F5A77">
            <w:pPr>
              <w:jc w:val="center"/>
              <w:rPr>
                <w:color w:val="FF0000"/>
                <w:sz w:val="18"/>
                <w:szCs w:val="18"/>
              </w:rPr>
            </w:pPr>
          </w:p>
        </w:tc>
        <w:tc>
          <w:tcPr>
            <w:tcW w:w="396" w:type="dxa"/>
            <w:tcBorders>
              <w:top w:val="single" w:sz="4" w:space="0" w:color="auto"/>
              <w:left w:val="nil"/>
              <w:bottom w:val="single" w:sz="4" w:space="0" w:color="auto"/>
              <w:right w:val="single" w:sz="4" w:space="0" w:color="auto"/>
            </w:tcBorders>
            <w:shd w:val="clear" w:color="auto" w:fill="auto"/>
          </w:tcPr>
          <w:p w14:paraId="47888EF9" w14:textId="77777777" w:rsidR="0060182B" w:rsidRPr="00063464" w:rsidRDefault="0060182B" w:rsidP="005E478F">
            <w:pPr>
              <w:jc w:val="center"/>
              <w:rPr>
                <w:color w:val="FF0000"/>
                <w:sz w:val="18"/>
                <w:szCs w:val="18"/>
              </w:rPr>
            </w:pPr>
          </w:p>
        </w:tc>
        <w:tc>
          <w:tcPr>
            <w:tcW w:w="436" w:type="dxa"/>
            <w:tcBorders>
              <w:top w:val="single" w:sz="4" w:space="0" w:color="auto"/>
              <w:left w:val="nil"/>
              <w:bottom w:val="single" w:sz="4" w:space="0" w:color="auto"/>
              <w:right w:val="single" w:sz="4" w:space="0" w:color="auto"/>
            </w:tcBorders>
            <w:shd w:val="clear" w:color="auto" w:fill="auto"/>
          </w:tcPr>
          <w:p w14:paraId="5CE1CFE1" w14:textId="77777777" w:rsidR="0060182B" w:rsidRPr="0082284F" w:rsidRDefault="001A5A5E" w:rsidP="001B5832">
            <w:pPr>
              <w:jc w:val="center"/>
              <w:rPr>
                <w:color w:val="000000" w:themeColor="text1"/>
                <w:sz w:val="18"/>
                <w:szCs w:val="18"/>
                <w:lang w:val="en-US"/>
              </w:rPr>
            </w:pPr>
            <w:r w:rsidRPr="0082284F">
              <w:rPr>
                <w:color w:val="000000" w:themeColor="text1"/>
                <w:sz w:val="18"/>
                <w:szCs w:val="18"/>
                <w:lang w:val="en-US"/>
              </w:rPr>
              <w:t>02</w:t>
            </w:r>
          </w:p>
        </w:tc>
        <w:tc>
          <w:tcPr>
            <w:tcW w:w="1217" w:type="dxa"/>
            <w:tcBorders>
              <w:top w:val="single" w:sz="4" w:space="0" w:color="auto"/>
              <w:left w:val="nil"/>
              <w:bottom w:val="single" w:sz="4" w:space="0" w:color="auto"/>
              <w:right w:val="single" w:sz="4" w:space="0" w:color="auto"/>
            </w:tcBorders>
            <w:shd w:val="clear" w:color="auto" w:fill="auto"/>
          </w:tcPr>
          <w:p w14:paraId="5DF0DA61" w14:textId="77777777" w:rsidR="0060182B" w:rsidRPr="0082284F" w:rsidRDefault="001A5A5E" w:rsidP="007F5A77">
            <w:pPr>
              <w:jc w:val="center"/>
              <w:rPr>
                <w:color w:val="000000" w:themeColor="text1"/>
                <w:sz w:val="18"/>
                <w:szCs w:val="18"/>
                <w:lang w:val="en-US"/>
              </w:rPr>
            </w:pPr>
            <w:r w:rsidRPr="0082284F">
              <w:rPr>
                <w:color w:val="000000" w:themeColor="text1"/>
                <w:sz w:val="18"/>
                <w:szCs w:val="18"/>
                <w:lang w:val="en-US"/>
              </w:rPr>
              <w:t>0170161420</w:t>
            </w:r>
          </w:p>
        </w:tc>
        <w:tc>
          <w:tcPr>
            <w:tcW w:w="531" w:type="dxa"/>
            <w:tcBorders>
              <w:top w:val="single" w:sz="4" w:space="0" w:color="auto"/>
              <w:left w:val="nil"/>
              <w:bottom w:val="single" w:sz="4" w:space="0" w:color="auto"/>
              <w:right w:val="single" w:sz="4" w:space="0" w:color="auto"/>
            </w:tcBorders>
            <w:shd w:val="clear" w:color="auto" w:fill="auto"/>
          </w:tcPr>
          <w:p w14:paraId="7BF6ADCD" w14:textId="77777777" w:rsidR="0060182B" w:rsidRPr="0082284F" w:rsidRDefault="001A5A5E" w:rsidP="00BE7763">
            <w:pPr>
              <w:jc w:val="center"/>
              <w:rPr>
                <w:color w:val="000000" w:themeColor="text1"/>
                <w:sz w:val="18"/>
                <w:szCs w:val="18"/>
                <w:lang w:val="en-US"/>
              </w:rPr>
            </w:pPr>
            <w:r w:rsidRPr="0082284F">
              <w:rPr>
                <w:color w:val="000000" w:themeColor="text1"/>
                <w:sz w:val="18"/>
                <w:szCs w:val="18"/>
                <w:lang w:val="en-US"/>
              </w:rPr>
              <w:t>200</w:t>
            </w:r>
          </w:p>
        </w:tc>
        <w:tc>
          <w:tcPr>
            <w:tcW w:w="981" w:type="dxa"/>
            <w:tcBorders>
              <w:top w:val="single" w:sz="4" w:space="0" w:color="auto"/>
              <w:left w:val="nil"/>
              <w:bottom w:val="single" w:sz="4" w:space="0" w:color="auto"/>
              <w:right w:val="single" w:sz="4" w:space="0" w:color="auto"/>
            </w:tcBorders>
            <w:shd w:val="clear" w:color="auto" w:fill="auto"/>
            <w:vAlign w:val="center"/>
          </w:tcPr>
          <w:p w14:paraId="41768743" w14:textId="77777777" w:rsidR="0060182B" w:rsidRPr="0082284F" w:rsidRDefault="0082284F" w:rsidP="0082284F">
            <w:pPr>
              <w:jc w:val="center"/>
              <w:rPr>
                <w:color w:val="000000" w:themeColor="text1"/>
                <w:sz w:val="18"/>
                <w:szCs w:val="18"/>
              </w:rPr>
            </w:pPr>
            <w:r w:rsidRPr="0082284F">
              <w:rPr>
                <w:color w:val="000000" w:themeColor="text1"/>
                <w:sz w:val="18"/>
                <w:szCs w:val="18"/>
              </w:rPr>
              <w:t>362</w:t>
            </w:r>
            <w:r w:rsidR="0096006F" w:rsidRPr="0082284F">
              <w:rPr>
                <w:color w:val="000000" w:themeColor="text1"/>
                <w:sz w:val="18"/>
                <w:szCs w:val="18"/>
              </w:rPr>
              <w:t>,</w:t>
            </w:r>
            <w:r w:rsidRPr="0082284F">
              <w:rPr>
                <w:color w:val="000000" w:themeColor="text1"/>
                <w:sz w:val="18"/>
                <w:szCs w:val="18"/>
              </w:rPr>
              <w:t>6</w:t>
            </w:r>
          </w:p>
        </w:tc>
        <w:tc>
          <w:tcPr>
            <w:tcW w:w="967" w:type="dxa"/>
            <w:tcBorders>
              <w:top w:val="single" w:sz="4" w:space="0" w:color="auto"/>
              <w:left w:val="nil"/>
              <w:bottom w:val="single" w:sz="4" w:space="0" w:color="auto"/>
              <w:right w:val="single" w:sz="4" w:space="0" w:color="auto"/>
            </w:tcBorders>
            <w:shd w:val="clear" w:color="auto" w:fill="auto"/>
            <w:vAlign w:val="center"/>
          </w:tcPr>
          <w:p w14:paraId="7B2FDD7E" w14:textId="77777777" w:rsidR="0060182B" w:rsidRPr="0082284F" w:rsidRDefault="0082284F" w:rsidP="0082284F">
            <w:pPr>
              <w:jc w:val="center"/>
              <w:rPr>
                <w:color w:val="000000" w:themeColor="text1"/>
                <w:sz w:val="18"/>
                <w:szCs w:val="18"/>
              </w:rPr>
            </w:pPr>
            <w:r w:rsidRPr="0082284F">
              <w:rPr>
                <w:color w:val="000000" w:themeColor="text1"/>
                <w:sz w:val="18"/>
                <w:szCs w:val="18"/>
              </w:rPr>
              <w:t>362</w:t>
            </w:r>
            <w:r w:rsidR="0096006F" w:rsidRPr="0082284F">
              <w:rPr>
                <w:color w:val="000000" w:themeColor="text1"/>
                <w:sz w:val="18"/>
                <w:szCs w:val="18"/>
              </w:rPr>
              <w:t>,</w:t>
            </w:r>
            <w:r w:rsidRPr="0082284F">
              <w:rPr>
                <w:color w:val="000000" w:themeColor="text1"/>
                <w:sz w:val="18"/>
                <w:szCs w:val="18"/>
              </w:rPr>
              <w:t>6</w:t>
            </w:r>
          </w:p>
        </w:tc>
        <w:tc>
          <w:tcPr>
            <w:tcW w:w="1132" w:type="dxa"/>
            <w:tcBorders>
              <w:top w:val="single" w:sz="4" w:space="0" w:color="auto"/>
              <w:left w:val="nil"/>
              <w:bottom w:val="single" w:sz="4" w:space="0" w:color="auto"/>
              <w:right w:val="single" w:sz="4" w:space="0" w:color="auto"/>
            </w:tcBorders>
            <w:shd w:val="clear" w:color="auto" w:fill="auto"/>
            <w:vAlign w:val="center"/>
          </w:tcPr>
          <w:p w14:paraId="765127E7" w14:textId="77777777" w:rsidR="0060182B" w:rsidRPr="0082284F" w:rsidRDefault="00527427" w:rsidP="0082284F">
            <w:pPr>
              <w:rPr>
                <w:color w:val="000000" w:themeColor="text1"/>
                <w:sz w:val="18"/>
                <w:szCs w:val="18"/>
                <w:lang w:val="en-US"/>
              </w:rPr>
            </w:pPr>
            <w:r w:rsidRPr="0082284F">
              <w:rPr>
                <w:color w:val="000000" w:themeColor="text1"/>
                <w:sz w:val="18"/>
                <w:szCs w:val="18"/>
                <w:lang w:val="en-US"/>
              </w:rPr>
              <w:t xml:space="preserve">     </w:t>
            </w:r>
            <w:r w:rsidR="0082284F" w:rsidRPr="0082284F">
              <w:rPr>
                <w:color w:val="000000" w:themeColor="text1"/>
                <w:sz w:val="18"/>
                <w:szCs w:val="18"/>
              </w:rPr>
              <w:t>362</w:t>
            </w:r>
            <w:r w:rsidR="0096006F" w:rsidRPr="0082284F">
              <w:rPr>
                <w:color w:val="000000" w:themeColor="text1"/>
                <w:sz w:val="18"/>
                <w:szCs w:val="18"/>
              </w:rPr>
              <w:t>,</w:t>
            </w:r>
            <w:r w:rsidR="0082284F" w:rsidRPr="0082284F">
              <w:rPr>
                <w:color w:val="000000" w:themeColor="text1"/>
                <w:sz w:val="18"/>
                <w:szCs w:val="18"/>
              </w:rPr>
              <w:t>6</w:t>
            </w:r>
          </w:p>
        </w:tc>
        <w:tc>
          <w:tcPr>
            <w:tcW w:w="1095" w:type="dxa"/>
            <w:tcBorders>
              <w:top w:val="single" w:sz="4" w:space="0" w:color="auto"/>
              <w:left w:val="nil"/>
              <w:bottom w:val="single" w:sz="4" w:space="0" w:color="auto"/>
              <w:right w:val="single" w:sz="4" w:space="0" w:color="auto"/>
            </w:tcBorders>
            <w:shd w:val="clear" w:color="auto" w:fill="auto"/>
            <w:vAlign w:val="center"/>
          </w:tcPr>
          <w:p w14:paraId="2274AFF2" w14:textId="77777777" w:rsidR="0060182B" w:rsidRPr="0082284F" w:rsidRDefault="0082284F" w:rsidP="0082284F">
            <w:pPr>
              <w:jc w:val="center"/>
              <w:rPr>
                <w:color w:val="000000" w:themeColor="text1"/>
                <w:sz w:val="18"/>
                <w:szCs w:val="18"/>
              </w:rPr>
            </w:pPr>
            <w:r w:rsidRPr="0082284F">
              <w:rPr>
                <w:color w:val="000000" w:themeColor="text1"/>
                <w:sz w:val="18"/>
                <w:szCs w:val="18"/>
              </w:rPr>
              <w:t>100</w:t>
            </w:r>
            <w:r w:rsidR="0096006F" w:rsidRPr="0082284F">
              <w:rPr>
                <w:color w:val="000000" w:themeColor="text1"/>
                <w:sz w:val="18"/>
                <w:szCs w:val="18"/>
              </w:rPr>
              <w:t>,</w:t>
            </w:r>
            <w:r w:rsidRPr="0082284F">
              <w:rPr>
                <w:color w:val="000000" w:themeColor="text1"/>
                <w:sz w:val="18"/>
                <w:szCs w:val="18"/>
              </w:rPr>
              <w:t>0</w:t>
            </w:r>
            <w:r w:rsidR="0096006F" w:rsidRPr="0082284F">
              <w:rPr>
                <w:color w:val="000000" w:themeColor="text1"/>
                <w:sz w:val="18"/>
                <w:szCs w:val="18"/>
              </w:rPr>
              <w:t>%</w:t>
            </w:r>
          </w:p>
        </w:tc>
        <w:tc>
          <w:tcPr>
            <w:tcW w:w="948" w:type="dxa"/>
            <w:tcBorders>
              <w:top w:val="single" w:sz="4" w:space="0" w:color="auto"/>
              <w:left w:val="nil"/>
              <w:bottom w:val="single" w:sz="4" w:space="0" w:color="auto"/>
              <w:right w:val="single" w:sz="4" w:space="0" w:color="auto"/>
            </w:tcBorders>
            <w:shd w:val="clear" w:color="auto" w:fill="auto"/>
            <w:vAlign w:val="center"/>
          </w:tcPr>
          <w:p w14:paraId="718EA776" w14:textId="77777777" w:rsidR="0060182B" w:rsidRPr="0082284F" w:rsidRDefault="0082284F" w:rsidP="0082284F">
            <w:pPr>
              <w:jc w:val="center"/>
              <w:rPr>
                <w:color w:val="000000" w:themeColor="text1"/>
                <w:sz w:val="18"/>
                <w:szCs w:val="18"/>
              </w:rPr>
            </w:pPr>
            <w:r w:rsidRPr="0082284F">
              <w:rPr>
                <w:color w:val="000000" w:themeColor="text1"/>
                <w:sz w:val="18"/>
                <w:szCs w:val="18"/>
              </w:rPr>
              <w:t>100</w:t>
            </w:r>
            <w:r w:rsidR="0096006F" w:rsidRPr="0082284F">
              <w:rPr>
                <w:color w:val="000000" w:themeColor="text1"/>
                <w:sz w:val="18"/>
                <w:szCs w:val="18"/>
              </w:rPr>
              <w:t>,</w:t>
            </w:r>
            <w:r w:rsidRPr="0082284F">
              <w:rPr>
                <w:color w:val="000000" w:themeColor="text1"/>
                <w:sz w:val="18"/>
                <w:szCs w:val="18"/>
              </w:rPr>
              <w:t>0</w:t>
            </w:r>
            <w:r w:rsidR="0096006F" w:rsidRPr="0082284F">
              <w:rPr>
                <w:color w:val="000000" w:themeColor="text1"/>
                <w:sz w:val="18"/>
                <w:szCs w:val="18"/>
              </w:rPr>
              <w:t>%</w:t>
            </w:r>
          </w:p>
        </w:tc>
      </w:tr>
      <w:tr w:rsidR="00063464" w:rsidRPr="00063464" w14:paraId="41D9C863" w14:textId="77777777" w:rsidTr="003F7ECE">
        <w:trPr>
          <w:trHeight w:val="70"/>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F871F" w14:textId="77777777" w:rsidR="001A5A5E" w:rsidRPr="0082284F" w:rsidRDefault="001A5A5E" w:rsidP="007F5A77">
            <w:pPr>
              <w:jc w:val="center"/>
              <w:rPr>
                <w:color w:val="000000" w:themeColor="text1"/>
                <w:sz w:val="18"/>
                <w:szCs w:val="18"/>
                <w:lang w:val="en-US"/>
              </w:rPr>
            </w:pPr>
          </w:p>
          <w:p w14:paraId="2A2F5DF8" w14:textId="77777777" w:rsidR="00E16B09" w:rsidRPr="0082284F" w:rsidRDefault="00E16B09" w:rsidP="007F5A77">
            <w:pPr>
              <w:jc w:val="center"/>
              <w:rPr>
                <w:color w:val="000000" w:themeColor="text1"/>
                <w:sz w:val="18"/>
                <w:szCs w:val="18"/>
              </w:rPr>
            </w:pPr>
            <w:r w:rsidRPr="0082284F">
              <w:rPr>
                <w:color w:val="000000" w:themeColor="text1"/>
                <w:sz w:val="18"/>
                <w:szCs w:val="18"/>
              </w:rPr>
              <w:t>01</w:t>
            </w:r>
          </w:p>
          <w:p w14:paraId="7634C549" w14:textId="77777777" w:rsidR="00E16B09" w:rsidRPr="0082284F" w:rsidRDefault="00E16B09" w:rsidP="007F5A77">
            <w:pPr>
              <w:jc w:val="center"/>
              <w:rPr>
                <w:color w:val="000000" w:themeColor="text1"/>
                <w:sz w:val="18"/>
                <w:szCs w:val="18"/>
                <w:lang w:val="en-US"/>
              </w:rPr>
            </w:pPr>
          </w:p>
          <w:p w14:paraId="61818BB0" w14:textId="77777777" w:rsidR="00E16B09" w:rsidRPr="0082284F" w:rsidRDefault="00E16B09" w:rsidP="001A5A5E">
            <w:pPr>
              <w:jc w:val="center"/>
              <w:rPr>
                <w:color w:val="000000" w:themeColor="text1"/>
                <w:sz w:val="18"/>
                <w:szCs w:val="18"/>
                <w:lang w:val="en-US"/>
              </w:rPr>
            </w:pPr>
          </w:p>
        </w:tc>
        <w:tc>
          <w:tcPr>
            <w:tcW w:w="441" w:type="dxa"/>
            <w:tcBorders>
              <w:top w:val="single" w:sz="4" w:space="0" w:color="auto"/>
              <w:left w:val="nil"/>
              <w:bottom w:val="single" w:sz="4" w:space="0" w:color="auto"/>
              <w:right w:val="single" w:sz="4" w:space="0" w:color="auto"/>
            </w:tcBorders>
            <w:shd w:val="clear" w:color="auto" w:fill="auto"/>
            <w:vAlign w:val="center"/>
            <w:hideMark/>
          </w:tcPr>
          <w:p w14:paraId="41D8B6AE" w14:textId="77777777" w:rsidR="001A5A5E" w:rsidRPr="0082284F" w:rsidRDefault="001A5A5E" w:rsidP="007F5A77">
            <w:pPr>
              <w:jc w:val="center"/>
              <w:rPr>
                <w:color w:val="000000" w:themeColor="text1"/>
                <w:sz w:val="18"/>
                <w:szCs w:val="18"/>
                <w:lang w:val="en-US"/>
              </w:rPr>
            </w:pPr>
          </w:p>
          <w:p w14:paraId="31E4FF96" w14:textId="77777777" w:rsidR="001A5A5E" w:rsidRPr="0082284F" w:rsidRDefault="001A5A5E" w:rsidP="007F5A77">
            <w:pPr>
              <w:jc w:val="center"/>
              <w:rPr>
                <w:color w:val="000000" w:themeColor="text1"/>
                <w:sz w:val="18"/>
                <w:szCs w:val="18"/>
                <w:lang w:val="en-US"/>
              </w:rPr>
            </w:pPr>
          </w:p>
          <w:p w14:paraId="392DF72F" w14:textId="77777777" w:rsidR="00E16B09" w:rsidRPr="0082284F" w:rsidRDefault="00E16B09" w:rsidP="007F5A77">
            <w:pPr>
              <w:jc w:val="center"/>
              <w:rPr>
                <w:color w:val="000000" w:themeColor="text1"/>
                <w:sz w:val="18"/>
                <w:szCs w:val="18"/>
              </w:rPr>
            </w:pPr>
            <w:r w:rsidRPr="0082284F">
              <w:rPr>
                <w:color w:val="000000" w:themeColor="text1"/>
                <w:sz w:val="18"/>
                <w:szCs w:val="18"/>
              </w:rPr>
              <w:t>7</w:t>
            </w:r>
          </w:p>
          <w:p w14:paraId="337089CF" w14:textId="77777777" w:rsidR="00E16B09" w:rsidRPr="0082284F" w:rsidRDefault="00E16B09" w:rsidP="007F5A77">
            <w:pPr>
              <w:jc w:val="center"/>
              <w:rPr>
                <w:color w:val="000000" w:themeColor="text1"/>
                <w:sz w:val="18"/>
                <w:szCs w:val="18"/>
                <w:lang w:val="en-US"/>
              </w:rPr>
            </w:pPr>
          </w:p>
          <w:p w14:paraId="7F63ABD4" w14:textId="77777777" w:rsidR="00E16B09" w:rsidRPr="0082284F" w:rsidRDefault="00E16B09" w:rsidP="007F5A77">
            <w:pPr>
              <w:jc w:val="center"/>
              <w:rPr>
                <w:color w:val="000000" w:themeColor="text1"/>
                <w:sz w:val="18"/>
                <w:szCs w:val="18"/>
                <w:lang w:val="en-US"/>
              </w:rPr>
            </w:pPr>
          </w:p>
          <w:p w14:paraId="2DC3D7DB" w14:textId="77777777" w:rsidR="00E16B09" w:rsidRPr="0082284F" w:rsidRDefault="00E16B09" w:rsidP="007F5A77">
            <w:pPr>
              <w:jc w:val="center"/>
              <w:rPr>
                <w:color w:val="000000" w:themeColor="text1"/>
                <w:sz w:val="18"/>
                <w:szCs w:val="18"/>
                <w:lang w:val="en-US"/>
              </w:rPr>
            </w:pP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4D3CBF81" w14:textId="77777777" w:rsidR="00E16B09" w:rsidRPr="0082284F" w:rsidRDefault="00E16B09" w:rsidP="001A5A5E">
            <w:pPr>
              <w:rPr>
                <w:color w:val="000000" w:themeColor="text1"/>
                <w:sz w:val="18"/>
                <w:szCs w:val="18"/>
                <w:lang w:val="en-US"/>
              </w:rPr>
            </w:pPr>
          </w:p>
          <w:p w14:paraId="2E8B94A0" w14:textId="77777777" w:rsidR="00E16B09" w:rsidRPr="0082284F" w:rsidRDefault="00E16B09" w:rsidP="007F1745">
            <w:pPr>
              <w:jc w:val="center"/>
              <w:rPr>
                <w:color w:val="000000" w:themeColor="text1"/>
                <w:sz w:val="18"/>
                <w:szCs w:val="18"/>
              </w:rPr>
            </w:pPr>
            <w:r w:rsidRPr="0082284F">
              <w:rPr>
                <w:color w:val="000000" w:themeColor="text1"/>
                <w:sz w:val="18"/>
                <w:szCs w:val="18"/>
              </w:rPr>
              <w:t>5</w:t>
            </w:r>
          </w:p>
          <w:p w14:paraId="3BD19305" w14:textId="77777777" w:rsidR="00E16B09" w:rsidRPr="0082284F" w:rsidRDefault="00E16B09" w:rsidP="001A5A5E">
            <w:pPr>
              <w:rPr>
                <w:color w:val="000000" w:themeColor="text1"/>
                <w:sz w:val="18"/>
                <w:szCs w:val="18"/>
                <w:lang w:val="en-US"/>
              </w:rPr>
            </w:pPr>
          </w:p>
          <w:p w14:paraId="7201F8EF" w14:textId="77777777" w:rsidR="00E16B09" w:rsidRPr="0082284F" w:rsidRDefault="00E16B09" w:rsidP="007F1745">
            <w:pPr>
              <w:jc w:val="center"/>
              <w:rPr>
                <w:color w:val="000000" w:themeColor="text1"/>
                <w:sz w:val="18"/>
                <w:szCs w:val="18"/>
                <w:lang w:val="en-US"/>
              </w:rPr>
            </w:pPr>
          </w:p>
        </w:tc>
        <w:tc>
          <w:tcPr>
            <w:tcW w:w="469" w:type="dxa"/>
            <w:tcBorders>
              <w:top w:val="single" w:sz="4" w:space="0" w:color="auto"/>
              <w:left w:val="nil"/>
              <w:bottom w:val="single" w:sz="4" w:space="0" w:color="auto"/>
              <w:right w:val="single" w:sz="4" w:space="0" w:color="auto"/>
            </w:tcBorders>
            <w:shd w:val="clear" w:color="auto" w:fill="auto"/>
            <w:vAlign w:val="center"/>
          </w:tcPr>
          <w:p w14:paraId="50B7EC06" w14:textId="77777777" w:rsidR="00E16B09" w:rsidRPr="0082284F" w:rsidRDefault="00E16B09" w:rsidP="007F5A77">
            <w:pPr>
              <w:jc w:val="center"/>
              <w:rPr>
                <w:color w:val="000000" w:themeColor="text1"/>
                <w:sz w:val="18"/>
                <w:szCs w:val="18"/>
              </w:rPr>
            </w:pPr>
          </w:p>
          <w:p w14:paraId="3AE67E1E" w14:textId="77777777" w:rsidR="00E16B09" w:rsidRPr="0082284F" w:rsidRDefault="00E16B09" w:rsidP="007F5A77">
            <w:pPr>
              <w:jc w:val="center"/>
              <w:rPr>
                <w:color w:val="000000" w:themeColor="text1"/>
                <w:sz w:val="18"/>
                <w:szCs w:val="18"/>
              </w:rPr>
            </w:pPr>
          </w:p>
          <w:p w14:paraId="378119DE" w14:textId="77777777" w:rsidR="00E16B09" w:rsidRPr="0082284F" w:rsidRDefault="00E16B09" w:rsidP="007F5A77">
            <w:pPr>
              <w:jc w:val="center"/>
              <w:rPr>
                <w:color w:val="000000" w:themeColor="text1"/>
                <w:sz w:val="18"/>
                <w:szCs w:val="18"/>
              </w:rPr>
            </w:pPr>
          </w:p>
          <w:p w14:paraId="6ECA32BC" w14:textId="77777777" w:rsidR="00E16B09" w:rsidRPr="0082284F" w:rsidRDefault="00D97F1B" w:rsidP="007F5A77">
            <w:pPr>
              <w:jc w:val="center"/>
              <w:rPr>
                <w:color w:val="000000" w:themeColor="text1"/>
                <w:sz w:val="18"/>
                <w:szCs w:val="18"/>
              </w:rPr>
            </w:pPr>
            <w:r>
              <w:rPr>
                <w:color w:val="000000" w:themeColor="text1"/>
                <w:sz w:val="18"/>
                <w:szCs w:val="18"/>
              </w:rPr>
              <w:t>03</w:t>
            </w:r>
          </w:p>
          <w:p w14:paraId="5E095560" w14:textId="77777777" w:rsidR="00E16B09" w:rsidRPr="0082284F" w:rsidRDefault="00E16B09" w:rsidP="007F5A77">
            <w:pPr>
              <w:jc w:val="center"/>
              <w:rPr>
                <w:color w:val="000000" w:themeColor="text1"/>
                <w:sz w:val="18"/>
                <w:szCs w:val="18"/>
              </w:rPr>
            </w:pPr>
          </w:p>
          <w:p w14:paraId="271D201D" w14:textId="77777777" w:rsidR="00E16B09" w:rsidRPr="0082284F" w:rsidRDefault="00E16B09" w:rsidP="007F5A77">
            <w:pPr>
              <w:jc w:val="center"/>
              <w:rPr>
                <w:color w:val="000000" w:themeColor="text1"/>
                <w:sz w:val="18"/>
                <w:szCs w:val="18"/>
              </w:rPr>
            </w:pPr>
          </w:p>
          <w:p w14:paraId="2365C304" w14:textId="77777777" w:rsidR="00E16B09" w:rsidRPr="0082284F" w:rsidRDefault="00E16B09" w:rsidP="007F5A77">
            <w:pPr>
              <w:jc w:val="center"/>
              <w:rPr>
                <w:color w:val="000000" w:themeColor="text1"/>
                <w:sz w:val="18"/>
                <w:szCs w:val="18"/>
              </w:rPr>
            </w:pPr>
          </w:p>
          <w:p w14:paraId="11F73910" w14:textId="77777777" w:rsidR="00E16B09" w:rsidRPr="0082284F" w:rsidRDefault="00E16B09" w:rsidP="007F5A77">
            <w:pPr>
              <w:jc w:val="center"/>
              <w:rPr>
                <w:color w:val="000000" w:themeColor="text1"/>
                <w:sz w:val="18"/>
                <w:szCs w:val="18"/>
              </w:rPr>
            </w:pPr>
          </w:p>
        </w:tc>
        <w:tc>
          <w:tcPr>
            <w:tcW w:w="2835" w:type="dxa"/>
            <w:tcBorders>
              <w:top w:val="single" w:sz="4" w:space="0" w:color="auto"/>
              <w:left w:val="single" w:sz="8" w:space="0" w:color="595959"/>
              <w:bottom w:val="single" w:sz="4" w:space="0" w:color="auto"/>
              <w:right w:val="single" w:sz="8" w:space="0" w:color="595959"/>
            </w:tcBorders>
            <w:shd w:val="clear" w:color="auto" w:fill="auto"/>
            <w:vAlign w:val="center"/>
            <w:hideMark/>
          </w:tcPr>
          <w:p w14:paraId="5454CEA9" w14:textId="77777777" w:rsidR="00E16B09" w:rsidRPr="0082284F" w:rsidRDefault="00E16B09" w:rsidP="007F5A77">
            <w:pPr>
              <w:rPr>
                <w:color w:val="000000" w:themeColor="text1"/>
                <w:sz w:val="18"/>
                <w:szCs w:val="18"/>
              </w:rPr>
            </w:pPr>
            <w:r w:rsidRPr="0082284F">
              <w:rPr>
                <w:color w:val="000000" w:themeColor="text1"/>
                <w:sz w:val="18"/>
                <w:szCs w:val="18"/>
              </w:rPr>
              <w:t>Обеспечение питанием учащихся группы продленного дня, учащихся с ОВЗ</w:t>
            </w:r>
          </w:p>
          <w:p w14:paraId="54891DE8" w14:textId="77777777" w:rsidR="00E16B09" w:rsidRPr="0082284F" w:rsidRDefault="00E16B09" w:rsidP="007F5A77">
            <w:pPr>
              <w:rPr>
                <w:color w:val="000000" w:themeColor="text1"/>
                <w:sz w:val="18"/>
                <w:szCs w:val="18"/>
              </w:rPr>
            </w:pPr>
          </w:p>
          <w:p w14:paraId="2B4D386E" w14:textId="77777777" w:rsidR="00A67EF8" w:rsidRPr="0082284F" w:rsidRDefault="00A67EF8" w:rsidP="007F5A77">
            <w:pPr>
              <w:rPr>
                <w:color w:val="000000" w:themeColor="text1"/>
                <w:sz w:val="18"/>
                <w:szCs w:val="18"/>
              </w:rPr>
            </w:pPr>
          </w:p>
          <w:p w14:paraId="4C7AA40F" w14:textId="77777777" w:rsidR="00A67EF8" w:rsidRPr="0082284F" w:rsidRDefault="00A67EF8" w:rsidP="007F5A77">
            <w:pPr>
              <w:rPr>
                <w:color w:val="000000" w:themeColor="text1"/>
                <w:sz w:val="18"/>
                <w:szCs w:val="18"/>
              </w:rPr>
            </w:pPr>
          </w:p>
          <w:p w14:paraId="17F4B3F6" w14:textId="77777777" w:rsidR="00A67EF8" w:rsidRPr="0082284F" w:rsidRDefault="00A67EF8" w:rsidP="007F5A77">
            <w:pPr>
              <w:rPr>
                <w:color w:val="000000" w:themeColor="text1"/>
                <w:sz w:val="18"/>
                <w:szCs w:val="18"/>
              </w:rPr>
            </w:pPr>
          </w:p>
          <w:p w14:paraId="21A8960C" w14:textId="77777777" w:rsidR="00A67EF8" w:rsidRPr="0082284F" w:rsidRDefault="00A67EF8" w:rsidP="007F5A77">
            <w:pPr>
              <w:rPr>
                <w:color w:val="000000" w:themeColor="text1"/>
                <w:sz w:val="18"/>
                <w:szCs w:val="18"/>
              </w:rPr>
            </w:pPr>
          </w:p>
          <w:p w14:paraId="5B910E3E" w14:textId="77777777" w:rsidR="00A67EF8" w:rsidRPr="0082284F" w:rsidRDefault="00A67EF8" w:rsidP="007F5A77">
            <w:pPr>
              <w:rPr>
                <w:color w:val="000000" w:themeColor="text1"/>
                <w:sz w:val="18"/>
                <w:szCs w:val="18"/>
              </w:rPr>
            </w:pPr>
          </w:p>
          <w:p w14:paraId="66DC5017" w14:textId="77777777" w:rsidR="00A67EF8" w:rsidRPr="0082284F" w:rsidRDefault="00A67EF8" w:rsidP="007F5A77">
            <w:pPr>
              <w:rPr>
                <w:color w:val="000000" w:themeColor="text1"/>
                <w:sz w:val="18"/>
                <w:szCs w:val="18"/>
              </w:rPr>
            </w:pPr>
          </w:p>
        </w:tc>
        <w:tc>
          <w:tcPr>
            <w:tcW w:w="2524" w:type="dxa"/>
            <w:tcBorders>
              <w:top w:val="single" w:sz="4" w:space="0" w:color="auto"/>
              <w:left w:val="single" w:sz="4" w:space="0" w:color="auto"/>
              <w:bottom w:val="single" w:sz="4" w:space="0" w:color="auto"/>
              <w:right w:val="single" w:sz="4" w:space="0" w:color="auto"/>
            </w:tcBorders>
            <w:shd w:val="clear" w:color="auto" w:fill="auto"/>
            <w:hideMark/>
          </w:tcPr>
          <w:p w14:paraId="2CF96DF4" w14:textId="77777777" w:rsidR="00E16B09" w:rsidRPr="0082284F" w:rsidRDefault="001A5A5E" w:rsidP="001A5A5E">
            <w:pPr>
              <w:jc w:val="center"/>
              <w:rPr>
                <w:color w:val="000000" w:themeColor="text1"/>
                <w:sz w:val="18"/>
                <w:szCs w:val="18"/>
              </w:rPr>
            </w:pPr>
            <w:r w:rsidRPr="0082284F">
              <w:rPr>
                <w:color w:val="000000" w:themeColor="text1"/>
                <w:sz w:val="18"/>
                <w:szCs w:val="18"/>
              </w:rPr>
              <w:lastRenderedPageBreak/>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shd w:val="clear" w:color="auto" w:fill="auto"/>
            <w:hideMark/>
          </w:tcPr>
          <w:p w14:paraId="77FBFD2F" w14:textId="77777777" w:rsidR="00E16B09" w:rsidRPr="0082284F" w:rsidRDefault="00E16B09" w:rsidP="007F5A77">
            <w:pPr>
              <w:jc w:val="center"/>
              <w:rPr>
                <w:color w:val="000000" w:themeColor="text1"/>
                <w:sz w:val="18"/>
                <w:szCs w:val="18"/>
              </w:rPr>
            </w:pPr>
          </w:p>
          <w:p w14:paraId="192CE239" w14:textId="77777777" w:rsidR="00E16B09" w:rsidRPr="0082284F" w:rsidRDefault="00E16B09" w:rsidP="007F5A77">
            <w:pPr>
              <w:jc w:val="center"/>
              <w:rPr>
                <w:color w:val="000000" w:themeColor="text1"/>
                <w:sz w:val="18"/>
                <w:szCs w:val="18"/>
              </w:rPr>
            </w:pPr>
            <w:r w:rsidRPr="0082284F">
              <w:rPr>
                <w:color w:val="000000" w:themeColor="text1"/>
                <w:sz w:val="18"/>
                <w:szCs w:val="18"/>
              </w:rPr>
              <w:t>541</w:t>
            </w:r>
          </w:p>
          <w:p w14:paraId="69EF58C8" w14:textId="77777777" w:rsidR="00E16B09" w:rsidRPr="0082284F" w:rsidRDefault="00E16B09" w:rsidP="007F5A77">
            <w:pPr>
              <w:jc w:val="center"/>
              <w:rPr>
                <w:color w:val="000000" w:themeColor="text1"/>
                <w:sz w:val="18"/>
                <w:szCs w:val="18"/>
              </w:rPr>
            </w:pPr>
          </w:p>
        </w:tc>
        <w:tc>
          <w:tcPr>
            <w:tcW w:w="396" w:type="dxa"/>
            <w:tcBorders>
              <w:top w:val="single" w:sz="4" w:space="0" w:color="auto"/>
              <w:left w:val="nil"/>
              <w:bottom w:val="single" w:sz="4" w:space="0" w:color="auto"/>
              <w:right w:val="single" w:sz="4" w:space="0" w:color="auto"/>
            </w:tcBorders>
            <w:shd w:val="clear" w:color="auto" w:fill="auto"/>
            <w:hideMark/>
          </w:tcPr>
          <w:p w14:paraId="1E2DD3B7" w14:textId="77777777" w:rsidR="00E16B09" w:rsidRPr="0082284F" w:rsidRDefault="00E16B09" w:rsidP="007F5A77">
            <w:pPr>
              <w:jc w:val="center"/>
              <w:rPr>
                <w:color w:val="000000" w:themeColor="text1"/>
                <w:sz w:val="18"/>
                <w:szCs w:val="18"/>
              </w:rPr>
            </w:pPr>
          </w:p>
          <w:p w14:paraId="5F1FCBE6" w14:textId="77777777" w:rsidR="00E16B09" w:rsidRPr="0082284F" w:rsidRDefault="00E16B09" w:rsidP="007F5A77">
            <w:pPr>
              <w:jc w:val="center"/>
              <w:rPr>
                <w:color w:val="000000" w:themeColor="text1"/>
                <w:sz w:val="18"/>
                <w:szCs w:val="18"/>
              </w:rPr>
            </w:pPr>
            <w:r w:rsidRPr="0082284F">
              <w:rPr>
                <w:color w:val="000000" w:themeColor="text1"/>
                <w:sz w:val="18"/>
                <w:szCs w:val="18"/>
              </w:rPr>
              <w:t>07</w:t>
            </w:r>
          </w:p>
          <w:p w14:paraId="61DE2E23" w14:textId="77777777" w:rsidR="00E16B09" w:rsidRPr="0082284F" w:rsidRDefault="00E16B09" w:rsidP="007F5A77">
            <w:pPr>
              <w:jc w:val="center"/>
              <w:rPr>
                <w:color w:val="000000" w:themeColor="text1"/>
                <w:sz w:val="18"/>
                <w:szCs w:val="18"/>
              </w:rPr>
            </w:pPr>
          </w:p>
        </w:tc>
        <w:tc>
          <w:tcPr>
            <w:tcW w:w="436" w:type="dxa"/>
            <w:tcBorders>
              <w:top w:val="single" w:sz="4" w:space="0" w:color="auto"/>
              <w:left w:val="nil"/>
              <w:bottom w:val="single" w:sz="4" w:space="0" w:color="auto"/>
              <w:right w:val="single" w:sz="4" w:space="0" w:color="auto"/>
            </w:tcBorders>
            <w:shd w:val="clear" w:color="auto" w:fill="auto"/>
            <w:hideMark/>
          </w:tcPr>
          <w:p w14:paraId="239CF106" w14:textId="77777777" w:rsidR="00E16B09" w:rsidRPr="0082284F" w:rsidRDefault="00E16B09" w:rsidP="007F5A77">
            <w:pPr>
              <w:jc w:val="center"/>
              <w:rPr>
                <w:color w:val="000000" w:themeColor="text1"/>
                <w:sz w:val="18"/>
                <w:szCs w:val="18"/>
              </w:rPr>
            </w:pPr>
          </w:p>
          <w:p w14:paraId="56D733C4" w14:textId="77777777" w:rsidR="00E16B09" w:rsidRPr="0082284F" w:rsidRDefault="00E16B09" w:rsidP="007F5A77">
            <w:pPr>
              <w:jc w:val="center"/>
              <w:rPr>
                <w:color w:val="000000" w:themeColor="text1"/>
                <w:sz w:val="18"/>
                <w:szCs w:val="18"/>
              </w:rPr>
            </w:pPr>
            <w:r w:rsidRPr="0082284F">
              <w:rPr>
                <w:color w:val="000000" w:themeColor="text1"/>
                <w:sz w:val="18"/>
                <w:szCs w:val="18"/>
              </w:rPr>
              <w:t>02</w:t>
            </w:r>
          </w:p>
          <w:p w14:paraId="18E9D613" w14:textId="77777777" w:rsidR="00E16B09" w:rsidRPr="0082284F" w:rsidRDefault="00E16B09" w:rsidP="007F5A77">
            <w:pPr>
              <w:jc w:val="center"/>
              <w:rPr>
                <w:color w:val="000000" w:themeColor="text1"/>
                <w:sz w:val="18"/>
                <w:szCs w:val="18"/>
              </w:rPr>
            </w:pPr>
          </w:p>
          <w:p w14:paraId="5DC651A5" w14:textId="77777777" w:rsidR="00E16B09" w:rsidRPr="0082284F" w:rsidRDefault="00E16B09" w:rsidP="007F5A77">
            <w:pPr>
              <w:jc w:val="center"/>
              <w:rPr>
                <w:color w:val="000000" w:themeColor="text1"/>
                <w:sz w:val="18"/>
                <w:szCs w:val="18"/>
              </w:rPr>
            </w:pPr>
          </w:p>
          <w:p w14:paraId="1C37105E" w14:textId="77777777" w:rsidR="00E16B09" w:rsidRPr="0082284F" w:rsidRDefault="00E16B09" w:rsidP="007F5A77">
            <w:pPr>
              <w:jc w:val="center"/>
              <w:rPr>
                <w:color w:val="000000" w:themeColor="text1"/>
                <w:sz w:val="18"/>
                <w:szCs w:val="18"/>
              </w:rPr>
            </w:pPr>
          </w:p>
          <w:p w14:paraId="077BAF6F" w14:textId="77777777" w:rsidR="00E16B09" w:rsidRPr="0082284F" w:rsidRDefault="00E16B09" w:rsidP="007F5A77">
            <w:pPr>
              <w:jc w:val="center"/>
              <w:rPr>
                <w:color w:val="000000" w:themeColor="text1"/>
                <w:sz w:val="18"/>
                <w:szCs w:val="18"/>
              </w:rPr>
            </w:pPr>
          </w:p>
          <w:p w14:paraId="2F05DB2A" w14:textId="77777777" w:rsidR="00E16B09" w:rsidRPr="0082284F" w:rsidRDefault="00E16B09" w:rsidP="007F5A77">
            <w:pPr>
              <w:jc w:val="center"/>
              <w:rPr>
                <w:color w:val="000000" w:themeColor="text1"/>
                <w:sz w:val="18"/>
                <w:szCs w:val="18"/>
              </w:rPr>
            </w:pPr>
          </w:p>
          <w:p w14:paraId="0EB5A9AF" w14:textId="77777777" w:rsidR="00E16B09" w:rsidRPr="0082284F" w:rsidRDefault="00E16B09" w:rsidP="007F5A77">
            <w:pPr>
              <w:jc w:val="center"/>
              <w:rPr>
                <w:color w:val="000000" w:themeColor="text1"/>
                <w:sz w:val="18"/>
                <w:szCs w:val="18"/>
              </w:rPr>
            </w:pPr>
          </w:p>
        </w:tc>
        <w:tc>
          <w:tcPr>
            <w:tcW w:w="1217" w:type="dxa"/>
            <w:tcBorders>
              <w:top w:val="single" w:sz="4" w:space="0" w:color="auto"/>
              <w:left w:val="nil"/>
              <w:bottom w:val="single" w:sz="4" w:space="0" w:color="auto"/>
              <w:right w:val="single" w:sz="4" w:space="0" w:color="auto"/>
            </w:tcBorders>
            <w:shd w:val="clear" w:color="auto" w:fill="auto"/>
            <w:hideMark/>
          </w:tcPr>
          <w:p w14:paraId="6A3B66BA" w14:textId="77777777" w:rsidR="00E16B09" w:rsidRPr="0082284F" w:rsidRDefault="00E16B09" w:rsidP="007F5A77">
            <w:pPr>
              <w:jc w:val="center"/>
              <w:rPr>
                <w:color w:val="000000" w:themeColor="text1"/>
                <w:sz w:val="18"/>
                <w:szCs w:val="18"/>
              </w:rPr>
            </w:pPr>
          </w:p>
          <w:p w14:paraId="03E0EAB4" w14:textId="77777777" w:rsidR="00E16B09" w:rsidRPr="0082284F" w:rsidRDefault="00625F14" w:rsidP="00A67EF8">
            <w:pPr>
              <w:jc w:val="center"/>
              <w:rPr>
                <w:color w:val="000000" w:themeColor="text1"/>
                <w:sz w:val="18"/>
                <w:szCs w:val="18"/>
              </w:rPr>
            </w:pPr>
            <w:r w:rsidRPr="0082284F">
              <w:rPr>
                <w:color w:val="000000" w:themeColor="text1"/>
                <w:sz w:val="18"/>
                <w:szCs w:val="18"/>
              </w:rPr>
              <w:t>01701</w:t>
            </w:r>
            <w:r w:rsidRPr="0082284F">
              <w:rPr>
                <w:color w:val="000000" w:themeColor="text1"/>
                <w:sz w:val="18"/>
                <w:szCs w:val="18"/>
                <w:lang w:val="en-US"/>
              </w:rPr>
              <w:t>61540</w:t>
            </w:r>
          </w:p>
        </w:tc>
        <w:tc>
          <w:tcPr>
            <w:tcW w:w="531" w:type="dxa"/>
            <w:tcBorders>
              <w:top w:val="single" w:sz="4" w:space="0" w:color="auto"/>
              <w:left w:val="nil"/>
              <w:bottom w:val="single" w:sz="4" w:space="0" w:color="auto"/>
              <w:right w:val="single" w:sz="4" w:space="0" w:color="auto"/>
            </w:tcBorders>
            <w:shd w:val="clear" w:color="auto" w:fill="auto"/>
            <w:hideMark/>
          </w:tcPr>
          <w:p w14:paraId="6698BBE7" w14:textId="77777777" w:rsidR="00E16B09" w:rsidRPr="0082284F" w:rsidRDefault="00E16B09" w:rsidP="007F5A77">
            <w:pPr>
              <w:jc w:val="center"/>
              <w:rPr>
                <w:color w:val="000000" w:themeColor="text1"/>
                <w:sz w:val="18"/>
                <w:szCs w:val="18"/>
              </w:rPr>
            </w:pPr>
          </w:p>
          <w:p w14:paraId="0C6D75D2" w14:textId="77777777" w:rsidR="00E16B09" w:rsidRPr="0082284F" w:rsidRDefault="00E16B09" w:rsidP="007F5A77">
            <w:pPr>
              <w:jc w:val="center"/>
              <w:rPr>
                <w:color w:val="000000" w:themeColor="text1"/>
                <w:sz w:val="18"/>
                <w:szCs w:val="18"/>
              </w:rPr>
            </w:pPr>
            <w:r w:rsidRPr="0082284F">
              <w:rPr>
                <w:color w:val="000000" w:themeColor="text1"/>
                <w:sz w:val="18"/>
                <w:szCs w:val="18"/>
              </w:rPr>
              <w:t xml:space="preserve">200 600             </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5E4DB827" w14:textId="77777777" w:rsidR="00A67EF8" w:rsidRPr="0082284F" w:rsidRDefault="00A67EF8" w:rsidP="0082284F">
            <w:pPr>
              <w:jc w:val="center"/>
              <w:rPr>
                <w:color w:val="000000" w:themeColor="text1"/>
                <w:sz w:val="18"/>
                <w:szCs w:val="18"/>
              </w:rPr>
            </w:pPr>
          </w:p>
          <w:p w14:paraId="669E9937" w14:textId="77777777" w:rsidR="00E16B09" w:rsidRPr="0082284F" w:rsidRDefault="0082284F" w:rsidP="0082284F">
            <w:pPr>
              <w:jc w:val="center"/>
              <w:rPr>
                <w:color w:val="000000" w:themeColor="text1"/>
                <w:sz w:val="18"/>
                <w:szCs w:val="18"/>
              </w:rPr>
            </w:pPr>
            <w:r w:rsidRPr="0082284F">
              <w:rPr>
                <w:color w:val="000000" w:themeColor="text1"/>
                <w:sz w:val="18"/>
                <w:szCs w:val="18"/>
              </w:rPr>
              <w:t>360,2</w:t>
            </w:r>
          </w:p>
          <w:p w14:paraId="6D68C625" w14:textId="77777777" w:rsidR="00A67EF8" w:rsidRPr="0082284F" w:rsidRDefault="00A67EF8" w:rsidP="0082284F">
            <w:pPr>
              <w:jc w:val="center"/>
              <w:rPr>
                <w:color w:val="000000" w:themeColor="text1"/>
                <w:sz w:val="18"/>
                <w:szCs w:val="18"/>
              </w:rPr>
            </w:pPr>
          </w:p>
          <w:p w14:paraId="67865A3F" w14:textId="77777777" w:rsidR="00A67EF8" w:rsidRPr="0082284F" w:rsidRDefault="00A67EF8" w:rsidP="0082284F">
            <w:pPr>
              <w:jc w:val="center"/>
              <w:rPr>
                <w:color w:val="000000" w:themeColor="text1"/>
                <w:sz w:val="18"/>
                <w:szCs w:val="18"/>
              </w:rPr>
            </w:pPr>
          </w:p>
          <w:p w14:paraId="284116CD" w14:textId="77777777" w:rsidR="00A67EF8" w:rsidRPr="0082284F" w:rsidRDefault="00A67EF8" w:rsidP="0082284F">
            <w:pPr>
              <w:jc w:val="center"/>
              <w:rPr>
                <w:color w:val="000000" w:themeColor="text1"/>
                <w:sz w:val="18"/>
                <w:szCs w:val="18"/>
              </w:rPr>
            </w:pPr>
          </w:p>
          <w:p w14:paraId="6414903C" w14:textId="77777777" w:rsidR="00A67EF8" w:rsidRPr="0082284F" w:rsidRDefault="00A67EF8" w:rsidP="0082284F">
            <w:pPr>
              <w:jc w:val="center"/>
              <w:rPr>
                <w:color w:val="000000" w:themeColor="text1"/>
                <w:sz w:val="18"/>
                <w:szCs w:val="18"/>
              </w:rPr>
            </w:pPr>
          </w:p>
          <w:p w14:paraId="03EE3EDE" w14:textId="77777777" w:rsidR="00A67EF8" w:rsidRPr="0082284F" w:rsidRDefault="00A67EF8" w:rsidP="0082284F">
            <w:pPr>
              <w:jc w:val="center"/>
              <w:rPr>
                <w:color w:val="000000" w:themeColor="text1"/>
                <w:sz w:val="18"/>
                <w:szCs w:val="18"/>
              </w:rPr>
            </w:pPr>
          </w:p>
          <w:p w14:paraId="65EE81CB" w14:textId="77777777" w:rsidR="00A67EF8" w:rsidRPr="0082284F" w:rsidRDefault="00A67EF8" w:rsidP="0082284F">
            <w:pPr>
              <w:jc w:val="center"/>
              <w:rPr>
                <w:color w:val="000000" w:themeColor="text1"/>
                <w:sz w:val="18"/>
                <w:szCs w:val="18"/>
              </w:rPr>
            </w:pP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09F63CF7" w14:textId="77777777" w:rsidR="00A67EF8" w:rsidRPr="0082284F" w:rsidRDefault="00A67EF8" w:rsidP="0082284F">
            <w:pPr>
              <w:jc w:val="center"/>
              <w:rPr>
                <w:color w:val="000000" w:themeColor="text1"/>
                <w:sz w:val="18"/>
                <w:szCs w:val="18"/>
              </w:rPr>
            </w:pPr>
          </w:p>
          <w:p w14:paraId="468D78A4" w14:textId="77777777" w:rsidR="00E16B09" w:rsidRPr="0082284F" w:rsidRDefault="0082284F" w:rsidP="0082284F">
            <w:pPr>
              <w:jc w:val="center"/>
              <w:rPr>
                <w:color w:val="000000" w:themeColor="text1"/>
                <w:sz w:val="18"/>
                <w:szCs w:val="18"/>
              </w:rPr>
            </w:pPr>
            <w:r w:rsidRPr="0082284F">
              <w:rPr>
                <w:color w:val="000000" w:themeColor="text1"/>
                <w:sz w:val="18"/>
                <w:szCs w:val="18"/>
              </w:rPr>
              <w:t>360</w:t>
            </w:r>
            <w:r w:rsidR="00A67EF8" w:rsidRPr="0082284F">
              <w:rPr>
                <w:color w:val="000000" w:themeColor="text1"/>
                <w:sz w:val="18"/>
                <w:szCs w:val="18"/>
              </w:rPr>
              <w:t>,</w:t>
            </w:r>
            <w:r w:rsidRPr="0082284F">
              <w:rPr>
                <w:color w:val="000000" w:themeColor="text1"/>
                <w:sz w:val="18"/>
                <w:szCs w:val="18"/>
              </w:rPr>
              <w:t>2</w:t>
            </w:r>
          </w:p>
          <w:p w14:paraId="3C5A0C29" w14:textId="77777777" w:rsidR="00A67EF8" w:rsidRPr="0082284F" w:rsidRDefault="00A67EF8" w:rsidP="0082284F">
            <w:pPr>
              <w:jc w:val="center"/>
              <w:rPr>
                <w:color w:val="000000" w:themeColor="text1"/>
                <w:sz w:val="18"/>
                <w:szCs w:val="18"/>
              </w:rPr>
            </w:pPr>
          </w:p>
          <w:p w14:paraId="65915FE7" w14:textId="77777777" w:rsidR="00A67EF8" w:rsidRPr="0082284F" w:rsidRDefault="00A67EF8" w:rsidP="0082284F">
            <w:pPr>
              <w:jc w:val="center"/>
              <w:rPr>
                <w:color w:val="000000" w:themeColor="text1"/>
                <w:sz w:val="18"/>
                <w:szCs w:val="18"/>
              </w:rPr>
            </w:pPr>
          </w:p>
          <w:p w14:paraId="1519070C" w14:textId="77777777" w:rsidR="00A67EF8" w:rsidRPr="0082284F" w:rsidRDefault="00A67EF8" w:rsidP="0082284F">
            <w:pPr>
              <w:jc w:val="center"/>
              <w:rPr>
                <w:color w:val="000000" w:themeColor="text1"/>
                <w:sz w:val="18"/>
                <w:szCs w:val="18"/>
              </w:rPr>
            </w:pPr>
          </w:p>
          <w:p w14:paraId="7C3020F0" w14:textId="77777777" w:rsidR="00E16B09" w:rsidRPr="0082284F" w:rsidRDefault="00E16B09" w:rsidP="0082284F">
            <w:pPr>
              <w:jc w:val="center"/>
              <w:rPr>
                <w:color w:val="000000" w:themeColor="text1"/>
                <w:sz w:val="18"/>
                <w:szCs w:val="18"/>
              </w:rPr>
            </w:pPr>
          </w:p>
          <w:p w14:paraId="5D6C7F43" w14:textId="77777777" w:rsidR="00E16B09" w:rsidRPr="0082284F" w:rsidRDefault="00E16B09" w:rsidP="0082284F">
            <w:pPr>
              <w:jc w:val="center"/>
              <w:rPr>
                <w:color w:val="000000" w:themeColor="text1"/>
                <w:sz w:val="18"/>
                <w:szCs w:val="18"/>
              </w:rPr>
            </w:pPr>
          </w:p>
          <w:p w14:paraId="265B12B8" w14:textId="77777777" w:rsidR="00E16B09" w:rsidRPr="0082284F" w:rsidRDefault="00E16B09" w:rsidP="0082284F">
            <w:pPr>
              <w:jc w:val="center"/>
              <w:rPr>
                <w:color w:val="000000" w:themeColor="text1"/>
                <w:sz w:val="18"/>
                <w:szCs w:val="18"/>
              </w:rPr>
            </w:pP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0EE9ED78" w14:textId="77777777" w:rsidR="00E16B09" w:rsidRPr="0082284F" w:rsidRDefault="00E16B09" w:rsidP="0082284F">
            <w:pPr>
              <w:jc w:val="center"/>
              <w:rPr>
                <w:color w:val="000000" w:themeColor="text1"/>
                <w:sz w:val="18"/>
                <w:szCs w:val="18"/>
              </w:rPr>
            </w:pPr>
          </w:p>
          <w:p w14:paraId="3F47D927" w14:textId="77777777" w:rsidR="00E16B09" w:rsidRPr="0082284F" w:rsidRDefault="0082284F" w:rsidP="0082284F">
            <w:pPr>
              <w:jc w:val="center"/>
              <w:rPr>
                <w:color w:val="000000" w:themeColor="text1"/>
                <w:sz w:val="18"/>
                <w:szCs w:val="18"/>
              </w:rPr>
            </w:pPr>
            <w:r w:rsidRPr="0082284F">
              <w:rPr>
                <w:color w:val="000000" w:themeColor="text1"/>
                <w:sz w:val="18"/>
                <w:szCs w:val="18"/>
              </w:rPr>
              <w:t>356</w:t>
            </w:r>
            <w:r w:rsidR="00A67EF8" w:rsidRPr="0082284F">
              <w:rPr>
                <w:color w:val="000000" w:themeColor="text1"/>
                <w:sz w:val="18"/>
                <w:szCs w:val="18"/>
              </w:rPr>
              <w:t>,</w:t>
            </w:r>
            <w:r w:rsidRPr="0082284F">
              <w:rPr>
                <w:color w:val="000000" w:themeColor="text1"/>
                <w:sz w:val="18"/>
                <w:szCs w:val="18"/>
              </w:rPr>
              <w:t>6</w:t>
            </w:r>
          </w:p>
          <w:p w14:paraId="42628EBA" w14:textId="77777777" w:rsidR="00A67EF8" w:rsidRPr="0082284F" w:rsidRDefault="00A67EF8" w:rsidP="0082284F">
            <w:pPr>
              <w:jc w:val="center"/>
              <w:rPr>
                <w:color w:val="000000" w:themeColor="text1"/>
                <w:sz w:val="18"/>
                <w:szCs w:val="18"/>
              </w:rPr>
            </w:pPr>
          </w:p>
          <w:p w14:paraId="5A0A3C14" w14:textId="77777777" w:rsidR="00A67EF8" w:rsidRPr="0082284F" w:rsidRDefault="00A67EF8" w:rsidP="0082284F">
            <w:pPr>
              <w:jc w:val="center"/>
              <w:rPr>
                <w:color w:val="000000" w:themeColor="text1"/>
                <w:sz w:val="18"/>
                <w:szCs w:val="18"/>
              </w:rPr>
            </w:pPr>
          </w:p>
          <w:p w14:paraId="55AFA22E" w14:textId="77777777" w:rsidR="00A67EF8" w:rsidRPr="0082284F" w:rsidRDefault="00A67EF8" w:rsidP="0082284F">
            <w:pPr>
              <w:jc w:val="center"/>
              <w:rPr>
                <w:color w:val="000000" w:themeColor="text1"/>
                <w:sz w:val="18"/>
                <w:szCs w:val="18"/>
              </w:rPr>
            </w:pPr>
          </w:p>
          <w:p w14:paraId="4DEDB386" w14:textId="77777777" w:rsidR="00A67EF8" w:rsidRPr="0082284F" w:rsidRDefault="00A67EF8" w:rsidP="0082284F">
            <w:pPr>
              <w:jc w:val="center"/>
              <w:rPr>
                <w:color w:val="000000" w:themeColor="text1"/>
                <w:sz w:val="18"/>
                <w:szCs w:val="18"/>
              </w:rPr>
            </w:pPr>
          </w:p>
          <w:p w14:paraId="330CFC57" w14:textId="77777777" w:rsidR="00A67EF8" w:rsidRPr="0082284F" w:rsidRDefault="00A67EF8" w:rsidP="0082284F">
            <w:pPr>
              <w:jc w:val="center"/>
              <w:rPr>
                <w:color w:val="000000" w:themeColor="text1"/>
                <w:sz w:val="18"/>
                <w:szCs w:val="18"/>
              </w:rPr>
            </w:pPr>
          </w:p>
          <w:p w14:paraId="14395539" w14:textId="77777777" w:rsidR="00E16B09" w:rsidRPr="0082284F" w:rsidRDefault="00E16B09" w:rsidP="0082284F">
            <w:pPr>
              <w:jc w:val="center"/>
              <w:rPr>
                <w:color w:val="000000" w:themeColor="text1"/>
                <w:sz w:val="18"/>
                <w:szCs w:val="18"/>
              </w:rPr>
            </w:pPr>
          </w:p>
          <w:p w14:paraId="76872759" w14:textId="77777777" w:rsidR="00E16B09" w:rsidRPr="0082284F" w:rsidRDefault="00E16B09" w:rsidP="0082284F">
            <w:pPr>
              <w:jc w:val="center"/>
              <w:rPr>
                <w:color w:val="000000" w:themeColor="text1"/>
                <w:sz w:val="18"/>
                <w:szCs w:val="18"/>
              </w:rPr>
            </w:pPr>
          </w:p>
        </w:tc>
        <w:tc>
          <w:tcPr>
            <w:tcW w:w="1095" w:type="dxa"/>
            <w:tcBorders>
              <w:top w:val="single" w:sz="4" w:space="0" w:color="auto"/>
              <w:left w:val="nil"/>
              <w:bottom w:val="single" w:sz="4" w:space="0" w:color="auto"/>
              <w:right w:val="single" w:sz="4" w:space="0" w:color="auto"/>
            </w:tcBorders>
            <w:shd w:val="clear" w:color="auto" w:fill="auto"/>
            <w:hideMark/>
          </w:tcPr>
          <w:p w14:paraId="39FD71A6" w14:textId="77777777" w:rsidR="00E16B09" w:rsidRPr="0082284F" w:rsidRDefault="00E16B09" w:rsidP="0082284F">
            <w:pPr>
              <w:jc w:val="center"/>
              <w:rPr>
                <w:color w:val="000000" w:themeColor="text1"/>
                <w:sz w:val="18"/>
                <w:szCs w:val="18"/>
              </w:rPr>
            </w:pPr>
          </w:p>
          <w:p w14:paraId="4AFDD1EF" w14:textId="77777777" w:rsidR="00E16B09" w:rsidRPr="0082284F" w:rsidRDefault="00E16B09" w:rsidP="0082284F">
            <w:pPr>
              <w:jc w:val="center"/>
              <w:rPr>
                <w:color w:val="000000" w:themeColor="text1"/>
                <w:sz w:val="18"/>
                <w:szCs w:val="18"/>
              </w:rPr>
            </w:pPr>
          </w:p>
          <w:p w14:paraId="066B957F" w14:textId="77777777" w:rsidR="00E16B09" w:rsidRPr="0082284F" w:rsidRDefault="004035FD" w:rsidP="0082284F">
            <w:pPr>
              <w:jc w:val="center"/>
              <w:rPr>
                <w:color w:val="000000" w:themeColor="text1"/>
                <w:sz w:val="18"/>
                <w:szCs w:val="18"/>
              </w:rPr>
            </w:pPr>
            <w:r w:rsidRPr="0082284F">
              <w:rPr>
                <w:color w:val="000000" w:themeColor="text1"/>
                <w:sz w:val="18"/>
                <w:szCs w:val="18"/>
              </w:rPr>
              <w:t>99</w:t>
            </w:r>
            <w:r w:rsidR="00E16B09" w:rsidRPr="0082284F">
              <w:rPr>
                <w:color w:val="000000" w:themeColor="text1"/>
                <w:sz w:val="18"/>
                <w:szCs w:val="18"/>
              </w:rPr>
              <w:t>,</w:t>
            </w:r>
            <w:r w:rsidR="0082284F" w:rsidRPr="0082284F">
              <w:rPr>
                <w:color w:val="000000" w:themeColor="text1"/>
                <w:sz w:val="18"/>
                <w:szCs w:val="18"/>
              </w:rPr>
              <w:t>0</w:t>
            </w:r>
            <w:r w:rsidR="00E16B09" w:rsidRPr="0082284F">
              <w:rPr>
                <w:color w:val="000000" w:themeColor="text1"/>
                <w:sz w:val="18"/>
                <w:szCs w:val="18"/>
              </w:rPr>
              <w:t>%</w:t>
            </w:r>
          </w:p>
          <w:p w14:paraId="6852CA2E" w14:textId="77777777" w:rsidR="00A67EF8" w:rsidRPr="0082284F" w:rsidRDefault="00A67EF8" w:rsidP="0082284F">
            <w:pPr>
              <w:jc w:val="center"/>
              <w:rPr>
                <w:color w:val="000000" w:themeColor="text1"/>
                <w:sz w:val="18"/>
                <w:szCs w:val="18"/>
              </w:rPr>
            </w:pPr>
          </w:p>
          <w:p w14:paraId="4B232485" w14:textId="77777777" w:rsidR="00A67EF8" w:rsidRPr="0082284F" w:rsidRDefault="00A67EF8" w:rsidP="0082284F">
            <w:pPr>
              <w:jc w:val="center"/>
              <w:rPr>
                <w:color w:val="000000" w:themeColor="text1"/>
                <w:sz w:val="18"/>
                <w:szCs w:val="18"/>
              </w:rPr>
            </w:pPr>
          </w:p>
          <w:p w14:paraId="1E3CEC0B" w14:textId="77777777" w:rsidR="00A67EF8" w:rsidRPr="0082284F" w:rsidRDefault="00A67EF8" w:rsidP="0082284F">
            <w:pPr>
              <w:jc w:val="center"/>
              <w:rPr>
                <w:color w:val="000000" w:themeColor="text1"/>
                <w:sz w:val="18"/>
                <w:szCs w:val="18"/>
              </w:rPr>
            </w:pPr>
          </w:p>
          <w:p w14:paraId="223820CA" w14:textId="77777777" w:rsidR="00A67EF8" w:rsidRPr="0082284F" w:rsidRDefault="00A67EF8" w:rsidP="0082284F">
            <w:pPr>
              <w:jc w:val="center"/>
              <w:rPr>
                <w:color w:val="000000" w:themeColor="text1"/>
                <w:sz w:val="18"/>
                <w:szCs w:val="18"/>
              </w:rPr>
            </w:pPr>
          </w:p>
          <w:p w14:paraId="5E4EA119" w14:textId="77777777" w:rsidR="00A67EF8" w:rsidRPr="0082284F" w:rsidRDefault="00A67EF8" w:rsidP="0082284F">
            <w:pPr>
              <w:jc w:val="center"/>
              <w:rPr>
                <w:color w:val="000000" w:themeColor="text1"/>
                <w:sz w:val="18"/>
                <w:szCs w:val="18"/>
              </w:rPr>
            </w:pPr>
          </w:p>
        </w:tc>
        <w:tc>
          <w:tcPr>
            <w:tcW w:w="948" w:type="dxa"/>
            <w:tcBorders>
              <w:top w:val="single" w:sz="4" w:space="0" w:color="auto"/>
              <w:left w:val="nil"/>
              <w:bottom w:val="single" w:sz="4" w:space="0" w:color="auto"/>
              <w:right w:val="single" w:sz="4" w:space="0" w:color="auto"/>
            </w:tcBorders>
            <w:shd w:val="clear" w:color="auto" w:fill="auto"/>
            <w:hideMark/>
          </w:tcPr>
          <w:p w14:paraId="0987335F" w14:textId="77777777" w:rsidR="00E16B09" w:rsidRPr="0082284F" w:rsidRDefault="00E16B09" w:rsidP="0082284F">
            <w:pPr>
              <w:jc w:val="center"/>
              <w:rPr>
                <w:color w:val="000000" w:themeColor="text1"/>
                <w:sz w:val="18"/>
                <w:szCs w:val="18"/>
              </w:rPr>
            </w:pPr>
          </w:p>
          <w:p w14:paraId="22CA7D95" w14:textId="77777777" w:rsidR="00A67EF8" w:rsidRPr="0082284F" w:rsidRDefault="00A67EF8" w:rsidP="0082284F">
            <w:pPr>
              <w:jc w:val="center"/>
              <w:rPr>
                <w:color w:val="000000" w:themeColor="text1"/>
                <w:sz w:val="18"/>
                <w:szCs w:val="18"/>
              </w:rPr>
            </w:pPr>
          </w:p>
          <w:p w14:paraId="4D408E33" w14:textId="77777777" w:rsidR="00E16B09" w:rsidRPr="0082284F" w:rsidRDefault="004035FD" w:rsidP="0082284F">
            <w:pPr>
              <w:jc w:val="center"/>
              <w:rPr>
                <w:color w:val="000000" w:themeColor="text1"/>
                <w:sz w:val="18"/>
                <w:szCs w:val="18"/>
              </w:rPr>
            </w:pPr>
            <w:r w:rsidRPr="0082284F">
              <w:rPr>
                <w:color w:val="000000" w:themeColor="text1"/>
                <w:sz w:val="18"/>
                <w:szCs w:val="18"/>
              </w:rPr>
              <w:t>99</w:t>
            </w:r>
            <w:r w:rsidR="00E16B09" w:rsidRPr="0082284F">
              <w:rPr>
                <w:color w:val="000000" w:themeColor="text1"/>
                <w:sz w:val="18"/>
                <w:szCs w:val="18"/>
              </w:rPr>
              <w:t>,</w:t>
            </w:r>
            <w:r w:rsidR="0082284F" w:rsidRPr="0082284F">
              <w:rPr>
                <w:color w:val="000000" w:themeColor="text1"/>
                <w:sz w:val="18"/>
                <w:szCs w:val="18"/>
              </w:rPr>
              <w:t>0</w:t>
            </w:r>
            <w:r w:rsidR="00E16B09" w:rsidRPr="0082284F">
              <w:rPr>
                <w:color w:val="000000" w:themeColor="text1"/>
                <w:sz w:val="18"/>
                <w:szCs w:val="18"/>
              </w:rPr>
              <w:t>%</w:t>
            </w:r>
          </w:p>
          <w:p w14:paraId="409C28E6" w14:textId="77777777" w:rsidR="00A67EF8" w:rsidRPr="0082284F" w:rsidRDefault="00A67EF8" w:rsidP="0082284F">
            <w:pPr>
              <w:jc w:val="center"/>
              <w:rPr>
                <w:color w:val="000000" w:themeColor="text1"/>
                <w:sz w:val="18"/>
                <w:szCs w:val="18"/>
              </w:rPr>
            </w:pPr>
          </w:p>
        </w:tc>
      </w:tr>
      <w:tr w:rsidR="00063464" w:rsidRPr="00063464" w14:paraId="4870C86C" w14:textId="77777777" w:rsidTr="00A66537">
        <w:trPr>
          <w:trHeight w:val="690"/>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946B8" w14:textId="77777777" w:rsidR="00E16B09" w:rsidRPr="0082284F" w:rsidRDefault="00E16B09" w:rsidP="007F5A77">
            <w:pPr>
              <w:jc w:val="center"/>
              <w:rPr>
                <w:color w:val="000000" w:themeColor="text1"/>
                <w:sz w:val="18"/>
                <w:szCs w:val="18"/>
              </w:rPr>
            </w:pPr>
            <w:r w:rsidRPr="0082284F">
              <w:rPr>
                <w:color w:val="000000" w:themeColor="text1"/>
                <w:sz w:val="18"/>
                <w:szCs w:val="18"/>
              </w:rPr>
              <w:lastRenderedPageBreak/>
              <w:t>01</w:t>
            </w:r>
          </w:p>
        </w:tc>
        <w:tc>
          <w:tcPr>
            <w:tcW w:w="441" w:type="dxa"/>
            <w:tcBorders>
              <w:top w:val="single" w:sz="4" w:space="0" w:color="auto"/>
              <w:left w:val="nil"/>
              <w:bottom w:val="single" w:sz="4" w:space="0" w:color="auto"/>
              <w:right w:val="single" w:sz="4" w:space="0" w:color="auto"/>
            </w:tcBorders>
            <w:shd w:val="clear" w:color="auto" w:fill="auto"/>
            <w:vAlign w:val="center"/>
            <w:hideMark/>
          </w:tcPr>
          <w:p w14:paraId="424AE8FF" w14:textId="77777777" w:rsidR="00E16B09" w:rsidRPr="0082284F" w:rsidRDefault="00E16B09" w:rsidP="007F5A77">
            <w:pPr>
              <w:jc w:val="center"/>
              <w:rPr>
                <w:color w:val="000000" w:themeColor="text1"/>
                <w:sz w:val="18"/>
                <w:szCs w:val="18"/>
              </w:rPr>
            </w:pPr>
            <w:r w:rsidRPr="0082284F">
              <w:rPr>
                <w:color w:val="000000" w:themeColor="text1"/>
                <w:sz w:val="18"/>
                <w:szCs w:val="18"/>
              </w:rPr>
              <w:t>7</w:t>
            </w:r>
          </w:p>
        </w:tc>
        <w:tc>
          <w:tcPr>
            <w:tcW w:w="474" w:type="dxa"/>
            <w:tcBorders>
              <w:left w:val="nil"/>
              <w:bottom w:val="single" w:sz="4" w:space="0" w:color="auto"/>
              <w:right w:val="single" w:sz="4" w:space="0" w:color="auto"/>
            </w:tcBorders>
            <w:shd w:val="clear" w:color="auto" w:fill="auto"/>
            <w:vAlign w:val="center"/>
            <w:hideMark/>
          </w:tcPr>
          <w:p w14:paraId="4ED9448B" w14:textId="77777777" w:rsidR="00E16B09" w:rsidRPr="0082284F" w:rsidRDefault="001D783D" w:rsidP="007F1745">
            <w:pPr>
              <w:jc w:val="center"/>
              <w:rPr>
                <w:color w:val="000000" w:themeColor="text1"/>
                <w:sz w:val="18"/>
                <w:szCs w:val="18"/>
                <w:lang w:val="en-US"/>
              </w:rPr>
            </w:pPr>
            <w:r w:rsidRPr="0082284F">
              <w:rPr>
                <w:color w:val="000000" w:themeColor="text1"/>
                <w:sz w:val="18"/>
                <w:szCs w:val="18"/>
                <w:lang w:val="en-US"/>
              </w:rPr>
              <w:t>6</w:t>
            </w:r>
          </w:p>
        </w:tc>
        <w:tc>
          <w:tcPr>
            <w:tcW w:w="469" w:type="dxa"/>
            <w:tcBorders>
              <w:left w:val="nil"/>
              <w:bottom w:val="single" w:sz="4" w:space="0" w:color="auto"/>
              <w:right w:val="single" w:sz="4" w:space="0" w:color="auto"/>
            </w:tcBorders>
            <w:shd w:val="clear" w:color="auto" w:fill="auto"/>
            <w:vAlign w:val="center"/>
          </w:tcPr>
          <w:p w14:paraId="00277466" w14:textId="77777777" w:rsidR="00E16B09" w:rsidRPr="0082284F" w:rsidRDefault="00D97F1B" w:rsidP="007F5A77">
            <w:pPr>
              <w:jc w:val="center"/>
              <w:rPr>
                <w:color w:val="000000" w:themeColor="text1"/>
                <w:sz w:val="18"/>
                <w:szCs w:val="18"/>
              </w:rPr>
            </w:pPr>
            <w:r>
              <w:rPr>
                <w:color w:val="000000" w:themeColor="text1"/>
                <w:sz w:val="18"/>
                <w:szCs w:val="18"/>
              </w:rPr>
              <w:t>04</w:t>
            </w:r>
          </w:p>
        </w:tc>
        <w:tc>
          <w:tcPr>
            <w:tcW w:w="2835" w:type="dxa"/>
            <w:tcBorders>
              <w:left w:val="single" w:sz="8" w:space="0" w:color="595959"/>
              <w:bottom w:val="single" w:sz="4" w:space="0" w:color="auto"/>
              <w:right w:val="single" w:sz="8" w:space="0" w:color="595959"/>
            </w:tcBorders>
            <w:shd w:val="clear" w:color="auto" w:fill="auto"/>
            <w:vAlign w:val="center"/>
            <w:hideMark/>
          </w:tcPr>
          <w:p w14:paraId="04A90FC0" w14:textId="77777777" w:rsidR="00E16B09" w:rsidRPr="0082284F" w:rsidRDefault="00E16B09" w:rsidP="007F5A77">
            <w:pPr>
              <w:rPr>
                <w:color w:val="000000" w:themeColor="text1"/>
                <w:sz w:val="18"/>
                <w:szCs w:val="18"/>
              </w:rPr>
            </w:pPr>
            <w:r w:rsidRPr="0082284F">
              <w:rPr>
                <w:color w:val="000000" w:themeColor="text1"/>
                <w:sz w:val="18"/>
                <w:szCs w:val="18"/>
              </w:rPr>
              <w:t>Обеспечение питанием учащихся, не пользующихся льготами и дотациями</w:t>
            </w:r>
          </w:p>
        </w:tc>
        <w:tc>
          <w:tcPr>
            <w:tcW w:w="2524" w:type="dxa"/>
            <w:tcBorders>
              <w:left w:val="single" w:sz="4" w:space="0" w:color="auto"/>
              <w:bottom w:val="single" w:sz="4" w:space="0" w:color="auto"/>
              <w:right w:val="single" w:sz="4" w:space="0" w:color="auto"/>
            </w:tcBorders>
            <w:shd w:val="clear" w:color="auto" w:fill="auto"/>
            <w:hideMark/>
          </w:tcPr>
          <w:p w14:paraId="64CDF00C" w14:textId="77777777" w:rsidR="00E16B09" w:rsidRPr="0082284F" w:rsidRDefault="003B2459" w:rsidP="005E5ADF">
            <w:pPr>
              <w:jc w:val="center"/>
              <w:rPr>
                <w:color w:val="000000" w:themeColor="text1"/>
                <w:sz w:val="18"/>
                <w:szCs w:val="18"/>
              </w:rPr>
            </w:pPr>
            <w:r w:rsidRPr="0082284F">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left w:val="nil"/>
              <w:bottom w:val="single" w:sz="4" w:space="0" w:color="auto"/>
              <w:right w:val="single" w:sz="4" w:space="0" w:color="auto"/>
            </w:tcBorders>
            <w:shd w:val="clear" w:color="auto" w:fill="auto"/>
            <w:hideMark/>
          </w:tcPr>
          <w:p w14:paraId="4B7EE685" w14:textId="77777777" w:rsidR="003B2459" w:rsidRPr="0082284F" w:rsidRDefault="003B2459" w:rsidP="007F5A77">
            <w:pPr>
              <w:jc w:val="center"/>
              <w:rPr>
                <w:color w:val="000000" w:themeColor="text1"/>
                <w:sz w:val="18"/>
                <w:szCs w:val="18"/>
              </w:rPr>
            </w:pPr>
          </w:p>
          <w:p w14:paraId="5E5E4E10" w14:textId="77777777" w:rsidR="00E16B09" w:rsidRPr="0082284F" w:rsidRDefault="00E16B09" w:rsidP="007F5A77">
            <w:pPr>
              <w:jc w:val="center"/>
              <w:rPr>
                <w:color w:val="000000" w:themeColor="text1"/>
                <w:sz w:val="18"/>
                <w:szCs w:val="18"/>
              </w:rPr>
            </w:pPr>
            <w:r w:rsidRPr="0082284F">
              <w:rPr>
                <w:color w:val="000000" w:themeColor="text1"/>
                <w:sz w:val="18"/>
                <w:szCs w:val="18"/>
              </w:rPr>
              <w:t>541</w:t>
            </w:r>
          </w:p>
        </w:tc>
        <w:tc>
          <w:tcPr>
            <w:tcW w:w="396" w:type="dxa"/>
            <w:tcBorders>
              <w:left w:val="nil"/>
              <w:bottom w:val="single" w:sz="4" w:space="0" w:color="auto"/>
              <w:right w:val="single" w:sz="4" w:space="0" w:color="auto"/>
            </w:tcBorders>
            <w:shd w:val="clear" w:color="auto" w:fill="auto"/>
            <w:hideMark/>
          </w:tcPr>
          <w:p w14:paraId="62E59C2B" w14:textId="77777777" w:rsidR="003B2459" w:rsidRPr="0082284F" w:rsidRDefault="003B2459" w:rsidP="007F5A77">
            <w:pPr>
              <w:jc w:val="center"/>
              <w:rPr>
                <w:color w:val="000000" w:themeColor="text1"/>
                <w:sz w:val="18"/>
                <w:szCs w:val="18"/>
                <w:lang w:val="en-US"/>
              </w:rPr>
            </w:pPr>
          </w:p>
          <w:p w14:paraId="1DA50E17" w14:textId="77777777" w:rsidR="00E16B09" w:rsidRPr="0082284F" w:rsidRDefault="00E16B09" w:rsidP="007F5A77">
            <w:pPr>
              <w:jc w:val="center"/>
              <w:rPr>
                <w:color w:val="000000" w:themeColor="text1"/>
                <w:sz w:val="18"/>
                <w:szCs w:val="18"/>
              </w:rPr>
            </w:pPr>
            <w:r w:rsidRPr="0082284F">
              <w:rPr>
                <w:color w:val="000000" w:themeColor="text1"/>
                <w:sz w:val="18"/>
                <w:szCs w:val="18"/>
              </w:rPr>
              <w:t>07</w:t>
            </w:r>
          </w:p>
        </w:tc>
        <w:tc>
          <w:tcPr>
            <w:tcW w:w="436" w:type="dxa"/>
            <w:tcBorders>
              <w:left w:val="nil"/>
              <w:bottom w:val="single" w:sz="4" w:space="0" w:color="auto"/>
              <w:right w:val="single" w:sz="4" w:space="0" w:color="auto"/>
            </w:tcBorders>
            <w:shd w:val="clear" w:color="auto" w:fill="auto"/>
            <w:hideMark/>
          </w:tcPr>
          <w:p w14:paraId="601A547B" w14:textId="77777777" w:rsidR="003B2459" w:rsidRPr="0082284F" w:rsidRDefault="003B2459" w:rsidP="007F5A77">
            <w:pPr>
              <w:jc w:val="center"/>
              <w:rPr>
                <w:color w:val="000000" w:themeColor="text1"/>
                <w:sz w:val="18"/>
                <w:szCs w:val="18"/>
                <w:lang w:val="en-US"/>
              </w:rPr>
            </w:pPr>
          </w:p>
          <w:p w14:paraId="6D27E180" w14:textId="77777777" w:rsidR="00E16B09" w:rsidRPr="0082284F" w:rsidRDefault="00E16B09" w:rsidP="007F5A77">
            <w:pPr>
              <w:jc w:val="center"/>
              <w:rPr>
                <w:color w:val="000000" w:themeColor="text1"/>
                <w:sz w:val="18"/>
                <w:szCs w:val="18"/>
              </w:rPr>
            </w:pPr>
            <w:r w:rsidRPr="0082284F">
              <w:rPr>
                <w:color w:val="000000" w:themeColor="text1"/>
                <w:sz w:val="18"/>
                <w:szCs w:val="18"/>
              </w:rPr>
              <w:t>02</w:t>
            </w:r>
          </w:p>
        </w:tc>
        <w:tc>
          <w:tcPr>
            <w:tcW w:w="1217" w:type="dxa"/>
            <w:tcBorders>
              <w:top w:val="single" w:sz="4" w:space="0" w:color="auto"/>
              <w:left w:val="nil"/>
              <w:bottom w:val="single" w:sz="4" w:space="0" w:color="auto"/>
              <w:right w:val="single" w:sz="4" w:space="0" w:color="auto"/>
            </w:tcBorders>
            <w:shd w:val="clear" w:color="auto" w:fill="auto"/>
            <w:hideMark/>
          </w:tcPr>
          <w:p w14:paraId="2E02DE24" w14:textId="77777777" w:rsidR="00E16B09" w:rsidRPr="0082284F" w:rsidRDefault="00E16B09" w:rsidP="007F5A77">
            <w:pPr>
              <w:jc w:val="center"/>
              <w:rPr>
                <w:color w:val="000000" w:themeColor="text1"/>
                <w:sz w:val="18"/>
                <w:szCs w:val="18"/>
              </w:rPr>
            </w:pPr>
          </w:p>
          <w:p w14:paraId="3F10E19F" w14:textId="77777777" w:rsidR="00E16B09" w:rsidRPr="0082284F" w:rsidRDefault="00E16B09" w:rsidP="007F5A77">
            <w:pPr>
              <w:jc w:val="center"/>
              <w:rPr>
                <w:color w:val="000000" w:themeColor="text1"/>
                <w:sz w:val="18"/>
                <w:szCs w:val="18"/>
              </w:rPr>
            </w:pPr>
            <w:r w:rsidRPr="0082284F">
              <w:rPr>
                <w:color w:val="000000" w:themeColor="text1"/>
                <w:sz w:val="18"/>
                <w:szCs w:val="18"/>
              </w:rPr>
              <w:t>0170163200</w:t>
            </w:r>
          </w:p>
        </w:tc>
        <w:tc>
          <w:tcPr>
            <w:tcW w:w="531" w:type="dxa"/>
            <w:tcBorders>
              <w:top w:val="single" w:sz="4" w:space="0" w:color="auto"/>
              <w:left w:val="nil"/>
              <w:bottom w:val="single" w:sz="4" w:space="0" w:color="auto"/>
              <w:right w:val="single" w:sz="4" w:space="0" w:color="auto"/>
            </w:tcBorders>
            <w:shd w:val="clear" w:color="auto" w:fill="auto"/>
            <w:hideMark/>
          </w:tcPr>
          <w:p w14:paraId="05AC62BD" w14:textId="77777777" w:rsidR="00E16B09" w:rsidRPr="0082284F" w:rsidRDefault="00E16B09" w:rsidP="007F5A77">
            <w:pPr>
              <w:jc w:val="center"/>
              <w:rPr>
                <w:color w:val="000000" w:themeColor="text1"/>
                <w:sz w:val="18"/>
                <w:szCs w:val="18"/>
              </w:rPr>
            </w:pPr>
            <w:r w:rsidRPr="0082284F">
              <w:rPr>
                <w:color w:val="000000" w:themeColor="text1"/>
                <w:sz w:val="18"/>
                <w:szCs w:val="18"/>
              </w:rPr>
              <w:t xml:space="preserve">      200</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41549532" w14:textId="77777777" w:rsidR="00E16B09" w:rsidRPr="0082284F" w:rsidRDefault="0082284F" w:rsidP="000732C0">
            <w:pPr>
              <w:jc w:val="center"/>
              <w:rPr>
                <w:color w:val="000000" w:themeColor="text1"/>
                <w:sz w:val="18"/>
                <w:szCs w:val="18"/>
              </w:rPr>
            </w:pPr>
            <w:r w:rsidRPr="0082284F">
              <w:rPr>
                <w:color w:val="000000" w:themeColor="text1"/>
                <w:sz w:val="18"/>
                <w:szCs w:val="18"/>
              </w:rPr>
              <w:t>672,1</w:t>
            </w:r>
          </w:p>
          <w:p w14:paraId="64EC8344" w14:textId="77777777" w:rsidR="00157D35" w:rsidRPr="0082284F" w:rsidRDefault="00157D35" w:rsidP="000732C0">
            <w:pPr>
              <w:jc w:val="center"/>
              <w:rPr>
                <w:color w:val="000000" w:themeColor="text1"/>
                <w:sz w:val="18"/>
                <w:szCs w:val="18"/>
              </w:rPr>
            </w:pPr>
          </w:p>
          <w:p w14:paraId="6074BB51" w14:textId="77777777" w:rsidR="00157D35" w:rsidRPr="0082284F" w:rsidRDefault="00157D35" w:rsidP="000732C0">
            <w:pPr>
              <w:jc w:val="center"/>
              <w:rPr>
                <w:color w:val="000000" w:themeColor="text1"/>
                <w:sz w:val="18"/>
                <w:szCs w:val="18"/>
              </w:rPr>
            </w:pP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7942F6AD" w14:textId="77777777" w:rsidR="00E16B09" w:rsidRPr="0082284F" w:rsidRDefault="0082284F" w:rsidP="000732C0">
            <w:pPr>
              <w:jc w:val="center"/>
              <w:rPr>
                <w:color w:val="000000" w:themeColor="text1"/>
                <w:sz w:val="18"/>
                <w:szCs w:val="18"/>
              </w:rPr>
            </w:pPr>
            <w:r w:rsidRPr="0082284F">
              <w:rPr>
                <w:color w:val="000000" w:themeColor="text1"/>
                <w:sz w:val="18"/>
                <w:szCs w:val="18"/>
              </w:rPr>
              <w:t>672</w:t>
            </w:r>
            <w:r w:rsidR="00157D35" w:rsidRPr="0082284F">
              <w:rPr>
                <w:color w:val="000000" w:themeColor="text1"/>
                <w:sz w:val="18"/>
                <w:szCs w:val="18"/>
              </w:rPr>
              <w:t>,</w:t>
            </w:r>
            <w:r w:rsidR="000732C0" w:rsidRPr="0082284F">
              <w:rPr>
                <w:color w:val="000000" w:themeColor="text1"/>
                <w:sz w:val="18"/>
                <w:szCs w:val="18"/>
              </w:rPr>
              <w:t>1</w:t>
            </w:r>
          </w:p>
          <w:p w14:paraId="18FE4C67" w14:textId="77777777" w:rsidR="00157D35" w:rsidRPr="0082284F" w:rsidRDefault="00157D35" w:rsidP="000732C0">
            <w:pPr>
              <w:jc w:val="center"/>
              <w:rPr>
                <w:color w:val="000000" w:themeColor="text1"/>
                <w:sz w:val="18"/>
                <w:szCs w:val="18"/>
              </w:rPr>
            </w:pPr>
          </w:p>
          <w:p w14:paraId="6EC5C124" w14:textId="77777777" w:rsidR="00157D35" w:rsidRPr="0082284F" w:rsidRDefault="00157D35" w:rsidP="000732C0">
            <w:pPr>
              <w:jc w:val="center"/>
              <w:rPr>
                <w:color w:val="000000" w:themeColor="text1"/>
                <w:sz w:val="18"/>
                <w:szCs w:val="18"/>
              </w:rPr>
            </w:pPr>
          </w:p>
        </w:tc>
        <w:tc>
          <w:tcPr>
            <w:tcW w:w="1132" w:type="dxa"/>
            <w:tcBorders>
              <w:top w:val="single" w:sz="4" w:space="0" w:color="auto"/>
              <w:left w:val="nil"/>
              <w:bottom w:val="single" w:sz="4" w:space="0" w:color="auto"/>
              <w:right w:val="single" w:sz="4" w:space="0" w:color="auto"/>
            </w:tcBorders>
            <w:shd w:val="clear" w:color="auto" w:fill="auto"/>
            <w:hideMark/>
          </w:tcPr>
          <w:p w14:paraId="338F64FC" w14:textId="77777777" w:rsidR="0082284F" w:rsidRPr="0082284F" w:rsidRDefault="0082284F" w:rsidP="000732C0">
            <w:pPr>
              <w:jc w:val="center"/>
              <w:rPr>
                <w:color w:val="000000" w:themeColor="text1"/>
                <w:sz w:val="18"/>
                <w:szCs w:val="18"/>
              </w:rPr>
            </w:pPr>
          </w:p>
          <w:p w14:paraId="1F21E866" w14:textId="77777777" w:rsidR="00E16B09" w:rsidRPr="0082284F" w:rsidRDefault="000732C0" w:rsidP="0082284F">
            <w:pPr>
              <w:jc w:val="center"/>
              <w:rPr>
                <w:color w:val="000000" w:themeColor="text1"/>
                <w:sz w:val="18"/>
                <w:szCs w:val="18"/>
              </w:rPr>
            </w:pPr>
            <w:r w:rsidRPr="0082284F">
              <w:rPr>
                <w:color w:val="000000" w:themeColor="text1"/>
                <w:sz w:val="18"/>
                <w:szCs w:val="18"/>
              </w:rPr>
              <w:t>5</w:t>
            </w:r>
            <w:r w:rsidR="0082284F" w:rsidRPr="0082284F">
              <w:rPr>
                <w:color w:val="000000" w:themeColor="text1"/>
                <w:sz w:val="18"/>
                <w:szCs w:val="18"/>
              </w:rPr>
              <w:t>47</w:t>
            </w:r>
            <w:r w:rsidR="00E16B09" w:rsidRPr="0082284F">
              <w:rPr>
                <w:color w:val="000000" w:themeColor="text1"/>
                <w:sz w:val="18"/>
                <w:szCs w:val="18"/>
              </w:rPr>
              <w:t>,</w:t>
            </w:r>
            <w:r w:rsidR="0082284F" w:rsidRPr="0082284F">
              <w:rPr>
                <w:color w:val="000000" w:themeColor="text1"/>
                <w:sz w:val="18"/>
                <w:szCs w:val="18"/>
              </w:rPr>
              <w:t>3</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72DD4427" w14:textId="77777777" w:rsidR="00E16B09" w:rsidRPr="0082284F" w:rsidRDefault="00157D35" w:rsidP="000732C0">
            <w:pPr>
              <w:jc w:val="center"/>
              <w:rPr>
                <w:color w:val="000000" w:themeColor="text1"/>
                <w:sz w:val="18"/>
                <w:szCs w:val="18"/>
              </w:rPr>
            </w:pPr>
            <w:r w:rsidRPr="0082284F">
              <w:rPr>
                <w:color w:val="000000" w:themeColor="text1"/>
                <w:sz w:val="18"/>
                <w:szCs w:val="18"/>
              </w:rPr>
              <w:t>8</w:t>
            </w:r>
            <w:r w:rsidR="0082284F" w:rsidRPr="0082284F">
              <w:rPr>
                <w:color w:val="000000" w:themeColor="text1"/>
                <w:sz w:val="18"/>
                <w:szCs w:val="18"/>
              </w:rPr>
              <w:t>1</w:t>
            </w:r>
            <w:r w:rsidR="00E16B09" w:rsidRPr="0082284F">
              <w:rPr>
                <w:color w:val="000000" w:themeColor="text1"/>
                <w:sz w:val="18"/>
                <w:szCs w:val="18"/>
              </w:rPr>
              <w:t>,</w:t>
            </w:r>
            <w:r w:rsidR="0082284F" w:rsidRPr="0082284F">
              <w:rPr>
                <w:color w:val="000000" w:themeColor="text1"/>
                <w:sz w:val="18"/>
                <w:szCs w:val="18"/>
              </w:rPr>
              <w:t>4</w:t>
            </w:r>
            <w:r w:rsidR="00E16B09" w:rsidRPr="0082284F">
              <w:rPr>
                <w:color w:val="000000" w:themeColor="text1"/>
                <w:sz w:val="18"/>
                <w:szCs w:val="18"/>
              </w:rPr>
              <w:t>%</w:t>
            </w:r>
          </w:p>
          <w:p w14:paraId="2D8C87BA" w14:textId="77777777" w:rsidR="00157D35" w:rsidRPr="0082284F" w:rsidRDefault="00157D35" w:rsidP="000732C0">
            <w:pPr>
              <w:jc w:val="center"/>
              <w:rPr>
                <w:color w:val="000000" w:themeColor="text1"/>
                <w:sz w:val="18"/>
                <w:szCs w:val="18"/>
              </w:rPr>
            </w:pPr>
          </w:p>
          <w:p w14:paraId="033FB248" w14:textId="77777777" w:rsidR="00157D35" w:rsidRPr="0082284F" w:rsidRDefault="00157D35" w:rsidP="000732C0">
            <w:pPr>
              <w:jc w:val="center"/>
              <w:rPr>
                <w:color w:val="000000" w:themeColor="text1"/>
                <w:sz w:val="18"/>
                <w:szCs w:val="18"/>
              </w:rPr>
            </w:pP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3DA7211D" w14:textId="77777777" w:rsidR="00E16B09" w:rsidRPr="0082284F" w:rsidRDefault="00157D35" w:rsidP="000732C0">
            <w:pPr>
              <w:jc w:val="center"/>
              <w:rPr>
                <w:color w:val="000000" w:themeColor="text1"/>
                <w:sz w:val="18"/>
                <w:szCs w:val="18"/>
              </w:rPr>
            </w:pPr>
            <w:r w:rsidRPr="0082284F">
              <w:rPr>
                <w:color w:val="000000" w:themeColor="text1"/>
                <w:sz w:val="18"/>
                <w:szCs w:val="18"/>
              </w:rPr>
              <w:t>8</w:t>
            </w:r>
            <w:r w:rsidR="0082284F" w:rsidRPr="0082284F">
              <w:rPr>
                <w:color w:val="000000" w:themeColor="text1"/>
                <w:sz w:val="18"/>
                <w:szCs w:val="18"/>
              </w:rPr>
              <w:t>1</w:t>
            </w:r>
            <w:r w:rsidR="000732C0" w:rsidRPr="0082284F">
              <w:rPr>
                <w:color w:val="000000" w:themeColor="text1"/>
                <w:sz w:val="18"/>
                <w:szCs w:val="18"/>
              </w:rPr>
              <w:t>,</w:t>
            </w:r>
            <w:r w:rsidR="0082284F" w:rsidRPr="0082284F">
              <w:rPr>
                <w:color w:val="000000" w:themeColor="text1"/>
                <w:sz w:val="18"/>
                <w:szCs w:val="18"/>
              </w:rPr>
              <w:t>4</w:t>
            </w:r>
            <w:r w:rsidR="00E16B09" w:rsidRPr="0082284F">
              <w:rPr>
                <w:color w:val="000000" w:themeColor="text1"/>
                <w:sz w:val="18"/>
                <w:szCs w:val="18"/>
              </w:rPr>
              <w:t>%</w:t>
            </w:r>
          </w:p>
          <w:p w14:paraId="4FAE2EC7" w14:textId="77777777" w:rsidR="00157D35" w:rsidRPr="0082284F" w:rsidRDefault="00157D35" w:rsidP="000732C0">
            <w:pPr>
              <w:jc w:val="center"/>
              <w:rPr>
                <w:color w:val="000000" w:themeColor="text1"/>
                <w:sz w:val="18"/>
                <w:szCs w:val="18"/>
              </w:rPr>
            </w:pPr>
          </w:p>
          <w:p w14:paraId="68455F95" w14:textId="77777777" w:rsidR="00157D35" w:rsidRPr="0082284F" w:rsidRDefault="00157D35" w:rsidP="000732C0">
            <w:pPr>
              <w:jc w:val="center"/>
              <w:rPr>
                <w:color w:val="000000" w:themeColor="text1"/>
                <w:sz w:val="18"/>
                <w:szCs w:val="18"/>
              </w:rPr>
            </w:pPr>
          </w:p>
        </w:tc>
      </w:tr>
      <w:tr w:rsidR="00063464" w:rsidRPr="00063464" w14:paraId="67C8E803" w14:textId="77777777" w:rsidTr="0096006F">
        <w:trPr>
          <w:trHeight w:val="1242"/>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5A34A" w14:textId="77777777" w:rsidR="00CA2834" w:rsidRPr="008077B7" w:rsidRDefault="00CA2834" w:rsidP="007F5A77">
            <w:pPr>
              <w:jc w:val="center"/>
              <w:rPr>
                <w:color w:val="000000" w:themeColor="text1"/>
                <w:sz w:val="18"/>
                <w:szCs w:val="18"/>
              </w:rPr>
            </w:pPr>
            <w:r w:rsidRPr="008077B7">
              <w:rPr>
                <w:color w:val="000000" w:themeColor="text1"/>
                <w:sz w:val="18"/>
                <w:szCs w:val="18"/>
              </w:rPr>
              <w:t>01</w:t>
            </w:r>
          </w:p>
          <w:p w14:paraId="1E160F5F" w14:textId="77777777" w:rsidR="00CA2834" w:rsidRPr="008077B7" w:rsidRDefault="00CA2834" w:rsidP="007F5A77">
            <w:pPr>
              <w:jc w:val="center"/>
              <w:rPr>
                <w:color w:val="000000" w:themeColor="text1"/>
                <w:sz w:val="18"/>
                <w:szCs w:val="18"/>
              </w:rPr>
            </w:pPr>
          </w:p>
        </w:tc>
        <w:tc>
          <w:tcPr>
            <w:tcW w:w="441" w:type="dxa"/>
            <w:tcBorders>
              <w:top w:val="single" w:sz="4" w:space="0" w:color="auto"/>
              <w:left w:val="nil"/>
              <w:bottom w:val="single" w:sz="4" w:space="0" w:color="auto"/>
              <w:right w:val="single" w:sz="4" w:space="0" w:color="auto"/>
            </w:tcBorders>
            <w:shd w:val="clear" w:color="auto" w:fill="auto"/>
            <w:vAlign w:val="center"/>
            <w:hideMark/>
          </w:tcPr>
          <w:p w14:paraId="4F587FE9" w14:textId="77777777" w:rsidR="00CA2834" w:rsidRPr="008077B7" w:rsidRDefault="00CA2834" w:rsidP="007F5A77">
            <w:pPr>
              <w:jc w:val="center"/>
              <w:rPr>
                <w:color w:val="000000" w:themeColor="text1"/>
                <w:sz w:val="18"/>
                <w:szCs w:val="18"/>
              </w:rPr>
            </w:pPr>
            <w:r w:rsidRPr="008077B7">
              <w:rPr>
                <w:color w:val="000000" w:themeColor="text1"/>
                <w:sz w:val="18"/>
                <w:szCs w:val="18"/>
              </w:rPr>
              <w:t>7</w:t>
            </w:r>
          </w:p>
          <w:p w14:paraId="112FE3AA" w14:textId="77777777" w:rsidR="00CA2834" w:rsidRPr="008077B7" w:rsidRDefault="00CA2834" w:rsidP="007F5A77">
            <w:pPr>
              <w:jc w:val="center"/>
              <w:rPr>
                <w:color w:val="000000" w:themeColor="text1"/>
                <w:sz w:val="18"/>
                <w:szCs w:val="18"/>
              </w:rPr>
            </w:pP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753DB850" w14:textId="77777777" w:rsidR="00CA2834" w:rsidRPr="008077B7" w:rsidRDefault="001D783D" w:rsidP="007F1745">
            <w:pPr>
              <w:jc w:val="center"/>
              <w:rPr>
                <w:color w:val="000000" w:themeColor="text1"/>
                <w:sz w:val="18"/>
                <w:szCs w:val="18"/>
                <w:lang w:val="en-US"/>
              </w:rPr>
            </w:pPr>
            <w:r w:rsidRPr="008077B7">
              <w:rPr>
                <w:color w:val="000000" w:themeColor="text1"/>
                <w:sz w:val="18"/>
                <w:szCs w:val="18"/>
                <w:lang w:val="en-US"/>
              </w:rPr>
              <w:t>7</w:t>
            </w:r>
          </w:p>
          <w:p w14:paraId="5BD4C0CF" w14:textId="77777777" w:rsidR="00CA2834" w:rsidRPr="008077B7" w:rsidRDefault="00CA2834" w:rsidP="007F1745">
            <w:pPr>
              <w:jc w:val="center"/>
              <w:rPr>
                <w:color w:val="000000" w:themeColor="text1"/>
                <w:sz w:val="18"/>
                <w:szCs w:val="18"/>
                <w:lang w:val="en-US"/>
              </w:rPr>
            </w:pPr>
          </w:p>
        </w:tc>
        <w:tc>
          <w:tcPr>
            <w:tcW w:w="469" w:type="dxa"/>
            <w:tcBorders>
              <w:top w:val="single" w:sz="4" w:space="0" w:color="auto"/>
              <w:left w:val="nil"/>
              <w:bottom w:val="single" w:sz="4" w:space="0" w:color="auto"/>
              <w:right w:val="single" w:sz="4" w:space="0" w:color="auto"/>
            </w:tcBorders>
            <w:shd w:val="clear" w:color="auto" w:fill="auto"/>
            <w:vAlign w:val="center"/>
          </w:tcPr>
          <w:p w14:paraId="0BF5A6D6" w14:textId="77777777" w:rsidR="00CA2834" w:rsidRPr="008077B7" w:rsidRDefault="00CA2834" w:rsidP="007F5A77">
            <w:pPr>
              <w:jc w:val="center"/>
              <w:rPr>
                <w:color w:val="000000" w:themeColor="text1"/>
                <w:sz w:val="18"/>
                <w:szCs w:val="18"/>
              </w:rPr>
            </w:pPr>
          </w:p>
          <w:p w14:paraId="6A0E06DA" w14:textId="77777777" w:rsidR="00D97F1B" w:rsidRDefault="00D97F1B" w:rsidP="007F5A77">
            <w:pPr>
              <w:jc w:val="center"/>
              <w:rPr>
                <w:color w:val="000000" w:themeColor="text1"/>
                <w:sz w:val="18"/>
                <w:szCs w:val="18"/>
              </w:rPr>
            </w:pPr>
          </w:p>
          <w:p w14:paraId="3729D25B" w14:textId="77777777" w:rsidR="00CA2834" w:rsidRPr="008077B7" w:rsidRDefault="00D97F1B" w:rsidP="007F5A77">
            <w:pPr>
              <w:jc w:val="center"/>
              <w:rPr>
                <w:color w:val="000000" w:themeColor="text1"/>
                <w:sz w:val="18"/>
                <w:szCs w:val="18"/>
              </w:rPr>
            </w:pPr>
            <w:r>
              <w:rPr>
                <w:color w:val="000000" w:themeColor="text1"/>
                <w:sz w:val="18"/>
                <w:szCs w:val="18"/>
              </w:rPr>
              <w:t>05</w:t>
            </w:r>
          </w:p>
          <w:p w14:paraId="5A77BBE2" w14:textId="77777777" w:rsidR="00CA2834" w:rsidRPr="008077B7" w:rsidRDefault="00CA2834" w:rsidP="007F5A77">
            <w:pPr>
              <w:jc w:val="center"/>
              <w:rPr>
                <w:color w:val="000000" w:themeColor="text1"/>
                <w:sz w:val="18"/>
                <w:szCs w:val="18"/>
              </w:rPr>
            </w:pPr>
          </w:p>
          <w:p w14:paraId="3E6FAA3D" w14:textId="77777777" w:rsidR="00CA2834" w:rsidRPr="008077B7" w:rsidRDefault="00CA2834" w:rsidP="007F5A77">
            <w:pPr>
              <w:jc w:val="center"/>
              <w:rPr>
                <w:color w:val="000000" w:themeColor="text1"/>
                <w:sz w:val="18"/>
                <w:szCs w:val="18"/>
              </w:rPr>
            </w:pPr>
          </w:p>
          <w:p w14:paraId="5CE2B788" w14:textId="77777777" w:rsidR="00CA2834" w:rsidRPr="008077B7" w:rsidRDefault="00CA2834" w:rsidP="007F5A77">
            <w:pPr>
              <w:jc w:val="center"/>
              <w:rPr>
                <w:color w:val="000000" w:themeColor="text1"/>
                <w:sz w:val="18"/>
                <w:szCs w:val="18"/>
              </w:rPr>
            </w:pPr>
          </w:p>
        </w:tc>
        <w:tc>
          <w:tcPr>
            <w:tcW w:w="2835" w:type="dxa"/>
            <w:tcBorders>
              <w:top w:val="single" w:sz="4" w:space="0" w:color="auto"/>
              <w:left w:val="single" w:sz="8" w:space="0" w:color="595959"/>
              <w:bottom w:val="single" w:sz="4" w:space="0" w:color="auto"/>
              <w:right w:val="single" w:sz="8" w:space="0" w:color="595959"/>
            </w:tcBorders>
            <w:shd w:val="clear" w:color="auto" w:fill="auto"/>
            <w:vAlign w:val="center"/>
            <w:hideMark/>
          </w:tcPr>
          <w:p w14:paraId="00A7C04A" w14:textId="77777777" w:rsidR="00CA2834" w:rsidRPr="008077B7" w:rsidRDefault="00CA2834">
            <w:pPr>
              <w:jc w:val="both"/>
              <w:rPr>
                <w:color w:val="000000" w:themeColor="text1"/>
                <w:sz w:val="18"/>
                <w:szCs w:val="18"/>
              </w:rPr>
            </w:pPr>
            <w:r w:rsidRPr="008077B7">
              <w:rPr>
                <w:color w:val="000000" w:themeColor="text1"/>
                <w:sz w:val="18"/>
                <w:szCs w:val="18"/>
              </w:rPr>
              <w:t>Организация бесплатного горячего питания обучающихся, получающих начальное общее образование в муниципальных образовательных организациях Красногорского района.</w:t>
            </w:r>
          </w:p>
        </w:tc>
        <w:tc>
          <w:tcPr>
            <w:tcW w:w="2524" w:type="dxa"/>
            <w:tcBorders>
              <w:top w:val="single" w:sz="4" w:space="0" w:color="auto"/>
              <w:left w:val="single" w:sz="4" w:space="0" w:color="auto"/>
              <w:bottom w:val="single" w:sz="4" w:space="0" w:color="auto"/>
              <w:right w:val="single" w:sz="4" w:space="0" w:color="auto"/>
            </w:tcBorders>
            <w:shd w:val="clear" w:color="auto" w:fill="auto"/>
            <w:hideMark/>
          </w:tcPr>
          <w:p w14:paraId="3E888F3B" w14:textId="77777777" w:rsidR="00CA2834" w:rsidRPr="008077B7" w:rsidRDefault="00CA2834" w:rsidP="00CA2834">
            <w:pPr>
              <w:jc w:val="center"/>
              <w:rPr>
                <w:color w:val="000000" w:themeColor="text1"/>
                <w:sz w:val="18"/>
                <w:szCs w:val="18"/>
              </w:rPr>
            </w:pPr>
            <w:r w:rsidRPr="008077B7">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shd w:val="clear" w:color="auto" w:fill="auto"/>
            <w:hideMark/>
          </w:tcPr>
          <w:p w14:paraId="17EB94B1" w14:textId="77777777" w:rsidR="00CA2834" w:rsidRPr="008077B7" w:rsidRDefault="00CA2834" w:rsidP="003E2D3E">
            <w:pPr>
              <w:jc w:val="center"/>
              <w:rPr>
                <w:color w:val="000000" w:themeColor="text1"/>
                <w:sz w:val="18"/>
                <w:szCs w:val="18"/>
              </w:rPr>
            </w:pPr>
          </w:p>
          <w:p w14:paraId="43B40977" w14:textId="77777777" w:rsidR="00CA2834" w:rsidRPr="008077B7" w:rsidRDefault="00CA2834" w:rsidP="003E2D3E">
            <w:pPr>
              <w:jc w:val="center"/>
              <w:rPr>
                <w:color w:val="000000" w:themeColor="text1"/>
                <w:sz w:val="18"/>
                <w:szCs w:val="18"/>
              </w:rPr>
            </w:pPr>
            <w:r w:rsidRPr="008077B7">
              <w:rPr>
                <w:color w:val="000000" w:themeColor="text1"/>
                <w:sz w:val="18"/>
                <w:szCs w:val="18"/>
              </w:rPr>
              <w:t>541</w:t>
            </w:r>
          </w:p>
          <w:p w14:paraId="6CDBF8CA" w14:textId="77777777" w:rsidR="00CA2834" w:rsidRPr="008077B7" w:rsidRDefault="00CA2834" w:rsidP="003E2D3E">
            <w:pPr>
              <w:jc w:val="center"/>
              <w:rPr>
                <w:color w:val="000000" w:themeColor="text1"/>
                <w:sz w:val="18"/>
                <w:szCs w:val="18"/>
              </w:rPr>
            </w:pPr>
          </w:p>
          <w:p w14:paraId="4DE44010" w14:textId="77777777" w:rsidR="00CA2834" w:rsidRPr="008077B7" w:rsidRDefault="00CA2834" w:rsidP="003E2D3E">
            <w:pPr>
              <w:jc w:val="center"/>
              <w:rPr>
                <w:color w:val="000000" w:themeColor="text1"/>
                <w:sz w:val="18"/>
                <w:szCs w:val="18"/>
              </w:rPr>
            </w:pPr>
          </w:p>
          <w:p w14:paraId="487A8831" w14:textId="77777777" w:rsidR="00CA2834" w:rsidRPr="008077B7" w:rsidRDefault="00CA2834" w:rsidP="003E2D3E">
            <w:pPr>
              <w:jc w:val="center"/>
              <w:rPr>
                <w:color w:val="000000" w:themeColor="text1"/>
                <w:sz w:val="18"/>
                <w:szCs w:val="18"/>
              </w:rPr>
            </w:pPr>
          </w:p>
        </w:tc>
        <w:tc>
          <w:tcPr>
            <w:tcW w:w="396" w:type="dxa"/>
            <w:tcBorders>
              <w:top w:val="single" w:sz="4" w:space="0" w:color="auto"/>
              <w:left w:val="nil"/>
              <w:bottom w:val="single" w:sz="4" w:space="0" w:color="auto"/>
              <w:right w:val="single" w:sz="4" w:space="0" w:color="auto"/>
            </w:tcBorders>
            <w:shd w:val="clear" w:color="auto" w:fill="auto"/>
            <w:hideMark/>
          </w:tcPr>
          <w:p w14:paraId="1FC7AC99" w14:textId="77777777" w:rsidR="00CA2834" w:rsidRPr="008077B7" w:rsidRDefault="00CA2834" w:rsidP="00516AB7">
            <w:pPr>
              <w:jc w:val="center"/>
              <w:rPr>
                <w:color w:val="000000" w:themeColor="text1"/>
                <w:sz w:val="18"/>
                <w:szCs w:val="18"/>
                <w:lang w:val="en-US"/>
              </w:rPr>
            </w:pPr>
          </w:p>
          <w:p w14:paraId="4A353988" w14:textId="77777777" w:rsidR="00CA2834" w:rsidRPr="008077B7" w:rsidRDefault="00CA2834" w:rsidP="00516AB7">
            <w:pPr>
              <w:jc w:val="center"/>
              <w:rPr>
                <w:color w:val="000000" w:themeColor="text1"/>
                <w:sz w:val="18"/>
                <w:szCs w:val="18"/>
                <w:lang w:val="en-US"/>
              </w:rPr>
            </w:pPr>
            <w:r w:rsidRPr="008077B7">
              <w:rPr>
                <w:color w:val="000000" w:themeColor="text1"/>
                <w:sz w:val="18"/>
                <w:szCs w:val="18"/>
              </w:rPr>
              <w:t>07</w:t>
            </w:r>
          </w:p>
          <w:p w14:paraId="76ECE8F9" w14:textId="77777777" w:rsidR="00CA2834" w:rsidRPr="008077B7" w:rsidRDefault="00CA2834" w:rsidP="00516AB7">
            <w:pPr>
              <w:jc w:val="center"/>
              <w:rPr>
                <w:color w:val="000000" w:themeColor="text1"/>
                <w:sz w:val="18"/>
                <w:szCs w:val="18"/>
                <w:lang w:val="en-US"/>
              </w:rPr>
            </w:pPr>
          </w:p>
        </w:tc>
        <w:tc>
          <w:tcPr>
            <w:tcW w:w="436" w:type="dxa"/>
            <w:tcBorders>
              <w:top w:val="single" w:sz="4" w:space="0" w:color="auto"/>
              <w:left w:val="nil"/>
              <w:bottom w:val="single" w:sz="4" w:space="0" w:color="auto"/>
              <w:right w:val="single" w:sz="4" w:space="0" w:color="auto"/>
            </w:tcBorders>
            <w:shd w:val="clear" w:color="auto" w:fill="auto"/>
            <w:hideMark/>
          </w:tcPr>
          <w:p w14:paraId="79B29F1A" w14:textId="77777777" w:rsidR="00CA2834" w:rsidRPr="008077B7" w:rsidRDefault="00CA2834" w:rsidP="003E2D3E">
            <w:pPr>
              <w:jc w:val="center"/>
              <w:rPr>
                <w:color w:val="000000" w:themeColor="text1"/>
                <w:sz w:val="18"/>
                <w:szCs w:val="18"/>
              </w:rPr>
            </w:pPr>
          </w:p>
          <w:p w14:paraId="548E9205" w14:textId="77777777" w:rsidR="00CA2834" w:rsidRPr="008077B7" w:rsidRDefault="00CA2834" w:rsidP="003E2D3E">
            <w:pPr>
              <w:jc w:val="center"/>
              <w:rPr>
                <w:color w:val="000000" w:themeColor="text1"/>
                <w:sz w:val="18"/>
                <w:szCs w:val="18"/>
              </w:rPr>
            </w:pPr>
            <w:r w:rsidRPr="008077B7">
              <w:rPr>
                <w:color w:val="000000" w:themeColor="text1"/>
                <w:sz w:val="18"/>
                <w:szCs w:val="18"/>
              </w:rPr>
              <w:t>02</w:t>
            </w:r>
          </w:p>
          <w:p w14:paraId="7C84A11B" w14:textId="77777777" w:rsidR="00CA2834" w:rsidRPr="008077B7" w:rsidRDefault="00CA2834" w:rsidP="003E2D3E">
            <w:pPr>
              <w:jc w:val="center"/>
              <w:rPr>
                <w:color w:val="000000" w:themeColor="text1"/>
                <w:sz w:val="18"/>
                <w:szCs w:val="18"/>
              </w:rPr>
            </w:pPr>
          </w:p>
        </w:tc>
        <w:tc>
          <w:tcPr>
            <w:tcW w:w="1217" w:type="dxa"/>
            <w:tcBorders>
              <w:top w:val="single" w:sz="4" w:space="0" w:color="auto"/>
              <w:left w:val="nil"/>
              <w:right w:val="single" w:sz="4" w:space="0" w:color="auto"/>
            </w:tcBorders>
            <w:shd w:val="clear" w:color="auto" w:fill="auto"/>
            <w:hideMark/>
          </w:tcPr>
          <w:p w14:paraId="07257A1B" w14:textId="77777777" w:rsidR="00CA2834" w:rsidRPr="008077B7" w:rsidRDefault="00CA2834" w:rsidP="007F5A77">
            <w:pPr>
              <w:jc w:val="center"/>
              <w:rPr>
                <w:color w:val="000000" w:themeColor="text1"/>
                <w:sz w:val="18"/>
                <w:szCs w:val="18"/>
              </w:rPr>
            </w:pPr>
          </w:p>
          <w:p w14:paraId="43CA037F" w14:textId="77777777" w:rsidR="00CA2834" w:rsidRPr="008077B7" w:rsidRDefault="00CA2834" w:rsidP="00CA2834">
            <w:pPr>
              <w:jc w:val="center"/>
              <w:rPr>
                <w:color w:val="000000" w:themeColor="text1"/>
                <w:sz w:val="18"/>
                <w:szCs w:val="18"/>
                <w:lang w:val="en-US"/>
              </w:rPr>
            </w:pPr>
            <w:r w:rsidRPr="008077B7">
              <w:rPr>
                <w:color w:val="000000" w:themeColor="text1"/>
                <w:sz w:val="18"/>
                <w:szCs w:val="18"/>
              </w:rPr>
              <w:t>01701</w:t>
            </w:r>
            <w:r w:rsidRPr="008077B7">
              <w:rPr>
                <w:color w:val="000000" w:themeColor="text1"/>
                <w:sz w:val="18"/>
                <w:szCs w:val="18"/>
                <w:lang w:val="en-US"/>
              </w:rPr>
              <w:t>L3040</w:t>
            </w:r>
          </w:p>
        </w:tc>
        <w:tc>
          <w:tcPr>
            <w:tcW w:w="531" w:type="dxa"/>
            <w:tcBorders>
              <w:top w:val="single" w:sz="4" w:space="0" w:color="auto"/>
              <w:left w:val="nil"/>
              <w:right w:val="single" w:sz="4" w:space="0" w:color="auto"/>
            </w:tcBorders>
            <w:shd w:val="clear" w:color="auto" w:fill="auto"/>
            <w:hideMark/>
          </w:tcPr>
          <w:p w14:paraId="37F506FD" w14:textId="77777777" w:rsidR="00CA2834" w:rsidRPr="008077B7" w:rsidRDefault="00CA2834" w:rsidP="007F5A77">
            <w:pPr>
              <w:jc w:val="center"/>
              <w:rPr>
                <w:color w:val="000000" w:themeColor="text1"/>
                <w:sz w:val="18"/>
                <w:szCs w:val="18"/>
                <w:lang w:val="en-US"/>
              </w:rPr>
            </w:pPr>
            <w:r w:rsidRPr="008077B7">
              <w:rPr>
                <w:color w:val="000000" w:themeColor="text1"/>
                <w:sz w:val="18"/>
                <w:szCs w:val="18"/>
              </w:rPr>
              <w:t>200 600</w:t>
            </w:r>
          </w:p>
        </w:tc>
        <w:tc>
          <w:tcPr>
            <w:tcW w:w="981" w:type="dxa"/>
            <w:tcBorders>
              <w:top w:val="single" w:sz="4" w:space="0" w:color="auto"/>
              <w:left w:val="nil"/>
              <w:right w:val="single" w:sz="4" w:space="0" w:color="auto"/>
            </w:tcBorders>
            <w:shd w:val="clear" w:color="auto" w:fill="auto"/>
            <w:vAlign w:val="center"/>
            <w:hideMark/>
          </w:tcPr>
          <w:p w14:paraId="4E19E84F" w14:textId="77777777" w:rsidR="00CA2834" w:rsidRPr="008077B7" w:rsidRDefault="00CA2834" w:rsidP="008077B7">
            <w:pPr>
              <w:jc w:val="center"/>
              <w:rPr>
                <w:color w:val="000000" w:themeColor="text1"/>
                <w:sz w:val="18"/>
                <w:szCs w:val="18"/>
              </w:rPr>
            </w:pPr>
            <w:r w:rsidRPr="008077B7">
              <w:rPr>
                <w:color w:val="000000" w:themeColor="text1"/>
                <w:sz w:val="18"/>
                <w:szCs w:val="18"/>
              </w:rPr>
              <w:t>3</w:t>
            </w:r>
            <w:r w:rsidR="008077B7" w:rsidRPr="008077B7">
              <w:rPr>
                <w:color w:val="000000" w:themeColor="text1"/>
                <w:sz w:val="18"/>
                <w:szCs w:val="18"/>
              </w:rPr>
              <w:t>876</w:t>
            </w:r>
            <w:r w:rsidRPr="008077B7">
              <w:rPr>
                <w:color w:val="000000" w:themeColor="text1"/>
                <w:sz w:val="18"/>
                <w:szCs w:val="18"/>
              </w:rPr>
              <w:t>,</w:t>
            </w:r>
            <w:r w:rsidR="008077B7" w:rsidRPr="008077B7">
              <w:rPr>
                <w:color w:val="000000" w:themeColor="text1"/>
                <w:sz w:val="18"/>
                <w:szCs w:val="18"/>
              </w:rPr>
              <w:t>0</w:t>
            </w:r>
          </w:p>
        </w:tc>
        <w:tc>
          <w:tcPr>
            <w:tcW w:w="967" w:type="dxa"/>
            <w:tcBorders>
              <w:top w:val="single" w:sz="4" w:space="0" w:color="auto"/>
              <w:left w:val="nil"/>
              <w:right w:val="single" w:sz="4" w:space="0" w:color="auto"/>
            </w:tcBorders>
            <w:shd w:val="clear" w:color="auto" w:fill="auto"/>
            <w:vAlign w:val="center"/>
            <w:hideMark/>
          </w:tcPr>
          <w:p w14:paraId="52F1F4B7" w14:textId="77777777" w:rsidR="00CA2834" w:rsidRPr="008077B7" w:rsidRDefault="00CA2834" w:rsidP="008077B7">
            <w:pPr>
              <w:jc w:val="center"/>
              <w:rPr>
                <w:color w:val="000000" w:themeColor="text1"/>
                <w:sz w:val="18"/>
                <w:szCs w:val="18"/>
              </w:rPr>
            </w:pPr>
            <w:r w:rsidRPr="008077B7">
              <w:rPr>
                <w:color w:val="000000" w:themeColor="text1"/>
                <w:sz w:val="18"/>
                <w:szCs w:val="18"/>
              </w:rPr>
              <w:t>3</w:t>
            </w:r>
            <w:r w:rsidR="008077B7" w:rsidRPr="008077B7">
              <w:rPr>
                <w:color w:val="000000" w:themeColor="text1"/>
                <w:sz w:val="18"/>
                <w:szCs w:val="18"/>
              </w:rPr>
              <w:t>876</w:t>
            </w:r>
            <w:r w:rsidRPr="008077B7">
              <w:rPr>
                <w:color w:val="000000" w:themeColor="text1"/>
                <w:sz w:val="18"/>
                <w:szCs w:val="18"/>
              </w:rPr>
              <w:t>,</w:t>
            </w:r>
            <w:r w:rsidR="008077B7" w:rsidRPr="008077B7">
              <w:rPr>
                <w:color w:val="000000" w:themeColor="text1"/>
                <w:sz w:val="18"/>
                <w:szCs w:val="18"/>
              </w:rPr>
              <w:t>0</w:t>
            </w:r>
          </w:p>
        </w:tc>
        <w:tc>
          <w:tcPr>
            <w:tcW w:w="1132" w:type="dxa"/>
            <w:tcBorders>
              <w:top w:val="single" w:sz="4" w:space="0" w:color="auto"/>
              <w:left w:val="nil"/>
              <w:right w:val="single" w:sz="4" w:space="0" w:color="auto"/>
            </w:tcBorders>
            <w:shd w:val="clear" w:color="auto" w:fill="auto"/>
            <w:hideMark/>
          </w:tcPr>
          <w:p w14:paraId="2745FE67" w14:textId="77777777" w:rsidR="00CA2834" w:rsidRPr="008077B7" w:rsidRDefault="00CA2834" w:rsidP="008077B7">
            <w:pPr>
              <w:jc w:val="center"/>
              <w:rPr>
                <w:color w:val="000000" w:themeColor="text1"/>
                <w:sz w:val="18"/>
                <w:szCs w:val="18"/>
              </w:rPr>
            </w:pPr>
          </w:p>
          <w:p w14:paraId="433D7ACD" w14:textId="77777777" w:rsidR="0005566A" w:rsidRPr="008077B7" w:rsidRDefault="0005566A" w:rsidP="008077B7">
            <w:pPr>
              <w:jc w:val="center"/>
              <w:rPr>
                <w:color w:val="000000" w:themeColor="text1"/>
                <w:sz w:val="18"/>
                <w:szCs w:val="18"/>
              </w:rPr>
            </w:pPr>
          </w:p>
          <w:p w14:paraId="289CEBF5" w14:textId="77777777" w:rsidR="000732C0" w:rsidRPr="008077B7" w:rsidRDefault="000732C0" w:rsidP="008077B7">
            <w:pPr>
              <w:jc w:val="center"/>
              <w:rPr>
                <w:color w:val="000000" w:themeColor="text1"/>
                <w:sz w:val="18"/>
                <w:szCs w:val="18"/>
              </w:rPr>
            </w:pPr>
          </w:p>
          <w:p w14:paraId="2714D58C" w14:textId="77777777" w:rsidR="00CA2834" w:rsidRPr="008077B7" w:rsidRDefault="008077B7" w:rsidP="008077B7">
            <w:pPr>
              <w:jc w:val="center"/>
              <w:rPr>
                <w:color w:val="000000" w:themeColor="text1"/>
                <w:sz w:val="18"/>
                <w:szCs w:val="18"/>
              </w:rPr>
            </w:pPr>
            <w:r w:rsidRPr="008077B7">
              <w:rPr>
                <w:color w:val="000000" w:themeColor="text1"/>
                <w:sz w:val="18"/>
                <w:szCs w:val="18"/>
              </w:rPr>
              <w:t>3693,3</w:t>
            </w:r>
          </w:p>
        </w:tc>
        <w:tc>
          <w:tcPr>
            <w:tcW w:w="1095" w:type="dxa"/>
            <w:tcBorders>
              <w:top w:val="single" w:sz="4" w:space="0" w:color="auto"/>
              <w:left w:val="nil"/>
              <w:right w:val="single" w:sz="4" w:space="0" w:color="auto"/>
            </w:tcBorders>
            <w:shd w:val="clear" w:color="auto" w:fill="auto"/>
            <w:vAlign w:val="center"/>
            <w:hideMark/>
          </w:tcPr>
          <w:p w14:paraId="65511088" w14:textId="77777777" w:rsidR="00CA2834" w:rsidRPr="008077B7" w:rsidRDefault="008077B7" w:rsidP="008077B7">
            <w:pPr>
              <w:jc w:val="center"/>
              <w:rPr>
                <w:color w:val="000000" w:themeColor="text1"/>
                <w:sz w:val="18"/>
                <w:szCs w:val="18"/>
              </w:rPr>
            </w:pPr>
            <w:r w:rsidRPr="008077B7">
              <w:rPr>
                <w:color w:val="000000" w:themeColor="text1"/>
                <w:sz w:val="18"/>
                <w:szCs w:val="18"/>
              </w:rPr>
              <w:t>95</w:t>
            </w:r>
            <w:r w:rsidR="00CA2834" w:rsidRPr="008077B7">
              <w:rPr>
                <w:color w:val="000000" w:themeColor="text1"/>
                <w:sz w:val="18"/>
                <w:szCs w:val="18"/>
              </w:rPr>
              <w:t>,</w:t>
            </w:r>
            <w:r w:rsidRPr="008077B7">
              <w:rPr>
                <w:color w:val="000000" w:themeColor="text1"/>
                <w:sz w:val="18"/>
                <w:szCs w:val="18"/>
              </w:rPr>
              <w:t>3</w:t>
            </w:r>
            <w:r w:rsidR="00CA2834" w:rsidRPr="008077B7">
              <w:rPr>
                <w:color w:val="000000" w:themeColor="text1"/>
                <w:sz w:val="18"/>
                <w:szCs w:val="18"/>
              </w:rPr>
              <w:t xml:space="preserve"> %</w:t>
            </w:r>
          </w:p>
        </w:tc>
        <w:tc>
          <w:tcPr>
            <w:tcW w:w="948" w:type="dxa"/>
            <w:tcBorders>
              <w:top w:val="single" w:sz="4" w:space="0" w:color="auto"/>
              <w:left w:val="nil"/>
              <w:right w:val="single" w:sz="4" w:space="0" w:color="auto"/>
            </w:tcBorders>
            <w:shd w:val="clear" w:color="auto" w:fill="auto"/>
            <w:hideMark/>
          </w:tcPr>
          <w:p w14:paraId="71F425D8" w14:textId="77777777" w:rsidR="00CA2834" w:rsidRPr="008077B7" w:rsidRDefault="00CA2834" w:rsidP="008077B7">
            <w:pPr>
              <w:jc w:val="center"/>
              <w:rPr>
                <w:color w:val="000000" w:themeColor="text1"/>
                <w:sz w:val="18"/>
                <w:szCs w:val="18"/>
              </w:rPr>
            </w:pPr>
          </w:p>
          <w:p w14:paraId="3E5CB3A6" w14:textId="77777777" w:rsidR="0005566A" w:rsidRPr="008077B7" w:rsidRDefault="0005566A" w:rsidP="008077B7">
            <w:pPr>
              <w:jc w:val="center"/>
              <w:rPr>
                <w:color w:val="000000" w:themeColor="text1"/>
                <w:sz w:val="18"/>
                <w:szCs w:val="18"/>
              </w:rPr>
            </w:pPr>
          </w:p>
          <w:p w14:paraId="0564BB9A" w14:textId="77777777" w:rsidR="0005566A" w:rsidRPr="008077B7" w:rsidRDefault="0005566A" w:rsidP="008077B7">
            <w:pPr>
              <w:jc w:val="center"/>
              <w:rPr>
                <w:color w:val="000000" w:themeColor="text1"/>
                <w:sz w:val="18"/>
                <w:szCs w:val="18"/>
              </w:rPr>
            </w:pPr>
          </w:p>
          <w:p w14:paraId="047DC3B0" w14:textId="77777777" w:rsidR="00CA2834" w:rsidRPr="008077B7" w:rsidRDefault="008077B7" w:rsidP="008077B7">
            <w:pPr>
              <w:jc w:val="center"/>
              <w:rPr>
                <w:color w:val="000000" w:themeColor="text1"/>
                <w:sz w:val="18"/>
                <w:szCs w:val="18"/>
              </w:rPr>
            </w:pPr>
            <w:r w:rsidRPr="008077B7">
              <w:rPr>
                <w:color w:val="000000" w:themeColor="text1"/>
                <w:sz w:val="18"/>
                <w:szCs w:val="18"/>
              </w:rPr>
              <w:t>95</w:t>
            </w:r>
            <w:r w:rsidR="00CA2834" w:rsidRPr="008077B7">
              <w:rPr>
                <w:color w:val="000000" w:themeColor="text1"/>
                <w:sz w:val="18"/>
                <w:szCs w:val="18"/>
              </w:rPr>
              <w:t>,</w:t>
            </w:r>
            <w:r w:rsidRPr="008077B7">
              <w:rPr>
                <w:color w:val="000000" w:themeColor="text1"/>
                <w:sz w:val="18"/>
                <w:szCs w:val="18"/>
              </w:rPr>
              <w:t>3</w:t>
            </w:r>
            <w:r w:rsidR="00CA2834" w:rsidRPr="008077B7">
              <w:rPr>
                <w:color w:val="000000" w:themeColor="text1"/>
                <w:sz w:val="18"/>
                <w:szCs w:val="18"/>
              </w:rPr>
              <w:t>%</w:t>
            </w:r>
          </w:p>
        </w:tc>
      </w:tr>
      <w:tr w:rsidR="00063464" w:rsidRPr="00063464" w14:paraId="04193382" w14:textId="77777777" w:rsidTr="00DD2921">
        <w:trPr>
          <w:trHeight w:val="1450"/>
        </w:trPr>
        <w:tc>
          <w:tcPr>
            <w:tcW w:w="474" w:type="dxa"/>
            <w:tcBorders>
              <w:top w:val="nil"/>
              <w:left w:val="single" w:sz="4" w:space="0" w:color="auto"/>
              <w:right w:val="single" w:sz="4" w:space="0" w:color="auto"/>
            </w:tcBorders>
            <w:shd w:val="clear" w:color="auto" w:fill="auto"/>
            <w:vAlign w:val="center"/>
            <w:hideMark/>
          </w:tcPr>
          <w:p w14:paraId="2179BA52" w14:textId="77777777" w:rsidR="0050276E" w:rsidRPr="008077B7" w:rsidRDefault="0050276E" w:rsidP="008F11CD">
            <w:pPr>
              <w:jc w:val="center"/>
              <w:rPr>
                <w:color w:val="000000" w:themeColor="text1"/>
                <w:sz w:val="18"/>
                <w:szCs w:val="18"/>
              </w:rPr>
            </w:pPr>
            <w:r w:rsidRPr="008077B7">
              <w:rPr>
                <w:color w:val="000000" w:themeColor="text1"/>
                <w:sz w:val="18"/>
                <w:szCs w:val="18"/>
              </w:rPr>
              <w:t>01</w:t>
            </w:r>
          </w:p>
          <w:p w14:paraId="55ED9F99" w14:textId="77777777" w:rsidR="0050276E" w:rsidRPr="008077B7" w:rsidRDefault="0050276E" w:rsidP="008F11CD">
            <w:pPr>
              <w:jc w:val="center"/>
              <w:rPr>
                <w:color w:val="000000" w:themeColor="text1"/>
                <w:sz w:val="18"/>
                <w:szCs w:val="18"/>
                <w:lang w:val="en-US"/>
              </w:rPr>
            </w:pPr>
          </w:p>
          <w:p w14:paraId="1810992F" w14:textId="77777777" w:rsidR="0050276E" w:rsidRPr="008077B7" w:rsidRDefault="0050276E" w:rsidP="008F11CD">
            <w:pPr>
              <w:jc w:val="center"/>
              <w:rPr>
                <w:color w:val="000000" w:themeColor="text1"/>
                <w:sz w:val="18"/>
                <w:szCs w:val="18"/>
                <w:lang w:val="en-US"/>
              </w:rPr>
            </w:pPr>
          </w:p>
          <w:p w14:paraId="4FD1696E" w14:textId="77777777" w:rsidR="0050276E" w:rsidRPr="008077B7" w:rsidRDefault="0050276E" w:rsidP="008F11CD">
            <w:pPr>
              <w:jc w:val="center"/>
              <w:rPr>
                <w:color w:val="000000" w:themeColor="text1"/>
                <w:sz w:val="18"/>
                <w:szCs w:val="18"/>
                <w:lang w:val="en-US"/>
              </w:rPr>
            </w:pPr>
          </w:p>
        </w:tc>
        <w:tc>
          <w:tcPr>
            <w:tcW w:w="441" w:type="dxa"/>
            <w:tcBorders>
              <w:top w:val="nil"/>
              <w:left w:val="nil"/>
              <w:right w:val="single" w:sz="4" w:space="0" w:color="auto"/>
            </w:tcBorders>
            <w:shd w:val="clear" w:color="auto" w:fill="auto"/>
            <w:vAlign w:val="center"/>
            <w:hideMark/>
          </w:tcPr>
          <w:p w14:paraId="2FC67422" w14:textId="77777777" w:rsidR="0050276E" w:rsidRPr="008077B7" w:rsidRDefault="0050276E" w:rsidP="008F11CD">
            <w:pPr>
              <w:jc w:val="center"/>
              <w:rPr>
                <w:color w:val="000000" w:themeColor="text1"/>
                <w:sz w:val="18"/>
                <w:szCs w:val="18"/>
              </w:rPr>
            </w:pPr>
            <w:r w:rsidRPr="008077B7">
              <w:rPr>
                <w:color w:val="000000" w:themeColor="text1"/>
                <w:sz w:val="18"/>
                <w:szCs w:val="18"/>
              </w:rPr>
              <w:t>7</w:t>
            </w:r>
          </w:p>
          <w:p w14:paraId="6B6207A7" w14:textId="77777777" w:rsidR="0050276E" w:rsidRPr="008077B7" w:rsidRDefault="0050276E" w:rsidP="008F11CD">
            <w:pPr>
              <w:jc w:val="center"/>
              <w:rPr>
                <w:color w:val="000000" w:themeColor="text1"/>
                <w:sz w:val="18"/>
                <w:szCs w:val="18"/>
                <w:lang w:val="en-US"/>
              </w:rPr>
            </w:pPr>
          </w:p>
          <w:p w14:paraId="2ACC8090" w14:textId="77777777" w:rsidR="0050276E" w:rsidRPr="008077B7" w:rsidRDefault="0050276E" w:rsidP="008F11CD">
            <w:pPr>
              <w:jc w:val="center"/>
              <w:rPr>
                <w:color w:val="000000" w:themeColor="text1"/>
                <w:sz w:val="18"/>
                <w:szCs w:val="18"/>
                <w:lang w:val="en-US"/>
              </w:rPr>
            </w:pPr>
          </w:p>
          <w:p w14:paraId="026CE790" w14:textId="77777777" w:rsidR="0050276E" w:rsidRPr="008077B7" w:rsidRDefault="0050276E" w:rsidP="00CA2834">
            <w:pPr>
              <w:rPr>
                <w:color w:val="000000" w:themeColor="text1"/>
                <w:sz w:val="18"/>
                <w:szCs w:val="18"/>
                <w:lang w:val="en-US"/>
              </w:rPr>
            </w:pP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26FC2B39" w14:textId="77777777" w:rsidR="0050276E" w:rsidRPr="008077B7" w:rsidRDefault="0050276E" w:rsidP="008F11CD">
            <w:pPr>
              <w:jc w:val="center"/>
              <w:rPr>
                <w:color w:val="000000" w:themeColor="text1"/>
                <w:sz w:val="18"/>
                <w:szCs w:val="18"/>
                <w:lang w:val="en-US"/>
              </w:rPr>
            </w:pPr>
            <w:r w:rsidRPr="008077B7">
              <w:rPr>
                <w:color w:val="000000" w:themeColor="text1"/>
                <w:sz w:val="18"/>
                <w:szCs w:val="18"/>
                <w:lang w:val="en-US"/>
              </w:rPr>
              <w:t>8</w:t>
            </w:r>
          </w:p>
          <w:p w14:paraId="3312EE1F" w14:textId="77777777" w:rsidR="0050276E" w:rsidRPr="008077B7" w:rsidRDefault="0050276E" w:rsidP="008F11CD">
            <w:pPr>
              <w:jc w:val="center"/>
              <w:rPr>
                <w:color w:val="000000" w:themeColor="text1"/>
                <w:sz w:val="18"/>
                <w:szCs w:val="18"/>
                <w:lang w:val="en-US"/>
              </w:rPr>
            </w:pPr>
          </w:p>
          <w:p w14:paraId="7845DF85" w14:textId="77777777" w:rsidR="0050276E" w:rsidRPr="008077B7" w:rsidRDefault="0050276E" w:rsidP="00CA2834">
            <w:pPr>
              <w:rPr>
                <w:color w:val="000000" w:themeColor="text1"/>
                <w:sz w:val="18"/>
                <w:szCs w:val="18"/>
                <w:lang w:val="en-US"/>
              </w:rPr>
            </w:pPr>
          </w:p>
          <w:p w14:paraId="2B9CDD5D" w14:textId="77777777" w:rsidR="0050276E" w:rsidRPr="008077B7" w:rsidRDefault="0050276E" w:rsidP="00CA2834">
            <w:pPr>
              <w:rPr>
                <w:color w:val="000000" w:themeColor="text1"/>
                <w:sz w:val="18"/>
                <w:szCs w:val="18"/>
                <w:lang w:val="en-US"/>
              </w:rPr>
            </w:pPr>
          </w:p>
        </w:tc>
        <w:tc>
          <w:tcPr>
            <w:tcW w:w="469" w:type="dxa"/>
            <w:tcBorders>
              <w:top w:val="single" w:sz="4" w:space="0" w:color="auto"/>
              <w:left w:val="nil"/>
              <w:bottom w:val="single" w:sz="4" w:space="0" w:color="auto"/>
              <w:right w:val="single" w:sz="4" w:space="0" w:color="auto"/>
            </w:tcBorders>
            <w:shd w:val="clear" w:color="auto" w:fill="auto"/>
            <w:vAlign w:val="center"/>
          </w:tcPr>
          <w:p w14:paraId="3BE50FED" w14:textId="77777777" w:rsidR="0050276E" w:rsidRPr="008077B7" w:rsidRDefault="0050276E" w:rsidP="008F11CD">
            <w:pPr>
              <w:jc w:val="center"/>
              <w:rPr>
                <w:color w:val="000000" w:themeColor="text1"/>
                <w:sz w:val="18"/>
                <w:szCs w:val="18"/>
              </w:rPr>
            </w:pPr>
          </w:p>
          <w:p w14:paraId="5DA0DA73" w14:textId="77777777" w:rsidR="0050276E" w:rsidRPr="008077B7" w:rsidRDefault="0050276E" w:rsidP="008F11CD">
            <w:pPr>
              <w:jc w:val="center"/>
              <w:rPr>
                <w:color w:val="000000" w:themeColor="text1"/>
                <w:sz w:val="18"/>
                <w:szCs w:val="18"/>
              </w:rPr>
            </w:pPr>
          </w:p>
          <w:p w14:paraId="7EE9686E" w14:textId="77777777" w:rsidR="0050276E" w:rsidRPr="008077B7" w:rsidRDefault="00D97F1B" w:rsidP="008F11CD">
            <w:pPr>
              <w:jc w:val="center"/>
              <w:rPr>
                <w:color w:val="000000" w:themeColor="text1"/>
                <w:sz w:val="18"/>
                <w:szCs w:val="18"/>
              </w:rPr>
            </w:pPr>
            <w:r>
              <w:rPr>
                <w:color w:val="000000" w:themeColor="text1"/>
                <w:sz w:val="18"/>
                <w:szCs w:val="18"/>
              </w:rPr>
              <w:t>06</w:t>
            </w:r>
          </w:p>
          <w:p w14:paraId="5B58516D" w14:textId="77777777" w:rsidR="0050276E" w:rsidRPr="008077B7" w:rsidRDefault="0050276E" w:rsidP="008F11CD">
            <w:pPr>
              <w:jc w:val="center"/>
              <w:rPr>
                <w:color w:val="000000" w:themeColor="text1"/>
                <w:sz w:val="18"/>
                <w:szCs w:val="18"/>
              </w:rPr>
            </w:pPr>
          </w:p>
          <w:p w14:paraId="66389A09" w14:textId="77777777" w:rsidR="0050276E" w:rsidRPr="008077B7" w:rsidRDefault="0050276E" w:rsidP="008F11CD">
            <w:pPr>
              <w:jc w:val="center"/>
              <w:rPr>
                <w:color w:val="000000" w:themeColor="text1"/>
                <w:sz w:val="18"/>
                <w:szCs w:val="18"/>
              </w:rPr>
            </w:pPr>
          </w:p>
          <w:p w14:paraId="247A4A80" w14:textId="77777777" w:rsidR="0050276E" w:rsidRPr="008077B7" w:rsidRDefault="0050276E" w:rsidP="008F11CD">
            <w:pPr>
              <w:jc w:val="center"/>
              <w:rPr>
                <w:color w:val="000000" w:themeColor="text1"/>
                <w:sz w:val="18"/>
                <w:szCs w:val="18"/>
              </w:rPr>
            </w:pPr>
          </w:p>
          <w:p w14:paraId="0288D450" w14:textId="77777777" w:rsidR="0050276E" w:rsidRPr="008077B7" w:rsidRDefault="0050276E" w:rsidP="008F11CD">
            <w:pPr>
              <w:jc w:val="center"/>
              <w:rPr>
                <w:color w:val="000000" w:themeColor="text1"/>
                <w:sz w:val="18"/>
                <w:szCs w:val="18"/>
              </w:rPr>
            </w:pPr>
          </w:p>
          <w:p w14:paraId="5645C34C" w14:textId="77777777" w:rsidR="0050276E" w:rsidRPr="008077B7" w:rsidRDefault="0050276E" w:rsidP="008F11CD">
            <w:pPr>
              <w:jc w:val="center"/>
              <w:rPr>
                <w:color w:val="000000" w:themeColor="text1"/>
                <w:sz w:val="18"/>
                <w:szCs w:val="18"/>
              </w:rPr>
            </w:pPr>
          </w:p>
        </w:tc>
        <w:tc>
          <w:tcPr>
            <w:tcW w:w="2835" w:type="dxa"/>
            <w:tcBorders>
              <w:top w:val="single" w:sz="4" w:space="0" w:color="auto"/>
              <w:left w:val="single" w:sz="8" w:space="0" w:color="595959"/>
              <w:bottom w:val="single" w:sz="8" w:space="0" w:color="595959"/>
              <w:right w:val="single" w:sz="8" w:space="0" w:color="595959"/>
            </w:tcBorders>
            <w:shd w:val="clear" w:color="auto" w:fill="auto"/>
            <w:hideMark/>
          </w:tcPr>
          <w:p w14:paraId="4D622A54" w14:textId="77777777" w:rsidR="0050276E" w:rsidRPr="008077B7" w:rsidRDefault="0050276E" w:rsidP="00CA2834">
            <w:pPr>
              <w:rPr>
                <w:color w:val="000000" w:themeColor="text1"/>
                <w:sz w:val="18"/>
                <w:szCs w:val="18"/>
              </w:rPr>
            </w:pPr>
            <w:r w:rsidRPr="008077B7">
              <w:rPr>
                <w:color w:val="000000" w:themeColor="text1"/>
                <w:sz w:val="18"/>
                <w:szCs w:val="18"/>
              </w:rPr>
              <w:t>Организация бесплатного горячего питания обучающихся, получающих начальное общее образование в муниципальных образовательных организациях Красногорского района.</w:t>
            </w:r>
          </w:p>
        </w:tc>
        <w:tc>
          <w:tcPr>
            <w:tcW w:w="2524" w:type="dxa"/>
            <w:tcBorders>
              <w:top w:val="single" w:sz="4" w:space="0" w:color="auto"/>
              <w:left w:val="single" w:sz="4" w:space="0" w:color="auto"/>
              <w:bottom w:val="single" w:sz="4" w:space="0" w:color="auto"/>
              <w:right w:val="single" w:sz="4" w:space="0" w:color="auto"/>
            </w:tcBorders>
            <w:shd w:val="clear" w:color="auto" w:fill="auto"/>
            <w:hideMark/>
          </w:tcPr>
          <w:p w14:paraId="49FEC2B0" w14:textId="77777777" w:rsidR="0050276E" w:rsidRPr="008077B7" w:rsidRDefault="00D71269" w:rsidP="008F11CD">
            <w:pPr>
              <w:jc w:val="center"/>
              <w:rPr>
                <w:color w:val="000000" w:themeColor="text1"/>
                <w:sz w:val="18"/>
                <w:szCs w:val="18"/>
              </w:rPr>
            </w:pPr>
            <w:r w:rsidRPr="008077B7">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shd w:val="clear" w:color="auto" w:fill="auto"/>
            <w:hideMark/>
          </w:tcPr>
          <w:p w14:paraId="4D7FC289" w14:textId="77777777" w:rsidR="0050276E" w:rsidRPr="008077B7" w:rsidRDefault="0050276E" w:rsidP="008F11CD">
            <w:pPr>
              <w:jc w:val="center"/>
              <w:rPr>
                <w:color w:val="000000" w:themeColor="text1"/>
                <w:sz w:val="18"/>
                <w:szCs w:val="18"/>
              </w:rPr>
            </w:pPr>
          </w:p>
          <w:p w14:paraId="3956F17D" w14:textId="77777777" w:rsidR="0050276E" w:rsidRPr="008077B7" w:rsidRDefault="0050276E" w:rsidP="008F11CD">
            <w:pPr>
              <w:jc w:val="center"/>
              <w:rPr>
                <w:color w:val="000000" w:themeColor="text1"/>
                <w:sz w:val="18"/>
                <w:szCs w:val="18"/>
              </w:rPr>
            </w:pPr>
            <w:r w:rsidRPr="008077B7">
              <w:rPr>
                <w:color w:val="000000" w:themeColor="text1"/>
                <w:sz w:val="18"/>
                <w:szCs w:val="18"/>
              </w:rPr>
              <w:t>541</w:t>
            </w:r>
          </w:p>
          <w:p w14:paraId="577B1B94" w14:textId="77777777" w:rsidR="0050276E" w:rsidRPr="008077B7" w:rsidRDefault="0050276E" w:rsidP="008F11CD">
            <w:pPr>
              <w:jc w:val="center"/>
              <w:rPr>
                <w:color w:val="000000" w:themeColor="text1"/>
                <w:sz w:val="18"/>
                <w:szCs w:val="18"/>
              </w:rPr>
            </w:pPr>
          </w:p>
        </w:tc>
        <w:tc>
          <w:tcPr>
            <w:tcW w:w="396" w:type="dxa"/>
            <w:tcBorders>
              <w:top w:val="single" w:sz="4" w:space="0" w:color="auto"/>
              <w:left w:val="nil"/>
              <w:bottom w:val="single" w:sz="4" w:space="0" w:color="auto"/>
              <w:right w:val="single" w:sz="4" w:space="0" w:color="auto"/>
            </w:tcBorders>
            <w:shd w:val="clear" w:color="auto" w:fill="auto"/>
            <w:hideMark/>
          </w:tcPr>
          <w:p w14:paraId="28DDEE6F" w14:textId="77777777" w:rsidR="0050276E" w:rsidRPr="008077B7" w:rsidRDefault="0050276E" w:rsidP="008F11CD">
            <w:pPr>
              <w:jc w:val="center"/>
              <w:rPr>
                <w:color w:val="000000" w:themeColor="text1"/>
                <w:sz w:val="18"/>
                <w:szCs w:val="18"/>
                <w:lang w:val="en-US"/>
              </w:rPr>
            </w:pPr>
          </w:p>
          <w:p w14:paraId="6510E0DA" w14:textId="77777777" w:rsidR="0050276E" w:rsidRPr="008077B7" w:rsidRDefault="0050276E" w:rsidP="008F11CD">
            <w:pPr>
              <w:jc w:val="center"/>
              <w:rPr>
                <w:color w:val="000000" w:themeColor="text1"/>
                <w:sz w:val="18"/>
                <w:szCs w:val="18"/>
                <w:lang w:val="en-US"/>
              </w:rPr>
            </w:pPr>
            <w:r w:rsidRPr="008077B7">
              <w:rPr>
                <w:color w:val="000000" w:themeColor="text1"/>
                <w:sz w:val="18"/>
                <w:szCs w:val="18"/>
                <w:lang w:val="en-US"/>
              </w:rPr>
              <w:t>07</w:t>
            </w:r>
          </w:p>
          <w:p w14:paraId="538F04CE" w14:textId="77777777" w:rsidR="0050276E" w:rsidRPr="008077B7" w:rsidRDefault="0050276E" w:rsidP="008F11CD">
            <w:pPr>
              <w:jc w:val="center"/>
              <w:rPr>
                <w:color w:val="000000" w:themeColor="text1"/>
                <w:sz w:val="18"/>
                <w:szCs w:val="18"/>
                <w:lang w:val="en-US"/>
              </w:rPr>
            </w:pPr>
          </w:p>
        </w:tc>
        <w:tc>
          <w:tcPr>
            <w:tcW w:w="436" w:type="dxa"/>
            <w:tcBorders>
              <w:top w:val="single" w:sz="4" w:space="0" w:color="auto"/>
              <w:left w:val="nil"/>
              <w:bottom w:val="single" w:sz="4" w:space="0" w:color="auto"/>
              <w:right w:val="single" w:sz="4" w:space="0" w:color="auto"/>
            </w:tcBorders>
            <w:shd w:val="clear" w:color="auto" w:fill="auto"/>
            <w:hideMark/>
          </w:tcPr>
          <w:p w14:paraId="30B8251C" w14:textId="77777777" w:rsidR="0050276E" w:rsidRPr="008077B7" w:rsidRDefault="0050276E" w:rsidP="008F11CD">
            <w:pPr>
              <w:jc w:val="center"/>
              <w:rPr>
                <w:color w:val="000000" w:themeColor="text1"/>
                <w:sz w:val="18"/>
                <w:szCs w:val="18"/>
              </w:rPr>
            </w:pPr>
          </w:p>
          <w:p w14:paraId="23746795" w14:textId="77777777" w:rsidR="0050276E" w:rsidRPr="008077B7" w:rsidRDefault="0050276E" w:rsidP="008F11CD">
            <w:pPr>
              <w:jc w:val="center"/>
              <w:rPr>
                <w:color w:val="000000" w:themeColor="text1"/>
                <w:sz w:val="18"/>
                <w:szCs w:val="18"/>
              </w:rPr>
            </w:pPr>
            <w:r w:rsidRPr="008077B7">
              <w:rPr>
                <w:color w:val="000000" w:themeColor="text1"/>
                <w:sz w:val="18"/>
                <w:szCs w:val="18"/>
              </w:rPr>
              <w:t>02</w:t>
            </w:r>
          </w:p>
          <w:p w14:paraId="43B692C0" w14:textId="77777777" w:rsidR="0050276E" w:rsidRPr="008077B7" w:rsidRDefault="0050276E" w:rsidP="008F11CD">
            <w:pPr>
              <w:jc w:val="center"/>
              <w:rPr>
                <w:color w:val="000000" w:themeColor="text1"/>
                <w:sz w:val="18"/>
                <w:szCs w:val="18"/>
              </w:rPr>
            </w:pPr>
          </w:p>
        </w:tc>
        <w:tc>
          <w:tcPr>
            <w:tcW w:w="1217" w:type="dxa"/>
            <w:tcBorders>
              <w:top w:val="single" w:sz="4" w:space="0" w:color="auto"/>
              <w:left w:val="nil"/>
              <w:bottom w:val="single" w:sz="4" w:space="0" w:color="auto"/>
              <w:right w:val="single" w:sz="4" w:space="0" w:color="auto"/>
            </w:tcBorders>
            <w:shd w:val="clear" w:color="auto" w:fill="auto"/>
            <w:hideMark/>
          </w:tcPr>
          <w:p w14:paraId="4E289E80" w14:textId="77777777" w:rsidR="0005566A" w:rsidRPr="008077B7" w:rsidRDefault="0005566A" w:rsidP="0050276E">
            <w:pPr>
              <w:jc w:val="center"/>
              <w:rPr>
                <w:color w:val="000000" w:themeColor="text1"/>
                <w:sz w:val="18"/>
                <w:szCs w:val="18"/>
              </w:rPr>
            </w:pPr>
          </w:p>
          <w:p w14:paraId="07556AAC" w14:textId="77777777" w:rsidR="0050276E" w:rsidRPr="008077B7" w:rsidRDefault="0050276E" w:rsidP="0050276E">
            <w:pPr>
              <w:jc w:val="center"/>
              <w:rPr>
                <w:color w:val="000000" w:themeColor="text1"/>
                <w:sz w:val="18"/>
                <w:szCs w:val="18"/>
                <w:lang w:val="en-US"/>
              </w:rPr>
            </w:pPr>
            <w:r w:rsidRPr="008077B7">
              <w:rPr>
                <w:color w:val="000000" w:themeColor="text1"/>
                <w:sz w:val="18"/>
                <w:szCs w:val="18"/>
              </w:rPr>
              <w:t>01701</w:t>
            </w:r>
            <w:r w:rsidRPr="008077B7">
              <w:rPr>
                <w:color w:val="000000" w:themeColor="text1"/>
                <w:sz w:val="18"/>
                <w:szCs w:val="18"/>
                <w:lang w:val="en-US"/>
              </w:rPr>
              <w:t>L3040</w:t>
            </w:r>
          </w:p>
        </w:tc>
        <w:tc>
          <w:tcPr>
            <w:tcW w:w="531" w:type="dxa"/>
            <w:tcBorders>
              <w:top w:val="single" w:sz="4" w:space="0" w:color="auto"/>
              <w:left w:val="nil"/>
              <w:bottom w:val="single" w:sz="4" w:space="0" w:color="auto"/>
              <w:right w:val="single" w:sz="4" w:space="0" w:color="auto"/>
            </w:tcBorders>
            <w:shd w:val="clear" w:color="auto" w:fill="auto"/>
            <w:hideMark/>
          </w:tcPr>
          <w:p w14:paraId="72E9F79D" w14:textId="77777777" w:rsidR="0050276E" w:rsidRPr="008077B7" w:rsidRDefault="0050276E" w:rsidP="008F11CD">
            <w:pPr>
              <w:jc w:val="center"/>
              <w:rPr>
                <w:color w:val="000000" w:themeColor="text1"/>
                <w:sz w:val="18"/>
                <w:szCs w:val="18"/>
                <w:lang w:val="en-US"/>
              </w:rPr>
            </w:pPr>
            <w:r w:rsidRPr="008077B7">
              <w:rPr>
                <w:color w:val="000000" w:themeColor="text1"/>
                <w:sz w:val="18"/>
                <w:szCs w:val="18"/>
              </w:rPr>
              <w:t>200</w:t>
            </w:r>
            <w:r w:rsidR="0005566A" w:rsidRPr="008077B7">
              <w:rPr>
                <w:color w:val="000000" w:themeColor="text1"/>
                <w:sz w:val="18"/>
                <w:szCs w:val="18"/>
              </w:rPr>
              <w:t> </w:t>
            </w:r>
            <w:r w:rsidRPr="008077B7">
              <w:rPr>
                <w:color w:val="000000" w:themeColor="text1"/>
                <w:sz w:val="18"/>
                <w:szCs w:val="18"/>
              </w:rPr>
              <w:t>600</w:t>
            </w:r>
          </w:p>
        </w:tc>
        <w:tc>
          <w:tcPr>
            <w:tcW w:w="981" w:type="dxa"/>
            <w:tcBorders>
              <w:top w:val="single" w:sz="4" w:space="0" w:color="auto"/>
              <w:left w:val="nil"/>
              <w:bottom w:val="single" w:sz="4" w:space="0" w:color="auto"/>
              <w:right w:val="single" w:sz="4" w:space="0" w:color="auto"/>
            </w:tcBorders>
            <w:shd w:val="clear" w:color="auto" w:fill="auto"/>
            <w:hideMark/>
          </w:tcPr>
          <w:p w14:paraId="14CD258B" w14:textId="77777777" w:rsidR="0005566A" w:rsidRPr="008077B7" w:rsidRDefault="0005566A" w:rsidP="0096006F">
            <w:pPr>
              <w:jc w:val="center"/>
              <w:rPr>
                <w:color w:val="000000" w:themeColor="text1"/>
                <w:sz w:val="18"/>
                <w:szCs w:val="18"/>
              </w:rPr>
            </w:pPr>
          </w:p>
          <w:p w14:paraId="1D26015E" w14:textId="77777777" w:rsidR="0050276E" w:rsidRPr="008077B7" w:rsidRDefault="008077B7" w:rsidP="008077B7">
            <w:pPr>
              <w:jc w:val="center"/>
              <w:rPr>
                <w:color w:val="000000" w:themeColor="text1"/>
                <w:sz w:val="18"/>
                <w:szCs w:val="18"/>
              </w:rPr>
            </w:pPr>
            <w:r w:rsidRPr="008077B7">
              <w:rPr>
                <w:color w:val="000000" w:themeColor="text1"/>
                <w:sz w:val="18"/>
                <w:szCs w:val="18"/>
              </w:rPr>
              <w:t>19,5</w:t>
            </w:r>
          </w:p>
        </w:tc>
        <w:tc>
          <w:tcPr>
            <w:tcW w:w="967" w:type="dxa"/>
            <w:tcBorders>
              <w:top w:val="single" w:sz="4" w:space="0" w:color="auto"/>
              <w:left w:val="nil"/>
              <w:bottom w:val="single" w:sz="4" w:space="0" w:color="auto"/>
              <w:right w:val="single" w:sz="4" w:space="0" w:color="auto"/>
            </w:tcBorders>
            <w:shd w:val="clear" w:color="auto" w:fill="auto"/>
            <w:hideMark/>
          </w:tcPr>
          <w:p w14:paraId="560F2BA5" w14:textId="77777777" w:rsidR="0005566A" w:rsidRPr="008077B7" w:rsidRDefault="0005566A" w:rsidP="0096006F">
            <w:pPr>
              <w:jc w:val="center"/>
              <w:rPr>
                <w:color w:val="000000" w:themeColor="text1"/>
                <w:sz w:val="18"/>
                <w:szCs w:val="18"/>
              </w:rPr>
            </w:pPr>
          </w:p>
          <w:p w14:paraId="1F0A3122" w14:textId="77777777" w:rsidR="0050276E" w:rsidRPr="008077B7" w:rsidRDefault="008077B7" w:rsidP="008077B7">
            <w:pPr>
              <w:jc w:val="center"/>
              <w:rPr>
                <w:color w:val="000000" w:themeColor="text1"/>
                <w:sz w:val="18"/>
                <w:szCs w:val="18"/>
              </w:rPr>
            </w:pPr>
            <w:r w:rsidRPr="008077B7">
              <w:rPr>
                <w:color w:val="000000" w:themeColor="text1"/>
                <w:sz w:val="18"/>
                <w:szCs w:val="18"/>
              </w:rPr>
              <w:t>19</w:t>
            </w:r>
            <w:r w:rsidR="0096006F" w:rsidRPr="008077B7">
              <w:rPr>
                <w:color w:val="000000" w:themeColor="text1"/>
                <w:sz w:val="18"/>
                <w:szCs w:val="18"/>
              </w:rPr>
              <w:t>,</w:t>
            </w:r>
            <w:r w:rsidRPr="008077B7">
              <w:rPr>
                <w:color w:val="000000" w:themeColor="text1"/>
                <w:sz w:val="18"/>
                <w:szCs w:val="18"/>
              </w:rPr>
              <w:t>5</w:t>
            </w:r>
          </w:p>
        </w:tc>
        <w:tc>
          <w:tcPr>
            <w:tcW w:w="1132" w:type="dxa"/>
            <w:tcBorders>
              <w:top w:val="single" w:sz="4" w:space="0" w:color="auto"/>
              <w:left w:val="nil"/>
              <w:bottom w:val="single" w:sz="4" w:space="0" w:color="auto"/>
              <w:right w:val="single" w:sz="4" w:space="0" w:color="auto"/>
            </w:tcBorders>
            <w:shd w:val="clear" w:color="auto" w:fill="auto"/>
            <w:hideMark/>
          </w:tcPr>
          <w:p w14:paraId="650BB72C" w14:textId="77777777" w:rsidR="0005566A" w:rsidRPr="008077B7" w:rsidRDefault="0005566A" w:rsidP="008F11CD">
            <w:pPr>
              <w:jc w:val="center"/>
              <w:rPr>
                <w:color w:val="000000" w:themeColor="text1"/>
                <w:sz w:val="18"/>
                <w:szCs w:val="18"/>
              </w:rPr>
            </w:pPr>
          </w:p>
          <w:p w14:paraId="0D7EFA50" w14:textId="77777777" w:rsidR="0050276E" w:rsidRPr="008077B7" w:rsidRDefault="008077B7" w:rsidP="008077B7">
            <w:pPr>
              <w:jc w:val="center"/>
              <w:rPr>
                <w:color w:val="000000" w:themeColor="text1"/>
                <w:sz w:val="18"/>
                <w:szCs w:val="18"/>
              </w:rPr>
            </w:pPr>
            <w:r w:rsidRPr="008077B7">
              <w:rPr>
                <w:color w:val="000000" w:themeColor="text1"/>
                <w:sz w:val="18"/>
                <w:szCs w:val="18"/>
              </w:rPr>
              <w:t>18</w:t>
            </w:r>
            <w:r w:rsidR="0050276E" w:rsidRPr="008077B7">
              <w:rPr>
                <w:color w:val="000000" w:themeColor="text1"/>
                <w:sz w:val="18"/>
                <w:szCs w:val="18"/>
              </w:rPr>
              <w:t>,</w:t>
            </w:r>
            <w:r w:rsidRPr="008077B7">
              <w:rPr>
                <w:color w:val="000000" w:themeColor="text1"/>
                <w:sz w:val="18"/>
                <w:szCs w:val="18"/>
              </w:rPr>
              <w:t>5</w:t>
            </w:r>
          </w:p>
        </w:tc>
        <w:tc>
          <w:tcPr>
            <w:tcW w:w="1095" w:type="dxa"/>
            <w:tcBorders>
              <w:top w:val="single" w:sz="4" w:space="0" w:color="auto"/>
              <w:left w:val="nil"/>
              <w:bottom w:val="single" w:sz="4" w:space="0" w:color="auto"/>
              <w:right w:val="single" w:sz="4" w:space="0" w:color="auto"/>
            </w:tcBorders>
            <w:shd w:val="clear" w:color="auto" w:fill="auto"/>
            <w:hideMark/>
          </w:tcPr>
          <w:p w14:paraId="5B55950B" w14:textId="77777777" w:rsidR="0005566A" w:rsidRPr="008077B7" w:rsidRDefault="0005566A" w:rsidP="008F11CD">
            <w:pPr>
              <w:jc w:val="center"/>
              <w:rPr>
                <w:color w:val="000000" w:themeColor="text1"/>
                <w:sz w:val="18"/>
                <w:szCs w:val="18"/>
              </w:rPr>
            </w:pPr>
          </w:p>
          <w:p w14:paraId="7D43B9DC" w14:textId="77777777" w:rsidR="0050276E" w:rsidRPr="008077B7" w:rsidRDefault="008077B7" w:rsidP="008077B7">
            <w:pPr>
              <w:jc w:val="center"/>
              <w:rPr>
                <w:color w:val="000000" w:themeColor="text1"/>
                <w:sz w:val="18"/>
                <w:szCs w:val="18"/>
              </w:rPr>
            </w:pPr>
            <w:r w:rsidRPr="008077B7">
              <w:rPr>
                <w:color w:val="000000" w:themeColor="text1"/>
                <w:sz w:val="18"/>
                <w:szCs w:val="18"/>
              </w:rPr>
              <w:t>94</w:t>
            </w:r>
            <w:r w:rsidR="0005566A" w:rsidRPr="008077B7">
              <w:rPr>
                <w:color w:val="000000" w:themeColor="text1"/>
                <w:sz w:val="18"/>
                <w:szCs w:val="18"/>
              </w:rPr>
              <w:t>,</w:t>
            </w:r>
            <w:r w:rsidRPr="008077B7">
              <w:rPr>
                <w:color w:val="000000" w:themeColor="text1"/>
                <w:sz w:val="18"/>
                <w:szCs w:val="18"/>
              </w:rPr>
              <w:t>9</w:t>
            </w:r>
            <w:r w:rsidR="0005566A" w:rsidRPr="008077B7">
              <w:rPr>
                <w:color w:val="000000" w:themeColor="text1"/>
                <w:sz w:val="18"/>
                <w:szCs w:val="18"/>
              </w:rPr>
              <w:t>%</w:t>
            </w:r>
          </w:p>
        </w:tc>
        <w:tc>
          <w:tcPr>
            <w:tcW w:w="948" w:type="dxa"/>
            <w:tcBorders>
              <w:top w:val="single" w:sz="4" w:space="0" w:color="auto"/>
              <w:left w:val="nil"/>
              <w:bottom w:val="single" w:sz="4" w:space="0" w:color="auto"/>
              <w:right w:val="single" w:sz="4" w:space="0" w:color="auto"/>
            </w:tcBorders>
            <w:shd w:val="clear" w:color="auto" w:fill="auto"/>
            <w:hideMark/>
          </w:tcPr>
          <w:p w14:paraId="2A3E1839" w14:textId="77777777" w:rsidR="0005566A" w:rsidRPr="008077B7" w:rsidRDefault="0005566A" w:rsidP="008F11CD">
            <w:pPr>
              <w:jc w:val="center"/>
              <w:rPr>
                <w:color w:val="000000" w:themeColor="text1"/>
                <w:sz w:val="18"/>
                <w:szCs w:val="18"/>
              </w:rPr>
            </w:pPr>
          </w:p>
          <w:p w14:paraId="2B33FA61" w14:textId="77777777" w:rsidR="0050276E" w:rsidRPr="008077B7" w:rsidRDefault="008077B7" w:rsidP="008077B7">
            <w:pPr>
              <w:jc w:val="center"/>
              <w:rPr>
                <w:color w:val="000000" w:themeColor="text1"/>
                <w:sz w:val="18"/>
                <w:szCs w:val="18"/>
              </w:rPr>
            </w:pPr>
            <w:r w:rsidRPr="008077B7">
              <w:rPr>
                <w:color w:val="000000" w:themeColor="text1"/>
                <w:sz w:val="18"/>
                <w:szCs w:val="18"/>
              </w:rPr>
              <w:t>94</w:t>
            </w:r>
            <w:r w:rsidR="0050276E" w:rsidRPr="008077B7">
              <w:rPr>
                <w:color w:val="000000" w:themeColor="text1"/>
                <w:sz w:val="18"/>
                <w:szCs w:val="18"/>
              </w:rPr>
              <w:t>,</w:t>
            </w:r>
            <w:r w:rsidRPr="008077B7">
              <w:rPr>
                <w:color w:val="000000" w:themeColor="text1"/>
                <w:sz w:val="18"/>
                <w:szCs w:val="18"/>
              </w:rPr>
              <w:t>9</w:t>
            </w:r>
            <w:r w:rsidR="0050276E" w:rsidRPr="008077B7">
              <w:rPr>
                <w:color w:val="000000" w:themeColor="text1"/>
                <w:sz w:val="18"/>
                <w:szCs w:val="18"/>
              </w:rPr>
              <w:t>%</w:t>
            </w:r>
          </w:p>
        </w:tc>
      </w:tr>
      <w:tr w:rsidR="008077B7" w:rsidRPr="008077B7" w14:paraId="6AEC243C" w14:textId="77777777" w:rsidTr="0050276E">
        <w:trPr>
          <w:trHeight w:val="601"/>
        </w:trPr>
        <w:tc>
          <w:tcPr>
            <w:tcW w:w="474" w:type="dxa"/>
            <w:vMerge w:val="restart"/>
            <w:tcBorders>
              <w:top w:val="single" w:sz="4" w:space="0" w:color="auto"/>
              <w:left w:val="single" w:sz="4" w:space="0" w:color="auto"/>
              <w:right w:val="single" w:sz="4" w:space="0" w:color="auto"/>
            </w:tcBorders>
            <w:shd w:val="clear" w:color="auto" w:fill="auto"/>
            <w:vAlign w:val="center"/>
            <w:hideMark/>
          </w:tcPr>
          <w:p w14:paraId="55D9B4A7" w14:textId="77777777" w:rsidR="00E16B09" w:rsidRPr="008077B7" w:rsidRDefault="00E16B09" w:rsidP="007F5A77">
            <w:pPr>
              <w:jc w:val="center"/>
              <w:rPr>
                <w:color w:val="000000" w:themeColor="text1"/>
                <w:sz w:val="18"/>
                <w:szCs w:val="18"/>
              </w:rPr>
            </w:pPr>
            <w:r w:rsidRPr="008077B7">
              <w:rPr>
                <w:color w:val="000000" w:themeColor="text1"/>
                <w:sz w:val="18"/>
                <w:szCs w:val="18"/>
              </w:rPr>
              <w:t>01</w:t>
            </w:r>
          </w:p>
          <w:p w14:paraId="1BF44DE0" w14:textId="77777777" w:rsidR="00E16B09" w:rsidRPr="008077B7" w:rsidRDefault="00E16B09" w:rsidP="007F5A77">
            <w:pPr>
              <w:jc w:val="center"/>
              <w:rPr>
                <w:color w:val="000000" w:themeColor="text1"/>
                <w:sz w:val="18"/>
                <w:szCs w:val="18"/>
                <w:lang w:val="en-US"/>
              </w:rPr>
            </w:pPr>
          </w:p>
          <w:p w14:paraId="065C50BD" w14:textId="77777777" w:rsidR="00E16B09" w:rsidRPr="008077B7" w:rsidRDefault="00E16B09" w:rsidP="007F5A77">
            <w:pPr>
              <w:jc w:val="center"/>
              <w:rPr>
                <w:color w:val="000000" w:themeColor="text1"/>
                <w:sz w:val="18"/>
                <w:szCs w:val="18"/>
                <w:lang w:val="en-US"/>
              </w:rPr>
            </w:pPr>
          </w:p>
          <w:p w14:paraId="1E920548" w14:textId="77777777" w:rsidR="00E16B09" w:rsidRPr="008077B7" w:rsidRDefault="00E16B09" w:rsidP="007F5A77">
            <w:pPr>
              <w:jc w:val="center"/>
              <w:rPr>
                <w:color w:val="000000" w:themeColor="text1"/>
                <w:sz w:val="18"/>
                <w:szCs w:val="18"/>
                <w:lang w:val="en-US"/>
              </w:rPr>
            </w:pPr>
          </w:p>
        </w:tc>
        <w:tc>
          <w:tcPr>
            <w:tcW w:w="441" w:type="dxa"/>
            <w:vMerge w:val="restart"/>
            <w:tcBorders>
              <w:top w:val="single" w:sz="4" w:space="0" w:color="auto"/>
              <w:left w:val="nil"/>
              <w:right w:val="single" w:sz="4" w:space="0" w:color="auto"/>
            </w:tcBorders>
            <w:shd w:val="clear" w:color="auto" w:fill="auto"/>
            <w:vAlign w:val="center"/>
            <w:hideMark/>
          </w:tcPr>
          <w:p w14:paraId="62E14B7C" w14:textId="77777777" w:rsidR="00E16B09" w:rsidRPr="008077B7" w:rsidRDefault="00E16B09" w:rsidP="007F5A77">
            <w:pPr>
              <w:jc w:val="center"/>
              <w:rPr>
                <w:color w:val="000000" w:themeColor="text1"/>
                <w:sz w:val="18"/>
                <w:szCs w:val="18"/>
              </w:rPr>
            </w:pPr>
            <w:r w:rsidRPr="008077B7">
              <w:rPr>
                <w:color w:val="000000" w:themeColor="text1"/>
                <w:sz w:val="18"/>
                <w:szCs w:val="18"/>
              </w:rPr>
              <w:t>7</w:t>
            </w:r>
          </w:p>
          <w:p w14:paraId="7819B3F4" w14:textId="77777777" w:rsidR="00E16B09" w:rsidRPr="008077B7" w:rsidRDefault="00E16B09" w:rsidP="007F5A77">
            <w:pPr>
              <w:jc w:val="center"/>
              <w:rPr>
                <w:color w:val="000000" w:themeColor="text1"/>
                <w:sz w:val="18"/>
                <w:szCs w:val="18"/>
                <w:lang w:val="en-US"/>
              </w:rPr>
            </w:pPr>
          </w:p>
          <w:p w14:paraId="0D1984AA" w14:textId="77777777" w:rsidR="00E16B09" w:rsidRPr="008077B7" w:rsidRDefault="00E16B09" w:rsidP="007F5A77">
            <w:pPr>
              <w:jc w:val="center"/>
              <w:rPr>
                <w:color w:val="000000" w:themeColor="text1"/>
                <w:sz w:val="18"/>
                <w:szCs w:val="18"/>
                <w:lang w:val="en-US"/>
              </w:rPr>
            </w:pPr>
          </w:p>
          <w:p w14:paraId="27032C53" w14:textId="77777777" w:rsidR="00E16B09" w:rsidRPr="008077B7" w:rsidRDefault="00E16B09" w:rsidP="007F5A77">
            <w:pPr>
              <w:jc w:val="center"/>
              <w:rPr>
                <w:color w:val="000000" w:themeColor="text1"/>
                <w:sz w:val="18"/>
                <w:szCs w:val="18"/>
                <w:lang w:val="en-US"/>
              </w:rPr>
            </w:pPr>
          </w:p>
        </w:tc>
        <w:tc>
          <w:tcPr>
            <w:tcW w:w="474" w:type="dxa"/>
            <w:vMerge w:val="restart"/>
            <w:tcBorders>
              <w:top w:val="nil"/>
              <w:left w:val="nil"/>
              <w:right w:val="single" w:sz="4" w:space="0" w:color="auto"/>
            </w:tcBorders>
            <w:shd w:val="clear" w:color="auto" w:fill="auto"/>
            <w:vAlign w:val="center"/>
            <w:hideMark/>
          </w:tcPr>
          <w:p w14:paraId="3FC83954" w14:textId="77777777" w:rsidR="00E16B09" w:rsidRPr="008077B7" w:rsidRDefault="00E16B09" w:rsidP="007F1745">
            <w:pPr>
              <w:jc w:val="center"/>
              <w:rPr>
                <w:color w:val="000000" w:themeColor="text1"/>
                <w:sz w:val="18"/>
                <w:szCs w:val="18"/>
                <w:lang w:val="en-US"/>
              </w:rPr>
            </w:pPr>
          </w:p>
          <w:p w14:paraId="7F4C28CC" w14:textId="77777777" w:rsidR="00E16B09" w:rsidRPr="008077B7" w:rsidRDefault="00D71269" w:rsidP="007F1745">
            <w:pPr>
              <w:jc w:val="center"/>
              <w:rPr>
                <w:color w:val="000000" w:themeColor="text1"/>
                <w:sz w:val="18"/>
                <w:szCs w:val="18"/>
                <w:lang w:val="en-US"/>
              </w:rPr>
            </w:pPr>
            <w:r w:rsidRPr="008077B7">
              <w:rPr>
                <w:color w:val="000000" w:themeColor="text1"/>
                <w:sz w:val="18"/>
                <w:szCs w:val="18"/>
                <w:lang w:val="en-US"/>
              </w:rPr>
              <w:t>9</w:t>
            </w:r>
          </w:p>
          <w:p w14:paraId="27C61FC9" w14:textId="77777777" w:rsidR="00E16B09" w:rsidRPr="008077B7" w:rsidRDefault="00E16B09" w:rsidP="007F1745">
            <w:pPr>
              <w:jc w:val="center"/>
              <w:rPr>
                <w:color w:val="000000" w:themeColor="text1"/>
                <w:sz w:val="18"/>
                <w:szCs w:val="18"/>
                <w:lang w:val="en-US"/>
              </w:rPr>
            </w:pPr>
          </w:p>
          <w:p w14:paraId="76BE174A" w14:textId="77777777" w:rsidR="00E16B09" w:rsidRPr="008077B7" w:rsidRDefault="00E16B09" w:rsidP="000614EB">
            <w:pPr>
              <w:rPr>
                <w:color w:val="000000" w:themeColor="text1"/>
                <w:sz w:val="18"/>
                <w:szCs w:val="18"/>
                <w:lang w:val="en-US"/>
              </w:rPr>
            </w:pPr>
          </w:p>
          <w:p w14:paraId="759077B4" w14:textId="77777777" w:rsidR="00E16B09" w:rsidRPr="008077B7" w:rsidRDefault="00E16B09" w:rsidP="007F1745">
            <w:pPr>
              <w:jc w:val="center"/>
              <w:rPr>
                <w:color w:val="000000" w:themeColor="text1"/>
                <w:sz w:val="18"/>
                <w:szCs w:val="18"/>
                <w:lang w:val="en-US"/>
              </w:rPr>
            </w:pPr>
          </w:p>
          <w:p w14:paraId="424D1E1D" w14:textId="77777777" w:rsidR="00E16B09" w:rsidRPr="008077B7" w:rsidRDefault="00E16B09" w:rsidP="007F1745">
            <w:pPr>
              <w:jc w:val="center"/>
              <w:rPr>
                <w:color w:val="000000" w:themeColor="text1"/>
                <w:sz w:val="18"/>
                <w:szCs w:val="18"/>
                <w:lang w:val="en-US"/>
              </w:rPr>
            </w:pPr>
          </w:p>
        </w:tc>
        <w:tc>
          <w:tcPr>
            <w:tcW w:w="469" w:type="dxa"/>
            <w:vMerge w:val="restart"/>
            <w:tcBorders>
              <w:top w:val="nil"/>
              <w:left w:val="nil"/>
              <w:right w:val="single" w:sz="4" w:space="0" w:color="auto"/>
            </w:tcBorders>
            <w:shd w:val="clear" w:color="auto" w:fill="auto"/>
            <w:vAlign w:val="center"/>
          </w:tcPr>
          <w:p w14:paraId="238923C4" w14:textId="77777777" w:rsidR="00E16B09" w:rsidRPr="008077B7" w:rsidRDefault="00E16B09" w:rsidP="007F5A77">
            <w:pPr>
              <w:jc w:val="center"/>
              <w:rPr>
                <w:color w:val="000000" w:themeColor="text1"/>
                <w:sz w:val="18"/>
                <w:szCs w:val="18"/>
                <w:highlight w:val="yellow"/>
              </w:rPr>
            </w:pPr>
          </w:p>
          <w:p w14:paraId="5F2DD8E3" w14:textId="77777777" w:rsidR="00E16B09" w:rsidRPr="008077B7" w:rsidRDefault="00E16B09" w:rsidP="007F5A77">
            <w:pPr>
              <w:jc w:val="center"/>
              <w:rPr>
                <w:color w:val="000000" w:themeColor="text1"/>
                <w:sz w:val="18"/>
                <w:szCs w:val="18"/>
                <w:highlight w:val="yellow"/>
              </w:rPr>
            </w:pPr>
          </w:p>
          <w:p w14:paraId="7CE66FA0" w14:textId="77777777" w:rsidR="00E16B09" w:rsidRPr="00D97F1B" w:rsidRDefault="00D97F1B" w:rsidP="007F5A77">
            <w:pPr>
              <w:jc w:val="center"/>
              <w:rPr>
                <w:color w:val="000000" w:themeColor="text1"/>
                <w:sz w:val="18"/>
                <w:szCs w:val="18"/>
              </w:rPr>
            </w:pPr>
            <w:r w:rsidRPr="00D97F1B">
              <w:rPr>
                <w:color w:val="000000" w:themeColor="text1"/>
                <w:sz w:val="18"/>
                <w:szCs w:val="18"/>
              </w:rPr>
              <w:t>07</w:t>
            </w:r>
          </w:p>
          <w:p w14:paraId="2F55544C" w14:textId="77777777" w:rsidR="00E16B09" w:rsidRPr="008077B7" w:rsidRDefault="00E16B09" w:rsidP="007F5A77">
            <w:pPr>
              <w:jc w:val="center"/>
              <w:rPr>
                <w:color w:val="000000" w:themeColor="text1"/>
                <w:sz w:val="18"/>
                <w:szCs w:val="18"/>
                <w:highlight w:val="yellow"/>
              </w:rPr>
            </w:pPr>
          </w:p>
          <w:p w14:paraId="778FB528" w14:textId="77777777" w:rsidR="00E16B09" w:rsidRPr="008077B7" w:rsidRDefault="00E16B09" w:rsidP="007F5A77">
            <w:pPr>
              <w:jc w:val="center"/>
              <w:rPr>
                <w:color w:val="000000" w:themeColor="text1"/>
                <w:sz w:val="18"/>
                <w:szCs w:val="18"/>
                <w:highlight w:val="yellow"/>
              </w:rPr>
            </w:pPr>
          </w:p>
          <w:p w14:paraId="5F25BFA8" w14:textId="77777777" w:rsidR="00E16B09" w:rsidRPr="008077B7" w:rsidRDefault="00E16B09" w:rsidP="007F5A77">
            <w:pPr>
              <w:jc w:val="center"/>
              <w:rPr>
                <w:color w:val="000000" w:themeColor="text1"/>
                <w:sz w:val="18"/>
                <w:szCs w:val="18"/>
                <w:highlight w:val="yellow"/>
              </w:rPr>
            </w:pPr>
          </w:p>
          <w:p w14:paraId="4636813F" w14:textId="77777777" w:rsidR="00E16B09" w:rsidRPr="008077B7" w:rsidRDefault="00E16B09" w:rsidP="007F5A77">
            <w:pPr>
              <w:jc w:val="center"/>
              <w:rPr>
                <w:color w:val="000000" w:themeColor="text1"/>
                <w:sz w:val="18"/>
                <w:szCs w:val="18"/>
                <w:highlight w:val="yellow"/>
              </w:rPr>
            </w:pPr>
          </w:p>
          <w:p w14:paraId="34093956" w14:textId="77777777" w:rsidR="00E16B09" w:rsidRPr="008077B7" w:rsidRDefault="00E16B09" w:rsidP="007F5A77">
            <w:pPr>
              <w:jc w:val="center"/>
              <w:rPr>
                <w:color w:val="000000" w:themeColor="text1"/>
                <w:sz w:val="18"/>
                <w:szCs w:val="18"/>
                <w:highlight w:val="yellow"/>
              </w:rPr>
            </w:pPr>
          </w:p>
        </w:tc>
        <w:tc>
          <w:tcPr>
            <w:tcW w:w="2835" w:type="dxa"/>
            <w:vMerge w:val="restart"/>
            <w:tcBorders>
              <w:top w:val="nil"/>
              <w:left w:val="single" w:sz="8" w:space="0" w:color="595959"/>
              <w:right w:val="single" w:sz="8" w:space="0" w:color="595959"/>
            </w:tcBorders>
            <w:shd w:val="clear" w:color="auto" w:fill="auto"/>
            <w:vAlign w:val="center"/>
            <w:hideMark/>
          </w:tcPr>
          <w:p w14:paraId="60E95DD9" w14:textId="77777777" w:rsidR="00E16B09" w:rsidRPr="008077B7" w:rsidRDefault="00E16B09" w:rsidP="000614EB">
            <w:pPr>
              <w:rPr>
                <w:color w:val="000000" w:themeColor="text1"/>
                <w:sz w:val="18"/>
                <w:szCs w:val="18"/>
              </w:rPr>
            </w:pPr>
            <w:r w:rsidRPr="008077B7">
              <w:rPr>
                <w:color w:val="000000" w:themeColor="text1"/>
                <w:sz w:val="18"/>
                <w:szCs w:val="18"/>
              </w:rPr>
              <w:t>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находящихся на территории муниципального образования "Красногорский район", реализующих образовательную программу дошкольного образования</w:t>
            </w:r>
          </w:p>
        </w:tc>
        <w:tc>
          <w:tcPr>
            <w:tcW w:w="2524" w:type="dxa"/>
            <w:vMerge w:val="restart"/>
            <w:tcBorders>
              <w:top w:val="nil"/>
              <w:left w:val="single" w:sz="4" w:space="0" w:color="auto"/>
              <w:right w:val="single" w:sz="4" w:space="0" w:color="auto"/>
            </w:tcBorders>
            <w:shd w:val="clear" w:color="auto" w:fill="auto"/>
            <w:vAlign w:val="center"/>
            <w:hideMark/>
          </w:tcPr>
          <w:p w14:paraId="73C24437" w14:textId="77777777" w:rsidR="00D71269" w:rsidRPr="008077B7" w:rsidRDefault="00D71269" w:rsidP="003D22A2">
            <w:pPr>
              <w:jc w:val="center"/>
              <w:rPr>
                <w:color w:val="000000" w:themeColor="text1"/>
                <w:sz w:val="18"/>
                <w:szCs w:val="18"/>
              </w:rPr>
            </w:pPr>
          </w:p>
          <w:p w14:paraId="7EBFF1E1" w14:textId="77777777" w:rsidR="00E16B09" w:rsidRPr="008077B7" w:rsidRDefault="00D71269" w:rsidP="003D22A2">
            <w:pPr>
              <w:jc w:val="center"/>
              <w:rPr>
                <w:color w:val="000000" w:themeColor="text1"/>
                <w:sz w:val="18"/>
                <w:szCs w:val="18"/>
              </w:rPr>
            </w:pPr>
            <w:r w:rsidRPr="008077B7">
              <w:rPr>
                <w:color w:val="000000" w:themeColor="text1"/>
                <w:sz w:val="18"/>
                <w:szCs w:val="18"/>
              </w:rPr>
              <w:t>Отдел  образования Администрации МО "Муниципальный округ Красногорский район Удмуртской Республики"</w:t>
            </w:r>
          </w:p>
          <w:p w14:paraId="24AF4757" w14:textId="77777777" w:rsidR="00D71269" w:rsidRPr="008077B7" w:rsidRDefault="00D71269" w:rsidP="003D22A2">
            <w:pPr>
              <w:jc w:val="center"/>
              <w:rPr>
                <w:color w:val="000000" w:themeColor="text1"/>
                <w:sz w:val="18"/>
                <w:szCs w:val="18"/>
              </w:rPr>
            </w:pPr>
          </w:p>
          <w:p w14:paraId="73509F28" w14:textId="77777777" w:rsidR="00D71269" w:rsidRPr="008077B7" w:rsidRDefault="00D71269" w:rsidP="003D22A2">
            <w:pPr>
              <w:jc w:val="center"/>
              <w:rPr>
                <w:color w:val="000000" w:themeColor="text1"/>
                <w:sz w:val="18"/>
                <w:szCs w:val="18"/>
              </w:rPr>
            </w:pPr>
          </w:p>
          <w:p w14:paraId="76F6B777" w14:textId="77777777" w:rsidR="00D71269" w:rsidRPr="008077B7" w:rsidRDefault="00D71269" w:rsidP="003D22A2">
            <w:pPr>
              <w:jc w:val="center"/>
              <w:rPr>
                <w:color w:val="000000" w:themeColor="text1"/>
                <w:sz w:val="18"/>
                <w:szCs w:val="18"/>
              </w:rPr>
            </w:pPr>
          </w:p>
          <w:p w14:paraId="71E94CD5" w14:textId="77777777" w:rsidR="00D71269" w:rsidRPr="008077B7" w:rsidRDefault="00D71269" w:rsidP="003D22A2">
            <w:pPr>
              <w:jc w:val="center"/>
              <w:rPr>
                <w:color w:val="000000" w:themeColor="text1"/>
                <w:sz w:val="18"/>
                <w:szCs w:val="18"/>
              </w:rPr>
            </w:pPr>
          </w:p>
          <w:p w14:paraId="1E358A48" w14:textId="77777777" w:rsidR="00D71269" w:rsidRPr="008077B7" w:rsidRDefault="00D71269" w:rsidP="003D22A2">
            <w:pPr>
              <w:jc w:val="center"/>
              <w:rPr>
                <w:color w:val="000000" w:themeColor="text1"/>
                <w:sz w:val="18"/>
                <w:szCs w:val="18"/>
              </w:rPr>
            </w:pPr>
          </w:p>
          <w:p w14:paraId="0706AC39" w14:textId="77777777" w:rsidR="00D71269" w:rsidRPr="008077B7" w:rsidRDefault="00D71269" w:rsidP="003D22A2">
            <w:pPr>
              <w:jc w:val="center"/>
              <w:rPr>
                <w:color w:val="000000" w:themeColor="text1"/>
                <w:sz w:val="18"/>
                <w:szCs w:val="18"/>
              </w:rPr>
            </w:pPr>
          </w:p>
          <w:p w14:paraId="2609C5CC" w14:textId="77777777" w:rsidR="00D71269" w:rsidRPr="008077B7" w:rsidRDefault="00D71269" w:rsidP="003D22A2">
            <w:pPr>
              <w:jc w:val="center"/>
              <w:rPr>
                <w:color w:val="000000" w:themeColor="text1"/>
                <w:sz w:val="18"/>
                <w:szCs w:val="18"/>
              </w:rPr>
            </w:pPr>
          </w:p>
          <w:p w14:paraId="5FF5FAB3" w14:textId="77777777" w:rsidR="00E16B09" w:rsidRPr="008077B7" w:rsidRDefault="00E16B09" w:rsidP="003D22A2">
            <w:pPr>
              <w:jc w:val="center"/>
              <w:rPr>
                <w:color w:val="000000" w:themeColor="text1"/>
                <w:sz w:val="18"/>
                <w:szCs w:val="18"/>
              </w:rPr>
            </w:pPr>
          </w:p>
        </w:tc>
        <w:tc>
          <w:tcPr>
            <w:tcW w:w="644" w:type="dxa"/>
            <w:vMerge w:val="restart"/>
            <w:tcBorders>
              <w:top w:val="nil"/>
              <w:left w:val="nil"/>
              <w:right w:val="single" w:sz="4" w:space="0" w:color="auto"/>
            </w:tcBorders>
            <w:shd w:val="clear" w:color="auto" w:fill="auto"/>
            <w:hideMark/>
          </w:tcPr>
          <w:p w14:paraId="7A9F8BD3" w14:textId="77777777" w:rsidR="00E16B09" w:rsidRPr="008077B7" w:rsidRDefault="00E16B09" w:rsidP="003E2D3E">
            <w:pPr>
              <w:jc w:val="center"/>
              <w:rPr>
                <w:color w:val="000000" w:themeColor="text1"/>
                <w:sz w:val="18"/>
                <w:szCs w:val="18"/>
              </w:rPr>
            </w:pPr>
          </w:p>
          <w:p w14:paraId="55C425F2" w14:textId="77777777" w:rsidR="00E16B09" w:rsidRPr="008077B7" w:rsidRDefault="00E16B09" w:rsidP="003E2D3E">
            <w:pPr>
              <w:jc w:val="center"/>
              <w:rPr>
                <w:color w:val="000000" w:themeColor="text1"/>
                <w:sz w:val="18"/>
                <w:szCs w:val="18"/>
              </w:rPr>
            </w:pPr>
            <w:r w:rsidRPr="008077B7">
              <w:rPr>
                <w:color w:val="000000" w:themeColor="text1"/>
                <w:sz w:val="18"/>
                <w:szCs w:val="18"/>
              </w:rPr>
              <w:t>541</w:t>
            </w:r>
          </w:p>
          <w:p w14:paraId="60F09E56" w14:textId="77777777" w:rsidR="00E16B09" w:rsidRPr="008077B7" w:rsidRDefault="00E16B09" w:rsidP="003E2D3E">
            <w:pPr>
              <w:jc w:val="center"/>
              <w:rPr>
                <w:color w:val="000000" w:themeColor="text1"/>
                <w:sz w:val="18"/>
                <w:szCs w:val="18"/>
              </w:rPr>
            </w:pPr>
          </w:p>
        </w:tc>
        <w:tc>
          <w:tcPr>
            <w:tcW w:w="396" w:type="dxa"/>
            <w:vMerge w:val="restart"/>
            <w:tcBorders>
              <w:top w:val="nil"/>
              <w:left w:val="nil"/>
              <w:right w:val="single" w:sz="4" w:space="0" w:color="auto"/>
            </w:tcBorders>
            <w:shd w:val="clear" w:color="auto" w:fill="auto"/>
            <w:hideMark/>
          </w:tcPr>
          <w:p w14:paraId="09F738E4" w14:textId="77777777" w:rsidR="00E16B09" w:rsidRPr="008077B7" w:rsidRDefault="00E16B09" w:rsidP="003E2D3E">
            <w:pPr>
              <w:jc w:val="center"/>
              <w:rPr>
                <w:color w:val="000000" w:themeColor="text1"/>
                <w:sz w:val="18"/>
                <w:szCs w:val="18"/>
              </w:rPr>
            </w:pPr>
          </w:p>
          <w:p w14:paraId="6C4E28AA" w14:textId="77777777" w:rsidR="00E16B09" w:rsidRPr="008077B7" w:rsidRDefault="00E16B09" w:rsidP="003E2D3E">
            <w:pPr>
              <w:jc w:val="center"/>
              <w:rPr>
                <w:color w:val="000000" w:themeColor="text1"/>
                <w:sz w:val="18"/>
                <w:szCs w:val="18"/>
              </w:rPr>
            </w:pPr>
            <w:r w:rsidRPr="008077B7">
              <w:rPr>
                <w:color w:val="000000" w:themeColor="text1"/>
                <w:sz w:val="18"/>
                <w:szCs w:val="18"/>
              </w:rPr>
              <w:t>10</w:t>
            </w:r>
          </w:p>
          <w:p w14:paraId="0D7AF78C" w14:textId="77777777" w:rsidR="00E16B09" w:rsidRPr="008077B7" w:rsidRDefault="00E16B09" w:rsidP="003E2D3E">
            <w:pPr>
              <w:jc w:val="center"/>
              <w:rPr>
                <w:color w:val="000000" w:themeColor="text1"/>
                <w:sz w:val="18"/>
                <w:szCs w:val="18"/>
              </w:rPr>
            </w:pPr>
          </w:p>
        </w:tc>
        <w:tc>
          <w:tcPr>
            <w:tcW w:w="436" w:type="dxa"/>
            <w:vMerge w:val="restart"/>
            <w:tcBorders>
              <w:top w:val="nil"/>
              <w:left w:val="nil"/>
              <w:right w:val="single" w:sz="4" w:space="0" w:color="auto"/>
            </w:tcBorders>
            <w:shd w:val="clear" w:color="auto" w:fill="auto"/>
            <w:hideMark/>
          </w:tcPr>
          <w:p w14:paraId="41777E04" w14:textId="77777777" w:rsidR="00E16B09" w:rsidRPr="008077B7" w:rsidRDefault="00E16B09" w:rsidP="003E2D3E">
            <w:pPr>
              <w:jc w:val="center"/>
              <w:rPr>
                <w:color w:val="000000" w:themeColor="text1"/>
                <w:sz w:val="18"/>
                <w:szCs w:val="18"/>
              </w:rPr>
            </w:pPr>
          </w:p>
          <w:p w14:paraId="202A3639" w14:textId="77777777" w:rsidR="00E16B09" w:rsidRPr="008077B7" w:rsidRDefault="0071449D" w:rsidP="003E2D3E">
            <w:pPr>
              <w:jc w:val="center"/>
              <w:rPr>
                <w:color w:val="000000" w:themeColor="text1"/>
                <w:sz w:val="18"/>
                <w:szCs w:val="18"/>
              </w:rPr>
            </w:pPr>
            <w:r w:rsidRPr="008077B7">
              <w:rPr>
                <w:color w:val="000000" w:themeColor="text1"/>
                <w:sz w:val="18"/>
                <w:szCs w:val="18"/>
              </w:rPr>
              <w:t>04</w:t>
            </w:r>
          </w:p>
          <w:p w14:paraId="0E6EE939" w14:textId="77777777" w:rsidR="00E16B09" w:rsidRPr="008077B7" w:rsidRDefault="00E16B09" w:rsidP="003E2D3E">
            <w:pPr>
              <w:jc w:val="center"/>
              <w:rPr>
                <w:color w:val="000000" w:themeColor="text1"/>
                <w:sz w:val="18"/>
                <w:szCs w:val="18"/>
              </w:rPr>
            </w:pPr>
          </w:p>
        </w:tc>
        <w:tc>
          <w:tcPr>
            <w:tcW w:w="1217" w:type="dxa"/>
            <w:tcBorders>
              <w:top w:val="single" w:sz="4" w:space="0" w:color="auto"/>
              <w:left w:val="nil"/>
              <w:bottom w:val="single" w:sz="4" w:space="0" w:color="auto"/>
              <w:right w:val="single" w:sz="4" w:space="0" w:color="auto"/>
            </w:tcBorders>
            <w:shd w:val="clear" w:color="auto" w:fill="auto"/>
            <w:hideMark/>
          </w:tcPr>
          <w:p w14:paraId="4FF5F23E" w14:textId="77777777" w:rsidR="00E16B09" w:rsidRPr="008077B7" w:rsidRDefault="00E16B09" w:rsidP="00D71269">
            <w:pPr>
              <w:jc w:val="center"/>
              <w:rPr>
                <w:color w:val="000000" w:themeColor="text1"/>
                <w:sz w:val="18"/>
                <w:szCs w:val="18"/>
              </w:rPr>
            </w:pPr>
            <w:r w:rsidRPr="008077B7">
              <w:rPr>
                <w:color w:val="000000" w:themeColor="text1"/>
                <w:sz w:val="18"/>
                <w:szCs w:val="18"/>
              </w:rPr>
              <w:t>01</w:t>
            </w:r>
            <w:r w:rsidR="00D71269" w:rsidRPr="008077B7">
              <w:rPr>
                <w:color w:val="000000" w:themeColor="text1"/>
                <w:sz w:val="18"/>
                <w:szCs w:val="18"/>
                <w:lang w:val="en-US"/>
              </w:rPr>
              <w:t>7</w:t>
            </w:r>
            <w:r w:rsidRPr="008077B7">
              <w:rPr>
                <w:color w:val="000000" w:themeColor="text1"/>
                <w:sz w:val="18"/>
                <w:szCs w:val="18"/>
              </w:rPr>
              <w:t>01</w:t>
            </w:r>
            <w:r w:rsidRPr="008077B7">
              <w:rPr>
                <w:color w:val="000000" w:themeColor="text1"/>
                <w:sz w:val="18"/>
                <w:szCs w:val="18"/>
                <w:lang w:val="en-US"/>
              </w:rPr>
              <w:t>S</w:t>
            </w:r>
            <w:r w:rsidR="00D71269" w:rsidRPr="008077B7">
              <w:rPr>
                <w:color w:val="000000" w:themeColor="text1"/>
                <w:sz w:val="18"/>
                <w:szCs w:val="18"/>
                <w:lang w:val="en-US"/>
              </w:rPr>
              <w:t>7120</w:t>
            </w:r>
          </w:p>
        </w:tc>
        <w:tc>
          <w:tcPr>
            <w:tcW w:w="531" w:type="dxa"/>
            <w:tcBorders>
              <w:top w:val="single" w:sz="4" w:space="0" w:color="auto"/>
              <w:left w:val="nil"/>
              <w:bottom w:val="single" w:sz="4" w:space="0" w:color="auto"/>
              <w:right w:val="single" w:sz="4" w:space="0" w:color="auto"/>
            </w:tcBorders>
            <w:shd w:val="clear" w:color="auto" w:fill="auto"/>
            <w:vAlign w:val="bottom"/>
            <w:hideMark/>
          </w:tcPr>
          <w:p w14:paraId="295B19C1" w14:textId="77777777" w:rsidR="00E16B09" w:rsidRPr="008077B7" w:rsidRDefault="00E16B09" w:rsidP="007F5A77">
            <w:pPr>
              <w:jc w:val="center"/>
              <w:rPr>
                <w:color w:val="000000" w:themeColor="text1"/>
                <w:sz w:val="18"/>
                <w:szCs w:val="18"/>
              </w:rPr>
            </w:pPr>
            <w:r w:rsidRPr="008077B7">
              <w:rPr>
                <w:color w:val="000000" w:themeColor="text1"/>
                <w:sz w:val="18"/>
                <w:szCs w:val="18"/>
                <w:lang w:val="en-US"/>
              </w:rPr>
              <w:t>600</w:t>
            </w:r>
            <w:r w:rsidR="002C1F72" w:rsidRPr="008077B7">
              <w:rPr>
                <w:color w:val="000000" w:themeColor="text1"/>
                <w:sz w:val="18"/>
                <w:szCs w:val="18"/>
                <w:lang w:val="en-US"/>
              </w:rPr>
              <w:t> </w:t>
            </w:r>
            <w:r w:rsidRPr="008077B7">
              <w:rPr>
                <w:color w:val="000000" w:themeColor="text1"/>
                <w:sz w:val="18"/>
                <w:szCs w:val="18"/>
                <w:lang w:val="en-US"/>
              </w:rPr>
              <w:t>200</w:t>
            </w:r>
          </w:p>
          <w:p w14:paraId="26F7C3CD" w14:textId="77777777" w:rsidR="002C1F72" w:rsidRPr="008077B7" w:rsidRDefault="002C1F72" w:rsidP="007F5A77">
            <w:pPr>
              <w:jc w:val="center"/>
              <w:rPr>
                <w:color w:val="000000" w:themeColor="text1"/>
                <w:sz w:val="18"/>
                <w:szCs w:val="18"/>
              </w:rPr>
            </w:pPr>
          </w:p>
        </w:tc>
        <w:tc>
          <w:tcPr>
            <w:tcW w:w="981" w:type="dxa"/>
            <w:tcBorders>
              <w:top w:val="single" w:sz="4" w:space="0" w:color="auto"/>
              <w:left w:val="nil"/>
              <w:bottom w:val="single" w:sz="4" w:space="0" w:color="auto"/>
              <w:right w:val="single" w:sz="4" w:space="0" w:color="auto"/>
            </w:tcBorders>
            <w:shd w:val="clear" w:color="auto" w:fill="auto"/>
            <w:hideMark/>
          </w:tcPr>
          <w:p w14:paraId="0A1F5C47" w14:textId="77777777" w:rsidR="00E16B09" w:rsidRPr="008077B7" w:rsidRDefault="002C1F72" w:rsidP="008077B7">
            <w:pPr>
              <w:jc w:val="center"/>
              <w:rPr>
                <w:color w:val="000000" w:themeColor="text1"/>
                <w:sz w:val="18"/>
                <w:szCs w:val="18"/>
              </w:rPr>
            </w:pPr>
            <w:r w:rsidRPr="008077B7">
              <w:rPr>
                <w:color w:val="000000" w:themeColor="text1"/>
                <w:sz w:val="18"/>
                <w:szCs w:val="18"/>
              </w:rPr>
              <w:t>1</w:t>
            </w:r>
            <w:r w:rsidR="008077B7" w:rsidRPr="008077B7">
              <w:rPr>
                <w:color w:val="000000" w:themeColor="text1"/>
                <w:sz w:val="18"/>
                <w:szCs w:val="18"/>
              </w:rPr>
              <w:t>0</w:t>
            </w:r>
            <w:r w:rsidRPr="008077B7">
              <w:rPr>
                <w:color w:val="000000" w:themeColor="text1"/>
                <w:sz w:val="18"/>
                <w:szCs w:val="18"/>
              </w:rPr>
              <w:t>,</w:t>
            </w:r>
            <w:r w:rsidR="008077B7" w:rsidRPr="008077B7">
              <w:rPr>
                <w:color w:val="000000" w:themeColor="text1"/>
                <w:sz w:val="18"/>
                <w:szCs w:val="18"/>
              </w:rPr>
              <w:t>7</w:t>
            </w:r>
          </w:p>
        </w:tc>
        <w:tc>
          <w:tcPr>
            <w:tcW w:w="967" w:type="dxa"/>
            <w:tcBorders>
              <w:top w:val="single" w:sz="4" w:space="0" w:color="auto"/>
              <w:left w:val="nil"/>
              <w:bottom w:val="single" w:sz="4" w:space="0" w:color="auto"/>
              <w:right w:val="single" w:sz="4" w:space="0" w:color="auto"/>
            </w:tcBorders>
            <w:shd w:val="clear" w:color="auto" w:fill="auto"/>
            <w:hideMark/>
          </w:tcPr>
          <w:p w14:paraId="7023CA3C" w14:textId="77777777" w:rsidR="00E16B09" w:rsidRPr="008077B7" w:rsidRDefault="002C1F72" w:rsidP="008077B7">
            <w:pPr>
              <w:jc w:val="center"/>
              <w:rPr>
                <w:color w:val="000000" w:themeColor="text1"/>
                <w:sz w:val="18"/>
                <w:szCs w:val="18"/>
              </w:rPr>
            </w:pPr>
            <w:r w:rsidRPr="008077B7">
              <w:rPr>
                <w:color w:val="000000" w:themeColor="text1"/>
                <w:sz w:val="18"/>
                <w:szCs w:val="18"/>
              </w:rPr>
              <w:t>1</w:t>
            </w:r>
            <w:r w:rsidR="008077B7" w:rsidRPr="008077B7">
              <w:rPr>
                <w:color w:val="000000" w:themeColor="text1"/>
                <w:sz w:val="18"/>
                <w:szCs w:val="18"/>
              </w:rPr>
              <w:t>0</w:t>
            </w:r>
            <w:r w:rsidRPr="008077B7">
              <w:rPr>
                <w:color w:val="000000" w:themeColor="text1"/>
                <w:sz w:val="18"/>
                <w:szCs w:val="18"/>
              </w:rPr>
              <w:t>,</w:t>
            </w:r>
            <w:r w:rsidR="008077B7" w:rsidRPr="008077B7">
              <w:rPr>
                <w:color w:val="000000" w:themeColor="text1"/>
                <w:sz w:val="18"/>
                <w:szCs w:val="18"/>
              </w:rPr>
              <w:t>7</w:t>
            </w:r>
          </w:p>
        </w:tc>
        <w:tc>
          <w:tcPr>
            <w:tcW w:w="1132" w:type="dxa"/>
            <w:tcBorders>
              <w:top w:val="single" w:sz="4" w:space="0" w:color="auto"/>
              <w:left w:val="nil"/>
              <w:bottom w:val="single" w:sz="4" w:space="0" w:color="auto"/>
              <w:right w:val="single" w:sz="4" w:space="0" w:color="auto"/>
            </w:tcBorders>
            <w:shd w:val="clear" w:color="auto" w:fill="auto"/>
            <w:hideMark/>
          </w:tcPr>
          <w:p w14:paraId="281253B6" w14:textId="77777777" w:rsidR="00E16B09" w:rsidRPr="008077B7" w:rsidRDefault="008077B7" w:rsidP="008077B7">
            <w:pPr>
              <w:jc w:val="center"/>
              <w:rPr>
                <w:color w:val="000000" w:themeColor="text1"/>
                <w:sz w:val="18"/>
                <w:szCs w:val="18"/>
              </w:rPr>
            </w:pPr>
            <w:r w:rsidRPr="008077B7">
              <w:rPr>
                <w:color w:val="000000" w:themeColor="text1"/>
                <w:sz w:val="18"/>
                <w:szCs w:val="18"/>
              </w:rPr>
              <w:t>6</w:t>
            </w:r>
            <w:r w:rsidR="002C1F72" w:rsidRPr="008077B7">
              <w:rPr>
                <w:color w:val="000000" w:themeColor="text1"/>
                <w:sz w:val="18"/>
                <w:szCs w:val="18"/>
              </w:rPr>
              <w:t>,</w:t>
            </w:r>
            <w:r w:rsidRPr="008077B7">
              <w:rPr>
                <w:color w:val="000000" w:themeColor="text1"/>
                <w:sz w:val="18"/>
                <w:szCs w:val="18"/>
              </w:rPr>
              <w:t>6</w:t>
            </w:r>
          </w:p>
        </w:tc>
        <w:tc>
          <w:tcPr>
            <w:tcW w:w="1095" w:type="dxa"/>
            <w:tcBorders>
              <w:top w:val="single" w:sz="4" w:space="0" w:color="auto"/>
              <w:left w:val="nil"/>
              <w:bottom w:val="single" w:sz="4" w:space="0" w:color="auto"/>
              <w:right w:val="single" w:sz="4" w:space="0" w:color="auto"/>
            </w:tcBorders>
            <w:shd w:val="clear" w:color="auto" w:fill="auto"/>
            <w:hideMark/>
          </w:tcPr>
          <w:p w14:paraId="622246F4" w14:textId="77777777" w:rsidR="00E16B09" w:rsidRPr="008077B7" w:rsidRDefault="008077B7" w:rsidP="0032203D">
            <w:pPr>
              <w:jc w:val="center"/>
              <w:rPr>
                <w:color w:val="000000" w:themeColor="text1"/>
                <w:sz w:val="18"/>
                <w:szCs w:val="18"/>
                <w:lang w:val="en-US"/>
              </w:rPr>
            </w:pPr>
            <w:r w:rsidRPr="008077B7">
              <w:rPr>
                <w:color w:val="000000" w:themeColor="text1"/>
                <w:sz w:val="18"/>
                <w:szCs w:val="18"/>
              </w:rPr>
              <w:t>61,7</w:t>
            </w:r>
            <w:r w:rsidR="002C1F72" w:rsidRPr="008077B7">
              <w:rPr>
                <w:color w:val="000000" w:themeColor="text1"/>
                <w:sz w:val="18"/>
                <w:szCs w:val="18"/>
              </w:rPr>
              <w:t>%</w:t>
            </w:r>
          </w:p>
        </w:tc>
        <w:tc>
          <w:tcPr>
            <w:tcW w:w="948" w:type="dxa"/>
            <w:tcBorders>
              <w:top w:val="single" w:sz="4" w:space="0" w:color="auto"/>
              <w:left w:val="nil"/>
              <w:bottom w:val="single" w:sz="4" w:space="0" w:color="auto"/>
              <w:right w:val="single" w:sz="4" w:space="0" w:color="auto"/>
            </w:tcBorders>
            <w:shd w:val="clear" w:color="auto" w:fill="auto"/>
            <w:hideMark/>
          </w:tcPr>
          <w:p w14:paraId="5808F6AD" w14:textId="77777777" w:rsidR="00E16B09" w:rsidRPr="008077B7" w:rsidRDefault="008077B7" w:rsidP="008A43E6">
            <w:pPr>
              <w:jc w:val="center"/>
              <w:rPr>
                <w:color w:val="000000" w:themeColor="text1"/>
                <w:sz w:val="18"/>
                <w:szCs w:val="18"/>
                <w:lang w:val="en-US"/>
              </w:rPr>
            </w:pPr>
            <w:r w:rsidRPr="008077B7">
              <w:rPr>
                <w:color w:val="000000" w:themeColor="text1"/>
                <w:sz w:val="18"/>
                <w:szCs w:val="18"/>
              </w:rPr>
              <w:t>61,7</w:t>
            </w:r>
            <w:r w:rsidR="002C1F72" w:rsidRPr="008077B7">
              <w:rPr>
                <w:color w:val="000000" w:themeColor="text1"/>
                <w:sz w:val="18"/>
                <w:szCs w:val="18"/>
              </w:rPr>
              <w:t>%</w:t>
            </w:r>
          </w:p>
        </w:tc>
      </w:tr>
      <w:tr w:rsidR="008077B7" w:rsidRPr="008077B7" w14:paraId="53930469" w14:textId="77777777" w:rsidTr="0071449D">
        <w:trPr>
          <w:trHeight w:val="2276"/>
        </w:trPr>
        <w:tc>
          <w:tcPr>
            <w:tcW w:w="474" w:type="dxa"/>
            <w:vMerge/>
            <w:tcBorders>
              <w:left w:val="single" w:sz="4" w:space="0" w:color="auto"/>
              <w:bottom w:val="single" w:sz="4" w:space="0" w:color="auto"/>
              <w:right w:val="single" w:sz="4" w:space="0" w:color="auto"/>
            </w:tcBorders>
            <w:shd w:val="clear" w:color="auto" w:fill="auto"/>
            <w:vAlign w:val="center"/>
            <w:hideMark/>
          </w:tcPr>
          <w:p w14:paraId="00370664" w14:textId="77777777" w:rsidR="00E16B09" w:rsidRPr="008077B7" w:rsidRDefault="00E16B09" w:rsidP="007F5A77">
            <w:pPr>
              <w:jc w:val="center"/>
              <w:rPr>
                <w:color w:val="000000" w:themeColor="text1"/>
                <w:sz w:val="18"/>
                <w:szCs w:val="18"/>
              </w:rPr>
            </w:pPr>
          </w:p>
        </w:tc>
        <w:tc>
          <w:tcPr>
            <w:tcW w:w="441" w:type="dxa"/>
            <w:vMerge/>
            <w:tcBorders>
              <w:left w:val="nil"/>
              <w:bottom w:val="single" w:sz="4" w:space="0" w:color="auto"/>
              <w:right w:val="single" w:sz="4" w:space="0" w:color="auto"/>
            </w:tcBorders>
            <w:shd w:val="clear" w:color="auto" w:fill="auto"/>
            <w:vAlign w:val="center"/>
            <w:hideMark/>
          </w:tcPr>
          <w:p w14:paraId="59FCCFB7" w14:textId="77777777" w:rsidR="00E16B09" w:rsidRPr="008077B7" w:rsidRDefault="00E16B09" w:rsidP="007F5A77">
            <w:pPr>
              <w:jc w:val="center"/>
              <w:rPr>
                <w:color w:val="000000" w:themeColor="text1"/>
                <w:sz w:val="18"/>
                <w:szCs w:val="18"/>
              </w:rPr>
            </w:pPr>
          </w:p>
        </w:tc>
        <w:tc>
          <w:tcPr>
            <w:tcW w:w="474" w:type="dxa"/>
            <w:vMerge/>
            <w:tcBorders>
              <w:left w:val="nil"/>
              <w:bottom w:val="single" w:sz="4" w:space="0" w:color="auto"/>
              <w:right w:val="single" w:sz="4" w:space="0" w:color="auto"/>
            </w:tcBorders>
            <w:shd w:val="clear" w:color="auto" w:fill="auto"/>
            <w:vAlign w:val="center"/>
            <w:hideMark/>
          </w:tcPr>
          <w:p w14:paraId="52B991D2" w14:textId="77777777" w:rsidR="00E16B09" w:rsidRPr="008077B7" w:rsidRDefault="00E16B09" w:rsidP="007F1745">
            <w:pPr>
              <w:jc w:val="center"/>
              <w:rPr>
                <w:color w:val="000000" w:themeColor="text1"/>
                <w:sz w:val="18"/>
                <w:szCs w:val="18"/>
              </w:rPr>
            </w:pPr>
          </w:p>
        </w:tc>
        <w:tc>
          <w:tcPr>
            <w:tcW w:w="469" w:type="dxa"/>
            <w:vMerge/>
            <w:tcBorders>
              <w:left w:val="nil"/>
              <w:bottom w:val="single" w:sz="4" w:space="0" w:color="auto"/>
              <w:right w:val="single" w:sz="4" w:space="0" w:color="auto"/>
            </w:tcBorders>
            <w:shd w:val="clear" w:color="auto" w:fill="auto"/>
            <w:vAlign w:val="center"/>
          </w:tcPr>
          <w:p w14:paraId="341C148F" w14:textId="77777777" w:rsidR="00E16B09" w:rsidRPr="008077B7" w:rsidRDefault="00E16B09" w:rsidP="007F5A77">
            <w:pPr>
              <w:jc w:val="center"/>
              <w:rPr>
                <w:color w:val="000000" w:themeColor="text1"/>
                <w:sz w:val="18"/>
                <w:szCs w:val="18"/>
              </w:rPr>
            </w:pPr>
          </w:p>
        </w:tc>
        <w:tc>
          <w:tcPr>
            <w:tcW w:w="2835" w:type="dxa"/>
            <w:vMerge/>
            <w:tcBorders>
              <w:left w:val="single" w:sz="8" w:space="0" w:color="595959"/>
              <w:bottom w:val="single" w:sz="8" w:space="0" w:color="595959"/>
              <w:right w:val="single" w:sz="8" w:space="0" w:color="595959"/>
            </w:tcBorders>
            <w:shd w:val="clear" w:color="auto" w:fill="auto"/>
            <w:vAlign w:val="center"/>
            <w:hideMark/>
          </w:tcPr>
          <w:p w14:paraId="344D81AD" w14:textId="77777777" w:rsidR="00E16B09" w:rsidRPr="008077B7" w:rsidRDefault="00E16B09">
            <w:pPr>
              <w:rPr>
                <w:color w:val="000000" w:themeColor="text1"/>
                <w:sz w:val="18"/>
                <w:szCs w:val="18"/>
              </w:rPr>
            </w:pPr>
          </w:p>
        </w:tc>
        <w:tc>
          <w:tcPr>
            <w:tcW w:w="2524" w:type="dxa"/>
            <w:vMerge/>
            <w:tcBorders>
              <w:left w:val="single" w:sz="4" w:space="0" w:color="auto"/>
              <w:bottom w:val="single" w:sz="4" w:space="0" w:color="auto"/>
              <w:right w:val="single" w:sz="4" w:space="0" w:color="auto"/>
            </w:tcBorders>
            <w:shd w:val="clear" w:color="auto" w:fill="auto"/>
            <w:vAlign w:val="center"/>
            <w:hideMark/>
          </w:tcPr>
          <w:p w14:paraId="1C748784" w14:textId="77777777" w:rsidR="00E16B09" w:rsidRPr="008077B7" w:rsidRDefault="00E16B09" w:rsidP="003D22A2">
            <w:pPr>
              <w:jc w:val="center"/>
              <w:rPr>
                <w:color w:val="000000" w:themeColor="text1"/>
                <w:sz w:val="18"/>
                <w:szCs w:val="18"/>
              </w:rPr>
            </w:pPr>
          </w:p>
        </w:tc>
        <w:tc>
          <w:tcPr>
            <w:tcW w:w="644" w:type="dxa"/>
            <w:vMerge/>
            <w:tcBorders>
              <w:left w:val="nil"/>
              <w:bottom w:val="single" w:sz="4" w:space="0" w:color="auto"/>
              <w:right w:val="single" w:sz="4" w:space="0" w:color="auto"/>
            </w:tcBorders>
            <w:shd w:val="clear" w:color="auto" w:fill="auto"/>
            <w:vAlign w:val="bottom"/>
            <w:hideMark/>
          </w:tcPr>
          <w:p w14:paraId="3D7F993D" w14:textId="77777777" w:rsidR="00E16B09" w:rsidRPr="008077B7" w:rsidRDefault="00E16B09" w:rsidP="007F5A77">
            <w:pPr>
              <w:jc w:val="center"/>
              <w:rPr>
                <w:color w:val="000000" w:themeColor="text1"/>
                <w:sz w:val="18"/>
                <w:szCs w:val="18"/>
              </w:rPr>
            </w:pPr>
          </w:p>
        </w:tc>
        <w:tc>
          <w:tcPr>
            <w:tcW w:w="396" w:type="dxa"/>
            <w:vMerge/>
            <w:tcBorders>
              <w:left w:val="nil"/>
              <w:bottom w:val="single" w:sz="4" w:space="0" w:color="auto"/>
              <w:right w:val="single" w:sz="4" w:space="0" w:color="auto"/>
            </w:tcBorders>
            <w:shd w:val="clear" w:color="auto" w:fill="auto"/>
            <w:vAlign w:val="bottom"/>
            <w:hideMark/>
          </w:tcPr>
          <w:p w14:paraId="63267B2C" w14:textId="77777777" w:rsidR="00E16B09" w:rsidRPr="008077B7" w:rsidRDefault="00E16B09" w:rsidP="007F5A77">
            <w:pPr>
              <w:jc w:val="center"/>
              <w:rPr>
                <w:color w:val="000000" w:themeColor="text1"/>
                <w:sz w:val="18"/>
                <w:szCs w:val="18"/>
              </w:rPr>
            </w:pPr>
          </w:p>
        </w:tc>
        <w:tc>
          <w:tcPr>
            <w:tcW w:w="436" w:type="dxa"/>
            <w:vMerge/>
            <w:tcBorders>
              <w:left w:val="nil"/>
              <w:bottom w:val="single" w:sz="4" w:space="0" w:color="auto"/>
              <w:right w:val="single" w:sz="4" w:space="0" w:color="auto"/>
            </w:tcBorders>
            <w:shd w:val="clear" w:color="auto" w:fill="auto"/>
            <w:vAlign w:val="bottom"/>
            <w:hideMark/>
          </w:tcPr>
          <w:p w14:paraId="565021CC" w14:textId="77777777" w:rsidR="00E16B09" w:rsidRPr="008077B7" w:rsidRDefault="00E16B09" w:rsidP="007F5A77">
            <w:pPr>
              <w:jc w:val="center"/>
              <w:rPr>
                <w:color w:val="000000" w:themeColor="text1"/>
                <w:sz w:val="18"/>
                <w:szCs w:val="18"/>
              </w:rPr>
            </w:pPr>
          </w:p>
        </w:tc>
        <w:tc>
          <w:tcPr>
            <w:tcW w:w="1217" w:type="dxa"/>
            <w:tcBorders>
              <w:top w:val="single" w:sz="4" w:space="0" w:color="auto"/>
              <w:left w:val="nil"/>
              <w:bottom w:val="single" w:sz="4" w:space="0" w:color="auto"/>
              <w:right w:val="single" w:sz="4" w:space="0" w:color="auto"/>
            </w:tcBorders>
            <w:shd w:val="clear" w:color="auto" w:fill="auto"/>
            <w:hideMark/>
          </w:tcPr>
          <w:p w14:paraId="5B2D6EA4" w14:textId="77777777" w:rsidR="00E16B09" w:rsidRPr="008077B7" w:rsidRDefault="00E16B09" w:rsidP="00D71269">
            <w:pPr>
              <w:jc w:val="center"/>
              <w:rPr>
                <w:color w:val="000000" w:themeColor="text1"/>
                <w:sz w:val="18"/>
                <w:szCs w:val="18"/>
                <w:lang w:val="en-US"/>
              </w:rPr>
            </w:pPr>
            <w:r w:rsidRPr="008077B7">
              <w:rPr>
                <w:color w:val="000000" w:themeColor="text1"/>
                <w:sz w:val="18"/>
                <w:szCs w:val="18"/>
                <w:lang w:val="en-US"/>
              </w:rPr>
              <w:t>01</w:t>
            </w:r>
            <w:r w:rsidRPr="008077B7">
              <w:rPr>
                <w:color w:val="000000" w:themeColor="text1"/>
                <w:sz w:val="18"/>
                <w:szCs w:val="18"/>
              </w:rPr>
              <w:t>7</w:t>
            </w:r>
            <w:r w:rsidRPr="008077B7">
              <w:rPr>
                <w:color w:val="000000" w:themeColor="text1"/>
                <w:sz w:val="18"/>
                <w:szCs w:val="18"/>
                <w:lang w:val="en-US"/>
              </w:rPr>
              <w:t>01</w:t>
            </w:r>
            <w:r w:rsidR="00D71269" w:rsidRPr="008077B7">
              <w:rPr>
                <w:color w:val="000000" w:themeColor="text1"/>
                <w:sz w:val="18"/>
                <w:szCs w:val="18"/>
                <w:lang w:val="en-US"/>
              </w:rPr>
              <w:t>07120</w:t>
            </w:r>
          </w:p>
        </w:tc>
        <w:tc>
          <w:tcPr>
            <w:tcW w:w="531" w:type="dxa"/>
            <w:tcBorders>
              <w:top w:val="single" w:sz="4" w:space="0" w:color="auto"/>
              <w:left w:val="nil"/>
              <w:bottom w:val="single" w:sz="4" w:space="0" w:color="auto"/>
              <w:right w:val="single" w:sz="4" w:space="0" w:color="auto"/>
            </w:tcBorders>
            <w:shd w:val="clear" w:color="auto" w:fill="auto"/>
            <w:vAlign w:val="bottom"/>
            <w:hideMark/>
          </w:tcPr>
          <w:p w14:paraId="78FA7A1E" w14:textId="77777777" w:rsidR="00E16B09" w:rsidRPr="008077B7" w:rsidRDefault="00D71269" w:rsidP="00D71269">
            <w:pPr>
              <w:rPr>
                <w:color w:val="000000" w:themeColor="text1"/>
                <w:sz w:val="18"/>
                <w:szCs w:val="18"/>
                <w:lang w:val="en-US"/>
              </w:rPr>
            </w:pPr>
            <w:r w:rsidRPr="008077B7">
              <w:rPr>
                <w:color w:val="000000" w:themeColor="text1"/>
                <w:sz w:val="18"/>
                <w:szCs w:val="18"/>
                <w:lang w:val="en-US"/>
              </w:rPr>
              <w:t>200</w:t>
            </w:r>
          </w:p>
          <w:p w14:paraId="3C2BCA5C" w14:textId="77777777" w:rsidR="00D71269" w:rsidRPr="008077B7" w:rsidRDefault="00D71269" w:rsidP="00D71269">
            <w:pPr>
              <w:rPr>
                <w:color w:val="000000" w:themeColor="text1"/>
                <w:sz w:val="18"/>
                <w:szCs w:val="18"/>
              </w:rPr>
            </w:pPr>
            <w:r w:rsidRPr="008077B7">
              <w:rPr>
                <w:color w:val="000000" w:themeColor="text1"/>
                <w:sz w:val="18"/>
                <w:szCs w:val="18"/>
                <w:lang w:val="en-US"/>
              </w:rPr>
              <w:t>600</w:t>
            </w:r>
          </w:p>
          <w:p w14:paraId="76FEEFD4" w14:textId="77777777" w:rsidR="002C1F72" w:rsidRPr="008077B7" w:rsidRDefault="002C1F72" w:rsidP="00D71269">
            <w:pPr>
              <w:rPr>
                <w:color w:val="000000" w:themeColor="text1"/>
                <w:sz w:val="18"/>
                <w:szCs w:val="18"/>
              </w:rPr>
            </w:pPr>
          </w:p>
          <w:p w14:paraId="2D439200" w14:textId="77777777" w:rsidR="002C1F72" w:rsidRPr="008077B7" w:rsidRDefault="002C1F72" w:rsidP="00D71269">
            <w:pPr>
              <w:rPr>
                <w:color w:val="000000" w:themeColor="text1"/>
                <w:sz w:val="18"/>
                <w:szCs w:val="18"/>
              </w:rPr>
            </w:pPr>
          </w:p>
          <w:p w14:paraId="1444D8C1" w14:textId="77777777" w:rsidR="002C1F72" w:rsidRPr="008077B7" w:rsidRDefault="002C1F72" w:rsidP="00D71269">
            <w:pPr>
              <w:rPr>
                <w:color w:val="000000" w:themeColor="text1"/>
                <w:sz w:val="18"/>
                <w:szCs w:val="18"/>
              </w:rPr>
            </w:pPr>
          </w:p>
          <w:p w14:paraId="303C13EB" w14:textId="77777777" w:rsidR="002C1F72" w:rsidRPr="008077B7" w:rsidRDefault="002C1F72" w:rsidP="00D71269">
            <w:pPr>
              <w:rPr>
                <w:color w:val="000000" w:themeColor="text1"/>
                <w:sz w:val="18"/>
                <w:szCs w:val="18"/>
              </w:rPr>
            </w:pPr>
          </w:p>
          <w:p w14:paraId="0BD4F3DE" w14:textId="77777777" w:rsidR="002C1F72" w:rsidRPr="008077B7" w:rsidRDefault="002C1F72" w:rsidP="00D71269">
            <w:pPr>
              <w:rPr>
                <w:color w:val="000000" w:themeColor="text1"/>
                <w:sz w:val="18"/>
                <w:szCs w:val="18"/>
              </w:rPr>
            </w:pPr>
          </w:p>
          <w:p w14:paraId="039C48CB" w14:textId="77777777" w:rsidR="002C1F72" w:rsidRPr="008077B7" w:rsidRDefault="002C1F72" w:rsidP="00D71269">
            <w:pPr>
              <w:rPr>
                <w:color w:val="000000" w:themeColor="text1"/>
                <w:sz w:val="18"/>
                <w:szCs w:val="18"/>
              </w:rPr>
            </w:pPr>
          </w:p>
          <w:p w14:paraId="1DA14F9E" w14:textId="77777777" w:rsidR="002C1F72" w:rsidRPr="008077B7" w:rsidRDefault="002C1F72" w:rsidP="00D71269">
            <w:pPr>
              <w:rPr>
                <w:color w:val="000000" w:themeColor="text1"/>
                <w:sz w:val="18"/>
                <w:szCs w:val="18"/>
              </w:rPr>
            </w:pPr>
          </w:p>
          <w:p w14:paraId="507818E5" w14:textId="77777777" w:rsidR="002C1F72" w:rsidRPr="008077B7" w:rsidRDefault="002C1F72" w:rsidP="00D71269">
            <w:pPr>
              <w:rPr>
                <w:color w:val="000000" w:themeColor="text1"/>
                <w:sz w:val="18"/>
                <w:szCs w:val="18"/>
              </w:rPr>
            </w:pPr>
          </w:p>
          <w:p w14:paraId="2A5FE162" w14:textId="77777777" w:rsidR="002C1F72" w:rsidRPr="008077B7" w:rsidRDefault="002C1F72" w:rsidP="00D71269">
            <w:pPr>
              <w:rPr>
                <w:color w:val="000000" w:themeColor="text1"/>
                <w:sz w:val="18"/>
                <w:szCs w:val="18"/>
              </w:rPr>
            </w:pPr>
          </w:p>
        </w:tc>
        <w:tc>
          <w:tcPr>
            <w:tcW w:w="981" w:type="dxa"/>
            <w:tcBorders>
              <w:top w:val="single" w:sz="4" w:space="0" w:color="auto"/>
              <w:left w:val="nil"/>
              <w:bottom w:val="single" w:sz="4" w:space="0" w:color="auto"/>
              <w:right w:val="single" w:sz="4" w:space="0" w:color="auto"/>
            </w:tcBorders>
            <w:shd w:val="clear" w:color="auto" w:fill="auto"/>
            <w:hideMark/>
          </w:tcPr>
          <w:p w14:paraId="3B563E6D" w14:textId="77777777" w:rsidR="00E16B09" w:rsidRPr="008077B7" w:rsidRDefault="008077B7" w:rsidP="008077B7">
            <w:pPr>
              <w:jc w:val="center"/>
              <w:rPr>
                <w:color w:val="000000" w:themeColor="text1"/>
                <w:sz w:val="18"/>
                <w:szCs w:val="18"/>
                <w:lang w:val="en-US"/>
              </w:rPr>
            </w:pPr>
            <w:r w:rsidRPr="008077B7">
              <w:rPr>
                <w:color w:val="000000" w:themeColor="text1"/>
                <w:sz w:val="18"/>
                <w:szCs w:val="18"/>
              </w:rPr>
              <w:t>2</w:t>
            </w:r>
            <w:r w:rsidR="000732C0" w:rsidRPr="008077B7">
              <w:rPr>
                <w:color w:val="000000" w:themeColor="text1"/>
                <w:sz w:val="18"/>
                <w:szCs w:val="18"/>
              </w:rPr>
              <w:t>1</w:t>
            </w:r>
            <w:r w:rsidRPr="008077B7">
              <w:rPr>
                <w:color w:val="000000" w:themeColor="text1"/>
                <w:sz w:val="18"/>
                <w:szCs w:val="18"/>
              </w:rPr>
              <w:t>,1</w:t>
            </w:r>
          </w:p>
        </w:tc>
        <w:tc>
          <w:tcPr>
            <w:tcW w:w="967" w:type="dxa"/>
            <w:tcBorders>
              <w:top w:val="single" w:sz="4" w:space="0" w:color="auto"/>
              <w:left w:val="nil"/>
              <w:bottom w:val="single" w:sz="4" w:space="0" w:color="auto"/>
              <w:right w:val="single" w:sz="4" w:space="0" w:color="auto"/>
            </w:tcBorders>
            <w:shd w:val="clear" w:color="auto" w:fill="auto"/>
            <w:hideMark/>
          </w:tcPr>
          <w:p w14:paraId="76A59C8F" w14:textId="77777777" w:rsidR="00E16B09" w:rsidRPr="008077B7" w:rsidRDefault="008077B7" w:rsidP="008077B7">
            <w:pPr>
              <w:jc w:val="center"/>
              <w:rPr>
                <w:color w:val="000000" w:themeColor="text1"/>
                <w:sz w:val="18"/>
                <w:szCs w:val="18"/>
                <w:lang w:val="en-US"/>
              </w:rPr>
            </w:pPr>
            <w:r w:rsidRPr="008077B7">
              <w:rPr>
                <w:color w:val="000000" w:themeColor="text1"/>
                <w:sz w:val="18"/>
                <w:szCs w:val="18"/>
              </w:rPr>
              <w:t>2</w:t>
            </w:r>
            <w:r w:rsidR="000732C0" w:rsidRPr="008077B7">
              <w:rPr>
                <w:color w:val="000000" w:themeColor="text1"/>
                <w:sz w:val="18"/>
                <w:szCs w:val="18"/>
              </w:rPr>
              <w:t>1</w:t>
            </w:r>
            <w:r w:rsidR="00E16B09" w:rsidRPr="008077B7">
              <w:rPr>
                <w:color w:val="000000" w:themeColor="text1"/>
                <w:sz w:val="18"/>
                <w:szCs w:val="18"/>
              </w:rPr>
              <w:t>,</w:t>
            </w:r>
            <w:r w:rsidRPr="008077B7">
              <w:rPr>
                <w:color w:val="000000" w:themeColor="text1"/>
                <w:sz w:val="18"/>
                <w:szCs w:val="18"/>
              </w:rPr>
              <w:t>1</w:t>
            </w:r>
          </w:p>
        </w:tc>
        <w:tc>
          <w:tcPr>
            <w:tcW w:w="1132" w:type="dxa"/>
            <w:tcBorders>
              <w:top w:val="single" w:sz="4" w:space="0" w:color="auto"/>
              <w:left w:val="nil"/>
              <w:bottom w:val="single" w:sz="4" w:space="0" w:color="auto"/>
              <w:right w:val="single" w:sz="4" w:space="0" w:color="auto"/>
            </w:tcBorders>
            <w:shd w:val="clear" w:color="auto" w:fill="auto"/>
            <w:hideMark/>
          </w:tcPr>
          <w:p w14:paraId="4A74064C" w14:textId="77777777" w:rsidR="00E16B09" w:rsidRPr="008077B7" w:rsidRDefault="008077B7" w:rsidP="008077B7">
            <w:pPr>
              <w:jc w:val="center"/>
              <w:rPr>
                <w:color w:val="000000" w:themeColor="text1"/>
                <w:sz w:val="18"/>
                <w:szCs w:val="18"/>
                <w:lang w:val="en-US"/>
              </w:rPr>
            </w:pPr>
            <w:r w:rsidRPr="008077B7">
              <w:rPr>
                <w:color w:val="000000" w:themeColor="text1"/>
                <w:sz w:val="18"/>
                <w:szCs w:val="18"/>
              </w:rPr>
              <w:t>19</w:t>
            </w:r>
            <w:r w:rsidR="00E16B09" w:rsidRPr="008077B7">
              <w:rPr>
                <w:color w:val="000000" w:themeColor="text1"/>
                <w:sz w:val="18"/>
                <w:szCs w:val="18"/>
              </w:rPr>
              <w:t>,</w:t>
            </w:r>
            <w:r w:rsidR="002C1F72" w:rsidRPr="008077B7">
              <w:rPr>
                <w:color w:val="000000" w:themeColor="text1"/>
                <w:sz w:val="18"/>
                <w:szCs w:val="18"/>
              </w:rPr>
              <w:t>0</w:t>
            </w:r>
          </w:p>
        </w:tc>
        <w:tc>
          <w:tcPr>
            <w:tcW w:w="1095" w:type="dxa"/>
            <w:tcBorders>
              <w:top w:val="single" w:sz="4" w:space="0" w:color="auto"/>
              <w:left w:val="nil"/>
              <w:bottom w:val="single" w:sz="4" w:space="0" w:color="auto"/>
              <w:right w:val="single" w:sz="4" w:space="0" w:color="auto"/>
            </w:tcBorders>
            <w:shd w:val="clear" w:color="auto" w:fill="auto"/>
            <w:hideMark/>
          </w:tcPr>
          <w:p w14:paraId="60225E42" w14:textId="77777777" w:rsidR="00E16B09" w:rsidRPr="008077B7" w:rsidRDefault="008077B7" w:rsidP="002C1F72">
            <w:pPr>
              <w:jc w:val="center"/>
              <w:rPr>
                <w:color w:val="000000" w:themeColor="text1"/>
                <w:sz w:val="18"/>
                <w:szCs w:val="18"/>
              </w:rPr>
            </w:pPr>
            <w:r w:rsidRPr="008077B7">
              <w:rPr>
                <w:color w:val="000000" w:themeColor="text1"/>
                <w:sz w:val="18"/>
                <w:szCs w:val="18"/>
              </w:rPr>
              <w:t>9</w:t>
            </w:r>
            <w:r w:rsidR="002C1F72" w:rsidRPr="008077B7">
              <w:rPr>
                <w:color w:val="000000" w:themeColor="text1"/>
                <w:sz w:val="18"/>
                <w:szCs w:val="18"/>
              </w:rPr>
              <w:t>0</w:t>
            </w:r>
            <w:r w:rsidR="00E16B09" w:rsidRPr="008077B7">
              <w:rPr>
                <w:color w:val="000000" w:themeColor="text1"/>
                <w:sz w:val="18"/>
                <w:szCs w:val="18"/>
              </w:rPr>
              <w:t>,</w:t>
            </w:r>
            <w:r w:rsidR="002C1F72" w:rsidRPr="008077B7">
              <w:rPr>
                <w:color w:val="000000" w:themeColor="text1"/>
                <w:sz w:val="18"/>
                <w:szCs w:val="18"/>
              </w:rPr>
              <w:t>0</w:t>
            </w:r>
            <w:r w:rsidR="00E16B09" w:rsidRPr="008077B7">
              <w:rPr>
                <w:color w:val="000000" w:themeColor="text1"/>
                <w:sz w:val="18"/>
                <w:szCs w:val="18"/>
              </w:rPr>
              <w:t>%</w:t>
            </w:r>
          </w:p>
        </w:tc>
        <w:tc>
          <w:tcPr>
            <w:tcW w:w="948" w:type="dxa"/>
            <w:tcBorders>
              <w:top w:val="single" w:sz="4" w:space="0" w:color="auto"/>
              <w:left w:val="nil"/>
              <w:bottom w:val="single" w:sz="4" w:space="0" w:color="auto"/>
              <w:right w:val="single" w:sz="4" w:space="0" w:color="auto"/>
            </w:tcBorders>
            <w:shd w:val="clear" w:color="auto" w:fill="auto"/>
            <w:hideMark/>
          </w:tcPr>
          <w:p w14:paraId="21870336" w14:textId="77777777" w:rsidR="00E16B09" w:rsidRPr="008077B7" w:rsidRDefault="008077B7" w:rsidP="002C1F72">
            <w:pPr>
              <w:jc w:val="center"/>
              <w:rPr>
                <w:color w:val="000000" w:themeColor="text1"/>
                <w:sz w:val="18"/>
                <w:szCs w:val="18"/>
              </w:rPr>
            </w:pPr>
            <w:r w:rsidRPr="008077B7">
              <w:rPr>
                <w:color w:val="000000" w:themeColor="text1"/>
                <w:sz w:val="18"/>
                <w:szCs w:val="18"/>
              </w:rPr>
              <w:t>9</w:t>
            </w:r>
            <w:r w:rsidR="002C1F72" w:rsidRPr="008077B7">
              <w:rPr>
                <w:color w:val="000000" w:themeColor="text1"/>
                <w:sz w:val="18"/>
                <w:szCs w:val="18"/>
              </w:rPr>
              <w:t>0</w:t>
            </w:r>
            <w:r w:rsidR="00E16B09" w:rsidRPr="008077B7">
              <w:rPr>
                <w:color w:val="000000" w:themeColor="text1"/>
                <w:sz w:val="18"/>
                <w:szCs w:val="18"/>
              </w:rPr>
              <w:t>,</w:t>
            </w:r>
            <w:r w:rsidR="002C1F72" w:rsidRPr="008077B7">
              <w:rPr>
                <w:color w:val="000000" w:themeColor="text1"/>
                <w:sz w:val="18"/>
                <w:szCs w:val="18"/>
              </w:rPr>
              <w:t>0</w:t>
            </w:r>
            <w:r w:rsidR="00E16B09" w:rsidRPr="008077B7">
              <w:rPr>
                <w:color w:val="000000" w:themeColor="text1"/>
                <w:sz w:val="18"/>
                <w:szCs w:val="18"/>
              </w:rPr>
              <w:t>%</w:t>
            </w:r>
          </w:p>
        </w:tc>
      </w:tr>
      <w:tr w:rsidR="00063464" w:rsidRPr="00063464" w14:paraId="63B8C0E8" w14:textId="77777777" w:rsidTr="00DD2921">
        <w:trPr>
          <w:trHeight w:val="1377"/>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D0929" w14:textId="77777777" w:rsidR="0071449D" w:rsidRPr="00C059CB" w:rsidRDefault="0071449D" w:rsidP="008D39D5">
            <w:pPr>
              <w:jc w:val="center"/>
              <w:rPr>
                <w:color w:val="000000" w:themeColor="text1"/>
                <w:sz w:val="18"/>
                <w:szCs w:val="18"/>
              </w:rPr>
            </w:pPr>
            <w:r w:rsidRPr="00C059CB">
              <w:rPr>
                <w:color w:val="000000" w:themeColor="text1"/>
                <w:sz w:val="18"/>
                <w:szCs w:val="18"/>
              </w:rPr>
              <w:t>01</w:t>
            </w:r>
          </w:p>
          <w:p w14:paraId="56F53BA4" w14:textId="77777777" w:rsidR="0071449D" w:rsidRPr="00C059CB" w:rsidRDefault="0071449D" w:rsidP="008D39D5">
            <w:pPr>
              <w:jc w:val="center"/>
              <w:rPr>
                <w:color w:val="000000" w:themeColor="text1"/>
                <w:sz w:val="18"/>
                <w:szCs w:val="18"/>
                <w:lang w:val="en-US"/>
              </w:rPr>
            </w:pPr>
          </w:p>
          <w:p w14:paraId="18FDE2F0" w14:textId="77777777" w:rsidR="0071449D" w:rsidRPr="00C059CB" w:rsidRDefault="0071449D" w:rsidP="008D39D5">
            <w:pPr>
              <w:jc w:val="center"/>
              <w:rPr>
                <w:color w:val="000000" w:themeColor="text1"/>
                <w:sz w:val="18"/>
                <w:szCs w:val="18"/>
                <w:lang w:val="en-US"/>
              </w:rPr>
            </w:pPr>
          </w:p>
          <w:p w14:paraId="5EF7DB4A" w14:textId="77777777" w:rsidR="0071449D" w:rsidRPr="00C059CB" w:rsidRDefault="0071449D" w:rsidP="008D39D5">
            <w:pPr>
              <w:jc w:val="center"/>
              <w:rPr>
                <w:color w:val="000000" w:themeColor="text1"/>
                <w:sz w:val="18"/>
                <w:szCs w:val="18"/>
                <w:lang w:val="en-US"/>
              </w:rPr>
            </w:pPr>
          </w:p>
        </w:tc>
        <w:tc>
          <w:tcPr>
            <w:tcW w:w="441" w:type="dxa"/>
            <w:tcBorders>
              <w:top w:val="single" w:sz="4" w:space="0" w:color="auto"/>
              <w:left w:val="nil"/>
              <w:bottom w:val="single" w:sz="4" w:space="0" w:color="auto"/>
              <w:right w:val="single" w:sz="4" w:space="0" w:color="auto"/>
            </w:tcBorders>
            <w:shd w:val="clear" w:color="auto" w:fill="auto"/>
            <w:vAlign w:val="center"/>
            <w:hideMark/>
          </w:tcPr>
          <w:p w14:paraId="65A4985F" w14:textId="77777777" w:rsidR="0071449D" w:rsidRPr="00C059CB" w:rsidRDefault="0071449D" w:rsidP="008D39D5">
            <w:pPr>
              <w:jc w:val="center"/>
              <w:rPr>
                <w:color w:val="000000" w:themeColor="text1"/>
                <w:sz w:val="18"/>
                <w:szCs w:val="18"/>
              </w:rPr>
            </w:pPr>
            <w:r w:rsidRPr="00C059CB">
              <w:rPr>
                <w:color w:val="000000" w:themeColor="text1"/>
                <w:sz w:val="18"/>
                <w:szCs w:val="18"/>
              </w:rPr>
              <w:t>7</w:t>
            </w:r>
          </w:p>
          <w:p w14:paraId="76766354" w14:textId="77777777" w:rsidR="0071449D" w:rsidRPr="00C059CB" w:rsidRDefault="0071449D" w:rsidP="008D39D5">
            <w:pPr>
              <w:jc w:val="center"/>
              <w:rPr>
                <w:color w:val="000000" w:themeColor="text1"/>
                <w:sz w:val="18"/>
                <w:szCs w:val="18"/>
                <w:lang w:val="en-US"/>
              </w:rPr>
            </w:pPr>
          </w:p>
          <w:p w14:paraId="36CD8028" w14:textId="77777777" w:rsidR="0071449D" w:rsidRPr="00C059CB" w:rsidRDefault="0071449D" w:rsidP="008D39D5">
            <w:pPr>
              <w:jc w:val="center"/>
              <w:rPr>
                <w:color w:val="000000" w:themeColor="text1"/>
                <w:sz w:val="18"/>
                <w:szCs w:val="18"/>
                <w:lang w:val="en-US"/>
              </w:rPr>
            </w:pPr>
          </w:p>
          <w:p w14:paraId="04BA5514" w14:textId="77777777" w:rsidR="0071449D" w:rsidRPr="00C059CB" w:rsidRDefault="0071449D" w:rsidP="008D39D5">
            <w:pPr>
              <w:rPr>
                <w:color w:val="000000" w:themeColor="text1"/>
                <w:sz w:val="18"/>
                <w:szCs w:val="18"/>
                <w:lang w:val="en-US"/>
              </w:rPr>
            </w:pP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7B5E8BDF" w14:textId="77777777" w:rsidR="0071449D" w:rsidRPr="00C059CB" w:rsidRDefault="0071449D" w:rsidP="008D39D5">
            <w:pPr>
              <w:jc w:val="center"/>
              <w:rPr>
                <w:color w:val="000000" w:themeColor="text1"/>
                <w:sz w:val="18"/>
                <w:szCs w:val="18"/>
              </w:rPr>
            </w:pPr>
            <w:r w:rsidRPr="00C059CB">
              <w:rPr>
                <w:color w:val="000000" w:themeColor="text1"/>
                <w:sz w:val="18"/>
                <w:szCs w:val="18"/>
              </w:rPr>
              <w:t>10</w:t>
            </w:r>
          </w:p>
          <w:p w14:paraId="7528DF46" w14:textId="77777777" w:rsidR="0071449D" w:rsidRPr="00C059CB" w:rsidRDefault="0071449D" w:rsidP="008D39D5">
            <w:pPr>
              <w:jc w:val="center"/>
              <w:rPr>
                <w:color w:val="000000" w:themeColor="text1"/>
                <w:sz w:val="18"/>
                <w:szCs w:val="18"/>
                <w:lang w:val="en-US"/>
              </w:rPr>
            </w:pPr>
          </w:p>
          <w:p w14:paraId="3C0A649C" w14:textId="77777777" w:rsidR="0071449D" w:rsidRPr="00C059CB" w:rsidRDefault="0071449D" w:rsidP="008D39D5">
            <w:pPr>
              <w:rPr>
                <w:color w:val="000000" w:themeColor="text1"/>
                <w:sz w:val="18"/>
                <w:szCs w:val="18"/>
                <w:lang w:val="en-US"/>
              </w:rPr>
            </w:pPr>
          </w:p>
          <w:p w14:paraId="75C288F7" w14:textId="77777777" w:rsidR="0071449D" w:rsidRPr="00C059CB" w:rsidRDefault="0071449D" w:rsidP="008D39D5">
            <w:pPr>
              <w:rPr>
                <w:color w:val="000000" w:themeColor="text1"/>
                <w:sz w:val="18"/>
                <w:szCs w:val="18"/>
                <w:lang w:val="en-US"/>
              </w:rPr>
            </w:pPr>
          </w:p>
        </w:tc>
        <w:tc>
          <w:tcPr>
            <w:tcW w:w="469" w:type="dxa"/>
            <w:tcBorders>
              <w:top w:val="single" w:sz="4" w:space="0" w:color="auto"/>
              <w:left w:val="nil"/>
              <w:bottom w:val="single" w:sz="4" w:space="0" w:color="auto"/>
              <w:right w:val="single" w:sz="4" w:space="0" w:color="auto"/>
            </w:tcBorders>
            <w:shd w:val="clear" w:color="auto" w:fill="auto"/>
            <w:vAlign w:val="center"/>
          </w:tcPr>
          <w:p w14:paraId="430D52D5" w14:textId="77777777" w:rsidR="0071449D" w:rsidRPr="00C059CB" w:rsidRDefault="0071449D" w:rsidP="008D39D5">
            <w:pPr>
              <w:jc w:val="center"/>
              <w:rPr>
                <w:color w:val="000000" w:themeColor="text1"/>
                <w:sz w:val="18"/>
                <w:szCs w:val="18"/>
              </w:rPr>
            </w:pPr>
          </w:p>
          <w:p w14:paraId="712F8CD1" w14:textId="77777777" w:rsidR="0071449D" w:rsidRPr="00C059CB" w:rsidRDefault="0071449D" w:rsidP="008D39D5">
            <w:pPr>
              <w:jc w:val="center"/>
              <w:rPr>
                <w:color w:val="000000" w:themeColor="text1"/>
                <w:sz w:val="18"/>
                <w:szCs w:val="18"/>
              </w:rPr>
            </w:pPr>
          </w:p>
          <w:p w14:paraId="483A2D27" w14:textId="77777777" w:rsidR="0071449D" w:rsidRPr="00C059CB" w:rsidRDefault="00D97F1B" w:rsidP="008D39D5">
            <w:pPr>
              <w:jc w:val="center"/>
              <w:rPr>
                <w:color w:val="000000" w:themeColor="text1"/>
                <w:sz w:val="18"/>
                <w:szCs w:val="18"/>
              </w:rPr>
            </w:pPr>
            <w:r>
              <w:rPr>
                <w:color w:val="000000" w:themeColor="text1"/>
                <w:sz w:val="18"/>
                <w:szCs w:val="18"/>
              </w:rPr>
              <w:t>08</w:t>
            </w:r>
          </w:p>
          <w:p w14:paraId="7AE31B7D" w14:textId="77777777" w:rsidR="0071449D" w:rsidRPr="00C059CB" w:rsidRDefault="0071449D" w:rsidP="008D39D5">
            <w:pPr>
              <w:jc w:val="center"/>
              <w:rPr>
                <w:color w:val="000000" w:themeColor="text1"/>
                <w:sz w:val="18"/>
                <w:szCs w:val="18"/>
              </w:rPr>
            </w:pPr>
          </w:p>
          <w:p w14:paraId="75A280F2" w14:textId="77777777" w:rsidR="0071449D" w:rsidRPr="00C059CB" w:rsidRDefault="0071449D" w:rsidP="008D39D5">
            <w:pPr>
              <w:jc w:val="center"/>
              <w:rPr>
                <w:color w:val="000000" w:themeColor="text1"/>
                <w:sz w:val="18"/>
                <w:szCs w:val="18"/>
              </w:rPr>
            </w:pPr>
          </w:p>
          <w:p w14:paraId="7639AB89" w14:textId="77777777" w:rsidR="0071449D" w:rsidRPr="00C059CB" w:rsidRDefault="0071449D" w:rsidP="008D39D5">
            <w:pPr>
              <w:jc w:val="center"/>
              <w:rPr>
                <w:color w:val="000000" w:themeColor="text1"/>
                <w:sz w:val="18"/>
                <w:szCs w:val="18"/>
              </w:rPr>
            </w:pPr>
          </w:p>
          <w:p w14:paraId="1D76AF11" w14:textId="77777777" w:rsidR="0071449D" w:rsidRPr="00C059CB" w:rsidRDefault="0071449D" w:rsidP="008D39D5">
            <w:pPr>
              <w:jc w:val="center"/>
              <w:rPr>
                <w:color w:val="000000" w:themeColor="text1"/>
                <w:sz w:val="18"/>
                <w:szCs w:val="18"/>
              </w:rPr>
            </w:pPr>
          </w:p>
          <w:p w14:paraId="6D26E23C" w14:textId="77777777" w:rsidR="0071449D" w:rsidRPr="00C059CB" w:rsidRDefault="0071449D" w:rsidP="008D39D5">
            <w:pPr>
              <w:jc w:val="center"/>
              <w:rPr>
                <w:color w:val="000000" w:themeColor="text1"/>
                <w:sz w:val="18"/>
                <w:szCs w:val="18"/>
              </w:rPr>
            </w:pPr>
          </w:p>
        </w:tc>
        <w:tc>
          <w:tcPr>
            <w:tcW w:w="2835" w:type="dxa"/>
            <w:tcBorders>
              <w:top w:val="single" w:sz="4" w:space="0" w:color="auto"/>
              <w:left w:val="single" w:sz="8" w:space="0" w:color="595959"/>
              <w:bottom w:val="single" w:sz="8" w:space="0" w:color="595959"/>
              <w:right w:val="single" w:sz="8" w:space="0" w:color="595959"/>
            </w:tcBorders>
            <w:shd w:val="clear" w:color="auto" w:fill="auto"/>
            <w:hideMark/>
          </w:tcPr>
          <w:p w14:paraId="07C20772" w14:textId="77777777" w:rsidR="0071449D" w:rsidRPr="00C059CB" w:rsidRDefault="0071449D" w:rsidP="008D39D5">
            <w:pPr>
              <w:rPr>
                <w:color w:val="000000" w:themeColor="text1"/>
                <w:sz w:val="18"/>
                <w:szCs w:val="18"/>
              </w:rPr>
            </w:pPr>
            <w:r w:rsidRPr="00C059CB">
              <w:rPr>
                <w:color w:val="000000" w:themeColor="text1"/>
                <w:sz w:val="18"/>
                <w:szCs w:val="18"/>
              </w:rPr>
              <w:t>Предоставление мер социальной поддержки многодетным семьям (бесплатное питание для обучающихся общеобразовательных организаций)</w:t>
            </w:r>
          </w:p>
        </w:tc>
        <w:tc>
          <w:tcPr>
            <w:tcW w:w="2524" w:type="dxa"/>
            <w:tcBorders>
              <w:top w:val="single" w:sz="4" w:space="0" w:color="auto"/>
              <w:left w:val="single" w:sz="4" w:space="0" w:color="auto"/>
              <w:bottom w:val="single" w:sz="4" w:space="0" w:color="auto"/>
              <w:right w:val="single" w:sz="4" w:space="0" w:color="auto"/>
            </w:tcBorders>
            <w:shd w:val="clear" w:color="auto" w:fill="auto"/>
            <w:hideMark/>
          </w:tcPr>
          <w:p w14:paraId="39A44667" w14:textId="77777777" w:rsidR="0071449D" w:rsidRPr="00C059CB" w:rsidRDefault="0071449D" w:rsidP="008D39D5">
            <w:pPr>
              <w:jc w:val="center"/>
              <w:rPr>
                <w:color w:val="000000" w:themeColor="text1"/>
                <w:sz w:val="18"/>
                <w:szCs w:val="18"/>
              </w:rPr>
            </w:pPr>
            <w:r w:rsidRPr="00C059CB">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644" w:type="dxa"/>
            <w:tcBorders>
              <w:top w:val="single" w:sz="4" w:space="0" w:color="auto"/>
              <w:left w:val="nil"/>
              <w:bottom w:val="single" w:sz="4" w:space="0" w:color="auto"/>
              <w:right w:val="single" w:sz="4" w:space="0" w:color="auto"/>
            </w:tcBorders>
            <w:shd w:val="clear" w:color="auto" w:fill="auto"/>
            <w:hideMark/>
          </w:tcPr>
          <w:p w14:paraId="6E2DBAC7" w14:textId="77777777" w:rsidR="0071449D" w:rsidRPr="00C059CB" w:rsidRDefault="0071449D" w:rsidP="008D39D5">
            <w:pPr>
              <w:jc w:val="center"/>
              <w:rPr>
                <w:color w:val="000000" w:themeColor="text1"/>
                <w:sz w:val="18"/>
                <w:szCs w:val="18"/>
              </w:rPr>
            </w:pPr>
          </w:p>
          <w:p w14:paraId="6B634A91" w14:textId="77777777" w:rsidR="0071449D" w:rsidRPr="00C059CB" w:rsidRDefault="0071449D" w:rsidP="008D39D5">
            <w:pPr>
              <w:jc w:val="center"/>
              <w:rPr>
                <w:color w:val="000000" w:themeColor="text1"/>
                <w:sz w:val="18"/>
                <w:szCs w:val="18"/>
              </w:rPr>
            </w:pPr>
            <w:r w:rsidRPr="00C059CB">
              <w:rPr>
                <w:color w:val="000000" w:themeColor="text1"/>
                <w:sz w:val="18"/>
                <w:szCs w:val="18"/>
              </w:rPr>
              <w:t>541</w:t>
            </w:r>
          </w:p>
          <w:p w14:paraId="5B309AA1" w14:textId="77777777" w:rsidR="0071449D" w:rsidRPr="00C059CB" w:rsidRDefault="0071449D" w:rsidP="008D39D5">
            <w:pPr>
              <w:jc w:val="center"/>
              <w:rPr>
                <w:color w:val="000000" w:themeColor="text1"/>
                <w:sz w:val="18"/>
                <w:szCs w:val="18"/>
              </w:rPr>
            </w:pPr>
          </w:p>
        </w:tc>
        <w:tc>
          <w:tcPr>
            <w:tcW w:w="396" w:type="dxa"/>
            <w:tcBorders>
              <w:top w:val="single" w:sz="4" w:space="0" w:color="auto"/>
              <w:left w:val="nil"/>
              <w:bottom w:val="single" w:sz="4" w:space="0" w:color="auto"/>
              <w:right w:val="single" w:sz="4" w:space="0" w:color="auto"/>
            </w:tcBorders>
            <w:shd w:val="clear" w:color="auto" w:fill="auto"/>
            <w:hideMark/>
          </w:tcPr>
          <w:p w14:paraId="72A8F95D" w14:textId="77777777" w:rsidR="0071449D" w:rsidRPr="00C059CB" w:rsidRDefault="0071449D" w:rsidP="008D39D5">
            <w:pPr>
              <w:jc w:val="center"/>
              <w:rPr>
                <w:color w:val="000000" w:themeColor="text1"/>
                <w:sz w:val="18"/>
                <w:szCs w:val="18"/>
                <w:lang w:val="en-US"/>
              </w:rPr>
            </w:pPr>
          </w:p>
          <w:p w14:paraId="57734DAF" w14:textId="77777777" w:rsidR="0071449D" w:rsidRPr="00C059CB" w:rsidRDefault="0071449D" w:rsidP="008D39D5">
            <w:pPr>
              <w:jc w:val="center"/>
              <w:rPr>
                <w:color w:val="000000" w:themeColor="text1"/>
                <w:sz w:val="18"/>
                <w:szCs w:val="18"/>
              </w:rPr>
            </w:pPr>
            <w:r w:rsidRPr="00C059CB">
              <w:rPr>
                <w:color w:val="000000" w:themeColor="text1"/>
                <w:sz w:val="18"/>
                <w:szCs w:val="18"/>
              </w:rPr>
              <w:t>10</w:t>
            </w:r>
          </w:p>
          <w:p w14:paraId="7D7817CD" w14:textId="77777777" w:rsidR="0071449D" w:rsidRPr="00C059CB" w:rsidRDefault="0071449D" w:rsidP="008D39D5">
            <w:pPr>
              <w:jc w:val="center"/>
              <w:rPr>
                <w:color w:val="000000" w:themeColor="text1"/>
                <w:sz w:val="18"/>
                <w:szCs w:val="18"/>
                <w:lang w:val="en-US"/>
              </w:rPr>
            </w:pPr>
          </w:p>
        </w:tc>
        <w:tc>
          <w:tcPr>
            <w:tcW w:w="436" w:type="dxa"/>
            <w:tcBorders>
              <w:top w:val="single" w:sz="4" w:space="0" w:color="auto"/>
              <w:left w:val="nil"/>
              <w:bottom w:val="single" w:sz="4" w:space="0" w:color="auto"/>
              <w:right w:val="single" w:sz="4" w:space="0" w:color="auto"/>
            </w:tcBorders>
            <w:shd w:val="clear" w:color="auto" w:fill="auto"/>
            <w:hideMark/>
          </w:tcPr>
          <w:p w14:paraId="0335FC87" w14:textId="77777777" w:rsidR="0071449D" w:rsidRPr="00C059CB" w:rsidRDefault="0071449D" w:rsidP="008D39D5">
            <w:pPr>
              <w:jc w:val="center"/>
              <w:rPr>
                <w:color w:val="000000" w:themeColor="text1"/>
                <w:sz w:val="18"/>
                <w:szCs w:val="18"/>
              </w:rPr>
            </w:pPr>
          </w:p>
          <w:p w14:paraId="49256DA1" w14:textId="77777777" w:rsidR="0071449D" w:rsidRPr="00C059CB" w:rsidRDefault="0071449D" w:rsidP="008D39D5">
            <w:pPr>
              <w:jc w:val="center"/>
              <w:rPr>
                <w:color w:val="000000" w:themeColor="text1"/>
                <w:sz w:val="18"/>
                <w:szCs w:val="18"/>
              </w:rPr>
            </w:pPr>
            <w:r w:rsidRPr="00C059CB">
              <w:rPr>
                <w:color w:val="000000" w:themeColor="text1"/>
                <w:sz w:val="18"/>
                <w:szCs w:val="18"/>
              </w:rPr>
              <w:t>04</w:t>
            </w:r>
          </w:p>
          <w:p w14:paraId="3BEBA83C" w14:textId="77777777" w:rsidR="0071449D" w:rsidRPr="00C059CB" w:rsidRDefault="0071449D" w:rsidP="008D39D5">
            <w:pPr>
              <w:jc w:val="center"/>
              <w:rPr>
                <w:color w:val="000000" w:themeColor="text1"/>
                <w:sz w:val="18"/>
                <w:szCs w:val="18"/>
              </w:rPr>
            </w:pPr>
          </w:p>
        </w:tc>
        <w:tc>
          <w:tcPr>
            <w:tcW w:w="1217" w:type="dxa"/>
            <w:tcBorders>
              <w:top w:val="single" w:sz="4" w:space="0" w:color="auto"/>
              <w:left w:val="nil"/>
              <w:bottom w:val="single" w:sz="4" w:space="0" w:color="auto"/>
              <w:right w:val="single" w:sz="4" w:space="0" w:color="auto"/>
            </w:tcBorders>
            <w:shd w:val="clear" w:color="auto" w:fill="auto"/>
            <w:hideMark/>
          </w:tcPr>
          <w:p w14:paraId="5AA1E21B" w14:textId="77777777" w:rsidR="0071449D" w:rsidRPr="00C059CB" w:rsidRDefault="0071449D" w:rsidP="008D39D5">
            <w:pPr>
              <w:jc w:val="center"/>
              <w:rPr>
                <w:color w:val="000000" w:themeColor="text1"/>
                <w:sz w:val="18"/>
                <w:szCs w:val="18"/>
              </w:rPr>
            </w:pPr>
          </w:p>
          <w:p w14:paraId="0F6C1D9F" w14:textId="77777777" w:rsidR="0071449D" w:rsidRPr="00C059CB" w:rsidRDefault="0071449D" w:rsidP="0071449D">
            <w:pPr>
              <w:jc w:val="center"/>
              <w:rPr>
                <w:color w:val="000000" w:themeColor="text1"/>
                <w:sz w:val="18"/>
                <w:szCs w:val="18"/>
                <w:lang w:val="en-US"/>
              </w:rPr>
            </w:pPr>
            <w:r w:rsidRPr="00C059CB">
              <w:rPr>
                <w:color w:val="000000" w:themeColor="text1"/>
                <w:sz w:val="18"/>
                <w:szCs w:val="18"/>
              </w:rPr>
              <w:t>017</w:t>
            </w:r>
            <w:r w:rsidRPr="00C059CB">
              <w:rPr>
                <w:color w:val="000000" w:themeColor="text1"/>
                <w:sz w:val="18"/>
                <w:szCs w:val="18"/>
                <w:lang w:val="en-US"/>
              </w:rPr>
              <w:t>P104343</w:t>
            </w:r>
          </w:p>
        </w:tc>
        <w:tc>
          <w:tcPr>
            <w:tcW w:w="531" w:type="dxa"/>
            <w:tcBorders>
              <w:top w:val="single" w:sz="4" w:space="0" w:color="auto"/>
              <w:left w:val="nil"/>
              <w:bottom w:val="single" w:sz="4" w:space="0" w:color="auto"/>
              <w:right w:val="single" w:sz="4" w:space="0" w:color="auto"/>
            </w:tcBorders>
            <w:shd w:val="clear" w:color="auto" w:fill="auto"/>
            <w:hideMark/>
          </w:tcPr>
          <w:p w14:paraId="41B9213F" w14:textId="77777777" w:rsidR="0071449D" w:rsidRPr="00C059CB" w:rsidRDefault="0071449D" w:rsidP="008D39D5">
            <w:pPr>
              <w:jc w:val="center"/>
              <w:rPr>
                <w:color w:val="000000" w:themeColor="text1"/>
                <w:sz w:val="18"/>
                <w:szCs w:val="18"/>
                <w:lang w:val="en-US"/>
              </w:rPr>
            </w:pPr>
            <w:r w:rsidRPr="00C059CB">
              <w:rPr>
                <w:color w:val="000000" w:themeColor="text1"/>
                <w:sz w:val="18"/>
                <w:szCs w:val="18"/>
              </w:rPr>
              <w:t>200 600</w:t>
            </w:r>
          </w:p>
        </w:tc>
        <w:tc>
          <w:tcPr>
            <w:tcW w:w="981" w:type="dxa"/>
            <w:tcBorders>
              <w:top w:val="single" w:sz="4" w:space="0" w:color="auto"/>
              <w:left w:val="nil"/>
              <w:bottom w:val="single" w:sz="4" w:space="0" w:color="auto"/>
              <w:right w:val="single" w:sz="4" w:space="0" w:color="auto"/>
            </w:tcBorders>
            <w:shd w:val="clear" w:color="auto" w:fill="auto"/>
            <w:hideMark/>
          </w:tcPr>
          <w:p w14:paraId="763D4879" w14:textId="77777777" w:rsidR="0071449D" w:rsidRPr="00C059CB" w:rsidRDefault="0071449D" w:rsidP="008D39D5">
            <w:pPr>
              <w:jc w:val="center"/>
              <w:rPr>
                <w:color w:val="000000" w:themeColor="text1"/>
                <w:sz w:val="18"/>
                <w:szCs w:val="18"/>
              </w:rPr>
            </w:pPr>
          </w:p>
          <w:p w14:paraId="28123AF3" w14:textId="77777777" w:rsidR="0071449D" w:rsidRPr="00C059CB" w:rsidRDefault="005805D1" w:rsidP="005805D1">
            <w:pPr>
              <w:jc w:val="center"/>
              <w:rPr>
                <w:color w:val="000000" w:themeColor="text1"/>
                <w:sz w:val="18"/>
                <w:szCs w:val="18"/>
                <w:lang w:val="en-US"/>
              </w:rPr>
            </w:pPr>
            <w:r w:rsidRPr="00C059CB">
              <w:rPr>
                <w:color w:val="000000" w:themeColor="text1"/>
                <w:sz w:val="18"/>
                <w:szCs w:val="18"/>
              </w:rPr>
              <w:t>2218,8</w:t>
            </w:r>
          </w:p>
        </w:tc>
        <w:tc>
          <w:tcPr>
            <w:tcW w:w="967" w:type="dxa"/>
            <w:tcBorders>
              <w:top w:val="single" w:sz="4" w:space="0" w:color="auto"/>
              <w:left w:val="nil"/>
              <w:bottom w:val="single" w:sz="4" w:space="0" w:color="auto"/>
              <w:right w:val="single" w:sz="4" w:space="0" w:color="auto"/>
            </w:tcBorders>
            <w:shd w:val="clear" w:color="auto" w:fill="auto"/>
            <w:hideMark/>
          </w:tcPr>
          <w:p w14:paraId="5E6C52D1" w14:textId="77777777" w:rsidR="0071449D" w:rsidRPr="00C059CB" w:rsidRDefault="0071449D" w:rsidP="008D39D5">
            <w:pPr>
              <w:jc w:val="center"/>
              <w:rPr>
                <w:color w:val="000000" w:themeColor="text1"/>
                <w:sz w:val="18"/>
                <w:szCs w:val="18"/>
              </w:rPr>
            </w:pPr>
          </w:p>
          <w:p w14:paraId="7CB21442" w14:textId="77777777" w:rsidR="0071449D" w:rsidRPr="00C059CB" w:rsidRDefault="005805D1" w:rsidP="005805D1">
            <w:pPr>
              <w:jc w:val="center"/>
              <w:rPr>
                <w:color w:val="000000" w:themeColor="text1"/>
                <w:sz w:val="18"/>
                <w:szCs w:val="18"/>
                <w:lang w:val="en-US"/>
              </w:rPr>
            </w:pPr>
            <w:r w:rsidRPr="00C059CB">
              <w:rPr>
                <w:color w:val="000000" w:themeColor="text1"/>
                <w:sz w:val="18"/>
                <w:szCs w:val="18"/>
              </w:rPr>
              <w:t>2218</w:t>
            </w:r>
            <w:r w:rsidR="0071449D" w:rsidRPr="00C059CB">
              <w:rPr>
                <w:color w:val="000000" w:themeColor="text1"/>
                <w:sz w:val="18"/>
                <w:szCs w:val="18"/>
              </w:rPr>
              <w:t>,</w:t>
            </w:r>
            <w:r w:rsidRPr="00C059CB">
              <w:rPr>
                <w:color w:val="000000" w:themeColor="text1"/>
                <w:sz w:val="18"/>
                <w:szCs w:val="18"/>
              </w:rPr>
              <w:t>8</w:t>
            </w:r>
          </w:p>
        </w:tc>
        <w:tc>
          <w:tcPr>
            <w:tcW w:w="1132" w:type="dxa"/>
            <w:tcBorders>
              <w:top w:val="single" w:sz="4" w:space="0" w:color="auto"/>
              <w:left w:val="nil"/>
              <w:bottom w:val="single" w:sz="4" w:space="0" w:color="auto"/>
              <w:right w:val="single" w:sz="4" w:space="0" w:color="auto"/>
            </w:tcBorders>
            <w:shd w:val="clear" w:color="auto" w:fill="auto"/>
            <w:hideMark/>
          </w:tcPr>
          <w:p w14:paraId="56C01D3D" w14:textId="77777777" w:rsidR="0071449D" w:rsidRPr="00C059CB" w:rsidRDefault="0071449D" w:rsidP="008D39D5">
            <w:pPr>
              <w:jc w:val="center"/>
              <w:rPr>
                <w:color w:val="000000" w:themeColor="text1"/>
                <w:sz w:val="18"/>
                <w:szCs w:val="18"/>
              </w:rPr>
            </w:pPr>
          </w:p>
          <w:p w14:paraId="232E9157" w14:textId="77777777" w:rsidR="0071449D" w:rsidRPr="00C059CB" w:rsidRDefault="005805D1" w:rsidP="005805D1">
            <w:pPr>
              <w:jc w:val="center"/>
              <w:rPr>
                <w:color w:val="000000" w:themeColor="text1"/>
                <w:sz w:val="18"/>
                <w:szCs w:val="18"/>
                <w:lang w:val="en-US"/>
              </w:rPr>
            </w:pPr>
            <w:r w:rsidRPr="00C059CB">
              <w:rPr>
                <w:color w:val="000000" w:themeColor="text1"/>
                <w:sz w:val="18"/>
                <w:szCs w:val="18"/>
              </w:rPr>
              <w:t>2173,9</w:t>
            </w:r>
          </w:p>
        </w:tc>
        <w:tc>
          <w:tcPr>
            <w:tcW w:w="1095" w:type="dxa"/>
            <w:tcBorders>
              <w:top w:val="single" w:sz="4" w:space="0" w:color="auto"/>
              <w:left w:val="nil"/>
              <w:bottom w:val="single" w:sz="4" w:space="0" w:color="auto"/>
              <w:right w:val="single" w:sz="4" w:space="0" w:color="auto"/>
            </w:tcBorders>
            <w:shd w:val="clear" w:color="auto" w:fill="auto"/>
            <w:hideMark/>
          </w:tcPr>
          <w:p w14:paraId="4C8A8AD3" w14:textId="77777777" w:rsidR="0071449D" w:rsidRPr="00C059CB" w:rsidRDefault="0071449D" w:rsidP="008D39D5">
            <w:pPr>
              <w:jc w:val="center"/>
              <w:rPr>
                <w:color w:val="000000" w:themeColor="text1"/>
                <w:sz w:val="18"/>
                <w:szCs w:val="18"/>
              </w:rPr>
            </w:pPr>
          </w:p>
          <w:p w14:paraId="79FCA0C8" w14:textId="77777777" w:rsidR="0071449D" w:rsidRPr="00C059CB" w:rsidRDefault="0071449D" w:rsidP="005805D1">
            <w:pPr>
              <w:jc w:val="center"/>
              <w:rPr>
                <w:color w:val="000000" w:themeColor="text1"/>
                <w:sz w:val="18"/>
                <w:szCs w:val="18"/>
              </w:rPr>
            </w:pPr>
            <w:r w:rsidRPr="00C059CB">
              <w:rPr>
                <w:color w:val="000000" w:themeColor="text1"/>
                <w:sz w:val="18"/>
                <w:szCs w:val="18"/>
              </w:rPr>
              <w:t>9</w:t>
            </w:r>
            <w:r w:rsidR="005805D1" w:rsidRPr="00C059CB">
              <w:rPr>
                <w:color w:val="000000" w:themeColor="text1"/>
                <w:sz w:val="18"/>
                <w:szCs w:val="18"/>
              </w:rPr>
              <w:t>8</w:t>
            </w:r>
            <w:r w:rsidR="000732C0" w:rsidRPr="00C059CB">
              <w:rPr>
                <w:color w:val="000000" w:themeColor="text1"/>
                <w:sz w:val="18"/>
                <w:szCs w:val="18"/>
              </w:rPr>
              <w:t>,</w:t>
            </w:r>
            <w:r w:rsidR="005805D1" w:rsidRPr="00C059CB">
              <w:rPr>
                <w:color w:val="000000" w:themeColor="text1"/>
                <w:sz w:val="18"/>
                <w:szCs w:val="18"/>
              </w:rPr>
              <w:t>0</w:t>
            </w:r>
            <w:r w:rsidRPr="00C059CB">
              <w:rPr>
                <w:color w:val="000000" w:themeColor="text1"/>
                <w:sz w:val="18"/>
                <w:szCs w:val="18"/>
              </w:rPr>
              <w:t>%</w:t>
            </w:r>
          </w:p>
        </w:tc>
        <w:tc>
          <w:tcPr>
            <w:tcW w:w="948" w:type="dxa"/>
            <w:tcBorders>
              <w:top w:val="single" w:sz="4" w:space="0" w:color="auto"/>
              <w:left w:val="nil"/>
              <w:bottom w:val="single" w:sz="4" w:space="0" w:color="auto"/>
              <w:right w:val="single" w:sz="4" w:space="0" w:color="auto"/>
            </w:tcBorders>
            <w:shd w:val="clear" w:color="auto" w:fill="auto"/>
            <w:hideMark/>
          </w:tcPr>
          <w:p w14:paraId="6BB11A94" w14:textId="77777777" w:rsidR="0071449D" w:rsidRPr="00C059CB" w:rsidRDefault="0071449D" w:rsidP="008D39D5">
            <w:pPr>
              <w:jc w:val="center"/>
              <w:rPr>
                <w:color w:val="000000" w:themeColor="text1"/>
                <w:sz w:val="18"/>
                <w:szCs w:val="18"/>
              </w:rPr>
            </w:pPr>
          </w:p>
          <w:p w14:paraId="04559EC6" w14:textId="77777777" w:rsidR="0071449D" w:rsidRPr="00C059CB" w:rsidRDefault="0071449D" w:rsidP="005805D1">
            <w:pPr>
              <w:jc w:val="center"/>
              <w:rPr>
                <w:color w:val="000000" w:themeColor="text1"/>
                <w:sz w:val="18"/>
                <w:szCs w:val="18"/>
              </w:rPr>
            </w:pPr>
            <w:r w:rsidRPr="00C059CB">
              <w:rPr>
                <w:color w:val="000000" w:themeColor="text1"/>
                <w:sz w:val="18"/>
                <w:szCs w:val="18"/>
              </w:rPr>
              <w:t>9</w:t>
            </w:r>
            <w:r w:rsidR="005805D1" w:rsidRPr="00C059CB">
              <w:rPr>
                <w:color w:val="000000" w:themeColor="text1"/>
                <w:sz w:val="18"/>
                <w:szCs w:val="18"/>
              </w:rPr>
              <w:t>8</w:t>
            </w:r>
            <w:r w:rsidR="000732C0" w:rsidRPr="00C059CB">
              <w:rPr>
                <w:color w:val="000000" w:themeColor="text1"/>
                <w:sz w:val="18"/>
                <w:szCs w:val="18"/>
              </w:rPr>
              <w:t>,</w:t>
            </w:r>
            <w:r w:rsidR="005805D1" w:rsidRPr="00C059CB">
              <w:rPr>
                <w:color w:val="000000" w:themeColor="text1"/>
                <w:sz w:val="18"/>
                <w:szCs w:val="18"/>
              </w:rPr>
              <w:t>0</w:t>
            </w:r>
            <w:r w:rsidRPr="00C059CB">
              <w:rPr>
                <w:color w:val="000000" w:themeColor="text1"/>
                <w:sz w:val="18"/>
                <w:szCs w:val="18"/>
              </w:rPr>
              <w:t>%</w:t>
            </w:r>
          </w:p>
        </w:tc>
      </w:tr>
      <w:tr w:rsidR="00063464" w:rsidRPr="00063464" w14:paraId="17E02D9B" w14:textId="77777777" w:rsidTr="00DD2921">
        <w:trPr>
          <w:trHeight w:val="2667"/>
        </w:trPr>
        <w:tc>
          <w:tcPr>
            <w:tcW w:w="474" w:type="dxa"/>
            <w:vMerge w:val="restart"/>
            <w:tcBorders>
              <w:top w:val="single" w:sz="4" w:space="0" w:color="auto"/>
              <w:left w:val="single" w:sz="4" w:space="0" w:color="auto"/>
              <w:right w:val="single" w:sz="4" w:space="0" w:color="auto"/>
            </w:tcBorders>
            <w:shd w:val="clear" w:color="auto" w:fill="auto"/>
            <w:noWrap/>
            <w:vAlign w:val="bottom"/>
          </w:tcPr>
          <w:p w14:paraId="41CD8036" w14:textId="77777777" w:rsidR="00FE396F" w:rsidRPr="00931145" w:rsidRDefault="00DD2921" w:rsidP="00DD2921">
            <w:pPr>
              <w:jc w:val="center"/>
              <w:rPr>
                <w:color w:val="000000" w:themeColor="text1"/>
                <w:sz w:val="18"/>
                <w:szCs w:val="18"/>
              </w:rPr>
            </w:pPr>
            <w:r>
              <w:rPr>
                <w:color w:val="000000" w:themeColor="text1"/>
                <w:sz w:val="18"/>
                <w:szCs w:val="18"/>
              </w:rPr>
              <w:lastRenderedPageBreak/>
              <w:t>01</w:t>
            </w:r>
          </w:p>
        </w:tc>
        <w:tc>
          <w:tcPr>
            <w:tcW w:w="441" w:type="dxa"/>
            <w:vMerge w:val="restart"/>
            <w:tcBorders>
              <w:top w:val="single" w:sz="4" w:space="0" w:color="auto"/>
              <w:left w:val="nil"/>
              <w:right w:val="single" w:sz="4" w:space="0" w:color="auto"/>
            </w:tcBorders>
            <w:shd w:val="clear" w:color="auto" w:fill="auto"/>
            <w:noWrap/>
            <w:vAlign w:val="bottom"/>
          </w:tcPr>
          <w:p w14:paraId="03BC8218" w14:textId="77777777" w:rsidR="00FE396F" w:rsidRPr="00DD2921" w:rsidRDefault="00DD2921" w:rsidP="00DD2921">
            <w:pPr>
              <w:rPr>
                <w:color w:val="000000" w:themeColor="text1"/>
                <w:sz w:val="18"/>
                <w:szCs w:val="18"/>
              </w:rPr>
            </w:pPr>
            <w:r>
              <w:rPr>
                <w:color w:val="000000" w:themeColor="text1"/>
                <w:sz w:val="18"/>
                <w:szCs w:val="18"/>
              </w:rPr>
              <w:t>7</w:t>
            </w:r>
          </w:p>
        </w:tc>
        <w:tc>
          <w:tcPr>
            <w:tcW w:w="474" w:type="dxa"/>
            <w:vMerge w:val="restart"/>
            <w:tcBorders>
              <w:top w:val="single" w:sz="4" w:space="0" w:color="auto"/>
              <w:left w:val="single" w:sz="4" w:space="0" w:color="auto"/>
              <w:right w:val="single" w:sz="4" w:space="0" w:color="auto"/>
            </w:tcBorders>
            <w:shd w:val="clear" w:color="auto" w:fill="auto"/>
            <w:noWrap/>
            <w:vAlign w:val="center"/>
          </w:tcPr>
          <w:p w14:paraId="71D78A76" w14:textId="77777777" w:rsidR="00FE396F" w:rsidRPr="00931145" w:rsidRDefault="00DD2921" w:rsidP="0075283C">
            <w:pPr>
              <w:jc w:val="center"/>
              <w:rPr>
                <w:color w:val="000000" w:themeColor="text1"/>
                <w:sz w:val="18"/>
                <w:szCs w:val="18"/>
              </w:rPr>
            </w:pPr>
            <w:r>
              <w:rPr>
                <w:color w:val="000000" w:themeColor="text1"/>
                <w:sz w:val="18"/>
                <w:szCs w:val="18"/>
              </w:rPr>
              <w:t>11</w:t>
            </w:r>
          </w:p>
          <w:p w14:paraId="74E7D676" w14:textId="77777777" w:rsidR="00FE396F" w:rsidRPr="00931145" w:rsidRDefault="00FE396F" w:rsidP="0075283C">
            <w:pPr>
              <w:jc w:val="center"/>
              <w:rPr>
                <w:color w:val="000000" w:themeColor="text1"/>
                <w:sz w:val="18"/>
                <w:szCs w:val="18"/>
              </w:rPr>
            </w:pPr>
          </w:p>
          <w:p w14:paraId="7D1B67F9" w14:textId="77777777" w:rsidR="00D97F1B" w:rsidRDefault="00D97F1B" w:rsidP="0075283C">
            <w:pPr>
              <w:jc w:val="center"/>
              <w:rPr>
                <w:color w:val="000000" w:themeColor="text1"/>
                <w:sz w:val="18"/>
                <w:szCs w:val="18"/>
              </w:rPr>
            </w:pPr>
          </w:p>
          <w:p w14:paraId="1F70A615" w14:textId="77777777" w:rsidR="00D97F1B" w:rsidRDefault="00D97F1B" w:rsidP="0075283C">
            <w:pPr>
              <w:jc w:val="center"/>
              <w:rPr>
                <w:color w:val="000000" w:themeColor="text1"/>
                <w:sz w:val="18"/>
                <w:szCs w:val="18"/>
              </w:rPr>
            </w:pPr>
          </w:p>
          <w:p w14:paraId="3FA03963" w14:textId="77777777" w:rsidR="00D97F1B" w:rsidRDefault="00D97F1B" w:rsidP="0075283C">
            <w:pPr>
              <w:jc w:val="center"/>
              <w:rPr>
                <w:color w:val="000000" w:themeColor="text1"/>
                <w:sz w:val="18"/>
                <w:szCs w:val="18"/>
              </w:rPr>
            </w:pPr>
          </w:p>
          <w:p w14:paraId="00C668EE" w14:textId="77777777" w:rsidR="00FE396F" w:rsidRPr="00931145" w:rsidRDefault="00FE396F" w:rsidP="0075283C">
            <w:pPr>
              <w:jc w:val="center"/>
              <w:rPr>
                <w:color w:val="000000" w:themeColor="text1"/>
                <w:sz w:val="18"/>
                <w:szCs w:val="18"/>
              </w:rPr>
            </w:pPr>
          </w:p>
          <w:p w14:paraId="56B41D65" w14:textId="77777777" w:rsidR="00FE396F" w:rsidRPr="00931145" w:rsidRDefault="00FE396F" w:rsidP="0075283C">
            <w:pPr>
              <w:jc w:val="center"/>
              <w:rPr>
                <w:color w:val="000000" w:themeColor="text1"/>
                <w:sz w:val="18"/>
                <w:szCs w:val="18"/>
              </w:rPr>
            </w:pPr>
          </w:p>
          <w:p w14:paraId="56D8889A" w14:textId="77777777" w:rsidR="00FE396F" w:rsidRPr="00931145" w:rsidRDefault="00FE396F" w:rsidP="0075283C">
            <w:pPr>
              <w:jc w:val="center"/>
              <w:rPr>
                <w:color w:val="000000" w:themeColor="text1"/>
                <w:sz w:val="18"/>
                <w:szCs w:val="18"/>
              </w:rPr>
            </w:pPr>
          </w:p>
          <w:p w14:paraId="4BFD6A3D" w14:textId="77777777" w:rsidR="00FE396F" w:rsidRPr="00931145" w:rsidRDefault="00FE396F" w:rsidP="0075283C">
            <w:pPr>
              <w:jc w:val="center"/>
              <w:rPr>
                <w:color w:val="000000" w:themeColor="text1"/>
                <w:sz w:val="18"/>
                <w:szCs w:val="18"/>
              </w:rPr>
            </w:pPr>
          </w:p>
          <w:p w14:paraId="53E18E62" w14:textId="77777777" w:rsidR="00FE396F" w:rsidRPr="00931145" w:rsidRDefault="00FE396F" w:rsidP="0075283C">
            <w:pPr>
              <w:jc w:val="center"/>
              <w:rPr>
                <w:color w:val="000000" w:themeColor="text1"/>
                <w:sz w:val="18"/>
                <w:szCs w:val="18"/>
                <w:lang w:val="en-US"/>
              </w:rPr>
            </w:pPr>
          </w:p>
          <w:p w14:paraId="0F2038D8" w14:textId="77777777" w:rsidR="00FE396F" w:rsidRPr="00931145" w:rsidRDefault="00FE396F" w:rsidP="0075283C">
            <w:pPr>
              <w:jc w:val="center"/>
              <w:rPr>
                <w:color w:val="000000" w:themeColor="text1"/>
                <w:sz w:val="18"/>
                <w:szCs w:val="18"/>
                <w:lang w:val="en-US"/>
              </w:rPr>
            </w:pPr>
          </w:p>
          <w:p w14:paraId="623177E1" w14:textId="77777777" w:rsidR="00FE396F" w:rsidRPr="00931145" w:rsidRDefault="00FE396F" w:rsidP="0075283C">
            <w:pPr>
              <w:jc w:val="center"/>
              <w:rPr>
                <w:color w:val="000000" w:themeColor="text1"/>
                <w:sz w:val="18"/>
                <w:szCs w:val="18"/>
              </w:rPr>
            </w:pPr>
          </w:p>
        </w:tc>
        <w:tc>
          <w:tcPr>
            <w:tcW w:w="469" w:type="dxa"/>
            <w:vMerge w:val="restart"/>
            <w:tcBorders>
              <w:top w:val="single" w:sz="4" w:space="0" w:color="auto"/>
              <w:left w:val="single" w:sz="4" w:space="0" w:color="auto"/>
              <w:right w:val="single" w:sz="4" w:space="0" w:color="auto"/>
            </w:tcBorders>
            <w:shd w:val="clear" w:color="auto" w:fill="auto"/>
            <w:noWrap/>
            <w:vAlign w:val="center"/>
          </w:tcPr>
          <w:p w14:paraId="1ED0E289" w14:textId="77777777" w:rsidR="00FE396F" w:rsidRPr="00DD2921" w:rsidRDefault="00FE396F" w:rsidP="0075283C">
            <w:pPr>
              <w:jc w:val="center"/>
              <w:rPr>
                <w:color w:val="000000" w:themeColor="text1"/>
                <w:sz w:val="18"/>
                <w:szCs w:val="18"/>
              </w:rPr>
            </w:pPr>
          </w:p>
          <w:p w14:paraId="4E8F558B" w14:textId="77777777" w:rsidR="00FE396F" w:rsidRPr="00D97F1B" w:rsidRDefault="00DD2921" w:rsidP="0075283C">
            <w:pPr>
              <w:jc w:val="center"/>
              <w:rPr>
                <w:color w:val="000000" w:themeColor="text1"/>
                <w:sz w:val="18"/>
                <w:szCs w:val="18"/>
              </w:rPr>
            </w:pPr>
            <w:r>
              <w:rPr>
                <w:color w:val="000000" w:themeColor="text1"/>
                <w:sz w:val="18"/>
                <w:szCs w:val="18"/>
              </w:rPr>
              <w:t>0</w:t>
            </w:r>
            <w:r w:rsidR="00D97F1B">
              <w:rPr>
                <w:color w:val="000000" w:themeColor="text1"/>
                <w:sz w:val="18"/>
                <w:szCs w:val="18"/>
              </w:rPr>
              <w:t>9</w:t>
            </w:r>
          </w:p>
          <w:p w14:paraId="6BD1A30A" w14:textId="77777777" w:rsidR="00FE396F" w:rsidRPr="00931145" w:rsidRDefault="00FE396F" w:rsidP="0075283C">
            <w:pPr>
              <w:jc w:val="center"/>
              <w:rPr>
                <w:color w:val="000000" w:themeColor="text1"/>
                <w:sz w:val="18"/>
                <w:szCs w:val="18"/>
                <w:lang w:val="en-US"/>
              </w:rPr>
            </w:pPr>
          </w:p>
          <w:p w14:paraId="6468A5E6" w14:textId="77777777" w:rsidR="00FE396F" w:rsidRPr="00931145" w:rsidRDefault="00FE396F" w:rsidP="0075283C">
            <w:pPr>
              <w:jc w:val="center"/>
              <w:rPr>
                <w:color w:val="000000" w:themeColor="text1"/>
                <w:sz w:val="18"/>
                <w:szCs w:val="18"/>
              </w:rPr>
            </w:pPr>
          </w:p>
        </w:tc>
        <w:tc>
          <w:tcPr>
            <w:tcW w:w="2835" w:type="dxa"/>
            <w:vMerge w:val="restart"/>
            <w:tcBorders>
              <w:top w:val="single" w:sz="4" w:space="0" w:color="auto"/>
              <w:left w:val="nil"/>
              <w:right w:val="single" w:sz="4" w:space="0" w:color="auto"/>
            </w:tcBorders>
            <w:shd w:val="clear" w:color="auto" w:fill="auto"/>
            <w:vAlign w:val="bottom"/>
          </w:tcPr>
          <w:p w14:paraId="1DB15EB8" w14:textId="77777777" w:rsidR="00FE396F" w:rsidRPr="00931145" w:rsidRDefault="00030321" w:rsidP="0075283C">
            <w:pPr>
              <w:rPr>
                <w:color w:val="000000" w:themeColor="text1"/>
                <w:sz w:val="18"/>
                <w:szCs w:val="18"/>
              </w:rPr>
            </w:pPr>
            <w:r w:rsidRPr="00931145">
              <w:rPr>
                <w:color w:val="000000" w:themeColor="text1"/>
                <w:sz w:val="18"/>
                <w:szCs w:val="18"/>
              </w:rPr>
              <w:t xml:space="preserve">Расходы на дополнительные меры социальной поддержки по </w:t>
            </w:r>
            <w:proofErr w:type="spellStart"/>
            <w:r w:rsidRPr="00931145">
              <w:rPr>
                <w:color w:val="000000" w:themeColor="text1"/>
                <w:sz w:val="18"/>
                <w:szCs w:val="18"/>
              </w:rPr>
              <w:t>совобождению</w:t>
            </w:r>
            <w:proofErr w:type="spellEnd"/>
            <w:r w:rsidRPr="00931145">
              <w:rPr>
                <w:color w:val="000000" w:themeColor="text1"/>
                <w:sz w:val="18"/>
                <w:szCs w:val="18"/>
              </w:rPr>
              <w:t xml:space="preserve"> граждан РФ, призванных на военную службу по мобилизации в Вооруженные Силы РФ, от платы, взимаемой с родителей (законных представителей) за присмотр и уход за детьми в государственных и муниципальных образовательных организациях, находящихся на территории Удмуртской Республики, реализующих образовательную программу дошкольного образования</w:t>
            </w:r>
          </w:p>
          <w:p w14:paraId="388B7D7B" w14:textId="77777777" w:rsidR="00FE396F" w:rsidRPr="00931145" w:rsidRDefault="00FE396F" w:rsidP="0075283C">
            <w:pPr>
              <w:rPr>
                <w:color w:val="000000" w:themeColor="text1"/>
                <w:sz w:val="18"/>
                <w:szCs w:val="18"/>
              </w:rPr>
            </w:pPr>
          </w:p>
          <w:p w14:paraId="5A5999D8" w14:textId="77777777" w:rsidR="00FE396F" w:rsidRPr="00931145" w:rsidRDefault="00FE396F" w:rsidP="0075283C">
            <w:pPr>
              <w:rPr>
                <w:color w:val="000000" w:themeColor="text1"/>
                <w:sz w:val="18"/>
                <w:szCs w:val="18"/>
              </w:rPr>
            </w:pPr>
          </w:p>
          <w:p w14:paraId="3A6FDC38" w14:textId="77777777" w:rsidR="00FE396F" w:rsidRPr="00931145" w:rsidRDefault="00FE396F" w:rsidP="0075283C">
            <w:pPr>
              <w:rPr>
                <w:color w:val="000000" w:themeColor="text1"/>
                <w:sz w:val="18"/>
                <w:szCs w:val="18"/>
              </w:rPr>
            </w:pPr>
          </w:p>
          <w:p w14:paraId="706027A2" w14:textId="77777777" w:rsidR="00FE396F" w:rsidRPr="00931145" w:rsidRDefault="00FE396F" w:rsidP="0075283C">
            <w:pPr>
              <w:rPr>
                <w:color w:val="000000" w:themeColor="text1"/>
                <w:sz w:val="18"/>
                <w:szCs w:val="18"/>
              </w:rPr>
            </w:pPr>
          </w:p>
          <w:p w14:paraId="33DD6325" w14:textId="77777777" w:rsidR="00FE396F" w:rsidRPr="00931145" w:rsidRDefault="00FE396F" w:rsidP="0075283C">
            <w:pPr>
              <w:rPr>
                <w:color w:val="000000" w:themeColor="text1"/>
                <w:sz w:val="18"/>
                <w:szCs w:val="18"/>
              </w:rPr>
            </w:pPr>
          </w:p>
        </w:tc>
        <w:tc>
          <w:tcPr>
            <w:tcW w:w="2524" w:type="dxa"/>
            <w:vMerge w:val="restart"/>
            <w:tcBorders>
              <w:top w:val="single" w:sz="4" w:space="0" w:color="auto"/>
              <w:left w:val="nil"/>
              <w:right w:val="single" w:sz="4" w:space="0" w:color="auto"/>
            </w:tcBorders>
            <w:shd w:val="clear" w:color="auto" w:fill="auto"/>
            <w:vAlign w:val="center"/>
          </w:tcPr>
          <w:p w14:paraId="4F314E7E" w14:textId="77777777" w:rsidR="00FE396F" w:rsidRPr="00931145" w:rsidRDefault="00FE396F" w:rsidP="0075283C">
            <w:pPr>
              <w:jc w:val="center"/>
              <w:rPr>
                <w:color w:val="000000" w:themeColor="text1"/>
                <w:sz w:val="18"/>
                <w:szCs w:val="18"/>
              </w:rPr>
            </w:pPr>
          </w:p>
          <w:p w14:paraId="319D1FA0" w14:textId="77777777" w:rsidR="00FE396F" w:rsidRPr="00931145" w:rsidRDefault="00FE396F" w:rsidP="0075283C">
            <w:pPr>
              <w:jc w:val="center"/>
              <w:rPr>
                <w:color w:val="000000" w:themeColor="text1"/>
                <w:sz w:val="18"/>
                <w:szCs w:val="18"/>
              </w:rPr>
            </w:pPr>
            <w:r w:rsidRPr="00931145">
              <w:rPr>
                <w:color w:val="000000" w:themeColor="text1"/>
                <w:sz w:val="18"/>
                <w:szCs w:val="18"/>
              </w:rPr>
              <w:t>Отдел  образования Администрации МО "Муниципальный округ Красногорский район Удмуртской Республики"</w:t>
            </w:r>
          </w:p>
          <w:p w14:paraId="73D30D85" w14:textId="77777777" w:rsidR="00FE396F" w:rsidRPr="00931145" w:rsidRDefault="00FE396F" w:rsidP="0075283C">
            <w:pPr>
              <w:jc w:val="center"/>
              <w:rPr>
                <w:color w:val="000000" w:themeColor="text1"/>
                <w:sz w:val="18"/>
                <w:szCs w:val="18"/>
              </w:rPr>
            </w:pPr>
          </w:p>
          <w:p w14:paraId="02BAA3B4" w14:textId="77777777" w:rsidR="00FE396F" w:rsidRPr="00931145" w:rsidRDefault="00FE396F" w:rsidP="0075283C">
            <w:pPr>
              <w:jc w:val="center"/>
              <w:rPr>
                <w:color w:val="000000" w:themeColor="text1"/>
                <w:sz w:val="18"/>
                <w:szCs w:val="18"/>
              </w:rPr>
            </w:pPr>
          </w:p>
          <w:p w14:paraId="4D26D195" w14:textId="77777777" w:rsidR="00FE396F" w:rsidRPr="00931145" w:rsidRDefault="00FE396F" w:rsidP="0075283C">
            <w:pPr>
              <w:jc w:val="center"/>
              <w:rPr>
                <w:color w:val="000000" w:themeColor="text1"/>
                <w:sz w:val="18"/>
                <w:szCs w:val="18"/>
              </w:rPr>
            </w:pPr>
          </w:p>
          <w:p w14:paraId="65432CE0" w14:textId="77777777" w:rsidR="00FE396F" w:rsidRPr="00931145" w:rsidRDefault="00FE396F" w:rsidP="0075283C">
            <w:pPr>
              <w:jc w:val="center"/>
              <w:rPr>
                <w:color w:val="000000" w:themeColor="text1"/>
                <w:sz w:val="18"/>
                <w:szCs w:val="18"/>
              </w:rPr>
            </w:pPr>
          </w:p>
        </w:tc>
        <w:tc>
          <w:tcPr>
            <w:tcW w:w="644" w:type="dxa"/>
            <w:vMerge w:val="restart"/>
            <w:tcBorders>
              <w:top w:val="single" w:sz="4" w:space="0" w:color="auto"/>
              <w:left w:val="nil"/>
              <w:right w:val="single" w:sz="4" w:space="0" w:color="auto"/>
            </w:tcBorders>
            <w:shd w:val="clear" w:color="auto" w:fill="auto"/>
            <w:vAlign w:val="center"/>
          </w:tcPr>
          <w:p w14:paraId="5D1D85DC" w14:textId="77777777" w:rsidR="00FE396F" w:rsidRPr="00931145" w:rsidRDefault="00FE396F" w:rsidP="0075283C">
            <w:pPr>
              <w:jc w:val="right"/>
              <w:rPr>
                <w:color w:val="000000" w:themeColor="text1"/>
                <w:sz w:val="18"/>
                <w:szCs w:val="18"/>
              </w:rPr>
            </w:pPr>
            <w:r w:rsidRPr="00931145">
              <w:rPr>
                <w:color w:val="000000" w:themeColor="text1"/>
                <w:sz w:val="18"/>
                <w:szCs w:val="18"/>
              </w:rPr>
              <w:t>541</w:t>
            </w:r>
          </w:p>
        </w:tc>
        <w:tc>
          <w:tcPr>
            <w:tcW w:w="396" w:type="dxa"/>
            <w:vMerge w:val="restart"/>
            <w:tcBorders>
              <w:top w:val="single" w:sz="4" w:space="0" w:color="auto"/>
              <w:left w:val="nil"/>
              <w:right w:val="single" w:sz="4" w:space="0" w:color="auto"/>
            </w:tcBorders>
            <w:shd w:val="clear" w:color="auto" w:fill="auto"/>
            <w:vAlign w:val="center"/>
          </w:tcPr>
          <w:p w14:paraId="50A525C2" w14:textId="77777777" w:rsidR="00FE396F" w:rsidRPr="00931145" w:rsidRDefault="00FE396F" w:rsidP="00FE396F">
            <w:pPr>
              <w:jc w:val="center"/>
              <w:rPr>
                <w:color w:val="000000" w:themeColor="text1"/>
                <w:sz w:val="18"/>
                <w:szCs w:val="18"/>
              </w:rPr>
            </w:pPr>
            <w:r w:rsidRPr="00931145">
              <w:rPr>
                <w:color w:val="000000" w:themeColor="text1"/>
                <w:sz w:val="18"/>
                <w:szCs w:val="18"/>
              </w:rPr>
              <w:t>10</w:t>
            </w:r>
          </w:p>
        </w:tc>
        <w:tc>
          <w:tcPr>
            <w:tcW w:w="436" w:type="dxa"/>
            <w:vMerge w:val="restart"/>
            <w:tcBorders>
              <w:top w:val="single" w:sz="4" w:space="0" w:color="auto"/>
              <w:left w:val="nil"/>
              <w:right w:val="single" w:sz="4" w:space="0" w:color="auto"/>
            </w:tcBorders>
            <w:shd w:val="clear" w:color="auto" w:fill="auto"/>
            <w:vAlign w:val="center"/>
          </w:tcPr>
          <w:p w14:paraId="6AA65F56" w14:textId="77777777" w:rsidR="00FE396F" w:rsidRPr="00931145" w:rsidRDefault="00FE396F" w:rsidP="00FE396F">
            <w:pPr>
              <w:jc w:val="center"/>
              <w:rPr>
                <w:color w:val="000000" w:themeColor="text1"/>
                <w:sz w:val="18"/>
                <w:szCs w:val="18"/>
              </w:rPr>
            </w:pPr>
            <w:r w:rsidRPr="00931145">
              <w:rPr>
                <w:color w:val="000000" w:themeColor="text1"/>
                <w:sz w:val="18"/>
                <w:szCs w:val="18"/>
              </w:rPr>
              <w:t>04</w:t>
            </w:r>
          </w:p>
        </w:tc>
        <w:tc>
          <w:tcPr>
            <w:tcW w:w="1217" w:type="dxa"/>
            <w:tcBorders>
              <w:top w:val="single" w:sz="4" w:space="0" w:color="auto"/>
              <w:left w:val="nil"/>
              <w:bottom w:val="single" w:sz="4" w:space="0" w:color="auto"/>
              <w:right w:val="single" w:sz="4" w:space="0" w:color="auto"/>
            </w:tcBorders>
            <w:shd w:val="clear" w:color="auto" w:fill="auto"/>
            <w:vAlign w:val="center"/>
          </w:tcPr>
          <w:p w14:paraId="0BA45A9C" w14:textId="77777777" w:rsidR="00FE396F" w:rsidRPr="00931145" w:rsidRDefault="00FE396F" w:rsidP="0075283C">
            <w:pPr>
              <w:jc w:val="center"/>
              <w:rPr>
                <w:color w:val="000000" w:themeColor="text1"/>
                <w:sz w:val="18"/>
                <w:szCs w:val="18"/>
              </w:rPr>
            </w:pPr>
            <w:r w:rsidRPr="00931145">
              <w:rPr>
                <w:color w:val="000000" w:themeColor="text1"/>
                <w:sz w:val="18"/>
                <w:szCs w:val="18"/>
              </w:rPr>
              <w:t>0170106900</w:t>
            </w:r>
          </w:p>
        </w:tc>
        <w:tc>
          <w:tcPr>
            <w:tcW w:w="531" w:type="dxa"/>
            <w:vMerge w:val="restart"/>
            <w:tcBorders>
              <w:top w:val="single" w:sz="4" w:space="0" w:color="auto"/>
              <w:left w:val="nil"/>
              <w:right w:val="single" w:sz="4" w:space="0" w:color="auto"/>
            </w:tcBorders>
            <w:shd w:val="clear" w:color="auto" w:fill="auto"/>
            <w:vAlign w:val="center"/>
          </w:tcPr>
          <w:p w14:paraId="3B34C985" w14:textId="77777777" w:rsidR="00FE396F" w:rsidRPr="00931145" w:rsidRDefault="00FE396F" w:rsidP="0075283C">
            <w:pPr>
              <w:jc w:val="center"/>
              <w:rPr>
                <w:color w:val="000000" w:themeColor="text1"/>
                <w:sz w:val="18"/>
                <w:szCs w:val="18"/>
              </w:rPr>
            </w:pPr>
            <w:r w:rsidRPr="00931145">
              <w:rPr>
                <w:color w:val="000000" w:themeColor="text1"/>
                <w:sz w:val="18"/>
                <w:szCs w:val="18"/>
              </w:rPr>
              <w:t>200</w:t>
            </w:r>
          </w:p>
          <w:p w14:paraId="7323CBA7" w14:textId="77777777" w:rsidR="00FE396F" w:rsidRPr="00931145" w:rsidRDefault="00FE396F" w:rsidP="0075283C">
            <w:pPr>
              <w:jc w:val="center"/>
              <w:rPr>
                <w:color w:val="000000" w:themeColor="text1"/>
                <w:sz w:val="18"/>
                <w:szCs w:val="18"/>
              </w:rPr>
            </w:pPr>
            <w:r w:rsidRPr="00931145">
              <w:rPr>
                <w:color w:val="000000" w:themeColor="text1"/>
                <w:sz w:val="18"/>
                <w:szCs w:val="18"/>
              </w:rPr>
              <w:t>600</w:t>
            </w:r>
          </w:p>
        </w:tc>
        <w:tc>
          <w:tcPr>
            <w:tcW w:w="981" w:type="dxa"/>
            <w:tcBorders>
              <w:top w:val="single" w:sz="4" w:space="0" w:color="auto"/>
              <w:left w:val="nil"/>
              <w:bottom w:val="single" w:sz="4" w:space="0" w:color="auto"/>
              <w:right w:val="single" w:sz="4" w:space="0" w:color="auto"/>
            </w:tcBorders>
            <w:shd w:val="clear" w:color="auto" w:fill="auto"/>
          </w:tcPr>
          <w:p w14:paraId="3F48CBCA" w14:textId="77777777" w:rsidR="00FE396F" w:rsidRPr="00931145" w:rsidRDefault="00FE396F" w:rsidP="0059277C">
            <w:pPr>
              <w:jc w:val="center"/>
              <w:rPr>
                <w:color w:val="000000" w:themeColor="text1"/>
                <w:sz w:val="18"/>
                <w:szCs w:val="18"/>
              </w:rPr>
            </w:pPr>
          </w:p>
          <w:p w14:paraId="66BEE39D" w14:textId="77777777" w:rsidR="00FE396F" w:rsidRPr="00931145" w:rsidRDefault="00FE396F" w:rsidP="0059277C">
            <w:pPr>
              <w:jc w:val="center"/>
              <w:rPr>
                <w:color w:val="000000" w:themeColor="text1"/>
                <w:sz w:val="18"/>
                <w:szCs w:val="18"/>
              </w:rPr>
            </w:pPr>
          </w:p>
          <w:p w14:paraId="442EF911" w14:textId="77777777" w:rsidR="00FE396F" w:rsidRPr="00931145" w:rsidRDefault="00931145" w:rsidP="0059277C">
            <w:pPr>
              <w:jc w:val="center"/>
              <w:rPr>
                <w:color w:val="000000" w:themeColor="text1"/>
                <w:sz w:val="18"/>
                <w:szCs w:val="18"/>
              </w:rPr>
            </w:pPr>
            <w:r w:rsidRPr="00931145">
              <w:rPr>
                <w:color w:val="000000" w:themeColor="text1"/>
                <w:sz w:val="18"/>
                <w:szCs w:val="18"/>
              </w:rPr>
              <w:t>216,1</w:t>
            </w:r>
          </w:p>
        </w:tc>
        <w:tc>
          <w:tcPr>
            <w:tcW w:w="967" w:type="dxa"/>
            <w:tcBorders>
              <w:top w:val="single" w:sz="4" w:space="0" w:color="auto"/>
              <w:left w:val="nil"/>
              <w:bottom w:val="single" w:sz="4" w:space="0" w:color="auto"/>
              <w:right w:val="single" w:sz="4" w:space="0" w:color="auto"/>
            </w:tcBorders>
            <w:shd w:val="clear" w:color="auto" w:fill="auto"/>
          </w:tcPr>
          <w:p w14:paraId="5915E4C1" w14:textId="77777777" w:rsidR="00FE396F" w:rsidRPr="00931145" w:rsidRDefault="00FE396F" w:rsidP="0059277C">
            <w:pPr>
              <w:jc w:val="center"/>
              <w:rPr>
                <w:color w:val="000000" w:themeColor="text1"/>
                <w:sz w:val="18"/>
                <w:szCs w:val="18"/>
              </w:rPr>
            </w:pPr>
          </w:p>
          <w:p w14:paraId="37F5A950" w14:textId="77777777" w:rsidR="00FE396F" w:rsidRPr="00931145" w:rsidRDefault="00FE396F" w:rsidP="0059277C">
            <w:pPr>
              <w:jc w:val="center"/>
              <w:rPr>
                <w:color w:val="000000" w:themeColor="text1"/>
                <w:sz w:val="18"/>
                <w:szCs w:val="18"/>
              </w:rPr>
            </w:pPr>
          </w:p>
          <w:p w14:paraId="666D3CCC" w14:textId="77777777" w:rsidR="00FE396F" w:rsidRPr="00931145" w:rsidRDefault="00931145" w:rsidP="0059277C">
            <w:pPr>
              <w:jc w:val="center"/>
              <w:rPr>
                <w:color w:val="000000" w:themeColor="text1"/>
                <w:sz w:val="18"/>
                <w:szCs w:val="18"/>
              </w:rPr>
            </w:pPr>
            <w:r w:rsidRPr="00931145">
              <w:rPr>
                <w:color w:val="000000" w:themeColor="text1"/>
                <w:sz w:val="18"/>
                <w:szCs w:val="18"/>
              </w:rPr>
              <w:t>216</w:t>
            </w:r>
            <w:r w:rsidR="00FE396F" w:rsidRPr="00931145">
              <w:rPr>
                <w:color w:val="000000" w:themeColor="text1"/>
                <w:sz w:val="18"/>
                <w:szCs w:val="18"/>
              </w:rPr>
              <w:t>,</w:t>
            </w:r>
            <w:r w:rsidRPr="00931145">
              <w:rPr>
                <w:color w:val="000000" w:themeColor="text1"/>
                <w:sz w:val="18"/>
                <w:szCs w:val="18"/>
              </w:rPr>
              <w:t>1</w:t>
            </w:r>
          </w:p>
        </w:tc>
        <w:tc>
          <w:tcPr>
            <w:tcW w:w="1132" w:type="dxa"/>
            <w:tcBorders>
              <w:top w:val="single" w:sz="4" w:space="0" w:color="auto"/>
              <w:left w:val="nil"/>
              <w:bottom w:val="single" w:sz="4" w:space="0" w:color="auto"/>
              <w:right w:val="single" w:sz="4" w:space="0" w:color="auto"/>
            </w:tcBorders>
            <w:shd w:val="clear" w:color="auto" w:fill="auto"/>
          </w:tcPr>
          <w:p w14:paraId="07C25D0B" w14:textId="77777777" w:rsidR="00FE396F" w:rsidRPr="00931145" w:rsidRDefault="00FE396F" w:rsidP="0059277C">
            <w:pPr>
              <w:jc w:val="center"/>
              <w:rPr>
                <w:color w:val="000000" w:themeColor="text1"/>
                <w:sz w:val="18"/>
                <w:szCs w:val="18"/>
              </w:rPr>
            </w:pPr>
          </w:p>
          <w:p w14:paraId="467816EF" w14:textId="77777777" w:rsidR="00FE396F" w:rsidRPr="00931145" w:rsidRDefault="00FE396F" w:rsidP="0059277C">
            <w:pPr>
              <w:jc w:val="center"/>
              <w:rPr>
                <w:color w:val="000000" w:themeColor="text1"/>
                <w:sz w:val="18"/>
                <w:szCs w:val="18"/>
              </w:rPr>
            </w:pPr>
          </w:p>
          <w:p w14:paraId="0814A18C" w14:textId="77777777" w:rsidR="00FE396F" w:rsidRPr="00931145" w:rsidRDefault="00931145" w:rsidP="0059277C">
            <w:pPr>
              <w:jc w:val="center"/>
              <w:rPr>
                <w:color w:val="000000" w:themeColor="text1"/>
                <w:sz w:val="18"/>
                <w:szCs w:val="18"/>
              </w:rPr>
            </w:pPr>
            <w:r w:rsidRPr="00931145">
              <w:rPr>
                <w:color w:val="000000" w:themeColor="text1"/>
                <w:sz w:val="18"/>
                <w:szCs w:val="18"/>
              </w:rPr>
              <w:t>142,6</w:t>
            </w:r>
          </w:p>
        </w:tc>
        <w:tc>
          <w:tcPr>
            <w:tcW w:w="1095" w:type="dxa"/>
            <w:tcBorders>
              <w:top w:val="single" w:sz="4" w:space="0" w:color="auto"/>
              <w:left w:val="nil"/>
              <w:bottom w:val="single" w:sz="4" w:space="0" w:color="auto"/>
              <w:right w:val="single" w:sz="4" w:space="0" w:color="auto"/>
            </w:tcBorders>
            <w:shd w:val="clear" w:color="auto" w:fill="auto"/>
          </w:tcPr>
          <w:p w14:paraId="1A863FB8" w14:textId="77777777" w:rsidR="00FE396F" w:rsidRPr="00931145" w:rsidRDefault="00FE396F" w:rsidP="0059277C">
            <w:pPr>
              <w:jc w:val="center"/>
              <w:rPr>
                <w:color w:val="000000" w:themeColor="text1"/>
                <w:sz w:val="18"/>
                <w:szCs w:val="18"/>
              </w:rPr>
            </w:pPr>
          </w:p>
          <w:p w14:paraId="2B4730BD" w14:textId="77777777" w:rsidR="00FE396F" w:rsidRPr="00931145" w:rsidRDefault="00FE396F" w:rsidP="0059277C">
            <w:pPr>
              <w:jc w:val="center"/>
              <w:rPr>
                <w:color w:val="000000" w:themeColor="text1"/>
                <w:sz w:val="18"/>
                <w:szCs w:val="18"/>
              </w:rPr>
            </w:pPr>
          </w:p>
          <w:p w14:paraId="652593A8" w14:textId="77777777" w:rsidR="00FE396F" w:rsidRPr="00931145" w:rsidRDefault="00931145" w:rsidP="0059277C">
            <w:pPr>
              <w:jc w:val="center"/>
              <w:rPr>
                <w:color w:val="000000" w:themeColor="text1"/>
                <w:sz w:val="18"/>
                <w:szCs w:val="18"/>
              </w:rPr>
            </w:pPr>
            <w:r w:rsidRPr="00931145">
              <w:rPr>
                <w:color w:val="000000" w:themeColor="text1"/>
                <w:sz w:val="18"/>
                <w:szCs w:val="18"/>
              </w:rPr>
              <w:t>66</w:t>
            </w:r>
            <w:r w:rsidR="00FE396F" w:rsidRPr="00931145">
              <w:rPr>
                <w:color w:val="000000" w:themeColor="text1"/>
                <w:sz w:val="18"/>
                <w:szCs w:val="18"/>
              </w:rPr>
              <w:t>,0%</w:t>
            </w:r>
          </w:p>
        </w:tc>
        <w:tc>
          <w:tcPr>
            <w:tcW w:w="948" w:type="dxa"/>
            <w:tcBorders>
              <w:top w:val="single" w:sz="4" w:space="0" w:color="auto"/>
              <w:left w:val="nil"/>
              <w:bottom w:val="single" w:sz="4" w:space="0" w:color="auto"/>
              <w:right w:val="single" w:sz="4" w:space="0" w:color="auto"/>
            </w:tcBorders>
            <w:shd w:val="clear" w:color="auto" w:fill="auto"/>
          </w:tcPr>
          <w:p w14:paraId="6D9E7B6E" w14:textId="77777777" w:rsidR="00FE396F" w:rsidRPr="00931145" w:rsidRDefault="00FE396F" w:rsidP="0075283C">
            <w:pPr>
              <w:rPr>
                <w:color w:val="000000" w:themeColor="text1"/>
                <w:sz w:val="18"/>
                <w:szCs w:val="18"/>
              </w:rPr>
            </w:pPr>
          </w:p>
          <w:p w14:paraId="73F21E46" w14:textId="77777777" w:rsidR="00FE396F" w:rsidRPr="00931145" w:rsidRDefault="00FE396F" w:rsidP="0075283C">
            <w:pPr>
              <w:rPr>
                <w:color w:val="000000" w:themeColor="text1"/>
                <w:sz w:val="18"/>
                <w:szCs w:val="18"/>
              </w:rPr>
            </w:pPr>
          </w:p>
          <w:p w14:paraId="2A805240" w14:textId="77777777" w:rsidR="00FE396F" w:rsidRPr="00931145" w:rsidRDefault="00931145" w:rsidP="0059277C">
            <w:pPr>
              <w:jc w:val="center"/>
              <w:rPr>
                <w:color w:val="000000" w:themeColor="text1"/>
                <w:sz w:val="18"/>
                <w:szCs w:val="18"/>
              </w:rPr>
            </w:pPr>
            <w:r w:rsidRPr="00931145">
              <w:rPr>
                <w:color w:val="000000" w:themeColor="text1"/>
                <w:sz w:val="18"/>
                <w:szCs w:val="18"/>
              </w:rPr>
              <w:t>66</w:t>
            </w:r>
            <w:r w:rsidR="00FE396F" w:rsidRPr="00931145">
              <w:rPr>
                <w:color w:val="000000" w:themeColor="text1"/>
                <w:sz w:val="18"/>
                <w:szCs w:val="18"/>
              </w:rPr>
              <w:t>,0%</w:t>
            </w:r>
          </w:p>
        </w:tc>
      </w:tr>
      <w:tr w:rsidR="00063464" w:rsidRPr="00063464" w14:paraId="4CAD16F8" w14:textId="77777777" w:rsidTr="00DD2921">
        <w:trPr>
          <w:trHeight w:val="1996"/>
        </w:trPr>
        <w:tc>
          <w:tcPr>
            <w:tcW w:w="474" w:type="dxa"/>
            <w:vMerge/>
            <w:tcBorders>
              <w:left w:val="single" w:sz="4" w:space="0" w:color="auto"/>
              <w:bottom w:val="single" w:sz="4" w:space="0" w:color="auto"/>
              <w:right w:val="single" w:sz="4" w:space="0" w:color="auto"/>
            </w:tcBorders>
            <w:shd w:val="clear" w:color="auto" w:fill="auto"/>
            <w:noWrap/>
            <w:vAlign w:val="bottom"/>
          </w:tcPr>
          <w:p w14:paraId="0E424A4F" w14:textId="77777777" w:rsidR="00FE396F" w:rsidRPr="00063464" w:rsidRDefault="00FE396F" w:rsidP="0075283C">
            <w:pPr>
              <w:jc w:val="center"/>
              <w:rPr>
                <w:color w:val="FF0000"/>
                <w:sz w:val="18"/>
                <w:szCs w:val="18"/>
              </w:rPr>
            </w:pPr>
          </w:p>
        </w:tc>
        <w:tc>
          <w:tcPr>
            <w:tcW w:w="441" w:type="dxa"/>
            <w:vMerge/>
            <w:tcBorders>
              <w:left w:val="nil"/>
              <w:bottom w:val="single" w:sz="4" w:space="0" w:color="auto"/>
              <w:right w:val="single" w:sz="4" w:space="0" w:color="auto"/>
            </w:tcBorders>
            <w:shd w:val="clear" w:color="auto" w:fill="auto"/>
            <w:noWrap/>
            <w:vAlign w:val="bottom"/>
          </w:tcPr>
          <w:p w14:paraId="2029789E" w14:textId="77777777" w:rsidR="00FE396F" w:rsidRPr="00063464" w:rsidRDefault="00FE396F" w:rsidP="0075283C">
            <w:pPr>
              <w:jc w:val="center"/>
              <w:rPr>
                <w:color w:val="FF0000"/>
                <w:sz w:val="18"/>
                <w:szCs w:val="18"/>
              </w:rPr>
            </w:pPr>
          </w:p>
        </w:tc>
        <w:tc>
          <w:tcPr>
            <w:tcW w:w="474" w:type="dxa"/>
            <w:vMerge/>
            <w:tcBorders>
              <w:left w:val="single" w:sz="4" w:space="0" w:color="auto"/>
              <w:bottom w:val="single" w:sz="4" w:space="0" w:color="auto"/>
              <w:right w:val="single" w:sz="4" w:space="0" w:color="auto"/>
            </w:tcBorders>
            <w:shd w:val="clear" w:color="auto" w:fill="auto"/>
            <w:noWrap/>
            <w:vAlign w:val="center"/>
          </w:tcPr>
          <w:p w14:paraId="7204F68C" w14:textId="77777777" w:rsidR="00FE396F" w:rsidRPr="00063464" w:rsidRDefault="00FE396F" w:rsidP="0075283C">
            <w:pPr>
              <w:jc w:val="center"/>
              <w:rPr>
                <w:color w:val="FF0000"/>
                <w:sz w:val="18"/>
                <w:szCs w:val="18"/>
              </w:rPr>
            </w:pPr>
          </w:p>
        </w:tc>
        <w:tc>
          <w:tcPr>
            <w:tcW w:w="469" w:type="dxa"/>
            <w:vMerge/>
            <w:tcBorders>
              <w:left w:val="single" w:sz="4" w:space="0" w:color="auto"/>
              <w:bottom w:val="single" w:sz="4" w:space="0" w:color="auto"/>
              <w:right w:val="single" w:sz="4" w:space="0" w:color="auto"/>
            </w:tcBorders>
            <w:shd w:val="clear" w:color="auto" w:fill="auto"/>
            <w:noWrap/>
            <w:vAlign w:val="center"/>
          </w:tcPr>
          <w:p w14:paraId="43735F0E" w14:textId="77777777" w:rsidR="00FE396F" w:rsidRPr="00063464" w:rsidRDefault="00FE396F" w:rsidP="0075283C">
            <w:pPr>
              <w:jc w:val="center"/>
              <w:rPr>
                <w:color w:val="FF0000"/>
                <w:sz w:val="18"/>
                <w:szCs w:val="18"/>
              </w:rPr>
            </w:pPr>
          </w:p>
        </w:tc>
        <w:tc>
          <w:tcPr>
            <w:tcW w:w="2835" w:type="dxa"/>
            <w:vMerge/>
            <w:tcBorders>
              <w:left w:val="nil"/>
              <w:bottom w:val="single" w:sz="4" w:space="0" w:color="auto"/>
              <w:right w:val="single" w:sz="4" w:space="0" w:color="auto"/>
            </w:tcBorders>
            <w:shd w:val="clear" w:color="auto" w:fill="auto"/>
            <w:vAlign w:val="bottom"/>
          </w:tcPr>
          <w:p w14:paraId="3C128237" w14:textId="77777777" w:rsidR="00FE396F" w:rsidRPr="00063464" w:rsidRDefault="00FE396F" w:rsidP="0075283C">
            <w:pPr>
              <w:rPr>
                <w:color w:val="FF0000"/>
                <w:sz w:val="18"/>
                <w:szCs w:val="18"/>
              </w:rPr>
            </w:pPr>
          </w:p>
        </w:tc>
        <w:tc>
          <w:tcPr>
            <w:tcW w:w="2524" w:type="dxa"/>
            <w:vMerge/>
            <w:tcBorders>
              <w:left w:val="nil"/>
              <w:bottom w:val="single" w:sz="4" w:space="0" w:color="auto"/>
              <w:right w:val="single" w:sz="4" w:space="0" w:color="auto"/>
            </w:tcBorders>
            <w:shd w:val="clear" w:color="auto" w:fill="auto"/>
            <w:vAlign w:val="center"/>
          </w:tcPr>
          <w:p w14:paraId="2D1A4190" w14:textId="77777777" w:rsidR="00FE396F" w:rsidRPr="00063464" w:rsidRDefault="00FE396F" w:rsidP="0075283C">
            <w:pPr>
              <w:jc w:val="center"/>
              <w:rPr>
                <w:color w:val="FF0000"/>
                <w:sz w:val="18"/>
                <w:szCs w:val="18"/>
              </w:rPr>
            </w:pPr>
          </w:p>
        </w:tc>
        <w:tc>
          <w:tcPr>
            <w:tcW w:w="644" w:type="dxa"/>
            <w:vMerge/>
            <w:tcBorders>
              <w:left w:val="nil"/>
              <w:bottom w:val="single" w:sz="4" w:space="0" w:color="auto"/>
              <w:right w:val="single" w:sz="4" w:space="0" w:color="auto"/>
            </w:tcBorders>
            <w:shd w:val="clear" w:color="auto" w:fill="auto"/>
            <w:vAlign w:val="center"/>
          </w:tcPr>
          <w:p w14:paraId="6351F306" w14:textId="77777777" w:rsidR="00FE396F" w:rsidRPr="00063464" w:rsidRDefault="00FE396F" w:rsidP="0075283C">
            <w:pPr>
              <w:jc w:val="right"/>
              <w:rPr>
                <w:color w:val="FF0000"/>
                <w:sz w:val="18"/>
                <w:szCs w:val="18"/>
              </w:rPr>
            </w:pPr>
          </w:p>
        </w:tc>
        <w:tc>
          <w:tcPr>
            <w:tcW w:w="396" w:type="dxa"/>
            <w:vMerge/>
            <w:tcBorders>
              <w:left w:val="nil"/>
              <w:bottom w:val="single" w:sz="4" w:space="0" w:color="auto"/>
              <w:right w:val="single" w:sz="4" w:space="0" w:color="auto"/>
            </w:tcBorders>
            <w:shd w:val="clear" w:color="auto" w:fill="auto"/>
            <w:vAlign w:val="center"/>
          </w:tcPr>
          <w:p w14:paraId="59E5127B" w14:textId="77777777" w:rsidR="00FE396F" w:rsidRPr="00063464" w:rsidRDefault="00FE396F" w:rsidP="0075283C">
            <w:pPr>
              <w:jc w:val="center"/>
              <w:rPr>
                <w:color w:val="FF0000"/>
                <w:sz w:val="18"/>
                <w:szCs w:val="18"/>
              </w:rPr>
            </w:pPr>
          </w:p>
        </w:tc>
        <w:tc>
          <w:tcPr>
            <w:tcW w:w="436" w:type="dxa"/>
            <w:vMerge/>
            <w:tcBorders>
              <w:left w:val="nil"/>
              <w:bottom w:val="single" w:sz="4" w:space="0" w:color="auto"/>
              <w:right w:val="single" w:sz="4" w:space="0" w:color="auto"/>
            </w:tcBorders>
            <w:shd w:val="clear" w:color="auto" w:fill="auto"/>
            <w:vAlign w:val="center"/>
          </w:tcPr>
          <w:p w14:paraId="4402E8B4" w14:textId="77777777" w:rsidR="00FE396F" w:rsidRPr="00063464" w:rsidRDefault="00FE396F" w:rsidP="0075283C">
            <w:pPr>
              <w:jc w:val="center"/>
              <w:rPr>
                <w:color w:val="FF0000"/>
                <w:sz w:val="18"/>
                <w:szCs w:val="18"/>
              </w:rPr>
            </w:pPr>
          </w:p>
        </w:tc>
        <w:tc>
          <w:tcPr>
            <w:tcW w:w="1217" w:type="dxa"/>
            <w:tcBorders>
              <w:top w:val="single" w:sz="4" w:space="0" w:color="auto"/>
              <w:left w:val="nil"/>
              <w:bottom w:val="single" w:sz="4" w:space="0" w:color="auto"/>
              <w:right w:val="single" w:sz="4" w:space="0" w:color="auto"/>
            </w:tcBorders>
            <w:shd w:val="clear" w:color="auto" w:fill="auto"/>
            <w:vAlign w:val="center"/>
          </w:tcPr>
          <w:p w14:paraId="3EA60A12" w14:textId="77777777" w:rsidR="00DD2921" w:rsidRDefault="00DD2921" w:rsidP="00931145">
            <w:pPr>
              <w:jc w:val="center"/>
              <w:rPr>
                <w:color w:val="000000" w:themeColor="text1"/>
                <w:sz w:val="18"/>
                <w:szCs w:val="18"/>
              </w:rPr>
            </w:pPr>
          </w:p>
          <w:p w14:paraId="02DD35BA" w14:textId="77777777" w:rsidR="00DD2921" w:rsidRDefault="00DD2921" w:rsidP="00931145">
            <w:pPr>
              <w:jc w:val="center"/>
              <w:rPr>
                <w:color w:val="000000" w:themeColor="text1"/>
                <w:sz w:val="18"/>
                <w:szCs w:val="18"/>
              </w:rPr>
            </w:pPr>
          </w:p>
          <w:p w14:paraId="7B62C43C" w14:textId="77777777" w:rsidR="00DD2921" w:rsidRDefault="00DD2921" w:rsidP="00931145">
            <w:pPr>
              <w:jc w:val="center"/>
              <w:rPr>
                <w:color w:val="000000" w:themeColor="text1"/>
                <w:sz w:val="18"/>
                <w:szCs w:val="18"/>
              </w:rPr>
            </w:pPr>
          </w:p>
          <w:p w14:paraId="170F1D53" w14:textId="77777777" w:rsidR="00FE396F" w:rsidRPr="00931145" w:rsidRDefault="00FE396F" w:rsidP="00931145">
            <w:pPr>
              <w:jc w:val="center"/>
              <w:rPr>
                <w:color w:val="000000" w:themeColor="text1"/>
                <w:sz w:val="18"/>
                <w:szCs w:val="18"/>
                <w:lang w:val="en-US"/>
              </w:rPr>
            </w:pPr>
            <w:r w:rsidRPr="00931145">
              <w:rPr>
                <w:color w:val="000000" w:themeColor="text1"/>
                <w:sz w:val="18"/>
                <w:szCs w:val="18"/>
              </w:rPr>
              <w:t>01</w:t>
            </w:r>
            <w:r w:rsidR="00931145" w:rsidRPr="00931145">
              <w:rPr>
                <w:color w:val="000000" w:themeColor="text1"/>
                <w:sz w:val="18"/>
                <w:szCs w:val="18"/>
              </w:rPr>
              <w:t>7</w:t>
            </w:r>
            <w:r w:rsidRPr="00931145">
              <w:rPr>
                <w:color w:val="000000" w:themeColor="text1"/>
                <w:sz w:val="18"/>
                <w:szCs w:val="18"/>
              </w:rPr>
              <w:t>01</w:t>
            </w:r>
            <w:r w:rsidRPr="00931145">
              <w:rPr>
                <w:color w:val="000000" w:themeColor="text1"/>
                <w:sz w:val="18"/>
                <w:szCs w:val="18"/>
                <w:lang w:val="en-US"/>
              </w:rPr>
              <w:t>S</w:t>
            </w:r>
            <w:r w:rsidR="00931145" w:rsidRPr="00931145">
              <w:rPr>
                <w:color w:val="000000" w:themeColor="text1"/>
                <w:sz w:val="18"/>
                <w:szCs w:val="18"/>
              </w:rPr>
              <w:t>690</w:t>
            </w:r>
            <w:r w:rsidRPr="00931145">
              <w:rPr>
                <w:color w:val="000000" w:themeColor="text1"/>
                <w:sz w:val="18"/>
                <w:szCs w:val="18"/>
                <w:lang w:val="en-US"/>
              </w:rPr>
              <w:t>0</w:t>
            </w:r>
          </w:p>
        </w:tc>
        <w:tc>
          <w:tcPr>
            <w:tcW w:w="531" w:type="dxa"/>
            <w:vMerge/>
            <w:tcBorders>
              <w:left w:val="nil"/>
              <w:bottom w:val="single" w:sz="4" w:space="0" w:color="auto"/>
              <w:right w:val="single" w:sz="4" w:space="0" w:color="auto"/>
            </w:tcBorders>
            <w:shd w:val="clear" w:color="auto" w:fill="auto"/>
            <w:vAlign w:val="center"/>
          </w:tcPr>
          <w:p w14:paraId="39E4B65F" w14:textId="77777777" w:rsidR="00FE396F" w:rsidRPr="00931145" w:rsidRDefault="00FE396F" w:rsidP="0075283C">
            <w:pPr>
              <w:jc w:val="center"/>
              <w:rPr>
                <w:color w:val="000000" w:themeColor="text1"/>
                <w:sz w:val="18"/>
                <w:szCs w:val="18"/>
              </w:rPr>
            </w:pPr>
          </w:p>
        </w:tc>
        <w:tc>
          <w:tcPr>
            <w:tcW w:w="981" w:type="dxa"/>
            <w:tcBorders>
              <w:top w:val="single" w:sz="4" w:space="0" w:color="auto"/>
              <w:left w:val="nil"/>
              <w:bottom w:val="single" w:sz="4" w:space="0" w:color="auto"/>
              <w:right w:val="single" w:sz="4" w:space="0" w:color="auto"/>
            </w:tcBorders>
            <w:shd w:val="clear" w:color="auto" w:fill="auto"/>
          </w:tcPr>
          <w:p w14:paraId="16351D5A" w14:textId="77777777" w:rsidR="00FE396F" w:rsidRPr="00931145" w:rsidRDefault="00FE396F" w:rsidP="00C11792">
            <w:pPr>
              <w:jc w:val="center"/>
              <w:rPr>
                <w:color w:val="000000" w:themeColor="text1"/>
                <w:sz w:val="18"/>
                <w:szCs w:val="18"/>
                <w:lang w:val="en-US"/>
              </w:rPr>
            </w:pPr>
          </w:p>
          <w:p w14:paraId="0EB3BA13" w14:textId="77777777" w:rsidR="00931145" w:rsidRDefault="00931145" w:rsidP="00C11792">
            <w:pPr>
              <w:jc w:val="center"/>
              <w:rPr>
                <w:color w:val="000000" w:themeColor="text1"/>
                <w:sz w:val="18"/>
                <w:szCs w:val="18"/>
              </w:rPr>
            </w:pPr>
          </w:p>
          <w:p w14:paraId="1FF61D1B" w14:textId="77777777" w:rsidR="00931145" w:rsidRDefault="00931145" w:rsidP="00C11792">
            <w:pPr>
              <w:jc w:val="center"/>
              <w:rPr>
                <w:color w:val="000000" w:themeColor="text1"/>
                <w:sz w:val="18"/>
                <w:szCs w:val="18"/>
              </w:rPr>
            </w:pPr>
          </w:p>
          <w:p w14:paraId="3FC7631C" w14:textId="77777777" w:rsidR="00931145" w:rsidRDefault="00931145" w:rsidP="00C11792">
            <w:pPr>
              <w:jc w:val="center"/>
              <w:rPr>
                <w:color w:val="000000" w:themeColor="text1"/>
                <w:sz w:val="18"/>
                <w:szCs w:val="18"/>
              </w:rPr>
            </w:pPr>
          </w:p>
          <w:p w14:paraId="5F31FBE4" w14:textId="77777777" w:rsidR="00931145" w:rsidRDefault="00931145" w:rsidP="00C11792">
            <w:pPr>
              <w:jc w:val="center"/>
              <w:rPr>
                <w:color w:val="000000" w:themeColor="text1"/>
                <w:sz w:val="18"/>
                <w:szCs w:val="18"/>
              </w:rPr>
            </w:pPr>
          </w:p>
          <w:p w14:paraId="1B99480D" w14:textId="77777777" w:rsidR="00931145" w:rsidRDefault="00931145" w:rsidP="00C11792">
            <w:pPr>
              <w:jc w:val="center"/>
              <w:rPr>
                <w:color w:val="000000" w:themeColor="text1"/>
                <w:sz w:val="18"/>
                <w:szCs w:val="18"/>
              </w:rPr>
            </w:pPr>
          </w:p>
          <w:p w14:paraId="626DD59D" w14:textId="77777777" w:rsidR="00FE396F" w:rsidRPr="00931145" w:rsidRDefault="00931145" w:rsidP="00C11792">
            <w:pPr>
              <w:jc w:val="center"/>
              <w:rPr>
                <w:color w:val="000000" w:themeColor="text1"/>
                <w:sz w:val="18"/>
                <w:szCs w:val="18"/>
              </w:rPr>
            </w:pPr>
            <w:r w:rsidRPr="00931145">
              <w:rPr>
                <w:color w:val="000000" w:themeColor="text1"/>
                <w:sz w:val="18"/>
                <w:szCs w:val="18"/>
              </w:rPr>
              <w:t>49</w:t>
            </w:r>
            <w:r w:rsidR="00FE396F" w:rsidRPr="00931145">
              <w:rPr>
                <w:color w:val="000000" w:themeColor="text1"/>
                <w:sz w:val="18"/>
                <w:szCs w:val="18"/>
              </w:rPr>
              <w:t>,</w:t>
            </w:r>
            <w:r w:rsidR="00E20132">
              <w:rPr>
                <w:color w:val="000000" w:themeColor="text1"/>
                <w:sz w:val="18"/>
                <w:szCs w:val="18"/>
              </w:rPr>
              <w:t>5</w:t>
            </w:r>
          </w:p>
        </w:tc>
        <w:tc>
          <w:tcPr>
            <w:tcW w:w="967" w:type="dxa"/>
            <w:tcBorders>
              <w:top w:val="single" w:sz="4" w:space="0" w:color="auto"/>
              <w:left w:val="nil"/>
              <w:bottom w:val="single" w:sz="4" w:space="0" w:color="auto"/>
              <w:right w:val="single" w:sz="4" w:space="0" w:color="auto"/>
            </w:tcBorders>
            <w:shd w:val="clear" w:color="auto" w:fill="auto"/>
          </w:tcPr>
          <w:p w14:paraId="2AA8DF66" w14:textId="77777777" w:rsidR="00FE396F" w:rsidRPr="00931145" w:rsidRDefault="00FE396F" w:rsidP="00C11792">
            <w:pPr>
              <w:jc w:val="center"/>
              <w:rPr>
                <w:color w:val="000000" w:themeColor="text1"/>
                <w:sz w:val="18"/>
                <w:szCs w:val="18"/>
                <w:lang w:val="en-US"/>
              </w:rPr>
            </w:pPr>
          </w:p>
          <w:p w14:paraId="2B8F0D18" w14:textId="77777777" w:rsidR="00931145" w:rsidRDefault="00931145" w:rsidP="00C11792">
            <w:pPr>
              <w:jc w:val="center"/>
              <w:rPr>
                <w:color w:val="000000" w:themeColor="text1"/>
                <w:sz w:val="18"/>
                <w:szCs w:val="18"/>
              </w:rPr>
            </w:pPr>
          </w:p>
          <w:p w14:paraId="29F61EAC" w14:textId="77777777" w:rsidR="00931145" w:rsidRDefault="00931145" w:rsidP="00C11792">
            <w:pPr>
              <w:jc w:val="center"/>
              <w:rPr>
                <w:color w:val="000000" w:themeColor="text1"/>
                <w:sz w:val="18"/>
                <w:szCs w:val="18"/>
              </w:rPr>
            </w:pPr>
          </w:p>
          <w:p w14:paraId="620374DD" w14:textId="77777777" w:rsidR="00931145" w:rsidRDefault="00931145" w:rsidP="00C11792">
            <w:pPr>
              <w:jc w:val="center"/>
              <w:rPr>
                <w:color w:val="000000" w:themeColor="text1"/>
                <w:sz w:val="18"/>
                <w:szCs w:val="18"/>
              </w:rPr>
            </w:pPr>
          </w:p>
          <w:p w14:paraId="39A72DF5" w14:textId="77777777" w:rsidR="00931145" w:rsidRDefault="00931145" w:rsidP="00C11792">
            <w:pPr>
              <w:jc w:val="center"/>
              <w:rPr>
                <w:color w:val="000000" w:themeColor="text1"/>
                <w:sz w:val="18"/>
                <w:szCs w:val="18"/>
              </w:rPr>
            </w:pPr>
          </w:p>
          <w:p w14:paraId="5D9AEA84" w14:textId="77777777" w:rsidR="00931145" w:rsidRDefault="00931145" w:rsidP="00C11792">
            <w:pPr>
              <w:jc w:val="center"/>
              <w:rPr>
                <w:color w:val="000000" w:themeColor="text1"/>
                <w:sz w:val="18"/>
                <w:szCs w:val="18"/>
              </w:rPr>
            </w:pPr>
          </w:p>
          <w:p w14:paraId="1B23B3FB" w14:textId="77777777" w:rsidR="00FE396F" w:rsidRPr="00931145" w:rsidRDefault="00931145" w:rsidP="00C11792">
            <w:pPr>
              <w:jc w:val="center"/>
              <w:rPr>
                <w:color w:val="000000" w:themeColor="text1"/>
                <w:sz w:val="18"/>
                <w:szCs w:val="18"/>
              </w:rPr>
            </w:pPr>
            <w:r w:rsidRPr="00931145">
              <w:rPr>
                <w:color w:val="000000" w:themeColor="text1"/>
                <w:sz w:val="18"/>
                <w:szCs w:val="18"/>
              </w:rPr>
              <w:t>4</w:t>
            </w:r>
            <w:r w:rsidR="00FE396F" w:rsidRPr="00931145">
              <w:rPr>
                <w:color w:val="000000" w:themeColor="text1"/>
                <w:sz w:val="18"/>
                <w:szCs w:val="18"/>
              </w:rPr>
              <w:t>9,</w:t>
            </w:r>
            <w:r w:rsidR="00E20132">
              <w:rPr>
                <w:color w:val="000000" w:themeColor="text1"/>
                <w:sz w:val="18"/>
                <w:szCs w:val="18"/>
              </w:rPr>
              <w:t>5</w:t>
            </w:r>
          </w:p>
        </w:tc>
        <w:tc>
          <w:tcPr>
            <w:tcW w:w="1132" w:type="dxa"/>
            <w:tcBorders>
              <w:top w:val="single" w:sz="4" w:space="0" w:color="auto"/>
              <w:left w:val="nil"/>
              <w:bottom w:val="single" w:sz="4" w:space="0" w:color="auto"/>
              <w:right w:val="single" w:sz="4" w:space="0" w:color="auto"/>
            </w:tcBorders>
            <w:shd w:val="clear" w:color="auto" w:fill="auto"/>
          </w:tcPr>
          <w:p w14:paraId="43BC587C" w14:textId="77777777" w:rsidR="00FE396F" w:rsidRPr="00931145" w:rsidRDefault="00FE396F" w:rsidP="00C11792">
            <w:pPr>
              <w:jc w:val="center"/>
              <w:rPr>
                <w:color w:val="000000" w:themeColor="text1"/>
                <w:sz w:val="18"/>
                <w:szCs w:val="18"/>
                <w:lang w:val="en-US"/>
              </w:rPr>
            </w:pPr>
          </w:p>
          <w:p w14:paraId="2B9B5EA5" w14:textId="77777777" w:rsidR="00931145" w:rsidRDefault="00931145" w:rsidP="00C11792">
            <w:pPr>
              <w:jc w:val="center"/>
              <w:rPr>
                <w:color w:val="000000" w:themeColor="text1"/>
                <w:sz w:val="18"/>
                <w:szCs w:val="18"/>
              </w:rPr>
            </w:pPr>
          </w:p>
          <w:p w14:paraId="028AB25E" w14:textId="77777777" w:rsidR="00931145" w:rsidRDefault="00931145" w:rsidP="00C11792">
            <w:pPr>
              <w:jc w:val="center"/>
              <w:rPr>
                <w:color w:val="000000" w:themeColor="text1"/>
                <w:sz w:val="18"/>
                <w:szCs w:val="18"/>
              </w:rPr>
            </w:pPr>
          </w:p>
          <w:p w14:paraId="1DE96C22" w14:textId="77777777" w:rsidR="00931145" w:rsidRDefault="00931145" w:rsidP="00C11792">
            <w:pPr>
              <w:jc w:val="center"/>
              <w:rPr>
                <w:color w:val="000000" w:themeColor="text1"/>
                <w:sz w:val="18"/>
                <w:szCs w:val="18"/>
              </w:rPr>
            </w:pPr>
          </w:p>
          <w:p w14:paraId="1EE61FBC" w14:textId="77777777" w:rsidR="00931145" w:rsidRDefault="00931145" w:rsidP="00C11792">
            <w:pPr>
              <w:jc w:val="center"/>
              <w:rPr>
                <w:color w:val="000000" w:themeColor="text1"/>
                <w:sz w:val="18"/>
                <w:szCs w:val="18"/>
              </w:rPr>
            </w:pPr>
          </w:p>
          <w:p w14:paraId="7D5C2F6F" w14:textId="77777777" w:rsidR="00931145" w:rsidRDefault="00931145" w:rsidP="00C11792">
            <w:pPr>
              <w:jc w:val="center"/>
              <w:rPr>
                <w:color w:val="000000" w:themeColor="text1"/>
                <w:sz w:val="18"/>
                <w:szCs w:val="18"/>
              </w:rPr>
            </w:pPr>
          </w:p>
          <w:p w14:paraId="5494A1BF" w14:textId="77777777" w:rsidR="00FE396F" w:rsidRPr="00931145" w:rsidRDefault="00931145" w:rsidP="00C11792">
            <w:pPr>
              <w:jc w:val="center"/>
              <w:rPr>
                <w:color w:val="000000" w:themeColor="text1"/>
                <w:sz w:val="18"/>
                <w:szCs w:val="18"/>
              </w:rPr>
            </w:pPr>
            <w:r w:rsidRPr="00931145">
              <w:rPr>
                <w:color w:val="000000" w:themeColor="text1"/>
                <w:sz w:val="18"/>
                <w:szCs w:val="18"/>
              </w:rPr>
              <w:t>4</w:t>
            </w:r>
            <w:r w:rsidR="00030321" w:rsidRPr="00931145">
              <w:rPr>
                <w:color w:val="000000" w:themeColor="text1"/>
                <w:sz w:val="18"/>
                <w:szCs w:val="18"/>
              </w:rPr>
              <w:t>9</w:t>
            </w:r>
            <w:r w:rsidR="00FE396F" w:rsidRPr="00931145">
              <w:rPr>
                <w:color w:val="000000" w:themeColor="text1"/>
                <w:sz w:val="18"/>
                <w:szCs w:val="18"/>
              </w:rPr>
              <w:t>,</w:t>
            </w:r>
            <w:r w:rsidR="00E20132">
              <w:rPr>
                <w:color w:val="000000" w:themeColor="text1"/>
                <w:sz w:val="18"/>
                <w:szCs w:val="18"/>
              </w:rPr>
              <w:t>5</w:t>
            </w:r>
          </w:p>
        </w:tc>
        <w:tc>
          <w:tcPr>
            <w:tcW w:w="1095" w:type="dxa"/>
            <w:tcBorders>
              <w:top w:val="single" w:sz="4" w:space="0" w:color="auto"/>
              <w:left w:val="nil"/>
              <w:bottom w:val="single" w:sz="4" w:space="0" w:color="auto"/>
              <w:right w:val="single" w:sz="4" w:space="0" w:color="auto"/>
            </w:tcBorders>
            <w:shd w:val="clear" w:color="auto" w:fill="auto"/>
          </w:tcPr>
          <w:p w14:paraId="650DEFEE" w14:textId="77777777" w:rsidR="00FE396F" w:rsidRPr="00931145" w:rsidRDefault="00FE396F" w:rsidP="00C11792">
            <w:pPr>
              <w:jc w:val="center"/>
              <w:rPr>
                <w:color w:val="000000" w:themeColor="text1"/>
                <w:sz w:val="18"/>
                <w:szCs w:val="18"/>
                <w:lang w:val="en-US"/>
              </w:rPr>
            </w:pPr>
          </w:p>
          <w:p w14:paraId="62BA6B9B" w14:textId="77777777" w:rsidR="00931145" w:rsidRDefault="00931145" w:rsidP="00C11792">
            <w:pPr>
              <w:jc w:val="center"/>
              <w:rPr>
                <w:color w:val="000000" w:themeColor="text1"/>
                <w:sz w:val="18"/>
                <w:szCs w:val="18"/>
              </w:rPr>
            </w:pPr>
          </w:p>
          <w:p w14:paraId="24BEF399" w14:textId="77777777" w:rsidR="00931145" w:rsidRDefault="00931145" w:rsidP="00C11792">
            <w:pPr>
              <w:jc w:val="center"/>
              <w:rPr>
                <w:color w:val="000000" w:themeColor="text1"/>
                <w:sz w:val="18"/>
                <w:szCs w:val="18"/>
              </w:rPr>
            </w:pPr>
          </w:p>
          <w:p w14:paraId="4C9409B3" w14:textId="77777777" w:rsidR="00931145" w:rsidRDefault="00931145" w:rsidP="00C11792">
            <w:pPr>
              <w:jc w:val="center"/>
              <w:rPr>
                <w:color w:val="000000" w:themeColor="text1"/>
                <w:sz w:val="18"/>
                <w:szCs w:val="18"/>
              </w:rPr>
            </w:pPr>
          </w:p>
          <w:p w14:paraId="6644FF0D" w14:textId="77777777" w:rsidR="00931145" w:rsidRDefault="00931145" w:rsidP="00C11792">
            <w:pPr>
              <w:jc w:val="center"/>
              <w:rPr>
                <w:color w:val="000000" w:themeColor="text1"/>
                <w:sz w:val="18"/>
                <w:szCs w:val="18"/>
              </w:rPr>
            </w:pPr>
          </w:p>
          <w:p w14:paraId="7FF98C8E" w14:textId="77777777" w:rsidR="00931145" w:rsidRDefault="00931145" w:rsidP="00C11792">
            <w:pPr>
              <w:jc w:val="center"/>
              <w:rPr>
                <w:color w:val="000000" w:themeColor="text1"/>
                <w:sz w:val="18"/>
                <w:szCs w:val="18"/>
              </w:rPr>
            </w:pPr>
          </w:p>
          <w:p w14:paraId="239226F0" w14:textId="77777777" w:rsidR="00FE396F" w:rsidRPr="00931145" w:rsidRDefault="00030321" w:rsidP="00C11792">
            <w:pPr>
              <w:jc w:val="center"/>
              <w:rPr>
                <w:color w:val="000000" w:themeColor="text1"/>
                <w:sz w:val="18"/>
                <w:szCs w:val="18"/>
                <w:lang w:val="en-US"/>
              </w:rPr>
            </w:pPr>
            <w:r w:rsidRPr="00931145">
              <w:rPr>
                <w:color w:val="000000" w:themeColor="text1"/>
                <w:sz w:val="18"/>
                <w:szCs w:val="18"/>
              </w:rPr>
              <w:t>100</w:t>
            </w:r>
            <w:r w:rsidR="00FE396F" w:rsidRPr="00931145">
              <w:rPr>
                <w:color w:val="000000" w:themeColor="text1"/>
                <w:sz w:val="18"/>
                <w:szCs w:val="18"/>
              </w:rPr>
              <w:t>,</w:t>
            </w:r>
            <w:r w:rsidRPr="00931145">
              <w:rPr>
                <w:color w:val="000000" w:themeColor="text1"/>
                <w:sz w:val="18"/>
                <w:szCs w:val="18"/>
              </w:rPr>
              <w:t>0</w:t>
            </w:r>
            <w:r w:rsidR="00FE396F" w:rsidRPr="00931145">
              <w:rPr>
                <w:color w:val="000000" w:themeColor="text1"/>
                <w:sz w:val="18"/>
                <w:szCs w:val="18"/>
                <w:lang w:val="en-US"/>
              </w:rPr>
              <w:t>%</w:t>
            </w:r>
          </w:p>
        </w:tc>
        <w:tc>
          <w:tcPr>
            <w:tcW w:w="948" w:type="dxa"/>
            <w:tcBorders>
              <w:top w:val="single" w:sz="4" w:space="0" w:color="auto"/>
              <w:left w:val="nil"/>
              <w:bottom w:val="single" w:sz="4" w:space="0" w:color="auto"/>
              <w:right w:val="single" w:sz="4" w:space="0" w:color="auto"/>
            </w:tcBorders>
            <w:shd w:val="clear" w:color="auto" w:fill="auto"/>
          </w:tcPr>
          <w:p w14:paraId="38EC88B3" w14:textId="77777777" w:rsidR="00FE396F" w:rsidRPr="00931145" w:rsidRDefault="00FE396F" w:rsidP="00C11792">
            <w:pPr>
              <w:jc w:val="center"/>
              <w:rPr>
                <w:color w:val="000000" w:themeColor="text1"/>
                <w:sz w:val="18"/>
                <w:szCs w:val="18"/>
                <w:lang w:val="en-US"/>
              </w:rPr>
            </w:pPr>
          </w:p>
          <w:p w14:paraId="654507C1" w14:textId="77777777" w:rsidR="00931145" w:rsidRDefault="00931145" w:rsidP="00C11792">
            <w:pPr>
              <w:jc w:val="center"/>
              <w:rPr>
                <w:color w:val="000000" w:themeColor="text1"/>
                <w:sz w:val="18"/>
                <w:szCs w:val="18"/>
              </w:rPr>
            </w:pPr>
          </w:p>
          <w:p w14:paraId="244750F4" w14:textId="77777777" w:rsidR="00931145" w:rsidRDefault="00931145" w:rsidP="00C11792">
            <w:pPr>
              <w:jc w:val="center"/>
              <w:rPr>
                <w:color w:val="000000" w:themeColor="text1"/>
                <w:sz w:val="18"/>
                <w:szCs w:val="18"/>
              </w:rPr>
            </w:pPr>
          </w:p>
          <w:p w14:paraId="5EF97250" w14:textId="77777777" w:rsidR="00931145" w:rsidRDefault="00931145" w:rsidP="00C11792">
            <w:pPr>
              <w:jc w:val="center"/>
              <w:rPr>
                <w:color w:val="000000" w:themeColor="text1"/>
                <w:sz w:val="18"/>
                <w:szCs w:val="18"/>
              </w:rPr>
            </w:pPr>
          </w:p>
          <w:p w14:paraId="22A34074" w14:textId="77777777" w:rsidR="00931145" w:rsidRDefault="00931145" w:rsidP="00C11792">
            <w:pPr>
              <w:jc w:val="center"/>
              <w:rPr>
                <w:color w:val="000000" w:themeColor="text1"/>
                <w:sz w:val="18"/>
                <w:szCs w:val="18"/>
              </w:rPr>
            </w:pPr>
          </w:p>
          <w:p w14:paraId="6BEC705D" w14:textId="77777777" w:rsidR="00931145" w:rsidRDefault="00931145" w:rsidP="00C11792">
            <w:pPr>
              <w:jc w:val="center"/>
              <w:rPr>
                <w:color w:val="000000" w:themeColor="text1"/>
                <w:sz w:val="18"/>
                <w:szCs w:val="18"/>
              </w:rPr>
            </w:pPr>
          </w:p>
          <w:p w14:paraId="689F91E6" w14:textId="77777777" w:rsidR="00FE396F" w:rsidRPr="00931145" w:rsidRDefault="00030321" w:rsidP="00C11792">
            <w:pPr>
              <w:jc w:val="center"/>
              <w:rPr>
                <w:color w:val="000000" w:themeColor="text1"/>
                <w:sz w:val="18"/>
                <w:szCs w:val="18"/>
                <w:lang w:val="en-US"/>
              </w:rPr>
            </w:pPr>
            <w:r w:rsidRPr="00931145">
              <w:rPr>
                <w:color w:val="000000" w:themeColor="text1"/>
                <w:sz w:val="18"/>
                <w:szCs w:val="18"/>
              </w:rPr>
              <w:t>100</w:t>
            </w:r>
            <w:r w:rsidR="00FE396F" w:rsidRPr="00931145">
              <w:rPr>
                <w:color w:val="000000" w:themeColor="text1"/>
                <w:sz w:val="18"/>
                <w:szCs w:val="18"/>
              </w:rPr>
              <w:t>,</w:t>
            </w:r>
            <w:r w:rsidRPr="00931145">
              <w:rPr>
                <w:color w:val="000000" w:themeColor="text1"/>
                <w:sz w:val="18"/>
                <w:szCs w:val="18"/>
              </w:rPr>
              <w:t>0</w:t>
            </w:r>
            <w:r w:rsidR="00FE396F" w:rsidRPr="00931145">
              <w:rPr>
                <w:color w:val="000000" w:themeColor="text1"/>
                <w:sz w:val="18"/>
                <w:szCs w:val="18"/>
                <w:lang w:val="en-US"/>
              </w:rPr>
              <w:t>%</w:t>
            </w:r>
          </w:p>
        </w:tc>
      </w:tr>
      <w:tr w:rsidR="00D97F1B" w:rsidRPr="00D97F1B" w14:paraId="5FD24C3F" w14:textId="77777777" w:rsidTr="00DD2921">
        <w:trPr>
          <w:trHeight w:val="409"/>
        </w:trPr>
        <w:tc>
          <w:tcPr>
            <w:tcW w:w="474" w:type="dxa"/>
            <w:tcBorders>
              <w:top w:val="single" w:sz="4" w:space="0" w:color="auto"/>
              <w:left w:val="single" w:sz="4" w:space="0" w:color="auto"/>
              <w:bottom w:val="single" w:sz="4" w:space="0" w:color="auto"/>
              <w:right w:val="single" w:sz="4" w:space="0" w:color="auto"/>
            </w:tcBorders>
            <w:shd w:val="clear" w:color="auto" w:fill="auto"/>
            <w:vAlign w:val="bottom"/>
          </w:tcPr>
          <w:p w14:paraId="27570FF2" w14:textId="77777777" w:rsidR="00E16B09" w:rsidRPr="00D97F1B" w:rsidRDefault="00D97F1B" w:rsidP="007F5A77">
            <w:pPr>
              <w:rPr>
                <w:color w:val="000000" w:themeColor="text1"/>
                <w:sz w:val="18"/>
                <w:szCs w:val="18"/>
              </w:rPr>
            </w:pPr>
            <w:r w:rsidRPr="00D97F1B">
              <w:rPr>
                <w:color w:val="000000" w:themeColor="text1"/>
                <w:sz w:val="18"/>
                <w:szCs w:val="18"/>
              </w:rPr>
              <w:t>01</w:t>
            </w:r>
          </w:p>
        </w:tc>
        <w:tc>
          <w:tcPr>
            <w:tcW w:w="441" w:type="dxa"/>
            <w:tcBorders>
              <w:top w:val="single" w:sz="4" w:space="0" w:color="auto"/>
              <w:left w:val="single" w:sz="4" w:space="0" w:color="auto"/>
              <w:bottom w:val="single" w:sz="4" w:space="0" w:color="auto"/>
              <w:right w:val="single" w:sz="4" w:space="0" w:color="auto"/>
            </w:tcBorders>
            <w:shd w:val="clear" w:color="auto" w:fill="auto"/>
            <w:vAlign w:val="bottom"/>
          </w:tcPr>
          <w:p w14:paraId="520B8750" w14:textId="77777777" w:rsidR="00E16B09" w:rsidRPr="00D97F1B" w:rsidRDefault="00D97F1B" w:rsidP="007F5A77">
            <w:pPr>
              <w:rPr>
                <w:color w:val="000000" w:themeColor="text1"/>
                <w:sz w:val="18"/>
                <w:szCs w:val="18"/>
              </w:rPr>
            </w:pPr>
            <w:r w:rsidRPr="00D97F1B">
              <w:rPr>
                <w:color w:val="000000" w:themeColor="text1"/>
                <w:sz w:val="18"/>
                <w:szCs w:val="18"/>
              </w:rPr>
              <w:t>7</w:t>
            </w:r>
          </w:p>
        </w:tc>
        <w:tc>
          <w:tcPr>
            <w:tcW w:w="474" w:type="dxa"/>
            <w:tcBorders>
              <w:top w:val="single" w:sz="4" w:space="0" w:color="auto"/>
              <w:left w:val="single" w:sz="4" w:space="0" w:color="auto"/>
              <w:bottom w:val="single" w:sz="4" w:space="0" w:color="auto"/>
              <w:right w:val="single" w:sz="4" w:space="0" w:color="auto"/>
            </w:tcBorders>
            <w:shd w:val="clear" w:color="auto" w:fill="auto"/>
            <w:vAlign w:val="bottom"/>
          </w:tcPr>
          <w:p w14:paraId="1F52DE15" w14:textId="77777777" w:rsidR="00E16B09" w:rsidRPr="00D97F1B" w:rsidRDefault="00D97F1B" w:rsidP="007F5A77">
            <w:pPr>
              <w:rPr>
                <w:color w:val="000000" w:themeColor="text1"/>
                <w:sz w:val="18"/>
                <w:szCs w:val="18"/>
              </w:rPr>
            </w:pPr>
            <w:r w:rsidRPr="00D97F1B">
              <w:rPr>
                <w:color w:val="000000" w:themeColor="text1"/>
                <w:sz w:val="18"/>
                <w:szCs w:val="18"/>
              </w:rPr>
              <w:t>12</w:t>
            </w:r>
          </w:p>
        </w:tc>
        <w:tc>
          <w:tcPr>
            <w:tcW w:w="469" w:type="dxa"/>
            <w:tcBorders>
              <w:top w:val="single" w:sz="4" w:space="0" w:color="auto"/>
              <w:left w:val="single" w:sz="4" w:space="0" w:color="auto"/>
              <w:bottom w:val="single" w:sz="4" w:space="0" w:color="auto"/>
              <w:right w:val="single" w:sz="4" w:space="0" w:color="auto"/>
            </w:tcBorders>
            <w:shd w:val="clear" w:color="auto" w:fill="auto"/>
            <w:vAlign w:val="bottom"/>
          </w:tcPr>
          <w:p w14:paraId="491E932F" w14:textId="77777777" w:rsidR="00E16B09" w:rsidRPr="00D97F1B" w:rsidRDefault="00D97F1B" w:rsidP="007F5A77">
            <w:pPr>
              <w:rPr>
                <w:color w:val="000000" w:themeColor="text1"/>
                <w:sz w:val="18"/>
                <w:szCs w:val="18"/>
              </w:rPr>
            </w:pPr>
            <w:r w:rsidRPr="00D97F1B">
              <w:rPr>
                <w:color w:val="000000" w:themeColor="text1"/>
                <w:sz w:val="18"/>
                <w:szCs w:val="18"/>
              </w:rPr>
              <w:t>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35015DD2" w14:textId="77777777" w:rsidR="00E16B09" w:rsidRPr="00D97F1B" w:rsidRDefault="00D97F1B" w:rsidP="007F5A77">
            <w:pPr>
              <w:rPr>
                <w:color w:val="000000" w:themeColor="text1"/>
                <w:sz w:val="18"/>
                <w:szCs w:val="18"/>
              </w:rPr>
            </w:pPr>
            <w:r w:rsidRPr="00D97F1B">
              <w:rPr>
                <w:color w:val="000000" w:themeColor="text1"/>
              </w:rPr>
              <w:t xml:space="preserve">  </w:t>
            </w:r>
            <w:r w:rsidRPr="00D97F1B">
              <w:rPr>
                <w:color w:val="000000" w:themeColor="text1"/>
                <w:sz w:val="18"/>
                <w:szCs w:val="18"/>
              </w:rPr>
              <w:t>Расходы на дополнительную меру социальной поддержки семей граждан Российской Федерации, призванных на военную службу по мобилизации в Вооруженные Силы Российской Федерации, или проходящих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по обеспечению бесплатным горячим питанием обучающихся в период их обучения по образовательным программам основного общего образования и среднего общего образования в государственных и муниципальных образовательных организациях, расположенных на территории Удмуртской Республики</w:t>
            </w:r>
          </w:p>
          <w:p w14:paraId="107922C6" w14:textId="77777777" w:rsidR="0071449D" w:rsidRPr="00D97F1B" w:rsidRDefault="0071449D" w:rsidP="007F5A77">
            <w:pPr>
              <w:rPr>
                <w:color w:val="000000" w:themeColor="text1"/>
                <w:sz w:val="18"/>
                <w:szCs w:val="18"/>
              </w:rPr>
            </w:pPr>
          </w:p>
          <w:p w14:paraId="1237C579" w14:textId="77777777" w:rsidR="0071449D" w:rsidRPr="00D97F1B" w:rsidRDefault="0071449D" w:rsidP="007F5A77">
            <w:pPr>
              <w:rPr>
                <w:color w:val="000000" w:themeColor="text1"/>
              </w:rPr>
            </w:pPr>
          </w:p>
          <w:p w14:paraId="009F67A3" w14:textId="77777777" w:rsidR="0071449D" w:rsidRPr="00D97F1B" w:rsidRDefault="0071449D" w:rsidP="007F5A77">
            <w:pPr>
              <w:rPr>
                <w:color w:val="000000" w:themeColor="text1"/>
              </w:rPr>
            </w:pPr>
          </w:p>
        </w:tc>
        <w:tc>
          <w:tcPr>
            <w:tcW w:w="2524" w:type="dxa"/>
            <w:tcBorders>
              <w:top w:val="single" w:sz="4" w:space="0" w:color="auto"/>
              <w:left w:val="single" w:sz="4" w:space="0" w:color="auto"/>
              <w:bottom w:val="single" w:sz="4" w:space="0" w:color="auto"/>
              <w:right w:val="single" w:sz="4" w:space="0" w:color="auto"/>
            </w:tcBorders>
            <w:shd w:val="clear" w:color="auto" w:fill="auto"/>
            <w:vAlign w:val="bottom"/>
          </w:tcPr>
          <w:p w14:paraId="7E577FEC" w14:textId="77777777" w:rsidR="00D97F1B" w:rsidRPr="00D97F1B" w:rsidRDefault="00D97F1B" w:rsidP="00DC37E7">
            <w:pPr>
              <w:jc w:val="center"/>
              <w:rPr>
                <w:color w:val="000000" w:themeColor="text1"/>
                <w:sz w:val="18"/>
                <w:szCs w:val="18"/>
              </w:rPr>
            </w:pPr>
            <w:r w:rsidRPr="00D97F1B">
              <w:rPr>
                <w:color w:val="000000" w:themeColor="text1"/>
                <w:sz w:val="18"/>
                <w:szCs w:val="18"/>
              </w:rPr>
              <w:lastRenderedPageBreak/>
              <w:t>Отдел  образования Администрации МО "Муниципальный округ Красногорский район Удмуртской Республики"</w:t>
            </w:r>
          </w:p>
          <w:p w14:paraId="7DD38B46" w14:textId="77777777" w:rsidR="00E16B09" w:rsidRPr="00D97F1B" w:rsidRDefault="00E16B09" w:rsidP="007F5A77">
            <w:pPr>
              <w:rPr>
                <w:color w:val="000000" w:themeColor="text1"/>
              </w:rPr>
            </w:pPr>
          </w:p>
        </w:tc>
        <w:tc>
          <w:tcPr>
            <w:tcW w:w="644" w:type="dxa"/>
            <w:tcBorders>
              <w:top w:val="single" w:sz="4" w:space="0" w:color="auto"/>
              <w:left w:val="single" w:sz="4" w:space="0" w:color="auto"/>
              <w:bottom w:val="single" w:sz="4" w:space="0" w:color="auto"/>
              <w:right w:val="single" w:sz="4" w:space="0" w:color="auto"/>
            </w:tcBorders>
            <w:shd w:val="clear" w:color="auto" w:fill="auto"/>
            <w:vAlign w:val="bottom"/>
          </w:tcPr>
          <w:p w14:paraId="379302A1" w14:textId="77777777" w:rsidR="00E16B09" w:rsidRPr="00D97F1B" w:rsidRDefault="00D97F1B" w:rsidP="007F5A77">
            <w:pPr>
              <w:rPr>
                <w:color w:val="000000" w:themeColor="text1"/>
                <w:sz w:val="18"/>
                <w:szCs w:val="18"/>
              </w:rPr>
            </w:pPr>
            <w:r w:rsidRPr="00D97F1B">
              <w:rPr>
                <w:color w:val="000000" w:themeColor="text1"/>
                <w:sz w:val="18"/>
                <w:szCs w:val="18"/>
              </w:rPr>
              <w:t>541</w:t>
            </w:r>
          </w:p>
        </w:tc>
        <w:tc>
          <w:tcPr>
            <w:tcW w:w="396" w:type="dxa"/>
            <w:tcBorders>
              <w:top w:val="single" w:sz="4" w:space="0" w:color="auto"/>
              <w:left w:val="single" w:sz="4" w:space="0" w:color="auto"/>
              <w:bottom w:val="single" w:sz="4" w:space="0" w:color="auto"/>
              <w:right w:val="single" w:sz="4" w:space="0" w:color="auto"/>
            </w:tcBorders>
            <w:shd w:val="clear" w:color="auto" w:fill="auto"/>
            <w:vAlign w:val="bottom"/>
          </w:tcPr>
          <w:p w14:paraId="1DD89A41" w14:textId="77777777" w:rsidR="00E16B09" w:rsidRPr="00D97F1B" w:rsidRDefault="00D97F1B" w:rsidP="007F5A77">
            <w:pPr>
              <w:rPr>
                <w:color w:val="000000" w:themeColor="text1"/>
                <w:sz w:val="18"/>
                <w:szCs w:val="18"/>
              </w:rPr>
            </w:pPr>
            <w:r w:rsidRPr="00D97F1B">
              <w:rPr>
                <w:color w:val="000000" w:themeColor="text1"/>
                <w:sz w:val="18"/>
                <w:szCs w:val="18"/>
              </w:rPr>
              <w:t>10</w:t>
            </w:r>
          </w:p>
        </w:tc>
        <w:tc>
          <w:tcPr>
            <w:tcW w:w="436" w:type="dxa"/>
            <w:tcBorders>
              <w:top w:val="single" w:sz="4" w:space="0" w:color="auto"/>
              <w:left w:val="single" w:sz="4" w:space="0" w:color="auto"/>
              <w:bottom w:val="single" w:sz="4" w:space="0" w:color="auto"/>
              <w:right w:val="single" w:sz="4" w:space="0" w:color="auto"/>
            </w:tcBorders>
            <w:shd w:val="clear" w:color="auto" w:fill="auto"/>
            <w:vAlign w:val="bottom"/>
          </w:tcPr>
          <w:p w14:paraId="19A27932" w14:textId="77777777" w:rsidR="00E16B09" w:rsidRPr="00D97F1B" w:rsidRDefault="00D97F1B" w:rsidP="007F5A77">
            <w:pPr>
              <w:rPr>
                <w:color w:val="000000" w:themeColor="text1"/>
                <w:sz w:val="18"/>
                <w:szCs w:val="18"/>
              </w:rPr>
            </w:pPr>
            <w:r w:rsidRPr="00D97F1B">
              <w:rPr>
                <w:color w:val="000000" w:themeColor="text1"/>
                <w:sz w:val="18"/>
                <w:szCs w:val="18"/>
              </w:rPr>
              <w:t>04</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bottom"/>
          </w:tcPr>
          <w:p w14:paraId="091034E1" w14:textId="77777777" w:rsidR="00E16B09" w:rsidRPr="00D97F1B" w:rsidRDefault="00D97F1B" w:rsidP="007F5A77">
            <w:pPr>
              <w:rPr>
                <w:color w:val="000000" w:themeColor="text1"/>
                <w:sz w:val="18"/>
                <w:szCs w:val="18"/>
              </w:rPr>
            </w:pPr>
            <w:r w:rsidRPr="00D97F1B">
              <w:rPr>
                <w:color w:val="000000" w:themeColor="text1"/>
                <w:sz w:val="18"/>
                <w:szCs w:val="18"/>
              </w:rPr>
              <w:t>0170108330</w:t>
            </w:r>
          </w:p>
        </w:tc>
        <w:tc>
          <w:tcPr>
            <w:tcW w:w="531" w:type="dxa"/>
            <w:tcBorders>
              <w:top w:val="single" w:sz="4" w:space="0" w:color="auto"/>
              <w:left w:val="single" w:sz="4" w:space="0" w:color="auto"/>
              <w:bottom w:val="single" w:sz="4" w:space="0" w:color="auto"/>
              <w:right w:val="single" w:sz="4" w:space="0" w:color="auto"/>
            </w:tcBorders>
            <w:shd w:val="clear" w:color="auto" w:fill="auto"/>
            <w:vAlign w:val="bottom"/>
          </w:tcPr>
          <w:p w14:paraId="4DC95AAD" w14:textId="77777777" w:rsidR="00E16B09" w:rsidRPr="00D97F1B" w:rsidRDefault="00D97F1B" w:rsidP="007F5A77">
            <w:pPr>
              <w:jc w:val="center"/>
              <w:rPr>
                <w:color w:val="000000" w:themeColor="text1"/>
                <w:sz w:val="18"/>
                <w:szCs w:val="18"/>
              </w:rPr>
            </w:pPr>
            <w:r w:rsidRPr="00D97F1B">
              <w:rPr>
                <w:color w:val="000000" w:themeColor="text1"/>
                <w:sz w:val="18"/>
                <w:szCs w:val="18"/>
              </w:rPr>
              <w:t>200</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40A88EDE" w14:textId="77777777" w:rsidR="00E16B09" w:rsidRPr="00D97F1B" w:rsidRDefault="00D97F1B" w:rsidP="00926652">
            <w:pPr>
              <w:jc w:val="center"/>
              <w:rPr>
                <w:color w:val="000000" w:themeColor="text1"/>
                <w:sz w:val="18"/>
                <w:szCs w:val="18"/>
              </w:rPr>
            </w:pPr>
            <w:r w:rsidRPr="00D97F1B">
              <w:rPr>
                <w:color w:val="000000" w:themeColor="text1"/>
                <w:sz w:val="18"/>
                <w:szCs w:val="18"/>
              </w:rPr>
              <w:t>7,</w:t>
            </w:r>
            <w:r w:rsidR="00926652">
              <w:rPr>
                <w:color w:val="000000" w:themeColor="text1"/>
                <w:sz w:val="18"/>
                <w:szCs w:val="18"/>
              </w:rPr>
              <w:t>0</w:t>
            </w:r>
          </w:p>
        </w:tc>
        <w:tc>
          <w:tcPr>
            <w:tcW w:w="967" w:type="dxa"/>
            <w:tcBorders>
              <w:top w:val="single" w:sz="4" w:space="0" w:color="auto"/>
              <w:left w:val="single" w:sz="4" w:space="0" w:color="auto"/>
              <w:bottom w:val="single" w:sz="4" w:space="0" w:color="auto"/>
              <w:right w:val="single" w:sz="4" w:space="0" w:color="auto"/>
            </w:tcBorders>
            <w:shd w:val="clear" w:color="auto" w:fill="auto"/>
            <w:vAlign w:val="bottom"/>
          </w:tcPr>
          <w:p w14:paraId="1D7DA355" w14:textId="77777777" w:rsidR="00E16B09" w:rsidRPr="00D97F1B" w:rsidRDefault="00926652" w:rsidP="0032203D">
            <w:pPr>
              <w:jc w:val="center"/>
              <w:rPr>
                <w:color w:val="000000" w:themeColor="text1"/>
                <w:sz w:val="18"/>
                <w:szCs w:val="18"/>
              </w:rPr>
            </w:pPr>
            <w:r>
              <w:rPr>
                <w:color w:val="000000" w:themeColor="text1"/>
                <w:sz w:val="18"/>
                <w:szCs w:val="18"/>
              </w:rPr>
              <w:t>7,0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14:paraId="77EFAEB2" w14:textId="77777777" w:rsidR="00E16B09" w:rsidRPr="00D97F1B" w:rsidRDefault="00D97F1B" w:rsidP="0032203D">
            <w:pPr>
              <w:jc w:val="center"/>
              <w:rPr>
                <w:color w:val="000000" w:themeColor="text1"/>
                <w:sz w:val="18"/>
                <w:szCs w:val="18"/>
              </w:rPr>
            </w:pPr>
            <w:r w:rsidRPr="00D97F1B">
              <w:rPr>
                <w:color w:val="000000" w:themeColor="text1"/>
                <w:sz w:val="18"/>
                <w:szCs w:val="18"/>
              </w:rPr>
              <w:t>5,8</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bottom"/>
          </w:tcPr>
          <w:p w14:paraId="410DD30F" w14:textId="77777777" w:rsidR="00E16B09" w:rsidRPr="00D97F1B" w:rsidRDefault="00D97F1B" w:rsidP="00926652">
            <w:pPr>
              <w:jc w:val="center"/>
              <w:rPr>
                <w:color w:val="000000" w:themeColor="text1"/>
                <w:sz w:val="18"/>
                <w:szCs w:val="18"/>
              </w:rPr>
            </w:pPr>
            <w:r w:rsidRPr="00D97F1B">
              <w:rPr>
                <w:color w:val="000000" w:themeColor="text1"/>
                <w:sz w:val="18"/>
                <w:szCs w:val="18"/>
              </w:rPr>
              <w:t>8</w:t>
            </w:r>
            <w:r w:rsidR="00926652">
              <w:rPr>
                <w:color w:val="000000" w:themeColor="text1"/>
                <w:sz w:val="18"/>
                <w:szCs w:val="18"/>
              </w:rPr>
              <w:t>2</w:t>
            </w:r>
            <w:r w:rsidRPr="00D97F1B">
              <w:rPr>
                <w:color w:val="000000" w:themeColor="text1"/>
                <w:sz w:val="18"/>
                <w:szCs w:val="18"/>
              </w:rPr>
              <w:t>,6%</w:t>
            </w:r>
          </w:p>
        </w:tc>
        <w:tc>
          <w:tcPr>
            <w:tcW w:w="948" w:type="dxa"/>
            <w:tcBorders>
              <w:top w:val="single" w:sz="4" w:space="0" w:color="auto"/>
              <w:left w:val="single" w:sz="4" w:space="0" w:color="auto"/>
              <w:bottom w:val="single" w:sz="4" w:space="0" w:color="auto"/>
              <w:right w:val="single" w:sz="4" w:space="0" w:color="auto"/>
            </w:tcBorders>
            <w:shd w:val="clear" w:color="auto" w:fill="auto"/>
            <w:vAlign w:val="bottom"/>
          </w:tcPr>
          <w:p w14:paraId="4A66AB9C" w14:textId="77777777" w:rsidR="00E16B09" w:rsidRPr="00D97F1B" w:rsidRDefault="00D97F1B" w:rsidP="00926652">
            <w:pPr>
              <w:jc w:val="center"/>
              <w:rPr>
                <w:color w:val="000000" w:themeColor="text1"/>
                <w:sz w:val="18"/>
                <w:szCs w:val="18"/>
              </w:rPr>
            </w:pPr>
            <w:r w:rsidRPr="00D97F1B">
              <w:rPr>
                <w:color w:val="000000" w:themeColor="text1"/>
                <w:sz w:val="18"/>
                <w:szCs w:val="18"/>
              </w:rPr>
              <w:t>8</w:t>
            </w:r>
            <w:r w:rsidR="00926652">
              <w:rPr>
                <w:color w:val="000000" w:themeColor="text1"/>
                <w:sz w:val="18"/>
                <w:szCs w:val="18"/>
              </w:rPr>
              <w:t>2</w:t>
            </w:r>
            <w:r w:rsidRPr="00D97F1B">
              <w:rPr>
                <w:color w:val="000000" w:themeColor="text1"/>
                <w:sz w:val="18"/>
                <w:szCs w:val="18"/>
              </w:rPr>
              <w:t>,6%</w:t>
            </w:r>
          </w:p>
        </w:tc>
      </w:tr>
      <w:tr w:rsidR="00D97F1B" w:rsidRPr="00063464" w14:paraId="47F67D94" w14:textId="77777777" w:rsidTr="00D97F1B">
        <w:trPr>
          <w:trHeight w:val="300"/>
        </w:trPr>
        <w:tc>
          <w:tcPr>
            <w:tcW w:w="474" w:type="dxa"/>
            <w:tcBorders>
              <w:top w:val="single" w:sz="4" w:space="0" w:color="auto"/>
              <w:left w:val="nil"/>
              <w:bottom w:val="nil"/>
              <w:right w:val="nil"/>
            </w:tcBorders>
            <w:shd w:val="clear" w:color="auto" w:fill="auto"/>
            <w:vAlign w:val="bottom"/>
          </w:tcPr>
          <w:p w14:paraId="21C3FF28" w14:textId="77777777" w:rsidR="00D97F1B" w:rsidRPr="00063464" w:rsidRDefault="00D97F1B" w:rsidP="007F5A77">
            <w:pPr>
              <w:rPr>
                <w:rFonts w:ascii="Calibri" w:hAnsi="Calibri" w:cs="Calibri"/>
                <w:color w:val="FF0000"/>
              </w:rPr>
            </w:pPr>
          </w:p>
        </w:tc>
        <w:tc>
          <w:tcPr>
            <w:tcW w:w="441" w:type="dxa"/>
            <w:tcBorders>
              <w:top w:val="single" w:sz="4" w:space="0" w:color="auto"/>
              <w:left w:val="nil"/>
              <w:bottom w:val="nil"/>
              <w:right w:val="nil"/>
            </w:tcBorders>
            <w:shd w:val="clear" w:color="auto" w:fill="auto"/>
            <w:vAlign w:val="bottom"/>
          </w:tcPr>
          <w:p w14:paraId="77205514" w14:textId="77777777" w:rsidR="00D97F1B" w:rsidRPr="00063464" w:rsidRDefault="00D97F1B" w:rsidP="007F5A77">
            <w:pPr>
              <w:rPr>
                <w:rFonts w:ascii="Calibri" w:hAnsi="Calibri" w:cs="Calibri"/>
                <w:color w:val="FF0000"/>
              </w:rPr>
            </w:pPr>
          </w:p>
        </w:tc>
        <w:tc>
          <w:tcPr>
            <w:tcW w:w="474" w:type="dxa"/>
            <w:tcBorders>
              <w:top w:val="single" w:sz="4" w:space="0" w:color="auto"/>
              <w:left w:val="nil"/>
              <w:bottom w:val="nil"/>
              <w:right w:val="nil"/>
            </w:tcBorders>
            <w:shd w:val="clear" w:color="auto" w:fill="auto"/>
            <w:vAlign w:val="bottom"/>
          </w:tcPr>
          <w:p w14:paraId="2E6CDF45" w14:textId="77777777" w:rsidR="00D97F1B" w:rsidRPr="00063464" w:rsidRDefault="00D97F1B" w:rsidP="007F5A77">
            <w:pPr>
              <w:rPr>
                <w:rFonts w:ascii="Calibri" w:hAnsi="Calibri" w:cs="Calibri"/>
                <w:color w:val="FF0000"/>
              </w:rPr>
            </w:pPr>
          </w:p>
        </w:tc>
        <w:tc>
          <w:tcPr>
            <w:tcW w:w="469" w:type="dxa"/>
            <w:tcBorders>
              <w:top w:val="single" w:sz="4" w:space="0" w:color="auto"/>
              <w:left w:val="nil"/>
              <w:bottom w:val="nil"/>
              <w:right w:val="nil"/>
            </w:tcBorders>
            <w:shd w:val="clear" w:color="auto" w:fill="auto"/>
            <w:vAlign w:val="bottom"/>
          </w:tcPr>
          <w:p w14:paraId="21BE2F69" w14:textId="77777777" w:rsidR="00D97F1B" w:rsidRPr="00063464" w:rsidRDefault="00D97F1B" w:rsidP="007F5A77">
            <w:pPr>
              <w:rPr>
                <w:rFonts w:ascii="Calibri" w:hAnsi="Calibri" w:cs="Calibri"/>
                <w:color w:val="FF0000"/>
              </w:rPr>
            </w:pPr>
          </w:p>
        </w:tc>
        <w:tc>
          <w:tcPr>
            <w:tcW w:w="2835" w:type="dxa"/>
            <w:tcBorders>
              <w:top w:val="single" w:sz="4" w:space="0" w:color="auto"/>
              <w:left w:val="nil"/>
              <w:bottom w:val="nil"/>
              <w:right w:val="nil"/>
            </w:tcBorders>
            <w:shd w:val="clear" w:color="auto" w:fill="auto"/>
            <w:vAlign w:val="bottom"/>
          </w:tcPr>
          <w:p w14:paraId="182DA4B7" w14:textId="77777777" w:rsidR="00D97F1B" w:rsidRPr="00063464" w:rsidRDefault="00D97F1B" w:rsidP="007F5A77">
            <w:pPr>
              <w:rPr>
                <w:rFonts w:ascii="Calibri" w:hAnsi="Calibri" w:cs="Calibri"/>
                <w:color w:val="FF0000"/>
              </w:rPr>
            </w:pPr>
          </w:p>
        </w:tc>
        <w:tc>
          <w:tcPr>
            <w:tcW w:w="2524" w:type="dxa"/>
            <w:tcBorders>
              <w:top w:val="single" w:sz="4" w:space="0" w:color="auto"/>
              <w:left w:val="nil"/>
              <w:bottom w:val="nil"/>
              <w:right w:val="nil"/>
            </w:tcBorders>
            <w:shd w:val="clear" w:color="auto" w:fill="auto"/>
            <w:vAlign w:val="bottom"/>
          </w:tcPr>
          <w:p w14:paraId="2A14C498" w14:textId="77777777" w:rsidR="00D97F1B" w:rsidRPr="00063464" w:rsidRDefault="00D97F1B" w:rsidP="007F5A77">
            <w:pPr>
              <w:rPr>
                <w:rFonts w:ascii="Calibri" w:hAnsi="Calibri" w:cs="Calibri"/>
                <w:color w:val="FF0000"/>
              </w:rPr>
            </w:pPr>
          </w:p>
        </w:tc>
        <w:tc>
          <w:tcPr>
            <w:tcW w:w="644" w:type="dxa"/>
            <w:tcBorders>
              <w:top w:val="single" w:sz="4" w:space="0" w:color="auto"/>
              <w:left w:val="nil"/>
              <w:bottom w:val="nil"/>
              <w:right w:val="nil"/>
            </w:tcBorders>
            <w:shd w:val="clear" w:color="auto" w:fill="auto"/>
            <w:vAlign w:val="bottom"/>
          </w:tcPr>
          <w:p w14:paraId="79C6B2F6" w14:textId="77777777" w:rsidR="00D97F1B" w:rsidRPr="00063464" w:rsidRDefault="00D97F1B" w:rsidP="007F5A77">
            <w:pPr>
              <w:rPr>
                <w:rFonts w:ascii="Calibri" w:hAnsi="Calibri" w:cs="Calibri"/>
                <w:color w:val="FF0000"/>
              </w:rPr>
            </w:pPr>
          </w:p>
        </w:tc>
        <w:tc>
          <w:tcPr>
            <w:tcW w:w="396" w:type="dxa"/>
            <w:tcBorders>
              <w:top w:val="single" w:sz="4" w:space="0" w:color="auto"/>
              <w:left w:val="nil"/>
              <w:bottom w:val="nil"/>
              <w:right w:val="nil"/>
            </w:tcBorders>
            <w:shd w:val="clear" w:color="auto" w:fill="auto"/>
            <w:vAlign w:val="bottom"/>
          </w:tcPr>
          <w:p w14:paraId="56CC8CF7" w14:textId="77777777" w:rsidR="00D97F1B" w:rsidRPr="00063464" w:rsidRDefault="00D97F1B" w:rsidP="007F5A77">
            <w:pPr>
              <w:rPr>
                <w:rFonts w:ascii="Calibri" w:hAnsi="Calibri" w:cs="Calibri"/>
                <w:color w:val="FF0000"/>
              </w:rPr>
            </w:pPr>
          </w:p>
        </w:tc>
        <w:tc>
          <w:tcPr>
            <w:tcW w:w="436" w:type="dxa"/>
            <w:tcBorders>
              <w:top w:val="single" w:sz="4" w:space="0" w:color="auto"/>
              <w:left w:val="nil"/>
              <w:bottom w:val="nil"/>
              <w:right w:val="nil"/>
            </w:tcBorders>
            <w:shd w:val="clear" w:color="auto" w:fill="auto"/>
            <w:vAlign w:val="bottom"/>
          </w:tcPr>
          <w:p w14:paraId="0048B47B" w14:textId="77777777" w:rsidR="00D97F1B" w:rsidRPr="00063464" w:rsidRDefault="00D97F1B" w:rsidP="007F5A77">
            <w:pPr>
              <w:rPr>
                <w:rFonts w:ascii="Calibri" w:hAnsi="Calibri" w:cs="Calibri"/>
                <w:color w:val="FF0000"/>
              </w:rPr>
            </w:pPr>
          </w:p>
        </w:tc>
        <w:tc>
          <w:tcPr>
            <w:tcW w:w="1217" w:type="dxa"/>
            <w:tcBorders>
              <w:top w:val="single" w:sz="4" w:space="0" w:color="auto"/>
              <w:left w:val="nil"/>
              <w:bottom w:val="nil"/>
              <w:right w:val="nil"/>
            </w:tcBorders>
            <w:shd w:val="clear" w:color="auto" w:fill="auto"/>
            <w:vAlign w:val="bottom"/>
          </w:tcPr>
          <w:p w14:paraId="00407082" w14:textId="77777777" w:rsidR="00D97F1B" w:rsidRPr="00063464" w:rsidRDefault="00D97F1B" w:rsidP="007F5A77">
            <w:pPr>
              <w:rPr>
                <w:rFonts w:ascii="Calibri" w:hAnsi="Calibri" w:cs="Calibri"/>
                <w:color w:val="FF0000"/>
              </w:rPr>
            </w:pPr>
          </w:p>
        </w:tc>
        <w:tc>
          <w:tcPr>
            <w:tcW w:w="531" w:type="dxa"/>
            <w:tcBorders>
              <w:top w:val="single" w:sz="4" w:space="0" w:color="auto"/>
              <w:left w:val="nil"/>
              <w:bottom w:val="nil"/>
              <w:right w:val="nil"/>
            </w:tcBorders>
            <w:shd w:val="clear" w:color="auto" w:fill="auto"/>
            <w:vAlign w:val="bottom"/>
          </w:tcPr>
          <w:p w14:paraId="4328E9F1" w14:textId="77777777" w:rsidR="00D97F1B" w:rsidRPr="00063464" w:rsidRDefault="00D97F1B" w:rsidP="007F5A77">
            <w:pPr>
              <w:jc w:val="center"/>
              <w:rPr>
                <w:rFonts w:ascii="Calibri" w:hAnsi="Calibri" w:cs="Calibri"/>
                <w:color w:val="FF0000"/>
              </w:rPr>
            </w:pPr>
          </w:p>
        </w:tc>
        <w:tc>
          <w:tcPr>
            <w:tcW w:w="981" w:type="dxa"/>
            <w:tcBorders>
              <w:top w:val="single" w:sz="4" w:space="0" w:color="auto"/>
              <w:left w:val="nil"/>
              <w:bottom w:val="nil"/>
              <w:right w:val="nil"/>
            </w:tcBorders>
            <w:shd w:val="clear" w:color="auto" w:fill="auto"/>
            <w:vAlign w:val="bottom"/>
          </w:tcPr>
          <w:p w14:paraId="13A3AC0A" w14:textId="77777777" w:rsidR="00D97F1B" w:rsidRPr="00063464" w:rsidRDefault="00D97F1B" w:rsidP="0032203D">
            <w:pPr>
              <w:jc w:val="center"/>
              <w:rPr>
                <w:rFonts w:ascii="Calibri" w:hAnsi="Calibri" w:cs="Calibri"/>
                <w:color w:val="FF0000"/>
              </w:rPr>
            </w:pPr>
          </w:p>
        </w:tc>
        <w:tc>
          <w:tcPr>
            <w:tcW w:w="967" w:type="dxa"/>
            <w:tcBorders>
              <w:top w:val="single" w:sz="4" w:space="0" w:color="auto"/>
              <w:left w:val="nil"/>
              <w:bottom w:val="nil"/>
              <w:right w:val="nil"/>
            </w:tcBorders>
            <w:shd w:val="clear" w:color="auto" w:fill="auto"/>
            <w:vAlign w:val="bottom"/>
          </w:tcPr>
          <w:p w14:paraId="090BC644" w14:textId="77777777" w:rsidR="00D97F1B" w:rsidRPr="00063464" w:rsidRDefault="00D97F1B" w:rsidP="0032203D">
            <w:pPr>
              <w:jc w:val="center"/>
              <w:rPr>
                <w:rFonts w:ascii="Calibri" w:hAnsi="Calibri" w:cs="Calibri"/>
                <w:color w:val="FF0000"/>
              </w:rPr>
            </w:pPr>
          </w:p>
        </w:tc>
        <w:tc>
          <w:tcPr>
            <w:tcW w:w="1132" w:type="dxa"/>
            <w:tcBorders>
              <w:top w:val="single" w:sz="4" w:space="0" w:color="auto"/>
              <w:left w:val="nil"/>
              <w:bottom w:val="nil"/>
              <w:right w:val="nil"/>
            </w:tcBorders>
            <w:shd w:val="clear" w:color="auto" w:fill="auto"/>
            <w:vAlign w:val="bottom"/>
          </w:tcPr>
          <w:p w14:paraId="23C1CEE2" w14:textId="77777777" w:rsidR="00D97F1B" w:rsidRPr="00063464" w:rsidRDefault="00D97F1B" w:rsidP="0032203D">
            <w:pPr>
              <w:jc w:val="center"/>
              <w:rPr>
                <w:rFonts w:ascii="Calibri" w:hAnsi="Calibri" w:cs="Calibri"/>
                <w:color w:val="FF0000"/>
              </w:rPr>
            </w:pPr>
          </w:p>
        </w:tc>
        <w:tc>
          <w:tcPr>
            <w:tcW w:w="1095" w:type="dxa"/>
            <w:tcBorders>
              <w:top w:val="single" w:sz="4" w:space="0" w:color="auto"/>
              <w:left w:val="nil"/>
              <w:bottom w:val="nil"/>
              <w:right w:val="nil"/>
            </w:tcBorders>
            <w:shd w:val="clear" w:color="auto" w:fill="auto"/>
            <w:vAlign w:val="bottom"/>
          </w:tcPr>
          <w:p w14:paraId="5D2A8612" w14:textId="77777777" w:rsidR="00D97F1B" w:rsidRPr="00063464" w:rsidRDefault="00D97F1B" w:rsidP="0032203D">
            <w:pPr>
              <w:jc w:val="center"/>
              <w:rPr>
                <w:rFonts w:ascii="Calibri" w:hAnsi="Calibri" w:cs="Calibri"/>
                <w:color w:val="FF0000"/>
              </w:rPr>
            </w:pPr>
          </w:p>
        </w:tc>
        <w:tc>
          <w:tcPr>
            <w:tcW w:w="948" w:type="dxa"/>
            <w:tcBorders>
              <w:top w:val="single" w:sz="4" w:space="0" w:color="auto"/>
              <w:left w:val="nil"/>
              <w:bottom w:val="nil"/>
              <w:right w:val="nil"/>
            </w:tcBorders>
            <w:shd w:val="clear" w:color="auto" w:fill="auto"/>
            <w:vAlign w:val="bottom"/>
          </w:tcPr>
          <w:p w14:paraId="436655CD" w14:textId="77777777" w:rsidR="00D97F1B" w:rsidRPr="00063464" w:rsidRDefault="00D97F1B" w:rsidP="0032203D">
            <w:pPr>
              <w:jc w:val="center"/>
              <w:rPr>
                <w:rFonts w:ascii="Calibri" w:hAnsi="Calibri" w:cs="Calibri"/>
                <w:color w:val="FF0000"/>
              </w:rPr>
            </w:pPr>
          </w:p>
        </w:tc>
      </w:tr>
    </w:tbl>
    <w:p w14:paraId="563C6404" w14:textId="77777777" w:rsidR="006757F1" w:rsidRPr="00020E32" w:rsidRDefault="00F005E2" w:rsidP="005417FE">
      <w:pPr>
        <w:spacing w:after="200"/>
        <w:rPr>
          <w:color w:val="000000" w:themeColor="text1"/>
        </w:rPr>
      </w:pPr>
      <w:r w:rsidRPr="00020E32">
        <w:rPr>
          <w:color w:val="000000" w:themeColor="text1"/>
        </w:rPr>
        <w:t>МП</w:t>
      </w:r>
      <w:r w:rsidR="006757F1" w:rsidRPr="00020E32">
        <w:rPr>
          <w:color w:val="000000" w:themeColor="text1"/>
        </w:rPr>
        <w:t xml:space="preserve"> (код программы):</w:t>
      </w:r>
      <w:r w:rsidRPr="00020E32">
        <w:rPr>
          <w:color w:val="000000" w:themeColor="text1"/>
        </w:rPr>
        <w:t>01 Образование; 02 –Охрана здоровья; 03 – Развитие культуры;  04 – Социальная поддержка; 05 – Создание условий для экономич</w:t>
      </w:r>
      <w:r w:rsidR="006757F1" w:rsidRPr="00020E32">
        <w:rPr>
          <w:color w:val="000000" w:themeColor="text1"/>
        </w:rPr>
        <w:t>еского</w:t>
      </w:r>
      <w:r w:rsidRPr="00020E32">
        <w:rPr>
          <w:color w:val="000000" w:themeColor="text1"/>
        </w:rPr>
        <w:t xml:space="preserve"> развития; 06 – безопасность; 07 – содержание муниципального хозяйства</w:t>
      </w:r>
      <w:r w:rsidR="006757F1" w:rsidRPr="00020E32">
        <w:rPr>
          <w:color w:val="000000" w:themeColor="text1"/>
        </w:rPr>
        <w:t xml:space="preserve">; 08 – Энергосбережение; 09 – муниципальное управление; </w:t>
      </w:r>
      <w:r w:rsidR="007030F0" w:rsidRPr="00020E32">
        <w:rPr>
          <w:color w:val="000000" w:themeColor="text1"/>
        </w:rPr>
        <w:t>(</w:t>
      </w:r>
      <w:r w:rsidR="006757F1" w:rsidRPr="00020E32">
        <w:rPr>
          <w:color w:val="000000" w:themeColor="text1"/>
        </w:rPr>
        <w:t>10 – устойчив</w:t>
      </w:r>
      <w:r w:rsidR="007030F0" w:rsidRPr="00020E32">
        <w:rPr>
          <w:color w:val="000000" w:themeColor="text1"/>
        </w:rPr>
        <w:t>ое развитие сельских территорий-</w:t>
      </w:r>
      <w:r w:rsidR="007030F0" w:rsidRPr="00020E32">
        <w:rPr>
          <w:b/>
          <w:color w:val="000000" w:themeColor="text1"/>
        </w:rPr>
        <w:t>закрыта</w:t>
      </w:r>
      <w:r w:rsidR="007030F0" w:rsidRPr="00020E32">
        <w:rPr>
          <w:color w:val="000000" w:themeColor="text1"/>
        </w:rPr>
        <w:t>)</w:t>
      </w:r>
      <w:r w:rsidR="006757F1" w:rsidRPr="00020E32">
        <w:rPr>
          <w:color w:val="000000" w:themeColor="text1"/>
        </w:rPr>
        <w:t xml:space="preserve"> 11 – безопасный труд; 12 – комплексные меры противодействия..</w:t>
      </w:r>
      <w:r w:rsidR="00F6180B" w:rsidRPr="00020E32">
        <w:rPr>
          <w:color w:val="000000" w:themeColor="text1"/>
        </w:rPr>
        <w:t>; 13 –Защита прав потребителей; 14-Повышение безопасности дорожного движения; 15 –Поддержка СОНКО.</w:t>
      </w:r>
    </w:p>
    <w:p w14:paraId="65D5D1B5" w14:textId="77777777" w:rsidR="006757F1" w:rsidRPr="00020E32" w:rsidRDefault="006757F1" w:rsidP="005417FE">
      <w:pPr>
        <w:spacing w:after="200"/>
        <w:rPr>
          <w:color w:val="000000" w:themeColor="text1"/>
        </w:rPr>
      </w:pPr>
      <w:proofErr w:type="spellStart"/>
      <w:r w:rsidRPr="00020E32">
        <w:rPr>
          <w:color w:val="000000" w:themeColor="text1"/>
        </w:rPr>
        <w:t>Пп</w:t>
      </w:r>
      <w:proofErr w:type="spellEnd"/>
      <w:r w:rsidRPr="00020E32">
        <w:rPr>
          <w:color w:val="000000" w:themeColor="text1"/>
        </w:rPr>
        <w:t xml:space="preserve"> – код подпрограммы из одного знака </w:t>
      </w:r>
      <w:r w:rsidR="00493A28" w:rsidRPr="00020E32">
        <w:rPr>
          <w:color w:val="000000" w:themeColor="text1"/>
        </w:rPr>
        <w:t>-</w:t>
      </w:r>
      <w:r w:rsidRPr="00020E32">
        <w:rPr>
          <w:color w:val="000000" w:themeColor="text1"/>
        </w:rPr>
        <w:t>в соответствии с расположением подпрограммы в программе</w:t>
      </w:r>
      <w:r w:rsidR="00493A28" w:rsidRPr="00020E32">
        <w:rPr>
          <w:color w:val="000000" w:themeColor="text1"/>
        </w:rPr>
        <w:t>.</w:t>
      </w:r>
    </w:p>
    <w:p w14:paraId="56DAE7F1" w14:textId="77777777" w:rsidR="00493A28" w:rsidRPr="00020E32" w:rsidRDefault="00493A28" w:rsidP="005417FE">
      <w:pPr>
        <w:spacing w:after="200"/>
        <w:rPr>
          <w:color w:val="000000" w:themeColor="text1"/>
        </w:rPr>
      </w:pPr>
      <w:r w:rsidRPr="00020E32">
        <w:rPr>
          <w:color w:val="000000" w:themeColor="text1"/>
        </w:rPr>
        <w:t>ОМ - номер основного мероприятия и М – номера мероприятий в рамках основного мероприятия.</w:t>
      </w:r>
    </w:p>
    <w:p w14:paraId="2700E491" w14:textId="77777777" w:rsidR="009E1CBC" w:rsidRPr="00020E32" w:rsidRDefault="007030F0" w:rsidP="005417FE">
      <w:pPr>
        <w:spacing w:after="200"/>
        <w:rPr>
          <w:b/>
          <w:color w:val="000000" w:themeColor="text1"/>
        </w:rPr>
      </w:pPr>
      <w:r w:rsidRPr="00020E32">
        <w:rPr>
          <w:b/>
          <w:color w:val="000000" w:themeColor="text1"/>
        </w:rPr>
        <w:t>План на отчетный год берется согласно утвержденной программы. План на отчетный период берется по последней версии  утвержденного плана расходов в бюджете района.</w:t>
      </w:r>
      <w:r w:rsidR="00AC5F38" w:rsidRPr="00020E32">
        <w:rPr>
          <w:b/>
          <w:color w:val="000000" w:themeColor="text1"/>
        </w:rPr>
        <w:t xml:space="preserve"> Если в течение</w:t>
      </w:r>
      <w:r w:rsidR="007250B0" w:rsidRPr="00020E32">
        <w:rPr>
          <w:b/>
          <w:color w:val="000000" w:themeColor="text1"/>
        </w:rPr>
        <w:t xml:space="preserve"> года не делалась корректировка с планом расходов в бюджете района постановлением Администрации, цифры в двух графах будут разными.</w:t>
      </w:r>
      <w:r w:rsidR="009E1CBC" w:rsidRPr="00020E32">
        <w:rPr>
          <w:b/>
          <w:color w:val="000000" w:themeColor="text1"/>
        </w:rPr>
        <w:br w:type="page"/>
      </w:r>
    </w:p>
    <w:p w14:paraId="684D443F" w14:textId="77777777" w:rsidR="009E1CBC" w:rsidRPr="0044624A" w:rsidRDefault="009E1CBC" w:rsidP="009E1CBC">
      <w:r w:rsidRPr="0044624A">
        <w:rPr>
          <w:b/>
        </w:rPr>
        <w:lastRenderedPageBreak/>
        <w:t>Форма 2.</w:t>
      </w:r>
      <w:r w:rsidR="00A8227B" w:rsidRPr="0044624A">
        <w:rPr>
          <w:b/>
        </w:rPr>
        <w:t xml:space="preserve"> </w:t>
      </w:r>
      <w:hyperlink r:id="rId8" w:history="1">
        <w:r w:rsidRPr="0044624A">
          <w:rPr>
            <w:rStyle w:val="a3"/>
            <w:rFonts w:eastAsiaTheme="majorEastAsia"/>
            <w:color w:val="auto"/>
          </w:rPr>
          <w:t>Отчет</w:t>
        </w:r>
      </w:hyperlink>
      <w:r w:rsidRPr="0044624A">
        <w:t xml:space="preserve"> о расходах на реализацию целей муниципальной программы за счет всех источников финансирования </w:t>
      </w:r>
    </w:p>
    <w:p w14:paraId="77402037" w14:textId="77777777" w:rsidR="006F3F23" w:rsidRPr="0044624A" w:rsidRDefault="006F3F23" w:rsidP="009E1CBC"/>
    <w:tbl>
      <w:tblPr>
        <w:tblW w:w="14782" w:type="dxa"/>
        <w:tblInd w:w="93" w:type="dxa"/>
        <w:tblLayout w:type="fixed"/>
        <w:tblLook w:val="04A0" w:firstRow="1" w:lastRow="0" w:firstColumn="1" w:lastColumn="0" w:noHBand="0" w:noVBand="1"/>
      </w:tblPr>
      <w:tblGrid>
        <w:gridCol w:w="724"/>
        <w:gridCol w:w="709"/>
        <w:gridCol w:w="3685"/>
        <w:gridCol w:w="5670"/>
        <w:gridCol w:w="1418"/>
        <w:gridCol w:w="1278"/>
        <w:gridCol w:w="1298"/>
      </w:tblGrid>
      <w:tr w:rsidR="00063464" w:rsidRPr="0044624A" w14:paraId="401B1EEA" w14:textId="77777777" w:rsidTr="00724A07">
        <w:trPr>
          <w:trHeight w:val="284"/>
        </w:trPr>
        <w:tc>
          <w:tcPr>
            <w:tcW w:w="143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220DD6E" w14:textId="77777777" w:rsidR="004824AF" w:rsidRPr="0044624A" w:rsidRDefault="004824AF" w:rsidP="004824AF">
            <w:pPr>
              <w:jc w:val="center"/>
              <w:rPr>
                <w:sz w:val="18"/>
                <w:szCs w:val="18"/>
              </w:rPr>
            </w:pPr>
            <w:r w:rsidRPr="0044624A">
              <w:rPr>
                <w:sz w:val="18"/>
                <w:szCs w:val="18"/>
              </w:rPr>
              <w:t>Коды аналитической программной классификации</w:t>
            </w:r>
          </w:p>
        </w:tc>
        <w:tc>
          <w:tcPr>
            <w:tcW w:w="36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DBC41D" w14:textId="77777777" w:rsidR="004824AF" w:rsidRPr="0044624A" w:rsidRDefault="004824AF" w:rsidP="004824AF">
            <w:pPr>
              <w:jc w:val="center"/>
              <w:rPr>
                <w:sz w:val="18"/>
                <w:szCs w:val="18"/>
              </w:rPr>
            </w:pPr>
            <w:r w:rsidRPr="0044624A">
              <w:rPr>
                <w:sz w:val="18"/>
                <w:szCs w:val="18"/>
              </w:rPr>
              <w:t>Наименование муниципальной программы, подпрограммы</w:t>
            </w:r>
          </w:p>
        </w:tc>
        <w:tc>
          <w:tcPr>
            <w:tcW w:w="56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FF6FD1" w14:textId="77777777" w:rsidR="004824AF" w:rsidRPr="0044624A" w:rsidRDefault="004824AF" w:rsidP="004824AF">
            <w:pPr>
              <w:jc w:val="center"/>
              <w:rPr>
                <w:sz w:val="18"/>
                <w:szCs w:val="18"/>
              </w:rPr>
            </w:pPr>
            <w:r w:rsidRPr="0044624A">
              <w:rPr>
                <w:sz w:val="18"/>
                <w:szCs w:val="18"/>
              </w:rPr>
              <w:t>Источник финансирования</w:t>
            </w:r>
          </w:p>
        </w:tc>
        <w:tc>
          <w:tcPr>
            <w:tcW w:w="2696" w:type="dxa"/>
            <w:gridSpan w:val="2"/>
            <w:tcBorders>
              <w:top w:val="single" w:sz="4" w:space="0" w:color="auto"/>
              <w:left w:val="nil"/>
              <w:bottom w:val="single" w:sz="4" w:space="0" w:color="auto"/>
              <w:right w:val="single" w:sz="4" w:space="0" w:color="000000"/>
            </w:tcBorders>
            <w:shd w:val="clear" w:color="auto" w:fill="auto"/>
            <w:vAlign w:val="center"/>
            <w:hideMark/>
          </w:tcPr>
          <w:p w14:paraId="60717253" w14:textId="77777777" w:rsidR="004824AF" w:rsidRPr="0044624A" w:rsidRDefault="004824AF" w:rsidP="004824AF">
            <w:pPr>
              <w:jc w:val="center"/>
              <w:rPr>
                <w:sz w:val="18"/>
                <w:szCs w:val="18"/>
              </w:rPr>
            </w:pPr>
            <w:r w:rsidRPr="0044624A">
              <w:rPr>
                <w:sz w:val="18"/>
                <w:szCs w:val="18"/>
              </w:rPr>
              <w:t>Оценка расходов, тыс. рублей</w:t>
            </w:r>
          </w:p>
        </w:tc>
        <w:tc>
          <w:tcPr>
            <w:tcW w:w="12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3BCC57" w14:textId="77777777" w:rsidR="004824AF" w:rsidRPr="0044624A" w:rsidRDefault="004824AF" w:rsidP="004824AF">
            <w:pPr>
              <w:jc w:val="center"/>
              <w:rPr>
                <w:sz w:val="18"/>
                <w:szCs w:val="18"/>
              </w:rPr>
            </w:pPr>
            <w:r w:rsidRPr="0044624A">
              <w:rPr>
                <w:sz w:val="18"/>
                <w:szCs w:val="18"/>
              </w:rPr>
              <w:t>Отношение фактических расходов к оценке расходов, %</w:t>
            </w:r>
          </w:p>
        </w:tc>
      </w:tr>
      <w:tr w:rsidR="00063464" w:rsidRPr="0044624A" w14:paraId="1A09725B" w14:textId="77777777" w:rsidTr="00AD6A23">
        <w:trPr>
          <w:trHeight w:val="559"/>
        </w:trPr>
        <w:tc>
          <w:tcPr>
            <w:tcW w:w="1433" w:type="dxa"/>
            <w:gridSpan w:val="2"/>
            <w:vMerge/>
            <w:tcBorders>
              <w:top w:val="single" w:sz="4" w:space="0" w:color="auto"/>
              <w:left w:val="single" w:sz="4" w:space="0" w:color="auto"/>
              <w:bottom w:val="single" w:sz="4" w:space="0" w:color="000000"/>
              <w:right w:val="single" w:sz="4" w:space="0" w:color="000000"/>
            </w:tcBorders>
            <w:vAlign w:val="center"/>
            <w:hideMark/>
          </w:tcPr>
          <w:p w14:paraId="6B7DD3D7" w14:textId="77777777" w:rsidR="004824AF" w:rsidRPr="0044624A" w:rsidRDefault="004824AF" w:rsidP="004824AF">
            <w:pPr>
              <w:rPr>
                <w:sz w:val="18"/>
                <w:szCs w:val="18"/>
              </w:rPr>
            </w:pPr>
          </w:p>
        </w:tc>
        <w:tc>
          <w:tcPr>
            <w:tcW w:w="3685" w:type="dxa"/>
            <w:vMerge/>
            <w:tcBorders>
              <w:top w:val="single" w:sz="4" w:space="0" w:color="auto"/>
              <w:left w:val="single" w:sz="4" w:space="0" w:color="auto"/>
              <w:bottom w:val="single" w:sz="4" w:space="0" w:color="000000"/>
              <w:right w:val="single" w:sz="4" w:space="0" w:color="auto"/>
            </w:tcBorders>
            <w:vAlign w:val="center"/>
            <w:hideMark/>
          </w:tcPr>
          <w:p w14:paraId="5534E154" w14:textId="77777777" w:rsidR="004824AF" w:rsidRPr="0044624A" w:rsidRDefault="004824AF" w:rsidP="004824AF">
            <w:pPr>
              <w:rPr>
                <w:sz w:val="18"/>
                <w:szCs w:val="18"/>
              </w:rPr>
            </w:pPr>
          </w:p>
        </w:tc>
        <w:tc>
          <w:tcPr>
            <w:tcW w:w="5670" w:type="dxa"/>
            <w:vMerge/>
            <w:tcBorders>
              <w:top w:val="single" w:sz="4" w:space="0" w:color="auto"/>
              <w:left w:val="single" w:sz="4" w:space="0" w:color="auto"/>
              <w:bottom w:val="single" w:sz="4" w:space="0" w:color="000000"/>
              <w:right w:val="single" w:sz="4" w:space="0" w:color="auto"/>
            </w:tcBorders>
            <w:vAlign w:val="center"/>
            <w:hideMark/>
          </w:tcPr>
          <w:p w14:paraId="68B54807" w14:textId="77777777" w:rsidR="004824AF" w:rsidRPr="0044624A" w:rsidRDefault="004824AF" w:rsidP="004824AF">
            <w:pPr>
              <w:rPr>
                <w:sz w:val="18"/>
                <w:szCs w:val="18"/>
              </w:rPr>
            </w:pP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0D991FB2" w14:textId="77777777" w:rsidR="004824AF" w:rsidRPr="0044624A" w:rsidRDefault="004824AF" w:rsidP="004824AF">
            <w:pPr>
              <w:jc w:val="center"/>
              <w:rPr>
                <w:sz w:val="18"/>
                <w:szCs w:val="18"/>
              </w:rPr>
            </w:pPr>
            <w:r w:rsidRPr="0044624A">
              <w:rPr>
                <w:sz w:val="18"/>
                <w:szCs w:val="18"/>
              </w:rPr>
              <w:t>Оценка расходов согласно муниципальной программе</w:t>
            </w:r>
          </w:p>
        </w:tc>
        <w:tc>
          <w:tcPr>
            <w:tcW w:w="1278" w:type="dxa"/>
            <w:vMerge w:val="restart"/>
            <w:tcBorders>
              <w:top w:val="nil"/>
              <w:left w:val="single" w:sz="4" w:space="0" w:color="auto"/>
              <w:bottom w:val="single" w:sz="4" w:space="0" w:color="000000"/>
              <w:right w:val="single" w:sz="4" w:space="0" w:color="auto"/>
            </w:tcBorders>
            <w:shd w:val="clear" w:color="auto" w:fill="auto"/>
            <w:vAlign w:val="center"/>
            <w:hideMark/>
          </w:tcPr>
          <w:p w14:paraId="46619966" w14:textId="77777777" w:rsidR="004824AF" w:rsidRPr="0044624A" w:rsidRDefault="004824AF" w:rsidP="004824AF">
            <w:pPr>
              <w:jc w:val="center"/>
              <w:rPr>
                <w:sz w:val="18"/>
                <w:szCs w:val="18"/>
              </w:rPr>
            </w:pPr>
            <w:r w:rsidRPr="0044624A">
              <w:rPr>
                <w:sz w:val="18"/>
                <w:szCs w:val="18"/>
              </w:rPr>
              <w:t>Фактические расходы на отчетную дату</w:t>
            </w:r>
          </w:p>
        </w:tc>
        <w:tc>
          <w:tcPr>
            <w:tcW w:w="1298" w:type="dxa"/>
            <w:vMerge/>
            <w:tcBorders>
              <w:top w:val="single" w:sz="4" w:space="0" w:color="auto"/>
              <w:left w:val="single" w:sz="4" w:space="0" w:color="auto"/>
              <w:bottom w:val="single" w:sz="4" w:space="0" w:color="000000"/>
              <w:right w:val="single" w:sz="4" w:space="0" w:color="auto"/>
            </w:tcBorders>
            <w:vAlign w:val="center"/>
            <w:hideMark/>
          </w:tcPr>
          <w:p w14:paraId="2946BE90" w14:textId="77777777" w:rsidR="004824AF" w:rsidRPr="0044624A" w:rsidRDefault="004824AF" w:rsidP="004824AF">
            <w:pPr>
              <w:rPr>
                <w:sz w:val="18"/>
                <w:szCs w:val="18"/>
              </w:rPr>
            </w:pPr>
          </w:p>
        </w:tc>
      </w:tr>
      <w:tr w:rsidR="00063464" w:rsidRPr="0044624A" w14:paraId="623D70B5" w14:textId="77777777" w:rsidTr="00AD6A23">
        <w:trPr>
          <w:trHeight w:val="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774D0F1" w14:textId="77777777" w:rsidR="004824AF" w:rsidRPr="0044624A" w:rsidRDefault="004824AF" w:rsidP="004824AF">
            <w:pPr>
              <w:jc w:val="center"/>
              <w:rPr>
                <w:sz w:val="18"/>
                <w:szCs w:val="18"/>
              </w:rPr>
            </w:pPr>
            <w:r w:rsidRPr="0044624A">
              <w:rPr>
                <w:sz w:val="18"/>
                <w:szCs w:val="18"/>
              </w:rPr>
              <w:t>МП</w:t>
            </w:r>
          </w:p>
        </w:tc>
        <w:tc>
          <w:tcPr>
            <w:tcW w:w="709" w:type="dxa"/>
            <w:tcBorders>
              <w:top w:val="nil"/>
              <w:left w:val="nil"/>
              <w:bottom w:val="single" w:sz="4" w:space="0" w:color="auto"/>
              <w:right w:val="single" w:sz="4" w:space="0" w:color="auto"/>
            </w:tcBorders>
            <w:shd w:val="clear" w:color="auto" w:fill="auto"/>
            <w:vAlign w:val="center"/>
            <w:hideMark/>
          </w:tcPr>
          <w:p w14:paraId="57809D1E" w14:textId="77777777" w:rsidR="004824AF" w:rsidRPr="0044624A" w:rsidRDefault="004824AF" w:rsidP="004824AF">
            <w:pPr>
              <w:jc w:val="center"/>
              <w:rPr>
                <w:sz w:val="18"/>
                <w:szCs w:val="18"/>
              </w:rPr>
            </w:pPr>
            <w:proofErr w:type="spellStart"/>
            <w:r w:rsidRPr="0044624A">
              <w:rPr>
                <w:sz w:val="18"/>
                <w:szCs w:val="18"/>
              </w:rPr>
              <w:t>Пп</w:t>
            </w:r>
            <w:proofErr w:type="spellEnd"/>
          </w:p>
        </w:tc>
        <w:tc>
          <w:tcPr>
            <w:tcW w:w="3685" w:type="dxa"/>
            <w:vMerge/>
            <w:tcBorders>
              <w:top w:val="single" w:sz="4" w:space="0" w:color="auto"/>
              <w:left w:val="single" w:sz="4" w:space="0" w:color="auto"/>
              <w:bottom w:val="single" w:sz="4" w:space="0" w:color="000000"/>
              <w:right w:val="single" w:sz="4" w:space="0" w:color="auto"/>
            </w:tcBorders>
            <w:vAlign w:val="center"/>
            <w:hideMark/>
          </w:tcPr>
          <w:p w14:paraId="7C187391" w14:textId="77777777" w:rsidR="004824AF" w:rsidRPr="0044624A" w:rsidRDefault="004824AF" w:rsidP="004824AF">
            <w:pPr>
              <w:rPr>
                <w:sz w:val="18"/>
                <w:szCs w:val="18"/>
              </w:rPr>
            </w:pPr>
          </w:p>
        </w:tc>
        <w:tc>
          <w:tcPr>
            <w:tcW w:w="5670" w:type="dxa"/>
            <w:vMerge/>
            <w:tcBorders>
              <w:top w:val="single" w:sz="4" w:space="0" w:color="auto"/>
              <w:left w:val="single" w:sz="4" w:space="0" w:color="auto"/>
              <w:bottom w:val="single" w:sz="4" w:space="0" w:color="000000"/>
              <w:right w:val="single" w:sz="4" w:space="0" w:color="auto"/>
            </w:tcBorders>
            <w:vAlign w:val="center"/>
            <w:hideMark/>
          </w:tcPr>
          <w:p w14:paraId="5116828D" w14:textId="77777777" w:rsidR="004824AF" w:rsidRPr="0044624A" w:rsidRDefault="004824AF" w:rsidP="004824AF">
            <w:pPr>
              <w:rPr>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14:paraId="679B453E" w14:textId="77777777" w:rsidR="004824AF" w:rsidRPr="0044624A" w:rsidRDefault="004824AF" w:rsidP="004824AF">
            <w:pPr>
              <w:rPr>
                <w:sz w:val="18"/>
                <w:szCs w:val="18"/>
              </w:rPr>
            </w:pPr>
          </w:p>
        </w:tc>
        <w:tc>
          <w:tcPr>
            <w:tcW w:w="1278" w:type="dxa"/>
            <w:vMerge/>
            <w:tcBorders>
              <w:top w:val="nil"/>
              <w:left w:val="single" w:sz="4" w:space="0" w:color="auto"/>
              <w:bottom w:val="single" w:sz="4" w:space="0" w:color="000000"/>
              <w:right w:val="single" w:sz="4" w:space="0" w:color="auto"/>
            </w:tcBorders>
            <w:vAlign w:val="center"/>
            <w:hideMark/>
          </w:tcPr>
          <w:p w14:paraId="4ABC5C8D" w14:textId="77777777" w:rsidR="004824AF" w:rsidRPr="0044624A" w:rsidRDefault="004824AF" w:rsidP="004824AF">
            <w:pPr>
              <w:rPr>
                <w:sz w:val="18"/>
                <w:szCs w:val="18"/>
              </w:rPr>
            </w:pPr>
          </w:p>
        </w:tc>
        <w:tc>
          <w:tcPr>
            <w:tcW w:w="1298" w:type="dxa"/>
            <w:vMerge/>
            <w:tcBorders>
              <w:top w:val="single" w:sz="4" w:space="0" w:color="auto"/>
              <w:left w:val="single" w:sz="4" w:space="0" w:color="auto"/>
              <w:bottom w:val="single" w:sz="4" w:space="0" w:color="000000"/>
              <w:right w:val="single" w:sz="4" w:space="0" w:color="auto"/>
            </w:tcBorders>
            <w:vAlign w:val="center"/>
            <w:hideMark/>
          </w:tcPr>
          <w:p w14:paraId="37375ED2" w14:textId="77777777" w:rsidR="004824AF" w:rsidRPr="0044624A" w:rsidRDefault="004824AF" w:rsidP="004824AF">
            <w:pPr>
              <w:rPr>
                <w:sz w:val="18"/>
                <w:szCs w:val="18"/>
              </w:rPr>
            </w:pPr>
          </w:p>
        </w:tc>
      </w:tr>
      <w:tr w:rsidR="00063464" w:rsidRPr="0044624A" w14:paraId="713F026E" w14:textId="77777777" w:rsidTr="00AD6A23">
        <w:trPr>
          <w:trHeight w:val="345"/>
        </w:trPr>
        <w:tc>
          <w:tcPr>
            <w:tcW w:w="7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A19C876" w14:textId="77777777" w:rsidR="004824AF" w:rsidRPr="0044624A" w:rsidRDefault="004824AF" w:rsidP="004824AF">
            <w:pPr>
              <w:jc w:val="center"/>
              <w:rPr>
                <w:sz w:val="18"/>
                <w:szCs w:val="18"/>
              </w:rPr>
            </w:pPr>
            <w:r w:rsidRPr="0044624A">
              <w:rPr>
                <w:sz w:val="18"/>
                <w:szCs w:val="18"/>
              </w:rPr>
              <w:t>1</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7A2C489B" w14:textId="77777777" w:rsidR="004824AF" w:rsidRPr="0044624A" w:rsidRDefault="004824AF" w:rsidP="004824AF">
            <w:pPr>
              <w:jc w:val="center"/>
              <w:rPr>
                <w:b/>
                <w:bCs/>
                <w:sz w:val="18"/>
                <w:szCs w:val="18"/>
              </w:rPr>
            </w:pPr>
            <w:r w:rsidRPr="0044624A">
              <w:rPr>
                <w:b/>
                <w:bCs/>
                <w:sz w:val="18"/>
                <w:szCs w:val="18"/>
              </w:rPr>
              <w:t> </w:t>
            </w:r>
          </w:p>
        </w:tc>
        <w:tc>
          <w:tcPr>
            <w:tcW w:w="3685" w:type="dxa"/>
            <w:vMerge w:val="restart"/>
            <w:tcBorders>
              <w:top w:val="nil"/>
              <w:left w:val="single" w:sz="8" w:space="0" w:color="auto"/>
              <w:bottom w:val="single" w:sz="8" w:space="0" w:color="000000"/>
              <w:right w:val="single" w:sz="8" w:space="0" w:color="auto"/>
            </w:tcBorders>
            <w:shd w:val="clear" w:color="auto" w:fill="auto"/>
            <w:vAlign w:val="center"/>
            <w:hideMark/>
          </w:tcPr>
          <w:p w14:paraId="0FEA582D" w14:textId="77777777" w:rsidR="004824AF" w:rsidRPr="0044624A" w:rsidRDefault="004824AF" w:rsidP="004D5C93">
            <w:pPr>
              <w:jc w:val="center"/>
              <w:rPr>
                <w:b/>
                <w:bCs/>
                <w:sz w:val="20"/>
                <w:szCs w:val="20"/>
              </w:rPr>
            </w:pPr>
            <w:r w:rsidRPr="0044624A">
              <w:rPr>
                <w:b/>
                <w:bCs/>
                <w:sz w:val="20"/>
                <w:szCs w:val="20"/>
              </w:rPr>
              <w:t>«Развитие образования и воспитание на 2015-202</w:t>
            </w:r>
            <w:r w:rsidR="003C67F1">
              <w:rPr>
                <w:b/>
                <w:bCs/>
                <w:sz w:val="20"/>
                <w:szCs w:val="20"/>
              </w:rPr>
              <w:t>8</w:t>
            </w:r>
            <w:r w:rsidRPr="0044624A">
              <w:rPr>
                <w:b/>
                <w:bCs/>
                <w:sz w:val="20"/>
                <w:szCs w:val="20"/>
              </w:rPr>
              <w:t xml:space="preserve"> годы</w:t>
            </w:r>
            <w:r w:rsidR="0057225E" w:rsidRPr="0044624A">
              <w:rPr>
                <w:b/>
                <w:bCs/>
                <w:sz w:val="20"/>
                <w:szCs w:val="20"/>
              </w:rPr>
              <w:t>»</w:t>
            </w: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2C455F2F" w14:textId="77777777" w:rsidR="004824AF" w:rsidRPr="0044624A" w:rsidRDefault="004824AF" w:rsidP="004824AF">
            <w:pPr>
              <w:rPr>
                <w:b/>
                <w:bCs/>
                <w:sz w:val="18"/>
                <w:szCs w:val="18"/>
              </w:rPr>
            </w:pPr>
            <w:r w:rsidRPr="0044624A">
              <w:rPr>
                <w:b/>
                <w:bCs/>
                <w:sz w:val="18"/>
                <w:szCs w:val="18"/>
              </w:rPr>
              <w:t>Всего</w:t>
            </w:r>
          </w:p>
        </w:tc>
        <w:tc>
          <w:tcPr>
            <w:tcW w:w="1418" w:type="dxa"/>
            <w:tcBorders>
              <w:top w:val="nil"/>
              <w:left w:val="nil"/>
              <w:bottom w:val="single" w:sz="4" w:space="0" w:color="auto"/>
              <w:right w:val="single" w:sz="4" w:space="0" w:color="auto"/>
            </w:tcBorders>
            <w:shd w:val="clear" w:color="auto" w:fill="auto"/>
            <w:vAlign w:val="center"/>
            <w:hideMark/>
          </w:tcPr>
          <w:p w14:paraId="7C6167AF" w14:textId="77777777" w:rsidR="004824AF" w:rsidRPr="0044624A" w:rsidRDefault="003B60C4" w:rsidP="003B60C4">
            <w:pPr>
              <w:jc w:val="right"/>
              <w:rPr>
                <w:b/>
                <w:bCs/>
                <w:sz w:val="18"/>
                <w:szCs w:val="18"/>
              </w:rPr>
            </w:pPr>
            <w:r w:rsidRPr="0044624A">
              <w:rPr>
                <w:b/>
                <w:bCs/>
                <w:sz w:val="18"/>
                <w:szCs w:val="18"/>
              </w:rPr>
              <w:t>338418</w:t>
            </w:r>
            <w:r w:rsidR="003B6B33" w:rsidRPr="0044624A">
              <w:rPr>
                <w:b/>
                <w:bCs/>
                <w:sz w:val="18"/>
                <w:szCs w:val="18"/>
              </w:rPr>
              <w:t>,</w:t>
            </w:r>
            <w:r w:rsidRPr="0044624A">
              <w:rPr>
                <w:b/>
                <w:bCs/>
                <w:sz w:val="18"/>
                <w:szCs w:val="18"/>
              </w:rPr>
              <w:t>8</w:t>
            </w:r>
          </w:p>
        </w:tc>
        <w:tc>
          <w:tcPr>
            <w:tcW w:w="1278" w:type="dxa"/>
            <w:tcBorders>
              <w:top w:val="nil"/>
              <w:left w:val="nil"/>
              <w:bottom w:val="single" w:sz="4" w:space="0" w:color="auto"/>
              <w:right w:val="single" w:sz="4" w:space="0" w:color="auto"/>
            </w:tcBorders>
            <w:shd w:val="clear" w:color="auto" w:fill="auto"/>
            <w:vAlign w:val="center"/>
            <w:hideMark/>
          </w:tcPr>
          <w:p w14:paraId="3FD3AE11" w14:textId="77777777" w:rsidR="004824AF" w:rsidRPr="0044624A" w:rsidRDefault="008A7A24" w:rsidP="0044624A">
            <w:pPr>
              <w:jc w:val="right"/>
              <w:rPr>
                <w:b/>
                <w:bCs/>
                <w:sz w:val="18"/>
                <w:szCs w:val="18"/>
                <w:lang w:val="en-US"/>
              </w:rPr>
            </w:pPr>
            <w:r w:rsidRPr="0044624A">
              <w:rPr>
                <w:b/>
                <w:bCs/>
                <w:sz w:val="18"/>
                <w:szCs w:val="18"/>
              </w:rPr>
              <w:t>3</w:t>
            </w:r>
            <w:r w:rsidR="0044624A" w:rsidRPr="0044624A">
              <w:rPr>
                <w:b/>
                <w:bCs/>
                <w:sz w:val="18"/>
                <w:szCs w:val="18"/>
              </w:rPr>
              <w:t>3</w:t>
            </w:r>
            <w:r w:rsidRPr="0044624A">
              <w:rPr>
                <w:b/>
                <w:bCs/>
                <w:sz w:val="18"/>
                <w:szCs w:val="18"/>
              </w:rPr>
              <w:t>3</w:t>
            </w:r>
            <w:r w:rsidR="0044624A" w:rsidRPr="0044624A">
              <w:rPr>
                <w:b/>
                <w:bCs/>
                <w:sz w:val="18"/>
                <w:szCs w:val="18"/>
              </w:rPr>
              <w:t>453</w:t>
            </w:r>
            <w:r w:rsidR="00D951BB" w:rsidRPr="0044624A">
              <w:rPr>
                <w:b/>
                <w:bCs/>
                <w:sz w:val="18"/>
                <w:szCs w:val="18"/>
              </w:rPr>
              <w:t>,</w:t>
            </w:r>
            <w:r w:rsidRPr="0044624A">
              <w:rPr>
                <w:b/>
                <w:bCs/>
                <w:sz w:val="18"/>
                <w:szCs w:val="18"/>
              </w:rPr>
              <w:t>6</w:t>
            </w:r>
          </w:p>
        </w:tc>
        <w:tc>
          <w:tcPr>
            <w:tcW w:w="1298" w:type="dxa"/>
            <w:tcBorders>
              <w:top w:val="nil"/>
              <w:left w:val="nil"/>
              <w:bottom w:val="single" w:sz="4" w:space="0" w:color="auto"/>
              <w:right w:val="single" w:sz="4" w:space="0" w:color="auto"/>
            </w:tcBorders>
            <w:shd w:val="clear" w:color="auto" w:fill="auto"/>
            <w:vAlign w:val="center"/>
            <w:hideMark/>
          </w:tcPr>
          <w:p w14:paraId="36C9A801" w14:textId="77777777" w:rsidR="004824AF" w:rsidRPr="0044624A" w:rsidRDefault="0028201E" w:rsidP="0044624A">
            <w:pPr>
              <w:jc w:val="right"/>
              <w:rPr>
                <w:rFonts w:ascii="Calibri" w:hAnsi="Calibri" w:cs="Calibri"/>
                <w:b/>
                <w:bCs/>
                <w:sz w:val="18"/>
                <w:szCs w:val="18"/>
              </w:rPr>
            </w:pPr>
            <w:r w:rsidRPr="0044624A">
              <w:rPr>
                <w:rFonts w:ascii="Calibri" w:hAnsi="Calibri" w:cs="Calibri"/>
                <w:b/>
                <w:bCs/>
                <w:sz w:val="18"/>
                <w:szCs w:val="18"/>
              </w:rPr>
              <w:t>9</w:t>
            </w:r>
            <w:r w:rsidR="0044624A" w:rsidRPr="0044624A">
              <w:rPr>
                <w:rFonts w:ascii="Calibri" w:hAnsi="Calibri" w:cs="Calibri"/>
                <w:b/>
                <w:bCs/>
                <w:sz w:val="18"/>
                <w:szCs w:val="18"/>
              </w:rPr>
              <w:t>8</w:t>
            </w:r>
            <w:r w:rsidR="00572941" w:rsidRPr="0044624A">
              <w:rPr>
                <w:rFonts w:ascii="Calibri" w:hAnsi="Calibri" w:cs="Calibri"/>
                <w:b/>
                <w:bCs/>
                <w:sz w:val="18"/>
                <w:szCs w:val="18"/>
              </w:rPr>
              <w:t>,</w:t>
            </w:r>
            <w:r w:rsidR="0044624A" w:rsidRPr="0044624A">
              <w:rPr>
                <w:rFonts w:ascii="Calibri" w:hAnsi="Calibri" w:cs="Calibri"/>
                <w:b/>
                <w:bCs/>
                <w:sz w:val="18"/>
                <w:szCs w:val="18"/>
              </w:rPr>
              <w:t>5</w:t>
            </w:r>
            <w:r w:rsidR="004824AF" w:rsidRPr="0044624A">
              <w:rPr>
                <w:rFonts w:ascii="Calibri" w:hAnsi="Calibri" w:cs="Calibri"/>
                <w:b/>
                <w:bCs/>
                <w:sz w:val="18"/>
                <w:szCs w:val="18"/>
              </w:rPr>
              <w:t>%</w:t>
            </w:r>
          </w:p>
        </w:tc>
      </w:tr>
      <w:tr w:rsidR="00063464" w:rsidRPr="0044624A" w14:paraId="261ED60F" w14:textId="77777777" w:rsidTr="00AD6A23">
        <w:trPr>
          <w:trHeight w:val="270"/>
        </w:trPr>
        <w:tc>
          <w:tcPr>
            <w:tcW w:w="724" w:type="dxa"/>
            <w:vMerge/>
            <w:tcBorders>
              <w:top w:val="nil"/>
              <w:left w:val="single" w:sz="8" w:space="0" w:color="auto"/>
              <w:bottom w:val="single" w:sz="8" w:space="0" w:color="000000"/>
              <w:right w:val="single" w:sz="8" w:space="0" w:color="auto"/>
            </w:tcBorders>
            <w:vAlign w:val="center"/>
            <w:hideMark/>
          </w:tcPr>
          <w:p w14:paraId="194D2E86" w14:textId="77777777" w:rsidR="004824AF" w:rsidRPr="0044624A" w:rsidRDefault="004824AF" w:rsidP="004824AF">
            <w:pPr>
              <w:rPr>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40FE8832" w14:textId="77777777" w:rsidR="004824AF" w:rsidRPr="0044624A" w:rsidRDefault="004824AF" w:rsidP="004824AF">
            <w:pPr>
              <w:rPr>
                <w:b/>
                <w:bCs/>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7FBBC4DF" w14:textId="77777777" w:rsidR="004824AF" w:rsidRPr="0044624A" w:rsidRDefault="004824AF" w:rsidP="004824AF">
            <w:pPr>
              <w:rPr>
                <w:b/>
                <w:bCs/>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617C8FA1" w14:textId="77777777" w:rsidR="004824AF" w:rsidRPr="0044624A" w:rsidRDefault="004824AF" w:rsidP="004824AF">
            <w:pPr>
              <w:rPr>
                <w:sz w:val="18"/>
                <w:szCs w:val="18"/>
              </w:rPr>
            </w:pPr>
            <w:r w:rsidRPr="0044624A">
              <w:rPr>
                <w:sz w:val="18"/>
                <w:szCs w:val="18"/>
              </w:rPr>
              <w:t xml:space="preserve">бюджет муниципального района </w:t>
            </w:r>
          </w:p>
        </w:tc>
        <w:tc>
          <w:tcPr>
            <w:tcW w:w="1418" w:type="dxa"/>
            <w:tcBorders>
              <w:top w:val="nil"/>
              <w:left w:val="nil"/>
              <w:bottom w:val="single" w:sz="4" w:space="0" w:color="auto"/>
              <w:right w:val="single" w:sz="4" w:space="0" w:color="auto"/>
            </w:tcBorders>
            <w:shd w:val="clear" w:color="auto" w:fill="auto"/>
            <w:vAlign w:val="center"/>
            <w:hideMark/>
          </w:tcPr>
          <w:p w14:paraId="029EEDA2" w14:textId="77777777" w:rsidR="004824AF" w:rsidRPr="0044624A" w:rsidRDefault="001B0B85" w:rsidP="001B0B85">
            <w:pPr>
              <w:jc w:val="right"/>
              <w:rPr>
                <w:sz w:val="18"/>
                <w:szCs w:val="18"/>
              </w:rPr>
            </w:pPr>
            <w:r w:rsidRPr="0044624A">
              <w:rPr>
                <w:sz w:val="18"/>
                <w:szCs w:val="18"/>
              </w:rPr>
              <w:t>338418</w:t>
            </w:r>
            <w:r w:rsidR="00F66AF1" w:rsidRPr="0044624A">
              <w:rPr>
                <w:sz w:val="18"/>
                <w:szCs w:val="18"/>
              </w:rPr>
              <w:t>,</w:t>
            </w:r>
            <w:r w:rsidRPr="0044624A">
              <w:rPr>
                <w:sz w:val="18"/>
                <w:szCs w:val="18"/>
              </w:rPr>
              <w:t>8</w:t>
            </w:r>
          </w:p>
        </w:tc>
        <w:tc>
          <w:tcPr>
            <w:tcW w:w="1278" w:type="dxa"/>
            <w:tcBorders>
              <w:top w:val="nil"/>
              <w:left w:val="nil"/>
              <w:bottom w:val="single" w:sz="4" w:space="0" w:color="auto"/>
              <w:right w:val="single" w:sz="4" w:space="0" w:color="auto"/>
            </w:tcBorders>
            <w:shd w:val="clear" w:color="auto" w:fill="auto"/>
            <w:vAlign w:val="center"/>
            <w:hideMark/>
          </w:tcPr>
          <w:p w14:paraId="260F00AC" w14:textId="77777777" w:rsidR="004824AF" w:rsidRPr="0044624A" w:rsidRDefault="001B0B85" w:rsidP="001B0B85">
            <w:pPr>
              <w:jc w:val="right"/>
              <w:rPr>
                <w:sz w:val="18"/>
                <w:szCs w:val="18"/>
                <w:lang w:val="en-US"/>
              </w:rPr>
            </w:pPr>
            <w:r w:rsidRPr="0044624A">
              <w:rPr>
                <w:sz w:val="18"/>
                <w:szCs w:val="18"/>
              </w:rPr>
              <w:t>33</w:t>
            </w:r>
            <w:r w:rsidR="008A7A24" w:rsidRPr="0044624A">
              <w:rPr>
                <w:sz w:val="18"/>
                <w:szCs w:val="18"/>
              </w:rPr>
              <w:t>3</w:t>
            </w:r>
            <w:r w:rsidRPr="0044624A">
              <w:rPr>
                <w:sz w:val="18"/>
                <w:szCs w:val="18"/>
              </w:rPr>
              <w:t>453</w:t>
            </w:r>
            <w:r w:rsidR="00D951BB" w:rsidRPr="0044624A">
              <w:rPr>
                <w:sz w:val="18"/>
                <w:szCs w:val="18"/>
              </w:rPr>
              <w:t>,</w:t>
            </w:r>
            <w:r w:rsidR="008A7A24" w:rsidRPr="0044624A">
              <w:rPr>
                <w:sz w:val="18"/>
                <w:szCs w:val="18"/>
              </w:rPr>
              <w:t>6</w:t>
            </w:r>
          </w:p>
        </w:tc>
        <w:tc>
          <w:tcPr>
            <w:tcW w:w="1298" w:type="dxa"/>
            <w:tcBorders>
              <w:top w:val="nil"/>
              <w:left w:val="nil"/>
              <w:bottom w:val="single" w:sz="4" w:space="0" w:color="auto"/>
              <w:right w:val="single" w:sz="4" w:space="0" w:color="auto"/>
            </w:tcBorders>
            <w:shd w:val="clear" w:color="auto" w:fill="auto"/>
            <w:vAlign w:val="center"/>
            <w:hideMark/>
          </w:tcPr>
          <w:p w14:paraId="28998F65" w14:textId="77777777" w:rsidR="004824AF" w:rsidRPr="0044624A" w:rsidRDefault="00572941" w:rsidP="0044624A">
            <w:pPr>
              <w:jc w:val="right"/>
              <w:rPr>
                <w:rFonts w:ascii="Calibri" w:hAnsi="Calibri" w:cs="Calibri"/>
                <w:sz w:val="18"/>
                <w:szCs w:val="18"/>
              </w:rPr>
            </w:pPr>
            <w:r w:rsidRPr="0044624A">
              <w:rPr>
                <w:rFonts w:ascii="Calibri" w:hAnsi="Calibri" w:cs="Calibri"/>
                <w:sz w:val="18"/>
                <w:szCs w:val="18"/>
              </w:rPr>
              <w:t>9</w:t>
            </w:r>
            <w:r w:rsidR="0044624A" w:rsidRPr="0044624A">
              <w:rPr>
                <w:rFonts w:ascii="Calibri" w:hAnsi="Calibri" w:cs="Calibri"/>
                <w:sz w:val="18"/>
                <w:szCs w:val="18"/>
              </w:rPr>
              <w:t>8</w:t>
            </w:r>
            <w:r w:rsidRPr="0044624A">
              <w:rPr>
                <w:rFonts w:ascii="Calibri" w:hAnsi="Calibri" w:cs="Calibri"/>
                <w:sz w:val="18"/>
                <w:szCs w:val="18"/>
              </w:rPr>
              <w:t>,</w:t>
            </w:r>
            <w:r w:rsidR="0044624A" w:rsidRPr="0044624A">
              <w:rPr>
                <w:rFonts w:ascii="Calibri" w:hAnsi="Calibri" w:cs="Calibri"/>
                <w:sz w:val="18"/>
                <w:szCs w:val="18"/>
              </w:rPr>
              <w:t>5</w:t>
            </w:r>
            <w:r w:rsidR="004824AF" w:rsidRPr="0044624A">
              <w:rPr>
                <w:rFonts w:ascii="Calibri" w:hAnsi="Calibri" w:cs="Calibri"/>
                <w:sz w:val="18"/>
                <w:szCs w:val="18"/>
              </w:rPr>
              <w:t>%</w:t>
            </w:r>
          </w:p>
        </w:tc>
      </w:tr>
      <w:tr w:rsidR="00063464" w:rsidRPr="0044624A" w14:paraId="6480F5B1" w14:textId="77777777" w:rsidTr="00AD6A23">
        <w:trPr>
          <w:trHeight w:val="260"/>
        </w:trPr>
        <w:tc>
          <w:tcPr>
            <w:tcW w:w="724" w:type="dxa"/>
            <w:vMerge/>
            <w:tcBorders>
              <w:top w:val="nil"/>
              <w:left w:val="single" w:sz="8" w:space="0" w:color="auto"/>
              <w:bottom w:val="single" w:sz="8" w:space="0" w:color="000000"/>
              <w:right w:val="single" w:sz="8" w:space="0" w:color="auto"/>
            </w:tcBorders>
            <w:vAlign w:val="center"/>
            <w:hideMark/>
          </w:tcPr>
          <w:p w14:paraId="0806B20D" w14:textId="77777777" w:rsidR="004824AF" w:rsidRPr="0044624A" w:rsidRDefault="004824AF" w:rsidP="004824AF">
            <w:pPr>
              <w:rPr>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03E963D5" w14:textId="77777777" w:rsidR="004824AF" w:rsidRPr="0044624A" w:rsidRDefault="004824AF" w:rsidP="004824AF">
            <w:pPr>
              <w:rPr>
                <w:b/>
                <w:bCs/>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2BA7A451" w14:textId="77777777" w:rsidR="004824AF" w:rsidRPr="0044624A" w:rsidRDefault="004824AF" w:rsidP="004824AF">
            <w:pPr>
              <w:rPr>
                <w:b/>
                <w:bCs/>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59578B45" w14:textId="77777777" w:rsidR="004824AF" w:rsidRPr="0044624A" w:rsidRDefault="004824AF" w:rsidP="004824AF">
            <w:pPr>
              <w:rPr>
                <w:sz w:val="18"/>
                <w:szCs w:val="18"/>
              </w:rPr>
            </w:pPr>
            <w:r w:rsidRPr="0044624A">
              <w:rPr>
                <w:sz w:val="18"/>
                <w:szCs w:val="18"/>
              </w:rPr>
              <w:t>в том числе:</w:t>
            </w:r>
          </w:p>
        </w:tc>
        <w:tc>
          <w:tcPr>
            <w:tcW w:w="1418" w:type="dxa"/>
            <w:tcBorders>
              <w:top w:val="nil"/>
              <w:left w:val="nil"/>
              <w:bottom w:val="single" w:sz="4" w:space="0" w:color="auto"/>
              <w:right w:val="single" w:sz="4" w:space="0" w:color="auto"/>
            </w:tcBorders>
            <w:shd w:val="clear" w:color="auto" w:fill="auto"/>
            <w:vAlign w:val="center"/>
            <w:hideMark/>
          </w:tcPr>
          <w:p w14:paraId="0E86B9B9" w14:textId="77777777" w:rsidR="004824AF" w:rsidRPr="0044624A" w:rsidRDefault="004824AF" w:rsidP="00E24F98">
            <w:pPr>
              <w:jc w:val="right"/>
              <w:rPr>
                <w:sz w:val="18"/>
                <w:szCs w:val="18"/>
              </w:rPr>
            </w:pPr>
            <w:r w:rsidRPr="0044624A">
              <w:rPr>
                <w:sz w:val="18"/>
                <w:szCs w:val="18"/>
              </w:rPr>
              <w:t> </w:t>
            </w:r>
          </w:p>
        </w:tc>
        <w:tc>
          <w:tcPr>
            <w:tcW w:w="1278" w:type="dxa"/>
            <w:tcBorders>
              <w:top w:val="nil"/>
              <w:left w:val="nil"/>
              <w:bottom w:val="single" w:sz="4" w:space="0" w:color="auto"/>
              <w:right w:val="single" w:sz="4" w:space="0" w:color="auto"/>
            </w:tcBorders>
            <w:shd w:val="clear" w:color="auto" w:fill="auto"/>
            <w:vAlign w:val="center"/>
            <w:hideMark/>
          </w:tcPr>
          <w:p w14:paraId="618FB802" w14:textId="77777777" w:rsidR="004824AF" w:rsidRPr="0044624A" w:rsidRDefault="004824AF" w:rsidP="00E24F98">
            <w:pPr>
              <w:jc w:val="right"/>
              <w:rPr>
                <w:sz w:val="18"/>
                <w:szCs w:val="18"/>
              </w:rPr>
            </w:pPr>
            <w:r w:rsidRPr="0044624A">
              <w:rPr>
                <w:sz w:val="18"/>
                <w:szCs w:val="18"/>
              </w:rPr>
              <w:t> </w:t>
            </w:r>
          </w:p>
        </w:tc>
        <w:tc>
          <w:tcPr>
            <w:tcW w:w="1298" w:type="dxa"/>
            <w:tcBorders>
              <w:top w:val="nil"/>
              <w:left w:val="nil"/>
              <w:bottom w:val="single" w:sz="4" w:space="0" w:color="auto"/>
              <w:right w:val="single" w:sz="4" w:space="0" w:color="auto"/>
            </w:tcBorders>
            <w:shd w:val="clear" w:color="auto" w:fill="auto"/>
            <w:vAlign w:val="center"/>
            <w:hideMark/>
          </w:tcPr>
          <w:p w14:paraId="619321B5" w14:textId="77777777" w:rsidR="004824AF" w:rsidRPr="0044624A" w:rsidRDefault="004824AF" w:rsidP="00E24F98">
            <w:pPr>
              <w:jc w:val="right"/>
              <w:rPr>
                <w:rFonts w:ascii="Calibri" w:hAnsi="Calibri" w:cs="Calibri"/>
                <w:sz w:val="18"/>
                <w:szCs w:val="18"/>
              </w:rPr>
            </w:pPr>
            <w:r w:rsidRPr="0044624A">
              <w:rPr>
                <w:rFonts w:ascii="Calibri" w:hAnsi="Calibri" w:cs="Calibri"/>
                <w:sz w:val="18"/>
                <w:szCs w:val="18"/>
              </w:rPr>
              <w:t> </w:t>
            </w:r>
          </w:p>
        </w:tc>
      </w:tr>
      <w:tr w:rsidR="00063464" w:rsidRPr="0044624A" w14:paraId="71B63450" w14:textId="77777777" w:rsidTr="00AD6A23">
        <w:trPr>
          <w:trHeight w:val="264"/>
        </w:trPr>
        <w:tc>
          <w:tcPr>
            <w:tcW w:w="724" w:type="dxa"/>
            <w:vMerge/>
            <w:tcBorders>
              <w:top w:val="nil"/>
              <w:left w:val="single" w:sz="8" w:space="0" w:color="auto"/>
              <w:bottom w:val="single" w:sz="8" w:space="0" w:color="000000"/>
              <w:right w:val="single" w:sz="8" w:space="0" w:color="auto"/>
            </w:tcBorders>
            <w:vAlign w:val="center"/>
            <w:hideMark/>
          </w:tcPr>
          <w:p w14:paraId="425E7871" w14:textId="77777777" w:rsidR="004824AF" w:rsidRPr="0044624A" w:rsidRDefault="004824AF" w:rsidP="004824AF">
            <w:pPr>
              <w:rPr>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3D3F6B88" w14:textId="77777777" w:rsidR="004824AF" w:rsidRPr="0044624A" w:rsidRDefault="004824AF" w:rsidP="004824AF">
            <w:pPr>
              <w:rPr>
                <w:b/>
                <w:bCs/>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450D0A23" w14:textId="77777777" w:rsidR="004824AF" w:rsidRPr="0044624A" w:rsidRDefault="004824AF" w:rsidP="004824AF">
            <w:pPr>
              <w:rPr>
                <w:b/>
                <w:bCs/>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204AB05E" w14:textId="77777777" w:rsidR="004824AF" w:rsidRPr="0044624A" w:rsidRDefault="004824AF" w:rsidP="004824AF">
            <w:pPr>
              <w:rPr>
                <w:sz w:val="18"/>
                <w:szCs w:val="18"/>
              </w:rPr>
            </w:pPr>
            <w:r w:rsidRPr="0044624A">
              <w:rPr>
                <w:sz w:val="18"/>
                <w:szCs w:val="18"/>
              </w:rPr>
              <w:t>субсидии из бюджета Удмуртской Республики</w:t>
            </w:r>
          </w:p>
        </w:tc>
        <w:tc>
          <w:tcPr>
            <w:tcW w:w="1418" w:type="dxa"/>
            <w:tcBorders>
              <w:top w:val="nil"/>
              <w:left w:val="nil"/>
              <w:bottom w:val="single" w:sz="4" w:space="0" w:color="auto"/>
              <w:right w:val="single" w:sz="4" w:space="0" w:color="auto"/>
            </w:tcBorders>
            <w:shd w:val="clear" w:color="auto" w:fill="auto"/>
            <w:vAlign w:val="center"/>
            <w:hideMark/>
          </w:tcPr>
          <w:p w14:paraId="6C5CBCD8" w14:textId="77777777" w:rsidR="004824AF" w:rsidRPr="0044624A" w:rsidRDefault="001B0B85" w:rsidP="001B0B85">
            <w:pPr>
              <w:jc w:val="right"/>
              <w:rPr>
                <w:sz w:val="18"/>
                <w:szCs w:val="18"/>
              </w:rPr>
            </w:pPr>
            <w:r w:rsidRPr="0044624A">
              <w:rPr>
                <w:sz w:val="18"/>
                <w:szCs w:val="18"/>
              </w:rPr>
              <w:t>31615</w:t>
            </w:r>
            <w:r w:rsidR="003B60C4" w:rsidRPr="0044624A">
              <w:rPr>
                <w:sz w:val="18"/>
                <w:szCs w:val="18"/>
              </w:rPr>
              <w:t>,</w:t>
            </w:r>
            <w:r w:rsidRPr="0044624A">
              <w:rPr>
                <w:sz w:val="18"/>
                <w:szCs w:val="18"/>
              </w:rPr>
              <w:t>3</w:t>
            </w:r>
          </w:p>
        </w:tc>
        <w:tc>
          <w:tcPr>
            <w:tcW w:w="1278" w:type="dxa"/>
            <w:tcBorders>
              <w:top w:val="nil"/>
              <w:left w:val="nil"/>
              <w:bottom w:val="single" w:sz="4" w:space="0" w:color="auto"/>
              <w:right w:val="single" w:sz="4" w:space="0" w:color="auto"/>
            </w:tcBorders>
            <w:shd w:val="clear" w:color="auto" w:fill="auto"/>
            <w:vAlign w:val="center"/>
            <w:hideMark/>
          </w:tcPr>
          <w:p w14:paraId="3CC59B3D" w14:textId="77777777" w:rsidR="004824AF" w:rsidRPr="0044624A" w:rsidRDefault="004824AF" w:rsidP="001B0B85">
            <w:pPr>
              <w:jc w:val="right"/>
              <w:rPr>
                <w:sz w:val="18"/>
                <w:szCs w:val="18"/>
                <w:lang w:val="en-US"/>
              </w:rPr>
            </w:pPr>
            <w:r w:rsidRPr="0044624A">
              <w:rPr>
                <w:sz w:val="18"/>
                <w:szCs w:val="18"/>
              </w:rPr>
              <w:t> </w:t>
            </w:r>
            <w:r w:rsidR="00AD742E" w:rsidRPr="0044624A">
              <w:rPr>
                <w:sz w:val="18"/>
                <w:szCs w:val="18"/>
              </w:rPr>
              <w:t xml:space="preserve">         </w:t>
            </w:r>
            <w:r w:rsidR="001B0B85" w:rsidRPr="0044624A">
              <w:rPr>
                <w:sz w:val="18"/>
                <w:szCs w:val="18"/>
              </w:rPr>
              <w:t>28640,8</w:t>
            </w:r>
          </w:p>
        </w:tc>
        <w:tc>
          <w:tcPr>
            <w:tcW w:w="1298" w:type="dxa"/>
            <w:tcBorders>
              <w:top w:val="nil"/>
              <w:left w:val="nil"/>
              <w:bottom w:val="single" w:sz="4" w:space="0" w:color="auto"/>
              <w:right w:val="single" w:sz="4" w:space="0" w:color="auto"/>
            </w:tcBorders>
            <w:shd w:val="clear" w:color="auto" w:fill="auto"/>
            <w:vAlign w:val="center"/>
            <w:hideMark/>
          </w:tcPr>
          <w:p w14:paraId="03E134E0" w14:textId="77777777" w:rsidR="004824AF" w:rsidRPr="0044624A" w:rsidRDefault="004824AF" w:rsidP="0044624A">
            <w:pPr>
              <w:jc w:val="right"/>
              <w:rPr>
                <w:rFonts w:ascii="Calibri" w:hAnsi="Calibri" w:cs="Calibri"/>
                <w:sz w:val="18"/>
                <w:szCs w:val="18"/>
              </w:rPr>
            </w:pPr>
            <w:r w:rsidRPr="0044624A">
              <w:rPr>
                <w:rFonts w:ascii="Calibri" w:hAnsi="Calibri" w:cs="Calibri"/>
                <w:sz w:val="18"/>
                <w:szCs w:val="18"/>
              </w:rPr>
              <w:t> </w:t>
            </w:r>
            <w:r w:rsidR="0044624A" w:rsidRPr="0044624A">
              <w:rPr>
                <w:rFonts w:ascii="Calibri" w:hAnsi="Calibri" w:cs="Calibri"/>
                <w:sz w:val="18"/>
                <w:szCs w:val="18"/>
              </w:rPr>
              <w:t>90</w:t>
            </w:r>
            <w:r w:rsidR="00572941" w:rsidRPr="0044624A">
              <w:rPr>
                <w:rFonts w:ascii="Calibri" w:hAnsi="Calibri" w:cs="Calibri"/>
                <w:sz w:val="18"/>
                <w:szCs w:val="18"/>
              </w:rPr>
              <w:t>,</w:t>
            </w:r>
            <w:r w:rsidR="0044624A" w:rsidRPr="0044624A">
              <w:rPr>
                <w:rFonts w:ascii="Calibri" w:hAnsi="Calibri" w:cs="Calibri"/>
                <w:sz w:val="18"/>
                <w:szCs w:val="18"/>
              </w:rPr>
              <w:t>6</w:t>
            </w:r>
            <w:r w:rsidR="00572941" w:rsidRPr="0044624A">
              <w:rPr>
                <w:rFonts w:ascii="Calibri" w:hAnsi="Calibri" w:cs="Calibri"/>
                <w:sz w:val="18"/>
                <w:szCs w:val="18"/>
              </w:rPr>
              <w:t>%</w:t>
            </w:r>
          </w:p>
        </w:tc>
      </w:tr>
      <w:tr w:rsidR="00063464" w:rsidRPr="0044624A" w14:paraId="10DCBFA8" w14:textId="77777777" w:rsidTr="00AD6A23">
        <w:trPr>
          <w:trHeight w:val="254"/>
        </w:trPr>
        <w:tc>
          <w:tcPr>
            <w:tcW w:w="724" w:type="dxa"/>
            <w:vMerge/>
            <w:tcBorders>
              <w:top w:val="nil"/>
              <w:left w:val="single" w:sz="8" w:space="0" w:color="auto"/>
              <w:bottom w:val="single" w:sz="8" w:space="0" w:color="000000"/>
              <w:right w:val="single" w:sz="8" w:space="0" w:color="auto"/>
            </w:tcBorders>
            <w:vAlign w:val="center"/>
            <w:hideMark/>
          </w:tcPr>
          <w:p w14:paraId="7601D114" w14:textId="77777777" w:rsidR="004824AF" w:rsidRPr="0044624A" w:rsidRDefault="004824AF" w:rsidP="004824AF">
            <w:pPr>
              <w:rPr>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3EBEDB62" w14:textId="77777777" w:rsidR="004824AF" w:rsidRPr="0044624A" w:rsidRDefault="004824AF" w:rsidP="004824AF">
            <w:pPr>
              <w:rPr>
                <w:b/>
                <w:bCs/>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3AF326D4" w14:textId="77777777" w:rsidR="004824AF" w:rsidRPr="0044624A" w:rsidRDefault="004824AF" w:rsidP="004824AF">
            <w:pPr>
              <w:rPr>
                <w:b/>
                <w:bCs/>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1D255FE5" w14:textId="77777777" w:rsidR="004824AF" w:rsidRPr="0044624A" w:rsidRDefault="004824AF" w:rsidP="004824AF">
            <w:pPr>
              <w:rPr>
                <w:sz w:val="18"/>
                <w:szCs w:val="18"/>
              </w:rPr>
            </w:pPr>
            <w:r w:rsidRPr="0044624A">
              <w:rPr>
                <w:sz w:val="18"/>
                <w:szCs w:val="18"/>
              </w:rPr>
              <w:t>субвенции из бюджета Удмуртской Республики</w:t>
            </w:r>
          </w:p>
        </w:tc>
        <w:tc>
          <w:tcPr>
            <w:tcW w:w="1418" w:type="dxa"/>
            <w:tcBorders>
              <w:top w:val="nil"/>
              <w:left w:val="nil"/>
              <w:bottom w:val="single" w:sz="4" w:space="0" w:color="auto"/>
              <w:right w:val="single" w:sz="4" w:space="0" w:color="auto"/>
            </w:tcBorders>
            <w:shd w:val="clear" w:color="auto" w:fill="auto"/>
            <w:vAlign w:val="center"/>
            <w:hideMark/>
          </w:tcPr>
          <w:p w14:paraId="3DDC959B" w14:textId="77777777" w:rsidR="004824AF" w:rsidRPr="0044624A" w:rsidRDefault="003B60C4" w:rsidP="00E24F98">
            <w:pPr>
              <w:jc w:val="right"/>
              <w:rPr>
                <w:sz w:val="18"/>
                <w:szCs w:val="18"/>
              </w:rPr>
            </w:pPr>
            <w:r w:rsidRPr="0044624A">
              <w:rPr>
                <w:sz w:val="18"/>
                <w:szCs w:val="18"/>
              </w:rPr>
              <w:t>212747,2</w:t>
            </w:r>
          </w:p>
        </w:tc>
        <w:tc>
          <w:tcPr>
            <w:tcW w:w="1278" w:type="dxa"/>
            <w:tcBorders>
              <w:top w:val="nil"/>
              <w:left w:val="nil"/>
              <w:bottom w:val="single" w:sz="4" w:space="0" w:color="auto"/>
              <w:right w:val="single" w:sz="4" w:space="0" w:color="auto"/>
            </w:tcBorders>
            <w:shd w:val="clear" w:color="auto" w:fill="auto"/>
            <w:vAlign w:val="center"/>
            <w:hideMark/>
          </w:tcPr>
          <w:p w14:paraId="526424BD" w14:textId="77777777" w:rsidR="004824AF" w:rsidRPr="0044624A" w:rsidRDefault="001B0B85" w:rsidP="001B0B85">
            <w:pPr>
              <w:jc w:val="right"/>
              <w:rPr>
                <w:sz w:val="18"/>
                <w:szCs w:val="18"/>
                <w:lang w:val="en-US"/>
              </w:rPr>
            </w:pPr>
            <w:r w:rsidRPr="0044624A">
              <w:rPr>
                <w:sz w:val="18"/>
                <w:szCs w:val="18"/>
              </w:rPr>
              <w:t>212744</w:t>
            </w:r>
            <w:r w:rsidR="00D951BB" w:rsidRPr="0044624A">
              <w:rPr>
                <w:sz w:val="18"/>
                <w:szCs w:val="18"/>
              </w:rPr>
              <w:t>,</w:t>
            </w:r>
            <w:r w:rsidRPr="0044624A">
              <w:rPr>
                <w:sz w:val="18"/>
                <w:szCs w:val="18"/>
              </w:rPr>
              <w:t>9</w:t>
            </w:r>
          </w:p>
        </w:tc>
        <w:tc>
          <w:tcPr>
            <w:tcW w:w="1298" w:type="dxa"/>
            <w:tcBorders>
              <w:top w:val="nil"/>
              <w:left w:val="nil"/>
              <w:bottom w:val="single" w:sz="4" w:space="0" w:color="auto"/>
              <w:right w:val="single" w:sz="4" w:space="0" w:color="auto"/>
            </w:tcBorders>
            <w:shd w:val="clear" w:color="auto" w:fill="auto"/>
            <w:vAlign w:val="center"/>
            <w:hideMark/>
          </w:tcPr>
          <w:p w14:paraId="66E240CC" w14:textId="77777777" w:rsidR="004824AF" w:rsidRPr="0044624A" w:rsidRDefault="00572941" w:rsidP="00E24F98">
            <w:pPr>
              <w:jc w:val="right"/>
              <w:rPr>
                <w:rFonts w:ascii="Calibri" w:hAnsi="Calibri" w:cs="Calibri"/>
                <w:sz w:val="18"/>
                <w:szCs w:val="18"/>
              </w:rPr>
            </w:pPr>
            <w:r w:rsidRPr="0044624A">
              <w:rPr>
                <w:rFonts w:ascii="Calibri" w:hAnsi="Calibri" w:cs="Calibri"/>
                <w:sz w:val="18"/>
                <w:szCs w:val="18"/>
              </w:rPr>
              <w:t>9</w:t>
            </w:r>
            <w:r w:rsidR="0046645F" w:rsidRPr="0044624A">
              <w:rPr>
                <w:rFonts w:ascii="Calibri" w:hAnsi="Calibri" w:cs="Calibri"/>
                <w:sz w:val="18"/>
                <w:szCs w:val="18"/>
              </w:rPr>
              <w:t>9</w:t>
            </w:r>
            <w:r w:rsidR="0028201E" w:rsidRPr="0044624A">
              <w:rPr>
                <w:rFonts w:ascii="Calibri" w:hAnsi="Calibri" w:cs="Calibri"/>
                <w:sz w:val="18"/>
                <w:szCs w:val="18"/>
              </w:rPr>
              <w:t>,</w:t>
            </w:r>
            <w:r w:rsidR="00E5227B" w:rsidRPr="0044624A">
              <w:rPr>
                <w:rFonts w:ascii="Calibri" w:hAnsi="Calibri" w:cs="Calibri"/>
                <w:sz w:val="18"/>
                <w:szCs w:val="18"/>
              </w:rPr>
              <w:t>9</w:t>
            </w:r>
            <w:r w:rsidR="004824AF" w:rsidRPr="0044624A">
              <w:rPr>
                <w:rFonts w:ascii="Calibri" w:hAnsi="Calibri" w:cs="Calibri"/>
                <w:sz w:val="18"/>
                <w:szCs w:val="18"/>
              </w:rPr>
              <w:t>%</w:t>
            </w:r>
          </w:p>
        </w:tc>
      </w:tr>
      <w:tr w:rsidR="00063464" w:rsidRPr="0044624A" w14:paraId="75D30513" w14:textId="77777777" w:rsidTr="009201E8">
        <w:trPr>
          <w:trHeight w:val="272"/>
        </w:trPr>
        <w:tc>
          <w:tcPr>
            <w:tcW w:w="724" w:type="dxa"/>
            <w:vMerge/>
            <w:tcBorders>
              <w:top w:val="nil"/>
              <w:left w:val="single" w:sz="8" w:space="0" w:color="auto"/>
              <w:bottom w:val="single" w:sz="8" w:space="0" w:color="000000"/>
              <w:right w:val="single" w:sz="8" w:space="0" w:color="auto"/>
            </w:tcBorders>
            <w:vAlign w:val="center"/>
            <w:hideMark/>
          </w:tcPr>
          <w:p w14:paraId="7FB158EF" w14:textId="77777777" w:rsidR="004824AF" w:rsidRPr="0044624A" w:rsidRDefault="004824AF" w:rsidP="004824AF">
            <w:pPr>
              <w:rPr>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51ADBEE9" w14:textId="77777777" w:rsidR="004824AF" w:rsidRPr="0044624A" w:rsidRDefault="004824AF" w:rsidP="004824AF">
            <w:pPr>
              <w:rPr>
                <w:b/>
                <w:bCs/>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1181D4AD" w14:textId="77777777" w:rsidR="004824AF" w:rsidRPr="0044624A" w:rsidRDefault="004824AF" w:rsidP="004824AF">
            <w:pPr>
              <w:rPr>
                <w:b/>
                <w:bCs/>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3CC8B722" w14:textId="77777777" w:rsidR="004824AF" w:rsidRPr="0044624A" w:rsidRDefault="00CA1358" w:rsidP="004824AF">
            <w:pPr>
              <w:rPr>
                <w:sz w:val="18"/>
                <w:szCs w:val="18"/>
              </w:rPr>
            </w:pPr>
            <w:r w:rsidRPr="0044624A">
              <w:rPr>
                <w:sz w:val="18"/>
                <w:szCs w:val="18"/>
              </w:rPr>
              <w:t>Иные межбюджетные трансферты из бюджета Удмуртской Республики</w:t>
            </w:r>
          </w:p>
        </w:tc>
        <w:tc>
          <w:tcPr>
            <w:tcW w:w="1418" w:type="dxa"/>
            <w:tcBorders>
              <w:top w:val="nil"/>
              <w:left w:val="nil"/>
              <w:bottom w:val="single" w:sz="4" w:space="0" w:color="auto"/>
              <w:right w:val="single" w:sz="4" w:space="0" w:color="auto"/>
            </w:tcBorders>
            <w:shd w:val="clear" w:color="auto" w:fill="auto"/>
            <w:vAlign w:val="center"/>
            <w:hideMark/>
          </w:tcPr>
          <w:p w14:paraId="7B26555C" w14:textId="77777777" w:rsidR="004824AF" w:rsidRPr="0044624A" w:rsidRDefault="003B60C4" w:rsidP="003B60C4">
            <w:pPr>
              <w:jc w:val="right"/>
              <w:rPr>
                <w:sz w:val="18"/>
                <w:szCs w:val="18"/>
              </w:rPr>
            </w:pPr>
            <w:r w:rsidRPr="0044624A">
              <w:rPr>
                <w:sz w:val="18"/>
                <w:szCs w:val="18"/>
              </w:rPr>
              <w:t>15850</w:t>
            </w:r>
            <w:r w:rsidR="0075283C" w:rsidRPr="0044624A">
              <w:rPr>
                <w:sz w:val="18"/>
                <w:szCs w:val="18"/>
              </w:rPr>
              <w:t>,</w:t>
            </w:r>
            <w:r w:rsidRPr="0044624A">
              <w:rPr>
                <w:sz w:val="18"/>
                <w:szCs w:val="18"/>
              </w:rPr>
              <w:t>5</w:t>
            </w:r>
          </w:p>
        </w:tc>
        <w:tc>
          <w:tcPr>
            <w:tcW w:w="1278" w:type="dxa"/>
            <w:tcBorders>
              <w:top w:val="nil"/>
              <w:left w:val="nil"/>
              <w:bottom w:val="single" w:sz="4" w:space="0" w:color="auto"/>
              <w:right w:val="single" w:sz="4" w:space="0" w:color="auto"/>
            </w:tcBorders>
            <w:shd w:val="clear" w:color="auto" w:fill="auto"/>
            <w:vAlign w:val="center"/>
            <w:hideMark/>
          </w:tcPr>
          <w:p w14:paraId="08A5AB9A" w14:textId="77777777" w:rsidR="004824AF" w:rsidRPr="0044624A" w:rsidRDefault="001B0B85" w:rsidP="001B0B85">
            <w:pPr>
              <w:jc w:val="right"/>
              <w:rPr>
                <w:sz w:val="18"/>
                <w:szCs w:val="18"/>
              </w:rPr>
            </w:pPr>
            <w:r w:rsidRPr="0044624A">
              <w:rPr>
                <w:sz w:val="18"/>
                <w:szCs w:val="18"/>
              </w:rPr>
              <w:t>15670</w:t>
            </w:r>
            <w:r w:rsidR="0028201E" w:rsidRPr="0044624A">
              <w:rPr>
                <w:sz w:val="18"/>
                <w:szCs w:val="18"/>
              </w:rPr>
              <w:t>,</w:t>
            </w:r>
            <w:r w:rsidRPr="0044624A">
              <w:rPr>
                <w:sz w:val="18"/>
                <w:szCs w:val="18"/>
              </w:rPr>
              <w:t>0</w:t>
            </w:r>
          </w:p>
        </w:tc>
        <w:tc>
          <w:tcPr>
            <w:tcW w:w="1298" w:type="dxa"/>
            <w:tcBorders>
              <w:top w:val="nil"/>
              <w:left w:val="nil"/>
              <w:bottom w:val="single" w:sz="4" w:space="0" w:color="auto"/>
              <w:right w:val="single" w:sz="4" w:space="0" w:color="auto"/>
            </w:tcBorders>
            <w:shd w:val="clear" w:color="auto" w:fill="auto"/>
            <w:vAlign w:val="center"/>
            <w:hideMark/>
          </w:tcPr>
          <w:p w14:paraId="56B4EC1D" w14:textId="77777777" w:rsidR="004824AF" w:rsidRPr="0044624A" w:rsidRDefault="0046645F" w:rsidP="0044624A">
            <w:pPr>
              <w:jc w:val="right"/>
              <w:rPr>
                <w:rFonts w:ascii="Calibri" w:hAnsi="Calibri" w:cs="Calibri"/>
                <w:sz w:val="18"/>
                <w:szCs w:val="18"/>
              </w:rPr>
            </w:pPr>
            <w:r w:rsidRPr="0044624A">
              <w:rPr>
                <w:rFonts w:ascii="Calibri" w:hAnsi="Calibri" w:cs="Calibri"/>
                <w:sz w:val="18"/>
                <w:szCs w:val="18"/>
              </w:rPr>
              <w:t>9</w:t>
            </w:r>
            <w:r w:rsidR="0044624A" w:rsidRPr="0044624A">
              <w:rPr>
                <w:rFonts w:ascii="Calibri" w:hAnsi="Calibri" w:cs="Calibri"/>
                <w:sz w:val="18"/>
                <w:szCs w:val="18"/>
              </w:rPr>
              <w:t>8</w:t>
            </w:r>
            <w:r w:rsidR="0028201E" w:rsidRPr="0044624A">
              <w:rPr>
                <w:rFonts w:ascii="Calibri" w:hAnsi="Calibri" w:cs="Calibri"/>
                <w:sz w:val="18"/>
                <w:szCs w:val="18"/>
              </w:rPr>
              <w:t>,</w:t>
            </w:r>
            <w:r w:rsidR="0044624A" w:rsidRPr="0044624A">
              <w:rPr>
                <w:rFonts w:ascii="Calibri" w:hAnsi="Calibri" w:cs="Calibri"/>
                <w:sz w:val="18"/>
                <w:szCs w:val="18"/>
              </w:rPr>
              <w:t>9</w:t>
            </w:r>
            <w:r w:rsidR="0028201E" w:rsidRPr="0044624A">
              <w:rPr>
                <w:rFonts w:ascii="Calibri" w:hAnsi="Calibri" w:cs="Calibri"/>
                <w:sz w:val="18"/>
                <w:szCs w:val="18"/>
                <w:lang w:val="en-US"/>
              </w:rPr>
              <w:t>%</w:t>
            </w:r>
            <w:r w:rsidR="004824AF" w:rsidRPr="0044624A">
              <w:rPr>
                <w:rFonts w:ascii="Calibri" w:hAnsi="Calibri" w:cs="Calibri"/>
                <w:sz w:val="18"/>
                <w:szCs w:val="18"/>
              </w:rPr>
              <w:t> </w:t>
            </w:r>
          </w:p>
        </w:tc>
      </w:tr>
      <w:tr w:rsidR="00063464" w:rsidRPr="0044624A" w14:paraId="2DCC1F59" w14:textId="77777777" w:rsidTr="00AD6A23">
        <w:trPr>
          <w:trHeight w:val="281"/>
        </w:trPr>
        <w:tc>
          <w:tcPr>
            <w:tcW w:w="724" w:type="dxa"/>
            <w:vMerge/>
            <w:tcBorders>
              <w:top w:val="nil"/>
              <w:left w:val="single" w:sz="8" w:space="0" w:color="auto"/>
              <w:bottom w:val="single" w:sz="8" w:space="0" w:color="000000"/>
              <w:right w:val="single" w:sz="8" w:space="0" w:color="auto"/>
            </w:tcBorders>
            <w:vAlign w:val="center"/>
            <w:hideMark/>
          </w:tcPr>
          <w:p w14:paraId="3B76A35D" w14:textId="77777777" w:rsidR="004824AF" w:rsidRPr="0044624A" w:rsidRDefault="004824AF" w:rsidP="004824AF">
            <w:pPr>
              <w:rPr>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5165EB32" w14:textId="77777777" w:rsidR="004824AF" w:rsidRPr="0044624A" w:rsidRDefault="004824AF" w:rsidP="004824AF">
            <w:pPr>
              <w:rPr>
                <w:b/>
                <w:bCs/>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4DFCB0C9" w14:textId="77777777" w:rsidR="004824AF" w:rsidRPr="0044624A" w:rsidRDefault="004824AF" w:rsidP="004824AF">
            <w:pPr>
              <w:rPr>
                <w:b/>
                <w:bCs/>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7216DDC4" w14:textId="77777777" w:rsidR="004824AF" w:rsidRPr="0044624A" w:rsidRDefault="004824AF" w:rsidP="004824AF">
            <w:pPr>
              <w:rPr>
                <w:sz w:val="18"/>
                <w:szCs w:val="18"/>
              </w:rPr>
            </w:pPr>
            <w:r w:rsidRPr="0044624A">
              <w:rPr>
                <w:sz w:val="18"/>
                <w:szCs w:val="18"/>
              </w:rPr>
              <w:t>бюджеты поселений, входящих в состав муниципального района</w:t>
            </w:r>
          </w:p>
        </w:tc>
        <w:tc>
          <w:tcPr>
            <w:tcW w:w="1418" w:type="dxa"/>
            <w:tcBorders>
              <w:top w:val="nil"/>
              <w:left w:val="nil"/>
              <w:bottom w:val="single" w:sz="4" w:space="0" w:color="auto"/>
              <w:right w:val="single" w:sz="4" w:space="0" w:color="auto"/>
            </w:tcBorders>
            <w:shd w:val="clear" w:color="auto" w:fill="auto"/>
            <w:vAlign w:val="center"/>
            <w:hideMark/>
          </w:tcPr>
          <w:p w14:paraId="7246A4BB" w14:textId="77777777" w:rsidR="004824AF" w:rsidRPr="0044624A" w:rsidRDefault="004824AF" w:rsidP="00E24F98">
            <w:pPr>
              <w:jc w:val="right"/>
              <w:rPr>
                <w:rFonts w:ascii="Calibri" w:hAnsi="Calibri" w:cs="Calibri"/>
                <w:sz w:val="18"/>
                <w:szCs w:val="18"/>
              </w:rPr>
            </w:pPr>
            <w:r w:rsidRPr="0044624A">
              <w:rPr>
                <w:rFonts w:ascii="Calibri" w:hAnsi="Calibri" w:cs="Calibri"/>
                <w:sz w:val="18"/>
                <w:szCs w:val="18"/>
              </w:rPr>
              <w:t> </w:t>
            </w:r>
          </w:p>
        </w:tc>
        <w:tc>
          <w:tcPr>
            <w:tcW w:w="1278" w:type="dxa"/>
            <w:tcBorders>
              <w:top w:val="nil"/>
              <w:left w:val="nil"/>
              <w:bottom w:val="single" w:sz="4" w:space="0" w:color="auto"/>
              <w:right w:val="single" w:sz="4" w:space="0" w:color="auto"/>
            </w:tcBorders>
            <w:shd w:val="clear" w:color="auto" w:fill="auto"/>
            <w:vAlign w:val="center"/>
            <w:hideMark/>
          </w:tcPr>
          <w:p w14:paraId="1B2A95F1" w14:textId="77777777" w:rsidR="004824AF" w:rsidRPr="0044624A" w:rsidRDefault="004824AF" w:rsidP="00E24F98">
            <w:pPr>
              <w:jc w:val="right"/>
              <w:rPr>
                <w:rFonts w:ascii="Calibri" w:hAnsi="Calibri" w:cs="Calibri"/>
                <w:sz w:val="18"/>
                <w:szCs w:val="18"/>
              </w:rPr>
            </w:pPr>
          </w:p>
        </w:tc>
        <w:tc>
          <w:tcPr>
            <w:tcW w:w="1298" w:type="dxa"/>
            <w:tcBorders>
              <w:top w:val="nil"/>
              <w:left w:val="nil"/>
              <w:bottom w:val="single" w:sz="4" w:space="0" w:color="auto"/>
              <w:right w:val="single" w:sz="4" w:space="0" w:color="auto"/>
            </w:tcBorders>
            <w:shd w:val="clear" w:color="auto" w:fill="auto"/>
            <w:vAlign w:val="center"/>
            <w:hideMark/>
          </w:tcPr>
          <w:p w14:paraId="4BC709B4" w14:textId="77777777" w:rsidR="004824AF" w:rsidRPr="0044624A" w:rsidRDefault="004824AF" w:rsidP="00E24F98">
            <w:pPr>
              <w:jc w:val="right"/>
              <w:rPr>
                <w:rFonts w:ascii="Calibri" w:hAnsi="Calibri" w:cs="Calibri"/>
                <w:sz w:val="18"/>
                <w:szCs w:val="18"/>
              </w:rPr>
            </w:pPr>
            <w:r w:rsidRPr="0044624A">
              <w:rPr>
                <w:rFonts w:ascii="Calibri" w:hAnsi="Calibri" w:cs="Calibri"/>
                <w:sz w:val="18"/>
                <w:szCs w:val="18"/>
              </w:rPr>
              <w:t> </w:t>
            </w:r>
          </w:p>
        </w:tc>
      </w:tr>
      <w:tr w:rsidR="0044624A" w:rsidRPr="0044624A" w14:paraId="0BD41054" w14:textId="77777777" w:rsidTr="00AD6A23">
        <w:trPr>
          <w:trHeight w:val="256"/>
        </w:trPr>
        <w:tc>
          <w:tcPr>
            <w:tcW w:w="724" w:type="dxa"/>
            <w:vMerge/>
            <w:tcBorders>
              <w:top w:val="nil"/>
              <w:left w:val="single" w:sz="8" w:space="0" w:color="auto"/>
              <w:bottom w:val="single" w:sz="8" w:space="0" w:color="000000"/>
              <w:right w:val="single" w:sz="8" w:space="0" w:color="auto"/>
            </w:tcBorders>
            <w:vAlign w:val="center"/>
            <w:hideMark/>
          </w:tcPr>
          <w:p w14:paraId="0ADB74D3" w14:textId="77777777" w:rsidR="004824AF" w:rsidRPr="0044624A" w:rsidRDefault="004824AF" w:rsidP="004824AF">
            <w:pPr>
              <w:rPr>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201D6DD0" w14:textId="77777777" w:rsidR="004824AF" w:rsidRPr="0044624A" w:rsidRDefault="004824AF" w:rsidP="004824AF">
            <w:pPr>
              <w:rPr>
                <w:b/>
                <w:bCs/>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240A9004" w14:textId="77777777" w:rsidR="004824AF" w:rsidRPr="0044624A" w:rsidRDefault="004824AF" w:rsidP="004824AF">
            <w:pPr>
              <w:rPr>
                <w:b/>
                <w:bCs/>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4443BFEC" w14:textId="77777777" w:rsidR="004824AF" w:rsidRPr="0044624A" w:rsidRDefault="004824AF" w:rsidP="004824AF">
            <w:pPr>
              <w:rPr>
                <w:sz w:val="18"/>
                <w:szCs w:val="18"/>
              </w:rPr>
            </w:pPr>
            <w:r w:rsidRPr="0044624A">
              <w:rPr>
                <w:sz w:val="18"/>
                <w:szCs w:val="18"/>
              </w:rPr>
              <w:t>иные источники</w:t>
            </w:r>
          </w:p>
        </w:tc>
        <w:tc>
          <w:tcPr>
            <w:tcW w:w="1418" w:type="dxa"/>
            <w:tcBorders>
              <w:top w:val="nil"/>
              <w:left w:val="nil"/>
              <w:bottom w:val="single" w:sz="4" w:space="0" w:color="auto"/>
              <w:right w:val="single" w:sz="4" w:space="0" w:color="auto"/>
            </w:tcBorders>
            <w:shd w:val="clear" w:color="auto" w:fill="auto"/>
            <w:vAlign w:val="center"/>
            <w:hideMark/>
          </w:tcPr>
          <w:p w14:paraId="76268BBC" w14:textId="77777777" w:rsidR="004824AF" w:rsidRPr="0044624A" w:rsidRDefault="001B0B85" w:rsidP="001B0B85">
            <w:pPr>
              <w:jc w:val="right"/>
              <w:rPr>
                <w:sz w:val="18"/>
                <w:szCs w:val="18"/>
              </w:rPr>
            </w:pPr>
            <w:r w:rsidRPr="0044624A">
              <w:rPr>
                <w:sz w:val="18"/>
                <w:szCs w:val="18"/>
              </w:rPr>
              <w:t>78205,8</w:t>
            </w:r>
          </w:p>
        </w:tc>
        <w:tc>
          <w:tcPr>
            <w:tcW w:w="1278" w:type="dxa"/>
            <w:tcBorders>
              <w:top w:val="nil"/>
              <w:left w:val="nil"/>
              <w:bottom w:val="single" w:sz="4" w:space="0" w:color="auto"/>
              <w:right w:val="single" w:sz="4" w:space="0" w:color="auto"/>
            </w:tcBorders>
            <w:shd w:val="clear" w:color="auto" w:fill="auto"/>
            <w:vAlign w:val="center"/>
            <w:hideMark/>
          </w:tcPr>
          <w:p w14:paraId="3FCBA4AE" w14:textId="77777777" w:rsidR="004824AF" w:rsidRPr="0044624A" w:rsidRDefault="001B0B85" w:rsidP="00E24F98">
            <w:pPr>
              <w:jc w:val="right"/>
              <w:rPr>
                <w:sz w:val="18"/>
                <w:szCs w:val="18"/>
                <w:lang w:val="en-US"/>
              </w:rPr>
            </w:pPr>
            <w:r w:rsidRPr="0044624A">
              <w:rPr>
                <w:sz w:val="18"/>
                <w:szCs w:val="18"/>
              </w:rPr>
              <w:t>76397,9</w:t>
            </w:r>
          </w:p>
        </w:tc>
        <w:tc>
          <w:tcPr>
            <w:tcW w:w="1298" w:type="dxa"/>
            <w:tcBorders>
              <w:top w:val="nil"/>
              <w:left w:val="nil"/>
              <w:bottom w:val="single" w:sz="4" w:space="0" w:color="auto"/>
              <w:right w:val="single" w:sz="4" w:space="0" w:color="auto"/>
            </w:tcBorders>
            <w:shd w:val="clear" w:color="auto" w:fill="auto"/>
            <w:vAlign w:val="center"/>
            <w:hideMark/>
          </w:tcPr>
          <w:p w14:paraId="02798AF2" w14:textId="77777777" w:rsidR="004824AF" w:rsidRPr="0044624A" w:rsidRDefault="0044624A" w:rsidP="0044624A">
            <w:pPr>
              <w:jc w:val="right"/>
              <w:rPr>
                <w:rFonts w:ascii="Calibri" w:hAnsi="Calibri" w:cs="Calibri"/>
                <w:sz w:val="18"/>
                <w:szCs w:val="18"/>
              </w:rPr>
            </w:pPr>
            <w:r w:rsidRPr="0044624A">
              <w:rPr>
                <w:rFonts w:ascii="Calibri" w:hAnsi="Calibri" w:cs="Calibri"/>
                <w:sz w:val="18"/>
                <w:szCs w:val="18"/>
              </w:rPr>
              <w:t>97</w:t>
            </w:r>
            <w:r w:rsidR="00E5227B" w:rsidRPr="0044624A">
              <w:rPr>
                <w:rFonts w:ascii="Calibri" w:hAnsi="Calibri" w:cs="Calibri"/>
                <w:sz w:val="18"/>
                <w:szCs w:val="18"/>
              </w:rPr>
              <w:t>,</w:t>
            </w:r>
            <w:r w:rsidRPr="0044624A">
              <w:rPr>
                <w:rFonts w:ascii="Calibri" w:hAnsi="Calibri" w:cs="Calibri"/>
                <w:sz w:val="18"/>
                <w:szCs w:val="18"/>
              </w:rPr>
              <w:t>7</w:t>
            </w:r>
            <w:r w:rsidR="004824AF" w:rsidRPr="0044624A">
              <w:rPr>
                <w:rFonts w:ascii="Calibri" w:hAnsi="Calibri" w:cs="Calibri"/>
                <w:sz w:val="18"/>
                <w:szCs w:val="18"/>
              </w:rPr>
              <w:t>%</w:t>
            </w:r>
          </w:p>
        </w:tc>
      </w:tr>
      <w:tr w:rsidR="00063464" w:rsidRPr="00063464" w14:paraId="1CC4789C" w14:textId="77777777" w:rsidTr="00AD6A23">
        <w:trPr>
          <w:trHeight w:val="186"/>
        </w:trPr>
        <w:tc>
          <w:tcPr>
            <w:tcW w:w="7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18312A6" w14:textId="77777777" w:rsidR="004824AF" w:rsidRPr="008939AA" w:rsidRDefault="004824AF" w:rsidP="004824AF">
            <w:pPr>
              <w:jc w:val="center"/>
              <w:rPr>
                <w:color w:val="000000" w:themeColor="text1"/>
                <w:sz w:val="18"/>
                <w:szCs w:val="18"/>
              </w:rPr>
            </w:pPr>
            <w:r w:rsidRPr="008939AA">
              <w:rPr>
                <w:color w:val="000000" w:themeColor="text1"/>
                <w:sz w:val="18"/>
                <w:szCs w:val="18"/>
              </w:rPr>
              <w:t>1</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C6F5A9C" w14:textId="77777777" w:rsidR="004824AF" w:rsidRPr="008939AA" w:rsidRDefault="004824AF" w:rsidP="004824AF">
            <w:pPr>
              <w:jc w:val="center"/>
              <w:rPr>
                <w:color w:val="000000" w:themeColor="text1"/>
                <w:sz w:val="18"/>
                <w:szCs w:val="18"/>
              </w:rPr>
            </w:pPr>
            <w:r w:rsidRPr="008939AA">
              <w:rPr>
                <w:color w:val="000000" w:themeColor="text1"/>
                <w:sz w:val="18"/>
                <w:szCs w:val="18"/>
              </w:rPr>
              <w:t>1</w:t>
            </w:r>
          </w:p>
        </w:tc>
        <w:tc>
          <w:tcPr>
            <w:tcW w:w="3685" w:type="dxa"/>
            <w:vMerge w:val="restart"/>
            <w:tcBorders>
              <w:top w:val="nil"/>
              <w:left w:val="single" w:sz="8" w:space="0" w:color="auto"/>
              <w:bottom w:val="single" w:sz="8" w:space="0" w:color="000000"/>
              <w:right w:val="single" w:sz="8" w:space="0" w:color="auto"/>
            </w:tcBorders>
            <w:shd w:val="clear" w:color="auto" w:fill="auto"/>
            <w:vAlign w:val="center"/>
            <w:hideMark/>
          </w:tcPr>
          <w:p w14:paraId="56F40E4D" w14:textId="77777777" w:rsidR="004824AF" w:rsidRPr="008939AA" w:rsidRDefault="004824AF" w:rsidP="004824AF">
            <w:pPr>
              <w:rPr>
                <w:color w:val="000000" w:themeColor="text1"/>
                <w:sz w:val="20"/>
                <w:szCs w:val="20"/>
              </w:rPr>
            </w:pPr>
            <w:r w:rsidRPr="008939AA">
              <w:rPr>
                <w:color w:val="000000" w:themeColor="text1"/>
                <w:sz w:val="20"/>
                <w:szCs w:val="20"/>
              </w:rPr>
              <w:t>Развитие дошкольного образования</w:t>
            </w: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6BD59515" w14:textId="77777777" w:rsidR="004824AF" w:rsidRPr="008939AA" w:rsidRDefault="004824AF" w:rsidP="004824AF">
            <w:pPr>
              <w:rPr>
                <w:b/>
                <w:bCs/>
                <w:color w:val="000000" w:themeColor="text1"/>
                <w:sz w:val="18"/>
                <w:szCs w:val="18"/>
              </w:rPr>
            </w:pPr>
            <w:r w:rsidRPr="008939AA">
              <w:rPr>
                <w:b/>
                <w:bCs/>
                <w:color w:val="000000" w:themeColor="text1"/>
                <w:sz w:val="18"/>
                <w:szCs w:val="18"/>
              </w:rPr>
              <w:t>Всего</w:t>
            </w:r>
          </w:p>
        </w:tc>
        <w:tc>
          <w:tcPr>
            <w:tcW w:w="1418" w:type="dxa"/>
            <w:tcBorders>
              <w:top w:val="nil"/>
              <w:left w:val="nil"/>
              <w:bottom w:val="single" w:sz="4" w:space="0" w:color="auto"/>
              <w:right w:val="single" w:sz="4" w:space="0" w:color="auto"/>
            </w:tcBorders>
            <w:shd w:val="clear" w:color="auto" w:fill="auto"/>
            <w:vAlign w:val="center"/>
            <w:hideMark/>
          </w:tcPr>
          <w:p w14:paraId="7BC54328" w14:textId="77777777" w:rsidR="004824AF" w:rsidRPr="008939AA" w:rsidRDefault="004A37EC" w:rsidP="00E24F98">
            <w:pPr>
              <w:jc w:val="right"/>
              <w:rPr>
                <w:b/>
                <w:bCs/>
                <w:color w:val="000000" w:themeColor="text1"/>
                <w:sz w:val="18"/>
                <w:szCs w:val="18"/>
              </w:rPr>
            </w:pPr>
            <w:r w:rsidRPr="008939AA">
              <w:rPr>
                <w:b/>
                <w:bCs/>
                <w:color w:val="000000" w:themeColor="text1"/>
                <w:sz w:val="18"/>
                <w:szCs w:val="18"/>
              </w:rPr>
              <w:t>79351,1</w:t>
            </w:r>
          </w:p>
          <w:p w14:paraId="59AE5189" w14:textId="77777777" w:rsidR="006C0146" w:rsidRPr="008939AA" w:rsidRDefault="006C0146" w:rsidP="00E24F98">
            <w:pPr>
              <w:jc w:val="right"/>
              <w:rPr>
                <w:b/>
                <w:bCs/>
                <w:color w:val="000000" w:themeColor="text1"/>
                <w:sz w:val="18"/>
                <w:szCs w:val="18"/>
              </w:rPr>
            </w:pPr>
          </w:p>
        </w:tc>
        <w:tc>
          <w:tcPr>
            <w:tcW w:w="1278" w:type="dxa"/>
            <w:tcBorders>
              <w:top w:val="nil"/>
              <w:left w:val="nil"/>
              <w:bottom w:val="single" w:sz="4" w:space="0" w:color="auto"/>
              <w:right w:val="single" w:sz="4" w:space="0" w:color="auto"/>
            </w:tcBorders>
            <w:shd w:val="clear" w:color="auto" w:fill="auto"/>
            <w:vAlign w:val="center"/>
            <w:hideMark/>
          </w:tcPr>
          <w:p w14:paraId="0F7AE64A" w14:textId="77777777" w:rsidR="004824AF" w:rsidRPr="008939AA" w:rsidRDefault="004A37EC" w:rsidP="00E24F98">
            <w:pPr>
              <w:jc w:val="right"/>
              <w:rPr>
                <w:b/>
                <w:bCs/>
                <w:color w:val="000000" w:themeColor="text1"/>
                <w:sz w:val="18"/>
                <w:szCs w:val="18"/>
              </w:rPr>
            </w:pPr>
            <w:r w:rsidRPr="008939AA">
              <w:rPr>
                <w:b/>
                <w:bCs/>
                <w:color w:val="000000" w:themeColor="text1"/>
                <w:sz w:val="18"/>
                <w:szCs w:val="18"/>
              </w:rPr>
              <w:t>78553</w:t>
            </w:r>
            <w:r w:rsidR="00B35E32" w:rsidRPr="008939AA">
              <w:rPr>
                <w:b/>
                <w:bCs/>
                <w:color w:val="000000" w:themeColor="text1"/>
                <w:sz w:val="18"/>
                <w:szCs w:val="18"/>
              </w:rPr>
              <w:t>,</w:t>
            </w:r>
            <w:r w:rsidR="003B60C4">
              <w:rPr>
                <w:b/>
                <w:bCs/>
                <w:color w:val="000000" w:themeColor="text1"/>
                <w:sz w:val="18"/>
                <w:szCs w:val="18"/>
              </w:rPr>
              <w:t>3</w:t>
            </w:r>
          </w:p>
          <w:p w14:paraId="78E15F79" w14:textId="77777777" w:rsidR="00950D45" w:rsidRPr="008939AA" w:rsidRDefault="00950D45" w:rsidP="00E24F98">
            <w:pPr>
              <w:jc w:val="right"/>
              <w:rPr>
                <w:b/>
                <w:bCs/>
                <w:color w:val="000000" w:themeColor="text1"/>
                <w:sz w:val="18"/>
                <w:szCs w:val="18"/>
              </w:rPr>
            </w:pPr>
          </w:p>
        </w:tc>
        <w:tc>
          <w:tcPr>
            <w:tcW w:w="1298" w:type="dxa"/>
            <w:tcBorders>
              <w:top w:val="nil"/>
              <w:left w:val="nil"/>
              <w:bottom w:val="single" w:sz="4" w:space="0" w:color="auto"/>
              <w:right w:val="single" w:sz="4" w:space="0" w:color="auto"/>
            </w:tcBorders>
            <w:shd w:val="clear" w:color="auto" w:fill="auto"/>
            <w:vAlign w:val="center"/>
            <w:hideMark/>
          </w:tcPr>
          <w:p w14:paraId="7918A6CE" w14:textId="77777777" w:rsidR="004824AF" w:rsidRPr="008939AA" w:rsidRDefault="006F23D4" w:rsidP="00E24F98">
            <w:pPr>
              <w:jc w:val="right"/>
              <w:rPr>
                <w:rFonts w:ascii="Calibri" w:hAnsi="Calibri" w:cs="Calibri"/>
                <w:b/>
                <w:bCs/>
                <w:color w:val="000000" w:themeColor="text1"/>
                <w:sz w:val="18"/>
                <w:szCs w:val="18"/>
              </w:rPr>
            </w:pPr>
            <w:r w:rsidRPr="008939AA">
              <w:rPr>
                <w:rFonts w:ascii="Calibri" w:hAnsi="Calibri" w:cs="Calibri"/>
                <w:b/>
                <w:bCs/>
                <w:color w:val="000000" w:themeColor="text1"/>
                <w:sz w:val="18"/>
                <w:szCs w:val="18"/>
              </w:rPr>
              <w:t>9</w:t>
            </w:r>
            <w:r w:rsidR="0046645F" w:rsidRPr="008939AA">
              <w:rPr>
                <w:rFonts w:ascii="Calibri" w:hAnsi="Calibri" w:cs="Calibri"/>
                <w:b/>
                <w:bCs/>
                <w:color w:val="000000" w:themeColor="text1"/>
                <w:sz w:val="18"/>
                <w:szCs w:val="18"/>
              </w:rPr>
              <w:t>8</w:t>
            </w:r>
            <w:r w:rsidRPr="008939AA">
              <w:rPr>
                <w:rFonts w:ascii="Calibri" w:hAnsi="Calibri" w:cs="Calibri"/>
                <w:b/>
                <w:bCs/>
                <w:color w:val="000000" w:themeColor="text1"/>
                <w:sz w:val="18"/>
                <w:szCs w:val="18"/>
              </w:rPr>
              <w:t>,</w:t>
            </w:r>
            <w:r w:rsidR="004A37EC" w:rsidRPr="008939AA">
              <w:rPr>
                <w:rFonts w:ascii="Calibri" w:hAnsi="Calibri" w:cs="Calibri"/>
                <w:b/>
                <w:bCs/>
                <w:color w:val="000000" w:themeColor="text1"/>
                <w:sz w:val="18"/>
                <w:szCs w:val="18"/>
              </w:rPr>
              <w:t>9</w:t>
            </w:r>
            <w:r w:rsidR="004824AF" w:rsidRPr="008939AA">
              <w:rPr>
                <w:rFonts w:ascii="Calibri" w:hAnsi="Calibri" w:cs="Calibri"/>
                <w:b/>
                <w:bCs/>
                <w:color w:val="000000" w:themeColor="text1"/>
                <w:sz w:val="18"/>
                <w:szCs w:val="18"/>
              </w:rPr>
              <w:t>%</w:t>
            </w:r>
          </w:p>
          <w:p w14:paraId="41C424CC" w14:textId="77777777" w:rsidR="006C0146" w:rsidRPr="008939AA" w:rsidRDefault="006C0146" w:rsidP="00E24F98">
            <w:pPr>
              <w:jc w:val="right"/>
              <w:rPr>
                <w:rFonts w:ascii="Calibri" w:hAnsi="Calibri" w:cs="Calibri"/>
                <w:b/>
                <w:bCs/>
                <w:color w:val="000000" w:themeColor="text1"/>
                <w:sz w:val="18"/>
                <w:szCs w:val="18"/>
              </w:rPr>
            </w:pPr>
          </w:p>
        </w:tc>
      </w:tr>
      <w:tr w:rsidR="00063464" w:rsidRPr="00063464" w14:paraId="59D0430C" w14:textId="77777777" w:rsidTr="00AD6A23">
        <w:trPr>
          <w:trHeight w:val="218"/>
        </w:trPr>
        <w:tc>
          <w:tcPr>
            <w:tcW w:w="724" w:type="dxa"/>
            <w:vMerge/>
            <w:tcBorders>
              <w:top w:val="nil"/>
              <w:left w:val="single" w:sz="8" w:space="0" w:color="auto"/>
              <w:bottom w:val="single" w:sz="8" w:space="0" w:color="000000"/>
              <w:right w:val="single" w:sz="8" w:space="0" w:color="auto"/>
            </w:tcBorders>
            <w:vAlign w:val="center"/>
            <w:hideMark/>
          </w:tcPr>
          <w:p w14:paraId="3853ABA0" w14:textId="77777777" w:rsidR="004824AF" w:rsidRPr="008939AA" w:rsidRDefault="004824AF" w:rsidP="004824AF">
            <w:pPr>
              <w:rPr>
                <w:color w:val="000000" w:themeColor="text1"/>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7CEBE061" w14:textId="77777777" w:rsidR="004824AF" w:rsidRPr="008939AA" w:rsidRDefault="004824AF" w:rsidP="004824AF">
            <w:pPr>
              <w:rPr>
                <w:color w:val="000000" w:themeColor="text1"/>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000BDF7B" w14:textId="77777777" w:rsidR="004824AF" w:rsidRPr="008939AA"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62891712" w14:textId="77777777" w:rsidR="004824AF" w:rsidRPr="008939AA" w:rsidRDefault="004824AF" w:rsidP="004824AF">
            <w:pPr>
              <w:rPr>
                <w:color w:val="000000" w:themeColor="text1"/>
                <w:sz w:val="18"/>
                <w:szCs w:val="18"/>
              </w:rPr>
            </w:pPr>
            <w:r w:rsidRPr="008939AA">
              <w:rPr>
                <w:color w:val="000000" w:themeColor="text1"/>
                <w:sz w:val="18"/>
                <w:szCs w:val="18"/>
              </w:rPr>
              <w:t xml:space="preserve">бюджет муниципального района </w:t>
            </w:r>
          </w:p>
        </w:tc>
        <w:tc>
          <w:tcPr>
            <w:tcW w:w="1418" w:type="dxa"/>
            <w:tcBorders>
              <w:top w:val="nil"/>
              <w:left w:val="nil"/>
              <w:bottom w:val="single" w:sz="4" w:space="0" w:color="auto"/>
              <w:right w:val="single" w:sz="4" w:space="0" w:color="auto"/>
            </w:tcBorders>
            <w:shd w:val="clear" w:color="auto" w:fill="auto"/>
            <w:vAlign w:val="center"/>
            <w:hideMark/>
          </w:tcPr>
          <w:p w14:paraId="4046FFE2" w14:textId="77777777" w:rsidR="004824AF" w:rsidRPr="008939AA" w:rsidRDefault="008B5963" w:rsidP="008B5963">
            <w:pPr>
              <w:jc w:val="right"/>
              <w:rPr>
                <w:color w:val="000000" w:themeColor="text1"/>
                <w:sz w:val="18"/>
                <w:szCs w:val="18"/>
              </w:rPr>
            </w:pPr>
            <w:r w:rsidRPr="008939AA">
              <w:rPr>
                <w:color w:val="000000" w:themeColor="text1"/>
                <w:sz w:val="18"/>
                <w:szCs w:val="18"/>
              </w:rPr>
              <w:t>79351</w:t>
            </w:r>
            <w:r w:rsidR="006F23D4" w:rsidRPr="008939AA">
              <w:rPr>
                <w:color w:val="000000" w:themeColor="text1"/>
                <w:sz w:val="18"/>
                <w:szCs w:val="18"/>
              </w:rPr>
              <w:t>,</w:t>
            </w:r>
            <w:r w:rsidRPr="008939AA">
              <w:rPr>
                <w:color w:val="000000" w:themeColor="text1"/>
                <w:sz w:val="18"/>
                <w:szCs w:val="18"/>
              </w:rPr>
              <w:t>1</w:t>
            </w:r>
          </w:p>
        </w:tc>
        <w:tc>
          <w:tcPr>
            <w:tcW w:w="1278" w:type="dxa"/>
            <w:tcBorders>
              <w:top w:val="nil"/>
              <w:left w:val="nil"/>
              <w:bottom w:val="single" w:sz="4" w:space="0" w:color="auto"/>
              <w:right w:val="single" w:sz="4" w:space="0" w:color="auto"/>
            </w:tcBorders>
            <w:shd w:val="clear" w:color="auto" w:fill="auto"/>
            <w:vAlign w:val="center"/>
            <w:hideMark/>
          </w:tcPr>
          <w:p w14:paraId="7ED34941" w14:textId="77777777" w:rsidR="004824AF" w:rsidRPr="008939AA" w:rsidRDefault="008B5963" w:rsidP="003B60C4">
            <w:pPr>
              <w:jc w:val="right"/>
              <w:rPr>
                <w:color w:val="000000" w:themeColor="text1"/>
                <w:sz w:val="18"/>
                <w:szCs w:val="18"/>
              </w:rPr>
            </w:pPr>
            <w:r w:rsidRPr="008939AA">
              <w:rPr>
                <w:color w:val="000000" w:themeColor="text1"/>
                <w:sz w:val="18"/>
                <w:szCs w:val="18"/>
              </w:rPr>
              <w:t>78553</w:t>
            </w:r>
            <w:r w:rsidR="00BC03F7" w:rsidRPr="008939AA">
              <w:rPr>
                <w:color w:val="000000" w:themeColor="text1"/>
                <w:sz w:val="18"/>
                <w:szCs w:val="18"/>
              </w:rPr>
              <w:t>,</w:t>
            </w:r>
            <w:r w:rsidR="003B60C4">
              <w:rPr>
                <w:color w:val="000000" w:themeColor="text1"/>
                <w:sz w:val="18"/>
                <w:szCs w:val="18"/>
              </w:rPr>
              <w:t>3</w:t>
            </w:r>
          </w:p>
        </w:tc>
        <w:tc>
          <w:tcPr>
            <w:tcW w:w="1298" w:type="dxa"/>
            <w:tcBorders>
              <w:top w:val="nil"/>
              <w:left w:val="nil"/>
              <w:bottom w:val="single" w:sz="4" w:space="0" w:color="auto"/>
              <w:right w:val="single" w:sz="4" w:space="0" w:color="auto"/>
            </w:tcBorders>
            <w:shd w:val="clear" w:color="auto" w:fill="auto"/>
            <w:vAlign w:val="center"/>
            <w:hideMark/>
          </w:tcPr>
          <w:p w14:paraId="0AAE3FBF" w14:textId="77777777" w:rsidR="004824AF" w:rsidRPr="008939AA" w:rsidRDefault="00A75FD8" w:rsidP="008B5963">
            <w:pPr>
              <w:jc w:val="right"/>
              <w:rPr>
                <w:rFonts w:ascii="Calibri" w:hAnsi="Calibri" w:cs="Calibri"/>
                <w:color w:val="000000" w:themeColor="text1"/>
                <w:sz w:val="18"/>
                <w:szCs w:val="18"/>
              </w:rPr>
            </w:pPr>
            <w:r w:rsidRPr="008939AA">
              <w:rPr>
                <w:rFonts w:ascii="Calibri" w:hAnsi="Calibri" w:cs="Calibri"/>
                <w:color w:val="000000" w:themeColor="text1"/>
                <w:sz w:val="18"/>
                <w:szCs w:val="18"/>
              </w:rPr>
              <w:t>9</w:t>
            </w:r>
            <w:r w:rsidR="0046645F" w:rsidRPr="008939AA">
              <w:rPr>
                <w:rFonts w:ascii="Calibri" w:hAnsi="Calibri" w:cs="Calibri"/>
                <w:color w:val="000000" w:themeColor="text1"/>
                <w:sz w:val="18"/>
                <w:szCs w:val="18"/>
              </w:rPr>
              <w:t>8</w:t>
            </w:r>
            <w:r w:rsidR="00CD1895" w:rsidRPr="008939AA">
              <w:rPr>
                <w:rFonts w:ascii="Calibri" w:hAnsi="Calibri" w:cs="Calibri"/>
                <w:color w:val="000000" w:themeColor="text1"/>
                <w:sz w:val="18"/>
                <w:szCs w:val="18"/>
              </w:rPr>
              <w:t>,</w:t>
            </w:r>
            <w:r w:rsidR="008B5963" w:rsidRPr="008939AA">
              <w:rPr>
                <w:rFonts w:ascii="Calibri" w:hAnsi="Calibri" w:cs="Calibri"/>
                <w:color w:val="000000" w:themeColor="text1"/>
                <w:sz w:val="18"/>
                <w:szCs w:val="18"/>
              </w:rPr>
              <w:t>9</w:t>
            </w:r>
            <w:r w:rsidR="004824AF" w:rsidRPr="008939AA">
              <w:rPr>
                <w:rFonts w:ascii="Calibri" w:hAnsi="Calibri" w:cs="Calibri"/>
                <w:color w:val="000000" w:themeColor="text1"/>
                <w:sz w:val="18"/>
                <w:szCs w:val="18"/>
              </w:rPr>
              <w:t>%</w:t>
            </w:r>
          </w:p>
        </w:tc>
      </w:tr>
      <w:tr w:rsidR="00063464" w:rsidRPr="00063464" w14:paraId="542218D4" w14:textId="77777777" w:rsidTr="00AD6A23">
        <w:trPr>
          <w:trHeight w:val="263"/>
        </w:trPr>
        <w:tc>
          <w:tcPr>
            <w:tcW w:w="724" w:type="dxa"/>
            <w:vMerge/>
            <w:tcBorders>
              <w:top w:val="nil"/>
              <w:left w:val="single" w:sz="8" w:space="0" w:color="auto"/>
              <w:bottom w:val="single" w:sz="8" w:space="0" w:color="000000"/>
              <w:right w:val="single" w:sz="8" w:space="0" w:color="auto"/>
            </w:tcBorders>
            <w:vAlign w:val="center"/>
            <w:hideMark/>
          </w:tcPr>
          <w:p w14:paraId="25A91A33" w14:textId="77777777" w:rsidR="004824AF" w:rsidRPr="008939AA" w:rsidRDefault="004824AF" w:rsidP="004824AF">
            <w:pPr>
              <w:rPr>
                <w:color w:val="000000" w:themeColor="text1"/>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635ECD26" w14:textId="77777777" w:rsidR="004824AF" w:rsidRPr="008939AA" w:rsidRDefault="004824AF" w:rsidP="004824AF">
            <w:pPr>
              <w:rPr>
                <w:color w:val="000000" w:themeColor="text1"/>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46F1149A" w14:textId="77777777" w:rsidR="004824AF" w:rsidRPr="008939AA"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29B04412" w14:textId="77777777" w:rsidR="004824AF" w:rsidRPr="008939AA" w:rsidRDefault="004824AF" w:rsidP="004824AF">
            <w:pPr>
              <w:rPr>
                <w:color w:val="000000" w:themeColor="text1"/>
                <w:sz w:val="18"/>
                <w:szCs w:val="18"/>
              </w:rPr>
            </w:pPr>
            <w:r w:rsidRPr="008939AA">
              <w:rPr>
                <w:color w:val="000000" w:themeColor="text1"/>
                <w:sz w:val="18"/>
                <w:szCs w:val="18"/>
              </w:rPr>
              <w:t>в том числе:</w:t>
            </w:r>
          </w:p>
        </w:tc>
        <w:tc>
          <w:tcPr>
            <w:tcW w:w="1418" w:type="dxa"/>
            <w:tcBorders>
              <w:top w:val="nil"/>
              <w:left w:val="nil"/>
              <w:bottom w:val="single" w:sz="4" w:space="0" w:color="auto"/>
              <w:right w:val="single" w:sz="4" w:space="0" w:color="auto"/>
            </w:tcBorders>
            <w:shd w:val="clear" w:color="auto" w:fill="auto"/>
            <w:vAlign w:val="center"/>
            <w:hideMark/>
          </w:tcPr>
          <w:p w14:paraId="6A301E22" w14:textId="77777777" w:rsidR="004824AF" w:rsidRPr="008939AA" w:rsidRDefault="004824AF" w:rsidP="00E24F98">
            <w:pPr>
              <w:jc w:val="right"/>
              <w:rPr>
                <w:color w:val="000000" w:themeColor="text1"/>
                <w:sz w:val="18"/>
                <w:szCs w:val="18"/>
              </w:rPr>
            </w:pPr>
            <w:r w:rsidRPr="008939AA">
              <w:rPr>
                <w:color w:val="000000" w:themeColor="text1"/>
                <w:sz w:val="18"/>
                <w:szCs w:val="18"/>
              </w:rPr>
              <w:t> </w:t>
            </w:r>
          </w:p>
        </w:tc>
        <w:tc>
          <w:tcPr>
            <w:tcW w:w="1278" w:type="dxa"/>
            <w:tcBorders>
              <w:top w:val="nil"/>
              <w:left w:val="nil"/>
              <w:bottom w:val="single" w:sz="4" w:space="0" w:color="auto"/>
              <w:right w:val="single" w:sz="4" w:space="0" w:color="auto"/>
            </w:tcBorders>
            <w:shd w:val="clear" w:color="auto" w:fill="auto"/>
            <w:vAlign w:val="center"/>
            <w:hideMark/>
          </w:tcPr>
          <w:p w14:paraId="5300F603" w14:textId="77777777" w:rsidR="004824AF" w:rsidRPr="008939AA" w:rsidRDefault="004824AF" w:rsidP="00E24F98">
            <w:pPr>
              <w:jc w:val="right"/>
              <w:rPr>
                <w:color w:val="000000" w:themeColor="text1"/>
                <w:sz w:val="18"/>
                <w:szCs w:val="18"/>
              </w:rPr>
            </w:pPr>
            <w:r w:rsidRPr="008939AA">
              <w:rPr>
                <w:color w:val="000000" w:themeColor="text1"/>
                <w:sz w:val="18"/>
                <w:szCs w:val="18"/>
              </w:rPr>
              <w:t> </w:t>
            </w:r>
          </w:p>
        </w:tc>
        <w:tc>
          <w:tcPr>
            <w:tcW w:w="1298" w:type="dxa"/>
            <w:tcBorders>
              <w:top w:val="nil"/>
              <w:left w:val="nil"/>
              <w:bottom w:val="single" w:sz="4" w:space="0" w:color="auto"/>
              <w:right w:val="single" w:sz="4" w:space="0" w:color="auto"/>
            </w:tcBorders>
            <w:shd w:val="clear" w:color="auto" w:fill="auto"/>
            <w:vAlign w:val="center"/>
            <w:hideMark/>
          </w:tcPr>
          <w:p w14:paraId="66EAAE00" w14:textId="77777777" w:rsidR="004824AF" w:rsidRPr="008939AA" w:rsidRDefault="004824AF" w:rsidP="00E24F98">
            <w:pPr>
              <w:jc w:val="right"/>
              <w:rPr>
                <w:rFonts w:ascii="Calibri" w:hAnsi="Calibri" w:cs="Calibri"/>
                <w:color w:val="000000" w:themeColor="text1"/>
                <w:sz w:val="18"/>
                <w:szCs w:val="18"/>
              </w:rPr>
            </w:pPr>
            <w:r w:rsidRPr="008939AA">
              <w:rPr>
                <w:rFonts w:ascii="Calibri" w:hAnsi="Calibri" w:cs="Calibri"/>
                <w:color w:val="000000" w:themeColor="text1"/>
                <w:sz w:val="18"/>
                <w:szCs w:val="18"/>
              </w:rPr>
              <w:t> </w:t>
            </w:r>
          </w:p>
        </w:tc>
      </w:tr>
      <w:tr w:rsidR="00063464" w:rsidRPr="00063464" w14:paraId="0B1EDA62" w14:textId="77777777" w:rsidTr="00AD6A23">
        <w:trPr>
          <w:trHeight w:val="126"/>
        </w:trPr>
        <w:tc>
          <w:tcPr>
            <w:tcW w:w="724" w:type="dxa"/>
            <w:vMerge/>
            <w:tcBorders>
              <w:top w:val="nil"/>
              <w:left w:val="single" w:sz="8" w:space="0" w:color="auto"/>
              <w:bottom w:val="single" w:sz="8" w:space="0" w:color="000000"/>
              <w:right w:val="single" w:sz="8" w:space="0" w:color="auto"/>
            </w:tcBorders>
            <w:vAlign w:val="center"/>
            <w:hideMark/>
          </w:tcPr>
          <w:p w14:paraId="3B1F6D42" w14:textId="77777777" w:rsidR="004824AF" w:rsidRPr="008939AA" w:rsidRDefault="004824AF" w:rsidP="004824AF">
            <w:pPr>
              <w:rPr>
                <w:color w:val="000000" w:themeColor="text1"/>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3FAF5A90" w14:textId="77777777" w:rsidR="004824AF" w:rsidRPr="008939AA" w:rsidRDefault="004824AF" w:rsidP="004824AF">
            <w:pPr>
              <w:rPr>
                <w:color w:val="000000" w:themeColor="text1"/>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45321B22" w14:textId="77777777" w:rsidR="004824AF" w:rsidRPr="008939AA"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2E47B282" w14:textId="77777777" w:rsidR="004824AF" w:rsidRPr="008939AA" w:rsidRDefault="004824AF" w:rsidP="004824AF">
            <w:pPr>
              <w:rPr>
                <w:color w:val="000000" w:themeColor="text1"/>
                <w:sz w:val="18"/>
                <w:szCs w:val="18"/>
              </w:rPr>
            </w:pPr>
            <w:r w:rsidRPr="008939AA">
              <w:rPr>
                <w:color w:val="000000" w:themeColor="text1"/>
                <w:sz w:val="18"/>
                <w:szCs w:val="18"/>
              </w:rPr>
              <w:t>субсидии из бюджета Удмуртской Республики</w:t>
            </w:r>
          </w:p>
        </w:tc>
        <w:tc>
          <w:tcPr>
            <w:tcW w:w="1418" w:type="dxa"/>
            <w:tcBorders>
              <w:top w:val="nil"/>
              <w:left w:val="nil"/>
              <w:bottom w:val="single" w:sz="4" w:space="0" w:color="auto"/>
              <w:right w:val="single" w:sz="4" w:space="0" w:color="auto"/>
            </w:tcBorders>
            <w:shd w:val="clear" w:color="auto" w:fill="auto"/>
            <w:vAlign w:val="center"/>
            <w:hideMark/>
          </w:tcPr>
          <w:p w14:paraId="0F97DFD3" w14:textId="77777777" w:rsidR="004824AF" w:rsidRPr="008939AA" w:rsidRDefault="00E24F98" w:rsidP="008B5963">
            <w:pPr>
              <w:jc w:val="right"/>
              <w:rPr>
                <w:color w:val="000000" w:themeColor="text1"/>
                <w:sz w:val="18"/>
                <w:szCs w:val="18"/>
              </w:rPr>
            </w:pPr>
            <w:r w:rsidRPr="008939AA">
              <w:rPr>
                <w:color w:val="000000" w:themeColor="text1"/>
                <w:sz w:val="18"/>
                <w:szCs w:val="18"/>
              </w:rPr>
              <w:t>6</w:t>
            </w:r>
            <w:r w:rsidR="008B5963" w:rsidRPr="008939AA">
              <w:rPr>
                <w:color w:val="000000" w:themeColor="text1"/>
                <w:sz w:val="18"/>
                <w:szCs w:val="18"/>
              </w:rPr>
              <w:t>481,7</w:t>
            </w:r>
            <w:r w:rsidR="004824AF" w:rsidRPr="008939AA">
              <w:rPr>
                <w:color w:val="000000" w:themeColor="text1"/>
                <w:sz w:val="18"/>
                <w:szCs w:val="18"/>
              </w:rPr>
              <w:t> </w:t>
            </w:r>
          </w:p>
        </w:tc>
        <w:tc>
          <w:tcPr>
            <w:tcW w:w="1278" w:type="dxa"/>
            <w:tcBorders>
              <w:top w:val="nil"/>
              <w:left w:val="nil"/>
              <w:bottom w:val="single" w:sz="4" w:space="0" w:color="auto"/>
              <w:right w:val="single" w:sz="4" w:space="0" w:color="auto"/>
            </w:tcBorders>
            <w:shd w:val="clear" w:color="auto" w:fill="auto"/>
            <w:vAlign w:val="center"/>
            <w:hideMark/>
          </w:tcPr>
          <w:p w14:paraId="507256C7" w14:textId="77777777" w:rsidR="004824AF" w:rsidRPr="008939AA" w:rsidRDefault="008B5963" w:rsidP="008B5963">
            <w:pPr>
              <w:jc w:val="right"/>
              <w:rPr>
                <w:color w:val="000000" w:themeColor="text1"/>
                <w:sz w:val="18"/>
                <w:szCs w:val="18"/>
              </w:rPr>
            </w:pPr>
            <w:r w:rsidRPr="008939AA">
              <w:rPr>
                <w:color w:val="000000" w:themeColor="text1"/>
                <w:sz w:val="18"/>
                <w:szCs w:val="18"/>
              </w:rPr>
              <w:t>6047,7</w:t>
            </w:r>
            <w:r w:rsidR="004824AF" w:rsidRPr="008939AA">
              <w:rPr>
                <w:color w:val="000000" w:themeColor="text1"/>
                <w:sz w:val="18"/>
                <w:szCs w:val="18"/>
              </w:rPr>
              <w:t> </w:t>
            </w:r>
          </w:p>
        </w:tc>
        <w:tc>
          <w:tcPr>
            <w:tcW w:w="1298" w:type="dxa"/>
            <w:tcBorders>
              <w:top w:val="nil"/>
              <w:left w:val="nil"/>
              <w:bottom w:val="single" w:sz="4" w:space="0" w:color="auto"/>
              <w:right w:val="single" w:sz="4" w:space="0" w:color="auto"/>
            </w:tcBorders>
            <w:shd w:val="clear" w:color="auto" w:fill="auto"/>
            <w:vAlign w:val="center"/>
            <w:hideMark/>
          </w:tcPr>
          <w:p w14:paraId="4D77E1D1" w14:textId="77777777" w:rsidR="004824AF" w:rsidRPr="008939AA" w:rsidRDefault="00E24F98" w:rsidP="008939AA">
            <w:pPr>
              <w:jc w:val="right"/>
              <w:rPr>
                <w:rFonts w:ascii="Calibri" w:hAnsi="Calibri" w:cs="Calibri"/>
                <w:color w:val="000000" w:themeColor="text1"/>
                <w:sz w:val="18"/>
                <w:szCs w:val="18"/>
              </w:rPr>
            </w:pPr>
            <w:r w:rsidRPr="008939AA">
              <w:rPr>
                <w:rFonts w:ascii="Calibri" w:hAnsi="Calibri" w:cs="Calibri"/>
                <w:color w:val="000000" w:themeColor="text1"/>
                <w:sz w:val="18"/>
                <w:szCs w:val="18"/>
              </w:rPr>
              <w:t>93,</w:t>
            </w:r>
            <w:r w:rsidR="008939AA" w:rsidRPr="008939AA">
              <w:rPr>
                <w:rFonts w:ascii="Calibri" w:hAnsi="Calibri" w:cs="Calibri"/>
                <w:color w:val="000000" w:themeColor="text1"/>
                <w:sz w:val="18"/>
                <w:szCs w:val="18"/>
              </w:rPr>
              <w:t>3</w:t>
            </w:r>
            <w:r w:rsidRPr="008939AA">
              <w:rPr>
                <w:rFonts w:ascii="Calibri" w:hAnsi="Calibri" w:cs="Calibri"/>
                <w:color w:val="000000" w:themeColor="text1"/>
                <w:sz w:val="18"/>
                <w:szCs w:val="18"/>
              </w:rPr>
              <w:t>%</w:t>
            </w:r>
            <w:r w:rsidR="004824AF" w:rsidRPr="008939AA">
              <w:rPr>
                <w:rFonts w:ascii="Calibri" w:hAnsi="Calibri" w:cs="Calibri"/>
                <w:color w:val="000000" w:themeColor="text1"/>
                <w:sz w:val="18"/>
                <w:szCs w:val="18"/>
              </w:rPr>
              <w:t> </w:t>
            </w:r>
          </w:p>
        </w:tc>
      </w:tr>
      <w:tr w:rsidR="00063464" w:rsidRPr="00063464" w14:paraId="63582E81" w14:textId="77777777" w:rsidTr="00AD6A23">
        <w:trPr>
          <w:trHeight w:val="199"/>
        </w:trPr>
        <w:tc>
          <w:tcPr>
            <w:tcW w:w="724" w:type="dxa"/>
            <w:vMerge/>
            <w:tcBorders>
              <w:top w:val="nil"/>
              <w:left w:val="single" w:sz="8" w:space="0" w:color="auto"/>
              <w:bottom w:val="single" w:sz="8" w:space="0" w:color="000000"/>
              <w:right w:val="single" w:sz="8" w:space="0" w:color="auto"/>
            </w:tcBorders>
            <w:vAlign w:val="center"/>
            <w:hideMark/>
          </w:tcPr>
          <w:p w14:paraId="39AC91B5" w14:textId="77777777" w:rsidR="004824AF" w:rsidRPr="008939AA" w:rsidRDefault="004824AF" w:rsidP="004824AF">
            <w:pPr>
              <w:rPr>
                <w:color w:val="000000" w:themeColor="text1"/>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2C5E97C2" w14:textId="77777777" w:rsidR="004824AF" w:rsidRPr="008939AA" w:rsidRDefault="004824AF" w:rsidP="004824AF">
            <w:pPr>
              <w:rPr>
                <w:color w:val="000000" w:themeColor="text1"/>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43F0C07F" w14:textId="77777777" w:rsidR="004824AF" w:rsidRPr="008939AA"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0615ABDF" w14:textId="77777777" w:rsidR="004824AF" w:rsidRPr="008939AA" w:rsidRDefault="004824AF" w:rsidP="004824AF">
            <w:pPr>
              <w:rPr>
                <w:color w:val="000000" w:themeColor="text1"/>
                <w:sz w:val="18"/>
                <w:szCs w:val="18"/>
              </w:rPr>
            </w:pPr>
            <w:r w:rsidRPr="008939AA">
              <w:rPr>
                <w:color w:val="000000" w:themeColor="text1"/>
                <w:sz w:val="18"/>
                <w:szCs w:val="18"/>
              </w:rPr>
              <w:t>субвенции из бюджета Удмуртской Республики</w:t>
            </w:r>
          </w:p>
        </w:tc>
        <w:tc>
          <w:tcPr>
            <w:tcW w:w="1418" w:type="dxa"/>
            <w:tcBorders>
              <w:top w:val="nil"/>
              <w:left w:val="nil"/>
              <w:bottom w:val="single" w:sz="4" w:space="0" w:color="auto"/>
              <w:right w:val="single" w:sz="4" w:space="0" w:color="auto"/>
            </w:tcBorders>
            <w:shd w:val="clear" w:color="auto" w:fill="auto"/>
            <w:vAlign w:val="center"/>
            <w:hideMark/>
          </w:tcPr>
          <w:p w14:paraId="086F346D" w14:textId="77777777" w:rsidR="004824AF" w:rsidRPr="008939AA" w:rsidRDefault="004A37EC" w:rsidP="00E24F98">
            <w:pPr>
              <w:jc w:val="right"/>
              <w:rPr>
                <w:color w:val="000000" w:themeColor="text1"/>
                <w:sz w:val="18"/>
                <w:szCs w:val="18"/>
              </w:rPr>
            </w:pPr>
            <w:r w:rsidRPr="008939AA">
              <w:rPr>
                <w:color w:val="000000" w:themeColor="text1"/>
                <w:sz w:val="18"/>
                <w:szCs w:val="18"/>
              </w:rPr>
              <w:t>60068</w:t>
            </w:r>
            <w:r w:rsidR="006F23D4" w:rsidRPr="008939AA">
              <w:rPr>
                <w:color w:val="000000" w:themeColor="text1"/>
                <w:sz w:val="18"/>
                <w:szCs w:val="18"/>
              </w:rPr>
              <w:t>,</w:t>
            </w:r>
            <w:r w:rsidRPr="008939AA">
              <w:rPr>
                <w:color w:val="000000" w:themeColor="text1"/>
                <w:sz w:val="18"/>
                <w:szCs w:val="18"/>
              </w:rPr>
              <w:t>4</w:t>
            </w:r>
          </w:p>
        </w:tc>
        <w:tc>
          <w:tcPr>
            <w:tcW w:w="1278" w:type="dxa"/>
            <w:tcBorders>
              <w:top w:val="nil"/>
              <w:left w:val="nil"/>
              <w:bottom w:val="single" w:sz="4" w:space="0" w:color="auto"/>
              <w:right w:val="single" w:sz="4" w:space="0" w:color="auto"/>
            </w:tcBorders>
            <w:shd w:val="clear" w:color="auto" w:fill="auto"/>
            <w:vAlign w:val="center"/>
            <w:hideMark/>
          </w:tcPr>
          <w:p w14:paraId="2D3AE5BB" w14:textId="77777777" w:rsidR="004824AF" w:rsidRPr="008939AA" w:rsidRDefault="004A37EC" w:rsidP="008B5963">
            <w:pPr>
              <w:jc w:val="right"/>
              <w:rPr>
                <w:color w:val="000000" w:themeColor="text1"/>
                <w:sz w:val="18"/>
                <w:szCs w:val="18"/>
              </w:rPr>
            </w:pPr>
            <w:r w:rsidRPr="008939AA">
              <w:rPr>
                <w:color w:val="000000" w:themeColor="text1"/>
                <w:sz w:val="18"/>
                <w:szCs w:val="18"/>
              </w:rPr>
              <w:t>60066</w:t>
            </w:r>
            <w:r w:rsidR="0046645F" w:rsidRPr="008939AA">
              <w:rPr>
                <w:color w:val="000000" w:themeColor="text1"/>
                <w:sz w:val="18"/>
                <w:szCs w:val="18"/>
              </w:rPr>
              <w:t>,</w:t>
            </w:r>
            <w:r w:rsidR="008B5963" w:rsidRPr="008939AA">
              <w:rPr>
                <w:color w:val="000000" w:themeColor="text1"/>
                <w:sz w:val="18"/>
                <w:szCs w:val="18"/>
              </w:rPr>
              <w:t>1</w:t>
            </w:r>
          </w:p>
        </w:tc>
        <w:tc>
          <w:tcPr>
            <w:tcW w:w="1298" w:type="dxa"/>
            <w:tcBorders>
              <w:top w:val="nil"/>
              <w:left w:val="nil"/>
              <w:bottom w:val="single" w:sz="4" w:space="0" w:color="auto"/>
              <w:right w:val="single" w:sz="4" w:space="0" w:color="auto"/>
            </w:tcBorders>
            <w:shd w:val="clear" w:color="auto" w:fill="auto"/>
            <w:vAlign w:val="center"/>
            <w:hideMark/>
          </w:tcPr>
          <w:p w14:paraId="478C103F" w14:textId="77777777" w:rsidR="004824AF" w:rsidRPr="008939AA" w:rsidRDefault="00CD1895" w:rsidP="00E24F98">
            <w:pPr>
              <w:jc w:val="right"/>
              <w:rPr>
                <w:rFonts w:ascii="Calibri" w:hAnsi="Calibri" w:cs="Calibri"/>
                <w:color w:val="000000" w:themeColor="text1"/>
                <w:sz w:val="18"/>
                <w:szCs w:val="18"/>
              </w:rPr>
            </w:pPr>
            <w:r w:rsidRPr="008939AA">
              <w:rPr>
                <w:rFonts w:ascii="Calibri" w:hAnsi="Calibri" w:cs="Calibri"/>
                <w:color w:val="000000" w:themeColor="text1"/>
                <w:sz w:val="18"/>
                <w:szCs w:val="18"/>
              </w:rPr>
              <w:t>9</w:t>
            </w:r>
            <w:r w:rsidR="0046645F" w:rsidRPr="008939AA">
              <w:rPr>
                <w:rFonts w:ascii="Calibri" w:hAnsi="Calibri" w:cs="Calibri"/>
                <w:color w:val="000000" w:themeColor="text1"/>
                <w:sz w:val="18"/>
                <w:szCs w:val="18"/>
              </w:rPr>
              <w:t>9</w:t>
            </w:r>
            <w:r w:rsidRPr="008939AA">
              <w:rPr>
                <w:rFonts w:ascii="Calibri" w:hAnsi="Calibri" w:cs="Calibri"/>
                <w:color w:val="000000" w:themeColor="text1"/>
                <w:sz w:val="18"/>
                <w:szCs w:val="18"/>
              </w:rPr>
              <w:t>,</w:t>
            </w:r>
            <w:r w:rsidR="0046645F" w:rsidRPr="008939AA">
              <w:rPr>
                <w:rFonts w:ascii="Calibri" w:hAnsi="Calibri" w:cs="Calibri"/>
                <w:color w:val="000000" w:themeColor="text1"/>
                <w:sz w:val="18"/>
                <w:szCs w:val="18"/>
              </w:rPr>
              <w:t>9</w:t>
            </w:r>
            <w:r w:rsidR="004824AF" w:rsidRPr="008939AA">
              <w:rPr>
                <w:rFonts w:ascii="Calibri" w:hAnsi="Calibri" w:cs="Calibri"/>
                <w:color w:val="000000" w:themeColor="text1"/>
                <w:sz w:val="18"/>
                <w:szCs w:val="18"/>
              </w:rPr>
              <w:t>%</w:t>
            </w:r>
          </w:p>
        </w:tc>
      </w:tr>
      <w:tr w:rsidR="00063464" w:rsidRPr="00063464" w14:paraId="2F777E07" w14:textId="77777777" w:rsidTr="00AD6A23">
        <w:trPr>
          <w:trHeight w:val="388"/>
        </w:trPr>
        <w:tc>
          <w:tcPr>
            <w:tcW w:w="724" w:type="dxa"/>
            <w:vMerge/>
            <w:tcBorders>
              <w:top w:val="nil"/>
              <w:left w:val="single" w:sz="8" w:space="0" w:color="auto"/>
              <w:bottom w:val="single" w:sz="8" w:space="0" w:color="000000"/>
              <w:right w:val="single" w:sz="8" w:space="0" w:color="auto"/>
            </w:tcBorders>
            <w:vAlign w:val="center"/>
            <w:hideMark/>
          </w:tcPr>
          <w:p w14:paraId="48FD011A" w14:textId="77777777" w:rsidR="004824AF" w:rsidRPr="008939AA" w:rsidRDefault="004824AF" w:rsidP="004824AF">
            <w:pPr>
              <w:rPr>
                <w:color w:val="000000" w:themeColor="text1"/>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2D200E0D" w14:textId="77777777" w:rsidR="004824AF" w:rsidRPr="008939AA" w:rsidRDefault="004824AF" w:rsidP="004824AF">
            <w:pPr>
              <w:rPr>
                <w:color w:val="000000" w:themeColor="text1"/>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41C7C6C3" w14:textId="77777777" w:rsidR="004824AF" w:rsidRPr="008939AA"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28210FF7" w14:textId="77777777" w:rsidR="004824AF" w:rsidRPr="008939AA" w:rsidRDefault="0075283C" w:rsidP="0075283C">
            <w:pPr>
              <w:rPr>
                <w:color w:val="000000" w:themeColor="text1"/>
                <w:sz w:val="18"/>
                <w:szCs w:val="18"/>
              </w:rPr>
            </w:pPr>
            <w:r w:rsidRPr="008939AA">
              <w:rPr>
                <w:color w:val="000000" w:themeColor="text1"/>
                <w:sz w:val="18"/>
                <w:szCs w:val="18"/>
              </w:rPr>
              <w:t>Иные межбюджетные трансферты</w:t>
            </w:r>
            <w:r w:rsidR="004824AF" w:rsidRPr="008939AA">
              <w:rPr>
                <w:color w:val="000000" w:themeColor="text1"/>
                <w:sz w:val="18"/>
                <w:szCs w:val="18"/>
              </w:rPr>
              <w:t xml:space="preserve"> из бюджета Удмуртской Респу</w:t>
            </w:r>
            <w:r w:rsidRPr="008939AA">
              <w:rPr>
                <w:color w:val="000000" w:themeColor="text1"/>
                <w:sz w:val="18"/>
                <w:szCs w:val="18"/>
              </w:rPr>
              <w:t xml:space="preserve">блики </w:t>
            </w:r>
          </w:p>
        </w:tc>
        <w:tc>
          <w:tcPr>
            <w:tcW w:w="1418" w:type="dxa"/>
            <w:tcBorders>
              <w:top w:val="nil"/>
              <w:left w:val="nil"/>
              <w:bottom w:val="single" w:sz="4" w:space="0" w:color="auto"/>
              <w:right w:val="single" w:sz="4" w:space="0" w:color="auto"/>
            </w:tcBorders>
            <w:shd w:val="clear" w:color="auto" w:fill="auto"/>
            <w:vAlign w:val="center"/>
            <w:hideMark/>
          </w:tcPr>
          <w:p w14:paraId="176E4A81" w14:textId="77777777" w:rsidR="004824AF" w:rsidRPr="008939AA" w:rsidRDefault="00E24F98" w:rsidP="00E24F98">
            <w:pPr>
              <w:jc w:val="right"/>
              <w:rPr>
                <w:color w:val="000000" w:themeColor="text1"/>
                <w:sz w:val="18"/>
                <w:szCs w:val="18"/>
              </w:rPr>
            </w:pPr>
            <w:r w:rsidRPr="008939AA">
              <w:rPr>
                <w:color w:val="000000" w:themeColor="text1"/>
                <w:sz w:val="18"/>
                <w:szCs w:val="18"/>
              </w:rPr>
              <w:t>1451,7</w:t>
            </w:r>
          </w:p>
        </w:tc>
        <w:tc>
          <w:tcPr>
            <w:tcW w:w="1278" w:type="dxa"/>
            <w:tcBorders>
              <w:top w:val="nil"/>
              <w:left w:val="nil"/>
              <w:bottom w:val="single" w:sz="4" w:space="0" w:color="auto"/>
              <w:right w:val="single" w:sz="4" w:space="0" w:color="auto"/>
            </w:tcBorders>
            <w:shd w:val="clear" w:color="auto" w:fill="auto"/>
            <w:vAlign w:val="center"/>
            <w:hideMark/>
          </w:tcPr>
          <w:p w14:paraId="7D2CED2F" w14:textId="77777777" w:rsidR="004824AF" w:rsidRPr="008939AA" w:rsidRDefault="00E24F98" w:rsidP="00E24F98">
            <w:pPr>
              <w:jc w:val="right"/>
              <w:rPr>
                <w:color w:val="000000" w:themeColor="text1"/>
                <w:sz w:val="18"/>
                <w:szCs w:val="18"/>
              </w:rPr>
            </w:pPr>
            <w:r w:rsidRPr="008939AA">
              <w:rPr>
                <w:color w:val="000000" w:themeColor="text1"/>
                <w:sz w:val="18"/>
                <w:szCs w:val="18"/>
              </w:rPr>
              <w:t>1451,5</w:t>
            </w:r>
          </w:p>
        </w:tc>
        <w:tc>
          <w:tcPr>
            <w:tcW w:w="1298" w:type="dxa"/>
            <w:tcBorders>
              <w:top w:val="nil"/>
              <w:left w:val="nil"/>
              <w:bottom w:val="single" w:sz="4" w:space="0" w:color="auto"/>
              <w:right w:val="single" w:sz="4" w:space="0" w:color="auto"/>
            </w:tcBorders>
            <w:shd w:val="clear" w:color="auto" w:fill="auto"/>
            <w:vAlign w:val="center"/>
            <w:hideMark/>
          </w:tcPr>
          <w:p w14:paraId="3F94185D" w14:textId="77777777" w:rsidR="004824AF" w:rsidRPr="008939AA" w:rsidRDefault="008939AA" w:rsidP="008939AA">
            <w:pPr>
              <w:jc w:val="right"/>
              <w:rPr>
                <w:rFonts w:ascii="Calibri" w:hAnsi="Calibri" w:cs="Calibri"/>
                <w:color w:val="000000" w:themeColor="text1"/>
                <w:sz w:val="18"/>
                <w:szCs w:val="18"/>
              </w:rPr>
            </w:pPr>
            <w:r w:rsidRPr="008939AA">
              <w:rPr>
                <w:rFonts w:ascii="Calibri" w:hAnsi="Calibri" w:cs="Calibri"/>
                <w:color w:val="000000" w:themeColor="text1"/>
                <w:sz w:val="18"/>
                <w:szCs w:val="18"/>
              </w:rPr>
              <w:t>99,9</w:t>
            </w:r>
            <w:r w:rsidR="0075283C" w:rsidRPr="008939AA">
              <w:rPr>
                <w:rFonts w:ascii="Calibri" w:hAnsi="Calibri" w:cs="Calibri"/>
                <w:color w:val="000000" w:themeColor="text1"/>
                <w:sz w:val="18"/>
                <w:szCs w:val="18"/>
              </w:rPr>
              <w:t>%</w:t>
            </w:r>
          </w:p>
        </w:tc>
      </w:tr>
      <w:tr w:rsidR="00063464" w:rsidRPr="00063464" w14:paraId="7CC733C0" w14:textId="77777777" w:rsidTr="00AD6A23">
        <w:trPr>
          <w:trHeight w:val="224"/>
        </w:trPr>
        <w:tc>
          <w:tcPr>
            <w:tcW w:w="724" w:type="dxa"/>
            <w:vMerge/>
            <w:tcBorders>
              <w:top w:val="nil"/>
              <w:left w:val="single" w:sz="8" w:space="0" w:color="auto"/>
              <w:bottom w:val="single" w:sz="8" w:space="0" w:color="000000"/>
              <w:right w:val="single" w:sz="8" w:space="0" w:color="auto"/>
            </w:tcBorders>
            <w:vAlign w:val="center"/>
            <w:hideMark/>
          </w:tcPr>
          <w:p w14:paraId="162AAF02" w14:textId="77777777" w:rsidR="004824AF" w:rsidRPr="008939AA" w:rsidRDefault="004824AF" w:rsidP="004824AF">
            <w:pPr>
              <w:rPr>
                <w:color w:val="000000" w:themeColor="text1"/>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7E8898BE" w14:textId="77777777" w:rsidR="004824AF" w:rsidRPr="008939AA" w:rsidRDefault="004824AF" w:rsidP="004824AF">
            <w:pPr>
              <w:rPr>
                <w:color w:val="000000" w:themeColor="text1"/>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5958B9FE" w14:textId="77777777" w:rsidR="004824AF" w:rsidRPr="008939AA"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3BE4209D" w14:textId="77777777" w:rsidR="004824AF" w:rsidRPr="008939AA" w:rsidRDefault="004824AF" w:rsidP="004824AF">
            <w:pPr>
              <w:rPr>
                <w:color w:val="000000" w:themeColor="text1"/>
                <w:sz w:val="18"/>
                <w:szCs w:val="18"/>
              </w:rPr>
            </w:pPr>
            <w:r w:rsidRPr="008939AA">
              <w:rPr>
                <w:color w:val="000000" w:themeColor="text1"/>
                <w:sz w:val="18"/>
                <w:szCs w:val="18"/>
              </w:rPr>
              <w:t>бюджеты поселений, входящих в состав муниципального района</w:t>
            </w:r>
          </w:p>
        </w:tc>
        <w:tc>
          <w:tcPr>
            <w:tcW w:w="1418" w:type="dxa"/>
            <w:tcBorders>
              <w:top w:val="nil"/>
              <w:left w:val="nil"/>
              <w:bottom w:val="single" w:sz="4" w:space="0" w:color="auto"/>
              <w:right w:val="single" w:sz="4" w:space="0" w:color="auto"/>
            </w:tcBorders>
            <w:shd w:val="clear" w:color="auto" w:fill="auto"/>
            <w:vAlign w:val="center"/>
            <w:hideMark/>
          </w:tcPr>
          <w:p w14:paraId="39C3EA9F" w14:textId="77777777" w:rsidR="004824AF" w:rsidRPr="008939AA" w:rsidRDefault="004824AF" w:rsidP="00E24F98">
            <w:pPr>
              <w:jc w:val="right"/>
              <w:rPr>
                <w:rFonts w:ascii="Calibri" w:hAnsi="Calibri" w:cs="Calibri"/>
                <w:color w:val="000000" w:themeColor="text1"/>
                <w:sz w:val="18"/>
                <w:szCs w:val="18"/>
              </w:rPr>
            </w:pPr>
            <w:r w:rsidRPr="008939AA">
              <w:rPr>
                <w:rFonts w:ascii="Calibri" w:hAnsi="Calibri" w:cs="Calibri"/>
                <w:color w:val="000000" w:themeColor="text1"/>
                <w:sz w:val="18"/>
                <w:szCs w:val="18"/>
              </w:rPr>
              <w:t> </w:t>
            </w:r>
          </w:p>
        </w:tc>
        <w:tc>
          <w:tcPr>
            <w:tcW w:w="1278" w:type="dxa"/>
            <w:tcBorders>
              <w:top w:val="nil"/>
              <w:left w:val="nil"/>
              <w:bottom w:val="single" w:sz="4" w:space="0" w:color="auto"/>
              <w:right w:val="single" w:sz="4" w:space="0" w:color="auto"/>
            </w:tcBorders>
            <w:shd w:val="clear" w:color="auto" w:fill="auto"/>
            <w:vAlign w:val="center"/>
            <w:hideMark/>
          </w:tcPr>
          <w:p w14:paraId="2C0CA975" w14:textId="77777777" w:rsidR="004824AF" w:rsidRPr="008939AA" w:rsidRDefault="004824AF" w:rsidP="00E24F98">
            <w:pPr>
              <w:jc w:val="right"/>
              <w:rPr>
                <w:rFonts w:ascii="Calibri" w:hAnsi="Calibri" w:cs="Calibri"/>
                <w:color w:val="000000" w:themeColor="text1"/>
                <w:sz w:val="18"/>
                <w:szCs w:val="18"/>
              </w:rPr>
            </w:pPr>
            <w:r w:rsidRPr="008939AA">
              <w:rPr>
                <w:rFonts w:ascii="Calibri" w:hAnsi="Calibri" w:cs="Calibri"/>
                <w:color w:val="000000" w:themeColor="text1"/>
                <w:sz w:val="18"/>
                <w:szCs w:val="18"/>
              </w:rPr>
              <w:t> </w:t>
            </w:r>
          </w:p>
        </w:tc>
        <w:tc>
          <w:tcPr>
            <w:tcW w:w="1298" w:type="dxa"/>
            <w:tcBorders>
              <w:top w:val="nil"/>
              <w:left w:val="nil"/>
              <w:bottom w:val="single" w:sz="4" w:space="0" w:color="auto"/>
              <w:right w:val="single" w:sz="4" w:space="0" w:color="auto"/>
            </w:tcBorders>
            <w:shd w:val="clear" w:color="auto" w:fill="auto"/>
            <w:vAlign w:val="center"/>
            <w:hideMark/>
          </w:tcPr>
          <w:p w14:paraId="7CCDC338" w14:textId="77777777" w:rsidR="004824AF" w:rsidRPr="008939AA" w:rsidRDefault="004824AF" w:rsidP="00E24F98">
            <w:pPr>
              <w:jc w:val="right"/>
              <w:rPr>
                <w:rFonts w:ascii="Calibri" w:hAnsi="Calibri" w:cs="Calibri"/>
                <w:color w:val="000000" w:themeColor="text1"/>
                <w:sz w:val="18"/>
                <w:szCs w:val="18"/>
              </w:rPr>
            </w:pPr>
            <w:r w:rsidRPr="008939AA">
              <w:rPr>
                <w:rFonts w:ascii="Calibri" w:hAnsi="Calibri" w:cs="Calibri"/>
                <w:color w:val="000000" w:themeColor="text1"/>
                <w:sz w:val="18"/>
                <w:szCs w:val="18"/>
              </w:rPr>
              <w:t> </w:t>
            </w:r>
          </w:p>
        </w:tc>
      </w:tr>
      <w:tr w:rsidR="00063464" w:rsidRPr="00063464" w14:paraId="7FC9211A" w14:textId="77777777" w:rsidTr="00AD6A23">
        <w:trPr>
          <w:trHeight w:val="114"/>
        </w:trPr>
        <w:tc>
          <w:tcPr>
            <w:tcW w:w="724" w:type="dxa"/>
            <w:vMerge/>
            <w:tcBorders>
              <w:top w:val="nil"/>
              <w:left w:val="single" w:sz="8" w:space="0" w:color="auto"/>
              <w:bottom w:val="single" w:sz="8" w:space="0" w:color="000000"/>
              <w:right w:val="single" w:sz="8" w:space="0" w:color="auto"/>
            </w:tcBorders>
            <w:vAlign w:val="center"/>
            <w:hideMark/>
          </w:tcPr>
          <w:p w14:paraId="0119490F" w14:textId="77777777" w:rsidR="004824AF" w:rsidRPr="008939AA" w:rsidRDefault="004824AF" w:rsidP="004824AF">
            <w:pPr>
              <w:rPr>
                <w:color w:val="000000" w:themeColor="text1"/>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4214851D" w14:textId="77777777" w:rsidR="004824AF" w:rsidRPr="008939AA" w:rsidRDefault="004824AF" w:rsidP="004824AF">
            <w:pPr>
              <w:rPr>
                <w:color w:val="000000" w:themeColor="text1"/>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28437A03" w14:textId="77777777" w:rsidR="004824AF" w:rsidRPr="008939AA"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3FAC872D" w14:textId="77777777" w:rsidR="004824AF" w:rsidRPr="008939AA" w:rsidRDefault="004824AF" w:rsidP="004824AF">
            <w:pPr>
              <w:rPr>
                <w:color w:val="000000" w:themeColor="text1"/>
                <w:sz w:val="18"/>
                <w:szCs w:val="18"/>
              </w:rPr>
            </w:pPr>
            <w:r w:rsidRPr="008939AA">
              <w:rPr>
                <w:color w:val="000000" w:themeColor="text1"/>
                <w:sz w:val="18"/>
                <w:szCs w:val="18"/>
              </w:rPr>
              <w:t>иные источники</w:t>
            </w:r>
          </w:p>
        </w:tc>
        <w:tc>
          <w:tcPr>
            <w:tcW w:w="1418" w:type="dxa"/>
            <w:tcBorders>
              <w:top w:val="nil"/>
              <w:left w:val="nil"/>
              <w:bottom w:val="single" w:sz="4" w:space="0" w:color="auto"/>
              <w:right w:val="single" w:sz="4" w:space="0" w:color="auto"/>
            </w:tcBorders>
            <w:shd w:val="clear" w:color="auto" w:fill="auto"/>
            <w:vAlign w:val="center"/>
            <w:hideMark/>
          </w:tcPr>
          <w:p w14:paraId="58CAAB21" w14:textId="77777777" w:rsidR="004824AF" w:rsidRPr="008939AA" w:rsidRDefault="008B5963" w:rsidP="00E24F98">
            <w:pPr>
              <w:jc w:val="right"/>
              <w:rPr>
                <w:color w:val="000000" w:themeColor="text1"/>
                <w:sz w:val="18"/>
                <w:szCs w:val="18"/>
              </w:rPr>
            </w:pPr>
            <w:r w:rsidRPr="008939AA">
              <w:rPr>
                <w:color w:val="000000" w:themeColor="text1"/>
                <w:sz w:val="18"/>
                <w:szCs w:val="18"/>
              </w:rPr>
              <w:t>11349,3</w:t>
            </w:r>
          </w:p>
        </w:tc>
        <w:tc>
          <w:tcPr>
            <w:tcW w:w="1278" w:type="dxa"/>
            <w:tcBorders>
              <w:top w:val="nil"/>
              <w:left w:val="nil"/>
              <w:bottom w:val="single" w:sz="4" w:space="0" w:color="auto"/>
              <w:right w:val="single" w:sz="4" w:space="0" w:color="auto"/>
            </w:tcBorders>
            <w:shd w:val="clear" w:color="auto" w:fill="auto"/>
            <w:vAlign w:val="center"/>
            <w:hideMark/>
          </w:tcPr>
          <w:p w14:paraId="7213EC66" w14:textId="77777777" w:rsidR="004824AF" w:rsidRPr="008939AA" w:rsidRDefault="0046645F" w:rsidP="008B5963">
            <w:pPr>
              <w:jc w:val="right"/>
              <w:rPr>
                <w:color w:val="000000" w:themeColor="text1"/>
                <w:sz w:val="18"/>
                <w:szCs w:val="18"/>
              </w:rPr>
            </w:pPr>
            <w:r w:rsidRPr="008939AA">
              <w:rPr>
                <w:color w:val="000000" w:themeColor="text1"/>
                <w:sz w:val="18"/>
                <w:szCs w:val="18"/>
              </w:rPr>
              <w:t>10</w:t>
            </w:r>
            <w:r w:rsidR="003B60C4">
              <w:rPr>
                <w:color w:val="000000" w:themeColor="text1"/>
                <w:sz w:val="18"/>
                <w:szCs w:val="18"/>
              </w:rPr>
              <w:t>988,0</w:t>
            </w:r>
          </w:p>
        </w:tc>
        <w:tc>
          <w:tcPr>
            <w:tcW w:w="1298" w:type="dxa"/>
            <w:tcBorders>
              <w:top w:val="nil"/>
              <w:left w:val="nil"/>
              <w:bottom w:val="single" w:sz="4" w:space="0" w:color="auto"/>
              <w:right w:val="single" w:sz="4" w:space="0" w:color="auto"/>
            </w:tcBorders>
            <w:shd w:val="clear" w:color="auto" w:fill="auto"/>
            <w:vAlign w:val="center"/>
            <w:hideMark/>
          </w:tcPr>
          <w:p w14:paraId="0160F5FA" w14:textId="77777777" w:rsidR="004824AF" w:rsidRPr="008939AA" w:rsidRDefault="0046645F" w:rsidP="008939AA">
            <w:pPr>
              <w:jc w:val="right"/>
              <w:rPr>
                <w:rFonts w:ascii="Calibri" w:hAnsi="Calibri" w:cs="Calibri"/>
                <w:color w:val="000000" w:themeColor="text1"/>
                <w:sz w:val="18"/>
                <w:szCs w:val="18"/>
              </w:rPr>
            </w:pPr>
            <w:r w:rsidRPr="008939AA">
              <w:rPr>
                <w:rFonts w:ascii="Calibri" w:hAnsi="Calibri" w:cs="Calibri"/>
                <w:color w:val="000000" w:themeColor="text1"/>
                <w:sz w:val="18"/>
                <w:szCs w:val="18"/>
              </w:rPr>
              <w:t>9</w:t>
            </w:r>
            <w:r w:rsidR="008939AA" w:rsidRPr="008939AA">
              <w:rPr>
                <w:rFonts w:ascii="Calibri" w:hAnsi="Calibri" w:cs="Calibri"/>
                <w:color w:val="000000" w:themeColor="text1"/>
                <w:sz w:val="18"/>
                <w:szCs w:val="18"/>
              </w:rPr>
              <w:t>6</w:t>
            </w:r>
            <w:r w:rsidR="00CD1895" w:rsidRPr="008939AA">
              <w:rPr>
                <w:rFonts w:ascii="Calibri" w:hAnsi="Calibri" w:cs="Calibri"/>
                <w:color w:val="000000" w:themeColor="text1"/>
                <w:sz w:val="18"/>
                <w:szCs w:val="18"/>
              </w:rPr>
              <w:t>,</w:t>
            </w:r>
            <w:r w:rsidR="008939AA" w:rsidRPr="008939AA">
              <w:rPr>
                <w:rFonts w:ascii="Calibri" w:hAnsi="Calibri" w:cs="Calibri"/>
                <w:color w:val="000000" w:themeColor="text1"/>
                <w:sz w:val="18"/>
                <w:szCs w:val="18"/>
              </w:rPr>
              <w:t>8</w:t>
            </w:r>
            <w:r w:rsidR="004824AF" w:rsidRPr="008939AA">
              <w:rPr>
                <w:rFonts w:ascii="Calibri" w:hAnsi="Calibri" w:cs="Calibri"/>
                <w:color w:val="000000" w:themeColor="text1"/>
                <w:sz w:val="18"/>
                <w:szCs w:val="18"/>
              </w:rPr>
              <w:t>%</w:t>
            </w:r>
          </w:p>
        </w:tc>
      </w:tr>
      <w:tr w:rsidR="00063464" w:rsidRPr="00063464" w14:paraId="65F0F2B4" w14:textId="77777777" w:rsidTr="00AD6A23">
        <w:trPr>
          <w:trHeight w:val="173"/>
        </w:trPr>
        <w:tc>
          <w:tcPr>
            <w:tcW w:w="7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207E5DE" w14:textId="77777777" w:rsidR="004824AF" w:rsidRPr="00CF73E4" w:rsidRDefault="004824AF" w:rsidP="004824AF">
            <w:pPr>
              <w:jc w:val="center"/>
              <w:rPr>
                <w:color w:val="000000" w:themeColor="text1"/>
                <w:sz w:val="18"/>
                <w:szCs w:val="18"/>
              </w:rPr>
            </w:pPr>
            <w:r w:rsidRPr="00CF73E4">
              <w:rPr>
                <w:color w:val="000000" w:themeColor="text1"/>
                <w:sz w:val="18"/>
                <w:szCs w:val="18"/>
              </w:rPr>
              <w:t>1</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40A71F4" w14:textId="77777777" w:rsidR="004824AF" w:rsidRPr="00CF73E4" w:rsidRDefault="004824AF" w:rsidP="004824AF">
            <w:pPr>
              <w:jc w:val="center"/>
              <w:rPr>
                <w:color w:val="000000" w:themeColor="text1"/>
                <w:sz w:val="18"/>
                <w:szCs w:val="18"/>
              </w:rPr>
            </w:pPr>
            <w:r w:rsidRPr="00CF73E4">
              <w:rPr>
                <w:color w:val="000000" w:themeColor="text1"/>
                <w:sz w:val="18"/>
                <w:szCs w:val="18"/>
              </w:rPr>
              <w:t>2</w:t>
            </w:r>
          </w:p>
        </w:tc>
        <w:tc>
          <w:tcPr>
            <w:tcW w:w="3685" w:type="dxa"/>
            <w:vMerge w:val="restart"/>
            <w:tcBorders>
              <w:top w:val="nil"/>
              <w:left w:val="single" w:sz="8" w:space="0" w:color="auto"/>
              <w:bottom w:val="single" w:sz="8" w:space="0" w:color="000000"/>
              <w:right w:val="single" w:sz="8" w:space="0" w:color="auto"/>
            </w:tcBorders>
            <w:shd w:val="clear" w:color="auto" w:fill="auto"/>
            <w:vAlign w:val="center"/>
            <w:hideMark/>
          </w:tcPr>
          <w:p w14:paraId="7FC28497" w14:textId="77777777" w:rsidR="004824AF" w:rsidRPr="00CF73E4" w:rsidRDefault="004824AF" w:rsidP="004824AF">
            <w:pPr>
              <w:rPr>
                <w:color w:val="000000" w:themeColor="text1"/>
                <w:sz w:val="20"/>
                <w:szCs w:val="20"/>
              </w:rPr>
            </w:pPr>
            <w:r w:rsidRPr="00CF73E4">
              <w:rPr>
                <w:color w:val="000000" w:themeColor="text1"/>
                <w:sz w:val="20"/>
                <w:szCs w:val="20"/>
              </w:rPr>
              <w:t>Развитие общего образования</w:t>
            </w: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646584B9" w14:textId="77777777" w:rsidR="004824AF" w:rsidRPr="00CF73E4" w:rsidRDefault="004824AF" w:rsidP="004824AF">
            <w:pPr>
              <w:rPr>
                <w:b/>
                <w:bCs/>
                <w:color w:val="000000" w:themeColor="text1"/>
                <w:sz w:val="18"/>
                <w:szCs w:val="18"/>
              </w:rPr>
            </w:pPr>
            <w:r w:rsidRPr="00CF73E4">
              <w:rPr>
                <w:b/>
                <w:bCs/>
                <w:color w:val="000000" w:themeColor="text1"/>
                <w:sz w:val="18"/>
                <w:szCs w:val="18"/>
              </w:rPr>
              <w:t>Всего</w:t>
            </w:r>
          </w:p>
        </w:tc>
        <w:tc>
          <w:tcPr>
            <w:tcW w:w="1418" w:type="dxa"/>
            <w:tcBorders>
              <w:top w:val="nil"/>
              <w:left w:val="nil"/>
              <w:bottom w:val="single" w:sz="4" w:space="0" w:color="auto"/>
              <w:right w:val="single" w:sz="4" w:space="0" w:color="auto"/>
            </w:tcBorders>
            <w:shd w:val="clear" w:color="auto" w:fill="auto"/>
            <w:vAlign w:val="center"/>
            <w:hideMark/>
          </w:tcPr>
          <w:p w14:paraId="25A18E64" w14:textId="77777777" w:rsidR="004824AF" w:rsidRPr="00CF73E4" w:rsidRDefault="00034955" w:rsidP="00034955">
            <w:pPr>
              <w:jc w:val="right"/>
              <w:rPr>
                <w:b/>
                <w:bCs/>
                <w:color w:val="000000" w:themeColor="text1"/>
                <w:sz w:val="18"/>
                <w:szCs w:val="18"/>
              </w:rPr>
            </w:pPr>
            <w:r w:rsidRPr="00CF73E4">
              <w:rPr>
                <w:b/>
                <w:bCs/>
                <w:color w:val="000000" w:themeColor="text1"/>
                <w:sz w:val="18"/>
                <w:szCs w:val="18"/>
              </w:rPr>
              <w:t>212575</w:t>
            </w:r>
            <w:r w:rsidR="00FA0DD1" w:rsidRPr="00CF73E4">
              <w:rPr>
                <w:b/>
                <w:bCs/>
                <w:color w:val="000000" w:themeColor="text1"/>
                <w:sz w:val="18"/>
                <w:szCs w:val="18"/>
              </w:rPr>
              <w:t>,</w:t>
            </w:r>
            <w:r w:rsidRPr="00CF73E4">
              <w:rPr>
                <w:b/>
                <w:bCs/>
                <w:color w:val="000000" w:themeColor="text1"/>
                <w:sz w:val="18"/>
                <w:szCs w:val="18"/>
              </w:rPr>
              <w:t>7</w:t>
            </w:r>
          </w:p>
        </w:tc>
        <w:tc>
          <w:tcPr>
            <w:tcW w:w="1278" w:type="dxa"/>
            <w:tcBorders>
              <w:top w:val="nil"/>
              <w:left w:val="nil"/>
              <w:bottom w:val="single" w:sz="4" w:space="0" w:color="auto"/>
              <w:right w:val="single" w:sz="4" w:space="0" w:color="auto"/>
            </w:tcBorders>
            <w:shd w:val="clear" w:color="auto" w:fill="auto"/>
            <w:vAlign w:val="center"/>
            <w:hideMark/>
          </w:tcPr>
          <w:p w14:paraId="41E05C5C" w14:textId="77777777" w:rsidR="004824AF" w:rsidRPr="00CF73E4" w:rsidRDefault="00034955" w:rsidP="00034955">
            <w:pPr>
              <w:jc w:val="right"/>
              <w:rPr>
                <w:b/>
                <w:bCs/>
                <w:color w:val="000000" w:themeColor="text1"/>
                <w:sz w:val="18"/>
                <w:szCs w:val="18"/>
              </w:rPr>
            </w:pPr>
            <w:r w:rsidRPr="00CF73E4">
              <w:rPr>
                <w:b/>
                <w:bCs/>
                <w:color w:val="000000" w:themeColor="text1"/>
                <w:sz w:val="18"/>
                <w:szCs w:val="18"/>
              </w:rPr>
              <w:t>209731</w:t>
            </w:r>
            <w:r w:rsidR="00846375" w:rsidRPr="00CF73E4">
              <w:rPr>
                <w:b/>
                <w:bCs/>
                <w:color w:val="000000" w:themeColor="text1"/>
                <w:sz w:val="18"/>
                <w:szCs w:val="18"/>
              </w:rPr>
              <w:t>,</w:t>
            </w:r>
            <w:r w:rsidRPr="00CF73E4">
              <w:rPr>
                <w:b/>
                <w:bCs/>
                <w:color w:val="000000" w:themeColor="text1"/>
                <w:sz w:val="18"/>
                <w:szCs w:val="18"/>
              </w:rPr>
              <w:t>2</w:t>
            </w:r>
          </w:p>
        </w:tc>
        <w:tc>
          <w:tcPr>
            <w:tcW w:w="1298" w:type="dxa"/>
            <w:tcBorders>
              <w:top w:val="nil"/>
              <w:left w:val="nil"/>
              <w:bottom w:val="single" w:sz="4" w:space="0" w:color="auto"/>
              <w:right w:val="single" w:sz="4" w:space="0" w:color="auto"/>
            </w:tcBorders>
            <w:shd w:val="clear" w:color="auto" w:fill="auto"/>
            <w:vAlign w:val="center"/>
            <w:hideMark/>
          </w:tcPr>
          <w:p w14:paraId="5743FA94" w14:textId="77777777" w:rsidR="004824AF" w:rsidRPr="00CF73E4" w:rsidRDefault="00FA0DD1" w:rsidP="00CF73E4">
            <w:pPr>
              <w:jc w:val="right"/>
              <w:rPr>
                <w:rFonts w:ascii="Calibri" w:hAnsi="Calibri" w:cs="Calibri"/>
                <w:b/>
                <w:bCs/>
                <w:color w:val="000000" w:themeColor="text1"/>
                <w:sz w:val="18"/>
                <w:szCs w:val="18"/>
              </w:rPr>
            </w:pPr>
            <w:r w:rsidRPr="00CF73E4">
              <w:rPr>
                <w:rFonts w:ascii="Calibri" w:hAnsi="Calibri" w:cs="Calibri"/>
                <w:b/>
                <w:bCs/>
                <w:color w:val="000000" w:themeColor="text1"/>
                <w:sz w:val="18"/>
                <w:szCs w:val="18"/>
              </w:rPr>
              <w:t>9</w:t>
            </w:r>
            <w:r w:rsidR="00CF73E4" w:rsidRPr="00CF73E4">
              <w:rPr>
                <w:rFonts w:ascii="Calibri" w:hAnsi="Calibri" w:cs="Calibri"/>
                <w:b/>
                <w:bCs/>
                <w:color w:val="000000" w:themeColor="text1"/>
                <w:sz w:val="18"/>
                <w:szCs w:val="18"/>
              </w:rPr>
              <w:t>8</w:t>
            </w:r>
            <w:r w:rsidR="0075283C" w:rsidRPr="00CF73E4">
              <w:rPr>
                <w:rFonts w:ascii="Calibri" w:hAnsi="Calibri" w:cs="Calibri"/>
                <w:b/>
                <w:bCs/>
                <w:color w:val="000000" w:themeColor="text1"/>
                <w:sz w:val="18"/>
                <w:szCs w:val="18"/>
              </w:rPr>
              <w:t>,</w:t>
            </w:r>
            <w:r w:rsidR="00CF73E4" w:rsidRPr="00CF73E4">
              <w:rPr>
                <w:rFonts w:ascii="Calibri" w:hAnsi="Calibri" w:cs="Calibri"/>
                <w:b/>
                <w:bCs/>
                <w:color w:val="000000" w:themeColor="text1"/>
                <w:sz w:val="18"/>
                <w:szCs w:val="18"/>
              </w:rPr>
              <w:t>7</w:t>
            </w:r>
            <w:r w:rsidR="004824AF" w:rsidRPr="00CF73E4">
              <w:rPr>
                <w:rFonts w:ascii="Calibri" w:hAnsi="Calibri" w:cs="Calibri"/>
                <w:b/>
                <w:bCs/>
                <w:color w:val="000000" w:themeColor="text1"/>
                <w:sz w:val="18"/>
                <w:szCs w:val="18"/>
              </w:rPr>
              <w:t>%</w:t>
            </w:r>
          </w:p>
        </w:tc>
      </w:tr>
      <w:tr w:rsidR="00063464" w:rsidRPr="00063464" w14:paraId="047127A1" w14:textId="77777777" w:rsidTr="00AD6A23">
        <w:trPr>
          <w:trHeight w:val="277"/>
        </w:trPr>
        <w:tc>
          <w:tcPr>
            <w:tcW w:w="724" w:type="dxa"/>
            <w:vMerge/>
            <w:tcBorders>
              <w:top w:val="nil"/>
              <w:left w:val="single" w:sz="8" w:space="0" w:color="auto"/>
              <w:bottom w:val="single" w:sz="8" w:space="0" w:color="000000"/>
              <w:right w:val="single" w:sz="8" w:space="0" w:color="auto"/>
            </w:tcBorders>
            <w:vAlign w:val="center"/>
            <w:hideMark/>
          </w:tcPr>
          <w:p w14:paraId="679BD5A7" w14:textId="77777777" w:rsidR="004824AF" w:rsidRPr="00CF73E4" w:rsidRDefault="004824AF" w:rsidP="004824AF">
            <w:pPr>
              <w:rPr>
                <w:color w:val="000000" w:themeColor="text1"/>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606067F2" w14:textId="77777777" w:rsidR="004824AF" w:rsidRPr="00CF73E4" w:rsidRDefault="004824AF" w:rsidP="004824AF">
            <w:pPr>
              <w:rPr>
                <w:color w:val="000000" w:themeColor="text1"/>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6D80878D" w14:textId="77777777" w:rsidR="004824AF" w:rsidRPr="00CF73E4"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76DD27DA" w14:textId="77777777" w:rsidR="004824AF" w:rsidRPr="00CF73E4" w:rsidRDefault="004824AF" w:rsidP="004824AF">
            <w:pPr>
              <w:rPr>
                <w:color w:val="000000" w:themeColor="text1"/>
                <w:sz w:val="18"/>
                <w:szCs w:val="18"/>
              </w:rPr>
            </w:pPr>
            <w:r w:rsidRPr="00CF73E4">
              <w:rPr>
                <w:color w:val="000000" w:themeColor="text1"/>
                <w:sz w:val="18"/>
                <w:szCs w:val="18"/>
              </w:rPr>
              <w:t xml:space="preserve">бюджет муниципального района </w:t>
            </w:r>
          </w:p>
        </w:tc>
        <w:tc>
          <w:tcPr>
            <w:tcW w:w="1418" w:type="dxa"/>
            <w:tcBorders>
              <w:top w:val="nil"/>
              <w:left w:val="nil"/>
              <w:bottom w:val="single" w:sz="4" w:space="0" w:color="auto"/>
              <w:right w:val="single" w:sz="4" w:space="0" w:color="auto"/>
            </w:tcBorders>
            <w:shd w:val="clear" w:color="auto" w:fill="auto"/>
            <w:vAlign w:val="center"/>
            <w:hideMark/>
          </w:tcPr>
          <w:p w14:paraId="1D4ECB50" w14:textId="77777777" w:rsidR="004824AF" w:rsidRPr="00CF73E4" w:rsidRDefault="00CF73E4" w:rsidP="00CF73E4">
            <w:pPr>
              <w:jc w:val="right"/>
              <w:rPr>
                <w:color w:val="000000" w:themeColor="text1"/>
                <w:sz w:val="18"/>
                <w:szCs w:val="18"/>
              </w:rPr>
            </w:pPr>
            <w:r w:rsidRPr="00CF73E4">
              <w:rPr>
                <w:color w:val="000000" w:themeColor="text1"/>
                <w:sz w:val="18"/>
                <w:szCs w:val="18"/>
              </w:rPr>
              <w:t>212575</w:t>
            </w:r>
            <w:r w:rsidR="006C5F1E" w:rsidRPr="00CF73E4">
              <w:rPr>
                <w:color w:val="000000" w:themeColor="text1"/>
                <w:sz w:val="18"/>
                <w:szCs w:val="18"/>
              </w:rPr>
              <w:t>,</w:t>
            </w:r>
            <w:r w:rsidRPr="00CF73E4">
              <w:rPr>
                <w:color w:val="000000" w:themeColor="text1"/>
                <w:sz w:val="18"/>
                <w:szCs w:val="18"/>
              </w:rPr>
              <w:t>7</w:t>
            </w:r>
          </w:p>
        </w:tc>
        <w:tc>
          <w:tcPr>
            <w:tcW w:w="1278" w:type="dxa"/>
            <w:tcBorders>
              <w:top w:val="nil"/>
              <w:left w:val="nil"/>
              <w:bottom w:val="single" w:sz="4" w:space="0" w:color="auto"/>
              <w:right w:val="single" w:sz="4" w:space="0" w:color="auto"/>
            </w:tcBorders>
            <w:shd w:val="clear" w:color="auto" w:fill="auto"/>
            <w:vAlign w:val="center"/>
            <w:hideMark/>
          </w:tcPr>
          <w:p w14:paraId="72DA6BF0" w14:textId="77777777" w:rsidR="004824AF" w:rsidRPr="00CF73E4" w:rsidRDefault="00CF73E4" w:rsidP="00CF73E4">
            <w:pPr>
              <w:jc w:val="right"/>
              <w:rPr>
                <w:color w:val="000000" w:themeColor="text1"/>
                <w:sz w:val="18"/>
                <w:szCs w:val="18"/>
              </w:rPr>
            </w:pPr>
            <w:r w:rsidRPr="00CF73E4">
              <w:rPr>
                <w:color w:val="000000" w:themeColor="text1"/>
                <w:sz w:val="18"/>
                <w:szCs w:val="18"/>
              </w:rPr>
              <w:t>209731</w:t>
            </w:r>
            <w:r w:rsidR="00846375" w:rsidRPr="00CF73E4">
              <w:rPr>
                <w:color w:val="000000" w:themeColor="text1"/>
                <w:sz w:val="18"/>
                <w:szCs w:val="18"/>
              </w:rPr>
              <w:t>,</w:t>
            </w:r>
            <w:r w:rsidRPr="00CF73E4">
              <w:rPr>
                <w:color w:val="000000" w:themeColor="text1"/>
                <w:sz w:val="18"/>
                <w:szCs w:val="18"/>
              </w:rPr>
              <w:t>2</w:t>
            </w:r>
          </w:p>
        </w:tc>
        <w:tc>
          <w:tcPr>
            <w:tcW w:w="1298" w:type="dxa"/>
            <w:tcBorders>
              <w:top w:val="nil"/>
              <w:left w:val="nil"/>
              <w:bottom w:val="single" w:sz="4" w:space="0" w:color="auto"/>
              <w:right w:val="single" w:sz="4" w:space="0" w:color="auto"/>
            </w:tcBorders>
            <w:shd w:val="clear" w:color="auto" w:fill="auto"/>
            <w:vAlign w:val="center"/>
            <w:hideMark/>
          </w:tcPr>
          <w:p w14:paraId="406BD903" w14:textId="77777777" w:rsidR="004824AF" w:rsidRPr="00CF73E4" w:rsidRDefault="006F23D4" w:rsidP="00CF73E4">
            <w:pPr>
              <w:jc w:val="right"/>
              <w:rPr>
                <w:rFonts w:ascii="Calibri" w:hAnsi="Calibri" w:cs="Calibri"/>
                <w:color w:val="000000" w:themeColor="text1"/>
                <w:sz w:val="18"/>
                <w:szCs w:val="18"/>
              </w:rPr>
            </w:pPr>
            <w:r w:rsidRPr="00CF73E4">
              <w:rPr>
                <w:rFonts w:ascii="Calibri" w:hAnsi="Calibri" w:cs="Calibri"/>
                <w:color w:val="000000" w:themeColor="text1"/>
                <w:sz w:val="18"/>
                <w:szCs w:val="18"/>
              </w:rPr>
              <w:t>9</w:t>
            </w:r>
            <w:r w:rsidR="00CF73E4" w:rsidRPr="00CF73E4">
              <w:rPr>
                <w:rFonts w:ascii="Calibri" w:hAnsi="Calibri" w:cs="Calibri"/>
                <w:color w:val="000000" w:themeColor="text1"/>
                <w:sz w:val="18"/>
                <w:szCs w:val="18"/>
              </w:rPr>
              <w:t>8</w:t>
            </w:r>
            <w:r w:rsidR="00CD1895" w:rsidRPr="00CF73E4">
              <w:rPr>
                <w:rFonts w:ascii="Calibri" w:hAnsi="Calibri" w:cs="Calibri"/>
                <w:color w:val="000000" w:themeColor="text1"/>
                <w:sz w:val="18"/>
                <w:szCs w:val="18"/>
              </w:rPr>
              <w:t>,</w:t>
            </w:r>
            <w:r w:rsidR="00CF73E4" w:rsidRPr="00CF73E4">
              <w:rPr>
                <w:rFonts w:ascii="Calibri" w:hAnsi="Calibri" w:cs="Calibri"/>
                <w:color w:val="000000" w:themeColor="text1"/>
                <w:sz w:val="18"/>
                <w:szCs w:val="18"/>
              </w:rPr>
              <w:t>7</w:t>
            </w:r>
            <w:r w:rsidR="004824AF" w:rsidRPr="00CF73E4">
              <w:rPr>
                <w:rFonts w:ascii="Calibri" w:hAnsi="Calibri" w:cs="Calibri"/>
                <w:color w:val="000000" w:themeColor="text1"/>
                <w:sz w:val="18"/>
                <w:szCs w:val="18"/>
              </w:rPr>
              <w:t>%</w:t>
            </w:r>
          </w:p>
        </w:tc>
      </w:tr>
      <w:tr w:rsidR="00063464" w:rsidRPr="00063464" w14:paraId="072423BE" w14:textId="77777777" w:rsidTr="00AD6A23">
        <w:trPr>
          <w:trHeight w:val="254"/>
        </w:trPr>
        <w:tc>
          <w:tcPr>
            <w:tcW w:w="724" w:type="dxa"/>
            <w:vMerge/>
            <w:tcBorders>
              <w:top w:val="nil"/>
              <w:left w:val="single" w:sz="8" w:space="0" w:color="auto"/>
              <w:bottom w:val="single" w:sz="8" w:space="0" w:color="000000"/>
              <w:right w:val="single" w:sz="8" w:space="0" w:color="auto"/>
            </w:tcBorders>
            <w:vAlign w:val="center"/>
            <w:hideMark/>
          </w:tcPr>
          <w:p w14:paraId="0409EF4F" w14:textId="77777777" w:rsidR="004824AF" w:rsidRPr="00CF73E4" w:rsidRDefault="004824AF" w:rsidP="004824AF">
            <w:pPr>
              <w:rPr>
                <w:color w:val="000000" w:themeColor="text1"/>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0C2E566F" w14:textId="77777777" w:rsidR="004824AF" w:rsidRPr="00CF73E4" w:rsidRDefault="004824AF" w:rsidP="004824AF">
            <w:pPr>
              <w:rPr>
                <w:color w:val="000000" w:themeColor="text1"/>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68B6A4A8" w14:textId="77777777" w:rsidR="004824AF" w:rsidRPr="00CF73E4"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41D7B40C" w14:textId="77777777" w:rsidR="004824AF" w:rsidRPr="00CF73E4" w:rsidRDefault="004824AF" w:rsidP="004824AF">
            <w:pPr>
              <w:rPr>
                <w:color w:val="000000" w:themeColor="text1"/>
                <w:sz w:val="18"/>
                <w:szCs w:val="18"/>
              </w:rPr>
            </w:pPr>
            <w:r w:rsidRPr="00CF73E4">
              <w:rPr>
                <w:color w:val="000000" w:themeColor="text1"/>
                <w:sz w:val="18"/>
                <w:szCs w:val="18"/>
              </w:rPr>
              <w:t>в том числе:</w:t>
            </w:r>
          </w:p>
        </w:tc>
        <w:tc>
          <w:tcPr>
            <w:tcW w:w="1418" w:type="dxa"/>
            <w:tcBorders>
              <w:top w:val="nil"/>
              <w:left w:val="nil"/>
              <w:bottom w:val="single" w:sz="4" w:space="0" w:color="auto"/>
              <w:right w:val="single" w:sz="4" w:space="0" w:color="auto"/>
            </w:tcBorders>
            <w:shd w:val="clear" w:color="auto" w:fill="auto"/>
            <w:vAlign w:val="center"/>
            <w:hideMark/>
          </w:tcPr>
          <w:p w14:paraId="0B23033C" w14:textId="77777777" w:rsidR="004824AF" w:rsidRPr="00CF73E4" w:rsidRDefault="004824AF" w:rsidP="00E24F98">
            <w:pPr>
              <w:jc w:val="right"/>
              <w:rPr>
                <w:color w:val="000000" w:themeColor="text1"/>
                <w:sz w:val="18"/>
                <w:szCs w:val="18"/>
              </w:rPr>
            </w:pPr>
            <w:r w:rsidRPr="00CF73E4">
              <w:rPr>
                <w:color w:val="000000" w:themeColor="text1"/>
                <w:sz w:val="18"/>
                <w:szCs w:val="18"/>
              </w:rPr>
              <w:t> </w:t>
            </w:r>
          </w:p>
        </w:tc>
        <w:tc>
          <w:tcPr>
            <w:tcW w:w="1278" w:type="dxa"/>
            <w:tcBorders>
              <w:top w:val="nil"/>
              <w:left w:val="nil"/>
              <w:bottom w:val="single" w:sz="4" w:space="0" w:color="auto"/>
              <w:right w:val="single" w:sz="4" w:space="0" w:color="auto"/>
            </w:tcBorders>
            <w:shd w:val="clear" w:color="auto" w:fill="auto"/>
            <w:vAlign w:val="center"/>
            <w:hideMark/>
          </w:tcPr>
          <w:p w14:paraId="593FC43A" w14:textId="77777777" w:rsidR="004824AF" w:rsidRPr="00CF73E4" w:rsidRDefault="004824AF" w:rsidP="00E24F98">
            <w:pPr>
              <w:jc w:val="right"/>
              <w:rPr>
                <w:color w:val="000000" w:themeColor="text1"/>
                <w:sz w:val="18"/>
                <w:szCs w:val="18"/>
              </w:rPr>
            </w:pPr>
            <w:r w:rsidRPr="00CF73E4">
              <w:rPr>
                <w:color w:val="000000" w:themeColor="text1"/>
                <w:sz w:val="18"/>
                <w:szCs w:val="18"/>
              </w:rPr>
              <w:t> </w:t>
            </w:r>
          </w:p>
        </w:tc>
        <w:tc>
          <w:tcPr>
            <w:tcW w:w="1298" w:type="dxa"/>
            <w:tcBorders>
              <w:top w:val="nil"/>
              <w:left w:val="nil"/>
              <w:bottom w:val="single" w:sz="4" w:space="0" w:color="auto"/>
              <w:right w:val="single" w:sz="4" w:space="0" w:color="auto"/>
            </w:tcBorders>
            <w:shd w:val="clear" w:color="auto" w:fill="auto"/>
            <w:vAlign w:val="center"/>
            <w:hideMark/>
          </w:tcPr>
          <w:p w14:paraId="7E57BE15" w14:textId="77777777" w:rsidR="004824AF" w:rsidRPr="00CF73E4" w:rsidRDefault="004824AF" w:rsidP="00E24F98">
            <w:pPr>
              <w:jc w:val="right"/>
              <w:rPr>
                <w:rFonts w:ascii="Calibri" w:hAnsi="Calibri" w:cs="Calibri"/>
                <w:color w:val="000000" w:themeColor="text1"/>
                <w:sz w:val="18"/>
                <w:szCs w:val="18"/>
              </w:rPr>
            </w:pPr>
            <w:r w:rsidRPr="00CF73E4">
              <w:rPr>
                <w:rFonts w:ascii="Calibri" w:hAnsi="Calibri" w:cs="Calibri"/>
                <w:color w:val="000000" w:themeColor="text1"/>
                <w:sz w:val="18"/>
                <w:szCs w:val="18"/>
              </w:rPr>
              <w:t> </w:t>
            </w:r>
          </w:p>
        </w:tc>
      </w:tr>
      <w:tr w:rsidR="00063464" w:rsidRPr="00063464" w14:paraId="03529F83" w14:textId="77777777" w:rsidTr="00AD6A23">
        <w:trPr>
          <w:trHeight w:val="228"/>
        </w:trPr>
        <w:tc>
          <w:tcPr>
            <w:tcW w:w="724" w:type="dxa"/>
            <w:vMerge/>
            <w:tcBorders>
              <w:top w:val="nil"/>
              <w:left w:val="single" w:sz="8" w:space="0" w:color="auto"/>
              <w:bottom w:val="single" w:sz="8" w:space="0" w:color="000000"/>
              <w:right w:val="single" w:sz="8" w:space="0" w:color="auto"/>
            </w:tcBorders>
            <w:vAlign w:val="center"/>
            <w:hideMark/>
          </w:tcPr>
          <w:p w14:paraId="107BEA19" w14:textId="77777777" w:rsidR="004824AF" w:rsidRPr="00CF73E4" w:rsidRDefault="004824AF" w:rsidP="004824AF">
            <w:pPr>
              <w:rPr>
                <w:color w:val="000000" w:themeColor="text1"/>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7CD06BCA" w14:textId="77777777" w:rsidR="004824AF" w:rsidRPr="00CF73E4" w:rsidRDefault="004824AF" w:rsidP="004824AF">
            <w:pPr>
              <w:rPr>
                <w:color w:val="000000" w:themeColor="text1"/>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62C412C0" w14:textId="77777777" w:rsidR="004824AF" w:rsidRPr="00CF73E4"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17103F05" w14:textId="77777777" w:rsidR="004824AF" w:rsidRPr="00CF73E4" w:rsidRDefault="004824AF" w:rsidP="004824AF">
            <w:pPr>
              <w:rPr>
                <w:color w:val="000000" w:themeColor="text1"/>
                <w:sz w:val="18"/>
                <w:szCs w:val="18"/>
              </w:rPr>
            </w:pPr>
            <w:r w:rsidRPr="00CF73E4">
              <w:rPr>
                <w:color w:val="000000" w:themeColor="text1"/>
                <w:sz w:val="18"/>
                <w:szCs w:val="18"/>
              </w:rPr>
              <w:t>субсидии из бюджета Удмуртской Республики</w:t>
            </w:r>
          </w:p>
        </w:tc>
        <w:tc>
          <w:tcPr>
            <w:tcW w:w="1418" w:type="dxa"/>
            <w:tcBorders>
              <w:top w:val="nil"/>
              <w:left w:val="nil"/>
              <w:bottom w:val="single" w:sz="4" w:space="0" w:color="auto"/>
              <w:right w:val="single" w:sz="4" w:space="0" w:color="auto"/>
            </w:tcBorders>
            <w:shd w:val="clear" w:color="auto" w:fill="auto"/>
            <w:vAlign w:val="center"/>
            <w:hideMark/>
          </w:tcPr>
          <w:p w14:paraId="654E728A" w14:textId="77777777" w:rsidR="004824AF" w:rsidRPr="00CF73E4" w:rsidRDefault="00034955" w:rsidP="00CF73E4">
            <w:pPr>
              <w:jc w:val="right"/>
              <w:rPr>
                <w:color w:val="000000" w:themeColor="text1"/>
                <w:sz w:val="18"/>
                <w:szCs w:val="18"/>
              </w:rPr>
            </w:pPr>
            <w:r w:rsidRPr="00CF73E4">
              <w:rPr>
                <w:color w:val="000000" w:themeColor="text1"/>
                <w:sz w:val="18"/>
                <w:szCs w:val="18"/>
              </w:rPr>
              <w:t>17408,9</w:t>
            </w:r>
            <w:r w:rsidR="004824AF" w:rsidRPr="00CF73E4">
              <w:rPr>
                <w:color w:val="000000" w:themeColor="text1"/>
                <w:sz w:val="18"/>
                <w:szCs w:val="18"/>
              </w:rPr>
              <w:t> </w:t>
            </w:r>
          </w:p>
        </w:tc>
        <w:tc>
          <w:tcPr>
            <w:tcW w:w="1278" w:type="dxa"/>
            <w:tcBorders>
              <w:top w:val="nil"/>
              <w:left w:val="nil"/>
              <w:bottom w:val="single" w:sz="4" w:space="0" w:color="auto"/>
              <w:right w:val="single" w:sz="4" w:space="0" w:color="auto"/>
            </w:tcBorders>
            <w:shd w:val="clear" w:color="auto" w:fill="auto"/>
            <w:vAlign w:val="center"/>
            <w:hideMark/>
          </w:tcPr>
          <w:p w14:paraId="0D8CFC2A" w14:textId="77777777" w:rsidR="004824AF" w:rsidRPr="00CF73E4" w:rsidRDefault="00034955" w:rsidP="00CF73E4">
            <w:pPr>
              <w:jc w:val="right"/>
              <w:rPr>
                <w:color w:val="000000" w:themeColor="text1"/>
                <w:sz w:val="18"/>
                <w:szCs w:val="18"/>
              </w:rPr>
            </w:pPr>
            <w:r w:rsidRPr="00CF73E4">
              <w:rPr>
                <w:color w:val="000000" w:themeColor="text1"/>
                <w:sz w:val="18"/>
                <w:szCs w:val="18"/>
              </w:rPr>
              <w:t>15529,3</w:t>
            </w:r>
            <w:r w:rsidR="004824AF" w:rsidRPr="00CF73E4">
              <w:rPr>
                <w:color w:val="000000" w:themeColor="text1"/>
                <w:sz w:val="18"/>
                <w:szCs w:val="18"/>
              </w:rPr>
              <w:t> </w:t>
            </w:r>
          </w:p>
        </w:tc>
        <w:tc>
          <w:tcPr>
            <w:tcW w:w="1298" w:type="dxa"/>
            <w:tcBorders>
              <w:top w:val="nil"/>
              <w:left w:val="nil"/>
              <w:bottom w:val="single" w:sz="4" w:space="0" w:color="auto"/>
              <w:right w:val="single" w:sz="4" w:space="0" w:color="auto"/>
            </w:tcBorders>
            <w:shd w:val="clear" w:color="auto" w:fill="auto"/>
            <w:vAlign w:val="center"/>
            <w:hideMark/>
          </w:tcPr>
          <w:p w14:paraId="74B29D8A" w14:textId="77777777" w:rsidR="004824AF" w:rsidRPr="00CF73E4" w:rsidRDefault="00CF73E4" w:rsidP="00E24F98">
            <w:pPr>
              <w:jc w:val="right"/>
              <w:rPr>
                <w:rFonts w:ascii="Calibri" w:hAnsi="Calibri" w:cs="Calibri"/>
                <w:color w:val="000000" w:themeColor="text1"/>
                <w:sz w:val="18"/>
                <w:szCs w:val="18"/>
              </w:rPr>
            </w:pPr>
            <w:r w:rsidRPr="00CF73E4">
              <w:rPr>
                <w:rFonts w:ascii="Calibri" w:hAnsi="Calibri" w:cs="Calibri"/>
                <w:color w:val="000000" w:themeColor="text1"/>
                <w:sz w:val="18"/>
                <w:szCs w:val="18"/>
              </w:rPr>
              <w:t>89,2%</w:t>
            </w:r>
            <w:r w:rsidR="004824AF" w:rsidRPr="00CF73E4">
              <w:rPr>
                <w:rFonts w:ascii="Calibri" w:hAnsi="Calibri" w:cs="Calibri"/>
                <w:color w:val="000000" w:themeColor="text1"/>
                <w:sz w:val="18"/>
                <w:szCs w:val="18"/>
              </w:rPr>
              <w:t> </w:t>
            </w:r>
          </w:p>
        </w:tc>
      </w:tr>
      <w:tr w:rsidR="00063464" w:rsidRPr="00063464" w14:paraId="6186D5AE" w14:textId="77777777" w:rsidTr="00AD6A23">
        <w:trPr>
          <w:trHeight w:val="259"/>
        </w:trPr>
        <w:tc>
          <w:tcPr>
            <w:tcW w:w="724" w:type="dxa"/>
            <w:vMerge/>
            <w:tcBorders>
              <w:top w:val="nil"/>
              <w:left w:val="single" w:sz="8" w:space="0" w:color="auto"/>
              <w:bottom w:val="single" w:sz="8" w:space="0" w:color="000000"/>
              <w:right w:val="single" w:sz="8" w:space="0" w:color="auto"/>
            </w:tcBorders>
            <w:vAlign w:val="center"/>
            <w:hideMark/>
          </w:tcPr>
          <w:p w14:paraId="13BE191E" w14:textId="77777777" w:rsidR="004824AF" w:rsidRPr="00CF73E4" w:rsidRDefault="004824AF" w:rsidP="004824AF">
            <w:pPr>
              <w:rPr>
                <w:color w:val="000000" w:themeColor="text1"/>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7ED65409" w14:textId="77777777" w:rsidR="004824AF" w:rsidRPr="00CF73E4" w:rsidRDefault="004824AF" w:rsidP="004824AF">
            <w:pPr>
              <w:rPr>
                <w:color w:val="000000" w:themeColor="text1"/>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7F62E0B1" w14:textId="77777777" w:rsidR="004824AF" w:rsidRPr="00CF73E4"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0F52D739" w14:textId="77777777" w:rsidR="004824AF" w:rsidRPr="00CF73E4" w:rsidRDefault="004824AF" w:rsidP="004824AF">
            <w:pPr>
              <w:rPr>
                <w:color w:val="000000" w:themeColor="text1"/>
                <w:sz w:val="18"/>
                <w:szCs w:val="18"/>
              </w:rPr>
            </w:pPr>
            <w:r w:rsidRPr="00CF73E4">
              <w:rPr>
                <w:color w:val="000000" w:themeColor="text1"/>
                <w:sz w:val="18"/>
                <w:szCs w:val="18"/>
              </w:rPr>
              <w:t>субвенции из бюджета Удмуртской Республики</w:t>
            </w:r>
          </w:p>
        </w:tc>
        <w:tc>
          <w:tcPr>
            <w:tcW w:w="1418" w:type="dxa"/>
            <w:tcBorders>
              <w:top w:val="nil"/>
              <w:left w:val="nil"/>
              <w:bottom w:val="single" w:sz="4" w:space="0" w:color="auto"/>
              <w:right w:val="single" w:sz="4" w:space="0" w:color="auto"/>
            </w:tcBorders>
            <w:shd w:val="clear" w:color="auto" w:fill="auto"/>
            <w:vAlign w:val="center"/>
            <w:hideMark/>
          </w:tcPr>
          <w:p w14:paraId="78174EFD" w14:textId="77777777" w:rsidR="004824AF" w:rsidRPr="00CF73E4" w:rsidRDefault="004824AF" w:rsidP="00CF73E4">
            <w:pPr>
              <w:jc w:val="right"/>
              <w:rPr>
                <w:color w:val="000000" w:themeColor="text1"/>
                <w:sz w:val="18"/>
                <w:szCs w:val="18"/>
              </w:rPr>
            </w:pPr>
            <w:r w:rsidRPr="00CF73E4">
              <w:rPr>
                <w:color w:val="000000" w:themeColor="text1"/>
                <w:sz w:val="18"/>
                <w:szCs w:val="18"/>
              </w:rPr>
              <w:t>1</w:t>
            </w:r>
            <w:r w:rsidR="00876607" w:rsidRPr="00CF73E4">
              <w:rPr>
                <w:color w:val="000000" w:themeColor="text1"/>
                <w:sz w:val="18"/>
                <w:szCs w:val="18"/>
              </w:rPr>
              <w:t>52678</w:t>
            </w:r>
            <w:r w:rsidR="00A75FD8" w:rsidRPr="00CF73E4">
              <w:rPr>
                <w:color w:val="000000" w:themeColor="text1"/>
                <w:sz w:val="18"/>
                <w:szCs w:val="18"/>
              </w:rPr>
              <w:t>,</w:t>
            </w:r>
            <w:r w:rsidR="0075283C" w:rsidRPr="00CF73E4">
              <w:rPr>
                <w:color w:val="000000" w:themeColor="text1"/>
                <w:sz w:val="18"/>
                <w:szCs w:val="18"/>
              </w:rPr>
              <w:t>8</w:t>
            </w:r>
          </w:p>
        </w:tc>
        <w:tc>
          <w:tcPr>
            <w:tcW w:w="1278" w:type="dxa"/>
            <w:tcBorders>
              <w:top w:val="nil"/>
              <w:left w:val="nil"/>
              <w:bottom w:val="single" w:sz="4" w:space="0" w:color="auto"/>
              <w:right w:val="single" w:sz="4" w:space="0" w:color="auto"/>
            </w:tcBorders>
            <w:shd w:val="clear" w:color="auto" w:fill="auto"/>
            <w:vAlign w:val="center"/>
            <w:hideMark/>
          </w:tcPr>
          <w:p w14:paraId="313E4356" w14:textId="77777777" w:rsidR="004824AF" w:rsidRPr="00CF73E4" w:rsidRDefault="006F23D4" w:rsidP="00CF73E4">
            <w:pPr>
              <w:jc w:val="right"/>
              <w:rPr>
                <w:color w:val="000000" w:themeColor="text1"/>
                <w:sz w:val="18"/>
                <w:szCs w:val="18"/>
              </w:rPr>
            </w:pPr>
            <w:r w:rsidRPr="00CF73E4">
              <w:rPr>
                <w:color w:val="000000" w:themeColor="text1"/>
                <w:sz w:val="18"/>
                <w:szCs w:val="18"/>
              </w:rPr>
              <w:t>1</w:t>
            </w:r>
            <w:r w:rsidR="00876607" w:rsidRPr="00CF73E4">
              <w:rPr>
                <w:color w:val="000000" w:themeColor="text1"/>
                <w:sz w:val="18"/>
                <w:szCs w:val="18"/>
              </w:rPr>
              <w:t>52678</w:t>
            </w:r>
            <w:r w:rsidR="00846375" w:rsidRPr="00CF73E4">
              <w:rPr>
                <w:color w:val="000000" w:themeColor="text1"/>
                <w:sz w:val="18"/>
                <w:szCs w:val="18"/>
              </w:rPr>
              <w:t>,</w:t>
            </w:r>
            <w:r w:rsidR="00876607" w:rsidRPr="00CF73E4">
              <w:rPr>
                <w:color w:val="000000" w:themeColor="text1"/>
                <w:sz w:val="18"/>
                <w:szCs w:val="18"/>
              </w:rPr>
              <w:t>8</w:t>
            </w:r>
          </w:p>
        </w:tc>
        <w:tc>
          <w:tcPr>
            <w:tcW w:w="1298" w:type="dxa"/>
            <w:tcBorders>
              <w:top w:val="nil"/>
              <w:left w:val="nil"/>
              <w:bottom w:val="single" w:sz="4" w:space="0" w:color="auto"/>
              <w:right w:val="single" w:sz="4" w:space="0" w:color="auto"/>
            </w:tcBorders>
            <w:shd w:val="clear" w:color="auto" w:fill="auto"/>
            <w:vAlign w:val="center"/>
            <w:hideMark/>
          </w:tcPr>
          <w:p w14:paraId="3CAA04CC" w14:textId="77777777" w:rsidR="004824AF" w:rsidRPr="00CF73E4" w:rsidRDefault="00CF73E4" w:rsidP="00CF73E4">
            <w:pPr>
              <w:jc w:val="right"/>
              <w:rPr>
                <w:rFonts w:ascii="Calibri" w:hAnsi="Calibri" w:cs="Calibri"/>
                <w:color w:val="000000" w:themeColor="text1"/>
                <w:sz w:val="18"/>
                <w:szCs w:val="18"/>
              </w:rPr>
            </w:pPr>
            <w:r w:rsidRPr="00CF73E4">
              <w:rPr>
                <w:rFonts w:ascii="Calibri" w:hAnsi="Calibri" w:cs="Calibri"/>
                <w:color w:val="000000" w:themeColor="text1"/>
                <w:sz w:val="18"/>
                <w:szCs w:val="18"/>
              </w:rPr>
              <w:t>100</w:t>
            </w:r>
            <w:r w:rsidR="00CD1895" w:rsidRPr="00CF73E4">
              <w:rPr>
                <w:rFonts w:ascii="Calibri" w:hAnsi="Calibri" w:cs="Calibri"/>
                <w:color w:val="000000" w:themeColor="text1"/>
                <w:sz w:val="18"/>
                <w:szCs w:val="18"/>
              </w:rPr>
              <w:t>,</w:t>
            </w:r>
            <w:r w:rsidRPr="00CF73E4">
              <w:rPr>
                <w:rFonts w:ascii="Calibri" w:hAnsi="Calibri" w:cs="Calibri"/>
                <w:color w:val="000000" w:themeColor="text1"/>
                <w:sz w:val="18"/>
                <w:szCs w:val="18"/>
              </w:rPr>
              <w:t>0</w:t>
            </w:r>
            <w:r w:rsidR="004824AF" w:rsidRPr="00CF73E4">
              <w:rPr>
                <w:rFonts w:ascii="Calibri" w:hAnsi="Calibri" w:cs="Calibri"/>
                <w:color w:val="000000" w:themeColor="text1"/>
                <w:sz w:val="18"/>
                <w:szCs w:val="18"/>
              </w:rPr>
              <w:t>%</w:t>
            </w:r>
          </w:p>
        </w:tc>
      </w:tr>
      <w:tr w:rsidR="00063464" w:rsidRPr="00063464" w14:paraId="4F96A9F2" w14:textId="77777777" w:rsidTr="00AD6A23">
        <w:trPr>
          <w:trHeight w:val="419"/>
        </w:trPr>
        <w:tc>
          <w:tcPr>
            <w:tcW w:w="724" w:type="dxa"/>
            <w:vMerge/>
            <w:tcBorders>
              <w:top w:val="nil"/>
              <w:left w:val="single" w:sz="8" w:space="0" w:color="auto"/>
              <w:bottom w:val="single" w:sz="8" w:space="0" w:color="000000"/>
              <w:right w:val="single" w:sz="8" w:space="0" w:color="auto"/>
            </w:tcBorders>
            <w:vAlign w:val="center"/>
            <w:hideMark/>
          </w:tcPr>
          <w:p w14:paraId="0CC070AC" w14:textId="77777777" w:rsidR="004824AF" w:rsidRPr="00CF73E4" w:rsidRDefault="004824AF" w:rsidP="004824AF">
            <w:pPr>
              <w:rPr>
                <w:color w:val="000000" w:themeColor="text1"/>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4DAF1EA5" w14:textId="77777777" w:rsidR="004824AF" w:rsidRPr="00CF73E4" w:rsidRDefault="004824AF" w:rsidP="004824AF">
            <w:pPr>
              <w:rPr>
                <w:color w:val="000000" w:themeColor="text1"/>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52378791" w14:textId="77777777" w:rsidR="004824AF" w:rsidRPr="00CF73E4"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3758A788" w14:textId="77777777" w:rsidR="004824AF" w:rsidRPr="00CF73E4" w:rsidRDefault="00846375" w:rsidP="004824AF">
            <w:pPr>
              <w:rPr>
                <w:color w:val="000000" w:themeColor="text1"/>
                <w:sz w:val="18"/>
                <w:szCs w:val="18"/>
              </w:rPr>
            </w:pPr>
            <w:r w:rsidRPr="00CF73E4">
              <w:rPr>
                <w:color w:val="000000" w:themeColor="text1"/>
                <w:sz w:val="18"/>
                <w:szCs w:val="18"/>
              </w:rPr>
              <w:t>Иные межбюджетные трансферты из бюджета Удмуртской Республики</w:t>
            </w:r>
          </w:p>
        </w:tc>
        <w:tc>
          <w:tcPr>
            <w:tcW w:w="1418" w:type="dxa"/>
            <w:tcBorders>
              <w:top w:val="nil"/>
              <w:left w:val="nil"/>
              <w:bottom w:val="single" w:sz="4" w:space="0" w:color="auto"/>
              <w:right w:val="single" w:sz="4" w:space="0" w:color="auto"/>
            </w:tcBorders>
            <w:shd w:val="clear" w:color="auto" w:fill="auto"/>
            <w:vAlign w:val="center"/>
            <w:hideMark/>
          </w:tcPr>
          <w:p w14:paraId="5F1FEEC9" w14:textId="77777777" w:rsidR="004824AF" w:rsidRPr="00CF73E4" w:rsidRDefault="00034955" w:rsidP="00CF73E4">
            <w:pPr>
              <w:jc w:val="right"/>
              <w:rPr>
                <w:color w:val="000000" w:themeColor="text1"/>
                <w:sz w:val="18"/>
                <w:szCs w:val="18"/>
              </w:rPr>
            </w:pPr>
            <w:r w:rsidRPr="00CF73E4">
              <w:rPr>
                <w:color w:val="000000" w:themeColor="text1"/>
                <w:sz w:val="18"/>
                <w:szCs w:val="18"/>
              </w:rPr>
              <w:t>1439</w:t>
            </w:r>
            <w:r w:rsidR="00876607" w:rsidRPr="00CF73E4">
              <w:rPr>
                <w:color w:val="000000" w:themeColor="text1"/>
                <w:sz w:val="18"/>
                <w:szCs w:val="18"/>
              </w:rPr>
              <w:t>8,</w:t>
            </w:r>
            <w:r w:rsidRPr="00CF73E4">
              <w:rPr>
                <w:color w:val="000000" w:themeColor="text1"/>
                <w:sz w:val="18"/>
                <w:szCs w:val="18"/>
              </w:rPr>
              <w:t>8</w:t>
            </w:r>
          </w:p>
        </w:tc>
        <w:tc>
          <w:tcPr>
            <w:tcW w:w="1278" w:type="dxa"/>
            <w:tcBorders>
              <w:top w:val="nil"/>
              <w:left w:val="nil"/>
              <w:bottom w:val="single" w:sz="4" w:space="0" w:color="auto"/>
              <w:right w:val="single" w:sz="4" w:space="0" w:color="auto"/>
            </w:tcBorders>
            <w:shd w:val="clear" w:color="auto" w:fill="auto"/>
            <w:vAlign w:val="center"/>
            <w:hideMark/>
          </w:tcPr>
          <w:p w14:paraId="671881D0" w14:textId="77777777" w:rsidR="004824AF" w:rsidRPr="00CF73E4" w:rsidRDefault="00876607" w:rsidP="00CF73E4">
            <w:pPr>
              <w:jc w:val="right"/>
              <w:rPr>
                <w:color w:val="000000" w:themeColor="text1"/>
                <w:sz w:val="18"/>
                <w:szCs w:val="18"/>
              </w:rPr>
            </w:pPr>
            <w:r w:rsidRPr="00CF73E4">
              <w:rPr>
                <w:color w:val="000000" w:themeColor="text1"/>
                <w:sz w:val="18"/>
                <w:szCs w:val="18"/>
              </w:rPr>
              <w:t>14218</w:t>
            </w:r>
            <w:r w:rsidR="00F675D6" w:rsidRPr="00CF73E4">
              <w:rPr>
                <w:color w:val="000000" w:themeColor="text1"/>
                <w:sz w:val="18"/>
                <w:szCs w:val="18"/>
              </w:rPr>
              <w:t>,</w:t>
            </w:r>
            <w:r w:rsidRPr="00CF73E4">
              <w:rPr>
                <w:color w:val="000000" w:themeColor="text1"/>
                <w:sz w:val="18"/>
                <w:szCs w:val="18"/>
              </w:rPr>
              <w:t>5</w:t>
            </w:r>
          </w:p>
        </w:tc>
        <w:tc>
          <w:tcPr>
            <w:tcW w:w="1298" w:type="dxa"/>
            <w:tcBorders>
              <w:top w:val="nil"/>
              <w:left w:val="nil"/>
              <w:bottom w:val="single" w:sz="4" w:space="0" w:color="auto"/>
              <w:right w:val="single" w:sz="4" w:space="0" w:color="auto"/>
            </w:tcBorders>
            <w:shd w:val="clear" w:color="auto" w:fill="auto"/>
            <w:vAlign w:val="center"/>
            <w:hideMark/>
          </w:tcPr>
          <w:p w14:paraId="3238FEE0" w14:textId="77777777" w:rsidR="004824AF" w:rsidRPr="00CF73E4" w:rsidRDefault="00F675D6" w:rsidP="00CF73E4">
            <w:pPr>
              <w:jc w:val="right"/>
              <w:rPr>
                <w:rFonts w:ascii="Calibri" w:hAnsi="Calibri" w:cs="Calibri"/>
                <w:color w:val="000000" w:themeColor="text1"/>
                <w:sz w:val="18"/>
                <w:szCs w:val="18"/>
              </w:rPr>
            </w:pPr>
            <w:r w:rsidRPr="00CF73E4">
              <w:rPr>
                <w:rFonts w:ascii="Calibri" w:hAnsi="Calibri" w:cs="Calibri"/>
                <w:color w:val="000000" w:themeColor="text1"/>
                <w:sz w:val="18"/>
                <w:szCs w:val="18"/>
              </w:rPr>
              <w:t xml:space="preserve"> </w:t>
            </w:r>
            <w:r w:rsidR="0075283C" w:rsidRPr="00CF73E4">
              <w:rPr>
                <w:rFonts w:ascii="Calibri" w:hAnsi="Calibri" w:cs="Calibri"/>
                <w:color w:val="000000" w:themeColor="text1"/>
                <w:sz w:val="18"/>
                <w:szCs w:val="18"/>
              </w:rPr>
              <w:t>9</w:t>
            </w:r>
            <w:r w:rsidR="00CF73E4" w:rsidRPr="00CF73E4">
              <w:rPr>
                <w:rFonts w:ascii="Calibri" w:hAnsi="Calibri" w:cs="Calibri"/>
                <w:color w:val="000000" w:themeColor="text1"/>
                <w:sz w:val="18"/>
                <w:szCs w:val="18"/>
              </w:rPr>
              <w:t>8</w:t>
            </w:r>
            <w:r w:rsidR="00CD1895" w:rsidRPr="00CF73E4">
              <w:rPr>
                <w:rFonts w:ascii="Calibri" w:hAnsi="Calibri" w:cs="Calibri"/>
                <w:color w:val="000000" w:themeColor="text1"/>
                <w:sz w:val="18"/>
                <w:szCs w:val="18"/>
              </w:rPr>
              <w:t>,</w:t>
            </w:r>
            <w:r w:rsidR="00CF73E4" w:rsidRPr="00CF73E4">
              <w:rPr>
                <w:rFonts w:ascii="Calibri" w:hAnsi="Calibri" w:cs="Calibri"/>
                <w:color w:val="000000" w:themeColor="text1"/>
                <w:sz w:val="18"/>
                <w:szCs w:val="18"/>
              </w:rPr>
              <w:t>7</w:t>
            </w:r>
            <w:r w:rsidR="00CD1895" w:rsidRPr="00CF73E4">
              <w:rPr>
                <w:rFonts w:ascii="Calibri" w:hAnsi="Calibri" w:cs="Calibri"/>
                <w:color w:val="000000" w:themeColor="text1"/>
                <w:sz w:val="18"/>
                <w:szCs w:val="18"/>
              </w:rPr>
              <w:t>%</w:t>
            </w:r>
            <w:r w:rsidR="004824AF" w:rsidRPr="00CF73E4">
              <w:rPr>
                <w:rFonts w:ascii="Calibri" w:hAnsi="Calibri" w:cs="Calibri"/>
                <w:color w:val="000000" w:themeColor="text1"/>
                <w:sz w:val="18"/>
                <w:szCs w:val="18"/>
              </w:rPr>
              <w:t> </w:t>
            </w:r>
          </w:p>
        </w:tc>
      </w:tr>
      <w:tr w:rsidR="00063464" w:rsidRPr="00063464" w14:paraId="69B38A0E" w14:textId="77777777" w:rsidTr="00AD6A23">
        <w:trPr>
          <w:trHeight w:val="172"/>
        </w:trPr>
        <w:tc>
          <w:tcPr>
            <w:tcW w:w="724" w:type="dxa"/>
            <w:vMerge/>
            <w:tcBorders>
              <w:top w:val="nil"/>
              <w:left w:val="single" w:sz="8" w:space="0" w:color="auto"/>
              <w:bottom w:val="single" w:sz="8" w:space="0" w:color="000000"/>
              <w:right w:val="single" w:sz="8" w:space="0" w:color="auto"/>
            </w:tcBorders>
            <w:vAlign w:val="center"/>
            <w:hideMark/>
          </w:tcPr>
          <w:p w14:paraId="62028932" w14:textId="77777777" w:rsidR="004824AF" w:rsidRPr="00CF73E4" w:rsidRDefault="004824AF" w:rsidP="004824AF">
            <w:pPr>
              <w:rPr>
                <w:color w:val="000000" w:themeColor="text1"/>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16562CAA" w14:textId="77777777" w:rsidR="004824AF" w:rsidRPr="00CF73E4" w:rsidRDefault="004824AF" w:rsidP="004824AF">
            <w:pPr>
              <w:rPr>
                <w:color w:val="000000" w:themeColor="text1"/>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02FC4603" w14:textId="77777777" w:rsidR="004824AF" w:rsidRPr="00CF73E4"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231682CF" w14:textId="77777777" w:rsidR="004824AF" w:rsidRPr="00CF73E4" w:rsidRDefault="004824AF" w:rsidP="004824AF">
            <w:pPr>
              <w:rPr>
                <w:color w:val="000000" w:themeColor="text1"/>
                <w:sz w:val="18"/>
                <w:szCs w:val="18"/>
              </w:rPr>
            </w:pPr>
            <w:r w:rsidRPr="00CF73E4">
              <w:rPr>
                <w:color w:val="000000" w:themeColor="text1"/>
                <w:sz w:val="18"/>
                <w:szCs w:val="18"/>
              </w:rPr>
              <w:t>бюджеты поселений, входящих в состав муниципального района</w:t>
            </w:r>
          </w:p>
        </w:tc>
        <w:tc>
          <w:tcPr>
            <w:tcW w:w="1418" w:type="dxa"/>
            <w:tcBorders>
              <w:top w:val="nil"/>
              <w:left w:val="nil"/>
              <w:bottom w:val="single" w:sz="4" w:space="0" w:color="auto"/>
              <w:right w:val="single" w:sz="4" w:space="0" w:color="auto"/>
            </w:tcBorders>
            <w:shd w:val="clear" w:color="auto" w:fill="auto"/>
            <w:vAlign w:val="center"/>
            <w:hideMark/>
          </w:tcPr>
          <w:p w14:paraId="31A50F00" w14:textId="77777777" w:rsidR="004824AF" w:rsidRPr="00CF73E4" w:rsidRDefault="004824AF" w:rsidP="00E24F98">
            <w:pPr>
              <w:jc w:val="right"/>
              <w:rPr>
                <w:rFonts w:ascii="Calibri" w:hAnsi="Calibri" w:cs="Calibri"/>
                <w:color w:val="000000" w:themeColor="text1"/>
                <w:sz w:val="18"/>
                <w:szCs w:val="18"/>
              </w:rPr>
            </w:pPr>
            <w:r w:rsidRPr="00CF73E4">
              <w:rPr>
                <w:rFonts w:ascii="Calibri" w:hAnsi="Calibri" w:cs="Calibri"/>
                <w:color w:val="000000" w:themeColor="text1"/>
                <w:sz w:val="18"/>
                <w:szCs w:val="18"/>
              </w:rPr>
              <w:t> </w:t>
            </w:r>
          </w:p>
        </w:tc>
        <w:tc>
          <w:tcPr>
            <w:tcW w:w="1278" w:type="dxa"/>
            <w:tcBorders>
              <w:top w:val="nil"/>
              <w:left w:val="nil"/>
              <w:bottom w:val="single" w:sz="4" w:space="0" w:color="auto"/>
              <w:right w:val="single" w:sz="4" w:space="0" w:color="auto"/>
            </w:tcBorders>
            <w:shd w:val="clear" w:color="auto" w:fill="auto"/>
            <w:vAlign w:val="center"/>
            <w:hideMark/>
          </w:tcPr>
          <w:p w14:paraId="243D4EA4" w14:textId="77777777" w:rsidR="004824AF" w:rsidRPr="00CF73E4" w:rsidRDefault="004824AF" w:rsidP="00E24F98">
            <w:pPr>
              <w:jc w:val="right"/>
              <w:rPr>
                <w:rFonts w:ascii="Calibri" w:hAnsi="Calibri" w:cs="Calibri"/>
                <w:color w:val="000000" w:themeColor="text1"/>
                <w:sz w:val="18"/>
                <w:szCs w:val="18"/>
              </w:rPr>
            </w:pPr>
            <w:r w:rsidRPr="00CF73E4">
              <w:rPr>
                <w:rFonts w:ascii="Calibri" w:hAnsi="Calibri" w:cs="Calibri"/>
                <w:color w:val="000000" w:themeColor="text1"/>
                <w:sz w:val="18"/>
                <w:szCs w:val="18"/>
              </w:rPr>
              <w:t> </w:t>
            </w:r>
          </w:p>
        </w:tc>
        <w:tc>
          <w:tcPr>
            <w:tcW w:w="1298" w:type="dxa"/>
            <w:tcBorders>
              <w:top w:val="nil"/>
              <w:left w:val="nil"/>
              <w:bottom w:val="single" w:sz="4" w:space="0" w:color="auto"/>
              <w:right w:val="single" w:sz="4" w:space="0" w:color="auto"/>
            </w:tcBorders>
            <w:shd w:val="clear" w:color="auto" w:fill="auto"/>
            <w:vAlign w:val="center"/>
            <w:hideMark/>
          </w:tcPr>
          <w:p w14:paraId="5EFEA2AC" w14:textId="77777777" w:rsidR="004824AF" w:rsidRPr="00CF73E4" w:rsidRDefault="004824AF" w:rsidP="00E24F98">
            <w:pPr>
              <w:jc w:val="right"/>
              <w:rPr>
                <w:rFonts w:ascii="Calibri" w:hAnsi="Calibri" w:cs="Calibri"/>
                <w:color w:val="000000" w:themeColor="text1"/>
                <w:sz w:val="18"/>
                <w:szCs w:val="18"/>
              </w:rPr>
            </w:pPr>
            <w:r w:rsidRPr="00CF73E4">
              <w:rPr>
                <w:rFonts w:ascii="Calibri" w:hAnsi="Calibri" w:cs="Calibri"/>
                <w:color w:val="000000" w:themeColor="text1"/>
                <w:sz w:val="18"/>
                <w:szCs w:val="18"/>
              </w:rPr>
              <w:t> </w:t>
            </w:r>
          </w:p>
        </w:tc>
      </w:tr>
      <w:tr w:rsidR="00063464" w:rsidRPr="00063464" w14:paraId="67303C51" w14:textId="77777777" w:rsidTr="00AD6A23">
        <w:trPr>
          <w:trHeight w:val="232"/>
        </w:trPr>
        <w:tc>
          <w:tcPr>
            <w:tcW w:w="724" w:type="dxa"/>
            <w:vMerge/>
            <w:tcBorders>
              <w:top w:val="nil"/>
              <w:left w:val="single" w:sz="8" w:space="0" w:color="auto"/>
              <w:bottom w:val="single" w:sz="8" w:space="0" w:color="000000"/>
              <w:right w:val="single" w:sz="8" w:space="0" w:color="auto"/>
            </w:tcBorders>
            <w:vAlign w:val="center"/>
            <w:hideMark/>
          </w:tcPr>
          <w:p w14:paraId="27C438AB" w14:textId="77777777" w:rsidR="004824AF" w:rsidRPr="00CF73E4" w:rsidRDefault="004824AF" w:rsidP="004824AF">
            <w:pPr>
              <w:rPr>
                <w:color w:val="000000" w:themeColor="text1"/>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2DBEBC15" w14:textId="77777777" w:rsidR="004824AF" w:rsidRPr="00CF73E4" w:rsidRDefault="004824AF" w:rsidP="004824AF">
            <w:pPr>
              <w:rPr>
                <w:color w:val="000000" w:themeColor="text1"/>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094241CE" w14:textId="77777777" w:rsidR="004824AF" w:rsidRPr="00CF73E4"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4DE33CF3" w14:textId="77777777" w:rsidR="004824AF" w:rsidRPr="00CF73E4" w:rsidRDefault="004824AF" w:rsidP="004824AF">
            <w:pPr>
              <w:rPr>
                <w:color w:val="000000" w:themeColor="text1"/>
                <w:sz w:val="18"/>
                <w:szCs w:val="18"/>
              </w:rPr>
            </w:pPr>
            <w:r w:rsidRPr="00CF73E4">
              <w:rPr>
                <w:color w:val="000000" w:themeColor="text1"/>
                <w:sz w:val="18"/>
                <w:szCs w:val="18"/>
              </w:rPr>
              <w:t>иные источники</w:t>
            </w:r>
          </w:p>
        </w:tc>
        <w:tc>
          <w:tcPr>
            <w:tcW w:w="1418" w:type="dxa"/>
            <w:tcBorders>
              <w:top w:val="nil"/>
              <w:left w:val="nil"/>
              <w:bottom w:val="single" w:sz="4" w:space="0" w:color="auto"/>
              <w:right w:val="single" w:sz="4" w:space="0" w:color="auto"/>
            </w:tcBorders>
            <w:shd w:val="clear" w:color="auto" w:fill="auto"/>
            <w:vAlign w:val="center"/>
            <w:hideMark/>
          </w:tcPr>
          <w:p w14:paraId="21A60A33" w14:textId="77777777" w:rsidR="004824AF" w:rsidRPr="00CF73E4" w:rsidRDefault="00034955" w:rsidP="00E24F98">
            <w:pPr>
              <w:jc w:val="right"/>
              <w:rPr>
                <w:color w:val="000000" w:themeColor="text1"/>
                <w:sz w:val="18"/>
                <w:szCs w:val="18"/>
              </w:rPr>
            </w:pPr>
            <w:r w:rsidRPr="00CF73E4">
              <w:rPr>
                <w:color w:val="000000" w:themeColor="text1"/>
                <w:sz w:val="18"/>
                <w:szCs w:val="18"/>
              </w:rPr>
              <w:t>28089,2</w:t>
            </w:r>
          </w:p>
        </w:tc>
        <w:tc>
          <w:tcPr>
            <w:tcW w:w="1278" w:type="dxa"/>
            <w:tcBorders>
              <w:top w:val="nil"/>
              <w:left w:val="nil"/>
              <w:bottom w:val="single" w:sz="4" w:space="0" w:color="auto"/>
              <w:right w:val="single" w:sz="4" w:space="0" w:color="auto"/>
            </w:tcBorders>
            <w:shd w:val="clear" w:color="auto" w:fill="auto"/>
            <w:vAlign w:val="center"/>
            <w:hideMark/>
          </w:tcPr>
          <w:p w14:paraId="79E20AC9" w14:textId="77777777" w:rsidR="004824AF" w:rsidRPr="00CF73E4" w:rsidRDefault="0075283C" w:rsidP="00034955">
            <w:pPr>
              <w:jc w:val="right"/>
              <w:rPr>
                <w:color w:val="000000" w:themeColor="text1"/>
                <w:sz w:val="18"/>
                <w:szCs w:val="18"/>
              </w:rPr>
            </w:pPr>
            <w:r w:rsidRPr="00CF73E4">
              <w:rPr>
                <w:color w:val="000000" w:themeColor="text1"/>
                <w:sz w:val="18"/>
                <w:szCs w:val="18"/>
              </w:rPr>
              <w:t>2</w:t>
            </w:r>
            <w:r w:rsidR="00034955" w:rsidRPr="00CF73E4">
              <w:rPr>
                <w:color w:val="000000" w:themeColor="text1"/>
                <w:sz w:val="18"/>
                <w:szCs w:val="18"/>
              </w:rPr>
              <w:t>7304</w:t>
            </w:r>
            <w:r w:rsidR="00846375" w:rsidRPr="00CF73E4">
              <w:rPr>
                <w:color w:val="000000" w:themeColor="text1"/>
                <w:sz w:val="18"/>
                <w:szCs w:val="18"/>
              </w:rPr>
              <w:t>,</w:t>
            </w:r>
            <w:r w:rsidR="00034955" w:rsidRPr="00CF73E4">
              <w:rPr>
                <w:color w:val="000000" w:themeColor="text1"/>
                <w:sz w:val="18"/>
                <w:szCs w:val="18"/>
              </w:rPr>
              <w:t>6</w:t>
            </w:r>
          </w:p>
        </w:tc>
        <w:tc>
          <w:tcPr>
            <w:tcW w:w="1298" w:type="dxa"/>
            <w:tcBorders>
              <w:top w:val="nil"/>
              <w:left w:val="nil"/>
              <w:bottom w:val="single" w:sz="4" w:space="0" w:color="auto"/>
              <w:right w:val="single" w:sz="4" w:space="0" w:color="auto"/>
            </w:tcBorders>
            <w:shd w:val="clear" w:color="auto" w:fill="auto"/>
            <w:vAlign w:val="center"/>
            <w:hideMark/>
          </w:tcPr>
          <w:p w14:paraId="6FC4AD10" w14:textId="77777777" w:rsidR="004824AF" w:rsidRPr="00CF73E4" w:rsidRDefault="00CF73E4" w:rsidP="00CF73E4">
            <w:pPr>
              <w:jc w:val="right"/>
              <w:rPr>
                <w:rFonts w:ascii="Calibri" w:hAnsi="Calibri" w:cs="Calibri"/>
                <w:color w:val="000000" w:themeColor="text1"/>
                <w:sz w:val="18"/>
                <w:szCs w:val="18"/>
              </w:rPr>
            </w:pPr>
            <w:r w:rsidRPr="00CF73E4">
              <w:rPr>
                <w:rFonts w:ascii="Calibri" w:hAnsi="Calibri" w:cs="Calibri"/>
                <w:color w:val="000000" w:themeColor="text1"/>
                <w:sz w:val="18"/>
                <w:szCs w:val="18"/>
              </w:rPr>
              <w:t>9</w:t>
            </w:r>
            <w:r w:rsidR="0075283C" w:rsidRPr="00CF73E4">
              <w:rPr>
                <w:rFonts w:ascii="Calibri" w:hAnsi="Calibri" w:cs="Calibri"/>
                <w:color w:val="000000" w:themeColor="text1"/>
                <w:sz w:val="18"/>
                <w:szCs w:val="18"/>
              </w:rPr>
              <w:t>7</w:t>
            </w:r>
            <w:r w:rsidRPr="00CF73E4">
              <w:rPr>
                <w:rFonts w:ascii="Calibri" w:hAnsi="Calibri" w:cs="Calibri"/>
                <w:color w:val="000000" w:themeColor="text1"/>
                <w:sz w:val="18"/>
                <w:szCs w:val="18"/>
              </w:rPr>
              <w:t>,2</w:t>
            </w:r>
            <w:r w:rsidR="004824AF" w:rsidRPr="00CF73E4">
              <w:rPr>
                <w:rFonts w:ascii="Calibri" w:hAnsi="Calibri" w:cs="Calibri"/>
                <w:color w:val="000000" w:themeColor="text1"/>
                <w:sz w:val="18"/>
                <w:szCs w:val="18"/>
              </w:rPr>
              <w:t>%</w:t>
            </w:r>
          </w:p>
        </w:tc>
      </w:tr>
      <w:tr w:rsidR="00063464" w:rsidRPr="00063464" w14:paraId="4AF12224" w14:textId="77777777" w:rsidTr="00AD6A23">
        <w:trPr>
          <w:trHeight w:val="264"/>
        </w:trPr>
        <w:tc>
          <w:tcPr>
            <w:tcW w:w="7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086D2DB" w14:textId="77777777" w:rsidR="004824AF" w:rsidRPr="003B60C4" w:rsidRDefault="004824AF" w:rsidP="004824AF">
            <w:pPr>
              <w:jc w:val="center"/>
              <w:rPr>
                <w:sz w:val="18"/>
                <w:szCs w:val="18"/>
              </w:rPr>
            </w:pPr>
            <w:r w:rsidRPr="003B60C4">
              <w:rPr>
                <w:sz w:val="18"/>
                <w:szCs w:val="18"/>
              </w:rPr>
              <w:t>1</w:t>
            </w:r>
          </w:p>
        </w:tc>
        <w:tc>
          <w:tcPr>
            <w:tcW w:w="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F53F6D3" w14:textId="77777777" w:rsidR="004824AF" w:rsidRPr="003B60C4" w:rsidRDefault="004824AF" w:rsidP="004824AF">
            <w:pPr>
              <w:jc w:val="center"/>
              <w:rPr>
                <w:sz w:val="18"/>
                <w:szCs w:val="18"/>
              </w:rPr>
            </w:pPr>
            <w:r w:rsidRPr="003B60C4">
              <w:rPr>
                <w:sz w:val="18"/>
                <w:szCs w:val="18"/>
              </w:rPr>
              <w:t>3</w:t>
            </w:r>
          </w:p>
        </w:tc>
        <w:tc>
          <w:tcPr>
            <w:tcW w:w="3685" w:type="dxa"/>
            <w:vMerge w:val="restart"/>
            <w:tcBorders>
              <w:top w:val="nil"/>
              <w:left w:val="single" w:sz="8" w:space="0" w:color="auto"/>
              <w:bottom w:val="single" w:sz="8" w:space="0" w:color="000000"/>
              <w:right w:val="single" w:sz="8" w:space="0" w:color="auto"/>
            </w:tcBorders>
            <w:shd w:val="clear" w:color="auto" w:fill="auto"/>
            <w:vAlign w:val="center"/>
            <w:hideMark/>
          </w:tcPr>
          <w:p w14:paraId="2330B945" w14:textId="77777777" w:rsidR="004824AF" w:rsidRPr="003B60C4" w:rsidRDefault="004824AF" w:rsidP="004824AF">
            <w:pPr>
              <w:rPr>
                <w:sz w:val="20"/>
                <w:szCs w:val="20"/>
              </w:rPr>
            </w:pPr>
            <w:r w:rsidRPr="003B60C4">
              <w:rPr>
                <w:sz w:val="20"/>
                <w:szCs w:val="20"/>
              </w:rPr>
              <w:t>Развитие дополнительного образования детей</w:t>
            </w: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1F4063E2" w14:textId="77777777" w:rsidR="004824AF" w:rsidRPr="003B60C4" w:rsidRDefault="004824AF" w:rsidP="004824AF">
            <w:pPr>
              <w:rPr>
                <w:b/>
                <w:bCs/>
                <w:sz w:val="18"/>
                <w:szCs w:val="18"/>
              </w:rPr>
            </w:pPr>
            <w:r w:rsidRPr="003B60C4">
              <w:rPr>
                <w:b/>
                <w:bCs/>
                <w:sz w:val="18"/>
                <w:szCs w:val="18"/>
              </w:rPr>
              <w:t>Всего</w:t>
            </w:r>
          </w:p>
        </w:tc>
        <w:tc>
          <w:tcPr>
            <w:tcW w:w="1418" w:type="dxa"/>
            <w:tcBorders>
              <w:top w:val="nil"/>
              <w:left w:val="nil"/>
              <w:bottom w:val="single" w:sz="4" w:space="0" w:color="auto"/>
              <w:right w:val="single" w:sz="4" w:space="0" w:color="auto"/>
            </w:tcBorders>
            <w:shd w:val="clear" w:color="auto" w:fill="auto"/>
            <w:vAlign w:val="center"/>
            <w:hideMark/>
          </w:tcPr>
          <w:p w14:paraId="0444AA73" w14:textId="77777777" w:rsidR="004824AF" w:rsidRPr="003B60C4" w:rsidRDefault="003B60C4" w:rsidP="00CF73E4">
            <w:pPr>
              <w:jc w:val="right"/>
              <w:rPr>
                <w:b/>
                <w:bCs/>
                <w:sz w:val="18"/>
                <w:szCs w:val="18"/>
              </w:rPr>
            </w:pPr>
            <w:r>
              <w:rPr>
                <w:b/>
                <w:bCs/>
                <w:sz w:val="18"/>
                <w:szCs w:val="18"/>
              </w:rPr>
              <w:t>25873,2</w:t>
            </w:r>
          </w:p>
        </w:tc>
        <w:tc>
          <w:tcPr>
            <w:tcW w:w="1278" w:type="dxa"/>
            <w:tcBorders>
              <w:top w:val="nil"/>
              <w:left w:val="nil"/>
              <w:bottom w:val="single" w:sz="4" w:space="0" w:color="auto"/>
              <w:right w:val="single" w:sz="4" w:space="0" w:color="auto"/>
            </w:tcBorders>
            <w:shd w:val="clear" w:color="auto" w:fill="auto"/>
            <w:vAlign w:val="center"/>
            <w:hideMark/>
          </w:tcPr>
          <w:p w14:paraId="594BACFB" w14:textId="77777777" w:rsidR="004824AF" w:rsidRPr="003B60C4" w:rsidRDefault="0090481F" w:rsidP="003B60C4">
            <w:pPr>
              <w:jc w:val="right"/>
              <w:rPr>
                <w:b/>
                <w:bCs/>
                <w:sz w:val="18"/>
                <w:szCs w:val="18"/>
              </w:rPr>
            </w:pPr>
            <w:r w:rsidRPr="003B60C4">
              <w:rPr>
                <w:b/>
                <w:bCs/>
                <w:sz w:val="18"/>
                <w:szCs w:val="18"/>
              </w:rPr>
              <w:t xml:space="preserve">          </w:t>
            </w:r>
            <w:r w:rsidR="003B60C4" w:rsidRPr="003B60C4">
              <w:rPr>
                <w:b/>
                <w:bCs/>
                <w:sz w:val="18"/>
                <w:szCs w:val="18"/>
              </w:rPr>
              <w:t>25570,1</w:t>
            </w:r>
          </w:p>
        </w:tc>
        <w:tc>
          <w:tcPr>
            <w:tcW w:w="1298" w:type="dxa"/>
            <w:tcBorders>
              <w:top w:val="nil"/>
              <w:left w:val="nil"/>
              <w:bottom w:val="single" w:sz="4" w:space="0" w:color="auto"/>
              <w:right w:val="single" w:sz="4" w:space="0" w:color="auto"/>
            </w:tcBorders>
            <w:shd w:val="clear" w:color="auto" w:fill="auto"/>
            <w:vAlign w:val="center"/>
            <w:hideMark/>
          </w:tcPr>
          <w:p w14:paraId="473803A8" w14:textId="77777777" w:rsidR="004824AF" w:rsidRPr="003B60C4" w:rsidRDefault="00CD1895" w:rsidP="003B60C4">
            <w:pPr>
              <w:jc w:val="right"/>
              <w:rPr>
                <w:rFonts w:ascii="Calibri" w:hAnsi="Calibri" w:cs="Calibri"/>
                <w:b/>
                <w:bCs/>
                <w:sz w:val="18"/>
                <w:szCs w:val="18"/>
              </w:rPr>
            </w:pPr>
            <w:r w:rsidRPr="003B60C4">
              <w:rPr>
                <w:rFonts w:ascii="Calibri" w:hAnsi="Calibri" w:cs="Calibri"/>
                <w:b/>
                <w:bCs/>
                <w:sz w:val="18"/>
                <w:szCs w:val="18"/>
              </w:rPr>
              <w:t>9</w:t>
            </w:r>
            <w:r w:rsidR="00CF73E4" w:rsidRPr="003B60C4">
              <w:rPr>
                <w:rFonts w:ascii="Calibri" w:hAnsi="Calibri" w:cs="Calibri"/>
                <w:b/>
                <w:bCs/>
                <w:sz w:val="18"/>
                <w:szCs w:val="18"/>
              </w:rPr>
              <w:t>8</w:t>
            </w:r>
            <w:r w:rsidRPr="003B60C4">
              <w:rPr>
                <w:rFonts w:ascii="Calibri" w:hAnsi="Calibri" w:cs="Calibri"/>
                <w:b/>
                <w:bCs/>
                <w:sz w:val="18"/>
                <w:szCs w:val="18"/>
              </w:rPr>
              <w:t>,</w:t>
            </w:r>
            <w:r w:rsidR="003B60C4" w:rsidRPr="003B60C4">
              <w:rPr>
                <w:rFonts w:ascii="Calibri" w:hAnsi="Calibri" w:cs="Calibri"/>
                <w:b/>
                <w:bCs/>
                <w:sz w:val="18"/>
                <w:szCs w:val="18"/>
              </w:rPr>
              <w:t>8</w:t>
            </w:r>
            <w:r w:rsidR="004824AF" w:rsidRPr="003B60C4">
              <w:rPr>
                <w:rFonts w:ascii="Calibri" w:hAnsi="Calibri" w:cs="Calibri"/>
                <w:b/>
                <w:bCs/>
                <w:sz w:val="18"/>
                <w:szCs w:val="18"/>
              </w:rPr>
              <w:t>%</w:t>
            </w:r>
          </w:p>
        </w:tc>
      </w:tr>
      <w:tr w:rsidR="00063464" w:rsidRPr="00063464" w14:paraId="5118E025" w14:textId="77777777" w:rsidTr="00AD6A23">
        <w:trPr>
          <w:trHeight w:val="253"/>
        </w:trPr>
        <w:tc>
          <w:tcPr>
            <w:tcW w:w="724" w:type="dxa"/>
            <w:vMerge/>
            <w:tcBorders>
              <w:top w:val="nil"/>
              <w:left w:val="single" w:sz="8" w:space="0" w:color="auto"/>
              <w:bottom w:val="single" w:sz="8" w:space="0" w:color="000000"/>
              <w:right w:val="single" w:sz="8" w:space="0" w:color="auto"/>
            </w:tcBorders>
            <w:vAlign w:val="center"/>
            <w:hideMark/>
          </w:tcPr>
          <w:p w14:paraId="1FB79E50" w14:textId="77777777" w:rsidR="004824AF" w:rsidRPr="00D20A59" w:rsidRDefault="004824AF" w:rsidP="004824AF">
            <w:pPr>
              <w:rPr>
                <w:color w:val="FF0000"/>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624137BB" w14:textId="77777777" w:rsidR="004824AF" w:rsidRPr="00D20A59" w:rsidRDefault="004824AF" w:rsidP="004824AF">
            <w:pPr>
              <w:rPr>
                <w:color w:val="FF0000"/>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7B03E483" w14:textId="77777777" w:rsidR="004824AF" w:rsidRPr="003B60C4" w:rsidRDefault="004824AF" w:rsidP="004824AF">
            <w:pPr>
              <w:rPr>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5F625ECA" w14:textId="77777777" w:rsidR="004824AF" w:rsidRPr="003B60C4" w:rsidRDefault="004824AF" w:rsidP="004824AF">
            <w:pPr>
              <w:rPr>
                <w:sz w:val="18"/>
                <w:szCs w:val="18"/>
              </w:rPr>
            </w:pPr>
            <w:r w:rsidRPr="003B60C4">
              <w:rPr>
                <w:sz w:val="18"/>
                <w:szCs w:val="18"/>
              </w:rPr>
              <w:t xml:space="preserve">бюджет муниципального района </w:t>
            </w:r>
          </w:p>
        </w:tc>
        <w:tc>
          <w:tcPr>
            <w:tcW w:w="1418" w:type="dxa"/>
            <w:tcBorders>
              <w:top w:val="nil"/>
              <w:left w:val="nil"/>
              <w:bottom w:val="single" w:sz="4" w:space="0" w:color="auto"/>
              <w:right w:val="single" w:sz="4" w:space="0" w:color="auto"/>
            </w:tcBorders>
            <w:shd w:val="clear" w:color="auto" w:fill="auto"/>
            <w:vAlign w:val="center"/>
            <w:hideMark/>
          </w:tcPr>
          <w:p w14:paraId="5BDB461F" w14:textId="77777777" w:rsidR="004824AF" w:rsidRPr="003B60C4" w:rsidRDefault="003B60C4" w:rsidP="00CF73E4">
            <w:pPr>
              <w:jc w:val="right"/>
              <w:rPr>
                <w:sz w:val="18"/>
                <w:szCs w:val="18"/>
              </w:rPr>
            </w:pPr>
            <w:r>
              <w:rPr>
                <w:sz w:val="18"/>
                <w:szCs w:val="18"/>
              </w:rPr>
              <w:t>25873,2</w:t>
            </w:r>
          </w:p>
        </w:tc>
        <w:tc>
          <w:tcPr>
            <w:tcW w:w="1278" w:type="dxa"/>
            <w:tcBorders>
              <w:top w:val="nil"/>
              <w:left w:val="nil"/>
              <w:bottom w:val="single" w:sz="4" w:space="0" w:color="auto"/>
              <w:right w:val="single" w:sz="4" w:space="0" w:color="auto"/>
            </w:tcBorders>
            <w:shd w:val="clear" w:color="auto" w:fill="auto"/>
            <w:vAlign w:val="center"/>
            <w:hideMark/>
          </w:tcPr>
          <w:p w14:paraId="061DEBD5" w14:textId="77777777" w:rsidR="004824AF" w:rsidRPr="003B60C4" w:rsidRDefault="003B60C4" w:rsidP="00CF73E4">
            <w:pPr>
              <w:jc w:val="right"/>
              <w:rPr>
                <w:sz w:val="18"/>
                <w:szCs w:val="18"/>
              </w:rPr>
            </w:pPr>
            <w:r w:rsidRPr="003B60C4">
              <w:rPr>
                <w:sz w:val="18"/>
                <w:szCs w:val="18"/>
              </w:rPr>
              <w:t>25570,1</w:t>
            </w:r>
          </w:p>
        </w:tc>
        <w:tc>
          <w:tcPr>
            <w:tcW w:w="1298" w:type="dxa"/>
            <w:tcBorders>
              <w:top w:val="nil"/>
              <w:left w:val="nil"/>
              <w:bottom w:val="single" w:sz="4" w:space="0" w:color="auto"/>
              <w:right w:val="single" w:sz="4" w:space="0" w:color="auto"/>
            </w:tcBorders>
            <w:shd w:val="clear" w:color="auto" w:fill="auto"/>
            <w:vAlign w:val="center"/>
            <w:hideMark/>
          </w:tcPr>
          <w:p w14:paraId="44ECF251" w14:textId="77777777" w:rsidR="004824AF" w:rsidRPr="003B60C4" w:rsidRDefault="00CD1895" w:rsidP="003B60C4">
            <w:pPr>
              <w:jc w:val="right"/>
              <w:rPr>
                <w:rFonts w:ascii="Calibri" w:hAnsi="Calibri" w:cs="Calibri"/>
                <w:sz w:val="18"/>
                <w:szCs w:val="18"/>
              </w:rPr>
            </w:pPr>
            <w:r w:rsidRPr="003B60C4">
              <w:rPr>
                <w:rFonts w:ascii="Calibri" w:hAnsi="Calibri" w:cs="Calibri"/>
                <w:sz w:val="18"/>
                <w:szCs w:val="18"/>
              </w:rPr>
              <w:t>9</w:t>
            </w:r>
            <w:r w:rsidR="00CF73E4" w:rsidRPr="003B60C4">
              <w:rPr>
                <w:rFonts w:ascii="Calibri" w:hAnsi="Calibri" w:cs="Calibri"/>
                <w:sz w:val="18"/>
                <w:szCs w:val="18"/>
              </w:rPr>
              <w:t>8</w:t>
            </w:r>
            <w:r w:rsidRPr="003B60C4">
              <w:rPr>
                <w:rFonts w:ascii="Calibri" w:hAnsi="Calibri" w:cs="Calibri"/>
                <w:sz w:val="18"/>
                <w:szCs w:val="18"/>
              </w:rPr>
              <w:t>,</w:t>
            </w:r>
            <w:r w:rsidR="003B60C4" w:rsidRPr="003B60C4">
              <w:rPr>
                <w:rFonts w:ascii="Calibri" w:hAnsi="Calibri" w:cs="Calibri"/>
                <w:sz w:val="18"/>
                <w:szCs w:val="18"/>
              </w:rPr>
              <w:t>8</w:t>
            </w:r>
            <w:r w:rsidR="004824AF" w:rsidRPr="003B60C4">
              <w:rPr>
                <w:rFonts w:ascii="Calibri" w:hAnsi="Calibri" w:cs="Calibri"/>
                <w:sz w:val="18"/>
                <w:szCs w:val="18"/>
              </w:rPr>
              <w:t>%</w:t>
            </w:r>
          </w:p>
        </w:tc>
      </w:tr>
      <w:tr w:rsidR="00063464" w:rsidRPr="00063464" w14:paraId="0A004F7A" w14:textId="77777777" w:rsidTr="00AD6A23">
        <w:trPr>
          <w:trHeight w:val="271"/>
        </w:trPr>
        <w:tc>
          <w:tcPr>
            <w:tcW w:w="724" w:type="dxa"/>
            <w:vMerge/>
            <w:tcBorders>
              <w:top w:val="nil"/>
              <w:left w:val="single" w:sz="8" w:space="0" w:color="auto"/>
              <w:bottom w:val="single" w:sz="8" w:space="0" w:color="000000"/>
              <w:right w:val="single" w:sz="8" w:space="0" w:color="auto"/>
            </w:tcBorders>
            <w:vAlign w:val="center"/>
            <w:hideMark/>
          </w:tcPr>
          <w:p w14:paraId="425BD9A9" w14:textId="77777777" w:rsidR="004824AF" w:rsidRPr="00D20A59" w:rsidRDefault="004824AF" w:rsidP="004824AF">
            <w:pPr>
              <w:rPr>
                <w:color w:val="FF0000"/>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58BA09A6" w14:textId="77777777" w:rsidR="004824AF" w:rsidRPr="00D20A59" w:rsidRDefault="004824AF" w:rsidP="004824AF">
            <w:pPr>
              <w:rPr>
                <w:color w:val="FF0000"/>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74111CAA" w14:textId="77777777" w:rsidR="004824AF" w:rsidRPr="003B60C4" w:rsidRDefault="004824AF" w:rsidP="004824AF">
            <w:pPr>
              <w:rPr>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4F858D29" w14:textId="77777777" w:rsidR="004824AF" w:rsidRPr="003B60C4" w:rsidRDefault="004824AF" w:rsidP="004824AF">
            <w:pPr>
              <w:rPr>
                <w:sz w:val="18"/>
                <w:szCs w:val="18"/>
              </w:rPr>
            </w:pPr>
            <w:r w:rsidRPr="003B60C4">
              <w:rPr>
                <w:sz w:val="18"/>
                <w:szCs w:val="18"/>
              </w:rPr>
              <w:t>в том числе:</w:t>
            </w:r>
          </w:p>
        </w:tc>
        <w:tc>
          <w:tcPr>
            <w:tcW w:w="1418" w:type="dxa"/>
            <w:tcBorders>
              <w:top w:val="nil"/>
              <w:left w:val="nil"/>
              <w:bottom w:val="single" w:sz="4" w:space="0" w:color="auto"/>
              <w:right w:val="single" w:sz="4" w:space="0" w:color="auto"/>
            </w:tcBorders>
            <w:shd w:val="clear" w:color="auto" w:fill="auto"/>
            <w:vAlign w:val="center"/>
            <w:hideMark/>
          </w:tcPr>
          <w:p w14:paraId="51852AD8" w14:textId="77777777" w:rsidR="004824AF" w:rsidRPr="003B60C4" w:rsidRDefault="004824AF" w:rsidP="00E24F98">
            <w:pPr>
              <w:jc w:val="right"/>
              <w:rPr>
                <w:sz w:val="18"/>
                <w:szCs w:val="18"/>
              </w:rPr>
            </w:pPr>
            <w:r w:rsidRPr="003B60C4">
              <w:rPr>
                <w:sz w:val="18"/>
                <w:szCs w:val="18"/>
              </w:rPr>
              <w:t> </w:t>
            </w:r>
          </w:p>
        </w:tc>
        <w:tc>
          <w:tcPr>
            <w:tcW w:w="1278" w:type="dxa"/>
            <w:tcBorders>
              <w:top w:val="nil"/>
              <w:left w:val="nil"/>
              <w:bottom w:val="single" w:sz="4" w:space="0" w:color="auto"/>
              <w:right w:val="single" w:sz="4" w:space="0" w:color="auto"/>
            </w:tcBorders>
            <w:shd w:val="clear" w:color="auto" w:fill="auto"/>
            <w:vAlign w:val="center"/>
            <w:hideMark/>
          </w:tcPr>
          <w:p w14:paraId="7CC98F36" w14:textId="77777777" w:rsidR="004824AF" w:rsidRPr="003B60C4" w:rsidRDefault="004824AF" w:rsidP="00E24F98">
            <w:pPr>
              <w:jc w:val="right"/>
              <w:rPr>
                <w:sz w:val="18"/>
                <w:szCs w:val="18"/>
              </w:rPr>
            </w:pPr>
            <w:r w:rsidRPr="003B60C4">
              <w:rPr>
                <w:sz w:val="18"/>
                <w:szCs w:val="18"/>
              </w:rPr>
              <w:t> </w:t>
            </w:r>
          </w:p>
        </w:tc>
        <w:tc>
          <w:tcPr>
            <w:tcW w:w="1298" w:type="dxa"/>
            <w:tcBorders>
              <w:top w:val="nil"/>
              <w:left w:val="nil"/>
              <w:bottom w:val="single" w:sz="4" w:space="0" w:color="auto"/>
              <w:right w:val="single" w:sz="4" w:space="0" w:color="auto"/>
            </w:tcBorders>
            <w:shd w:val="clear" w:color="auto" w:fill="auto"/>
            <w:vAlign w:val="center"/>
            <w:hideMark/>
          </w:tcPr>
          <w:p w14:paraId="5B87F64A" w14:textId="77777777" w:rsidR="004824AF" w:rsidRPr="003B60C4" w:rsidRDefault="004824AF" w:rsidP="00E24F98">
            <w:pPr>
              <w:jc w:val="right"/>
              <w:rPr>
                <w:rFonts w:ascii="Calibri" w:hAnsi="Calibri" w:cs="Calibri"/>
                <w:sz w:val="18"/>
                <w:szCs w:val="18"/>
              </w:rPr>
            </w:pPr>
            <w:r w:rsidRPr="003B60C4">
              <w:rPr>
                <w:rFonts w:ascii="Calibri" w:hAnsi="Calibri" w:cs="Calibri"/>
                <w:sz w:val="18"/>
                <w:szCs w:val="18"/>
              </w:rPr>
              <w:t> </w:t>
            </w:r>
          </w:p>
        </w:tc>
      </w:tr>
      <w:tr w:rsidR="00063464" w:rsidRPr="00063464" w14:paraId="36E6A8F4" w14:textId="77777777" w:rsidTr="00AD6A23">
        <w:trPr>
          <w:trHeight w:val="276"/>
        </w:trPr>
        <w:tc>
          <w:tcPr>
            <w:tcW w:w="724" w:type="dxa"/>
            <w:vMerge/>
            <w:tcBorders>
              <w:top w:val="nil"/>
              <w:left w:val="single" w:sz="8" w:space="0" w:color="auto"/>
              <w:bottom w:val="single" w:sz="8" w:space="0" w:color="000000"/>
              <w:right w:val="single" w:sz="8" w:space="0" w:color="auto"/>
            </w:tcBorders>
            <w:vAlign w:val="center"/>
            <w:hideMark/>
          </w:tcPr>
          <w:p w14:paraId="48F59F96" w14:textId="77777777" w:rsidR="004824AF" w:rsidRPr="00D20A59" w:rsidRDefault="004824AF" w:rsidP="004824AF">
            <w:pPr>
              <w:rPr>
                <w:color w:val="FF0000"/>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11F8140A" w14:textId="77777777" w:rsidR="004824AF" w:rsidRPr="00D20A59" w:rsidRDefault="004824AF" w:rsidP="004824AF">
            <w:pPr>
              <w:rPr>
                <w:color w:val="FF0000"/>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75256F3D" w14:textId="77777777" w:rsidR="004824AF" w:rsidRPr="003B60C4" w:rsidRDefault="004824AF" w:rsidP="004824AF">
            <w:pPr>
              <w:rPr>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38296C6C" w14:textId="77777777" w:rsidR="004824AF" w:rsidRPr="003B60C4" w:rsidRDefault="004824AF" w:rsidP="004824AF">
            <w:pPr>
              <w:rPr>
                <w:sz w:val="18"/>
                <w:szCs w:val="18"/>
              </w:rPr>
            </w:pPr>
            <w:r w:rsidRPr="003B60C4">
              <w:rPr>
                <w:sz w:val="18"/>
                <w:szCs w:val="18"/>
              </w:rPr>
              <w:t>субсидии из бюджета Удмуртской Республики</w:t>
            </w:r>
          </w:p>
        </w:tc>
        <w:tc>
          <w:tcPr>
            <w:tcW w:w="1418" w:type="dxa"/>
            <w:tcBorders>
              <w:top w:val="nil"/>
              <w:left w:val="nil"/>
              <w:bottom w:val="single" w:sz="4" w:space="0" w:color="auto"/>
              <w:right w:val="single" w:sz="4" w:space="0" w:color="auto"/>
            </w:tcBorders>
            <w:shd w:val="clear" w:color="auto" w:fill="auto"/>
            <w:vAlign w:val="center"/>
            <w:hideMark/>
          </w:tcPr>
          <w:p w14:paraId="28314F6A" w14:textId="77777777" w:rsidR="004824AF" w:rsidRPr="003B60C4" w:rsidRDefault="0090481F" w:rsidP="00E24F98">
            <w:pPr>
              <w:jc w:val="right"/>
              <w:rPr>
                <w:sz w:val="18"/>
                <w:szCs w:val="18"/>
              </w:rPr>
            </w:pPr>
            <w:r w:rsidRPr="003B60C4">
              <w:rPr>
                <w:sz w:val="18"/>
                <w:szCs w:val="18"/>
              </w:rPr>
              <w:t xml:space="preserve">                 </w:t>
            </w:r>
          </w:p>
        </w:tc>
        <w:tc>
          <w:tcPr>
            <w:tcW w:w="1278" w:type="dxa"/>
            <w:tcBorders>
              <w:top w:val="nil"/>
              <w:left w:val="nil"/>
              <w:bottom w:val="single" w:sz="4" w:space="0" w:color="auto"/>
              <w:right w:val="single" w:sz="4" w:space="0" w:color="auto"/>
            </w:tcBorders>
            <w:shd w:val="clear" w:color="auto" w:fill="auto"/>
            <w:vAlign w:val="center"/>
            <w:hideMark/>
          </w:tcPr>
          <w:p w14:paraId="06C069BB" w14:textId="77777777" w:rsidR="004824AF" w:rsidRPr="003B60C4" w:rsidRDefault="004824AF" w:rsidP="00E24F98">
            <w:pPr>
              <w:jc w:val="right"/>
              <w:rPr>
                <w:sz w:val="18"/>
                <w:szCs w:val="18"/>
              </w:rPr>
            </w:pPr>
            <w:r w:rsidRPr="003B60C4">
              <w:rPr>
                <w:sz w:val="18"/>
                <w:szCs w:val="18"/>
              </w:rPr>
              <w:t> </w:t>
            </w:r>
            <w:r w:rsidR="00C075BC" w:rsidRPr="003B60C4">
              <w:rPr>
                <w:sz w:val="18"/>
                <w:szCs w:val="18"/>
              </w:rPr>
              <w:t xml:space="preserve">             </w:t>
            </w:r>
          </w:p>
        </w:tc>
        <w:tc>
          <w:tcPr>
            <w:tcW w:w="1298" w:type="dxa"/>
            <w:tcBorders>
              <w:top w:val="nil"/>
              <w:left w:val="nil"/>
              <w:bottom w:val="single" w:sz="4" w:space="0" w:color="auto"/>
              <w:right w:val="single" w:sz="4" w:space="0" w:color="auto"/>
            </w:tcBorders>
            <w:shd w:val="clear" w:color="auto" w:fill="auto"/>
            <w:vAlign w:val="center"/>
            <w:hideMark/>
          </w:tcPr>
          <w:p w14:paraId="1EA4E4B5" w14:textId="77777777" w:rsidR="004824AF" w:rsidRPr="003B60C4" w:rsidRDefault="004824AF" w:rsidP="00E24F98">
            <w:pPr>
              <w:jc w:val="right"/>
              <w:rPr>
                <w:rFonts w:ascii="Calibri" w:hAnsi="Calibri" w:cs="Calibri"/>
                <w:sz w:val="18"/>
                <w:szCs w:val="18"/>
              </w:rPr>
            </w:pPr>
            <w:r w:rsidRPr="003B60C4">
              <w:rPr>
                <w:rFonts w:ascii="Calibri" w:hAnsi="Calibri" w:cs="Calibri"/>
                <w:sz w:val="18"/>
                <w:szCs w:val="18"/>
              </w:rPr>
              <w:t> </w:t>
            </w:r>
          </w:p>
        </w:tc>
      </w:tr>
      <w:tr w:rsidR="00063464" w:rsidRPr="00063464" w14:paraId="7324A726" w14:textId="77777777" w:rsidTr="00AD6A23">
        <w:trPr>
          <w:trHeight w:val="252"/>
        </w:trPr>
        <w:tc>
          <w:tcPr>
            <w:tcW w:w="724" w:type="dxa"/>
            <w:vMerge/>
            <w:tcBorders>
              <w:top w:val="nil"/>
              <w:left w:val="single" w:sz="8" w:space="0" w:color="auto"/>
              <w:bottom w:val="single" w:sz="8" w:space="0" w:color="000000"/>
              <w:right w:val="single" w:sz="8" w:space="0" w:color="auto"/>
            </w:tcBorders>
            <w:vAlign w:val="center"/>
            <w:hideMark/>
          </w:tcPr>
          <w:p w14:paraId="49EC7121" w14:textId="77777777" w:rsidR="004824AF" w:rsidRPr="00D20A59" w:rsidRDefault="004824AF" w:rsidP="004824AF">
            <w:pPr>
              <w:rPr>
                <w:color w:val="FF0000"/>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0EBCECB0" w14:textId="77777777" w:rsidR="004824AF" w:rsidRPr="00D20A59" w:rsidRDefault="004824AF" w:rsidP="004824AF">
            <w:pPr>
              <w:rPr>
                <w:color w:val="FF0000"/>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00D0CC6C" w14:textId="77777777" w:rsidR="004824AF" w:rsidRPr="003B60C4" w:rsidRDefault="004824AF" w:rsidP="004824AF">
            <w:pPr>
              <w:rPr>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653EEC5A" w14:textId="77777777" w:rsidR="004824AF" w:rsidRPr="003B60C4" w:rsidRDefault="004824AF" w:rsidP="004824AF">
            <w:pPr>
              <w:rPr>
                <w:sz w:val="18"/>
                <w:szCs w:val="18"/>
              </w:rPr>
            </w:pPr>
            <w:r w:rsidRPr="003B60C4">
              <w:rPr>
                <w:sz w:val="18"/>
                <w:szCs w:val="18"/>
              </w:rPr>
              <w:t>субвенции из бюджета Удмуртской Республики</w:t>
            </w:r>
          </w:p>
        </w:tc>
        <w:tc>
          <w:tcPr>
            <w:tcW w:w="1418" w:type="dxa"/>
            <w:tcBorders>
              <w:top w:val="nil"/>
              <w:left w:val="nil"/>
              <w:bottom w:val="single" w:sz="4" w:space="0" w:color="auto"/>
              <w:right w:val="single" w:sz="4" w:space="0" w:color="auto"/>
            </w:tcBorders>
            <w:shd w:val="clear" w:color="auto" w:fill="auto"/>
            <w:vAlign w:val="center"/>
            <w:hideMark/>
          </w:tcPr>
          <w:p w14:paraId="39FE1D7A" w14:textId="77777777" w:rsidR="004824AF" w:rsidRPr="003B60C4" w:rsidRDefault="004824AF" w:rsidP="00E24F98">
            <w:pPr>
              <w:jc w:val="right"/>
              <w:rPr>
                <w:sz w:val="18"/>
                <w:szCs w:val="18"/>
              </w:rPr>
            </w:pPr>
          </w:p>
        </w:tc>
        <w:tc>
          <w:tcPr>
            <w:tcW w:w="1278" w:type="dxa"/>
            <w:tcBorders>
              <w:top w:val="nil"/>
              <w:left w:val="nil"/>
              <w:bottom w:val="single" w:sz="4" w:space="0" w:color="auto"/>
              <w:right w:val="single" w:sz="4" w:space="0" w:color="auto"/>
            </w:tcBorders>
            <w:shd w:val="clear" w:color="auto" w:fill="auto"/>
            <w:vAlign w:val="center"/>
            <w:hideMark/>
          </w:tcPr>
          <w:p w14:paraId="64BD9C06" w14:textId="77777777" w:rsidR="004824AF" w:rsidRPr="003B60C4" w:rsidRDefault="004824AF" w:rsidP="00E24F98">
            <w:pPr>
              <w:jc w:val="right"/>
              <w:rPr>
                <w:sz w:val="18"/>
                <w:szCs w:val="18"/>
              </w:rPr>
            </w:pPr>
          </w:p>
        </w:tc>
        <w:tc>
          <w:tcPr>
            <w:tcW w:w="1298" w:type="dxa"/>
            <w:tcBorders>
              <w:top w:val="nil"/>
              <w:left w:val="nil"/>
              <w:bottom w:val="single" w:sz="4" w:space="0" w:color="auto"/>
              <w:right w:val="single" w:sz="4" w:space="0" w:color="auto"/>
            </w:tcBorders>
            <w:shd w:val="clear" w:color="auto" w:fill="auto"/>
            <w:vAlign w:val="center"/>
            <w:hideMark/>
          </w:tcPr>
          <w:p w14:paraId="59176FB0" w14:textId="77777777" w:rsidR="004824AF" w:rsidRPr="003B60C4" w:rsidRDefault="004824AF" w:rsidP="00E24F98">
            <w:pPr>
              <w:jc w:val="right"/>
              <w:rPr>
                <w:rFonts w:ascii="Calibri" w:hAnsi="Calibri" w:cs="Calibri"/>
                <w:sz w:val="18"/>
                <w:szCs w:val="18"/>
              </w:rPr>
            </w:pPr>
            <w:r w:rsidRPr="003B60C4">
              <w:rPr>
                <w:rFonts w:ascii="Calibri" w:hAnsi="Calibri" w:cs="Calibri"/>
                <w:sz w:val="18"/>
                <w:szCs w:val="18"/>
              </w:rPr>
              <w:t> </w:t>
            </w:r>
          </w:p>
        </w:tc>
      </w:tr>
      <w:tr w:rsidR="00063464" w:rsidRPr="00063464" w14:paraId="2EE3AEB9" w14:textId="77777777" w:rsidTr="00AD6A23">
        <w:trPr>
          <w:trHeight w:val="339"/>
        </w:trPr>
        <w:tc>
          <w:tcPr>
            <w:tcW w:w="724" w:type="dxa"/>
            <w:vMerge/>
            <w:tcBorders>
              <w:top w:val="nil"/>
              <w:left w:val="single" w:sz="8" w:space="0" w:color="auto"/>
              <w:bottom w:val="single" w:sz="8" w:space="0" w:color="000000"/>
              <w:right w:val="single" w:sz="8" w:space="0" w:color="auto"/>
            </w:tcBorders>
            <w:vAlign w:val="center"/>
            <w:hideMark/>
          </w:tcPr>
          <w:p w14:paraId="602D5271" w14:textId="77777777" w:rsidR="004824AF" w:rsidRPr="00D20A59" w:rsidRDefault="004824AF" w:rsidP="004824AF">
            <w:pPr>
              <w:rPr>
                <w:color w:val="FF0000"/>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45C099C8" w14:textId="77777777" w:rsidR="004824AF" w:rsidRPr="00D20A59" w:rsidRDefault="004824AF" w:rsidP="004824AF">
            <w:pPr>
              <w:rPr>
                <w:color w:val="FF0000"/>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08D87A9B" w14:textId="77777777" w:rsidR="004824AF" w:rsidRPr="003B60C4" w:rsidRDefault="004824AF" w:rsidP="004824AF">
            <w:pPr>
              <w:rPr>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73E443D4" w14:textId="77777777" w:rsidR="004824AF" w:rsidRPr="003B60C4" w:rsidRDefault="004824AF" w:rsidP="004824AF">
            <w:pPr>
              <w:rPr>
                <w:sz w:val="18"/>
                <w:szCs w:val="18"/>
              </w:rPr>
            </w:pPr>
            <w:r w:rsidRPr="003B60C4">
              <w:rPr>
                <w:sz w:val="18"/>
                <w:szCs w:val="18"/>
              </w:rPr>
              <w:t>субсидии из бюджета Удмуртской Республики, планируемые к привлечению</w:t>
            </w:r>
          </w:p>
        </w:tc>
        <w:tc>
          <w:tcPr>
            <w:tcW w:w="1418" w:type="dxa"/>
            <w:tcBorders>
              <w:top w:val="nil"/>
              <w:left w:val="nil"/>
              <w:bottom w:val="single" w:sz="4" w:space="0" w:color="auto"/>
              <w:right w:val="single" w:sz="4" w:space="0" w:color="auto"/>
            </w:tcBorders>
            <w:shd w:val="clear" w:color="auto" w:fill="auto"/>
            <w:vAlign w:val="center"/>
            <w:hideMark/>
          </w:tcPr>
          <w:p w14:paraId="170B0CB6" w14:textId="77777777" w:rsidR="004824AF" w:rsidRPr="003B60C4" w:rsidRDefault="004824AF" w:rsidP="00E24F98">
            <w:pPr>
              <w:jc w:val="right"/>
              <w:rPr>
                <w:sz w:val="18"/>
                <w:szCs w:val="18"/>
              </w:rPr>
            </w:pPr>
          </w:p>
        </w:tc>
        <w:tc>
          <w:tcPr>
            <w:tcW w:w="1278" w:type="dxa"/>
            <w:tcBorders>
              <w:top w:val="nil"/>
              <w:left w:val="nil"/>
              <w:bottom w:val="single" w:sz="4" w:space="0" w:color="auto"/>
              <w:right w:val="single" w:sz="4" w:space="0" w:color="auto"/>
            </w:tcBorders>
            <w:shd w:val="clear" w:color="auto" w:fill="auto"/>
            <w:vAlign w:val="center"/>
            <w:hideMark/>
          </w:tcPr>
          <w:p w14:paraId="1DF35CCA" w14:textId="77777777" w:rsidR="004824AF" w:rsidRPr="003B60C4" w:rsidRDefault="004824AF" w:rsidP="00E24F98">
            <w:pPr>
              <w:jc w:val="right"/>
              <w:rPr>
                <w:sz w:val="18"/>
                <w:szCs w:val="18"/>
              </w:rPr>
            </w:pPr>
            <w:r w:rsidRPr="003B60C4">
              <w:rPr>
                <w:sz w:val="18"/>
                <w:szCs w:val="18"/>
              </w:rPr>
              <w:t> </w:t>
            </w:r>
          </w:p>
        </w:tc>
        <w:tc>
          <w:tcPr>
            <w:tcW w:w="1298" w:type="dxa"/>
            <w:tcBorders>
              <w:top w:val="nil"/>
              <w:left w:val="nil"/>
              <w:bottom w:val="single" w:sz="4" w:space="0" w:color="auto"/>
              <w:right w:val="single" w:sz="4" w:space="0" w:color="auto"/>
            </w:tcBorders>
            <w:shd w:val="clear" w:color="auto" w:fill="auto"/>
            <w:vAlign w:val="center"/>
            <w:hideMark/>
          </w:tcPr>
          <w:p w14:paraId="1C3B6D7A" w14:textId="77777777" w:rsidR="004824AF" w:rsidRPr="003B60C4" w:rsidRDefault="004824AF" w:rsidP="00E24F98">
            <w:pPr>
              <w:jc w:val="right"/>
              <w:rPr>
                <w:rFonts w:ascii="Calibri" w:hAnsi="Calibri" w:cs="Calibri"/>
                <w:sz w:val="18"/>
                <w:szCs w:val="18"/>
              </w:rPr>
            </w:pPr>
            <w:r w:rsidRPr="003B60C4">
              <w:rPr>
                <w:rFonts w:ascii="Calibri" w:hAnsi="Calibri" w:cs="Calibri"/>
                <w:sz w:val="18"/>
                <w:szCs w:val="18"/>
              </w:rPr>
              <w:t> </w:t>
            </w:r>
          </w:p>
        </w:tc>
      </w:tr>
      <w:tr w:rsidR="00063464" w:rsidRPr="00063464" w14:paraId="159851AE" w14:textId="77777777" w:rsidTr="00AD6A23">
        <w:trPr>
          <w:trHeight w:val="257"/>
        </w:trPr>
        <w:tc>
          <w:tcPr>
            <w:tcW w:w="724" w:type="dxa"/>
            <w:vMerge/>
            <w:tcBorders>
              <w:top w:val="nil"/>
              <w:left w:val="single" w:sz="8" w:space="0" w:color="auto"/>
              <w:bottom w:val="single" w:sz="8" w:space="0" w:color="000000"/>
              <w:right w:val="single" w:sz="8" w:space="0" w:color="auto"/>
            </w:tcBorders>
            <w:vAlign w:val="center"/>
            <w:hideMark/>
          </w:tcPr>
          <w:p w14:paraId="6FB2BB08" w14:textId="77777777" w:rsidR="004824AF" w:rsidRPr="00D20A59" w:rsidRDefault="004824AF" w:rsidP="004824AF">
            <w:pPr>
              <w:rPr>
                <w:color w:val="FF0000"/>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36BE1B37" w14:textId="77777777" w:rsidR="004824AF" w:rsidRPr="00D20A59" w:rsidRDefault="004824AF" w:rsidP="004824AF">
            <w:pPr>
              <w:rPr>
                <w:color w:val="FF0000"/>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3626E9D1" w14:textId="77777777" w:rsidR="004824AF" w:rsidRPr="003B60C4" w:rsidRDefault="004824AF" w:rsidP="004824AF">
            <w:pPr>
              <w:rPr>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0DE4D2CB" w14:textId="77777777" w:rsidR="004824AF" w:rsidRPr="003B60C4" w:rsidRDefault="004824AF" w:rsidP="004824AF">
            <w:pPr>
              <w:rPr>
                <w:sz w:val="18"/>
                <w:szCs w:val="18"/>
              </w:rPr>
            </w:pPr>
            <w:r w:rsidRPr="003B60C4">
              <w:rPr>
                <w:sz w:val="18"/>
                <w:szCs w:val="18"/>
              </w:rPr>
              <w:t>бюджеты поселений, входящих в состав муниципального района</w:t>
            </w:r>
          </w:p>
        </w:tc>
        <w:tc>
          <w:tcPr>
            <w:tcW w:w="1418" w:type="dxa"/>
            <w:tcBorders>
              <w:top w:val="nil"/>
              <w:left w:val="nil"/>
              <w:bottom w:val="single" w:sz="4" w:space="0" w:color="auto"/>
              <w:right w:val="single" w:sz="4" w:space="0" w:color="auto"/>
            </w:tcBorders>
            <w:shd w:val="clear" w:color="auto" w:fill="auto"/>
            <w:vAlign w:val="center"/>
            <w:hideMark/>
          </w:tcPr>
          <w:p w14:paraId="1E775D63" w14:textId="77777777" w:rsidR="004824AF" w:rsidRPr="003B60C4" w:rsidRDefault="004824AF" w:rsidP="00E24F98">
            <w:pPr>
              <w:jc w:val="right"/>
              <w:rPr>
                <w:rFonts w:ascii="Calibri" w:hAnsi="Calibri" w:cs="Calibri"/>
                <w:sz w:val="18"/>
                <w:szCs w:val="18"/>
              </w:rPr>
            </w:pPr>
            <w:r w:rsidRPr="003B60C4">
              <w:rPr>
                <w:rFonts w:ascii="Calibri" w:hAnsi="Calibri" w:cs="Calibri"/>
                <w:sz w:val="18"/>
                <w:szCs w:val="18"/>
              </w:rPr>
              <w:t> </w:t>
            </w:r>
          </w:p>
        </w:tc>
        <w:tc>
          <w:tcPr>
            <w:tcW w:w="1278" w:type="dxa"/>
            <w:tcBorders>
              <w:top w:val="nil"/>
              <w:left w:val="nil"/>
              <w:bottom w:val="single" w:sz="4" w:space="0" w:color="auto"/>
              <w:right w:val="single" w:sz="4" w:space="0" w:color="auto"/>
            </w:tcBorders>
            <w:shd w:val="clear" w:color="auto" w:fill="auto"/>
            <w:vAlign w:val="center"/>
            <w:hideMark/>
          </w:tcPr>
          <w:p w14:paraId="644655CF" w14:textId="77777777" w:rsidR="004824AF" w:rsidRPr="003B60C4" w:rsidRDefault="004824AF" w:rsidP="00E24F98">
            <w:pPr>
              <w:jc w:val="right"/>
              <w:rPr>
                <w:rFonts w:ascii="Calibri" w:hAnsi="Calibri" w:cs="Calibri"/>
                <w:sz w:val="18"/>
                <w:szCs w:val="18"/>
              </w:rPr>
            </w:pPr>
            <w:r w:rsidRPr="003B60C4">
              <w:rPr>
                <w:rFonts w:ascii="Calibri" w:hAnsi="Calibri" w:cs="Calibri"/>
                <w:sz w:val="18"/>
                <w:szCs w:val="18"/>
              </w:rPr>
              <w:t> </w:t>
            </w:r>
          </w:p>
        </w:tc>
        <w:tc>
          <w:tcPr>
            <w:tcW w:w="1298" w:type="dxa"/>
            <w:tcBorders>
              <w:top w:val="nil"/>
              <w:left w:val="nil"/>
              <w:bottom w:val="single" w:sz="4" w:space="0" w:color="auto"/>
              <w:right w:val="single" w:sz="4" w:space="0" w:color="auto"/>
            </w:tcBorders>
            <w:shd w:val="clear" w:color="auto" w:fill="auto"/>
            <w:vAlign w:val="center"/>
            <w:hideMark/>
          </w:tcPr>
          <w:p w14:paraId="7956E4E6" w14:textId="77777777" w:rsidR="004824AF" w:rsidRPr="003B60C4" w:rsidRDefault="004824AF" w:rsidP="00E24F98">
            <w:pPr>
              <w:jc w:val="right"/>
              <w:rPr>
                <w:rFonts w:ascii="Calibri" w:hAnsi="Calibri" w:cs="Calibri"/>
                <w:sz w:val="18"/>
                <w:szCs w:val="18"/>
              </w:rPr>
            </w:pPr>
            <w:r w:rsidRPr="003B60C4">
              <w:rPr>
                <w:rFonts w:ascii="Calibri" w:hAnsi="Calibri" w:cs="Calibri"/>
                <w:sz w:val="18"/>
                <w:szCs w:val="18"/>
              </w:rPr>
              <w:t> </w:t>
            </w:r>
          </w:p>
        </w:tc>
      </w:tr>
      <w:tr w:rsidR="00063464" w:rsidRPr="00063464" w14:paraId="71FA5D4E" w14:textId="77777777" w:rsidTr="00AD6A23">
        <w:trPr>
          <w:trHeight w:val="257"/>
        </w:trPr>
        <w:tc>
          <w:tcPr>
            <w:tcW w:w="724" w:type="dxa"/>
            <w:vMerge/>
            <w:tcBorders>
              <w:top w:val="nil"/>
              <w:left w:val="single" w:sz="8" w:space="0" w:color="auto"/>
              <w:bottom w:val="single" w:sz="8" w:space="0" w:color="000000"/>
              <w:right w:val="single" w:sz="8" w:space="0" w:color="auto"/>
            </w:tcBorders>
            <w:vAlign w:val="center"/>
            <w:hideMark/>
          </w:tcPr>
          <w:p w14:paraId="0F823916" w14:textId="77777777" w:rsidR="004824AF" w:rsidRPr="00D20A59" w:rsidRDefault="004824AF" w:rsidP="004824AF">
            <w:pPr>
              <w:rPr>
                <w:color w:val="FF0000"/>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11D4AF4D" w14:textId="77777777" w:rsidR="004824AF" w:rsidRPr="00D20A59" w:rsidRDefault="004824AF" w:rsidP="004824AF">
            <w:pPr>
              <w:rPr>
                <w:color w:val="FF0000"/>
                <w:sz w:val="18"/>
                <w:szCs w:val="18"/>
              </w:rPr>
            </w:pPr>
          </w:p>
        </w:tc>
        <w:tc>
          <w:tcPr>
            <w:tcW w:w="3685" w:type="dxa"/>
            <w:vMerge/>
            <w:tcBorders>
              <w:top w:val="nil"/>
              <w:left w:val="single" w:sz="8" w:space="0" w:color="auto"/>
              <w:bottom w:val="single" w:sz="8" w:space="0" w:color="000000"/>
              <w:right w:val="single" w:sz="8" w:space="0" w:color="auto"/>
            </w:tcBorders>
            <w:vAlign w:val="center"/>
            <w:hideMark/>
          </w:tcPr>
          <w:p w14:paraId="2755DA31" w14:textId="77777777" w:rsidR="004824AF" w:rsidRPr="003B60C4" w:rsidRDefault="004824AF" w:rsidP="004824AF">
            <w:pPr>
              <w:rPr>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23A04CA4" w14:textId="77777777" w:rsidR="004824AF" w:rsidRPr="003B60C4" w:rsidRDefault="004824AF" w:rsidP="004824AF">
            <w:pPr>
              <w:rPr>
                <w:sz w:val="18"/>
                <w:szCs w:val="18"/>
              </w:rPr>
            </w:pPr>
            <w:r w:rsidRPr="003B60C4">
              <w:rPr>
                <w:sz w:val="18"/>
                <w:szCs w:val="18"/>
              </w:rPr>
              <w:t>иные источники</w:t>
            </w:r>
          </w:p>
        </w:tc>
        <w:tc>
          <w:tcPr>
            <w:tcW w:w="1418" w:type="dxa"/>
            <w:tcBorders>
              <w:top w:val="nil"/>
              <w:left w:val="nil"/>
              <w:bottom w:val="single" w:sz="4" w:space="0" w:color="auto"/>
              <w:right w:val="single" w:sz="4" w:space="0" w:color="auto"/>
            </w:tcBorders>
            <w:shd w:val="clear" w:color="auto" w:fill="auto"/>
            <w:vAlign w:val="center"/>
            <w:hideMark/>
          </w:tcPr>
          <w:p w14:paraId="57A8E3F4" w14:textId="77777777" w:rsidR="004824AF" w:rsidRPr="003B60C4" w:rsidRDefault="00CF73E4" w:rsidP="003B60C4">
            <w:pPr>
              <w:jc w:val="right"/>
              <w:rPr>
                <w:sz w:val="18"/>
                <w:szCs w:val="18"/>
              </w:rPr>
            </w:pPr>
            <w:r w:rsidRPr="003B60C4">
              <w:rPr>
                <w:sz w:val="18"/>
                <w:szCs w:val="18"/>
              </w:rPr>
              <w:t>2</w:t>
            </w:r>
            <w:r w:rsidR="003B60C4" w:rsidRPr="003B60C4">
              <w:rPr>
                <w:sz w:val="18"/>
                <w:szCs w:val="18"/>
              </w:rPr>
              <w:t>5873</w:t>
            </w:r>
            <w:r w:rsidRPr="003B60C4">
              <w:rPr>
                <w:sz w:val="18"/>
                <w:szCs w:val="18"/>
              </w:rPr>
              <w:t>,</w:t>
            </w:r>
            <w:r w:rsidR="003B60C4">
              <w:rPr>
                <w:sz w:val="18"/>
                <w:szCs w:val="18"/>
              </w:rPr>
              <w:t>2</w:t>
            </w:r>
          </w:p>
        </w:tc>
        <w:tc>
          <w:tcPr>
            <w:tcW w:w="1278" w:type="dxa"/>
            <w:tcBorders>
              <w:top w:val="nil"/>
              <w:left w:val="nil"/>
              <w:bottom w:val="single" w:sz="4" w:space="0" w:color="auto"/>
              <w:right w:val="single" w:sz="4" w:space="0" w:color="auto"/>
            </w:tcBorders>
            <w:shd w:val="clear" w:color="auto" w:fill="auto"/>
            <w:vAlign w:val="center"/>
            <w:hideMark/>
          </w:tcPr>
          <w:p w14:paraId="053DE036" w14:textId="77777777" w:rsidR="004824AF" w:rsidRPr="003B60C4" w:rsidRDefault="003B60C4" w:rsidP="003B60C4">
            <w:pPr>
              <w:jc w:val="right"/>
              <w:rPr>
                <w:sz w:val="18"/>
                <w:szCs w:val="18"/>
              </w:rPr>
            </w:pPr>
            <w:r w:rsidRPr="003B60C4">
              <w:rPr>
                <w:sz w:val="18"/>
                <w:szCs w:val="18"/>
              </w:rPr>
              <w:t>25570,1</w:t>
            </w:r>
          </w:p>
        </w:tc>
        <w:tc>
          <w:tcPr>
            <w:tcW w:w="1298" w:type="dxa"/>
            <w:tcBorders>
              <w:top w:val="nil"/>
              <w:left w:val="nil"/>
              <w:bottom w:val="single" w:sz="4" w:space="0" w:color="auto"/>
              <w:right w:val="single" w:sz="4" w:space="0" w:color="auto"/>
            </w:tcBorders>
            <w:shd w:val="clear" w:color="auto" w:fill="auto"/>
            <w:vAlign w:val="center"/>
            <w:hideMark/>
          </w:tcPr>
          <w:p w14:paraId="31CF1F8E" w14:textId="77777777" w:rsidR="004824AF" w:rsidRPr="003B60C4" w:rsidRDefault="00CD1895" w:rsidP="003B60C4">
            <w:pPr>
              <w:jc w:val="right"/>
              <w:rPr>
                <w:rFonts w:ascii="Calibri" w:hAnsi="Calibri" w:cs="Calibri"/>
                <w:sz w:val="18"/>
                <w:szCs w:val="18"/>
              </w:rPr>
            </w:pPr>
            <w:r w:rsidRPr="003B60C4">
              <w:rPr>
                <w:rFonts w:ascii="Calibri" w:hAnsi="Calibri" w:cs="Calibri"/>
                <w:sz w:val="18"/>
                <w:szCs w:val="18"/>
              </w:rPr>
              <w:t>9</w:t>
            </w:r>
            <w:r w:rsidR="00CF73E4" w:rsidRPr="003B60C4">
              <w:rPr>
                <w:rFonts w:ascii="Calibri" w:hAnsi="Calibri" w:cs="Calibri"/>
                <w:sz w:val="18"/>
                <w:szCs w:val="18"/>
              </w:rPr>
              <w:t>8</w:t>
            </w:r>
            <w:r w:rsidRPr="003B60C4">
              <w:rPr>
                <w:rFonts w:ascii="Calibri" w:hAnsi="Calibri" w:cs="Calibri"/>
                <w:sz w:val="18"/>
                <w:szCs w:val="18"/>
              </w:rPr>
              <w:t>,</w:t>
            </w:r>
            <w:r w:rsidR="003B60C4" w:rsidRPr="003B60C4">
              <w:rPr>
                <w:rFonts w:ascii="Calibri" w:hAnsi="Calibri" w:cs="Calibri"/>
                <w:sz w:val="18"/>
                <w:szCs w:val="18"/>
              </w:rPr>
              <w:t xml:space="preserve">8 </w:t>
            </w:r>
            <w:r w:rsidR="004824AF" w:rsidRPr="003B60C4">
              <w:rPr>
                <w:rFonts w:ascii="Calibri" w:hAnsi="Calibri" w:cs="Calibri"/>
                <w:sz w:val="18"/>
                <w:szCs w:val="18"/>
              </w:rPr>
              <w:t>%</w:t>
            </w:r>
          </w:p>
        </w:tc>
      </w:tr>
      <w:tr w:rsidR="00063464" w:rsidRPr="00063464" w14:paraId="6EC05E55" w14:textId="77777777" w:rsidTr="00927DE4">
        <w:trPr>
          <w:trHeight w:val="147"/>
        </w:trPr>
        <w:tc>
          <w:tcPr>
            <w:tcW w:w="724" w:type="dxa"/>
            <w:vMerge w:val="restart"/>
            <w:tcBorders>
              <w:top w:val="nil"/>
              <w:left w:val="single" w:sz="8" w:space="0" w:color="auto"/>
              <w:right w:val="single" w:sz="8" w:space="0" w:color="auto"/>
            </w:tcBorders>
            <w:shd w:val="clear" w:color="auto" w:fill="auto"/>
            <w:noWrap/>
            <w:vAlign w:val="center"/>
            <w:hideMark/>
          </w:tcPr>
          <w:p w14:paraId="2CDA678F" w14:textId="77777777" w:rsidR="00927DE4" w:rsidRPr="00A02C15" w:rsidRDefault="00927DE4" w:rsidP="00927DE4">
            <w:pPr>
              <w:jc w:val="center"/>
              <w:rPr>
                <w:color w:val="000000" w:themeColor="text1"/>
                <w:sz w:val="18"/>
                <w:szCs w:val="18"/>
              </w:rPr>
            </w:pPr>
            <w:r w:rsidRPr="00A02C15">
              <w:rPr>
                <w:color w:val="000000" w:themeColor="text1"/>
                <w:sz w:val="18"/>
                <w:szCs w:val="18"/>
              </w:rPr>
              <w:t>1</w:t>
            </w:r>
          </w:p>
        </w:tc>
        <w:tc>
          <w:tcPr>
            <w:tcW w:w="709" w:type="dxa"/>
            <w:vMerge w:val="restart"/>
            <w:tcBorders>
              <w:top w:val="nil"/>
              <w:left w:val="nil"/>
              <w:right w:val="single" w:sz="8" w:space="0" w:color="auto"/>
            </w:tcBorders>
            <w:shd w:val="clear" w:color="auto" w:fill="auto"/>
            <w:noWrap/>
            <w:vAlign w:val="center"/>
            <w:hideMark/>
          </w:tcPr>
          <w:p w14:paraId="51C393EB" w14:textId="77777777" w:rsidR="00927DE4" w:rsidRPr="00A02C15" w:rsidRDefault="00927DE4" w:rsidP="00927DE4">
            <w:pPr>
              <w:jc w:val="center"/>
              <w:rPr>
                <w:color w:val="000000" w:themeColor="text1"/>
                <w:sz w:val="18"/>
                <w:szCs w:val="18"/>
              </w:rPr>
            </w:pPr>
            <w:r w:rsidRPr="00A02C15">
              <w:rPr>
                <w:color w:val="000000" w:themeColor="text1"/>
                <w:sz w:val="18"/>
                <w:szCs w:val="18"/>
              </w:rPr>
              <w:t>4</w:t>
            </w:r>
          </w:p>
        </w:tc>
        <w:tc>
          <w:tcPr>
            <w:tcW w:w="3685" w:type="dxa"/>
            <w:vMerge w:val="restart"/>
            <w:tcBorders>
              <w:top w:val="nil"/>
              <w:left w:val="nil"/>
              <w:right w:val="single" w:sz="8" w:space="0" w:color="auto"/>
            </w:tcBorders>
            <w:shd w:val="clear" w:color="auto" w:fill="auto"/>
            <w:vAlign w:val="center"/>
            <w:hideMark/>
          </w:tcPr>
          <w:p w14:paraId="570E7656" w14:textId="77777777" w:rsidR="00927DE4" w:rsidRPr="00A02C15" w:rsidRDefault="00927DE4" w:rsidP="00927DE4">
            <w:pPr>
              <w:rPr>
                <w:color w:val="000000" w:themeColor="text1"/>
                <w:sz w:val="20"/>
                <w:szCs w:val="20"/>
              </w:rPr>
            </w:pPr>
            <w:r w:rsidRPr="00A02C15">
              <w:rPr>
                <w:color w:val="000000" w:themeColor="text1"/>
                <w:sz w:val="20"/>
                <w:szCs w:val="20"/>
              </w:rPr>
              <w:t>Реализация молодежной политики</w:t>
            </w: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60DEA485" w14:textId="77777777" w:rsidR="00927DE4" w:rsidRPr="00A02C15" w:rsidRDefault="00927DE4" w:rsidP="00927DE4">
            <w:pPr>
              <w:rPr>
                <w:b/>
                <w:bCs/>
                <w:color w:val="000000" w:themeColor="text1"/>
                <w:sz w:val="18"/>
                <w:szCs w:val="18"/>
              </w:rPr>
            </w:pPr>
            <w:r w:rsidRPr="00A02C15">
              <w:rPr>
                <w:b/>
                <w:bCs/>
                <w:color w:val="000000" w:themeColor="text1"/>
                <w:sz w:val="18"/>
                <w:szCs w:val="18"/>
              </w:rPr>
              <w:t>Всего</w:t>
            </w:r>
          </w:p>
        </w:tc>
        <w:tc>
          <w:tcPr>
            <w:tcW w:w="1418" w:type="dxa"/>
            <w:tcBorders>
              <w:top w:val="nil"/>
              <w:left w:val="nil"/>
              <w:bottom w:val="single" w:sz="4" w:space="0" w:color="auto"/>
              <w:right w:val="single" w:sz="4" w:space="0" w:color="auto"/>
            </w:tcBorders>
            <w:shd w:val="clear" w:color="auto" w:fill="auto"/>
            <w:vAlign w:val="center"/>
          </w:tcPr>
          <w:p w14:paraId="585A7601" w14:textId="77777777" w:rsidR="00927DE4" w:rsidRPr="00A02C15" w:rsidRDefault="00337E34" w:rsidP="00E24F98">
            <w:pPr>
              <w:jc w:val="right"/>
              <w:rPr>
                <w:b/>
                <w:bCs/>
                <w:color w:val="000000" w:themeColor="text1"/>
                <w:sz w:val="18"/>
                <w:szCs w:val="18"/>
              </w:rPr>
            </w:pPr>
            <w:r w:rsidRPr="00A02C15">
              <w:rPr>
                <w:b/>
                <w:bCs/>
                <w:color w:val="000000" w:themeColor="text1"/>
                <w:sz w:val="18"/>
                <w:szCs w:val="18"/>
              </w:rPr>
              <w:t>0</w:t>
            </w:r>
          </w:p>
        </w:tc>
        <w:tc>
          <w:tcPr>
            <w:tcW w:w="1278" w:type="dxa"/>
            <w:tcBorders>
              <w:top w:val="nil"/>
              <w:left w:val="nil"/>
              <w:bottom w:val="single" w:sz="4" w:space="0" w:color="auto"/>
              <w:right w:val="single" w:sz="4" w:space="0" w:color="auto"/>
            </w:tcBorders>
            <w:shd w:val="clear" w:color="auto" w:fill="auto"/>
            <w:vAlign w:val="center"/>
          </w:tcPr>
          <w:p w14:paraId="216DEF96" w14:textId="77777777" w:rsidR="00927DE4" w:rsidRPr="00A02C15" w:rsidRDefault="00337E34" w:rsidP="00E24F98">
            <w:pPr>
              <w:jc w:val="right"/>
              <w:rPr>
                <w:b/>
                <w:bCs/>
                <w:color w:val="000000" w:themeColor="text1"/>
                <w:sz w:val="18"/>
                <w:szCs w:val="18"/>
              </w:rPr>
            </w:pPr>
            <w:r w:rsidRPr="00A02C15">
              <w:rPr>
                <w:b/>
                <w:bCs/>
                <w:color w:val="000000" w:themeColor="text1"/>
                <w:sz w:val="18"/>
                <w:szCs w:val="18"/>
              </w:rPr>
              <w:t>0</w:t>
            </w:r>
          </w:p>
        </w:tc>
        <w:tc>
          <w:tcPr>
            <w:tcW w:w="1298" w:type="dxa"/>
            <w:tcBorders>
              <w:top w:val="nil"/>
              <w:left w:val="nil"/>
              <w:bottom w:val="single" w:sz="4" w:space="0" w:color="auto"/>
              <w:right w:val="single" w:sz="4" w:space="0" w:color="auto"/>
            </w:tcBorders>
            <w:shd w:val="clear" w:color="auto" w:fill="auto"/>
            <w:vAlign w:val="center"/>
          </w:tcPr>
          <w:p w14:paraId="118D2490" w14:textId="77777777" w:rsidR="00927DE4" w:rsidRPr="00A02C15" w:rsidRDefault="00337E34" w:rsidP="00E24F98">
            <w:pPr>
              <w:jc w:val="right"/>
              <w:rPr>
                <w:b/>
                <w:bCs/>
                <w:color w:val="000000" w:themeColor="text1"/>
                <w:sz w:val="18"/>
                <w:szCs w:val="18"/>
              </w:rPr>
            </w:pPr>
            <w:r w:rsidRPr="00A02C15">
              <w:rPr>
                <w:b/>
                <w:bCs/>
                <w:color w:val="000000" w:themeColor="text1"/>
                <w:sz w:val="18"/>
                <w:szCs w:val="18"/>
              </w:rPr>
              <w:t>0</w:t>
            </w:r>
          </w:p>
        </w:tc>
      </w:tr>
      <w:tr w:rsidR="00063464" w:rsidRPr="00063464" w14:paraId="7E0A5375" w14:textId="77777777" w:rsidTr="00927DE4">
        <w:trPr>
          <w:trHeight w:val="330"/>
        </w:trPr>
        <w:tc>
          <w:tcPr>
            <w:tcW w:w="724" w:type="dxa"/>
            <w:vMerge/>
            <w:tcBorders>
              <w:left w:val="single" w:sz="8" w:space="0" w:color="auto"/>
              <w:right w:val="single" w:sz="8" w:space="0" w:color="auto"/>
            </w:tcBorders>
            <w:shd w:val="clear" w:color="auto" w:fill="auto"/>
            <w:noWrap/>
            <w:vAlign w:val="center"/>
            <w:hideMark/>
          </w:tcPr>
          <w:p w14:paraId="64EFE1A8" w14:textId="77777777" w:rsidR="00927DE4" w:rsidRPr="00A02C15" w:rsidRDefault="00927DE4" w:rsidP="00927DE4">
            <w:pPr>
              <w:jc w:val="center"/>
              <w:rPr>
                <w:color w:val="000000" w:themeColor="text1"/>
                <w:sz w:val="18"/>
                <w:szCs w:val="18"/>
              </w:rPr>
            </w:pPr>
          </w:p>
        </w:tc>
        <w:tc>
          <w:tcPr>
            <w:tcW w:w="709" w:type="dxa"/>
            <w:vMerge/>
            <w:tcBorders>
              <w:left w:val="nil"/>
              <w:right w:val="single" w:sz="8" w:space="0" w:color="auto"/>
            </w:tcBorders>
            <w:shd w:val="clear" w:color="auto" w:fill="auto"/>
            <w:noWrap/>
            <w:vAlign w:val="center"/>
            <w:hideMark/>
          </w:tcPr>
          <w:p w14:paraId="61B0D0C2" w14:textId="77777777" w:rsidR="00927DE4" w:rsidRPr="00A02C15" w:rsidRDefault="00927DE4" w:rsidP="00927DE4">
            <w:pPr>
              <w:jc w:val="center"/>
              <w:rPr>
                <w:color w:val="000000" w:themeColor="text1"/>
                <w:sz w:val="18"/>
                <w:szCs w:val="18"/>
              </w:rPr>
            </w:pPr>
          </w:p>
        </w:tc>
        <w:tc>
          <w:tcPr>
            <w:tcW w:w="3685" w:type="dxa"/>
            <w:vMerge/>
            <w:tcBorders>
              <w:left w:val="nil"/>
              <w:right w:val="single" w:sz="8" w:space="0" w:color="auto"/>
            </w:tcBorders>
            <w:shd w:val="clear" w:color="auto" w:fill="auto"/>
            <w:vAlign w:val="center"/>
            <w:hideMark/>
          </w:tcPr>
          <w:p w14:paraId="57457D70" w14:textId="77777777" w:rsidR="00927DE4" w:rsidRPr="00A02C15" w:rsidRDefault="00927DE4" w:rsidP="00927DE4">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1FEA1F29" w14:textId="77777777" w:rsidR="00927DE4" w:rsidRPr="00A02C15" w:rsidRDefault="00927DE4" w:rsidP="00927DE4">
            <w:pPr>
              <w:rPr>
                <w:color w:val="000000" w:themeColor="text1"/>
                <w:sz w:val="18"/>
                <w:szCs w:val="18"/>
              </w:rPr>
            </w:pPr>
            <w:r w:rsidRPr="00A02C15">
              <w:rPr>
                <w:color w:val="000000" w:themeColor="text1"/>
                <w:sz w:val="18"/>
                <w:szCs w:val="18"/>
              </w:rPr>
              <w:t xml:space="preserve">бюджет муниципального района </w:t>
            </w:r>
          </w:p>
        </w:tc>
        <w:tc>
          <w:tcPr>
            <w:tcW w:w="1418" w:type="dxa"/>
            <w:tcBorders>
              <w:top w:val="nil"/>
              <w:left w:val="nil"/>
              <w:bottom w:val="single" w:sz="4" w:space="0" w:color="auto"/>
              <w:right w:val="single" w:sz="4" w:space="0" w:color="auto"/>
            </w:tcBorders>
            <w:shd w:val="clear" w:color="auto" w:fill="auto"/>
            <w:vAlign w:val="center"/>
          </w:tcPr>
          <w:p w14:paraId="73BA29D4" w14:textId="77777777" w:rsidR="00927DE4" w:rsidRPr="00A02C15" w:rsidRDefault="00337E34" w:rsidP="00E24F98">
            <w:pPr>
              <w:jc w:val="right"/>
              <w:rPr>
                <w:color w:val="000000" w:themeColor="text1"/>
                <w:sz w:val="18"/>
                <w:szCs w:val="18"/>
              </w:rPr>
            </w:pPr>
            <w:r w:rsidRPr="00A02C15">
              <w:rPr>
                <w:color w:val="000000" w:themeColor="text1"/>
                <w:sz w:val="18"/>
                <w:szCs w:val="18"/>
              </w:rPr>
              <w:t>0</w:t>
            </w:r>
          </w:p>
        </w:tc>
        <w:tc>
          <w:tcPr>
            <w:tcW w:w="1278" w:type="dxa"/>
            <w:tcBorders>
              <w:top w:val="nil"/>
              <w:left w:val="nil"/>
              <w:bottom w:val="single" w:sz="4" w:space="0" w:color="auto"/>
              <w:right w:val="single" w:sz="4" w:space="0" w:color="auto"/>
            </w:tcBorders>
            <w:shd w:val="clear" w:color="auto" w:fill="auto"/>
            <w:vAlign w:val="center"/>
          </w:tcPr>
          <w:p w14:paraId="47E3A439" w14:textId="77777777" w:rsidR="00927DE4" w:rsidRPr="00A02C15" w:rsidRDefault="00337E34" w:rsidP="00E24F98">
            <w:pPr>
              <w:jc w:val="right"/>
              <w:rPr>
                <w:color w:val="000000" w:themeColor="text1"/>
                <w:sz w:val="18"/>
                <w:szCs w:val="18"/>
              </w:rPr>
            </w:pPr>
            <w:r w:rsidRPr="00A02C15">
              <w:rPr>
                <w:color w:val="000000" w:themeColor="text1"/>
                <w:sz w:val="18"/>
                <w:szCs w:val="18"/>
              </w:rPr>
              <w:t>0</w:t>
            </w:r>
          </w:p>
        </w:tc>
        <w:tc>
          <w:tcPr>
            <w:tcW w:w="1298" w:type="dxa"/>
            <w:tcBorders>
              <w:top w:val="nil"/>
              <w:left w:val="nil"/>
              <w:bottom w:val="single" w:sz="4" w:space="0" w:color="auto"/>
              <w:right w:val="single" w:sz="4" w:space="0" w:color="auto"/>
            </w:tcBorders>
            <w:shd w:val="clear" w:color="auto" w:fill="auto"/>
            <w:vAlign w:val="center"/>
          </w:tcPr>
          <w:p w14:paraId="03200271" w14:textId="77777777" w:rsidR="00927DE4" w:rsidRPr="00A02C15" w:rsidRDefault="00337E34" w:rsidP="00E24F98">
            <w:pPr>
              <w:jc w:val="right"/>
              <w:rPr>
                <w:rFonts w:ascii="Calibri" w:hAnsi="Calibri" w:cs="Calibri"/>
                <w:color w:val="000000" w:themeColor="text1"/>
                <w:sz w:val="18"/>
                <w:szCs w:val="18"/>
              </w:rPr>
            </w:pPr>
            <w:r w:rsidRPr="00A02C15">
              <w:rPr>
                <w:rFonts w:ascii="Calibri" w:hAnsi="Calibri" w:cs="Calibri"/>
                <w:color w:val="000000" w:themeColor="text1"/>
                <w:sz w:val="18"/>
                <w:szCs w:val="18"/>
              </w:rPr>
              <w:t>0</w:t>
            </w:r>
          </w:p>
        </w:tc>
      </w:tr>
      <w:tr w:rsidR="00063464" w:rsidRPr="00063464" w14:paraId="5CE2D96D" w14:textId="77777777" w:rsidTr="00927DE4">
        <w:trPr>
          <w:trHeight w:val="136"/>
        </w:trPr>
        <w:tc>
          <w:tcPr>
            <w:tcW w:w="724" w:type="dxa"/>
            <w:vMerge/>
            <w:tcBorders>
              <w:left w:val="single" w:sz="8" w:space="0" w:color="auto"/>
              <w:right w:val="single" w:sz="8" w:space="0" w:color="auto"/>
            </w:tcBorders>
            <w:shd w:val="clear" w:color="auto" w:fill="auto"/>
            <w:noWrap/>
            <w:vAlign w:val="center"/>
            <w:hideMark/>
          </w:tcPr>
          <w:p w14:paraId="6D30A85D" w14:textId="77777777" w:rsidR="00927DE4" w:rsidRPr="00A02C15" w:rsidRDefault="00927DE4" w:rsidP="00927DE4">
            <w:pPr>
              <w:jc w:val="center"/>
              <w:rPr>
                <w:color w:val="000000" w:themeColor="text1"/>
                <w:sz w:val="18"/>
                <w:szCs w:val="18"/>
              </w:rPr>
            </w:pPr>
          </w:p>
        </w:tc>
        <w:tc>
          <w:tcPr>
            <w:tcW w:w="709" w:type="dxa"/>
            <w:vMerge/>
            <w:tcBorders>
              <w:left w:val="nil"/>
              <w:right w:val="single" w:sz="8" w:space="0" w:color="auto"/>
            </w:tcBorders>
            <w:shd w:val="clear" w:color="auto" w:fill="auto"/>
            <w:noWrap/>
            <w:vAlign w:val="center"/>
            <w:hideMark/>
          </w:tcPr>
          <w:p w14:paraId="7EB7E819" w14:textId="77777777" w:rsidR="00927DE4" w:rsidRPr="00A02C15" w:rsidRDefault="00927DE4" w:rsidP="00927DE4">
            <w:pPr>
              <w:jc w:val="center"/>
              <w:rPr>
                <w:color w:val="000000" w:themeColor="text1"/>
                <w:sz w:val="18"/>
                <w:szCs w:val="18"/>
              </w:rPr>
            </w:pPr>
          </w:p>
        </w:tc>
        <w:tc>
          <w:tcPr>
            <w:tcW w:w="3685" w:type="dxa"/>
            <w:vMerge/>
            <w:tcBorders>
              <w:left w:val="nil"/>
              <w:right w:val="single" w:sz="8" w:space="0" w:color="auto"/>
            </w:tcBorders>
            <w:shd w:val="clear" w:color="auto" w:fill="auto"/>
            <w:vAlign w:val="center"/>
            <w:hideMark/>
          </w:tcPr>
          <w:p w14:paraId="70501212" w14:textId="77777777" w:rsidR="00927DE4" w:rsidRPr="00A02C15" w:rsidRDefault="00927DE4" w:rsidP="00927DE4">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4AD23AA5" w14:textId="77777777" w:rsidR="00927DE4" w:rsidRPr="00A02C15" w:rsidRDefault="00927DE4" w:rsidP="00927DE4">
            <w:pPr>
              <w:rPr>
                <w:color w:val="000000" w:themeColor="text1"/>
                <w:sz w:val="18"/>
                <w:szCs w:val="18"/>
              </w:rPr>
            </w:pPr>
            <w:r w:rsidRPr="00A02C15">
              <w:rPr>
                <w:color w:val="000000" w:themeColor="text1"/>
                <w:sz w:val="18"/>
                <w:szCs w:val="18"/>
              </w:rPr>
              <w:t>в том числе:</w:t>
            </w:r>
          </w:p>
        </w:tc>
        <w:tc>
          <w:tcPr>
            <w:tcW w:w="1418" w:type="dxa"/>
            <w:tcBorders>
              <w:top w:val="nil"/>
              <w:left w:val="nil"/>
              <w:bottom w:val="single" w:sz="4" w:space="0" w:color="auto"/>
              <w:right w:val="single" w:sz="4" w:space="0" w:color="auto"/>
            </w:tcBorders>
            <w:shd w:val="clear" w:color="auto" w:fill="auto"/>
            <w:vAlign w:val="center"/>
          </w:tcPr>
          <w:p w14:paraId="7E209A63" w14:textId="77777777" w:rsidR="00927DE4" w:rsidRPr="00A02C15" w:rsidRDefault="00927DE4" w:rsidP="00E24F98">
            <w:pPr>
              <w:jc w:val="right"/>
              <w:rPr>
                <w:color w:val="000000" w:themeColor="text1"/>
                <w:sz w:val="18"/>
                <w:szCs w:val="18"/>
              </w:rPr>
            </w:pPr>
          </w:p>
        </w:tc>
        <w:tc>
          <w:tcPr>
            <w:tcW w:w="1278" w:type="dxa"/>
            <w:tcBorders>
              <w:top w:val="nil"/>
              <w:left w:val="nil"/>
              <w:bottom w:val="single" w:sz="4" w:space="0" w:color="auto"/>
              <w:right w:val="single" w:sz="4" w:space="0" w:color="auto"/>
            </w:tcBorders>
            <w:shd w:val="clear" w:color="auto" w:fill="auto"/>
            <w:vAlign w:val="center"/>
          </w:tcPr>
          <w:p w14:paraId="43CFCEFC" w14:textId="77777777" w:rsidR="00927DE4" w:rsidRPr="00A02C15" w:rsidRDefault="00927DE4" w:rsidP="00E24F98">
            <w:pPr>
              <w:jc w:val="right"/>
              <w:rPr>
                <w:color w:val="000000" w:themeColor="text1"/>
                <w:sz w:val="18"/>
                <w:szCs w:val="18"/>
              </w:rPr>
            </w:pPr>
          </w:p>
        </w:tc>
        <w:tc>
          <w:tcPr>
            <w:tcW w:w="1298" w:type="dxa"/>
            <w:tcBorders>
              <w:top w:val="nil"/>
              <w:left w:val="nil"/>
              <w:bottom w:val="single" w:sz="4" w:space="0" w:color="auto"/>
              <w:right w:val="single" w:sz="4" w:space="0" w:color="auto"/>
            </w:tcBorders>
            <w:shd w:val="clear" w:color="auto" w:fill="auto"/>
            <w:vAlign w:val="center"/>
          </w:tcPr>
          <w:p w14:paraId="16447FAD" w14:textId="77777777" w:rsidR="00927DE4" w:rsidRPr="00A02C15" w:rsidRDefault="00927DE4" w:rsidP="00E24F98">
            <w:pPr>
              <w:jc w:val="right"/>
              <w:rPr>
                <w:rFonts w:ascii="Calibri" w:hAnsi="Calibri" w:cs="Calibri"/>
                <w:color w:val="000000" w:themeColor="text1"/>
                <w:sz w:val="18"/>
                <w:szCs w:val="18"/>
              </w:rPr>
            </w:pPr>
          </w:p>
        </w:tc>
      </w:tr>
      <w:tr w:rsidR="00063464" w:rsidRPr="00063464" w14:paraId="3BF61277" w14:textId="77777777" w:rsidTr="00927DE4">
        <w:trPr>
          <w:trHeight w:val="323"/>
        </w:trPr>
        <w:tc>
          <w:tcPr>
            <w:tcW w:w="724" w:type="dxa"/>
            <w:vMerge/>
            <w:tcBorders>
              <w:left w:val="single" w:sz="8" w:space="0" w:color="auto"/>
              <w:right w:val="single" w:sz="8" w:space="0" w:color="auto"/>
            </w:tcBorders>
            <w:shd w:val="clear" w:color="auto" w:fill="auto"/>
            <w:noWrap/>
            <w:vAlign w:val="center"/>
            <w:hideMark/>
          </w:tcPr>
          <w:p w14:paraId="05BC12AD" w14:textId="77777777" w:rsidR="00927DE4" w:rsidRPr="00A02C15" w:rsidRDefault="00927DE4" w:rsidP="00927DE4">
            <w:pPr>
              <w:jc w:val="center"/>
              <w:rPr>
                <w:color w:val="000000" w:themeColor="text1"/>
                <w:sz w:val="18"/>
                <w:szCs w:val="18"/>
              </w:rPr>
            </w:pPr>
          </w:p>
        </w:tc>
        <w:tc>
          <w:tcPr>
            <w:tcW w:w="709" w:type="dxa"/>
            <w:vMerge/>
            <w:tcBorders>
              <w:left w:val="nil"/>
              <w:right w:val="single" w:sz="8" w:space="0" w:color="auto"/>
            </w:tcBorders>
            <w:shd w:val="clear" w:color="auto" w:fill="auto"/>
            <w:noWrap/>
            <w:vAlign w:val="center"/>
            <w:hideMark/>
          </w:tcPr>
          <w:p w14:paraId="1B2535CA" w14:textId="77777777" w:rsidR="00927DE4" w:rsidRPr="00A02C15" w:rsidRDefault="00927DE4" w:rsidP="00927DE4">
            <w:pPr>
              <w:jc w:val="center"/>
              <w:rPr>
                <w:color w:val="000000" w:themeColor="text1"/>
                <w:sz w:val="18"/>
                <w:szCs w:val="18"/>
              </w:rPr>
            </w:pPr>
          </w:p>
        </w:tc>
        <w:tc>
          <w:tcPr>
            <w:tcW w:w="3685" w:type="dxa"/>
            <w:vMerge/>
            <w:tcBorders>
              <w:left w:val="nil"/>
              <w:right w:val="single" w:sz="8" w:space="0" w:color="auto"/>
            </w:tcBorders>
            <w:shd w:val="clear" w:color="auto" w:fill="auto"/>
            <w:vAlign w:val="center"/>
            <w:hideMark/>
          </w:tcPr>
          <w:p w14:paraId="7D8D5009" w14:textId="77777777" w:rsidR="00927DE4" w:rsidRPr="00A02C15" w:rsidRDefault="00927DE4" w:rsidP="00927DE4">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31445851" w14:textId="77777777" w:rsidR="00927DE4" w:rsidRPr="00A02C15" w:rsidRDefault="00927DE4" w:rsidP="00927DE4">
            <w:pPr>
              <w:rPr>
                <w:color w:val="000000" w:themeColor="text1"/>
                <w:sz w:val="18"/>
                <w:szCs w:val="18"/>
              </w:rPr>
            </w:pPr>
            <w:r w:rsidRPr="00A02C15">
              <w:rPr>
                <w:color w:val="000000" w:themeColor="text1"/>
                <w:sz w:val="18"/>
                <w:szCs w:val="18"/>
              </w:rPr>
              <w:t>субсидии из бюджета Удмуртской Республики</w:t>
            </w:r>
          </w:p>
        </w:tc>
        <w:tc>
          <w:tcPr>
            <w:tcW w:w="1418" w:type="dxa"/>
            <w:tcBorders>
              <w:top w:val="nil"/>
              <w:left w:val="nil"/>
              <w:bottom w:val="single" w:sz="4" w:space="0" w:color="auto"/>
              <w:right w:val="single" w:sz="4" w:space="0" w:color="auto"/>
            </w:tcBorders>
            <w:shd w:val="clear" w:color="auto" w:fill="auto"/>
            <w:vAlign w:val="center"/>
          </w:tcPr>
          <w:p w14:paraId="25FCD665" w14:textId="77777777" w:rsidR="00927DE4" w:rsidRPr="00A02C15" w:rsidRDefault="00927DE4" w:rsidP="00E24F98">
            <w:pPr>
              <w:jc w:val="right"/>
              <w:rPr>
                <w:color w:val="000000" w:themeColor="text1"/>
                <w:sz w:val="18"/>
                <w:szCs w:val="18"/>
              </w:rPr>
            </w:pPr>
          </w:p>
        </w:tc>
        <w:tc>
          <w:tcPr>
            <w:tcW w:w="1278" w:type="dxa"/>
            <w:tcBorders>
              <w:top w:val="nil"/>
              <w:left w:val="nil"/>
              <w:bottom w:val="single" w:sz="4" w:space="0" w:color="auto"/>
              <w:right w:val="single" w:sz="4" w:space="0" w:color="auto"/>
            </w:tcBorders>
            <w:shd w:val="clear" w:color="auto" w:fill="auto"/>
            <w:vAlign w:val="center"/>
          </w:tcPr>
          <w:p w14:paraId="6FB9B8A8" w14:textId="77777777" w:rsidR="00927DE4" w:rsidRPr="00A02C15" w:rsidRDefault="00927DE4" w:rsidP="00E24F98">
            <w:pPr>
              <w:jc w:val="right"/>
              <w:rPr>
                <w:color w:val="000000" w:themeColor="text1"/>
                <w:sz w:val="18"/>
                <w:szCs w:val="18"/>
              </w:rPr>
            </w:pPr>
          </w:p>
        </w:tc>
        <w:tc>
          <w:tcPr>
            <w:tcW w:w="1298" w:type="dxa"/>
            <w:tcBorders>
              <w:top w:val="nil"/>
              <w:left w:val="nil"/>
              <w:bottom w:val="single" w:sz="4" w:space="0" w:color="auto"/>
              <w:right w:val="single" w:sz="4" w:space="0" w:color="auto"/>
            </w:tcBorders>
            <w:shd w:val="clear" w:color="auto" w:fill="auto"/>
            <w:vAlign w:val="center"/>
          </w:tcPr>
          <w:p w14:paraId="42EDE850" w14:textId="77777777" w:rsidR="00927DE4" w:rsidRPr="00A02C15" w:rsidRDefault="00927DE4" w:rsidP="00E24F98">
            <w:pPr>
              <w:jc w:val="right"/>
              <w:rPr>
                <w:rFonts w:ascii="Calibri" w:hAnsi="Calibri" w:cs="Calibri"/>
                <w:color w:val="000000" w:themeColor="text1"/>
                <w:sz w:val="18"/>
                <w:szCs w:val="18"/>
              </w:rPr>
            </w:pPr>
          </w:p>
        </w:tc>
      </w:tr>
      <w:tr w:rsidR="00063464" w:rsidRPr="00063464" w14:paraId="3C456977" w14:textId="77777777" w:rsidTr="00927DE4">
        <w:trPr>
          <w:trHeight w:val="272"/>
        </w:trPr>
        <w:tc>
          <w:tcPr>
            <w:tcW w:w="724" w:type="dxa"/>
            <w:vMerge/>
            <w:tcBorders>
              <w:left w:val="single" w:sz="8" w:space="0" w:color="auto"/>
              <w:right w:val="single" w:sz="8" w:space="0" w:color="auto"/>
            </w:tcBorders>
            <w:shd w:val="clear" w:color="auto" w:fill="auto"/>
            <w:noWrap/>
            <w:vAlign w:val="center"/>
            <w:hideMark/>
          </w:tcPr>
          <w:p w14:paraId="6A2F2B0E" w14:textId="77777777" w:rsidR="00927DE4" w:rsidRPr="00A02C15" w:rsidRDefault="00927DE4" w:rsidP="00927DE4">
            <w:pPr>
              <w:jc w:val="center"/>
              <w:rPr>
                <w:color w:val="000000" w:themeColor="text1"/>
                <w:sz w:val="18"/>
                <w:szCs w:val="18"/>
              </w:rPr>
            </w:pPr>
          </w:p>
        </w:tc>
        <w:tc>
          <w:tcPr>
            <w:tcW w:w="709" w:type="dxa"/>
            <w:vMerge/>
            <w:tcBorders>
              <w:left w:val="nil"/>
              <w:right w:val="single" w:sz="8" w:space="0" w:color="auto"/>
            </w:tcBorders>
            <w:shd w:val="clear" w:color="auto" w:fill="auto"/>
            <w:noWrap/>
            <w:vAlign w:val="center"/>
            <w:hideMark/>
          </w:tcPr>
          <w:p w14:paraId="2E93B165" w14:textId="77777777" w:rsidR="00927DE4" w:rsidRPr="00A02C15" w:rsidRDefault="00927DE4" w:rsidP="00927DE4">
            <w:pPr>
              <w:jc w:val="center"/>
              <w:rPr>
                <w:color w:val="000000" w:themeColor="text1"/>
                <w:sz w:val="18"/>
                <w:szCs w:val="18"/>
              </w:rPr>
            </w:pPr>
          </w:p>
        </w:tc>
        <w:tc>
          <w:tcPr>
            <w:tcW w:w="3685" w:type="dxa"/>
            <w:vMerge/>
            <w:tcBorders>
              <w:left w:val="nil"/>
              <w:right w:val="single" w:sz="8" w:space="0" w:color="auto"/>
            </w:tcBorders>
            <w:shd w:val="clear" w:color="auto" w:fill="auto"/>
            <w:vAlign w:val="center"/>
            <w:hideMark/>
          </w:tcPr>
          <w:p w14:paraId="73094C73" w14:textId="77777777" w:rsidR="00927DE4" w:rsidRPr="00A02C15" w:rsidRDefault="00927DE4" w:rsidP="00927DE4">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46C6D309" w14:textId="77777777" w:rsidR="00927DE4" w:rsidRPr="00A02C15" w:rsidRDefault="00927DE4" w:rsidP="00927DE4">
            <w:pPr>
              <w:rPr>
                <w:color w:val="000000" w:themeColor="text1"/>
                <w:sz w:val="18"/>
                <w:szCs w:val="18"/>
              </w:rPr>
            </w:pPr>
            <w:r w:rsidRPr="00A02C15">
              <w:rPr>
                <w:color w:val="000000" w:themeColor="text1"/>
                <w:sz w:val="18"/>
                <w:szCs w:val="18"/>
              </w:rPr>
              <w:t>субвенции из бюджета Удмуртской Республики</w:t>
            </w:r>
          </w:p>
        </w:tc>
        <w:tc>
          <w:tcPr>
            <w:tcW w:w="1418" w:type="dxa"/>
            <w:tcBorders>
              <w:top w:val="nil"/>
              <w:left w:val="nil"/>
              <w:bottom w:val="single" w:sz="4" w:space="0" w:color="auto"/>
              <w:right w:val="single" w:sz="4" w:space="0" w:color="auto"/>
            </w:tcBorders>
            <w:shd w:val="clear" w:color="auto" w:fill="auto"/>
            <w:vAlign w:val="center"/>
          </w:tcPr>
          <w:p w14:paraId="549AD277" w14:textId="77777777" w:rsidR="00927DE4" w:rsidRPr="00A02C15" w:rsidRDefault="00927DE4" w:rsidP="00E24F98">
            <w:pPr>
              <w:jc w:val="right"/>
              <w:rPr>
                <w:color w:val="000000" w:themeColor="text1"/>
                <w:sz w:val="18"/>
                <w:szCs w:val="18"/>
              </w:rPr>
            </w:pPr>
          </w:p>
        </w:tc>
        <w:tc>
          <w:tcPr>
            <w:tcW w:w="1278" w:type="dxa"/>
            <w:tcBorders>
              <w:top w:val="nil"/>
              <w:left w:val="nil"/>
              <w:bottom w:val="single" w:sz="4" w:space="0" w:color="auto"/>
              <w:right w:val="single" w:sz="4" w:space="0" w:color="auto"/>
            </w:tcBorders>
            <w:shd w:val="clear" w:color="auto" w:fill="auto"/>
            <w:vAlign w:val="center"/>
          </w:tcPr>
          <w:p w14:paraId="52890309" w14:textId="77777777" w:rsidR="00927DE4" w:rsidRPr="00A02C15" w:rsidRDefault="00927DE4" w:rsidP="00E24F98">
            <w:pPr>
              <w:jc w:val="right"/>
              <w:rPr>
                <w:color w:val="000000" w:themeColor="text1"/>
                <w:sz w:val="18"/>
                <w:szCs w:val="18"/>
              </w:rPr>
            </w:pPr>
          </w:p>
        </w:tc>
        <w:tc>
          <w:tcPr>
            <w:tcW w:w="1298" w:type="dxa"/>
            <w:tcBorders>
              <w:top w:val="nil"/>
              <w:left w:val="nil"/>
              <w:bottom w:val="single" w:sz="4" w:space="0" w:color="auto"/>
              <w:right w:val="single" w:sz="4" w:space="0" w:color="auto"/>
            </w:tcBorders>
            <w:shd w:val="clear" w:color="auto" w:fill="auto"/>
            <w:vAlign w:val="center"/>
          </w:tcPr>
          <w:p w14:paraId="6D464802" w14:textId="77777777" w:rsidR="00927DE4" w:rsidRPr="00A02C15" w:rsidRDefault="00927DE4" w:rsidP="00E24F98">
            <w:pPr>
              <w:jc w:val="right"/>
              <w:rPr>
                <w:rFonts w:ascii="Calibri" w:hAnsi="Calibri" w:cs="Calibri"/>
                <w:color w:val="000000" w:themeColor="text1"/>
                <w:sz w:val="18"/>
                <w:szCs w:val="18"/>
              </w:rPr>
            </w:pPr>
          </w:p>
        </w:tc>
      </w:tr>
      <w:tr w:rsidR="00063464" w:rsidRPr="00063464" w14:paraId="765AF840" w14:textId="77777777" w:rsidTr="00927DE4">
        <w:trPr>
          <w:trHeight w:val="417"/>
        </w:trPr>
        <w:tc>
          <w:tcPr>
            <w:tcW w:w="724" w:type="dxa"/>
            <w:vMerge/>
            <w:tcBorders>
              <w:left w:val="single" w:sz="8" w:space="0" w:color="auto"/>
              <w:right w:val="single" w:sz="8" w:space="0" w:color="auto"/>
            </w:tcBorders>
            <w:shd w:val="clear" w:color="auto" w:fill="auto"/>
            <w:noWrap/>
            <w:vAlign w:val="center"/>
            <w:hideMark/>
          </w:tcPr>
          <w:p w14:paraId="4DEBD412" w14:textId="77777777" w:rsidR="00927DE4" w:rsidRPr="00A02C15" w:rsidRDefault="00927DE4" w:rsidP="00927DE4">
            <w:pPr>
              <w:jc w:val="center"/>
              <w:rPr>
                <w:color w:val="000000" w:themeColor="text1"/>
                <w:sz w:val="18"/>
                <w:szCs w:val="18"/>
              </w:rPr>
            </w:pPr>
          </w:p>
        </w:tc>
        <w:tc>
          <w:tcPr>
            <w:tcW w:w="709" w:type="dxa"/>
            <w:vMerge/>
            <w:tcBorders>
              <w:left w:val="nil"/>
              <w:right w:val="single" w:sz="8" w:space="0" w:color="auto"/>
            </w:tcBorders>
            <w:shd w:val="clear" w:color="auto" w:fill="auto"/>
            <w:noWrap/>
            <w:vAlign w:val="center"/>
            <w:hideMark/>
          </w:tcPr>
          <w:p w14:paraId="6B338835" w14:textId="77777777" w:rsidR="00927DE4" w:rsidRPr="00A02C15" w:rsidRDefault="00927DE4" w:rsidP="00927DE4">
            <w:pPr>
              <w:jc w:val="center"/>
              <w:rPr>
                <w:color w:val="000000" w:themeColor="text1"/>
                <w:sz w:val="18"/>
                <w:szCs w:val="18"/>
              </w:rPr>
            </w:pPr>
          </w:p>
        </w:tc>
        <w:tc>
          <w:tcPr>
            <w:tcW w:w="3685" w:type="dxa"/>
            <w:vMerge/>
            <w:tcBorders>
              <w:left w:val="nil"/>
              <w:right w:val="single" w:sz="8" w:space="0" w:color="auto"/>
            </w:tcBorders>
            <w:shd w:val="clear" w:color="auto" w:fill="auto"/>
            <w:vAlign w:val="center"/>
            <w:hideMark/>
          </w:tcPr>
          <w:p w14:paraId="32FD5902" w14:textId="77777777" w:rsidR="00927DE4" w:rsidRPr="00A02C15" w:rsidRDefault="00927DE4" w:rsidP="00927DE4">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3C4C7007" w14:textId="77777777" w:rsidR="00927DE4" w:rsidRPr="00A02C15" w:rsidRDefault="00927DE4" w:rsidP="00927DE4">
            <w:pPr>
              <w:rPr>
                <w:color w:val="000000" w:themeColor="text1"/>
                <w:sz w:val="18"/>
                <w:szCs w:val="18"/>
              </w:rPr>
            </w:pPr>
            <w:r w:rsidRPr="00A02C15">
              <w:rPr>
                <w:color w:val="000000" w:themeColor="text1"/>
                <w:sz w:val="18"/>
                <w:szCs w:val="18"/>
              </w:rPr>
              <w:t>субсидии из бюджета Удмуртской Республики, планируемые к привлечению</w:t>
            </w:r>
          </w:p>
        </w:tc>
        <w:tc>
          <w:tcPr>
            <w:tcW w:w="1418" w:type="dxa"/>
            <w:tcBorders>
              <w:top w:val="nil"/>
              <w:left w:val="nil"/>
              <w:bottom w:val="single" w:sz="4" w:space="0" w:color="auto"/>
              <w:right w:val="single" w:sz="4" w:space="0" w:color="auto"/>
            </w:tcBorders>
            <w:shd w:val="clear" w:color="auto" w:fill="auto"/>
            <w:vAlign w:val="center"/>
          </w:tcPr>
          <w:p w14:paraId="5B728F43" w14:textId="77777777" w:rsidR="00927DE4" w:rsidRPr="00A02C15" w:rsidRDefault="00927DE4" w:rsidP="00E24F98">
            <w:pPr>
              <w:jc w:val="right"/>
              <w:rPr>
                <w:color w:val="000000" w:themeColor="text1"/>
                <w:sz w:val="18"/>
                <w:szCs w:val="18"/>
              </w:rPr>
            </w:pPr>
          </w:p>
        </w:tc>
        <w:tc>
          <w:tcPr>
            <w:tcW w:w="1278" w:type="dxa"/>
            <w:tcBorders>
              <w:top w:val="nil"/>
              <w:left w:val="nil"/>
              <w:bottom w:val="single" w:sz="4" w:space="0" w:color="auto"/>
              <w:right w:val="single" w:sz="4" w:space="0" w:color="auto"/>
            </w:tcBorders>
            <w:shd w:val="clear" w:color="auto" w:fill="auto"/>
            <w:vAlign w:val="center"/>
          </w:tcPr>
          <w:p w14:paraId="54EEEB8F" w14:textId="77777777" w:rsidR="00927DE4" w:rsidRPr="00A02C15" w:rsidRDefault="00927DE4" w:rsidP="00E24F98">
            <w:pPr>
              <w:jc w:val="right"/>
              <w:rPr>
                <w:color w:val="000000" w:themeColor="text1"/>
                <w:sz w:val="18"/>
                <w:szCs w:val="18"/>
              </w:rPr>
            </w:pPr>
          </w:p>
        </w:tc>
        <w:tc>
          <w:tcPr>
            <w:tcW w:w="1298" w:type="dxa"/>
            <w:tcBorders>
              <w:top w:val="nil"/>
              <w:left w:val="nil"/>
              <w:bottom w:val="single" w:sz="4" w:space="0" w:color="auto"/>
              <w:right w:val="single" w:sz="4" w:space="0" w:color="auto"/>
            </w:tcBorders>
            <w:shd w:val="clear" w:color="auto" w:fill="auto"/>
            <w:vAlign w:val="center"/>
          </w:tcPr>
          <w:p w14:paraId="6CCFAE34" w14:textId="77777777" w:rsidR="00927DE4" w:rsidRPr="00A02C15" w:rsidRDefault="00927DE4" w:rsidP="00E24F98">
            <w:pPr>
              <w:jc w:val="right"/>
              <w:rPr>
                <w:rFonts w:ascii="Calibri" w:hAnsi="Calibri" w:cs="Calibri"/>
                <w:color w:val="000000" w:themeColor="text1"/>
                <w:sz w:val="18"/>
                <w:szCs w:val="18"/>
              </w:rPr>
            </w:pPr>
          </w:p>
        </w:tc>
      </w:tr>
      <w:tr w:rsidR="00063464" w:rsidRPr="00063464" w14:paraId="7ADD3573" w14:textId="77777777" w:rsidTr="00927DE4">
        <w:trPr>
          <w:trHeight w:val="70"/>
        </w:trPr>
        <w:tc>
          <w:tcPr>
            <w:tcW w:w="724" w:type="dxa"/>
            <w:vMerge/>
            <w:tcBorders>
              <w:left w:val="single" w:sz="8" w:space="0" w:color="auto"/>
              <w:right w:val="single" w:sz="8" w:space="0" w:color="auto"/>
            </w:tcBorders>
            <w:shd w:val="clear" w:color="auto" w:fill="auto"/>
            <w:noWrap/>
            <w:vAlign w:val="center"/>
            <w:hideMark/>
          </w:tcPr>
          <w:p w14:paraId="1AF296BB" w14:textId="77777777" w:rsidR="00927DE4" w:rsidRPr="00A02C15" w:rsidRDefault="00927DE4" w:rsidP="00927DE4">
            <w:pPr>
              <w:jc w:val="center"/>
              <w:rPr>
                <w:color w:val="000000" w:themeColor="text1"/>
                <w:sz w:val="18"/>
                <w:szCs w:val="18"/>
              </w:rPr>
            </w:pPr>
          </w:p>
        </w:tc>
        <w:tc>
          <w:tcPr>
            <w:tcW w:w="709" w:type="dxa"/>
            <w:vMerge/>
            <w:tcBorders>
              <w:left w:val="nil"/>
              <w:right w:val="single" w:sz="8" w:space="0" w:color="auto"/>
            </w:tcBorders>
            <w:shd w:val="clear" w:color="auto" w:fill="auto"/>
            <w:noWrap/>
            <w:vAlign w:val="center"/>
            <w:hideMark/>
          </w:tcPr>
          <w:p w14:paraId="678D3190" w14:textId="77777777" w:rsidR="00927DE4" w:rsidRPr="00A02C15" w:rsidRDefault="00927DE4" w:rsidP="00927DE4">
            <w:pPr>
              <w:jc w:val="center"/>
              <w:rPr>
                <w:color w:val="000000" w:themeColor="text1"/>
                <w:sz w:val="18"/>
                <w:szCs w:val="18"/>
              </w:rPr>
            </w:pPr>
          </w:p>
        </w:tc>
        <w:tc>
          <w:tcPr>
            <w:tcW w:w="3685" w:type="dxa"/>
            <w:vMerge/>
            <w:tcBorders>
              <w:left w:val="nil"/>
              <w:right w:val="single" w:sz="8" w:space="0" w:color="auto"/>
            </w:tcBorders>
            <w:shd w:val="clear" w:color="auto" w:fill="auto"/>
            <w:vAlign w:val="center"/>
            <w:hideMark/>
          </w:tcPr>
          <w:p w14:paraId="2EB352E8" w14:textId="77777777" w:rsidR="00927DE4" w:rsidRPr="00A02C15" w:rsidRDefault="00927DE4" w:rsidP="00927DE4">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30804FD8" w14:textId="77777777" w:rsidR="00927DE4" w:rsidRPr="00A02C15" w:rsidRDefault="00927DE4" w:rsidP="00927DE4">
            <w:pPr>
              <w:rPr>
                <w:color w:val="000000" w:themeColor="text1"/>
                <w:sz w:val="18"/>
                <w:szCs w:val="18"/>
              </w:rPr>
            </w:pPr>
            <w:r w:rsidRPr="00A02C15">
              <w:rPr>
                <w:color w:val="000000" w:themeColor="text1"/>
                <w:sz w:val="18"/>
                <w:szCs w:val="18"/>
              </w:rPr>
              <w:t>бюджеты поселений, входящих в состав муниципального района</w:t>
            </w:r>
          </w:p>
        </w:tc>
        <w:tc>
          <w:tcPr>
            <w:tcW w:w="1418" w:type="dxa"/>
            <w:tcBorders>
              <w:top w:val="nil"/>
              <w:left w:val="nil"/>
              <w:bottom w:val="single" w:sz="4" w:space="0" w:color="auto"/>
              <w:right w:val="single" w:sz="4" w:space="0" w:color="auto"/>
            </w:tcBorders>
            <w:shd w:val="clear" w:color="auto" w:fill="auto"/>
            <w:vAlign w:val="center"/>
          </w:tcPr>
          <w:p w14:paraId="4583E8D6" w14:textId="77777777" w:rsidR="00927DE4" w:rsidRPr="00A02C15" w:rsidRDefault="00927DE4" w:rsidP="00E24F98">
            <w:pPr>
              <w:jc w:val="right"/>
              <w:rPr>
                <w:rFonts w:ascii="Calibri" w:hAnsi="Calibri" w:cs="Calibri"/>
                <w:color w:val="000000" w:themeColor="text1"/>
                <w:sz w:val="18"/>
                <w:szCs w:val="18"/>
              </w:rPr>
            </w:pPr>
          </w:p>
        </w:tc>
        <w:tc>
          <w:tcPr>
            <w:tcW w:w="1278" w:type="dxa"/>
            <w:tcBorders>
              <w:top w:val="nil"/>
              <w:left w:val="nil"/>
              <w:bottom w:val="single" w:sz="4" w:space="0" w:color="auto"/>
              <w:right w:val="single" w:sz="4" w:space="0" w:color="auto"/>
            </w:tcBorders>
            <w:shd w:val="clear" w:color="auto" w:fill="auto"/>
            <w:vAlign w:val="center"/>
          </w:tcPr>
          <w:p w14:paraId="70882BA3" w14:textId="77777777" w:rsidR="00927DE4" w:rsidRPr="00A02C15" w:rsidRDefault="00927DE4" w:rsidP="00E24F98">
            <w:pPr>
              <w:jc w:val="right"/>
              <w:rPr>
                <w:rFonts w:ascii="Calibri" w:hAnsi="Calibri" w:cs="Calibri"/>
                <w:color w:val="000000" w:themeColor="text1"/>
                <w:sz w:val="18"/>
                <w:szCs w:val="18"/>
              </w:rPr>
            </w:pPr>
          </w:p>
        </w:tc>
        <w:tc>
          <w:tcPr>
            <w:tcW w:w="1298" w:type="dxa"/>
            <w:tcBorders>
              <w:top w:val="nil"/>
              <w:left w:val="nil"/>
              <w:bottom w:val="single" w:sz="4" w:space="0" w:color="auto"/>
              <w:right w:val="single" w:sz="4" w:space="0" w:color="auto"/>
            </w:tcBorders>
            <w:shd w:val="clear" w:color="auto" w:fill="auto"/>
            <w:vAlign w:val="center"/>
          </w:tcPr>
          <w:p w14:paraId="32FEFA83" w14:textId="77777777" w:rsidR="00927DE4" w:rsidRPr="00A02C15" w:rsidRDefault="00927DE4" w:rsidP="00E24F98">
            <w:pPr>
              <w:jc w:val="right"/>
              <w:rPr>
                <w:rFonts w:ascii="Calibri" w:hAnsi="Calibri" w:cs="Calibri"/>
                <w:color w:val="000000" w:themeColor="text1"/>
                <w:sz w:val="18"/>
                <w:szCs w:val="18"/>
              </w:rPr>
            </w:pPr>
          </w:p>
        </w:tc>
      </w:tr>
      <w:tr w:rsidR="00063464" w:rsidRPr="00063464" w14:paraId="2F21D7D0" w14:textId="77777777" w:rsidTr="00927DE4">
        <w:trPr>
          <w:trHeight w:val="70"/>
        </w:trPr>
        <w:tc>
          <w:tcPr>
            <w:tcW w:w="724" w:type="dxa"/>
            <w:vMerge/>
            <w:tcBorders>
              <w:left w:val="single" w:sz="8" w:space="0" w:color="auto"/>
              <w:bottom w:val="nil"/>
              <w:right w:val="single" w:sz="8" w:space="0" w:color="auto"/>
            </w:tcBorders>
            <w:shd w:val="clear" w:color="auto" w:fill="auto"/>
            <w:noWrap/>
            <w:vAlign w:val="center"/>
            <w:hideMark/>
          </w:tcPr>
          <w:p w14:paraId="13587005" w14:textId="77777777" w:rsidR="00927DE4" w:rsidRPr="00A02C15" w:rsidRDefault="00927DE4" w:rsidP="00927DE4">
            <w:pPr>
              <w:jc w:val="center"/>
              <w:rPr>
                <w:color w:val="000000" w:themeColor="text1"/>
                <w:sz w:val="18"/>
                <w:szCs w:val="18"/>
              </w:rPr>
            </w:pPr>
          </w:p>
        </w:tc>
        <w:tc>
          <w:tcPr>
            <w:tcW w:w="709" w:type="dxa"/>
            <w:vMerge/>
            <w:tcBorders>
              <w:left w:val="nil"/>
              <w:bottom w:val="nil"/>
              <w:right w:val="single" w:sz="8" w:space="0" w:color="auto"/>
            </w:tcBorders>
            <w:shd w:val="clear" w:color="auto" w:fill="auto"/>
            <w:noWrap/>
            <w:vAlign w:val="center"/>
            <w:hideMark/>
          </w:tcPr>
          <w:p w14:paraId="42CE3161" w14:textId="77777777" w:rsidR="00927DE4" w:rsidRPr="00A02C15" w:rsidRDefault="00927DE4" w:rsidP="00927DE4">
            <w:pPr>
              <w:jc w:val="center"/>
              <w:rPr>
                <w:color w:val="000000" w:themeColor="text1"/>
                <w:sz w:val="18"/>
                <w:szCs w:val="18"/>
              </w:rPr>
            </w:pPr>
          </w:p>
        </w:tc>
        <w:tc>
          <w:tcPr>
            <w:tcW w:w="3685" w:type="dxa"/>
            <w:vMerge/>
            <w:tcBorders>
              <w:left w:val="nil"/>
              <w:bottom w:val="nil"/>
              <w:right w:val="single" w:sz="8" w:space="0" w:color="auto"/>
            </w:tcBorders>
            <w:shd w:val="clear" w:color="auto" w:fill="auto"/>
            <w:vAlign w:val="center"/>
            <w:hideMark/>
          </w:tcPr>
          <w:p w14:paraId="7B492D9A" w14:textId="77777777" w:rsidR="00927DE4" w:rsidRPr="00A02C15" w:rsidRDefault="00927DE4" w:rsidP="00927DE4">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41676535" w14:textId="77777777" w:rsidR="00927DE4" w:rsidRPr="00A02C15" w:rsidRDefault="00927DE4" w:rsidP="00927DE4">
            <w:pPr>
              <w:rPr>
                <w:color w:val="000000" w:themeColor="text1"/>
                <w:sz w:val="18"/>
                <w:szCs w:val="18"/>
              </w:rPr>
            </w:pPr>
            <w:r w:rsidRPr="00A02C15">
              <w:rPr>
                <w:color w:val="000000" w:themeColor="text1"/>
                <w:sz w:val="18"/>
                <w:szCs w:val="18"/>
              </w:rPr>
              <w:t>иные источники</w:t>
            </w:r>
          </w:p>
        </w:tc>
        <w:tc>
          <w:tcPr>
            <w:tcW w:w="1418" w:type="dxa"/>
            <w:tcBorders>
              <w:top w:val="nil"/>
              <w:left w:val="nil"/>
              <w:bottom w:val="single" w:sz="4" w:space="0" w:color="auto"/>
              <w:right w:val="single" w:sz="4" w:space="0" w:color="auto"/>
            </w:tcBorders>
            <w:shd w:val="clear" w:color="auto" w:fill="auto"/>
            <w:vAlign w:val="center"/>
          </w:tcPr>
          <w:p w14:paraId="36A26A43" w14:textId="77777777" w:rsidR="00927DE4" w:rsidRPr="00A02C15" w:rsidRDefault="00927DE4" w:rsidP="00E24F98">
            <w:pPr>
              <w:jc w:val="right"/>
              <w:rPr>
                <w:color w:val="000000" w:themeColor="text1"/>
                <w:sz w:val="18"/>
                <w:szCs w:val="18"/>
              </w:rPr>
            </w:pPr>
          </w:p>
        </w:tc>
        <w:tc>
          <w:tcPr>
            <w:tcW w:w="1278" w:type="dxa"/>
            <w:tcBorders>
              <w:top w:val="nil"/>
              <w:left w:val="nil"/>
              <w:bottom w:val="single" w:sz="4" w:space="0" w:color="auto"/>
              <w:right w:val="single" w:sz="4" w:space="0" w:color="auto"/>
            </w:tcBorders>
            <w:shd w:val="clear" w:color="auto" w:fill="auto"/>
            <w:vAlign w:val="center"/>
          </w:tcPr>
          <w:p w14:paraId="0FD3552C" w14:textId="77777777" w:rsidR="00927DE4" w:rsidRPr="00A02C15" w:rsidRDefault="00927DE4" w:rsidP="00E24F98">
            <w:pPr>
              <w:jc w:val="right"/>
              <w:rPr>
                <w:color w:val="000000" w:themeColor="text1"/>
                <w:sz w:val="18"/>
                <w:szCs w:val="18"/>
              </w:rPr>
            </w:pPr>
          </w:p>
        </w:tc>
        <w:tc>
          <w:tcPr>
            <w:tcW w:w="1298" w:type="dxa"/>
            <w:tcBorders>
              <w:top w:val="nil"/>
              <w:left w:val="nil"/>
              <w:bottom w:val="single" w:sz="4" w:space="0" w:color="auto"/>
              <w:right w:val="single" w:sz="4" w:space="0" w:color="auto"/>
            </w:tcBorders>
            <w:shd w:val="clear" w:color="auto" w:fill="auto"/>
            <w:vAlign w:val="center"/>
          </w:tcPr>
          <w:p w14:paraId="397741BE" w14:textId="77777777" w:rsidR="00927DE4" w:rsidRPr="00A02C15" w:rsidRDefault="00927DE4" w:rsidP="00E24F98">
            <w:pPr>
              <w:jc w:val="right"/>
              <w:rPr>
                <w:rFonts w:ascii="Calibri" w:hAnsi="Calibri" w:cs="Calibri"/>
                <w:color w:val="000000" w:themeColor="text1"/>
                <w:sz w:val="18"/>
                <w:szCs w:val="18"/>
              </w:rPr>
            </w:pPr>
          </w:p>
        </w:tc>
      </w:tr>
      <w:tr w:rsidR="00063464" w:rsidRPr="00063464" w14:paraId="4F1DF14F" w14:textId="77777777" w:rsidTr="00AD6A23">
        <w:trPr>
          <w:trHeight w:val="208"/>
        </w:trPr>
        <w:tc>
          <w:tcPr>
            <w:tcW w:w="724" w:type="dxa"/>
            <w:vMerge w:val="restart"/>
            <w:tcBorders>
              <w:top w:val="single" w:sz="8" w:space="0" w:color="000000"/>
              <w:left w:val="single" w:sz="8" w:space="0" w:color="auto"/>
              <w:bottom w:val="single" w:sz="8" w:space="0" w:color="000000"/>
              <w:right w:val="single" w:sz="8" w:space="0" w:color="auto"/>
            </w:tcBorders>
            <w:shd w:val="clear" w:color="auto" w:fill="auto"/>
            <w:noWrap/>
            <w:vAlign w:val="center"/>
            <w:hideMark/>
          </w:tcPr>
          <w:p w14:paraId="40610C79" w14:textId="77777777" w:rsidR="004824AF" w:rsidRPr="008C7E47" w:rsidRDefault="004824AF" w:rsidP="004824AF">
            <w:pPr>
              <w:jc w:val="center"/>
              <w:rPr>
                <w:color w:val="000000" w:themeColor="text1"/>
                <w:sz w:val="18"/>
                <w:szCs w:val="18"/>
              </w:rPr>
            </w:pPr>
            <w:r w:rsidRPr="008C7E47">
              <w:rPr>
                <w:color w:val="000000" w:themeColor="text1"/>
                <w:sz w:val="18"/>
                <w:szCs w:val="18"/>
              </w:rPr>
              <w:t>1</w:t>
            </w:r>
          </w:p>
        </w:tc>
        <w:tc>
          <w:tcPr>
            <w:tcW w:w="709" w:type="dxa"/>
            <w:vMerge w:val="restart"/>
            <w:tcBorders>
              <w:top w:val="single" w:sz="8" w:space="0" w:color="000000"/>
              <w:left w:val="single" w:sz="8" w:space="0" w:color="auto"/>
              <w:bottom w:val="single" w:sz="8" w:space="0" w:color="000000"/>
              <w:right w:val="single" w:sz="8" w:space="0" w:color="auto"/>
            </w:tcBorders>
            <w:shd w:val="clear" w:color="auto" w:fill="auto"/>
            <w:noWrap/>
            <w:vAlign w:val="center"/>
            <w:hideMark/>
          </w:tcPr>
          <w:p w14:paraId="6628437D" w14:textId="77777777" w:rsidR="004824AF" w:rsidRPr="008C7E47" w:rsidRDefault="004824AF" w:rsidP="004824AF">
            <w:pPr>
              <w:jc w:val="center"/>
              <w:rPr>
                <w:color w:val="000000" w:themeColor="text1"/>
                <w:sz w:val="18"/>
                <w:szCs w:val="18"/>
              </w:rPr>
            </w:pPr>
            <w:r w:rsidRPr="008C7E47">
              <w:rPr>
                <w:color w:val="000000" w:themeColor="text1"/>
                <w:sz w:val="18"/>
                <w:szCs w:val="18"/>
              </w:rPr>
              <w:t>5</w:t>
            </w:r>
          </w:p>
        </w:tc>
        <w:tc>
          <w:tcPr>
            <w:tcW w:w="3685" w:type="dxa"/>
            <w:vMerge w:val="restart"/>
            <w:tcBorders>
              <w:top w:val="single" w:sz="8" w:space="0" w:color="000000"/>
              <w:left w:val="single" w:sz="8" w:space="0" w:color="auto"/>
              <w:bottom w:val="single" w:sz="8" w:space="0" w:color="000000"/>
              <w:right w:val="single" w:sz="8" w:space="0" w:color="auto"/>
            </w:tcBorders>
            <w:shd w:val="clear" w:color="auto" w:fill="auto"/>
            <w:vAlign w:val="center"/>
            <w:hideMark/>
          </w:tcPr>
          <w:p w14:paraId="31B201D4" w14:textId="77777777" w:rsidR="004824AF" w:rsidRPr="008C7E47" w:rsidRDefault="004824AF" w:rsidP="004824AF">
            <w:pPr>
              <w:rPr>
                <w:color w:val="000000" w:themeColor="text1"/>
                <w:sz w:val="20"/>
                <w:szCs w:val="20"/>
              </w:rPr>
            </w:pPr>
            <w:r w:rsidRPr="008C7E47">
              <w:rPr>
                <w:color w:val="000000" w:themeColor="text1"/>
                <w:sz w:val="20"/>
                <w:szCs w:val="20"/>
              </w:rPr>
              <w:t>Управление системой образования МО "</w:t>
            </w:r>
            <w:r w:rsidR="00C74C60" w:rsidRPr="008C7E47">
              <w:rPr>
                <w:color w:val="000000" w:themeColor="text1"/>
                <w:sz w:val="20"/>
                <w:szCs w:val="20"/>
              </w:rPr>
              <w:t xml:space="preserve">Муниципальный округ </w:t>
            </w:r>
            <w:r w:rsidRPr="008C7E47">
              <w:rPr>
                <w:color w:val="000000" w:themeColor="text1"/>
                <w:sz w:val="20"/>
                <w:szCs w:val="20"/>
              </w:rPr>
              <w:t>Красногорский район</w:t>
            </w:r>
            <w:r w:rsidR="00C74C60" w:rsidRPr="008C7E47">
              <w:rPr>
                <w:color w:val="000000" w:themeColor="text1"/>
                <w:sz w:val="20"/>
                <w:szCs w:val="20"/>
              </w:rPr>
              <w:t xml:space="preserve"> Удмуртской Республики</w:t>
            </w:r>
            <w:r w:rsidRPr="008C7E47">
              <w:rPr>
                <w:color w:val="000000" w:themeColor="text1"/>
                <w:sz w:val="20"/>
                <w:szCs w:val="20"/>
              </w:rPr>
              <w:t>"</w:t>
            </w: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14FCFFAE" w14:textId="77777777" w:rsidR="004824AF" w:rsidRPr="008C7E47" w:rsidRDefault="004824AF" w:rsidP="004824AF">
            <w:pPr>
              <w:rPr>
                <w:b/>
                <w:bCs/>
                <w:color w:val="000000" w:themeColor="text1"/>
                <w:sz w:val="18"/>
                <w:szCs w:val="18"/>
              </w:rPr>
            </w:pPr>
            <w:r w:rsidRPr="008C7E47">
              <w:rPr>
                <w:b/>
                <w:bCs/>
                <w:color w:val="000000" w:themeColor="text1"/>
                <w:sz w:val="18"/>
                <w:szCs w:val="18"/>
              </w:rPr>
              <w:t>Всего</w:t>
            </w:r>
          </w:p>
        </w:tc>
        <w:tc>
          <w:tcPr>
            <w:tcW w:w="1418" w:type="dxa"/>
            <w:tcBorders>
              <w:top w:val="nil"/>
              <w:left w:val="nil"/>
              <w:bottom w:val="single" w:sz="4" w:space="0" w:color="auto"/>
              <w:right w:val="single" w:sz="4" w:space="0" w:color="auto"/>
            </w:tcBorders>
            <w:shd w:val="clear" w:color="auto" w:fill="auto"/>
            <w:vAlign w:val="center"/>
            <w:hideMark/>
          </w:tcPr>
          <w:p w14:paraId="48E96BA2" w14:textId="77777777" w:rsidR="004824AF" w:rsidRPr="008C7E47" w:rsidRDefault="00A02C15" w:rsidP="00A02C15">
            <w:pPr>
              <w:jc w:val="right"/>
              <w:rPr>
                <w:b/>
                <w:bCs/>
                <w:color w:val="000000" w:themeColor="text1"/>
                <w:sz w:val="18"/>
                <w:szCs w:val="18"/>
              </w:rPr>
            </w:pPr>
            <w:r w:rsidRPr="008C7E47">
              <w:rPr>
                <w:b/>
                <w:bCs/>
                <w:color w:val="000000" w:themeColor="text1"/>
                <w:sz w:val="18"/>
                <w:szCs w:val="18"/>
              </w:rPr>
              <w:t>10055</w:t>
            </w:r>
            <w:r w:rsidR="00303326" w:rsidRPr="008C7E47">
              <w:rPr>
                <w:b/>
                <w:bCs/>
                <w:color w:val="000000" w:themeColor="text1"/>
                <w:sz w:val="18"/>
                <w:szCs w:val="18"/>
              </w:rPr>
              <w:t>,</w:t>
            </w:r>
            <w:r w:rsidRPr="008C7E47">
              <w:rPr>
                <w:b/>
                <w:bCs/>
                <w:color w:val="000000" w:themeColor="text1"/>
                <w:sz w:val="18"/>
                <w:szCs w:val="18"/>
              </w:rPr>
              <w:t>1</w:t>
            </w:r>
          </w:p>
        </w:tc>
        <w:tc>
          <w:tcPr>
            <w:tcW w:w="1278" w:type="dxa"/>
            <w:tcBorders>
              <w:top w:val="nil"/>
              <w:left w:val="nil"/>
              <w:bottom w:val="single" w:sz="4" w:space="0" w:color="auto"/>
              <w:right w:val="single" w:sz="4" w:space="0" w:color="auto"/>
            </w:tcBorders>
            <w:shd w:val="clear" w:color="auto" w:fill="auto"/>
            <w:vAlign w:val="center"/>
            <w:hideMark/>
          </w:tcPr>
          <w:p w14:paraId="3DD3133F" w14:textId="77777777" w:rsidR="004824AF" w:rsidRPr="008C7E47" w:rsidRDefault="00A02C15" w:rsidP="00A02C15">
            <w:pPr>
              <w:jc w:val="right"/>
              <w:rPr>
                <w:b/>
                <w:bCs/>
                <w:color w:val="000000" w:themeColor="text1"/>
                <w:sz w:val="18"/>
                <w:szCs w:val="18"/>
              </w:rPr>
            </w:pPr>
            <w:r w:rsidRPr="008C7E47">
              <w:rPr>
                <w:b/>
                <w:bCs/>
                <w:color w:val="000000" w:themeColor="text1"/>
                <w:sz w:val="18"/>
                <w:szCs w:val="18"/>
              </w:rPr>
              <w:t>9508</w:t>
            </w:r>
            <w:r w:rsidR="00303326" w:rsidRPr="008C7E47">
              <w:rPr>
                <w:b/>
                <w:bCs/>
                <w:color w:val="000000" w:themeColor="text1"/>
                <w:sz w:val="18"/>
                <w:szCs w:val="18"/>
              </w:rPr>
              <w:t>,</w:t>
            </w:r>
            <w:r w:rsidRPr="008C7E47">
              <w:rPr>
                <w:b/>
                <w:bCs/>
                <w:color w:val="000000" w:themeColor="text1"/>
                <w:sz w:val="18"/>
                <w:szCs w:val="18"/>
              </w:rPr>
              <w:t>0</w:t>
            </w:r>
          </w:p>
        </w:tc>
        <w:tc>
          <w:tcPr>
            <w:tcW w:w="1298" w:type="dxa"/>
            <w:tcBorders>
              <w:top w:val="nil"/>
              <w:left w:val="nil"/>
              <w:bottom w:val="single" w:sz="4" w:space="0" w:color="auto"/>
              <w:right w:val="single" w:sz="4" w:space="0" w:color="auto"/>
            </w:tcBorders>
            <w:shd w:val="clear" w:color="auto" w:fill="auto"/>
            <w:vAlign w:val="center"/>
            <w:hideMark/>
          </w:tcPr>
          <w:p w14:paraId="65963937" w14:textId="77777777" w:rsidR="004824AF" w:rsidRPr="008C7E47" w:rsidRDefault="00303326" w:rsidP="008C7E47">
            <w:pPr>
              <w:jc w:val="right"/>
              <w:rPr>
                <w:rFonts w:ascii="Calibri" w:hAnsi="Calibri" w:cs="Calibri"/>
                <w:b/>
                <w:bCs/>
                <w:color w:val="000000" w:themeColor="text1"/>
                <w:sz w:val="18"/>
                <w:szCs w:val="18"/>
              </w:rPr>
            </w:pPr>
            <w:r w:rsidRPr="008C7E47">
              <w:rPr>
                <w:rFonts w:ascii="Calibri" w:hAnsi="Calibri" w:cs="Calibri"/>
                <w:b/>
                <w:bCs/>
                <w:color w:val="000000" w:themeColor="text1"/>
                <w:sz w:val="18"/>
                <w:szCs w:val="18"/>
              </w:rPr>
              <w:t>9</w:t>
            </w:r>
            <w:r w:rsidR="008C7E47" w:rsidRPr="008C7E47">
              <w:rPr>
                <w:rFonts w:ascii="Calibri" w:hAnsi="Calibri" w:cs="Calibri"/>
                <w:b/>
                <w:bCs/>
                <w:color w:val="000000" w:themeColor="text1"/>
                <w:sz w:val="18"/>
                <w:szCs w:val="18"/>
              </w:rPr>
              <w:t>4</w:t>
            </w:r>
            <w:r w:rsidR="00CD1895" w:rsidRPr="008C7E47">
              <w:rPr>
                <w:rFonts w:ascii="Calibri" w:hAnsi="Calibri" w:cs="Calibri"/>
                <w:b/>
                <w:bCs/>
                <w:color w:val="000000" w:themeColor="text1"/>
                <w:sz w:val="18"/>
                <w:szCs w:val="18"/>
              </w:rPr>
              <w:t>,</w:t>
            </w:r>
            <w:r w:rsidR="008C7E47" w:rsidRPr="008C7E47">
              <w:rPr>
                <w:rFonts w:ascii="Calibri" w:hAnsi="Calibri" w:cs="Calibri"/>
                <w:b/>
                <w:bCs/>
                <w:color w:val="000000" w:themeColor="text1"/>
                <w:sz w:val="18"/>
                <w:szCs w:val="18"/>
              </w:rPr>
              <w:t>5</w:t>
            </w:r>
            <w:r w:rsidR="004824AF" w:rsidRPr="008C7E47">
              <w:rPr>
                <w:rFonts w:ascii="Calibri" w:hAnsi="Calibri" w:cs="Calibri"/>
                <w:b/>
                <w:bCs/>
                <w:color w:val="000000" w:themeColor="text1"/>
                <w:sz w:val="18"/>
                <w:szCs w:val="18"/>
              </w:rPr>
              <w:t>%</w:t>
            </w:r>
          </w:p>
        </w:tc>
      </w:tr>
      <w:tr w:rsidR="00063464" w:rsidRPr="00063464" w14:paraId="5054EC0A" w14:textId="77777777" w:rsidTr="00AD6A23">
        <w:trPr>
          <w:trHeight w:val="240"/>
        </w:trPr>
        <w:tc>
          <w:tcPr>
            <w:tcW w:w="724" w:type="dxa"/>
            <w:vMerge/>
            <w:tcBorders>
              <w:top w:val="single" w:sz="8" w:space="0" w:color="000000"/>
              <w:left w:val="single" w:sz="8" w:space="0" w:color="auto"/>
              <w:bottom w:val="single" w:sz="8" w:space="0" w:color="000000"/>
              <w:right w:val="single" w:sz="8" w:space="0" w:color="auto"/>
            </w:tcBorders>
            <w:vAlign w:val="center"/>
            <w:hideMark/>
          </w:tcPr>
          <w:p w14:paraId="4ABF46FB" w14:textId="77777777" w:rsidR="004824AF" w:rsidRPr="008C7E47" w:rsidRDefault="004824AF" w:rsidP="004824AF">
            <w:pPr>
              <w:rPr>
                <w:color w:val="000000" w:themeColor="text1"/>
                <w:sz w:val="18"/>
                <w:szCs w:val="18"/>
              </w:rPr>
            </w:pPr>
          </w:p>
        </w:tc>
        <w:tc>
          <w:tcPr>
            <w:tcW w:w="709" w:type="dxa"/>
            <w:vMerge/>
            <w:tcBorders>
              <w:top w:val="single" w:sz="8" w:space="0" w:color="000000"/>
              <w:left w:val="single" w:sz="8" w:space="0" w:color="auto"/>
              <w:bottom w:val="single" w:sz="8" w:space="0" w:color="000000"/>
              <w:right w:val="single" w:sz="8" w:space="0" w:color="auto"/>
            </w:tcBorders>
            <w:vAlign w:val="center"/>
            <w:hideMark/>
          </w:tcPr>
          <w:p w14:paraId="2712D883" w14:textId="77777777" w:rsidR="004824AF" w:rsidRPr="008C7E47" w:rsidRDefault="004824AF" w:rsidP="004824AF">
            <w:pPr>
              <w:rPr>
                <w:color w:val="000000" w:themeColor="text1"/>
                <w:sz w:val="18"/>
                <w:szCs w:val="18"/>
              </w:rPr>
            </w:pPr>
          </w:p>
        </w:tc>
        <w:tc>
          <w:tcPr>
            <w:tcW w:w="3685" w:type="dxa"/>
            <w:vMerge/>
            <w:tcBorders>
              <w:top w:val="single" w:sz="8" w:space="0" w:color="000000"/>
              <w:left w:val="single" w:sz="8" w:space="0" w:color="auto"/>
              <w:bottom w:val="single" w:sz="8" w:space="0" w:color="000000"/>
              <w:right w:val="single" w:sz="8" w:space="0" w:color="auto"/>
            </w:tcBorders>
            <w:vAlign w:val="center"/>
            <w:hideMark/>
          </w:tcPr>
          <w:p w14:paraId="1908DE74" w14:textId="77777777" w:rsidR="004824AF" w:rsidRPr="008C7E47"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044AB8D9" w14:textId="77777777" w:rsidR="004824AF" w:rsidRPr="008C7E47" w:rsidRDefault="004824AF" w:rsidP="004824AF">
            <w:pPr>
              <w:rPr>
                <w:color w:val="000000" w:themeColor="text1"/>
                <w:sz w:val="18"/>
                <w:szCs w:val="18"/>
              </w:rPr>
            </w:pPr>
            <w:r w:rsidRPr="008C7E47">
              <w:rPr>
                <w:color w:val="000000" w:themeColor="text1"/>
                <w:sz w:val="18"/>
                <w:szCs w:val="18"/>
              </w:rPr>
              <w:t xml:space="preserve">бюджет муниципального района </w:t>
            </w:r>
          </w:p>
        </w:tc>
        <w:tc>
          <w:tcPr>
            <w:tcW w:w="1418" w:type="dxa"/>
            <w:tcBorders>
              <w:top w:val="nil"/>
              <w:left w:val="nil"/>
              <w:bottom w:val="single" w:sz="4" w:space="0" w:color="auto"/>
              <w:right w:val="single" w:sz="4" w:space="0" w:color="auto"/>
            </w:tcBorders>
            <w:shd w:val="clear" w:color="auto" w:fill="auto"/>
            <w:vAlign w:val="center"/>
            <w:hideMark/>
          </w:tcPr>
          <w:p w14:paraId="41A212DB" w14:textId="77777777" w:rsidR="004824AF" w:rsidRPr="008C7E47" w:rsidRDefault="008C7E47" w:rsidP="008C7E47">
            <w:pPr>
              <w:jc w:val="right"/>
              <w:rPr>
                <w:color w:val="000000" w:themeColor="text1"/>
                <w:sz w:val="18"/>
                <w:szCs w:val="18"/>
              </w:rPr>
            </w:pPr>
            <w:r w:rsidRPr="008C7E47">
              <w:rPr>
                <w:color w:val="000000" w:themeColor="text1"/>
                <w:sz w:val="18"/>
                <w:szCs w:val="18"/>
              </w:rPr>
              <w:t>10055</w:t>
            </w:r>
            <w:r w:rsidR="00AD6A23" w:rsidRPr="008C7E47">
              <w:rPr>
                <w:color w:val="000000" w:themeColor="text1"/>
                <w:sz w:val="18"/>
                <w:szCs w:val="18"/>
              </w:rPr>
              <w:t>,</w:t>
            </w:r>
            <w:r w:rsidRPr="008C7E47">
              <w:rPr>
                <w:color w:val="000000" w:themeColor="text1"/>
                <w:sz w:val="18"/>
                <w:szCs w:val="18"/>
              </w:rPr>
              <w:t>1</w:t>
            </w:r>
          </w:p>
        </w:tc>
        <w:tc>
          <w:tcPr>
            <w:tcW w:w="1278" w:type="dxa"/>
            <w:tcBorders>
              <w:top w:val="nil"/>
              <w:left w:val="nil"/>
              <w:bottom w:val="single" w:sz="4" w:space="0" w:color="auto"/>
              <w:right w:val="single" w:sz="4" w:space="0" w:color="auto"/>
            </w:tcBorders>
            <w:shd w:val="clear" w:color="auto" w:fill="auto"/>
            <w:vAlign w:val="center"/>
            <w:hideMark/>
          </w:tcPr>
          <w:p w14:paraId="01BA33FA" w14:textId="77777777" w:rsidR="004824AF" w:rsidRPr="008C7E47" w:rsidRDefault="008C7E47" w:rsidP="008C7E47">
            <w:pPr>
              <w:jc w:val="right"/>
              <w:rPr>
                <w:color w:val="000000" w:themeColor="text1"/>
                <w:sz w:val="18"/>
                <w:szCs w:val="18"/>
              </w:rPr>
            </w:pPr>
            <w:r w:rsidRPr="008C7E47">
              <w:rPr>
                <w:color w:val="000000" w:themeColor="text1"/>
                <w:sz w:val="18"/>
                <w:szCs w:val="18"/>
              </w:rPr>
              <w:t>9508</w:t>
            </w:r>
            <w:r w:rsidR="007B7205" w:rsidRPr="008C7E47">
              <w:rPr>
                <w:color w:val="000000" w:themeColor="text1"/>
                <w:sz w:val="18"/>
                <w:szCs w:val="18"/>
              </w:rPr>
              <w:t>,</w:t>
            </w:r>
            <w:r w:rsidRPr="008C7E47">
              <w:rPr>
                <w:color w:val="000000" w:themeColor="text1"/>
                <w:sz w:val="18"/>
                <w:szCs w:val="18"/>
              </w:rPr>
              <w:t>0</w:t>
            </w:r>
          </w:p>
        </w:tc>
        <w:tc>
          <w:tcPr>
            <w:tcW w:w="1298" w:type="dxa"/>
            <w:tcBorders>
              <w:top w:val="nil"/>
              <w:left w:val="nil"/>
              <w:bottom w:val="single" w:sz="4" w:space="0" w:color="auto"/>
              <w:right w:val="single" w:sz="4" w:space="0" w:color="auto"/>
            </w:tcBorders>
            <w:shd w:val="clear" w:color="auto" w:fill="auto"/>
            <w:vAlign w:val="center"/>
            <w:hideMark/>
          </w:tcPr>
          <w:p w14:paraId="5F68BE2F" w14:textId="77777777" w:rsidR="004824AF" w:rsidRPr="008C7E47" w:rsidRDefault="00337E34" w:rsidP="008C7E47">
            <w:pPr>
              <w:jc w:val="right"/>
              <w:rPr>
                <w:rFonts w:ascii="Calibri" w:hAnsi="Calibri" w:cs="Calibri"/>
                <w:color w:val="000000" w:themeColor="text1"/>
                <w:sz w:val="18"/>
                <w:szCs w:val="18"/>
              </w:rPr>
            </w:pPr>
            <w:r w:rsidRPr="008C7E47">
              <w:rPr>
                <w:rFonts w:ascii="Calibri" w:hAnsi="Calibri" w:cs="Calibri"/>
                <w:color w:val="000000" w:themeColor="text1"/>
                <w:sz w:val="18"/>
                <w:szCs w:val="18"/>
              </w:rPr>
              <w:t>9</w:t>
            </w:r>
            <w:r w:rsidR="008C7E47" w:rsidRPr="008C7E47">
              <w:rPr>
                <w:rFonts w:ascii="Calibri" w:hAnsi="Calibri" w:cs="Calibri"/>
                <w:color w:val="000000" w:themeColor="text1"/>
                <w:sz w:val="18"/>
                <w:szCs w:val="18"/>
              </w:rPr>
              <w:t>4</w:t>
            </w:r>
            <w:r w:rsidR="00CD1895" w:rsidRPr="008C7E47">
              <w:rPr>
                <w:rFonts w:ascii="Calibri" w:hAnsi="Calibri" w:cs="Calibri"/>
                <w:color w:val="000000" w:themeColor="text1"/>
                <w:sz w:val="18"/>
                <w:szCs w:val="18"/>
              </w:rPr>
              <w:t>,</w:t>
            </w:r>
            <w:r w:rsidR="008C7E47" w:rsidRPr="008C7E47">
              <w:rPr>
                <w:rFonts w:ascii="Calibri" w:hAnsi="Calibri" w:cs="Calibri"/>
                <w:color w:val="000000" w:themeColor="text1"/>
                <w:sz w:val="18"/>
                <w:szCs w:val="18"/>
              </w:rPr>
              <w:t>5</w:t>
            </w:r>
            <w:r w:rsidR="004824AF" w:rsidRPr="008C7E47">
              <w:rPr>
                <w:rFonts w:ascii="Calibri" w:hAnsi="Calibri" w:cs="Calibri"/>
                <w:color w:val="000000" w:themeColor="text1"/>
                <w:sz w:val="18"/>
                <w:szCs w:val="18"/>
              </w:rPr>
              <w:t>%</w:t>
            </w:r>
          </w:p>
        </w:tc>
      </w:tr>
      <w:tr w:rsidR="00063464" w:rsidRPr="00063464" w14:paraId="0C3FC7F4" w14:textId="77777777" w:rsidTr="00AD6A23">
        <w:trPr>
          <w:trHeight w:val="275"/>
        </w:trPr>
        <w:tc>
          <w:tcPr>
            <w:tcW w:w="724" w:type="dxa"/>
            <w:vMerge/>
            <w:tcBorders>
              <w:top w:val="single" w:sz="8" w:space="0" w:color="000000"/>
              <w:left w:val="single" w:sz="8" w:space="0" w:color="auto"/>
              <w:bottom w:val="single" w:sz="8" w:space="0" w:color="000000"/>
              <w:right w:val="single" w:sz="8" w:space="0" w:color="auto"/>
            </w:tcBorders>
            <w:vAlign w:val="center"/>
            <w:hideMark/>
          </w:tcPr>
          <w:p w14:paraId="64F019BE" w14:textId="77777777" w:rsidR="004824AF" w:rsidRPr="008C7E47" w:rsidRDefault="004824AF" w:rsidP="004824AF">
            <w:pPr>
              <w:rPr>
                <w:color w:val="000000" w:themeColor="text1"/>
                <w:sz w:val="18"/>
                <w:szCs w:val="18"/>
              </w:rPr>
            </w:pPr>
          </w:p>
        </w:tc>
        <w:tc>
          <w:tcPr>
            <w:tcW w:w="709" w:type="dxa"/>
            <w:vMerge/>
            <w:tcBorders>
              <w:top w:val="single" w:sz="8" w:space="0" w:color="000000"/>
              <w:left w:val="single" w:sz="8" w:space="0" w:color="auto"/>
              <w:bottom w:val="single" w:sz="8" w:space="0" w:color="000000"/>
              <w:right w:val="single" w:sz="8" w:space="0" w:color="auto"/>
            </w:tcBorders>
            <w:vAlign w:val="center"/>
            <w:hideMark/>
          </w:tcPr>
          <w:p w14:paraId="6A186D41" w14:textId="77777777" w:rsidR="004824AF" w:rsidRPr="008C7E47" w:rsidRDefault="004824AF" w:rsidP="004824AF">
            <w:pPr>
              <w:rPr>
                <w:color w:val="000000" w:themeColor="text1"/>
                <w:sz w:val="18"/>
                <w:szCs w:val="18"/>
              </w:rPr>
            </w:pPr>
          </w:p>
        </w:tc>
        <w:tc>
          <w:tcPr>
            <w:tcW w:w="3685" w:type="dxa"/>
            <w:vMerge/>
            <w:tcBorders>
              <w:top w:val="single" w:sz="8" w:space="0" w:color="000000"/>
              <w:left w:val="single" w:sz="8" w:space="0" w:color="auto"/>
              <w:bottom w:val="single" w:sz="8" w:space="0" w:color="000000"/>
              <w:right w:val="single" w:sz="8" w:space="0" w:color="auto"/>
            </w:tcBorders>
            <w:vAlign w:val="center"/>
            <w:hideMark/>
          </w:tcPr>
          <w:p w14:paraId="462451A5" w14:textId="77777777" w:rsidR="004824AF" w:rsidRPr="008C7E47"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7A5D0A85" w14:textId="77777777" w:rsidR="004824AF" w:rsidRPr="008C7E47" w:rsidRDefault="004824AF" w:rsidP="004824AF">
            <w:pPr>
              <w:rPr>
                <w:color w:val="000000" w:themeColor="text1"/>
                <w:sz w:val="18"/>
                <w:szCs w:val="18"/>
              </w:rPr>
            </w:pPr>
            <w:r w:rsidRPr="008C7E47">
              <w:rPr>
                <w:color w:val="000000" w:themeColor="text1"/>
                <w:sz w:val="18"/>
                <w:szCs w:val="18"/>
              </w:rPr>
              <w:t>в том числе:</w:t>
            </w:r>
          </w:p>
        </w:tc>
        <w:tc>
          <w:tcPr>
            <w:tcW w:w="1418" w:type="dxa"/>
            <w:tcBorders>
              <w:top w:val="nil"/>
              <w:left w:val="nil"/>
              <w:bottom w:val="single" w:sz="4" w:space="0" w:color="auto"/>
              <w:right w:val="single" w:sz="4" w:space="0" w:color="auto"/>
            </w:tcBorders>
            <w:shd w:val="clear" w:color="auto" w:fill="auto"/>
            <w:vAlign w:val="center"/>
            <w:hideMark/>
          </w:tcPr>
          <w:p w14:paraId="5E697984" w14:textId="77777777" w:rsidR="004824AF" w:rsidRPr="008C7E47" w:rsidRDefault="004824AF" w:rsidP="00E24F98">
            <w:pPr>
              <w:jc w:val="right"/>
              <w:rPr>
                <w:color w:val="000000" w:themeColor="text1"/>
                <w:sz w:val="18"/>
                <w:szCs w:val="18"/>
              </w:rPr>
            </w:pPr>
            <w:r w:rsidRPr="008C7E47">
              <w:rPr>
                <w:color w:val="000000" w:themeColor="text1"/>
                <w:sz w:val="18"/>
                <w:szCs w:val="18"/>
              </w:rPr>
              <w:t> </w:t>
            </w:r>
          </w:p>
        </w:tc>
        <w:tc>
          <w:tcPr>
            <w:tcW w:w="1278" w:type="dxa"/>
            <w:tcBorders>
              <w:top w:val="nil"/>
              <w:left w:val="nil"/>
              <w:bottom w:val="single" w:sz="4" w:space="0" w:color="auto"/>
              <w:right w:val="single" w:sz="4" w:space="0" w:color="auto"/>
            </w:tcBorders>
            <w:shd w:val="clear" w:color="auto" w:fill="auto"/>
            <w:vAlign w:val="center"/>
            <w:hideMark/>
          </w:tcPr>
          <w:p w14:paraId="0F6797B2" w14:textId="77777777" w:rsidR="004824AF" w:rsidRPr="008C7E47" w:rsidRDefault="004824AF" w:rsidP="00E24F98">
            <w:pPr>
              <w:jc w:val="right"/>
              <w:rPr>
                <w:color w:val="000000" w:themeColor="text1"/>
                <w:sz w:val="18"/>
                <w:szCs w:val="18"/>
              </w:rPr>
            </w:pPr>
            <w:r w:rsidRPr="008C7E47">
              <w:rPr>
                <w:color w:val="000000" w:themeColor="text1"/>
                <w:sz w:val="18"/>
                <w:szCs w:val="18"/>
              </w:rPr>
              <w:t> </w:t>
            </w:r>
          </w:p>
        </w:tc>
        <w:tc>
          <w:tcPr>
            <w:tcW w:w="1298" w:type="dxa"/>
            <w:tcBorders>
              <w:top w:val="nil"/>
              <w:left w:val="nil"/>
              <w:bottom w:val="single" w:sz="4" w:space="0" w:color="auto"/>
              <w:right w:val="single" w:sz="4" w:space="0" w:color="auto"/>
            </w:tcBorders>
            <w:shd w:val="clear" w:color="auto" w:fill="auto"/>
            <w:vAlign w:val="center"/>
            <w:hideMark/>
          </w:tcPr>
          <w:p w14:paraId="143339DE" w14:textId="77777777" w:rsidR="004824AF" w:rsidRPr="008C7E47" w:rsidRDefault="004824AF" w:rsidP="00E24F98">
            <w:pPr>
              <w:jc w:val="right"/>
              <w:rPr>
                <w:rFonts w:ascii="Calibri" w:hAnsi="Calibri" w:cs="Calibri"/>
                <w:color w:val="000000" w:themeColor="text1"/>
                <w:sz w:val="18"/>
                <w:szCs w:val="18"/>
              </w:rPr>
            </w:pPr>
            <w:r w:rsidRPr="008C7E47">
              <w:rPr>
                <w:rFonts w:ascii="Calibri" w:hAnsi="Calibri" w:cs="Calibri"/>
                <w:color w:val="000000" w:themeColor="text1"/>
                <w:sz w:val="18"/>
                <w:szCs w:val="18"/>
              </w:rPr>
              <w:t> </w:t>
            </w:r>
          </w:p>
        </w:tc>
      </w:tr>
      <w:tr w:rsidR="00063464" w:rsidRPr="00063464" w14:paraId="0B74C6E8" w14:textId="77777777" w:rsidTr="00AD6A23">
        <w:trPr>
          <w:trHeight w:val="283"/>
        </w:trPr>
        <w:tc>
          <w:tcPr>
            <w:tcW w:w="724" w:type="dxa"/>
            <w:vMerge/>
            <w:tcBorders>
              <w:top w:val="single" w:sz="8" w:space="0" w:color="000000"/>
              <w:left w:val="single" w:sz="8" w:space="0" w:color="auto"/>
              <w:bottom w:val="single" w:sz="8" w:space="0" w:color="000000"/>
              <w:right w:val="single" w:sz="8" w:space="0" w:color="auto"/>
            </w:tcBorders>
            <w:vAlign w:val="center"/>
            <w:hideMark/>
          </w:tcPr>
          <w:p w14:paraId="05E68801" w14:textId="77777777" w:rsidR="004824AF" w:rsidRPr="008C7E47" w:rsidRDefault="004824AF" w:rsidP="004824AF">
            <w:pPr>
              <w:rPr>
                <w:color w:val="000000" w:themeColor="text1"/>
                <w:sz w:val="18"/>
                <w:szCs w:val="18"/>
              </w:rPr>
            </w:pPr>
          </w:p>
        </w:tc>
        <w:tc>
          <w:tcPr>
            <w:tcW w:w="709" w:type="dxa"/>
            <w:vMerge/>
            <w:tcBorders>
              <w:top w:val="single" w:sz="8" w:space="0" w:color="000000"/>
              <w:left w:val="single" w:sz="8" w:space="0" w:color="auto"/>
              <w:bottom w:val="single" w:sz="8" w:space="0" w:color="000000"/>
              <w:right w:val="single" w:sz="8" w:space="0" w:color="auto"/>
            </w:tcBorders>
            <w:vAlign w:val="center"/>
            <w:hideMark/>
          </w:tcPr>
          <w:p w14:paraId="77FC2FDA" w14:textId="77777777" w:rsidR="004824AF" w:rsidRPr="008C7E47" w:rsidRDefault="004824AF" w:rsidP="004824AF">
            <w:pPr>
              <w:rPr>
                <w:color w:val="000000" w:themeColor="text1"/>
                <w:sz w:val="18"/>
                <w:szCs w:val="18"/>
              </w:rPr>
            </w:pPr>
          </w:p>
        </w:tc>
        <w:tc>
          <w:tcPr>
            <w:tcW w:w="3685" w:type="dxa"/>
            <w:vMerge/>
            <w:tcBorders>
              <w:top w:val="single" w:sz="8" w:space="0" w:color="000000"/>
              <w:left w:val="single" w:sz="8" w:space="0" w:color="auto"/>
              <w:bottom w:val="single" w:sz="8" w:space="0" w:color="000000"/>
              <w:right w:val="single" w:sz="8" w:space="0" w:color="auto"/>
            </w:tcBorders>
            <w:vAlign w:val="center"/>
            <w:hideMark/>
          </w:tcPr>
          <w:p w14:paraId="20C4C5D1" w14:textId="77777777" w:rsidR="004824AF" w:rsidRPr="008C7E47"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37E5B413" w14:textId="77777777" w:rsidR="004824AF" w:rsidRPr="008C7E47" w:rsidRDefault="004824AF" w:rsidP="004824AF">
            <w:pPr>
              <w:rPr>
                <w:color w:val="000000" w:themeColor="text1"/>
                <w:sz w:val="18"/>
                <w:szCs w:val="18"/>
              </w:rPr>
            </w:pPr>
            <w:r w:rsidRPr="008C7E47">
              <w:rPr>
                <w:color w:val="000000" w:themeColor="text1"/>
                <w:sz w:val="18"/>
                <w:szCs w:val="18"/>
              </w:rPr>
              <w:t>субсидии из бюджета Удмуртской Республики</w:t>
            </w:r>
          </w:p>
        </w:tc>
        <w:tc>
          <w:tcPr>
            <w:tcW w:w="1418" w:type="dxa"/>
            <w:tcBorders>
              <w:top w:val="nil"/>
              <w:left w:val="nil"/>
              <w:bottom w:val="single" w:sz="4" w:space="0" w:color="auto"/>
              <w:right w:val="single" w:sz="4" w:space="0" w:color="auto"/>
            </w:tcBorders>
            <w:shd w:val="clear" w:color="auto" w:fill="auto"/>
            <w:vAlign w:val="center"/>
            <w:hideMark/>
          </w:tcPr>
          <w:p w14:paraId="023A0BE2" w14:textId="77777777" w:rsidR="004824AF" w:rsidRPr="008C7E47" w:rsidRDefault="008C7E47" w:rsidP="008C7E47">
            <w:pPr>
              <w:jc w:val="right"/>
              <w:rPr>
                <w:color w:val="000000" w:themeColor="text1"/>
                <w:sz w:val="18"/>
                <w:szCs w:val="18"/>
              </w:rPr>
            </w:pPr>
            <w:r w:rsidRPr="008C7E47">
              <w:rPr>
                <w:color w:val="000000" w:themeColor="text1"/>
                <w:sz w:val="18"/>
                <w:szCs w:val="18"/>
              </w:rPr>
              <w:t>354</w:t>
            </w:r>
            <w:r w:rsidR="00C02CB4" w:rsidRPr="008C7E47">
              <w:rPr>
                <w:color w:val="000000" w:themeColor="text1"/>
                <w:sz w:val="18"/>
                <w:szCs w:val="18"/>
              </w:rPr>
              <w:t>,</w:t>
            </w:r>
            <w:r w:rsidRPr="008C7E47">
              <w:rPr>
                <w:color w:val="000000" w:themeColor="text1"/>
                <w:sz w:val="18"/>
                <w:szCs w:val="18"/>
              </w:rPr>
              <w:t>2</w:t>
            </w:r>
          </w:p>
        </w:tc>
        <w:tc>
          <w:tcPr>
            <w:tcW w:w="1278" w:type="dxa"/>
            <w:tcBorders>
              <w:top w:val="nil"/>
              <w:left w:val="nil"/>
              <w:bottom w:val="single" w:sz="4" w:space="0" w:color="auto"/>
              <w:right w:val="single" w:sz="4" w:space="0" w:color="auto"/>
            </w:tcBorders>
            <w:shd w:val="clear" w:color="auto" w:fill="auto"/>
            <w:vAlign w:val="center"/>
            <w:hideMark/>
          </w:tcPr>
          <w:p w14:paraId="07E67B74" w14:textId="77777777" w:rsidR="004824AF" w:rsidRPr="008C7E47" w:rsidRDefault="008C7E47" w:rsidP="008C7E47">
            <w:pPr>
              <w:jc w:val="right"/>
              <w:rPr>
                <w:color w:val="000000" w:themeColor="text1"/>
                <w:sz w:val="18"/>
                <w:szCs w:val="18"/>
              </w:rPr>
            </w:pPr>
            <w:r w:rsidRPr="008C7E47">
              <w:rPr>
                <w:color w:val="000000" w:themeColor="text1"/>
                <w:sz w:val="18"/>
                <w:szCs w:val="18"/>
              </w:rPr>
              <w:t>0</w:t>
            </w:r>
          </w:p>
        </w:tc>
        <w:tc>
          <w:tcPr>
            <w:tcW w:w="1298" w:type="dxa"/>
            <w:tcBorders>
              <w:top w:val="nil"/>
              <w:left w:val="nil"/>
              <w:bottom w:val="single" w:sz="4" w:space="0" w:color="auto"/>
              <w:right w:val="single" w:sz="4" w:space="0" w:color="auto"/>
            </w:tcBorders>
            <w:shd w:val="clear" w:color="auto" w:fill="auto"/>
            <w:vAlign w:val="center"/>
            <w:hideMark/>
          </w:tcPr>
          <w:p w14:paraId="301AB3E9" w14:textId="77777777" w:rsidR="004824AF" w:rsidRPr="008C7E47" w:rsidRDefault="004824AF" w:rsidP="008C7E47">
            <w:pPr>
              <w:jc w:val="right"/>
              <w:rPr>
                <w:rFonts w:ascii="Calibri" w:hAnsi="Calibri" w:cs="Calibri"/>
                <w:color w:val="000000" w:themeColor="text1"/>
                <w:sz w:val="18"/>
                <w:szCs w:val="18"/>
              </w:rPr>
            </w:pPr>
            <w:r w:rsidRPr="008C7E47">
              <w:rPr>
                <w:rFonts w:ascii="Calibri" w:hAnsi="Calibri" w:cs="Calibri"/>
                <w:color w:val="000000" w:themeColor="text1"/>
                <w:sz w:val="18"/>
                <w:szCs w:val="18"/>
              </w:rPr>
              <w:t> </w:t>
            </w:r>
            <w:r w:rsidR="008C7E47" w:rsidRPr="008C7E47">
              <w:rPr>
                <w:rFonts w:ascii="Calibri" w:hAnsi="Calibri" w:cs="Calibri"/>
                <w:color w:val="000000" w:themeColor="text1"/>
                <w:sz w:val="18"/>
                <w:szCs w:val="18"/>
              </w:rPr>
              <w:t>0%</w:t>
            </w:r>
          </w:p>
        </w:tc>
      </w:tr>
      <w:tr w:rsidR="00063464" w:rsidRPr="00063464" w14:paraId="7BD24042" w14:textId="77777777" w:rsidTr="00AD6A23">
        <w:trPr>
          <w:trHeight w:val="277"/>
        </w:trPr>
        <w:tc>
          <w:tcPr>
            <w:tcW w:w="724" w:type="dxa"/>
            <w:vMerge/>
            <w:tcBorders>
              <w:top w:val="single" w:sz="8" w:space="0" w:color="000000"/>
              <w:left w:val="single" w:sz="8" w:space="0" w:color="auto"/>
              <w:bottom w:val="single" w:sz="8" w:space="0" w:color="000000"/>
              <w:right w:val="single" w:sz="8" w:space="0" w:color="auto"/>
            </w:tcBorders>
            <w:vAlign w:val="center"/>
            <w:hideMark/>
          </w:tcPr>
          <w:p w14:paraId="19FF71A3" w14:textId="77777777" w:rsidR="004824AF" w:rsidRPr="008C7E47" w:rsidRDefault="004824AF" w:rsidP="004824AF">
            <w:pPr>
              <w:rPr>
                <w:color w:val="000000" w:themeColor="text1"/>
                <w:sz w:val="18"/>
                <w:szCs w:val="18"/>
              </w:rPr>
            </w:pPr>
          </w:p>
        </w:tc>
        <w:tc>
          <w:tcPr>
            <w:tcW w:w="709" w:type="dxa"/>
            <w:vMerge/>
            <w:tcBorders>
              <w:top w:val="single" w:sz="8" w:space="0" w:color="000000"/>
              <w:left w:val="single" w:sz="8" w:space="0" w:color="auto"/>
              <w:bottom w:val="single" w:sz="8" w:space="0" w:color="000000"/>
              <w:right w:val="single" w:sz="8" w:space="0" w:color="auto"/>
            </w:tcBorders>
            <w:vAlign w:val="center"/>
            <w:hideMark/>
          </w:tcPr>
          <w:p w14:paraId="77B730A6" w14:textId="77777777" w:rsidR="004824AF" w:rsidRPr="008C7E47" w:rsidRDefault="004824AF" w:rsidP="004824AF">
            <w:pPr>
              <w:rPr>
                <w:color w:val="000000" w:themeColor="text1"/>
                <w:sz w:val="18"/>
                <w:szCs w:val="18"/>
              </w:rPr>
            </w:pPr>
          </w:p>
        </w:tc>
        <w:tc>
          <w:tcPr>
            <w:tcW w:w="3685" w:type="dxa"/>
            <w:vMerge/>
            <w:tcBorders>
              <w:top w:val="single" w:sz="8" w:space="0" w:color="000000"/>
              <w:left w:val="single" w:sz="8" w:space="0" w:color="auto"/>
              <w:bottom w:val="single" w:sz="8" w:space="0" w:color="000000"/>
              <w:right w:val="single" w:sz="8" w:space="0" w:color="auto"/>
            </w:tcBorders>
            <w:vAlign w:val="center"/>
            <w:hideMark/>
          </w:tcPr>
          <w:p w14:paraId="49D23BDD" w14:textId="77777777" w:rsidR="004824AF" w:rsidRPr="008C7E47"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214F7091" w14:textId="77777777" w:rsidR="004824AF" w:rsidRPr="008C7E47" w:rsidRDefault="004824AF" w:rsidP="004824AF">
            <w:pPr>
              <w:rPr>
                <w:color w:val="000000" w:themeColor="text1"/>
                <w:sz w:val="18"/>
                <w:szCs w:val="18"/>
              </w:rPr>
            </w:pPr>
            <w:r w:rsidRPr="008C7E47">
              <w:rPr>
                <w:color w:val="000000" w:themeColor="text1"/>
                <w:sz w:val="18"/>
                <w:szCs w:val="18"/>
              </w:rPr>
              <w:t>субвенции из бюджета Удмуртской Республики</w:t>
            </w:r>
          </w:p>
        </w:tc>
        <w:tc>
          <w:tcPr>
            <w:tcW w:w="1418" w:type="dxa"/>
            <w:tcBorders>
              <w:top w:val="nil"/>
              <w:left w:val="nil"/>
              <w:bottom w:val="single" w:sz="4" w:space="0" w:color="auto"/>
              <w:right w:val="single" w:sz="4" w:space="0" w:color="auto"/>
            </w:tcBorders>
            <w:shd w:val="clear" w:color="auto" w:fill="auto"/>
            <w:vAlign w:val="center"/>
            <w:hideMark/>
          </w:tcPr>
          <w:p w14:paraId="7F9E3800" w14:textId="77777777" w:rsidR="004824AF" w:rsidRPr="008C7E47" w:rsidRDefault="004824AF" w:rsidP="00E24F98">
            <w:pPr>
              <w:jc w:val="right"/>
              <w:rPr>
                <w:color w:val="000000" w:themeColor="text1"/>
                <w:sz w:val="18"/>
                <w:szCs w:val="18"/>
              </w:rPr>
            </w:pPr>
            <w:r w:rsidRPr="008C7E47">
              <w:rPr>
                <w:color w:val="000000" w:themeColor="text1"/>
                <w:sz w:val="18"/>
                <w:szCs w:val="18"/>
              </w:rPr>
              <w:t> </w:t>
            </w:r>
          </w:p>
        </w:tc>
        <w:tc>
          <w:tcPr>
            <w:tcW w:w="1278" w:type="dxa"/>
            <w:tcBorders>
              <w:top w:val="nil"/>
              <w:left w:val="nil"/>
              <w:bottom w:val="single" w:sz="4" w:space="0" w:color="auto"/>
              <w:right w:val="single" w:sz="4" w:space="0" w:color="auto"/>
            </w:tcBorders>
            <w:shd w:val="clear" w:color="auto" w:fill="auto"/>
            <w:vAlign w:val="center"/>
            <w:hideMark/>
          </w:tcPr>
          <w:p w14:paraId="73D74338" w14:textId="77777777" w:rsidR="004824AF" w:rsidRPr="008C7E47" w:rsidRDefault="004824AF" w:rsidP="00E24F98">
            <w:pPr>
              <w:jc w:val="right"/>
              <w:rPr>
                <w:color w:val="000000" w:themeColor="text1"/>
                <w:sz w:val="18"/>
                <w:szCs w:val="18"/>
              </w:rPr>
            </w:pPr>
            <w:r w:rsidRPr="008C7E47">
              <w:rPr>
                <w:color w:val="000000" w:themeColor="text1"/>
                <w:sz w:val="18"/>
                <w:szCs w:val="18"/>
              </w:rPr>
              <w:t> </w:t>
            </w:r>
          </w:p>
        </w:tc>
        <w:tc>
          <w:tcPr>
            <w:tcW w:w="1298" w:type="dxa"/>
            <w:tcBorders>
              <w:top w:val="nil"/>
              <w:left w:val="nil"/>
              <w:bottom w:val="single" w:sz="4" w:space="0" w:color="auto"/>
              <w:right w:val="single" w:sz="4" w:space="0" w:color="auto"/>
            </w:tcBorders>
            <w:shd w:val="clear" w:color="auto" w:fill="auto"/>
            <w:vAlign w:val="center"/>
            <w:hideMark/>
          </w:tcPr>
          <w:p w14:paraId="243AB8DA" w14:textId="77777777" w:rsidR="004824AF" w:rsidRPr="008C7E47" w:rsidRDefault="004824AF" w:rsidP="00E24F98">
            <w:pPr>
              <w:jc w:val="right"/>
              <w:rPr>
                <w:rFonts w:ascii="Calibri" w:hAnsi="Calibri" w:cs="Calibri"/>
                <w:color w:val="000000" w:themeColor="text1"/>
                <w:sz w:val="18"/>
                <w:szCs w:val="18"/>
              </w:rPr>
            </w:pPr>
            <w:r w:rsidRPr="008C7E47">
              <w:rPr>
                <w:rFonts w:ascii="Calibri" w:hAnsi="Calibri" w:cs="Calibri"/>
                <w:color w:val="000000" w:themeColor="text1"/>
                <w:sz w:val="18"/>
                <w:szCs w:val="18"/>
              </w:rPr>
              <w:t> </w:t>
            </w:r>
          </w:p>
        </w:tc>
      </w:tr>
      <w:tr w:rsidR="00063464" w:rsidRPr="00063464" w14:paraId="25CB8CE6" w14:textId="77777777" w:rsidTr="00AD6A23">
        <w:trPr>
          <w:trHeight w:val="455"/>
        </w:trPr>
        <w:tc>
          <w:tcPr>
            <w:tcW w:w="724" w:type="dxa"/>
            <w:vMerge/>
            <w:tcBorders>
              <w:top w:val="single" w:sz="8" w:space="0" w:color="000000"/>
              <w:left w:val="single" w:sz="8" w:space="0" w:color="auto"/>
              <w:bottom w:val="single" w:sz="8" w:space="0" w:color="000000"/>
              <w:right w:val="single" w:sz="8" w:space="0" w:color="auto"/>
            </w:tcBorders>
            <w:vAlign w:val="center"/>
            <w:hideMark/>
          </w:tcPr>
          <w:p w14:paraId="4BF8259A" w14:textId="77777777" w:rsidR="004824AF" w:rsidRPr="008C7E47" w:rsidRDefault="004824AF" w:rsidP="004824AF">
            <w:pPr>
              <w:rPr>
                <w:color w:val="000000" w:themeColor="text1"/>
                <w:sz w:val="18"/>
                <w:szCs w:val="18"/>
              </w:rPr>
            </w:pPr>
          </w:p>
        </w:tc>
        <w:tc>
          <w:tcPr>
            <w:tcW w:w="709" w:type="dxa"/>
            <w:vMerge/>
            <w:tcBorders>
              <w:top w:val="single" w:sz="8" w:space="0" w:color="000000"/>
              <w:left w:val="single" w:sz="8" w:space="0" w:color="auto"/>
              <w:bottom w:val="single" w:sz="8" w:space="0" w:color="000000"/>
              <w:right w:val="single" w:sz="8" w:space="0" w:color="auto"/>
            </w:tcBorders>
            <w:vAlign w:val="center"/>
            <w:hideMark/>
          </w:tcPr>
          <w:p w14:paraId="09C76814" w14:textId="77777777" w:rsidR="004824AF" w:rsidRPr="008C7E47" w:rsidRDefault="004824AF" w:rsidP="004824AF">
            <w:pPr>
              <w:rPr>
                <w:color w:val="000000" w:themeColor="text1"/>
                <w:sz w:val="18"/>
                <w:szCs w:val="18"/>
              </w:rPr>
            </w:pPr>
          </w:p>
        </w:tc>
        <w:tc>
          <w:tcPr>
            <w:tcW w:w="3685" w:type="dxa"/>
            <w:vMerge/>
            <w:tcBorders>
              <w:top w:val="single" w:sz="8" w:space="0" w:color="000000"/>
              <w:left w:val="single" w:sz="8" w:space="0" w:color="auto"/>
              <w:bottom w:val="single" w:sz="8" w:space="0" w:color="000000"/>
              <w:right w:val="single" w:sz="8" w:space="0" w:color="auto"/>
            </w:tcBorders>
            <w:vAlign w:val="center"/>
            <w:hideMark/>
          </w:tcPr>
          <w:p w14:paraId="41F086A8" w14:textId="77777777" w:rsidR="004824AF" w:rsidRPr="008C7E47"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436AA822" w14:textId="77777777" w:rsidR="004824AF" w:rsidRPr="008C7E47" w:rsidRDefault="004824AF" w:rsidP="004824AF">
            <w:pPr>
              <w:rPr>
                <w:color w:val="000000" w:themeColor="text1"/>
                <w:sz w:val="18"/>
                <w:szCs w:val="18"/>
              </w:rPr>
            </w:pPr>
            <w:r w:rsidRPr="008C7E47">
              <w:rPr>
                <w:color w:val="000000" w:themeColor="text1"/>
                <w:sz w:val="18"/>
                <w:szCs w:val="18"/>
              </w:rPr>
              <w:t>субсидии из бюджета Удмуртской Республики, планируемые к привлечению</w:t>
            </w:r>
          </w:p>
        </w:tc>
        <w:tc>
          <w:tcPr>
            <w:tcW w:w="1418" w:type="dxa"/>
            <w:tcBorders>
              <w:top w:val="nil"/>
              <w:left w:val="nil"/>
              <w:bottom w:val="single" w:sz="4" w:space="0" w:color="auto"/>
              <w:right w:val="single" w:sz="4" w:space="0" w:color="auto"/>
            </w:tcBorders>
            <w:shd w:val="clear" w:color="auto" w:fill="auto"/>
            <w:vAlign w:val="center"/>
            <w:hideMark/>
          </w:tcPr>
          <w:p w14:paraId="6DC0F6AB" w14:textId="77777777" w:rsidR="004824AF" w:rsidRPr="008C7E47" w:rsidRDefault="004824AF" w:rsidP="00E24F98">
            <w:pPr>
              <w:jc w:val="right"/>
              <w:rPr>
                <w:color w:val="000000" w:themeColor="text1"/>
                <w:sz w:val="18"/>
                <w:szCs w:val="18"/>
              </w:rPr>
            </w:pPr>
            <w:r w:rsidRPr="008C7E47">
              <w:rPr>
                <w:color w:val="000000" w:themeColor="text1"/>
                <w:sz w:val="18"/>
                <w:szCs w:val="18"/>
              </w:rPr>
              <w:t> </w:t>
            </w:r>
          </w:p>
        </w:tc>
        <w:tc>
          <w:tcPr>
            <w:tcW w:w="1278" w:type="dxa"/>
            <w:tcBorders>
              <w:top w:val="nil"/>
              <w:left w:val="nil"/>
              <w:bottom w:val="single" w:sz="4" w:space="0" w:color="auto"/>
              <w:right w:val="single" w:sz="4" w:space="0" w:color="auto"/>
            </w:tcBorders>
            <w:shd w:val="clear" w:color="auto" w:fill="auto"/>
            <w:vAlign w:val="center"/>
            <w:hideMark/>
          </w:tcPr>
          <w:p w14:paraId="1EC3E18E" w14:textId="77777777" w:rsidR="004824AF" w:rsidRPr="008C7E47" w:rsidRDefault="004824AF" w:rsidP="00E24F98">
            <w:pPr>
              <w:jc w:val="right"/>
              <w:rPr>
                <w:color w:val="000000" w:themeColor="text1"/>
                <w:sz w:val="18"/>
                <w:szCs w:val="18"/>
              </w:rPr>
            </w:pPr>
          </w:p>
        </w:tc>
        <w:tc>
          <w:tcPr>
            <w:tcW w:w="1298" w:type="dxa"/>
            <w:tcBorders>
              <w:top w:val="nil"/>
              <w:left w:val="nil"/>
              <w:bottom w:val="single" w:sz="4" w:space="0" w:color="auto"/>
              <w:right w:val="single" w:sz="4" w:space="0" w:color="auto"/>
            </w:tcBorders>
            <w:shd w:val="clear" w:color="auto" w:fill="auto"/>
            <w:vAlign w:val="center"/>
            <w:hideMark/>
          </w:tcPr>
          <w:p w14:paraId="5BB0B98F" w14:textId="77777777" w:rsidR="004824AF" w:rsidRPr="008C7E47" w:rsidRDefault="004824AF" w:rsidP="00E24F98">
            <w:pPr>
              <w:jc w:val="right"/>
              <w:rPr>
                <w:rFonts w:ascii="Calibri" w:hAnsi="Calibri" w:cs="Calibri"/>
                <w:color w:val="000000" w:themeColor="text1"/>
                <w:sz w:val="18"/>
                <w:szCs w:val="18"/>
              </w:rPr>
            </w:pPr>
            <w:r w:rsidRPr="008C7E47">
              <w:rPr>
                <w:rFonts w:ascii="Calibri" w:hAnsi="Calibri" w:cs="Calibri"/>
                <w:color w:val="000000" w:themeColor="text1"/>
                <w:sz w:val="18"/>
                <w:szCs w:val="18"/>
              </w:rPr>
              <w:t> </w:t>
            </w:r>
          </w:p>
        </w:tc>
      </w:tr>
      <w:tr w:rsidR="00063464" w:rsidRPr="00063464" w14:paraId="328DADFF" w14:textId="77777777" w:rsidTr="00AD6A23">
        <w:trPr>
          <w:trHeight w:val="191"/>
        </w:trPr>
        <w:tc>
          <w:tcPr>
            <w:tcW w:w="724" w:type="dxa"/>
            <w:vMerge/>
            <w:tcBorders>
              <w:top w:val="single" w:sz="8" w:space="0" w:color="000000"/>
              <w:left w:val="single" w:sz="8" w:space="0" w:color="auto"/>
              <w:bottom w:val="single" w:sz="8" w:space="0" w:color="000000"/>
              <w:right w:val="single" w:sz="8" w:space="0" w:color="auto"/>
            </w:tcBorders>
            <w:vAlign w:val="center"/>
            <w:hideMark/>
          </w:tcPr>
          <w:p w14:paraId="0CE92741" w14:textId="77777777" w:rsidR="004824AF" w:rsidRPr="008C7E47" w:rsidRDefault="004824AF" w:rsidP="004824AF">
            <w:pPr>
              <w:rPr>
                <w:color w:val="000000" w:themeColor="text1"/>
                <w:sz w:val="18"/>
                <w:szCs w:val="18"/>
              </w:rPr>
            </w:pPr>
          </w:p>
        </w:tc>
        <w:tc>
          <w:tcPr>
            <w:tcW w:w="709" w:type="dxa"/>
            <w:vMerge/>
            <w:tcBorders>
              <w:top w:val="single" w:sz="8" w:space="0" w:color="000000"/>
              <w:left w:val="single" w:sz="8" w:space="0" w:color="auto"/>
              <w:bottom w:val="single" w:sz="8" w:space="0" w:color="000000"/>
              <w:right w:val="single" w:sz="8" w:space="0" w:color="auto"/>
            </w:tcBorders>
            <w:vAlign w:val="center"/>
            <w:hideMark/>
          </w:tcPr>
          <w:p w14:paraId="679397F7" w14:textId="77777777" w:rsidR="004824AF" w:rsidRPr="008C7E47" w:rsidRDefault="004824AF" w:rsidP="004824AF">
            <w:pPr>
              <w:rPr>
                <w:color w:val="000000" w:themeColor="text1"/>
                <w:sz w:val="18"/>
                <w:szCs w:val="18"/>
              </w:rPr>
            </w:pPr>
          </w:p>
        </w:tc>
        <w:tc>
          <w:tcPr>
            <w:tcW w:w="3685" w:type="dxa"/>
            <w:vMerge/>
            <w:tcBorders>
              <w:top w:val="single" w:sz="8" w:space="0" w:color="000000"/>
              <w:left w:val="single" w:sz="8" w:space="0" w:color="auto"/>
              <w:bottom w:val="single" w:sz="8" w:space="0" w:color="000000"/>
              <w:right w:val="single" w:sz="8" w:space="0" w:color="auto"/>
            </w:tcBorders>
            <w:vAlign w:val="center"/>
            <w:hideMark/>
          </w:tcPr>
          <w:p w14:paraId="2439D724" w14:textId="77777777" w:rsidR="004824AF" w:rsidRPr="008C7E47"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59FF55F2" w14:textId="77777777" w:rsidR="004824AF" w:rsidRPr="008C7E47" w:rsidRDefault="004824AF" w:rsidP="004824AF">
            <w:pPr>
              <w:rPr>
                <w:color w:val="000000" w:themeColor="text1"/>
                <w:sz w:val="18"/>
                <w:szCs w:val="18"/>
              </w:rPr>
            </w:pPr>
            <w:r w:rsidRPr="008C7E47">
              <w:rPr>
                <w:color w:val="000000" w:themeColor="text1"/>
                <w:sz w:val="18"/>
                <w:szCs w:val="18"/>
              </w:rPr>
              <w:t>бюджеты поселений, входящих в состав муниципального района</w:t>
            </w:r>
          </w:p>
        </w:tc>
        <w:tc>
          <w:tcPr>
            <w:tcW w:w="1418" w:type="dxa"/>
            <w:tcBorders>
              <w:top w:val="nil"/>
              <w:left w:val="nil"/>
              <w:bottom w:val="single" w:sz="4" w:space="0" w:color="auto"/>
              <w:right w:val="single" w:sz="4" w:space="0" w:color="auto"/>
            </w:tcBorders>
            <w:shd w:val="clear" w:color="auto" w:fill="auto"/>
            <w:vAlign w:val="center"/>
            <w:hideMark/>
          </w:tcPr>
          <w:p w14:paraId="339104E6" w14:textId="77777777" w:rsidR="004824AF" w:rsidRPr="008C7E47" w:rsidRDefault="004824AF" w:rsidP="00E24F98">
            <w:pPr>
              <w:jc w:val="right"/>
              <w:rPr>
                <w:rFonts w:ascii="Calibri" w:hAnsi="Calibri" w:cs="Calibri"/>
                <w:color w:val="000000" w:themeColor="text1"/>
                <w:sz w:val="18"/>
                <w:szCs w:val="18"/>
              </w:rPr>
            </w:pPr>
            <w:r w:rsidRPr="008C7E47">
              <w:rPr>
                <w:rFonts w:ascii="Calibri" w:hAnsi="Calibri" w:cs="Calibri"/>
                <w:color w:val="000000" w:themeColor="text1"/>
                <w:sz w:val="18"/>
                <w:szCs w:val="18"/>
              </w:rPr>
              <w:t> </w:t>
            </w:r>
          </w:p>
        </w:tc>
        <w:tc>
          <w:tcPr>
            <w:tcW w:w="1278" w:type="dxa"/>
            <w:tcBorders>
              <w:top w:val="nil"/>
              <w:left w:val="nil"/>
              <w:bottom w:val="single" w:sz="4" w:space="0" w:color="auto"/>
              <w:right w:val="single" w:sz="4" w:space="0" w:color="auto"/>
            </w:tcBorders>
            <w:shd w:val="clear" w:color="auto" w:fill="auto"/>
            <w:vAlign w:val="center"/>
            <w:hideMark/>
          </w:tcPr>
          <w:p w14:paraId="5D75B92E" w14:textId="77777777" w:rsidR="004824AF" w:rsidRPr="008C7E47" w:rsidRDefault="004824AF" w:rsidP="00E24F98">
            <w:pPr>
              <w:jc w:val="right"/>
              <w:rPr>
                <w:rFonts w:ascii="Calibri" w:hAnsi="Calibri" w:cs="Calibri"/>
                <w:color w:val="000000" w:themeColor="text1"/>
                <w:sz w:val="18"/>
                <w:szCs w:val="18"/>
              </w:rPr>
            </w:pPr>
            <w:r w:rsidRPr="008C7E47">
              <w:rPr>
                <w:rFonts w:ascii="Calibri" w:hAnsi="Calibri" w:cs="Calibri"/>
                <w:color w:val="000000" w:themeColor="text1"/>
                <w:sz w:val="18"/>
                <w:szCs w:val="18"/>
              </w:rPr>
              <w:t> </w:t>
            </w:r>
          </w:p>
        </w:tc>
        <w:tc>
          <w:tcPr>
            <w:tcW w:w="1298" w:type="dxa"/>
            <w:tcBorders>
              <w:top w:val="nil"/>
              <w:left w:val="nil"/>
              <w:bottom w:val="single" w:sz="4" w:space="0" w:color="auto"/>
              <w:right w:val="single" w:sz="4" w:space="0" w:color="auto"/>
            </w:tcBorders>
            <w:shd w:val="clear" w:color="auto" w:fill="auto"/>
            <w:vAlign w:val="center"/>
            <w:hideMark/>
          </w:tcPr>
          <w:p w14:paraId="084DFA72" w14:textId="77777777" w:rsidR="004824AF" w:rsidRPr="008C7E47" w:rsidRDefault="004824AF" w:rsidP="00E24F98">
            <w:pPr>
              <w:jc w:val="right"/>
              <w:rPr>
                <w:rFonts w:ascii="Calibri" w:hAnsi="Calibri" w:cs="Calibri"/>
                <w:color w:val="000000" w:themeColor="text1"/>
                <w:sz w:val="18"/>
                <w:szCs w:val="18"/>
              </w:rPr>
            </w:pPr>
            <w:r w:rsidRPr="008C7E47">
              <w:rPr>
                <w:rFonts w:ascii="Calibri" w:hAnsi="Calibri" w:cs="Calibri"/>
                <w:color w:val="000000" w:themeColor="text1"/>
                <w:sz w:val="18"/>
                <w:szCs w:val="18"/>
              </w:rPr>
              <w:t> </w:t>
            </w:r>
          </w:p>
        </w:tc>
      </w:tr>
      <w:tr w:rsidR="00063464" w:rsidRPr="00063464" w14:paraId="6CDBB258" w14:textId="77777777" w:rsidTr="00AD6A23">
        <w:trPr>
          <w:trHeight w:val="224"/>
        </w:trPr>
        <w:tc>
          <w:tcPr>
            <w:tcW w:w="724" w:type="dxa"/>
            <w:vMerge/>
            <w:tcBorders>
              <w:top w:val="single" w:sz="8" w:space="0" w:color="000000"/>
              <w:left w:val="single" w:sz="8" w:space="0" w:color="auto"/>
              <w:bottom w:val="single" w:sz="8" w:space="0" w:color="000000"/>
              <w:right w:val="single" w:sz="8" w:space="0" w:color="auto"/>
            </w:tcBorders>
            <w:vAlign w:val="center"/>
            <w:hideMark/>
          </w:tcPr>
          <w:p w14:paraId="0058ED87" w14:textId="77777777" w:rsidR="004824AF" w:rsidRPr="008C7E47" w:rsidRDefault="004824AF" w:rsidP="004824AF">
            <w:pPr>
              <w:rPr>
                <w:color w:val="000000" w:themeColor="text1"/>
                <w:sz w:val="18"/>
                <w:szCs w:val="18"/>
              </w:rPr>
            </w:pPr>
          </w:p>
        </w:tc>
        <w:tc>
          <w:tcPr>
            <w:tcW w:w="709" w:type="dxa"/>
            <w:vMerge/>
            <w:tcBorders>
              <w:top w:val="single" w:sz="8" w:space="0" w:color="000000"/>
              <w:left w:val="single" w:sz="8" w:space="0" w:color="auto"/>
              <w:bottom w:val="single" w:sz="8" w:space="0" w:color="000000"/>
              <w:right w:val="single" w:sz="8" w:space="0" w:color="auto"/>
            </w:tcBorders>
            <w:vAlign w:val="center"/>
            <w:hideMark/>
          </w:tcPr>
          <w:p w14:paraId="6E9CF802" w14:textId="77777777" w:rsidR="004824AF" w:rsidRPr="008C7E47" w:rsidRDefault="004824AF" w:rsidP="004824AF">
            <w:pPr>
              <w:rPr>
                <w:color w:val="000000" w:themeColor="text1"/>
                <w:sz w:val="18"/>
                <w:szCs w:val="18"/>
              </w:rPr>
            </w:pPr>
          </w:p>
        </w:tc>
        <w:tc>
          <w:tcPr>
            <w:tcW w:w="3685" w:type="dxa"/>
            <w:vMerge/>
            <w:tcBorders>
              <w:top w:val="single" w:sz="8" w:space="0" w:color="000000"/>
              <w:left w:val="single" w:sz="8" w:space="0" w:color="auto"/>
              <w:bottom w:val="single" w:sz="8" w:space="0" w:color="000000"/>
              <w:right w:val="single" w:sz="8" w:space="0" w:color="auto"/>
            </w:tcBorders>
            <w:vAlign w:val="center"/>
            <w:hideMark/>
          </w:tcPr>
          <w:p w14:paraId="16E345C3" w14:textId="77777777" w:rsidR="004824AF" w:rsidRPr="008C7E47" w:rsidRDefault="004824AF"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27F81465" w14:textId="77777777" w:rsidR="004824AF" w:rsidRPr="008C7E47" w:rsidRDefault="004824AF" w:rsidP="004824AF">
            <w:pPr>
              <w:rPr>
                <w:color w:val="000000" w:themeColor="text1"/>
                <w:sz w:val="18"/>
                <w:szCs w:val="18"/>
              </w:rPr>
            </w:pPr>
            <w:r w:rsidRPr="008C7E47">
              <w:rPr>
                <w:color w:val="000000" w:themeColor="text1"/>
                <w:sz w:val="18"/>
                <w:szCs w:val="18"/>
              </w:rPr>
              <w:t>иные источники</w:t>
            </w:r>
          </w:p>
        </w:tc>
        <w:tc>
          <w:tcPr>
            <w:tcW w:w="1418" w:type="dxa"/>
            <w:tcBorders>
              <w:top w:val="nil"/>
              <w:left w:val="nil"/>
              <w:bottom w:val="single" w:sz="4" w:space="0" w:color="auto"/>
              <w:right w:val="single" w:sz="4" w:space="0" w:color="auto"/>
            </w:tcBorders>
            <w:shd w:val="clear" w:color="auto" w:fill="auto"/>
            <w:vAlign w:val="center"/>
            <w:hideMark/>
          </w:tcPr>
          <w:p w14:paraId="73333643" w14:textId="77777777" w:rsidR="004824AF" w:rsidRPr="008C7E47" w:rsidRDefault="008C7E47" w:rsidP="008C7E47">
            <w:pPr>
              <w:jc w:val="right"/>
              <w:rPr>
                <w:color w:val="000000" w:themeColor="text1"/>
                <w:sz w:val="18"/>
                <w:szCs w:val="18"/>
              </w:rPr>
            </w:pPr>
            <w:r w:rsidRPr="008C7E47">
              <w:rPr>
                <w:color w:val="000000" w:themeColor="text1"/>
                <w:sz w:val="18"/>
                <w:szCs w:val="18"/>
              </w:rPr>
              <w:t>9700</w:t>
            </w:r>
            <w:r w:rsidR="00AD6A23" w:rsidRPr="008C7E47">
              <w:rPr>
                <w:color w:val="000000" w:themeColor="text1"/>
                <w:sz w:val="18"/>
                <w:szCs w:val="18"/>
              </w:rPr>
              <w:t>,</w:t>
            </w:r>
            <w:r w:rsidRPr="008C7E47">
              <w:rPr>
                <w:color w:val="000000" w:themeColor="text1"/>
                <w:sz w:val="18"/>
                <w:szCs w:val="18"/>
              </w:rPr>
              <w:t>9</w:t>
            </w:r>
          </w:p>
        </w:tc>
        <w:tc>
          <w:tcPr>
            <w:tcW w:w="1278" w:type="dxa"/>
            <w:tcBorders>
              <w:top w:val="nil"/>
              <w:left w:val="nil"/>
              <w:bottom w:val="single" w:sz="4" w:space="0" w:color="auto"/>
              <w:right w:val="single" w:sz="4" w:space="0" w:color="auto"/>
            </w:tcBorders>
            <w:shd w:val="clear" w:color="auto" w:fill="auto"/>
            <w:vAlign w:val="center"/>
            <w:hideMark/>
          </w:tcPr>
          <w:p w14:paraId="0EB5A4CD" w14:textId="77777777" w:rsidR="004824AF" w:rsidRPr="008C7E47" w:rsidRDefault="008C7E47" w:rsidP="008C7E47">
            <w:pPr>
              <w:jc w:val="right"/>
              <w:rPr>
                <w:color w:val="000000" w:themeColor="text1"/>
                <w:sz w:val="18"/>
                <w:szCs w:val="18"/>
              </w:rPr>
            </w:pPr>
            <w:r w:rsidRPr="008C7E47">
              <w:rPr>
                <w:color w:val="000000" w:themeColor="text1"/>
                <w:sz w:val="18"/>
                <w:szCs w:val="18"/>
              </w:rPr>
              <w:t>9508,0</w:t>
            </w:r>
          </w:p>
        </w:tc>
        <w:tc>
          <w:tcPr>
            <w:tcW w:w="1298" w:type="dxa"/>
            <w:tcBorders>
              <w:top w:val="nil"/>
              <w:left w:val="nil"/>
              <w:bottom w:val="single" w:sz="4" w:space="0" w:color="auto"/>
              <w:right w:val="single" w:sz="4" w:space="0" w:color="auto"/>
            </w:tcBorders>
            <w:shd w:val="clear" w:color="auto" w:fill="auto"/>
            <w:vAlign w:val="center"/>
            <w:hideMark/>
          </w:tcPr>
          <w:p w14:paraId="697FF4B5" w14:textId="77777777" w:rsidR="004824AF" w:rsidRPr="008C7E47" w:rsidRDefault="00CD1895" w:rsidP="008C7E47">
            <w:pPr>
              <w:jc w:val="right"/>
              <w:rPr>
                <w:rFonts w:ascii="Calibri" w:hAnsi="Calibri" w:cs="Calibri"/>
                <w:color w:val="000000" w:themeColor="text1"/>
                <w:sz w:val="18"/>
                <w:szCs w:val="18"/>
              </w:rPr>
            </w:pPr>
            <w:r w:rsidRPr="008C7E47">
              <w:rPr>
                <w:rFonts w:ascii="Calibri" w:hAnsi="Calibri" w:cs="Calibri"/>
                <w:color w:val="000000" w:themeColor="text1"/>
                <w:sz w:val="18"/>
                <w:szCs w:val="18"/>
              </w:rPr>
              <w:t>9</w:t>
            </w:r>
            <w:r w:rsidR="008C7E47" w:rsidRPr="008C7E47">
              <w:rPr>
                <w:rFonts w:ascii="Calibri" w:hAnsi="Calibri" w:cs="Calibri"/>
                <w:color w:val="000000" w:themeColor="text1"/>
                <w:sz w:val="18"/>
                <w:szCs w:val="18"/>
              </w:rPr>
              <w:t>8</w:t>
            </w:r>
            <w:r w:rsidRPr="008C7E47">
              <w:rPr>
                <w:rFonts w:ascii="Calibri" w:hAnsi="Calibri" w:cs="Calibri"/>
                <w:color w:val="000000" w:themeColor="text1"/>
                <w:sz w:val="18"/>
                <w:szCs w:val="18"/>
              </w:rPr>
              <w:t>,</w:t>
            </w:r>
            <w:r w:rsidR="008C7E47" w:rsidRPr="008C7E47">
              <w:rPr>
                <w:rFonts w:ascii="Calibri" w:hAnsi="Calibri" w:cs="Calibri"/>
                <w:color w:val="000000" w:themeColor="text1"/>
                <w:sz w:val="18"/>
                <w:szCs w:val="18"/>
              </w:rPr>
              <w:t>0</w:t>
            </w:r>
            <w:r w:rsidR="004824AF" w:rsidRPr="008C7E47">
              <w:rPr>
                <w:rFonts w:ascii="Calibri" w:hAnsi="Calibri" w:cs="Calibri"/>
                <w:color w:val="000000" w:themeColor="text1"/>
                <w:sz w:val="18"/>
                <w:szCs w:val="18"/>
              </w:rPr>
              <w:t>%</w:t>
            </w:r>
          </w:p>
        </w:tc>
      </w:tr>
      <w:tr w:rsidR="00063464" w:rsidRPr="00063464" w14:paraId="3A95671E" w14:textId="77777777" w:rsidTr="00AD6A23">
        <w:trPr>
          <w:trHeight w:val="255"/>
        </w:trPr>
        <w:tc>
          <w:tcPr>
            <w:tcW w:w="724" w:type="dxa"/>
            <w:vMerge w:val="restart"/>
            <w:tcBorders>
              <w:top w:val="nil"/>
              <w:left w:val="single" w:sz="8" w:space="0" w:color="auto"/>
              <w:bottom w:val="nil"/>
              <w:right w:val="single" w:sz="8" w:space="0" w:color="auto"/>
            </w:tcBorders>
            <w:shd w:val="clear" w:color="auto" w:fill="auto"/>
            <w:noWrap/>
            <w:vAlign w:val="center"/>
            <w:hideMark/>
          </w:tcPr>
          <w:p w14:paraId="4355DE11" w14:textId="77777777" w:rsidR="00675D3B" w:rsidRPr="008C7E47" w:rsidRDefault="00675D3B" w:rsidP="004824AF">
            <w:pPr>
              <w:jc w:val="center"/>
              <w:rPr>
                <w:color w:val="000000" w:themeColor="text1"/>
                <w:sz w:val="18"/>
                <w:szCs w:val="18"/>
              </w:rPr>
            </w:pPr>
            <w:r w:rsidRPr="008C7E47">
              <w:rPr>
                <w:color w:val="000000" w:themeColor="text1"/>
                <w:sz w:val="18"/>
                <w:szCs w:val="18"/>
              </w:rPr>
              <w:t>1</w:t>
            </w:r>
          </w:p>
        </w:tc>
        <w:tc>
          <w:tcPr>
            <w:tcW w:w="709" w:type="dxa"/>
            <w:vMerge w:val="restart"/>
            <w:tcBorders>
              <w:top w:val="nil"/>
              <w:left w:val="single" w:sz="8" w:space="0" w:color="auto"/>
              <w:bottom w:val="nil"/>
              <w:right w:val="single" w:sz="8" w:space="0" w:color="auto"/>
            </w:tcBorders>
            <w:shd w:val="clear" w:color="auto" w:fill="auto"/>
            <w:noWrap/>
            <w:vAlign w:val="center"/>
            <w:hideMark/>
          </w:tcPr>
          <w:p w14:paraId="50351501" w14:textId="77777777" w:rsidR="00675D3B" w:rsidRPr="008C7E47" w:rsidRDefault="00675D3B" w:rsidP="00990FBB">
            <w:pPr>
              <w:jc w:val="center"/>
              <w:rPr>
                <w:color w:val="000000" w:themeColor="text1"/>
                <w:sz w:val="18"/>
                <w:szCs w:val="18"/>
              </w:rPr>
            </w:pPr>
            <w:r w:rsidRPr="008C7E47">
              <w:rPr>
                <w:color w:val="000000" w:themeColor="text1"/>
                <w:sz w:val="18"/>
                <w:szCs w:val="18"/>
              </w:rPr>
              <w:t>6</w:t>
            </w:r>
          </w:p>
        </w:tc>
        <w:tc>
          <w:tcPr>
            <w:tcW w:w="3685" w:type="dxa"/>
            <w:vMerge w:val="restart"/>
            <w:tcBorders>
              <w:top w:val="nil"/>
              <w:left w:val="nil"/>
              <w:right w:val="single" w:sz="8" w:space="0" w:color="auto"/>
            </w:tcBorders>
            <w:shd w:val="clear" w:color="auto" w:fill="auto"/>
            <w:vAlign w:val="center"/>
            <w:hideMark/>
          </w:tcPr>
          <w:p w14:paraId="1F73B79C" w14:textId="77777777" w:rsidR="00675D3B" w:rsidRPr="008C7E47" w:rsidRDefault="00675D3B" w:rsidP="00675D3B">
            <w:pPr>
              <w:rPr>
                <w:color w:val="000000" w:themeColor="text1"/>
                <w:sz w:val="18"/>
                <w:szCs w:val="18"/>
              </w:rPr>
            </w:pPr>
            <w:r w:rsidRPr="008C7E47">
              <w:rPr>
                <w:color w:val="000000" w:themeColor="text1"/>
                <w:sz w:val="20"/>
                <w:szCs w:val="20"/>
              </w:rPr>
              <w:t>Организация отдыха, оздоровления, занятости и трудоустройства  детей, подростков  и молодёжи в  Красногорском районе (2015-2020 годы)</w:t>
            </w: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355792E5" w14:textId="77777777" w:rsidR="00675D3B" w:rsidRPr="008C7E47" w:rsidRDefault="00675D3B" w:rsidP="004824AF">
            <w:pPr>
              <w:rPr>
                <w:b/>
                <w:bCs/>
                <w:color w:val="000000" w:themeColor="text1"/>
                <w:sz w:val="18"/>
                <w:szCs w:val="18"/>
              </w:rPr>
            </w:pPr>
            <w:r w:rsidRPr="008C7E47">
              <w:rPr>
                <w:b/>
                <w:bCs/>
                <w:color w:val="000000" w:themeColor="text1"/>
                <w:sz w:val="18"/>
                <w:szCs w:val="18"/>
              </w:rPr>
              <w:t>Всего</w:t>
            </w:r>
          </w:p>
        </w:tc>
        <w:tc>
          <w:tcPr>
            <w:tcW w:w="1418" w:type="dxa"/>
            <w:tcBorders>
              <w:top w:val="nil"/>
              <w:left w:val="nil"/>
              <w:bottom w:val="single" w:sz="4" w:space="0" w:color="auto"/>
              <w:right w:val="single" w:sz="4" w:space="0" w:color="auto"/>
            </w:tcBorders>
            <w:shd w:val="clear" w:color="auto" w:fill="auto"/>
            <w:vAlign w:val="center"/>
            <w:hideMark/>
          </w:tcPr>
          <w:p w14:paraId="7BAB3002" w14:textId="77777777" w:rsidR="00675D3B" w:rsidRPr="008C7E47" w:rsidRDefault="00E61314" w:rsidP="008C7E47">
            <w:pPr>
              <w:jc w:val="right"/>
              <w:rPr>
                <w:b/>
                <w:bCs/>
                <w:color w:val="000000" w:themeColor="text1"/>
                <w:sz w:val="18"/>
                <w:szCs w:val="18"/>
              </w:rPr>
            </w:pPr>
            <w:r w:rsidRPr="008C7E47">
              <w:rPr>
                <w:b/>
                <w:bCs/>
                <w:color w:val="000000" w:themeColor="text1"/>
                <w:sz w:val="18"/>
                <w:szCs w:val="18"/>
              </w:rPr>
              <w:t>1</w:t>
            </w:r>
            <w:r w:rsidR="008C7E47" w:rsidRPr="008C7E47">
              <w:rPr>
                <w:b/>
                <w:bCs/>
                <w:color w:val="000000" w:themeColor="text1"/>
                <w:sz w:val="18"/>
                <w:szCs w:val="18"/>
              </w:rPr>
              <w:t>119</w:t>
            </w:r>
            <w:r w:rsidR="00AD6A23" w:rsidRPr="008C7E47">
              <w:rPr>
                <w:b/>
                <w:bCs/>
                <w:color w:val="000000" w:themeColor="text1"/>
                <w:sz w:val="18"/>
                <w:szCs w:val="18"/>
              </w:rPr>
              <w:t>,</w:t>
            </w:r>
            <w:r w:rsidR="008C7E47" w:rsidRPr="008C7E47">
              <w:rPr>
                <w:b/>
                <w:bCs/>
                <w:color w:val="000000" w:themeColor="text1"/>
                <w:sz w:val="18"/>
                <w:szCs w:val="18"/>
              </w:rPr>
              <w:t>4</w:t>
            </w:r>
          </w:p>
        </w:tc>
        <w:tc>
          <w:tcPr>
            <w:tcW w:w="1278" w:type="dxa"/>
            <w:tcBorders>
              <w:top w:val="nil"/>
              <w:left w:val="nil"/>
              <w:bottom w:val="single" w:sz="4" w:space="0" w:color="auto"/>
              <w:right w:val="single" w:sz="4" w:space="0" w:color="auto"/>
            </w:tcBorders>
            <w:shd w:val="clear" w:color="auto" w:fill="auto"/>
            <w:vAlign w:val="center"/>
            <w:hideMark/>
          </w:tcPr>
          <w:p w14:paraId="715DAE3E" w14:textId="77777777" w:rsidR="00675D3B" w:rsidRPr="008C7E47" w:rsidRDefault="008C7E47" w:rsidP="008C7E47">
            <w:pPr>
              <w:jc w:val="right"/>
              <w:rPr>
                <w:b/>
                <w:bCs/>
                <w:color w:val="000000" w:themeColor="text1"/>
                <w:sz w:val="18"/>
                <w:szCs w:val="18"/>
              </w:rPr>
            </w:pPr>
            <w:r w:rsidRPr="008C7E47">
              <w:rPr>
                <w:b/>
                <w:bCs/>
                <w:color w:val="000000" w:themeColor="text1"/>
                <w:sz w:val="18"/>
                <w:szCs w:val="18"/>
              </w:rPr>
              <w:t>1117</w:t>
            </w:r>
            <w:r w:rsidR="00E61314" w:rsidRPr="008C7E47">
              <w:rPr>
                <w:b/>
                <w:bCs/>
                <w:color w:val="000000" w:themeColor="text1"/>
                <w:sz w:val="18"/>
                <w:szCs w:val="18"/>
              </w:rPr>
              <w:t>,</w:t>
            </w:r>
            <w:r w:rsidR="00337E34" w:rsidRPr="008C7E47">
              <w:rPr>
                <w:b/>
                <w:bCs/>
                <w:color w:val="000000" w:themeColor="text1"/>
                <w:sz w:val="18"/>
                <w:szCs w:val="18"/>
              </w:rPr>
              <w:t>9</w:t>
            </w:r>
          </w:p>
        </w:tc>
        <w:tc>
          <w:tcPr>
            <w:tcW w:w="1298" w:type="dxa"/>
            <w:tcBorders>
              <w:top w:val="nil"/>
              <w:left w:val="nil"/>
              <w:bottom w:val="single" w:sz="4" w:space="0" w:color="auto"/>
              <w:right w:val="single" w:sz="4" w:space="0" w:color="auto"/>
            </w:tcBorders>
            <w:shd w:val="clear" w:color="auto" w:fill="auto"/>
            <w:vAlign w:val="center"/>
            <w:hideMark/>
          </w:tcPr>
          <w:p w14:paraId="31F2618F" w14:textId="77777777" w:rsidR="00675D3B" w:rsidRPr="008C7E47" w:rsidRDefault="008C7E47" w:rsidP="00E24F98">
            <w:pPr>
              <w:jc w:val="right"/>
              <w:rPr>
                <w:rFonts w:ascii="Calibri" w:hAnsi="Calibri" w:cs="Calibri"/>
                <w:b/>
                <w:bCs/>
                <w:color w:val="000000" w:themeColor="text1"/>
                <w:sz w:val="18"/>
                <w:szCs w:val="18"/>
              </w:rPr>
            </w:pPr>
            <w:r w:rsidRPr="008C7E47">
              <w:rPr>
                <w:rFonts w:ascii="Calibri" w:hAnsi="Calibri" w:cs="Calibri"/>
                <w:b/>
                <w:bCs/>
                <w:color w:val="000000" w:themeColor="text1"/>
                <w:sz w:val="18"/>
                <w:szCs w:val="18"/>
              </w:rPr>
              <w:t>99,9</w:t>
            </w:r>
            <w:r w:rsidR="00675D3B" w:rsidRPr="008C7E47">
              <w:rPr>
                <w:rFonts w:ascii="Calibri" w:hAnsi="Calibri" w:cs="Calibri"/>
                <w:b/>
                <w:bCs/>
                <w:color w:val="000000" w:themeColor="text1"/>
                <w:sz w:val="18"/>
                <w:szCs w:val="18"/>
              </w:rPr>
              <w:t>%</w:t>
            </w:r>
          </w:p>
        </w:tc>
      </w:tr>
      <w:tr w:rsidR="00063464" w:rsidRPr="00063464" w14:paraId="5EA71F78" w14:textId="77777777" w:rsidTr="00AD6A23">
        <w:trPr>
          <w:trHeight w:val="284"/>
        </w:trPr>
        <w:tc>
          <w:tcPr>
            <w:tcW w:w="724" w:type="dxa"/>
            <w:vMerge/>
            <w:tcBorders>
              <w:top w:val="nil"/>
              <w:left w:val="single" w:sz="8" w:space="0" w:color="auto"/>
              <w:bottom w:val="nil"/>
              <w:right w:val="single" w:sz="8" w:space="0" w:color="auto"/>
            </w:tcBorders>
            <w:vAlign w:val="center"/>
            <w:hideMark/>
          </w:tcPr>
          <w:p w14:paraId="10A1BE45" w14:textId="77777777" w:rsidR="00675D3B" w:rsidRPr="008C7E47" w:rsidRDefault="00675D3B" w:rsidP="004824AF">
            <w:pPr>
              <w:rPr>
                <w:color w:val="000000" w:themeColor="text1"/>
                <w:sz w:val="18"/>
                <w:szCs w:val="18"/>
              </w:rPr>
            </w:pPr>
          </w:p>
        </w:tc>
        <w:tc>
          <w:tcPr>
            <w:tcW w:w="709" w:type="dxa"/>
            <w:vMerge/>
            <w:tcBorders>
              <w:top w:val="nil"/>
              <w:left w:val="single" w:sz="8" w:space="0" w:color="auto"/>
              <w:bottom w:val="nil"/>
              <w:right w:val="single" w:sz="8" w:space="0" w:color="auto"/>
            </w:tcBorders>
            <w:vAlign w:val="center"/>
            <w:hideMark/>
          </w:tcPr>
          <w:p w14:paraId="280D24C6" w14:textId="77777777" w:rsidR="00675D3B" w:rsidRPr="008C7E47" w:rsidRDefault="00675D3B" w:rsidP="004824AF">
            <w:pPr>
              <w:rPr>
                <w:color w:val="000000" w:themeColor="text1"/>
                <w:sz w:val="18"/>
                <w:szCs w:val="18"/>
              </w:rPr>
            </w:pPr>
          </w:p>
        </w:tc>
        <w:tc>
          <w:tcPr>
            <w:tcW w:w="3685" w:type="dxa"/>
            <w:vMerge/>
            <w:tcBorders>
              <w:left w:val="nil"/>
              <w:right w:val="single" w:sz="8" w:space="0" w:color="auto"/>
            </w:tcBorders>
            <w:shd w:val="clear" w:color="auto" w:fill="auto"/>
            <w:vAlign w:val="bottom"/>
            <w:hideMark/>
          </w:tcPr>
          <w:p w14:paraId="1B489341" w14:textId="77777777" w:rsidR="00675D3B" w:rsidRPr="008C7E47" w:rsidRDefault="00675D3B" w:rsidP="004824AF">
            <w:pPr>
              <w:rPr>
                <w:color w:val="000000" w:themeColor="text1"/>
                <w:sz w:val="18"/>
                <w:szCs w:val="18"/>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4A45D77D" w14:textId="77777777" w:rsidR="00675D3B" w:rsidRPr="008C7E47" w:rsidRDefault="00675D3B" w:rsidP="004824AF">
            <w:pPr>
              <w:rPr>
                <w:color w:val="000000" w:themeColor="text1"/>
                <w:sz w:val="18"/>
                <w:szCs w:val="18"/>
              </w:rPr>
            </w:pPr>
            <w:r w:rsidRPr="008C7E47">
              <w:rPr>
                <w:color w:val="000000" w:themeColor="text1"/>
                <w:sz w:val="18"/>
                <w:szCs w:val="18"/>
              </w:rPr>
              <w:t xml:space="preserve">бюджет муниципального района </w:t>
            </w:r>
          </w:p>
        </w:tc>
        <w:tc>
          <w:tcPr>
            <w:tcW w:w="1418" w:type="dxa"/>
            <w:tcBorders>
              <w:top w:val="nil"/>
              <w:left w:val="nil"/>
              <w:bottom w:val="single" w:sz="4" w:space="0" w:color="auto"/>
              <w:right w:val="single" w:sz="4" w:space="0" w:color="auto"/>
            </w:tcBorders>
            <w:shd w:val="clear" w:color="auto" w:fill="auto"/>
            <w:vAlign w:val="center"/>
            <w:hideMark/>
          </w:tcPr>
          <w:p w14:paraId="7468BD0F" w14:textId="77777777" w:rsidR="00675D3B" w:rsidRPr="008C7E47" w:rsidRDefault="00E61314" w:rsidP="008C7E47">
            <w:pPr>
              <w:jc w:val="right"/>
              <w:rPr>
                <w:color w:val="000000" w:themeColor="text1"/>
                <w:sz w:val="18"/>
                <w:szCs w:val="18"/>
              </w:rPr>
            </w:pPr>
            <w:r w:rsidRPr="008C7E47">
              <w:rPr>
                <w:color w:val="000000" w:themeColor="text1"/>
                <w:sz w:val="18"/>
                <w:szCs w:val="18"/>
              </w:rPr>
              <w:t>1</w:t>
            </w:r>
            <w:r w:rsidR="008C7E47" w:rsidRPr="008C7E47">
              <w:rPr>
                <w:color w:val="000000" w:themeColor="text1"/>
                <w:sz w:val="18"/>
                <w:szCs w:val="18"/>
              </w:rPr>
              <w:t>119</w:t>
            </w:r>
            <w:r w:rsidR="00AD6A23" w:rsidRPr="008C7E47">
              <w:rPr>
                <w:color w:val="000000" w:themeColor="text1"/>
                <w:sz w:val="18"/>
                <w:szCs w:val="18"/>
              </w:rPr>
              <w:t>,</w:t>
            </w:r>
            <w:r w:rsidR="008C7E47" w:rsidRPr="008C7E47">
              <w:rPr>
                <w:color w:val="000000" w:themeColor="text1"/>
                <w:sz w:val="18"/>
                <w:szCs w:val="18"/>
              </w:rPr>
              <w:t>4</w:t>
            </w:r>
          </w:p>
        </w:tc>
        <w:tc>
          <w:tcPr>
            <w:tcW w:w="1278" w:type="dxa"/>
            <w:tcBorders>
              <w:top w:val="nil"/>
              <w:left w:val="nil"/>
              <w:bottom w:val="single" w:sz="4" w:space="0" w:color="auto"/>
              <w:right w:val="single" w:sz="4" w:space="0" w:color="auto"/>
            </w:tcBorders>
            <w:shd w:val="clear" w:color="auto" w:fill="auto"/>
            <w:vAlign w:val="center"/>
            <w:hideMark/>
          </w:tcPr>
          <w:p w14:paraId="7129E2CE" w14:textId="77777777" w:rsidR="00675D3B" w:rsidRPr="008C7E47" w:rsidRDefault="00E61314" w:rsidP="008C7E47">
            <w:pPr>
              <w:jc w:val="right"/>
              <w:rPr>
                <w:color w:val="000000" w:themeColor="text1"/>
                <w:sz w:val="18"/>
                <w:szCs w:val="18"/>
              </w:rPr>
            </w:pPr>
            <w:r w:rsidRPr="008C7E47">
              <w:rPr>
                <w:color w:val="000000" w:themeColor="text1"/>
                <w:sz w:val="18"/>
                <w:szCs w:val="18"/>
              </w:rPr>
              <w:t>1</w:t>
            </w:r>
            <w:r w:rsidR="008C7E47" w:rsidRPr="008C7E47">
              <w:rPr>
                <w:color w:val="000000" w:themeColor="text1"/>
                <w:sz w:val="18"/>
                <w:szCs w:val="18"/>
              </w:rPr>
              <w:t>117</w:t>
            </w:r>
            <w:r w:rsidR="009A27E3" w:rsidRPr="008C7E47">
              <w:rPr>
                <w:color w:val="000000" w:themeColor="text1"/>
                <w:sz w:val="18"/>
                <w:szCs w:val="18"/>
              </w:rPr>
              <w:t>,</w:t>
            </w:r>
            <w:r w:rsidR="008C7E47" w:rsidRPr="008C7E47">
              <w:rPr>
                <w:color w:val="000000" w:themeColor="text1"/>
                <w:sz w:val="18"/>
                <w:szCs w:val="18"/>
              </w:rPr>
              <w:t>0</w:t>
            </w:r>
          </w:p>
        </w:tc>
        <w:tc>
          <w:tcPr>
            <w:tcW w:w="1298" w:type="dxa"/>
            <w:tcBorders>
              <w:top w:val="nil"/>
              <w:left w:val="nil"/>
              <w:bottom w:val="single" w:sz="4" w:space="0" w:color="auto"/>
              <w:right w:val="single" w:sz="4" w:space="0" w:color="auto"/>
            </w:tcBorders>
            <w:shd w:val="clear" w:color="auto" w:fill="auto"/>
            <w:vAlign w:val="center"/>
            <w:hideMark/>
          </w:tcPr>
          <w:p w14:paraId="6EEEEA80" w14:textId="77777777" w:rsidR="00675D3B" w:rsidRPr="008C7E47" w:rsidRDefault="008C7E47" w:rsidP="00E24F98">
            <w:pPr>
              <w:jc w:val="right"/>
              <w:rPr>
                <w:rFonts w:ascii="Calibri" w:hAnsi="Calibri" w:cs="Calibri"/>
                <w:color w:val="000000" w:themeColor="text1"/>
                <w:sz w:val="18"/>
                <w:szCs w:val="18"/>
              </w:rPr>
            </w:pPr>
            <w:r w:rsidRPr="008C7E47">
              <w:rPr>
                <w:rFonts w:ascii="Calibri" w:hAnsi="Calibri" w:cs="Calibri"/>
                <w:color w:val="000000" w:themeColor="text1"/>
                <w:sz w:val="18"/>
                <w:szCs w:val="18"/>
              </w:rPr>
              <w:t>99,9</w:t>
            </w:r>
            <w:r w:rsidR="00675D3B" w:rsidRPr="008C7E47">
              <w:rPr>
                <w:rFonts w:ascii="Calibri" w:hAnsi="Calibri" w:cs="Calibri"/>
                <w:color w:val="000000" w:themeColor="text1"/>
                <w:sz w:val="18"/>
                <w:szCs w:val="18"/>
              </w:rPr>
              <w:t>%</w:t>
            </w:r>
          </w:p>
        </w:tc>
      </w:tr>
      <w:tr w:rsidR="00063464" w:rsidRPr="00063464" w14:paraId="28757D0D" w14:textId="77777777" w:rsidTr="00AD6A23">
        <w:trPr>
          <w:trHeight w:val="259"/>
        </w:trPr>
        <w:tc>
          <w:tcPr>
            <w:tcW w:w="724" w:type="dxa"/>
            <w:vMerge/>
            <w:tcBorders>
              <w:top w:val="nil"/>
              <w:left w:val="single" w:sz="8" w:space="0" w:color="auto"/>
              <w:bottom w:val="nil"/>
              <w:right w:val="single" w:sz="8" w:space="0" w:color="auto"/>
            </w:tcBorders>
            <w:vAlign w:val="center"/>
            <w:hideMark/>
          </w:tcPr>
          <w:p w14:paraId="4C6F18E2" w14:textId="77777777" w:rsidR="00675D3B" w:rsidRPr="008C7E47" w:rsidRDefault="00675D3B" w:rsidP="004824AF">
            <w:pPr>
              <w:rPr>
                <w:color w:val="000000" w:themeColor="text1"/>
                <w:sz w:val="18"/>
                <w:szCs w:val="18"/>
              </w:rPr>
            </w:pPr>
          </w:p>
        </w:tc>
        <w:tc>
          <w:tcPr>
            <w:tcW w:w="709" w:type="dxa"/>
            <w:vMerge/>
            <w:tcBorders>
              <w:top w:val="nil"/>
              <w:left w:val="single" w:sz="8" w:space="0" w:color="auto"/>
              <w:bottom w:val="nil"/>
              <w:right w:val="single" w:sz="8" w:space="0" w:color="auto"/>
            </w:tcBorders>
            <w:vAlign w:val="center"/>
            <w:hideMark/>
          </w:tcPr>
          <w:p w14:paraId="5D1A6B38" w14:textId="77777777" w:rsidR="00675D3B" w:rsidRPr="008C7E47" w:rsidRDefault="00675D3B" w:rsidP="004824AF">
            <w:pPr>
              <w:rPr>
                <w:color w:val="000000" w:themeColor="text1"/>
                <w:sz w:val="18"/>
                <w:szCs w:val="18"/>
              </w:rPr>
            </w:pPr>
          </w:p>
        </w:tc>
        <w:tc>
          <w:tcPr>
            <w:tcW w:w="3685" w:type="dxa"/>
            <w:vMerge/>
            <w:tcBorders>
              <w:left w:val="nil"/>
              <w:right w:val="single" w:sz="8" w:space="0" w:color="auto"/>
            </w:tcBorders>
            <w:shd w:val="clear" w:color="auto" w:fill="auto"/>
            <w:vAlign w:val="bottom"/>
            <w:hideMark/>
          </w:tcPr>
          <w:p w14:paraId="59902A5E" w14:textId="77777777" w:rsidR="00675D3B" w:rsidRPr="008C7E47" w:rsidRDefault="00675D3B"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0AB64EFD" w14:textId="77777777" w:rsidR="00675D3B" w:rsidRPr="008C7E47" w:rsidRDefault="00675D3B" w:rsidP="004824AF">
            <w:pPr>
              <w:rPr>
                <w:color w:val="000000" w:themeColor="text1"/>
                <w:sz w:val="18"/>
                <w:szCs w:val="18"/>
              </w:rPr>
            </w:pPr>
            <w:r w:rsidRPr="008C7E47">
              <w:rPr>
                <w:color w:val="000000" w:themeColor="text1"/>
                <w:sz w:val="18"/>
                <w:szCs w:val="18"/>
              </w:rPr>
              <w:t>в том числе:</w:t>
            </w:r>
          </w:p>
        </w:tc>
        <w:tc>
          <w:tcPr>
            <w:tcW w:w="1418" w:type="dxa"/>
            <w:tcBorders>
              <w:top w:val="nil"/>
              <w:left w:val="nil"/>
              <w:bottom w:val="single" w:sz="4" w:space="0" w:color="auto"/>
              <w:right w:val="single" w:sz="4" w:space="0" w:color="auto"/>
            </w:tcBorders>
            <w:shd w:val="clear" w:color="auto" w:fill="auto"/>
            <w:vAlign w:val="center"/>
            <w:hideMark/>
          </w:tcPr>
          <w:p w14:paraId="0F00F689" w14:textId="77777777" w:rsidR="00675D3B" w:rsidRPr="008C7E47" w:rsidRDefault="00675D3B" w:rsidP="00E24F98">
            <w:pPr>
              <w:jc w:val="right"/>
              <w:rPr>
                <w:color w:val="000000" w:themeColor="text1"/>
                <w:sz w:val="18"/>
                <w:szCs w:val="18"/>
              </w:rPr>
            </w:pPr>
            <w:r w:rsidRPr="008C7E47">
              <w:rPr>
                <w:color w:val="000000" w:themeColor="text1"/>
                <w:sz w:val="18"/>
                <w:szCs w:val="18"/>
              </w:rPr>
              <w:t> </w:t>
            </w:r>
          </w:p>
        </w:tc>
        <w:tc>
          <w:tcPr>
            <w:tcW w:w="1278" w:type="dxa"/>
            <w:tcBorders>
              <w:top w:val="nil"/>
              <w:left w:val="nil"/>
              <w:bottom w:val="single" w:sz="4" w:space="0" w:color="auto"/>
              <w:right w:val="single" w:sz="4" w:space="0" w:color="auto"/>
            </w:tcBorders>
            <w:shd w:val="clear" w:color="auto" w:fill="auto"/>
            <w:vAlign w:val="center"/>
            <w:hideMark/>
          </w:tcPr>
          <w:p w14:paraId="32FEA935" w14:textId="77777777" w:rsidR="00675D3B" w:rsidRPr="008C7E47" w:rsidRDefault="00675D3B" w:rsidP="00E24F98">
            <w:pPr>
              <w:jc w:val="right"/>
              <w:rPr>
                <w:color w:val="000000" w:themeColor="text1"/>
                <w:sz w:val="18"/>
                <w:szCs w:val="18"/>
              </w:rPr>
            </w:pPr>
            <w:r w:rsidRPr="008C7E47">
              <w:rPr>
                <w:color w:val="000000" w:themeColor="text1"/>
                <w:sz w:val="18"/>
                <w:szCs w:val="18"/>
              </w:rPr>
              <w:t> </w:t>
            </w:r>
          </w:p>
        </w:tc>
        <w:tc>
          <w:tcPr>
            <w:tcW w:w="1298" w:type="dxa"/>
            <w:tcBorders>
              <w:top w:val="nil"/>
              <w:left w:val="nil"/>
              <w:bottom w:val="single" w:sz="4" w:space="0" w:color="auto"/>
              <w:right w:val="single" w:sz="4" w:space="0" w:color="auto"/>
            </w:tcBorders>
            <w:shd w:val="clear" w:color="auto" w:fill="auto"/>
            <w:vAlign w:val="center"/>
            <w:hideMark/>
          </w:tcPr>
          <w:p w14:paraId="6EAE1C02" w14:textId="77777777" w:rsidR="00675D3B" w:rsidRPr="008C7E47" w:rsidRDefault="00675D3B" w:rsidP="00E24F98">
            <w:pPr>
              <w:jc w:val="right"/>
              <w:rPr>
                <w:rFonts w:ascii="Calibri" w:hAnsi="Calibri" w:cs="Calibri"/>
                <w:color w:val="000000" w:themeColor="text1"/>
                <w:sz w:val="18"/>
                <w:szCs w:val="18"/>
              </w:rPr>
            </w:pPr>
            <w:r w:rsidRPr="008C7E47">
              <w:rPr>
                <w:rFonts w:ascii="Calibri" w:hAnsi="Calibri" w:cs="Calibri"/>
                <w:color w:val="000000" w:themeColor="text1"/>
                <w:sz w:val="18"/>
                <w:szCs w:val="18"/>
              </w:rPr>
              <w:t> </w:t>
            </w:r>
          </w:p>
        </w:tc>
      </w:tr>
      <w:tr w:rsidR="00063464" w:rsidRPr="00063464" w14:paraId="2CC75AD5" w14:textId="77777777" w:rsidTr="00AD6A23">
        <w:trPr>
          <w:trHeight w:val="292"/>
        </w:trPr>
        <w:tc>
          <w:tcPr>
            <w:tcW w:w="724" w:type="dxa"/>
            <w:vMerge/>
            <w:tcBorders>
              <w:top w:val="nil"/>
              <w:left w:val="single" w:sz="8" w:space="0" w:color="auto"/>
              <w:bottom w:val="nil"/>
              <w:right w:val="single" w:sz="8" w:space="0" w:color="auto"/>
            </w:tcBorders>
            <w:vAlign w:val="center"/>
            <w:hideMark/>
          </w:tcPr>
          <w:p w14:paraId="3E4B2D2C" w14:textId="77777777" w:rsidR="00675D3B" w:rsidRPr="008C7E47" w:rsidRDefault="00675D3B" w:rsidP="004824AF">
            <w:pPr>
              <w:rPr>
                <w:color w:val="000000" w:themeColor="text1"/>
                <w:sz w:val="18"/>
                <w:szCs w:val="18"/>
              </w:rPr>
            </w:pPr>
          </w:p>
        </w:tc>
        <w:tc>
          <w:tcPr>
            <w:tcW w:w="709" w:type="dxa"/>
            <w:vMerge/>
            <w:tcBorders>
              <w:top w:val="nil"/>
              <w:left w:val="single" w:sz="8" w:space="0" w:color="auto"/>
              <w:bottom w:val="nil"/>
              <w:right w:val="single" w:sz="8" w:space="0" w:color="auto"/>
            </w:tcBorders>
            <w:vAlign w:val="center"/>
            <w:hideMark/>
          </w:tcPr>
          <w:p w14:paraId="6510B578" w14:textId="77777777" w:rsidR="00675D3B" w:rsidRPr="008C7E47" w:rsidRDefault="00675D3B" w:rsidP="004824AF">
            <w:pPr>
              <w:rPr>
                <w:color w:val="000000" w:themeColor="text1"/>
                <w:sz w:val="18"/>
                <w:szCs w:val="18"/>
              </w:rPr>
            </w:pPr>
          </w:p>
        </w:tc>
        <w:tc>
          <w:tcPr>
            <w:tcW w:w="3685" w:type="dxa"/>
            <w:vMerge/>
            <w:tcBorders>
              <w:left w:val="nil"/>
              <w:right w:val="single" w:sz="8" w:space="0" w:color="auto"/>
            </w:tcBorders>
            <w:shd w:val="clear" w:color="auto" w:fill="auto"/>
            <w:vAlign w:val="bottom"/>
            <w:hideMark/>
          </w:tcPr>
          <w:p w14:paraId="4D0E972E" w14:textId="77777777" w:rsidR="00675D3B" w:rsidRPr="008C7E47" w:rsidRDefault="00675D3B"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43CAB0B4" w14:textId="77777777" w:rsidR="00675D3B" w:rsidRPr="008C7E47" w:rsidRDefault="00675D3B" w:rsidP="004824AF">
            <w:pPr>
              <w:rPr>
                <w:color w:val="000000" w:themeColor="text1"/>
                <w:sz w:val="18"/>
                <w:szCs w:val="18"/>
              </w:rPr>
            </w:pPr>
            <w:r w:rsidRPr="008C7E47">
              <w:rPr>
                <w:color w:val="000000" w:themeColor="text1"/>
                <w:sz w:val="18"/>
                <w:szCs w:val="18"/>
              </w:rPr>
              <w:t>субсидии из бюджета Удмуртской Республики</w:t>
            </w:r>
          </w:p>
        </w:tc>
        <w:tc>
          <w:tcPr>
            <w:tcW w:w="1418" w:type="dxa"/>
            <w:tcBorders>
              <w:top w:val="nil"/>
              <w:left w:val="nil"/>
              <w:bottom w:val="single" w:sz="4" w:space="0" w:color="auto"/>
              <w:right w:val="single" w:sz="4" w:space="0" w:color="auto"/>
            </w:tcBorders>
            <w:shd w:val="clear" w:color="auto" w:fill="auto"/>
            <w:vAlign w:val="center"/>
            <w:hideMark/>
          </w:tcPr>
          <w:p w14:paraId="51E9BFEF" w14:textId="77777777" w:rsidR="00675D3B" w:rsidRPr="008C7E47" w:rsidRDefault="008C7E47" w:rsidP="00E24F98">
            <w:pPr>
              <w:jc w:val="right"/>
              <w:rPr>
                <w:color w:val="000000" w:themeColor="text1"/>
                <w:sz w:val="18"/>
                <w:szCs w:val="18"/>
              </w:rPr>
            </w:pPr>
            <w:r w:rsidRPr="008C7E47">
              <w:rPr>
                <w:color w:val="000000" w:themeColor="text1"/>
                <w:sz w:val="18"/>
                <w:szCs w:val="18"/>
              </w:rPr>
              <w:t>1002,4</w:t>
            </w:r>
            <w:r w:rsidR="00675D3B" w:rsidRPr="008C7E47">
              <w:rPr>
                <w:color w:val="000000" w:themeColor="text1"/>
                <w:sz w:val="18"/>
                <w:szCs w:val="18"/>
              </w:rPr>
              <w:t> </w:t>
            </w:r>
          </w:p>
        </w:tc>
        <w:tc>
          <w:tcPr>
            <w:tcW w:w="1278" w:type="dxa"/>
            <w:tcBorders>
              <w:top w:val="nil"/>
              <w:left w:val="nil"/>
              <w:bottom w:val="single" w:sz="4" w:space="0" w:color="auto"/>
              <w:right w:val="single" w:sz="4" w:space="0" w:color="auto"/>
            </w:tcBorders>
            <w:shd w:val="clear" w:color="auto" w:fill="auto"/>
            <w:vAlign w:val="center"/>
            <w:hideMark/>
          </w:tcPr>
          <w:p w14:paraId="0F7505CD" w14:textId="77777777" w:rsidR="00675D3B" w:rsidRPr="008C7E47" w:rsidRDefault="008C7E47" w:rsidP="00E24F98">
            <w:pPr>
              <w:jc w:val="right"/>
              <w:rPr>
                <w:color w:val="000000" w:themeColor="text1"/>
                <w:sz w:val="18"/>
                <w:szCs w:val="18"/>
              </w:rPr>
            </w:pPr>
            <w:r w:rsidRPr="008C7E47">
              <w:rPr>
                <w:color w:val="000000" w:themeColor="text1"/>
                <w:sz w:val="18"/>
                <w:szCs w:val="18"/>
              </w:rPr>
              <w:t>1002,4</w:t>
            </w:r>
            <w:r w:rsidR="00675D3B" w:rsidRPr="008C7E47">
              <w:rPr>
                <w:color w:val="000000" w:themeColor="text1"/>
                <w:sz w:val="18"/>
                <w:szCs w:val="18"/>
              </w:rPr>
              <w:t> </w:t>
            </w:r>
          </w:p>
        </w:tc>
        <w:tc>
          <w:tcPr>
            <w:tcW w:w="1298" w:type="dxa"/>
            <w:tcBorders>
              <w:top w:val="nil"/>
              <w:left w:val="nil"/>
              <w:bottom w:val="single" w:sz="4" w:space="0" w:color="auto"/>
              <w:right w:val="single" w:sz="4" w:space="0" w:color="auto"/>
            </w:tcBorders>
            <w:shd w:val="clear" w:color="auto" w:fill="auto"/>
            <w:vAlign w:val="center"/>
            <w:hideMark/>
          </w:tcPr>
          <w:p w14:paraId="176C3203" w14:textId="77777777" w:rsidR="00675D3B" w:rsidRPr="008C7E47" w:rsidRDefault="008C7E47" w:rsidP="00E24F98">
            <w:pPr>
              <w:jc w:val="right"/>
              <w:rPr>
                <w:rFonts w:ascii="Calibri" w:hAnsi="Calibri" w:cs="Calibri"/>
                <w:color w:val="000000" w:themeColor="text1"/>
                <w:sz w:val="18"/>
                <w:szCs w:val="18"/>
              </w:rPr>
            </w:pPr>
            <w:r w:rsidRPr="008C7E47">
              <w:rPr>
                <w:rFonts w:ascii="Calibri" w:hAnsi="Calibri" w:cs="Calibri"/>
                <w:color w:val="000000" w:themeColor="text1"/>
                <w:sz w:val="18"/>
                <w:szCs w:val="18"/>
              </w:rPr>
              <w:t>100%</w:t>
            </w:r>
            <w:r w:rsidR="00675D3B" w:rsidRPr="008C7E47">
              <w:rPr>
                <w:rFonts w:ascii="Calibri" w:hAnsi="Calibri" w:cs="Calibri"/>
                <w:color w:val="000000" w:themeColor="text1"/>
                <w:sz w:val="18"/>
                <w:szCs w:val="18"/>
              </w:rPr>
              <w:t> </w:t>
            </w:r>
          </w:p>
        </w:tc>
      </w:tr>
      <w:tr w:rsidR="00063464" w:rsidRPr="00063464" w14:paraId="6F4B47BB" w14:textId="77777777" w:rsidTr="008C7E47">
        <w:trPr>
          <w:trHeight w:val="267"/>
        </w:trPr>
        <w:tc>
          <w:tcPr>
            <w:tcW w:w="724" w:type="dxa"/>
            <w:vMerge/>
            <w:tcBorders>
              <w:top w:val="nil"/>
              <w:left w:val="single" w:sz="8" w:space="0" w:color="auto"/>
              <w:bottom w:val="nil"/>
              <w:right w:val="single" w:sz="8" w:space="0" w:color="auto"/>
            </w:tcBorders>
            <w:vAlign w:val="center"/>
            <w:hideMark/>
          </w:tcPr>
          <w:p w14:paraId="76F46AA0" w14:textId="77777777" w:rsidR="00675D3B" w:rsidRPr="008C7E47" w:rsidRDefault="00675D3B" w:rsidP="004824AF">
            <w:pPr>
              <w:rPr>
                <w:color w:val="000000" w:themeColor="text1"/>
                <w:sz w:val="18"/>
                <w:szCs w:val="18"/>
              </w:rPr>
            </w:pPr>
          </w:p>
        </w:tc>
        <w:tc>
          <w:tcPr>
            <w:tcW w:w="709" w:type="dxa"/>
            <w:vMerge/>
            <w:tcBorders>
              <w:top w:val="nil"/>
              <w:left w:val="single" w:sz="8" w:space="0" w:color="auto"/>
              <w:bottom w:val="nil"/>
              <w:right w:val="single" w:sz="8" w:space="0" w:color="auto"/>
            </w:tcBorders>
            <w:vAlign w:val="center"/>
            <w:hideMark/>
          </w:tcPr>
          <w:p w14:paraId="19AB86BF" w14:textId="77777777" w:rsidR="00675D3B" w:rsidRPr="008C7E47" w:rsidRDefault="00675D3B" w:rsidP="004824AF">
            <w:pPr>
              <w:rPr>
                <w:color w:val="000000" w:themeColor="text1"/>
                <w:sz w:val="18"/>
                <w:szCs w:val="18"/>
              </w:rPr>
            </w:pPr>
          </w:p>
        </w:tc>
        <w:tc>
          <w:tcPr>
            <w:tcW w:w="3685" w:type="dxa"/>
            <w:vMerge/>
            <w:tcBorders>
              <w:left w:val="nil"/>
              <w:right w:val="single" w:sz="8" w:space="0" w:color="auto"/>
            </w:tcBorders>
            <w:shd w:val="clear" w:color="auto" w:fill="auto"/>
            <w:vAlign w:val="bottom"/>
            <w:hideMark/>
          </w:tcPr>
          <w:p w14:paraId="645D025C" w14:textId="77777777" w:rsidR="00675D3B" w:rsidRPr="008C7E47" w:rsidRDefault="00675D3B" w:rsidP="004824AF">
            <w:pPr>
              <w:rPr>
                <w:color w:val="000000" w:themeColor="text1"/>
                <w:sz w:val="18"/>
                <w:szCs w:val="18"/>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5F306D5E" w14:textId="77777777" w:rsidR="00675D3B" w:rsidRPr="008C7E47" w:rsidRDefault="00675D3B" w:rsidP="004824AF">
            <w:pPr>
              <w:rPr>
                <w:color w:val="000000" w:themeColor="text1"/>
                <w:sz w:val="18"/>
                <w:szCs w:val="18"/>
              </w:rPr>
            </w:pPr>
            <w:r w:rsidRPr="008C7E47">
              <w:rPr>
                <w:color w:val="000000" w:themeColor="text1"/>
                <w:sz w:val="18"/>
                <w:szCs w:val="18"/>
              </w:rPr>
              <w:t>субвенции из бюджета Удмуртской Республики</w:t>
            </w:r>
          </w:p>
        </w:tc>
        <w:tc>
          <w:tcPr>
            <w:tcW w:w="1418" w:type="dxa"/>
            <w:tcBorders>
              <w:top w:val="nil"/>
              <w:left w:val="nil"/>
              <w:bottom w:val="single" w:sz="4" w:space="0" w:color="auto"/>
              <w:right w:val="single" w:sz="4" w:space="0" w:color="auto"/>
            </w:tcBorders>
            <w:shd w:val="clear" w:color="auto" w:fill="auto"/>
            <w:vAlign w:val="center"/>
            <w:hideMark/>
          </w:tcPr>
          <w:p w14:paraId="5FE0A934" w14:textId="77777777" w:rsidR="00675D3B" w:rsidRPr="008C7E47" w:rsidRDefault="00675D3B" w:rsidP="00E24F98">
            <w:pPr>
              <w:jc w:val="right"/>
              <w:rPr>
                <w:color w:val="000000" w:themeColor="text1"/>
                <w:sz w:val="18"/>
                <w:szCs w:val="18"/>
              </w:rPr>
            </w:pPr>
          </w:p>
        </w:tc>
        <w:tc>
          <w:tcPr>
            <w:tcW w:w="1278" w:type="dxa"/>
            <w:tcBorders>
              <w:top w:val="nil"/>
              <w:left w:val="nil"/>
              <w:bottom w:val="single" w:sz="4" w:space="0" w:color="auto"/>
              <w:right w:val="single" w:sz="4" w:space="0" w:color="auto"/>
            </w:tcBorders>
            <w:shd w:val="clear" w:color="auto" w:fill="auto"/>
            <w:vAlign w:val="center"/>
          </w:tcPr>
          <w:p w14:paraId="48C82BF9" w14:textId="77777777" w:rsidR="00675D3B" w:rsidRPr="008C7E47" w:rsidRDefault="00675D3B" w:rsidP="00E24F98">
            <w:pPr>
              <w:jc w:val="right"/>
              <w:rPr>
                <w:color w:val="000000" w:themeColor="text1"/>
                <w:sz w:val="18"/>
                <w:szCs w:val="18"/>
              </w:rPr>
            </w:pPr>
          </w:p>
        </w:tc>
        <w:tc>
          <w:tcPr>
            <w:tcW w:w="1298" w:type="dxa"/>
            <w:tcBorders>
              <w:top w:val="nil"/>
              <w:left w:val="nil"/>
              <w:bottom w:val="single" w:sz="4" w:space="0" w:color="auto"/>
              <w:right w:val="single" w:sz="4" w:space="0" w:color="auto"/>
            </w:tcBorders>
            <w:shd w:val="clear" w:color="auto" w:fill="auto"/>
            <w:vAlign w:val="center"/>
          </w:tcPr>
          <w:p w14:paraId="424BC181" w14:textId="77777777" w:rsidR="00675D3B" w:rsidRPr="008C7E47" w:rsidRDefault="00675D3B" w:rsidP="00E24F98">
            <w:pPr>
              <w:jc w:val="right"/>
              <w:rPr>
                <w:rFonts w:ascii="Calibri" w:hAnsi="Calibri" w:cs="Calibri"/>
                <w:color w:val="000000" w:themeColor="text1"/>
                <w:sz w:val="18"/>
                <w:szCs w:val="18"/>
              </w:rPr>
            </w:pPr>
          </w:p>
        </w:tc>
      </w:tr>
      <w:tr w:rsidR="00063464" w:rsidRPr="00063464" w14:paraId="04FEBDB4" w14:textId="77777777" w:rsidTr="00AD6A23">
        <w:trPr>
          <w:trHeight w:val="457"/>
        </w:trPr>
        <w:tc>
          <w:tcPr>
            <w:tcW w:w="724" w:type="dxa"/>
            <w:vMerge/>
            <w:tcBorders>
              <w:top w:val="nil"/>
              <w:left w:val="single" w:sz="8" w:space="0" w:color="auto"/>
              <w:bottom w:val="nil"/>
              <w:right w:val="single" w:sz="8" w:space="0" w:color="auto"/>
            </w:tcBorders>
            <w:vAlign w:val="center"/>
            <w:hideMark/>
          </w:tcPr>
          <w:p w14:paraId="360BB0EB" w14:textId="77777777" w:rsidR="00675D3B" w:rsidRPr="008C7E47" w:rsidRDefault="00675D3B" w:rsidP="004824AF">
            <w:pPr>
              <w:rPr>
                <w:color w:val="000000" w:themeColor="text1"/>
                <w:sz w:val="18"/>
                <w:szCs w:val="18"/>
              </w:rPr>
            </w:pPr>
          </w:p>
        </w:tc>
        <w:tc>
          <w:tcPr>
            <w:tcW w:w="709" w:type="dxa"/>
            <w:vMerge/>
            <w:tcBorders>
              <w:top w:val="nil"/>
              <w:left w:val="single" w:sz="8" w:space="0" w:color="auto"/>
              <w:bottom w:val="nil"/>
              <w:right w:val="single" w:sz="8" w:space="0" w:color="auto"/>
            </w:tcBorders>
            <w:vAlign w:val="center"/>
            <w:hideMark/>
          </w:tcPr>
          <w:p w14:paraId="798EF512" w14:textId="77777777" w:rsidR="00675D3B" w:rsidRPr="008C7E47" w:rsidRDefault="00675D3B" w:rsidP="004824AF">
            <w:pPr>
              <w:rPr>
                <w:color w:val="000000" w:themeColor="text1"/>
                <w:sz w:val="18"/>
                <w:szCs w:val="18"/>
              </w:rPr>
            </w:pPr>
          </w:p>
        </w:tc>
        <w:tc>
          <w:tcPr>
            <w:tcW w:w="3685" w:type="dxa"/>
            <w:vMerge/>
            <w:tcBorders>
              <w:left w:val="nil"/>
              <w:right w:val="single" w:sz="8" w:space="0" w:color="auto"/>
            </w:tcBorders>
            <w:shd w:val="clear" w:color="auto" w:fill="auto"/>
            <w:vAlign w:val="bottom"/>
            <w:hideMark/>
          </w:tcPr>
          <w:p w14:paraId="7C5C9B3D" w14:textId="77777777" w:rsidR="00675D3B" w:rsidRPr="008C7E47" w:rsidRDefault="00675D3B" w:rsidP="004824AF">
            <w:pPr>
              <w:rPr>
                <w:color w:val="000000" w:themeColor="text1"/>
                <w:sz w:val="18"/>
                <w:szCs w:val="18"/>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07BC5BFD" w14:textId="77777777" w:rsidR="00675D3B" w:rsidRPr="008C7E47" w:rsidRDefault="00675D3B" w:rsidP="004824AF">
            <w:pPr>
              <w:rPr>
                <w:color w:val="000000" w:themeColor="text1"/>
                <w:sz w:val="18"/>
                <w:szCs w:val="18"/>
              </w:rPr>
            </w:pPr>
            <w:r w:rsidRPr="008C7E47">
              <w:rPr>
                <w:color w:val="000000" w:themeColor="text1"/>
                <w:sz w:val="18"/>
                <w:szCs w:val="18"/>
              </w:rPr>
              <w:t>субсидии из бюджета Удмуртской Республики, планируемые к привлечению</w:t>
            </w:r>
          </w:p>
        </w:tc>
        <w:tc>
          <w:tcPr>
            <w:tcW w:w="1418" w:type="dxa"/>
            <w:tcBorders>
              <w:top w:val="nil"/>
              <w:left w:val="nil"/>
              <w:bottom w:val="single" w:sz="4" w:space="0" w:color="auto"/>
              <w:right w:val="single" w:sz="4" w:space="0" w:color="auto"/>
            </w:tcBorders>
            <w:shd w:val="clear" w:color="auto" w:fill="auto"/>
            <w:vAlign w:val="center"/>
            <w:hideMark/>
          </w:tcPr>
          <w:p w14:paraId="6021B0E1" w14:textId="77777777" w:rsidR="00675D3B" w:rsidRPr="008C7E47" w:rsidRDefault="00675D3B" w:rsidP="00E24F98">
            <w:pPr>
              <w:jc w:val="right"/>
              <w:rPr>
                <w:color w:val="000000" w:themeColor="text1"/>
                <w:sz w:val="18"/>
                <w:szCs w:val="18"/>
              </w:rPr>
            </w:pPr>
            <w:r w:rsidRPr="008C7E47">
              <w:rPr>
                <w:color w:val="000000" w:themeColor="text1"/>
                <w:sz w:val="18"/>
                <w:szCs w:val="18"/>
              </w:rPr>
              <w:t> </w:t>
            </w:r>
          </w:p>
        </w:tc>
        <w:tc>
          <w:tcPr>
            <w:tcW w:w="1278" w:type="dxa"/>
            <w:tcBorders>
              <w:top w:val="nil"/>
              <w:left w:val="nil"/>
              <w:bottom w:val="single" w:sz="4" w:space="0" w:color="auto"/>
              <w:right w:val="single" w:sz="4" w:space="0" w:color="auto"/>
            </w:tcBorders>
            <w:shd w:val="clear" w:color="auto" w:fill="auto"/>
            <w:vAlign w:val="center"/>
            <w:hideMark/>
          </w:tcPr>
          <w:p w14:paraId="078B9BE2" w14:textId="77777777" w:rsidR="00675D3B" w:rsidRPr="008C7E47" w:rsidRDefault="00675D3B" w:rsidP="00E24F98">
            <w:pPr>
              <w:jc w:val="right"/>
              <w:rPr>
                <w:color w:val="000000" w:themeColor="text1"/>
                <w:sz w:val="18"/>
                <w:szCs w:val="18"/>
              </w:rPr>
            </w:pPr>
            <w:r w:rsidRPr="008C7E47">
              <w:rPr>
                <w:color w:val="000000" w:themeColor="text1"/>
                <w:sz w:val="18"/>
                <w:szCs w:val="18"/>
              </w:rPr>
              <w:t> </w:t>
            </w:r>
          </w:p>
        </w:tc>
        <w:tc>
          <w:tcPr>
            <w:tcW w:w="1298" w:type="dxa"/>
            <w:tcBorders>
              <w:top w:val="nil"/>
              <w:left w:val="nil"/>
              <w:bottom w:val="single" w:sz="4" w:space="0" w:color="auto"/>
              <w:right w:val="single" w:sz="4" w:space="0" w:color="auto"/>
            </w:tcBorders>
            <w:shd w:val="clear" w:color="auto" w:fill="auto"/>
            <w:vAlign w:val="center"/>
            <w:hideMark/>
          </w:tcPr>
          <w:p w14:paraId="11E7CF0C" w14:textId="77777777" w:rsidR="00675D3B" w:rsidRPr="008C7E47" w:rsidRDefault="00675D3B" w:rsidP="00E24F98">
            <w:pPr>
              <w:jc w:val="right"/>
              <w:rPr>
                <w:rFonts w:ascii="Calibri" w:hAnsi="Calibri" w:cs="Calibri"/>
                <w:color w:val="000000" w:themeColor="text1"/>
                <w:sz w:val="18"/>
                <w:szCs w:val="18"/>
              </w:rPr>
            </w:pPr>
            <w:r w:rsidRPr="008C7E47">
              <w:rPr>
                <w:rFonts w:ascii="Calibri" w:hAnsi="Calibri" w:cs="Calibri"/>
                <w:color w:val="000000" w:themeColor="text1"/>
                <w:sz w:val="18"/>
                <w:szCs w:val="18"/>
              </w:rPr>
              <w:t> </w:t>
            </w:r>
          </w:p>
        </w:tc>
      </w:tr>
      <w:tr w:rsidR="00063464" w:rsidRPr="00063464" w14:paraId="5C27B56F" w14:textId="77777777" w:rsidTr="00AD6A23">
        <w:trPr>
          <w:trHeight w:val="266"/>
        </w:trPr>
        <w:tc>
          <w:tcPr>
            <w:tcW w:w="724" w:type="dxa"/>
            <w:vMerge/>
            <w:tcBorders>
              <w:top w:val="nil"/>
              <w:left w:val="single" w:sz="8" w:space="0" w:color="auto"/>
              <w:bottom w:val="nil"/>
              <w:right w:val="single" w:sz="8" w:space="0" w:color="auto"/>
            </w:tcBorders>
            <w:vAlign w:val="center"/>
            <w:hideMark/>
          </w:tcPr>
          <w:p w14:paraId="3BC05AAA" w14:textId="77777777" w:rsidR="00675D3B" w:rsidRPr="008C7E47" w:rsidRDefault="00675D3B" w:rsidP="004824AF">
            <w:pPr>
              <w:rPr>
                <w:color w:val="000000" w:themeColor="text1"/>
                <w:sz w:val="18"/>
                <w:szCs w:val="18"/>
              </w:rPr>
            </w:pPr>
          </w:p>
        </w:tc>
        <w:tc>
          <w:tcPr>
            <w:tcW w:w="709" w:type="dxa"/>
            <w:vMerge/>
            <w:tcBorders>
              <w:top w:val="nil"/>
              <w:left w:val="single" w:sz="8" w:space="0" w:color="auto"/>
              <w:bottom w:val="nil"/>
              <w:right w:val="single" w:sz="8" w:space="0" w:color="auto"/>
            </w:tcBorders>
            <w:vAlign w:val="center"/>
            <w:hideMark/>
          </w:tcPr>
          <w:p w14:paraId="5D62EF0B" w14:textId="77777777" w:rsidR="00675D3B" w:rsidRPr="008C7E47" w:rsidRDefault="00675D3B" w:rsidP="004824AF">
            <w:pPr>
              <w:rPr>
                <w:color w:val="000000" w:themeColor="text1"/>
                <w:sz w:val="18"/>
                <w:szCs w:val="18"/>
              </w:rPr>
            </w:pPr>
          </w:p>
        </w:tc>
        <w:tc>
          <w:tcPr>
            <w:tcW w:w="3685" w:type="dxa"/>
            <w:vMerge/>
            <w:tcBorders>
              <w:left w:val="nil"/>
              <w:right w:val="single" w:sz="8" w:space="0" w:color="auto"/>
            </w:tcBorders>
            <w:shd w:val="clear" w:color="auto" w:fill="auto"/>
            <w:vAlign w:val="bottom"/>
            <w:hideMark/>
          </w:tcPr>
          <w:p w14:paraId="3779572F" w14:textId="77777777" w:rsidR="00675D3B" w:rsidRPr="008C7E47" w:rsidRDefault="00675D3B" w:rsidP="004824AF">
            <w:pPr>
              <w:rPr>
                <w:rFonts w:ascii="Calibri" w:hAnsi="Calibri" w:cs="Calibri"/>
                <w:color w:val="000000" w:themeColor="text1"/>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451265EA" w14:textId="77777777" w:rsidR="00675D3B" w:rsidRPr="008C7E47" w:rsidRDefault="00675D3B" w:rsidP="004824AF">
            <w:pPr>
              <w:rPr>
                <w:color w:val="000000" w:themeColor="text1"/>
                <w:sz w:val="18"/>
                <w:szCs w:val="18"/>
              </w:rPr>
            </w:pPr>
            <w:r w:rsidRPr="008C7E47">
              <w:rPr>
                <w:color w:val="000000" w:themeColor="text1"/>
                <w:sz w:val="18"/>
                <w:szCs w:val="18"/>
              </w:rPr>
              <w:t>бюджеты поселений, входящих в состав муниципального района</w:t>
            </w:r>
          </w:p>
        </w:tc>
        <w:tc>
          <w:tcPr>
            <w:tcW w:w="1418" w:type="dxa"/>
            <w:tcBorders>
              <w:top w:val="nil"/>
              <w:left w:val="nil"/>
              <w:bottom w:val="single" w:sz="4" w:space="0" w:color="auto"/>
              <w:right w:val="single" w:sz="4" w:space="0" w:color="auto"/>
            </w:tcBorders>
            <w:shd w:val="clear" w:color="auto" w:fill="auto"/>
            <w:vAlign w:val="center"/>
            <w:hideMark/>
          </w:tcPr>
          <w:p w14:paraId="6DDC928E" w14:textId="77777777" w:rsidR="00675D3B" w:rsidRPr="008C7E47" w:rsidRDefault="00675D3B" w:rsidP="00E24F98">
            <w:pPr>
              <w:jc w:val="right"/>
              <w:rPr>
                <w:rFonts w:ascii="Calibri" w:hAnsi="Calibri" w:cs="Calibri"/>
                <w:color w:val="000000" w:themeColor="text1"/>
                <w:sz w:val="18"/>
                <w:szCs w:val="18"/>
              </w:rPr>
            </w:pPr>
            <w:r w:rsidRPr="008C7E47">
              <w:rPr>
                <w:rFonts w:ascii="Calibri" w:hAnsi="Calibri" w:cs="Calibri"/>
                <w:color w:val="000000" w:themeColor="text1"/>
                <w:sz w:val="18"/>
                <w:szCs w:val="18"/>
              </w:rPr>
              <w:t> </w:t>
            </w:r>
          </w:p>
        </w:tc>
        <w:tc>
          <w:tcPr>
            <w:tcW w:w="1278" w:type="dxa"/>
            <w:tcBorders>
              <w:top w:val="nil"/>
              <w:left w:val="nil"/>
              <w:bottom w:val="single" w:sz="4" w:space="0" w:color="auto"/>
              <w:right w:val="single" w:sz="4" w:space="0" w:color="auto"/>
            </w:tcBorders>
            <w:shd w:val="clear" w:color="auto" w:fill="auto"/>
            <w:vAlign w:val="center"/>
            <w:hideMark/>
          </w:tcPr>
          <w:p w14:paraId="41EF358A" w14:textId="77777777" w:rsidR="00675D3B" w:rsidRPr="008C7E47" w:rsidRDefault="00675D3B" w:rsidP="00E24F98">
            <w:pPr>
              <w:jc w:val="right"/>
              <w:rPr>
                <w:rFonts w:ascii="Calibri" w:hAnsi="Calibri" w:cs="Calibri"/>
                <w:color w:val="000000" w:themeColor="text1"/>
                <w:sz w:val="18"/>
                <w:szCs w:val="18"/>
              </w:rPr>
            </w:pPr>
            <w:r w:rsidRPr="008C7E47">
              <w:rPr>
                <w:rFonts w:ascii="Calibri" w:hAnsi="Calibri" w:cs="Calibri"/>
                <w:color w:val="000000" w:themeColor="text1"/>
                <w:sz w:val="18"/>
                <w:szCs w:val="18"/>
              </w:rPr>
              <w:t> </w:t>
            </w:r>
          </w:p>
        </w:tc>
        <w:tc>
          <w:tcPr>
            <w:tcW w:w="1298" w:type="dxa"/>
            <w:tcBorders>
              <w:top w:val="nil"/>
              <w:left w:val="nil"/>
              <w:bottom w:val="single" w:sz="4" w:space="0" w:color="auto"/>
              <w:right w:val="single" w:sz="4" w:space="0" w:color="auto"/>
            </w:tcBorders>
            <w:shd w:val="clear" w:color="auto" w:fill="auto"/>
            <w:vAlign w:val="center"/>
            <w:hideMark/>
          </w:tcPr>
          <w:p w14:paraId="10E5D4F7" w14:textId="77777777" w:rsidR="00675D3B" w:rsidRPr="008C7E47" w:rsidRDefault="00675D3B" w:rsidP="00E24F98">
            <w:pPr>
              <w:jc w:val="right"/>
              <w:rPr>
                <w:rFonts w:ascii="Calibri" w:hAnsi="Calibri" w:cs="Calibri"/>
                <w:color w:val="000000" w:themeColor="text1"/>
                <w:sz w:val="18"/>
                <w:szCs w:val="18"/>
              </w:rPr>
            </w:pPr>
            <w:r w:rsidRPr="008C7E47">
              <w:rPr>
                <w:rFonts w:ascii="Calibri" w:hAnsi="Calibri" w:cs="Calibri"/>
                <w:color w:val="000000" w:themeColor="text1"/>
                <w:sz w:val="18"/>
                <w:szCs w:val="18"/>
              </w:rPr>
              <w:t> </w:t>
            </w:r>
          </w:p>
        </w:tc>
      </w:tr>
      <w:tr w:rsidR="00063464" w:rsidRPr="00063464" w14:paraId="1C10BACE" w14:textId="77777777" w:rsidTr="00AD6A23">
        <w:trPr>
          <w:trHeight w:val="269"/>
        </w:trPr>
        <w:tc>
          <w:tcPr>
            <w:tcW w:w="724" w:type="dxa"/>
            <w:tcBorders>
              <w:top w:val="nil"/>
              <w:left w:val="single" w:sz="8" w:space="0" w:color="auto"/>
              <w:bottom w:val="nil"/>
              <w:right w:val="single" w:sz="8" w:space="0" w:color="auto"/>
            </w:tcBorders>
            <w:shd w:val="clear" w:color="auto" w:fill="auto"/>
            <w:noWrap/>
            <w:vAlign w:val="center"/>
            <w:hideMark/>
          </w:tcPr>
          <w:p w14:paraId="7A685BE1" w14:textId="77777777" w:rsidR="00675D3B" w:rsidRPr="008C7E47" w:rsidRDefault="00675D3B" w:rsidP="004824AF">
            <w:pPr>
              <w:jc w:val="center"/>
              <w:rPr>
                <w:color w:val="000000" w:themeColor="text1"/>
                <w:sz w:val="18"/>
                <w:szCs w:val="18"/>
              </w:rPr>
            </w:pPr>
          </w:p>
        </w:tc>
        <w:tc>
          <w:tcPr>
            <w:tcW w:w="709" w:type="dxa"/>
            <w:tcBorders>
              <w:top w:val="nil"/>
              <w:left w:val="nil"/>
              <w:bottom w:val="single" w:sz="8" w:space="0" w:color="000000"/>
              <w:right w:val="single" w:sz="8" w:space="0" w:color="auto"/>
            </w:tcBorders>
            <w:shd w:val="clear" w:color="auto" w:fill="auto"/>
            <w:noWrap/>
            <w:vAlign w:val="center"/>
            <w:hideMark/>
          </w:tcPr>
          <w:p w14:paraId="1099D0E9" w14:textId="77777777" w:rsidR="00675D3B" w:rsidRPr="008C7E47" w:rsidRDefault="00675D3B" w:rsidP="004824AF">
            <w:pPr>
              <w:jc w:val="center"/>
              <w:rPr>
                <w:color w:val="000000" w:themeColor="text1"/>
                <w:sz w:val="18"/>
                <w:szCs w:val="18"/>
              </w:rPr>
            </w:pPr>
          </w:p>
        </w:tc>
        <w:tc>
          <w:tcPr>
            <w:tcW w:w="3685" w:type="dxa"/>
            <w:vMerge/>
            <w:tcBorders>
              <w:left w:val="nil"/>
              <w:bottom w:val="single" w:sz="8" w:space="0" w:color="000000"/>
              <w:right w:val="single" w:sz="8" w:space="0" w:color="auto"/>
            </w:tcBorders>
            <w:shd w:val="clear" w:color="auto" w:fill="auto"/>
            <w:vAlign w:val="center"/>
            <w:hideMark/>
          </w:tcPr>
          <w:p w14:paraId="77F02C05" w14:textId="77777777" w:rsidR="00675D3B" w:rsidRPr="008C7E47" w:rsidRDefault="00675D3B" w:rsidP="004824AF">
            <w:pPr>
              <w:rPr>
                <w:color w:val="000000" w:themeColor="text1"/>
                <w:sz w:val="18"/>
                <w:szCs w:val="18"/>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53D5B08E" w14:textId="77777777" w:rsidR="00675D3B" w:rsidRPr="008C7E47" w:rsidRDefault="00675D3B" w:rsidP="004824AF">
            <w:pPr>
              <w:rPr>
                <w:color w:val="000000" w:themeColor="text1"/>
                <w:sz w:val="18"/>
                <w:szCs w:val="18"/>
              </w:rPr>
            </w:pPr>
            <w:r w:rsidRPr="008C7E47">
              <w:rPr>
                <w:color w:val="000000" w:themeColor="text1"/>
                <w:sz w:val="18"/>
                <w:szCs w:val="18"/>
              </w:rPr>
              <w:t>иные источники</w:t>
            </w:r>
          </w:p>
        </w:tc>
        <w:tc>
          <w:tcPr>
            <w:tcW w:w="1418" w:type="dxa"/>
            <w:tcBorders>
              <w:top w:val="nil"/>
              <w:left w:val="nil"/>
              <w:bottom w:val="single" w:sz="4" w:space="0" w:color="auto"/>
              <w:right w:val="single" w:sz="4" w:space="0" w:color="auto"/>
            </w:tcBorders>
            <w:shd w:val="clear" w:color="auto" w:fill="auto"/>
            <w:vAlign w:val="center"/>
            <w:hideMark/>
          </w:tcPr>
          <w:p w14:paraId="47E3116D" w14:textId="77777777" w:rsidR="00675D3B" w:rsidRPr="008C7E47" w:rsidRDefault="008C7E47" w:rsidP="008C7E47">
            <w:pPr>
              <w:jc w:val="right"/>
              <w:rPr>
                <w:color w:val="000000" w:themeColor="text1"/>
                <w:sz w:val="18"/>
                <w:szCs w:val="18"/>
              </w:rPr>
            </w:pPr>
            <w:r w:rsidRPr="008C7E47">
              <w:rPr>
                <w:color w:val="000000" w:themeColor="text1"/>
                <w:sz w:val="18"/>
                <w:szCs w:val="18"/>
              </w:rPr>
              <w:t>117</w:t>
            </w:r>
            <w:r w:rsidR="006E25E3" w:rsidRPr="008C7E47">
              <w:rPr>
                <w:color w:val="000000" w:themeColor="text1"/>
                <w:sz w:val="18"/>
                <w:szCs w:val="18"/>
              </w:rPr>
              <w:t>,</w:t>
            </w:r>
            <w:r w:rsidR="00337E34" w:rsidRPr="008C7E47">
              <w:rPr>
                <w:color w:val="000000" w:themeColor="text1"/>
                <w:sz w:val="18"/>
                <w:szCs w:val="18"/>
              </w:rPr>
              <w:t>0</w:t>
            </w:r>
          </w:p>
        </w:tc>
        <w:tc>
          <w:tcPr>
            <w:tcW w:w="1278" w:type="dxa"/>
            <w:tcBorders>
              <w:top w:val="nil"/>
              <w:left w:val="nil"/>
              <w:bottom w:val="single" w:sz="4" w:space="0" w:color="auto"/>
              <w:right w:val="single" w:sz="4" w:space="0" w:color="auto"/>
            </w:tcBorders>
            <w:shd w:val="clear" w:color="auto" w:fill="auto"/>
            <w:vAlign w:val="center"/>
            <w:hideMark/>
          </w:tcPr>
          <w:p w14:paraId="6D205444" w14:textId="77777777" w:rsidR="00675D3B" w:rsidRPr="008C7E47" w:rsidRDefault="00054183" w:rsidP="008C7E47">
            <w:pPr>
              <w:jc w:val="right"/>
              <w:rPr>
                <w:color w:val="000000" w:themeColor="text1"/>
                <w:sz w:val="18"/>
                <w:szCs w:val="18"/>
              </w:rPr>
            </w:pPr>
            <w:r w:rsidRPr="008C7E47">
              <w:rPr>
                <w:color w:val="000000" w:themeColor="text1"/>
                <w:sz w:val="18"/>
                <w:szCs w:val="18"/>
              </w:rPr>
              <w:t>1</w:t>
            </w:r>
            <w:r w:rsidR="008C7E47" w:rsidRPr="008C7E47">
              <w:rPr>
                <w:color w:val="000000" w:themeColor="text1"/>
                <w:sz w:val="18"/>
                <w:szCs w:val="18"/>
              </w:rPr>
              <w:t>15</w:t>
            </w:r>
            <w:r w:rsidR="009A27E3" w:rsidRPr="008C7E47">
              <w:rPr>
                <w:color w:val="000000" w:themeColor="text1"/>
                <w:sz w:val="18"/>
                <w:szCs w:val="18"/>
              </w:rPr>
              <w:t>,</w:t>
            </w:r>
            <w:r w:rsidR="008C7E47" w:rsidRPr="008C7E47">
              <w:rPr>
                <w:color w:val="000000" w:themeColor="text1"/>
                <w:sz w:val="18"/>
                <w:szCs w:val="18"/>
              </w:rPr>
              <w:t>5</w:t>
            </w:r>
          </w:p>
        </w:tc>
        <w:tc>
          <w:tcPr>
            <w:tcW w:w="1298" w:type="dxa"/>
            <w:tcBorders>
              <w:top w:val="nil"/>
              <w:left w:val="nil"/>
              <w:bottom w:val="single" w:sz="4" w:space="0" w:color="auto"/>
              <w:right w:val="single" w:sz="4" w:space="0" w:color="auto"/>
            </w:tcBorders>
            <w:shd w:val="clear" w:color="auto" w:fill="auto"/>
            <w:vAlign w:val="center"/>
            <w:hideMark/>
          </w:tcPr>
          <w:p w14:paraId="0C4DB476" w14:textId="77777777" w:rsidR="00675D3B" w:rsidRPr="008C7E47" w:rsidRDefault="008C7E47" w:rsidP="008C7E47">
            <w:pPr>
              <w:jc w:val="right"/>
              <w:rPr>
                <w:color w:val="000000" w:themeColor="text1"/>
                <w:sz w:val="18"/>
                <w:szCs w:val="18"/>
              </w:rPr>
            </w:pPr>
            <w:r w:rsidRPr="008C7E47">
              <w:rPr>
                <w:color w:val="000000" w:themeColor="text1"/>
                <w:sz w:val="18"/>
                <w:szCs w:val="18"/>
              </w:rPr>
              <w:t>98</w:t>
            </w:r>
            <w:r w:rsidR="00CD1895" w:rsidRPr="008C7E47">
              <w:rPr>
                <w:color w:val="000000" w:themeColor="text1"/>
                <w:sz w:val="18"/>
                <w:szCs w:val="18"/>
              </w:rPr>
              <w:t>,</w:t>
            </w:r>
            <w:r w:rsidRPr="008C7E47">
              <w:rPr>
                <w:color w:val="000000" w:themeColor="text1"/>
                <w:sz w:val="18"/>
                <w:szCs w:val="18"/>
              </w:rPr>
              <w:t>7</w:t>
            </w:r>
            <w:r w:rsidR="00675D3B" w:rsidRPr="008C7E47">
              <w:rPr>
                <w:color w:val="000000" w:themeColor="text1"/>
                <w:sz w:val="18"/>
                <w:szCs w:val="18"/>
              </w:rPr>
              <w:t>%</w:t>
            </w:r>
          </w:p>
        </w:tc>
      </w:tr>
      <w:tr w:rsidR="00063464" w:rsidRPr="00063464" w14:paraId="30A784E7" w14:textId="77777777" w:rsidTr="00AD6A23">
        <w:trPr>
          <w:trHeight w:val="133"/>
        </w:trPr>
        <w:tc>
          <w:tcPr>
            <w:tcW w:w="724" w:type="dxa"/>
            <w:vMerge w:val="restart"/>
            <w:tcBorders>
              <w:top w:val="single" w:sz="8" w:space="0" w:color="auto"/>
              <w:left w:val="single" w:sz="8" w:space="0" w:color="auto"/>
              <w:right w:val="single" w:sz="8" w:space="0" w:color="auto"/>
            </w:tcBorders>
            <w:shd w:val="clear" w:color="auto" w:fill="auto"/>
            <w:vAlign w:val="center"/>
            <w:hideMark/>
          </w:tcPr>
          <w:p w14:paraId="48DB438E" w14:textId="77777777" w:rsidR="00990FBB" w:rsidRPr="00D20A59" w:rsidRDefault="00990FBB" w:rsidP="004824AF">
            <w:pPr>
              <w:jc w:val="center"/>
              <w:rPr>
                <w:color w:val="000000" w:themeColor="text1"/>
                <w:sz w:val="18"/>
                <w:szCs w:val="18"/>
              </w:rPr>
            </w:pPr>
            <w:r w:rsidRPr="00D20A59">
              <w:rPr>
                <w:color w:val="000000" w:themeColor="text1"/>
                <w:sz w:val="18"/>
                <w:szCs w:val="18"/>
              </w:rPr>
              <w:t>1</w:t>
            </w:r>
          </w:p>
        </w:tc>
        <w:tc>
          <w:tcPr>
            <w:tcW w:w="709" w:type="dxa"/>
            <w:vMerge w:val="restart"/>
            <w:tcBorders>
              <w:top w:val="nil"/>
              <w:left w:val="nil"/>
              <w:right w:val="single" w:sz="8" w:space="0" w:color="auto"/>
            </w:tcBorders>
            <w:shd w:val="clear" w:color="auto" w:fill="auto"/>
            <w:vAlign w:val="center"/>
            <w:hideMark/>
          </w:tcPr>
          <w:p w14:paraId="1EBB8CCF" w14:textId="77777777" w:rsidR="00990FBB" w:rsidRPr="00D20A59" w:rsidRDefault="00990FBB" w:rsidP="004824AF">
            <w:pPr>
              <w:jc w:val="center"/>
              <w:rPr>
                <w:color w:val="000000" w:themeColor="text1"/>
                <w:sz w:val="18"/>
                <w:szCs w:val="18"/>
              </w:rPr>
            </w:pPr>
            <w:r w:rsidRPr="00D20A59">
              <w:rPr>
                <w:color w:val="000000" w:themeColor="text1"/>
                <w:sz w:val="18"/>
                <w:szCs w:val="18"/>
              </w:rPr>
              <w:t>7</w:t>
            </w:r>
          </w:p>
        </w:tc>
        <w:tc>
          <w:tcPr>
            <w:tcW w:w="3685" w:type="dxa"/>
            <w:vMerge w:val="restart"/>
            <w:tcBorders>
              <w:top w:val="nil"/>
              <w:left w:val="nil"/>
              <w:right w:val="single" w:sz="8" w:space="0" w:color="auto"/>
            </w:tcBorders>
            <w:shd w:val="clear" w:color="auto" w:fill="auto"/>
            <w:noWrap/>
            <w:vAlign w:val="center"/>
            <w:hideMark/>
          </w:tcPr>
          <w:p w14:paraId="1C159C18" w14:textId="77777777" w:rsidR="00990FBB" w:rsidRPr="00D20A59" w:rsidRDefault="00990FBB" w:rsidP="00675D3B">
            <w:pPr>
              <w:rPr>
                <w:color w:val="000000" w:themeColor="text1"/>
                <w:sz w:val="18"/>
                <w:szCs w:val="18"/>
              </w:rPr>
            </w:pPr>
            <w:r w:rsidRPr="00D20A59">
              <w:rPr>
                <w:color w:val="000000" w:themeColor="text1"/>
                <w:sz w:val="20"/>
                <w:szCs w:val="20"/>
              </w:rPr>
              <w:t>Детское и школьное питание</w:t>
            </w: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041215B8" w14:textId="77777777" w:rsidR="00990FBB" w:rsidRPr="00D20A59" w:rsidRDefault="00990FBB" w:rsidP="004824AF">
            <w:pPr>
              <w:rPr>
                <w:b/>
                <w:bCs/>
                <w:color w:val="000000" w:themeColor="text1"/>
                <w:sz w:val="18"/>
                <w:szCs w:val="18"/>
              </w:rPr>
            </w:pPr>
            <w:r w:rsidRPr="00D20A59">
              <w:rPr>
                <w:b/>
                <w:bCs/>
                <w:color w:val="000000" w:themeColor="text1"/>
                <w:sz w:val="18"/>
                <w:szCs w:val="18"/>
              </w:rPr>
              <w:t>Всего</w:t>
            </w:r>
          </w:p>
        </w:tc>
        <w:tc>
          <w:tcPr>
            <w:tcW w:w="1418" w:type="dxa"/>
            <w:tcBorders>
              <w:top w:val="nil"/>
              <w:left w:val="nil"/>
              <w:bottom w:val="single" w:sz="4" w:space="0" w:color="auto"/>
              <w:right w:val="single" w:sz="4" w:space="0" w:color="auto"/>
            </w:tcBorders>
            <w:shd w:val="clear" w:color="auto" w:fill="auto"/>
            <w:vAlign w:val="center"/>
            <w:hideMark/>
          </w:tcPr>
          <w:p w14:paraId="44D7F4E2" w14:textId="77777777" w:rsidR="00990FBB" w:rsidRPr="00D20A59" w:rsidRDefault="008C7E47" w:rsidP="008C7E47">
            <w:pPr>
              <w:jc w:val="right"/>
              <w:rPr>
                <w:b/>
                <w:bCs/>
                <w:color w:val="000000" w:themeColor="text1"/>
                <w:sz w:val="18"/>
                <w:szCs w:val="18"/>
              </w:rPr>
            </w:pPr>
            <w:r w:rsidRPr="00D20A59">
              <w:rPr>
                <w:b/>
                <w:bCs/>
                <w:color w:val="000000" w:themeColor="text1"/>
                <w:sz w:val="18"/>
                <w:szCs w:val="18"/>
              </w:rPr>
              <w:t>9444</w:t>
            </w:r>
            <w:r w:rsidR="00F9481A" w:rsidRPr="00D20A59">
              <w:rPr>
                <w:b/>
                <w:bCs/>
                <w:color w:val="000000" w:themeColor="text1"/>
                <w:sz w:val="18"/>
                <w:szCs w:val="18"/>
              </w:rPr>
              <w:t>,</w:t>
            </w:r>
            <w:r w:rsidRPr="00D20A59">
              <w:rPr>
                <w:b/>
                <w:bCs/>
                <w:color w:val="000000" w:themeColor="text1"/>
                <w:sz w:val="18"/>
                <w:szCs w:val="18"/>
              </w:rPr>
              <w:t>3</w:t>
            </w:r>
          </w:p>
        </w:tc>
        <w:tc>
          <w:tcPr>
            <w:tcW w:w="1278" w:type="dxa"/>
            <w:tcBorders>
              <w:top w:val="nil"/>
              <w:left w:val="nil"/>
              <w:bottom w:val="single" w:sz="4" w:space="0" w:color="auto"/>
              <w:right w:val="single" w:sz="4" w:space="0" w:color="auto"/>
            </w:tcBorders>
            <w:shd w:val="clear" w:color="auto" w:fill="auto"/>
            <w:vAlign w:val="center"/>
            <w:hideMark/>
          </w:tcPr>
          <w:p w14:paraId="2BDA4F0E" w14:textId="77777777" w:rsidR="00990FBB" w:rsidRPr="00D20A59" w:rsidRDefault="00337E34" w:rsidP="008C7E47">
            <w:pPr>
              <w:jc w:val="right"/>
              <w:rPr>
                <w:b/>
                <w:bCs/>
                <w:color w:val="000000" w:themeColor="text1"/>
                <w:sz w:val="18"/>
                <w:szCs w:val="18"/>
              </w:rPr>
            </w:pPr>
            <w:r w:rsidRPr="00D20A59">
              <w:rPr>
                <w:b/>
                <w:bCs/>
                <w:color w:val="000000" w:themeColor="text1"/>
                <w:sz w:val="18"/>
                <w:szCs w:val="18"/>
              </w:rPr>
              <w:t>89</w:t>
            </w:r>
            <w:r w:rsidR="008C7E47" w:rsidRPr="00D20A59">
              <w:rPr>
                <w:b/>
                <w:bCs/>
                <w:color w:val="000000" w:themeColor="text1"/>
                <w:sz w:val="18"/>
                <w:szCs w:val="18"/>
              </w:rPr>
              <w:t>73</w:t>
            </w:r>
            <w:r w:rsidR="00F9481A" w:rsidRPr="00D20A59">
              <w:rPr>
                <w:b/>
                <w:bCs/>
                <w:color w:val="000000" w:themeColor="text1"/>
                <w:sz w:val="18"/>
                <w:szCs w:val="18"/>
              </w:rPr>
              <w:t>,</w:t>
            </w:r>
            <w:r w:rsidR="008C7E47" w:rsidRPr="00D20A59">
              <w:rPr>
                <w:b/>
                <w:bCs/>
                <w:color w:val="000000" w:themeColor="text1"/>
                <w:sz w:val="18"/>
                <w:szCs w:val="18"/>
              </w:rPr>
              <w:t>1</w:t>
            </w:r>
          </w:p>
        </w:tc>
        <w:tc>
          <w:tcPr>
            <w:tcW w:w="1298" w:type="dxa"/>
            <w:tcBorders>
              <w:top w:val="nil"/>
              <w:left w:val="nil"/>
              <w:bottom w:val="single" w:sz="4" w:space="0" w:color="auto"/>
              <w:right w:val="single" w:sz="4" w:space="0" w:color="auto"/>
            </w:tcBorders>
            <w:shd w:val="clear" w:color="auto" w:fill="auto"/>
            <w:vAlign w:val="center"/>
            <w:hideMark/>
          </w:tcPr>
          <w:p w14:paraId="71179477" w14:textId="77777777" w:rsidR="00990FBB" w:rsidRPr="00D20A59" w:rsidRDefault="00CD1895" w:rsidP="00D20A59">
            <w:pPr>
              <w:jc w:val="right"/>
              <w:rPr>
                <w:b/>
                <w:bCs/>
                <w:color w:val="000000" w:themeColor="text1"/>
                <w:sz w:val="18"/>
                <w:szCs w:val="18"/>
              </w:rPr>
            </w:pPr>
            <w:r w:rsidRPr="00D20A59">
              <w:rPr>
                <w:b/>
                <w:bCs/>
                <w:color w:val="000000" w:themeColor="text1"/>
                <w:sz w:val="18"/>
                <w:szCs w:val="18"/>
              </w:rPr>
              <w:t>9</w:t>
            </w:r>
            <w:r w:rsidR="00D20A59" w:rsidRPr="00D20A59">
              <w:rPr>
                <w:b/>
                <w:bCs/>
                <w:color w:val="000000" w:themeColor="text1"/>
                <w:sz w:val="18"/>
                <w:szCs w:val="18"/>
              </w:rPr>
              <w:t>5</w:t>
            </w:r>
            <w:r w:rsidRPr="00D20A59">
              <w:rPr>
                <w:b/>
                <w:bCs/>
                <w:color w:val="000000" w:themeColor="text1"/>
                <w:sz w:val="18"/>
                <w:szCs w:val="18"/>
              </w:rPr>
              <w:t>,</w:t>
            </w:r>
            <w:r w:rsidR="00D20A59" w:rsidRPr="00D20A59">
              <w:rPr>
                <w:b/>
                <w:bCs/>
                <w:color w:val="000000" w:themeColor="text1"/>
                <w:sz w:val="18"/>
                <w:szCs w:val="18"/>
              </w:rPr>
              <w:t>0</w:t>
            </w:r>
            <w:r w:rsidR="00990FBB" w:rsidRPr="00D20A59">
              <w:rPr>
                <w:b/>
                <w:bCs/>
                <w:color w:val="000000" w:themeColor="text1"/>
                <w:sz w:val="18"/>
                <w:szCs w:val="18"/>
              </w:rPr>
              <w:t>%</w:t>
            </w:r>
          </w:p>
        </w:tc>
      </w:tr>
      <w:tr w:rsidR="00063464" w:rsidRPr="00063464" w14:paraId="73488AB8" w14:textId="77777777" w:rsidTr="00AD6A23">
        <w:trPr>
          <w:trHeight w:val="300"/>
        </w:trPr>
        <w:tc>
          <w:tcPr>
            <w:tcW w:w="724" w:type="dxa"/>
            <w:vMerge/>
            <w:tcBorders>
              <w:left w:val="single" w:sz="8" w:space="0" w:color="auto"/>
              <w:right w:val="single" w:sz="8" w:space="0" w:color="auto"/>
            </w:tcBorders>
            <w:shd w:val="clear" w:color="auto" w:fill="auto"/>
            <w:vAlign w:val="center"/>
            <w:hideMark/>
          </w:tcPr>
          <w:p w14:paraId="25A26C82" w14:textId="77777777" w:rsidR="00990FBB" w:rsidRPr="00D20A59" w:rsidRDefault="00990FBB" w:rsidP="004824AF">
            <w:pPr>
              <w:jc w:val="center"/>
              <w:rPr>
                <w:color w:val="000000" w:themeColor="text1"/>
                <w:sz w:val="18"/>
                <w:szCs w:val="18"/>
              </w:rPr>
            </w:pPr>
          </w:p>
        </w:tc>
        <w:tc>
          <w:tcPr>
            <w:tcW w:w="709" w:type="dxa"/>
            <w:vMerge/>
            <w:tcBorders>
              <w:left w:val="nil"/>
              <w:right w:val="single" w:sz="8" w:space="0" w:color="auto"/>
            </w:tcBorders>
            <w:shd w:val="clear" w:color="auto" w:fill="auto"/>
            <w:vAlign w:val="center"/>
            <w:hideMark/>
          </w:tcPr>
          <w:p w14:paraId="632981DA" w14:textId="77777777" w:rsidR="00990FBB" w:rsidRPr="00D20A59" w:rsidRDefault="00990FBB" w:rsidP="004824AF">
            <w:pPr>
              <w:jc w:val="center"/>
              <w:rPr>
                <w:color w:val="000000" w:themeColor="text1"/>
                <w:sz w:val="18"/>
                <w:szCs w:val="18"/>
              </w:rPr>
            </w:pPr>
          </w:p>
        </w:tc>
        <w:tc>
          <w:tcPr>
            <w:tcW w:w="3685" w:type="dxa"/>
            <w:vMerge/>
            <w:tcBorders>
              <w:left w:val="nil"/>
              <w:right w:val="single" w:sz="8" w:space="0" w:color="auto"/>
            </w:tcBorders>
            <w:shd w:val="clear" w:color="auto" w:fill="auto"/>
            <w:noWrap/>
            <w:vAlign w:val="bottom"/>
            <w:hideMark/>
          </w:tcPr>
          <w:p w14:paraId="4A67851A" w14:textId="77777777" w:rsidR="00990FBB" w:rsidRPr="00D20A59" w:rsidRDefault="00990FBB" w:rsidP="004824AF">
            <w:pPr>
              <w:rPr>
                <w:color w:val="000000" w:themeColor="text1"/>
                <w:sz w:val="18"/>
                <w:szCs w:val="18"/>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006A086C" w14:textId="77777777" w:rsidR="00990FBB" w:rsidRPr="00D20A59" w:rsidRDefault="00990FBB" w:rsidP="004824AF">
            <w:pPr>
              <w:rPr>
                <w:color w:val="000000" w:themeColor="text1"/>
                <w:sz w:val="18"/>
                <w:szCs w:val="18"/>
              </w:rPr>
            </w:pPr>
            <w:r w:rsidRPr="00D20A59">
              <w:rPr>
                <w:color w:val="000000" w:themeColor="text1"/>
                <w:sz w:val="18"/>
                <w:szCs w:val="18"/>
              </w:rPr>
              <w:t xml:space="preserve">бюджет муниципального района </w:t>
            </w:r>
          </w:p>
        </w:tc>
        <w:tc>
          <w:tcPr>
            <w:tcW w:w="1418" w:type="dxa"/>
            <w:tcBorders>
              <w:top w:val="nil"/>
              <w:left w:val="nil"/>
              <w:bottom w:val="single" w:sz="4" w:space="0" w:color="auto"/>
              <w:right w:val="single" w:sz="4" w:space="0" w:color="auto"/>
            </w:tcBorders>
            <w:shd w:val="clear" w:color="auto" w:fill="auto"/>
            <w:vAlign w:val="center"/>
            <w:hideMark/>
          </w:tcPr>
          <w:p w14:paraId="7ED1BFC4" w14:textId="77777777" w:rsidR="00990FBB" w:rsidRPr="00D20A59" w:rsidRDefault="00337E34" w:rsidP="00D20A59">
            <w:pPr>
              <w:jc w:val="right"/>
              <w:rPr>
                <w:color w:val="000000" w:themeColor="text1"/>
                <w:sz w:val="18"/>
                <w:szCs w:val="18"/>
              </w:rPr>
            </w:pPr>
            <w:r w:rsidRPr="00D20A59">
              <w:rPr>
                <w:color w:val="000000" w:themeColor="text1"/>
                <w:sz w:val="18"/>
                <w:szCs w:val="18"/>
              </w:rPr>
              <w:t>9</w:t>
            </w:r>
            <w:r w:rsidR="00D20A59" w:rsidRPr="00D20A59">
              <w:rPr>
                <w:color w:val="000000" w:themeColor="text1"/>
                <w:sz w:val="18"/>
                <w:szCs w:val="18"/>
              </w:rPr>
              <w:t>444</w:t>
            </w:r>
            <w:r w:rsidR="00F9481A" w:rsidRPr="00D20A59">
              <w:rPr>
                <w:color w:val="000000" w:themeColor="text1"/>
                <w:sz w:val="18"/>
                <w:szCs w:val="18"/>
              </w:rPr>
              <w:t>,</w:t>
            </w:r>
            <w:r w:rsidR="00D20A59" w:rsidRPr="00D20A59">
              <w:rPr>
                <w:color w:val="000000" w:themeColor="text1"/>
                <w:sz w:val="18"/>
                <w:szCs w:val="18"/>
              </w:rPr>
              <w:t>3</w:t>
            </w:r>
          </w:p>
        </w:tc>
        <w:tc>
          <w:tcPr>
            <w:tcW w:w="1278" w:type="dxa"/>
            <w:tcBorders>
              <w:top w:val="nil"/>
              <w:left w:val="nil"/>
              <w:bottom w:val="single" w:sz="4" w:space="0" w:color="auto"/>
              <w:right w:val="single" w:sz="4" w:space="0" w:color="auto"/>
            </w:tcBorders>
            <w:shd w:val="clear" w:color="auto" w:fill="auto"/>
            <w:vAlign w:val="center"/>
            <w:hideMark/>
          </w:tcPr>
          <w:p w14:paraId="4FB6CCAC" w14:textId="77777777" w:rsidR="00990FBB" w:rsidRPr="00D20A59" w:rsidRDefault="00337E34" w:rsidP="00D20A59">
            <w:pPr>
              <w:jc w:val="right"/>
              <w:rPr>
                <w:color w:val="000000" w:themeColor="text1"/>
                <w:sz w:val="18"/>
                <w:szCs w:val="18"/>
              </w:rPr>
            </w:pPr>
            <w:r w:rsidRPr="00D20A59">
              <w:rPr>
                <w:color w:val="000000" w:themeColor="text1"/>
                <w:sz w:val="18"/>
                <w:szCs w:val="18"/>
              </w:rPr>
              <w:t>8</w:t>
            </w:r>
            <w:r w:rsidR="00D20A59" w:rsidRPr="00D20A59">
              <w:rPr>
                <w:color w:val="000000" w:themeColor="text1"/>
                <w:sz w:val="18"/>
                <w:szCs w:val="18"/>
              </w:rPr>
              <w:t>973</w:t>
            </w:r>
            <w:r w:rsidR="00054183" w:rsidRPr="00D20A59">
              <w:rPr>
                <w:color w:val="000000" w:themeColor="text1"/>
                <w:sz w:val="18"/>
                <w:szCs w:val="18"/>
              </w:rPr>
              <w:t>,</w:t>
            </w:r>
            <w:r w:rsidR="00D20A59" w:rsidRPr="00D20A59">
              <w:rPr>
                <w:color w:val="000000" w:themeColor="text1"/>
                <w:sz w:val="18"/>
                <w:szCs w:val="18"/>
              </w:rPr>
              <w:t>1</w:t>
            </w:r>
          </w:p>
        </w:tc>
        <w:tc>
          <w:tcPr>
            <w:tcW w:w="1298" w:type="dxa"/>
            <w:tcBorders>
              <w:top w:val="nil"/>
              <w:left w:val="nil"/>
              <w:bottom w:val="single" w:sz="4" w:space="0" w:color="auto"/>
              <w:right w:val="single" w:sz="4" w:space="0" w:color="auto"/>
            </w:tcBorders>
            <w:shd w:val="clear" w:color="auto" w:fill="auto"/>
            <w:vAlign w:val="center"/>
            <w:hideMark/>
          </w:tcPr>
          <w:p w14:paraId="32D6BE1F" w14:textId="77777777" w:rsidR="00990FBB" w:rsidRPr="00D20A59" w:rsidRDefault="006A6C6C" w:rsidP="00D20A59">
            <w:pPr>
              <w:jc w:val="right"/>
              <w:rPr>
                <w:color w:val="000000" w:themeColor="text1"/>
                <w:sz w:val="18"/>
                <w:szCs w:val="18"/>
              </w:rPr>
            </w:pPr>
            <w:r w:rsidRPr="00D20A59">
              <w:rPr>
                <w:color w:val="000000" w:themeColor="text1"/>
                <w:sz w:val="18"/>
                <w:szCs w:val="18"/>
              </w:rPr>
              <w:t>9</w:t>
            </w:r>
            <w:r w:rsidR="00D20A59" w:rsidRPr="00D20A59">
              <w:rPr>
                <w:color w:val="000000" w:themeColor="text1"/>
                <w:sz w:val="18"/>
                <w:szCs w:val="18"/>
              </w:rPr>
              <w:t>5</w:t>
            </w:r>
            <w:r w:rsidR="00CD1895" w:rsidRPr="00D20A59">
              <w:rPr>
                <w:color w:val="000000" w:themeColor="text1"/>
                <w:sz w:val="18"/>
                <w:szCs w:val="18"/>
              </w:rPr>
              <w:t>,</w:t>
            </w:r>
            <w:r w:rsidR="00D20A59" w:rsidRPr="00D20A59">
              <w:rPr>
                <w:color w:val="000000" w:themeColor="text1"/>
                <w:sz w:val="18"/>
                <w:szCs w:val="18"/>
              </w:rPr>
              <w:t>0</w:t>
            </w:r>
            <w:r w:rsidR="00990FBB" w:rsidRPr="00D20A59">
              <w:rPr>
                <w:color w:val="000000" w:themeColor="text1"/>
                <w:sz w:val="18"/>
                <w:szCs w:val="18"/>
              </w:rPr>
              <w:t>%</w:t>
            </w:r>
          </w:p>
        </w:tc>
      </w:tr>
      <w:tr w:rsidR="00063464" w:rsidRPr="00063464" w14:paraId="0C1514E9" w14:textId="77777777" w:rsidTr="00AD6A23">
        <w:trPr>
          <w:trHeight w:val="300"/>
        </w:trPr>
        <w:tc>
          <w:tcPr>
            <w:tcW w:w="724" w:type="dxa"/>
            <w:vMerge/>
            <w:tcBorders>
              <w:left w:val="single" w:sz="8" w:space="0" w:color="auto"/>
              <w:right w:val="single" w:sz="8" w:space="0" w:color="auto"/>
            </w:tcBorders>
            <w:shd w:val="clear" w:color="auto" w:fill="auto"/>
            <w:vAlign w:val="center"/>
            <w:hideMark/>
          </w:tcPr>
          <w:p w14:paraId="40FE9E6B" w14:textId="77777777" w:rsidR="00990FBB" w:rsidRPr="00D20A59" w:rsidRDefault="00990FBB" w:rsidP="004824AF">
            <w:pPr>
              <w:jc w:val="center"/>
              <w:rPr>
                <w:color w:val="000000" w:themeColor="text1"/>
                <w:sz w:val="18"/>
                <w:szCs w:val="18"/>
              </w:rPr>
            </w:pPr>
          </w:p>
        </w:tc>
        <w:tc>
          <w:tcPr>
            <w:tcW w:w="709" w:type="dxa"/>
            <w:vMerge/>
            <w:tcBorders>
              <w:left w:val="nil"/>
              <w:right w:val="single" w:sz="8" w:space="0" w:color="auto"/>
            </w:tcBorders>
            <w:shd w:val="clear" w:color="auto" w:fill="auto"/>
            <w:vAlign w:val="center"/>
            <w:hideMark/>
          </w:tcPr>
          <w:p w14:paraId="0310462B" w14:textId="77777777" w:rsidR="00990FBB" w:rsidRPr="00D20A59" w:rsidRDefault="00990FBB" w:rsidP="004824AF">
            <w:pPr>
              <w:jc w:val="center"/>
              <w:rPr>
                <w:color w:val="000000" w:themeColor="text1"/>
                <w:sz w:val="18"/>
                <w:szCs w:val="18"/>
              </w:rPr>
            </w:pPr>
          </w:p>
        </w:tc>
        <w:tc>
          <w:tcPr>
            <w:tcW w:w="3685" w:type="dxa"/>
            <w:vMerge/>
            <w:tcBorders>
              <w:left w:val="nil"/>
              <w:right w:val="single" w:sz="8" w:space="0" w:color="auto"/>
            </w:tcBorders>
            <w:shd w:val="clear" w:color="auto" w:fill="auto"/>
            <w:noWrap/>
            <w:vAlign w:val="bottom"/>
            <w:hideMark/>
          </w:tcPr>
          <w:p w14:paraId="22608430" w14:textId="77777777" w:rsidR="00990FBB" w:rsidRPr="00D20A59" w:rsidRDefault="00990FBB"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6BBBF17D" w14:textId="77777777" w:rsidR="00990FBB" w:rsidRPr="00D20A59" w:rsidRDefault="00990FBB" w:rsidP="004824AF">
            <w:pPr>
              <w:rPr>
                <w:color w:val="000000" w:themeColor="text1"/>
                <w:sz w:val="18"/>
                <w:szCs w:val="18"/>
              </w:rPr>
            </w:pPr>
            <w:r w:rsidRPr="00D20A59">
              <w:rPr>
                <w:color w:val="000000" w:themeColor="text1"/>
                <w:sz w:val="18"/>
                <w:szCs w:val="18"/>
              </w:rPr>
              <w:t>в том числе:</w:t>
            </w:r>
          </w:p>
        </w:tc>
        <w:tc>
          <w:tcPr>
            <w:tcW w:w="1418" w:type="dxa"/>
            <w:tcBorders>
              <w:top w:val="nil"/>
              <w:left w:val="nil"/>
              <w:bottom w:val="single" w:sz="4" w:space="0" w:color="auto"/>
              <w:right w:val="single" w:sz="4" w:space="0" w:color="auto"/>
            </w:tcBorders>
            <w:shd w:val="clear" w:color="auto" w:fill="auto"/>
            <w:vAlign w:val="center"/>
            <w:hideMark/>
          </w:tcPr>
          <w:p w14:paraId="242C4744" w14:textId="77777777" w:rsidR="00990FBB" w:rsidRPr="00D20A59" w:rsidRDefault="00990FBB" w:rsidP="00E24F98">
            <w:pPr>
              <w:jc w:val="right"/>
              <w:rPr>
                <w:color w:val="000000" w:themeColor="text1"/>
                <w:sz w:val="18"/>
                <w:szCs w:val="18"/>
              </w:rPr>
            </w:pPr>
            <w:r w:rsidRPr="00D20A59">
              <w:rPr>
                <w:color w:val="000000" w:themeColor="text1"/>
                <w:sz w:val="18"/>
                <w:szCs w:val="18"/>
              </w:rPr>
              <w:t> </w:t>
            </w:r>
          </w:p>
        </w:tc>
        <w:tc>
          <w:tcPr>
            <w:tcW w:w="1278" w:type="dxa"/>
            <w:tcBorders>
              <w:top w:val="nil"/>
              <w:left w:val="nil"/>
              <w:bottom w:val="single" w:sz="4" w:space="0" w:color="auto"/>
              <w:right w:val="single" w:sz="4" w:space="0" w:color="auto"/>
            </w:tcBorders>
            <w:shd w:val="clear" w:color="auto" w:fill="auto"/>
            <w:vAlign w:val="center"/>
            <w:hideMark/>
          </w:tcPr>
          <w:p w14:paraId="51B6C31C" w14:textId="77777777" w:rsidR="00990FBB" w:rsidRPr="00D20A59" w:rsidRDefault="00990FBB" w:rsidP="00E24F98">
            <w:pPr>
              <w:jc w:val="right"/>
              <w:rPr>
                <w:color w:val="000000" w:themeColor="text1"/>
                <w:sz w:val="18"/>
                <w:szCs w:val="18"/>
              </w:rPr>
            </w:pPr>
            <w:r w:rsidRPr="00D20A59">
              <w:rPr>
                <w:color w:val="000000" w:themeColor="text1"/>
                <w:sz w:val="18"/>
                <w:szCs w:val="18"/>
              </w:rPr>
              <w:t> </w:t>
            </w:r>
          </w:p>
        </w:tc>
        <w:tc>
          <w:tcPr>
            <w:tcW w:w="1298" w:type="dxa"/>
            <w:tcBorders>
              <w:top w:val="nil"/>
              <w:left w:val="nil"/>
              <w:bottom w:val="single" w:sz="4" w:space="0" w:color="auto"/>
              <w:right w:val="single" w:sz="4" w:space="0" w:color="auto"/>
            </w:tcBorders>
            <w:shd w:val="clear" w:color="auto" w:fill="auto"/>
            <w:vAlign w:val="center"/>
            <w:hideMark/>
          </w:tcPr>
          <w:p w14:paraId="6B67E6FB" w14:textId="77777777" w:rsidR="00990FBB" w:rsidRPr="00D20A59" w:rsidRDefault="00990FBB" w:rsidP="00E24F98">
            <w:pPr>
              <w:jc w:val="right"/>
              <w:rPr>
                <w:color w:val="000000" w:themeColor="text1"/>
                <w:sz w:val="18"/>
                <w:szCs w:val="18"/>
              </w:rPr>
            </w:pPr>
            <w:r w:rsidRPr="00D20A59">
              <w:rPr>
                <w:color w:val="000000" w:themeColor="text1"/>
                <w:sz w:val="18"/>
                <w:szCs w:val="18"/>
              </w:rPr>
              <w:t> </w:t>
            </w:r>
          </w:p>
        </w:tc>
      </w:tr>
      <w:tr w:rsidR="00063464" w:rsidRPr="00063464" w14:paraId="3493F743" w14:textId="77777777" w:rsidTr="00AD6A23">
        <w:trPr>
          <w:trHeight w:val="300"/>
        </w:trPr>
        <w:tc>
          <w:tcPr>
            <w:tcW w:w="724" w:type="dxa"/>
            <w:vMerge/>
            <w:tcBorders>
              <w:left w:val="single" w:sz="8" w:space="0" w:color="auto"/>
              <w:right w:val="single" w:sz="8" w:space="0" w:color="auto"/>
            </w:tcBorders>
            <w:shd w:val="clear" w:color="auto" w:fill="auto"/>
            <w:vAlign w:val="center"/>
            <w:hideMark/>
          </w:tcPr>
          <w:p w14:paraId="1FCFED83" w14:textId="77777777" w:rsidR="00990FBB" w:rsidRPr="00D20A59" w:rsidRDefault="00990FBB" w:rsidP="004824AF">
            <w:pPr>
              <w:jc w:val="center"/>
              <w:rPr>
                <w:color w:val="000000" w:themeColor="text1"/>
                <w:sz w:val="18"/>
                <w:szCs w:val="18"/>
              </w:rPr>
            </w:pPr>
          </w:p>
        </w:tc>
        <w:tc>
          <w:tcPr>
            <w:tcW w:w="709" w:type="dxa"/>
            <w:vMerge/>
            <w:tcBorders>
              <w:left w:val="nil"/>
              <w:right w:val="single" w:sz="8" w:space="0" w:color="auto"/>
            </w:tcBorders>
            <w:shd w:val="clear" w:color="auto" w:fill="auto"/>
            <w:vAlign w:val="center"/>
            <w:hideMark/>
          </w:tcPr>
          <w:p w14:paraId="06D77D48" w14:textId="77777777" w:rsidR="00990FBB" w:rsidRPr="00D20A59" w:rsidRDefault="00990FBB" w:rsidP="004824AF">
            <w:pPr>
              <w:jc w:val="center"/>
              <w:rPr>
                <w:color w:val="000000" w:themeColor="text1"/>
                <w:sz w:val="18"/>
                <w:szCs w:val="18"/>
              </w:rPr>
            </w:pPr>
          </w:p>
        </w:tc>
        <w:tc>
          <w:tcPr>
            <w:tcW w:w="3685" w:type="dxa"/>
            <w:vMerge/>
            <w:tcBorders>
              <w:left w:val="nil"/>
              <w:right w:val="single" w:sz="8" w:space="0" w:color="auto"/>
            </w:tcBorders>
            <w:shd w:val="clear" w:color="auto" w:fill="auto"/>
            <w:noWrap/>
            <w:vAlign w:val="bottom"/>
            <w:hideMark/>
          </w:tcPr>
          <w:p w14:paraId="13EDD999" w14:textId="77777777" w:rsidR="00990FBB" w:rsidRPr="00D20A59" w:rsidRDefault="00990FBB" w:rsidP="004824AF">
            <w:pPr>
              <w:rPr>
                <w:color w:val="000000" w:themeColor="text1"/>
                <w:sz w:val="20"/>
                <w:szCs w:val="20"/>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26C17D07" w14:textId="77777777" w:rsidR="00990FBB" w:rsidRPr="00D20A59" w:rsidRDefault="00990FBB" w:rsidP="004824AF">
            <w:pPr>
              <w:rPr>
                <w:color w:val="000000" w:themeColor="text1"/>
                <w:sz w:val="18"/>
                <w:szCs w:val="18"/>
              </w:rPr>
            </w:pPr>
            <w:r w:rsidRPr="00D20A59">
              <w:rPr>
                <w:color w:val="000000" w:themeColor="text1"/>
                <w:sz w:val="18"/>
                <w:szCs w:val="18"/>
              </w:rPr>
              <w:t>субсидии из бюджета Удмуртской Республики</w:t>
            </w:r>
          </w:p>
        </w:tc>
        <w:tc>
          <w:tcPr>
            <w:tcW w:w="1418" w:type="dxa"/>
            <w:tcBorders>
              <w:top w:val="nil"/>
              <w:left w:val="nil"/>
              <w:bottom w:val="single" w:sz="4" w:space="0" w:color="auto"/>
              <w:right w:val="single" w:sz="4" w:space="0" w:color="auto"/>
            </w:tcBorders>
            <w:shd w:val="clear" w:color="auto" w:fill="auto"/>
            <w:vAlign w:val="center"/>
            <w:hideMark/>
          </w:tcPr>
          <w:p w14:paraId="67E64317" w14:textId="77777777" w:rsidR="00990FBB" w:rsidRPr="00D20A59" w:rsidRDefault="00990FBB" w:rsidP="008C7E47">
            <w:pPr>
              <w:jc w:val="right"/>
              <w:rPr>
                <w:color w:val="000000" w:themeColor="text1"/>
                <w:sz w:val="18"/>
                <w:szCs w:val="18"/>
              </w:rPr>
            </w:pPr>
            <w:r w:rsidRPr="00D20A59">
              <w:rPr>
                <w:color w:val="000000" w:themeColor="text1"/>
                <w:sz w:val="18"/>
                <w:szCs w:val="18"/>
              </w:rPr>
              <w:t> </w:t>
            </w:r>
            <w:r w:rsidR="00452C21" w:rsidRPr="00D20A59">
              <w:rPr>
                <w:color w:val="000000" w:themeColor="text1"/>
                <w:sz w:val="18"/>
                <w:szCs w:val="18"/>
              </w:rPr>
              <w:t xml:space="preserve">           </w:t>
            </w:r>
            <w:r w:rsidR="008C7E47" w:rsidRPr="00D20A59">
              <w:rPr>
                <w:color w:val="000000" w:themeColor="text1"/>
                <w:sz w:val="18"/>
                <w:szCs w:val="18"/>
              </w:rPr>
              <w:t>6368</w:t>
            </w:r>
            <w:r w:rsidR="006A6C6C" w:rsidRPr="00D20A59">
              <w:rPr>
                <w:color w:val="000000" w:themeColor="text1"/>
                <w:sz w:val="18"/>
                <w:szCs w:val="18"/>
              </w:rPr>
              <w:t>,</w:t>
            </w:r>
            <w:r w:rsidR="00406A93" w:rsidRPr="00D20A59">
              <w:rPr>
                <w:color w:val="000000" w:themeColor="text1"/>
                <w:sz w:val="18"/>
                <w:szCs w:val="18"/>
              </w:rPr>
              <w:t>1</w:t>
            </w:r>
          </w:p>
        </w:tc>
        <w:tc>
          <w:tcPr>
            <w:tcW w:w="1278" w:type="dxa"/>
            <w:tcBorders>
              <w:top w:val="nil"/>
              <w:left w:val="nil"/>
              <w:bottom w:val="single" w:sz="4" w:space="0" w:color="auto"/>
              <w:right w:val="single" w:sz="4" w:space="0" w:color="auto"/>
            </w:tcBorders>
            <w:shd w:val="clear" w:color="auto" w:fill="auto"/>
            <w:vAlign w:val="center"/>
            <w:hideMark/>
          </w:tcPr>
          <w:p w14:paraId="07A8C97D" w14:textId="77777777" w:rsidR="00990FBB" w:rsidRPr="00D20A59" w:rsidRDefault="00D20A59" w:rsidP="00D20A59">
            <w:pPr>
              <w:jc w:val="right"/>
              <w:rPr>
                <w:color w:val="000000" w:themeColor="text1"/>
                <w:sz w:val="18"/>
                <w:szCs w:val="18"/>
              </w:rPr>
            </w:pPr>
            <w:r w:rsidRPr="00D20A59">
              <w:rPr>
                <w:color w:val="000000" w:themeColor="text1"/>
                <w:sz w:val="18"/>
                <w:szCs w:val="18"/>
              </w:rPr>
              <w:t>6061</w:t>
            </w:r>
            <w:r w:rsidR="009F3CFC" w:rsidRPr="00D20A59">
              <w:rPr>
                <w:color w:val="000000" w:themeColor="text1"/>
                <w:sz w:val="18"/>
                <w:szCs w:val="18"/>
              </w:rPr>
              <w:t>,</w:t>
            </w:r>
            <w:r w:rsidRPr="00D20A59">
              <w:rPr>
                <w:color w:val="000000" w:themeColor="text1"/>
                <w:sz w:val="18"/>
                <w:szCs w:val="18"/>
              </w:rPr>
              <w:t>4</w:t>
            </w:r>
          </w:p>
        </w:tc>
        <w:tc>
          <w:tcPr>
            <w:tcW w:w="1298" w:type="dxa"/>
            <w:tcBorders>
              <w:top w:val="nil"/>
              <w:left w:val="nil"/>
              <w:bottom w:val="single" w:sz="4" w:space="0" w:color="auto"/>
              <w:right w:val="single" w:sz="4" w:space="0" w:color="auto"/>
            </w:tcBorders>
            <w:shd w:val="clear" w:color="auto" w:fill="auto"/>
            <w:vAlign w:val="center"/>
            <w:hideMark/>
          </w:tcPr>
          <w:p w14:paraId="714664BF" w14:textId="77777777" w:rsidR="00990FBB" w:rsidRPr="00D20A59" w:rsidRDefault="00D20A59" w:rsidP="00D20A59">
            <w:pPr>
              <w:jc w:val="right"/>
              <w:rPr>
                <w:color w:val="000000" w:themeColor="text1"/>
                <w:sz w:val="18"/>
                <w:szCs w:val="18"/>
              </w:rPr>
            </w:pPr>
            <w:r w:rsidRPr="00D20A59">
              <w:rPr>
                <w:color w:val="000000" w:themeColor="text1"/>
                <w:sz w:val="18"/>
                <w:szCs w:val="18"/>
              </w:rPr>
              <w:t>95</w:t>
            </w:r>
            <w:r w:rsidR="00CD1895" w:rsidRPr="00D20A59">
              <w:rPr>
                <w:color w:val="000000" w:themeColor="text1"/>
                <w:sz w:val="18"/>
                <w:szCs w:val="18"/>
              </w:rPr>
              <w:t>,</w:t>
            </w:r>
            <w:r w:rsidRPr="00D20A59">
              <w:rPr>
                <w:color w:val="000000" w:themeColor="text1"/>
                <w:sz w:val="18"/>
                <w:szCs w:val="18"/>
              </w:rPr>
              <w:t>2</w:t>
            </w:r>
            <w:r w:rsidR="00CD1895" w:rsidRPr="00D20A59">
              <w:rPr>
                <w:color w:val="000000" w:themeColor="text1"/>
                <w:sz w:val="18"/>
                <w:szCs w:val="18"/>
              </w:rPr>
              <w:t>%</w:t>
            </w:r>
            <w:r w:rsidR="00990FBB" w:rsidRPr="00D20A59">
              <w:rPr>
                <w:color w:val="000000" w:themeColor="text1"/>
                <w:sz w:val="18"/>
                <w:szCs w:val="18"/>
              </w:rPr>
              <w:t> </w:t>
            </w:r>
          </w:p>
        </w:tc>
      </w:tr>
      <w:tr w:rsidR="00063464" w:rsidRPr="00063464" w14:paraId="76EB1A4C" w14:textId="77777777" w:rsidTr="00AD6A23">
        <w:trPr>
          <w:trHeight w:val="300"/>
        </w:trPr>
        <w:tc>
          <w:tcPr>
            <w:tcW w:w="724" w:type="dxa"/>
            <w:vMerge/>
            <w:tcBorders>
              <w:left w:val="single" w:sz="8" w:space="0" w:color="auto"/>
              <w:right w:val="single" w:sz="8" w:space="0" w:color="auto"/>
            </w:tcBorders>
            <w:shd w:val="clear" w:color="auto" w:fill="auto"/>
            <w:vAlign w:val="center"/>
            <w:hideMark/>
          </w:tcPr>
          <w:p w14:paraId="2B819331" w14:textId="77777777" w:rsidR="00990FBB" w:rsidRPr="00D20A59" w:rsidRDefault="00990FBB" w:rsidP="004824AF">
            <w:pPr>
              <w:jc w:val="center"/>
              <w:rPr>
                <w:color w:val="000000" w:themeColor="text1"/>
                <w:sz w:val="18"/>
                <w:szCs w:val="18"/>
              </w:rPr>
            </w:pPr>
          </w:p>
        </w:tc>
        <w:tc>
          <w:tcPr>
            <w:tcW w:w="709" w:type="dxa"/>
            <w:vMerge/>
            <w:tcBorders>
              <w:left w:val="nil"/>
              <w:right w:val="single" w:sz="8" w:space="0" w:color="auto"/>
            </w:tcBorders>
            <w:shd w:val="clear" w:color="auto" w:fill="auto"/>
            <w:vAlign w:val="center"/>
            <w:hideMark/>
          </w:tcPr>
          <w:p w14:paraId="24F88E14" w14:textId="77777777" w:rsidR="00990FBB" w:rsidRPr="00D20A59" w:rsidRDefault="00990FBB" w:rsidP="004824AF">
            <w:pPr>
              <w:jc w:val="center"/>
              <w:rPr>
                <w:color w:val="000000" w:themeColor="text1"/>
                <w:sz w:val="18"/>
                <w:szCs w:val="18"/>
              </w:rPr>
            </w:pPr>
          </w:p>
        </w:tc>
        <w:tc>
          <w:tcPr>
            <w:tcW w:w="3685" w:type="dxa"/>
            <w:vMerge/>
            <w:tcBorders>
              <w:left w:val="nil"/>
              <w:right w:val="single" w:sz="8" w:space="0" w:color="auto"/>
            </w:tcBorders>
            <w:shd w:val="clear" w:color="auto" w:fill="auto"/>
            <w:noWrap/>
            <w:vAlign w:val="bottom"/>
            <w:hideMark/>
          </w:tcPr>
          <w:p w14:paraId="6E6F4F7B" w14:textId="77777777" w:rsidR="00990FBB" w:rsidRPr="00D20A59" w:rsidRDefault="00990FBB" w:rsidP="004824AF">
            <w:pPr>
              <w:rPr>
                <w:color w:val="000000" w:themeColor="text1"/>
                <w:sz w:val="18"/>
                <w:szCs w:val="18"/>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3F49270E" w14:textId="77777777" w:rsidR="00990FBB" w:rsidRPr="00D20A59" w:rsidRDefault="00990FBB" w:rsidP="004824AF">
            <w:pPr>
              <w:rPr>
                <w:color w:val="000000" w:themeColor="text1"/>
                <w:sz w:val="18"/>
                <w:szCs w:val="18"/>
              </w:rPr>
            </w:pPr>
            <w:r w:rsidRPr="00D20A59">
              <w:rPr>
                <w:color w:val="000000" w:themeColor="text1"/>
                <w:sz w:val="18"/>
                <w:szCs w:val="18"/>
              </w:rPr>
              <w:t>субвенции из бюджета Удмуртской Республики</w:t>
            </w:r>
          </w:p>
        </w:tc>
        <w:tc>
          <w:tcPr>
            <w:tcW w:w="1418" w:type="dxa"/>
            <w:tcBorders>
              <w:top w:val="nil"/>
              <w:left w:val="nil"/>
              <w:bottom w:val="single" w:sz="4" w:space="0" w:color="auto"/>
              <w:right w:val="single" w:sz="4" w:space="0" w:color="auto"/>
            </w:tcBorders>
            <w:shd w:val="clear" w:color="auto" w:fill="auto"/>
            <w:vAlign w:val="center"/>
            <w:hideMark/>
          </w:tcPr>
          <w:p w14:paraId="746C2A36" w14:textId="77777777" w:rsidR="00990FBB" w:rsidRPr="00D20A59" w:rsidRDefault="00990FBB" w:rsidP="00E24F98">
            <w:pPr>
              <w:jc w:val="right"/>
              <w:rPr>
                <w:color w:val="000000" w:themeColor="text1"/>
                <w:sz w:val="18"/>
                <w:szCs w:val="18"/>
              </w:rPr>
            </w:pPr>
          </w:p>
        </w:tc>
        <w:tc>
          <w:tcPr>
            <w:tcW w:w="1278" w:type="dxa"/>
            <w:tcBorders>
              <w:top w:val="nil"/>
              <w:left w:val="nil"/>
              <w:bottom w:val="single" w:sz="4" w:space="0" w:color="auto"/>
              <w:right w:val="single" w:sz="4" w:space="0" w:color="auto"/>
            </w:tcBorders>
            <w:shd w:val="clear" w:color="auto" w:fill="auto"/>
            <w:vAlign w:val="center"/>
            <w:hideMark/>
          </w:tcPr>
          <w:p w14:paraId="749C498F" w14:textId="77777777" w:rsidR="00990FBB" w:rsidRPr="00D20A59" w:rsidRDefault="00990FBB" w:rsidP="00E24F98">
            <w:pPr>
              <w:jc w:val="right"/>
              <w:rPr>
                <w:color w:val="000000" w:themeColor="text1"/>
                <w:sz w:val="18"/>
                <w:szCs w:val="18"/>
              </w:rPr>
            </w:pPr>
          </w:p>
        </w:tc>
        <w:tc>
          <w:tcPr>
            <w:tcW w:w="1298" w:type="dxa"/>
            <w:tcBorders>
              <w:top w:val="nil"/>
              <w:left w:val="nil"/>
              <w:bottom w:val="single" w:sz="4" w:space="0" w:color="auto"/>
              <w:right w:val="single" w:sz="4" w:space="0" w:color="auto"/>
            </w:tcBorders>
            <w:shd w:val="clear" w:color="auto" w:fill="auto"/>
            <w:vAlign w:val="center"/>
            <w:hideMark/>
          </w:tcPr>
          <w:p w14:paraId="2ABEDB2D" w14:textId="77777777" w:rsidR="00990FBB" w:rsidRPr="00D20A59" w:rsidRDefault="00990FBB" w:rsidP="00E24F98">
            <w:pPr>
              <w:jc w:val="right"/>
              <w:rPr>
                <w:color w:val="000000" w:themeColor="text1"/>
                <w:sz w:val="18"/>
                <w:szCs w:val="18"/>
              </w:rPr>
            </w:pPr>
          </w:p>
        </w:tc>
      </w:tr>
      <w:tr w:rsidR="00063464" w:rsidRPr="00063464" w14:paraId="286E04B2" w14:textId="77777777" w:rsidTr="00AD6A23">
        <w:trPr>
          <w:trHeight w:val="480"/>
        </w:trPr>
        <w:tc>
          <w:tcPr>
            <w:tcW w:w="724" w:type="dxa"/>
            <w:vMerge/>
            <w:tcBorders>
              <w:left w:val="single" w:sz="8" w:space="0" w:color="auto"/>
              <w:right w:val="single" w:sz="8" w:space="0" w:color="auto"/>
            </w:tcBorders>
            <w:shd w:val="clear" w:color="auto" w:fill="auto"/>
            <w:vAlign w:val="center"/>
            <w:hideMark/>
          </w:tcPr>
          <w:p w14:paraId="345CC45B" w14:textId="77777777" w:rsidR="00990FBB" w:rsidRPr="00D20A59" w:rsidRDefault="00990FBB" w:rsidP="004824AF">
            <w:pPr>
              <w:jc w:val="center"/>
              <w:rPr>
                <w:color w:val="000000" w:themeColor="text1"/>
                <w:sz w:val="18"/>
                <w:szCs w:val="18"/>
              </w:rPr>
            </w:pPr>
          </w:p>
        </w:tc>
        <w:tc>
          <w:tcPr>
            <w:tcW w:w="709" w:type="dxa"/>
            <w:vMerge/>
            <w:tcBorders>
              <w:left w:val="nil"/>
              <w:right w:val="single" w:sz="8" w:space="0" w:color="auto"/>
            </w:tcBorders>
            <w:shd w:val="clear" w:color="auto" w:fill="auto"/>
            <w:vAlign w:val="center"/>
            <w:hideMark/>
          </w:tcPr>
          <w:p w14:paraId="65E59C84" w14:textId="77777777" w:rsidR="00990FBB" w:rsidRPr="00D20A59" w:rsidRDefault="00990FBB" w:rsidP="004824AF">
            <w:pPr>
              <w:jc w:val="center"/>
              <w:rPr>
                <w:color w:val="000000" w:themeColor="text1"/>
                <w:sz w:val="18"/>
                <w:szCs w:val="18"/>
              </w:rPr>
            </w:pPr>
          </w:p>
        </w:tc>
        <w:tc>
          <w:tcPr>
            <w:tcW w:w="3685" w:type="dxa"/>
            <w:vMerge/>
            <w:tcBorders>
              <w:left w:val="nil"/>
              <w:right w:val="single" w:sz="8" w:space="0" w:color="auto"/>
            </w:tcBorders>
            <w:shd w:val="clear" w:color="auto" w:fill="auto"/>
            <w:noWrap/>
            <w:vAlign w:val="bottom"/>
            <w:hideMark/>
          </w:tcPr>
          <w:p w14:paraId="34B25C67" w14:textId="77777777" w:rsidR="00990FBB" w:rsidRPr="00D20A59" w:rsidRDefault="00990FBB" w:rsidP="004824AF">
            <w:pPr>
              <w:rPr>
                <w:color w:val="000000" w:themeColor="text1"/>
                <w:sz w:val="18"/>
                <w:szCs w:val="18"/>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398FBD33" w14:textId="77777777" w:rsidR="00990FBB" w:rsidRPr="00D20A59" w:rsidRDefault="00990FBB" w:rsidP="004824AF">
            <w:pPr>
              <w:rPr>
                <w:color w:val="000000" w:themeColor="text1"/>
                <w:sz w:val="18"/>
                <w:szCs w:val="18"/>
              </w:rPr>
            </w:pPr>
            <w:r w:rsidRPr="00D20A59">
              <w:rPr>
                <w:color w:val="000000" w:themeColor="text1"/>
                <w:sz w:val="18"/>
                <w:szCs w:val="18"/>
              </w:rPr>
              <w:t>субсидии из бюджета Удмуртской Республики, планируемые к привлечению</w:t>
            </w:r>
          </w:p>
        </w:tc>
        <w:tc>
          <w:tcPr>
            <w:tcW w:w="1418" w:type="dxa"/>
            <w:tcBorders>
              <w:top w:val="nil"/>
              <w:left w:val="nil"/>
              <w:bottom w:val="single" w:sz="4" w:space="0" w:color="auto"/>
              <w:right w:val="single" w:sz="4" w:space="0" w:color="auto"/>
            </w:tcBorders>
            <w:shd w:val="clear" w:color="auto" w:fill="auto"/>
            <w:vAlign w:val="center"/>
            <w:hideMark/>
          </w:tcPr>
          <w:p w14:paraId="5A5A28F0" w14:textId="77777777" w:rsidR="00990FBB" w:rsidRPr="00D20A59" w:rsidRDefault="00990FBB" w:rsidP="00E24F98">
            <w:pPr>
              <w:jc w:val="right"/>
              <w:rPr>
                <w:color w:val="000000" w:themeColor="text1"/>
                <w:sz w:val="18"/>
                <w:szCs w:val="18"/>
              </w:rPr>
            </w:pPr>
          </w:p>
        </w:tc>
        <w:tc>
          <w:tcPr>
            <w:tcW w:w="1278" w:type="dxa"/>
            <w:tcBorders>
              <w:top w:val="nil"/>
              <w:left w:val="nil"/>
              <w:bottom w:val="single" w:sz="4" w:space="0" w:color="auto"/>
              <w:right w:val="single" w:sz="4" w:space="0" w:color="auto"/>
            </w:tcBorders>
            <w:shd w:val="clear" w:color="auto" w:fill="auto"/>
            <w:vAlign w:val="center"/>
            <w:hideMark/>
          </w:tcPr>
          <w:p w14:paraId="4FE1701B" w14:textId="77777777" w:rsidR="00990FBB" w:rsidRPr="00D20A59" w:rsidRDefault="00990FBB" w:rsidP="00E24F98">
            <w:pPr>
              <w:jc w:val="right"/>
              <w:rPr>
                <w:color w:val="000000" w:themeColor="text1"/>
                <w:sz w:val="18"/>
                <w:szCs w:val="18"/>
              </w:rPr>
            </w:pPr>
          </w:p>
        </w:tc>
        <w:tc>
          <w:tcPr>
            <w:tcW w:w="1298" w:type="dxa"/>
            <w:tcBorders>
              <w:top w:val="nil"/>
              <w:left w:val="nil"/>
              <w:bottom w:val="single" w:sz="4" w:space="0" w:color="auto"/>
              <w:right w:val="single" w:sz="4" w:space="0" w:color="auto"/>
            </w:tcBorders>
            <w:shd w:val="clear" w:color="auto" w:fill="auto"/>
            <w:vAlign w:val="center"/>
            <w:hideMark/>
          </w:tcPr>
          <w:p w14:paraId="16968B63" w14:textId="77777777" w:rsidR="00990FBB" w:rsidRPr="00D20A59" w:rsidRDefault="00990FBB" w:rsidP="00E24F98">
            <w:pPr>
              <w:jc w:val="right"/>
              <w:rPr>
                <w:color w:val="000000" w:themeColor="text1"/>
                <w:sz w:val="18"/>
                <w:szCs w:val="18"/>
              </w:rPr>
            </w:pPr>
            <w:r w:rsidRPr="00D20A59">
              <w:rPr>
                <w:color w:val="000000" w:themeColor="text1"/>
                <w:sz w:val="18"/>
                <w:szCs w:val="18"/>
              </w:rPr>
              <w:t> </w:t>
            </w:r>
          </w:p>
        </w:tc>
      </w:tr>
      <w:tr w:rsidR="00063464" w:rsidRPr="00063464" w14:paraId="0E81899A" w14:textId="77777777" w:rsidTr="00AD6A23">
        <w:trPr>
          <w:trHeight w:val="217"/>
        </w:trPr>
        <w:tc>
          <w:tcPr>
            <w:tcW w:w="724" w:type="dxa"/>
            <w:vMerge/>
            <w:tcBorders>
              <w:left w:val="single" w:sz="8" w:space="0" w:color="auto"/>
              <w:right w:val="single" w:sz="8" w:space="0" w:color="auto"/>
            </w:tcBorders>
            <w:shd w:val="clear" w:color="auto" w:fill="auto"/>
            <w:vAlign w:val="center"/>
            <w:hideMark/>
          </w:tcPr>
          <w:p w14:paraId="1FB6EF31" w14:textId="77777777" w:rsidR="00990FBB" w:rsidRPr="00D20A59" w:rsidRDefault="00990FBB" w:rsidP="004824AF">
            <w:pPr>
              <w:jc w:val="center"/>
              <w:rPr>
                <w:color w:val="000000" w:themeColor="text1"/>
                <w:sz w:val="18"/>
                <w:szCs w:val="18"/>
              </w:rPr>
            </w:pPr>
          </w:p>
        </w:tc>
        <w:tc>
          <w:tcPr>
            <w:tcW w:w="709" w:type="dxa"/>
            <w:vMerge/>
            <w:tcBorders>
              <w:left w:val="nil"/>
              <w:right w:val="single" w:sz="8" w:space="0" w:color="auto"/>
            </w:tcBorders>
            <w:shd w:val="clear" w:color="auto" w:fill="auto"/>
            <w:vAlign w:val="center"/>
            <w:hideMark/>
          </w:tcPr>
          <w:p w14:paraId="4802EC10" w14:textId="77777777" w:rsidR="00990FBB" w:rsidRPr="00D20A59" w:rsidRDefault="00990FBB" w:rsidP="004824AF">
            <w:pPr>
              <w:jc w:val="center"/>
              <w:rPr>
                <w:color w:val="000000" w:themeColor="text1"/>
                <w:sz w:val="18"/>
                <w:szCs w:val="18"/>
              </w:rPr>
            </w:pPr>
          </w:p>
        </w:tc>
        <w:tc>
          <w:tcPr>
            <w:tcW w:w="3685" w:type="dxa"/>
            <w:vMerge/>
            <w:tcBorders>
              <w:left w:val="nil"/>
              <w:right w:val="single" w:sz="8" w:space="0" w:color="auto"/>
            </w:tcBorders>
            <w:shd w:val="clear" w:color="auto" w:fill="auto"/>
            <w:noWrap/>
            <w:vAlign w:val="bottom"/>
            <w:hideMark/>
          </w:tcPr>
          <w:p w14:paraId="332703AC" w14:textId="77777777" w:rsidR="00990FBB" w:rsidRPr="00D20A59" w:rsidRDefault="00990FBB" w:rsidP="004824AF">
            <w:pPr>
              <w:rPr>
                <w:rFonts w:ascii="Calibri" w:hAnsi="Calibri" w:cs="Calibri"/>
                <w:color w:val="000000" w:themeColor="text1"/>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7AC49980" w14:textId="77777777" w:rsidR="00990FBB" w:rsidRPr="00D20A59" w:rsidRDefault="00990FBB" w:rsidP="004824AF">
            <w:pPr>
              <w:rPr>
                <w:color w:val="000000" w:themeColor="text1"/>
                <w:sz w:val="18"/>
                <w:szCs w:val="18"/>
              </w:rPr>
            </w:pPr>
            <w:r w:rsidRPr="00D20A59">
              <w:rPr>
                <w:color w:val="000000" w:themeColor="text1"/>
                <w:sz w:val="18"/>
                <w:szCs w:val="18"/>
              </w:rPr>
              <w:t>бюджеты поселений, входящих в состав муниципального района</w:t>
            </w:r>
          </w:p>
        </w:tc>
        <w:tc>
          <w:tcPr>
            <w:tcW w:w="1418" w:type="dxa"/>
            <w:tcBorders>
              <w:top w:val="nil"/>
              <w:left w:val="nil"/>
              <w:bottom w:val="single" w:sz="4" w:space="0" w:color="auto"/>
              <w:right w:val="single" w:sz="4" w:space="0" w:color="auto"/>
            </w:tcBorders>
            <w:shd w:val="clear" w:color="auto" w:fill="auto"/>
            <w:vAlign w:val="center"/>
            <w:hideMark/>
          </w:tcPr>
          <w:p w14:paraId="6341B04B" w14:textId="77777777" w:rsidR="00990FBB" w:rsidRPr="00D20A59" w:rsidRDefault="00990FBB" w:rsidP="00E24F98">
            <w:pPr>
              <w:jc w:val="right"/>
              <w:rPr>
                <w:rFonts w:ascii="Calibri" w:hAnsi="Calibri" w:cs="Calibri"/>
                <w:color w:val="000000" w:themeColor="text1"/>
                <w:sz w:val="18"/>
                <w:szCs w:val="18"/>
              </w:rPr>
            </w:pPr>
          </w:p>
        </w:tc>
        <w:tc>
          <w:tcPr>
            <w:tcW w:w="1278" w:type="dxa"/>
            <w:tcBorders>
              <w:top w:val="nil"/>
              <w:left w:val="nil"/>
              <w:bottom w:val="single" w:sz="4" w:space="0" w:color="auto"/>
              <w:right w:val="single" w:sz="4" w:space="0" w:color="auto"/>
            </w:tcBorders>
            <w:shd w:val="clear" w:color="auto" w:fill="auto"/>
            <w:vAlign w:val="center"/>
            <w:hideMark/>
          </w:tcPr>
          <w:p w14:paraId="6A15238E" w14:textId="77777777" w:rsidR="00990FBB" w:rsidRPr="00D20A59" w:rsidRDefault="00990FBB" w:rsidP="00E24F98">
            <w:pPr>
              <w:jc w:val="right"/>
              <w:rPr>
                <w:rFonts w:ascii="Calibri" w:hAnsi="Calibri" w:cs="Calibri"/>
                <w:color w:val="000000" w:themeColor="text1"/>
                <w:sz w:val="18"/>
                <w:szCs w:val="18"/>
              </w:rPr>
            </w:pPr>
          </w:p>
        </w:tc>
        <w:tc>
          <w:tcPr>
            <w:tcW w:w="1298" w:type="dxa"/>
            <w:tcBorders>
              <w:top w:val="nil"/>
              <w:left w:val="nil"/>
              <w:bottom w:val="single" w:sz="4" w:space="0" w:color="auto"/>
              <w:right w:val="single" w:sz="4" w:space="0" w:color="auto"/>
            </w:tcBorders>
            <w:shd w:val="clear" w:color="auto" w:fill="auto"/>
            <w:vAlign w:val="center"/>
            <w:hideMark/>
          </w:tcPr>
          <w:p w14:paraId="4801F785" w14:textId="77777777" w:rsidR="00990FBB" w:rsidRPr="00D20A59" w:rsidRDefault="00990FBB" w:rsidP="00E24F98">
            <w:pPr>
              <w:jc w:val="right"/>
              <w:rPr>
                <w:color w:val="000000" w:themeColor="text1"/>
                <w:sz w:val="18"/>
                <w:szCs w:val="18"/>
              </w:rPr>
            </w:pPr>
            <w:r w:rsidRPr="00D20A59">
              <w:rPr>
                <w:color w:val="000000" w:themeColor="text1"/>
                <w:sz w:val="18"/>
                <w:szCs w:val="18"/>
              </w:rPr>
              <w:t> </w:t>
            </w:r>
          </w:p>
        </w:tc>
      </w:tr>
      <w:tr w:rsidR="00063464" w:rsidRPr="00063464" w14:paraId="74453331" w14:textId="77777777" w:rsidTr="00AD6A23">
        <w:trPr>
          <w:trHeight w:val="315"/>
        </w:trPr>
        <w:tc>
          <w:tcPr>
            <w:tcW w:w="724" w:type="dxa"/>
            <w:vMerge/>
            <w:tcBorders>
              <w:left w:val="single" w:sz="8" w:space="0" w:color="auto"/>
              <w:bottom w:val="single" w:sz="8" w:space="0" w:color="auto"/>
              <w:right w:val="single" w:sz="8" w:space="0" w:color="auto"/>
            </w:tcBorders>
            <w:shd w:val="clear" w:color="auto" w:fill="auto"/>
            <w:vAlign w:val="center"/>
            <w:hideMark/>
          </w:tcPr>
          <w:p w14:paraId="1A889C15" w14:textId="77777777" w:rsidR="00990FBB" w:rsidRPr="00D20A59" w:rsidRDefault="00990FBB" w:rsidP="004824AF">
            <w:pPr>
              <w:jc w:val="center"/>
              <w:rPr>
                <w:color w:val="000000" w:themeColor="text1"/>
                <w:sz w:val="18"/>
                <w:szCs w:val="18"/>
              </w:rPr>
            </w:pPr>
          </w:p>
        </w:tc>
        <w:tc>
          <w:tcPr>
            <w:tcW w:w="709" w:type="dxa"/>
            <w:vMerge/>
            <w:tcBorders>
              <w:left w:val="nil"/>
              <w:bottom w:val="single" w:sz="8" w:space="0" w:color="000000"/>
              <w:right w:val="single" w:sz="8" w:space="0" w:color="auto"/>
            </w:tcBorders>
            <w:shd w:val="clear" w:color="auto" w:fill="auto"/>
            <w:vAlign w:val="center"/>
            <w:hideMark/>
          </w:tcPr>
          <w:p w14:paraId="05D8A1E2" w14:textId="77777777" w:rsidR="00990FBB" w:rsidRPr="00D20A59" w:rsidRDefault="00990FBB" w:rsidP="004824AF">
            <w:pPr>
              <w:jc w:val="center"/>
              <w:rPr>
                <w:color w:val="000000" w:themeColor="text1"/>
                <w:sz w:val="18"/>
                <w:szCs w:val="18"/>
              </w:rPr>
            </w:pPr>
          </w:p>
        </w:tc>
        <w:tc>
          <w:tcPr>
            <w:tcW w:w="3685" w:type="dxa"/>
            <w:vMerge/>
            <w:tcBorders>
              <w:left w:val="nil"/>
              <w:bottom w:val="single" w:sz="8" w:space="0" w:color="000000"/>
              <w:right w:val="single" w:sz="8" w:space="0" w:color="auto"/>
            </w:tcBorders>
            <w:shd w:val="clear" w:color="auto" w:fill="auto"/>
            <w:noWrap/>
            <w:vAlign w:val="center"/>
            <w:hideMark/>
          </w:tcPr>
          <w:p w14:paraId="62C6FCD1" w14:textId="77777777" w:rsidR="00990FBB" w:rsidRPr="00D20A59" w:rsidRDefault="00990FBB" w:rsidP="004824AF">
            <w:pPr>
              <w:rPr>
                <w:color w:val="000000" w:themeColor="text1"/>
                <w:sz w:val="18"/>
                <w:szCs w:val="18"/>
              </w:rPr>
            </w:pPr>
          </w:p>
        </w:tc>
        <w:tc>
          <w:tcPr>
            <w:tcW w:w="5670" w:type="dxa"/>
            <w:tcBorders>
              <w:top w:val="nil"/>
              <w:left w:val="single" w:sz="4" w:space="0" w:color="auto"/>
              <w:bottom w:val="single" w:sz="4" w:space="0" w:color="auto"/>
              <w:right w:val="single" w:sz="4" w:space="0" w:color="auto"/>
            </w:tcBorders>
            <w:shd w:val="clear" w:color="000000" w:fill="FFFFFF"/>
            <w:vAlign w:val="center"/>
            <w:hideMark/>
          </w:tcPr>
          <w:p w14:paraId="06DDD417" w14:textId="77777777" w:rsidR="00990FBB" w:rsidRPr="00D20A59" w:rsidRDefault="00990FBB" w:rsidP="004824AF">
            <w:pPr>
              <w:rPr>
                <w:color w:val="000000" w:themeColor="text1"/>
                <w:sz w:val="18"/>
                <w:szCs w:val="18"/>
              </w:rPr>
            </w:pPr>
            <w:r w:rsidRPr="00D20A59">
              <w:rPr>
                <w:color w:val="000000" w:themeColor="text1"/>
                <w:sz w:val="18"/>
                <w:szCs w:val="18"/>
              </w:rPr>
              <w:t>иные источники</w:t>
            </w:r>
          </w:p>
        </w:tc>
        <w:tc>
          <w:tcPr>
            <w:tcW w:w="1418" w:type="dxa"/>
            <w:tcBorders>
              <w:top w:val="nil"/>
              <w:left w:val="nil"/>
              <w:bottom w:val="single" w:sz="4" w:space="0" w:color="auto"/>
              <w:right w:val="single" w:sz="4" w:space="0" w:color="auto"/>
            </w:tcBorders>
            <w:shd w:val="clear" w:color="auto" w:fill="auto"/>
            <w:vAlign w:val="center"/>
            <w:hideMark/>
          </w:tcPr>
          <w:p w14:paraId="071E3AFE" w14:textId="77777777" w:rsidR="00990FBB" w:rsidRPr="00D20A59" w:rsidRDefault="00D20A59" w:rsidP="00D20A59">
            <w:pPr>
              <w:jc w:val="right"/>
              <w:rPr>
                <w:color w:val="000000" w:themeColor="text1"/>
                <w:sz w:val="18"/>
                <w:szCs w:val="18"/>
              </w:rPr>
            </w:pPr>
            <w:r w:rsidRPr="00D20A59">
              <w:rPr>
                <w:color w:val="000000" w:themeColor="text1"/>
                <w:sz w:val="18"/>
                <w:szCs w:val="18"/>
              </w:rPr>
              <w:t>3076,2</w:t>
            </w:r>
          </w:p>
        </w:tc>
        <w:tc>
          <w:tcPr>
            <w:tcW w:w="1278" w:type="dxa"/>
            <w:tcBorders>
              <w:top w:val="nil"/>
              <w:left w:val="nil"/>
              <w:bottom w:val="single" w:sz="4" w:space="0" w:color="auto"/>
              <w:right w:val="single" w:sz="4" w:space="0" w:color="auto"/>
            </w:tcBorders>
            <w:shd w:val="clear" w:color="auto" w:fill="auto"/>
            <w:vAlign w:val="center"/>
            <w:hideMark/>
          </w:tcPr>
          <w:p w14:paraId="2DC9E470" w14:textId="77777777" w:rsidR="00990FBB" w:rsidRPr="00D20A59" w:rsidRDefault="00D20A59" w:rsidP="00D20A59">
            <w:pPr>
              <w:jc w:val="right"/>
              <w:rPr>
                <w:color w:val="000000" w:themeColor="text1"/>
                <w:sz w:val="18"/>
                <w:szCs w:val="18"/>
              </w:rPr>
            </w:pPr>
            <w:r w:rsidRPr="00D20A59">
              <w:rPr>
                <w:color w:val="000000" w:themeColor="text1"/>
                <w:sz w:val="18"/>
                <w:szCs w:val="18"/>
              </w:rPr>
              <w:t>2911</w:t>
            </w:r>
            <w:r w:rsidR="00337E34" w:rsidRPr="00D20A59">
              <w:rPr>
                <w:color w:val="000000" w:themeColor="text1"/>
                <w:sz w:val="18"/>
                <w:szCs w:val="18"/>
              </w:rPr>
              <w:t>,</w:t>
            </w:r>
            <w:r w:rsidRPr="00D20A59">
              <w:rPr>
                <w:color w:val="000000" w:themeColor="text1"/>
                <w:sz w:val="18"/>
                <w:szCs w:val="18"/>
              </w:rPr>
              <w:t>7</w:t>
            </w:r>
          </w:p>
        </w:tc>
        <w:tc>
          <w:tcPr>
            <w:tcW w:w="1298" w:type="dxa"/>
            <w:tcBorders>
              <w:top w:val="nil"/>
              <w:left w:val="nil"/>
              <w:bottom w:val="single" w:sz="4" w:space="0" w:color="auto"/>
              <w:right w:val="single" w:sz="4" w:space="0" w:color="auto"/>
            </w:tcBorders>
            <w:shd w:val="clear" w:color="auto" w:fill="auto"/>
            <w:vAlign w:val="center"/>
            <w:hideMark/>
          </w:tcPr>
          <w:p w14:paraId="354D5F13" w14:textId="77777777" w:rsidR="00990FBB" w:rsidRPr="00D20A59" w:rsidRDefault="00F9481A" w:rsidP="00D20A59">
            <w:pPr>
              <w:jc w:val="right"/>
              <w:rPr>
                <w:color w:val="000000" w:themeColor="text1"/>
                <w:sz w:val="18"/>
                <w:szCs w:val="18"/>
              </w:rPr>
            </w:pPr>
            <w:r w:rsidRPr="00D20A59">
              <w:rPr>
                <w:color w:val="000000" w:themeColor="text1"/>
                <w:sz w:val="18"/>
                <w:szCs w:val="18"/>
              </w:rPr>
              <w:t>9</w:t>
            </w:r>
            <w:r w:rsidR="00D20A59" w:rsidRPr="00D20A59">
              <w:rPr>
                <w:color w:val="000000" w:themeColor="text1"/>
                <w:sz w:val="18"/>
                <w:szCs w:val="18"/>
              </w:rPr>
              <w:t>4</w:t>
            </w:r>
            <w:r w:rsidR="00CD1895" w:rsidRPr="00D20A59">
              <w:rPr>
                <w:color w:val="000000" w:themeColor="text1"/>
                <w:sz w:val="18"/>
                <w:szCs w:val="18"/>
              </w:rPr>
              <w:t>,</w:t>
            </w:r>
            <w:r w:rsidR="00D20A59" w:rsidRPr="00D20A59">
              <w:rPr>
                <w:color w:val="000000" w:themeColor="text1"/>
                <w:sz w:val="18"/>
                <w:szCs w:val="18"/>
              </w:rPr>
              <w:t>7</w:t>
            </w:r>
            <w:r w:rsidR="00990FBB" w:rsidRPr="00D20A59">
              <w:rPr>
                <w:color w:val="000000" w:themeColor="text1"/>
                <w:sz w:val="18"/>
                <w:szCs w:val="18"/>
              </w:rPr>
              <w:t>%</w:t>
            </w:r>
          </w:p>
        </w:tc>
      </w:tr>
    </w:tbl>
    <w:p w14:paraId="1DC9D018" w14:textId="77777777" w:rsidR="00232B0C" w:rsidRPr="00063464" w:rsidRDefault="00232B0C" w:rsidP="009E1CBC">
      <w:pPr>
        <w:rPr>
          <w:b/>
          <w:color w:val="FF0000"/>
        </w:rPr>
      </w:pPr>
    </w:p>
    <w:p w14:paraId="6240F4C5" w14:textId="77777777" w:rsidR="006F3F23" w:rsidRPr="00063464" w:rsidRDefault="006F3F23" w:rsidP="009E1CBC">
      <w:pPr>
        <w:rPr>
          <w:b/>
          <w:color w:val="FF0000"/>
        </w:rPr>
      </w:pPr>
    </w:p>
    <w:p w14:paraId="70FB116A" w14:textId="77777777" w:rsidR="009E1CBC" w:rsidRPr="00975D51" w:rsidRDefault="00C74C60" w:rsidP="009E1CBC">
      <w:r w:rsidRPr="00975D51">
        <w:rPr>
          <w:b/>
        </w:rPr>
        <w:t>Форма 3.</w:t>
      </w:r>
      <w:r w:rsidR="00A8227B" w:rsidRPr="00975D51">
        <w:rPr>
          <w:b/>
        </w:rPr>
        <w:t xml:space="preserve"> </w:t>
      </w:r>
      <w:hyperlink r:id="rId9" w:history="1">
        <w:r w:rsidR="009E1CBC" w:rsidRPr="00975D51">
          <w:rPr>
            <w:rStyle w:val="a3"/>
            <w:rFonts w:eastAsiaTheme="majorEastAsia"/>
            <w:color w:val="auto"/>
          </w:rPr>
          <w:t>Отчет</w:t>
        </w:r>
      </w:hyperlink>
      <w:r w:rsidR="009E1CBC" w:rsidRPr="00975D51">
        <w:t xml:space="preserve"> о выполнении основных мероприятий муниципальной программы </w:t>
      </w:r>
    </w:p>
    <w:p w14:paraId="6AD80644" w14:textId="77777777" w:rsidR="009E1CBC" w:rsidRPr="00975D51" w:rsidRDefault="009E1CBC" w:rsidP="009E1CBC"/>
    <w:tbl>
      <w:tblPr>
        <w:tblW w:w="14899" w:type="dxa"/>
        <w:tblInd w:w="93" w:type="dxa"/>
        <w:tblLayout w:type="fixed"/>
        <w:tblLook w:val="04A0" w:firstRow="1" w:lastRow="0" w:firstColumn="1" w:lastColumn="0" w:noHBand="0" w:noVBand="1"/>
      </w:tblPr>
      <w:tblGrid>
        <w:gridCol w:w="581"/>
        <w:gridCol w:w="509"/>
        <w:gridCol w:w="507"/>
        <w:gridCol w:w="419"/>
        <w:gridCol w:w="2677"/>
        <w:gridCol w:w="1559"/>
        <w:gridCol w:w="1134"/>
        <w:gridCol w:w="16"/>
        <w:gridCol w:w="1118"/>
        <w:gridCol w:w="31"/>
        <w:gridCol w:w="57"/>
        <w:gridCol w:w="2606"/>
        <w:gridCol w:w="2482"/>
        <w:gridCol w:w="1203"/>
      </w:tblGrid>
      <w:tr w:rsidR="00975D51" w:rsidRPr="00975D51" w14:paraId="4B1AEDC4" w14:textId="77777777" w:rsidTr="000B3B8C">
        <w:trPr>
          <w:trHeight w:val="703"/>
        </w:trPr>
        <w:tc>
          <w:tcPr>
            <w:tcW w:w="2016" w:type="dxa"/>
            <w:gridSpan w:val="4"/>
            <w:tcBorders>
              <w:top w:val="single" w:sz="8" w:space="0" w:color="auto"/>
              <w:left w:val="single" w:sz="8" w:space="0" w:color="auto"/>
              <w:bottom w:val="single" w:sz="4" w:space="0" w:color="auto"/>
              <w:right w:val="single" w:sz="4" w:space="0" w:color="auto"/>
            </w:tcBorders>
            <w:hideMark/>
          </w:tcPr>
          <w:p w14:paraId="7C755B28" w14:textId="77777777" w:rsidR="009E1CBC" w:rsidRPr="00975D51" w:rsidRDefault="009E1CBC" w:rsidP="00D43828">
            <w:pPr>
              <w:spacing w:before="40" w:after="40"/>
              <w:rPr>
                <w:sz w:val="18"/>
                <w:szCs w:val="18"/>
              </w:rPr>
            </w:pPr>
            <w:r w:rsidRPr="00975D51">
              <w:rPr>
                <w:sz w:val="18"/>
                <w:szCs w:val="18"/>
              </w:rPr>
              <w:t>Код аналитической программной классификации</w:t>
            </w:r>
          </w:p>
        </w:tc>
        <w:tc>
          <w:tcPr>
            <w:tcW w:w="2677" w:type="dxa"/>
            <w:vMerge w:val="restart"/>
            <w:tcBorders>
              <w:top w:val="single" w:sz="8" w:space="0" w:color="auto"/>
              <w:left w:val="single" w:sz="4" w:space="0" w:color="auto"/>
              <w:bottom w:val="single" w:sz="8" w:space="0" w:color="000000"/>
              <w:right w:val="single" w:sz="4" w:space="0" w:color="auto"/>
            </w:tcBorders>
            <w:hideMark/>
          </w:tcPr>
          <w:p w14:paraId="3D37027F" w14:textId="77777777" w:rsidR="009E1CBC" w:rsidRPr="00975D51" w:rsidRDefault="009E1CBC" w:rsidP="00D43828">
            <w:pPr>
              <w:spacing w:before="40" w:after="40"/>
              <w:rPr>
                <w:sz w:val="18"/>
                <w:szCs w:val="18"/>
              </w:rPr>
            </w:pPr>
            <w:r w:rsidRPr="00975D51">
              <w:rPr>
                <w:sz w:val="18"/>
                <w:szCs w:val="18"/>
              </w:rPr>
              <w:t>Наименование подпрограммы,                                                основного мероприятия, мероприятия</w:t>
            </w:r>
          </w:p>
        </w:tc>
        <w:tc>
          <w:tcPr>
            <w:tcW w:w="1559" w:type="dxa"/>
            <w:vMerge w:val="restart"/>
            <w:tcBorders>
              <w:top w:val="single" w:sz="8" w:space="0" w:color="auto"/>
              <w:left w:val="single" w:sz="4" w:space="0" w:color="auto"/>
              <w:bottom w:val="single" w:sz="8" w:space="0" w:color="000000"/>
              <w:right w:val="single" w:sz="4" w:space="0" w:color="auto"/>
            </w:tcBorders>
            <w:hideMark/>
          </w:tcPr>
          <w:p w14:paraId="02678A72" w14:textId="77777777" w:rsidR="009E1CBC" w:rsidRPr="00975D51" w:rsidRDefault="009E1CBC" w:rsidP="00D43828">
            <w:pPr>
              <w:spacing w:before="40" w:after="40"/>
              <w:rPr>
                <w:sz w:val="18"/>
                <w:szCs w:val="18"/>
              </w:rPr>
            </w:pPr>
            <w:r w:rsidRPr="00975D51">
              <w:rPr>
                <w:sz w:val="18"/>
                <w:szCs w:val="18"/>
              </w:rPr>
              <w:t>Ответственный исполнитель подпрограммы, основного мероприятия, мероприятия</w:t>
            </w:r>
          </w:p>
        </w:tc>
        <w:tc>
          <w:tcPr>
            <w:tcW w:w="1150" w:type="dxa"/>
            <w:gridSpan w:val="2"/>
            <w:vMerge w:val="restart"/>
            <w:tcBorders>
              <w:top w:val="single" w:sz="8" w:space="0" w:color="auto"/>
              <w:left w:val="single" w:sz="4" w:space="0" w:color="auto"/>
              <w:bottom w:val="single" w:sz="8" w:space="0" w:color="000000"/>
              <w:right w:val="single" w:sz="4" w:space="0" w:color="auto"/>
            </w:tcBorders>
            <w:hideMark/>
          </w:tcPr>
          <w:p w14:paraId="5936F5C1" w14:textId="77777777" w:rsidR="009E1CBC" w:rsidRPr="00975D51" w:rsidRDefault="009E1CBC" w:rsidP="00D43828">
            <w:pPr>
              <w:spacing w:before="40" w:after="40"/>
              <w:rPr>
                <w:sz w:val="18"/>
                <w:szCs w:val="18"/>
              </w:rPr>
            </w:pPr>
            <w:r w:rsidRPr="00975D51">
              <w:rPr>
                <w:sz w:val="18"/>
                <w:szCs w:val="18"/>
              </w:rPr>
              <w:t>Срок выполнения плановый</w:t>
            </w:r>
          </w:p>
        </w:tc>
        <w:tc>
          <w:tcPr>
            <w:tcW w:w="1206" w:type="dxa"/>
            <w:gridSpan w:val="3"/>
            <w:vMerge w:val="restart"/>
            <w:tcBorders>
              <w:top w:val="single" w:sz="8" w:space="0" w:color="auto"/>
              <w:left w:val="single" w:sz="4" w:space="0" w:color="auto"/>
              <w:bottom w:val="single" w:sz="8" w:space="0" w:color="000000"/>
              <w:right w:val="single" w:sz="4" w:space="0" w:color="auto"/>
            </w:tcBorders>
            <w:hideMark/>
          </w:tcPr>
          <w:p w14:paraId="2C7ECBC0" w14:textId="77777777" w:rsidR="009E1CBC" w:rsidRPr="00975D51" w:rsidRDefault="009E1CBC" w:rsidP="00D43828">
            <w:pPr>
              <w:spacing w:before="40" w:after="40"/>
              <w:rPr>
                <w:sz w:val="18"/>
                <w:szCs w:val="18"/>
              </w:rPr>
            </w:pPr>
            <w:r w:rsidRPr="00975D51">
              <w:rPr>
                <w:sz w:val="18"/>
                <w:szCs w:val="18"/>
              </w:rPr>
              <w:t>Срок выполнения фактический</w:t>
            </w:r>
          </w:p>
        </w:tc>
        <w:tc>
          <w:tcPr>
            <w:tcW w:w="2606" w:type="dxa"/>
            <w:vMerge w:val="restart"/>
            <w:tcBorders>
              <w:top w:val="single" w:sz="8" w:space="0" w:color="auto"/>
              <w:left w:val="single" w:sz="4" w:space="0" w:color="auto"/>
              <w:bottom w:val="single" w:sz="8" w:space="0" w:color="000000"/>
              <w:right w:val="single" w:sz="4" w:space="0" w:color="auto"/>
            </w:tcBorders>
            <w:hideMark/>
          </w:tcPr>
          <w:p w14:paraId="175B5F0B" w14:textId="77777777" w:rsidR="009E1CBC" w:rsidRPr="00975D51" w:rsidRDefault="009E1CBC" w:rsidP="00D43828">
            <w:pPr>
              <w:spacing w:before="40" w:after="40"/>
              <w:rPr>
                <w:sz w:val="18"/>
                <w:szCs w:val="18"/>
              </w:rPr>
            </w:pPr>
            <w:r w:rsidRPr="00975D51">
              <w:rPr>
                <w:sz w:val="18"/>
                <w:szCs w:val="18"/>
              </w:rPr>
              <w:t>Ожидаемый непосредственный результат</w:t>
            </w:r>
          </w:p>
        </w:tc>
        <w:tc>
          <w:tcPr>
            <w:tcW w:w="2482" w:type="dxa"/>
            <w:vMerge w:val="restart"/>
            <w:tcBorders>
              <w:top w:val="single" w:sz="8" w:space="0" w:color="auto"/>
              <w:left w:val="single" w:sz="4" w:space="0" w:color="auto"/>
              <w:bottom w:val="single" w:sz="8" w:space="0" w:color="000000"/>
              <w:right w:val="single" w:sz="4" w:space="0" w:color="auto"/>
            </w:tcBorders>
            <w:hideMark/>
          </w:tcPr>
          <w:p w14:paraId="2759D7C1" w14:textId="77777777" w:rsidR="009E1CBC" w:rsidRPr="00975D51" w:rsidRDefault="009E1CBC" w:rsidP="00D43828">
            <w:pPr>
              <w:spacing w:before="40" w:after="40"/>
              <w:rPr>
                <w:sz w:val="18"/>
                <w:szCs w:val="18"/>
              </w:rPr>
            </w:pPr>
            <w:r w:rsidRPr="00975D51">
              <w:rPr>
                <w:sz w:val="18"/>
                <w:szCs w:val="18"/>
              </w:rPr>
              <w:t>Достигнутый результат</w:t>
            </w:r>
          </w:p>
        </w:tc>
        <w:tc>
          <w:tcPr>
            <w:tcW w:w="1203" w:type="dxa"/>
            <w:vMerge w:val="restart"/>
            <w:tcBorders>
              <w:top w:val="single" w:sz="8" w:space="0" w:color="auto"/>
              <w:left w:val="single" w:sz="4" w:space="0" w:color="auto"/>
              <w:bottom w:val="single" w:sz="8" w:space="0" w:color="000000"/>
              <w:right w:val="single" w:sz="8" w:space="0" w:color="auto"/>
            </w:tcBorders>
            <w:hideMark/>
          </w:tcPr>
          <w:p w14:paraId="3CB6C7C7" w14:textId="77777777" w:rsidR="009E1CBC" w:rsidRPr="00975D51" w:rsidRDefault="009E1CBC" w:rsidP="00D43828">
            <w:pPr>
              <w:spacing w:before="40" w:after="40"/>
              <w:rPr>
                <w:sz w:val="18"/>
                <w:szCs w:val="18"/>
              </w:rPr>
            </w:pPr>
            <w:r w:rsidRPr="00975D51">
              <w:rPr>
                <w:sz w:val="18"/>
                <w:szCs w:val="18"/>
              </w:rPr>
              <w:t>Проблемы, возникшие в ходе реализации мероприятия</w:t>
            </w:r>
          </w:p>
        </w:tc>
      </w:tr>
      <w:tr w:rsidR="00975D51" w:rsidRPr="00975D51" w14:paraId="5E1CA744" w14:textId="77777777" w:rsidTr="000B3B8C">
        <w:trPr>
          <w:trHeight w:val="345"/>
        </w:trPr>
        <w:tc>
          <w:tcPr>
            <w:tcW w:w="581" w:type="dxa"/>
            <w:tcBorders>
              <w:top w:val="nil"/>
              <w:left w:val="single" w:sz="8" w:space="0" w:color="auto"/>
              <w:bottom w:val="single" w:sz="8" w:space="0" w:color="auto"/>
              <w:right w:val="single" w:sz="4" w:space="0" w:color="auto"/>
            </w:tcBorders>
            <w:hideMark/>
          </w:tcPr>
          <w:p w14:paraId="63205530" w14:textId="77777777" w:rsidR="009E1CBC" w:rsidRPr="00975D51" w:rsidRDefault="009E1CBC" w:rsidP="00D43828">
            <w:pPr>
              <w:spacing w:before="40" w:after="40"/>
              <w:rPr>
                <w:sz w:val="18"/>
                <w:szCs w:val="18"/>
              </w:rPr>
            </w:pPr>
            <w:r w:rsidRPr="00975D51">
              <w:rPr>
                <w:sz w:val="18"/>
                <w:szCs w:val="18"/>
              </w:rPr>
              <w:t>МП</w:t>
            </w:r>
          </w:p>
        </w:tc>
        <w:tc>
          <w:tcPr>
            <w:tcW w:w="509" w:type="dxa"/>
            <w:tcBorders>
              <w:top w:val="nil"/>
              <w:left w:val="nil"/>
              <w:bottom w:val="single" w:sz="8" w:space="0" w:color="auto"/>
              <w:right w:val="single" w:sz="4" w:space="0" w:color="auto"/>
            </w:tcBorders>
            <w:hideMark/>
          </w:tcPr>
          <w:p w14:paraId="6A70FC3C" w14:textId="77777777" w:rsidR="009E1CBC" w:rsidRPr="00975D51" w:rsidRDefault="009E1CBC" w:rsidP="00D43828">
            <w:pPr>
              <w:spacing w:before="40" w:after="40"/>
              <w:rPr>
                <w:sz w:val="18"/>
                <w:szCs w:val="18"/>
              </w:rPr>
            </w:pPr>
            <w:proofErr w:type="spellStart"/>
            <w:r w:rsidRPr="00975D51">
              <w:rPr>
                <w:sz w:val="18"/>
                <w:szCs w:val="18"/>
              </w:rPr>
              <w:t>Пп</w:t>
            </w:r>
            <w:proofErr w:type="spellEnd"/>
          </w:p>
        </w:tc>
        <w:tc>
          <w:tcPr>
            <w:tcW w:w="507" w:type="dxa"/>
            <w:tcBorders>
              <w:top w:val="nil"/>
              <w:left w:val="nil"/>
              <w:bottom w:val="single" w:sz="8" w:space="0" w:color="auto"/>
              <w:right w:val="single" w:sz="4" w:space="0" w:color="auto"/>
            </w:tcBorders>
            <w:hideMark/>
          </w:tcPr>
          <w:p w14:paraId="0B8975EC" w14:textId="77777777" w:rsidR="009E1CBC" w:rsidRPr="00975D51" w:rsidRDefault="009E1CBC" w:rsidP="00D43828">
            <w:pPr>
              <w:spacing w:before="40" w:after="40"/>
              <w:rPr>
                <w:sz w:val="18"/>
                <w:szCs w:val="18"/>
              </w:rPr>
            </w:pPr>
            <w:r w:rsidRPr="00975D51">
              <w:rPr>
                <w:sz w:val="18"/>
                <w:szCs w:val="18"/>
              </w:rPr>
              <w:t>ОМ</w:t>
            </w:r>
          </w:p>
        </w:tc>
        <w:tc>
          <w:tcPr>
            <w:tcW w:w="419" w:type="dxa"/>
            <w:tcBorders>
              <w:top w:val="nil"/>
              <w:left w:val="nil"/>
              <w:bottom w:val="single" w:sz="8" w:space="0" w:color="auto"/>
              <w:right w:val="single" w:sz="4" w:space="0" w:color="auto"/>
            </w:tcBorders>
            <w:hideMark/>
          </w:tcPr>
          <w:p w14:paraId="337D9655" w14:textId="77777777" w:rsidR="009E1CBC" w:rsidRPr="00975D51" w:rsidRDefault="009E1CBC" w:rsidP="00D43828">
            <w:pPr>
              <w:spacing w:before="40" w:after="40"/>
              <w:rPr>
                <w:sz w:val="18"/>
                <w:szCs w:val="18"/>
              </w:rPr>
            </w:pPr>
            <w:r w:rsidRPr="00975D51">
              <w:rPr>
                <w:sz w:val="18"/>
                <w:szCs w:val="18"/>
              </w:rPr>
              <w:t>М</w:t>
            </w:r>
          </w:p>
        </w:tc>
        <w:tc>
          <w:tcPr>
            <w:tcW w:w="2677" w:type="dxa"/>
            <w:vMerge/>
            <w:tcBorders>
              <w:top w:val="single" w:sz="8" w:space="0" w:color="auto"/>
              <w:left w:val="single" w:sz="4" w:space="0" w:color="auto"/>
              <w:bottom w:val="single" w:sz="8" w:space="0" w:color="000000"/>
              <w:right w:val="single" w:sz="4" w:space="0" w:color="auto"/>
            </w:tcBorders>
            <w:hideMark/>
          </w:tcPr>
          <w:p w14:paraId="73FD0C2C" w14:textId="77777777" w:rsidR="009E1CBC" w:rsidRPr="00975D51" w:rsidRDefault="009E1CBC" w:rsidP="00D43828">
            <w:pPr>
              <w:rPr>
                <w:sz w:val="18"/>
                <w:szCs w:val="18"/>
              </w:rPr>
            </w:pPr>
          </w:p>
        </w:tc>
        <w:tc>
          <w:tcPr>
            <w:tcW w:w="1559" w:type="dxa"/>
            <w:vMerge/>
            <w:tcBorders>
              <w:top w:val="single" w:sz="8" w:space="0" w:color="auto"/>
              <w:left w:val="single" w:sz="4" w:space="0" w:color="auto"/>
              <w:bottom w:val="single" w:sz="8" w:space="0" w:color="000000"/>
              <w:right w:val="single" w:sz="4" w:space="0" w:color="auto"/>
            </w:tcBorders>
            <w:hideMark/>
          </w:tcPr>
          <w:p w14:paraId="4DC8F742" w14:textId="77777777" w:rsidR="009E1CBC" w:rsidRPr="00975D51" w:rsidRDefault="009E1CBC" w:rsidP="00D43828">
            <w:pPr>
              <w:rPr>
                <w:sz w:val="18"/>
                <w:szCs w:val="18"/>
              </w:rPr>
            </w:pPr>
          </w:p>
        </w:tc>
        <w:tc>
          <w:tcPr>
            <w:tcW w:w="1150" w:type="dxa"/>
            <w:gridSpan w:val="2"/>
            <w:vMerge/>
            <w:tcBorders>
              <w:top w:val="single" w:sz="8" w:space="0" w:color="auto"/>
              <w:left w:val="single" w:sz="4" w:space="0" w:color="auto"/>
              <w:bottom w:val="single" w:sz="8" w:space="0" w:color="000000"/>
              <w:right w:val="single" w:sz="4" w:space="0" w:color="auto"/>
            </w:tcBorders>
            <w:hideMark/>
          </w:tcPr>
          <w:p w14:paraId="31C281CF" w14:textId="77777777" w:rsidR="009E1CBC" w:rsidRPr="00975D51" w:rsidRDefault="009E1CBC" w:rsidP="00D43828">
            <w:pPr>
              <w:rPr>
                <w:sz w:val="18"/>
                <w:szCs w:val="18"/>
              </w:rPr>
            </w:pPr>
          </w:p>
        </w:tc>
        <w:tc>
          <w:tcPr>
            <w:tcW w:w="1206" w:type="dxa"/>
            <w:gridSpan w:val="3"/>
            <w:vMerge/>
            <w:tcBorders>
              <w:top w:val="single" w:sz="8" w:space="0" w:color="auto"/>
              <w:left w:val="single" w:sz="4" w:space="0" w:color="auto"/>
              <w:bottom w:val="single" w:sz="8" w:space="0" w:color="000000"/>
              <w:right w:val="single" w:sz="4" w:space="0" w:color="auto"/>
            </w:tcBorders>
            <w:hideMark/>
          </w:tcPr>
          <w:p w14:paraId="0DFAAC15" w14:textId="77777777" w:rsidR="009E1CBC" w:rsidRPr="00975D51" w:rsidRDefault="009E1CBC" w:rsidP="00D43828">
            <w:pPr>
              <w:rPr>
                <w:sz w:val="18"/>
                <w:szCs w:val="18"/>
              </w:rPr>
            </w:pPr>
          </w:p>
        </w:tc>
        <w:tc>
          <w:tcPr>
            <w:tcW w:w="2606" w:type="dxa"/>
            <w:vMerge/>
            <w:tcBorders>
              <w:top w:val="single" w:sz="8" w:space="0" w:color="auto"/>
              <w:left w:val="single" w:sz="4" w:space="0" w:color="auto"/>
              <w:bottom w:val="single" w:sz="8" w:space="0" w:color="000000"/>
              <w:right w:val="single" w:sz="4" w:space="0" w:color="auto"/>
            </w:tcBorders>
            <w:hideMark/>
          </w:tcPr>
          <w:p w14:paraId="64A858D9" w14:textId="77777777" w:rsidR="009E1CBC" w:rsidRPr="00975D51" w:rsidRDefault="009E1CBC" w:rsidP="00D43828">
            <w:pPr>
              <w:rPr>
                <w:sz w:val="18"/>
                <w:szCs w:val="18"/>
              </w:rPr>
            </w:pPr>
          </w:p>
        </w:tc>
        <w:tc>
          <w:tcPr>
            <w:tcW w:w="2482" w:type="dxa"/>
            <w:vMerge/>
            <w:tcBorders>
              <w:top w:val="single" w:sz="8" w:space="0" w:color="auto"/>
              <w:left w:val="single" w:sz="4" w:space="0" w:color="auto"/>
              <w:bottom w:val="single" w:sz="8" w:space="0" w:color="000000"/>
              <w:right w:val="single" w:sz="4" w:space="0" w:color="auto"/>
            </w:tcBorders>
            <w:hideMark/>
          </w:tcPr>
          <w:p w14:paraId="29657804" w14:textId="77777777" w:rsidR="009E1CBC" w:rsidRPr="00975D51" w:rsidRDefault="009E1CBC" w:rsidP="00D43828">
            <w:pPr>
              <w:rPr>
                <w:sz w:val="18"/>
                <w:szCs w:val="18"/>
              </w:rPr>
            </w:pPr>
          </w:p>
        </w:tc>
        <w:tc>
          <w:tcPr>
            <w:tcW w:w="1203" w:type="dxa"/>
            <w:vMerge/>
            <w:tcBorders>
              <w:top w:val="single" w:sz="8" w:space="0" w:color="auto"/>
              <w:left w:val="single" w:sz="4" w:space="0" w:color="auto"/>
              <w:bottom w:val="single" w:sz="8" w:space="0" w:color="000000"/>
              <w:right w:val="single" w:sz="8" w:space="0" w:color="auto"/>
            </w:tcBorders>
            <w:hideMark/>
          </w:tcPr>
          <w:p w14:paraId="34B9FC9B" w14:textId="77777777" w:rsidR="009E1CBC" w:rsidRPr="00975D51" w:rsidRDefault="009E1CBC" w:rsidP="00D43828">
            <w:pPr>
              <w:rPr>
                <w:sz w:val="18"/>
                <w:szCs w:val="18"/>
              </w:rPr>
            </w:pPr>
          </w:p>
        </w:tc>
      </w:tr>
      <w:tr w:rsidR="00975D51" w:rsidRPr="00975D51" w14:paraId="4AA0F6F4" w14:textId="77777777" w:rsidTr="000B3B8C">
        <w:trPr>
          <w:trHeight w:val="282"/>
        </w:trPr>
        <w:tc>
          <w:tcPr>
            <w:tcW w:w="581" w:type="dxa"/>
            <w:tcBorders>
              <w:top w:val="nil"/>
              <w:left w:val="single" w:sz="8" w:space="0" w:color="auto"/>
              <w:bottom w:val="single" w:sz="4" w:space="0" w:color="auto"/>
              <w:right w:val="single" w:sz="4" w:space="0" w:color="auto"/>
            </w:tcBorders>
            <w:noWrap/>
            <w:hideMark/>
          </w:tcPr>
          <w:p w14:paraId="0C49B732" w14:textId="77777777" w:rsidR="00CC0AD2" w:rsidRPr="00975D51" w:rsidRDefault="00CC0AD2" w:rsidP="00D43828">
            <w:pPr>
              <w:spacing w:before="40" w:after="40"/>
              <w:rPr>
                <w:b/>
                <w:bCs/>
                <w:sz w:val="18"/>
                <w:szCs w:val="18"/>
              </w:rPr>
            </w:pPr>
            <w:r w:rsidRPr="00975D51">
              <w:rPr>
                <w:b/>
                <w:bCs/>
                <w:sz w:val="18"/>
                <w:szCs w:val="18"/>
              </w:rPr>
              <w:t>01</w:t>
            </w:r>
          </w:p>
        </w:tc>
        <w:tc>
          <w:tcPr>
            <w:tcW w:w="509" w:type="dxa"/>
            <w:tcBorders>
              <w:top w:val="nil"/>
              <w:left w:val="nil"/>
              <w:bottom w:val="single" w:sz="4" w:space="0" w:color="auto"/>
              <w:right w:val="single" w:sz="4" w:space="0" w:color="auto"/>
            </w:tcBorders>
            <w:noWrap/>
            <w:hideMark/>
          </w:tcPr>
          <w:p w14:paraId="0305A454" w14:textId="77777777" w:rsidR="00CC0AD2" w:rsidRPr="00975D51" w:rsidRDefault="00CC0AD2" w:rsidP="00D43828">
            <w:pPr>
              <w:spacing w:before="40" w:after="40"/>
              <w:rPr>
                <w:b/>
                <w:bCs/>
                <w:sz w:val="18"/>
                <w:szCs w:val="18"/>
              </w:rPr>
            </w:pPr>
            <w:r w:rsidRPr="00975D51">
              <w:rPr>
                <w:b/>
                <w:bCs/>
                <w:sz w:val="18"/>
                <w:szCs w:val="18"/>
              </w:rPr>
              <w:t>1</w:t>
            </w:r>
          </w:p>
        </w:tc>
        <w:tc>
          <w:tcPr>
            <w:tcW w:w="507" w:type="dxa"/>
            <w:tcBorders>
              <w:top w:val="nil"/>
              <w:left w:val="nil"/>
              <w:bottom w:val="single" w:sz="4" w:space="0" w:color="auto"/>
              <w:right w:val="single" w:sz="4" w:space="0" w:color="auto"/>
            </w:tcBorders>
            <w:noWrap/>
            <w:hideMark/>
          </w:tcPr>
          <w:p w14:paraId="0A7DCF9C" w14:textId="77777777" w:rsidR="00CC0AD2" w:rsidRPr="00975D51" w:rsidRDefault="00CC0AD2" w:rsidP="00D43828">
            <w:pPr>
              <w:rPr>
                <w:rFonts w:eastAsiaTheme="minorHAnsi"/>
                <w:sz w:val="18"/>
                <w:szCs w:val="18"/>
                <w:lang w:eastAsia="en-US"/>
              </w:rPr>
            </w:pPr>
          </w:p>
        </w:tc>
        <w:tc>
          <w:tcPr>
            <w:tcW w:w="419" w:type="dxa"/>
            <w:tcBorders>
              <w:top w:val="nil"/>
              <w:left w:val="nil"/>
              <w:bottom w:val="single" w:sz="4" w:space="0" w:color="auto"/>
              <w:right w:val="single" w:sz="4" w:space="0" w:color="auto"/>
            </w:tcBorders>
            <w:noWrap/>
            <w:hideMark/>
          </w:tcPr>
          <w:p w14:paraId="179243C8" w14:textId="77777777" w:rsidR="00CC0AD2" w:rsidRPr="00975D51" w:rsidRDefault="00CC0AD2" w:rsidP="00D43828">
            <w:pPr>
              <w:rPr>
                <w:rFonts w:eastAsiaTheme="minorHAnsi"/>
                <w:sz w:val="18"/>
                <w:szCs w:val="18"/>
                <w:lang w:eastAsia="en-US"/>
              </w:rPr>
            </w:pPr>
          </w:p>
        </w:tc>
        <w:tc>
          <w:tcPr>
            <w:tcW w:w="12883" w:type="dxa"/>
            <w:gridSpan w:val="10"/>
            <w:tcBorders>
              <w:top w:val="nil"/>
              <w:left w:val="nil"/>
              <w:bottom w:val="single" w:sz="4" w:space="0" w:color="auto"/>
              <w:right w:val="single" w:sz="8" w:space="0" w:color="auto"/>
            </w:tcBorders>
            <w:noWrap/>
            <w:hideMark/>
          </w:tcPr>
          <w:p w14:paraId="613F0B4A" w14:textId="77777777" w:rsidR="00CC0AD2" w:rsidRPr="00975D51" w:rsidRDefault="00CC0AD2" w:rsidP="00D43828">
            <w:pPr>
              <w:spacing w:before="40" w:after="40"/>
              <w:rPr>
                <w:sz w:val="18"/>
                <w:szCs w:val="18"/>
              </w:rPr>
            </w:pPr>
            <w:r w:rsidRPr="00975D51">
              <w:rPr>
                <w:b/>
                <w:bCs/>
                <w:sz w:val="18"/>
                <w:szCs w:val="18"/>
              </w:rPr>
              <w:t>Развитие дошкольного образования</w:t>
            </w:r>
            <w:r w:rsidRPr="00975D51">
              <w:rPr>
                <w:sz w:val="18"/>
                <w:szCs w:val="18"/>
              </w:rPr>
              <w:t> </w:t>
            </w:r>
          </w:p>
        </w:tc>
      </w:tr>
      <w:tr w:rsidR="00975D51" w:rsidRPr="00975D51" w14:paraId="5C712983" w14:textId="77777777" w:rsidTr="000B3B8C">
        <w:trPr>
          <w:trHeight w:val="282"/>
        </w:trPr>
        <w:tc>
          <w:tcPr>
            <w:tcW w:w="581" w:type="dxa"/>
            <w:tcBorders>
              <w:top w:val="nil"/>
              <w:left w:val="single" w:sz="8" w:space="0" w:color="auto"/>
              <w:bottom w:val="single" w:sz="4" w:space="0" w:color="auto"/>
              <w:right w:val="single" w:sz="4" w:space="0" w:color="auto"/>
            </w:tcBorders>
            <w:noWrap/>
            <w:hideMark/>
          </w:tcPr>
          <w:p w14:paraId="1C2EC15D" w14:textId="77777777" w:rsidR="00F102B3" w:rsidRPr="00975D51" w:rsidRDefault="00F102B3" w:rsidP="00D43828">
            <w:pPr>
              <w:spacing w:before="40" w:after="40"/>
              <w:rPr>
                <w:sz w:val="18"/>
                <w:szCs w:val="18"/>
              </w:rPr>
            </w:pPr>
            <w:r w:rsidRPr="00975D51">
              <w:rPr>
                <w:sz w:val="18"/>
                <w:szCs w:val="18"/>
              </w:rPr>
              <w:t>01</w:t>
            </w:r>
          </w:p>
        </w:tc>
        <w:tc>
          <w:tcPr>
            <w:tcW w:w="509" w:type="dxa"/>
            <w:tcBorders>
              <w:top w:val="nil"/>
              <w:left w:val="nil"/>
              <w:bottom w:val="single" w:sz="4" w:space="0" w:color="auto"/>
              <w:right w:val="single" w:sz="4" w:space="0" w:color="auto"/>
            </w:tcBorders>
            <w:noWrap/>
            <w:hideMark/>
          </w:tcPr>
          <w:p w14:paraId="48BCD4A4" w14:textId="77777777" w:rsidR="00F102B3" w:rsidRPr="00975D51" w:rsidRDefault="00F102B3" w:rsidP="00D43828">
            <w:pPr>
              <w:spacing w:before="40" w:after="40"/>
              <w:rPr>
                <w:sz w:val="18"/>
                <w:szCs w:val="18"/>
              </w:rPr>
            </w:pPr>
            <w:r w:rsidRPr="00975D51">
              <w:rPr>
                <w:sz w:val="18"/>
                <w:szCs w:val="18"/>
              </w:rPr>
              <w:t>1</w:t>
            </w:r>
          </w:p>
        </w:tc>
        <w:tc>
          <w:tcPr>
            <w:tcW w:w="507" w:type="dxa"/>
            <w:tcBorders>
              <w:top w:val="nil"/>
              <w:left w:val="nil"/>
              <w:bottom w:val="single" w:sz="4" w:space="0" w:color="auto"/>
              <w:right w:val="single" w:sz="4" w:space="0" w:color="auto"/>
            </w:tcBorders>
            <w:noWrap/>
            <w:hideMark/>
          </w:tcPr>
          <w:p w14:paraId="0F3678D7" w14:textId="77777777" w:rsidR="00F102B3" w:rsidRPr="00975D51" w:rsidRDefault="00F102B3" w:rsidP="00D43828">
            <w:pPr>
              <w:spacing w:before="40" w:after="40"/>
              <w:rPr>
                <w:sz w:val="18"/>
                <w:szCs w:val="18"/>
              </w:rPr>
            </w:pPr>
            <w:r w:rsidRPr="00975D51">
              <w:rPr>
                <w:sz w:val="18"/>
                <w:szCs w:val="18"/>
              </w:rPr>
              <w:t>01</w:t>
            </w:r>
          </w:p>
        </w:tc>
        <w:tc>
          <w:tcPr>
            <w:tcW w:w="419" w:type="dxa"/>
            <w:tcBorders>
              <w:top w:val="nil"/>
              <w:left w:val="nil"/>
              <w:bottom w:val="single" w:sz="4" w:space="0" w:color="auto"/>
              <w:right w:val="single" w:sz="4" w:space="0" w:color="auto"/>
            </w:tcBorders>
            <w:noWrap/>
            <w:hideMark/>
          </w:tcPr>
          <w:p w14:paraId="37C67ABE" w14:textId="77777777" w:rsidR="00F102B3" w:rsidRPr="00975D51" w:rsidRDefault="00F102B3" w:rsidP="00D43828">
            <w:pPr>
              <w:rPr>
                <w:rFonts w:eastAsiaTheme="minorHAnsi"/>
                <w:sz w:val="18"/>
                <w:szCs w:val="18"/>
                <w:lang w:eastAsia="en-US"/>
              </w:rPr>
            </w:pPr>
          </w:p>
        </w:tc>
        <w:tc>
          <w:tcPr>
            <w:tcW w:w="2677" w:type="dxa"/>
            <w:tcBorders>
              <w:top w:val="nil"/>
              <w:left w:val="nil"/>
              <w:bottom w:val="single" w:sz="4" w:space="0" w:color="auto"/>
              <w:right w:val="single" w:sz="4" w:space="0" w:color="auto"/>
            </w:tcBorders>
            <w:noWrap/>
            <w:hideMark/>
          </w:tcPr>
          <w:p w14:paraId="545F8C0F" w14:textId="77777777" w:rsidR="00F102B3" w:rsidRPr="00975D51" w:rsidRDefault="00F102B3" w:rsidP="00D43828">
            <w:pPr>
              <w:spacing w:before="40" w:after="40"/>
              <w:rPr>
                <w:sz w:val="18"/>
                <w:szCs w:val="18"/>
              </w:rPr>
            </w:pPr>
            <w:r w:rsidRPr="00975D51">
              <w:rPr>
                <w:sz w:val="18"/>
                <w:szCs w:val="18"/>
              </w:rPr>
              <w:t>Оказание муниципальной услуги «Прием заявлений, постановка на учет и выдача путевок в образовательные учреждения, реализующие основную образовательную программу дошкольного образования (детские сады)  в МО «Муниципальный округ Красногорский район УР»</w:t>
            </w:r>
          </w:p>
        </w:tc>
        <w:tc>
          <w:tcPr>
            <w:tcW w:w="1559" w:type="dxa"/>
            <w:tcBorders>
              <w:top w:val="nil"/>
              <w:left w:val="nil"/>
              <w:bottom w:val="single" w:sz="4" w:space="0" w:color="auto"/>
              <w:right w:val="single" w:sz="4" w:space="0" w:color="auto"/>
            </w:tcBorders>
            <w:noWrap/>
            <w:hideMark/>
          </w:tcPr>
          <w:p w14:paraId="708D0EC3" w14:textId="77777777" w:rsidR="00F102B3" w:rsidRPr="00975D51" w:rsidRDefault="00F102B3" w:rsidP="00D43828">
            <w:pPr>
              <w:spacing w:before="40" w:after="40"/>
              <w:rPr>
                <w:sz w:val="18"/>
                <w:szCs w:val="18"/>
              </w:rPr>
            </w:pPr>
            <w:r w:rsidRPr="00975D51">
              <w:rPr>
                <w:sz w:val="18"/>
                <w:szCs w:val="18"/>
              </w:rPr>
              <w:t>МКУ «ЦРО Красногорского района»</w:t>
            </w:r>
          </w:p>
        </w:tc>
        <w:tc>
          <w:tcPr>
            <w:tcW w:w="1150" w:type="dxa"/>
            <w:gridSpan w:val="2"/>
            <w:tcBorders>
              <w:top w:val="nil"/>
              <w:left w:val="nil"/>
              <w:bottom w:val="single" w:sz="4" w:space="0" w:color="auto"/>
              <w:right w:val="single" w:sz="4" w:space="0" w:color="auto"/>
            </w:tcBorders>
            <w:noWrap/>
            <w:hideMark/>
          </w:tcPr>
          <w:p w14:paraId="6E7C3D95" w14:textId="6DC9CAAE" w:rsidR="00F102B3" w:rsidRPr="00975D51" w:rsidRDefault="00F102B3" w:rsidP="00657CB4">
            <w:r w:rsidRPr="00975D51">
              <w:rPr>
                <w:sz w:val="18"/>
                <w:szCs w:val="18"/>
              </w:rPr>
              <w:t>2015-202</w:t>
            </w:r>
            <w:r w:rsidR="00657CB4">
              <w:rPr>
                <w:sz w:val="18"/>
                <w:szCs w:val="18"/>
              </w:rPr>
              <w:t>8</w:t>
            </w:r>
            <w:r w:rsidRPr="00975D51">
              <w:rPr>
                <w:sz w:val="18"/>
                <w:szCs w:val="18"/>
              </w:rPr>
              <w:t xml:space="preserve"> годы</w:t>
            </w:r>
          </w:p>
        </w:tc>
        <w:tc>
          <w:tcPr>
            <w:tcW w:w="1206" w:type="dxa"/>
            <w:gridSpan w:val="3"/>
            <w:tcBorders>
              <w:top w:val="nil"/>
              <w:left w:val="nil"/>
              <w:bottom w:val="single" w:sz="4" w:space="0" w:color="auto"/>
              <w:right w:val="single" w:sz="4" w:space="0" w:color="auto"/>
            </w:tcBorders>
            <w:noWrap/>
            <w:hideMark/>
          </w:tcPr>
          <w:p w14:paraId="2F5368F4" w14:textId="7D8A2AC6" w:rsidR="00F102B3" w:rsidRPr="00975D51" w:rsidRDefault="00F102B3" w:rsidP="00975D51">
            <w:r w:rsidRPr="00975D51">
              <w:rPr>
                <w:sz w:val="18"/>
                <w:szCs w:val="18"/>
              </w:rPr>
              <w:t>202</w:t>
            </w:r>
            <w:r w:rsidR="00975D51" w:rsidRPr="00975D51">
              <w:rPr>
                <w:sz w:val="18"/>
                <w:szCs w:val="18"/>
              </w:rPr>
              <w:t>4</w:t>
            </w:r>
            <w:r w:rsidRPr="00975D51">
              <w:rPr>
                <w:sz w:val="18"/>
                <w:szCs w:val="18"/>
              </w:rPr>
              <w:t xml:space="preserve"> год</w:t>
            </w:r>
          </w:p>
        </w:tc>
        <w:tc>
          <w:tcPr>
            <w:tcW w:w="2606" w:type="dxa"/>
            <w:tcBorders>
              <w:top w:val="nil"/>
              <w:left w:val="nil"/>
              <w:bottom w:val="single" w:sz="4" w:space="0" w:color="auto"/>
              <w:right w:val="single" w:sz="4" w:space="0" w:color="auto"/>
            </w:tcBorders>
            <w:noWrap/>
            <w:hideMark/>
          </w:tcPr>
          <w:p w14:paraId="2DEE1ACE" w14:textId="77777777" w:rsidR="00F102B3" w:rsidRPr="00975D51" w:rsidRDefault="00F102B3" w:rsidP="00D43828">
            <w:pPr>
              <w:spacing w:before="40" w:after="40"/>
              <w:rPr>
                <w:sz w:val="18"/>
                <w:szCs w:val="18"/>
              </w:rPr>
            </w:pPr>
            <w:r w:rsidRPr="00975D51">
              <w:rPr>
                <w:sz w:val="18"/>
                <w:szCs w:val="18"/>
              </w:rPr>
              <w:t>Учет детей, претендующих на получение дошкольного образования, предоставление путевок в образовательные учреждения, реализующие основную образовательную программу дошкольного образования</w:t>
            </w:r>
          </w:p>
        </w:tc>
        <w:tc>
          <w:tcPr>
            <w:tcW w:w="2482" w:type="dxa"/>
            <w:tcBorders>
              <w:top w:val="nil"/>
              <w:left w:val="nil"/>
              <w:bottom w:val="single" w:sz="4" w:space="0" w:color="auto"/>
              <w:right w:val="single" w:sz="4" w:space="0" w:color="auto"/>
            </w:tcBorders>
            <w:noWrap/>
            <w:hideMark/>
          </w:tcPr>
          <w:p w14:paraId="22871339" w14:textId="77777777" w:rsidR="00F102B3" w:rsidRPr="00975D51" w:rsidRDefault="00F102B3" w:rsidP="00D43828">
            <w:pPr>
              <w:spacing w:before="40" w:after="40"/>
              <w:rPr>
                <w:sz w:val="18"/>
                <w:szCs w:val="18"/>
                <w:lang w:val="en-US"/>
              </w:rPr>
            </w:pPr>
            <w:r w:rsidRPr="00975D51">
              <w:rPr>
                <w:sz w:val="18"/>
                <w:szCs w:val="18"/>
              </w:rPr>
              <w:t>Велась работа по комплектованию групп и выдаче направлений в ДОУ. Количество заявлений, принятых   в 202</w:t>
            </w:r>
            <w:r w:rsidR="008A6844" w:rsidRPr="00975D51">
              <w:rPr>
                <w:sz w:val="18"/>
                <w:szCs w:val="18"/>
                <w:lang w:val="en-US"/>
              </w:rPr>
              <w:t>4</w:t>
            </w:r>
            <w:r w:rsidRPr="00975D51">
              <w:rPr>
                <w:sz w:val="18"/>
                <w:szCs w:val="18"/>
              </w:rPr>
              <w:t xml:space="preserve"> году - </w:t>
            </w:r>
            <w:r w:rsidR="008A6844" w:rsidRPr="00975D51">
              <w:rPr>
                <w:sz w:val="18"/>
                <w:szCs w:val="18"/>
                <w:lang w:val="en-US"/>
              </w:rPr>
              <w:t>36</w:t>
            </w:r>
          </w:p>
          <w:p w14:paraId="32F94900" w14:textId="77777777" w:rsidR="00F102B3" w:rsidRPr="00975D51" w:rsidRDefault="00F102B3" w:rsidP="008A6844">
            <w:pPr>
              <w:spacing w:before="40" w:after="40"/>
              <w:rPr>
                <w:sz w:val="18"/>
                <w:szCs w:val="18"/>
                <w:lang w:val="en-US"/>
              </w:rPr>
            </w:pPr>
            <w:r w:rsidRPr="00975D51">
              <w:rPr>
                <w:sz w:val="18"/>
                <w:szCs w:val="18"/>
              </w:rPr>
              <w:t>Выдано путёвок в 202</w:t>
            </w:r>
            <w:r w:rsidR="008A6844" w:rsidRPr="00975D51">
              <w:rPr>
                <w:sz w:val="18"/>
                <w:szCs w:val="18"/>
                <w:lang w:val="en-US"/>
              </w:rPr>
              <w:t>3</w:t>
            </w:r>
            <w:r w:rsidRPr="00975D51">
              <w:rPr>
                <w:sz w:val="18"/>
                <w:szCs w:val="18"/>
              </w:rPr>
              <w:t xml:space="preserve"> году - </w:t>
            </w:r>
            <w:r w:rsidR="008A6844" w:rsidRPr="00975D51">
              <w:rPr>
                <w:sz w:val="18"/>
                <w:szCs w:val="18"/>
                <w:lang w:val="en-US"/>
              </w:rPr>
              <w:t>40</w:t>
            </w:r>
          </w:p>
        </w:tc>
        <w:tc>
          <w:tcPr>
            <w:tcW w:w="1203" w:type="dxa"/>
            <w:tcBorders>
              <w:top w:val="nil"/>
              <w:left w:val="nil"/>
              <w:bottom w:val="single" w:sz="4" w:space="0" w:color="auto"/>
              <w:right w:val="single" w:sz="8" w:space="0" w:color="auto"/>
            </w:tcBorders>
            <w:noWrap/>
            <w:hideMark/>
          </w:tcPr>
          <w:p w14:paraId="20724FEE" w14:textId="77777777" w:rsidR="00F102B3" w:rsidRPr="00975D51" w:rsidRDefault="00F102B3" w:rsidP="00D43828">
            <w:pPr>
              <w:spacing w:before="40" w:after="40"/>
              <w:rPr>
                <w:sz w:val="18"/>
                <w:szCs w:val="18"/>
              </w:rPr>
            </w:pPr>
            <w:r w:rsidRPr="00975D51">
              <w:rPr>
                <w:sz w:val="18"/>
                <w:szCs w:val="18"/>
              </w:rPr>
              <w:t> </w:t>
            </w:r>
          </w:p>
        </w:tc>
      </w:tr>
      <w:tr w:rsidR="00657CB4" w:rsidRPr="00063464" w14:paraId="72555767" w14:textId="77777777" w:rsidTr="000B3B8C">
        <w:trPr>
          <w:trHeight w:val="282"/>
        </w:trPr>
        <w:tc>
          <w:tcPr>
            <w:tcW w:w="581" w:type="dxa"/>
            <w:tcBorders>
              <w:top w:val="nil"/>
              <w:left w:val="single" w:sz="8" w:space="0" w:color="auto"/>
              <w:bottom w:val="single" w:sz="4" w:space="0" w:color="auto"/>
              <w:right w:val="single" w:sz="4" w:space="0" w:color="auto"/>
            </w:tcBorders>
            <w:noWrap/>
            <w:hideMark/>
          </w:tcPr>
          <w:p w14:paraId="7C526E70" w14:textId="77777777" w:rsidR="00657CB4" w:rsidRPr="00975D51" w:rsidRDefault="00657CB4" w:rsidP="00657CB4">
            <w:pPr>
              <w:spacing w:before="40" w:after="40"/>
              <w:rPr>
                <w:sz w:val="18"/>
                <w:szCs w:val="18"/>
              </w:rPr>
            </w:pPr>
            <w:r w:rsidRPr="00975D51">
              <w:rPr>
                <w:sz w:val="18"/>
                <w:szCs w:val="18"/>
              </w:rPr>
              <w:t>01</w:t>
            </w:r>
          </w:p>
        </w:tc>
        <w:tc>
          <w:tcPr>
            <w:tcW w:w="509" w:type="dxa"/>
            <w:tcBorders>
              <w:top w:val="nil"/>
              <w:left w:val="nil"/>
              <w:bottom w:val="single" w:sz="4" w:space="0" w:color="auto"/>
              <w:right w:val="single" w:sz="4" w:space="0" w:color="auto"/>
            </w:tcBorders>
            <w:noWrap/>
            <w:hideMark/>
          </w:tcPr>
          <w:p w14:paraId="0163B574" w14:textId="77777777" w:rsidR="00657CB4" w:rsidRPr="00975D51" w:rsidRDefault="00657CB4" w:rsidP="00657CB4">
            <w:pPr>
              <w:spacing w:before="40" w:after="40"/>
              <w:rPr>
                <w:sz w:val="18"/>
                <w:szCs w:val="18"/>
              </w:rPr>
            </w:pPr>
            <w:r w:rsidRPr="00975D51">
              <w:rPr>
                <w:sz w:val="18"/>
                <w:szCs w:val="18"/>
              </w:rPr>
              <w:t>1</w:t>
            </w:r>
          </w:p>
        </w:tc>
        <w:tc>
          <w:tcPr>
            <w:tcW w:w="507" w:type="dxa"/>
            <w:tcBorders>
              <w:top w:val="nil"/>
              <w:left w:val="nil"/>
              <w:bottom w:val="single" w:sz="4" w:space="0" w:color="auto"/>
              <w:right w:val="single" w:sz="4" w:space="0" w:color="auto"/>
            </w:tcBorders>
            <w:noWrap/>
            <w:hideMark/>
          </w:tcPr>
          <w:p w14:paraId="6934D2DE" w14:textId="77777777" w:rsidR="00657CB4" w:rsidRPr="00975D51" w:rsidRDefault="00657CB4" w:rsidP="00657CB4">
            <w:pPr>
              <w:spacing w:before="40" w:after="40"/>
              <w:rPr>
                <w:sz w:val="18"/>
                <w:szCs w:val="18"/>
              </w:rPr>
            </w:pPr>
            <w:r w:rsidRPr="00975D51">
              <w:rPr>
                <w:sz w:val="18"/>
                <w:szCs w:val="18"/>
              </w:rPr>
              <w:t>02</w:t>
            </w:r>
          </w:p>
        </w:tc>
        <w:tc>
          <w:tcPr>
            <w:tcW w:w="419" w:type="dxa"/>
            <w:tcBorders>
              <w:top w:val="nil"/>
              <w:left w:val="nil"/>
              <w:bottom w:val="single" w:sz="4" w:space="0" w:color="auto"/>
              <w:right w:val="single" w:sz="4" w:space="0" w:color="auto"/>
            </w:tcBorders>
            <w:noWrap/>
            <w:hideMark/>
          </w:tcPr>
          <w:p w14:paraId="2A8A838A" w14:textId="77777777" w:rsidR="00657CB4" w:rsidRPr="00975D51" w:rsidRDefault="00657CB4" w:rsidP="00657CB4">
            <w:pPr>
              <w:spacing w:before="40" w:after="40"/>
              <w:rPr>
                <w:sz w:val="18"/>
                <w:szCs w:val="18"/>
              </w:rPr>
            </w:pPr>
          </w:p>
        </w:tc>
        <w:tc>
          <w:tcPr>
            <w:tcW w:w="2677" w:type="dxa"/>
            <w:tcBorders>
              <w:top w:val="nil"/>
              <w:left w:val="nil"/>
              <w:bottom w:val="single" w:sz="4" w:space="0" w:color="auto"/>
              <w:right w:val="single" w:sz="4" w:space="0" w:color="auto"/>
            </w:tcBorders>
            <w:noWrap/>
            <w:hideMark/>
          </w:tcPr>
          <w:p w14:paraId="1EE511DD" w14:textId="77777777" w:rsidR="00657CB4" w:rsidRPr="00975D51" w:rsidRDefault="00657CB4" w:rsidP="00657CB4">
            <w:pPr>
              <w:spacing w:before="40" w:after="40"/>
              <w:rPr>
                <w:sz w:val="18"/>
                <w:szCs w:val="18"/>
              </w:rPr>
            </w:pPr>
            <w:r w:rsidRPr="00975D51">
              <w:rPr>
                <w:sz w:val="18"/>
                <w:szCs w:val="18"/>
              </w:rPr>
              <w:t>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tc>
        <w:tc>
          <w:tcPr>
            <w:tcW w:w="1559" w:type="dxa"/>
            <w:tcBorders>
              <w:top w:val="nil"/>
              <w:left w:val="nil"/>
              <w:bottom w:val="single" w:sz="4" w:space="0" w:color="auto"/>
              <w:right w:val="single" w:sz="4" w:space="0" w:color="auto"/>
            </w:tcBorders>
            <w:noWrap/>
            <w:hideMark/>
          </w:tcPr>
          <w:p w14:paraId="54EAFEC3" w14:textId="77777777" w:rsidR="00657CB4" w:rsidRPr="00975D51" w:rsidRDefault="00657CB4" w:rsidP="00657CB4">
            <w:pPr>
              <w:spacing w:before="40" w:after="40"/>
              <w:rPr>
                <w:sz w:val="18"/>
                <w:szCs w:val="18"/>
              </w:rPr>
            </w:pPr>
            <w:r w:rsidRPr="00975D51">
              <w:rPr>
                <w:sz w:val="18"/>
                <w:szCs w:val="18"/>
              </w:rPr>
              <w:t>Отдел образования Администрации МО «Муниципальный округ Красногорский район УР»</w:t>
            </w:r>
          </w:p>
        </w:tc>
        <w:tc>
          <w:tcPr>
            <w:tcW w:w="1150" w:type="dxa"/>
            <w:gridSpan w:val="2"/>
            <w:tcBorders>
              <w:top w:val="nil"/>
              <w:left w:val="nil"/>
              <w:bottom w:val="single" w:sz="4" w:space="0" w:color="auto"/>
              <w:right w:val="single" w:sz="4" w:space="0" w:color="auto"/>
            </w:tcBorders>
            <w:noWrap/>
            <w:hideMark/>
          </w:tcPr>
          <w:p w14:paraId="563C5083" w14:textId="3F19C01B" w:rsidR="00657CB4" w:rsidRPr="00975D51" w:rsidRDefault="00657CB4" w:rsidP="00657CB4">
            <w:r w:rsidRPr="00F323AB">
              <w:rPr>
                <w:sz w:val="18"/>
                <w:szCs w:val="18"/>
              </w:rPr>
              <w:t>2015-2028 годы</w:t>
            </w:r>
          </w:p>
        </w:tc>
        <w:tc>
          <w:tcPr>
            <w:tcW w:w="1206" w:type="dxa"/>
            <w:gridSpan w:val="3"/>
            <w:tcBorders>
              <w:top w:val="nil"/>
              <w:left w:val="nil"/>
              <w:bottom w:val="single" w:sz="4" w:space="0" w:color="auto"/>
              <w:right w:val="single" w:sz="4" w:space="0" w:color="auto"/>
            </w:tcBorders>
            <w:noWrap/>
            <w:hideMark/>
          </w:tcPr>
          <w:p w14:paraId="62E98AFA" w14:textId="36B46152" w:rsidR="00657CB4" w:rsidRPr="00975D51" w:rsidRDefault="00657CB4" w:rsidP="00657CB4">
            <w:r w:rsidRPr="00975D51">
              <w:rPr>
                <w:sz w:val="18"/>
                <w:szCs w:val="18"/>
              </w:rPr>
              <w:t>2024 год</w:t>
            </w:r>
          </w:p>
        </w:tc>
        <w:tc>
          <w:tcPr>
            <w:tcW w:w="2606" w:type="dxa"/>
            <w:tcBorders>
              <w:top w:val="nil"/>
              <w:left w:val="nil"/>
              <w:bottom w:val="single" w:sz="4" w:space="0" w:color="auto"/>
              <w:right w:val="single" w:sz="4" w:space="0" w:color="auto"/>
            </w:tcBorders>
            <w:noWrap/>
            <w:hideMark/>
          </w:tcPr>
          <w:p w14:paraId="34858D69" w14:textId="77777777" w:rsidR="00657CB4" w:rsidRPr="00975D51" w:rsidRDefault="00657CB4" w:rsidP="00657CB4">
            <w:pPr>
              <w:spacing w:before="40" w:after="40"/>
              <w:rPr>
                <w:sz w:val="18"/>
                <w:szCs w:val="18"/>
              </w:rPr>
            </w:pPr>
            <w:r w:rsidRPr="00975D51">
              <w:rPr>
                <w:sz w:val="18"/>
                <w:szCs w:val="18"/>
              </w:rPr>
              <w:t>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p w14:paraId="028EC0E7" w14:textId="77777777" w:rsidR="00657CB4" w:rsidRPr="00975D51" w:rsidRDefault="00657CB4" w:rsidP="00657CB4">
            <w:pPr>
              <w:spacing w:before="40" w:after="40"/>
              <w:rPr>
                <w:sz w:val="18"/>
                <w:szCs w:val="18"/>
              </w:rPr>
            </w:pPr>
          </w:p>
        </w:tc>
        <w:tc>
          <w:tcPr>
            <w:tcW w:w="2482" w:type="dxa"/>
            <w:tcBorders>
              <w:top w:val="nil"/>
              <w:left w:val="nil"/>
              <w:bottom w:val="single" w:sz="4" w:space="0" w:color="auto"/>
              <w:right w:val="single" w:sz="4" w:space="0" w:color="auto"/>
            </w:tcBorders>
            <w:noWrap/>
            <w:hideMark/>
          </w:tcPr>
          <w:p w14:paraId="398B0388" w14:textId="77777777" w:rsidR="00657CB4" w:rsidRPr="00FA0255" w:rsidRDefault="00657CB4" w:rsidP="00657CB4">
            <w:pPr>
              <w:spacing w:before="40" w:after="40"/>
              <w:rPr>
                <w:color w:val="000000" w:themeColor="text1"/>
                <w:sz w:val="18"/>
                <w:szCs w:val="18"/>
              </w:rPr>
            </w:pPr>
            <w:r w:rsidRPr="00FA0255">
              <w:rPr>
                <w:color w:val="000000" w:themeColor="text1"/>
                <w:sz w:val="18"/>
                <w:szCs w:val="18"/>
              </w:rPr>
              <w:t>Субвенция получена из бюджета УР в размере 60068366,31 руб.</w:t>
            </w:r>
          </w:p>
        </w:tc>
        <w:tc>
          <w:tcPr>
            <w:tcW w:w="1203" w:type="dxa"/>
            <w:tcBorders>
              <w:top w:val="nil"/>
              <w:left w:val="nil"/>
              <w:bottom w:val="single" w:sz="4" w:space="0" w:color="auto"/>
              <w:right w:val="single" w:sz="8" w:space="0" w:color="auto"/>
            </w:tcBorders>
            <w:noWrap/>
            <w:hideMark/>
          </w:tcPr>
          <w:p w14:paraId="2513594B" w14:textId="77777777" w:rsidR="00657CB4" w:rsidRPr="00063464" w:rsidRDefault="00657CB4" w:rsidP="00657CB4">
            <w:pPr>
              <w:spacing w:before="40" w:after="40"/>
              <w:rPr>
                <w:color w:val="FF0000"/>
                <w:sz w:val="18"/>
                <w:szCs w:val="18"/>
              </w:rPr>
            </w:pPr>
            <w:r w:rsidRPr="00063464">
              <w:rPr>
                <w:color w:val="FF0000"/>
                <w:sz w:val="18"/>
                <w:szCs w:val="18"/>
              </w:rPr>
              <w:t> </w:t>
            </w:r>
          </w:p>
        </w:tc>
      </w:tr>
      <w:tr w:rsidR="00657CB4" w:rsidRPr="00063464" w14:paraId="1EC8B519" w14:textId="77777777" w:rsidTr="000B3B8C">
        <w:trPr>
          <w:trHeight w:val="282"/>
        </w:trPr>
        <w:tc>
          <w:tcPr>
            <w:tcW w:w="581" w:type="dxa"/>
            <w:tcBorders>
              <w:top w:val="nil"/>
              <w:left w:val="single" w:sz="8" w:space="0" w:color="auto"/>
              <w:bottom w:val="single" w:sz="4" w:space="0" w:color="auto"/>
              <w:right w:val="single" w:sz="4" w:space="0" w:color="auto"/>
            </w:tcBorders>
            <w:noWrap/>
            <w:hideMark/>
          </w:tcPr>
          <w:p w14:paraId="4F06FD5B" w14:textId="77777777" w:rsidR="00657CB4" w:rsidRPr="00975D51" w:rsidRDefault="00657CB4" w:rsidP="00657CB4">
            <w:pPr>
              <w:spacing w:before="40" w:after="40"/>
              <w:rPr>
                <w:sz w:val="18"/>
                <w:szCs w:val="18"/>
              </w:rPr>
            </w:pPr>
            <w:r w:rsidRPr="00975D51">
              <w:rPr>
                <w:sz w:val="18"/>
                <w:szCs w:val="18"/>
              </w:rPr>
              <w:t>01</w:t>
            </w:r>
          </w:p>
        </w:tc>
        <w:tc>
          <w:tcPr>
            <w:tcW w:w="509" w:type="dxa"/>
            <w:tcBorders>
              <w:top w:val="nil"/>
              <w:left w:val="nil"/>
              <w:bottom w:val="single" w:sz="4" w:space="0" w:color="auto"/>
              <w:right w:val="single" w:sz="4" w:space="0" w:color="auto"/>
            </w:tcBorders>
            <w:noWrap/>
            <w:hideMark/>
          </w:tcPr>
          <w:p w14:paraId="5A327E79" w14:textId="77777777" w:rsidR="00657CB4" w:rsidRPr="00975D51" w:rsidRDefault="00657CB4" w:rsidP="00657CB4">
            <w:pPr>
              <w:spacing w:before="40" w:after="40"/>
              <w:rPr>
                <w:sz w:val="18"/>
                <w:szCs w:val="18"/>
              </w:rPr>
            </w:pPr>
            <w:r w:rsidRPr="00975D51">
              <w:rPr>
                <w:sz w:val="18"/>
                <w:szCs w:val="18"/>
              </w:rPr>
              <w:t>1</w:t>
            </w:r>
          </w:p>
        </w:tc>
        <w:tc>
          <w:tcPr>
            <w:tcW w:w="507" w:type="dxa"/>
            <w:tcBorders>
              <w:top w:val="nil"/>
              <w:left w:val="nil"/>
              <w:bottom w:val="single" w:sz="4" w:space="0" w:color="auto"/>
              <w:right w:val="single" w:sz="4" w:space="0" w:color="auto"/>
            </w:tcBorders>
            <w:noWrap/>
            <w:hideMark/>
          </w:tcPr>
          <w:p w14:paraId="5E2ACFCE" w14:textId="77777777" w:rsidR="00657CB4" w:rsidRPr="00975D51" w:rsidRDefault="00657CB4" w:rsidP="00657CB4">
            <w:pPr>
              <w:spacing w:before="40" w:after="40"/>
              <w:rPr>
                <w:sz w:val="18"/>
                <w:szCs w:val="18"/>
              </w:rPr>
            </w:pPr>
            <w:r w:rsidRPr="00975D51">
              <w:rPr>
                <w:sz w:val="18"/>
                <w:szCs w:val="18"/>
              </w:rPr>
              <w:t>03</w:t>
            </w:r>
          </w:p>
        </w:tc>
        <w:tc>
          <w:tcPr>
            <w:tcW w:w="419" w:type="dxa"/>
            <w:tcBorders>
              <w:top w:val="nil"/>
              <w:left w:val="nil"/>
              <w:bottom w:val="single" w:sz="4" w:space="0" w:color="auto"/>
              <w:right w:val="single" w:sz="4" w:space="0" w:color="auto"/>
            </w:tcBorders>
            <w:noWrap/>
            <w:hideMark/>
          </w:tcPr>
          <w:p w14:paraId="2B730899" w14:textId="77777777" w:rsidR="00657CB4" w:rsidRPr="00975D51" w:rsidRDefault="00657CB4" w:rsidP="00657CB4">
            <w:pPr>
              <w:spacing w:before="40" w:after="40"/>
              <w:rPr>
                <w:sz w:val="18"/>
                <w:szCs w:val="18"/>
              </w:rPr>
            </w:pPr>
          </w:p>
        </w:tc>
        <w:tc>
          <w:tcPr>
            <w:tcW w:w="2677" w:type="dxa"/>
            <w:tcBorders>
              <w:top w:val="nil"/>
              <w:left w:val="nil"/>
              <w:bottom w:val="single" w:sz="4" w:space="0" w:color="auto"/>
              <w:right w:val="single" w:sz="4" w:space="0" w:color="auto"/>
            </w:tcBorders>
            <w:noWrap/>
            <w:hideMark/>
          </w:tcPr>
          <w:p w14:paraId="771DAB99" w14:textId="77777777" w:rsidR="00657CB4" w:rsidRPr="00975D51" w:rsidRDefault="00657CB4" w:rsidP="00657CB4">
            <w:pPr>
              <w:spacing w:before="40" w:after="40"/>
              <w:rPr>
                <w:sz w:val="18"/>
                <w:szCs w:val="18"/>
              </w:rPr>
            </w:pPr>
            <w:r w:rsidRPr="00975D51">
              <w:rPr>
                <w:sz w:val="18"/>
                <w:szCs w:val="18"/>
              </w:rPr>
              <w:t>Обеспечение деятельности подведомственных учреждений за счет средств бюджета МО «Муниципальный округ Красногорский район УР»</w:t>
            </w:r>
          </w:p>
        </w:tc>
        <w:tc>
          <w:tcPr>
            <w:tcW w:w="1559" w:type="dxa"/>
            <w:tcBorders>
              <w:top w:val="nil"/>
              <w:left w:val="nil"/>
              <w:bottom w:val="single" w:sz="4" w:space="0" w:color="auto"/>
              <w:right w:val="single" w:sz="4" w:space="0" w:color="auto"/>
            </w:tcBorders>
            <w:noWrap/>
            <w:hideMark/>
          </w:tcPr>
          <w:p w14:paraId="484CFA80" w14:textId="77777777" w:rsidR="00657CB4" w:rsidRPr="00975D51" w:rsidRDefault="00657CB4" w:rsidP="00657CB4">
            <w:r w:rsidRPr="00975D51">
              <w:rPr>
                <w:sz w:val="18"/>
                <w:szCs w:val="18"/>
              </w:rPr>
              <w:t>Отдел образования Администрации МО «Муниципальный округ Красногорский район УР»</w:t>
            </w:r>
          </w:p>
        </w:tc>
        <w:tc>
          <w:tcPr>
            <w:tcW w:w="1150" w:type="dxa"/>
            <w:gridSpan w:val="2"/>
            <w:tcBorders>
              <w:top w:val="nil"/>
              <w:left w:val="nil"/>
              <w:bottom w:val="single" w:sz="4" w:space="0" w:color="auto"/>
              <w:right w:val="single" w:sz="4" w:space="0" w:color="auto"/>
            </w:tcBorders>
            <w:noWrap/>
            <w:hideMark/>
          </w:tcPr>
          <w:p w14:paraId="4C32EC52" w14:textId="3E0E1C32" w:rsidR="00657CB4" w:rsidRPr="00975D51" w:rsidRDefault="00657CB4" w:rsidP="00657CB4">
            <w:r w:rsidRPr="00F323AB">
              <w:rPr>
                <w:sz w:val="18"/>
                <w:szCs w:val="18"/>
              </w:rPr>
              <w:t>2015-2028 годы</w:t>
            </w:r>
          </w:p>
        </w:tc>
        <w:tc>
          <w:tcPr>
            <w:tcW w:w="1206" w:type="dxa"/>
            <w:gridSpan w:val="3"/>
            <w:tcBorders>
              <w:top w:val="nil"/>
              <w:left w:val="nil"/>
              <w:bottom w:val="single" w:sz="4" w:space="0" w:color="auto"/>
              <w:right w:val="single" w:sz="4" w:space="0" w:color="auto"/>
            </w:tcBorders>
            <w:noWrap/>
            <w:hideMark/>
          </w:tcPr>
          <w:p w14:paraId="58A0EE3D" w14:textId="29601892" w:rsidR="00657CB4" w:rsidRPr="00975D51" w:rsidRDefault="00657CB4" w:rsidP="00657CB4">
            <w:r w:rsidRPr="00975D51">
              <w:rPr>
                <w:sz w:val="18"/>
                <w:szCs w:val="18"/>
              </w:rPr>
              <w:t>2024год</w:t>
            </w:r>
          </w:p>
        </w:tc>
        <w:tc>
          <w:tcPr>
            <w:tcW w:w="2606" w:type="dxa"/>
            <w:tcBorders>
              <w:top w:val="nil"/>
              <w:left w:val="nil"/>
              <w:bottom w:val="single" w:sz="4" w:space="0" w:color="auto"/>
              <w:right w:val="single" w:sz="4" w:space="0" w:color="auto"/>
            </w:tcBorders>
            <w:noWrap/>
            <w:hideMark/>
          </w:tcPr>
          <w:p w14:paraId="30E07BF1" w14:textId="77777777" w:rsidR="00657CB4" w:rsidRPr="00975D51" w:rsidRDefault="00657CB4" w:rsidP="00657CB4">
            <w:pPr>
              <w:spacing w:before="40" w:after="40"/>
              <w:rPr>
                <w:sz w:val="18"/>
                <w:szCs w:val="18"/>
              </w:rPr>
            </w:pPr>
            <w:r w:rsidRPr="00975D51">
              <w:rPr>
                <w:sz w:val="18"/>
                <w:szCs w:val="18"/>
              </w:rPr>
              <w:t>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w:t>
            </w:r>
          </w:p>
        </w:tc>
        <w:tc>
          <w:tcPr>
            <w:tcW w:w="2482" w:type="dxa"/>
            <w:tcBorders>
              <w:top w:val="nil"/>
              <w:left w:val="nil"/>
              <w:bottom w:val="single" w:sz="4" w:space="0" w:color="auto"/>
              <w:right w:val="single" w:sz="4" w:space="0" w:color="auto"/>
            </w:tcBorders>
            <w:noWrap/>
            <w:hideMark/>
          </w:tcPr>
          <w:p w14:paraId="2EFFA7F7" w14:textId="77777777" w:rsidR="00657CB4" w:rsidRPr="002D170F" w:rsidRDefault="00657CB4" w:rsidP="00657CB4">
            <w:pPr>
              <w:spacing w:before="40" w:after="40"/>
              <w:rPr>
                <w:color w:val="000000" w:themeColor="text1"/>
                <w:sz w:val="18"/>
                <w:szCs w:val="18"/>
              </w:rPr>
            </w:pPr>
            <w:r w:rsidRPr="002D170F">
              <w:rPr>
                <w:color w:val="000000" w:themeColor="text1"/>
                <w:sz w:val="18"/>
                <w:szCs w:val="18"/>
              </w:rPr>
              <w:t>Деятельность дошкольных ОО за счёт муниципального бюджета составила 10987958,53руб</w:t>
            </w:r>
          </w:p>
        </w:tc>
        <w:tc>
          <w:tcPr>
            <w:tcW w:w="1203" w:type="dxa"/>
            <w:tcBorders>
              <w:top w:val="nil"/>
              <w:left w:val="nil"/>
              <w:bottom w:val="single" w:sz="4" w:space="0" w:color="auto"/>
              <w:right w:val="single" w:sz="8" w:space="0" w:color="auto"/>
            </w:tcBorders>
            <w:noWrap/>
            <w:hideMark/>
          </w:tcPr>
          <w:p w14:paraId="20DB7949" w14:textId="77777777" w:rsidR="00657CB4" w:rsidRPr="00063464" w:rsidRDefault="00657CB4" w:rsidP="00657CB4">
            <w:pPr>
              <w:spacing w:before="40" w:after="40"/>
              <w:rPr>
                <w:color w:val="FF0000"/>
                <w:sz w:val="18"/>
                <w:szCs w:val="18"/>
              </w:rPr>
            </w:pPr>
            <w:r w:rsidRPr="00063464">
              <w:rPr>
                <w:color w:val="FF0000"/>
                <w:sz w:val="18"/>
                <w:szCs w:val="18"/>
              </w:rPr>
              <w:t> </w:t>
            </w:r>
          </w:p>
        </w:tc>
      </w:tr>
      <w:tr w:rsidR="00063464" w:rsidRPr="00063464" w14:paraId="3B7C923B" w14:textId="77777777" w:rsidTr="000B3B8C">
        <w:trPr>
          <w:trHeight w:val="282"/>
        </w:trPr>
        <w:tc>
          <w:tcPr>
            <w:tcW w:w="581" w:type="dxa"/>
            <w:tcBorders>
              <w:top w:val="nil"/>
              <w:left w:val="single" w:sz="8" w:space="0" w:color="auto"/>
              <w:bottom w:val="single" w:sz="8" w:space="0" w:color="auto"/>
              <w:right w:val="single" w:sz="4" w:space="0" w:color="auto"/>
            </w:tcBorders>
            <w:noWrap/>
            <w:hideMark/>
          </w:tcPr>
          <w:p w14:paraId="14D82FD0" w14:textId="77777777" w:rsidR="00F102B3" w:rsidRPr="002A65C0" w:rsidRDefault="00F102B3" w:rsidP="00D43828">
            <w:pPr>
              <w:spacing w:before="40" w:after="40"/>
              <w:rPr>
                <w:sz w:val="18"/>
                <w:szCs w:val="18"/>
              </w:rPr>
            </w:pPr>
            <w:r w:rsidRPr="002A65C0">
              <w:rPr>
                <w:sz w:val="18"/>
                <w:szCs w:val="18"/>
              </w:rPr>
              <w:t>01</w:t>
            </w:r>
          </w:p>
        </w:tc>
        <w:tc>
          <w:tcPr>
            <w:tcW w:w="509" w:type="dxa"/>
            <w:tcBorders>
              <w:top w:val="nil"/>
              <w:left w:val="nil"/>
              <w:bottom w:val="single" w:sz="8" w:space="0" w:color="auto"/>
              <w:right w:val="single" w:sz="4" w:space="0" w:color="auto"/>
            </w:tcBorders>
            <w:noWrap/>
            <w:hideMark/>
          </w:tcPr>
          <w:p w14:paraId="44AF0D16" w14:textId="77777777" w:rsidR="00F102B3" w:rsidRPr="002A65C0" w:rsidRDefault="00F102B3" w:rsidP="00D43828">
            <w:pPr>
              <w:rPr>
                <w:rFonts w:eastAsiaTheme="minorHAnsi"/>
                <w:sz w:val="18"/>
                <w:szCs w:val="18"/>
                <w:lang w:eastAsia="en-US"/>
              </w:rPr>
            </w:pPr>
            <w:r w:rsidRPr="002A65C0">
              <w:rPr>
                <w:rFonts w:eastAsiaTheme="minorHAnsi"/>
                <w:sz w:val="18"/>
                <w:szCs w:val="18"/>
                <w:lang w:eastAsia="en-US"/>
              </w:rPr>
              <w:t>1</w:t>
            </w:r>
          </w:p>
        </w:tc>
        <w:tc>
          <w:tcPr>
            <w:tcW w:w="507" w:type="dxa"/>
            <w:tcBorders>
              <w:top w:val="nil"/>
              <w:left w:val="nil"/>
              <w:bottom w:val="single" w:sz="8" w:space="0" w:color="auto"/>
              <w:right w:val="single" w:sz="4" w:space="0" w:color="auto"/>
            </w:tcBorders>
            <w:noWrap/>
            <w:hideMark/>
          </w:tcPr>
          <w:p w14:paraId="0A95EC9F" w14:textId="77777777" w:rsidR="00F102B3" w:rsidRPr="002A65C0" w:rsidRDefault="00F102B3" w:rsidP="00D43828">
            <w:pPr>
              <w:rPr>
                <w:rFonts w:eastAsiaTheme="minorHAnsi"/>
                <w:sz w:val="18"/>
                <w:szCs w:val="18"/>
                <w:lang w:eastAsia="en-US"/>
              </w:rPr>
            </w:pPr>
            <w:r w:rsidRPr="002A65C0">
              <w:rPr>
                <w:rFonts w:eastAsiaTheme="minorHAnsi"/>
                <w:sz w:val="18"/>
                <w:szCs w:val="18"/>
                <w:lang w:eastAsia="en-US"/>
              </w:rPr>
              <w:t>04</w:t>
            </w:r>
          </w:p>
        </w:tc>
        <w:tc>
          <w:tcPr>
            <w:tcW w:w="419" w:type="dxa"/>
            <w:tcBorders>
              <w:top w:val="nil"/>
              <w:left w:val="nil"/>
              <w:bottom w:val="single" w:sz="8" w:space="0" w:color="auto"/>
              <w:right w:val="single" w:sz="4" w:space="0" w:color="auto"/>
            </w:tcBorders>
            <w:noWrap/>
            <w:hideMark/>
          </w:tcPr>
          <w:p w14:paraId="34A34B41" w14:textId="77777777" w:rsidR="00F102B3" w:rsidRPr="002A65C0" w:rsidRDefault="00F102B3" w:rsidP="00D43828">
            <w:pPr>
              <w:rPr>
                <w:rFonts w:eastAsiaTheme="minorHAnsi"/>
                <w:sz w:val="18"/>
                <w:szCs w:val="18"/>
                <w:lang w:eastAsia="en-US"/>
              </w:rPr>
            </w:pPr>
          </w:p>
        </w:tc>
        <w:tc>
          <w:tcPr>
            <w:tcW w:w="2677" w:type="dxa"/>
            <w:tcBorders>
              <w:top w:val="nil"/>
              <w:left w:val="nil"/>
              <w:bottom w:val="single" w:sz="8" w:space="0" w:color="auto"/>
              <w:right w:val="single" w:sz="4" w:space="0" w:color="auto"/>
            </w:tcBorders>
            <w:noWrap/>
            <w:hideMark/>
          </w:tcPr>
          <w:p w14:paraId="778ADEFE" w14:textId="77777777" w:rsidR="00F102B3" w:rsidRPr="002A65C0" w:rsidRDefault="00F102B3" w:rsidP="00D43828">
            <w:pPr>
              <w:spacing w:before="40" w:after="40"/>
              <w:rPr>
                <w:sz w:val="18"/>
                <w:szCs w:val="18"/>
              </w:rPr>
            </w:pPr>
            <w:r w:rsidRPr="002A65C0">
              <w:rPr>
                <w:sz w:val="18"/>
                <w:szCs w:val="18"/>
              </w:rPr>
              <w:t>Уплата налога на имущество организаций</w:t>
            </w:r>
          </w:p>
        </w:tc>
        <w:tc>
          <w:tcPr>
            <w:tcW w:w="1559" w:type="dxa"/>
            <w:tcBorders>
              <w:top w:val="nil"/>
              <w:left w:val="nil"/>
              <w:bottom w:val="single" w:sz="8" w:space="0" w:color="auto"/>
              <w:right w:val="single" w:sz="4" w:space="0" w:color="auto"/>
            </w:tcBorders>
            <w:noWrap/>
            <w:hideMark/>
          </w:tcPr>
          <w:p w14:paraId="2599A312" w14:textId="77777777" w:rsidR="00F102B3" w:rsidRPr="002A65C0" w:rsidRDefault="00F102B3" w:rsidP="00D43828">
            <w:r w:rsidRPr="002A65C0">
              <w:rPr>
                <w:sz w:val="18"/>
                <w:szCs w:val="18"/>
              </w:rPr>
              <w:t xml:space="preserve">Отдел образования Администрации МО </w:t>
            </w:r>
            <w:r w:rsidRPr="002A65C0">
              <w:rPr>
                <w:sz w:val="18"/>
                <w:szCs w:val="18"/>
              </w:rPr>
              <w:lastRenderedPageBreak/>
              <w:t>«Муниципальный округ Красногорский район УР»</w:t>
            </w:r>
          </w:p>
        </w:tc>
        <w:tc>
          <w:tcPr>
            <w:tcW w:w="1150" w:type="dxa"/>
            <w:gridSpan w:val="2"/>
            <w:tcBorders>
              <w:top w:val="nil"/>
              <w:left w:val="nil"/>
              <w:bottom w:val="single" w:sz="8" w:space="0" w:color="auto"/>
              <w:right w:val="single" w:sz="4" w:space="0" w:color="auto"/>
            </w:tcBorders>
            <w:noWrap/>
            <w:hideMark/>
          </w:tcPr>
          <w:p w14:paraId="1211B97E" w14:textId="7DE2104D" w:rsidR="00F102B3" w:rsidRPr="002A65C0" w:rsidRDefault="00F102B3" w:rsidP="00657CB4">
            <w:r w:rsidRPr="002A65C0">
              <w:rPr>
                <w:sz w:val="18"/>
                <w:szCs w:val="18"/>
              </w:rPr>
              <w:lastRenderedPageBreak/>
              <w:t>2015-202</w:t>
            </w:r>
            <w:r w:rsidR="00657CB4" w:rsidRPr="002A65C0">
              <w:rPr>
                <w:sz w:val="18"/>
                <w:szCs w:val="18"/>
              </w:rPr>
              <w:t>8</w:t>
            </w:r>
            <w:r w:rsidRPr="002A65C0">
              <w:rPr>
                <w:sz w:val="18"/>
                <w:szCs w:val="18"/>
              </w:rPr>
              <w:t xml:space="preserve"> годы</w:t>
            </w:r>
          </w:p>
        </w:tc>
        <w:tc>
          <w:tcPr>
            <w:tcW w:w="1206" w:type="dxa"/>
            <w:gridSpan w:val="3"/>
            <w:tcBorders>
              <w:top w:val="nil"/>
              <w:left w:val="nil"/>
              <w:bottom w:val="single" w:sz="8" w:space="0" w:color="auto"/>
              <w:right w:val="single" w:sz="4" w:space="0" w:color="auto"/>
            </w:tcBorders>
            <w:noWrap/>
            <w:hideMark/>
          </w:tcPr>
          <w:p w14:paraId="4D05C2FB" w14:textId="4F0406FE" w:rsidR="00F102B3" w:rsidRPr="002A65C0" w:rsidRDefault="00F102B3" w:rsidP="00975D51">
            <w:r w:rsidRPr="002A65C0">
              <w:rPr>
                <w:sz w:val="18"/>
                <w:szCs w:val="18"/>
              </w:rPr>
              <w:t>202</w:t>
            </w:r>
            <w:r w:rsidR="00975D51" w:rsidRPr="002A65C0">
              <w:rPr>
                <w:sz w:val="18"/>
                <w:szCs w:val="18"/>
              </w:rPr>
              <w:t>4</w:t>
            </w:r>
            <w:r w:rsidRPr="002A65C0">
              <w:rPr>
                <w:sz w:val="18"/>
                <w:szCs w:val="18"/>
              </w:rPr>
              <w:t xml:space="preserve"> год</w:t>
            </w:r>
          </w:p>
        </w:tc>
        <w:tc>
          <w:tcPr>
            <w:tcW w:w="2606" w:type="dxa"/>
            <w:tcBorders>
              <w:top w:val="nil"/>
              <w:left w:val="nil"/>
              <w:bottom w:val="single" w:sz="8" w:space="0" w:color="auto"/>
              <w:right w:val="single" w:sz="4" w:space="0" w:color="auto"/>
            </w:tcBorders>
            <w:noWrap/>
            <w:hideMark/>
          </w:tcPr>
          <w:p w14:paraId="7115F777" w14:textId="77777777" w:rsidR="00F102B3" w:rsidRPr="002A65C0" w:rsidRDefault="00F102B3" w:rsidP="00D43828">
            <w:pPr>
              <w:spacing w:before="40" w:after="40"/>
              <w:rPr>
                <w:sz w:val="18"/>
                <w:szCs w:val="18"/>
              </w:rPr>
            </w:pPr>
            <w:r w:rsidRPr="002A65C0">
              <w:rPr>
                <w:sz w:val="18"/>
                <w:szCs w:val="18"/>
              </w:rPr>
              <w:t xml:space="preserve">Уплата налога на имущество организаций муниципальными дошкольными </w:t>
            </w:r>
            <w:r w:rsidRPr="002A65C0">
              <w:rPr>
                <w:sz w:val="18"/>
                <w:szCs w:val="18"/>
              </w:rPr>
              <w:lastRenderedPageBreak/>
              <w:t>образовательными организациями</w:t>
            </w:r>
          </w:p>
        </w:tc>
        <w:tc>
          <w:tcPr>
            <w:tcW w:w="2482" w:type="dxa"/>
            <w:tcBorders>
              <w:top w:val="nil"/>
              <w:left w:val="nil"/>
              <w:bottom w:val="single" w:sz="8" w:space="0" w:color="auto"/>
              <w:right w:val="single" w:sz="4" w:space="0" w:color="auto"/>
            </w:tcBorders>
            <w:noWrap/>
            <w:hideMark/>
          </w:tcPr>
          <w:p w14:paraId="72C379BA" w14:textId="0E172122" w:rsidR="00F102B3" w:rsidRPr="002A65C0" w:rsidRDefault="002A65C0" w:rsidP="00D43828">
            <w:pPr>
              <w:spacing w:before="40" w:after="40"/>
              <w:rPr>
                <w:sz w:val="18"/>
                <w:szCs w:val="18"/>
              </w:rPr>
            </w:pPr>
            <w:r w:rsidRPr="002A65C0">
              <w:rPr>
                <w:sz w:val="18"/>
                <w:szCs w:val="18"/>
              </w:rPr>
              <w:lastRenderedPageBreak/>
              <w:t>2059385,00руб.</w:t>
            </w:r>
          </w:p>
        </w:tc>
        <w:tc>
          <w:tcPr>
            <w:tcW w:w="1203" w:type="dxa"/>
            <w:tcBorders>
              <w:top w:val="nil"/>
              <w:left w:val="nil"/>
              <w:bottom w:val="single" w:sz="8" w:space="0" w:color="auto"/>
              <w:right w:val="single" w:sz="8" w:space="0" w:color="auto"/>
            </w:tcBorders>
            <w:noWrap/>
            <w:hideMark/>
          </w:tcPr>
          <w:p w14:paraId="5021CB2E" w14:textId="77777777" w:rsidR="00F102B3" w:rsidRPr="00063464" w:rsidRDefault="00F102B3" w:rsidP="00D43828">
            <w:pPr>
              <w:spacing w:before="40" w:after="40"/>
              <w:rPr>
                <w:color w:val="FF0000"/>
                <w:sz w:val="18"/>
                <w:szCs w:val="18"/>
              </w:rPr>
            </w:pPr>
            <w:r w:rsidRPr="00063464">
              <w:rPr>
                <w:color w:val="FF0000"/>
                <w:sz w:val="18"/>
                <w:szCs w:val="18"/>
              </w:rPr>
              <w:t> </w:t>
            </w:r>
          </w:p>
        </w:tc>
      </w:tr>
      <w:tr w:rsidR="00063464" w:rsidRPr="00063464" w14:paraId="2C250583"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3502B834" w14:textId="77777777" w:rsidR="00F102B3" w:rsidRPr="00975D51" w:rsidRDefault="00F102B3" w:rsidP="00D43828">
            <w:pPr>
              <w:spacing w:before="40" w:after="40"/>
              <w:rPr>
                <w:sz w:val="18"/>
                <w:szCs w:val="18"/>
              </w:rPr>
            </w:pPr>
            <w:r w:rsidRPr="00975D51">
              <w:rPr>
                <w:sz w:val="18"/>
                <w:szCs w:val="18"/>
              </w:rPr>
              <w:lastRenderedPageBreak/>
              <w:t>01</w:t>
            </w:r>
          </w:p>
        </w:tc>
        <w:tc>
          <w:tcPr>
            <w:tcW w:w="509" w:type="dxa"/>
            <w:tcBorders>
              <w:top w:val="nil"/>
              <w:left w:val="nil"/>
              <w:bottom w:val="single" w:sz="8" w:space="0" w:color="auto"/>
              <w:right w:val="single" w:sz="4" w:space="0" w:color="auto"/>
            </w:tcBorders>
            <w:noWrap/>
          </w:tcPr>
          <w:p w14:paraId="44616367" w14:textId="77777777" w:rsidR="00F102B3" w:rsidRPr="00975D51" w:rsidRDefault="00F102B3" w:rsidP="00D43828">
            <w:pPr>
              <w:rPr>
                <w:rFonts w:eastAsiaTheme="minorHAnsi"/>
                <w:sz w:val="18"/>
                <w:szCs w:val="18"/>
                <w:lang w:eastAsia="en-US"/>
              </w:rPr>
            </w:pPr>
            <w:r w:rsidRPr="00975D51">
              <w:rPr>
                <w:rFonts w:eastAsiaTheme="minorHAnsi"/>
                <w:sz w:val="18"/>
                <w:szCs w:val="18"/>
                <w:lang w:eastAsia="en-US"/>
              </w:rPr>
              <w:t>1</w:t>
            </w:r>
          </w:p>
        </w:tc>
        <w:tc>
          <w:tcPr>
            <w:tcW w:w="507" w:type="dxa"/>
            <w:tcBorders>
              <w:top w:val="nil"/>
              <w:left w:val="nil"/>
              <w:bottom w:val="single" w:sz="8" w:space="0" w:color="auto"/>
              <w:right w:val="single" w:sz="4" w:space="0" w:color="auto"/>
            </w:tcBorders>
            <w:noWrap/>
          </w:tcPr>
          <w:p w14:paraId="672F4F51" w14:textId="77777777" w:rsidR="00F102B3" w:rsidRPr="00975D51" w:rsidRDefault="00F102B3" w:rsidP="00D43828">
            <w:pPr>
              <w:rPr>
                <w:rFonts w:eastAsiaTheme="minorHAnsi"/>
                <w:sz w:val="18"/>
                <w:szCs w:val="18"/>
                <w:lang w:eastAsia="en-US"/>
              </w:rPr>
            </w:pPr>
            <w:r w:rsidRPr="00975D51">
              <w:rPr>
                <w:rFonts w:eastAsiaTheme="minorHAnsi"/>
                <w:sz w:val="18"/>
                <w:szCs w:val="18"/>
                <w:lang w:eastAsia="en-US"/>
              </w:rPr>
              <w:t>05</w:t>
            </w:r>
          </w:p>
        </w:tc>
        <w:tc>
          <w:tcPr>
            <w:tcW w:w="419" w:type="dxa"/>
            <w:tcBorders>
              <w:top w:val="nil"/>
              <w:left w:val="nil"/>
              <w:bottom w:val="single" w:sz="8" w:space="0" w:color="auto"/>
              <w:right w:val="single" w:sz="4" w:space="0" w:color="auto"/>
            </w:tcBorders>
            <w:noWrap/>
          </w:tcPr>
          <w:p w14:paraId="1D02BBA8" w14:textId="77777777" w:rsidR="00F102B3" w:rsidRPr="00975D51" w:rsidRDefault="00F102B3" w:rsidP="00D43828">
            <w:pPr>
              <w:rPr>
                <w:rFonts w:eastAsiaTheme="minorHAnsi"/>
                <w:sz w:val="18"/>
                <w:szCs w:val="18"/>
                <w:lang w:eastAsia="en-US"/>
              </w:rPr>
            </w:pPr>
          </w:p>
        </w:tc>
        <w:tc>
          <w:tcPr>
            <w:tcW w:w="2677" w:type="dxa"/>
            <w:tcBorders>
              <w:top w:val="nil"/>
              <w:left w:val="nil"/>
              <w:bottom w:val="single" w:sz="8" w:space="0" w:color="auto"/>
              <w:right w:val="single" w:sz="4" w:space="0" w:color="auto"/>
            </w:tcBorders>
            <w:noWrap/>
          </w:tcPr>
          <w:p w14:paraId="0CE5DEB9" w14:textId="77777777" w:rsidR="00F102B3" w:rsidRPr="00975D51" w:rsidRDefault="00F102B3" w:rsidP="00D43828">
            <w:pPr>
              <w:spacing w:before="40" w:after="40"/>
              <w:rPr>
                <w:sz w:val="18"/>
                <w:szCs w:val="18"/>
              </w:rPr>
            </w:pPr>
            <w:r w:rsidRPr="00975D51">
              <w:rPr>
                <w:sz w:val="18"/>
                <w:szCs w:val="18"/>
              </w:rPr>
              <w:t>Компенсация части платы, взимаемой с родителей (законных представителей) за присмотр и уход за детьми в образовательных организациях, находящихся на территории МО «Муниципальный округ Красногорский район Удмуртской Республики», реализующих образовательную программу дошкольного образования</w:t>
            </w:r>
          </w:p>
        </w:tc>
        <w:tc>
          <w:tcPr>
            <w:tcW w:w="1559" w:type="dxa"/>
            <w:tcBorders>
              <w:top w:val="nil"/>
              <w:left w:val="nil"/>
              <w:bottom w:val="single" w:sz="8" w:space="0" w:color="auto"/>
              <w:right w:val="single" w:sz="4" w:space="0" w:color="auto"/>
            </w:tcBorders>
            <w:noWrap/>
          </w:tcPr>
          <w:p w14:paraId="699E05A5" w14:textId="77777777" w:rsidR="00F102B3" w:rsidRPr="00975D51" w:rsidRDefault="00F102B3" w:rsidP="00D43828">
            <w:r w:rsidRPr="00975D51">
              <w:rPr>
                <w:sz w:val="18"/>
                <w:szCs w:val="18"/>
              </w:rPr>
              <w:t>Отдел образования Администрации МО «Муниципальный округ Красногорский район УР»</w:t>
            </w:r>
          </w:p>
        </w:tc>
        <w:tc>
          <w:tcPr>
            <w:tcW w:w="1150" w:type="dxa"/>
            <w:gridSpan w:val="2"/>
            <w:tcBorders>
              <w:top w:val="nil"/>
              <w:left w:val="nil"/>
              <w:bottom w:val="single" w:sz="8" w:space="0" w:color="auto"/>
              <w:right w:val="single" w:sz="4" w:space="0" w:color="auto"/>
            </w:tcBorders>
            <w:noWrap/>
          </w:tcPr>
          <w:p w14:paraId="6E4B6BBF" w14:textId="411940EE" w:rsidR="00F102B3" w:rsidRPr="00975D51" w:rsidRDefault="00657CB4" w:rsidP="00D43828">
            <w:r w:rsidRPr="00975D51">
              <w:rPr>
                <w:sz w:val="18"/>
                <w:szCs w:val="18"/>
              </w:rPr>
              <w:t>2015-202</w:t>
            </w:r>
            <w:r>
              <w:rPr>
                <w:sz w:val="18"/>
                <w:szCs w:val="18"/>
              </w:rPr>
              <w:t>8</w:t>
            </w:r>
            <w:r w:rsidRPr="00975D51">
              <w:rPr>
                <w:sz w:val="18"/>
                <w:szCs w:val="18"/>
              </w:rPr>
              <w:t xml:space="preserve"> годы</w:t>
            </w:r>
          </w:p>
        </w:tc>
        <w:tc>
          <w:tcPr>
            <w:tcW w:w="1206" w:type="dxa"/>
            <w:gridSpan w:val="3"/>
            <w:tcBorders>
              <w:top w:val="nil"/>
              <w:left w:val="nil"/>
              <w:bottom w:val="single" w:sz="8" w:space="0" w:color="auto"/>
              <w:right w:val="single" w:sz="4" w:space="0" w:color="auto"/>
            </w:tcBorders>
            <w:noWrap/>
          </w:tcPr>
          <w:p w14:paraId="5E71724D" w14:textId="0824FF3C" w:rsidR="00F102B3" w:rsidRPr="00975D51" w:rsidRDefault="00F102B3" w:rsidP="00975D51">
            <w:r w:rsidRPr="00975D51">
              <w:rPr>
                <w:sz w:val="18"/>
                <w:szCs w:val="18"/>
              </w:rPr>
              <w:t>202</w:t>
            </w:r>
            <w:r w:rsidR="00975D51">
              <w:rPr>
                <w:sz w:val="18"/>
                <w:szCs w:val="18"/>
              </w:rPr>
              <w:t>4</w:t>
            </w:r>
            <w:r w:rsidRPr="00975D51">
              <w:rPr>
                <w:sz w:val="18"/>
                <w:szCs w:val="18"/>
              </w:rPr>
              <w:t xml:space="preserve"> год</w:t>
            </w:r>
          </w:p>
        </w:tc>
        <w:tc>
          <w:tcPr>
            <w:tcW w:w="2606" w:type="dxa"/>
            <w:tcBorders>
              <w:top w:val="nil"/>
              <w:left w:val="nil"/>
              <w:bottom w:val="single" w:sz="8" w:space="0" w:color="auto"/>
              <w:right w:val="single" w:sz="4" w:space="0" w:color="auto"/>
            </w:tcBorders>
            <w:noWrap/>
          </w:tcPr>
          <w:p w14:paraId="413ACDD0" w14:textId="77777777" w:rsidR="00F102B3" w:rsidRPr="00975D51" w:rsidRDefault="00F102B3" w:rsidP="00D43828">
            <w:pPr>
              <w:spacing w:before="40" w:after="40"/>
              <w:rPr>
                <w:sz w:val="18"/>
                <w:szCs w:val="18"/>
              </w:rPr>
            </w:pPr>
            <w:r w:rsidRPr="00975D51">
              <w:rPr>
                <w:sz w:val="18"/>
                <w:szCs w:val="18"/>
              </w:rPr>
              <w:t>Выплата компенсации части родительской платы за содержание ребенка в муниципальных образовательных учреждениях МО «Муниципальный округ Красногорский район УР», реализация переданных государственных полномочий Удмуртской Республики</w:t>
            </w:r>
          </w:p>
        </w:tc>
        <w:tc>
          <w:tcPr>
            <w:tcW w:w="2482" w:type="dxa"/>
            <w:tcBorders>
              <w:top w:val="nil"/>
              <w:left w:val="nil"/>
              <w:bottom w:val="single" w:sz="8" w:space="0" w:color="auto"/>
              <w:right w:val="single" w:sz="4" w:space="0" w:color="auto"/>
            </w:tcBorders>
            <w:noWrap/>
          </w:tcPr>
          <w:p w14:paraId="07F6763D" w14:textId="77777777" w:rsidR="00F102B3" w:rsidRPr="00975D51" w:rsidRDefault="00F102B3" w:rsidP="00D43828">
            <w:pPr>
              <w:spacing w:before="40" w:after="40"/>
              <w:rPr>
                <w:sz w:val="18"/>
                <w:szCs w:val="18"/>
              </w:rPr>
            </w:pPr>
            <w:r w:rsidRPr="00975D51">
              <w:rPr>
                <w:sz w:val="18"/>
                <w:szCs w:val="18"/>
              </w:rPr>
              <w:t xml:space="preserve">Компенсация части родительской платы за содержание ребенка в ДОУ составила </w:t>
            </w:r>
            <w:r w:rsidR="002D170F" w:rsidRPr="00975D51">
              <w:rPr>
                <w:sz w:val="18"/>
                <w:szCs w:val="18"/>
              </w:rPr>
              <w:t xml:space="preserve">313527,66 </w:t>
            </w:r>
            <w:r w:rsidRPr="00975D51">
              <w:rPr>
                <w:sz w:val="18"/>
                <w:szCs w:val="18"/>
              </w:rPr>
              <w:t>рублей</w:t>
            </w:r>
          </w:p>
          <w:p w14:paraId="1522B530" w14:textId="77777777" w:rsidR="00F102B3" w:rsidRPr="00975D51" w:rsidRDefault="00F102B3" w:rsidP="006C02FA">
            <w:pPr>
              <w:spacing w:before="40" w:after="40"/>
              <w:rPr>
                <w:sz w:val="18"/>
                <w:szCs w:val="18"/>
                <w:highlight w:val="yellow"/>
              </w:rPr>
            </w:pPr>
            <w:r w:rsidRPr="00975D51">
              <w:rPr>
                <w:sz w:val="18"/>
                <w:szCs w:val="18"/>
              </w:rPr>
              <w:t>В 202</w:t>
            </w:r>
            <w:r w:rsidR="006C02FA" w:rsidRPr="00975D51">
              <w:rPr>
                <w:sz w:val="18"/>
                <w:szCs w:val="18"/>
              </w:rPr>
              <w:t>4</w:t>
            </w:r>
            <w:r w:rsidRPr="00975D51">
              <w:rPr>
                <w:sz w:val="18"/>
                <w:szCs w:val="18"/>
              </w:rPr>
              <w:t xml:space="preserve"> году за услугой обратилось </w:t>
            </w:r>
            <w:r w:rsidR="006C02FA" w:rsidRPr="00975D51">
              <w:rPr>
                <w:sz w:val="18"/>
                <w:szCs w:val="18"/>
              </w:rPr>
              <w:t xml:space="preserve">62 </w:t>
            </w:r>
            <w:r w:rsidR="00F41874" w:rsidRPr="00975D51">
              <w:rPr>
                <w:sz w:val="18"/>
                <w:szCs w:val="18"/>
              </w:rPr>
              <w:t>человек</w:t>
            </w:r>
            <w:r w:rsidR="006C02FA" w:rsidRPr="00975D51">
              <w:rPr>
                <w:sz w:val="18"/>
                <w:szCs w:val="18"/>
              </w:rPr>
              <w:t>а: из них  положительных решений 57, отказано 5.</w:t>
            </w:r>
          </w:p>
        </w:tc>
        <w:tc>
          <w:tcPr>
            <w:tcW w:w="1203" w:type="dxa"/>
            <w:tcBorders>
              <w:top w:val="nil"/>
              <w:left w:val="nil"/>
              <w:bottom w:val="single" w:sz="8" w:space="0" w:color="auto"/>
              <w:right w:val="single" w:sz="8" w:space="0" w:color="auto"/>
            </w:tcBorders>
            <w:noWrap/>
          </w:tcPr>
          <w:p w14:paraId="6F8DC0A9" w14:textId="77777777" w:rsidR="00F102B3" w:rsidRPr="00063464" w:rsidRDefault="00F102B3" w:rsidP="00D43828">
            <w:pPr>
              <w:spacing w:before="40" w:after="40"/>
              <w:rPr>
                <w:color w:val="FF0000"/>
                <w:sz w:val="18"/>
                <w:szCs w:val="18"/>
              </w:rPr>
            </w:pPr>
          </w:p>
        </w:tc>
      </w:tr>
      <w:tr w:rsidR="00657CB4" w:rsidRPr="00063464" w14:paraId="60BC1B6B"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23513EA5" w14:textId="77777777" w:rsidR="00657CB4" w:rsidRPr="002A65C0" w:rsidRDefault="00657CB4" w:rsidP="00657CB4">
            <w:pPr>
              <w:spacing w:before="40" w:after="40"/>
              <w:rPr>
                <w:sz w:val="18"/>
                <w:szCs w:val="18"/>
              </w:rPr>
            </w:pPr>
            <w:r w:rsidRPr="002A65C0">
              <w:rPr>
                <w:sz w:val="18"/>
                <w:szCs w:val="18"/>
              </w:rPr>
              <w:t>01</w:t>
            </w:r>
          </w:p>
        </w:tc>
        <w:tc>
          <w:tcPr>
            <w:tcW w:w="509" w:type="dxa"/>
            <w:tcBorders>
              <w:top w:val="nil"/>
              <w:left w:val="nil"/>
              <w:bottom w:val="single" w:sz="8" w:space="0" w:color="auto"/>
              <w:right w:val="single" w:sz="4" w:space="0" w:color="auto"/>
            </w:tcBorders>
            <w:noWrap/>
          </w:tcPr>
          <w:p w14:paraId="7EDD016D" w14:textId="77777777" w:rsidR="00657CB4" w:rsidRPr="002A65C0" w:rsidRDefault="00657CB4" w:rsidP="00657CB4">
            <w:pPr>
              <w:rPr>
                <w:rFonts w:eastAsiaTheme="minorHAnsi"/>
                <w:sz w:val="18"/>
                <w:szCs w:val="18"/>
                <w:lang w:eastAsia="en-US"/>
              </w:rPr>
            </w:pPr>
            <w:r w:rsidRPr="002A65C0">
              <w:rPr>
                <w:rFonts w:eastAsiaTheme="minorHAnsi"/>
                <w:sz w:val="18"/>
                <w:szCs w:val="18"/>
                <w:lang w:eastAsia="en-US"/>
              </w:rPr>
              <w:t>1</w:t>
            </w:r>
          </w:p>
        </w:tc>
        <w:tc>
          <w:tcPr>
            <w:tcW w:w="507" w:type="dxa"/>
            <w:tcBorders>
              <w:top w:val="nil"/>
              <w:left w:val="nil"/>
              <w:bottom w:val="single" w:sz="8" w:space="0" w:color="auto"/>
              <w:right w:val="single" w:sz="4" w:space="0" w:color="auto"/>
            </w:tcBorders>
            <w:noWrap/>
          </w:tcPr>
          <w:p w14:paraId="7F8CA95B" w14:textId="77777777" w:rsidR="00657CB4" w:rsidRPr="002A65C0" w:rsidRDefault="00657CB4" w:rsidP="00657CB4">
            <w:pPr>
              <w:rPr>
                <w:rFonts w:eastAsiaTheme="minorHAnsi"/>
                <w:sz w:val="18"/>
                <w:szCs w:val="18"/>
                <w:lang w:eastAsia="en-US"/>
              </w:rPr>
            </w:pPr>
            <w:r w:rsidRPr="002A65C0">
              <w:rPr>
                <w:rFonts w:eastAsiaTheme="minorHAnsi"/>
                <w:sz w:val="18"/>
                <w:szCs w:val="18"/>
                <w:lang w:eastAsia="en-US"/>
              </w:rPr>
              <w:t>06</w:t>
            </w:r>
          </w:p>
        </w:tc>
        <w:tc>
          <w:tcPr>
            <w:tcW w:w="419" w:type="dxa"/>
            <w:tcBorders>
              <w:top w:val="nil"/>
              <w:left w:val="nil"/>
              <w:bottom w:val="single" w:sz="8" w:space="0" w:color="auto"/>
              <w:right w:val="single" w:sz="4" w:space="0" w:color="auto"/>
            </w:tcBorders>
            <w:noWrap/>
          </w:tcPr>
          <w:p w14:paraId="524A0484" w14:textId="77777777" w:rsidR="00657CB4" w:rsidRPr="002A65C0" w:rsidRDefault="00657CB4" w:rsidP="00657CB4">
            <w:pPr>
              <w:rPr>
                <w:rFonts w:eastAsiaTheme="minorHAnsi"/>
                <w:sz w:val="18"/>
                <w:szCs w:val="18"/>
                <w:lang w:eastAsia="en-US"/>
              </w:rPr>
            </w:pPr>
          </w:p>
        </w:tc>
        <w:tc>
          <w:tcPr>
            <w:tcW w:w="2677" w:type="dxa"/>
            <w:tcBorders>
              <w:top w:val="nil"/>
              <w:left w:val="nil"/>
              <w:bottom w:val="single" w:sz="8" w:space="0" w:color="auto"/>
              <w:right w:val="single" w:sz="4" w:space="0" w:color="auto"/>
            </w:tcBorders>
            <w:noWrap/>
          </w:tcPr>
          <w:p w14:paraId="7C9C0A8D" w14:textId="77777777" w:rsidR="00657CB4" w:rsidRPr="002A65C0" w:rsidRDefault="00657CB4" w:rsidP="00657CB4">
            <w:pPr>
              <w:spacing w:before="40" w:after="40"/>
              <w:rPr>
                <w:sz w:val="18"/>
                <w:szCs w:val="18"/>
              </w:rPr>
            </w:pPr>
            <w:r w:rsidRPr="002A65C0">
              <w:rPr>
                <w:sz w:val="18"/>
                <w:szCs w:val="18"/>
              </w:rPr>
              <w:t>Укрепление материально-технической базы муниципальных дошкольных образовательных организаций</w:t>
            </w:r>
          </w:p>
        </w:tc>
        <w:tc>
          <w:tcPr>
            <w:tcW w:w="1559" w:type="dxa"/>
            <w:tcBorders>
              <w:top w:val="nil"/>
              <w:left w:val="nil"/>
              <w:bottom w:val="single" w:sz="8" w:space="0" w:color="auto"/>
              <w:right w:val="single" w:sz="4" w:space="0" w:color="auto"/>
            </w:tcBorders>
            <w:noWrap/>
          </w:tcPr>
          <w:p w14:paraId="094DB1D2" w14:textId="77777777" w:rsidR="00657CB4" w:rsidRPr="002A65C0" w:rsidRDefault="00657CB4" w:rsidP="00657CB4">
            <w:r w:rsidRPr="002A65C0">
              <w:rPr>
                <w:sz w:val="18"/>
                <w:szCs w:val="18"/>
              </w:rPr>
              <w:t>Отдел образования Администрации МО «Муниципальный округ Красногорский район УР»</w:t>
            </w:r>
          </w:p>
        </w:tc>
        <w:tc>
          <w:tcPr>
            <w:tcW w:w="1150" w:type="dxa"/>
            <w:gridSpan w:val="2"/>
            <w:tcBorders>
              <w:top w:val="nil"/>
              <w:left w:val="nil"/>
              <w:bottom w:val="single" w:sz="8" w:space="0" w:color="auto"/>
              <w:right w:val="single" w:sz="4" w:space="0" w:color="auto"/>
            </w:tcBorders>
            <w:noWrap/>
          </w:tcPr>
          <w:p w14:paraId="04AB7CAA" w14:textId="78DE3674" w:rsidR="00657CB4" w:rsidRPr="002A65C0" w:rsidRDefault="00657CB4" w:rsidP="00657CB4">
            <w:r w:rsidRPr="002A65C0">
              <w:rPr>
                <w:sz w:val="18"/>
                <w:szCs w:val="18"/>
              </w:rPr>
              <w:t>2015-2028 годы</w:t>
            </w:r>
          </w:p>
        </w:tc>
        <w:tc>
          <w:tcPr>
            <w:tcW w:w="1206" w:type="dxa"/>
            <w:gridSpan w:val="3"/>
            <w:tcBorders>
              <w:top w:val="nil"/>
              <w:left w:val="nil"/>
              <w:bottom w:val="single" w:sz="8" w:space="0" w:color="auto"/>
              <w:right w:val="single" w:sz="4" w:space="0" w:color="auto"/>
            </w:tcBorders>
            <w:noWrap/>
          </w:tcPr>
          <w:p w14:paraId="41DA4226" w14:textId="22CC02DD" w:rsidR="00657CB4" w:rsidRPr="002A65C0" w:rsidRDefault="00657CB4" w:rsidP="00657CB4">
            <w:r w:rsidRPr="002A65C0">
              <w:rPr>
                <w:sz w:val="18"/>
                <w:szCs w:val="18"/>
              </w:rPr>
              <w:t>2024 год</w:t>
            </w:r>
          </w:p>
        </w:tc>
        <w:tc>
          <w:tcPr>
            <w:tcW w:w="2606" w:type="dxa"/>
            <w:tcBorders>
              <w:top w:val="nil"/>
              <w:left w:val="nil"/>
              <w:bottom w:val="single" w:sz="8" w:space="0" w:color="auto"/>
              <w:right w:val="single" w:sz="4" w:space="0" w:color="auto"/>
            </w:tcBorders>
            <w:noWrap/>
          </w:tcPr>
          <w:p w14:paraId="6D289514" w14:textId="77777777" w:rsidR="00657CB4" w:rsidRPr="002A65C0" w:rsidRDefault="00657CB4" w:rsidP="00657CB4">
            <w:pPr>
              <w:spacing w:before="40" w:after="40"/>
              <w:rPr>
                <w:sz w:val="18"/>
                <w:szCs w:val="18"/>
              </w:rPr>
            </w:pPr>
            <w:r w:rsidRPr="002A65C0">
              <w:rPr>
                <w:sz w:val="18"/>
                <w:szCs w:val="18"/>
              </w:rPr>
              <w:t>Приобретение мебели, оборудования</w:t>
            </w:r>
          </w:p>
        </w:tc>
        <w:tc>
          <w:tcPr>
            <w:tcW w:w="2482" w:type="dxa"/>
            <w:tcBorders>
              <w:top w:val="nil"/>
              <w:left w:val="nil"/>
              <w:bottom w:val="single" w:sz="8" w:space="0" w:color="auto"/>
              <w:right w:val="single" w:sz="4" w:space="0" w:color="auto"/>
            </w:tcBorders>
            <w:noWrap/>
          </w:tcPr>
          <w:p w14:paraId="48EC01F9" w14:textId="53E47F5C" w:rsidR="00657CB4" w:rsidRPr="002A65C0" w:rsidRDefault="00657CB4" w:rsidP="00657CB4">
            <w:pPr>
              <w:spacing w:before="40" w:after="40"/>
              <w:rPr>
                <w:sz w:val="18"/>
                <w:szCs w:val="18"/>
              </w:rPr>
            </w:pPr>
            <w:r w:rsidRPr="002A65C0">
              <w:rPr>
                <w:sz w:val="18"/>
                <w:szCs w:val="18"/>
              </w:rPr>
              <w:t>В 202</w:t>
            </w:r>
            <w:r w:rsidR="002A65C0" w:rsidRPr="002A65C0">
              <w:rPr>
                <w:sz w:val="18"/>
                <w:szCs w:val="18"/>
              </w:rPr>
              <w:t>4</w:t>
            </w:r>
            <w:r w:rsidRPr="002A65C0">
              <w:rPr>
                <w:sz w:val="18"/>
                <w:szCs w:val="18"/>
              </w:rPr>
              <w:t xml:space="preserve"> году на укрепление материально-технической базы муниципальных дошкольных образовательных организаций было израсходовано </w:t>
            </w:r>
            <w:r w:rsidR="002A65C0" w:rsidRPr="002A65C0">
              <w:rPr>
                <w:sz w:val="18"/>
                <w:szCs w:val="18"/>
              </w:rPr>
              <w:t>980847,23</w:t>
            </w:r>
            <w:r w:rsidRPr="002A65C0">
              <w:rPr>
                <w:sz w:val="18"/>
                <w:szCs w:val="18"/>
              </w:rPr>
              <w:t xml:space="preserve"> руб.</w:t>
            </w:r>
          </w:p>
          <w:p w14:paraId="211481E7" w14:textId="77777777" w:rsidR="00657CB4" w:rsidRPr="002A65C0" w:rsidRDefault="00657CB4" w:rsidP="00657CB4">
            <w:pPr>
              <w:spacing w:before="40" w:after="40"/>
              <w:rPr>
                <w:sz w:val="18"/>
                <w:szCs w:val="18"/>
              </w:rPr>
            </w:pPr>
          </w:p>
        </w:tc>
        <w:tc>
          <w:tcPr>
            <w:tcW w:w="1203" w:type="dxa"/>
            <w:tcBorders>
              <w:top w:val="nil"/>
              <w:left w:val="nil"/>
              <w:bottom w:val="single" w:sz="8" w:space="0" w:color="auto"/>
              <w:right w:val="single" w:sz="8" w:space="0" w:color="auto"/>
            </w:tcBorders>
            <w:noWrap/>
          </w:tcPr>
          <w:p w14:paraId="2AC84998" w14:textId="77777777" w:rsidR="00657CB4" w:rsidRPr="00063464" w:rsidRDefault="00657CB4" w:rsidP="00657CB4">
            <w:pPr>
              <w:spacing w:before="40" w:after="40"/>
              <w:rPr>
                <w:color w:val="FF0000"/>
                <w:sz w:val="18"/>
                <w:szCs w:val="18"/>
              </w:rPr>
            </w:pPr>
          </w:p>
        </w:tc>
      </w:tr>
      <w:tr w:rsidR="00657CB4" w:rsidRPr="00063464" w14:paraId="39C23035"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2B74B17D" w14:textId="77777777" w:rsidR="00657CB4" w:rsidRPr="002A65C0" w:rsidRDefault="00657CB4" w:rsidP="00657CB4">
            <w:pPr>
              <w:spacing w:before="40" w:after="40"/>
              <w:rPr>
                <w:sz w:val="18"/>
                <w:szCs w:val="18"/>
              </w:rPr>
            </w:pPr>
            <w:r w:rsidRPr="002A65C0">
              <w:rPr>
                <w:sz w:val="18"/>
                <w:szCs w:val="18"/>
              </w:rPr>
              <w:t>01</w:t>
            </w:r>
          </w:p>
        </w:tc>
        <w:tc>
          <w:tcPr>
            <w:tcW w:w="509" w:type="dxa"/>
            <w:tcBorders>
              <w:top w:val="nil"/>
              <w:left w:val="nil"/>
              <w:bottom w:val="single" w:sz="8" w:space="0" w:color="auto"/>
              <w:right w:val="single" w:sz="4" w:space="0" w:color="auto"/>
            </w:tcBorders>
            <w:noWrap/>
          </w:tcPr>
          <w:p w14:paraId="36C9C52E" w14:textId="77777777" w:rsidR="00657CB4" w:rsidRPr="002A65C0" w:rsidRDefault="00657CB4" w:rsidP="00657CB4">
            <w:pPr>
              <w:rPr>
                <w:rFonts w:eastAsiaTheme="minorHAnsi"/>
                <w:sz w:val="18"/>
                <w:szCs w:val="18"/>
                <w:lang w:eastAsia="en-US"/>
              </w:rPr>
            </w:pPr>
            <w:r w:rsidRPr="002A65C0">
              <w:rPr>
                <w:rFonts w:eastAsiaTheme="minorHAnsi"/>
                <w:sz w:val="18"/>
                <w:szCs w:val="18"/>
                <w:lang w:eastAsia="en-US"/>
              </w:rPr>
              <w:t>1</w:t>
            </w:r>
          </w:p>
        </w:tc>
        <w:tc>
          <w:tcPr>
            <w:tcW w:w="507" w:type="dxa"/>
            <w:tcBorders>
              <w:top w:val="nil"/>
              <w:left w:val="nil"/>
              <w:bottom w:val="single" w:sz="8" w:space="0" w:color="auto"/>
              <w:right w:val="single" w:sz="4" w:space="0" w:color="auto"/>
            </w:tcBorders>
            <w:noWrap/>
          </w:tcPr>
          <w:p w14:paraId="759E3519" w14:textId="77777777" w:rsidR="00657CB4" w:rsidRPr="002A65C0" w:rsidRDefault="00657CB4" w:rsidP="00657CB4">
            <w:pPr>
              <w:rPr>
                <w:rFonts w:eastAsiaTheme="minorHAnsi"/>
                <w:sz w:val="18"/>
                <w:szCs w:val="18"/>
                <w:lang w:eastAsia="en-US"/>
              </w:rPr>
            </w:pPr>
            <w:r w:rsidRPr="002A65C0">
              <w:rPr>
                <w:rFonts w:eastAsiaTheme="minorHAnsi"/>
                <w:sz w:val="18"/>
                <w:szCs w:val="18"/>
                <w:lang w:eastAsia="en-US"/>
              </w:rPr>
              <w:t>07</w:t>
            </w:r>
          </w:p>
        </w:tc>
        <w:tc>
          <w:tcPr>
            <w:tcW w:w="419" w:type="dxa"/>
            <w:tcBorders>
              <w:top w:val="nil"/>
              <w:left w:val="nil"/>
              <w:bottom w:val="single" w:sz="8" w:space="0" w:color="auto"/>
              <w:right w:val="single" w:sz="4" w:space="0" w:color="auto"/>
            </w:tcBorders>
            <w:noWrap/>
          </w:tcPr>
          <w:p w14:paraId="5167F38C" w14:textId="77777777" w:rsidR="00657CB4" w:rsidRPr="002A65C0" w:rsidRDefault="00657CB4" w:rsidP="00657CB4">
            <w:pPr>
              <w:rPr>
                <w:rFonts w:eastAsiaTheme="minorHAnsi"/>
                <w:sz w:val="18"/>
                <w:szCs w:val="18"/>
                <w:lang w:eastAsia="en-US"/>
              </w:rPr>
            </w:pPr>
            <w:r w:rsidRPr="002A65C0">
              <w:rPr>
                <w:rFonts w:eastAsiaTheme="minorHAnsi"/>
                <w:sz w:val="18"/>
                <w:szCs w:val="18"/>
                <w:lang w:eastAsia="en-US"/>
              </w:rPr>
              <w:t>1</w:t>
            </w:r>
          </w:p>
        </w:tc>
        <w:tc>
          <w:tcPr>
            <w:tcW w:w="2677" w:type="dxa"/>
            <w:tcBorders>
              <w:top w:val="nil"/>
              <w:left w:val="nil"/>
              <w:bottom w:val="single" w:sz="8" w:space="0" w:color="auto"/>
              <w:right w:val="single" w:sz="4" w:space="0" w:color="auto"/>
            </w:tcBorders>
            <w:noWrap/>
          </w:tcPr>
          <w:p w14:paraId="1BF71841" w14:textId="77777777" w:rsidR="00657CB4" w:rsidRPr="002A65C0" w:rsidRDefault="00657CB4" w:rsidP="00657CB4">
            <w:pPr>
              <w:spacing w:before="40" w:after="40"/>
              <w:rPr>
                <w:sz w:val="18"/>
                <w:szCs w:val="18"/>
              </w:rPr>
            </w:pPr>
            <w:r w:rsidRPr="002A65C0">
              <w:rPr>
                <w:sz w:val="18"/>
                <w:szCs w:val="18"/>
              </w:rPr>
              <w:t>Мероприятия, направленные на обеспечение безопасности условий обучения и воспитания детей в муниципальных дошкольных образовательных организациях "ВЦП "Безопасность образовательного учреждения")</w:t>
            </w:r>
          </w:p>
        </w:tc>
        <w:tc>
          <w:tcPr>
            <w:tcW w:w="1559" w:type="dxa"/>
            <w:tcBorders>
              <w:top w:val="nil"/>
              <w:left w:val="nil"/>
              <w:bottom w:val="single" w:sz="8" w:space="0" w:color="auto"/>
              <w:right w:val="single" w:sz="4" w:space="0" w:color="auto"/>
            </w:tcBorders>
            <w:noWrap/>
          </w:tcPr>
          <w:p w14:paraId="716A39A5" w14:textId="77777777" w:rsidR="00657CB4" w:rsidRPr="002A65C0" w:rsidRDefault="00657CB4" w:rsidP="00657CB4">
            <w:r w:rsidRPr="002A65C0">
              <w:rPr>
                <w:sz w:val="18"/>
                <w:szCs w:val="18"/>
              </w:rPr>
              <w:t>Отдел образования Администрации МО «Муниципальный округ Красногорский район УР»</w:t>
            </w:r>
          </w:p>
        </w:tc>
        <w:tc>
          <w:tcPr>
            <w:tcW w:w="1150" w:type="dxa"/>
            <w:gridSpan w:val="2"/>
            <w:tcBorders>
              <w:top w:val="nil"/>
              <w:left w:val="nil"/>
              <w:bottom w:val="single" w:sz="8" w:space="0" w:color="auto"/>
              <w:right w:val="single" w:sz="4" w:space="0" w:color="auto"/>
            </w:tcBorders>
            <w:noWrap/>
          </w:tcPr>
          <w:p w14:paraId="13326C73" w14:textId="35034D5B" w:rsidR="00657CB4" w:rsidRPr="002A65C0" w:rsidRDefault="00657CB4" w:rsidP="00657CB4">
            <w:r w:rsidRPr="002A65C0">
              <w:rPr>
                <w:sz w:val="18"/>
                <w:szCs w:val="18"/>
              </w:rPr>
              <w:t>2015-2028 годы</w:t>
            </w:r>
          </w:p>
        </w:tc>
        <w:tc>
          <w:tcPr>
            <w:tcW w:w="1206" w:type="dxa"/>
            <w:gridSpan w:val="3"/>
            <w:tcBorders>
              <w:top w:val="nil"/>
              <w:left w:val="nil"/>
              <w:bottom w:val="single" w:sz="8" w:space="0" w:color="auto"/>
              <w:right w:val="single" w:sz="4" w:space="0" w:color="auto"/>
            </w:tcBorders>
            <w:noWrap/>
          </w:tcPr>
          <w:p w14:paraId="107734D9" w14:textId="372036A2" w:rsidR="00657CB4" w:rsidRPr="002A65C0" w:rsidRDefault="00657CB4" w:rsidP="00657CB4">
            <w:r w:rsidRPr="002A65C0">
              <w:rPr>
                <w:sz w:val="18"/>
                <w:szCs w:val="18"/>
              </w:rPr>
              <w:t>2024год</w:t>
            </w:r>
          </w:p>
        </w:tc>
        <w:tc>
          <w:tcPr>
            <w:tcW w:w="2606" w:type="dxa"/>
            <w:tcBorders>
              <w:top w:val="nil"/>
              <w:left w:val="nil"/>
              <w:bottom w:val="single" w:sz="8" w:space="0" w:color="auto"/>
              <w:right w:val="single" w:sz="4" w:space="0" w:color="auto"/>
            </w:tcBorders>
            <w:noWrap/>
          </w:tcPr>
          <w:p w14:paraId="48331DBB" w14:textId="77777777" w:rsidR="00657CB4" w:rsidRPr="002A65C0" w:rsidRDefault="00657CB4" w:rsidP="00657CB4">
            <w:pPr>
              <w:spacing w:before="40" w:after="40"/>
              <w:rPr>
                <w:sz w:val="18"/>
                <w:szCs w:val="18"/>
              </w:rPr>
            </w:pPr>
            <w:r w:rsidRPr="002A65C0">
              <w:rPr>
                <w:sz w:val="18"/>
                <w:szCs w:val="18"/>
              </w:rPr>
              <w:t>Реализация мер по обеспечению безопасности условий обучения и воспитания детей в муниципальных дошкольных образовательных организациях</w:t>
            </w:r>
          </w:p>
        </w:tc>
        <w:tc>
          <w:tcPr>
            <w:tcW w:w="2482" w:type="dxa"/>
            <w:tcBorders>
              <w:top w:val="nil"/>
              <w:left w:val="nil"/>
              <w:bottom w:val="single" w:sz="8" w:space="0" w:color="auto"/>
              <w:right w:val="single" w:sz="4" w:space="0" w:color="auto"/>
            </w:tcBorders>
            <w:noWrap/>
          </w:tcPr>
          <w:p w14:paraId="6C0871E9" w14:textId="7020D4B3" w:rsidR="00657CB4" w:rsidRPr="00494E2A" w:rsidRDefault="00B869AB" w:rsidP="00657CB4">
            <w:pPr>
              <w:spacing w:before="40" w:after="40"/>
              <w:rPr>
                <w:sz w:val="18"/>
                <w:szCs w:val="18"/>
              </w:rPr>
            </w:pPr>
            <w:r>
              <w:rPr>
                <w:sz w:val="18"/>
                <w:szCs w:val="18"/>
              </w:rPr>
              <w:t>Обслуживание систем ОПС</w:t>
            </w:r>
            <w:r w:rsidR="00657CB4" w:rsidRPr="002A65C0">
              <w:rPr>
                <w:sz w:val="18"/>
                <w:szCs w:val="18"/>
              </w:rPr>
              <w:t>, ЕДДС</w:t>
            </w:r>
            <w:r w:rsidR="002A65C0" w:rsidRPr="002A65C0">
              <w:rPr>
                <w:sz w:val="18"/>
                <w:szCs w:val="18"/>
              </w:rPr>
              <w:t>, экстренного вызова 1640350,76</w:t>
            </w:r>
            <w:r w:rsidR="00657CB4" w:rsidRPr="002A65C0">
              <w:rPr>
                <w:sz w:val="18"/>
                <w:szCs w:val="18"/>
              </w:rPr>
              <w:t>. Проведение плановых и внеплановых инструктажей</w:t>
            </w:r>
            <w:r w:rsidR="00657CB4" w:rsidRPr="00DB20B3">
              <w:rPr>
                <w:sz w:val="18"/>
                <w:szCs w:val="18"/>
              </w:rPr>
              <w:t>. Проведение мероприятий в рамках подготовки ОО к новому 202</w:t>
            </w:r>
            <w:r w:rsidR="00DB20B3" w:rsidRPr="00DB20B3">
              <w:rPr>
                <w:sz w:val="18"/>
                <w:szCs w:val="18"/>
              </w:rPr>
              <w:t>4</w:t>
            </w:r>
            <w:r w:rsidR="00657CB4" w:rsidRPr="00DB20B3">
              <w:rPr>
                <w:sz w:val="18"/>
                <w:szCs w:val="18"/>
              </w:rPr>
              <w:t>–202</w:t>
            </w:r>
            <w:r w:rsidR="00DB20B3" w:rsidRPr="00DB20B3">
              <w:rPr>
                <w:sz w:val="18"/>
                <w:szCs w:val="18"/>
              </w:rPr>
              <w:t>5</w:t>
            </w:r>
            <w:r w:rsidR="00657CB4" w:rsidRPr="00DB20B3">
              <w:rPr>
                <w:sz w:val="18"/>
                <w:szCs w:val="18"/>
              </w:rPr>
              <w:t xml:space="preserve">учебному году на </w:t>
            </w:r>
            <w:r w:rsidR="00657CB4" w:rsidRPr="00494E2A">
              <w:rPr>
                <w:sz w:val="18"/>
                <w:szCs w:val="18"/>
              </w:rPr>
              <w:t xml:space="preserve">сумму </w:t>
            </w:r>
            <w:r w:rsidR="00494E2A" w:rsidRPr="00494E2A">
              <w:rPr>
                <w:sz w:val="18"/>
                <w:szCs w:val="18"/>
              </w:rPr>
              <w:t>227916,0</w:t>
            </w:r>
            <w:r w:rsidR="00657CB4" w:rsidRPr="00494E2A">
              <w:rPr>
                <w:sz w:val="18"/>
                <w:szCs w:val="18"/>
              </w:rPr>
              <w:t xml:space="preserve"> руб.</w:t>
            </w:r>
          </w:p>
          <w:p w14:paraId="1B06F5D4" w14:textId="77777777" w:rsidR="00657CB4" w:rsidRPr="00063464" w:rsidRDefault="00657CB4" w:rsidP="002A65C0">
            <w:pPr>
              <w:spacing w:before="40" w:after="40"/>
              <w:rPr>
                <w:color w:val="FF0000"/>
                <w:sz w:val="18"/>
                <w:szCs w:val="18"/>
              </w:rPr>
            </w:pPr>
          </w:p>
        </w:tc>
        <w:tc>
          <w:tcPr>
            <w:tcW w:w="1203" w:type="dxa"/>
            <w:tcBorders>
              <w:top w:val="nil"/>
              <w:left w:val="nil"/>
              <w:bottom w:val="single" w:sz="8" w:space="0" w:color="auto"/>
              <w:right w:val="single" w:sz="8" w:space="0" w:color="auto"/>
            </w:tcBorders>
            <w:noWrap/>
          </w:tcPr>
          <w:p w14:paraId="751174FE" w14:textId="77777777" w:rsidR="00657CB4" w:rsidRPr="00063464" w:rsidRDefault="00657CB4" w:rsidP="00657CB4">
            <w:pPr>
              <w:spacing w:before="40" w:after="40"/>
              <w:rPr>
                <w:color w:val="FF0000"/>
                <w:sz w:val="18"/>
                <w:szCs w:val="18"/>
              </w:rPr>
            </w:pPr>
          </w:p>
        </w:tc>
      </w:tr>
      <w:tr w:rsidR="00657CB4" w:rsidRPr="00063464" w14:paraId="36612A72"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69C02583" w14:textId="77777777" w:rsidR="00657CB4" w:rsidRPr="009F78DE" w:rsidRDefault="00657CB4" w:rsidP="00657CB4">
            <w:pPr>
              <w:rPr>
                <w:sz w:val="18"/>
                <w:szCs w:val="18"/>
              </w:rPr>
            </w:pPr>
            <w:r w:rsidRPr="009F78DE">
              <w:rPr>
                <w:sz w:val="18"/>
                <w:szCs w:val="18"/>
              </w:rPr>
              <w:t>01</w:t>
            </w:r>
          </w:p>
        </w:tc>
        <w:tc>
          <w:tcPr>
            <w:tcW w:w="509" w:type="dxa"/>
            <w:tcBorders>
              <w:top w:val="nil"/>
              <w:left w:val="nil"/>
              <w:bottom w:val="single" w:sz="8" w:space="0" w:color="auto"/>
              <w:right w:val="single" w:sz="4" w:space="0" w:color="auto"/>
            </w:tcBorders>
            <w:noWrap/>
          </w:tcPr>
          <w:p w14:paraId="0B6BFEA4" w14:textId="77777777" w:rsidR="00657CB4" w:rsidRPr="009F78DE" w:rsidRDefault="00657CB4" w:rsidP="00657CB4">
            <w:pPr>
              <w:rPr>
                <w:sz w:val="18"/>
                <w:szCs w:val="18"/>
              </w:rPr>
            </w:pPr>
            <w:r w:rsidRPr="009F78DE">
              <w:rPr>
                <w:sz w:val="18"/>
                <w:szCs w:val="18"/>
              </w:rPr>
              <w:t>1</w:t>
            </w:r>
          </w:p>
        </w:tc>
        <w:tc>
          <w:tcPr>
            <w:tcW w:w="507" w:type="dxa"/>
            <w:tcBorders>
              <w:top w:val="nil"/>
              <w:left w:val="nil"/>
              <w:bottom w:val="single" w:sz="8" w:space="0" w:color="auto"/>
              <w:right w:val="single" w:sz="4" w:space="0" w:color="auto"/>
            </w:tcBorders>
            <w:noWrap/>
          </w:tcPr>
          <w:p w14:paraId="49148A35" w14:textId="77777777" w:rsidR="00657CB4" w:rsidRPr="009F78DE" w:rsidRDefault="00657CB4" w:rsidP="00657CB4">
            <w:pPr>
              <w:rPr>
                <w:sz w:val="18"/>
                <w:szCs w:val="18"/>
              </w:rPr>
            </w:pPr>
            <w:r w:rsidRPr="009F78DE">
              <w:rPr>
                <w:sz w:val="18"/>
                <w:szCs w:val="18"/>
              </w:rPr>
              <w:t>07</w:t>
            </w:r>
          </w:p>
        </w:tc>
        <w:tc>
          <w:tcPr>
            <w:tcW w:w="419" w:type="dxa"/>
            <w:tcBorders>
              <w:top w:val="nil"/>
              <w:left w:val="nil"/>
              <w:bottom w:val="single" w:sz="8" w:space="0" w:color="auto"/>
              <w:right w:val="single" w:sz="4" w:space="0" w:color="auto"/>
            </w:tcBorders>
            <w:noWrap/>
          </w:tcPr>
          <w:p w14:paraId="3406E8AC" w14:textId="77777777" w:rsidR="00657CB4" w:rsidRPr="009F78DE" w:rsidRDefault="00657CB4" w:rsidP="00657CB4">
            <w:pPr>
              <w:rPr>
                <w:sz w:val="18"/>
                <w:szCs w:val="18"/>
              </w:rPr>
            </w:pPr>
            <w:r w:rsidRPr="009F78DE">
              <w:rPr>
                <w:sz w:val="18"/>
                <w:szCs w:val="18"/>
              </w:rPr>
              <w:t>2</w:t>
            </w:r>
          </w:p>
        </w:tc>
        <w:tc>
          <w:tcPr>
            <w:tcW w:w="2677" w:type="dxa"/>
            <w:tcBorders>
              <w:top w:val="nil"/>
              <w:left w:val="nil"/>
              <w:bottom w:val="single" w:sz="8" w:space="0" w:color="auto"/>
              <w:right w:val="single" w:sz="4" w:space="0" w:color="auto"/>
            </w:tcBorders>
            <w:noWrap/>
          </w:tcPr>
          <w:p w14:paraId="0818EB06" w14:textId="77777777" w:rsidR="00657CB4" w:rsidRPr="009F78DE" w:rsidRDefault="00657CB4" w:rsidP="00657CB4">
            <w:pPr>
              <w:rPr>
                <w:sz w:val="18"/>
                <w:szCs w:val="18"/>
              </w:rPr>
            </w:pPr>
            <w:r w:rsidRPr="009F78DE">
              <w:rPr>
                <w:sz w:val="18"/>
                <w:szCs w:val="18"/>
              </w:rPr>
              <w:t>Обеспечение мер пожарной безопасности</w:t>
            </w:r>
          </w:p>
        </w:tc>
        <w:tc>
          <w:tcPr>
            <w:tcW w:w="1559" w:type="dxa"/>
            <w:tcBorders>
              <w:top w:val="nil"/>
              <w:left w:val="nil"/>
              <w:bottom w:val="single" w:sz="8" w:space="0" w:color="auto"/>
              <w:right w:val="single" w:sz="4" w:space="0" w:color="auto"/>
            </w:tcBorders>
            <w:noWrap/>
          </w:tcPr>
          <w:p w14:paraId="3EFD052B" w14:textId="77777777" w:rsidR="00657CB4" w:rsidRPr="009F78DE" w:rsidRDefault="00657CB4" w:rsidP="00657CB4">
            <w:r w:rsidRPr="009F78DE">
              <w:rPr>
                <w:sz w:val="18"/>
                <w:szCs w:val="18"/>
              </w:rPr>
              <w:t>Отдел образования Администрации МО «Муниципальный округ Красногорский район УР»</w:t>
            </w:r>
          </w:p>
        </w:tc>
        <w:tc>
          <w:tcPr>
            <w:tcW w:w="1150" w:type="dxa"/>
            <w:gridSpan w:val="2"/>
            <w:tcBorders>
              <w:top w:val="nil"/>
              <w:left w:val="nil"/>
              <w:bottom w:val="single" w:sz="8" w:space="0" w:color="auto"/>
              <w:right w:val="single" w:sz="4" w:space="0" w:color="auto"/>
            </w:tcBorders>
            <w:noWrap/>
          </w:tcPr>
          <w:p w14:paraId="0BBC211C" w14:textId="5073701E" w:rsidR="00657CB4" w:rsidRPr="00975D51" w:rsidRDefault="00657CB4" w:rsidP="00657CB4">
            <w:r w:rsidRPr="001A7611">
              <w:rPr>
                <w:sz w:val="18"/>
                <w:szCs w:val="18"/>
              </w:rPr>
              <w:t>2015-2028 годы</w:t>
            </w:r>
          </w:p>
        </w:tc>
        <w:tc>
          <w:tcPr>
            <w:tcW w:w="1206" w:type="dxa"/>
            <w:gridSpan w:val="3"/>
            <w:tcBorders>
              <w:top w:val="nil"/>
              <w:left w:val="nil"/>
              <w:bottom w:val="single" w:sz="8" w:space="0" w:color="auto"/>
              <w:right w:val="single" w:sz="4" w:space="0" w:color="auto"/>
            </w:tcBorders>
            <w:noWrap/>
          </w:tcPr>
          <w:p w14:paraId="4B4EE485" w14:textId="508D0C03" w:rsidR="00657CB4" w:rsidRPr="00975D51" w:rsidRDefault="00657CB4" w:rsidP="00657CB4">
            <w:r w:rsidRPr="00975D51">
              <w:rPr>
                <w:sz w:val="18"/>
                <w:szCs w:val="18"/>
              </w:rPr>
              <w:t>2024 год</w:t>
            </w:r>
          </w:p>
        </w:tc>
        <w:tc>
          <w:tcPr>
            <w:tcW w:w="2606" w:type="dxa"/>
            <w:tcBorders>
              <w:top w:val="nil"/>
              <w:left w:val="nil"/>
              <w:bottom w:val="single" w:sz="8" w:space="0" w:color="auto"/>
              <w:right w:val="single" w:sz="4" w:space="0" w:color="auto"/>
            </w:tcBorders>
            <w:noWrap/>
          </w:tcPr>
          <w:p w14:paraId="2CA1A8BF" w14:textId="77777777" w:rsidR="00657CB4" w:rsidRPr="009F78DE" w:rsidRDefault="00657CB4" w:rsidP="00657CB4">
            <w:pPr>
              <w:rPr>
                <w:sz w:val="18"/>
                <w:szCs w:val="18"/>
              </w:rPr>
            </w:pPr>
            <w:r w:rsidRPr="009F78DE">
              <w:rPr>
                <w:sz w:val="18"/>
                <w:szCs w:val="18"/>
              </w:rPr>
              <w:t>Реализация мер пожарной безопасности в муниципальных дошкольных образовательных организациях</w:t>
            </w:r>
          </w:p>
        </w:tc>
        <w:tc>
          <w:tcPr>
            <w:tcW w:w="2482" w:type="dxa"/>
            <w:tcBorders>
              <w:top w:val="nil"/>
              <w:left w:val="nil"/>
              <w:bottom w:val="single" w:sz="8" w:space="0" w:color="auto"/>
              <w:right w:val="single" w:sz="4" w:space="0" w:color="auto"/>
            </w:tcBorders>
            <w:noWrap/>
          </w:tcPr>
          <w:p w14:paraId="50D3667A" w14:textId="77777777" w:rsidR="00657CB4" w:rsidRPr="009F78DE" w:rsidRDefault="00657CB4" w:rsidP="00657CB4">
            <w:pPr>
              <w:spacing w:before="40" w:after="40"/>
              <w:rPr>
                <w:sz w:val="18"/>
                <w:szCs w:val="18"/>
              </w:rPr>
            </w:pPr>
            <w:r w:rsidRPr="009F78DE">
              <w:rPr>
                <w:sz w:val="18"/>
                <w:szCs w:val="18"/>
              </w:rPr>
              <w:t>Мероприятия по обеспечению мер пожарной безопасности проводились на протяжении всего года</w:t>
            </w:r>
          </w:p>
        </w:tc>
        <w:tc>
          <w:tcPr>
            <w:tcW w:w="1203" w:type="dxa"/>
            <w:tcBorders>
              <w:top w:val="nil"/>
              <w:left w:val="nil"/>
              <w:bottom w:val="single" w:sz="8" w:space="0" w:color="auto"/>
              <w:right w:val="single" w:sz="8" w:space="0" w:color="auto"/>
            </w:tcBorders>
            <w:noWrap/>
          </w:tcPr>
          <w:p w14:paraId="590F2DE9" w14:textId="77777777" w:rsidR="00657CB4" w:rsidRPr="00063464" w:rsidRDefault="00657CB4" w:rsidP="00657CB4">
            <w:pPr>
              <w:spacing w:before="40" w:after="40"/>
              <w:rPr>
                <w:color w:val="FF0000"/>
                <w:sz w:val="18"/>
                <w:szCs w:val="18"/>
              </w:rPr>
            </w:pPr>
          </w:p>
        </w:tc>
      </w:tr>
      <w:tr w:rsidR="00657CB4" w:rsidRPr="00063464" w14:paraId="056DCA35"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48A63958" w14:textId="77777777" w:rsidR="00657CB4" w:rsidRPr="002A65C0" w:rsidRDefault="00657CB4" w:rsidP="00657CB4">
            <w:pPr>
              <w:rPr>
                <w:sz w:val="18"/>
                <w:szCs w:val="18"/>
              </w:rPr>
            </w:pPr>
            <w:r w:rsidRPr="002A65C0">
              <w:rPr>
                <w:sz w:val="18"/>
                <w:szCs w:val="18"/>
              </w:rPr>
              <w:t>01</w:t>
            </w:r>
          </w:p>
        </w:tc>
        <w:tc>
          <w:tcPr>
            <w:tcW w:w="509" w:type="dxa"/>
            <w:tcBorders>
              <w:top w:val="nil"/>
              <w:left w:val="nil"/>
              <w:bottom w:val="single" w:sz="8" w:space="0" w:color="auto"/>
              <w:right w:val="single" w:sz="4" w:space="0" w:color="auto"/>
            </w:tcBorders>
            <w:noWrap/>
          </w:tcPr>
          <w:p w14:paraId="2BF2CE52" w14:textId="77777777" w:rsidR="00657CB4" w:rsidRPr="002A65C0" w:rsidRDefault="00657CB4" w:rsidP="00657CB4">
            <w:pPr>
              <w:rPr>
                <w:sz w:val="18"/>
                <w:szCs w:val="18"/>
              </w:rPr>
            </w:pPr>
            <w:r w:rsidRPr="002A65C0">
              <w:rPr>
                <w:sz w:val="18"/>
                <w:szCs w:val="18"/>
              </w:rPr>
              <w:t>1</w:t>
            </w:r>
          </w:p>
        </w:tc>
        <w:tc>
          <w:tcPr>
            <w:tcW w:w="507" w:type="dxa"/>
            <w:tcBorders>
              <w:top w:val="nil"/>
              <w:left w:val="nil"/>
              <w:bottom w:val="single" w:sz="8" w:space="0" w:color="auto"/>
              <w:right w:val="single" w:sz="4" w:space="0" w:color="auto"/>
            </w:tcBorders>
            <w:noWrap/>
          </w:tcPr>
          <w:p w14:paraId="1CE1E21A" w14:textId="77777777" w:rsidR="00657CB4" w:rsidRPr="002A65C0" w:rsidRDefault="00657CB4" w:rsidP="00657CB4">
            <w:pPr>
              <w:rPr>
                <w:sz w:val="18"/>
                <w:szCs w:val="18"/>
              </w:rPr>
            </w:pPr>
            <w:r w:rsidRPr="002A65C0">
              <w:rPr>
                <w:sz w:val="18"/>
                <w:szCs w:val="18"/>
              </w:rPr>
              <w:t>07</w:t>
            </w:r>
          </w:p>
        </w:tc>
        <w:tc>
          <w:tcPr>
            <w:tcW w:w="419" w:type="dxa"/>
            <w:tcBorders>
              <w:top w:val="nil"/>
              <w:left w:val="nil"/>
              <w:bottom w:val="single" w:sz="8" w:space="0" w:color="auto"/>
              <w:right w:val="single" w:sz="4" w:space="0" w:color="auto"/>
            </w:tcBorders>
            <w:noWrap/>
          </w:tcPr>
          <w:p w14:paraId="20ABCFC5" w14:textId="77777777" w:rsidR="00657CB4" w:rsidRPr="002A65C0" w:rsidRDefault="00657CB4" w:rsidP="00657CB4">
            <w:pPr>
              <w:rPr>
                <w:sz w:val="18"/>
                <w:szCs w:val="18"/>
              </w:rPr>
            </w:pPr>
            <w:r w:rsidRPr="002A65C0">
              <w:rPr>
                <w:sz w:val="18"/>
                <w:szCs w:val="18"/>
              </w:rPr>
              <w:t>3</w:t>
            </w:r>
          </w:p>
        </w:tc>
        <w:tc>
          <w:tcPr>
            <w:tcW w:w="2677" w:type="dxa"/>
            <w:tcBorders>
              <w:top w:val="nil"/>
              <w:left w:val="nil"/>
              <w:bottom w:val="single" w:sz="8" w:space="0" w:color="auto"/>
              <w:right w:val="single" w:sz="4" w:space="0" w:color="auto"/>
            </w:tcBorders>
            <w:noWrap/>
          </w:tcPr>
          <w:p w14:paraId="7A4E879D" w14:textId="77777777" w:rsidR="00657CB4" w:rsidRPr="002A65C0" w:rsidRDefault="00657CB4" w:rsidP="00657CB4">
            <w:pPr>
              <w:rPr>
                <w:sz w:val="18"/>
                <w:szCs w:val="18"/>
              </w:rPr>
            </w:pPr>
            <w:r w:rsidRPr="002A65C0">
              <w:rPr>
                <w:sz w:val="18"/>
                <w:szCs w:val="18"/>
              </w:rPr>
              <w:t>Аттестация рабочих мест по условиям труда и приведение их в соответствие с установленными требованиями</w:t>
            </w:r>
          </w:p>
        </w:tc>
        <w:tc>
          <w:tcPr>
            <w:tcW w:w="1559" w:type="dxa"/>
            <w:tcBorders>
              <w:top w:val="nil"/>
              <w:left w:val="nil"/>
              <w:bottom w:val="single" w:sz="8" w:space="0" w:color="auto"/>
              <w:right w:val="single" w:sz="4" w:space="0" w:color="auto"/>
            </w:tcBorders>
            <w:noWrap/>
          </w:tcPr>
          <w:p w14:paraId="31B58414" w14:textId="77777777" w:rsidR="00657CB4" w:rsidRPr="002A65C0" w:rsidRDefault="00657CB4" w:rsidP="00657CB4">
            <w:r w:rsidRPr="002A65C0">
              <w:rPr>
                <w:sz w:val="18"/>
                <w:szCs w:val="18"/>
              </w:rPr>
              <w:t xml:space="preserve">Отдел образования Администрации МО «Муниципальный округ </w:t>
            </w:r>
            <w:r w:rsidRPr="002A65C0">
              <w:rPr>
                <w:sz w:val="18"/>
                <w:szCs w:val="18"/>
              </w:rPr>
              <w:lastRenderedPageBreak/>
              <w:t>Красногорский район УР»</w:t>
            </w:r>
          </w:p>
        </w:tc>
        <w:tc>
          <w:tcPr>
            <w:tcW w:w="1150" w:type="dxa"/>
            <w:gridSpan w:val="2"/>
            <w:tcBorders>
              <w:top w:val="nil"/>
              <w:left w:val="nil"/>
              <w:bottom w:val="single" w:sz="8" w:space="0" w:color="auto"/>
              <w:right w:val="single" w:sz="4" w:space="0" w:color="auto"/>
            </w:tcBorders>
            <w:noWrap/>
          </w:tcPr>
          <w:p w14:paraId="1B98B86D" w14:textId="7671BC7F" w:rsidR="00657CB4" w:rsidRPr="002A65C0" w:rsidRDefault="00657CB4" w:rsidP="00657CB4">
            <w:r w:rsidRPr="002A65C0">
              <w:rPr>
                <w:sz w:val="18"/>
                <w:szCs w:val="18"/>
              </w:rPr>
              <w:lastRenderedPageBreak/>
              <w:t>2015-2028 годы</w:t>
            </w:r>
          </w:p>
        </w:tc>
        <w:tc>
          <w:tcPr>
            <w:tcW w:w="1206" w:type="dxa"/>
            <w:gridSpan w:val="3"/>
            <w:tcBorders>
              <w:top w:val="nil"/>
              <w:left w:val="nil"/>
              <w:bottom w:val="single" w:sz="8" w:space="0" w:color="auto"/>
              <w:right w:val="single" w:sz="4" w:space="0" w:color="auto"/>
            </w:tcBorders>
            <w:noWrap/>
          </w:tcPr>
          <w:p w14:paraId="4CE7FA2D" w14:textId="0512D7F5" w:rsidR="00657CB4" w:rsidRPr="002A65C0" w:rsidRDefault="00657CB4" w:rsidP="00657CB4">
            <w:r w:rsidRPr="002A65C0">
              <w:rPr>
                <w:sz w:val="18"/>
                <w:szCs w:val="18"/>
              </w:rPr>
              <w:t>2024 год</w:t>
            </w:r>
          </w:p>
        </w:tc>
        <w:tc>
          <w:tcPr>
            <w:tcW w:w="2606" w:type="dxa"/>
            <w:tcBorders>
              <w:top w:val="nil"/>
              <w:left w:val="nil"/>
              <w:bottom w:val="single" w:sz="8" w:space="0" w:color="auto"/>
              <w:right w:val="single" w:sz="4" w:space="0" w:color="auto"/>
            </w:tcBorders>
            <w:noWrap/>
          </w:tcPr>
          <w:p w14:paraId="7A755C3F" w14:textId="77777777" w:rsidR="00657CB4" w:rsidRPr="002A65C0" w:rsidRDefault="00657CB4" w:rsidP="00657CB4">
            <w:pPr>
              <w:rPr>
                <w:sz w:val="18"/>
                <w:szCs w:val="18"/>
              </w:rPr>
            </w:pPr>
            <w:r w:rsidRPr="002A65C0">
              <w:rPr>
                <w:sz w:val="18"/>
                <w:szCs w:val="18"/>
              </w:rPr>
              <w:t>Приведение рабочих мест в муниципальных дошкольных образовательных организациях в соответствие с установленными требованиями</w:t>
            </w:r>
          </w:p>
        </w:tc>
        <w:tc>
          <w:tcPr>
            <w:tcW w:w="2482" w:type="dxa"/>
            <w:tcBorders>
              <w:top w:val="nil"/>
              <w:left w:val="nil"/>
              <w:bottom w:val="single" w:sz="8" w:space="0" w:color="auto"/>
              <w:right w:val="single" w:sz="4" w:space="0" w:color="auto"/>
            </w:tcBorders>
            <w:noWrap/>
          </w:tcPr>
          <w:p w14:paraId="0360DD2B" w14:textId="17A779CE" w:rsidR="00657CB4" w:rsidRPr="002A65C0" w:rsidRDefault="00657CB4" w:rsidP="00657CB4">
            <w:pPr>
              <w:spacing w:before="40" w:after="40"/>
              <w:rPr>
                <w:sz w:val="18"/>
                <w:szCs w:val="18"/>
              </w:rPr>
            </w:pPr>
            <w:r w:rsidRPr="002A65C0">
              <w:rPr>
                <w:sz w:val="18"/>
                <w:szCs w:val="18"/>
              </w:rPr>
              <w:t xml:space="preserve">Проведена специальная оценка условий труда в МКДОУ </w:t>
            </w:r>
            <w:proofErr w:type="spellStart"/>
            <w:r w:rsidRPr="002A65C0">
              <w:rPr>
                <w:sz w:val="18"/>
                <w:szCs w:val="18"/>
              </w:rPr>
              <w:t>Кокманский</w:t>
            </w:r>
            <w:proofErr w:type="spellEnd"/>
            <w:r w:rsidRPr="002A65C0">
              <w:rPr>
                <w:sz w:val="18"/>
                <w:szCs w:val="18"/>
              </w:rPr>
              <w:t xml:space="preserve"> детский сад на сумму </w:t>
            </w:r>
            <w:r w:rsidR="002A65C0" w:rsidRPr="002A65C0">
              <w:rPr>
                <w:sz w:val="18"/>
                <w:szCs w:val="18"/>
              </w:rPr>
              <w:t>597</w:t>
            </w:r>
            <w:r w:rsidRPr="002A65C0">
              <w:rPr>
                <w:sz w:val="18"/>
                <w:szCs w:val="18"/>
              </w:rPr>
              <w:t>,0</w:t>
            </w:r>
            <w:r w:rsidR="002A65C0" w:rsidRPr="002A65C0">
              <w:rPr>
                <w:sz w:val="18"/>
                <w:szCs w:val="18"/>
              </w:rPr>
              <w:t>5</w:t>
            </w:r>
            <w:r w:rsidRPr="002A65C0">
              <w:rPr>
                <w:sz w:val="18"/>
                <w:szCs w:val="18"/>
              </w:rPr>
              <w:t xml:space="preserve"> руб., МДОУ «</w:t>
            </w:r>
            <w:proofErr w:type="spellStart"/>
            <w:r w:rsidRPr="002A65C0">
              <w:rPr>
                <w:sz w:val="18"/>
                <w:szCs w:val="18"/>
              </w:rPr>
              <w:t>Багырский</w:t>
            </w:r>
            <w:proofErr w:type="spellEnd"/>
            <w:r w:rsidRPr="002A65C0">
              <w:rPr>
                <w:sz w:val="18"/>
                <w:szCs w:val="18"/>
              </w:rPr>
              <w:t xml:space="preserve"> детский сад» на сумму </w:t>
            </w:r>
            <w:r w:rsidR="002A65C0" w:rsidRPr="002A65C0">
              <w:rPr>
                <w:sz w:val="18"/>
                <w:szCs w:val="18"/>
              </w:rPr>
              <w:lastRenderedPageBreak/>
              <w:t>1791</w:t>
            </w:r>
            <w:r w:rsidRPr="002A65C0">
              <w:rPr>
                <w:sz w:val="18"/>
                <w:szCs w:val="18"/>
              </w:rPr>
              <w:t>,</w:t>
            </w:r>
            <w:r w:rsidR="002A65C0" w:rsidRPr="002A65C0">
              <w:rPr>
                <w:sz w:val="18"/>
                <w:szCs w:val="18"/>
              </w:rPr>
              <w:t>15</w:t>
            </w:r>
            <w:r w:rsidRPr="002A65C0">
              <w:rPr>
                <w:sz w:val="18"/>
                <w:szCs w:val="18"/>
              </w:rPr>
              <w:t xml:space="preserve"> руб., МКДОУ «</w:t>
            </w:r>
            <w:proofErr w:type="spellStart"/>
            <w:r w:rsidRPr="002A65C0">
              <w:rPr>
                <w:sz w:val="18"/>
                <w:szCs w:val="18"/>
              </w:rPr>
              <w:t>Селеговский</w:t>
            </w:r>
            <w:proofErr w:type="spellEnd"/>
            <w:r w:rsidRPr="002A65C0">
              <w:rPr>
                <w:sz w:val="18"/>
                <w:szCs w:val="18"/>
              </w:rPr>
              <w:t xml:space="preserve"> детский сад» на сумму </w:t>
            </w:r>
            <w:r w:rsidR="002A65C0" w:rsidRPr="002A65C0">
              <w:rPr>
                <w:sz w:val="18"/>
                <w:szCs w:val="18"/>
              </w:rPr>
              <w:t>1791</w:t>
            </w:r>
            <w:r w:rsidRPr="002A65C0">
              <w:rPr>
                <w:sz w:val="18"/>
                <w:szCs w:val="18"/>
              </w:rPr>
              <w:t>,</w:t>
            </w:r>
            <w:r w:rsidR="002A65C0" w:rsidRPr="002A65C0">
              <w:rPr>
                <w:sz w:val="18"/>
                <w:szCs w:val="18"/>
              </w:rPr>
              <w:t>15</w:t>
            </w:r>
            <w:r w:rsidRPr="002A65C0">
              <w:rPr>
                <w:sz w:val="18"/>
                <w:szCs w:val="18"/>
              </w:rPr>
              <w:t xml:space="preserve"> руб., МКДОУ «Васильевский детский сад» на сумму </w:t>
            </w:r>
            <w:r w:rsidR="002A65C0" w:rsidRPr="002A65C0">
              <w:rPr>
                <w:sz w:val="18"/>
                <w:szCs w:val="18"/>
              </w:rPr>
              <w:t>1492</w:t>
            </w:r>
            <w:r w:rsidRPr="002A65C0">
              <w:rPr>
                <w:sz w:val="18"/>
                <w:szCs w:val="18"/>
              </w:rPr>
              <w:t>,</w:t>
            </w:r>
            <w:r w:rsidR="002A65C0" w:rsidRPr="002A65C0">
              <w:rPr>
                <w:sz w:val="18"/>
                <w:szCs w:val="18"/>
              </w:rPr>
              <w:t>63</w:t>
            </w:r>
            <w:r w:rsidRPr="002A65C0">
              <w:rPr>
                <w:sz w:val="18"/>
                <w:szCs w:val="18"/>
              </w:rPr>
              <w:t xml:space="preserve">руб., МБДОУ «Красногорский детский сад №1» на сумму </w:t>
            </w:r>
            <w:r w:rsidR="002A65C0" w:rsidRPr="002A65C0">
              <w:rPr>
                <w:sz w:val="18"/>
                <w:szCs w:val="18"/>
              </w:rPr>
              <w:t>5074,93</w:t>
            </w:r>
            <w:r w:rsidRPr="002A65C0">
              <w:rPr>
                <w:sz w:val="18"/>
                <w:szCs w:val="18"/>
              </w:rPr>
              <w:t xml:space="preserve"> руб.,</w:t>
            </w:r>
          </w:p>
          <w:p w14:paraId="36116CE6" w14:textId="1D3335BA" w:rsidR="00657CB4" w:rsidRPr="002A65C0" w:rsidRDefault="00657CB4" w:rsidP="00657CB4">
            <w:pPr>
              <w:spacing w:before="40" w:after="40"/>
              <w:rPr>
                <w:sz w:val="18"/>
                <w:szCs w:val="18"/>
                <w:highlight w:val="cyan"/>
              </w:rPr>
            </w:pPr>
            <w:r w:rsidRPr="002A65C0">
              <w:rPr>
                <w:sz w:val="18"/>
                <w:szCs w:val="18"/>
              </w:rPr>
              <w:t xml:space="preserve">МБДОУ «Красногорский детский сад №3» на сумму </w:t>
            </w:r>
            <w:r w:rsidR="002A65C0" w:rsidRPr="002A65C0">
              <w:rPr>
                <w:sz w:val="18"/>
                <w:szCs w:val="18"/>
              </w:rPr>
              <w:t>8060,19</w:t>
            </w:r>
            <w:r w:rsidRPr="002A65C0">
              <w:rPr>
                <w:sz w:val="18"/>
                <w:szCs w:val="18"/>
              </w:rPr>
              <w:t xml:space="preserve"> руб.</w:t>
            </w:r>
          </w:p>
          <w:p w14:paraId="558B88D2" w14:textId="77777777" w:rsidR="00657CB4" w:rsidRPr="002A65C0" w:rsidRDefault="00657CB4" w:rsidP="00657CB4">
            <w:pPr>
              <w:spacing w:before="40" w:after="40"/>
              <w:rPr>
                <w:sz w:val="18"/>
                <w:szCs w:val="18"/>
                <w:highlight w:val="cyan"/>
              </w:rPr>
            </w:pPr>
          </w:p>
          <w:p w14:paraId="650CD540" w14:textId="77777777" w:rsidR="00657CB4" w:rsidRPr="002A65C0" w:rsidRDefault="00657CB4" w:rsidP="00657CB4">
            <w:pPr>
              <w:spacing w:before="40" w:after="40"/>
              <w:rPr>
                <w:sz w:val="18"/>
                <w:szCs w:val="18"/>
                <w:highlight w:val="cyan"/>
              </w:rPr>
            </w:pPr>
          </w:p>
        </w:tc>
        <w:tc>
          <w:tcPr>
            <w:tcW w:w="1203" w:type="dxa"/>
            <w:tcBorders>
              <w:top w:val="nil"/>
              <w:left w:val="nil"/>
              <w:bottom w:val="single" w:sz="8" w:space="0" w:color="auto"/>
              <w:right w:val="single" w:sz="8" w:space="0" w:color="auto"/>
            </w:tcBorders>
            <w:noWrap/>
          </w:tcPr>
          <w:p w14:paraId="385DE6D8" w14:textId="77777777" w:rsidR="00657CB4" w:rsidRPr="00063464" w:rsidRDefault="00657CB4" w:rsidP="00657CB4">
            <w:pPr>
              <w:spacing w:before="40" w:after="40"/>
              <w:rPr>
                <w:color w:val="FF0000"/>
                <w:sz w:val="18"/>
                <w:szCs w:val="18"/>
              </w:rPr>
            </w:pPr>
          </w:p>
        </w:tc>
      </w:tr>
      <w:tr w:rsidR="00657CB4" w:rsidRPr="00063464" w14:paraId="07DD0A72"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5FF30FA5" w14:textId="77777777" w:rsidR="00657CB4" w:rsidRPr="00BF122F" w:rsidRDefault="00657CB4" w:rsidP="00657CB4">
            <w:pPr>
              <w:rPr>
                <w:sz w:val="18"/>
                <w:szCs w:val="18"/>
              </w:rPr>
            </w:pPr>
            <w:r w:rsidRPr="00BF122F">
              <w:rPr>
                <w:sz w:val="18"/>
                <w:szCs w:val="18"/>
              </w:rPr>
              <w:lastRenderedPageBreak/>
              <w:t>01</w:t>
            </w:r>
          </w:p>
        </w:tc>
        <w:tc>
          <w:tcPr>
            <w:tcW w:w="509" w:type="dxa"/>
            <w:tcBorders>
              <w:top w:val="nil"/>
              <w:left w:val="nil"/>
              <w:bottom w:val="single" w:sz="8" w:space="0" w:color="auto"/>
              <w:right w:val="single" w:sz="4" w:space="0" w:color="auto"/>
            </w:tcBorders>
            <w:noWrap/>
          </w:tcPr>
          <w:p w14:paraId="0AAC1638" w14:textId="77777777" w:rsidR="00657CB4" w:rsidRPr="00BF122F" w:rsidRDefault="00657CB4" w:rsidP="00657CB4">
            <w:pPr>
              <w:rPr>
                <w:sz w:val="18"/>
                <w:szCs w:val="18"/>
              </w:rPr>
            </w:pPr>
            <w:r w:rsidRPr="00BF122F">
              <w:rPr>
                <w:sz w:val="18"/>
                <w:szCs w:val="18"/>
              </w:rPr>
              <w:t>1</w:t>
            </w:r>
          </w:p>
        </w:tc>
        <w:tc>
          <w:tcPr>
            <w:tcW w:w="507" w:type="dxa"/>
            <w:tcBorders>
              <w:top w:val="nil"/>
              <w:left w:val="nil"/>
              <w:bottom w:val="single" w:sz="8" w:space="0" w:color="auto"/>
              <w:right w:val="single" w:sz="4" w:space="0" w:color="auto"/>
            </w:tcBorders>
            <w:noWrap/>
          </w:tcPr>
          <w:p w14:paraId="06DD1DB1" w14:textId="77777777" w:rsidR="00657CB4" w:rsidRPr="00BF122F" w:rsidRDefault="00657CB4" w:rsidP="00657CB4">
            <w:pPr>
              <w:rPr>
                <w:sz w:val="18"/>
                <w:szCs w:val="18"/>
              </w:rPr>
            </w:pPr>
            <w:r w:rsidRPr="00BF122F">
              <w:rPr>
                <w:sz w:val="18"/>
                <w:szCs w:val="18"/>
              </w:rPr>
              <w:t>07</w:t>
            </w:r>
          </w:p>
        </w:tc>
        <w:tc>
          <w:tcPr>
            <w:tcW w:w="419" w:type="dxa"/>
            <w:tcBorders>
              <w:top w:val="nil"/>
              <w:left w:val="nil"/>
              <w:bottom w:val="single" w:sz="8" w:space="0" w:color="auto"/>
              <w:right w:val="single" w:sz="4" w:space="0" w:color="auto"/>
            </w:tcBorders>
            <w:noWrap/>
          </w:tcPr>
          <w:p w14:paraId="6BC8BD61" w14:textId="77777777" w:rsidR="00657CB4" w:rsidRPr="00BF122F" w:rsidRDefault="00657CB4" w:rsidP="00657CB4">
            <w:pPr>
              <w:rPr>
                <w:sz w:val="18"/>
                <w:szCs w:val="18"/>
              </w:rPr>
            </w:pPr>
            <w:r w:rsidRPr="00BF122F">
              <w:rPr>
                <w:sz w:val="18"/>
                <w:szCs w:val="18"/>
              </w:rPr>
              <w:t>4</w:t>
            </w:r>
          </w:p>
        </w:tc>
        <w:tc>
          <w:tcPr>
            <w:tcW w:w="2677" w:type="dxa"/>
            <w:tcBorders>
              <w:top w:val="nil"/>
              <w:left w:val="nil"/>
              <w:bottom w:val="single" w:sz="8" w:space="0" w:color="auto"/>
              <w:right w:val="single" w:sz="4" w:space="0" w:color="auto"/>
            </w:tcBorders>
            <w:noWrap/>
          </w:tcPr>
          <w:p w14:paraId="0F162748" w14:textId="77777777" w:rsidR="00657CB4" w:rsidRPr="00BF122F" w:rsidRDefault="00657CB4" w:rsidP="00657CB4">
            <w:pPr>
              <w:rPr>
                <w:sz w:val="18"/>
                <w:szCs w:val="18"/>
              </w:rPr>
            </w:pPr>
            <w:r w:rsidRPr="00BF122F">
              <w:rPr>
                <w:sz w:val="18"/>
                <w:szCs w:val="18"/>
              </w:rPr>
              <w:t>Мониторинг и анализ предписаний надзорных органов, принятие мер реагирования</w:t>
            </w:r>
          </w:p>
        </w:tc>
        <w:tc>
          <w:tcPr>
            <w:tcW w:w="1559" w:type="dxa"/>
            <w:tcBorders>
              <w:top w:val="nil"/>
              <w:left w:val="nil"/>
              <w:bottom w:val="single" w:sz="8" w:space="0" w:color="auto"/>
              <w:right w:val="single" w:sz="4" w:space="0" w:color="auto"/>
            </w:tcBorders>
            <w:noWrap/>
          </w:tcPr>
          <w:p w14:paraId="5FED9E24" w14:textId="77777777" w:rsidR="00657CB4" w:rsidRPr="00BF122F" w:rsidRDefault="00657CB4" w:rsidP="00657CB4">
            <w:r w:rsidRPr="00BF122F">
              <w:rPr>
                <w:sz w:val="18"/>
                <w:szCs w:val="18"/>
              </w:rPr>
              <w:t>Отдел образования Администрации МО «Муниципальный округ Красногорский район УР»</w:t>
            </w:r>
          </w:p>
        </w:tc>
        <w:tc>
          <w:tcPr>
            <w:tcW w:w="1150" w:type="dxa"/>
            <w:gridSpan w:val="2"/>
            <w:tcBorders>
              <w:top w:val="nil"/>
              <w:left w:val="nil"/>
              <w:bottom w:val="single" w:sz="8" w:space="0" w:color="auto"/>
              <w:right w:val="single" w:sz="4" w:space="0" w:color="auto"/>
            </w:tcBorders>
            <w:noWrap/>
          </w:tcPr>
          <w:p w14:paraId="39D8B2A1" w14:textId="0F95D595" w:rsidR="00657CB4" w:rsidRPr="00BF122F" w:rsidRDefault="00657CB4" w:rsidP="00657CB4">
            <w:r w:rsidRPr="00BD70F6">
              <w:rPr>
                <w:sz w:val="18"/>
                <w:szCs w:val="18"/>
              </w:rPr>
              <w:t>2015-2028 годы</w:t>
            </w:r>
          </w:p>
        </w:tc>
        <w:tc>
          <w:tcPr>
            <w:tcW w:w="1206" w:type="dxa"/>
            <w:gridSpan w:val="3"/>
            <w:tcBorders>
              <w:top w:val="nil"/>
              <w:left w:val="nil"/>
              <w:bottom w:val="single" w:sz="8" w:space="0" w:color="auto"/>
              <w:right w:val="single" w:sz="4" w:space="0" w:color="auto"/>
            </w:tcBorders>
            <w:noWrap/>
          </w:tcPr>
          <w:p w14:paraId="4949A560" w14:textId="51542D26" w:rsidR="00657CB4" w:rsidRPr="00BF122F" w:rsidRDefault="00657CB4" w:rsidP="00657CB4">
            <w:r w:rsidRPr="00AA39EA">
              <w:rPr>
                <w:sz w:val="18"/>
                <w:szCs w:val="18"/>
              </w:rPr>
              <w:t>2024 год</w:t>
            </w:r>
          </w:p>
        </w:tc>
        <w:tc>
          <w:tcPr>
            <w:tcW w:w="2606" w:type="dxa"/>
            <w:tcBorders>
              <w:top w:val="nil"/>
              <w:left w:val="nil"/>
              <w:bottom w:val="single" w:sz="8" w:space="0" w:color="auto"/>
              <w:right w:val="single" w:sz="4" w:space="0" w:color="auto"/>
            </w:tcBorders>
            <w:noWrap/>
          </w:tcPr>
          <w:p w14:paraId="295A3A61" w14:textId="77777777" w:rsidR="00657CB4" w:rsidRPr="00BF122F" w:rsidRDefault="00657CB4" w:rsidP="00657CB4">
            <w:pPr>
              <w:rPr>
                <w:sz w:val="18"/>
                <w:szCs w:val="18"/>
              </w:rPr>
            </w:pPr>
            <w:r w:rsidRPr="00BF122F">
              <w:rPr>
                <w:sz w:val="18"/>
                <w:szCs w:val="18"/>
              </w:rPr>
              <w:t>Муниципальные правовые акты</w:t>
            </w:r>
          </w:p>
        </w:tc>
        <w:tc>
          <w:tcPr>
            <w:tcW w:w="2482" w:type="dxa"/>
            <w:tcBorders>
              <w:top w:val="nil"/>
              <w:left w:val="nil"/>
              <w:bottom w:val="single" w:sz="8" w:space="0" w:color="auto"/>
              <w:right w:val="single" w:sz="4" w:space="0" w:color="auto"/>
            </w:tcBorders>
            <w:noWrap/>
          </w:tcPr>
          <w:p w14:paraId="057E614D" w14:textId="77777777" w:rsidR="00657CB4" w:rsidRPr="009F78DE" w:rsidRDefault="00657CB4" w:rsidP="00657CB4">
            <w:pPr>
              <w:spacing w:before="40" w:after="40"/>
              <w:rPr>
                <w:sz w:val="18"/>
                <w:szCs w:val="18"/>
              </w:rPr>
            </w:pPr>
            <w:r w:rsidRPr="009F78DE">
              <w:rPr>
                <w:sz w:val="18"/>
                <w:szCs w:val="18"/>
              </w:rPr>
              <w:t>Мониторинг и анализ предписаний проводился на совещаниях с руководителями ОО</w:t>
            </w:r>
          </w:p>
        </w:tc>
        <w:tc>
          <w:tcPr>
            <w:tcW w:w="1203" w:type="dxa"/>
            <w:tcBorders>
              <w:top w:val="nil"/>
              <w:left w:val="nil"/>
              <w:bottom w:val="single" w:sz="8" w:space="0" w:color="auto"/>
              <w:right w:val="single" w:sz="8" w:space="0" w:color="auto"/>
            </w:tcBorders>
            <w:noWrap/>
          </w:tcPr>
          <w:p w14:paraId="5C677414" w14:textId="77777777" w:rsidR="00657CB4" w:rsidRPr="00063464" w:rsidRDefault="00657CB4" w:rsidP="00657CB4">
            <w:pPr>
              <w:spacing w:before="40" w:after="40"/>
              <w:rPr>
                <w:color w:val="FF0000"/>
                <w:sz w:val="18"/>
                <w:szCs w:val="18"/>
              </w:rPr>
            </w:pPr>
          </w:p>
        </w:tc>
      </w:tr>
      <w:tr w:rsidR="00657CB4" w:rsidRPr="00063464" w14:paraId="185C92A9"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45E66F76" w14:textId="77777777" w:rsidR="00657CB4" w:rsidRPr="00BF122F" w:rsidRDefault="00657CB4" w:rsidP="00657CB4">
            <w:pPr>
              <w:rPr>
                <w:sz w:val="18"/>
                <w:szCs w:val="18"/>
              </w:rPr>
            </w:pPr>
            <w:r w:rsidRPr="00BF122F">
              <w:rPr>
                <w:sz w:val="18"/>
                <w:szCs w:val="18"/>
              </w:rPr>
              <w:t>01</w:t>
            </w:r>
          </w:p>
        </w:tc>
        <w:tc>
          <w:tcPr>
            <w:tcW w:w="509" w:type="dxa"/>
            <w:tcBorders>
              <w:top w:val="nil"/>
              <w:left w:val="nil"/>
              <w:bottom w:val="single" w:sz="8" w:space="0" w:color="auto"/>
              <w:right w:val="single" w:sz="4" w:space="0" w:color="auto"/>
            </w:tcBorders>
            <w:noWrap/>
          </w:tcPr>
          <w:p w14:paraId="344ED69D" w14:textId="77777777" w:rsidR="00657CB4" w:rsidRPr="00BF122F" w:rsidRDefault="00657CB4" w:rsidP="00657CB4">
            <w:pPr>
              <w:rPr>
                <w:sz w:val="18"/>
                <w:szCs w:val="18"/>
              </w:rPr>
            </w:pPr>
            <w:r w:rsidRPr="00BF122F">
              <w:rPr>
                <w:sz w:val="18"/>
                <w:szCs w:val="18"/>
              </w:rPr>
              <w:t>1</w:t>
            </w:r>
          </w:p>
        </w:tc>
        <w:tc>
          <w:tcPr>
            <w:tcW w:w="507" w:type="dxa"/>
            <w:tcBorders>
              <w:top w:val="nil"/>
              <w:left w:val="nil"/>
              <w:bottom w:val="single" w:sz="8" w:space="0" w:color="auto"/>
              <w:right w:val="single" w:sz="4" w:space="0" w:color="auto"/>
            </w:tcBorders>
            <w:noWrap/>
          </w:tcPr>
          <w:p w14:paraId="4F8C0938" w14:textId="77777777" w:rsidR="00657CB4" w:rsidRPr="00BF122F" w:rsidRDefault="00657CB4" w:rsidP="00657CB4">
            <w:pPr>
              <w:rPr>
                <w:sz w:val="18"/>
                <w:szCs w:val="18"/>
              </w:rPr>
            </w:pPr>
            <w:r w:rsidRPr="00BF122F">
              <w:rPr>
                <w:sz w:val="18"/>
                <w:szCs w:val="18"/>
              </w:rPr>
              <w:t>08</w:t>
            </w:r>
          </w:p>
        </w:tc>
        <w:tc>
          <w:tcPr>
            <w:tcW w:w="419" w:type="dxa"/>
            <w:tcBorders>
              <w:top w:val="nil"/>
              <w:left w:val="nil"/>
              <w:bottom w:val="single" w:sz="8" w:space="0" w:color="auto"/>
              <w:right w:val="single" w:sz="4" w:space="0" w:color="auto"/>
            </w:tcBorders>
            <w:noWrap/>
          </w:tcPr>
          <w:p w14:paraId="4A4A8E6C" w14:textId="77777777" w:rsidR="00657CB4" w:rsidRPr="00BF122F" w:rsidRDefault="00657CB4" w:rsidP="00657CB4">
            <w:pPr>
              <w:rPr>
                <w:sz w:val="18"/>
                <w:szCs w:val="18"/>
              </w:rPr>
            </w:pPr>
          </w:p>
        </w:tc>
        <w:tc>
          <w:tcPr>
            <w:tcW w:w="2677" w:type="dxa"/>
            <w:tcBorders>
              <w:top w:val="nil"/>
              <w:left w:val="nil"/>
              <w:bottom w:val="single" w:sz="8" w:space="0" w:color="auto"/>
              <w:right w:val="single" w:sz="4" w:space="0" w:color="auto"/>
            </w:tcBorders>
            <w:noWrap/>
          </w:tcPr>
          <w:p w14:paraId="2946A059" w14:textId="77777777" w:rsidR="00657CB4" w:rsidRPr="00BF122F" w:rsidRDefault="00657CB4" w:rsidP="00657CB4">
            <w:pPr>
              <w:rPr>
                <w:sz w:val="18"/>
                <w:szCs w:val="18"/>
              </w:rPr>
            </w:pPr>
            <w:r w:rsidRPr="00BF122F">
              <w:rPr>
                <w:sz w:val="18"/>
                <w:szCs w:val="18"/>
              </w:rPr>
              <w:t>Обустройство прилегающих территорий к зданиям и сооружениям муниципальных дошкольных образовательных организаций</w:t>
            </w:r>
          </w:p>
        </w:tc>
        <w:tc>
          <w:tcPr>
            <w:tcW w:w="1559" w:type="dxa"/>
            <w:tcBorders>
              <w:top w:val="nil"/>
              <w:left w:val="nil"/>
              <w:bottom w:val="single" w:sz="8" w:space="0" w:color="auto"/>
              <w:right w:val="single" w:sz="4" w:space="0" w:color="auto"/>
            </w:tcBorders>
            <w:noWrap/>
          </w:tcPr>
          <w:p w14:paraId="15824B61" w14:textId="77777777" w:rsidR="00657CB4" w:rsidRPr="00BF122F" w:rsidRDefault="00657CB4" w:rsidP="00657CB4">
            <w:r w:rsidRPr="00BF122F">
              <w:rPr>
                <w:sz w:val="18"/>
                <w:szCs w:val="18"/>
              </w:rPr>
              <w:t>Отдел образования Администрации МО «Муниципальный округ Красногорский район УР»</w:t>
            </w:r>
          </w:p>
        </w:tc>
        <w:tc>
          <w:tcPr>
            <w:tcW w:w="1150" w:type="dxa"/>
            <w:gridSpan w:val="2"/>
            <w:tcBorders>
              <w:top w:val="nil"/>
              <w:left w:val="nil"/>
              <w:bottom w:val="single" w:sz="8" w:space="0" w:color="auto"/>
              <w:right w:val="single" w:sz="4" w:space="0" w:color="auto"/>
            </w:tcBorders>
            <w:noWrap/>
          </w:tcPr>
          <w:p w14:paraId="429281EF" w14:textId="6F2BDB38" w:rsidR="00657CB4" w:rsidRPr="00BF122F" w:rsidRDefault="00657CB4" w:rsidP="00657CB4">
            <w:r w:rsidRPr="00BD70F6">
              <w:rPr>
                <w:sz w:val="18"/>
                <w:szCs w:val="18"/>
              </w:rPr>
              <w:t>2015-2028 годы</w:t>
            </w:r>
          </w:p>
        </w:tc>
        <w:tc>
          <w:tcPr>
            <w:tcW w:w="1206" w:type="dxa"/>
            <w:gridSpan w:val="3"/>
            <w:tcBorders>
              <w:top w:val="nil"/>
              <w:left w:val="nil"/>
              <w:bottom w:val="single" w:sz="8" w:space="0" w:color="auto"/>
              <w:right w:val="single" w:sz="4" w:space="0" w:color="auto"/>
            </w:tcBorders>
            <w:noWrap/>
          </w:tcPr>
          <w:p w14:paraId="098F826C" w14:textId="478360B4" w:rsidR="00657CB4" w:rsidRPr="00BF122F" w:rsidRDefault="00657CB4" w:rsidP="00657CB4">
            <w:r w:rsidRPr="00AA39EA">
              <w:rPr>
                <w:sz w:val="18"/>
                <w:szCs w:val="18"/>
              </w:rPr>
              <w:t>2024 год</w:t>
            </w:r>
          </w:p>
        </w:tc>
        <w:tc>
          <w:tcPr>
            <w:tcW w:w="2606" w:type="dxa"/>
            <w:tcBorders>
              <w:top w:val="nil"/>
              <w:left w:val="nil"/>
              <w:bottom w:val="single" w:sz="8" w:space="0" w:color="auto"/>
              <w:right w:val="single" w:sz="4" w:space="0" w:color="auto"/>
            </w:tcBorders>
            <w:noWrap/>
          </w:tcPr>
          <w:p w14:paraId="618B1F7B" w14:textId="77777777" w:rsidR="00657CB4" w:rsidRPr="00BF122F" w:rsidRDefault="00657CB4" w:rsidP="00657CB4">
            <w:pPr>
              <w:rPr>
                <w:sz w:val="18"/>
                <w:szCs w:val="18"/>
              </w:rPr>
            </w:pPr>
            <w:r w:rsidRPr="00BF122F">
              <w:rPr>
                <w:sz w:val="18"/>
                <w:szCs w:val="18"/>
              </w:rPr>
              <w:t>Обустройство прилегающих территорий к зданиям и сооружениям муниципальных дошкольных образовательных организаций</w:t>
            </w:r>
          </w:p>
        </w:tc>
        <w:tc>
          <w:tcPr>
            <w:tcW w:w="2482" w:type="dxa"/>
            <w:tcBorders>
              <w:top w:val="nil"/>
              <w:left w:val="nil"/>
              <w:bottom w:val="single" w:sz="8" w:space="0" w:color="auto"/>
              <w:right w:val="single" w:sz="4" w:space="0" w:color="auto"/>
            </w:tcBorders>
            <w:noWrap/>
          </w:tcPr>
          <w:p w14:paraId="31439F01" w14:textId="77777777" w:rsidR="00657CB4" w:rsidRPr="009F78DE" w:rsidRDefault="00657CB4" w:rsidP="00657CB4">
            <w:pPr>
              <w:spacing w:before="40" w:after="40"/>
              <w:rPr>
                <w:sz w:val="18"/>
                <w:szCs w:val="18"/>
              </w:rPr>
            </w:pPr>
            <w:r w:rsidRPr="009F78DE">
              <w:rPr>
                <w:sz w:val="18"/>
                <w:szCs w:val="18"/>
              </w:rPr>
              <w:t>Обустройство проводилось силами ОО</w:t>
            </w:r>
          </w:p>
        </w:tc>
        <w:tc>
          <w:tcPr>
            <w:tcW w:w="1203" w:type="dxa"/>
            <w:tcBorders>
              <w:top w:val="nil"/>
              <w:left w:val="nil"/>
              <w:bottom w:val="single" w:sz="8" w:space="0" w:color="auto"/>
              <w:right w:val="single" w:sz="8" w:space="0" w:color="auto"/>
            </w:tcBorders>
            <w:noWrap/>
          </w:tcPr>
          <w:p w14:paraId="0A37C3BB" w14:textId="77777777" w:rsidR="00657CB4" w:rsidRPr="00063464" w:rsidRDefault="00657CB4" w:rsidP="00657CB4">
            <w:pPr>
              <w:spacing w:before="40" w:after="40"/>
              <w:rPr>
                <w:color w:val="FF0000"/>
                <w:sz w:val="18"/>
                <w:szCs w:val="18"/>
              </w:rPr>
            </w:pPr>
          </w:p>
        </w:tc>
      </w:tr>
      <w:tr w:rsidR="00657CB4" w:rsidRPr="00063464" w14:paraId="68263CE4"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327319F0" w14:textId="77777777" w:rsidR="00657CB4" w:rsidRPr="00BF122F" w:rsidRDefault="00657CB4" w:rsidP="00657CB4">
            <w:pPr>
              <w:rPr>
                <w:sz w:val="18"/>
                <w:szCs w:val="18"/>
              </w:rPr>
            </w:pPr>
            <w:r w:rsidRPr="00BF122F">
              <w:rPr>
                <w:sz w:val="18"/>
                <w:szCs w:val="18"/>
              </w:rPr>
              <w:t>01</w:t>
            </w:r>
          </w:p>
        </w:tc>
        <w:tc>
          <w:tcPr>
            <w:tcW w:w="509" w:type="dxa"/>
            <w:tcBorders>
              <w:top w:val="nil"/>
              <w:left w:val="nil"/>
              <w:bottom w:val="single" w:sz="8" w:space="0" w:color="auto"/>
              <w:right w:val="single" w:sz="4" w:space="0" w:color="auto"/>
            </w:tcBorders>
            <w:noWrap/>
          </w:tcPr>
          <w:p w14:paraId="04B6DD0A" w14:textId="77777777" w:rsidR="00657CB4" w:rsidRPr="00BF122F" w:rsidRDefault="00657CB4" w:rsidP="00657CB4">
            <w:pPr>
              <w:rPr>
                <w:sz w:val="18"/>
                <w:szCs w:val="18"/>
              </w:rPr>
            </w:pPr>
            <w:r w:rsidRPr="00BF122F">
              <w:rPr>
                <w:sz w:val="18"/>
                <w:szCs w:val="18"/>
              </w:rPr>
              <w:t>1</w:t>
            </w:r>
          </w:p>
        </w:tc>
        <w:tc>
          <w:tcPr>
            <w:tcW w:w="507" w:type="dxa"/>
            <w:tcBorders>
              <w:top w:val="nil"/>
              <w:left w:val="nil"/>
              <w:bottom w:val="single" w:sz="8" w:space="0" w:color="auto"/>
              <w:right w:val="single" w:sz="4" w:space="0" w:color="auto"/>
            </w:tcBorders>
            <w:noWrap/>
          </w:tcPr>
          <w:p w14:paraId="764A7BBB" w14:textId="77777777" w:rsidR="00657CB4" w:rsidRPr="00BF122F" w:rsidRDefault="00657CB4" w:rsidP="00657CB4">
            <w:pPr>
              <w:rPr>
                <w:sz w:val="18"/>
                <w:szCs w:val="18"/>
              </w:rPr>
            </w:pPr>
            <w:r w:rsidRPr="00BF122F">
              <w:rPr>
                <w:sz w:val="18"/>
                <w:szCs w:val="18"/>
              </w:rPr>
              <w:t>09</w:t>
            </w:r>
          </w:p>
        </w:tc>
        <w:tc>
          <w:tcPr>
            <w:tcW w:w="419" w:type="dxa"/>
            <w:tcBorders>
              <w:top w:val="nil"/>
              <w:left w:val="nil"/>
              <w:bottom w:val="single" w:sz="8" w:space="0" w:color="auto"/>
              <w:right w:val="single" w:sz="4" w:space="0" w:color="auto"/>
            </w:tcBorders>
            <w:noWrap/>
          </w:tcPr>
          <w:p w14:paraId="2279B07E" w14:textId="77777777" w:rsidR="00657CB4" w:rsidRPr="00BF122F" w:rsidRDefault="00657CB4" w:rsidP="00657CB4">
            <w:pPr>
              <w:rPr>
                <w:sz w:val="18"/>
                <w:szCs w:val="18"/>
              </w:rPr>
            </w:pPr>
          </w:p>
        </w:tc>
        <w:tc>
          <w:tcPr>
            <w:tcW w:w="2677" w:type="dxa"/>
            <w:tcBorders>
              <w:top w:val="nil"/>
              <w:left w:val="nil"/>
              <w:bottom w:val="single" w:sz="8" w:space="0" w:color="auto"/>
              <w:right w:val="single" w:sz="4" w:space="0" w:color="auto"/>
            </w:tcBorders>
            <w:noWrap/>
          </w:tcPr>
          <w:p w14:paraId="3174997B" w14:textId="77777777" w:rsidR="00657CB4" w:rsidRPr="00BF122F" w:rsidRDefault="00657CB4" w:rsidP="00657CB4">
            <w:pPr>
              <w:rPr>
                <w:sz w:val="18"/>
                <w:szCs w:val="18"/>
              </w:rPr>
            </w:pPr>
            <w:r w:rsidRPr="00BF122F">
              <w:rPr>
                <w:sz w:val="18"/>
                <w:szCs w:val="18"/>
              </w:rPr>
              <w:t>Строительство дошкольных образовательных учреждений на территории МО «Муниципальный округ Красногорский район Удмуртской Республики».</w:t>
            </w:r>
          </w:p>
        </w:tc>
        <w:tc>
          <w:tcPr>
            <w:tcW w:w="1559" w:type="dxa"/>
            <w:tcBorders>
              <w:top w:val="nil"/>
              <w:left w:val="nil"/>
              <w:bottom w:val="single" w:sz="8" w:space="0" w:color="auto"/>
              <w:right w:val="single" w:sz="4" w:space="0" w:color="auto"/>
            </w:tcBorders>
            <w:noWrap/>
          </w:tcPr>
          <w:p w14:paraId="6130D701" w14:textId="77777777" w:rsidR="00657CB4" w:rsidRPr="00BF122F" w:rsidRDefault="00657CB4" w:rsidP="00657CB4">
            <w:r w:rsidRPr="00BF122F">
              <w:rPr>
                <w:sz w:val="18"/>
                <w:szCs w:val="18"/>
              </w:rPr>
              <w:t>Отдел образования Администрации МО «Муниципальный округ Красногорский район УР»</w:t>
            </w:r>
          </w:p>
        </w:tc>
        <w:tc>
          <w:tcPr>
            <w:tcW w:w="1150" w:type="dxa"/>
            <w:gridSpan w:val="2"/>
            <w:tcBorders>
              <w:top w:val="nil"/>
              <w:left w:val="nil"/>
              <w:bottom w:val="single" w:sz="8" w:space="0" w:color="auto"/>
              <w:right w:val="single" w:sz="4" w:space="0" w:color="auto"/>
            </w:tcBorders>
            <w:noWrap/>
          </w:tcPr>
          <w:p w14:paraId="29B51A9B" w14:textId="2DE2EA47" w:rsidR="00657CB4" w:rsidRPr="00BF122F" w:rsidRDefault="00657CB4" w:rsidP="00657CB4">
            <w:r w:rsidRPr="00BD70F6">
              <w:rPr>
                <w:sz w:val="18"/>
                <w:szCs w:val="18"/>
              </w:rPr>
              <w:t>2015-2028 годы</w:t>
            </w:r>
          </w:p>
        </w:tc>
        <w:tc>
          <w:tcPr>
            <w:tcW w:w="1206" w:type="dxa"/>
            <w:gridSpan w:val="3"/>
            <w:tcBorders>
              <w:top w:val="nil"/>
              <w:left w:val="nil"/>
              <w:bottom w:val="single" w:sz="8" w:space="0" w:color="auto"/>
              <w:right w:val="single" w:sz="4" w:space="0" w:color="auto"/>
            </w:tcBorders>
            <w:noWrap/>
          </w:tcPr>
          <w:p w14:paraId="23CA6C99" w14:textId="27B47B49" w:rsidR="00657CB4" w:rsidRPr="00BF122F" w:rsidRDefault="00657CB4" w:rsidP="00657CB4">
            <w:r w:rsidRPr="00AA39EA">
              <w:rPr>
                <w:sz w:val="18"/>
                <w:szCs w:val="18"/>
              </w:rPr>
              <w:t>2024 год</w:t>
            </w:r>
          </w:p>
        </w:tc>
        <w:tc>
          <w:tcPr>
            <w:tcW w:w="2606" w:type="dxa"/>
            <w:tcBorders>
              <w:top w:val="nil"/>
              <w:left w:val="nil"/>
              <w:bottom w:val="single" w:sz="8" w:space="0" w:color="auto"/>
              <w:right w:val="single" w:sz="4" w:space="0" w:color="auto"/>
            </w:tcBorders>
            <w:noWrap/>
          </w:tcPr>
          <w:p w14:paraId="27B4FD94" w14:textId="77777777" w:rsidR="00657CB4" w:rsidRPr="00BF122F" w:rsidRDefault="00657CB4" w:rsidP="00657CB4">
            <w:pPr>
              <w:rPr>
                <w:sz w:val="18"/>
                <w:szCs w:val="18"/>
              </w:rPr>
            </w:pPr>
            <w:r w:rsidRPr="00BF122F">
              <w:rPr>
                <w:sz w:val="18"/>
                <w:szCs w:val="18"/>
              </w:rPr>
              <w:t>Строительство дошкольных образовательных учреждений на территории МО «Муниципальный округ Красногорский район Удмуртской Республики».</w:t>
            </w:r>
          </w:p>
        </w:tc>
        <w:tc>
          <w:tcPr>
            <w:tcW w:w="2482" w:type="dxa"/>
            <w:tcBorders>
              <w:top w:val="nil"/>
              <w:left w:val="nil"/>
              <w:bottom w:val="single" w:sz="8" w:space="0" w:color="auto"/>
              <w:right w:val="single" w:sz="4" w:space="0" w:color="auto"/>
            </w:tcBorders>
            <w:noWrap/>
          </w:tcPr>
          <w:p w14:paraId="6570E1FE" w14:textId="77777777" w:rsidR="00657CB4" w:rsidRPr="009F78DE" w:rsidRDefault="00657CB4" w:rsidP="00657CB4">
            <w:pPr>
              <w:spacing w:before="40" w:after="40"/>
              <w:rPr>
                <w:sz w:val="18"/>
                <w:szCs w:val="18"/>
              </w:rPr>
            </w:pPr>
            <w:r w:rsidRPr="009F78DE">
              <w:rPr>
                <w:sz w:val="18"/>
                <w:szCs w:val="18"/>
              </w:rPr>
              <w:t>Строительства дошкольных образовательных учреждений в 2024году не велось, так как нет необходимости</w:t>
            </w:r>
          </w:p>
        </w:tc>
        <w:tc>
          <w:tcPr>
            <w:tcW w:w="1203" w:type="dxa"/>
            <w:tcBorders>
              <w:top w:val="nil"/>
              <w:left w:val="nil"/>
              <w:bottom w:val="single" w:sz="8" w:space="0" w:color="auto"/>
              <w:right w:val="single" w:sz="8" w:space="0" w:color="auto"/>
            </w:tcBorders>
            <w:noWrap/>
          </w:tcPr>
          <w:p w14:paraId="369AB533" w14:textId="77777777" w:rsidR="00657CB4" w:rsidRPr="00063464" w:rsidRDefault="00657CB4" w:rsidP="00657CB4">
            <w:pPr>
              <w:spacing w:before="40" w:after="40"/>
              <w:rPr>
                <w:color w:val="FF0000"/>
                <w:sz w:val="18"/>
                <w:szCs w:val="18"/>
              </w:rPr>
            </w:pPr>
          </w:p>
        </w:tc>
      </w:tr>
      <w:tr w:rsidR="00657CB4" w:rsidRPr="00063464" w14:paraId="5AA9BD6D"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1DFAEF17" w14:textId="77777777" w:rsidR="00657CB4" w:rsidRPr="00BF122F" w:rsidRDefault="00657CB4" w:rsidP="00657CB4">
            <w:pPr>
              <w:rPr>
                <w:sz w:val="18"/>
                <w:szCs w:val="18"/>
              </w:rPr>
            </w:pPr>
            <w:r w:rsidRPr="00BF122F">
              <w:rPr>
                <w:sz w:val="18"/>
                <w:szCs w:val="18"/>
              </w:rPr>
              <w:t>01</w:t>
            </w:r>
          </w:p>
        </w:tc>
        <w:tc>
          <w:tcPr>
            <w:tcW w:w="509" w:type="dxa"/>
            <w:tcBorders>
              <w:top w:val="nil"/>
              <w:left w:val="nil"/>
              <w:bottom w:val="single" w:sz="8" w:space="0" w:color="auto"/>
              <w:right w:val="single" w:sz="4" w:space="0" w:color="auto"/>
            </w:tcBorders>
            <w:noWrap/>
          </w:tcPr>
          <w:p w14:paraId="3EB30D49" w14:textId="77777777" w:rsidR="00657CB4" w:rsidRPr="00BF122F" w:rsidRDefault="00657CB4" w:rsidP="00657CB4">
            <w:pPr>
              <w:rPr>
                <w:sz w:val="18"/>
                <w:szCs w:val="18"/>
              </w:rPr>
            </w:pPr>
            <w:r w:rsidRPr="00BF122F">
              <w:rPr>
                <w:sz w:val="18"/>
                <w:szCs w:val="18"/>
              </w:rPr>
              <w:t>1</w:t>
            </w:r>
          </w:p>
        </w:tc>
        <w:tc>
          <w:tcPr>
            <w:tcW w:w="507" w:type="dxa"/>
            <w:tcBorders>
              <w:top w:val="nil"/>
              <w:left w:val="nil"/>
              <w:bottom w:val="single" w:sz="8" w:space="0" w:color="auto"/>
              <w:right w:val="single" w:sz="4" w:space="0" w:color="auto"/>
            </w:tcBorders>
            <w:noWrap/>
          </w:tcPr>
          <w:p w14:paraId="761191BE" w14:textId="77777777" w:rsidR="00657CB4" w:rsidRPr="00BF122F" w:rsidRDefault="00657CB4" w:rsidP="00657CB4">
            <w:pPr>
              <w:rPr>
                <w:sz w:val="18"/>
                <w:szCs w:val="18"/>
              </w:rPr>
            </w:pPr>
            <w:r w:rsidRPr="00BF122F">
              <w:rPr>
                <w:sz w:val="18"/>
                <w:szCs w:val="18"/>
              </w:rPr>
              <w:t>10</w:t>
            </w:r>
          </w:p>
        </w:tc>
        <w:tc>
          <w:tcPr>
            <w:tcW w:w="419" w:type="dxa"/>
            <w:tcBorders>
              <w:top w:val="nil"/>
              <w:left w:val="nil"/>
              <w:bottom w:val="single" w:sz="8" w:space="0" w:color="auto"/>
              <w:right w:val="single" w:sz="4" w:space="0" w:color="auto"/>
            </w:tcBorders>
            <w:noWrap/>
          </w:tcPr>
          <w:p w14:paraId="1B111944" w14:textId="77777777" w:rsidR="00657CB4" w:rsidRPr="00BF122F" w:rsidRDefault="00657CB4" w:rsidP="00657CB4">
            <w:pPr>
              <w:rPr>
                <w:sz w:val="18"/>
                <w:szCs w:val="18"/>
              </w:rPr>
            </w:pPr>
            <w:r w:rsidRPr="00BF122F">
              <w:rPr>
                <w:sz w:val="18"/>
                <w:szCs w:val="18"/>
              </w:rPr>
              <w:t>1</w:t>
            </w:r>
          </w:p>
        </w:tc>
        <w:tc>
          <w:tcPr>
            <w:tcW w:w="2677" w:type="dxa"/>
            <w:tcBorders>
              <w:top w:val="nil"/>
              <w:left w:val="nil"/>
              <w:bottom w:val="single" w:sz="8" w:space="0" w:color="auto"/>
              <w:right w:val="single" w:sz="4" w:space="0" w:color="auto"/>
            </w:tcBorders>
            <w:noWrap/>
          </w:tcPr>
          <w:p w14:paraId="7A030743" w14:textId="77777777" w:rsidR="00657CB4" w:rsidRPr="00BF122F" w:rsidRDefault="00657CB4" w:rsidP="00657CB4">
            <w:pPr>
              <w:rPr>
                <w:sz w:val="18"/>
                <w:szCs w:val="18"/>
              </w:rPr>
            </w:pPr>
            <w:r w:rsidRPr="00BF122F">
              <w:rPr>
                <w:sz w:val="18"/>
                <w:szCs w:val="18"/>
              </w:rPr>
              <w:t>Внедрение федеральных государственных образовательных стандартов дошкольного образования</w:t>
            </w:r>
          </w:p>
        </w:tc>
        <w:tc>
          <w:tcPr>
            <w:tcW w:w="1559" w:type="dxa"/>
            <w:tcBorders>
              <w:top w:val="nil"/>
              <w:left w:val="nil"/>
              <w:bottom w:val="single" w:sz="8" w:space="0" w:color="auto"/>
              <w:right w:val="single" w:sz="4" w:space="0" w:color="auto"/>
            </w:tcBorders>
            <w:noWrap/>
          </w:tcPr>
          <w:p w14:paraId="613A9311" w14:textId="77777777" w:rsidR="00657CB4" w:rsidRPr="00BF122F" w:rsidRDefault="00657CB4" w:rsidP="00657CB4">
            <w:r w:rsidRPr="00BF122F">
              <w:rPr>
                <w:sz w:val="18"/>
                <w:szCs w:val="18"/>
              </w:rPr>
              <w:t>Отдел образования Администрации МО «Муниципальный округ Красногорский район УР»</w:t>
            </w:r>
          </w:p>
        </w:tc>
        <w:tc>
          <w:tcPr>
            <w:tcW w:w="1150" w:type="dxa"/>
            <w:gridSpan w:val="2"/>
            <w:tcBorders>
              <w:top w:val="nil"/>
              <w:left w:val="nil"/>
              <w:bottom w:val="single" w:sz="8" w:space="0" w:color="auto"/>
              <w:right w:val="single" w:sz="4" w:space="0" w:color="auto"/>
            </w:tcBorders>
            <w:noWrap/>
          </w:tcPr>
          <w:p w14:paraId="1F28EB96" w14:textId="107E05AE" w:rsidR="00657CB4" w:rsidRPr="00BF122F" w:rsidRDefault="00657CB4" w:rsidP="00657CB4">
            <w:r w:rsidRPr="00BD70F6">
              <w:rPr>
                <w:sz w:val="18"/>
                <w:szCs w:val="18"/>
              </w:rPr>
              <w:t>2015-2028 годы</w:t>
            </w:r>
          </w:p>
        </w:tc>
        <w:tc>
          <w:tcPr>
            <w:tcW w:w="1206" w:type="dxa"/>
            <w:gridSpan w:val="3"/>
            <w:tcBorders>
              <w:top w:val="nil"/>
              <w:left w:val="nil"/>
              <w:bottom w:val="single" w:sz="8" w:space="0" w:color="auto"/>
              <w:right w:val="single" w:sz="4" w:space="0" w:color="auto"/>
            </w:tcBorders>
            <w:noWrap/>
          </w:tcPr>
          <w:p w14:paraId="7FE2AF5B" w14:textId="297B4466" w:rsidR="00657CB4" w:rsidRPr="00BF122F" w:rsidRDefault="00657CB4" w:rsidP="00657CB4">
            <w:r w:rsidRPr="00AA39EA">
              <w:rPr>
                <w:sz w:val="18"/>
                <w:szCs w:val="18"/>
              </w:rPr>
              <w:t>2024 год</w:t>
            </w:r>
          </w:p>
        </w:tc>
        <w:tc>
          <w:tcPr>
            <w:tcW w:w="2606" w:type="dxa"/>
            <w:tcBorders>
              <w:top w:val="nil"/>
              <w:left w:val="nil"/>
              <w:bottom w:val="single" w:sz="8" w:space="0" w:color="auto"/>
              <w:right w:val="single" w:sz="4" w:space="0" w:color="auto"/>
            </w:tcBorders>
            <w:noWrap/>
          </w:tcPr>
          <w:p w14:paraId="366E3C68" w14:textId="77777777" w:rsidR="00657CB4" w:rsidRPr="00BF122F" w:rsidRDefault="00657CB4" w:rsidP="00657CB4">
            <w:pPr>
              <w:rPr>
                <w:sz w:val="18"/>
                <w:szCs w:val="18"/>
              </w:rPr>
            </w:pPr>
            <w:r w:rsidRPr="00BF122F">
              <w:rPr>
                <w:sz w:val="18"/>
                <w:szCs w:val="18"/>
              </w:rPr>
              <w:t>Реализация ФГОС ДО в образовательных организациях, реализующих основную образовательную программу дошкольного образования</w:t>
            </w:r>
          </w:p>
        </w:tc>
        <w:tc>
          <w:tcPr>
            <w:tcW w:w="2482" w:type="dxa"/>
            <w:tcBorders>
              <w:top w:val="nil"/>
              <w:left w:val="nil"/>
              <w:bottom w:val="single" w:sz="8" w:space="0" w:color="auto"/>
              <w:right w:val="single" w:sz="4" w:space="0" w:color="auto"/>
            </w:tcBorders>
            <w:noWrap/>
          </w:tcPr>
          <w:p w14:paraId="3E102F7B" w14:textId="77777777" w:rsidR="00657CB4" w:rsidRPr="009F78DE" w:rsidRDefault="00657CB4" w:rsidP="00657CB4">
            <w:pPr>
              <w:spacing w:before="40" w:after="40"/>
              <w:rPr>
                <w:sz w:val="18"/>
                <w:szCs w:val="18"/>
              </w:rPr>
            </w:pPr>
            <w:r w:rsidRPr="009F78DE">
              <w:rPr>
                <w:sz w:val="18"/>
                <w:szCs w:val="18"/>
              </w:rPr>
              <w:t xml:space="preserve">ФГОС </w:t>
            </w:r>
            <w:proofErr w:type="gramStart"/>
            <w:r w:rsidRPr="009F78DE">
              <w:rPr>
                <w:sz w:val="18"/>
                <w:szCs w:val="18"/>
              </w:rPr>
              <w:t>ДО</w:t>
            </w:r>
            <w:proofErr w:type="gramEnd"/>
            <w:r w:rsidRPr="009F78DE">
              <w:rPr>
                <w:sz w:val="18"/>
                <w:szCs w:val="18"/>
              </w:rPr>
              <w:t xml:space="preserve"> реализуется  во всех ОО</w:t>
            </w:r>
          </w:p>
        </w:tc>
        <w:tc>
          <w:tcPr>
            <w:tcW w:w="1203" w:type="dxa"/>
            <w:tcBorders>
              <w:top w:val="nil"/>
              <w:left w:val="nil"/>
              <w:bottom w:val="single" w:sz="8" w:space="0" w:color="auto"/>
              <w:right w:val="single" w:sz="8" w:space="0" w:color="auto"/>
            </w:tcBorders>
            <w:noWrap/>
          </w:tcPr>
          <w:p w14:paraId="0DFA6963" w14:textId="77777777" w:rsidR="00657CB4" w:rsidRPr="00063464" w:rsidRDefault="00657CB4" w:rsidP="00657CB4">
            <w:pPr>
              <w:spacing w:before="40" w:after="40"/>
              <w:rPr>
                <w:color w:val="FF0000"/>
                <w:sz w:val="18"/>
                <w:szCs w:val="18"/>
              </w:rPr>
            </w:pPr>
          </w:p>
        </w:tc>
      </w:tr>
      <w:tr w:rsidR="00657CB4" w:rsidRPr="00063464" w14:paraId="2A44BD0A"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3CD4DCDC" w14:textId="77777777" w:rsidR="00657CB4" w:rsidRPr="00BF122F" w:rsidRDefault="00657CB4" w:rsidP="00657CB4">
            <w:pPr>
              <w:rPr>
                <w:sz w:val="18"/>
                <w:szCs w:val="18"/>
              </w:rPr>
            </w:pPr>
            <w:r w:rsidRPr="00BF122F">
              <w:rPr>
                <w:sz w:val="18"/>
                <w:szCs w:val="18"/>
              </w:rPr>
              <w:t>01</w:t>
            </w:r>
          </w:p>
        </w:tc>
        <w:tc>
          <w:tcPr>
            <w:tcW w:w="509" w:type="dxa"/>
            <w:tcBorders>
              <w:top w:val="nil"/>
              <w:left w:val="nil"/>
              <w:bottom w:val="single" w:sz="8" w:space="0" w:color="auto"/>
              <w:right w:val="single" w:sz="4" w:space="0" w:color="auto"/>
            </w:tcBorders>
            <w:noWrap/>
          </w:tcPr>
          <w:p w14:paraId="4D29AABB" w14:textId="77777777" w:rsidR="00657CB4" w:rsidRPr="00BF122F" w:rsidRDefault="00657CB4" w:rsidP="00657CB4">
            <w:pPr>
              <w:rPr>
                <w:sz w:val="18"/>
                <w:szCs w:val="18"/>
              </w:rPr>
            </w:pPr>
            <w:r w:rsidRPr="00BF122F">
              <w:rPr>
                <w:sz w:val="18"/>
                <w:szCs w:val="18"/>
              </w:rPr>
              <w:t>1</w:t>
            </w:r>
          </w:p>
        </w:tc>
        <w:tc>
          <w:tcPr>
            <w:tcW w:w="507" w:type="dxa"/>
            <w:tcBorders>
              <w:top w:val="nil"/>
              <w:left w:val="nil"/>
              <w:bottom w:val="single" w:sz="8" w:space="0" w:color="auto"/>
              <w:right w:val="single" w:sz="4" w:space="0" w:color="auto"/>
            </w:tcBorders>
            <w:noWrap/>
          </w:tcPr>
          <w:p w14:paraId="5287945C" w14:textId="77777777" w:rsidR="00657CB4" w:rsidRPr="00BF122F" w:rsidRDefault="00657CB4" w:rsidP="00657CB4">
            <w:pPr>
              <w:rPr>
                <w:sz w:val="18"/>
                <w:szCs w:val="18"/>
              </w:rPr>
            </w:pPr>
            <w:r w:rsidRPr="00BF122F">
              <w:rPr>
                <w:sz w:val="18"/>
                <w:szCs w:val="18"/>
              </w:rPr>
              <w:t>10</w:t>
            </w:r>
          </w:p>
        </w:tc>
        <w:tc>
          <w:tcPr>
            <w:tcW w:w="419" w:type="dxa"/>
            <w:tcBorders>
              <w:top w:val="nil"/>
              <w:left w:val="nil"/>
              <w:bottom w:val="single" w:sz="8" w:space="0" w:color="auto"/>
              <w:right w:val="single" w:sz="4" w:space="0" w:color="auto"/>
            </w:tcBorders>
            <w:noWrap/>
          </w:tcPr>
          <w:p w14:paraId="365371C0" w14:textId="77777777" w:rsidR="00657CB4" w:rsidRPr="00BF122F" w:rsidRDefault="00657CB4" w:rsidP="00657CB4">
            <w:pPr>
              <w:rPr>
                <w:sz w:val="18"/>
                <w:szCs w:val="18"/>
              </w:rPr>
            </w:pPr>
            <w:r w:rsidRPr="00BF122F">
              <w:rPr>
                <w:sz w:val="18"/>
                <w:szCs w:val="18"/>
              </w:rPr>
              <w:t>2</w:t>
            </w:r>
          </w:p>
        </w:tc>
        <w:tc>
          <w:tcPr>
            <w:tcW w:w="2677" w:type="dxa"/>
            <w:tcBorders>
              <w:top w:val="nil"/>
              <w:left w:val="nil"/>
              <w:bottom w:val="single" w:sz="8" w:space="0" w:color="auto"/>
              <w:right w:val="single" w:sz="4" w:space="0" w:color="auto"/>
            </w:tcBorders>
            <w:noWrap/>
          </w:tcPr>
          <w:p w14:paraId="3A3FB4E8" w14:textId="77777777" w:rsidR="00657CB4" w:rsidRPr="00BF122F" w:rsidRDefault="00657CB4" w:rsidP="00657CB4">
            <w:pPr>
              <w:rPr>
                <w:sz w:val="18"/>
                <w:szCs w:val="18"/>
              </w:rPr>
            </w:pPr>
            <w:r w:rsidRPr="00BF122F">
              <w:rPr>
                <w:sz w:val="18"/>
                <w:szCs w:val="18"/>
              </w:rPr>
              <w:t xml:space="preserve">Организация работы республиканских экспериментальных площадок, обеспечивающих разработку части образовательной </w:t>
            </w:r>
            <w:r w:rsidRPr="00BF122F">
              <w:rPr>
                <w:sz w:val="18"/>
                <w:szCs w:val="18"/>
              </w:rPr>
              <w:lastRenderedPageBreak/>
              <w:t>программы с учетом региональных, национальных и этнокультурных особенностей</w:t>
            </w:r>
          </w:p>
        </w:tc>
        <w:tc>
          <w:tcPr>
            <w:tcW w:w="1559" w:type="dxa"/>
            <w:tcBorders>
              <w:top w:val="nil"/>
              <w:left w:val="nil"/>
              <w:bottom w:val="single" w:sz="8" w:space="0" w:color="auto"/>
              <w:right w:val="single" w:sz="4" w:space="0" w:color="auto"/>
            </w:tcBorders>
            <w:noWrap/>
          </w:tcPr>
          <w:p w14:paraId="390C002C" w14:textId="77777777" w:rsidR="00657CB4" w:rsidRPr="00BF122F" w:rsidRDefault="00657CB4" w:rsidP="00657CB4">
            <w:pPr>
              <w:spacing w:before="40" w:after="40"/>
              <w:rPr>
                <w:sz w:val="18"/>
                <w:szCs w:val="18"/>
              </w:rPr>
            </w:pPr>
          </w:p>
        </w:tc>
        <w:tc>
          <w:tcPr>
            <w:tcW w:w="1150" w:type="dxa"/>
            <w:gridSpan w:val="2"/>
            <w:tcBorders>
              <w:top w:val="nil"/>
              <w:left w:val="nil"/>
              <w:bottom w:val="single" w:sz="8" w:space="0" w:color="auto"/>
              <w:right w:val="single" w:sz="4" w:space="0" w:color="auto"/>
            </w:tcBorders>
            <w:noWrap/>
          </w:tcPr>
          <w:p w14:paraId="1C6F744C" w14:textId="4A382F8B" w:rsidR="00657CB4" w:rsidRPr="00BF122F" w:rsidRDefault="00657CB4" w:rsidP="00657CB4">
            <w:r w:rsidRPr="00FC5B7A">
              <w:rPr>
                <w:sz w:val="18"/>
                <w:szCs w:val="18"/>
              </w:rPr>
              <w:t>2015-2028 годы</w:t>
            </w:r>
          </w:p>
        </w:tc>
        <w:tc>
          <w:tcPr>
            <w:tcW w:w="1206" w:type="dxa"/>
            <w:gridSpan w:val="3"/>
            <w:tcBorders>
              <w:top w:val="nil"/>
              <w:left w:val="nil"/>
              <w:bottom w:val="single" w:sz="8" w:space="0" w:color="auto"/>
              <w:right w:val="single" w:sz="4" w:space="0" w:color="auto"/>
            </w:tcBorders>
            <w:noWrap/>
          </w:tcPr>
          <w:p w14:paraId="7ACD590E" w14:textId="6F984A8F" w:rsidR="00657CB4" w:rsidRPr="00BF122F" w:rsidRDefault="00657CB4" w:rsidP="00657CB4">
            <w:r w:rsidRPr="00AA39EA">
              <w:rPr>
                <w:sz w:val="18"/>
                <w:szCs w:val="18"/>
              </w:rPr>
              <w:t>2024 год</w:t>
            </w:r>
          </w:p>
        </w:tc>
        <w:tc>
          <w:tcPr>
            <w:tcW w:w="2606" w:type="dxa"/>
            <w:tcBorders>
              <w:top w:val="nil"/>
              <w:left w:val="nil"/>
              <w:bottom w:val="single" w:sz="8" w:space="0" w:color="auto"/>
              <w:right w:val="single" w:sz="4" w:space="0" w:color="auto"/>
            </w:tcBorders>
            <w:noWrap/>
          </w:tcPr>
          <w:p w14:paraId="32DE58EF" w14:textId="77777777" w:rsidR="00657CB4" w:rsidRPr="00BF122F" w:rsidRDefault="00657CB4" w:rsidP="00657CB4">
            <w:pPr>
              <w:rPr>
                <w:sz w:val="18"/>
                <w:szCs w:val="18"/>
              </w:rPr>
            </w:pPr>
            <w:r w:rsidRPr="00BF122F">
              <w:rPr>
                <w:sz w:val="18"/>
                <w:szCs w:val="18"/>
              </w:rPr>
              <w:t xml:space="preserve">Разработка части образовательной программы с учетом региональных, национальных и этнокультурных особенностей </w:t>
            </w:r>
            <w:r w:rsidRPr="00BF122F">
              <w:rPr>
                <w:sz w:val="18"/>
                <w:szCs w:val="18"/>
              </w:rPr>
              <w:lastRenderedPageBreak/>
              <w:t>(региональная составляющая)</w:t>
            </w:r>
          </w:p>
        </w:tc>
        <w:tc>
          <w:tcPr>
            <w:tcW w:w="2482" w:type="dxa"/>
            <w:tcBorders>
              <w:top w:val="nil"/>
              <w:left w:val="nil"/>
              <w:bottom w:val="single" w:sz="8" w:space="0" w:color="auto"/>
              <w:right w:val="single" w:sz="4" w:space="0" w:color="auto"/>
            </w:tcBorders>
            <w:noWrap/>
          </w:tcPr>
          <w:p w14:paraId="1706A391" w14:textId="77777777" w:rsidR="00657CB4" w:rsidRPr="009F78DE" w:rsidRDefault="00657CB4" w:rsidP="00657CB4">
            <w:pPr>
              <w:spacing w:before="40" w:after="40"/>
              <w:rPr>
                <w:sz w:val="18"/>
                <w:szCs w:val="18"/>
              </w:rPr>
            </w:pPr>
            <w:r w:rsidRPr="009F78DE">
              <w:rPr>
                <w:sz w:val="18"/>
                <w:szCs w:val="18"/>
              </w:rPr>
              <w:lastRenderedPageBreak/>
              <w:t xml:space="preserve">Образовательные программы ДОУ содержат региональный компонент. Республиканские экспериментальные </w:t>
            </w:r>
            <w:r w:rsidRPr="009F78DE">
              <w:rPr>
                <w:sz w:val="18"/>
                <w:szCs w:val="18"/>
              </w:rPr>
              <w:lastRenderedPageBreak/>
              <w:t>площадки на базе ДОУ не организованы</w:t>
            </w:r>
          </w:p>
        </w:tc>
        <w:tc>
          <w:tcPr>
            <w:tcW w:w="1203" w:type="dxa"/>
            <w:tcBorders>
              <w:top w:val="nil"/>
              <w:left w:val="nil"/>
              <w:bottom w:val="single" w:sz="8" w:space="0" w:color="auto"/>
              <w:right w:val="single" w:sz="8" w:space="0" w:color="auto"/>
            </w:tcBorders>
            <w:noWrap/>
          </w:tcPr>
          <w:p w14:paraId="74BDA3E0" w14:textId="77777777" w:rsidR="00657CB4" w:rsidRPr="00063464" w:rsidRDefault="00657CB4" w:rsidP="00657CB4">
            <w:pPr>
              <w:spacing w:before="40" w:after="40"/>
              <w:rPr>
                <w:color w:val="FF0000"/>
                <w:sz w:val="18"/>
                <w:szCs w:val="18"/>
              </w:rPr>
            </w:pPr>
          </w:p>
        </w:tc>
      </w:tr>
      <w:tr w:rsidR="00657CB4" w:rsidRPr="00063464" w14:paraId="2C1E9D69"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2A14FB6E" w14:textId="77777777" w:rsidR="00657CB4" w:rsidRPr="00BF122F" w:rsidRDefault="00657CB4" w:rsidP="00657CB4">
            <w:pPr>
              <w:rPr>
                <w:sz w:val="18"/>
                <w:szCs w:val="18"/>
              </w:rPr>
            </w:pPr>
            <w:r w:rsidRPr="00BF122F">
              <w:rPr>
                <w:sz w:val="18"/>
                <w:szCs w:val="18"/>
              </w:rPr>
              <w:lastRenderedPageBreak/>
              <w:t>01</w:t>
            </w:r>
          </w:p>
        </w:tc>
        <w:tc>
          <w:tcPr>
            <w:tcW w:w="509" w:type="dxa"/>
            <w:tcBorders>
              <w:top w:val="nil"/>
              <w:left w:val="nil"/>
              <w:bottom w:val="single" w:sz="8" w:space="0" w:color="auto"/>
              <w:right w:val="single" w:sz="4" w:space="0" w:color="auto"/>
            </w:tcBorders>
            <w:noWrap/>
          </w:tcPr>
          <w:p w14:paraId="01FE79CA" w14:textId="77777777" w:rsidR="00657CB4" w:rsidRPr="00BF122F" w:rsidRDefault="00657CB4" w:rsidP="00657CB4">
            <w:pPr>
              <w:rPr>
                <w:sz w:val="18"/>
                <w:szCs w:val="18"/>
              </w:rPr>
            </w:pPr>
            <w:r w:rsidRPr="00BF122F">
              <w:rPr>
                <w:sz w:val="18"/>
                <w:szCs w:val="18"/>
              </w:rPr>
              <w:t>1</w:t>
            </w:r>
          </w:p>
        </w:tc>
        <w:tc>
          <w:tcPr>
            <w:tcW w:w="507" w:type="dxa"/>
            <w:tcBorders>
              <w:top w:val="nil"/>
              <w:left w:val="nil"/>
              <w:bottom w:val="single" w:sz="8" w:space="0" w:color="auto"/>
              <w:right w:val="single" w:sz="4" w:space="0" w:color="auto"/>
            </w:tcBorders>
            <w:noWrap/>
          </w:tcPr>
          <w:p w14:paraId="1A92F128" w14:textId="77777777" w:rsidR="00657CB4" w:rsidRPr="00BF122F" w:rsidRDefault="00657CB4" w:rsidP="00657CB4">
            <w:pPr>
              <w:rPr>
                <w:sz w:val="18"/>
                <w:szCs w:val="18"/>
              </w:rPr>
            </w:pPr>
            <w:r w:rsidRPr="00BF122F">
              <w:rPr>
                <w:sz w:val="18"/>
                <w:szCs w:val="18"/>
              </w:rPr>
              <w:t>10</w:t>
            </w:r>
          </w:p>
        </w:tc>
        <w:tc>
          <w:tcPr>
            <w:tcW w:w="419" w:type="dxa"/>
            <w:tcBorders>
              <w:top w:val="nil"/>
              <w:left w:val="nil"/>
              <w:bottom w:val="single" w:sz="8" w:space="0" w:color="auto"/>
              <w:right w:val="single" w:sz="4" w:space="0" w:color="auto"/>
            </w:tcBorders>
            <w:noWrap/>
          </w:tcPr>
          <w:p w14:paraId="123A5CE9" w14:textId="77777777" w:rsidR="00657CB4" w:rsidRPr="00BF122F" w:rsidRDefault="00657CB4" w:rsidP="00657CB4">
            <w:pPr>
              <w:rPr>
                <w:sz w:val="18"/>
                <w:szCs w:val="18"/>
              </w:rPr>
            </w:pPr>
            <w:r w:rsidRPr="00BF122F">
              <w:rPr>
                <w:sz w:val="18"/>
                <w:szCs w:val="18"/>
              </w:rPr>
              <w:t>3</w:t>
            </w:r>
          </w:p>
        </w:tc>
        <w:tc>
          <w:tcPr>
            <w:tcW w:w="2677" w:type="dxa"/>
            <w:tcBorders>
              <w:top w:val="nil"/>
              <w:left w:val="nil"/>
              <w:bottom w:val="single" w:sz="8" w:space="0" w:color="auto"/>
              <w:right w:val="single" w:sz="4" w:space="0" w:color="auto"/>
            </w:tcBorders>
            <w:noWrap/>
          </w:tcPr>
          <w:p w14:paraId="640B04CC" w14:textId="77777777" w:rsidR="00657CB4" w:rsidRPr="00BF122F" w:rsidRDefault="00657CB4" w:rsidP="00657CB4">
            <w:pPr>
              <w:rPr>
                <w:sz w:val="18"/>
                <w:szCs w:val="18"/>
              </w:rPr>
            </w:pPr>
            <w:r w:rsidRPr="00BF122F">
              <w:rPr>
                <w:sz w:val="18"/>
                <w:szCs w:val="18"/>
              </w:rPr>
              <w:t>Организация работы муниципальной методической рабочей группы по федеральным государственным стандартам  дошкольного образования</w:t>
            </w:r>
          </w:p>
        </w:tc>
        <w:tc>
          <w:tcPr>
            <w:tcW w:w="1559" w:type="dxa"/>
            <w:tcBorders>
              <w:top w:val="nil"/>
              <w:left w:val="nil"/>
              <w:bottom w:val="single" w:sz="8" w:space="0" w:color="auto"/>
              <w:right w:val="single" w:sz="4" w:space="0" w:color="auto"/>
            </w:tcBorders>
            <w:noWrap/>
          </w:tcPr>
          <w:p w14:paraId="15C4021E" w14:textId="77777777" w:rsidR="00657CB4" w:rsidRPr="00BF122F" w:rsidRDefault="00657CB4" w:rsidP="00657CB4">
            <w:pPr>
              <w:spacing w:before="40" w:after="40"/>
              <w:rPr>
                <w:sz w:val="18"/>
                <w:szCs w:val="18"/>
              </w:rPr>
            </w:pPr>
          </w:p>
        </w:tc>
        <w:tc>
          <w:tcPr>
            <w:tcW w:w="1150" w:type="dxa"/>
            <w:gridSpan w:val="2"/>
            <w:tcBorders>
              <w:top w:val="nil"/>
              <w:left w:val="nil"/>
              <w:bottom w:val="single" w:sz="8" w:space="0" w:color="auto"/>
              <w:right w:val="single" w:sz="4" w:space="0" w:color="auto"/>
            </w:tcBorders>
            <w:noWrap/>
          </w:tcPr>
          <w:p w14:paraId="1B9203FB" w14:textId="47E2D2F3" w:rsidR="00657CB4" w:rsidRPr="00BF122F" w:rsidRDefault="00657CB4" w:rsidP="00657CB4">
            <w:r w:rsidRPr="00FC5B7A">
              <w:rPr>
                <w:sz w:val="18"/>
                <w:szCs w:val="18"/>
              </w:rPr>
              <w:t>2015-2028 годы</w:t>
            </w:r>
          </w:p>
        </w:tc>
        <w:tc>
          <w:tcPr>
            <w:tcW w:w="1206" w:type="dxa"/>
            <w:gridSpan w:val="3"/>
            <w:tcBorders>
              <w:top w:val="nil"/>
              <w:left w:val="nil"/>
              <w:bottom w:val="single" w:sz="8" w:space="0" w:color="auto"/>
              <w:right w:val="single" w:sz="4" w:space="0" w:color="auto"/>
            </w:tcBorders>
            <w:noWrap/>
          </w:tcPr>
          <w:p w14:paraId="4BAF67CF" w14:textId="5661B6CF" w:rsidR="00657CB4" w:rsidRPr="00BF122F" w:rsidRDefault="00657CB4" w:rsidP="00657CB4">
            <w:r w:rsidRPr="00AA39EA">
              <w:rPr>
                <w:sz w:val="18"/>
                <w:szCs w:val="18"/>
              </w:rPr>
              <w:t>2024 год</w:t>
            </w:r>
          </w:p>
        </w:tc>
        <w:tc>
          <w:tcPr>
            <w:tcW w:w="2606" w:type="dxa"/>
            <w:tcBorders>
              <w:top w:val="nil"/>
              <w:left w:val="nil"/>
              <w:bottom w:val="single" w:sz="8" w:space="0" w:color="auto"/>
              <w:right w:val="single" w:sz="4" w:space="0" w:color="auto"/>
            </w:tcBorders>
            <w:noWrap/>
          </w:tcPr>
          <w:p w14:paraId="232E4FCF" w14:textId="77777777" w:rsidR="00657CB4" w:rsidRPr="00BF122F" w:rsidRDefault="00657CB4" w:rsidP="00657CB4">
            <w:pPr>
              <w:rPr>
                <w:sz w:val="18"/>
                <w:szCs w:val="18"/>
              </w:rPr>
            </w:pPr>
            <w:r w:rsidRPr="00BF122F">
              <w:rPr>
                <w:sz w:val="18"/>
                <w:szCs w:val="18"/>
              </w:rPr>
              <w:t>Апробация региональной составляющей на городских методических площадках и распространение успешного опыта в муниципальные дошкольные образовательные организации</w:t>
            </w:r>
          </w:p>
        </w:tc>
        <w:tc>
          <w:tcPr>
            <w:tcW w:w="2482" w:type="dxa"/>
            <w:tcBorders>
              <w:top w:val="nil"/>
              <w:left w:val="nil"/>
              <w:bottom w:val="single" w:sz="8" w:space="0" w:color="auto"/>
              <w:right w:val="single" w:sz="4" w:space="0" w:color="auto"/>
            </w:tcBorders>
            <w:noWrap/>
          </w:tcPr>
          <w:p w14:paraId="42B88959" w14:textId="77777777" w:rsidR="00657CB4" w:rsidRPr="009F78DE" w:rsidRDefault="00657CB4" w:rsidP="00657CB4">
            <w:pPr>
              <w:rPr>
                <w:sz w:val="18"/>
                <w:szCs w:val="18"/>
              </w:rPr>
            </w:pPr>
            <w:r w:rsidRPr="009F78DE">
              <w:rPr>
                <w:sz w:val="18"/>
                <w:szCs w:val="18"/>
              </w:rPr>
              <w:t>В течение года работала районная рабочая группа по реализации ФГОС</w:t>
            </w:r>
          </w:p>
        </w:tc>
        <w:tc>
          <w:tcPr>
            <w:tcW w:w="1203" w:type="dxa"/>
            <w:tcBorders>
              <w:top w:val="nil"/>
              <w:left w:val="nil"/>
              <w:bottom w:val="single" w:sz="8" w:space="0" w:color="auto"/>
              <w:right w:val="single" w:sz="8" w:space="0" w:color="auto"/>
            </w:tcBorders>
            <w:noWrap/>
          </w:tcPr>
          <w:p w14:paraId="3C79EA4F" w14:textId="77777777" w:rsidR="00657CB4" w:rsidRPr="00063464" w:rsidRDefault="00657CB4" w:rsidP="00657CB4">
            <w:pPr>
              <w:spacing w:before="40" w:after="40"/>
              <w:rPr>
                <w:color w:val="FF0000"/>
                <w:sz w:val="18"/>
                <w:szCs w:val="18"/>
              </w:rPr>
            </w:pPr>
          </w:p>
        </w:tc>
      </w:tr>
      <w:tr w:rsidR="00657CB4" w:rsidRPr="00063464" w14:paraId="3F722C06"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2D898E47" w14:textId="77777777" w:rsidR="00657CB4" w:rsidRPr="00BF122F" w:rsidRDefault="00657CB4" w:rsidP="00657CB4">
            <w:pPr>
              <w:rPr>
                <w:sz w:val="18"/>
                <w:szCs w:val="18"/>
              </w:rPr>
            </w:pPr>
            <w:r w:rsidRPr="00BF122F">
              <w:rPr>
                <w:sz w:val="18"/>
                <w:szCs w:val="18"/>
              </w:rPr>
              <w:t>01</w:t>
            </w:r>
          </w:p>
        </w:tc>
        <w:tc>
          <w:tcPr>
            <w:tcW w:w="509" w:type="dxa"/>
            <w:tcBorders>
              <w:top w:val="nil"/>
              <w:left w:val="nil"/>
              <w:bottom w:val="single" w:sz="8" w:space="0" w:color="auto"/>
              <w:right w:val="single" w:sz="4" w:space="0" w:color="auto"/>
            </w:tcBorders>
            <w:noWrap/>
          </w:tcPr>
          <w:p w14:paraId="1123F810" w14:textId="77777777" w:rsidR="00657CB4" w:rsidRPr="00BF122F" w:rsidRDefault="00657CB4" w:rsidP="00657CB4">
            <w:pPr>
              <w:rPr>
                <w:sz w:val="18"/>
                <w:szCs w:val="18"/>
              </w:rPr>
            </w:pPr>
            <w:r w:rsidRPr="00BF122F">
              <w:rPr>
                <w:sz w:val="18"/>
                <w:szCs w:val="18"/>
              </w:rPr>
              <w:t>1</w:t>
            </w:r>
          </w:p>
        </w:tc>
        <w:tc>
          <w:tcPr>
            <w:tcW w:w="507" w:type="dxa"/>
            <w:tcBorders>
              <w:top w:val="nil"/>
              <w:left w:val="nil"/>
              <w:bottom w:val="single" w:sz="8" w:space="0" w:color="auto"/>
              <w:right w:val="single" w:sz="4" w:space="0" w:color="auto"/>
            </w:tcBorders>
            <w:noWrap/>
          </w:tcPr>
          <w:p w14:paraId="2BF02F1E" w14:textId="77777777" w:rsidR="00657CB4" w:rsidRPr="00BF122F" w:rsidRDefault="00657CB4" w:rsidP="00657CB4">
            <w:pPr>
              <w:rPr>
                <w:sz w:val="18"/>
                <w:szCs w:val="18"/>
              </w:rPr>
            </w:pPr>
            <w:r w:rsidRPr="00BF122F">
              <w:rPr>
                <w:sz w:val="18"/>
                <w:szCs w:val="18"/>
              </w:rPr>
              <w:t>11</w:t>
            </w:r>
          </w:p>
        </w:tc>
        <w:tc>
          <w:tcPr>
            <w:tcW w:w="419" w:type="dxa"/>
            <w:tcBorders>
              <w:top w:val="nil"/>
              <w:left w:val="nil"/>
              <w:bottom w:val="single" w:sz="8" w:space="0" w:color="auto"/>
              <w:right w:val="single" w:sz="4" w:space="0" w:color="auto"/>
            </w:tcBorders>
            <w:noWrap/>
          </w:tcPr>
          <w:p w14:paraId="384C594E" w14:textId="77777777" w:rsidR="00657CB4" w:rsidRPr="00BF122F" w:rsidRDefault="00657CB4" w:rsidP="00657CB4">
            <w:pPr>
              <w:rPr>
                <w:sz w:val="18"/>
                <w:szCs w:val="18"/>
              </w:rPr>
            </w:pPr>
          </w:p>
        </w:tc>
        <w:tc>
          <w:tcPr>
            <w:tcW w:w="2677" w:type="dxa"/>
            <w:tcBorders>
              <w:top w:val="nil"/>
              <w:left w:val="nil"/>
              <w:bottom w:val="single" w:sz="8" w:space="0" w:color="auto"/>
              <w:right w:val="single" w:sz="4" w:space="0" w:color="auto"/>
            </w:tcBorders>
            <w:noWrap/>
          </w:tcPr>
          <w:p w14:paraId="640AE325" w14:textId="77777777" w:rsidR="00657CB4" w:rsidRPr="00BF122F" w:rsidRDefault="00657CB4" w:rsidP="00657CB4">
            <w:pPr>
              <w:rPr>
                <w:sz w:val="18"/>
                <w:szCs w:val="18"/>
              </w:rPr>
            </w:pPr>
            <w:r w:rsidRPr="00BF122F">
              <w:rPr>
                <w:sz w:val="18"/>
                <w:szCs w:val="18"/>
              </w:rPr>
              <w:t>Уточнение методики расчета нормативных затрат для расчета субсидий на оказание муниципальных услуг по предоставлению общедоступного и бесплатного дошкольного образования, осуществления присмотра и ухода за детьми (в целях реализации требований  к условиям организации дошкольного образования)</w:t>
            </w:r>
          </w:p>
        </w:tc>
        <w:tc>
          <w:tcPr>
            <w:tcW w:w="1559" w:type="dxa"/>
            <w:tcBorders>
              <w:top w:val="nil"/>
              <w:left w:val="nil"/>
              <w:bottom w:val="single" w:sz="8" w:space="0" w:color="auto"/>
              <w:right w:val="single" w:sz="4" w:space="0" w:color="auto"/>
            </w:tcBorders>
            <w:noWrap/>
          </w:tcPr>
          <w:p w14:paraId="10B8EC2B" w14:textId="77777777" w:rsidR="00657CB4" w:rsidRPr="00BF122F" w:rsidRDefault="00657CB4" w:rsidP="00657CB4">
            <w:pPr>
              <w:spacing w:before="40" w:after="40"/>
              <w:rPr>
                <w:sz w:val="18"/>
                <w:szCs w:val="18"/>
              </w:rPr>
            </w:pPr>
          </w:p>
        </w:tc>
        <w:tc>
          <w:tcPr>
            <w:tcW w:w="1150" w:type="dxa"/>
            <w:gridSpan w:val="2"/>
            <w:tcBorders>
              <w:top w:val="nil"/>
              <w:left w:val="nil"/>
              <w:bottom w:val="single" w:sz="8" w:space="0" w:color="auto"/>
              <w:right w:val="single" w:sz="4" w:space="0" w:color="auto"/>
            </w:tcBorders>
            <w:noWrap/>
          </w:tcPr>
          <w:p w14:paraId="2148EC6A" w14:textId="6377461B" w:rsidR="00657CB4" w:rsidRPr="00BF122F" w:rsidRDefault="00657CB4" w:rsidP="00657CB4">
            <w:r w:rsidRPr="00CD6FD6">
              <w:rPr>
                <w:sz w:val="18"/>
                <w:szCs w:val="18"/>
              </w:rPr>
              <w:t>2015-2028 годы</w:t>
            </w:r>
          </w:p>
        </w:tc>
        <w:tc>
          <w:tcPr>
            <w:tcW w:w="1206" w:type="dxa"/>
            <w:gridSpan w:val="3"/>
            <w:tcBorders>
              <w:top w:val="nil"/>
              <w:left w:val="nil"/>
              <w:bottom w:val="single" w:sz="8" w:space="0" w:color="auto"/>
              <w:right w:val="single" w:sz="4" w:space="0" w:color="auto"/>
            </w:tcBorders>
            <w:noWrap/>
          </w:tcPr>
          <w:p w14:paraId="05A25A3B" w14:textId="4095331F" w:rsidR="00657CB4" w:rsidRPr="00BF122F" w:rsidRDefault="00657CB4" w:rsidP="00657CB4">
            <w:r w:rsidRPr="00AA39EA">
              <w:rPr>
                <w:sz w:val="18"/>
                <w:szCs w:val="18"/>
              </w:rPr>
              <w:t>2024 год</w:t>
            </w:r>
          </w:p>
        </w:tc>
        <w:tc>
          <w:tcPr>
            <w:tcW w:w="2606" w:type="dxa"/>
            <w:tcBorders>
              <w:top w:val="nil"/>
              <w:left w:val="nil"/>
              <w:bottom w:val="single" w:sz="8" w:space="0" w:color="auto"/>
              <w:right w:val="single" w:sz="4" w:space="0" w:color="auto"/>
            </w:tcBorders>
            <w:noWrap/>
          </w:tcPr>
          <w:p w14:paraId="406C33FE" w14:textId="77777777" w:rsidR="00657CB4" w:rsidRPr="00BF122F" w:rsidRDefault="00657CB4" w:rsidP="00657CB4">
            <w:pPr>
              <w:rPr>
                <w:sz w:val="18"/>
                <w:szCs w:val="18"/>
              </w:rPr>
            </w:pPr>
            <w:r w:rsidRPr="00BF122F">
              <w:rPr>
                <w:sz w:val="18"/>
                <w:szCs w:val="18"/>
              </w:rPr>
              <w:t>Увеличение нормативных затрат, используемых для расчета финансового обеспечения оказания муниципальных услуг по предоставлению общедоступного и бесплатного дошкольного образования, осуществления присмотра и ухода за детьми</w:t>
            </w:r>
          </w:p>
        </w:tc>
        <w:tc>
          <w:tcPr>
            <w:tcW w:w="2482" w:type="dxa"/>
            <w:tcBorders>
              <w:top w:val="nil"/>
              <w:left w:val="nil"/>
              <w:bottom w:val="single" w:sz="8" w:space="0" w:color="auto"/>
              <w:right w:val="single" w:sz="4" w:space="0" w:color="auto"/>
            </w:tcBorders>
            <w:noWrap/>
          </w:tcPr>
          <w:p w14:paraId="121377B6" w14:textId="77777777" w:rsidR="00657CB4" w:rsidRPr="009F78DE" w:rsidRDefault="00657CB4" w:rsidP="00657CB4">
            <w:pPr>
              <w:spacing w:before="40" w:after="40"/>
              <w:rPr>
                <w:sz w:val="18"/>
                <w:szCs w:val="18"/>
              </w:rPr>
            </w:pPr>
            <w:r w:rsidRPr="009F78DE">
              <w:rPr>
                <w:sz w:val="18"/>
                <w:szCs w:val="18"/>
              </w:rPr>
              <w:t>Постановления Администрации МО «Красногорский район» № 281 от 26.04.21019 г.</w:t>
            </w:r>
          </w:p>
        </w:tc>
        <w:tc>
          <w:tcPr>
            <w:tcW w:w="1203" w:type="dxa"/>
            <w:tcBorders>
              <w:top w:val="nil"/>
              <w:left w:val="nil"/>
              <w:bottom w:val="single" w:sz="8" w:space="0" w:color="auto"/>
              <w:right w:val="single" w:sz="8" w:space="0" w:color="auto"/>
            </w:tcBorders>
            <w:noWrap/>
          </w:tcPr>
          <w:p w14:paraId="0FE42BD4" w14:textId="77777777" w:rsidR="00657CB4" w:rsidRPr="00063464" w:rsidRDefault="00657CB4" w:rsidP="00657CB4">
            <w:pPr>
              <w:spacing w:before="40" w:after="40"/>
              <w:rPr>
                <w:color w:val="FF0000"/>
                <w:sz w:val="18"/>
                <w:szCs w:val="18"/>
              </w:rPr>
            </w:pPr>
          </w:p>
        </w:tc>
      </w:tr>
      <w:tr w:rsidR="00657CB4" w:rsidRPr="00063464" w14:paraId="68F1437F"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1A0FAB03" w14:textId="77777777" w:rsidR="00657CB4" w:rsidRPr="00BF122F" w:rsidRDefault="00657CB4" w:rsidP="00657CB4">
            <w:pPr>
              <w:spacing w:before="40" w:after="40"/>
              <w:rPr>
                <w:sz w:val="18"/>
                <w:szCs w:val="18"/>
              </w:rPr>
            </w:pPr>
            <w:r w:rsidRPr="00BF122F">
              <w:rPr>
                <w:sz w:val="18"/>
                <w:szCs w:val="18"/>
              </w:rPr>
              <w:t>01</w:t>
            </w:r>
          </w:p>
        </w:tc>
        <w:tc>
          <w:tcPr>
            <w:tcW w:w="509" w:type="dxa"/>
            <w:tcBorders>
              <w:top w:val="nil"/>
              <w:left w:val="nil"/>
              <w:bottom w:val="single" w:sz="8" w:space="0" w:color="auto"/>
              <w:right w:val="single" w:sz="4" w:space="0" w:color="auto"/>
            </w:tcBorders>
            <w:noWrap/>
          </w:tcPr>
          <w:p w14:paraId="66205AD8" w14:textId="77777777" w:rsidR="00657CB4" w:rsidRPr="00BF122F" w:rsidRDefault="00657CB4" w:rsidP="00657CB4">
            <w:pPr>
              <w:rPr>
                <w:rFonts w:eastAsiaTheme="minorHAnsi"/>
                <w:sz w:val="18"/>
                <w:szCs w:val="18"/>
                <w:lang w:eastAsia="en-US"/>
              </w:rPr>
            </w:pPr>
            <w:r w:rsidRPr="00BF122F">
              <w:rPr>
                <w:rFonts w:eastAsiaTheme="minorHAnsi"/>
                <w:sz w:val="18"/>
                <w:szCs w:val="18"/>
                <w:lang w:eastAsia="en-US"/>
              </w:rPr>
              <w:t>1</w:t>
            </w:r>
          </w:p>
        </w:tc>
        <w:tc>
          <w:tcPr>
            <w:tcW w:w="507" w:type="dxa"/>
            <w:tcBorders>
              <w:top w:val="nil"/>
              <w:left w:val="nil"/>
              <w:bottom w:val="single" w:sz="8" w:space="0" w:color="auto"/>
              <w:right w:val="single" w:sz="4" w:space="0" w:color="auto"/>
            </w:tcBorders>
            <w:noWrap/>
          </w:tcPr>
          <w:p w14:paraId="0249F8A0" w14:textId="77777777" w:rsidR="00657CB4" w:rsidRPr="00BF122F" w:rsidRDefault="00657CB4" w:rsidP="00657CB4">
            <w:pPr>
              <w:rPr>
                <w:rFonts w:eastAsiaTheme="minorHAnsi"/>
                <w:sz w:val="18"/>
                <w:szCs w:val="18"/>
                <w:lang w:eastAsia="en-US"/>
              </w:rPr>
            </w:pPr>
            <w:r w:rsidRPr="00BF122F">
              <w:rPr>
                <w:rFonts w:eastAsiaTheme="minorHAnsi"/>
                <w:sz w:val="18"/>
                <w:szCs w:val="18"/>
                <w:lang w:eastAsia="en-US"/>
              </w:rPr>
              <w:t>12</w:t>
            </w:r>
          </w:p>
        </w:tc>
        <w:tc>
          <w:tcPr>
            <w:tcW w:w="419" w:type="dxa"/>
            <w:tcBorders>
              <w:top w:val="nil"/>
              <w:left w:val="nil"/>
              <w:bottom w:val="single" w:sz="8" w:space="0" w:color="auto"/>
              <w:right w:val="single" w:sz="4" w:space="0" w:color="auto"/>
            </w:tcBorders>
            <w:noWrap/>
          </w:tcPr>
          <w:p w14:paraId="6AD3B1AB" w14:textId="77777777" w:rsidR="00657CB4" w:rsidRPr="00BF122F" w:rsidRDefault="00657CB4" w:rsidP="00657CB4">
            <w:pPr>
              <w:rPr>
                <w:rFonts w:eastAsiaTheme="minorHAnsi"/>
                <w:sz w:val="18"/>
                <w:szCs w:val="18"/>
                <w:lang w:eastAsia="en-US"/>
              </w:rPr>
            </w:pPr>
          </w:p>
        </w:tc>
        <w:tc>
          <w:tcPr>
            <w:tcW w:w="2677" w:type="dxa"/>
            <w:tcBorders>
              <w:top w:val="nil"/>
              <w:left w:val="nil"/>
              <w:bottom w:val="single" w:sz="8" w:space="0" w:color="auto"/>
              <w:right w:val="single" w:sz="4" w:space="0" w:color="auto"/>
            </w:tcBorders>
            <w:noWrap/>
          </w:tcPr>
          <w:p w14:paraId="5653D905" w14:textId="77777777" w:rsidR="00657CB4" w:rsidRPr="00BF122F" w:rsidRDefault="00657CB4" w:rsidP="00657CB4">
            <w:pPr>
              <w:spacing w:before="40" w:after="40"/>
              <w:rPr>
                <w:sz w:val="18"/>
                <w:szCs w:val="18"/>
              </w:rPr>
            </w:pPr>
            <w:r w:rsidRPr="00BF122F">
              <w:rPr>
                <w:sz w:val="18"/>
                <w:szCs w:val="18"/>
              </w:rPr>
              <w:t>Организация подготовки и повышения квалификации кадров</w:t>
            </w:r>
          </w:p>
        </w:tc>
        <w:tc>
          <w:tcPr>
            <w:tcW w:w="1559" w:type="dxa"/>
            <w:tcBorders>
              <w:top w:val="nil"/>
              <w:left w:val="nil"/>
              <w:bottom w:val="single" w:sz="8" w:space="0" w:color="auto"/>
              <w:right w:val="single" w:sz="4" w:space="0" w:color="auto"/>
            </w:tcBorders>
            <w:noWrap/>
          </w:tcPr>
          <w:p w14:paraId="69B974F2" w14:textId="77777777" w:rsidR="00657CB4" w:rsidRPr="00BF122F" w:rsidRDefault="00657CB4" w:rsidP="00657CB4">
            <w:pPr>
              <w:spacing w:before="40" w:after="40"/>
              <w:rPr>
                <w:sz w:val="18"/>
                <w:szCs w:val="18"/>
              </w:rPr>
            </w:pPr>
            <w:r w:rsidRPr="00BF122F">
              <w:rPr>
                <w:sz w:val="18"/>
                <w:szCs w:val="18"/>
              </w:rPr>
              <w:t>Отдел образования Администрации МО «Муниципальный округ Красногорский район УР»</w:t>
            </w:r>
          </w:p>
        </w:tc>
        <w:tc>
          <w:tcPr>
            <w:tcW w:w="1150" w:type="dxa"/>
            <w:gridSpan w:val="2"/>
            <w:tcBorders>
              <w:top w:val="nil"/>
              <w:left w:val="nil"/>
              <w:bottom w:val="single" w:sz="8" w:space="0" w:color="auto"/>
              <w:right w:val="single" w:sz="4" w:space="0" w:color="auto"/>
            </w:tcBorders>
            <w:noWrap/>
          </w:tcPr>
          <w:p w14:paraId="0AC869D8" w14:textId="56389AD8" w:rsidR="00657CB4" w:rsidRPr="00BF122F" w:rsidRDefault="00657CB4" w:rsidP="00657CB4">
            <w:r w:rsidRPr="00CD6FD6">
              <w:rPr>
                <w:sz w:val="18"/>
                <w:szCs w:val="18"/>
              </w:rPr>
              <w:t>2015-2028 годы</w:t>
            </w:r>
          </w:p>
        </w:tc>
        <w:tc>
          <w:tcPr>
            <w:tcW w:w="1206" w:type="dxa"/>
            <w:gridSpan w:val="3"/>
            <w:tcBorders>
              <w:top w:val="nil"/>
              <w:left w:val="nil"/>
              <w:bottom w:val="single" w:sz="8" w:space="0" w:color="auto"/>
              <w:right w:val="single" w:sz="4" w:space="0" w:color="auto"/>
            </w:tcBorders>
            <w:noWrap/>
          </w:tcPr>
          <w:p w14:paraId="45913599" w14:textId="6EDBCA1A" w:rsidR="00657CB4" w:rsidRPr="00BF122F" w:rsidRDefault="00657CB4" w:rsidP="00657CB4">
            <w:r w:rsidRPr="00BF122F">
              <w:rPr>
                <w:sz w:val="18"/>
                <w:szCs w:val="18"/>
              </w:rPr>
              <w:t>2024 год</w:t>
            </w:r>
          </w:p>
        </w:tc>
        <w:tc>
          <w:tcPr>
            <w:tcW w:w="2606" w:type="dxa"/>
            <w:tcBorders>
              <w:top w:val="nil"/>
              <w:left w:val="nil"/>
              <w:bottom w:val="single" w:sz="8" w:space="0" w:color="auto"/>
              <w:right w:val="single" w:sz="4" w:space="0" w:color="auto"/>
            </w:tcBorders>
            <w:noWrap/>
          </w:tcPr>
          <w:p w14:paraId="6EC1F5E9" w14:textId="77777777" w:rsidR="00657CB4" w:rsidRPr="00BF122F" w:rsidRDefault="00657CB4" w:rsidP="00657CB4">
            <w:pPr>
              <w:spacing w:before="40" w:after="40"/>
              <w:rPr>
                <w:sz w:val="18"/>
                <w:szCs w:val="18"/>
              </w:rPr>
            </w:pPr>
            <w:r w:rsidRPr="00BF122F">
              <w:rPr>
                <w:sz w:val="18"/>
                <w:szCs w:val="18"/>
              </w:rPr>
              <w:t>Повышение квалификации кадров.</w:t>
            </w:r>
          </w:p>
        </w:tc>
        <w:tc>
          <w:tcPr>
            <w:tcW w:w="2482" w:type="dxa"/>
            <w:tcBorders>
              <w:top w:val="nil"/>
              <w:left w:val="nil"/>
              <w:bottom w:val="single" w:sz="8" w:space="0" w:color="auto"/>
              <w:right w:val="single" w:sz="4" w:space="0" w:color="auto"/>
            </w:tcBorders>
            <w:noWrap/>
          </w:tcPr>
          <w:p w14:paraId="2203E8DA" w14:textId="569B6943" w:rsidR="00657CB4" w:rsidRPr="00BF122F" w:rsidRDefault="00657CB4" w:rsidP="00657CB4">
            <w:pPr>
              <w:spacing w:before="40" w:after="40"/>
              <w:rPr>
                <w:sz w:val="18"/>
                <w:szCs w:val="18"/>
              </w:rPr>
            </w:pPr>
            <w:r w:rsidRPr="00BF122F">
              <w:rPr>
                <w:sz w:val="18"/>
                <w:szCs w:val="18"/>
              </w:rPr>
              <w:t xml:space="preserve">В течение года  23 педагога ДОУ прошли курсы повышения квалификации. Повышение квалификации педагогов осуществлялось на базе АОУ ДПО УР «ИРО»,  ФГБОУ ВО ГИУ, БПОУ УР «Сарапульский колледж социально-педагогических технологий и сервиса», ООО ЦНОИ, </w:t>
            </w:r>
            <w:proofErr w:type="spellStart"/>
            <w:r w:rsidRPr="00BF122F">
              <w:rPr>
                <w:sz w:val="18"/>
                <w:szCs w:val="18"/>
              </w:rPr>
              <w:t>г</w:t>
            </w:r>
            <w:proofErr w:type="gramStart"/>
            <w:r w:rsidRPr="00BF122F">
              <w:rPr>
                <w:sz w:val="18"/>
                <w:szCs w:val="18"/>
              </w:rPr>
              <w:t>.С</w:t>
            </w:r>
            <w:proofErr w:type="spellEnd"/>
            <w:proofErr w:type="gramEnd"/>
            <w:r w:rsidRPr="00BF122F">
              <w:rPr>
                <w:sz w:val="18"/>
                <w:szCs w:val="18"/>
              </w:rPr>
              <w:t>-Петербург.</w:t>
            </w:r>
          </w:p>
        </w:tc>
        <w:tc>
          <w:tcPr>
            <w:tcW w:w="1203" w:type="dxa"/>
            <w:tcBorders>
              <w:top w:val="nil"/>
              <w:left w:val="nil"/>
              <w:bottom w:val="single" w:sz="8" w:space="0" w:color="auto"/>
              <w:right w:val="single" w:sz="8" w:space="0" w:color="auto"/>
            </w:tcBorders>
            <w:noWrap/>
          </w:tcPr>
          <w:p w14:paraId="0B08BAC1" w14:textId="77777777" w:rsidR="00657CB4" w:rsidRPr="00063464" w:rsidRDefault="00657CB4" w:rsidP="00657CB4">
            <w:pPr>
              <w:spacing w:before="40" w:after="40"/>
              <w:rPr>
                <w:color w:val="FF0000"/>
                <w:sz w:val="18"/>
                <w:szCs w:val="18"/>
              </w:rPr>
            </w:pPr>
          </w:p>
        </w:tc>
      </w:tr>
      <w:tr w:rsidR="00657CB4" w:rsidRPr="00063464" w14:paraId="7255843F" w14:textId="77777777" w:rsidTr="000B3B8C">
        <w:trPr>
          <w:trHeight w:val="1631"/>
        </w:trPr>
        <w:tc>
          <w:tcPr>
            <w:tcW w:w="581" w:type="dxa"/>
            <w:tcBorders>
              <w:top w:val="nil"/>
              <w:left w:val="single" w:sz="8" w:space="0" w:color="auto"/>
              <w:bottom w:val="single" w:sz="8" w:space="0" w:color="auto"/>
              <w:right w:val="single" w:sz="4" w:space="0" w:color="auto"/>
            </w:tcBorders>
            <w:noWrap/>
          </w:tcPr>
          <w:p w14:paraId="0AB7409F" w14:textId="77777777" w:rsidR="00657CB4" w:rsidRPr="00BF122F" w:rsidRDefault="00657CB4" w:rsidP="00657CB4">
            <w:pPr>
              <w:rPr>
                <w:sz w:val="18"/>
                <w:szCs w:val="18"/>
              </w:rPr>
            </w:pPr>
            <w:r w:rsidRPr="00BF122F">
              <w:rPr>
                <w:sz w:val="18"/>
                <w:szCs w:val="18"/>
              </w:rPr>
              <w:t>01</w:t>
            </w:r>
          </w:p>
        </w:tc>
        <w:tc>
          <w:tcPr>
            <w:tcW w:w="509" w:type="dxa"/>
            <w:tcBorders>
              <w:top w:val="nil"/>
              <w:left w:val="nil"/>
              <w:bottom w:val="single" w:sz="8" w:space="0" w:color="auto"/>
              <w:right w:val="single" w:sz="4" w:space="0" w:color="auto"/>
            </w:tcBorders>
            <w:noWrap/>
          </w:tcPr>
          <w:p w14:paraId="3336D34D" w14:textId="77777777" w:rsidR="00657CB4" w:rsidRPr="00BF122F" w:rsidRDefault="00657CB4" w:rsidP="00657CB4">
            <w:pPr>
              <w:rPr>
                <w:sz w:val="18"/>
                <w:szCs w:val="18"/>
              </w:rPr>
            </w:pPr>
            <w:r w:rsidRPr="00BF122F">
              <w:rPr>
                <w:sz w:val="18"/>
                <w:szCs w:val="18"/>
              </w:rPr>
              <w:t>1</w:t>
            </w:r>
          </w:p>
        </w:tc>
        <w:tc>
          <w:tcPr>
            <w:tcW w:w="507" w:type="dxa"/>
            <w:tcBorders>
              <w:top w:val="nil"/>
              <w:left w:val="nil"/>
              <w:bottom w:val="single" w:sz="8" w:space="0" w:color="auto"/>
              <w:right w:val="single" w:sz="4" w:space="0" w:color="auto"/>
            </w:tcBorders>
            <w:noWrap/>
          </w:tcPr>
          <w:p w14:paraId="59550C02" w14:textId="77777777" w:rsidR="00657CB4" w:rsidRPr="00BF122F" w:rsidRDefault="00657CB4" w:rsidP="00657CB4">
            <w:pPr>
              <w:rPr>
                <w:sz w:val="18"/>
                <w:szCs w:val="18"/>
              </w:rPr>
            </w:pPr>
            <w:r w:rsidRPr="00BF122F">
              <w:rPr>
                <w:sz w:val="18"/>
                <w:szCs w:val="18"/>
              </w:rPr>
              <w:t>13</w:t>
            </w:r>
          </w:p>
        </w:tc>
        <w:tc>
          <w:tcPr>
            <w:tcW w:w="419" w:type="dxa"/>
            <w:tcBorders>
              <w:top w:val="nil"/>
              <w:left w:val="nil"/>
              <w:bottom w:val="single" w:sz="8" w:space="0" w:color="auto"/>
              <w:right w:val="single" w:sz="4" w:space="0" w:color="auto"/>
            </w:tcBorders>
            <w:noWrap/>
          </w:tcPr>
          <w:p w14:paraId="2EBA9D2B" w14:textId="77777777" w:rsidR="00657CB4" w:rsidRPr="00BF122F" w:rsidRDefault="00657CB4" w:rsidP="00657CB4">
            <w:pPr>
              <w:rPr>
                <w:sz w:val="18"/>
                <w:szCs w:val="18"/>
              </w:rPr>
            </w:pPr>
          </w:p>
        </w:tc>
        <w:tc>
          <w:tcPr>
            <w:tcW w:w="2677" w:type="dxa"/>
            <w:tcBorders>
              <w:top w:val="nil"/>
              <w:left w:val="nil"/>
              <w:bottom w:val="single" w:sz="8" w:space="0" w:color="auto"/>
              <w:right w:val="single" w:sz="4" w:space="0" w:color="auto"/>
            </w:tcBorders>
            <w:noWrap/>
          </w:tcPr>
          <w:p w14:paraId="482C3870" w14:textId="77777777" w:rsidR="00657CB4" w:rsidRPr="00BF122F" w:rsidRDefault="00657CB4" w:rsidP="00657CB4">
            <w:pPr>
              <w:rPr>
                <w:sz w:val="18"/>
                <w:szCs w:val="18"/>
              </w:rPr>
            </w:pPr>
            <w:r w:rsidRPr="00BF122F">
              <w:rPr>
                <w:sz w:val="18"/>
                <w:szCs w:val="18"/>
              </w:rPr>
              <w:t>Разработка и внедрение системы независимой оценки качества дошкольного образования</w:t>
            </w:r>
          </w:p>
        </w:tc>
        <w:tc>
          <w:tcPr>
            <w:tcW w:w="1559" w:type="dxa"/>
            <w:tcBorders>
              <w:top w:val="nil"/>
              <w:left w:val="nil"/>
              <w:bottom w:val="single" w:sz="8" w:space="0" w:color="auto"/>
              <w:right w:val="single" w:sz="4" w:space="0" w:color="auto"/>
            </w:tcBorders>
            <w:noWrap/>
          </w:tcPr>
          <w:p w14:paraId="637DF4E8" w14:textId="77777777" w:rsidR="00657CB4" w:rsidRPr="00BF122F" w:rsidRDefault="00657CB4" w:rsidP="00657CB4">
            <w:pPr>
              <w:rPr>
                <w:sz w:val="18"/>
                <w:szCs w:val="18"/>
              </w:rPr>
            </w:pPr>
            <w:r w:rsidRPr="00BF122F">
              <w:rPr>
                <w:sz w:val="18"/>
                <w:szCs w:val="18"/>
              </w:rPr>
              <w:t>Отдел образования Администрации МО «Муниципальный округ Красногорский район УР», МКУ "ЦРО Красногорского района"</w:t>
            </w:r>
          </w:p>
        </w:tc>
        <w:tc>
          <w:tcPr>
            <w:tcW w:w="1150" w:type="dxa"/>
            <w:gridSpan w:val="2"/>
            <w:tcBorders>
              <w:top w:val="nil"/>
              <w:left w:val="nil"/>
              <w:bottom w:val="single" w:sz="8" w:space="0" w:color="auto"/>
              <w:right w:val="single" w:sz="4" w:space="0" w:color="auto"/>
            </w:tcBorders>
            <w:noWrap/>
          </w:tcPr>
          <w:p w14:paraId="72294869" w14:textId="12BF6CF6" w:rsidR="00657CB4" w:rsidRPr="00BF122F" w:rsidRDefault="00657CB4" w:rsidP="00657CB4">
            <w:r w:rsidRPr="00CD6FD6">
              <w:rPr>
                <w:sz w:val="18"/>
                <w:szCs w:val="18"/>
              </w:rPr>
              <w:t>2015-2028 годы</w:t>
            </w:r>
          </w:p>
        </w:tc>
        <w:tc>
          <w:tcPr>
            <w:tcW w:w="1206" w:type="dxa"/>
            <w:gridSpan w:val="3"/>
            <w:tcBorders>
              <w:top w:val="nil"/>
              <w:left w:val="nil"/>
              <w:bottom w:val="single" w:sz="8" w:space="0" w:color="auto"/>
              <w:right w:val="single" w:sz="4" w:space="0" w:color="auto"/>
            </w:tcBorders>
            <w:noWrap/>
          </w:tcPr>
          <w:p w14:paraId="34CBE612" w14:textId="75511030" w:rsidR="00657CB4" w:rsidRPr="00BF122F" w:rsidRDefault="00657CB4" w:rsidP="00657CB4">
            <w:r w:rsidRPr="00BF122F">
              <w:rPr>
                <w:sz w:val="18"/>
                <w:szCs w:val="18"/>
              </w:rPr>
              <w:t>2024 год</w:t>
            </w:r>
          </w:p>
        </w:tc>
        <w:tc>
          <w:tcPr>
            <w:tcW w:w="2606" w:type="dxa"/>
            <w:tcBorders>
              <w:top w:val="nil"/>
              <w:left w:val="nil"/>
              <w:bottom w:val="single" w:sz="8" w:space="0" w:color="auto"/>
              <w:right w:val="single" w:sz="4" w:space="0" w:color="auto"/>
            </w:tcBorders>
            <w:noWrap/>
          </w:tcPr>
          <w:p w14:paraId="0D46192F" w14:textId="77777777" w:rsidR="00657CB4" w:rsidRPr="00BF122F" w:rsidRDefault="00657CB4" w:rsidP="00657CB4">
            <w:pPr>
              <w:rPr>
                <w:sz w:val="18"/>
                <w:szCs w:val="18"/>
              </w:rPr>
            </w:pPr>
            <w:r w:rsidRPr="00BF122F">
              <w:rPr>
                <w:sz w:val="18"/>
                <w:szCs w:val="18"/>
              </w:rPr>
              <w:t>Повышение качества дошкольного образования - за счет обновления основных образовательных программ дошкольного образования с учетом требований федеральных стандартов дошкольного образования, развития системы обратной связи с потребителями услуг дошкольного образования</w:t>
            </w:r>
          </w:p>
        </w:tc>
        <w:tc>
          <w:tcPr>
            <w:tcW w:w="2482" w:type="dxa"/>
            <w:tcBorders>
              <w:top w:val="nil"/>
              <w:left w:val="nil"/>
              <w:bottom w:val="single" w:sz="8" w:space="0" w:color="auto"/>
              <w:right w:val="single" w:sz="4" w:space="0" w:color="auto"/>
            </w:tcBorders>
            <w:noWrap/>
          </w:tcPr>
          <w:p w14:paraId="5540CEFA" w14:textId="77777777" w:rsidR="00657CB4" w:rsidRPr="00BF122F" w:rsidRDefault="00657CB4" w:rsidP="00657CB4">
            <w:pPr>
              <w:spacing w:before="40" w:after="40"/>
              <w:rPr>
                <w:sz w:val="18"/>
                <w:szCs w:val="18"/>
                <w:highlight w:val="yellow"/>
              </w:rPr>
            </w:pPr>
            <w:r w:rsidRPr="00BF122F">
              <w:rPr>
                <w:sz w:val="18"/>
                <w:szCs w:val="18"/>
              </w:rPr>
              <w:t xml:space="preserve">Внедрена система независимой оценки качества условий осуществления образовательной деятельности (НОК УООД). НОК УООД проводится 1 раз в 3 года в отношении образовательной организации на основании муниципального контракта. Постановлением Администрации муниципального образования «Муниципальный округ Красногорский район </w:t>
            </w:r>
            <w:r w:rsidRPr="00BF122F">
              <w:rPr>
                <w:sz w:val="18"/>
                <w:szCs w:val="18"/>
              </w:rPr>
              <w:lastRenderedPageBreak/>
              <w:t>Удмуртской Республики» от 07.09.2022 г. № 824 утвержден состав Общественного Совета по независимой оценке качества деятельности учреждений образования, культуры и спорта на территории муниципального образования «Муниципальный округ Красногорский район Удмуртской Республики». Протоколом Общественного Совета утверждаются организации, в отношении которых будет проведена НОК УООД. После процедуры НОК УООД образовательная организация получает предложения по улучшению качества условий осуществления образовательной деятельности</w:t>
            </w:r>
          </w:p>
        </w:tc>
        <w:tc>
          <w:tcPr>
            <w:tcW w:w="1203" w:type="dxa"/>
            <w:tcBorders>
              <w:top w:val="nil"/>
              <w:left w:val="nil"/>
              <w:bottom w:val="single" w:sz="8" w:space="0" w:color="auto"/>
              <w:right w:val="single" w:sz="8" w:space="0" w:color="auto"/>
            </w:tcBorders>
            <w:noWrap/>
          </w:tcPr>
          <w:p w14:paraId="325141C9" w14:textId="77777777" w:rsidR="00657CB4" w:rsidRPr="00063464" w:rsidRDefault="00657CB4" w:rsidP="00657CB4">
            <w:pPr>
              <w:spacing w:before="40" w:after="40"/>
              <w:rPr>
                <w:color w:val="FF0000"/>
                <w:sz w:val="18"/>
                <w:szCs w:val="18"/>
              </w:rPr>
            </w:pPr>
          </w:p>
        </w:tc>
      </w:tr>
      <w:tr w:rsidR="00657CB4" w:rsidRPr="00063464" w14:paraId="1A86922E" w14:textId="77777777" w:rsidTr="000B3B8C">
        <w:trPr>
          <w:trHeight w:val="1631"/>
        </w:trPr>
        <w:tc>
          <w:tcPr>
            <w:tcW w:w="581" w:type="dxa"/>
            <w:tcBorders>
              <w:top w:val="nil"/>
              <w:left w:val="single" w:sz="8" w:space="0" w:color="auto"/>
              <w:bottom w:val="single" w:sz="8" w:space="0" w:color="auto"/>
              <w:right w:val="single" w:sz="4" w:space="0" w:color="auto"/>
            </w:tcBorders>
            <w:noWrap/>
          </w:tcPr>
          <w:p w14:paraId="55BF68FC" w14:textId="77777777" w:rsidR="00657CB4" w:rsidRPr="00657CB4" w:rsidRDefault="00657CB4" w:rsidP="00657CB4">
            <w:pPr>
              <w:rPr>
                <w:color w:val="000000" w:themeColor="text1"/>
                <w:sz w:val="18"/>
                <w:szCs w:val="18"/>
              </w:rPr>
            </w:pPr>
            <w:r w:rsidRPr="00657CB4">
              <w:rPr>
                <w:color w:val="000000" w:themeColor="text1"/>
                <w:sz w:val="18"/>
                <w:szCs w:val="18"/>
              </w:rPr>
              <w:lastRenderedPageBreak/>
              <w:t>01</w:t>
            </w:r>
          </w:p>
        </w:tc>
        <w:tc>
          <w:tcPr>
            <w:tcW w:w="509" w:type="dxa"/>
            <w:tcBorders>
              <w:top w:val="nil"/>
              <w:left w:val="nil"/>
              <w:bottom w:val="single" w:sz="8" w:space="0" w:color="auto"/>
              <w:right w:val="single" w:sz="4" w:space="0" w:color="auto"/>
            </w:tcBorders>
            <w:noWrap/>
          </w:tcPr>
          <w:p w14:paraId="2B2B6E61" w14:textId="77777777" w:rsidR="00657CB4" w:rsidRPr="00657CB4" w:rsidRDefault="00657CB4" w:rsidP="00657CB4">
            <w:pPr>
              <w:rPr>
                <w:color w:val="000000" w:themeColor="text1"/>
                <w:sz w:val="18"/>
                <w:szCs w:val="18"/>
              </w:rPr>
            </w:pPr>
            <w:r w:rsidRPr="00657CB4">
              <w:rPr>
                <w:color w:val="000000" w:themeColor="text1"/>
                <w:sz w:val="18"/>
                <w:szCs w:val="18"/>
              </w:rPr>
              <w:t>1</w:t>
            </w:r>
          </w:p>
        </w:tc>
        <w:tc>
          <w:tcPr>
            <w:tcW w:w="507" w:type="dxa"/>
            <w:tcBorders>
              <w:top w:val="nil"/>
              <w:left w:val="nil"/>
              <w:bottom w:val="single" w:sz="8" w:space="0" w:color="auto"/>
              <w:right w:val="single" w:sz="4" w:space="0" w:color="auto"/>
            </w:tcBorders>
            <w:noWrap/>
          </w:tcPr>
          <w:p w14:paraId="3C36491E" w14:textId="77777777" w:rsidR="00657CB4" w:rsidRPr="00657CB4" w:rsidRDefault="00657CB4" w:rsidP="00657CB4">
            <w:pPr>
              <w:rPr>
                <w:color w:val="000000" w:themeColor="text1"/>
                <w:sz w:val="18"/>
                <w:szCs w:val="18"/>
              </w:rPr>
            </w:pPr>
            <w:r w:rsidRPr="00657CB4">
              <w:rPr>
                <w:color w:val="000000" w:themeColor="text1"/>
                <w:sz w:val="18"/>
                <w:szCs w:val="18"/>
              </w:rPr>
              <w:t>14</w:t>
            </w:r>
          </w:p>
        </w:tc>
        <w:tc>
          <w:tcPr>
            <w:tcW w:w="419" w:type="dxa"/>
            <w:tcBorders>
              <w:top w:val="nil"/>
              <w:left w:val="nil"/>
              <w:bottom w:val="single" w:sz="8" w:space="0" w:color="auto"/>
              <w:right w:val="single" w:sz="4" w:space="0" w:color="auto"/>
            </w:tcBorders>
            <w:noWrap/>
          </w:tcPr>
          <w:p w14:paraId="099FE17D" w14:textId="77777777" w:rsidR="00657CB4" w:rsidRPr="00657CB4" w:rsidRDefault="00657CB4" w:rsidP="00657CB4">
            <w:pPr>
              <w:rPr>
                <w:color w:val="000000" w:themeColor="text1"/>
                <w:sz w:val="18"/>
                <w:szCs w:val="18"/>
              </w:rPr>
            </w:pPr>
            <w:r w:rsidRPr="00657CB4">
              <w:rPr>
                <w:color w:val="000000" w:themeColor="text1"/>
                <w:sz w:val="18"/>
                <w:szCs w:val="18"/>
              </w:rPr>
              <w:t>1</w:t>
            </w:r>
          </w:p>
        </w:tc>
        <w:tc>
          <w:tcPr>
            <w:tcW w:w="2677" w:type="dxa"/>
            <w:tcBorders>
              <w:top w:val="nil"/>
              <w:left w:val="nil"/>
              <w:bottom w:val="single" w:sz="8" w:space="0" w:color="auto"/>
              <w:right w:val="single" w:sz="4" w:space="0" w:color="auto"/>
            </w:tcBorders>
            <w:noWrap/>
          </w:tcPr>
          <w:p w14:paraId="559A26DD" w14:textId="77777777" w:rsidR="00657CB4" w:rsidRPr="00657CB4" w:rsidRDefault="00657CB4" w:rsidP="00657CB4">
            <w:pPr>
              <w:rPr>
                <w:color w:val="000000" w:themeColor="text1"/>
                <w:sz w:val="18"/>
                <w:szCs w:val="18"/>
              </w:rPr>
            </w:pPr>
            <w:r w:rsidRPr="00657CB4">
              <w:rPr>
                <w:color w:val="000000" w:themeColor="text1"/>
                <w:sz w:val="18"/>
                <w:szCs w:val="18"/>
              </w:rPr>
              <w:t>Разработка и реализация комплекса мер по внедрению эффективных контрактов с руководителями и педагогическими работниками муниципальных дошкольных образовательных организаций</w:t>
            </w:r>
          </w:p>
        </w:tc>
        <w:tc>
          <w:tcPr>
            <w:tcW w:w="1559" w:type="dxa"/>
            <w:tcBorders>
              <w:top w:val="nil"/>
              <w:left w:val="nil"/>
              <w:bottom w:val="single" w:sz="8" w:space="0" w:color="auto"/>
              <w:right w:val="single" w:sz="4" w:space="0" w:color="auto"/>
            </w:tcBorders>
            <w:noWrap/>
          </w:tcPr>
          <w:p w14:paraId="15D1DDCE" w14:textId="77777777" w:rsidR="00657CB4" w:rsidRPr="00657CB4" w:rsidRDefault="00657CB4" w:rsidP="00657CB4">
            <w:pPr>
              <w:rPr>
                <w:color w:val="000000" w:themeColor="text1"/>
                <w:sz w:val="18"/>
                <w:szCs w:val="18"/>
              </w:rPr>
            </w:pPr>
            <w:r w:rsidRPr="00657CB4">
              <w:rPr>
                <w:color w:val="000000" w:themeColor="text1"/>
                <w:sz w:val="18"/>
                <w:szCs w:val="18"/>
              </w:rPr>
              <w:t>Отдел образования Администрации МО «Муниципальный округ Красногорский район УР»</w:t>
            </w:r>
          </w:p>
        </w:tc>
        <w:tc>
          <w:tcPr>
            <w:tcW w:w="1150" w:type="dxa"/>
            <w:gridSpan w:val="2"/>
            <w:tcBorders>
              <w:top w:val="nil"/>
              <w:left w:val="nil"/>
              <w:bottom w:val="single" w:sz="8" w:space="0" w:color="auto"/>
              <w:right w:val="single" w:sz="4" w:space="0" w:color="auto"/>
            </w:tcBorders>
            <w:noWrap/>
          </w:tcPr>
          <w:p w14:paraId="2F36E26E" w14:textId="4845C30D" w:rsidR="00657CB4" w:rsidRPr="00657CB4" w:rsidRDefault="00657CB4" w:rsidP="00657CB4">
            <w:pPr>
              <w:rPr>
                <w:color w:val="000000" w:themeColor="text1"/>
              </w:rPr>
            </w:pPr>
            <w:r w:rsidRPr="003452EE">
              <w:rPr>
                <w:sz w:val="18"/>
                <w:szCs w:val="18"/>
              </w:rPr>
              <w:t>2015-2028 годы</w:t>
            </w:r>
          </w:p>
        </w:tc>
        <w:tc>
          <w:tcPr>
            <w:tcW w:w="1206" w:type="dxa"/>
            <w:gridSpan w:val="3"/>
            <w:tcBorders>
              <w:top w:val="nil"/>
              <w:left w:val="nil"/>
              <w:bottom w:val="single" w:sz="8" w:space="0" w:color="auto"/>
              <w:right w:val="single" w:sz="4" w:space="0" w:color="auto"/>
            </w:tcBorders>
            <w:noWrap/>
          </w:tcPr>
          <w:p w14:paraId="67997172" w14:textId="6CEF0E0F" w:rsidR="00657CB4" w:rsidRPr="00657CB4" w:rsidRDefault="00657CB4" w:rsidP="00657CB4">
            <w:pPr>
              <w:rPr>
                <w:color w:val="000000" w:themeColor="text1"/>
              </w:rPr>
            </w:pPr>
            <w:r w:rsidRPr="00657CB4">
              <w:rPr>
                <w:color w:val="000000" w:themeColor="text1"/>
                <w:sz w:val="18"/>
                <w:szCs w:val="18"/>
              </w:rPr>
              <w:t>2024 год</w:t>
            </w:r>
          </w:p>
        </w:tc>
        <w:tc>
          <w:tcPr>
            <w:tcW w:w="2606" w:type="dxa"/>
            <w:tcBorders>
              <w:top w:val="nil"/>
              <w:left w:val="nil"/>
              <w:bottom w:val="single" w:sz="8" w:space="0" w:color="auto"/>
              <w:right w:val="single" w:sz="4" w:space="0" w:color="auto"/>
            </w:tcBorders>
            <w:noWrap/>
          </w:tcPr>
          <w:p w14:paraId="04A21A4E" w14:textId="77777777" w:rsidR="00657CB4" w:rsidRPr="00657CB4" w:rsidRDefault="00657CB4" w:rsidP="00657CB4">
            <w:pPr>
              <w:rPr>
                <w:color w:val="000000" w:themeColor="text1"/>
                <w:sz w:val="18"/>
                <w:szCs w:val="18"/>
              </w:rPr>
            </w:pPr>
            <w:r w:rsidRPr="00657CB4">
              <w:rPr>
                <w:color w:val="000000" w:themeColor="text1"/>
                <w:sz w:val="18"/>
                <w:szCs w:val="18"/>
              </w:rPr>
              <w:t>Переход на эффективный контракт</w:t>
            </w:r>
          </w:p>
        </w:tc>
        <w:tc>
          <w:tcPr>
            <w:tcW w:w="2482" w:type="dxa"/>
            <w:tcBorders>
              <w:top w:val="nil"/>
              <w:left w:val="nil"/>
              <w:bottom w:val="single" w:sz="8" w:space="0" w:color="auto"/>
              <w:right w:val="single" w:sz="4" w:space="0" w:color="auto"/>
            </w:tcBorders>
            <w:noWrap/>
          </w:tcPr>
          <w:p w14:paraId="59D7C76D" w14:textId="77777777" w:rsidR="00657CB4" w:rsidRPr="00657CB4" w:rsidRDefault="00657CB4" w:rsidP="00657CB4">
            <w:pPr>
              <w:spacing w:before="40" w:after="40"/>
              <w:rPr>
                <w:color w:val="000000" w:themeColor="text1"/>
                <w:sz w:val="18"/>
                <w:szCs w:val="18"/>
              </w:rPr>
            </w:pPr>
            <w:r w:rsidRPr="00657CB4">
              <w:rPr>
                <w:color w:val="000000" w:themeColor="text1"/>
                <w:sz w:val="18"/>
                <w:szCs w:val="18"/>
              </w:rPr>
              <w:t>Внедрены эффективные контракты с руководителями и педагогическими работниками муниципальных дошкольных образовательных организаций</w:t>
            </w:r>
          </w:p>
        </w:tc>
        <w:tc>
          <w:tcPr>
            <w:tcW w:w="1203" w:type="dxa"/>
            <w:tcBorders>
              <w:top w:val="nil"/>
              <w:left w:val="nil"/>
              <w:bottom w:val="single" w:sz="8" w:space="0" w:color="auto"/>
              <w:right w:val="single" w:sz="8" w:space="0" w:color="auto"/>
            </w:tcBorders>
            <w:noWrap/>
          </w:tcPr>
          <w:p w14:paraId="460A7711" w14:textId="77777777" w:rsidR="00657CB4" w:rsidRPr="00063464" w:rsidRDefault="00657CB4" w:rsidP="00657CB4">
            <w:pPr>
              <w:spacing w:before="40" w:after="40"/>
              <w:rPr>
                <w:color w:val="FF0000"/>
                <w:sz w:val="18"/>
                <w:szCs w:val="18"/>
              </w:rPr>
            </w:pPr>
          </w:p>
        </w:tc>
      </w:tr>
      <w:tr w:rsidR="00657CB4" w:rsidRPr="00063464" w14:paraId="405F7A53"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37A2C1BB" w14:textId="77777777" w:rsidR="00657CB4" w:rsidRPr="00657CB4" w:rsidRDefault="00657CB4" w:rsidP="00657CB4">
            <w:pPr>
              <w:rPr>
                <w:color w:val="000000" w:themeColor="text1"/>
                <w:sz w:val="18"/>
                <w:szCs w:val="18"/>
              </w:rPr>
            </w:pPr>
            <w:r w:rsidRPr="00657CB4">
              <w:rPr>
                <w:color w:val="000000" w:themeColor="text1"/>
                <w:sz w:val="18"/>
                <w:szCs w:val="18"/>
              </w:rPr>
              <w:t>01</w:t>
            </w:r>
          </w:p>
        </w:tc>
        <w:tc>
          <w:tcPr>
            <w:tcW w:w="509" w:type="dxa"/>
            <w:tcBorders>
              <w:top w:val="nil"/>
              <w:left w:val="nil"/>
              <w:bottom w:val="single" w:sz="8" w:space="0" w:color="auto"/>
              <w:right w:val="single" w:sz="4" w:space="0" w:color="auto"/>
            </w:tcBorders>
            <w:noWrap/>
          </w:tcPr>
          <w:p w14:paraId="79EF06A9" w14:textId="77777777" w:rsidR="00657CB4" w:rsidRPr="00657CB4" w:rsidRDefault="00657CB4" w:rsidP="00657CB4">
            <w:pPr>
              <w:rPr>
                <w:color w:val="000000" w:themeColor="text1"/>
                <w:sz w:val="18"/>
                <w:szCs w:val="18"/>
              </w:rPr>
            </w:pPr>
            <w:r w:rsidRPr="00657CB4">
              <w:rPr>
                <w:color w:val="000000" w:themeColor="text1"/>
                <w:sz w:val="18"/>
                <w:szCs w:val="18"/>
              </w:rPr>
              <w:t>1</w:t>
            </w:r>
          </w:p>
        </w:tc>
        <w:tc>
          <w:tcPr>
            <w:tcW w:w="507" w:type="dxa"/>
            <w:tcBorders>
              <w:top w:val="nil"/>
              <w:left w:val="nil"/>
              <w:bottom w:val="single" w:sz="8" w:space="0" w:color="auto"/>
              <w:right w:val="single" w:sz="4" w:space="0" w:color="auto"/>
            </w:tcBorders>
            <w:noWrap/>
          </w:tcPr>
          <w:p w14:paraId="61DF7887" w14:textId="77777777" w:rsidR="00657CB4" w:rsidRPr="00657CB4" w:rsidRDefault="00657CB4" w:rsidP="00657CB4">
            <w:pPr>
              <w:rPr>
                <w:color w:val="000000" w:themeColor="text1"/>
                <w:sz w:val="18"/>
                <w:szCs w:val="18"/>
              </w:rPr>
            </w:pPr>
            <w:r w:rsidRPr="00657CB4">
              <w:rPr>
                <w:color w:val="000000" w:themeColor="text1"/>
                <w:sz w:val="18"/>
                <w:szCs w:val="18"/>
              </w:rPr>
              <w:t>14</w:t>
            </w:r>
          </w:p>
        </w:tc>
        <w:tc>
          <w:tcPr>
            <w:tcW w:w="419" w:type="dxa"/>
            <w:tcBorders>
              <w:top w:val="nil"/>
              <w:left w:val="nil"/>
              <w:bottom w:val="single" w:sz="8" w:space="0" w:color="auto"/>
              <w:right w:val="single" w:sz="4" w:space="0" w:color="auto"/>
            </w:tcBorders>
            <w:noWrap/>
          </w:tcPr>
          <w:p w14:paraId="551FCC0D" w14:textId="77777777" w:rsidR="00657CB4" w:rsidRPr="00657CB4" w:rsidRDefault="00657CB4" w:rsidP="00657CB4">
            <w:pPr>
              <w:rPr>
                <w:color w:val="000000" w:themeColor="text1"/>
                <w:sz w:val="18"/>
                <w:szCs w:val="18"/>
              </w:rPr>
            </w:pPr>
            <w:r w:rsidRPr="00657CB4">
              <w:rPr>
                <w:color w:val="000000" w:themeColor="text1"/>
                <w:sz w:val="18"/>
                <w:szCs w:val="18"/>
              </w:rPr>
              <w:t>2</w:t>
            </w:r>
          </w:p>
        </w:tc>
        <w:tc>
          <w:tcPr>
            <w:tcW w:w="2677" w:type="dxa"/>
            <w:tcBorders>
              <w:top w:val="nil"/>
              <w:left w:val="nil"/>
              <w:bottom w:val="single" w:sz="8" w:space="0" w:color="auto"/>
              <w:right w:val="single" w:sz="4" w:space="0" w:color="auto"/>
            </w:tcBorders>
            <w:noWrap/>
          </w:tcPr>
          <w:p w14:paraId="3FE3F5F9" w14:textId="77777777" w:rsidR="00657CB4" w:rsidRPr="00657CB4" w:rsidRDefault="00657CB4" w:rsidP="00657CB4">
            <w:pPr>
              <w:rPr>
                <w:color w:val="000000" w:themeColor="text1"/>
                <w:sz w:val="18"/>
                <w:szCs w:val="18"/>
              </w:rPr>
            </w:pPr>
            <w:r w:rsidRPr="00657CB4">
              <w:rPr>
                <w:color w:val="000000" w:themeColor="text1"/>
                <w:sz w:val="18"/>
                <w:szCs w:val="18"/>
              </w:rPr>
              <w:t>Разработка показателей оценки эффективности деятельности руководителей и педагогических работников муниципальных дошкольных образовательных организаций МО «Муниципальный округ Красногорский район УР»</w:t>
            </w:r>
          </w:p>
        </w:tc>
        <w:tc>
          <w:tcPr>
            <w:tcW w:w="1559" w:type="dxa"/>
            <w:tcBorders>
              <w:top w:val="nil"/>
              <w:left w:val="nil"/>
              <w:bottom w:val="single" w:sz="8" w:space="0" w:color="auto"/>
              <w:right w:val="single" w:sz="4" w:space="0" w:color="auto"/>
            </w:tcBorders>
            <w:noWrap/>
          </w:tcPr>
          <w:p w14:paraId="276036D6" w14:textId="77777777" w:rsidR="00657CB4" w:rsidRPr="00657CB4" w:rsidRDefault="00657CB4" w:rsidP="00657CB4">
            <w:pPr>
              <w:rPr>
                <w:color w:val="000000" w:themeColor="text1"/>
              </w:rPr>
            </w:pPr>
            <w:r w:rsidRPr="00657CB4">
              <w:rPr>
                <w:color w:val="000000" w:themeColor="text1"/>
                <w:sz w:val="18"/>
                <w:szCs w:val="18"/>
              </w:rPr>
              <w:t>Отдел образования Администрации МО «Муниципальный округ Красногорский район УР»</w:t>
            </w:r>
          </w:p>
        </w:tc>
        <w:tc>
          <w:tcPr>
            <w:tcW w:w="1150" w:type="dxa"/>
            <w:gridSpan w:val="2"/>
            <w:tcBorders>
              <w:top w:val="nil"/>
              <w:left w:val="nil"/>
              <w:bottom w:val="single" w:sz="8" w:space="0" w:color="auto"/>
              <w:right w:val="single" w:sz="4" w:space="0" w:color="auto"/>
            </w:tcBorders>
            <w:noWrap/>
          </w:tcPr>
          <w:p w14:paraId="3124805E" w14:textId="5C76B4C7" w:rsidR="00657CB4" w:rsidRPr="00657CB4" w:rsidRDefault="00657CB4" w:rsidP="00657CB4">
            <w:pPr>
              <w:rPr>
                <w:color w:val="000000" w:themeColor="text1"/>
              </w:rPr>
            </w:pPr>
            <w:r w:rsidRPr="003452EE">
              <w:rPr>
                <w:sz w:val="18"/>
                <w:szCs w:val="18"/>
              </w:rPr>
              <w:t>2015-2028 годы</w:t>
            </w:r>
          </w:p>
        </w:tc>
        <w:tc>
          <w:tcPr>
            <w:tcW w:w="1206" w:type="dxa"/>
            <w:gridSpan w:val="3"/>
            <w:tcBorders>
              <w:top w:val="nil"/>
              <w:left w:val="nil"/>
              <w:bottom w:val="single" w:sz="8" w:space="0" w:color="auto"/>
              <w:right w:val="single" w:sz="4" w:space="0" w:color="auto"/>
            </w:tcBorders>
            <w:noWrap/>
          </w:tcPr>
          <w:p w14:paraId="605D5AB5" w14:textId="29A19E63" w:rsidR="00657CB4" w:rsidRPr="00657CB4" w:rsidRDefault="00657CB4" w:rsidP="00657CB4">
            <w:pPr>
              <w:rPr>
                <w:color w:val="000000" w:themeColor="text1"/>
              </w:rPr>
            </w:pPr>
            <w:r w:rsidRPr="00657CB4">
              <w:rPr>
                <w:color w:val="000000" w:themeColor="text1"/>
                <w:sz w:val="18"/>
                <w:szCs w:val="18"/>
              </w:rPr>
              <w:t>2024 год</w:t>
            </w:r>
          </w:p>
        </w:tc>
        <w:tc>
          <w:tcPr>
            <w:tcW w:w="2606" w:type="dxa"/>
            <w:tcBorders>
              <w:top w:val="nil"/>
              <w:left w:val="nil"/>
              <w:bottom w:val="single" w:sz="8" w:space="0" w:color="auto"/>
              <w:right w:val="single" w:sz="4" w:space="0" w:color="auto"/>
            </w:tcBorders>
            <w:noWrap/>
          </w:tcPr>
          <w:p w14:paraId="786DB34F" w14:textId="77777777" w:rsidR="00657CB4" w:rsidRPr="00657CB4" w:rsidRDefault="00657CB4" w:rsidP="00657CB4">
            <w:pPr>
              <w:rPr>
                <w:color w:val="000000" w:themeColor="text1"/>
                <w:sz w:val="18"/>
                <w:szCs w:val="18"/>
              </w:rPr>
            </w:pPr>
            <w:r w:rsidRPr="00657CB4">
              <w:rPr>
                <w:color w:val="000000" w:themeColor="text1"/>
                <w:sz w:val="18"/>
                <w:szCs w:val="18"/>
              </w:rPr>
              <w:t>Муниципальные правовые акты</w:t>
            </w:r>
          </w:p>
        </w:tc>
        <w:tc>
          <w:tcPr>
            <w:tcW w:w="2482" w:type="dxa"/>
            <w:tcBorders>
              <w:top w:val="nil"/>
              <w:left w:val="nil"/>
              <w:bottom w:val="single" w:sz="8" w:space="0" w:color="auto"/>
              <w:right w:val="single" w:sz="4" w:space="0" w:color="auto"/>
            </w:tcBorders>
            <w:noWrap/>
          </w:tcPr>
          <w:p w14:paraId="2384CA92" w14:textId="77777777" w:rsidR="00657CB4" w:rsidRPr="00657CB4" w:rsidRDefault="00657CB4" w:rsidP="00657CB4">
            <w:pPr>
              <w:spacing w:before="40" w:after="40"/>
              <w:rPr>
                <w:color w:val="000000" w:themeColor="text1"/>
                <w:sz w:val="18"/>
                <w:szCs w:val="18"/>
              </w:rPr>
            </w:pPr>
            <w:r w:rsidRPr="00657CB4">
              <w:rPr>
                <w:color w:val="000000" w:themeColor="text1"/>
                <w:sz w:val="18"/>
                <w:szCs w:val="18"/>
              </w:rPr>
              <w:t>Оценка эффективности деятельности руководителей и педагогов ДОУ осуществлялась в рамках Положения о стимулирующих выплатах, Положений об оплате труда</w:t>
            </w:r>
          </w:p>
        </w:tc>
        <w:tc>
          <w:tcPr>
            <w:tcW w:w="1203" w:type="dxa"/>
            <w:tcBorders>
              <w:top w:val="nil"/>
              <w:left w:val="nil"/>
              <w:bottom w:val="single" w:sz="8" w:space="0" w:color="auto"/>
              <w:right w:val="single" w:sz="8" w:space="0" w:color="auto"/>
            </w:tcBorders>
            <w:noWrap/>
          </w:tcPr>
          <w:p w14:paraId="385C1A08" w14:textId="77777777" w:rsidR="00657CB4" w:rsidRPr="00063464" w:rsidRDefault="00657CB4" w:rsidP="00657CB4">
            <w:pPr>
              <w:spacing w:before="40" w:after="40"/>
              <w:rPr>
                <w:color w:val="FF0000"/>
                <w:sz w:val="18"/>
                <w:szCs w:val="18"/>
              </w:rPr>
            </w:pPr>
          </w:p>
        </w:tc>
      </w:tr>
      <w:tr w:rsidR="00657CB4" w:rsidRPr="00063464" w14:paraId="751DC87B"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29E49EB1" w14:textId="77777777" w:rsidR="00657CB4" w:rsidRPr="00657CB4" w:rsidRDefault="00657CB4" w:rsidP="00657CB4">
            <w:pPr>
              <w:rPr>
                <w:color w:val="000000" w:themeColor="text1"/>
                <w:sz w:val="18"/>
                <w:szCs w:val="18"/>
              </w:rPr>
            </w:pPr>
            <w:r w:rsidRPr="00657CB4">
              <w:rPr>
                <w:color w:val="000000" w:themeColor="text1"/>
                <w:sz w:val="18"/>
                <w:szCs w:val="18"/>
              </w:rPr>
              <w:t>01</w:t>
            </w:r>
          </w:p>
        </w:tc>
        <w:tc>
          <w:tcPr>
            <w:tcW w:w="509" w:type="dxa"/>
            <w:tcBorders>
              <w:top w:val="nil"/>
              <w:left w:val="nil"/>
              <w:bottom w:val="single" w:sz="8" w:space="0" w:color="auto"/>
              <w:right w:val="single" w:sz="4" w:space="0" w:color="auto"/>
            </w:tcBorders>
            <w:noWrap/>
          </w:tcPr>
          <w:p w14:paraId="42A8AC4A" w14:textId="77777777" w:rsidR="00657CB4" w:rsidRPr="00657CB4" w:rsidRDefault="00657CB4" w:rsidP="00657CB4">
            <w:pPr>
              <w:rPr>
                <w:color w:val="000000" w:themeColor="text1"/>
                <w:sz w:val="18"/>
                <w:szCs w:val="18"/>
              </w:rPr>
            </w:pPr>
            <w:r w:rsidRPr="00657CB4">
              <w:rPr>
                <w:color w:val="000000" w:themeColor="text1"/>
                <w:sz w:val="18"/>
                <w:szCs w:val="18"/>
              </w:rPr>
              <w:t>1</w:t>
            </w:r>
          </w:p>
        </w:tc>
        <w:tc>
          <w:tcPr>
            <w:tcW w:w="507" w:type="dxa"/>
            <w:tcBorders>
              <w:top w:val="nil"/>
              <w:left w:val="nil"/>
              <w:bottom w:val="single" w:sz="8" w:space="0" w:color="auto"/>
              <w:right w:val="single" w:sz="4" w:space="0" w:color="auto"/>
            </w:tcBorders>
            <w:noWrap/>
          </w:tcPr>
          <w:p w14:paraId="5BE6715E" w14:textId="77777777" w:rsidR="00657CB4" w:rsidRPr="00657CB4" w:rsidRDefault="00657CB4" w:rsidP="00657CB4">
            <w:pPr>
              <w:rPr>
                <w:color w:val="000000" w:themeColor="text1"/>
                <w:sz w:val="18"/>
                <w:szCs w:val="18"/>
              </w:rPr>
            </w:pPr>
            <w:r w:rsidRPr="00657CB4">
              <w:rPr>
                <w:color w:val="000000" w:themeColor="text1"/>
                <w:sz w:val="18"/>
                <w:szCs w:val="18"/>
              </w:rPr>
              <w:t>14</w:t>
            </w:r>
          </w:p>
        </w:tc>
        <w:tc>
          <w:tcPr>
            <w:tcW w:w="419" w:type="dxa"/>
            <w:tcBorders>
              <w:top w:val="nil"/>
              <w:left w:val="nil"/>
              <w:bottom w:val="single" w:sz="8" w:space="0" w:color="auto"/>
              <w:right w:val="single" w:sz="4" w:space="0" w:color="auto"/>
            </w:tcBorders>
            <w:noWrap/>
          </w:tcPr>
          <w:p w14:paraId="3297FEDD" w14:textId="77777777" w:rsidR="00657CB4" w:rsidRPr="00657CB4" w:rsidRDefault="00657CB4" w:rsidP="00657CB4">
            <w:pPr>
              <w:rPr>
                <w:color w:val="000000" w:themeColor="text1"/>
                <w:sz w:val="18"/>
                <w:szCs w:val="18"/>
              </w:rPr>
            </w:pPr>
            <w:r w:rsidRPr="00657CB4">
              <w:rPr>
                <w:color w:val="000000" w:themeColor="text1"/>
                <w:sz w:val="18"/>
                <w:szCs w:val="18"/>
              </w:rPr>
              <w:t>3</w:t>
            </w:r>
          </w:p>
        </w:tc>
        <w:tc>
          <w:tcPr>
            <w:tcW w:w="2677" w:type="dxa"/>
            <w:tcBorders>
              <w:top w:val="nil"/>
              <w:left w:val="nil"/>
              <w:bottom w:val="single" w:sz="8" w:space="0" w:color="auto"/>
              <w:right w:val="single" w:sz="4" w:space="0" w:color="auto"/>
            </w:tcBorders>
            <w:noWrap/>
          </w:tcPr>
          <w:p w14:paraId="0C19245A" w14:textId="77777777" w:rsidR="00657CB4" w:rsidRPr="00657CB4" w:rsidRDefault="00657CB4" w:rsidP="00657CB4">
            <w:pPr>
              <w:rPr>
                <w:color w:val="000000" w:themeColor="text1"/>
                <w:sz w:val="18"/>
                <w:szCs w:val="18"/>
              </w:rPr>
            </w:pPr>
            <w:r w:rsidRPr="00657CB4">
              <w:rPr>
                <w:color w:val="000000" w:themeColor="text1"/>
                <w:sz w:val="18"/>
                <w:szCs w:val="18"/>
              </w:rPr>
              <w:t>Заключение эффективных контрактов с руководителями муниципальных дошкольных образовательных организаций МО «Муниципальный округ Красногорский район УР»</w:t>
            </w:r>
          </w:p>
        </w:tc>
        <w:tc>
          <w:tcPr>
            <w:tcW w:w="1559" w:type="dxa"/>
            <w:tcBorders>
              <w:top w:val="nil"/>
              <w:left w:val="nil"/>
              <w:bottom w:val="single" w:sz="8" w:space="0" w:color="auto"/>
              <w:right w:val="single" w:sz="4" w:space="0" w:color="auto"/>
            </w:tcBorders>
            <w:noWrap/>
          </w:tcPr>
          <w:p w14:paraId="3B944FC9" w14:textId="77777777" w:rsidR="00657CB4" w:rsidRPr="00657CB4" w:rsidRDefault="00657CB4" w:rsidP="00657CB4">
            <w:pPr>
              <w:rPr>
                <w:color w:val="000000" w:themeColor="text1"/>
              </w:rPr>
            </w:pPr>
            <w:r w:rsidRPr="00657CB4">
              <w:rPr>
                <w:color w:val="000000" w:themeColor="text1"/>
                <w:sz w:val="18"/>
                <w:szCs w:val="18"/>
              </w:rPr>
              <w:t>Отдел образования Администрации МО «Муниципальный округ Красногорский район УР»</w:t>
            </w:r>
          </w:p>
        </w:tc>
        <w:tc>
          <w:tcPr>
            <w:tcW w:w="1150" w:type="dxa"/>
            <w:gridSpan w:val="2"/>
            <w:tcBorders>
              <w:top w:val="nil"/>
              <w:left w:val="nil"/>
              <w:bottom w:val="single" w:sz="8" w:space="0" w:color="auto"/>
              <w:right w:val="single" w:sz="4" w:space="0" w:color="auto"/>
            </w:tcBorders>
            <w:noWrap/>
          </w:tcPr>
          <w:p w14:paraId="43C5A99C" w14:textId="5B87481A" w:rsidR="00657CB4" w:rsidRPr="00657CB4" w:rsidRDefault="00657CB4" w:rsidP="00657CB4">
            <w:pPr>
              <w:rPr>
                <w:color w:val="000000" w:themeColor="text1"/>
              </w:rPr>
            </w:pPr>
            <w:r w:rsidRPr="003452EE">
              <w:rPr>
                <w:sz w:val="18"/>
                <w:szCs w:val="18"/>
              </w:rPr>
              <w:t>2015-2028 годы</w:t>
            </w:r>
          </w:p>
        </w:tc>
        <w:tc>
          <w:tcPr>
            <w:tcW w:w="1206" w:type="dxa"/>
            <w:gridSpan w:val="3"/>
            <w:tcBorders>
              <w:top w:val="nil"/>
              <w:left w:val="nil"/>
              <w:bottom w:val="single" w:sz="8" w:space="0" w:color="auto"/>
              <w:right w:val="single" w:sz="4" w:space="0" w:color="auto"/>
            </w:tcBorders>
            <w:noWrap/>
          </w:tcPr>
          <w:p w14:paraId="1108AC7A" w14:textId="65E36B97" w:rsidR="00657CB4" w:rsidRPr="00657CB4" w:rsidRDefault="00657CB4" w:rsidP="00657CB4">
            <w:pPr>
              <w:rPr>
                <w:color w:val="000000" w:themeColor="text1"/>
              </w:rPr>
            </w:pPr>
            <w:r w:rsidRPr="00657CB4">
              <w:rPr>
                <w:color w:val="000000" w:themeColor="text1"/>
                <w:sz w:val="18"/>
                <w:szCs w:val="18"/>
              </w:rPr>
              <w:t>2024</w:t>
            </w:r>
            <w:r w:rsidR="00C9635D">
              <w:rPr>
                <w:color w:val="000000" w:themeColor="text1"/>
                <w:sz w:val="18"/>
                <w:szCs w:val="18"/>
              </w:rPr>
              <w:t xml:space="preserve"> </w:t>
            </w:r>
            <w:r w:rsidRPr="00657CB4">
              <w:rPr>
                <w:color w:val="000000" w:themeColor="text1"/>
                <w:sz w:val="18"/>
                <w:szCs w:val="18"/>
              </w:rPr>
              <w:t>год</w:t>
            </w:r>
          </w:p>
        </w:tc>
        <w:tc>
          <w:tcPr>
            <w:tcW w:w="2606" w:type="dxa"/>
            <w:tcBorders>
              <w:top w:val="nil"/>
              <w:left w:val="nil"/>
              <w:bottom w:val="single" w:sz="8" w:space="0" w:color="auto"/>
              <w:right w:val="single" w:sz="4" w:space="0" w:color="auto"/>
            </w:tcBorders>
            <w:noWrap/>
          </w:tcPr>
          <w:p w14:paraId="14CD7FE4" w14:textId="77777777" w:rsidR="00657CB4" w:rsidRPr="00657CB4" w:rsidRDefault="00657CB4" w:rsidP="00657CB4">
            <w:pPr>
              <w:rPr>
                <w:color w:val="000000" w:themeColor="text1"/>
                <w:sz w:val="18"/>
                <w:szCs w:val="18"/>
              </w:rPr>
            </w:pPr>
            <w:r w:rsidRPr="00657CB4">
              <w:rPr>
                <w:color w:val="000000" w:themeColor="text1"/>
                <w:sz w:val="18"/>
                <w:szCs w:val="18"/>
              </w:rPr>
              <w:t>Заключение эффективных контрактов с руководителями муниципальных дошкольных образовательных организаций  МО "Муниципальный округ Красногорский район УР"</w:t>
            </w:r>
          </w:p>
        </w:tc>
        <w:tc>
          <w:tcPr>
            <w:tcW w:w="2482" w:type="dxa"/>
            <w:tcBorders>
              <w:top w:val="nil"/>
              <w:left w:val="nil"/>
              <w:bottom w:val="single" w:sz="8" w:space="0" w:color="auto"/>
              <w:right w:val="single" w:sz="4" w:space="0" w:color="auto"/>
            </w:tcBorders>
            <w:noWrap/>
          </w:tcPr>
          <w:p w14:paraId="2AB010D1" w14:textId="77777777" w:rsidR="00657CB4" w:rsidRPr="00657CB4" w:rsidRDefault="00657CB4" w:rsidP="00657CB4">
            <w:pPr>
              <w:spacing w:before="40" w:after="40"/>
              <w:rPr>
                <w:color w:val="000000" w:themeColor="text1"/>
                <w:sz w:val="18"/>
                <w:szCs w:val="18"/>
              </w:rPr>
            </w:pPr>
            <w:r w:rsidRPr="00657CB4">
              <w:rPr>
                <w:color w:val="000000" w:themeColor="text1"/>
                <w:sz w:val="18"/>
                <w:szCs w:val="18"/>
              </w:rPr>
              <w:t>С руководителями ДОУ заключены трудовые договоры по новой типовой форме</w:t>
            </w:r>
          </w:p>
        </w:tc>
        <w:tc>
          <w:tcPr>
            <w:tcW w:w="1203" w:type="dxa"/>
            <w:tcBorders>
              <w:top w:val="nil"/>
              <w:left w:val="nil"/>
              <w:bottom w:val="single" w:sz="8" w:space="0" w:color="auto"/>
              <w:right w:val="single" w:sz="8" w:space="0" w:color="auto"/>
            </w:tcBorders>
            <w:noWrap/>
          </w:tcPr>
          <w:p w14:paraId="3F81E43D" w14:textId="77777777" w:rsidR="00657CB4" w:rsidRPr="00063464" w:rsidRDefault="00657CB4" w:rsidP="00657CB4">
            <w:pPr>
              <w:spacing w:before="40" w:after="40"/>
              <w:rPr>
                <w:color w:val="FF0000"/>
                <w:sz w:val="18"/>
                <w:szCs w:val="18"/>
              </w:rPr>
            </w:pPr>
          </w:p>
        </w:tc>
      </w:tr>
      <w:tr w:rsidR="00657CB4" w:rsidRPr="00063464" w14:paraId="5A6F667A"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12A10C19" w14:textId="77777777" w:rsidR="00657CB4" w:rsidRPr="00657CB4" w:rsidRDefault="00657CB4" w:rsidP="00657CB4">
            <w:pPr>
              <w:rPr>
                <w:color w:val="000000" w:themeColor="text1"/>
                <w:sz w:val="18"/>
                <w:szCs w:val="18"/>
              </w:rPr>
            </w:pPr>
            <w:r w:rsidRPr="00657CB4">
              <w:rPr>
                <w:color w:val="000000" w:themeColor="text1"/>
                <w:sz w:val="18"/>
                <w:szCs w:val="18"/>
              </w:rPr>
              <w:t>01</w:t>
            </w:r>
          </w:p>
        </w:tc>
        <w:tc>
          <w:tcPr>
            <w:tcW w:w="509" w:type="dxa"/>
            <w:tcBorders>
              <w:top w:val="nil"/>
              <w:left w:val="nil"/>
              <w:bottom w:val="single" w:sz="8" w:space="0" w:color="auto"/>
              <w:right w:val="single" w:sz="4" w:space="0" w:color="auto"/>
            </w:tcBorders>
            <w:noWrap/>
          </w:tcPr>
          <w:p w14:paraId="4759E6D6" w14:textId="77777777" w:rsidR="00657CB4" w:rsidRPr="00657CB4" w:rsidRDefault="00657CB4" w:rsidP="00657CB4">
            <w:pPr>
              <w:rPr>
                <w:color w:val="000000" w:themeColor="text1"/>
                <w:sz w:val="18"/>
                <w:szCs w:val="18"/>
              </w:rPr>
            </w:pPr>
            <w:r w:rsidRPr="00657CB4">
              <w:rPr>
                <w:color w:val="000000" w:themeColor="text1"/>
                <w:sz w:val="18"/>
                <w:szCs w:val="18"/>
              </w:rPr>
              <w:t>1</w:t>
            </w:r>
          </w:p>
        </w:tc>
        <w:tc>
          <w:tcPr>
            <w:tcW w:w="507" w:type="dxa"/>
            <w:tcBorders>
              <w:top w:val="nil"/>
              <w:left w:val="nil"/>
              <w:bottom w:val="single" w:sz="8" w:space="0" w:color="auto"/>
              <w:right w:val="single" w:sz="4" w:space="0" w:color="auto"/>
            </w:tcBorders>
            <w:noWrap/>
          </w:tcPr>
          <w:p w14:paraId="5EF96BB8" w14:textId="77777777" w:rsidR="00657CB4" w:rsidRPr="00657CB4" w:rsidRDefault="00657CB4" w:rsidP="00657CB4">
            <w:pPr>
              <w:rPr>
                <w:color w:val="000000" w:themeColor="text1"/>
                <w:sz w:val="18"/>
                <w:szCs w:val="18"/>
              </w:rPr>
            </w:pPr>
            <w:r w:rsidRPr="00657CB4">
              <w:rPr>
                <w:color w:val="000000" w:themeColor="text1"/>
                <w:sz w:val="18"/>
                <w:szCs w:val="18"/>
              </w:rPr>
              <w:t>14</w:t>
            </w:r>
          </w:p>
        </w:tc>
        <w:tc>
          <w:tcPr>
            <w:tcW w:w="419" w:type="dxa"/>
            <w:tcBorders>
              <w:top w:val="nil"/>
              <w:left w:val="nil"/>
              <w:bottom w:val="single" w:sz="8" w:space="0" w:color="auto"/>
              <w:right w:val="single" w:sz="4" w:space="0" w:color="auto"/>
            </w:tcBorders>
            <w:noWrap/>
          </w:tcPr>
          <w:p w14:paraId="21A652BA" w14:textId="77777777" w:rsidR="00657CB4" w:rsidRPr="00657CB4" w:rsidRDefault="00657CB4" w:rsidP="00657CB4">
            <w:pPr>
              <w:rPr>
                <w:color w:val="000000" w:themeColor="text1"/>
                <w:sz w:val="18"/>
                <w:szCs w:val="18"/>
              </w:rPr>
            </w:pPr>
            <w:r w:rsidRPr="00657CB4">
              <w:rPr>
                <w:color w:val="000000" w:themeColor="text1"/>
                <w:sz w:val="18"/>
                <w:szCs w:val="18"/>
              </w:rPr>
              <w:t>4</w:t>
            </w:r>
          </w:p>
        </w:tc>
        <w:tc>
          <w:tcPr>
            <w:tcW w:w="2677" w:type="dxa"/>
            <w:tcBorders>
              <w:top w:val="nil"/>
              <w:left w:val="nil"/>
              <w:bottom w:val="single" w:sz="8" w:space="0" w:color="auto"/>
              <w:right w:val="single" w:sz="4" w:space="0" w:color="auto"/>
            </w:tcBorders>
            <w:noWrap/>
          </w:tcPr>
          <w:p w14:paraId="04C07E18" w14:textId="77777777" w:rsidR="00657CB4" w:rsidRPr="00657CB4" w:rsidRDefault="00657CB4" w:rsidP="00657CB4">
            <w:pPr>
              <w:rPr>
                <w:color w:val="000000" w:themeColor="text1"/>
                <w:sz w:val="18"/>
                <w:szCs w:val="18"/>
              </w:rPr>
            </w:pPr>
            <w:r w:rsidRPr="00657CB4">
              <w:rPr>
                <w:color w:val="000000" w:themeColor="text1"/>
                <w:sz w:val="18"/>
                <w:szCs w:val="18"/>
              </w:rPr>
              <w:t xml:space="preserve">Организация работы по </w:t>
            </w:r>
            <w:r w:rsidRPr="00657CB4">
              <w:rPr>
                <w:color w:val="000000" w:themeColor="text1"/>
                <w:sz w:val="18"/>
                <w:szCs w:val="18"/>
              </w:rPr>
              <w:lastRenderedPageBreak/>
              <w:t>заключению эффективных контрактов с педагогическими работниками муниципальных дошкольных образовательных организаций МО «Красногорский район»</w:t>
            </w:r>
          </w:p>
        </w:tc>
        <w:tc>
          <w:tcPr>
            <w:tcW w:w="1559" w:type="dxa"/>
            <w:tcBorders>
              <w:top w:val="nil"/>
              <w:left w:val="nil"/>
              <w:bottom w:val="single" w:sz="8" w:space="0" w:color="auto"/>
              <w:right w:val="single" w:sz="4" w:space="0" w:color="auto"/>
            </w:tcBorders>
            <w:noWrap/>
          </w:tcPr>
          <w:p w14:paraId="67B20DFF" w14:textId="77777777" w:rsidR="00657CB4" w:rsidRPr="00657CB4" w:rsidRDefault="00657CB4" w:rsidP="00657CB4">
            <w:pPr>
              <w:rPr>
                <w:color w:val="000000" w:themeColor="text1"/>
              </w:rPr>
            </w:pPr>
            <w:r w:rsidRPr="00657CB4">
              <w:rPr>
                <w:color w:val="000000" w:themeColor="text1"/>
                <w:sz w:val="18"/>
                <w:szCs w:val="18"/>
              </w:rPr>
              <w:lastRenderedPageBreak/>
              <w:t xml:space="preserve">Отдел </w:t>
            </w:r>
            <w:r w:rsidRPr="00657CB4">
              <w:rPr>
                <w:color w:val="000000" w:themeColor="text1"/>
                <w:sz w:val="18"/>
                <w:szCs w:val="18"/>
              </w:rPr>
              <w:lastRenderedPageBreak/>
              <w:t>образования Администрации МО «Муниципальный округ Красногорский район УР»</w:t>
            </w:r>
          </w:p>
        </w:tc>
        <w:tc>
          <w:tcPr>
            <w:tcW w:w="1150" w:type="dxa"/>
            <w:gridSpan w:val="2"/>
            <w:tcBorders>
              <w:top w:val="nil"/>
              <w:left w:val="nil"/>
              <w:bottom w:val="single" w:sz="8" w:space="0" w:color="auto"/>
              <w:right w:val="single" w:sz="4" w:space="0" w:color="auto"/>
            </w:tcBorders>
            <w:noWrap/>
          </w:tcPr>
          <w:p w14:paraId="34CFE114" w14:textId="64E90A88" w:rsidR="00657CB4" w:rsidRPr="00657CB4" w:rsidRDefault="00657CB4" w:rsidP="00657CB4">
            <w:pPr>
              <w:rPr>
                <w:color w:val="000000" w:themeColor="text1"/>
              </w:rPr>
            </w:pPr>
            <w:r w:rsidRPr="003452EE">
              <w:rPr>
                <w:sz w:val="18"/>
                <w:szCs w:val="18"/>
              </w:rPr>
              <w:lastRenderedPageBreak/>
              <w:t xml:space="preserve">2015-2028 </w:t>
            </w:r>
            <w:r w:rsidRPr="003452EE">
              <w:rPr>
                <w:sz w:val="18"/>
                <w:szCs w:val="18"/>
              </w:rPr>
              <w:lastRenderedPageBreak/>
              <w:t>годы</w:t>
            </w:r>
          </w:p>
        </w:tc>
        <w:tc>
          <w:tcPr>
            <w:tcW w:w="1206" w:type="dxa"/>
            <w:gridSpan w:val="3"/>
            <w:tcBorders>
              <w:top w:val="nil"/>
              <w:left w:val="nil"/>
              <w:bottom w:val="single" w:sz="8" w:space="0" w:color="auto"/>
              <w:right w:val="single" w:sz="4" w:space="0" w:color="auto"/>
            </w:tcBorders>
            <w:noWrap/>
          </w:tcPr>
          <w:p w14:paraId="25FA9642" w14:textId="64DEB342" w:rsidR="00657CB4" w:rsidRPr="00657CB4" w:rsidRDefault="00657CB4" w:rsidP="00657CB4">
            <w:pPr>
              <w:rPr>
                <w:color w:val="000000" w:themeColor="text1"/>
              </w:rPr>
            </w:pPr>
            <w:r w:rsidRPr="00657CB4">
              <w:rPr>
                <w:color w:val="000000" w:themeColor="text1"/>
                <w:sz w:val="18"/>
                <w:szCs w:val="18"/>
              </w:rPr>
              <w:lastRenderedPageBreak/>
              <w:t>2024 год</w:t>
            </w:r>
          </w:p>
        </w:tc>
        <w:tc>
          <w:tcPr>
            <w:tcW w:w="2606" w:type="dxa"/>
            <w:tcBorders>
              <w:top w:val="nil"/>
              <w:left w:val="nil"/>
              <w:bottom w:val="single" w:sz="8" w:space="0" w:color="auto"/>
              <w:right w:val="single" w:sz="4" w:space="0" w:color="auto"/>
            </w:tcBorders>
            <w:noWrap/>
          </w:tcPr>
          <w:p w14:paraId="19631B39" w14:textId="77777777" w:rsidR="00657CB4" w:rsidRPr="00657CB4" w:rsidRDefault="00657CB4" w:rsidP="00657CB4">
            <w:pPr>
              <w:rPr>
                <w:color w:val="000000" w:themeColor="text1"/>
                <w:sz w:val="18"/>
                <w:szCs w:val="18"/>
              </w:rPr>
            </w:pPr>
            <w:r w:rsidRPr="00657CB4">
              <w:rPr>
                <w:color w:val="000000" w:themeColor="text1"/>
                <w:sz w:val="18"/>
                <w:szCs w:val="18"/>
              </w:rPr>
              <w:t xml:space="preserve">Заключение эффективных </w:t>
            </w:r>
            <w:r w:rsidRPr="00657CB4">
              <w:rPr>
                <w:color w:val="000000" w:themeColor="text1"/>
                <w:sz w:val="18"/>
                <w:szCs w:val="18"/>
              </w:rPr>
              <w:lastRenderedPageBreak/>
              <w:t>контрактов с педагогическими работниками муниципальных дошкольных образовательных организаций  МО "Муниципальный округ Красногорский район УР"</w:t>
            </w:r>
          </w:p>
        </w:tc>
        <w:tc>
          <w:tcPr>
            <w:tcW w:w="2482" w:type="dxa"/>
            <w:tcBorders>
              <w:top w:val="nil"/>
              <w:left w:val="nil"/>
              <w:bottom w:val="single" w:sz="8" w:space="0" w:color="auto"/>
              <w:right w:val="single" w:sz="4" w:space="0" w:color="auto"/>
            </w:tcBorders>
            <w:noWrap/>
          </w:tcPr>
          <w:p w14:paraId="0A182ADC" w14:textId="77777777" w:rsidR="00657CB4" w:rsidRPr="00657CB4" w:rsidRDefault="00657CB4" w:rsidP="00657CB4">
            <w:pPr>
              <w:spacing w:before="40" w:after="40"/>
              <w:rPr>
                <w:color w:val="000000" w:themeColor="text1"/>
                <w:sz w:val="18"/>
                <w:szCs w:val="18"/>
              </w:rPr>
            </w:pPr>
            <w:r w:rsidRPr="00657CB4">
              <w:rPr>
                <w:color w:val="000000" w:themeColor="text1"/>
                <w:sz w:val="18"/>
                <w:szCs w:val="18"/>
              </w:rPr>
              <w:lastRenderedPageBreak/>
              <w:t xml:space="preserve">С педагогами ДОУ </w:t>
            </w:r>
            <w:r w:rsidRPr="00657CB4">
              <w:rPr>
                <w:color w:val="000000" w:themeColor="text1"/>
                <w:sz w:val="18"/>
                <w:szCs w:val="18"/>
              </w:rPr>
              <w:lastRenderedPageBreak/>
              <w:t>заключались трудовые договоры по новой типовой форме</w:t>
            </w:r>
          </w:p>
        </w:tc>
        <w:tc>
          <w:tcPr>
            <w:tcW w:w="1203" w:type="dxa"/>
            <w:tcBorders>
              <w:top w:val="nil"/>
              <w:left w:val="nil"/>
              <w:bottom w:val="single" w:sz="8" w:space="0" w:color="auto"/>
              <w:right w:val="single" w:sz="8" w:space="0" w:color="auto"/>
            </w:tcBorders>
            <w:noWrap/>
          </w:tcPr>
          <w:p w14:paraId="5C30E288" w14:textId="77777777" w:rsidR="00657CB4" w:rsidRPr="00063464" w:rsidRDefault="00657CB4" w:rsidP="00657CB4">
            <w:pPr>
              <w:spacing w:before="40" w:after="40"/>
              <w:rPr>
                <w:color w:val="FF0000"/>
                <w:sz w:val="18"/>
                <w:szCs w:val="18"/>
              </w:rPr>
            </w:pPr>
          </w:p>
        </w:tc>
      </w:tr>
      <w:tr w:rsidR="00657CB4" w:rsidRPr="00063464" w14:paraId="66F5033D"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7EBB45CF" w14:textId="77777777" w:rsidR="00657CB4" w:rsidRPr="00657CB4" w:rsidRDefault="00657CB4" w:rsidP="00657CB4">
            <w:pPr>
              <w:rPr>
                <w:color w:val="000000" w:themeColor="text1"/>
                <w:sz w:val="18"/>
                <w:szCs w:val="18"/>
              </w:rPr>
            </w:pPr>
            <w:r w:rsidRPr="00657CB4">
              <w:rPr>
                <w:color w:val="000000" w:themeColor="text1"/>
                <w:sz w:val="18"/>
                <w:szCs w:val="18"/>
              </w:rPr>
              <w:lastRenderedPageBreak/>
              <w:t>01</w:t>
            </w:r>
          </w:p>
        </w:tc>
        <w:tc>
          <w:tcPr>
            <w:tcW w:w="509" w:type="dxa"/>
            <w:tcBorders>
              <w:top w:val="nil"/>
              <w:left w:val="nil"/>
              <w:bottom w:val="single" w:sz="8" w:space="0" w:color="auto"/>
              <w:right w:val="single" w:sz="4" w:space="0" w:color="auto"/>
            </w:tcBorders>
            <w:noWrap/>
          </w:tcPr>
          <w:p w14:paraId="71722130" w14:textId="77777777" w:rsidR="00657CB4" w:rsidRPr="00657CB4" w:rsidRDefault="00657CB4" w:rsidP="00657CB4">
            <w:pPr>
              <w:rPr>
                <w:color w:val="000000" w:themeColor="text1"/>
                <w:sz w:val="18"/>
                <w:szCs w:val="18"/>
              </w:rPr>
            </w:pPr>
            <w:r w:rsidRPr="00657CB4">
              <w:rPr>
                <w:color w:val="000000" w:themeColor="text1"/>
                <w:sz w:val="18"/>
                <w:szCs w:val="18"/>
              </w:rPr>
              <w:t>1</w:t>
            </w:r>
          </w:p>
        </w:tc>
        <w:tc>
          <w:tcPr>
            <w:tcW w:w="507" w:type="dxa"/>
            <w:tcBorders>
              <w:top w:val="nil"/>
              <w:left w:val="nil"/>
              <w:bottom w:val="single" w:sz="8" w:space="0" w:color="auto"/>
              <w:right w:val="single" w:sz="4" w:space="0" w:color="auto"/>
            </w:tcBorders>
            <w:noWrap/>
          </w:tcPr>
          <w:p w14:paraId="42702C8B" w14:textId="77777777" w:rsidR="00657CB4" w:rsidRPr="00657CB4" w:rsidRDefault="00657CB4" w:rsidP="00657CB4">
            <w:pPr>
              <w:rPr>
                <w:color w:val="000000" w:themeColor="text1"/>
                <w:sz w:val="18"/>
                <w:szCs w:val="18"/>
              </w:rPr>
            </w:pPr>
            <w:r w:rsidRPr="00657CB4">
              <w:rPr>
                <w:color w:val="000000" w:themeColor="text1"/>
                <w:sz w:val="18"/>
                <w:szCs w:val="18"/>
              </w:rPr>
              <w:t>14</w:t>
            </w:r>
          </w:p>
        </w:tc>
        <w:tc>
          <w:tcPr>
            <w:tcW w:w="419" w:type="dxa"/>
            <w:tcBorders>
              <w:top w:val="nil"/>
              <w:left w:val="nil"/>
              <w:bottom w:val="single" w:sz="8" w:space="0" w:color="auto"/>
              <w:right w:val="single" w:sz="4" w:space="0" w:color="auto"/>
            </w:tcBorders>
            <w:noWrap/>
          </w:tcPr>
          <w:p w14:paraId="64699EF2" w14:textId="77777777" w:rsidR="00657CB4" w:rsidRPr="00657CB4" w:rsidRDefault="00657CB4" w:rsidP="00657CB4">
            <w:pPr>
              <w:rPr>
                <w:color w:val="000000" w:themeColor="text1"/>
                <w:sz w:val="18"/>
                <w:szCs w:val="18"/>
              </w:rPr>
            </w:pPr>
            <w:r w:rsidRPr="00657CB4">
              <w:rPr>
                <w:color w:val="000000" w:themeColor="text1"/>
                <w:sz w:val="18"/>
                <w:szCs w:val="18"/>
              </w:rPr>
              <w:t>5</w:t>
            </w:r>
          </w:p>
        </w:tc>
        <w:tc>
          <w:tcPr>
            <w:tcW w:w="2677" w:type="dxa"/>
            <w:tcBorders>
              <w:top w:val="nil"/>
              <w:left w:val="nil"/>
              <w:bottom w:val="single" w:sz="8" w:space="0" w:color="auto"/>
              <w:right w:val="single" w:sz="4" w:space="0" w:color="auto"/>
            </w:tcBorders>
            <w:noWrap/>
          </w:tcPr>
          <w:p w14:paraId="43038A92" w14:textId="77777777" w:rsidR="00657CB4" w:rsidRPr="00657CB4" w:rsidRDefault="00657CB4" w:rsidP="00657CB4">
            <w:pPr>
              <w:rPr>
                <w:color w:val="000000" w:themeColor="text1"/>
                <w:sz w:val="18"/>
                <w:szCs w:val="18"/>
              </w:rPr>
            </w:pPr>
            <w:r w:rsidRPr="00657CB4">
              <w:rPr>
                <w:color w:val="000000" w:themeColor="text1"/>
                <w:sz w:val="18"/>
                <w:szCs w:val="18"/>
              </w:rPr>
              <w:t>Информационное сопровождение внедрения эффективного контракта</w:t>
            </w:r>
          </w:p>
        </w:tc>
        <w:tc>
          <w:tcPr>
            <w:tcW w:w="1559" w:type="dxa"/>
            <w:tcBorders>
              <w:top w:val="nil"/>
              <w:left w:val="nil"/>
              <w:bottom w:val="single" w:sz="8" w:space="0" w:color="auto"/>
              <w:right w:val="single" w:sz="4" w:space="0" w:color="auto"/>
            </w:tcBorders>
            <w:noWrap/>
          </w:tcPr>
          <w:p w14:paraId="79E7E903" w14:textId="77777777" w:rsidR="00657CB4" w:rsidRPr="00657CB4" w:rsidRDefault="00657CB4" w:rsidP="00657CB4">
            <w:pPr>
              <w:rPr>
                <w:color w:val="000000" w:themeColor="text1"/>
              </w:rPr>
            </w:pPr>
            <w:r w:rsidRPr="00657CB4">
              <w:rPr>
                <w:color w:val="000000" w:themeColor="text1"/>
                <w:sz w:val="18"/>
                <w:szCs w:val="18"/>
              </w:rPr>
              <w:t>Отдел образования Администрации МО «Муниципальный округ Красногорский район УР»</w:t>
            </w:r>
          </w:p>
        </w:tc>
        <w:tc>
          <w:tcPr>
            <w:tcW w:w="1150" w:type="dxa"/>
            <w:gridSpan w:val="2"/>
            <w:tcBorders>
              <w:top w:val="nil"/>
              <w:left w:val="nil"/>
              <w:bottom w:val="single" w:sz="8" w:space="0" w:color="auto"/>
              <w:right w:val="single" w:sz="4" w:space="0" w:color="auto"/>
            </w:tcBorders>
            <w:noWrap/>
          </w:tcPr>
          <w:p w14:paraId="50E32075" w14:textId="2F23A768" w:rsidR="00657CB4" w:rsidRPr="00657CB4" w:rsidRDefault="00657CB4" w:rsidP="00657CB4">
            <w:pPr>
              <w:rPr>
                <w:color w:val="000000" w:themeColor="text1"/>
              </w:rPr>
            </w:pPr>
            <w:r w:rsidRPr="00906898">
              <w:rPr>
                <w:sz w:val="18"/>
                <w:szCs w:val="18"/>
              </w:rPr>
              <w:t>2015-2028 годы</w:t>
            </w:r>
          </w:p>
        </w:tc>
        <w:tc>
          <w:tcPr>
            <w:tcW w:w="1206" w:type="dxa"/>
            <w:gridSpan w:val="3"/>
            <w:tcBorders>
              <w:top w:val="nil"/>
              <w:left w:val="nil"/>
              <w:bottom w:val="single" w:sz="8" w:space="0" w:color="auto"/>
              <w:right w:val="single" w:sz="4" w:space="0" w:color="auto"/>
            </w:tcBorders>
            <w:noWrap/>
          </w:tcPr>
          <w:p w14:paraId="346118D3" w14:textId="7E19651A" w:rsidR="00657CB4" w:rsidRPr="00657CB4" w:rsidRDefault="00657CB4" w:rsidP="00657CB4">
            <w:pPr>
              <w:rPr>
                <w:color w:val="000000" w:themeColor="text1"/>
              </w:rPr>
            </w:pPr>
            <w:r w:rsidRPr="00657CB4">
              <w:rPr>
                <w:color w:val="000000" w:themeColor="text1"/>
                <w:sz w:val="18"/>
                <w:szCs w:val="18"/>
              </w:rPr>
              <w:t>2024 год</w:t>
            </w:r>
          </w:p>
        </w:tc>
        <w:tc>
          <w:tcPr>
            <w:tcW w:w="2606" w:type="dxa"/>
            <w:tcBorders>
              <w:top w:val="nil"/>
              <w:left w:val="nil"/>
              <w:bottom w:val="single" w:sz="8" w:space="0" w:color="auto"/>
              <w:right w:val="single" w:sz="4" w:space="0" w:color="auto"/>
            </w:tcBorders>
            <w:noWrap/>
          </w:tcPr>
          <w:p w14:paraId="0C0214D9" w14:textId="77777777" w:rsidR="00657CB4" w:rsidRPr="00657CB4" w:rsidRDefault="00657CB4" w:rsidP="00657CB4">
            <w:pPr>
              <w:rPr>
                <w:color w:val="000000" w:themeColor="text1"/>
                <w:sz w:val="18"/>
                <w:szCs w:val="18"/>
              </w:rPr>
            </w:pPr>
            <w:r w:rsidRPr="00657CB4">
              <w:rPr>
                <w:color w:val="000000" w:themeColor="text1"/>
                <w:sz w:val="18"/>
                <w:szCs w:val="18"/>
              </w:rPr>
              <w:t>Проведение разъяснительной работы в трудовых коллективах, проведение семинаров</w:t>
            </w:r>
          </w:p>
        </w:tc>
        <w:tc>
          <w:tcPr>
            <w:tcW w:w="2482" w:type="dxa"/>
            <w:tcBorders>
              <w:top w:val="nil"/>
              <w:left w:val="nil"/>
              <w:bottom w:val="single" w:sz="8" w:space="0" w:color="auto"/>
              <w:right w:val="single" w:sz="4" w:space="0" w:color="auto"/>
            </w:tcBorders>
            <w:noWrap/>
          </w:tcPr>
          <w:p w14:paraId="46E6732B" w14:textId="77777777" w:rsidR="00657CB4" w:rsidRPr="00657CB4" w:rsidRDefault="00657CB4" w:rsidP="00657CB4">
            <w:pPr>
              <w:spacing w:before="40" w:after="40"/>
              <w:rPr>
                <w:color w:val="000000" w:themeColor="text1"/>
                <w:sz w:val="18"/>
                <w:szCs w:val="18"/>
              </w:rPr>
            </w:pPr>
            <w:r w:rsidRPr="00657CB4">
              <w:rPr>
                <w:color w:val="000000" w:themeColor="text1"/>
                <w:sz w:val="18"/>
                <w:szCs w:val="18"/>
              </w:rPr>
              <w:t>В коллективах ДОУ проводилась разъяснительная работа</w:t>
            </w:r>
          </w:p>
        </w:tc>
        <w:tc>
          <w:tcPr>
            <w:tcW w:w="1203" w:type="dxa"/>
            <w:tcBorders>
              <w:top w:val="nil"/>
              <w:left w:val="nil"/>
              <w:bottom w:val="single" w:sz="8" w:space="0" w:color="auto"/>
              <w:right w:val="single" w:sz="8" w:space="0" w:color="auto"/>
            </w:tcBorders>
            <w:noWrap/>
          </w:tcPr>
          <w:p w14:paraId="11DD0427" w14:textId="77777777" w:rsidR="00657CB4" w:rsidRPr="00063464" w:rsidRDefault="00657CB4" w:rsidP="00657CB4">
            <w:pPr>
              <w:spacing w:before="40" w:after="40"/>
              <w:rPr>
                <w:color w:val="FF0000"/>
                <w:sz w:val="18"/>
                <w:szCs w:val="18"/>
              </w:rPr>
            </w:pPr>
          </w:p>
        </w:tc>
      </w:tr>
      <w:tr w:rsidR="00657CB4" w:rsidRPr="00063464" w14:paraId="1FD8E187"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608A2867" w14:textId="77777777" w:rsidR="00657CB4" w:rsidRPr="00BF122F" w:rsidRDefault="00657CB4" w:rsidP="00657CB4">
            <w:pPr>
              <w:rPr>
                <w:sz w:val="18"/>
                <w:szCs w:val="18"/>
              </w:rPr>
            </w:pPr>
            <w:r w:rsidRPr="00BF122F">
              <w:rPr>
                <w:sz w:val="18"/>
                <w:szCs w:val="18"/>
              </w:rPr>
              <w:t>01</w:t>
            </w:r>
          </w:p>
        </w:tc>
        <w:tc>
          <w:tcPr>
            <w:tcW w:w="509" w:type="dxa"/>
            <w:tcBorders>
              <w:top w:val="nil"/>
              <w:left w:val="nil"/>
              <w:bottom w:val="single" w:sz="8" w:space="0" w:color="auto"/>
              <w:right w:val="single" w:sz="4" w:space="0" w:color="auto"/>
            </w:tcBorders>
            <w:noWrap/>
          </w:tcPr>
          <w:p w14:paraId="2F3CF12E" w14:textId="77777777" w:rsidR="00657CB4" w:rsidRPr="00BF122F" w:rsidRDefault="00657CB4" w:rsidP="00657CB4">
            <w:pPr>
              <w:rPr>
                <w:sz w:val="18"/>
                <w:szCs w:val="18"/>
              </w:rPr>
            </w:pPr>
            <w:r w:rsidRPr="00BF122F">
              <w:rPr>
                <w:sz w:val="18"/>
                <w:szCs w:val="18"/>
              </w:rPr>
              <w:t>1</w:t>
            </w:r>
          </w:p>
        </w:tc>
        <w:tc>
          <w:tcPr>
            <w:tcW w:w="507" w:type="dxa"/>
            <w:tcBorders>
              <w:top w:val="nil"/>
              <w:left w:val="nil"/>
              <w:bottom w:val="single" w:sz="8" w:space="0" w:color="auto"/>
              <w:right w:val="single" w:sz="4" w:space="0" w:color="auto"/>
            </w:tcBorders>
            <w:noWrap/>
          </w:tcPr>
          <w:p w14:paraId="4FFD2B8E" w14:textId="77777777" w:rsidR="00657CB4" w:rsidRPr="00BF122F" w:rsidRDefault="00657CB4" w:rsidP="00657CB4">
            <w:pPr>
              <w:rPr>
                <w:sz w:val="18"/>
                <w:szCs w:val="18"/>
              </w:rPr>
            </w:pPr>
            <w:r w:rsidRPr="00BF122F">
              <w:rPr>
                <w:sz w:val="18"/>
                <w:szCs w:val="18"/>
              </w:rPr>
              <w:t>15</w:t>
            </w:r>
          </w:p>
        </w:tc>
        <w:tc>
          <w:tcPr>
            <w:tcW w:w="419" w:type="dxa"/>
            <w:tcBorders>
              <w:top w:val="nil"/>
              <w:left w:val="nil"/>
              <w:bottom w:val="single" w:sz="8" w:space="0" w:color="auto"/>
              <w:right w:val="single" w:sz="4" w:space="0" w:color="auto"/>
            </w:tcBorders>
            <w:noWrap/>
          </w:tcPr>
          <w:p w14:paraId="3E7CC91E" w14:textId="77777777" w:rsidR="00657CB4" w:rsidRPr="00BF122F" w:rsidRDefault="00657CB4" w:rsidP="00657CB4">
            <w:pPr>
              <w:rPr>
                <w:sz w:val="18"/>
                <w:szCs w:val="18"/>
              </w:rPr>
            </w:pPr>
            <w:r w:rsidRPr="00BF122F">
              <w:rPr>
                <w:sz w:val="18"/>
                <w:szCs w:val="18"/>
              </w:rPr>
              <w:t>1</w:t>
            </w:r>
          </w:p>
        </w:tc>
        <w:tc>
          <w:tcPr>
            <w:tcW w:w="2677" w:type="dxa"/>
            <w:tcBorders>
              <w:top w:val="nil"/>
              <w:left w:val="nil"/>
              <w:bottom w:val="single" w:sz="8" w:space="0" w:color="auto"/>
              <w:right w:val="single" w:sz="4" w:space="0" w:color="auto"/>
            </w:tcBorders>
            <w:noWrap/>
          </w:tcPr>
          <w:p w14:paraId="543C5844" w14:textId="77777777" w:rsidR="00657CB4" w:rsidRPr="00BF122F" w:rsidRDefault="00657CB4" w:rsidP="00657CB4">
            <w:pPr>
              <w:rPr>
                <w:sz w:val="18"/>
                <w:szCs w:val="18"/>
              </w:rPr>
            </w:pPr>
            <w:r w:rsidRPr="00BF122F">
              <w:rPr>
                <w:sz w:val="18"/>
                <w:szCs w:val="18"/>
              </w:rPr>
              <w:t>Информирование населения об организации предоставления дошкольного образования в МО «Муниципальный округ Красногорский район УР»</w:t>
            </w:r>
          </w:p>
        </w:tc>
        <w:tc>
          <w:tcPr>
            <w:tcW w:w="1559" w:type="dxa"/>
            <w:tcBorders>
              <w:top w:val="nil"/>
              <w:left w:val="nil"/>
              <w:bottom w:val="single" w:sz="8" w:space="0" w:color="auto"/>
              <w:right w:val="single" w:sz="4" w:space="0" w:color="auto"/>
            </w:tcBorders>
            <w:noWrap/>
          </w:tcPr>
          <w:p w14:paraId="2A1316C6" w14:textId="77777777" w:rsidR="00657CB4" w:rsidRPr="00BF122F" w:rsidRDefault="00657CB4" w:rsidP="00657CB4">
            <w:pPr>
              <w:rPr>
                <w:sz w:val="18"/>
                <w:szCs w:val="18"/>
              </w:rPr>
            </w:pPr>
            <w:r w:rsidRPr="00BF122F">
              <w:rPr>
                <w:sz w:val="18"/>
                <w:szCs w:val="18"/>
              </w:rPr>
              <w:t>МКУ "ЦРО Красногорского района"</w:t>
            </w:r>
          </w:p>
        </w:tc>
        <w:tc>
          <w:tcPr>
            <w:tcW w:w="1150" w:type="dxa"/>
            <w:gridSpan w:val="2"/>
            <w:tcBorders>
              <w:top w:val="nil"/>
              <w:left w:val="nil"/>
              <w:bottom w:val="single" w:sz="8" w:space="0" w:color="auto"/>
              <w:right w:val="single" w:sz="4" w:space="0" w:color="auto"/>
            </w:tcBorders>
            <w:noWrap/>
          </w:tcPr>
          <w:p w14:paraId="395D7D40" w14:textId="1AAC5DE7" w:rsidR="00657CB4" w:rsidRPr="00BF122F" w:rsidRDefault="00657CB4" w:rsidP="00657CB4">
            <w:r w:rsidRPr="00906898">
              <w:rPr>
                <w:sz w:val="18"/>
                <w:szCs w:val="18"/>
              </w:rPr>
              <w:t>2015-2028 годы</w:t>
            </w:r>
          </w:p>
        </w:tc>
        <w:tc>
          <w:tcPr>
            <w:tcW w:w="1206" w:type="dxa"/>
            <w:gridSpan w:val="3"/>
            <w:tcBorders>
              <w:top w:val="nil"/>
              <w:left w:val="nil"/>
              <w:bottom w:val="single" w:sz="8" w:space="0" w:color="auto"/>
              <w:right w:val="single" w:sz="4" w:space="0" w:color="auto"/>
            </w:tcBorders>
            <w:noWrap/>
          </w:tcPr>
          <w:p w14:paraId="529AD97D" w14:textId="0CA328AE" w:rsidR="00657CB4" w:rsidRPr="00BF122F" w:rsidRDefault="00657CB4" w:rsidP="00657CB4">
            <w:r w:rsidRPr="00BF122F">
              <w:rPr>
                <w:sz w:val="18"/>
                <w:szCs w:val="18"/>
              </w:rPr>
              <w:t>2024год</w:t>
            </w:r>
          </w:p>
        </w:tc>
        <w:tc>
          <w:tcPr>
            <w:tcW w:w="2606" w:type="dxa"/>
            <w:tcBorders>
              <w:top w:val="nil"/>
              <w:left w:val="nil"/>
              <w:bottom w:val="single" w:sz="8" w:space="0" w:color="auto"/>
              <w:right w:val="single" w:sz="4" w:space="0" w:color="auto"/>
            </w:tcBorders>
            <w:noWrap/>
          </w:tcPr>
          <w:p w14:paraId="19967711" w14:textId="77777777" w:rsidR="00657CB4" w:rsidRPr="00BF122F" w:rsidRDefault="00657CB4" w:rsidP="00657CB4">
            <w:pPr>
              <w:rPr>
                <w:sz w:val="18"/>
                <w:szCs w:val="18"/>
              </w:rPr>
            </w:pPr>
            <w:r w:rsidRPr="00BF122F">
              <w:rPr>
                <w:sz w:val="18"/>
                <w:szCs w:val="18"/>
              </w:rPr>
              <w:t>Актуальные сведения о предоставлении дошкольного образования в МО "Муниципальный округ Красногорский район УР"</w:t>
            </w:r>
          </w:p>
        </w:tc>
        <w:tc>
          <w:tcPr>
            <w:tcW w:w="2482" w:type="dxa"/>
            <w:tcBorders>
              <w:top w:val="nil"/>
              <w:left w:val="nil"/>
              <w:bottom w:val="single" w:sz="8" w:space="0" w:color="auto"/>
              <w:right w:val="single" w:sz="4" w:space="0" w:color="auto"/>
            </w:tcBorders>
            <w:noWrap/>
          </w:tcPr>
          <w:p w14:paraId="3C6274CF" w14:textId="77777777" w:rsidR="00657CB4" w:rsidRPr="00534AFE" w:rsidRDefault="00657CB4" w:rsidP="00657CB4">
            <w:pPr>
              <w:spacing w:before="40" w:after="40"/>
              <w:rPr>
                <w:sz w:val="18"/>
                <w:szCs w:val="18"/>
              </w:rPr>
            </w:pPr>
            <w:r w:rsidRPr="00534AFE">
              <w:rPr>
                <w:sz w:val="18"/>
                <w:szCs w:val="18"/>
              </w:rPr>
              <w:t xml:space="preserve">Информирование осуществлялось через сайт Администрации МО «Муниципальный округ Красногорский район УР», образовательный портал УР, районную газету «Победа», социальную сеть </w:t>
            </w:r>
            <w:proofErr w:type="spellStart"/>
            <w:r w:rsidRPr="00534AFE">
              <w:rPr>
                <w:sz w:val="18"/>
                <w:szCs w:val="18"/>
              </w:rPr>
              <w:t>ВКонтатке</w:t>
            </w:r>
            <w:proofErr w:type="spellEnd"/>
          </w:p>
        </w:tc>
        <w:tc>
          <w:tcPr>
            <w:tcW w:w="1203" w:type="dxa"/>
            <w:tcBorders>
              <w:top w:val="nil"/>
              <w:left w:val="nil"/>
              <w:bottom w:val="single" w:sz="8" w:space="0" w:color="auto"/>
              <w:right w:val="single" w:sz="8" w:space="0" w:color="auto"/>
            </w:tcBorders>
            <w:noWrap/>
          </w:tcPr>
          <w:p w14:paraId="2827F46E" w14:textId="77777777" w:rsidR="00657CB4" w:rsidRPr="00063464" w:rsidRDefault="00657CB4" w:rsidP="00657CB4">
            <w:pPr>
              <w:spacing w:before="40" w:after="40"/>
              <w:rPr>
                <w:color w:val="FF0000"/>
                <w:sz w:val="18"/>
                <w:szCs w:val="18"/>
              </w:rPr>
            </w:pPr>
          </w:p>
        </w:tc>
      </w:tr>
      <w:tr w:rsidR="00657CB4" w:rsidRPr="00063464" w14:paraId="5B10711A"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5E50A90B" w14:textId="77777777" w:rsidR="00657CB4" w:rsidRPr="00BF122F" w:rsidRDefault="00657CB4" w:rsidP="00657CB4">
            <w:pPr>
              <w:rPr>
                <w:sz w:val="18"/>
                <w:szCs w:val="18"/>
              </w:rPr>
            </w:pPr>
            <w:r w:rsidRPr="00BF122F">
              <w:rPr>
                <w:sz w:val="18"/>
                <w:szCs w:val="18"/>
              </w:rPr>
              <w:t>01</w:t>
            </w:r>
          </w:p>
        </w:tc>
        <w:tc>
          <w:tcPr>
            <w:tcW w:w="509" w:type="dxa"/>
            <w:tcBorders>
              <w:top w:val="nil"/>
              <w:left w:val="nil"/>
              <w:bottom w:val="single" w:sz="8" w:space="0" w:color="auto"/>
              <w:right w:val="single" w:sz="4" w:space="0" w:color="auto"/>
            </w:tcBorders>
            <w:noWrap/>
          </w:tcPr>
          <w:p w14:paraId="57720341" w14:textId="77777777" w:rsidR="00657CB4" w:rsidRPr="00BF122F" w:rsidRDefault="00657CB4" w:rsidP="00657CB4">
            <w:pPr>
              <w:rPr>
                <w:sz w:val="18"/>
                <w:szCs w:val="18"/>
              </w:rPr>
            </w:pPr>
            <w:r w:rsidRPr="00BF122F">
              <w:rPr>
                <w:sz w:val="18"/>
                <w:szCs w:val="18"/>
              </w:rPr>
              <w:t>1</w:t>
            </w:r>
          </w:p>
        </w:tc>
        <w:tc>
          <w:tcPr>
            <w:tcW w:w="507" w:type="dxa"/>
            <w:tcBorders>
              <w:top w:val="nil"/>
              <w:left w:val="nil"/>
              <w:bottom w:val="single" w:sz="8" w:space="0" w:color="auto"/>
              <w:right w:val="single" w:sz="4" w:space="0" w:color="auto"/>
            </w:tcBorders>
            <w:noWrap/>
          </w:tcPr>
          <w:p w14:paraId="4BF3C2E8" w14:textId="77777777" w:rsidR="00657CB4" w:rsidRPr="00BF122F" w:rsidRDefault="00657CB4" w:rsidP="00657CB4">
            <w:pPr>
              <w:rPr>
                <w:sz w:val="18"/>
                <w:szCs w:val="18"/>
              </w:rPr>
            </w:pPr>
            <w:r w:rsidRPr="00BF122F">
              <w:rPr>
                <w:sz w:val="18"/>
                <w:szCs w:val="18"/>
              </w:rPr>
              <w:t>15</w:t>
            </w:r>
          </w:p>
        </w:tc>
        <w:tc>
          <w:tcPr>
            <w:tcW w:w="419" w:type="dxa"/>
            <w:tcBorders>
              <w:top w:val="nil"/>
              <w:left w:val="nil"/>
              <w:bottom w:val="single" w:sz="8" w:space="0" w:color="auto"/>
              <w:right w:val="single" w:sz="4" w:space="0" w:color="auto"/>
            </w:tcBorders>
            <w:noWrap/>
          </w:tcPr>
          <w:p w14:paraId="61892681" w14:textId="77777777" w:rsidR="00657CB4" w:rsidRPr="00BF122F" w:rsidRDefault="00657CB4" w:rsidP="00657CB4">
            <w:pPr>
              <w:rPr>
                <w:sz w:val="18"/>
                <w:szCs w:val="18"/>
              </w:rPr>
            </w:pPr>
            <w:r w:rsidRPr="00BF122F">
              <w:rPr>
                <w:sz w:val="18"/>
                <w:szCs w:val="18"/>
              </w:rPr>
              <w:t>2</w:t>
            </w:r>
          </w:p>
        </w:tc>
        <w:tc>
          <w:tcPr>
            <w:tcW w:w="2677" w:type="dxa"/>
            <w:tcBorders>
              <w:top w:val="nil"/>
              <w:left w:val="nil"/>
              <w:bottom w:val="single" w:sz="8" w:space="0" w:color="auto"/>
              <w:right w:val="single" w:sz="4" w:space="0" w:color="auto"/>
            </w:tcBorders>
            <w:noWrap/>
          </w:tcPr>
          <w:p w14:paraId="6597161A" w14:textId="77777777" w:rsidR="00657CB4" w:rsidRPr="00BF122F" w:rsidRDefault="00657CB4" w:rsidP="00657CB4">
            <w:pPr>
              <w:rPr>
                <w:sz w:val="18"/>
                <w:szCs w:val="18"/>
              </w:rPr>
            </w:pPr>
            <w:r w:rsidRPr="00BF122F">
              <w:rPr>
                <w:sz w:val="18"/>
                <w:szCs w:val="18"/>
              </w:rPr>
              <w:t>Взаимодействие со СМИ в целях публикации информации о дошкольном образовании в печатных СМИ, а также подготовки сюжетов для теле- и радиопередач</w:t>
            </w:r>
          </w:p>
        </w:tc>
        <w:tc>
          <w:tcPr>
            <w:tcW w:w="1559" w:type="dxa"/>
            <w:tcBorders>
              <w:top w:val="nil"/>
              <w:left w:val="nil"/>
              <w:bottom w:val="single" w:sz="8" w:space="0" w:color="auto"/>
              <w:right w:val="single" w:sz="4" w:space="0" w:color="auto"/>
            </w:tcBorders>
            <w:noWrap/>
          </w:tcPr>
          <w:p w14:paraId="7037CB38" w14:textId="77777777" w:rsidR="00657CB4" w:rsidRPr="00BF122F" w:rsidRDefault="00657CB4" w:rsidP="00657CB4">
            <w:pPr>
              <w:rPr>
                <w:sz w:val="18"/>
                <w:szCs w:val="18"/>
              </w:rPr>
            </w:pPr>
            <w:r w:rsidRPr="00BF122F">
              <w:rPr>
                <w:sz w:val="18"/>
                <w:szCs w:val="18"/>
              </w:rPr>
              <w:t>МКУ "ЦРО Красногорского района"</w:t>
            </w:r>
          </w:p>
        </w:tc>
        <w:tc>
          <w:tcPr>
            <w:tcW w:w="1150" w:type="dxa"/>
            <w:gridSpan w:val="2"/>
            <w:tcBorders>
              <w:top w:val="nil"/>
              <w:left w:val="nil"/>
              <w:bottom w:val="single" w:sz="8" w:space="0" w:color="auto"/>
              <w:right w:val="single" w:sz="4" w:space="0" w:color="auto"/>
            </w:tcBorders>
            <w:noWrap/>
          </w:tcPr>
          <w:p w14:paraId="277C1323" w14:textId="18614E92" w:rsidR="00657CB4" w:rsidRPr="00BF122F" w:rsidRDefault="00657CB4" w:rsidP="00657CB4">
            <w:r w:rsidRPr="00906898">
              <w:rPr>
                <w:sz w:val="18"/>
                <w:szCs w:val="18"/>
              </w:rPr>
              <w:t>2015-2028 годы</w:t>
            </w:r>
          </w:p>
        </w:tc>
        <w:tc>
          <w:tcPr>
            <w:tcW w:w="1206" w:type="dxa"/>
            <w:gridSpan w:val="3"/>
            <w:tcBorders>
              <w:top w:val="nil"/>
              <w:left w:val="nil"/>
              <w:bottom w:val="single" w:sz="8" w:space="0" w:color="auto"/>
              <w:right w:val="single" w:sz="4" w:space="0" w:color="auto"/>
            </w:tcBorders>
            <w:noWrap/>
          </w:tcPr>
          <w:p w14:paraId="5DF6FFDA" w14:textId="752C061C" w:rsidR="00657CB4" w:rsidRPr="00BF122F" w:rsidRDefault="00657CB4" w:rsidP="00657CB4">
            <w:r w:rsidRPr="00BF122F">
              <w:rPr>
                <w:sz w:val="18"/>
                <w:szCs w:val="18"/>
              </w:rPr>
              <w:t>2024 год</w:t>
            </w:r>
          </w:p>
        </w:tc>
        <w:tc>
          <w:tcPr>
            <w:tcW w:w="2606" w:type="dxa"/>
            <w:tcBorders>
              <w:top w:val="nil"/>
              <w:left w:val="nil"/>
              <w:bottom w:val="single" w:sz="8" w:space="0" w:color="auto"/>
              <w:right w:val="single" w:sz="4" w:space="0" w:color="auto"/>
            </w:tcBorders>
            <w:noWrap/>
          </w:tcPr>
          <w:p w14:paraId="67C23BBD" w14:textId="77777777" w:rsidR="00657CB4" w:rsidRPr="00BF122F" w:rsidRDefault="00657CB4" w:rsidP="00657CB4">
            <w:pPr>
              <w:rPr>
                <w:sz w:val="18"/>
                <w:szCs w:val="18"/>
              </w:rPr>
            </w:pPr>
            <w:r w:rsidRPr="00BF122F">
              <w:rPr>
                <w:sz w:val="18"/>
                <w:szCs w:val="18"/>
              </w:rPr>
              <w:t>Публикации о дошкольном образовании в СМИ, сюжеты на радио и телевидении</w:t>
            </w:r>
          </w:p>
        </w:tc>
        <w:tc>
          <w:tcPr>
            <w:tcW w:w="2482" w:type="dxa"/>
            <w:tcBorders>
              <w:top w:val="nil"/>
              <w:left w:val="nil"/>
              <w:bottom w:val="single" w:sz="8" w:space="0" w:color="auto"/>
              <w:right w:val="single" w:sz="4" w:space="0" w:color="auto"/>
            </w:tcBorders>
            <w:noWrap/>
          </w:tcPr>
          <w:p w14:paraId="217AB0EE" w14:textId="77777777" w:rsidR="00657CB4" w:rsidRPr="00534AFE" w:rsidRDefault="00657CB4" w:rsidP="00657CB4">
            <w:pPr>
              <w:spacing w:before="40" w:after="40"/>
              <w:rPr>
                <w:sz w:val="18"/>
                <w:szCs w:val="18"/>
              </w:rPr>
            </w:pPr>
            <w:r w:rsidRPr="00534AFE">
              <w:rPr>
                <w:sz w:val="18"/>
                <w:szCs w:val="18"/>
              </w:rPr>
              <w:t>Информация о дошкольном образовании публиковалась в районной газете «Победа»</w:t>
            </w:r>
          </w:p>
        </w:tc>
        <w:tc>
          <w:tcPr>
            <w:tcW w:w="1203" w:type="dxa"/>
            <w:tcBorders>
              <w:top w:val="nil"/>
              <w:left w:val="nil"/>
              <w:bottom w:val="single" w:sz="8" w:space="0" w:color="auto"/>
              <w:right w:val="single" w:sz="8" w:space="0" w:color="auto"/>
            </w:tcBorders>
            <w:noWrap/>
          </w:tcPr>
          <w:p w14:paraId="7AE26A2E" w14:textId="77777777" w:rsidR="00657CB4" w:rsidRPr="00063464" w:rsidRDefault="00657CB4" w:rsidP="00657CB4">
            <w:pPr>
              <w:spacing w:before="40" w:after="40"/>
              <w:rPr>
                <w:color w:val="FF0000"/>
                <w:sz w:val="18"/>
                <w:szCs w:val="18"/>
              </w:rPr>
            </w:pPr>
          </w:p>
        </w:tc>
      </w:tr>
      <w:tr w:rsidR="00657CB4" w:rsidRPr="00063464" w14:paraId="3E661839"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20CFDF2B" w14:textId="77777777" w:rsidR="00657CB4" w:rsidRPr="00BF122F" w:rsidRDefault="00657CB4" w:rsidP="00657CB4">
            <w:pPr>
              <w:rPr>
                <w:sz w:val="18"/>
                <w:szCs w:val="18"/>
              </w:rPr>
            </w:pPr>
            <w:r w:rsidRPr="00BF122F">
              <w:rPr>
                <w:sz w:val="18"/>
                <w:szCs w:val="18"/>
              </w:rPr>
              <w:t>01</w:t>
            </w:r>
          </w:p>
        </w:tc>
        <w:tc>
          <w:tcPr>
            <w:tcW w:w="509" w:type="dxa"/>
            <w:tcBorders>
              <w:top w:val="nil"/>
              <w:left w:val="nil"/>
              <w:bottom w:val="single" w:sz="8" w:space="0" w:color="auto"/>
              <w:right w:val="single" w:sz="4" w:space="0" w:color="auto"/>
            </w:tcBorders>
            <w:noWrap/>
          </w:tcPr>
          <w:p w14:paraId="61B13D99" w14:textId="77777777" w:rsidR="00657CB4" w:rsidRPr="00BF122F" w:rsidRDefault="00657CB4" w:rsidP="00657CB4">
            <w:pPr>
              <w:rPr>
                <w:sz w:val="18"/>
                <w:szCs w:val="18"/>
              </w:rPr>
            </w:pPr>
            <w:r w:rsidRPr="00BF122F">
              <w:rPr>
                <w:sz w:val="18"/>
                <w:szCs w:val="18"/>
              </w:rPr>
              <w:t>1</w:t>
            </w:r>
          </w:p>
        </w:tc>
        <w:tc>
          <w:tcPr>
            <w:tcW w:w="507" w:type="dxa"/>
            <w:tcBorders>
              <w:top w:val="nil"/>
              <w:left w:val="nil"/>
              <w:bottom w:val="single" w:sz="8" w:space="0" w:color="auto"/>
              <w:right w:val="single" w:sz="4" w:space="0" w:color="auto"/>
            </w:tcBorders>
            <w:noWrap/>
          </w:tcPr>
          <w:p w14:paraId="679513A3" w14:textId="77777777" w:rsidR="00657CB4" w:rsidRPr="00BF122F" w:rsidRDefault="00657CB4" w:rsidP="00657CB4">
            <w:pPr>
              <w:rPr>
                <w:sz w:val="18"/>
                <w:szCs w:val="18"/>
              </w:rPr>
            </w:pPr>
            <w:r w:rsidRPr="00BF122F">
              <w:rPr>
                <w:sz w:val="18"/>
                <w:szCs w:val="18"/>
              </w:rPr>
              <w:t>15</w:t>
            </w:r>
          </w:p>
        </w:tc>
        <w:tc>
          <w:tcPr>
            <w:tcW w:w="419" w:type="dxa"/>
            <w:tcBorders>
              <w:top w:val="nil"/>
              <w:left w:val="nil"/>
              <w:bottom w:val="single" w:sz="8" w:space="0" w:color="auto"/>
              <w:right w:val="single" w:sz="4" w:space="0" w:color="auto"/>
            </w:tcBorders>
            <w:noWrap/>
          </w:tcPr>
          <w:p w14:paraId="5D1F341F" w14:textId="77777777" w:rsidR="00657CB4" w:rsidRPr="00BF122F" w:rsidRDefault="00657CB4" w:rsidP="00657CB4">
            <w:pPr>
              <w:rPr>
                <w:sz w:val="18"/>
                <w:szCs w:val="18"/>
              </w:rPr>
            </w:pPr>
            <w:r w:rsidRPr="00BF122F">
              <w:rPr>
                <w:sz w:val="18"/>
                <w:szCs w:val="18"/>
              </w:rPr>
              <w:t>3</w:t>
            </w:r>
          </w:p>
        </w:tc>
        <w:tc>
          <w:tcPr>
            <w:tcW w:w="2677" w:type="dxa"/>
            <w:tcBorders>
              <w:top w:val="nil"/>
              <w:left w:val="nil"/>
              <w:bottom w:val="single" w:sz="8" w:space="0" w:color="auto"/>
              <w:right w:val="single" w:sz="4" w:space="0" w:color="auto"/>
            </w:tcBorders>
            <w:noWrap/>
          </w:tcPr>
          <w:p w14:paraId="111F7649" w14:textId="77777777" w:rsidR="00657CB4" w:rsidRPr="00BF122F" w:rsidRDefault="00657CB4" w:rsidP="00657CB4">
            <w:pPr>
              <w:rPr>
                <w:sz w:val="18"/>
                <w:szCs w:val="18"/>
              </w:rPr>
            </w:pPr>
            <w:r w:rsidRPr="00BF122F">
              <w:rPr>
                <w:sz w:val="18"/>
                <w:szCs w:val="18"/>
              </w:rPr>
              <w:t>Подготовка и публикация информации на официальном сайте Администрации МО «Муниципальный округ Красногорский район УР» об организации предоставления дошкольного образования в МО «Муниципальный округ Красногорский район УР», муниципальных правовых актах, регламентирующих деятельность в сфере дошкольного образования, муниципальных образовательных организациях, предоставляющих услуги дошкольного образования</w:t>
            </w:r>
          </w:p>
        </w:tc>
        <w:tc>
          <w:tcPr>
            <w:tcW w:w="1559" w:type="dxa"/>
            <w:tcBorders>
              <w:top w:val="nil"/>
              <w:left w:val="nil"/>
              <w:bottom w:val="single" w:sz="8" w:space="0" w:color="auto"/>
              <w:right w:val="single" w:sz="4" w:space="0" w:color="auto"/>
            </w:tcBorders>
            <w:noWrap/>
          </w:tcPr>
          <w:p w14:paraId="7F098D02" w14:textId="77777777" w:rsidR="00657CB4" w:rsidRPr="00BF122F" w:rsidRDefault="00657CB4" w:rsidP="00657CB4">
            <w:pPr>
              <w:rPr>
                <w:sz w:val="18"/>
                <w:szCs w:val="18"/>
              </w:rPr>
            </w:pPr>
            <w:r w:rsidRPr="00BF122F">
              <w:rPr>
                <w:sz w:val="18"/>
                <w:szCs w:val="18"/>
              </w:rPr>
              <w:t>МКУ "ЦРО Красногорского района"</w:t>
            </w:r>
          </w:p>
        </w:tc>
        <w:tc>
          <w:tcPr>
            <w:tcW w:w="1150" w:type="dxa"/>
            <w:gridSpan w:val="2"/>
            <w:tcBorders>
              <w:top w:val="nil"/>
              <w:left w:val="nil"/>
              <w:bottom w:val="single" w:sz="8" w:space="0" w:color="auto"/>
              <w:right w:val="single" w:sz="4" w:space="0" w:color="auto"/>
            </w:tcBorders>
            <w:noWrap/>
          </w:tcPr>
          <w:p w14:paraId="2C73724D" w14:textId="46EC4CE2" w:rsidR="00657CB4" w:rsidRPr="00BF122F" w:rsidRDefault="00657CB4" w:rsidP="00657CB4">
            <w:r w:rsidRPr="00906898">
              <w:rPr>
                <w:sz w:val="18"/>
                <w:szCs w:val="18"/>
              </w:rPr>
              <w:t>2015-2028 годы</w:t>
            </w:r>
          </w:p>
        </w:tc>
        <w:tc>
          <w:tcPr>
            <w:tcW w:w="1206" w:type="dxa"/>
            <w:gridSpan w:val="3"/>
            <w:tcBorders>
              <w:top w:val="nil"/>
              <w:left w:val="nil"/>
              <w:bottom w:val="single" w:sz="8" w:space="0" w:color="auto"/>
              <w:right w:val="single" w:sz="4" w:space="0" w:color="auto"/>
            </w:tcBorders>
            <w:noWrap/>
          </w:tcPr>
          <w:p w14:paraId="63F4AF17" w14:textId="78B9698D" w:rsidR="00657CB4" w:rsidRPr="00BF122F" w:rsidRDefault="00657CB4" w:rsidP="00657CB4">
            <w:r w:rsidRPr="00BF122F">
              <w:rPr>
                <w:sz w:val="18"/>
                <w:szCs w:val="18"/>
              </w:rPr>
              <w:t>2024 год</w:t>
            </w:r>
          </w:p>
        </w:tc>
        <w:tc>
          <w:tcPr>
            <w:tcW w:w="2606" w:type="dxa"/>
            <w:tcBorders>
              <w:top w:val="nil"/>
              <w:left w:val="nil"/>
              <w:bottom w:val="single" w:sz="8" w:space="0" w:color="auto"/>
              <w:right w:val="single" w:sz="4" w:space="0" w:color="auto"/>
            </w:tcBorders>
            <w:noWrap/>
          </w:tcPr>
          <w:p w14:paraId="3CEDEB42" w14:textId="77777777" w:rsidR="00657CB4" w:rsidRPr="00BF122F" w:rsidRDefault="00657CB4" w:rsidP="00657CB4">
            <w:pPr>
              <w:rPr>
                <w:sz w:val="18"/>
                <w:szCs w:val="18"/>
              </w:rPr>
            </w:pPr>
            <w:r w:rsidRPr="00BF122F">
              <w:rPr>
                <w:sz w:val="18"/>
                <w:szCs w:val="18"/>
              </w:rPr>
              <w:t>Актуальные сведения об организации дошкольного образования в МО "Муниципальный округ Красногорский район УР" на официальном сайте Администрации  МО " Муниципальный округ Красногорский район УР" в сети Интернет</w:t>
            </w:r>
          </w:p>
        </w:tc>
        <w:tc>
          <w:tcPr>
            <w:tcW w:w="2482" w:type="dxa"/>
            <w:tcBorders>
              <w:top w:val="nil"/>
              <w:left w:val="nil"/>
              <w:bottom w:val="single" w:sz="8" w:space="0" w:color="auto"/>
              <w:right w:val="single" w:sz="4" w:space="0" w:color="auto"/>
            </w:tcBorders>
            <w:noWrap/>
          </w:tcPr>
          <w:p w14:paraId="0E671E05" w14:textId="77777777" w:rsidR="00657CB4" w:rsidRPr="00534AFE" w:rsidRDefault="00657CB4" w:rsidP="00657CB4">
            <w:pPr>
              <w:spacing w:before="40" w:after="40"/>
              <w:rPr>
                <w:sz w:val="18"/>
                <w:szCs w:val="18"/>
              </w:rPr>
            </w:pPr>
            <w:r w:rsidRPr="00534AFE">
              <w:rPr>
                <w:sz w:val="18"/>
                <w:szCs w:val="18"/>
              </w:rPr>
              <w:t>Актуальные сведения об организации дошкольного образования размещались на сайте Администрации МО «Муниципальный округ Красногорский район УР» и образовательном портале УР</w:t>
            </w:r>
          </w:p>
        </w:tc>
        <w:tc>
          <w:tcPr>
            <w:tcW w:w="1203" w:type="dxa"/>
            <w:tcBorders>
              <w:top w:val="nil"/>
              <w:left w:val="nil"/>
              <w:bottom w:val="single" w:sz="8" w:space="0" w:color="auto"/>
              <w:right w:val="single" w:sz="8" w:space="0" w:color="auto"/>
            </w:tcBorders>
            <w:noWrap/>
          </w:tcPr>
          <w:p w14:paraId="24F74D88" w14:textId="77777777" w:rsidR="00657CB4" w:rsidRPr="00063464" w:rsidRDefault="00657CB4" w:rsidP="00657CB4">
            <w:pPr>
              <w:spacing w:before="40" w:after="40"/>
              <w:rPr>
                <w:color w:val="FF0000"/>
                <w:sz w:val="18"/>
                <w:szCs w:val="18"/>
              </w:rPr>
            </w:pPr>
          </w:p>
        </w:tc>
      </w:tr>
      <w:tr w:rsidR="00657CB4" w:rsidRPr="00063464" w14:paraId="204AD145"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6DBC16ED" w14:textId="77777777" w:rsidR="00657CB4" w:rsidRPr="00BF122F" w:rsidRDefault="00657CB4" w:rsidP="00657CB4">
            <w:pPr>
              <w:rPr>
                <w:sz w:val="18"/>
                <w:szCs w:val="18"/>
              </w:rPr>
            </w:pPr>
            <w:r w:rsidRPr="00BF122F">
              <w:rPr>
                <w:sz w:val="18"/>
                <w:szCs w:val="18"/>
              </w:rPr>
              <w:t>01</w:t>
            </w:r>
          </w:p>
        </w:tc>
        <w:tc>
          <w:tcPr>
            <w:tcW w:w="509" w:type="dxa"/>
            <w:tcBorders>
              <w:top w:val="nil"/>
              <w:left w:val="nil"/>
              <w:bottom w:val="single" w:sz="8" w:space="0" w:color="auto"/>
              <w:right w:val="single" w:sz="4" w:space="0" w:color="auto"/>
            </w:tcBorders>
            <w:noWrap/>
          </w:tcPr>
          <w:p w14:paraId="63C8623B" w14:textId="77777777" w:rsidR="00657CB4" w:rsidRPr="00BF122F" w:rsidRDefault="00657CB4" w:rsidP="00657CB4">
            <w:pPr>
              <w:rPr>
                <w:sz w:val="18"/>
                <w:szCs w:val="18"/>
              </w:rPr>
            </w:pPr>
            <w:r w:rsidRPr="00BF122F">
              <w:rPr>
                <w:sz w:val="18"/>
                <w:szCs w:val="18"/>
              </w:rPr>
              <w:t>1</w:t>
            </w:r>
          </w:p>
        </w:tc>
        <w:tc>
          <w:tcPr>
            <w:tcW w:w="507" w:type="dxa"/>
            <w:tcBorders>
              <w:top w:val="nil"/>
              <w:left w:val="nil"/>
              <w:bottom w:val="single" w:sz="8" w:space="0" w:color="auto"/>
              <w:right w:val="single" w:sz="4" w:space="0" w:color="auto"/>
            </w:tcBorders>
            <w:noWrap/>
          </w:tcPr>
          <w:p w14:paraId="196D4D13" w14:textId="77777777" w:rsidR="00657CB4" w:rsidRPr="00BF122F" w:rsidRDefault="00657CB4" w:rsidP="00657CB4">
            <w:pPr>
              <w:rPr>
                <w:sz w:val="18"/>
                <w:szCs w:val="18"/>
              </w:rPr>
            </w:pPr>
            <w:r w:rsidRPr="00BF122F">
              <w:rPr>
                <w:sz w:val="18"/>
                <w:szCs w:val="18"/>
              </w:rPr>
              <w:t>15</w:t>
            </w:r>
          </w:p>
        </w:tc>
        <w:tc>
          <w:tcPr>
            <w:tcW w:w="419" w:type="dxa"/>
            <w:tcBorders>
              <w:top w:val="nil"/>
              <w:left w:val="nil"/>
              <w:bottom w:val="single" w:sz="8" w:space="0" w:color="auto"/>
              <w:right w:val="single" w:sz="4" w:space="0" w:color="auto"/>
            </w:tcBorders>
            <w:noWrap/>
          </w:tcPr>
          <w:p w14:paraId="11328B00" w14:textId="77777777" w:rsidR="00657CB4" w:rsidRPr="00BF122F" w:rsidRDefault="00657CB4" w:rsidP="00657CB4">
            <w:pPr>
              <w:rPr>
                <w:sz w:val="18"/>
                <w:szCs w:val="18"/>
              </w:rPr>
            </w:pPr>
            <w:r w:rsidRPr="00BF122F">
              <w:rPr>
                <w:sz w:val="18"/>
                <w:szCs w:val="18"/>
              </w:rPr>
              <w:t>4</w:t>
            </w:r>
          </w:p>
        </w:tc>
        <w:tc>
          <w:tcPr>
            <w:tcW w:w="2677" w:type="dxa"/>
            <w:tcBorders>
              <w:top w:val="nil"/>
              <w:left w:val="nil"/>
              <w:bottom w:val="single" w:sz="8" w:space="0" w:color="auto"/>
              <w:right w:val="single" w:sz="4" w:space="0" w:color="auto"/>
            </w:tcBorders>
            <w:noWrap/>
          </w:tcPr>
          <w:p w14:paraId="5B0B4236" w14:textId="77777777" w:rsidR="00657CB4" w:rsidRPr="00BF122F" w:rsidRDefault="00657CB4" w:rsidP="00657CB4">
            <w:pPr>
              <w:rPr>
                <w:sz w:val="18"/>
                <w:szCs w:val="18"/>
              </w:rPr>
            </w:pPr>
            <w:r w:rsidRPr="00BF122F">
              <w:rPr>
                <w:sz w:val="18"/>
                <w:szCs w:val="18"/>
              </w:rPr>
              <w:t xml:space="preserve">Осуществление </w:t>
            </w:r>
            <w:proofErr w:type="gramStart"/>
            <w:r w:rsidRPr="00BF122F">
              <w:rPr>
                <w:sz w:val="18"/>
                <w:szCs w:val="18"/>
              </w:rPr>
              <w:t>контроля за</w:t>
            </w:r>
            <w:proofErr w:type="gramEnd"/>
            <w:r w:rsidRPr="00BF122F">
              <w:rPr>
                <w:sz w:val="18"/>
                <w:szCs w:val="18"/>
              </w:rPr>
              <w:t xml:space="preserve"> публикацией информации о деятельности муниципальных дошкольных образовательных учреждений  МО </w:t>
            </w:r>
            <w:r w:rsidRPr="00BF122F">
              <w:rPr>
                <w:sz w:val="18"/>
                <w:szCs w:val="18"/>
              </w:rPr>
              <w:lastRenderedPageBreak/>
              <w:t>"Муниципальный округ Красногорский район УР", предусмотренной законодательством Российской Федерации, на официальных сайтах соответствующих учреждений</w:t>
            </w:r>
          </w:p>
        </w:tc>
        <w:tc>
          <w:tcPr>
            <w:tcW w:w="1559" w:type="dxa"/>
            <w:tcBorders>
              <w:top w:val="nil"/>
              <w:left w:val="nil"/>
              <w:bottom w:val="single" w:sz="8" w:space="0" w:color="auto"/>
              <w:right w:val="single" w:sz="4" w:space="0" w:color="auto"/>
            </w:tcBorders>
            <w:noWrap/>
          </w:tcPr>
          <w:p w14:paraId="59F7E8D5" w14:textId="77777777" w:rsidR="00657CB4" w:rsidRPr="00BF122F" w:rsidRDefault="00657CB4" w:rsidP="00657CB4">
            <w:pPr>
              <w:rPr>
                <w:sz w:val="18"/>
                <w:szCs w:val="18"/>
              </w:rPr>
            </w:pPr>
            <w:r w:rsidRPr="00BF122F">
              <w:rPr>
                <w:sz w:val="18"/>
                <w:szCs w:val="18"/>
              </w:rPr>
              <w:lastRenderedPageBreak/>
              <w:t>МКУ "ЦРО Красногорского района"</w:t>
            </w:r>
          </w:p>
        </w:tc>
        <w:tc>
          <w:tcPr>
            <w:tcW w:w="1150" w:type="dxa"/>
            <w:gridSpan w:val="2"/>
            <w:tcBorders>
              <w:top w:val="nil"/>
              <w:left w:val="nil"/>
              <w:bottom w:val="single" w:sz="8" w:space="0" w:color="auto"/>
              <w:right w:val="single" w:sz="4" w:space="0" w:color="auto"/>
            </w:tcBorders>
            <w:noWrap/>
          </w:tcPr>
          <w:p w14:paraId="16AC1DB4" w14:textId="10842CB7" w:rsidR="00657CB4" w:rsidRPr="00BF122F" w:rsidRDefault="00657CB4" w:rsidP="00657CB4">
            <w:r w:rsidRPr="00CD0B98">
              <w:rPr>
                <w:sz w:val="18"/>
                <w:szCs w:val="18"/>
              </w:rPr>
              <w:t>2015-2028 годы</w:t>
            </w:r>
          </w:p>
        </w:tc>
        <w:tc>
          <w:tcPr>
            <w:tcW w:w="1206" w:type="dxa"/>
            <w:gridSpan w:val="3"/>
            <w:tcBorders>
              <w:top w:val="nil"/>
              <w:left w:val="nil"/>
              <w:bottom w:val="single" w:sz="8" w:space="0" w:color="auto"/>
              <w:right w:val="single" w:sz="4" w:space="0" w:color="auto"/>
            </w:tcBorders>
            <w:noWrap/>
          </w:tcPr>
          <w:p w14:paraId="63FC5290" w14:textId="09AFBEDD" w:rsidR="00657CB4" w:rsidRPr="00BF122F" w:rsidRDefault="00657CB4" w:rsidP="00657CB4">
            <w:r w:rsidRPr="00BF122F">
              <w:rPr>
                <w:sz w:val="18"/>
                <w:szCs w:val="18"/>
              </w:rPr>
              <w:t>2024год</w:t>
            </w:r>
          </w:p>
        </w:tc>
        <w:tc>
          <w:tcPr>
            <w:tcW w:w="2606" w:type="dxa"/>
            <w:tcBorders>
              <w:top w:val="nil"/>
              <w:left w:val="nil"/>
              <w:bottom w:val="single" w:sz="8" w:space="0" w:color="auto"/>
              <w:right w:val="single" w:sz="4" w:space="0" w:color="auto"/>
            </w:tcBorders>
            <w:noWrap/>
          </w:tcPr>
          <w:p w14:paraId="61F845C9" w14:textId="77777777" w:rsidR="00657CB4" w:rsidRPr="00BF122F" w:rsidRDefault="00657CB4" w:rsidP="00657CB4">
            <w:pPr>
              <w:rPr>
                <w:sz w:val="18"/>
                <w:szCs w:val="18"/>
              </w:rPr>
            </w:pPr>
            <w:r w:rsidRPr="00BF122F">
              <w:rPr>
                <w:sz w:val="18"/>
                <w:szCs w:val="18"/>
              </w:rPr>
              <w:t xml:space="preserve">Актуальные сведения о деятельности муниципальных дошкольных образовательных организаций МО "Муниципальный округ </w:t>
            </w:r>
            <w:r w:rsidRPr="00BF122F">
              <w:rPr>
                <w:sz w:val="18"/>
                <w:szCs w:val="18"/>
              </w:rPr>
              <w:lastRenderedPageBreak/>
              <w:t>Красногорский район УР" на официальных сайтах соответствующих учреждения</w:t>
            </w:r>
          </w:p>
        </w:tc>
        <w:tc>
          <w:tcPr>
            <w:tcW w:w="2482" w:type="dxa"/>
            <w:tcBorders>
              <w:top w:val="nil"/>
              <w:left w:val="nil"/>
              <w:bottom w:val="single" w:sz="8" w:space="0" w:color="auto"/>
              <w:right w:val="single" w:sz="4" w:space="0" w:color="auto"/>
            </w:tcBorders>
            <w:noWrap/>
          </w:tcPr>
          <w:p w14:paraId="0C9A2A4E" w14:textId="77777777" w:rsidR="00657CB4" w:rsidRPr="00063464" w:rsidRDefault="00657CB4" w:rsidP="00657CB4">
            <w:pPr>
              <w:spacing w:before="40" w:after="40"/>
              <w:rPr>
                <w:color w:val="FF0000"/>
                <w:sz w:val="18"/>
                <w:szCs w:val="18"/>
              </w:rPr>
            </w:pPr>
            <w:r w:rsidRPr="00534AFE">
              <w:rPr>
                <w:sz w:val="18"/>
                <w:szCs w:val="18"/>
              </w:rPr>
              <w:lastRenderedPageBreak/>
              <w:t xml:space="preserve">Контроль за публикацией информации осуществлялся руководителями ДОУ, специалистами МКУ «ЦРО </w:t>
            </w:r>
            <w:r w:rsidRPr="00534AFE">
              <w:rPr>
                <w:sz w:val="18"/>
                <w:szCs w:val="18"/>
              </w:rPr>
              <w:lastRenderedPageBreak/>
              <w:t>Красногорского района</w:t>
            </w:r>
            <w:r w:rsidRPr="00B869AB">
              <w:rPr>
                <w:sz w:val="18"/>
                <w:szCs w:val="18"/>
              </w:rPr>
              <w:t>»</w:t>
            </w:r>
          </w:p>
        </w:tc>
        <w:tc>
          <w:tcPr>
            <w:tcW w:w="1203" w:type="dxa"/>
            <w:tcBorders>
              <w:top w:val="nil"/>
              <w:left w:val="nil"/>
              <w:bottom w:val="single" w:sz="8" w:space="0" w:color="auto"/>
              <w:right w:val="single" w:sz="8" w:space="0" w:color="auto"/>
            </w:tcBorders>
            <w:noWrap/>
          </w:tcPr>
          <w:p w14:paraId="1155B699" w14:textId="77777777" w:rsidR="00657CB4" w:rsidRPr="00063464" w:rsidRDefault="00657CB4" w:rsidP="00657CB4">
            <w:pPr>
              <w:spacing w:before="40" w:after="40"/>
              <w:rPr>
                <w:color w:val="FF0000"/>
                <w:sz w:val="18"/>
                <w:szCs w:val="18"/>
              </w:rPr>
            </w:pPr>
          </w:p>
        </w:tc>
      </w:tr>
      <w:tr w:rsidR="00657CB4" w:rsidRPr="00063464" w14:paraId="77F9A975"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714AF4B1" w14:textId="77777777" w:rsidR="00657CB4" w:rsidRPr="00BF122F" w:rsidRDefault="00657CB4" w:rsidP="00657CB4">
            <w:pPr>
              <w:rPr>
                <w:sz w:val="18"/>
                <w:szCs w:val="18"/>
              </w:rPr>
            </w:pPr>
            <w:r w:rsidRPr="00BF122F">
              <w:rPr>
                <w:sz w:val="18"/>
                <w:szCs w:val="18"/>
              </w:rPr>
              <w:lastRenderedPageBreak/>
              <w:t>01</w:t>
            </w:r>
          </w:p>
        </w:tc>
        <w:tc>
          <w:tcPr>
            <w:tcW w:w="509" w:type="dxa"/>
            <w:tcBorders>
              <w:top w:val="nil"/>
              <w:left w:val="nil"/>
              <w:bottom w:val="single" w:sz="8" w:space="0" w:color="auto"/>
              <w:right w:val="single" w:sz="4" w:space="0" w:color="auto"/>
            </w:tcBorders>
            <w:noWrap/>
          </w:tcPr>
          <w:p w14:paraId="639A2615" w14:textId="77777777" w:rsidR="00657CB4" w:rsidRPr="00BF122F" w:rsidRDefault="00657CB4" w:rsidP="00657CB4">
            <w:pPr>
              <w:rPr>
                <w:sz w:val="18"/>
                <w:szCs w:val="18"/>
              </w:rPr>
            </w:pPr>
            <w:r w:rsidRPr="00BF122F">
              <w:rPr>
                <w:sz w:val="18"/>
                <w:szCs w:val="18"/>
              </w:rPr>
              <w:t>1</w:t>
            </w:r>
          </w:p>
        </w:tc>
        <w:tc>
          <w:tcPr>
            <w:tcW w:w="507" w:type="dxa"/>
            <w:tcBorders>
              <w:top w:val="nil"/>
              <w:left w:val="nil"/>
              <w:bottom w:val="single" w:sz="8" w:space="0" w:color="auto"/>
              <w:right w:val="single" w:sz="4" w:space="0" w:color="auto"/>
            </w:tcBorders>
            <w:noWrap/>
          </w:tcPr>
          <w:p w14:paraId="2BB3D02B" w14:textId="77777777" w:rsidR="00657CB4" w:rsidRPr="00BF122F" w:rsidRDefault="00657CB4" w:rsidP="00657CB4">
            <w:pPr>
              <w:rPr>
                <w:sz w:val="18"/>
                <w:szCs w:val="18"/>
              </w:rPr>
            </w:pPr>
            <w:r w:rsidRPr="00BF122F">
              <w:rPr>
                <w:sz w:val="18"/>
                <w:szCs w:val="18"/>
              </w:rPr>
              <w:t>16</w:t>
            </w:r>
          </w:p>
        </w:tc>
        <w:tc>
          <w:tcPr>
            <w:tcW w:w="419" w:type="dxa"/>
            <w:tcBorders>
              <w:top w:val="nil"/>
              <w:left w:val="nil"/>
              <w:bottom w:val="single" w:sz="8" w:space="0" w:color="auto"/>
              <w:right w:val="single" w:sz="4" w:space="0" w:color="auto"/>
            </w:tcBorders>
            <w:noWrap/>
          </w:tcPr>
          <w:p w14:paraId="2C45C19D" w14:textId="77777777" w:rsidR="00657CB4" w:rsidRPr="00BF122F" w:rsidRDefault="00657CB4" w:rsidP="00657CB4">
            <w:pPr>
              <w:rPr>
                <w:sz w:val="18"/>
                <w:szCs w:val="18"/>
              </w:rPr>
            </w:pPr>
            <w:r w:rsidRPr="00BF122F">
              <w:rPr>
                <w:sz w:val="18"/>
                <w:szCs w:val="18"/>
              </w:rPr>
              <w:t>1</w:t>
            </w:r>
          </w:p>
        </w:tc>
        <w:tc>
          <w:tcPr>
            <w:tcW w:w="2677" w:type="dxa"/>
            <w:tcBorders>
              <w:top w:val="nil"/>
              <w:left w:val="nil"/>
              <w:bottom w:val="single" w:sz="8" w:space="0" w:color="auto"/>
              <w:right w:val="single" w:sz="4" w:space="0" w:color="auto"/>
            </w:tcBorders>
            <w:noWrap/>
          </w:tcPr>
          <w:p w14:paraId="0B215C29" w14:textId="77777777" w:rsidR="00657CB4" w:rsidRPr="00BF122F" w:rsidRDefault="00657CB4" w:rsidP="00657CB4">
            <w:pPr>
              <w:rPr>
                <w:sz w:val="18"/>
                <w:szCs w:val="18"/>
              </w:rPr>
            </w:pPr>
            <w:r w:rsidRPr="00BF122F">
              <w:rPr>
                <w:sz w:val="18"/>
                <w:szCs w:val="18"/>
              </w:rPr>
              <w:t>Обеспечение и развитие системы обратной связи с потребителями муниципальных услуг в сфере дошкольного образования</w:t>
            </w:r>
          </w:p>
        </w:tc>
        <w:tc>
          <w:tcPr>
            <w:tcW w:w="1559" w:type="dxa"/>
            <w:tcBorders>
              <w:top w:val="nil"/>
              <w:left w:val="nil"/>
              <w:bottom w:val="single" w:sz="8" w:space="0" w:color="auto"/>
              <w:right w:val="single" w:sz="4" w:space="0" w:color="auto"/>
            </w:tcBorders>
            <w:noWrap/>
          </w:tcPr>
          <w:p w14:paraId="19D9463F" w14:textId="77777777" w:rsidR="00657CB4" w:rsidRPr="00BF122F" w:rsidRDefault="00657CB4" w:rsidP="00657CB4">
            <w:pPr>
              <w:rPr>
                <w:sz w:val="18"/>
                <w:szCs w:val="18"/>
              </w:rPr>
            </w:pPr>
            <w:r w:rsidRPr="00BF122F">
              <w:rPr>
                <w:sz w:val="18"/>
                <w:szCs w:val="18"/>
              </w:rPr>
              <w:t>Отдел образования Администрации МО «Муниципальный округ Красногорский район УР», МКУ "ЦРО Красногорского района"</w:t>
            </w:r>
          </w:p>
        </w:tc>
        <w:tc>
          <w:tcPr>
            <w:tcW w:w="1150" w:type="dxa"/>
            <w:gridSpan w:val="2"/>
            <w:tcBorders>
              <w:top w:val="nil"/>
              <w:left w:val="nil"/>
              <w:bottom w:val="single" w:sz="8" w:space="0" w:color="auto"/>
              <w:right w:val="single" w:sz="4" w:space="0" w:color="auto"/>
            </w:tcBorders>
            <w:noWrap/>
          </w:tcPr>
          <w:p w14:paraId="3F689EF3" w14:textId="4E22B1DB" w:rsidR="00657CB4" w:rsidRPr="00BF122F" w:rsidRDefault="00657CB4" w:rsidP="00657CB4">
            <w:r w:rsidRPr="00CD0B98">
              <w:rPr>
                <w:sz w:val="18"/>
                <w:szCs w:val="18"/>
              </w:rPr>
              <w:t>2015-2028 годы</w:t>
            </w:r>
          </w:p>
        </w:tc>
        <w:tc>
          <w:tcPr>
            <w:tcW w:w="1206" w:type="dxa"/>
            <w:gridSpan w:val="3"/>
            <w:tcBorders>
              <w:top w:val="nil"/>
              <w:left w:val="nil"/>
              <w:bottom w:val="single" w:sz="8" w:space="0" w:color="auto"/>
              <w:right w:val="single" w:sz="4" w:space="0" w:color="auto"/>
            </w:tcBorders>
            <w:noWrap/>
          </w:tcPr>
          <w:p w14:paraId="2BA6B5BB" w14:textId="65369894" w:rsidR="00657CB4" w:rsidRPr="00BF122F" w:rsidRDefault="00657CB4" w:rsidP="00657CB4">
            <w:r w:rsidRPr="00BF122F">
              <w:rPr>
                <w:sz w:val="18"/>
                <w:szCs w:val="18"/>
              </w:rPr>
              <w:t>2024 год</w:t>
            </w:r>
          </w:p>
        </w:tc>
        <w:tc>
          <w:tcPr>
            <w:tcW w:w="2606" w:type="dxa"/>
            <w:tcBorders>
              <w:top w:val="nil"/>
              <w:left w:val="nil"/>
              <w:bottom w:val="single" w:sz="8" w:space="0" w:color="auto"/>
              <w:right w:val="single" w:sz="4" w:space="0" w:color="auto"/>
            </w:tcBorders>
            <w:noWrap/>
          </w:tcPr>
          <w:p w14:paraId="35969E87" w14:textId="77777777" w:rsidR="00657CB4" w:rsidRPr="00BF122F" w:rsidRDefault="00657CB4" w:rsidP="00657CB4">
            <w:pPr>
              <w:rPr>
                <w:sz w:val="18"/>
                <w:szCs w:val="18"/>
              </w:rPr>
            </w:pPr>
            <w:r w:rsidRPr="00BF122F">
              <w:rPr>
                <w:sz w:val="18"/>
                <w:szCs w:val="18"/>
              </w:rPr>
              <w:t>Развитие системы обратной связи с потребителями муниципальных услуг в сфере дошкольного образования</w:t>
            </w:r>
          </w:p>
        </w:tc>
        <w:tc>
          <w:tcPr>
            <w:tcW w:w="2482" w:type="dxa"/>
            <w:tcBorders>
              <w:top w:val="nil"/>
              <w:left w:val="nil"/>
              <w:bottom w:val="single" w:sz="8" w:space="0" w:color="auto"/>
              <w:right w:val="single" w:sz="4" w:space="0" w:color="auto"/>
            </w:tcBorders>
            <w:noWrap/>
          </w:tcPr>
          <w:p w14:paraId="6E4C617B" w14:textId="77777777" w:rsidR="00657CB4" w:rsidRPr="00BF122F" w:rsidRDefault="00657CB4" w:rsidP="00657CB4">
            <w:pPr>
              <w:spacing w:before="40" w:after="40"/>
              <w:rPr>
                <w:sz w:val="18"/>
                <w:szCs w:val="18"/>
              </w:rPr>
            </w:pPr>
            <w:r w:rsidRPr="00BF122F">
              <w:rPr>
                <w:sz w:val="18"/>
                <w:szCs w:val="18"/>
              </w:rPr>
              <w:t>Обратная связь от потребителей муниципальных услуг была получена посредством анкетирования в рамках исполнения муниципальных заданий, а также для обеспечения обратной связи с потребителями муниципальных услуг, оказываемых в сфере образования, проводится независимая оценка качества условий осуществления образовательной деятельности (НОК УООД). В рамках НОК УООД для обеспечения обратной связи с потребителями муниципальных услуг использована анкета, разработанная на основе Приказа Министерства труда и социальной защиты РФ от 30 октября 2018 г.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tc>
        <w:tc>
          <w:tcPr>
            <w:tcW w:w="1203" w:type="dxa"/>
            <w:tcBorders>
              <w:top w:val="nil"/>
              <w:left w:val="nil"/>
              <w:bottom w:val="single" w:sz="8" w:space="0" w:color="auto"/>
              <w:right w:val="single" w:sz="8" w:space="0" w:color="auto"/>
            </w:tcBorders>
            <w:noWrap/>
          </w:tcPr>
          <w:p w14:paraId="03448D9E" w14:textId="77777777" w:rsidR="00657CB4" w:rsidRPr="00063464" w:rsidRDefault="00657CB4" w:rsidP="00657CB4">
            <w:pPr>
              <w:spacing w:before="40" w:after="40"/>
              <w:rPr>
                <w:color w:val="FF0000"/>
                <w:sz w:val="18"/>
                <w:szCs w:val="18"/>
              </w:rPr>
            </w:pPr>
          </w:p>
        </w:tc>
      </w:tr>
      <w:tr w:rsidR="00063464" w:rsidRPr="00063464" w14:paraId="0BAB9D16"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3FE6DD26" w14:textId="77777777" w:rsidR="00F102B3" w:rsidRPr="00107CD7" w:rsidRDefault="00F102B3" w:rsidP="00D43828">
            <w:pPr>
              <w:rPr>
                <w:sz w:val="18"/>
                <w:szCs w:val="18"/>
              </w:rPr>
            </w:pPr>
            <w:r w:rsidRPr="00107CD7">
              <w:rPr>
                <w:sz w:val="18"/>
                <w:szCs w:val="18"/>
              </w:rPr>
              <w:t>01</w:t>
            </w:r>
          </w:p>
        </w:tc>
        <w:tc>
          <w:tcPr>
            <w:tcW w:w="509" w:type="dxa"/>
            <w:tcBorders>
              <w:top w:val="nil"/>
              <w:left w:val="nil"/>
              <w:bottom w:val="single" w:sz="8" w:space="0" w:color="auto"/>
              <w:right w:val="single" w:sz="4" w:space="0" w:color="auto"/>
            </w:tcBorders>
            <w:noWrap/>
          </w:tcPr>
          <w:p w14:paraId="16BEDE16" w14:textId="77777777" w:rsidR="00F102B3" w:rsidRPr="00107CD7" w:rsidRDefault="00F102B3" w:rsidP="00D43828">
            <w:pPr>
              <w:rPr>
                <w:sz w:val="18"/>
                <w:szCs w:val="18"/>
              </w:rPr>
            </w:pPr>
            <w:r w:rsidRPr="00107CD7">
              <w:rPr>
                <w:sz w:val="18"/>
                <w:szCs w:val="18"/>
              </w:rPr>
              <w:t>1</w:t>
            </w:r>
          </w:p>
        </w:tc>
        <w:tc>
          <w:tcPr>
            <w:tcW w:w="507" w:type="dxa"/>
            <w:tcBorders>
              <w:top w:val="nil"/>
              <w:left w:val="nil"/>
              <w:bottom w:val="single" w:sz="8" w:space="0" w:color="auto"/>
              <w:right w:val="single" w:sz="4" w:space="0" w:color="auto"/>
            </w:tcBorders>
            <w:noWrap/>
          </w:tcPr>
          <w:p w14:paraId="335ABF52" w14:textId="77777777" w:rsidR="00F102B3" w:rsidRPr="00107CD7" w:rsidRDefault="00F102B3" w:rsidP="00D43828">
            <w:pPr>
              <w:rPr>
                <w:sz w:val="18"/>
                <w:szCs w:val="18"/>
              </w:rPr>
            </w:pPr>
            <w:r w:rsidRPr="00107CD7">
              <w:rPr>
                <w:sz w:val="18"/>
                <w:szCs w:val="18"/>
              </w:rPr>
              <w:t>16</w:t>
            </w:r>
          </w:p>
        </w:tc>
        <w:tc>
          <w:tcPr>
            <w:tcW w:w="419" w:type="dxa"/>
            <w:tcBorders>
              <w:top w:val="nil"/>
              <w:left w:val="nil"/>
              <w:bottom w:val="single" w:sz="8" w:space="0" w:color="auto"/>
              <w:right w:val="single" w:sz="4" w:space="0" w:color="auto"/>
            </w:tcBorders>
            <w:noWrap/>
          </w:tcPr>
          <w:p w14:paraId="3B6A71A6" w14:textId="77777777" w:rsidR="00F102B3" w:rsidRPr="00107CD7" w:rsidRDefault="00F102B3" w:rsidP="00D43828">
            <w:pPr>
              <w:rPr>
                <w:sz w:val="18"/>
                <w:szCs w:val="18"/>
              </w:rPr>
            </w:pPr>
            <w:r w:rsidRPr="00107CD7">
              <w:rPr>
                <w:sz w:val="18"/>
                <w:szCs w:val="18"/>
              </w:rPr>
              <w:t>2</w:t>
            </w:r>
          </w:p>
        </w:tc>
        <w:tc>
          <w:tcPr>
            <w:tcW w:w="2677" w:type="dxa"/>
            <w:tcBorders>
              <w:top w:val="nil"/>
              <w:left w:val="nil"/>
              <w:bottom w:val="single" w:sz="8" w:space="0" w:color="auto"/>
              <w:right w:val="single" w:sz="4" w:space="0" w:color="auto"/>
            </w:tcBorders>
            <w:noWrap/>
          </w:tcPr>
          <w:p w14:paraId="7D96C45E" w14:textId="77777777" w:rsidR="00F102B3" w:rsidRPr="00107CD7" w:rsidRDefault="00F102B3" w:rsidP="00D43828">
            <w:pPr>
              <w:rPr>
                <w:sz w:val="18"/>
                <w:szCs w:val="18"/>
              </w:rPr>
            </w:pPr>
            <w:r w:rsidRPr="00107CD7">
              <w:rPr>
                <w:sz w:val="18"/>
                <w:szCs w:val="18"/>
              </w:rPr>
              <w:t xml:space="preserve">Организация системы регулярного мониторинга удовлетворенности потребителей муниципальных услуг в сфере дошкольного образования (проведение регулярных опросов потребителей муниципальных </w:t>
            </w:r>
            <w:r w:rsidRPr="00107CD7">
              <w:rPr>
                <w:sz w:val="18"/>
                <w:szCs w:val="18"/>
              </w:rPr>
              <w:lastRenderedPageBreak/>
              <w:t>услуг об их качестве и доступности, обработка полученных результатов, принятие мер реагирования)</w:t>
            </w:r>
          </w:p>
        </w:tc>
        <w:tc>
          <w:tcPr>
            <w:tcW w:w="1559" w:type="dxa"/>
            <w:tcBorders>
              <w:top w:val="nil"/>
              <w:left w:val="nil"/>
              <w:bottom w:val="single" w:sz="8" w:space="0" w:color="auto"/>
              <w:right w:val="single" w:sz="4" w:space="0" w:color="auto"/>
            </w:tcBorders>
            <w:noWrap/>
          </w:tcPr>
          <w:p w14:paraId="1BF84CE7" w14:textId="77777777" w:rsidR="00F102B3" w:rsidRPr="00107CD7" w:rsidRDefault="00F102B3" w:rsidP="00D43828">
            <w:pPr>
              <w:rPr>
                <w:sz w:val="18"/>
                <w:szCs w:val="18"/>
              </w:rPr>
            </w:pPr>
            <w:r w:rsidRPr="00107CD7">
              <w:rPr>
                <w:sz w:val="18"/>
                <w:szCs w:val="18"/>
              </w:rPr>
              <w:lastRenderedPageBreak/>
              <w:t xml:space="preserve">Отдел образования Администрации МО «Муниципальный округ Красногорский район УР», МКУ </w:t>
            </w:r>
            <w:r w:rsidRPr="00107CD7">
              <w:rPr>
                <w:sz w:val="18"/>
                <w:szCs w:val="18"/>
              </w:rPr>
              <w:lastRenderedPageBreak/>
              <w:t xml:space="preserve">"ЦРО Красногорского района" </w:t>
            </w:r>
          </w:p>
        </w:tc>
        <w:tc>
          <w:tcPr>
            <w:tcW w:w="1150" w:type="dxa"/>
            <w:gridSpan w:val="2"/>
            <w:tcBorders>
              <w:top w:val="nil"/>
              <w:left w:val="nil"/>
              <w:bottom w:val="single" w:sz="8" w:space="0" w:color="auto"/>
              <w:right w:val="single" w:sz="4" w:space="0" w:color="auto"/>
            </w:tcBorders>
            <w:noWrap/>
          </w:tcPr>
          <w:p w14:paraId="1FAAEC0C" w14:textId="7D21859C" w:rsidR="00F102B3" w:rsidRPr="00107CD7" w:rsidRDefault="00657CB4" w:rsidP="00D43828">
            <w:r w:rsidRPr="00975D51">
              <w:rPr>
                <w:sz w:val="18"/>
                <w:szCs w:val="18"/>
              </w:rPr>
              <w:lastRenderedPageBreak/>
              <w:t>2015-202</w:t>
            </w:r>
            <w:r>
              <w:rPr>
                <w:sz w:val="18"/>
                <w:szCs w:val="18"/>
              </w:rPr>
              <w:t>8</w:t>
            </w:r>
            <w:r w:rsidRPr="00975D51">
              <w:rPr>
                <w:sz w:val="18"/>
                <w:szCs w:val="18"/>
              </w:rPr>
              <w:t xml:space="preserve"> годы</w:t>
            </w:r>
          </w:p>
        </w:tc>
        <w:tc>
          <w:tcPr>
            <w:tcW w:w="1206" w:type="dxa"/>
            <w:gridSpan w:val="3"/>
            <w:tcBorders>
              <w:top w:val="nil"/>
              <w:left w:val="nil"/>
              <w:bottom w:val="single" w:sz="8" w:space="0" w:color="auto"/>
              <w:right w:val="single" w:sz="4" w:space="0" w:color="auto"/>
            </w:tcBorders>
            <w:noWrap/>
          </w:tcPr>
          <w:p w14:paraId="7B2E4FB0" w14:textId="14E399CA" w:rsidR="00F102B3" w:rsidRPr="00107CD7" w:rsidRDefault="00F102B3" w:rsidP="00107CD7">
            <w:r w:rsidRPr="00107CD7">
              <w:rPr>
                <w:sz w:val="18"/>
                <w:szCs w:val="18"/>
              </w:rPr>
              <w:t>202</w:t>
            </w:r>
            <w:r w:rsidR="00107CD7" w:rsidRPr="00107CD7">
              <w:rPr>
                <w:sz w:val="18"/>
                <w:szCs w:val="18"/>
              </w:rPr>
              <w:t>4</w:t>
            </w:r>
            <w:r w:rsidRPr="00107CD7">
              <w:rPr>
                <w:sz w:val="18"/>
                <w:szCs w:val="18"/>
              </w:rPr>
              <w:t xml:space="preserve"> год</w:t>
            </w:r>
          </w:p>
        </w:tc>
        <w:tc>
          <w:tcPr>
            <w:tcW w:w="2606" w:type="dxa"/>
            <w:tcBorders>
              <w:top w:val="nil"/>
              <w:left w:val="nil"/>
              <w:bottom w:val="single" w:sz="8" w:space="0" w:color="auto"/>
              <w:right w:val="single" w:sz="4" w:space="0" w:color="auto"/>
            </w:tcBorders>
            <w:noWrap/>
          </w:tcPr>
          <w:p w14:paraId="3AB41025" w14:textId="77777777" w:rsidR="00F102B3" w:rsidRPr="00107CD7" w:rsidRDefault="00F102B3" w:rsidP="00D43828">
            <w:pPr>
              <w:rPr>
                <w:sz w:val="18"/>
                <w:szCs w:val="18"/>
              </w:rPr>
            </w:pPr>
            <w:r w:rsidRPr="00107CD7">
              <w:rPr>
                <w:sz w:val="18"/>
                <w:szCs w:val="18"/>
              </w:rPr>
              <w:t>Оценка качества оказания муниципальных услуг в сфере дошкольного образования потребителями</w:t>
            </w:r>
          </w:p>
        </w:tc>
        <w:tc>
          <w:tcPr>
            <w:tcW w:w="2482" w:type="dxa"/>
            <w:tcBorders>
              <w:top w:val="nil"/>
              <w:left w:val="nil"/>
              <w:bottom w:val="single" w:sz="8" w:space="0" w:color="auto"/>
              <w:right w:val="single" w:sz="4" w:space="0" w:color="auto"/>
            </w:tcBorders>
            <w:noWrap/>
          </w:tcPr>
          <w:p w14:paraId="28DC2300" w14:textId="77777777" w:rsidR="00F102B3" w:rsidRPr="00107CD7" w:rsidRDefault="00F102B3" w:rsidP="00D43828">
            <w:pPr>
              <w:spacing w:before="40" w:after="40"/>
              <w:rPr>
                <w:sz w:val="18"/>
                <w:szCs w:val="18"/>
              </w:rPr>
            </w:pPr>
            <w:r w:rsidRPr="00107CD7">
              <w:rPr>
                <w:sz w:val="18"/>
                <w:szCs w:val="18"/>
              </w:rPr>
              <w:t xml:space="preserve">Проведен мониторинг удовлетворённости потребителей муниципальных услуг посредством анкетирования в рамках исполнения муниципальных заданий. Проводится независимая </w:t>
            </w:r>
            <w:r w:rsidRPr="00107CD7">
              <w:rPr>
                <w:sz w:val="18"/>
                <w:szCs w:val="18"/>
              </w:rPr>
              <w:lastRenderedPageBreak/>
              <w:t>оценка качества условий осуществления образовательной деятельности (НОК УООД) с целью организации системы регулярного мониторинга удовлетворенности потребителей муниципальных услуг в сфере образования. В рамках НОК УООД использована анкета, разработанная на основе Приказа Министерства труда и социальной защиты РФ от 30 октября 2018 г.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После процедуры НОК УООД образовательная организация получает предложения по улучшению качества условий осуществления образовательной деятельности</w:t>
            </w:r>
          </w:p>
        </w:tc>
        <w:tc>
          <w:tcPr>
            <w:tcW w:w="1203" w:type="dxa"/>
            <w:tcBorders>
              <w:top w:val="nil"/>
              <w:left w:val="nil"/>
              <w:bottom w:val="single" w:sz="8" w:space="0" w:color="auto"/>
              <w:right w:val="single" w:sz="8" w:space="0" w:color="auto"/>
            </w:tcBorders>
            <w:noWrap/>
          </w:tcPr>
          <w:p w14:paraId="20377C63" w14:textId="77777777" w:rsidR="00F102B3" w:rsidRPr="00063464" w:rsidRDefault="00F102B3" w:rsidP="00D43828">
            <w:pPr>
              <w:spacing w:before="40" w:after="40"/>
              <w:rPr>
                <w:color w:val="FF0000"/>
                <w:sz w:val="18"/>
                <w:szCs w:val="18"/>
              </w:rPr>
            </w:pPr>
          </w:p>
        </w:tc>
      </w:tr>
      <w:tr w:rsidR="00657CB4" w:rsidRPr="00063464" w14:paraId="1C39D7B8"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51B61488" w14:textId="77777777" w:rsidR="00657CB4" w:rsidRPr="00107CD7" w:rsidRDefault="00657CB4" w:rsidP="00657CB4">
            <w:pPr>
              <w:rPr>
                <w:sz w:val="18"/>
                <w:szCs w:val="18"/>
              </w:rPr>
            </w:pPr>
            <w:r w:rsidRPr="00107CD7">
              <w:rPr>
                <w:sz w:val="18"/>
                <w:szCs w:val="18"/>
              </w:rPr>
              <w:lastRenderedPageBreak/>
              <w:t>01</w:t>
            </w:r>
          </w:p>
        </w:tc>
        <w:tc>
          <w:tcPr>
            <w:tcW w:w="509" w:type="dxa"/>
            <w:tcBorders>
              <w:top w:val="nil"/>
              <w:left w:val="nil"/>
              <w:bottom w:val="single" w:sz="8" w:space="0" w:color="auto"/>
              <w:right w:val="single" w:sz="4" w:space="0" w:color="auto"/>
            </w:tcBorders>
            <w:noWrap/>
          </w:tcPr>
          <w:p w14:paraId="513E8072" w14:textId="77777777" w:rsidR="00657CB4" w:rsidRPr="00107CD7" w:rsidRDefault="00657CB4" w:rsidP="00657CB4">
            <w:pPr>
              <w:rPr>
                <w:sz w:val="18"/>
                <w:szCs w:val="18"/>
              </w:rPr>
            </w:pPr>
            <w:r w:rsidRPr="00107CD7">
              <w:rPr>
                <w:sz w:val="18"/>
                <w:szCs w:val="18"/>
              </w:rPr>
              <w:t>1</w:t>
            </w:r>
          </w:p>
        </w:tc>
        <w:tc>
          <w:tcPr>
            <w:tcW w:w="507" w:type="dxa"/>
            <w:tcBorders>
              <w:top w:val="nil"/>
              <w:left w:val="nil"/>
              <w:bottom w:val="single" w:sz="8" w:space="0" w:color="auto"/>
              <w:right w:val="single" w:sz="4" w:space="0" w:color="auto"/>
            </w:tcBorders>
            <w:noWrap/>
          </w:tcPr>
          <w:p w14:paraId="65D2637D" w14:textId="77777777" w:rsidR="00657CB4" w:rsidRPr="00107CD7" w:rsidRDefault="00657CB4" w:rsidP="00657CB4">
            <w:pPr>
              <w:rPr>
                <w:sz w:val="18"/>
                <w:szCs w:val="18"/>
              </w:rPr>
            </w:pPr>
            <w:r w:rsidRPr="00107CD7">
              <w:rPr>
                <w:sz w:val="18"/>
                <w:szCs w:val="18"/>
              </w:rPr>
              <w:t>16</w:t>
            </w:r>
          </w:p>
        </w:tc>
        <w:tc>
          <w:tcPr>
            <w:tcW w:w="419" w:type="dxa"/>
            <w:tcBorders>
              <w:top w:val="nil"/>
              <w:left w:val="nil"/>
              <w:bottom w:val="single" w:sz="8" w:space="0" w:color="auto"/>
              <w:right w:val="single" w:sz="4" w:space="0" w:color="auto"/>
            </w:tcBorders>
            <w:noWrap/>
          </w:tcPr>
          <w:p w14:paraId="533F9697" w14:textId="77777777" w:rsidR="00657CB4" w:rsidRPr="00107CD7" w:rsidRDefault="00657CB4" w:rsidP="00657CB4">
            <w:pPr>
              <w:rPr>
                <w:sz w:val="18"/>
                <w:szCs w:val="18"/>
              </w:rPr>
            </w:pPr>
            <w:r w:rsidRPr="00107CD7">
              <w:rPr>
                <w:sz w:val="18"/>
                <w:szCs w:val="18"/>
              </w:rPr>
              <w:t>3</w:t>
            </w:r>
          </w:p>
        </w:tc>
        <w:tc>
          <w:tcPr>
            <w:tcW w:w="2677" w:type="dxa"/>
            <w:tcBorders>
              <w:top w:val="nil"/>
              <w:left w:val="nil"/>
              <w:bottom w:val="single" w:sz="8" w:space="0" w:color="auto"/>
              <w:right w:val="single" w:sz="4" w:space="0" w:color="auto"/>
            </w:tcBorders>
            <w:noWrap/>
          </w:tcPr>
          <w:p w14:paraId="4980F313" w14:textId="77777777" w:rsidR="00657CB4" w:rsidRPr="00107CD7" w:rsidRDefault="00657CB4" w:rsidP="00657CB4">
            <w:pPr>
              <w:rPr>
                <w:sz w:val="18"/>
                <w:szCs w:val="18"/>
              </w:rPr>
            </w:pPr>
            <w:r w:rsidRPr="00107CD7">
              <w:rPr>
                <w:sz w:val="18"/>
                <w:szCs w:val="18"/>
              </w:rPr>
              <w:t>Рассмотрение обращений граждан по вопросам предоставления дошкольного образования, принятие мер реагирования</w:t>
            </w:r>
          </w:p>
        </w:tc>
        <w:tc>
          <w:tcPr>
            <w:tcW w:w="1559" w:type="dxa"/>
            <w:tcBorders>
              <w:top w:val="nil"/>
              <w:left w:val="nil"/>
              <w:bottom w:val="single" w:sz="8" w:space="0" w:color="auto"/>
              <w:right w:val="single" w:sz="4" w:space="0" w:color="auto"/>
            </w:tcBorders>
            <w:noWrap/>
          </w:tcPr>
          <w:p w14:paraId="72FA0008" w14:textId="77777777" w:rsidR="00657CB4" w:rsidRPr="00107CD7" w:rsidRDefault="00657CB4" w:rsidP="00657CB4">
            <w:pPr>
              <w:rPr>
                <w:sz w:val="18"/>
                <w:szCs w:val="18"/>
              </w:rPr>
            </w:pPr>
            <w:r w:rsidRPr="00107CD7">
              <w:rPr>
                <w:sz w:val="18"/>
                <w:szCs w:val="18"/>
              </w:rPr>
              <w:t xml:space="preserve">Отдел образования Администрации МО «Муниципальный округ Красногорский район УР», МКУ "ЦРО Красногорского района" </w:t>
            </w:r>
          </w:p>
        </w:tc>
        <w:tc>
          <w:tcPr>
            <w:tcW w:w="1150" w:type="dxa"/>
            <w:gridSpan w:val="2"/>
            <w:tcBorders>
              <w:top w:val="nil"/>
              <w:left w:val="nil"/>
              <w:bottom w:val="single" w:sz="8" w:space="0" w:color="auto"/>
              <w:right w:val="single" w:sz="4" w:space="0" w:color="auto"/>
            </w:tcBorders>
            <w:noWrap/>
          </w:tcPr>
          <w:p w14:paraId="7BE034D4" w14:textId="65519A7A" w:rsidR="00657CB4" w:rsidRPr="00107CD7" w:rsidRDefault="00657CB4" w:rsidP="00657CB4">
            <w:r w:rsidRPr="006D2E1F">
              <w:rPr>
                <w:sz w:val="18"/>
                <w:szCs w:val="18"/>
              </w:rPr>
              <w:t>2015-2028 годы</w:t>
            </w:r>
          </w:p>
        </w:tc>
        <w:tc>
          <w:tcPr>
            <w:tcW w:w="1206" w:type="dxa"/>
            <w:gridSpan w:val="3"/>
            <w:tcBorders>
              <w:top w:val="nil"/>
              <w:left w:val="nil"/>
              <w:bottom w:val="single" w:sz="8" w:space="0" w:color="auto"/>
              <w:right w:val="single" w:sz="4" w:space="0" w:color="auto"/>
            </w:tcBorders>
            <w:noWrap/>
          </w:tcPr>
          <w:p w14:paraId="6357A804" w14:textId="733BC052" w:rsidR="00657CB4" w:rsidRPr="00107CD7" w:rsidRDefault="00657CB4" w:rsidP="00657CB4">
            <w:r w:rsidRPr="00107CD7">
              <w:rPr>
                <w:sz w:val="18"/>
                <w:szCs w:val="18"/>
              </w:rPr>
              <w:t>2024 год</w:t>
            </w:r>
          </w:p>
        </w:tc>
        <w:tc>
          <w:tcPr>
            <w:tcW w:w="2606" w:type="dxa"/>
            <w:tcBorders>
              <w:top w:val="nil"/>
              <w:left w:val="nil"/>
              <w:bottom w:val="single" w:sz="8" w:space="0" w:color="auto"/>
              <w:right w:val="single" w:sz="4" w:space="0" w:color="auto"/>
            </w:tcBorders>
            <w:noWrap/>
          </w:tcPr>
          <w:p w14:paraId="34D59D29" w14:textId="77777777" w:rsidR="00657CB4" w:rsidRPr="00107CD7" w:rsidRDefault="00657CB4" w:rsidP="00657CB4">
            <w:pPr>
              <w:rPr>
                <w:sz w:val="18"/>
                <w:szCs w:val="18"/>
              </w:rPr>
            </w:pPr>
            <w:r w:rsidRPr="00107CD7">
              <w:rPr>
                <w:sz w:val="18"/>
                <w:szCs w:val="18"/>
              </w:rPr>
              <w:t>Рассмотрение обращений граждан, принятие мер реагирования</w:t>
            </w:r>
          </w:p>
        </w:tc>
        <w:tc>
          <w:tcPr>
            <w:tcW w:w="2482" w:type="dxa"/>
            <w:tcBorders>
              <w:top w:val="nil"/>
              <w:left w:val="nil"/>
              <w:bottom w:val="single" w:sz="8" w:space="0" w:color="auto"/>
              <w:right w:val="single" w:sz="4" w:space="0" w:color="auto"/>
            </w:tcBorders>
            <w:noWrap/>
          </w:tcPr>
          <w:p w14:paraId="01FB0377" w14:textId="77777777" w:rsidR="00657CB4" w:rsidRPr="00534AFE" w:rsidRDefault="00657CB4" w:rsidP="00657CB4">
            <w:pPr>
              <w:spacing w:before="40" w:after="40"/>
              <w:rPr>
                <w:sz w:val="18"/>
                <w:szCs w:val="18"/>
              </w:rPr>
            </w:pPr>
            <w:r w:rsidRPr="00534AFE">
              <w:rPr>
                <w:sz w:val="18"/>
                <w:szCs w:val="18"/>
              </w:rPr>
              <w:t>В 2024 году не было обращений от граждан по вопросу предоставления дошкольного образования</w:t>
            </w:r>
          </w:p>
        </w:tc>
        <w:tc>
          <w:tcPr>
            <w:tcW w:w="1203" w:type="dxa"/>
            <w:tcBorders>
              <w:top w:val="nil"/>
              <w:left w:val="nil"/>
              <w:bottom w:val="single" w:sz="8" w:space="0" w:color="auto"/>
              <w:right w:val="single" w:sz="8" w:space="0" w:color="auto"/>
            </w:tcBorders>
            <w:noWrap/>
          </w:tcPr>
          <w:p w14:paraId="15C0B058" w14:textId="77777777" w:rsidR="00657CB4" w:rsidRPr="00063464" w:rsidRDefault="00657CB4" w:rsidP="00657CB4">
            <w:pPr>
              <w:spacing w:before="40" w:after="40"/>
              <w:rPr>
                <w:color w:val="FF0000"/>
                <w:sz w:val="18"/>
                <w:szCs w:val="18"/>
              </w:rPr>
            </w:pPr>
          </w:p>
        </w:tc>
      </w:tr>
      <w:tr w:rsidR="00657CB4" w:rsidRPr="00063464" w14:paraId="370DE635"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72157DB7" w14:textId="77777777" w:rsidR="00657CB4" w:rsidRPr="00107CD7" w:rsidRDefault="00657CB4" w:rsidP="00657CB4">
            <w:pPr>
              <w:rPr>
                <w:sz w:val="18"/>
                <w:szCs w:val="18"/>
              </w:rPr>
            </w:pPr>
            <w:r w:rsidRPr="00107CD7">
              <w:rPr>
                <w:sz w:val="18"/>
                <w:szCs w:val="18"/>
              </w:rPr>
              <w:t>01</w:t>
            </w:r>
          </w:p>
        </w:tc>
        <w:tc>
          <w:tcPr>
            <w:tcW w:w="509" w:type="dxa"/>
            <w:tcBorders>
              <w:top w:val="nil"/>
              <w:left w:val="nil"/>
              <w:bottom w:val="single" w:sz="8" w:space="0" w:color="auto"/>
              <w:right w:val="single" w:sz="4" w:space="0" w:color="auto"/>
            </w:tcBorders>
            <w:noWrap/>
          </w:tcPr>
          <w:p w14:paraId="3D84C772" w14:textId="77777777" w:rsidR="00657CB4" w:rsidRPr="00107CD7" w:rsidRDefault="00657CB4" w:rsidP="00657CB4">
            <w:pPr>
              <w:rPr>
                <w:sz w:val="18"/>
                <w:szCs w:val="18"/>
              </w:rPr>
            </w:pPr>
            <w:r w:rsidRPr="00107CD7">
              <w:rPr>
                <w:sz w:val="18"/>
                <w:szCs w:val="18"/>
              </w:rPr>
              <w:t>1</w:t>
            </w:r>
          </w:p>
        </w:tc>
        <w:tc>
          <w:tcPr>
            <w:tcW w:w="507" w:type="dxa"/>
            <w:tcBorders>
              <w:top w:val="nil"/>
              <w:left w:val="nil"/>
              <w:bottom w:val="single" w:sz="8" w:space="0" w:color="auto"/>
              <w:right w:val="single" w:sz="4" w:space="0" w:color="auto"/>
            </w:tcBorders>
            <w:noWrap/>
          </w:tcPr>
          <w:p w14:paraId="29E444E5" w14:textId="77777777" w:rsidR="00657CB4" w:rsidRPr="00107CD7" w:rsidRDefault="00657CB4" w:rsidP="00657CB4">
            <w:pPr>
              <w:rPr>
                <w:sz w:val="18"/>
                <w:szCs w:val="18"/>
              </w:rPr>
            </w:pPr>
            <w:r w:rsidRPr="00107CD7">
              <w:rPr>
                <w:sz w:val="18"/>
                <w:szCs w:val="18"/>
              </w:rPr>
              <w:t>16</w:t>
            </w:r>
          </w:p>
        </w:tc>
        <w:tc>
          <w:tcPr>
            <w:tcW w:w="419" w:type="dxa"/>
            <w:tcBorders>
              <w:top w:val="nil"/>
              <w:left w:val="nil"/>
              <w:bottom w:val="single" w:sz="8" w:space="0" w:color="auto"/>
              <w:right w:val="single" w:sz="4" w:space="0" w:color="auto"/>
            </w:tcBorders>
            <w:noWrap/>
          </w:tcPr>
          <w:p w14:paraId="3533CEEC" w14:textId="77777777" w:rsidR="00657CB4" w:rsidRPr="00107CD7" w:rsidRDefault="00657CB4" w:rsidP="00657CB4">
            <w:pPr>
              <w:rPr>
                <w:sz w:val="18"/>
                <w:szCs w:val="18"/>
              </w:rPr>
            </w:pPr>
            <w:r w:rsidRPr="00107CD7">
              <w:rPr>
                <w:sz w:val="18"/>
                <w:szCs w:val="18"/>
              </w:rPr>
              <w:t>4</w:t>
            </w:r>
          </w:p>
        </w:tc>
        <w:tc>
          <w:tcPr>
            <w:tcW w:w="2677" w:type="dxa"/>
            <w:tcBorders>
              <w:top w:val="nil"/>
              <w:left w:val="nil"/>
              <w:bottom w:val="single" w:sz="8" w:space="0" w:color="auto"/>
              <w:right w:val="single" w:sz="4" w:space="0" w:color="auto"/>
            </w:tcBorders>
            <w:noWrap/>
          </w:tcPr>
          <w:p w14:paraId="1F960363" w14:textId="77777777" w:rsidR="00657CB4" w:rsidRPr="00107CD7" w:rsidRDefault="00657CB4" w:rsidP="00657CB4">
            <w:pPr>
              <w:rPr>
                <w:sz w:val="18"/>
                <w:szCs w:val="18"/>
              </w:rPr>
            </w:pPr>
            <w:r w:rsidRPr="00107CD7">
              <w:rPr>
                <w:sz w:val="18"/>
                <w:szCs w:val="18"/>
              </w:rPr>
              <w:t xml:space="preserve">Публикация на официальном сайте Администрации МО "Муниципальный округ Красногорский район УР" и поддержание в актуальном </w:t>
            </w:r>
            <w:r w:rsidRPr="00107CD7">
              <w:rPr>
                <w:sz w:val="18"/>
                <w:szCs w:val="18"/>
              </w:rPr>
              <w:lastRenderedPageBreak/>
              <w:t>состоянии информации об Управлении образования Администрации МО «Муниципальный округ Красногорский район УР», его структурных подразделениях, а также муниципальных учреждениях дошкольного образования МО «Муниципальный округ Красногорский район УР», контактных телефонах и адресах электронной почты</w:t>
            </w:r>
          </w:p>
        </w:tc>
        <w:tc>
          <w:tcPr>
            <w:tcW w:w="1559" w:type="dxa"/>
            <w:tcBorders>
              <w:top w:val="nil"/>
              <w:left w:val="nil"/>
              <w:bottom w:val="single" w:sz="8" w:space="0" w:color="auto"/>
              <w:right w:val="single" w:sz="4" w:space="0" w:color="auto"/>
            </w:tcBorders>
            <w:noWrap/>
          </w:tcPr>
          <w:p w14:paraId="590CA3A9" w14:textId="77777777" w:rsidR="00657CB4" w:rsidRPr="00107CD7" w:rsidRDefault="00657CB4" w:rsidP="00657CB4">
            <w:pPr>
              <w:rPr>
                <w:sz w:val="18"/>
                <w:szCs w:val="18"/>
              </w:rPr>
            </w:pPr>
            <w:r w:rsidRPr="00107CD7">
              <w:rPr>
                <w:sz w:val="18"/>
                <w:szCs w:val="18"/>
              </w:rPr>
              <w:lastRenderedPageBreak/>
              <w:t>Отдел образования Администрации МО «Муниципальны</w:t>
            </w:r>
            <w:r w:rsidRPr="00107CD7">
              <w:rPr>
                <w:sz w:val="18"/>
                <w:szCs w:val="18"/>
              </w:rPr>
              <w:lastRenderedPageBreak/>
              <w:t xml:space="preserve">й округ Красногорский район УР», МКУ "ЦРО Красногорского района" </w:t>
            </w:r>
          </w:p>
        </w:tc>
        <w:tc>
          <w:tcPr>
            <w:tcW w:w="1150" w:type="dxa"/>
            <w:gridSpan w:val="2"/>
            <w:tcBorders>
              <w:top w:val="nil"/>
              <w:left w:val="nil"/>
              <w:bottom w:val="single" w:sz="8" w:space="0" w:color="auto"/>
              <w:right w:val="single" w:sz="4" w:space="0" w:color="auto"/>
            </w:tcBorders>
            <w:noWrap/>
          </w:tcPr>
          <w:p w14:paraId="54EF7B29" w14:textId="4AC1460F" w:rsidR="00657CB4" w:rsidRPr="00107CD7" w:rsidRDefault="00657CB4" w:rsidP="00657CB4">
            <w:r w:rsidRPr="006D2E1F">
              <w:rPr>
                <w:sz w:val="18"/>
                <w:szCs w:val="18"/>
              </w:rPr>
              <w:lastRenderedPageBreak/>
              <w:t>2015-2028 годы</w:t>
            </w:r>
          </w:p>
        </w:tc>
        <w:tc>
          <w:tcPr>
            <w:tcW w:w="1206" w:type="dxa"/>
            <w:gridSpan w:val="3"/>
            <w:tcBorders>
              <w:top w:val="nil"/>
              <w:left w:val="nil"/>
              <w:bottom w:val="single" w:sz="8" w:space="0" w:color="auto"/>
              <w:right w:val="single" w:sz="4" w:space="0" w:color="auto"/>
            </w:tcBorders>
            <w:noWrap/>
          </w:tcPr>
          <w:p w14:paraId="0254BBE6" w14:textId="0824C694" w:rsidR="00657CB4" w:rsidRPr="00107CD7" w:rsidRDefault="00657CB4" w:rsidP="00657CB4">
            <w:r w:rsidRPr="00107CD7">
              <w:rPr>
                <w:sz w:val="18"/>
                <w:szCs w:val="18"/>
              </w:rPr>
              <w:t>2024 год</w:t>
            </w:r>
          </w:p>
        </w:tc>
        <w:tc>
          <w:tcPr>
            <w:tcW w:w="2606" w:type="dxa"/>
            <w:tcBorders>
              <w:top w:val="nil"/>
              <w:left w:val="nil"/>
              <w:bottom w:val="single" w:sz="8" w:space="0" w:color="auto"/>
              <w:right w:val="single" w:sz="4" w:space="0" w:color="auto"/>
            </w:tcBorders>
            <w:noWrap/>
          </w:tcPr>
          <w:p w14:paraId="07B91E88" w14:textId="77777777" w:rsidR="00657CB4" w:rsidRPr="00107CD7" w:rsidRDefault="00657CB4" w:rsidP="00657CB4">
            <w:pPr>
              <w:rPr>
                <w:sz w:val="18"/>
                <w:szCs w:val="18"/>
              </w:rPr>
            </w:pPr>
            <w:r w:rsidRPr="00107CD7">
              <w:rPr>
                <w:sz w:val="18"/>
                <w:szCs w:val="18"/>
              </w:rPr>
              <w:t xml:space="preserve">Доступность сведений о структурах и должностных лицах, отвечающих за организацию и предоставление </w:t>
            </w:r>
            <w:r w:rsidRPr="00107CD7">
              <w:rPr>
                <w:sz w:val="18"/>
                <w:szCs w:val="18"/>
              </w:rPr>
              <w:lastRenderedPageBreak/>
              <w:t>муниципальных услуг в сфере дошкольного образования, для населения (потребителей услуг)</w:t>
            </w:r>
          </w:p>
        </w:tc>
        <w:tc>
          <w:tcPr>
            <w:tcW w:w="2482" w:type="dxa"/>
            <w:tcBorders>
              <w:top w:val="nil"/>
              <w:left w:val="nil"/>
              <w:bottom w:val="single" w:sz="8" w:space="0" w:color="auto"/>
              <w:right w:val="single" w:sz="4" w:space="0" w:color="auto"/>
            </w:tcBorders>
            <w:noWrap/>
          </w:tcPr>
          <w:p w14:paraId="63D4EED2" w14:textId="77777777" w:rsidR="00657CB4" w:rsidRPr="00063464" w:rsidRDefault="00657CB4" w:rsidP="00657CB4">
            <w:pPr>
              <w:spacing w:before="40" w:after="40"/>
              <w:rPr>
                <w:color w:val="FF0000"/>
                <w:sz w:val="18"/>
                <w:szCs w:val="18"/>
              </w:rPr>
            </w:pPr>
            <w:r w:rsidRPr="00534AFE">
              <w:rPr>
                <w:sz w:val="18"/>
                <w:szCs w:val="18"/>
              </w:rPr>
              <w:lastRenderedPageBreak/>
              <w:t xml:space="preserve">Информация об Отделе образования, ответственных специалистах, об образовательных организациях размещалась </w:t>
            </w:r>
            <w:r w:rsidRPr="00534AFE">
              <w:rPr>
                <w:sz w:val="18"/>
                <w:szCs w:val="18"/>
              </w:rPr>
              <w:lastRenderedPageBreak/>
              <w:t>на сайте Администрации МО «Муниципальный округ Красногорский район УР», образовательном портале</w:t>
            </w:r>
            <w:r w:rsidRPr="00063464">
              <w:rPr>
                <w:color w:val="FF0000"/>
                <w:sz w:val="18"/>
                <w:szCs w:val="18"/>
              </w:rPr>
              <w:t xml:space="preserve"> </w:t>
            </w:r>
            <w:r w:rsidRPr="00534AFE">
              <w:rPr>
                <w:sz w:val="18"/>
                <w:szCs w:val="18"/>
              </w:rPr>
              <w:t>УР</w:t>
            </w:r>
          </w:p>
        </w:tc>
        <w:tc>
          <w:tcPr>
            <w:tcW w:w="1203" w:type="dxa"/>
            <w:tcBorders>
              <w:top w:val="nil"/>
              <w:left w:val="nil"/>
              <w:bottom w:val="single" w:sz="8" w:space="0" w:color="auto"/>
              <w:right w:val="single" w:sz="8" w:space="0" w:color="auto"/>
            </w:tcBorders>
            <w:noWrap/>
          </w:tcPr>
          <w:p w14:paraId="7ADACD96" w14:textId="77777777" w:rsidR="00657CB4" w:rsidRPr="00063464" w:rsidRDefault="00657CB4" w:rsidP="00657CB4">
            <w:pPr>
              <w:spacing w:before="40" w:after="40"/>
              <w:rPr>
                <w:color w:val="FF0000"/>
                <w:sz w:val="18"/>
                <w:szCs w:val="18"/>
              </w:rPr>
            </w:pPr>
          </w:p>
        </w:tc>
      </w:tr>
      <w:tr w:rsidR="00657CB4" w:rsidRPr="00063464" w14:paraId="7CC73B0C"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2B455CB1" w14:textId="77777777" w:rsidR="00657CB4" w:rsidRPr="00107CD7" w:rsidRDefault="00657CB4" w:rsidP="00657CB4">
            <w:pPr>
              <w:rPr>
                <w:sz w:val="18"/>
                <w:szCs w:val="18"/>
              </w:rPr>
            </w:pPr>
            <w:r w:rsidRPr="00107CD7">
              <w:rPr>
                <w:sz w:val="18"/>
                <w:szCs w:val="18"/>
              </w:rPr>
              <w:lastRenderedPageBreak/>
              <w:t>01</w:t>
            </w:r>
          </w:p>
        </w:tc>
        <w:tc>
          <w:tcPr>
            <w:tcW w:w="509" w:type="dxa"/>
            <w:tcBorders>
              <w:top w:val="nil"/>
              <w:left w:val="nil"/>
              <w:bottom w:val="single" w:sz="8" w:space="0" w:color="auto"/>
              <w:right w:val="single" w:sz="4" w:space="0" w:color="auto"/>
            </w:tcBorders>
            <w:noWrap/>
          </w:tcPr>
          <w:p w14:paraId="1F01B92F" w14:textId="77777777" w:rsidR="00657CB4" w:rsidRPr="00107CD7" w:rsidRDefault="00657CB4" w:rsidP="00657CB4">
            <w:pPr>
              <w:rPr>
                <w:sz w:val="18"/>
                <w:szCs w:val="18"/>
              </w:rPr>
            </w:pPr>
            <w:r w:rsidRPr="00107CD7">
              <w:rPr>
                <w:sz w:val="18"/>
                <w:szCs w:val="18"/>
              </w:rPr>
              <w:t>1</w:t>
            </w:r>
          </w:p>
        </w:tc>
        <w:tc>
          <w:tcPr>
            <w:tcW w:w="507" w:type="dxa"/>
            <w:tcBorders>
              <w:top w:val="nil"/>
              <w:left w:val="nil"/>
              <w:bottom w:val="single" w:sz="8" w:space="0" w:color="auto"/>
              <w:right w:val="single" w:sz="4" w:space="0" w:color="auto"/>
            </w:tcBorders>
            <w:noWrap/>
          </w:tcPr>
          <w:p w14:paraId="202A1379" w14:textId="77777777" w:rsidR="00657CB4" w:rsidRPr="00107CD7" w:rsidRDefault="00657CB4" w:rsidP="00657CB4">
            <w:pPr>
              <w:rPr>
                <w:sz w:val="18"/>
                <w:szCs w:val="18"/>
              </w:rPr>
            </w:pPr>
            <w:r w:rsidRPr="00107CD7">
              <w:rPr>
                <w:sz w:val="18"/>
                <w:szCs w:val="18"/>
              </w:rPr>
              <w:t>17</w:t>
            </w:r>
          </w:p>
        </w:tc>
        <w:tc>
          <w:tcPr>
            <w:tcW w:w="419" w:type="dxa"/>
            <w:tcBorders>
              <w:top w:val="nil"/>
              <w:left w:val="nil"/>
              <w:bottom w:val="single" w:sz="8" w:space="0" w:color="auto"/>
              <w:right w:val="single" w:sz="4" w:space="0" w:color="auto"/>
            </w:tcBorders>
            <w:noWrap/>
          </w:tcPr>
          <w:p w14:paraId="0939C2CE" w14:textId="77777777" w:rsidR="00657CB4" w:rsidRPr="00107CD7" w:rsidRDefault="00657CB4" w:rsidP="00657CB4">
            <w:pPr>
              <w:rPr>
                <w:sz w:val="18"/>
                <w:szCs w:val="18"/>
              </w:rPr>
            </w:pPr>
          </w:p>
        </w:tc>
        <w:tc>
          <w:tcPr>
            <w:tcW w:w="2677" w:type="dxa"/>
            <w:tcBorders>
              <w:top w:val="nil"/>
              <w:left w:val="nil"/>
              <w:bottom w:val="single" w:sz="8" w:space="0" w:color="auto"/>
              <w:right w:val="single" w:sz="4" w:space="0" w:color="auto"/>
            </w:tcBorders>
            <w:noWrap/>
          </w:tcPr>
          <w:p w14:paraId="07F31502" w14:textId="77777777" w:rsidR="00657CB4" w:rsidRPr="00107CD7" w:rsidRDefault="00657CB4" w:rsidP="00657CB4">
            <w:pPr>
              <w:rPr>
                <w:sz w:val="18"/>
                <w:szCs w:val="18"/>
              </w:rPr>
            </w:pPr>
            <w:r w:rsidRPr="00107CD7">
              <w:rPr>
                <w:sz w:val="18"/>
                <w:szCs w:val="18"/>
              </w:rPr>
              <w:t>Предоставление мер социальной поддержки по освобождению родителей (законных представителей), если один или оба из которых являются инвалидами первой или второй группы и не имеют других доходов, кроме пенсии, от оплаты за присмотр и уход за детьми в муниципальных образовательных организациях, находящихся на территории муниципального образования «Муниципальный округ Красногорский район УР», реализующих образовательную программу дошкольного образования.</w:t>
            </w:r>
          </w:p>
        </w:tc>
        <w:tc>
          <w:tcPr>
            <w:tcW w:w="1559" w:type="dxa"/>
            <w:tcBorders>
              <w:top w:val="nil"/>
              <w:left w:val="nil"/>
              <w:bottom w:val="single" w:sz="8" w:space="0" w:color="auto"/>
              <w:right w:val="single" w:sz="4" w:space="0" w:color="auto"/>
            </w:tcBorders>
            <w:noWrap/>
          </w:tcPr>
          <w:p w14:paraId="13799BBC" w14:textId="77777777" w:rsidR="00657CB4" w:rsidRPr="00107CD7" w:rsidRDefault="00657CB4" w:rsidP="00657CB4">
            <w:pPr>
              <w:rPr>
                <w:sz w:val="18"/>
                <w:szCs w:val="18"/>
              </w:rPr>
            </w:pPr>
            <w:r w:rsidRPr="00107CD7">
              <w:rPr>
                <w:sz w:val="18"/>
                <w:szCs w:val="18"/>
              </w:rPr>
              <w:t xml:space="preserve">Отдел образования Администрации МО «Муниципальный округ Красногорский район УР», МКУ "ЦРО Красногорского района" </w:t>
            </w:r>
          </w:p>
        </w:tc>
        <w:tc>
          <w:tcPr>
            <w:tcW w:w="1150" w:type="dxa"/>
            <w:gridSpan w:val="2"/>
            <w:tcBorders>
              <w:top w:val="nil"/>
              <w:left w:val="nil"/>
              <w:bottom w:val="single" w:sz="8" w:space="0" w:color="auto"/>
              <w:right w:val="single" w:sz="4" w:space="0" w:color="auto"/>
            </w:tcBorders>
            <w:noWrap/>
          </w:tcPr>
          <w:p w14:paraId="3B584301" w14:textId="12496221" w:rsidR="00657CB4" w:rsidRPr="00107CD7" w:rsidRDefault="00657CB4" w:rsidP="00657CB4">
            <w:r w:rsidRPr="00ED4B5F">
              <w:rPr>
                <w:sz w:val="18"/>
                <w:szCs w:val="18"/>
              </w:rPr>
              <w:t>2015-2028 годы</w:t>
            </w:r>
          </w:p>
        </w:tc>
        <w:tc>
          <w:tcPr>
            <w:tcW w:w="1206" w:type="dxa"/>
            <w:gridSpan w:val="3"/>
            <w:tcBorders>
              <w:top w:val="nil"/>
              <w:left w:val="nil"/>
              <w:bottom w:val="single" w:sz="8" w:space="0" w:color="auto"/>
              <w:right w:val="single" w:sz="4" w:space="0" w:color="auto"/>
            </w:tcBorders>
            <w:noWrap/>
          </w:tcPr>
          <w:p w14:paraId="440F50AF" w14:textId="6B65D5F9" w:rsidR="00657CB4" w:rsidRPr="00107CD7" w:rsidRDefault="00657CB4" w:rsidP="00657CB4">
            <w:r w:rsidRPr="00107CD7">
              <w:rPr>
                <w:sz w:val="18"/>
                <w:szCs w:val="18"/>
              </w:rPr>
              <w:t>2024 год</w:t>
            </w:r>
          </w:p>
        </w:tc>
        <w:tc>
          <w:tcPr>
            <w:tcW w:w="2606" w:type="dxa"/>
            <w:tcBorders>
              <w:top w:val="nil"/>
              <w:left w:val="nil"/>
              <w:bottom w:val="single" w:sz="8" w:space="0" w:color="auto"/>
              <w:right w:val="single" w:sz="4" w:space="0" w:color="auto"/>
            </w:tcBorders>
            <w:noWrap/>
          </w:tcPr>
          <w:p w14:paraId="1A9722D1" w14:textId="77777777" w:rsidR="00657CB4" w:rsidRPr="00107CD7" w:rsidRDefault="00657CB4" w:rsidP="00657CB4">
            <w:pPr>
              <w:rPr>
                <w:sz w:val="18"/>
                <w:szCs w:val="18"/>
              </w:rPr>
            </w:pPr>
            <w:r w:rsidRPr="00107CD7">
              <w:rPr>
                <w:sz w:val="18"/>
                <w:szCs w:val="18"/>
              </w:rPr>
              <w:t>Социальная поддержка семей, где оба родителя или один из родителей являются инвалидами первой или второй группы и не имеют других доходов, кроме пенсии</w:t>
            </w:r>
          </w:p>
        </w:tc>
        <w:tc>
          <w:tcPr>
            <w:tcW w:w="2482" w:type="dxa"/>
            <w:tcBorders>
              <w:top w:val="nil"/>
              <w:left w:val="nil"/>
              <w:bottom w:val="single" w:sz="8" w:space="0" w:color="auto"/>
              <w:right w:val="single" w:sz="4" w:space="0" w:color="auto"/>
            </w:tcBorders>
            <w:noWrap/>
          </w:tcPr>
          <w:p w14:paraId="331F6C37" w14:textId="77777777" w:rsidR="00657CB4" w:rsidRPr="00534AFE" w:rsidRDefault="00657CB4" w:rsidP="00657CB4">
            <w:pPr>
              <w:spacing w:before="40" w:after="40"/>
              <w:rPr>
                <w:sz w:val="18"/>
                <w:szCs w:val="18"/>
                <w:highlight w:val="red"/>
              </w:rPr>
            </w:pPr>
            <w:r w:rsidRPr="00534AFE">
              <w:rPr>
                <w:sz w:val="18"/>
                <w:szCs w:val="18"/>
              </w:rPr>
              <w:t xml:space="preserve">В 2024 году проводилось информирование и предоставление социальной поддержки семей, где оба родителя или один из родителей являются инвалидами первой или второй группы и не имеют других доходов, кроме пенсии </w:t>
            </w:r>
          </w:p>
        </w:tc>
        <w:tc>
          <w:tcPr>
            <w:tcW w:w="1203" w:type="dxa"/>
            <w:tcBorders>
              <w:top w:val="nil"/>
              <w:left w:val="nil"/>
              <w:bottom w:val="single" w:sz="8" w:space="0" w:color="auto"/>
              <w:right w:val="single" w:sz="8" w:space="0" w:color="auto"/>
            </w:tcBorders>
            <w:noWrap/>
          </w:tcPr>
          <w:p w14:paraId="57874DF9" w14:textId="77777777" w:rsidR="00657CB4" w:rsidRPr="00063464" w:rsidRDefault="00657CB4" w:rsidP="00657CB4">
            <w:pPr>
              <w:spacing w:before="40" w:after="40"/>
              <w:rPr>
                <w:color w:val="FF0000"/>
                <w:sz w:val="18"/>
                <w:szCs w:val="18"/>
              </w:rPr>
            </w:pPr>
          </w:p>
        </w:tc>
      </w:tr>
      <w:tr w:rsidR="00657CB4" w:rsidRPr="00063464" w14:paraId="7FAEE175"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0231234A" w14:textId="77777777" w:rsidR="00657CB4" w:rsidRPr="00107CD7" w:rsidRDefault="00657CB4" w:rsidP="00657CB4">
            <w:pPr>
              <w:rPr>
                <w:sz w:val="18"/>
                <w:szCs w:val="18"/>
              </w:rPr>
            </w:pPr>
            <w:r w:rsidRPr="00107CD7">
              <w:rPr>
                <w:sz w:val="18"/>
                <w:szCs w:val="18"/>
              </w:rPr>
              <w:t>01</w:t>
            </w:r>
          </w:p>
        </w:tc>
        <w:tc>
          <w:tcPr>
            <w:tcW w:w="509" w:type="dxa"/>
            <w:tcBorders>
              <w:top w:val="nil"/>
              <w:left w:val="nil"/>
              <w:bottom w:val="single" w:sz="8" w:space="0" w:color="auto"/>
              <w:right w:val="single" w:sz="4" w:space="0" w:color="auto"/>
            </w:tcBorders>
            <w:noWrap/>
          </w:tcPr>
          <w:p w14:paraId="32237EF6" w14:textId="77777777" w:rsidR="00657CB4" w:rsidRPr="00107CD7" w:rsidRDefault="00657CB4" w:rsidP="00657CB4">
            <w:pPr>
              <w:rPr>
                <w:sz w:val="18"/>
                <w:szCs w:val="18"/>
              </w:rPr>
            </w:pPr>
            <w:r w:rsidRPr="00107CD7">
              <w:rPr>
                <w:sz w:val="18"/>
                <w:szCs w:val="18"/>
              </w:rPr>
              <w:t>1</w:t>
            </w:r>
          </w:p>
        </w:tc>
        <w:tc>
          <w:tcPr>
            <w:tcW w:w="507" w:type="dxa"/>
            <w:tcBorders>
              <w:top w:val="nil"/>
              <w:left w:val="nil"/>
              <w:bottom w:val="single" w:sz="8" w:space="0" w:color="auto"/>
              <w:right w:val="single" w:sz="4" w:space="0" w:color="auto"/>
            </w:tcBorders>
            <w:noWrap/>
          </w:tcPr>
          <w:p w14:paraId="16CA7C3D" w14:textId="77777777" w:rsidR="00657CB4" w:rsidRPr="00107CD7" w:rsidRDefault="00657CB4" w:rsidP="00657CB4">
            <w:pPr>
              <w:rPr>
                <w:sz w:val="18"/>
                <w:szCs w:val="18"/>
              </w:rPr>
            </w:pPr>
            <w:r w:rsidRPr="00107CD7">
              <w:rPr>
                <w:sz w:val="18"/>
                <w:szCs w:val="18"/>
              </w:rPr>
              <w:t>18</w:t>
            </w:r>
          </w:p>
        </w:tc>
        <w:tc>
          <w:tcPr>
            <w:tcW w:w="419" w:type="dxa"/>
            <w:tcBorders>
              <w:top w:val="nil"/>
              <w:left w:val="nil"/>
              <w:bottom w:val="single" w:sz="8" w:space="0" w:color="auto"/>
              <w:right w:val="single" w:sz="4" w:space="0" w:color="auto"/>
            </w:tcBorders>
            <w:noWrap/>
          </w:tcPr>
          <w:p w14:paraId="710CE49B" w14:textId="77777777" w:rsidR="00657CB4" w:rsidRPr="00107CD7" w:rsidRDefault="00657CB4" w:rsidP="00657CB4">
            <w:pPr>
              <w:rPr>
                <w:sz w:val="18"/>
                <w:szCs w:val="18"/>
              </w:rPr>
            </w:pPr>
          </w:p>
        </w:tc>
        <w:tc>
          <w:tcPr>
            <w:tcW w:w="2677" w:type="dxa"/>
            <w:tcBorders>
              <w:top w:val="nil"/>
              <w:left w:val="nil"/>
              <w:bottom w:val="single" w:sz="8" w:space="0" w:color="auto"/>
              <w:right w:val="single" w:sz="4" w:space="0" w:color="auto"/>
            </w:tcBorders>
            <w:noWrap/>
          </w:tcPr>
          <w:p w14:paraId="16AB1435" w14:textId="77777777" w:rsidR="00657CB4" w:rsidRPr="00107CD7" w:rsidRDefault="00657CB4" w:rsidP="00657CB4">
            <w:pPr>
              <w:rPr>
                <w:sz w:val="18"/>
                <w:szCs w:val="18"/>
              </w:rPr>
            </w:pPr>
            <w:r w:rsidRPr="00107CD7">
              <w:rPr>
                <w:sz w:val="18"/>
                <w:szCs w:val="18"/>
              </w:rPr>
              <w:t xml:space="preserve">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находящихся на территории муниципального образования «Муниципальный округ Красногорский район УР», реализующих образовательную программу дошкольного образования. </w:t>
            </w:r>
          </w:p>
        </w:tc>
        <w:tc>
          <w:tcPr>
            <w:tcW w:w="1559" w:type="dxa"/>
            <w:tcBorders>
              <w:top w:val="nil"/>
              <w:left w:val="nil"/>
              <w:bottom w:val="single" w:sz="8" w:space="0" w:color="auto"/>
              <w:right w:val="single" w:sz="4" w:space="0" w:color="auto"/>
            </w:tcBorders>
            <w:noWrap/>
          </w:tcPr>
          <w:p w14:paraId="3C32FF82" w14:textId="77777777" w:rsidR="00657CB4" w:rsidRPr="00107CD7" w:rsidRDefault="00657CB4" w:rsidP="00657CB4">
            <w:pPr>
              <w:rPr>
                <w:sz w:val="18"/>
                <w:szCs w:val="18"/>
              </w:rPr>
            </w:pPr>
            <w:r w:rsidRPr="00107CD7">
              <w:rPr>
                <w:sz w:val="18"/>
                <w:szCs w:val="18"/>
              </w:rPr>
              <w:t xml:space="preserve">Отдел образования Администрации МО «Муниципальный округ Красногорский район УР», МКУ "ЦРО Красногорского района" </w:t>
            </w:r>
          </w:p>
        </w:tc>
        <w:tc>
          <w:tcPr>
            <w:tcW w:w="1150" w:type="dxa"/>
            <w:gridSpan w:val="2"/>
            <w:tcBorders>
              <w:top w:val="nil"/>
              <w:left w:val="nil"/>
              <w:bottom w:val="single" w:sz="8" w:space="0" w:color="auto"/>
              <w:right w:val="single" w:sz="4" w:space="0" w:color="auto"/>
            </w:tcBorders>
            <w:noWrap/>
          </w:tcPr>
          <w:p w14:paraId="0B80F84B" w14:textId="361488DE" w:rsidR="00657CB4" w:rsidRPr="00107CD7" w:rsidRDefault="00657CB4" w:rsidP="00657CB4">
            <w:r w:rsidRPr="00ED4B5F">
              <w:rPr>
                <w:sz w:val="18"/>
                <w:szCs w:val="18"/>
              </w:rPr>
              <w:t>2015-2028 годы</w:t>
            </w:r>
          </w:p>
        </w:tc>
        <w:tc>
          <w:tcPr>
            <w:tcW w:w="1206" w:type="dxa"/>
            <w:gridSpan w:val="3"/>
            <w:tcBorders>
              <w:top w:val="nil"/>
              <w:left w:val="nil"/>
              <w:bottom w:val="single" w:sz="8" w:space="0" w:color="auto"/>
              <w:right w:val="single" w:sz="4" w:space="0" w:color="auto"/>
            </w:tcBorders>
            <w:noWrap/>
          </w:tcPr>
          <w:p w14:paraId="6DC21575" w14:textId="60BECF59" w:rsidR="00657CB4" w:rsidRPr="00107CD7" w:rsidRDefault="00657CB4" w:rsidP="00657CB4">
            <w:r w:rsidRPr="00107CD7">
              <w:rPr>
                <w:sz w:val="18"/>
                <w:szCs w:val="18"/>
              </w:rPr>
              <w:t>2024 год</w:t>
            </w:r>
          </w:p>
        </w:tc>
        <w:tc>
          <w:tcPr>
            <w:tcW w:w="2606" w:type="dxa"/>
            <w:tcBorders>
              <w:top w:val="nil"/>
              <w:left w:val="nil"/>
              <w:bottom w:val="single" w:sz="8" w:space="0" w:color="auto"/>
              <w:right w:val="single" w:sz="4" w:space="0" w:color="auto"/>
            </w:tcBorders>
            <w:noWrap/>
          </w:tcPr>
          <w:p w14:paraId="49BE1CE5" w14:textId="77777777" w:rsidR="00657CB4" w:rsidRPr="00107CD7" w:rsidRDefault="00657CB4" w:rsidP="00657CB4">
            <w:pPr>
              <w:rPr>
                <w:sz w:val="18"/>
                <w:szCs w:val="18"/>
              </w:rPr>
            </w:pPr>
            <w:r w:rsidRPr="00107CD7">
              <w:rPr>
                <w:sz w:val="18"/>
                <w:szCs w:val="18"/>
              </w:rPr>
              <w:t>Социальная поддержка семей с детьми-инвалидами, детьми-сиротами, оставшимися без попечения родителей, а также за детьми с туберкулезной интоксикацией</w:t>
            </w:r>
          </w:p>
        </w:tc>
        <w:tc>
          <w:tcPr>
            <w:tcW w:w="2482" w:type="dxa"/>
            <w:tcBorders>
              <w:top w:val="nil"/>
              <w:left w:val="nil"/>
              <w:bottom w:val="single" w:sz="8" w:space="0" w:color="auto"/>
              <w:right w:val="single" w:sz="4" w:space="0" w:color="auto"/>
            </w:tcBorders>
            <w:noWrap/>
          </w:tcPr>
          <w:p w14:paraId="1D674C8B" w14:textId="77777777" w:rsidR="00657CB4" w:rsidRPr="00534AFE" w:rsidRDefault="00657CB4" w:rsidP="00657CB4">
            <w:pPr>
              <w:spacing w:before="40" w:after="40"/>
              <w:rPr>
                <w:sz w:val="18"/>
                <w:szCs w:val="18"/>
                <w:highlight w:val="red"/>
              </w:rPr>
            </w:pPr>
            <w:r w:rsidRPr="00534AFE">
              <w:rPr>
                <w:sz w:val="18"/>
                <w:szCs w:val="18"/>
              </w:rPr>
              <w:t xml:space="preserve">В 2024году проводилось предоставление социальной поддержки семьям с детьми – инвалидами, детьми-сиротами, оставшимися без попечения родителей, а также за  детьми с туберкулезной интоксикацией </w:t>
            </w:r>
          </w:p>
        </w:tc>
        <w:tc>
          <w:tcPr>
            <w:tcW w:w="1203" w:type="dxa"/>
            <w:tcBorders>
              <w:top w:val="nil"/>
              <w:left w:val="nil"/>
              <w:bottom w:val="single" w:sz="8" w:space="0" w:color="auto"/>
              <w:right w:val="single" w:sz="8" w:space="0" w:color="auto"/>
            </w:tcBorders>
            <w:noWrap/>
          </w:tcPr>
          <w:p w14:paraId="1EF031B0" w14:textId="77777777" w:rsidR="00657CB4" w:rsidRPr="00063464" w:rsidRDefault="00657CB4" w:rsidP="00657CB4">
            <w:pPr>
              <w:spacing w:before="40" w:after="40"/>
              <w:rPr>
                <w:color w:val="FF0000"/>
                <w:sz w:val="18"/>
                <w:szCs w:val="18"/>
              </w:rPr>
            </w:pPr>
          </w:p>
        </w:tc>
      </w:tr>
      <w:tr w:rsidR="00657CB4" w:rsidRPr="00063464" w14:paraId="4D0CC09B"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730C525E" w14:textId="77777777" w:rsidR="00657CB4" w:rsidRPr="00C25968" w:rsidRDefault="00657CB4" w:rsidP="00657CB4">
            <w:pPr>
              <w:rPr>
                <w:sz w:val="18"/>
                <w:szCs w:val="18"/>
              </w:rPr>
            </w:pPr>
            <w:r w:rsidRPr="00C25968">
              <w:rPr>
                <w:sz w:val="18"/>
                <w:szCs w:val="18"/>
              </w:rPr>
              <w:t>01</w:t>
            </w:r>
          </w:p>
        </w:tc>
        <w:tc>
          <w:tcPr>
            <w:tcW w:w="509" w:type="dxa"/>
            <w:tcBorders>
              <w:top w:val="nil"/>
              <w:left w:val="nil"/>
              <w:bottom w:val="single" w:sz="8" w:space="0" w:color="auto"/>
              <w:right w:val="single" w:sz="4" w:space="0" w:color="auto"/>
            </w:tcBorders>
            <w:noWrap/>
          </w:tcPr>
          <w:p w14:paraId="3AC0CC92" w14:textId="77777777" w:rsidR="00657CB4" w:rsidRPr="00C25968" w:rsidRDefault="00657CB4" w:rsidP="00657CB4">
            <w:pPr>
              <w:rPr>
                <w:sz w:val="18"/>
                <w:szCs w:val="18"/>
              </w:rPr>
            </w:pPr>
            <w:r w:rsidRPr="00C25968">
              <w:rPr>
                <w:sz w:val="18"/>
                <w:szCs w:val="18"/>
              </w:rPr>
              <w:t>1</w:t>
            </w:r>
          </w:p>
        </w:tc>
        <w:tc>
          <w:tcPr>
            <w:tcW w:w="507" w:type="dxa"/>
            <w:tcBorders>
              <w:top w:val="nil"/>
              <w:left w:val="nil"/>
              <w:bottom w:val="single" w:sz="8" w:space="0" w:color="auto"/>
              <w:right w:val="single" w:sz="4" w:space="0" w:color="auto"/>
            </w:tcBorders>
            <w:noWrap/>
          </w:tcPr>
          <w:p w14:paraId="1174D096" w14:textId="77777777" w:rsidR="00657CB4" w:rsidRPr="00C25968" w:rsidRDefault="00657CB4" w:rsidP="00657CB4">
            <w:pPr>
              <w:rPr>
                <w:sz w:val="18"/>
                <w:szCs w:val="18"/>
              </w:rPr>
            </w:pPr>
            <w:r w:rsidRPr="00C25968">
              <w:rPr>
                <w:sz w:val="18"/>
                <w:szCs w:val="18"/>
              </w:rPr>
              <w:t>19</w:t>
            </w:r>
          </w:p>
        </w:tc>
        <w:tc>
          <w:tcPr>
            <w:tcW w:w="419" w:type="dxa"/>
            <w:tcBorders>
              <w:top w:val="nil"/>
              <w:left w:val="nil"/>
              <w:bottom w:val="single" w:sz="8" w:space="0" w:color="auto"/>
              <w:right w:val="single" w:sz="4" w:space="0" w:color="auto"/>
            </w:tcBorders>
            <w:noWrap/>
          </w:tcPr>
          <w:p w14:paraId="4972D246" w14:textId="77777777" w:rsidR="00657CB4" w:rsidRPr="00C25968" w:rsidRDefault="00657CB4" w:rsidP="00657CB4">
            <w:pPr>
              <w:rPr>
                <w:sz w:val="18"/>
                <w:szCs w:val="18"/>
              </w:rPr>
            </w:pPr>
          </w:p>
        </w:tc>
        <w:tc>
          <w:tcPr>
            <w:tcW w:w="2677" w:type="dxa"/>
            <w:tcBorders>
              <w:top w:val="nil"/>
              <w:left w:val="nil"/>
              <w:bottom w:val="single" w:sz="8" w:space="0" w:color="auto"/>
              <w:right w:val="single" w:sz="4" w:space="0" w:color="auto"/>
            </w:tcBorders>
            <w:noWrap/>
          </w:tcPr>
          <w:p w14:paraId="54F9A1B8" w14:textId="77777777" w:rsidR="00657CB4" w:rsidRPr="00C25968" w:rsidRDefault="00657CB4" w:rsidP="00657CB4">
            <w:pPr>
              <w:rPr>
                <w:sz w:val="18"/>
                <w:szCs w:val="18"/>
              </w:rPr>
            </w:pPr>
            <w:r w:rsidRPr="00C25968">
              <w:rPr>
                <w:sz w:val="18"/>
                <w:szCs w:val="18"/>
              </w:rPr>
              <w:t>Расходы на реализацию наказов избирателей</w:t>
            </w:r>
          </w:p>
        </w:tc>
        <w:tc>
          <w:tcPr>
            <w:tcW w:w="1559" w:type="dxa"/>
            <w:tcBorders>
              <w:top w:val="nil"/>
              <w:left w:val="nil"/>
              <w:bottom w:val="single" w:sz="8" w:space="0" w:color="auto"/>
              <w:right w:val="single" w:sz="4" w:space="0" w:color="auto"/>
            </w:tcBorders>
            <w:noWrap/>
          </w:tcPr>
          <w:p w14:paraId="07BDE4F7" w14:textId="77777777" w:rsidR="00657CB4" w:rsidRPr="00C25968" w:rsidRDefault="00657CB4" w:rsidP="00657CB4">
            <w:pPr>
              <w:rPr>
                <w:sz w:val="18"/>
                <w:szCs w:val="18"/>
              </w:rPr>
            </w:pPr>
            <w:r w:rsidRPr="00C25968">
              <w:rPr>
                <w:sz w:val="18"/>
                <w:szCs w:val="18"/>
              </w:rPr>
              <w:t>Отдел образования Администрации МО «Муниципальны</w:t>
            </w:r>
            <w:r w:rsidRPr="00C25968">
              <w:rPr>
                <w:sz w:val="18"/>
                <w:szCs w:val="18"/>
              </w:rPr>
              <w:lastRenderedPageBreak/>
              <w:t>й округ Красногорский район УР»</w:t>
            </w:r>
          </w:p>
        </w:tc>
        <w:tc>
          <w:tcPr>
            <w:tcW w:w="1150" w:type="dxa"/>
            <w:gridSpan w:val="2"/>
            <w:tcBorders>
              <w:top w:val="nil"/>
              <w:left w:val="nil"/>
              <w:bottom w:val="single" w:sz="8" w:space="0" w:color="auto"/>
              <w:right w:val="single" w:sz="4" w:space="0" w:color="auto"/>
            </w:tcBorders>
            <w:noWrap/>
          </w:tcPr>
          <w:p w14:paraId="1B059865" w14:textId="119285DA" w:rsidR="00657CB4" w:rsidRPr="00C25968" w:rsidRDefault="00657CB4" w:rsidP="00657CB4">
            <w:r w:rsidRPr="00C25968">
              <w:rPr>
                <w:sz w:val="18"/>
                <w:szCs w:val="18"/>
              </w:rPr>
              <w:lastRenderedPageBreak/>
              <w:t>2015-2028 годы</w:t>
            </w:r>
          </w:p>
        </w:tc>
        <w:tc>
          <w:tcPr>
            <w:tcW w:w="1206" w:type="dxa"/>
            <w:gridSpan w:val="3"/>
            <w:tcBorders>
              <w:top w:val="nil"/>
              <w:left w:val="nil"/>
              <w:bottom w:val="single" w:sz="8" w:space="0" w:color="auto"/>
              <w:right w:val="single" w:sz="4" w:space="0" w:color="auto"/>
            </w:tcBorders>
            <w:noWrap/>
          </w:tcPr>
          <w:p w14:paraId="40B42B2A" w14:textId="5B60036B" w:rsidR="00657CB4" w:rsidRPr="00C25968" w:rsidRDefault="00657CB4" w:rsidP="00657CB4">
            <w:r w:rsidRPr="00C25968">
              <w:rPr>
                <w:sz w:val="18"/>
                <w:szCs w:val="18"/>
              </w:rPr>
              <w:t>2024 год</w:t>
            </w:r>
          </w:p>
        </w:tc>
        <w:tc>
          <w:tcPr>
            <w:tcW w:w="2606" w:type="dxa"/>
            <w:tcBorders>
              <w:top w:val="nil"/>
              <w:left w:val="nil"/>
              <w:bottom w:val="single" w:sz="8" w:space="0" w:color="auto"/>
              <w:right w:val="single" w:sz="4" w:space="0" w:color="auto"/>
            </w:tcBorders>
            <w:noWrap/>
          </w:tcPr>
          <w:p w14:paraId="5AE8C73E" w14:textId="779A7076" w:rsidR="00657CB4" w:rsidRPr="00C25968" w:rsidRDefault="00657CB4" w:rsidP="00657CB4">
            <w:pPr>
              <w:rPr>
                <w:sz w:val="18"/>
                <w:szCs w:val="18"/>
                <w:highlight w:val="red"/>
              </w:rPr>
            </w:pPr>
          </w:p>
        </w:tc>
        <w:tc>
          <w:tcPr>
            <w:tcW w:w="2482" w:type="dxa"/>
            <w:tcBorders>
              <w:top w:val="nil"/>
              <w:left w:val="nil"/>
              <w:bottom w:val="single" w:sz="8" w:space="0" w:color="auto"/>
              <w:right w:val="single" w:sz="4" w:space="0" w:color="auto"/>
            </w:tcBorders>
            <w:noWrap/>
          </w:tcPr>
          <w:p w14:paraId="2F307F53" w14:textId="0EC4D115" w:rsidR="00657CB4" w:rsidRPr="00712938" w:rsidRDefault="00712938" w:rsidP="00657CB4">
            <w:pPr>
              <w:spacing w:before="40" w:after="40"/>
              <w:rPr>
                <w:sz w:val="18"/>
                <w:szCs w:val="18"/>
              </w:rPr>
            </w:pPr>
            <w:r w:rsidRPr="00712938">
              <w:rPr>
                <w:sz w:val="18"/>
                <w:szCs w:val="18"/>
              </w:rPr>
              <w:t>В  2024 году в рамках мероприятия работы не проводились</w:t>
            </w:r>
          </w:p>
        </w:tc>
        <w:tc>
          <w:tcPr>
            <w:tcW w:w="1203" w:type="dxa"/>
            <w:tcBorders>
              <w:top w:val="nil"/>
              <w:left w:val="nil"/>
              <w:bottom w:val="single" w:sz="8" w:space="0" w:color="auto"/>
              <w:right w:val="single" w:sz="8" w:space="0" w:color="auto"/>
            </w:tcBorders>
            <w:noWrap/>
          </w:tcPr>
          <w:p w14:paraId="729158E8" w14:textId="77777777" w:rsidR="00657CB4" w:rsidRPr="00063464" w:rsidRDefault="00657CB4" w:rsidP="00657CB4">
            <w:pPr>
              <w:spacing w:before="40" w:after="40"/>
              <w:rPr>
                <w:color w:val="FF0000"/>
                <w:sz w:val="18"/>
                <w:szCs w:val="18"/>
              </w:rPr>
            </w:pPr>
          </w:p>
        </w:tc>
      </w:tr>
      <w:tr w:rsidR="00657CB4" w:rsidRPr="00063464" w14:paraId="519FDA0F" w14:textId="77777777" w:rsidTr="000B3B8C">
        <w:trPr>
          <w:trHeight w:val="282"/>
        </w:trPr>
        <w:tc>
          <w:tcPr>
            <w:tcW w:w="581" w:type="dxa"/>
            <w:tcBorders>
              <w:top w:val="nil"/>
              <w:left w:val="single" w:sz="8" w:space="0" w:color="auto"/>
              <w:bottom w:val="single" w:sz="8" w:space="0" w:color="auto"/>
              <w:right w:val="single" w:sz="4" w:space="0" w:color="auto"/>
            </w:tcBorders>
            <w:noWrap/>
          </w:tcPr>
          <w:p w14:paraId="7D45CBC1" w14:textId="77777777" w:rsidR="00657CB4" w:rsidRPr="002A65C0" w:rsidRDefault="00657CB4" w:rsidP="00657CB4">
            <w:pPr>
              <w:rPr>
                <w:sz w:val="18"/>
                <w:szCs w:val="18"/>
              </w:rPr>
            </w:pPr>
            <w:r w:rsidRPr="002A65C0">
              <w:rPr>
                <w:sz w:val="18"/>
                <w:szCs w:val="18"/>
              </w:rPr>
              <w:lastRenderedPageBreak/>
              <w:t>01</w:t>
            </w:r>
          </w:p>
        </w:tc>
        <w:tc>
          <w:tcPr>
            <w:tcW w:w="509" w:type="dxa"/>
            <w:tcBorders>
              <w:top w:val="nil"/>
              <w:left w:val="nil"/>
              <w:bottom w:val="single" w:sz="8" w:space="0" w:color="auto"/>
              <w:right w:val="single" w:sz="4" w:space="0" w:color="auto"/>
            </w:tcBorders>
            <w:noWrap/>
          </w:tcPr>
          <w:p w14:paraId="79A695F5" w14:textId="77777777" w:rsidR="00657CB4" w:rsidRPr="002A65C0" w:rsidRDefault="00657CB4" w:rsidP="00657CB4">
            <w:pPr>
              <w:rPr>
                <w:sz w:val="18"/>
                <w:szCs w:val="18"/>
              </w:rPr>
            </w:pPr>
            <w:r w:rsidRPr="002A65C0">
              <w:rPr>
                <w:sz w:val="18"/>
                <w:szCs w:val="18"/>
              </w:rPr>
              <w:t>1</w:t>
            </w:r>
          </w:p>
        </w:tc>
        <w:tc>
          <w:tcPr>
            <w:tcW w:w="507" w:type="dxa"/>
            <w:tcBorders>
              <w:top w:val="nil"/>
              <w:left w:val="nil"/>
              <w:bottom w:val="single" w:sz="8" w:space="0" w:color="auto"/>
              <w:right w:val="single" w:sz="4" w:space="0" w:color="auto"/>
            </w:tcBorders>
            <w:noWrap/>
          </w:tcPr>
          <w:p w14:paraId="06D3D91C" w14:textId="77777777" w:rsidR="00657CB4" w:rsidRPr="002A65C0" w:rsidRDefault="00657CB4" w:rsidP="00657CB4">
            <w:pPr>
              <w:rPr>
                <w:sz w:val="18"/>
                <w:szCs w:val="18"/>
              </w:rPr>
            </w:pPr>
            <w:r w:rsidRPr="002A65C0">
              <w:rPr>
                <w:sz w:val="18"/>
                <w:szCs w:val="18"/>
              </w:rPr>
              <w:t>20</w:t>
            </w:r>
          </w:p>
        </w:tc>
        <w:tc>
          <w:tcPr>
            <w:tcW w:w="419" w:type="dxa"/>
            <w:tcBorders>
              <w:top w:val="nil"/>
              <w:left w:val="nil"/>
              <w:bottom w:val="single" w:sz="8" w:space="0" w:color="auto"/>
              <w:right w:val="single" w:sz="4" w:space="0" w:color="auto"/>
            </w:tcBorders>
            <w:noWrap/>
          </w:tcPr>
          <w:p w14:paraId="083CB974" w14:textId="77777777" w:rsidR="00657CB4" w:rsidRPr="002A65C0" w:rsidRDefault="00657CB4" w:rsidP="00657CB4">
            <w:pPr>
              <w:rPr>
                <w:sz w:val="18"/>
                <w:szCs w:val="18"/>
              </w:rPr>
            </w:pPr>
          </w:p>
        </w:tc>
        <w:tc>
          <w:tcPr>
            <w:tcW w:w="2677" w:type="dxa"/>
            <w:tcBorders>
              <w:top w:val="nil"/>
              <w:left w:val="nil"/>
              <w:bottom w:val="single" w:sz="8" w:space="0" w:color="auto"/>
              <w:right w:val="single" w:sz="4" w:space="0" w:color="auto"/>
            </w:tcBorders>
            <w:noWrap/>
          </w:tcPr>
          <w:p w14:paraId="1CA3460C" w14:textId="77777777" w:rsidR="00657CB4" w:rsidRPr="002A65C0" w:rsidRDefault="00657CB4" w:rsidP="00657CB4">
            <w:pPr>
              <w:rPr>
                <w:sz w:val="18"/>
                <w:szCs w:val="18"/>
              </w:rPr>
            </w:pPr>
            <w:r w:rsidRPr="002A65C0">
              <w:rPr>
                <w:sz w:val="18"/>
                <w:szCs w:val="18"/>
              </w:rPr>
              <w:t>Расходы за счет резервного фонда Правительства УР</w:t>
            </w:r>
          </w:p>
        </w:tc>
        <w:tc>
          <w:tcPr>
            <w:tcW w:w="1559" w:type="dxa"/>
            <w:tcBorders>
              <w:top w:val="nil"/>
              <w:left w:val="nil"/>
              <w:bottom w:val="single" w:sz="8" w:space="0" w:color="auto"/>
              <w:right w:val="single" w:sz="4" w:space="0" w:color="auto"/>
            </w:tcBorders>
            <w:noWrap/>
          </w:tcPr>
          <w:p w14:paraId="3EC308F6" w14:textId="77777777" w:rsidR="00657CB4" w:rsidRPr="002A65C0" w:rsidRDefault="00657CB4" w:rsidP="00657CB4">
            <w:pPr>
              <w:rPr>
                <w:sz w:val="18"/>
                <w:szCs w:val="18"/>
              </w:rPr>
            </w:pPr>
            <w:r w:rsidRPr="002A65C0">
              <w:rPr>
                <w:sz w:val="18"/>
                <w:szCs w:val="18"/>
              </w:rPr>
              <w:t>Отдел образования Администрации МО «Муниципальный округ Красногорский район УР»</w:t>
            </w:r>
          </w:p>
        </w:tc>
        <w:tc>
          <w:tcPr>
            <w:tcW w:w="1150" w:type="dxa"/>
            <w:gridSpan w:val="2"/>
            <w:tcBorders>
              <w:top w:val="nil"/>
              <w:left w:val="nil"/>
              <w:bottom w:val="single" w:sz="8" w:space="0" w:color="auto"/>
              <w:right w:val="single" w:sz="4" w:space="0" w:color="auto"/>
            </w:tcBorders>
            <w:noWrap/>
          </w:tcPr>
          <w:p w14:paraId="5B3B8D99" w14:textId="6C522E50" w:rsidR="00657CB4" w:rsidRPr="002A65C0" w:rsidRDefault="00657CB4" w:rsidP="00657CB4">
            <w:r w:rsidRPr="002A65C0">
              <w:rPr>
                <w:sz w:val="18"/>
                <w:szCs w:val="18"/>
              </w:rPr>
              <w:t>2015-2028 годы</w:t>
            </w:r>
          </w:p>
        </w:tc>
        <w:tc>
          <w:tcPr>
            <w:tcW w:w="1206" w:type="dxa"/>
            <w:gridSpan w:val="3"/>
            <w:tcBorders>
              <w:top w:val="nil"/>
              <w:left w:val="nil"/>
              <w:bottom w:val="single" w:sz="8" w:space="0" w:color="auto"/>
              <w:right w:val="single" w:sz="4" w:space="0" w:color="auto"/>
            </w:tcBorders>
            <w:noWrap/>
          </w:tcPr>
          <w:p w14:paraId="16B40452" w14:textId="6FEC555F" w:rsidR="00657CB4" w:rsidRPr="001A3733" w:rsidRDefault="00657CB4" w:rsidP="00657CB4">
            <w:pPr>
              <w:rPr>
                <w:sz w:val="18"/>
                <w:szCs w:val="18"/>
              </w:rPr>
            </w:pPr>
            <w:r w:rsidRPr="002A65C0">
              <w:rPr>
                <w:sz w:val="18"/>
                <w:szCs w:val="18"/>
              </w:rPr>
              <w:t>2024</w:t>
            </w:r>
            <w:r w:rsidR="001A3733">
              <w:rPr>
                <w:sz w:val="18"/>
                <w:szCs w:val="18"/>
              </w:rPr>
              <w:t xml:space="preserve"> </w:t>
            </w:r>
            <w:r w:rsidRPr="002A65C0">
              <w:rPr>
                <w:sz w:val="18"/>
                <w:szCs w:val="18"/>
              </w:rPr>
              <w:t>год</w:t>
            </w:r>
          </w:p>
        </w:tc>
        <w:tc>
          <w:tcPr>
            <w:tcW w:w="2606" w:type="dxa"/>
            <w:tcBorders>
              <w:top w:val="nil"/>
              <w:left w:val="nil"/>
              <w:bottom w:val="single" w:sz="8" w:space="0" w:color="auto"/>
              <w:right w:val="single" w:sz="4" w:space="0" w:color="auto"/>
            </w:tcBorders>
            <w:noWrap/>
          </w:tcPr>
          <w:p w14:paraId="13167A2F" w14:textId="0FA796B8" w:rsidR="00657CB4" w:rsidRPr="002A65C0" w:rsidRDefault="00657CB4" w:rsidP="00657CB4">
            <w:pPr>
              <w:rPr>
                <w:sz w:val="18"/>
                <w:szCs w:val="18"/>
              </w:rPr>
            </w:pPr>
          </w:p>
        </w:tc>
        <w:tc>
          <w:tcPr>
            <w:tcW w:w="2482" w:type="dxa"/>
            <w:tcBorders>
              <w:top w:val="nil"/>
              <w:left w:val="nil"/>
              <w:bottom w:val="single" w:sz="8" w:space="0" w:color="auto"/>
              <w:right w:val="single" w:sz="4" w:space="0" w:color="auto"/>
            </w:tcBorders>
            <w:noWrap/>
          </w:tcPr>
          <w:p w14:paraId="605A1FFC" w14:textId="7AF07ACC" w:rsidR="00657CB4" w:rsidRPr="002A65C0" w:rsidRDefault="00712938" w:rsidP="00712938">
            <w:pPr>
              <w:spacing w:before="40" w:after="40"/>
              <w:rPr>
                <w:sz w:val="18"/>
                <w:szCs w:val="18"/>
              </w:rPr>
            </w:pPr>
            <w:r w:rsidRPr="00BC6935">
              <w:rPr>
                <w:color w:val="000000"/>
                <w:sz w:val="18"/>
                <w:szCs w:val="18"/>
              </w:rPr>
              <w:t>В 202</w:t>
            </w:r>
            <w:r>
              <w:rPr>
                <w:color w:val="000000"/>
                <w:sz w:val="18"/>
                <w:szCs w:val="18"/>
              </w:rPr>
              <w:t xml:space="preserve">4 </w:t>
            </w:r>
            <w:r w:rsidRPr="00BC6935">
              <w:rPr>
                <w:color w:val="000000"/>
                <w:sz w:val="18"/>
                <w:szCs w:val="18"/>
              </w:rPr>
              <w:t>году в рамках мероприятия работы не проводились</w:t>
            </w:r>
          </w:p>
        </w:tc>
        <w:tc>
          <w:tcPr>
            <w:tcW w:w="1203" w:type="dxa"/>
            <w:tcBorders>
              <w:top w:val="nil"/>
              <w:left w:val="nil"/>
              <w:bottom w:val="single" w:sz="8" w:space="0" w:color="auto"/>
              <w:right w:val="single" w:sz="8" w:space="0" w:color="auto"/>
            </w:tcBorders>
            <w:noWrap/>
          </w:tcPr>
          <w:p w14:paraId="7C89E840" w14:textId="77777777" w:rsidR="00657CB4" w:rsidRPr="00063464" w:rsidRDefault="00657CB4" w:rsidP="00657CB4">
            <w:pPr>
              <w:spacing w:before="40" w:after="40"/>
              <w:rPr>
                <w:color w:val="FF0000"/>
                <w:sz w:val="18"/>
                <w:szCs w:val="18"/>
              </w:rPr>
            </w:pPr>
          </w:p>
        </w:tc>
      </w:tr>
      <w:tr w:rsidR="00063464" w:rsidRPr="00063464" w14:paraId="30B43C87"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7C7D4032" w14:textId="77777777" w:rsidR="005A576D" w:rsidRPr="00AE0AFF" w:rsidRDefault="005A576D" w:rsidP="00D43828">
            <w:pPr>
              <w:rPr>
                <w:b/>
                <w:bCs/>
                <w:sz w:val="18"/>
                <w:szCs w:val="18"/>
              </w:rPr>
            </w:pPr>
            <w:r w:rsidRPr="00AE0AFF">
              <w:rPr>
                <w:b/>
                <w:bCs/>
                <w:sz w:val="18"/>
                <w:szCs w:val="18"/>
              </w:rPr>
              <w:t>01</w:t>
            </w:r>
          </w:p>
        </w:tc>
        <w:tc>
          <w:tcPr>
            <w:tcW w:w="509" w:type="dxa"/>
            <w:tcBorders>
              <w:top w:val="nil"/>
              <w:left w:val="nil"/>
              <w:bottom w:val="single" w:sz="4" w:space="0" w:color="auto"/>
              <w:right w:val="single" w:sz="4" w:space="0" w:color="auto"/>
            </w:tcBorders>
            <w:noWrap/>
          </w:tcPr>
          <w:p w14:paraId="6C14BAB1" w14:textId="77777777" w:rsidR="005A576D" w:rsidRPr="00AE0AFF" w:rsidRDefault="005A576D" w:rsidP="00D43828">
            <w:pPr>
              <w:rPr>
                <w:b/>
                <w:bCs/>
                <w:sz w:val="18"/>
                <w:szCs w:val="18"/>
              </w:rPr>
            </w:pPr>
            <w:r w:rsidRPr="00AE0AFF">
              <w:rPr>
                <w:b/>
                <w:bCs/>
                <w:sz w:val="18"/>
                <w:szCs w:val="18"/>
              </w:rPr>
              <w:t>2</w:t>
            </w:r>
          </w:p>
        </w:tc>
        <w:tc>
          <w:tcPr>
            <w:tcW w:w="507" w:type="dxa"/>
            <w:tcBorders>
              <w:top w:val="nil"/>
              <w:left w:val="nil"/>
              <w:bottom w:val="single" w:sz="4" w:space="0" w:color="auto"/>
              <w:right w:val="single" w:sz="4" w:space="0" w:color="auto"/>
            </w:tcBorders>
            <w:noWrap/>
          </w:tcPr>
          <w:p w14:paraId="724B144E" w14:textId="77777777" w:rsidR="005A576D" w:rsidRPr="00AE0AFF" w:rsidRDefault="005A576D" w:rsidP="00D43828">
            <w:pPr>
              <w:rPr>
                <w:b/>
                <w:bCs/>
                <w:sz w:val="18"/>
                <w:szCs w:val="18"/>
              </w:rPr>
            </w:pPr>
          </w:p>
        </w:tc>
        <w:tc>
          <w:tcPr>
            <w:tcW w:w="419" w:type="dxa"/>
            <w:tcBorders>
              <w:top w:val="nil"/>
              <w:left w:val="nil"/>
              <w:bottom w:val="single" w:sz="4" w:space="0" w:color="auto"/>
              <w:right w:val="single" w:sz="4" w:space="0" w:color="auto"/>
            </w:tcBorders>
            <w:noWrap/>
          </w:tcPr>
          <w:p w14:paraId="4556E5DA" w14:textId="77777777" w:rsidR="005A576D" w:rsidRPr="00AE0AFF" w:rsidRDefault="005A576D" w:rsidP="00D43828">
            <w:pPr>
              <w:rPr>
                <w:b/>
                <w:bCs/>
                <w:sz w:val="18"/>
                <w:szCs w:val="18"/>
              </w:rPr>
            </w:pPr>
          </w:p>
        </w:tc>
        <w:tc>
          <w:tcPr>
            <w:tcW w:w="12883" w:type="dxa"/>
            <w:gridSpan w:val="10"/>
            <w:tcBorders>
              <w:top w:val="nil"/>
              <w:left w:val="nil"/>
              <w:bottom w:val="single" w:sz="4" w:space="0" w:color="auto"/>
              <w:right w:val="single" w:sz="8" w:space="0" w:color="auto"/>
            </w:tcBorders>
            <w:noWrap/>
          </w:tcPr>
          <w:p w14:paraId="31BCBD3B" w14:textId="77777777" w:rsidR="005A576D" w:rsidRPr="00AE0AFF" w:rsidRDefault="005A576D" w:rsidP="00D43828">
            <w:pPr>
              <w:spacing w:before="40" w:after="40"/>
              <w:rPr>
                <w:sz w:val="18"/>
                <w:szCs w:val="18"/>
              </w:rPr>
            </w:pPr>
            <w:r w:rsidRPr="00AE0AFF">
              <w:rPr>
                <w:b/>
                <w:bCs/>
                <w:sz w:val="18"/>
                <w:szCs w:val="18"/>
              </w:rPr>
              <w:t>Развитие общего образования</w:t>
            </w:r>
          </w:p>
        </w:tc>
      </w:tr>
      <w:tr w:rsidR="00063464" w:rsidRPr="00063464" w14:paraId="43593C43"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0D82D473" w14:textId="77777777" w:rsidR="005A576D" w:rsidRPr="00AE0AFF" w:rsidRDefault="005A576D" w:rsidP="00D43828">
            <w:pPr>
              <w:rPr>
                <w:sz w:val="18"/>
                <w:szCs w:val="18"/>
              </w:rPr>
            </w:pPr>
            <w:r w:rsidRPr="00AE0AFF">
              <w:rPr>
                <w:sz w:val="18"/>
                <w:szCs w:val="18"/>
              </w:rPr>
              <w:t>01</w:t>
            </w:r>
          </w:p>
        </w:tc>
        <w:tc>
          <w:tcPr>
            <w:tcW w:w="509" w:type="dxa"/>
            <w:tcBorders>
              <w:top w:val="nil"/>
              <w:left w:val="nil"/>
              <w:bottom w:val="single" w:sz="4" w:space="0" w:color="auto"/>
              <w:right w:val="single" w:sz="4" w:space="0" w:color="auto"/>
            </w:tcBorders>
            <w:noWrap/>
          </w:tcPr>
          <w:p w14:paraId="6F1CE53D" w14:textId="77777777" w:rsidR="005A576D" w:rsidRPr="00AE0AFF" w:rsidRDefault="005A576D" w:rsidP="00D43828">
            <w:pPr>
              <w:rPr>
                <w:sz w:val="18"/>
                <w:szCs w:val="18"/>
              </w:rPr>
            </w:pPr>
            <w:r w:rsidRPr="00AE0AFF">
              <w:rPr>
                <w:sz w:val="18"/>
                <w:szCs w:val="18"/>
              </w:rPr>
              <w:t>2</w:t>
            </w:r>
          </w:p>
        </w:tc>
        <w:tc>
          <w:tcPr>
            <w:tcW w:w="507" w:type="dxa"/>
            <w:tcBorders>
              <w:top w:val="nil"/>
              <w:left w:val="nil"/>
              <w:bottom w:val="single" w:sz="4" w:space="0" w:color="auto"/>
              <w:right w:val="single" w:sz="4" w:space="0" w:color="auto"/>
            </w:tcBorders>
            <w:noWrap/>
          </w:tcPr>
          <w:p w14:paraId="42934E78" w14:textId="77777777" w:rsidR="005A576D" w:rsidRPr="00AE0AFF" w:rsidRDefault="005A576D" w:rsidP="00D43828">
            <w:pPr>
              <w:rPr>
                <w:sz w:val="18"/>
                <w:szCs w:val="18"/>
              </w:rPr>
            </w:pPr>
            <w:r w:rsidRPr="00AE0AFF">
              <w:rPr>
                <w:sz w:val="18"/>
                <w:szCs w:val="18"/>
              </w:rPr>
              <w:t>01</w:t>
            </w:r>
          </w:p>
        </w:tc>
        <w:tc>
          <w:tcPr>
            <w:tcW w:w="419" w:type="dxa"/>
            <w:tcBorders>
              <w:top w:val="nil"/>
              <w:left w:val="nil"/>
              <w:bottom w:val="single" w:sz="4" w:space="0" w:color="auto"/>
              <w:right w:val="single" w:sz="4" w:space="0" w:color="auto"/>
            </w:tcBorders>
            <w:noWrap/>
          </w:tcPr>
          <w:p w14:paraId="28362E6F" w14:textId="77777777" w:rsidR="005A576D" w:rsidRPr="00AE0AFF" w:rsidRDefault="005A576D" w:rsidP="00D43828">
            <w:pPr>
              <w:rPr>
                <w:sz w:val="18"/>
                <w:szCs w:val="18"/>
              </w:rPr>
            </w:pPr>
          </w:p>
        </w:tc>
        <w:tc>
          <w:tcPr>
            <w:tcW w:w="2677" w:type="dxa"/>
            <w:tcBorders>
              <w:top w:val="nil"/>
              <w:left w:val="nil"/>
              <w:bottom w:val="single" w:sz="4" w:space="0" w:color="auto"/>
              <w:right w:val="single" w:sz="4" w:space="0" w:color="auto"/>
            </w:tcBorders>
            <w:noWrap/>
          </w:tcPr>
          <w:p w14:paraId="41A00DD3" w14:textId="77777777" w:rsidR="00E85709" w:rsidRPr="00AE0AFF" w:rsidRDefault="00E85709" w:rsidP="00D43828">
            <w:pPr>
              <w:rPr>
                <w:sz w:val="18"/>
                <w:szCs w:val="18"/>
              </w:rPr>
            </w:pPr>
            <w:r w:rsidRPr="00AE0AFF">
              <w:rPr>
                <w:sz w:val="18"/>
                <w:szCs w:val="18"/>
              </w:rPr>
              <w:t>Оказание муниципальных услуг по предоставлению общедоступного и бесплатного начального, основного, среднего общего образования</w:t>
            </w:r>
          </w:p>
          <w:p w14:paraId="343F25A7" w14:textId="77777777" w:rsidR="005A576D" w:rsidRPr="00AE0AFF" w:rsidRDefault="005A576D" w:rsidP="00D43828">
            <w:pPr>
              <w:rPr>
                <w:sz w:val="18"/>
                <w:szCs w:val="18"/>
              </w:rPr>
            </w:pPr>
          </w:p>
        </w:tc>
        <w:tc>
          <w:tcPr>
            <w:tcW w:w="1559" w:type="dxa"/>
            <w:tcBorders>
              <w:top w:val="nil"/>
              <w:left w:val="nil"/>
              <w:bottom w:val="single" w:sz="4" w:space="0" w:color="auto"/>
              <w:right w:val="single" w:sz="4" w:space="0" w:color="auto"/>
            </w:tcBorders>
            <w:noWrap/>
          </w:tcPr>
          <w:p w14:paraId="759454E0" w14:textId="77777777" w:rsidR="005A576D" w:rsidRPr="00063464" w:rsidRDefault="005A576D" w:rsidP="00D43828">
            <w:pPr>
              <w:spacing w:before="40" w:after="40"/>
              <w:rPr>
                <w:color w:val="FF0000"/>
                <w:sz w:val="18"/>
                <w:szCs w:val="18"/>
              </w:rPr>
            </w:pPr>
          </w:p>
        </w:tc>
        <w:tc>
          <w:tcPr>
            <w:tcW w:w="1150" w:type="dxa"/>
            <w:gridSpan w:val="2"/>
            <w:tcBorders>
              <w:top w:val="nil"/>
              <w:left w:val="nil"/>
              <w:bottom w:val="single" w:sz="4" w:space="0" w:color="auto"/>
              <w:right w:val="single" w:sz="4" w:space="0" w:color="auto"/>
            </w:tcBorders>
            <w:noWrap/>
          </w:tcPr>
          <w:p w14:paraId="56891414" w14:textId="77777777" w:rsidR="005A576D" w:rsidRPr="00063464" w:rsidRDefault="005A576D" w:rsidP="00D43828">
            <w:pPr>
              <w:rPr>
                <w:color w:val="FF0000"/>
              </w:rPr>
            </w:pPr>
          </w:p>
        </w:tc>
        <w:tc>
          <w:tcPr>
            <w:tcW w:w="1206" w:type="dxa"/>
            <w:gridSpan w:val="3"/>
            <w:tcBorders>
              <w:top w:val="nil"/>
              <w:left w:val="nil"/>
              <w:bottom w:val="single" w:sz="4" w:space="0" w:color="auto"/>
              <w:right w:val="single" w:sz="4" w:space="0" w:color="auto"/>
            </w:tcBorders>
            <w:noWrap/>
          </w:tcPr>
          <w:p w14:paraId="63D42319" w14:textId="77777777" w:rsidR="005A576D" w:rsidRPr="00063464" w:rsidRDefault="005A576D" w:rsidP="00D43828">
            <w:pPr>
              <w:rPr>
                <w:color w:val="FF0000"/>
              </w:rPr>
            </w:pPr>
          </w:p>
        </w:tc>
        <w:tc>
          <w:tcPr>
            <w:tcW w:w="2606" w:type="dxa"/>
            <w:tcBorders>
              <w:top w:val="nil"/>
              <w:left w:val="nil"/>
              <w:bottom w:val="single" w:sz="4" w:space="0" w:color="auto"/>
              <w:right w:val="single" w:sz="4" w:space="0" w:color="auto"/>
            </w:tcBorders>
            <w:noWrap/>
          </w:tcPr>
          <w:p w14:paraId="5C535C22" w14:textId="77777777" w:rsidR="005A576D" w:rsidRPr="00063464" w:rsidRDefault="005A576D" w:rsidP="00D43828">
            <w:pPr>
              <w:spacing w:before="40" w:after="40"/>
              <w:rPr>
                <w:color w:val="FF0000"/>
                <w:sz w:val="18"/>
                <w:szCs w:val="18"/>
              </w:rPr>
            </w:pPr>
          </w:p>
        </w:tc>
        <w:tc>
          <w:tcPr>
            <w:tcW w:w="2482" w:type="dxa"/>
            <w:tcBorders>
              <w:top w:val="nil"/>
              <w:left w:val="nil"/>
              <w:bottom w:val="single" w:sz="4" w:space="0" w:color="auto"/>
              <w:right w:val="single" w:sz="4" w:space="0" w:color="auto"/>
            </w:tcBorders>
            <w:noWrap/>
          </w:tcPr>
          <w:p w14:paraId="05026D54" w14:textId="77777777" w:rsidR="005A576D" w:rsidRPr="00063464" w:rsidRDefault="005A576D" w:rsidP="00D43828">
            <w:pPr>
              <w:spacing w:before="40" w:after="40"/>
              <w:rPr>
                <w:color w:val="FF0000"/>
                <w:sz w:val="18"/>
                <w:szCs w:val="18"/>
              </w:rPr>
            </w:pPr>
          </w:p>
        </w:tc>
        <w:tc>
          <w:tcPr>
            <w:tcW w:w="1203" w:type="dxa"/>
            <w:tcBorders>
              <w:top w:val="nil"/>
              <w:left w:val="nil"/>
              <w:bottom w:val="single" w:sz="4" w:space="0" w:color="auto"/>
              <w:right w:val="single" w:sz="8" w:space="0" w:color="auto"/>
            </w:tcBorders>
            <w:noWrap/>
          </w:tcPr>
          <w:p w14:paraId="4928F559" w14:textId="77777777" w:rsidR="005A576D" w:rsidRPr="00063464" w:rsidRDefault="005A576D" w:rsidP="00D43828">
            <w:pPr>
              <w:spacing w:before="40" w:after="40"/>
              <w:rPr>
                <w:color w:val="FF0000"/>
                <w:sz w:val="18"/>
                <w:szCs w:val="18"/>
              </w:rPr>
            </w:pPr>
          </w:p>
        </w:tc>
      </w:tr>
      <w:tr w:rsidR="00063464" w:rsidRPr="00063464" w14:paraId="2433285E"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5169A384" w14:textId="77777777" w:rsidR="001133E3" w:rsidRPr="00AE0AFF" w:rsidRDefault="001133E3" w:rsidP="00D43828">
            <w:pPr>
              <w:rPr>
                <w:sz w:val="18"/>
                <w:szCs w:val="18"/>
              </w:rPr>
            </w:pPr>
            <w:r w:rsidRPr="00AE0AFF">
              <w:rPr>
                <w:sz w:val="18"/>
                <w:szCs w:val="18"/>
              </w:rPr>
              <w:t>01</w:t>
            </w:r>
          </w:p>
        </w:tc>
        <w:tc>
          <w:tcPr>
            <w:tcW w:w="509" w:type="dxa"/>
            <w:tcBorders>
              <w:top w:val="nil"/>
              <w:left w:val="nil"/>
              <w:bottom w:val="single" w:sz="4" w:space="0" w:color="auto"/>
              <w:right w:val="single" w:sz="4" w:space="0" w:color="auto"/>
            </w:tcBorders>
            <w:noWrap/>
          </w:tcPr>
          <w:p w14:paraId="5CB2DC3D" w14:textId="77777777" w:rsidR="001133E3" w:rsidRPr="00AE0AFF" w:rsidRDefault="001133E3" w:rsidP="00D43828">
            <w:pPr>
              <w:rPr>
                <w:sz w:val="18"/>
                <w:szCs w:val="18"/>
              </w:rPr>
            </w:pPr>
            <w:r w:rsidRPr="00AE0AFF">
              <w:rPr>
                <w:sz w:val="18"/>
                <w:szCs w:val="18"/>
              </w:rPr>
              <w:t>2</w:t>
            </w:r>
          </w:p>
        </w:tc>
        <w:tc>
          <w:tcPr>
            <w:tcW w:w="507" w:type="dxa"/>
            <w:tcBorders>
              <w:top w:val="nil"/>
              <w:left w:val="nil"/>
              <w:bottom w:val="single" w:sz="4" w:space="0" w:color="auto"/>
              <w:right w:val="single" w:sz="4" w:space="0" w:color="auto"/>
            </w:tcBorders>
            <w:noWrap/>
          </w:tcPr>
          <w:p w14:paraId="54B7EF78" w14:textId="77777777" w:rsidR="001133E3" w:rsidRPr="00AE0AFF" w:rsidRDefault="001133E3" w:rsidP="00D43828">
            <w:pPr>
              <w:rPr>
                <w:sz w:val="18"/>
                <w:szCs w:val="18"/>
              </w:rPr>
            </w:pPr>
            <w:r w:rsidRPr="00AE0AFF">
              <w:rPr>
                <w:sz w:val="18"/>
                <w:szCs w:val="18"/>
              </w:rPr>
              <w:t>01</w:t>
            </w:r>
          </w:p>
        </w:tc>
        <w:tc>
          <w:tcPr>
            <w:tcW w:w="419" w:type="dxa"/>
            <w:tcBorders>
              <w:top w:val="nil"/>
              <w:left w:val="nil"/>
              <w:bottom w:val="single" w:sz="4" w:space="0" w:color="auto"/>
              <w:right w:val="single" w:sz="4" w:space="0" w:color="auto"/>
            </w:tcBorders>
            <w:noWrap/>
          </w:tcPr>
          <w:p w14:paraId="2F6AAA3B" w14:textId="77777777" w:rsidR="001133E3" w:rsidRPr="00AE0AFF" w:rsidRDefault="001133E3" w:rsidP="00D43828">
            <w:pPr>
              <w:rPr>
                <w:sz w:val="18"/>
                <w:szCs w:val="18"/>
              </w:rPr>
            </w:pPr>
            <w:r w:rsidRPr="00AE0AFF">
              <w:rPr>
                <w:sz w:val="18"/>
                <w:szCs w:val="18"/>
              </w:rPr>
              <w:t>01</w:t>
            </w:r>
          </w:p>
        </w:tc>
        <w:tc>
          <w:tcPr>
            <w:tcW w:w="2677" w:type="dxa"/>
            <w:tcBorders>
              <w:top w:val="nil"/>
              <w:left w:val="nil"/>
              <w:bottom w:val="single" w:sz="4" w:space="0" w:color="auto"/>
              <w:right w:val="single" w:sz="4" w:space="0" w:color="auto"/>
            </w:tcBorders>
            <w:noWrap/>
          </w:tcPr>
          <w:p w14:paraId="2A1178E5" w14:textId="77777777" w:rsidR="00E85709" w:rsidRPr="00AE0AFF" w:rsidRDefault="00E85709" w:rsidP="00D43828">
            <w:pPr>
              <w:rPr>
                <w:sz w:val="18"/>
                <w:szCs w:val="18"/>
              </w:rPr>
            </w:pPr>
            <w:r w:rsidRPr="00AE0AFF">
              <w:rPr>
                <w:sz w:val="18"/>
                <w:szCs w:val="18"/>
              </w:rPr>
              <w:t>Субвенции из бюджета Удмуртской Республики на финансовое обеспечение  государственных гарантий реализации прав граждан на получение общедоступного и бесплатного начального общего, основного общего, среднего общего образования в общеобразовательных организациях</w:t>
            </w:r>
          </w:p>
          <w:p w14:paraId="7B57AC66" w14:textId="77777777" w:rsidR="001133E3" w:rsidRPr="00AE0AFF" w:rsidRDefault="001133E3" w:rsidP="00D43828">
            <w:pPr>
              <w:rPr>
                <w:sz w:val="18"/>
                <w:szCs w:val="18"/>
              </w:rPr>
            </w:pPr>
          </w:p>
        </w:tc>
        <w:tc>
          <w:tcPr>
            <w:tcW w:w="1559" w:type="dxa"/>
            <w:tcBorders>
              <w:top w:val="nil"/>
              <w:left w:val="nil"/>
              <w:bottom w:val="single" w:sz="4" w:space="0" w:color="auto"/>
              <w:right w:val="single" w:sz="4" w:space="0" w:color="auto"/>
            </w:tcBorders>
            <w:noWrap/>
          </w:tcPr>
          <w:p w14:paraId="6D7DC2A2" w14:textId="77777777" w:rsidR="001133E3" w:rsidRPr="00AE0AFF" w:rsidRDefault="001133E3" w:rsidP="00D43828">
            <w:pPr>
              <w:rPr>
                <w:sz w:val="18"/>
                <w:szCs w:val="18"/>
              </w:rPr>
            </w:pPr>
            <w:r w:rsidRPr="00AE0AFF">
              <w:rPr>
                <w:sz w:val="18"/>
                <w:szCs w:val="18"/>
              </w:rPr>
              <w:t>Отдел образования Администрации МО «Муниципальный округ Красногорский район УР»</w:t>
            </w:r>
          </w:p>
        </w:tc>
        <w:tc>
          <w:tcPr>
            <w:tcW w:w="1150" w:type="dxa"/>
            <w:gridSpan w:val="2"/>
            <w:tcBorders>
              <w:top w:val="nil"/>
              <w:left w:val="nil"/>
              <w:bottom w:val="single" w:sz="4" w:space="0" w:color="auto"/>
              <w:right w:val="single" w:sz="4" w:space="0" w:color="auto"/>
            </w:tcBorders>
            <w:noWrap/>
          </w:tcPr>
          <w:p w14:paraId="0CA0AB2E" w14:textId="77777777" w:rsidR="001133E3" w:rsidRPr="004D0B2B" w:rsidRDefault="004D0B2B" w:rsidP="00D43828">
            <w:r w:rsidRPr="004D0B2B">
              <w:rPr>
                <w:sz w:val="18"/>
                <w:szCs w:val="18"/>
              </w:rPr>
              <w:t>2015-2028</w:t>
            </w:r>
            <w:r w:rsidR="001133E3" w:rsidRPr="004D0B2B">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0AD3AD99" w14:textId="77777777" w:rsidR="001133E3" w:rsidRPr="004D0B2B" w:rsidRDefault="001133E3" w:rsidP="00D43828">
            <w:r w:rsidRPr="004D0B2B">
              <w:rPr>
                <w:sz w:val="18"/>
                <w:szCs w:val="18"/>
              </w:rPr>
              <w:t>202</w:t>
            </w:r>
            <w:r w:rsidR="004D0B2B" w:rsidRPr="004D0B2B">
              <w:rPr>
                <w:sz w:val="18"/>
                <w:szCs w:val="18"/>
              </w:rPr>
              <w:t>4</w:t>
            </w:r>
            <w:r w:rsidRPr="004D0B2B">
              <w:rPr>
                <w:sz w:val="18"/>
                <w:szCs w:val="18"/>
              </w:rPr>
              <w:t xml:space="preserve"> год</w:t>
            </w:r>
          </w:p>
        </w:tc>
        <w:tc>
          <w:tcPr>
            <w:tcW w:w="2606" w:type="dxa"/>
            <w:tcBorders>
              <w:top w:val="nil"/>
              <w:left w:val="nil"/>
              <w:bottom w:val="single" w:sz="4" w:space="0" w:color="auto"/>
              <w:right w:val="single" w:sz="4" w:space="0" w:color="auto"/>
            </w:tcBorders>
            <w:noWrap/>
          </w:tcPr>
          <w:p w14:paraId="75B78EA9" w14:textId="77777777" w:rsidR="00E85709" w:rsidRPr="00AE0AFF" w:rsidRDefault="00E85709" w:rsidP="00D43828">
            <w:pPr>
              <w:rPr>
                <w:sz w:val="18"/>
                <w:szCs w:val="18"/>
              </w:rPr>
            </w:pPr>
            <w:r w:rsidRPr="00AE0AFF">
              <w:rPr>
                <w:sz w:val="18"/>
                <w:szCs w:val="18"/>
              </w:rPr>
              <w:t>Финансовое обеспечение  государственных гарантий реализации прав граждан на получение общедоступного и бесплатного начального общего, основного общего, среднего общего образования в общеобразовательных организациях</w:t>
            </w:r>
          </w:p>
          <w:p w14:paraId="1DE8DF8F" w14:textId="77777777" w:rsidR="001133E3" w:rsidRPr="00AE0AFF" w:rsidRDefault="001133E3" w:rsidP="00D43828">
            <w:pPr>
              <w:rPr>
                <w:sz w:val="18"/>
                <w:szCs w:val="18"/>
              </w:rPr>
            </w:pPr>
          </w:p>
        </w:tc>
        <w:tc>
          <w:tcPr>
            <w:tcW w:w="2482" w:type="dxa"/>
            <w:tcBorders>
              <w:top w:val="nil"/>
              <w:left w:val="nil"/>
              <w:bottom w:val="single" w:sz="4" w:space="0" w:color="auto"/>
              <w:right w:val="single" w:sz="4" w:space="0" w:color="auto"/>
            </w:tcBorders>
            <w:noWrap/>
          </w:tcPr>
          <w:p w14:paraId="09D535A9" w14:textId="77777777" w:rsidR="001133E3" w:rsidRPr="00F5137B" w:rsidRDefault="001133E3" w:rsidP="00D43828">
            <w:pPr>
              <w:spacing w:before="40" w:after="40"/>
              <w:rPr>
                <w:color w:val="000000" w:themeColor="text1"/>
                <w:sz w:val="18"/>
                <w:szCs w:val="18"/>
              </w:rPr>
            </w:pPr>
            <w:r w:rsidRPr="00F5137B">
              <w:rPr>
                <w:color w:val="000000" w:themeColor="text1"/>
                <w:sz w:val="18"/>
                <w:szCs w:val="18"/>
              </w:rPr>
              <w:t>Субвенция получена из бюджета УР в размере</w:t>
            </w:r>
          </w:p>
          <w:p w14:paraId="53785D86" w14:textId="77777777" w:rsidR="001133E3" w:rsidRPr="00063464" w:rsidRDefault="00F5137B" w:rsidP="00F5137B">
            <w:pPr>
              <w:spacing w:before="40" w:after="40"/>
              <w:rPr>
                <w:color w:val="FF0000"/>
                <w:sz w:val="18"/>
                <w:szCs w:val="18"/>
              </w:rPr>
            </w:pPr>
            <w:r w:rsidRPr="00F5137B">
              <w:rPr>
                <w:color w:val="000000" w:themeColor="text1"/>
                <w:sz w:val="18"/>
                <w:szCs w:val="18"/>
              </w:rPr>
              <w:t>152 678 815</w:t>
            </w:r>
            <w:r w:rsidR="00CA0186" w:rsidRPr="00F5137B">
              <w:rPr>
                <w:color w:val="000000" w:themeColor="text1"/>
                <w:sz w:val="18"/>
                <w:szCs w:val="18"/>
              </w:rPr>
              <w:t>,</w:t>
            </w:r>
            <w:r w:rsidRPr="00F5137B">
              <w:rPr>
                <w:color w:val="000000" w:themeColor="text1"/>
                <w:sz w:val="18"/>
                <w:szCs w:val="18"/>
              </w:rPr>
              <w:t>2</w:t>
            </w:r>
            <w:r w:rsidR="00CA0186" w:rsidRPr="00F5137B">
              <w:rPr>
                <w:color w:val="000000" w:themeColor="text1"/>
                <w:sz w:val="18"/>
                <w:szCs w:val="18"/>
              </w:rPr>
              <w:t xml:space="preserve"> </w:t>
            </w:r>
            <w:r w:rsidR="001133E3" w:rsidRPr="00F5137B">
              <w:rPr>
                <w:color w:val="000000" w:themeColor="text1"/>
                <w:sz w:val="18"/>
                <w:szCs w:val="18"/>
              </w:rPr>
              <w:t xml:space="preserve"> руб.</w:t>
            </w:r>
          </w:p>
        </w:tc>
        <w:tc>
          <w:tcPr>
            <w:tcW w:w="1203" w:type="dxa"/>
            <w:tcBorders>
              <w:top w:val="nil"/>
              <w:left w:val="nil"/>
              <w:bottom w:val="single" w:sz="4" w:space="0" w:color="auto"/>
              <w:right w:val="single" w:sz="8" w:space="0" w:color="auto"/>
            </w:tcBorders>
            <w:noWrap/>
          </w:tcPr>
          <w:p w14:paraId="4BA8C24F" w14:textId="77777777" w:rsidR="001133E3" w:rsidRPr="00063464" w:rsidRDefault="001133E3" w:rsidP="00D43828">
            <w:pPr>
              <w:spacing w:before="40" w:after="40"/>
              <w:rPr>
                <w:color w:val="FF0000"/>
                <w:sz w:val="18"/>
                <w:szCs w:val="18"/>
              </w:rPr>
            </w:pPr>
          </w:p>
        </w:tc>
      </w:tr>
      <w:tr w:rsidR="00063464" w:rsidRPr="00063464" w14:paraId="667D2976"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59A0658E" w14:textId="77777777" w:rsidR="008451F2" w:rsidRPr="00AE0AFF" w:rsidRDefault="008451F2" w:rsidP="00D43828">
            <w:pPr>
              <w:rPr>
                <w:sz w:val="18"/>
                <w:szCs w:val="18"/>
              </w:rPr>
            </w:pPr>
            <w:r w:rsidRPr="00AE0AFF">
              <w:rPr>
                <w:sz w:val="18"/>
                <w:szCs w:val="18"/>
              </w:rPr>
              <w:t>01</w:t>
            </w:r>
          </w:p>
        </w:tc>
        <w:tc>
          <w:tcPr>
            <w:tcW w:w="509" w:type="dxa"/>
            <w:tcBorders>
              <w:top w:val="nil"/>
              <w:left w:val="nil"/>
              <w:bottom w:val="single" w:sz="4" w:space="0" w:color="auto"/>
              <w:right w:val="single" w:sz="4" w:space="0" w:color="auto"/>
            </w:tcBorders>
            <w:noWrap/>
          </w:tcPr>
          <w:p w14:paraId="7964D665" w14:textId="77777777" w:rsidR="008451F2" w:rsidRPr="00AE0AFF" w:rsidRDefault="008451F2" w:rsidP="00D43828">
            <w:pPr>
              <w:rPr>
                <w:sz w:val="18"/>
                <w:szCs w:val="18"/>
              </w:rPr>
            </w:pPr>
            <w:r w:rsidRPr="00AE0AFF">
              <w:rPr>
                <w:sz w:val="18"/>
                <w:szCs w:val="18"/>
              </w:rPr>
              <w:t>2</w:t>
            </w:r>
          </w:p>
        </w:tc>
        <w:tc>
          <w:tcPr>
            <w:tcW w:w="507" w:type="dxa"/>
            <w:tcBorders>
              <w:top w:val="nil"/>
              <w:left w:val="nil"/>
              <w:bottom w:val="single" w:sz="4" w:space="0" w:color="auto"/>
              <w:right w:val="single" w:sz="4" w:space="0" w:color="auto"/>
            </w:tcBorders>
            <w:noWrap/>
          </w:tcPr>
          <w:p w14:paraId="2C81CA6B" w14:textId="77777777" w:rsidR="008451F2" w:rsidRPr="00AE0AFF" w:rsidRDefault="008451F2" w:rsidP="00D43828">
            <w:pPr>
              <w:rPr>
                <w:sz w:val="18"/>
                <w:szCs w:val="18"/>
              </w:rPr>
            </w:pPr>
            <w:r w:rsidRPr="00AE0AFF">
              <w:rPr>
                <w:sz w:val="18"/>
                <w:szCs w:val="18"/>
              </w:rPr>
              <w:t>01</w:t>
            </w:r>
          </w:p>
        </w:tc>
        <w:tc>
          <w:tcPr>
            <w:tcW w:w="419" w:type="dxa"/>
            <w:tcBorders>
              <w:top w:val="nil"/>
              <w:left w:val="nil"/>
              <w:bottom w:val="single" w:sz="4" w:space="0" w:color="auto"/>
              <w:right w:val="single" w:sz="4" w:space="0" w:color="auto"/>
            </w:tcBorders>
            <w:noWrap/>
          </w:tcPr>
          <w:p w14:paraId="0A3F29BD" w14:textId="77777777" w:rsidR="008451F2" w:rsidRPr="00AE0AFF" w:rsidRDefault="008451F2" w:rsidP="00D43828">
            <w:pPr>
              <w:rPr>
                <w:sz w:val="18"/>
                <w:szCs w:val="18"/>
              </w:rPr>
            </w:pPr>
            <w:r w:rsidRPr="00AE0AFF">
              <w:rPr>
                <w:sz w:val="18"/>
                <w:szCs w:val="18"/>
              </w:rPr>
              <w:t>02</w:t>
            </w:r>
          </w:p>
        </w:tc>
        <w:tc>
          <w:tcPr>
            <w:tcW w:w="2677" w:type="dxa"/>
            <w:tcBorders>
              <w:top w:val="nil"/>
              <w:left w:val="nil"/>
              <w:bottom w:val="single" w:sz="4" w:space="0" w:color="auto"/>
              <w:right w:val="single" w:sz="4" w:space="0" w:color="auto"/>
            </w:tcBorders>
            <w:noWrap/>
          </w:tcPr>
          <w:p w14:paraId="3430FA59" w14:textId="77777777" w:rsidR="00E85709" w:rsidRPr="00AE0AFF" w:rsidRDefault="00E85709" w:rsidP="00D43828">
            <w:pPr>
              <w:rPr>
                <w:sz w:val="18"/>
                <w:szCs w:val="18"/>
              </w:rPr>
            </w:pPr>
            <w:r w:rsidRPr="00AE0AFF">
              <w:rPr>
                <w:sz w:val="18"/>
                <w:szCs w:val="18"/>
              </w:rPr>
              <w:t>Средства бюджета муниципального образования «Муниципальный округ Красногорский район Удмуртской Республики» на обеспечение деятельности муниципальных организаций</w:t>
            </w:r>
          </w:p>
          <w:p w14:paraId="5600F522" w14:textId="77777777" w:rsidR="008451F2" w:rsidRPr="00AE0AFF" w:rsidRDefault="008451F2" w:rsidP="00D43828">
            <w:pPr>
              <w:rPr>
                <w:sz w:val="18"/>
                <w:szCs w:val="18"/>
              </w:rPr>
            </w:pPr>
          </w:p>
        </w:tc>
        <w:tc>
          <w:tcPr>
            <w:tcW w:w="1559" w:type="dxa"/>
            <w:tcBorders>
              <w:top w:val="nil"/>
              <w:left w:val="nil"/>
              <w:bottom w:val="single" w:sz="4" w:space="0" w:color="auto"/>
              <w:right w:val="single" w:sz="4" w:space="0" w:color="auto"/>
            </w:tcBorders>
            <w:noWrap/>
          </w:tcPr>
          <w:p w14:paraId="7DC8FA28" w14:textId="77777777" w:rsidR="008451F2" w:rsidRPr="00AE0AFF" w:rsidRDefault="008451F2" w:rsidP="00D43828">
            <w:pPr>
              <w:rPr>
                <w:sz w:val="18"/>
                <w:szCs w:val="18"/>
              </w:rPr>
            </w:pPr>
            <w:r w:rsidRPr="00AE0AFF">
              <w:rPr>
                <w:sz w:val="18"/>
                <w:szCs w:val="18"/>
              </w:rPr>
              <w:t>Отдел образования Администрации МО «Муниципальный округ Красногорский район УР»</w:t>
            </w:r>
          </w:p>
        </w:tc>
        <w:tc>
          <w:tcPr>
            <w:tcW w:w="1150" w:type="dxa"/>
            <w:gridSpan w:val="2"/>
            <w:tcBorders>
              <w:top w:val="nil"/>
              <w:left w:val="nil"/>
              <w:bottom w:val="single" w:sz="4" w:space="0" w:color="auto"/>
              <w:right w:val="single" w:sz="4" w:space="0" w:color="auto"/>
            </w:tcBorders>
            <w:noWrap/>
          </w:tcPr>
          <w:p w14:paraId="2231C473" w14:textId="77777777" w:rsidR="008451F2" w:rsidRPr="004D0B2B" w:rsidRDefault="00E85709" w:rsidP="00D43828">
            <w:pPr>
              <w:rPr>
                <w:sz w:val="18"/>
                <w:szCs w:val="18"/>
              </w:rPr>
            </w:pPr>
            <w:r w:rsidRPr="004D0B2B">
              <w:rPr>
                <w:sz w:val="18"/>
                <w:szCs w:val="18"/>
              </w:rPr>
              <w:t>2015-202</w:t>
            </w:r>
            <w:r w:rsidR="004D0B2B" w:rsidRPr="004D0B2B">
              <w:rPr>
                <w:sz w:val="18"/>
                <w:szCs w:val="18"/>
              </w:rPr>
              <w:t xml:space="preserve">8 </w:t>
            </w:r>
            <w:r w:rsidR="008451F2" w:rsidRPr="004D0B2B">
              <w:rPr>
                <w:sz w:val="18"/>
                <w:szCs w:val="18"/>
              </w:rPr>
              <w:t>годы</w:t>
            </w:r>
          </w:p>
        </w:tc>
        <w:tc>
          <w:tcPr>
            <w:tcW w:w="1206" w:type="dxa"/>
            <w:gridSpan w:val="3"/>
            <w:tcBorders>
              <w:top w:val="nil"/>
              <w:left w:val="nil"/>
              <w:bottom w:val="single" w:sz="4" w:space="0" w:color="auto"/>
              <w:right w:val="single" w:sz="4" w:space="0" w:color="auto"/>
            </w:tcBorders>
            <w:noWrap/>
          </w:tcPr>
          <w:p w14:paraId="6A4A2340" w14:textId="77777777" w:rsidR="008451F2" w:rsidRPr="004D0B2B" w:rsidRDefault="008451F2" w:rsidP="00D43828">
            <w:pPr>
              <w:rPr>
                <w:sz w:val="18"/>
                <w:szCs w:val="18"/>
              </w:rPr>
            </w:pPr>
            <w:r w:rsidRPr="004D0B2B">
              <w:rPr>
                <w:sz w:val="18"/>
                <w:szCs w:val="18"/>
              </w:rPr>
              <w:t>202</w:t>
            </w:r>
            <w:r w:rsidR="004D0B2B" w:rsidRPr="004D0B2B">
              <w:rPr>
                <w:sz w:val="18"/>
                <w:szCs w:val="18"/>
              </w:rPr>
              <w:t>4</w:t>
            </w:r>
            <w:r w:rsidRPr="004D0B2B">
              <w:rPr>
                <w:sz w:val="18"/>
                <w:szCs w:val="18"/>
              </w:rPr>
              <w:t xml:space="preserve"> год</w:t>
            </w:r>
          </w:p>
        </w:tc>
        <w:tc>
          <w:tcPr>
            <w:tcW w:w="2606" w:type="dxa"/>
            <w:tcBorders>
              <w:top w:val="nil"/>
              <w:left w:val="nil"/>
              <w:bottom w:val="single" w:sz="4" w:space="0" w:color="auto"/>
              <w:right w:val="single" w:sz="4" w:space="0" w:color="auto"/>
            </w:tcBorders>
            <w:noWrap/>
          </w:tcPr>
          <w:p w14:paraId="39374649" w14:textId="77777777" w:rsidR="00E85709" w:rsidRPr="00AE0AFF" w:rsidRDefault="00E85709" w:rsidP="00D43828">
            <w:pPr>
              <w:rPr>
                <w:sz w:val="18"/>
                <w:szCs w:val="18"/>
              </w:rPr>
            </w:pPr>
            <w:r w:rsidRPr="00AE0AFF">
              <w:rPr>
                <w:sz w:val="18"/>
                <w:szCs w:val="18"/>
              </w:rPr>
              <w:t>Организация предоставления начального общего, основного общего, среднего общего образования в муниципальных общеобразовательных организациях</w:t>
            </w:r>
          </w:p>
          <w:p w14:paraId="189037E9" w14:textId="77777777" w:rsidR="008451F2" w:rsidRPr="00AE0AFF" w:rsidRDefault="008451F2" w:rsidP="00D43828">
            <w:pPr>
              <w:rPr>
                <w:sz w:val="18"/>
                <w:szCs w:val="18"/>
              </w:rPr>
            </w:pPr>
          </w:p>
        </w:tc>
        <w:tc>
          <w:tcPr>
            <w:tcW w:w="2482" w:type="dxa"/>
            <w:tcBorders>
              <w:top w:val="nil"/>
              <w:left w:val="nil"/>
              <w:bottom w:val="single" w:sz="4" w:space="0" w:color="auto"/>
              <w:right w:val="single" w:sz="4" w:space="0" w:color="auto"/>
            </w:tcBorders>
            <w:noWrap/>
          </w:tcPr>
          <w:p w14:paraId="6FBDB3DE" w14:textId="77777777" w:rsidR="008451F2" w:rsidRPr="00C066CC" w:rsidRDefault="00C066CC" w:rsidP="00D43828">
            <w:pPr>
              <w:spacing w:before="40" w:after="40"/>
              <w:rPr>
                <w:color w:val="000000" w:themeColor="text1"/>
                <w:sz w:val="18"/>
                <w:szCs w:val="18"/>
              </w:rPr>
            </w:pPr>
            <w:r w:rsidRPr="00C066CC">
              <w:rPr>
                <w:color w:val="000000" w:themeColor="text1"/>
                <w:sz w:val="18"/>
                <w:szCs w:val="18"/>
              </w:rPr>
              <w:t>21</w:t>
            </w:r>
            <w:r w:rsidR="00E92BB0" w:rsidRPr="00C066CC">
              <w:rPr>
                <w:color w:val="000000" w:themeColor="text1"/>
                <w:sz w:val="18"/>
                <w:szCs w:val="18"/>
              </w:rPr>
              <w:t xml:space="preserve">2 </w:t>
            </w:r>
            <w:r w:rsidRPr="00C066CC">
              <w:rPr>
                <w:color w:val="000000" w:themeColor="text1"/>
                <w:sz w:val="18"/>
                <w:szCs w:val="18"/>
              </w:rPr>
              <w:t>575</w:t>
            </w:r>
            <w:r w:rsidR="00E92BB0" w:rsidRPr="00C066CC">
              <w:rPr>
                <w:color w:val="000000" w:themeColor="text1"/>
                <w:sz w:val="18"/>
                <w:szCs w:val="18"/>
              </w:rPr>
              <w:t xml:space="preserve"> </w:t>
            </w:r>
            <w:r w:rsidRPr="00C066CC">
              <w:rPr>
                <w:color w:val="000000" w:themeColor="text1"/>
                <w:sz w:val="18"/>
                <w:szCs w:val="18"/>
              </w:rPr>
              <w:t>7</w:t>
            </w:r>
            <w:r w:rsidR="00E92BB0" w:rsidRPr="00C066CC">
              <w:rPr>
                <w:color w:val="000000" w:themeColor="text1"/>
                <w:sz w:val="18"/>
                <w:szCs w:val="18"/>
              </w:rPr>
              <w:t>00</w:t>
            </w:r>
            <w:r w:rsidR="00CA0186" w:rsidRPr="00C066CC">
              <w:rPr>
                <w:color w:val="000000" w:themeColor="text1"/>
                <w:sz w:val="18"/>
                <w:szCs w:val="18"/>
              </w:rPr>
              <w:t>,</w:t>
            </w:r>
            <w:r w:rsidR="003D5540" w:rsidRPr="00C066CC">
              <w:rPr>
                <w:color w:val="000000" w:themeColor="text1"/>
                <w:sz w:val="18"/>
                <w:szCs w:val="18"/>
              </w:rPr>
              <w:t>0</w:t>
            </w:r>
            <w:r w:rsidR="00CA0186" w:rsidRPr="00C066CC">
              <w:rPr>
                <w:color w:val="000000" w:themeColor="text1"/>
                <w:sz w:val="18"/>
                <w:szCs w:val="18"/>
              </w:rPr>
              <w:t xml:space="preserve"> </w:t>
            </w:r>
            <w:r w:rsidR="008451F2" w:rsidRPr="00C066CC">
              <w:rPr>
                <w:color w:val="000000" w:themeColor="text1"/>
                <w:sz w:val="18"/>
                <w:szCs w:val="18"/>
              </w:rPr>
              <w:t xml:space="preserve"> руб. выделено на предоставление начального общего, основного общего, среднего общего образования.</w:t>
            </w:r>
          </w:p>
          <w:p w14:paraId="5BAA3DC3" w14:textId="77777777" w:rsidR="008451F2" w:rsidRPr="00063464" w:rsidRDefault="008451F2" w:rsidP="00D43828">
            <w:pPr>
              <w:spacing w:before="40" w:after="40"/>
              <w:rPr>
                <w:color w:val="FF0000"/>
                <w:sz w:val="18"/>
                <w:szCs w:val="18"/>
              </w:rPr>
            </w:pPr>
          </w:p>
        </w:tc>
        <w:tc>
          <w:tcPr>
            <w:tcW w:w="1203" w:type="dxa"/>
            <w:tcBorders>
              <w:top w:val="nil"/>
              <w:left w:val="nil"/>
              <w:bottom w:val="single" w:sz="4" w:space="0" w:color="auto"/>
              <w:right w:val="single" w:sz="8" w:space="0" w:color="auto"/>
            </w:tcBorders>
            <w:noWrap/>
          </w:tcPr>
          <w:p w14:paraId="2D105442" w14:textId="77777777" w:rsidR="008451F2" w:rsidRPr="00063464" w:rsidRDefault="008451F2" w:rsidP="00D43828">
            <w:pPr>
              <w:spacing w:before="40" w:after="40"/>
              <w:rPr>
                <w:color w:val="FF0000"/>
                <w:sz w:val="18"/>
                <w:szCs w:val="18"/>
              </w:rPr>
            </w:pPr>
          </w:p>
        </w:tc>
      </w:tr>
      <w:tr w:rsidR="00063464" w:rsidRPr="00063464" w14:paraId="22BA36FD"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6AAC8AA0" w14:textId="77777777" w:rsidR="008451F2" w:rsidRPr="00AE0AFF" w:rsidRDefault="008451F2" w:rsidP="00D43828">
            <w:pPr>
              <w:rPr>
                <w:sz w:val="18"/>
                <w:szCs w:val="18"/>
              </w:rPr>
            </w:pPr>
            <w:r w:rsidRPr="00AE0AFF">
              <w:rPr>
                <w:sz w:val="18"/>
                <w:szCs w:val="18"/>
              </w:rPr>
              <w:t>01</w:t>
            </w:r>
          </w:p>
        </w:tc>
        <w:tc>
          <w:tcPr>
            <w:tcW w:w="509" w:type="dxa"/>
            <w:tcBorders>
              <w:top w:val="nil"/>
              <w:left w:val="nil"/>
              <w:bottom w:val="single" w:sz="4" w:space="0" w:color="auto"/>
              <w:right w:val="single" w:sz="4" w:space="0" w:color="auto"/>
            </w:tcBorders>
            <w:noWrap/>
          </w:tcPr>
          <w:p w14:paraId="784F1881" w14:textId="77777777" w:rsidR="008451F2" w:rsidRPr="00AE0AFF" w:rsidRDefault="008451F2" w:rsidP="00D43828">
            <w:pPr>
              <w:rPr>
                <w:sz w:val="18"/>
                <w:szCs w:val="18"/>
              </w:rPr>
            </w:pPr>
            <w:r w:rsidRPr="00AE0AFF">
              <w:rPr>
                <w:sz w:val="18"/>
                <w:szCs w:val="18"/>
              </w:rPr>
              <w:t>2</w:t>
            </w:r>
          </w:p>
        </w:tc>
        <w:tc>
          <w:tcPr>
            <w:tcW w:w="507" w:type="dxa"/>
            <w:tcBorders>
              <w:top w:val="nil"/>
              <w:left w:val="nil"/>
              <w:bottom w:val="single" w:sz="4" w:space="0" w:color="auto"/>
              <w:right w:val="single" w:sz="4" w:space="0" w:color="auto"/>
            </w:tcBorders>
            <w:noWrap/>
          </w:tcPr>
          <w:p w14:paraId="0D6BFAC9" w14:textId="77777777" w:rsidR="008451F2" w:rsidRPr="00AE0AFF" w:rsidRDefault="008451F2" w:rsidP="00D43828">
            <w:pPr>
              <w:rPr>
                <w:sz w:val="18"/>
                <w:szCs w:val="18"/>
              </w:rPr>
            </w:pPr>
            <w:r w:rsidRPr="00AE0AFF">
              <w:rPr>
                <w:sz w:val="18"/>
                <w:szCs w:val="18"/>
              </w:rPr>
              <w:t>02</w:t>
            </w:r>
          </w:p>
        </w:tc>
        <w:tc>
          <w:tcPr>
            <w:tcW w:w="419" w:type="dxa"/>
            <w:tcBorders>
              <w:top w:val="nil"/>
              <w:left w:val="nil"/>
              <w:bottom w:val="single" w:sz="4" w:space="0" w:color="auto"/>
              <w:right w:val="single" w:sz="4" w:space="0" w:color="auto"/>
            </w:tcBorders>
            <w:noWrap/>
          </w:tcPr>
          <w:p w14:paraId="0280B67B" w14:textId="77777777" w:rsidR="008451F2" w:rsidRPr="00AE0AFF" w:rsidRDefault="008451F2" w:rsidP="00D43828">
            <w:pPr>
              <w:rPr>
                <w:sz w:val="18"/>
                <w:szCs w:val="18"/>
              </w:rPr>
            </w:pPr>
          </w:p>
        </w:tc>
        <w:tc>
          <w:tcPr>
            <w:tcW w:w="2677" w:type="dxa"/>
            <w:tcBorders>
              <w:top w:val="nil"/>
              <w:left w:val="nil"/>
              <w:bottom w:val="single" w:sz="4" w:space="0" w:color="auto"/>
              <w:right w:val="single" w:sz="4" w:space="0" w:color="auto"/>
            </w:tcBorders>
            <w:noWrap/>
          </w:tcPr>
          <w:p w14:paraId="1EE54EC6" w14:textId="77777777" w:rsidR="00E8627F" w:rsidRPr="00AE0AFF" w:rsidRDefault="00E8627F" w:rsidP="00D43828">
            <w:pPr>
              <w:rPr>
                <w:sz w:val="18"/>
                <w:szCs w:val="18"/>
              </w:rPr>
            </w:pPr>
            <w:r w:rsidRPr="00AE0AFF">
              <w:rPr>
                <w:sz w:val="18"/>
                <w:szCs w:val="18"/>
              </w:rPr>
              <w:t>Укрепление материально-технической базы муниципальных общеобразовательных организаций</w:t>
            </w:r>
          </w:p>
          <w:p w14:paraId="5E0BBD59" w14:textId="77777777" w:rsidR="008451F2" w:rsidRPr="00AE0AFF" w:rsidRDefault="008451F2" w:rsidP="00D43828">
            <w:pPr>
              <w:rPr>
                <w:sz w:val="18"/>
                <w:szCs w:val="18"/>
              </w:rPr>
            </w:pPr>
          </w:p>
        </w:tc>
        <w:tc>
          <w:tcPr>
            <w:tcW w:w="1559" w:type="dxa"/>
            <w:tcBorders>
              <w:top w:val="nil"/>
              <w:left w:val="nil"/>
              <w:bottom w:val="single" w:sz="4" w:space="0" w:color="auto"/>
              <w:right w:val="single" w:sz="4" w:space="0" w:color="auto"/>
            </w:tcBorders>
            <w:noWrap/>
          </w:tcPr>
          <w:p w14:paraId="036BF1C0" w14:textId="77777777" w:rsidR="008451F2" w:rsidRPr="00AE0AFF" w:rsidRDefault="008451F2" w:rsidP="00D43828">
            <w:pPr>
              <w:rPr>
                <w:sz w:val="18"/>
                <w:szCs w:val="18"/>
              </w:rPr>
            </w:pPr>
            <w:r w:rsidRPr="00AE0AFF">
              <w:rPr>
                <w:sz w:val="18"/>
                <w:szCs w:val="18"/>
              </w:rPr>
              <w:t>Отдел образования Администрации МО «Муниципальный округ Красногорский район УР»</w:t>
            </w:r>
          </w:p>
        </w:tc>
        <w:tc>
          <w:tcPr>
            <w:tcW w:w="1150" w:type="dxa"/>
            <w:gridSpan w:val="2"/>
            <w:tcBorders>
              <w:top w:val="nil"/>
              <w:left w:val="nil"/>
              <w:bottom w:val="single" w:sz="4" w:space="0" w:color="auto"/>
              <w:right w:val="single" w:sz="4" w:space="0" w:color="auto"/>
            </w:tcBorders>
            <w:noWrap/>
          </w:tcPr>
          <w:p w14:paraId="5F26143C" w14:textId="77777777" w:rsidR="008451F2" w:rsidRPr="004D0B2B" w:rsidRDefault="008451F2" w:rsidP="00D43828">
            <w:pPr>
              <w:rPr>
                <w:sz w:val="18"/>
                <w:szCs w:val="18"/>
              </w:rPr>
            </w:pPr>
            <w:r w:rsidRPr="004D0B2B">
              <w:rPr>
                <w:sz w:val="18"/>
                <w:szCs w:val="18"/>
              </w:rPr>
              <w:t>2015-202</w:t>
            </w:r>
            <w:r w:rsidR="004D0B2B" w:rsidRPr="004D0B2B">
              <w:rPr>
                <w:sz w:val="18"/>
                <w:szCs w:val="18"/>
              </w:rPr>
              <w:t>8</w:t>
            </w:r>
          </w:p>
          <w:p w14:paraId="52E3388F" w14:textId="77777777" w:rsidR="008451F2" w:rsidRPr="004D0B2B" w:rsidRDefault="008451F2" w:rsidP="00D43828">
            <w:pPr>
              <w:rPr>
                <w:sz w:val="18"/>
                <w:szCs w:val="18"/>
              </w:rPr>
            </w:pPr>
            <w:r w:rsidRPr="004D0B2B">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71FD9BF7" w14:textId="77777777" w:rsidR="008451F2" w:rsidRPr="004D0B2B" w:rsidRDefault="008451F2" w:rsidP="00D43828">
            <w:pPr>
              <w:rPr>
                <w:sz w:val="18"/>
                <w:szCs w:val="18"/>
              </w:rPr>
            </w:pPr>
            <w:r w:rsidRPr="004D0B2B">
              <w:rPr>
                <w:sz w:val="18"/>
                <w:szCs w:val="18"/>
              </w:rPr>
              <w:t>202</w:t>
            </w:r>
            <w:r w:rsidR="004D0B2B" w:rsidRPr="004D0B2B">
              <w:rPr>
                <w:sz w:val="18"/>
                <w:szCs w:val="18"/>
              </w:rPr>
              <w:t>4</w:t>
            </w:r>
            <w:r w:rsidRPr="004D0B2B">
              <w:rPr>
                <w:sz w:val="18"/>
                <w:szCs w:val="18"/>
              </w:rPr>
              <w:t xml:space="preserve"> год</w:t>
            </w:r>
          </w:p>
        </w:tc>
        <w:tc>
          <w:tcPr>
            <w:tcW w:w="2606" w:type="dxa"/>
            <w:tcBorders>
              <w:top w:val="nil"/>
              <w:left w:val="nil"/>
              <w:bottom w:val="single" w:sz="4" w:space="0" w:color="auto"/>
              <w:right w:val="single" w:sz="4" w:space="0" w:color="auto"/>
            </w:tcBorders>
            <w:noWrap/>
          </w:tcPr>
          <w:p w14:paraId="295540A7" w14:textId="77777777" w:rsidR="00E8627F" w:rsidRPr="00AE0AFF" w:rsidRDefault="00E8627F" w:rsidP="00D43828">
            <w:pPr>
              <w:rPr>
                <w:sz w:val="18"/>
                <w:szCs w:val="18"/>
              </w:rPr>
            </w:pPr>
            <w:r w:rsidRPr="00AE0AFF">
              <w:rPr>
                <w:sz w:val="18"/>
                <w:szCs w:val="18"/>
              </w:rPr>
              <w:t>Приобретение учебно-лабораторного, спортивного оборудования. Обеспечение получения образования в соответствии с требованиями ФГОС</w:t>
            </w:r>
          </w:p>
          <w:p w14:paraId="469E0C20" w14:textId="77777777" w:rsidR="008451F2" w:rsidRPr="00063464" w:rsidRDefault="008451F2" w:rsidP="00D43828">
            <w:pPr>
              <w:rPr>
                <w:color w:val="FF0000"/>
                <w:sz w:val="18"/>
                <w:szCs w:val="18"/>
              </w:rPr>
            </w:pPr>
          </w:p>
        </w:tc>
        <w:tc>
          <w:tcPr>
            <w:tcW w:w="2482" w:type="dxa"/>
            <w:tcBorders>
              <w:top w:val="nil"/>
              <w:left w:val="nil"/>
              <w:bottom w:val="single" w:sz="4" w:space="0" w:color="auto"/>
              <w:right w:val="single" w:sz="4" w:space="0" w:color="auto"/>
            </w:tcBorders>
            <w:noWrap/>
          </w:tcPr>
          <w:p w14:paraId="38441013" w14:textId="35A71808" w:rsidR="008451F2" w:rsidRPr="00063464" w:rsidRDefault="008451F2" w:rsidP="00ED044B">
            <w:pPr>
              <w:spacing w:before="40" w:after="40"/>
              <w:rPr>
                <w:color w:val="FF0000"/>
                <w:sz w:val="18"/>
                <w:szCs w:val="18"/>
              </w:rPr>
            </w:pPr>
            <w:r w:rsidRPr="004D0B2B">
              <w:rPr>
                <w:sz w:val="18"/>
                <w:szCs w:val="18"/>
              </w:rPr>
              <w:t>В 202</w:t>
            </w:r>
            <w:r w:rsidR="004D0B2B" w:rsidRPr="004D0B2B">
              <w:rPr>
                <w:sz w:val="18"/>
                <w:szCs w:val="18"/>
              </w:rPr>
              <w:t>4</w:t>
            </w:r>
            <w:r w:rsidRPr="004D0B2B">
              <w:rPr>
                <w:sz w:val="18"/>
                <w:szCs w:val="18"/>
              </w:rPr>
              <w:t xml:space="preserve"> году</w:t>
            </w:r>
            <w:r w:rsidRPr="00063464">
              <w:rPr>
                <w:color w:val="FF0000"/>
                <w:sz w:val="18"/>
                <w:szCs w:val="18"/>
              </w:rPr>
              <w:t xml:space="preserve"> </w:t>
            </w:r>
            <w:r w:rsidRPr="00ED044B">
              <w:rPr>
                <w:sz w:val="18"/>
                <w:szCs w:val="18"/>
              </w:rPr>
              <w:t>на укрепление материально-технической базы было израсходовано</w:t>
            </w:r>
            <w:r w:rsidR="00ED044B" w:rsidRPr="00ED044B">
              <w:rPr>
                <w:sz w:val="18"/>
                <w:szCs w:val="18"/>
              </w:rPr>
              <w:t>. 899000</w:t>
            </w:r>
            <w:r w:rsidRPr="00ED044B">
              <w:rPr>
                <w:sz w:val="18"/>
                <w:szCs w:val="18"/>
              </w:rPr>
              <w:t xml:space="preserve"> руб</w:t>
            </w:r>
            <w:r w:rsidR="0090265F">
              <w:rPr>
                <w:sz w:val="18"/>
                <w:szCs w:val="18"/>
              </w:rPr>
              <w:t>.</w:t>
            </w:r>
          </w:p>
        </w:tc>
        <w:tc>
          <w:tcPr>
            <w:tcW w:w="1203" w:type="dxa"/>
            <w:tcBorders>
              <w:top w:val="nil"/>
              <w:left w:val="nil"/>
              <w:bottom w:val="single" w:sz="4" w:space="0" w:color="auto"/>
              <w:right w:val="single" w:sz="8" w:space="0" w:color="auto"/>
            </w:tcBorders>
            <w:noWrap/>
          </w:tcPr>
          <w:p w14:paraId="26298AB0" w14:textId="77777777" w:rsidR="008451F2" w:rsidRPr="00063464" w:rsidRDefault="008451F2" w:rsidP="00D43828">
            <w:pPr>
              <w:spacing w:before="40" w:after="40"/>
              <w:rPr>
                <w:color w:val="FF0000"/>
                <w:sz w:val="18"/>
                <w:szCs w:val="18"/>
              </w:rPr>
            </w:pPr>
          </w:p>
        </w:tc>
      </w:tr>
      <w:tr w:rsidR="00063464" w:rsidRPr="00063464" w14:paraId="5A39AC17" w14:textId="77777777" w:rsidTr="00247EFB">
        <w:trPr>
          <w:trHeight w:val="282"/>
        </w:trPr>
        <w:tc>
          <w:tcPr>
            <w:tcW w:w="581" w:type="dxa"/>
            <w:tcBorders>
              <w:top w:val="nil"/>
              <w:left w:val="single" w:sz="8" w:space="0" w:color="auto"/>
              <w:bottom w:val="single" w:sz="4" w:space="0" w:color="auto"/>
              <w:right w:val="single" w:sz="4" w:space="0" w:color="auto"/>
            </w:tcBorders>
            <w:noWrap/>
          </w:tcPr>
          <w:p w14:paraId="5CDC5276" w14:textId="77777777" w:rsidR="008451F2" w:rsidRPr="00AE0AFF" w:rsidRDefault="008451F2" w:rsidP="00D43828">
            <w:pPr>
              <w:rPr>
                <w:sz w:val="18"/>
                <w:szCs w:val="18"/>
              </w:rPr>
            </w:pPr>
            <w:r w:rsidRPr="00AE0AFF">
              <w:rPr>
                <w:sz w:val="18"/>
                <w:szCs w:val="18"/>
              </w:rPr>
              <w:t>01</w:t>
            </w:r>
          </w:p>
        </w:tc>
        <w:tc>
          <w:tcPr>
            <w:tcW w:w="509" w:type="dxa"/>
            <w:tcBorders>
              <w:top w:val="nil"/>
              <w:left w:val="nil"/>
              <w:bottom w:val="single" w:sz="4" w:space="0" w:color="auto"/>
              <w:right w:val="single" w:sz="4" w:space="0" w:color="auto"/>
            </w:tcBorders>
            <w:noWrap/>
          </w:tcPr>
          <w:p w14:paraId="0B546ECF" w14:textId="77777777" w:rsidR="008451F2" w:rsidRPr="00AE0AFF" w:rsidRDefault="008451F2" w:rsidP="00D43828">
            <w:pPr>
              <w:rPr>
                <w:sz w:val="18"/>
                <w:szCs w:val="18"/>
              </w:rPr>
            </w:pPr>
            <w:r w:rsidRPr="00AE0AFF">
              <w:rPr>
                <w:sz w:val="18"/>
                <w:szCs w:val="18"/>
              </w:rPr>
              <w:t>2</w:t>
            </w:r>
          </w:p>
        </w:tc>
        <w:tc>
          <w:tcPr>
            <w:tcW w:w="507" w:type="dxa"/>
            <w:tcBorders>
              <w:top w:val="nil"/>
              <w:left w:val="nil"/>
              <w:bottom w:val="single" w:sz="4" w:space="0" w:color="auto"/>
              <w:right w:val="single" w:sz="4" w:space="0" w:color="auto"/>
            </w:tcBorders>
            <w:noWrap/>
          </w:tcPr>
          <w:p w14:paraId="412BAAEE" w14:textId="77777777" w:rsidR="008451F2" w:rsidRPr="00AE0AFF" w:rsidRDefault="008451F2" w:rsidP="00D43828">
            <w:pPr>
              <w:rPr>
                <w:sz w:val="18"/>
                <w:szCs w:val="18"/>
              </w:rPr>
            </w:pPr>
            <w:r w:rsidRPr="00AE0AFF">
              <w:rPr>
                <w:sz w:val="18"/>
                <w:szCs w:val="18"/>
              </w:rPr>
              <w:t>03</w:t>
            </w:r>
          </w:p>
        </w:tc>
        <w:tc>
          <w:tcPr>
            <w:tcW w:w="419" w:type="dxa"/>
            <w:tcBorders>
              <w:top w:val="nil"/>
              <w:left w:val="nil"/>
              <w:bottom w:val="single" w:sz="4" w:space="0" w:color="auto"/>
              <w:right w:val="single" w:sz="4" w:space="0" w:color="auto"/>
            </w:tcBorders>
            <w:noWrap/>
          </w:tcPr>
          <w:p w14:paraId="43493AFC" w14:textId="77777777" w:rsidR="008451F2" w:rsidRPr="00AE0AFF" w:rsidRDefault="008451F2" w:rsidP="00D43828">
            <w:pPr>
              <w:rPr>
                <w:sz w:val="18"/>
                <w:szCs w:val="18"/>
              </w:rPr>
            </w:pPr>
          </w:p>
        </w:tc>
        <w:tc>
          <w:tcPr>
            <w:tcW w:w="2677" w:type="dxa"/>
            <w:tcBorders>
              <w:top w:val="nil"/>
              <w:left w:val="nil"/>
              <w:bottom w:val="single" w:sz="4" w:space="0" w:color="auto"/>
              <w:right w:val="single" w:sz="4" w:space="0" w:color="auto"/>
            </w:tcBorders>
            <w:shd w:val="clear" w:color="auto" w:fill="FFFFFF" w:themeFill="background1"/>
            <w:noWrap/>
          </w:tcPr>
          <w:p w14:paraId="6B68BD2C" w14:textId="77777777" w:rsidR="00295E6D" w:rsidRPr="00AE0AFF" w:rsidRDefault="00295E6D" w:rsidP="00D43828">
            <w:pPr>
              <w:rPr>
                <w:sz w:val="18"/>
                <w:szCs w:val="18"/>
              </w:rPr>
            </w:pPr>
            <w:r w:rsidRPr="00AE0AFF">
              <w:rPr>
                <w:sz w:val="18"/>
                <w:szCs w:val="18"/>
              </w:rPr>
              <w:t xml:space="preserve">Формирование и развитие современной информационной образовательной среды в муниципальных общеобразовательных </w:t>
            </w:r>
            <w:r w:rsidRPr="00AE0AFF">
              <w:rPr>
                <w:sz w:val="18"/>
                <w:szCs w:val="18"/>
              </w:rPr>
              <w:lastRenderedPageBreak/>
              <w:t>организациях</w:t>
            </w:r>
          </w:p>
          <w:p w14:paraId="2C2E22D8" w14:textId="77777777" w:rsidR="008451F2" w:rsidRPr="00AE0AFF" w:rsidRDefault="008451F2" w:rsidP="00D43828">
            <w:pPr>
              <w:rPr>
                <w:sz w:val="18"/>
                <w:szCs w:val="18"/>
              </w:rPr>
            </w:pPr>
          </w:p>
        </w:tc>
        <w:tc>
          <w:tcPr>
            <w:tcW w:w="1559" w:type="dxa"/>
            <w:tcBorders>
              <w:top w:val="nil"/>
              <w:left w:val="nil"/>
              <w:bottom w:val="single" w:sz="4" w:space="0" w:color="auto"/>
              <w:right w:val="single" w:sz="4" w:space="0" w:color="auto"/>
            </w:tcBorders>
            <w:noWrap/>
          </w:tcPr>
          <w:p w14:paraId="00FB74A4" w14:textId="77777777" w:rsidR="008451F2" w:rsidRPr="00AE0AFF" w:rsidRDefault="008451F2" w:rsidP="00D43828">
            <w:pPr>
              <w:rPr>
                <w:sz w:val="18"/>
                <w:szCs w:val="18"/>
              </w:rPr>
            </w:pPr>
            <w:r w:rsidRPr="00AE0AFF">
              <w:rPr>
                <w:sz w:val="18"/>
                <w:szCs w:val="18"/>
              </w:rPr>
              <w:lastRenderedPageBreak/>
              <w:t>Отдел образования Администрации МО «Муниципальны</w:t>
            </w:r>
            <w:r w:rsidRPr="00AE0AFF">
              <w:rPr>
                <w:sz w:val="18"/>
                <w:szCs w:val="18"/>
              </w:rPr>
              <w:lastRenderedPageBreak/>
              <w:t>й округ Красногорский район УР»</w:t>
            </w:r>
          </w:p>
        </w:tc>
        <w:tc>
          <w:tcPr>
            <w:tcW w:w="1150" w:type="dxa"/>
            <w:gridSpan w:val="2"/>
            <w:tcBorders>
              <w:top w:val="nil"/>
              <w:left w:val="nil"/>
              <w:bottom w:val="single" w:sz="4" w:space="0" w:color="auto"/>
              <w:right w:val="single" w:sz="4" w:space="0" w:color="auto"/>
            </w:tcBorders>
            <w:noWrap/>
          </w:tcPr>
          <w:p w14:paraId="49B66595" w14:textId="77777777" w:rsidR="008D17BB" w:rsidRPr="004D0B2B" w:rsidRDefault="004D0B2B" w:rsidP="00D43828">
            <w:pPr>
              <w:rPr>
                <w:sz w:val="18"/>
                <w:szCs w:val="18"/>
              </w:rPr>
            </w:pPr>
            <w:r w:rsidRPr="004D0B2B">
              <w:rPr>
                <w:sz w:val="18"/>
                <w:szCs w:val="18"/>
              </w:rPr>
              <w:lastRenderedPageBreak/>
              <w:t>2015-2028</w:t>
            </w:r>
          </w:p>
          <w:p w14:paraId="7563F332" w14:textId="77777777" w:rsidR="008451F2" w:rsidRPr="004D0B2B" w:rsidRDefault="008D17BB" w:rsidP="00D43828">
            <w:pPr>
              <w:rPr>
                <w:sz w:val="18"/>
                <w:szCs w:val="18"/>
              </w:rPr>
            </w:pPr>
            <w:r w:rsidRPr="004D0B2B">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1675CA51" w14:textId="77777777" w:rsidR="008451F2" w:rsidRPr="004D0B2B" w:rsidRDefault="004D0B2B" w:rsidP="00D43828">
            <w:pPr>
              <w:rPr>
                <w:sz w:val="18"/>
                <w:szCs w:val="18"/>
              </w:rPr>
            </w:pPr>
            <w:r w:rsidRPr="004D0B2B">
              <w:rPr>
                <w:sz w:val="18"/>
                <w:szCs w:val="18"/>
              </w:rPr>
              <w:t xml:space="preserve">2024 </w:t>
            </w:r>
            <w:r w:rsidR="008451F2" w:rsidRPr="004D0B2B">
              <w:rPr>
                <w:sz w:val="18"/>
                <w:szCs w:val="18"/>
              </w:rPr>
              <w:t>год</w:t>
            </w:r>
          </w:p>
        </w:tc>
        <w:tc>
          <w:tcPr>
            <w:tcW w:w="2606" w:type="dxa"/>
            <w:tcBorders>
              <w:top w:val="nil"/>
              <w:left w:val="nil"/>
              <w:bottom w:val="single" w:sz="4" w:space="0" w:color="auto"/>
              <w:right w:val="single" w:sz="4" w:space="0" w:color="auto"/>
            </w:tcBorders>
            <w:noWrap/>
          </w:tcPr>
          <w:p w14:paraId="3FDF305C" w14:textId="77777777" w:rsidR="00295E6D" w:rsidRPr="00AE0AFF" w:rsidRDefault="00295E6D" w:rsidP="00D43828">
            <w:pPr>
              <w:rPr>
                <w:sz w:val="18"/>
                <w:szCs w:val="18"/>
              </w:rPr>
            </w:pPr>
            <w:r w:rsidRPr="00AE0AFF">
              <w:rPr>
                <w:sz w:val="18"/>
                <w:szCs w:val="18"/>
              </w:rPr>
              <w:t>Возможность использования информационно-коммуникационных технологий в образовательной деятельности</w:t>
            </w:r>
          </w:p>
          <w:p w14:paraId="704F1655" w14:textId="77777777" w:rsidR="008451F2" w:rsidRPr="00063464" w:rsidRDefault="008451F2" w:rsidP="00D43828">
            <w:pPr>
              <w:rPr>
                <w:color w:val="FF0000"/>
                <w:sz w:val="18"/>
                <w:szCs w:val="18"/>
              </w:rPr>
            </w:pPr>
          </w:p>
        </w:tc>
        <w:tc>
          <w:tcPr>
            <w:tcW w:w="2482" w:type="dxa"/>
            <w:tcBorders>
              <w:top w:val="nil"/>
              <w:left w:val="nil"/>
              <w:bottom w:val="single" w:sz="4" w:space="0" w:color="auto"/>
              <w:right w:val="single" w:sz="4" w:space="0" w:color="auto"/>
            </w:tcBorders>
            <w:noWrap/>
          </w:tcPr>
          <w:p w14:paraId="25189DB6" w14:textId="77777777" w:rsidR="008451F2" w:rsidRPr="00AE0AFF" w:rsidRDefault="008451F2" w:rsidP="00D43828">
            <w:pPr>
              <w:spacing w:before="40" w:after="40"/>
              <w:rPr>
                <w:sz w:val="18"/>
                <w:szCs w:val="18"/>
              </w:rPr>
            </w:pPr>
            <w:r w:rsidRPr="00AE0AFF">
              <w:rPr>
                <w:sz w:val="18"/>
                <w:szCs w:val="18"/>
              </w:rPr>
              <w:lastRenderedPageBreak/>
              <w:t xml:space="preserve">Использование информационно-коммуникационных технологий в </w:t>
            </w:r>
            <w:r w:rsidRPr="00AE0AFF">
              <w:rPr>
                <w:sz w:val="18"/>
                <w:szCs w:val="18"/>
              </w:rPr>
              <w:lastRenderedPageBreak/>
              <w:t>образовательном процессе. Обучение по ФГОС в 1-11 классах</w:t>
            </w:r>
          </w:p>
        </w:tc>
        <w:tc>
          <w:tcPr>
            <w:tcW w:w="1203" w:type="dxa"/>
            <w:tcBorders>
              <w:top w:val="nil"/>
              <w:left w:val="nil"/>
              <w:bottom w:val="single" w:sz="4" w:space="0" w:color="auto"/>
              <w:right w:val="single" w:sz="8" w:space="0" w:color="auto"/>
            </w:tcBorders>
            <w:noWrap/>
          </w:tcPr>
          <w:p w14:paraId="3C671912" w14:textId="77777777" w:rsidR="008451F2" w:rsidRPr="00063464" w:rsidRDefault="008451F2" w:rsidP="00D43828">
            <w:pPr>
              <w:spacing w:before="40" w:after="40"/>
              <w:rPr>
                <w:color w:val="FF0000"/>
                <w:sz w:val="18"/>
                <w:szCs w:val="18"/>
              </w:rPr>
            </w:pPr>
          </w:p>
        </w:tc>
      </w:tr>
      <w:tr w:rsidR="00063464" w:rsidRPr="00063464" w14:paraId="2E366335"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718BE56A" w14:textId="77777777" w:rsidR="008451F2" w:rsidRPr="00AE0AFF" w:rsidRDefault="008451F2" w:rsidP="00D43828">
            <w:pPr>
              <w:rPr>
                <w:sz w:val="18"/>
                <w:szCs w:val="18"/>
              </w:rPr>
            </w:pPr>
            <w:r w:rsidRPr="00AE0AFF">
              <w:rPr>
                <w:sz w:val="18"/>
                <w:szCs w:val="18"/>
              </w:rPr>
              <w:lastRenderedPageBreak/>
              <w:t>01</w:t>
            </w:r>
          </w:p>
        </w:tc>
        <w:tc>
          <w:tcPr>
            <w:tcW w:w="509" w:type="dxa"/>
            <w:tcBorders>
              <w:top w:val="nil"/>
              <w:left w:val="nil"/>
              <w:bottom w:val="single" w:sz="4" w:space="0" w:color="auto"/>
              <w:right w:val="single" w:sz="4" w:space="0" w:color="auto"/>
            </w:tcBorders>
            <w:noWrap/>
          </w:tcPr>
          <w:p w14:paraId="1EED0567" w14:textId="77777777" w:rsidR="008451F2" w:rsidRPr="00AE0AFF" w:rsidRDefault="008451F2" w:rsidP="00D43828">
            <w:pPr>
              <w:rPr>
                <w:sz w:val="18"/>
                <w:szCs w:val="18"/>
              </w:rPr>
            </w:pPr>
            <w:r w:rsidRPr="00AE0AFF">
              <w:rPr>
                <w:sz w:val="18"/>
                <w:szCs w:val="18"/>
              </w:rPr>
              <w:t>2</w:t>
            </w:r>
          </w:p>
        </w:tc>
        <w:tc>
          <w:tcPr>
            <w:tcW w:w="507" w:type="dxa"/>
            <w:tcBorders>
              <w:top w:val="nil"/>
              <w:left w:val="nil"/>
              <w:bottom w:val="single" w:sz="4" w:space="0" w:color="auto"/>
              <w:right w:val="single" w:sz="4" w:space="0" w:color="auto"/>
            </w:tcBorders>
            <w:noWrap/>
          </w:tcPr>
          <w:p w14:paraId="05F4F77E" w14:textId="77777777" w:rsidR="008451F2" w:rsidRPr="00AE0AFF" w:rsidRDefault="008451F2" w:rsidP="00D43828">
            <w:pPr>
              <w:rPr>
                <w:sz w:val="18"/>
                <w:szCs w:val="18"/>
              </w:rPr>
            </w:pPr>
            <w:r w:rsidRPr="00AE0AFF">
              <w:rPr>
                <w:sz w:val="18"/>
                <w:szCs w:val="18"/>
              </w:rPr>
              <w:t>04</w:t>
            </w:r>
          </w:p>
        </w:tc>
        <w:tc>
          <w:tcPr>
            <w:tcW w:w="419" w:type="dxa"/>
            <w:tcBorders>
              <w:top w:val="nil"/>
              <w:left w:val="nil"/>
              <w:bottom w:val="single" w:sz="4" w:space="0" w:color="auto"/>
              <w:right w:val="single" w:sz="4" w:space="0" w:color="auto"/>
            </w:tcBorders>
            <w:noWrap/>
          </w:tcPr>
          <w:p w14:paraId="21C763A8" w14:textId="77777777" w:rsidR="008451F2" w:rsidRPr="00AE0AFF" w:rsidRDefault="008451F2" w:rsidP="00D43828">
            <w:pPr>
              <w:rPr>
                <w:sz w:val="18"/>
                <w:szCs w:val="18"/>
              </w:rPr>
            </w:pPr>
          </w:p>
        </w:tc>
        <w:tc>
          <w:tcPr>
            <w:tcW w:w="2677" w:type="dxa"/>
            <w:tcBorders>
              <w:top w:val="nil"/>
              <w:left w:val="nil"/>
              <w:bottom w:val="single" w:sz="4" w:space="0" w:color="auto"/>
              <w:right w:val="single" w:sz="4" w:space="0" w:color="auto"/>
            </w:tcBorders>
            <w:noWrap/>
          </w:tcPr>
          <w:p w14:paraId="7946F76C" w14:textId="77777777" w:rsidR="008451F2" w:rsidRPr="00AE0AFF" w:rsidRDefault="008451F2" w:rsidP="00D43828">
            <w:pPr>
              <w:rPr>
                <w:sz w:val="18"/>
                <w:szCs w:val="18"/>
              </w:rPr>
            </w:pPr>
            <w:r w:rsidRPr="00AE0AFF">
              <w:rPr>
                <w:sz w:val="18"/>
                <w:szCs w:val="18"/>
              </w:rPr>
              <w:t>Социальная поддержка детей-сирот и детей, оставшихся без попечения родителей, обучающихся и воспитывающихся в образовательных организациях для детей-сирот и детей, оставшихся без попечения родителей, также в патронатной семье, и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образовательных организациях для детей-сирот и детей, оставшихся без попечения родителей (выполнение переданных государственных полномочий Удмуртской Республики)</w:t>
            </w:r>
          </w:p>
        </w:tc>
        <w:tc>
          <w:tcPr>
            <w:tcW w:w="1559" w:type="dxa"/>
            <w:tcBorders>
              <w:top w:val="nil"/>
              <w:left w:val="nil"/>
              <w:bottom w:val="single" w:sz="4" w:space="0" w:color="auto"/>
              <w:right w:val="single" w:sz="4" w:space="0" w:color="auto"/>
            </w:tcBorders>
            <w:noWrap/>
          </w:tcPr>
          <w:p w14:paraId="328EF0CF" w14:textId="77777777" w:rsidR="008451F2" w:rsidRPr="00AE0AFF" w:rsidRDefault="00CA0186" w:rsidP="00D43828">
            <w:pPr>
              <w:rPr>
                <w:sz w:val="18"/>
                <w:szCs w:val="18"/>
              </w:rPr>
            </w:pPr>
            <w:r w:rsidRPr="00AE0AFF">
              <w:rPr>
                <w:sz w:val="18"/>
                <w:szCs w:val="18"/>
              </w:rPr>
              <w:t>Филиал Республиканского СРЦН «СРЦН г. Глазова»</w:t>
            </w:r>
          </w:p>
        </w:tc>
        <w:tc>
          <w:tcPr>
            <w:tcW w:w="1150" w:type="dxa"/>
            <w:gridSpan w:val="2"/>
            <w:tcBorders>
              <w:top w:val="nil"/>
              <w:left w:val="nil"/>
              <w:bottom w:val="single" w:sz="4" w:space="0" w:color="auto"/>
              <w:right w:val="single" w:sz="4" w:space="0" w:color="auto"/>
            </w:tcBorders>
            <w:noWrap/>
          </w:tcPr>
          <w:p w14:paraId="30B8F15E" w14:textId="77777777" w:rsidR="008D17BB" w:rsidRPr="004D0B2B" w:rsidRDefault="004D0B2B" w:rsidP="00D43828">
            <w:pPr>
              <w:rPr>
                <w:sz w:val="18"/>
                <w:szCs w:val="18"/>
              </w:rPr>
            </w:pPr>
            <w:r w:rsidRPr="004D0B2B">
              <w:rPr>
                <w:sz w:val="18"/>
                <w:szCs w:val="18"/>
              </w:rPr>
              <w:t>2015-2028</w:t>
            </w:r>
          </w:p>
          <w:p w14:paraId="42107785" w14:textId="77777777" w:rsidR="008451F2" w:rsidRPr="004D0B2B" w:rsidRDefault="008D17BB" w:rsidP="00D43828">
            <w:r w:rsidRPr="004D0B2B">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0CC5F107" w14:textId="77777777" w:rsidR="008451F2" w:rsidRPr="004D0B2B" w:rsidRDefault="008451F2" w:rsidP="00D43828">
            <w:r w:rsidRPr="004D0B2B">
              <w:rPr>
                <w:sz w:val="18"/>
                <w:szCs w:val="18"/>
              </w:rPr>
              <w:t>202</w:t>
            </w:r>
            <w:r w:rsidR="004D0B2B" w:rsidRPr="004D0B2B">
              <w:rPr>
                <w:sz w:val="18"/>
                <w:szCs w:val="18"/>
              </w:rPr>
              <w:t>4</w:t>
            </w:r>
            <w:r w:rsidRPr="004D0B2B">
              <w:rPr>
                <w:sz w:val="18"/>
                <w:szCs w:val="18"/>
              </w:rPr>
              <w:t xml:space="preserve"> год</w:t>
            </w:r>
          </w:p>
        </w:tc>
        <w:tc>
          <w:tcPr>
            <w:tcW w:w="2606" w:type="dxa"/>
            <w:tcBorders>
              <w:top w:val="nil"/>
              <w:left w:val="nil"/>
              <w:bottom w:val="single" w:sz="4" w:space="0" w:color="auto"/>
              <w:right w:val="single" w:sz="4" w:space="0" w:color="auto"/>
            </w:tcBorders>
            <w:noWrap/>
          </w:tcPr>
          <w:p w14:paraId="20BC4681" w14:textId="77777777" w:rsidR="008451F2" w:rsidRPr="00AE0AFF" w:rsidRDefault="008451F2" w:rsidP="00D43828">
            <w:pPr>
              <w:rPr>
                <w:sz w:val="18"/>
                <w:szCs w:val="18"/>
              </w:rPr>
            </w:pPr>
            <w:r w:rsidRPr="00AE0AFF">
              <w:rPr>
                <w:sz w:val="18"/>
                <w:szCs w:val="18"/>
              </w:rPr>
              <w:t>Выполнение переданных государственных полномочий Удмуртской Республики</w:t>
            </w:r>
          </w:p>
        </w:tc>
        <w:tc>
          <w:tcPr>
            <w:tcW w:w="2482" w:type="dxa"/>
            <w:tcBorders>
              <w:top w:val="nil"/>
              <w:left w:val="nil"/>
              <w:bottom w:val="single" w:sz="4" w:space="0" w:color="auto"/>
              <w:right w:val="single" w:sz="4" w:space="0" w:color="auto"/>
            </w:tcBorders>
            <w:noWrap/>
          </w:tcPr>
          <w:p w14:paraId="71E975BD" w14:textId="77777777" w:rsidR="008451F2" w:rsidRPr="00AE0AFF" w:rsidRDefault="008451F2" w:rsidP="00D43828">
            <w:pPr>
              <w:spacing w:before="40" w:after="40"/>
              <w:rPr>
                <w:sz w:val="18"/>
                <w:szCs w:val="18"/>
              </w:rPr>
            </w:pPr>
            <w:r w:rsidRPr="00AE0AFF">
              <w:rPr>
                <w:sz w:val="18"/>
                <w:szCs w:val="18"/>
              </w:rPr>
              <w:t>Выполнение переданных государственных полномочий Удмуртской Республики</w:t>
            </w:r>
          </w:p>
        </w:tc>
        <w:tc>
          <w:tcPr>
            <w:tcW w:w="1203" w:type="dxa"/>
            <w:tcBorders>
              <w:top w:val="nil"/>
              <w:left w:val="nil"/>
              <w:bottom w:val="single" w:sz="4" w:space="0" w:color="auto"/>
              <w:right w:val="single" w:sz="8" w:space="0" w:color="auto"/>
            </w:tcBorders>
            <w:noWrap/>
          </w:tcPr>
          <w:p w14:paraId="2456BA50" w14:textId="77777777" w:rsidR="008451F2" w:rsidRPr="00063464" w:rsidRDefault="008451F2" w:rsidP="00D43828">
            <w:pPr>
              <w:spacing w:before="40" w:after="40"/>
              <w:rPr>
                <w:color w:val="FF0000"/>
                <w:sz w:val="18"/>
                <w:szCs w:val="18"/>
              </w:rPr>
            </w:pPr>
          </w:p>
        </w:tc>
      </w:tr>
      <w:tr w:rsidR="00063464" w:rsidRPr="00063464" w14:paraId="0F6593BF"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7788C16A" w14:textId="77777777" w:rsidR="008451F2" w:rsidRPr="00AE0AFF" w:rsidRDefault="008451F2" w:rsidP="00D43828">
            <w:pPr>
              <w:rPr>
                <w:sz w:val="18"/>
                <w:szCs w:val="18"/>
              </w:rPr>
            </w:pPr>
            <w:r w:rsidRPr="00AE0AFF">
              <w:rPr>
                <w:sz w:val="18"/>
                <w:szCs w:val="18"/>
              </w:rPr>
              <w:t>01</w:t>
            </w:r>
          </w:p>
        </w:tc>
        <w:tc>
          <w:tcPr>
            <w:tcW w:w="509" w:type="dxa"/>
            <w:tcBorders>
              <w:top w:val="nil"/>
              <w:left w:val="nil"/>
              <w:bottom w:val="single" w:sz="4" w:space="0" w:color="auto"/>
              <w:right w:val="single" w:sz="4" w:space="0" w:color="auto"/>
            </w:tcBorders>
            <w:noWrap/>
          </w:tcPr>
          <w:p w14:paraId="5471058E" w14:textId="77777777" w:rsidR="008451F2" w:rsidRPr="00AE0AFF" w:rsidRDefault="008451F2" w:rsidP="00D43828">
            <w:pPr>
              <w:rPr>
                <w:sz w:val="18"/>
                <w:szCs w:val="18"/>
              </w:rPr>
            </w:pPr>
            <w:r w:rsidRPr="00AE0AFF">
              <w:rPr>
                <w:sz w:val="18"/>
                <w:szCs w:val="18"/>
              </w:rPr>
              <w:t>2</w:t>
            </w:r>
          </w:p>
        </w:tc>
        <w:tc>
          <w:tcPr>
            <w:tcW w:w="507" w:type="dxa"/>
            <w:tcBorders>
              <w:top w:val="nil"/>
              <w:left w:val="nil"/>
              <w:bottom w:val="single" w:sz="4" w:space="0" w:color="auto"/>
              <w:right w:val="single" w:sz="4" w:space="0" w:color="auto"/>
            </w:tcBorders>
            <w:noWrap/>
          </w:tcPr>
          <w:p w14:paraId="0EEEF0C8" w14:textId="77777777" w:rsidR="008451F2" w:rsidRPr="00AE0AFF" w:rsidRDefault="00973192" w:rsidP="00D43828">
            <w:pPr>
              <w:rPr>
                <w:sz w:val="18"/>
                <w:szCs w:val="18"/>
              </w:rPr>
            </w:pPr>
            <w:r w:rsidRPr="00AE0AFF">
              <w:rPr>
                <w:sz w:val="18"/>
                <w:szCs w:val="18"/>
              </w:rPr>
              <w:t>05</w:t>
            </w:r>
          </w:p>
        </w:tc>
        <w:tc>
          <w:tcPr>
            <w:tcW w:w="419" w:type="dxa"/>
            <w:tcBorders>
              <w:top w:val="nil"/>
              <w:left w:val="nil"/>
              <w:bottom w:val="single" w:sz="4" w:space="0" w:color="auto"/>
              <w:right w:val="single" w:sz="4" w:space="0" w:color="auto"/>
            </w:tcBorders>
            <w:noWrap/>
          </w:tcPr>
          <w:p w14:paraId="7F97D41C" w14:textId="77777777" w:rsidR="008451F2" w:rsidRPr="00AE0AFF" w:rsidRDefault="008451F2" w:rsidP="00D43828">
            <w:pPr>
              <w:rPr>
                <w:sz w:val="18"/>
                <w:szCs w:val="18"/>
              </w:rPr>
            </w:pPr>
          </w:p>
        </w:tc>
        <w:tc>
          <w:tcPr>
            <w:tcW w:w="2677" w:type="dxa"/>
            <w:tcBorders>
              <w:top w:val="nil"/>
              <w:left w:val="nil"/>
              <w:bottom w:val="single" w:sz="4" w:space="0" w:color="auto"/>
              <w:right w:val="single" w:sz="4" w:space="0" w:color="auto"/>
            </w:tcBorders>
            <w:noWrap/>
          </w:tcPr>
          <w:p w14:paraId="7EB143DC" w14:textId="77777777" w:rsidR="008451F2" w:rsidRPr="00AE0AFF" w:rsidRDefault="008451F2" w:rsidP="00D43828">
            <w:pPr>
              <w:rPr>
                <w:sz w:val="18"/>
                <w:szCs w:val="18"/>
              </w:rPr>
            </w:pPr>
            <w:r w:rsidRPr="00AE0AFF">
              <w:rPr>
                <w:sz w:val="18"/>
                <w:szCs w:val="18"/>
              </w:rPr>
              <w:t>Модернизация пищеблоков муниципальны</w:t>
            </w:r>
            <w:r w:rsidR="00973192" w:rsidRPr="00AE0AFF">
              <w:rPr>
                <w:sz w:val="18"/>
                <w:szCs w:val="18"/>
              </w:rPr>
              <w:t>х общеобразовательных организаций</w:t>
            </w:r>
          </w:p>
        </w:tc>
        <w:tc>
          <w:tcPr>
            <w:tcW w:w="1559" w:type="dxa"/>
            <w:tcBorders>
              <w:top w:val="nil"/>
              <w:left w:val="nil"/>
              <w:bottom w:val="single" w:sz="4" w:space="0" w:color="auto"/>
              <w:right w:val="single" w:sz="4" w:space="0" w:color="auto"/>
            </w:tcBorders>
            <w:noWrap/>
          </w:tcPr>
          <w:p w14:paraId="71853B57" w14:textId="77777777" w:rsidR="008451F2" w:rsidRPr="00AE0AFF" w:rsidRDefault="008451F2" w:rsidP="00D43828">
            <w:r w:rsidRPr="00AE0AFF">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1F427284" w14:textId="77777777" w:rsidR="008451F2" w:rsidRPr="004D0B2B" w:rsidRDefault="004D0B2B" w:rsidP="00D43828">
            <w:r w:rsidRPr="004D0B2B">
              <w:rPr>
                <w:sz w:val="18"/>
                <w:szCs w:val="18"/>
              </w:rPr>
              <w:t>2015-2028</w:t>
            </w:r>
            <w:r w:rsidR="008451F2" w:rsidRPr="004D0B2B">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532FF9CF" w14:textId="77777777" w:rsidR="008451F2" w:rsidRPr="004D0B2B" w:rsidRDefault="004D0B2B" w:rsidP="00D43828">
            <w:r w:rsidRPr="004D0B2B">
              <w:rPr>
                <w:sz w:val="18"/>
                <w:szCs w:val="18"/>
              </w:rPr>
              <w:t>2024</w:t>
            </w:r>
            <w:r w:rsidR="008451F2" w:rsidRPr="004D0B2B">
              <w:rPr>
                <w:sz w:val="18"/>
                <w:szCs w:val="18"/>
              </w:rPr>
              <w:t xml:space="preserve"> год</w:t>
            </w:r>
          </w:p>
        </w:tc>
        <w:tc>
          <w:tcPr>
            <w:tcW w:w="2606" w:type="dxa"/>
            <w:tcBorders>
              <w:top w:val="nil"/>
              <w:left w:val="nil"/>
              <w:bottom w:val="single" w:sz="4" w:space="0" w:color="auto"/>
              <w:right w:val="single" w:sz="4" w:space="0" w:color="auto"/>
            </w:tcBorders>
            <w:noWrap/>
          </w:tcPr>
          <w:p w14:paraId="728F5B74" w14:textId="77777777" w:rsidR="008451F2" w:rsidRPr="00AE0AFF" w:rsidRDefault="00063263" w:rsidP="00D43828">
            <w:pPr>
              <w:rPr>
                <w:sz w:val="18"/>
                <w:szCs w:val="18"/>
              </w:rPr>
            </w:pPr>
            <w:r w:rsidRPr="00AE0AFF">
              <w:rPr>
                <w:sz w:val="18"/>
                <w:szCs w:val="18"/>
              </w:rPr>
              <w:t xml:space="preserve">Модернизация пищеблоков муниципальных общеобразовательных </w:t>
            </w:r>
            <w:r w:rsidR="00973192" w:rsidRPr="00AE0AFF">
              <w:rPr>
                <w:sz w:val="18"/>
                <w:szCs w:val="18"/>
              </w:rPr>
              <w:t>организаций</w:t>
            </w:r>
          </w:p>
        </w:tc>
        <w:tc>
          <w:tcPr>
            <w:tcW w:w="2482" w:type="dxa"/>
            <w:tcBorders>
              <w:top w:val="nil"/>
              <w:left w:val="nil"/>
              <w:bottom w:val="single" w:sz="4" w:space="0" w:color="auto"/>
              <w:right w:val="single" w:sz="4" w:space="0" w:color="auto"/>
            </w:tcBorders>
            <w:noWrap/>
          </w:tcPr>
          <w:p w14:paraId="00B46881" w14:textId="5430B9CD" w:rsidR="008451F2" w:rsidRPr="00063464" w:rsidRDefault="004D0B2B" w:rsidP="004A5145">
            <w:pPr>
              <w:spacing w:before="40" w:after="40"/>
              <w:rPr>
                <w:color w:val="FF0000"/>
                <w:sz w:val="18"/>
                <w:szCs w:val="18"/>
              </w:rPr>
            </w:pPr>
            <w:r w:rsidRPr="004D0B2B">
              <w:rPr>
                <w:sz w:val="18"/>
                <w:szCs w:val="18"/>
              </w:rPr>
              <w:t>В 2024</w:t>
            </w:r>
            <w:r w:rsidR="008451F2" w:rsidRPr="004D0B2B">
              <w:rPr>
                <w:sz w:val="18"/>
                <w:szCs w:val="18"/>
              </w:rPr>
              <w:t xml:space="preserve"> году</w:t>
            </w:r>
            <w:r w:rsidR="008451F2" w:rsidRPr="00063464">
              <w:rPr>
                <w:color w:val="FF0000"/>
                <w:sz w:val="18"/>
                <w:szCs w:val="18"/>
              </w:rPr>
              <w:t xml:space="preserve"> </w:t>
            </w:r>
            <w:r w:rsidR="008451F2" w:rsidRPr="004A5145">
              <w:rPr>
                <w:color w:val="000000" w:themeColor="text1"/>
                <w:sz w:val="18"/>
                <w:szCs w:val="18"/>
              </w:rPr>
              <w:t>модернизация пищеблоков для</w:t>
            </w:r>
            <w:r w:rsidR="004A5145" w:rsidRPr="004A5145">
              <w:rPr>
                <w:color w:val="000000" w:themeColor="text1"/>
                <w:sz w:val="18"/>
                <w:szCs w:val="18"/>
              </w:rPr>
              <w:t xml:space="preserve"> питания</w:t>
            </w:r>
            <w:r w:rsidR="008451F2" w:rsidRPr="004A5145">
              <w:rPr>
                <w:color w:val="000000" w:themeColor="text1"/>
                <w:sz w:val="18"/>
                <w:szCs w:val="18"/>
              </w:rPr>
              <w:t xml:space="preserve"> детей дошкольного и школьного возраста не осуществлялась.</w:t>
            </w:r>
            <w:r w:rsidR="008451F2" w:rsidRPr="00063464">
              <w:rPr>
                <w:color w:val="FF0000"/>
                <w:sz w:val="18"/>
                <w:szCs w:val="18"/>
              </w:rPr>
              <w:t xml:space="preserve"> </w:t>
            </w:r>
            <w:r w:rsidR="008451F2" w:rsidRPr="00845EAE">
              <w:rPr>
                <w:sz w:val="18"/>
                <w:szCs w:val="18"/>
              </w:rPr>
              <w:t>С</w:t>
            </w:r>
            <w:r w:rsidR="00845EAE" w:rsidRPr="00845EAE">
              <w:rPr>
                <w:sz w:val="18"/>
                <w:szCs w:val="18"/>
              </w:rPr>
              <w:t xml:space="preserve"> 1.01.2024 по 31.05.2024 г.</w:t>
            </w:r>
            <w:r w:rsidR="001A3733">
              <w:rPr>
                <w:sz w:val="18"/>
                <w:szCs w:val="18"/>
              </w:rPr>
              <w:t xml:space="preserve"> </w:t>
            </w:r>
            <w:r w:rsidR="00845EAE" w:rsidRPr="00845EAE">
              <w:rPr>
                <w:sz w:val="18"/>
                <w:szCs w:val="18"/>
              </w:rPr>
              <w:t xml:space="preserve">стоимость обедов для обучающихся 5-11 классов -72 рубля 00 коп. С </w:t>
            </w:r>
            <w:r w:rsidR="00A34932" w:rsidRPr="00845EAE">
              <w:rPr>
                <w:sz w:val="18"/>
                <w:szCs w:val="18"/>
              </w:rPr>
              <w:t>1.09.202</w:t>
            </w:r>
            <w:r w:rsidR="00845EAE" w:rsidRPr="00845EAE">
              <w:rPr>
                <w:sz w:val="18"/>
                <w:szCs w:val="18"/>
              </w:rPr>
              <w:t>4</w:t>
            </w:r>
            <w:r w:rsidR="00A34932" w:rsidRPr="00845EAE">
              <w:rPr>
                <w:sz w:val="18"/>
                <w:szCs w:val="18"/>
              </w:rPr>
              <w:t xml:space="preserve">г  </w:t>
            </w:r>
            <w:r w:rsidR="008451F2" w:rsidRPr="00845EAE">
              <w:rPr>
                <w:sz w:val="18"/>
                <w:szCs w:val="18"/>
              </w:rPr>
              <w:t xml:space="preserve">стоимость обедов для обучающихся 5-11 классов – </w:t>
            </w:r>
            <w:r w:rsidR="00845EAE" w:rsidRPr="00845EAE">
              <w:rPr>
                <w:sz w:val="18"/>
                <w:szCs w:val="18"/>
              </w:rPr>
              <w:t>75</w:t>
            </w:r>
            <w:r w:rsidR="008451F2" w:rsidRPr="00845EAE">
              <w:rPr>
                <w:sz w:val="18"/>
                <w:szCs w:val="18"/>
              </w:rPr>
              <w:t xml:space="preserve"> рублей 00 копеек в день.</w:t>
            </w:r>
          </w:p>
        </w:tc>
        <w:tc>
          <w:tcPr>
            <w:tcW w:w="1203" w:type="dxa"/>
            <w:tcBorders>
              <w:top w:val="nil"/>
              <w:left w:val="nil"/>
              <w:bottom w:val="single" w:sz="4" w:space="0" w:color="auto"/>
              <w:right w:val="single" w:sz="8" w:space="0" w:color="auto"/>
            </w:tcBorders>
            <w:noWrap/>
          </w:tcPr>
          <w:p w14:paraId="2419DDFA" w14:textId="77777777" w:rsidR="008451F2" w:rsidRPr="00063464" w:rsidRDefault="008451F2" w:rsidP="00D43828">
            <w:pPr>
              <w:spacing w:before="40" w:after="40"/>
              <w:rPr>
                <w:color w:val="FF0000"/>
                <w:sz w:val="18"/>
                <w:szCs w:val="18"/>
              </w:rPr>
            </w:pPr>
          </w:p>
        </w:tc>
      </w:tr>
      <w:tr w:rsidR="00063464" w:rsidRPr="00063464" w14:paraId="02120798"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46E1AFC9" w14:textId="77777777" w:rsidR="00C23F58" w:rsidRPr="00AE0AFF" w:rsidRDefault="00C23F58" w:rsidP="00D43828">
            <w:pPr>
              <w:rPr>
                <w:sz w:val="18"/>
                <w:szCs w:val="18"/>
              </w:rPr>
            </w:pPr>
            <w:r w:rsidRPr="00AE0AFF">
              <w:rPr>
                <w:sz w:val="18"/>
                <w:szCs w:val="18"/>
              </w:rPr>
              <w:t>01</w:t>
            </w:r>
          </w:p>
        </w:tc>
        <w:tc>
          <w:tcPr>
            <w:tcW w:w="509" w:type="dxa"/>
            <w:tcBorders>
              <w:top w:val="nil"/>
              <w:left w:val="nil"/>
              <w:bottom w:val="single" w:sz="4" w:space="0" w:color="auto"/>
              <w:right w:val="single" w:sz="4" w:space="0" w:color="auto"/>
            </w:tcBorders>
            <w:noWrap/>
          </w:tcPr>
          <w:p w14:paraId="5B21865A" w14:textId="77777777" w:rsidR="00C23F58" w:rsidRPr="00AE0AFF" w:rsidRDefault="00C23F58" w:rsidP="00D43828">
            <w:pPr>
              <w:rPr>
                <w:sz w:val="18"/>
                <w:szCs w:val="18"/>
              </w:rPr>
            </w:pPr>
            <w:r w:rsidRPr="00AE0AFF">
              <w:rPr>
                <w:sz w:val="18"/>
                <w:szCs w:val="18"/>
              </w:rPr>
              <w:t>2</w:t>
            </w:r>
          </w:p>
        </w:tc>
        <w:tc>
          <w:tcPr>
            <w:tcW w:w="507" w:type="dxa"/>
            <w:tcBorders>
              <w:top w:val="nil"/>
              <w:left w:val="nil"/>
              <w:bottom w:val="single" w:sz="4" w:space="0" w:color="auto"/>
              <w:right w:val="single" w:sz="4" w:space="0" w:color="auto"/>
            </w:tcBorders>
            <w:noWrap/>
          </w:tcPr>
          <w:p w14:paraId="302C0210" w14:textId="77777777" w:rsidR="00C23F58" w:rsidRPr="00AE0AFF" w:rsidRDefault="005A19E8" w:rsidP="00D43828">
            <w:pPr>
              <w:rPr>
                <w:sz w:val="18"/>
                <w:szCs w:val="18"/>
              </w:rPr>
            </w:pPr>
            <w:r w:rsidRPr="00AE0AFF">
              <w:rPr>
                <w:sz w:val="18"/>
                <w:szCs w:val="18"/>
              </w:rPr>
              <w:t>06</w:t>
            </w:r>
          </w:p>
        </w:tc>
        <w:tc>
          <w:tcPr>
            <w:tcW w:w="419" w:type="dxa"/>
            <w:tcBorders>
              <w:top w:val="nil"/>
              <w:left w:val="nil"/>
              <w:bottom w:val="single" w:sz="4" w:space="0" w:color="auto"/>
              <w:right w:val="single" w:sz="4" w:space="0" w:color="auto"/>
            </w:tcBorders>
            <w:noWrap/>
          </w:tcPr>
          <w:p w14:paraId="2357F1B6" w14:textId="77777777" w:rsidR="00C23F58" w:rsidRPr="00AE0AFF" w:rsidRDefault="00C23F58" w:rsidP="00D43828">
            <w:pPr>
              <w:rPr>
                <w:sz w:val="18"/>
                <w:szCs w:val="18"/>
              </w:rPr>
            </w:pPr>
          </w:p>
        </w:tc>
        <w:tc>
          <w:tcPr>
            <w:tcW w:w="2677" w:type="dxa"/>
            <w:tcBorders>
              <w:top w:val="nil"/>
              <w:left w:val="nil"/>
              <w:bottom w:val="single" w:sz="4" w:space="0" w:color="auto"/>
              <w:right w:val="single" w:sz="4" w:space="0" w:color="auto"/>
            </w:tcBorders>
            <w:noWrap/>
          </w:tcPr>
          <w:p w14:paraId="7FE09B0B" w14:textId="77777777" w:rsidR="005A19E8" w:rsidRPr="00AE0AFF" w:rsidRDefault="005A19E8" w:rsidP="00D43828">
            <w:pPr>
              <w:rPr>
                <w:sz w:val="18"/>
                <w:szCs w:val="18"/>
              </w:rPr>
            </w:pPr>
            <w:r w:rsidRPr="00AE0AFF">
              <w:rPr>
                <w:sz w:val="18"/>
                <w:szCs w:val="18"/>
              </w:rPr>
              <w:t>Мероприятия, направленные на обеспечение безопасности условий обучения детей в муниципальных общеобразовательных организациях (ВЦП «Безопасность образовательного учреждения»)</w:t>
            </w:r>
          </w:p>
          <w:p w14:paraId="66A90395" w14:textId="77777777" w:rsidR="00C23F58" w:rsidRPr="00AE0AFF" w:rsidRDefault="00C23F58" w:rsidP="00D43828">
            <w:pPr>
              <w:rPr>
                <w:sz w:val="18"/>
                <w:szCs w:val="18"/>
              </w:rPr>
            </w:pPr>
          </w:p>
        </w:tc>
        <w:tc>
          <w:tcPr>
            <w:tcW w:w="1559" w:type="dxa"/>
            <w:tcBorders>
              <w:top w:val="nil"/>
              <w:left w:val="nil"/>
              <w:bottom w:val="single" w:sz="4" w:space="0" w:color="auto"/>
              <w:right w:val="single" w:sz="4" w:space="0" w:color="auto"/>
            </w:tcBorders>
            <w:noWrap/>
          </w:tcPr>
          <w:p w14:paraId="7CFB5E71" w14:textId="77777777" w:rsidR="00C23F58" w:rsidRPr="00AE0AFF" w:rsidRDefault="00C23F58" w:rsidP="00D43828">
            <w:r w:rsidRPr="00AE0AFF">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526303CB" w14:textId="77777777" w:rsidR="00C23F58" w:rsidRPr="004D0B2B" w:rsidRDefault="004D0B2B" w:rsidP="00D43828">
            <w:r w:rsidRPr="004D0B2B">
              <w:rPr>
                <w:sz w:val="18"/>
                <w:szCs w:val="18"/>
              </w:rPr>
              <w:t>2015-2028</w:t>
            </w:r>
            <w:r w:rsidR="00C23F58" w:rsidRPr="004D0B2B">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3B956E92" w14:textId="77777777" w:rsidR="00C23F58" w:rsidRPr="004D0B2B" w:rsidRDefault="004D0B2B" w:rsidP="00D43828">
            <w:r w:rsidRPr="004D0B2B">
              <w:rPr>
                <w:sz w:val="18"/>
                <w:szCs w:val="18"/>
              </w:rPr>
              <w:t>2024</w:t>
            </w:r>
            <w:r w:rsidR="00C23F58" w:rsidRPr="004D0B2B">
              <w:rPr>
                <w:sz w:val="18"/>
                <w:szCs w:val="18"/>
              </w:rPr>
              <w:t xml:space="preserve"> год</w:t>
            </w:r>
          </w:p>
        </w:tc>
        <w:tc>
          <w:tcPr>
            <w:tcW w:w="2606" w:type="dxa"/>
            <w:tcBorders>
              <w:top w:val="nil"/>
              <w:left w:val="nil"/>
              <w:bottom w:val="single" w:sz="4" w:space="0" w:color="auto"/>
              <w:right w:val="single" w:sz="4" w:space="0" w:color="auto"/>
            </w:tcBorders>
            <w:noWrap/>
          </w:tcPr>
          <w:p w14:paraId="6EBF9920" w14:textId="77777777" w:rsidR="00C23F58" w:rsidRPr="00AE0AFF" w:rsidRDefault="00C23F58" w:rsidP="00D43828">
            <w:pPr>
              <w:rPr>
                <w:sz w:val="18"/>
                <w:szCs w:val="18"/>
              </w:rPr>
            </w:pPr>
            <w:r w:rsidRPr="00AE0AFF">
              <w:rPr>
                <w:sz w:val="18"/>
                <w:szCs w:val="18"/>
              </w:rPr>
              <w:t>Повышение пожарной безопасности, аттестация рабочих мест по условиям труда и приведение их в соответствие с установленными требованиями</w:t>
            </w:r>
          </w:p>
        </w:tc>
        <w:tc>
          <w:tcPr>
            <w:tcW w:w="2482" w:type="dxa"/>
            <w:tcBorders>
              <w:top w:val="nil"/>
              <w:left w:val="nil"/>
              <w:bottom w:val="single" w:sz="4" w:space="0" w:color="auto"/>
              <w:right w:val="single" w:sz="4" w:space="0" w:color="auto"/>
            </w:tcBorders>
            <w:noWrap/>
          </w:tcPr>
          <w:p w14:paraId="47624268" w14:textId="23335192" w:rsidR="00C23F58" w:rsidRPr="00ED044B" w:rsidRDefault="00C23F58" w:rsidP="00ED044B">
            <w:pPr>
              <w:spacing w:before="40" w:after="40"/>
              <w:rPr>
                <w:sz w:val="18"/>
                <w:szCs w:val="18"/>
              </w:rPr>
            </w:pPr>
            <w:r w:rsidRPr="00ED044B">
              <w:rPr>
                <w:sz w:val="18"/>
                <w:szCs w:val="18"/>
              </w:rPr>
              <w:t>Проведение плановых и внеплановых инструктажей, проведение мероприятий в рамках подготовки ОО к новому 202</w:t>
            </w:r>
            <w:r w:rsidR="00ED044B" w:rsidRPr="00ED044B">
              <w:rPr>
                <w:sz w:val="18"/>
                <w:szCs w:val="18"/>
              </w:rPr>
              <w:t>4</w:t>
            </w:r>
            <w:r w:rsidRPr="00ED044B">
              <w:rPr>
                <w:sz w:val="18"/>
                <w:szCs w:val="18"/>
              </w:rPr>
              <w:t>-202</w:t>
            </w:r>
            <w:r w:rsidR="00ED044B" w:rsidRPr="00ED044B">
              <w:rPr>
                <w:sz w:val="18"/>
                <w:szCs w:val="18"/>
              </w:rPr>
              <w:t>5 учебному году на сумму 319758,10</w:t>
            </w:r>
            <w:r w:rsidR="00EB4808" w:rsidRPr="00ED044B">
              <w:rPr>
                <w:sz w:val="18"/>
                <w:szCs w:val="18"/>
              </w:rPr>
              <w:t xml:space="preserve"> </w:t>
            </w:r>
            <w:r w:rsidRPr="00ED044B">
              <w:rPr>
                <w:sz w:val="18"/>
                <w:szCs w:val="18"/>
              </w:rPr>
              <w:t>руб. Обслуживание систем АПС,</w:t>
            </w:r>
            <w:r w:rsidR="0046338B" w:rsidRPr="00ED044B">
              <w:rPr>
                <w:sz w:val="18"/>
                <w:szCs w:val="18"/>
              </w:rPr>
              <w:t xml:space="preserve"> </w:t>
            </w:r>
            <w:r w:rsidR="00ED044B" w:rsidRPr="00ED044B">
              <w:rPr>
                <w:sz w:val="18"/>
                <w:szCs w:val="18"/>
              </w:rPr>
              <w:t xml:space="preserve">ЕДДС </w:t>
            </w:r>
            <w:r w:rsidRPr="00ED044B">
              <w:rPr>
                <w:sz w:val="18"/>
                <w:szCs w:val="18"/>
              </w:rPr>
              <w:t>(</w:t>
            </w:r>
            <w:r w:rsidR="00ED044B" w:rsidRPr="00ED044B">
              <w:rPr>
                <w:sz w:val="18"/>
                <w:szCs w:val="18"/>
              </w:rPr>
              <w:t>222625</w:t>
            </w:r>
            <w:r w:rsidR="00EB4808" w:rsidRPr="00ED044B">
              <w:rPr>
                <w:sz w:val="18"/>
                <w:szCs w:val="18"/>
              </w:rPr>
              <w:t xml:space="preserve"> </w:t>
            </w:r>
            <w:r w:rsidRPr="00ED044B">
              <w:rPr>
                <w:sz w:val="18"/>
                <w:szCs w:val="18"/>
              </w:rPr>
              <w:t>руб.), кнопка экстренного вызова,   (</w:t>
            </w:r>
            <w:r w:rsidR="00ED044B" w:rsidRPr="00ED044B">
              <w:rPr>
                <w:sz w:val="18"/>
                <w:szCs w:val="18"/>
              </w:rPr>
              <w:t xml:space="preserve">70700 </w:t>
            </w:r>
            <w:r w:rsidRPr="00ED044B">
              <w:rPr>
                <w:sz w:val="18"/>
                <w:szCs w:val="18"/>
              </w:rPr>
              <w:t xml:space="preserve">руб.). Обслуживание Росгвардии </w:t>
            </w:r>
            <w:r w:rsidR="0046338B" w:rsidRPr="00ED044B">
              <w:rPr>
                <w:sz w:val="18"/>
                <w:szCs w:val="18"/>
              </w:rPr>
              <w:t>(</w:t>
            </w:r>
            <w:r w:rsidR="00ED044B" w:rsidRPr="00ED044B">
              <w:rPr>
                <w:sz w:val="18"/>
                <w:szCs w:val="18"/>
              </w:rPr>
              <w:t xml:space="preserve">343454,4 </w:t>
            </w:r>
            <w:r w:rsidRPr="00ED044B">
              <w:rPr>
                <w:sz w:val="18"/>
                <w:szCs w:val="18"/>
              </w:rPr>
              <w:t>руб.</w:t>
            </w:r>
            <w:r w:rsidR="0046338B" w:rsidRPr="00ED044B">
              <w:rPr>
                <w:sz w:val="18"/>
                <w:szCs w:val="18"/>
              </w:rPr>
              <w:t>).</w:t>
            </w:r>
            <w:r w:rsidRPr="00ED044B">
              <w:rPr>
                <w:sz w:val="18"/>
                <w:szCs w:val="18"/>
              </w:rPr>
              <w:t xml:space="preserve"> </w:t>
            </w:r>
          </w:p>
        </w:tc>
        <w:tc>
          <w:tcPr>
            <w:tcW w:w="1203" w:type="dxa"/>
            <w:tcBorders>
              <w:top w:val="nil"/>
              <w:left w:val="nil"/>
              <w:bottom w:val="single" w:sz="4" w:space="0" w:color="auto"/>
              <w:right w:val="single" w:sz="8" w:space="0" w:color="auto"/>
            </w:tcBorders>
            <w:noWrap/>
          </w:tcPr>
          <w:p w14:paraId="1F9A6B45" w14:textId="77777777" w:rsidR="00C23F58" w:rsidRPr="00063464" w:rsidRDefault="00C23F58" w:rsidP="00D43828">
            <w:pPr>
              <w:spacing w:before="40" w:after="40"/>
              <w:rPr>
                <w:color w:val="FF0000"/>
                <w:sz w:val="18"/>
                <w:szCs w:val="18"/>
              </w:rPr>
            </w:pPr>
          </w:p>
        </w:tc>
      </w:tr>
      <w:tr w:rsidR="00063464" w:rsidRPr="00063464" w14:paraId="4F008540"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08B9F750" w14:textId="77777777" w:rsidR="005E3DA6" w:rsidRPr="001820E9" w:rsidRDefault="005E3DA6" w:rsidP="00D43828">
            <w:pPr>
              <w:rPr>
                <w:sz w:val="18"/>
                <w:szCs w:val="18"/>
              </w:rPr>
            </w:pPr>
            <w:r w:rsidRPr="001820E9">
              <w:rPr>
                <w:sz w:val="18"/>
                <w:szCs w:val="18"/>
              </w:rPr>
              <w:lastRenderedPageBreak/>
              <w:t>01</w:t>
            </w:r>
          </w:p>
        </w:tc>
        <w:tc>
          <w:tcPr>
            <w:tcW w:w="509" w:type="dxa"/>
            <w:tcBorders>
              <w:top w:val="nil"/>
              <w:left w:val="nil"/>
              <w:bottom w:val="single" w:sz="4" w:space="0" w:color="auto"/>
              <w:right w:val="single" w:sz="4" w:space="0" w:color="auto"/>
            </w:tcBorders>
            <w:noWrap/>
          </w:tcPr>
          <w:p w14:paraId="6151682B" w14:textId="77777777" w:rsidR="005E3DA6" w:rsidRPr="001820E9" w:rsidRDefault="005E3DA6" w:rsidP="00D43828">
            <w:pPr>
              <w:rPr>
                <w:sz w:val="18"/>
                <w:szCs w:val="18"/>
              </w:rPr>
            </w:pPr>
            <w:r w:rsidRPr="001820E9">
              <w:rPr>
                <w:sz w:val="18"/>
                <w:szCs w:val="18"/>
              </w:rPr>
              <w:t>2</w:t>
            </w:r>
          </w:p>
        </w:tc>
        <w:tc>
          <w:tcPr>
            <w:tcW w:w="507" w:type="dxa"/>
            <w:tcBorders>
              <w:top w:val="nil"/>
              <w:left w:val="nil"/>
              <w:bottom w:val="single" w:sz="4" w:space="0" w:color="auto"/>
              <w:right w:val="single" w:sz="4" w:space="0" w:color="auto"/>
            </w:tcBorders>
            <w:noWrap/>
          </w:tcPr>
          <w:p w14:paraId="0B161B9F" w14:textId="77777777" w:rsidR="005E3DA6" w:rsidRPr="001820E9" w:rsidRDefault="00152E5D" w:rsidP="00D43828">
            <w:pPr>
              <w:rPr>
                <w:sz w:val="18"/>
                <w:szCs w:val="18"/>
              </w:rPr>
            </w:pPr>
            <w:r w:rsidRPr="001820E9">
              <w:rPr>
                <w:sz w:val="18"/>
                <w:szCs w:val="18"/>
              </w:rPr>
              <w:t>07</w:t>
            </w:r>
          </w:p>
        </w:tc>
        <w:tc>
          <w:tcPr>
            <w:tcW w:w="419" w:type="dxa"/>
            <w:tcBorders>
              <w:top w:val="nil"/>
              <w:left w:val="nil"/>
              <w:bottom w:val="single" w:sz="4" w:space="0" w:color="auto"/>
              <w:right w:val="single" w:sz="4" w:space="0" w:color="auto"/>
            </w:tcBorders>
            <w:noWrap/>
          </w:tcPr>
          <w:p w14:paraId="6A2E5D6E" w14:textId="77777777" w:rsidR="005E3DA6" w:rsidRPr="001820E9" w:rsidRDefault="005E3DA6" w:rsidP="00D43828">
            <w:pPr>
              <w:rPr>
                <w:sz w:val="18"/>
                <w:szCs w:val="18"/>
              </w:rPr>
            </w:pPr>
          </w:p>
        </w:tc>
        <w:tc>
          <w:tcPr>
            <w:tcW w:w="2677" w:type="dxa"/>
            <w:tcBorders>
              <w:top w:val="nil"/>
              <w:left w:val="nil"/>
              <w:bottom w:val="single" w:sz="4" w:space="0" w:color="auto"/>
              <w:right w:val="single" w:sz="4" w:space="0" w:color="auto"/>
            </w:tcBorders>
            <w:noWrap/>
          </w:tcPr>
          <w:p w14:paraId="0FC3276C" w14:textId="77777777" w:rsidR="005E3DA6" w:rsidRPr="001820E9" w:rsidRDefault="005E3DA6" w:rsidP="00D43828">
            <w:pPr>
              <w:rPr>
                <w:sz w:val="18"/>
                <w:szCs w:val="18"/>
              </w:rPr>
            </w:pPr>
            <w:r w:rsidRPr="001820E9">
              <w:rPr>
                <w:sz w:val="18"/>
                <w:szCs w:val="18"/>
              </w:rPr>
              <w:t>Обустройство прилегающих территорий к зданиям и сооружениям муниципальных общеобразовательных организаций</w:t>
            </w:r>
          </w:p>
        </w:tc>
        <w:tc>
          <w:tcPr>
            <w:tcW w:w="1559" w:type="dxa"/>
            <w:tcBorders>
              <w:top w:val="nil"/>
              <w:left w:val="nil"/>
              <w:bottom w:val="single" w:sz="4" w:space="0" w:color="auto"/>
              <w:right w:val="single" w:sz="4" w:space="0" w:color="auto"/>
            </w:tcBorders>
            <w:noWrap/>
          </w:tcPr>
          <w:p w14:paraId="4CCC0146" w14:textId="77777777" w:rsidR="005E3DA6" w:rsidRPr="001820E9" w:rsidRDefault="005E3DA6" w:rsidP="00D43828">
            <w:r w:rsidRPr="001820E9">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4959A642" w14:textId="77777777" w:rsidR="005E3DA6" w:rsidRPr="004D0B2B" w:rsidRDefault="005E3DA6" w:rsidP="00D43828">
            <w:r w:rsidRPr="004D0B2B">
              <w:rPr>
                <w:sz w:val="18"/>
                <w:szCs w:val="18"/>
              </w:rPr>
              <w:t>2015-202</w:t>
            </w:r>
            <w:r w:rsidR="004D0B2B" w:rsidRPr="004D0B2B">
              <w:rPr>
                <w:sz w:val="18"/>
                <w:szCs w:val="18"/>
              </w:rPr>
              <w:t>8</w:t>
            </w:r>
            <w:r w:rsidRPr="004D0B2B">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0F4C04ED" w14:textId="77777777" w:rsidR="005E3DA6" w:rsidRPr="004D0B2B" w:rsidRDefault="005E3DA6" w:rsidP="007D3082">
            <w:r w:rsidRPr="004D0B2B">
              <w:rPr>
                <w:sz w:val="18"/>
                <w:szCs w:val="18"/>
              </w:rPr>
              <w:t>202</w:t>
            </w:r>
            <w:r w:rsidR="004D0B2B" w:rsidRPr="004D0B2B">
              <w:rPr>
                <w:sz w:val="18"/>
                <w:szCs w:val="18"/>
              </w:rPr>
              <w:t>4</w:t>
            </w:r>
            <w:r w:rsidRPr="004D0B2B">
              <w:rPr>
                <w:sz w:val="18"/>
                <w:szCs w:val="18"/>
              </w:rPr>
              <w:t xml:space="preserve"> год</w:t>
            </w:r>
          </w:p>
        </w:tc>
        <w:tc>
          <w:tcPr>
            <w:tcW w:w="2606" w:type="dxa"/>
            <w:tcBorders>
              <w:top w:val="nil"/>
              <w:left w:val="nil"/>
              <w:bottom w:val="single" w:sz="4" w:space="0" w:color="auto"/>
              <w:right w:val="single" w:sz="4" w:space="0" w:color="auto"/>
            </w:tcBorders>
            <w:noWrap/>
          </w:tcPr>
          <w:p w14:paraId="7265AE7E" w14:textId="77777777" w:rsidR="005E3DA6" w:rsidRPr="001820E9" w:rsidRDefault="005E3DA6" w:rsidP="00D43828">
            <w:pPr>
              <w:rPr>
                <w:sz w:val="18"/>
                <w:szCs w:val="18"/>
              </w:rPr>
            </w:pPr>
            <w:r w:rsidRPr="001820E9">
              <w:rPr>
                <w:sz w:val="18"/>
                <w:szCs w:val="18"/>
              </w:rPr>
              <w:t>Благоустроенные прилегающие территории</w:t>
            </w:r>
          </w:p>
        </w:tc>
        <w:tc>
          <w:tcPr>
            <w:tcW w:w="2482" w:type="dxa"/>
            <w:tcBorders>
              <w:top w:val="nil"/>
              <w:left w:val="nil"/>
              <w:bottom w:val="single" w:sz="4" w:space="0" w:color="auto"/>
              <w:right w:val="single" w:sz="4" w:space="0" w:color="auto"/>
            </w:tcBorders>
            <w:noWrap/>
          </w:tcPr>
          <w:p w14:paraId="41E41308" w14:textId="0EF388CA" w:rsidR="005E3DA6" w:rsidRPr="00ED044B" w:rsidRDefault="005E3DA6" w:rsidP="00ED044B">
            <w:pPr>
              <w:spacing w:before="40" w:after="40"/>
              <w:rPr>
                <w:sz w:val="18"/>
                <w:szCs w:val="18"/>
              </w:rPr>
            </w:pPr>
            <w:r w:rsidRPr="00ED044B">
              <w:rPr>
                <w:sz w:val="18"/>
                <w:szCs w:val="18"/>
              </w:rPr>
              <w:t>Обустройство прилегающих территорий к зданиям и сооружениям муниципальных общеобразовательных организаций в 202</w:t>
            </w:r>
            <w:r w:rsidR="00ED044B" w:rsidRPr="00ED044B">
              <w:rPr>
                <w:sz w:val="18"/>
                <w:szCs w:val="18"/>
              </w:rPr>
              <w:t>4</w:t>
            </w:r>
            <w:r w:rsidRPr="00ED044B">
              <w:rPr>
                <w:sz w:val="18"/>
                <w:szCs w:val="18"/>
              </w:rPr>
              <w:t xml:space="preserve"> году проводилось силами ОО </w:t>
            </w:r>
          </w:p>
        </w:tc>
        <w:tc>
          <w:tcPr>
            <w:tcW w:w="1203" w:type="dxa"/>
            <w:tcBorders>
              <w:top w:val="nil"/>
              <w:left w:val="nil"/>
              <w:bottom w:val="single" w:sz="4" w:space="0" w:color="auto"/>
              <w:right w:val="single" w:sz="8" w:space="0" w:color="auto"/>
            </w:tcBorders>
            <w:noWrap/>
          </w:tcPr>
          <w:p w14:paraId="65BAEC1A" w14:textId="77777777" w:rsidR="005E3DA6" w:rsidRPr="00063464" w:rsidRDefault="005E3DA6" w:rsidP="00D43828">
            <w:pPr>
              <w:spacing w:before="40" w:after="40"/>
              <w:rPr>
                <w:color w:val="FF0000"/>
                <w:sz w:val="18"/>
                <w:szCs w:val="18"/>
              </w:rPr>
            </w:pPr>
          </w:p>
        </w:tc>
      </w:tr>
      <w:tr w:rsidR="00063464" w:rsidRPr="00063464" w14:paraId="2295D240"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6204BFFD" w14:textId="77777777" w:rsidR="005E3DA6" w:rsidRPr="001820E9" w:rsidRDefault="005E3DA6" w:rsidP="00D43828">
            <w:pPr>
              <w:rPr>
                <w:sz w:val="18"/>
                <w:szCs w:val="18"/>
              </w:rPr>
            </w:pPr>
            <w:r w:rsidRPr="001820E9">
              <w:rPr>
                <w:sz w:val="18"/>
                <w:szCs w:val="18"/>
              </w:rPr>
              <w:t>01</w:t>
            </w:r>
          </w:p>
        </w:tc>
        <w:tc>
          <w:tcPr>
            <w:tcW w:w="509" w:type="dxa"/>
            <w:tcBorders>
              <w:top w:val="nil"/>
              <w:left w:val="nil"/>
              <w:bottom w:val="single" w:sz="4" w:space="0" w:color="auto"/>
              <w:right w:val="single" w:sz="4" w:space="0" w:color="auto"/>
            </w:tcBorders>
            <w:noWrap/>
          </w:tcPr>
          <w:p w14:paraId="6B4641A5" w14:textId="77777777" w:rsidR="005E3DA6" w:rsidRPr="001820E9" w:rsidRDefault="005E3DA6" w:rsidP="00D43828">
            <w:pPr>
              <w:rPr>
                <w:sz w:val="18"/>
                <w:szCs w:val="18"/>
              </w:rPr>
            </w:pPr>
            <w:r w:rsidRPr="001820E9">
              <w:rPr>
                <w:sz w:val="18"/>
                <w:szCs w:val="18"/>
              </w:rPr>
              <w:t>2</w:t>
            </w:r>
          </w:p>
        </w:tc>
        <w:tc>
          <w:tcPr>
            <w:tcW w:w="507" w:type="dxa"/>
            <w:tcBorders>
              <w:top w:val="nil"/>
              <w:left w:val="nil"/>
              <w:bottom w:val="single" w:sz="4" w:space="0" w:color="auto"/>
              <w:right w:val="single" w:sz="4" w:space="0" w:color="auto"/>
            </w:tcBorders>
            <w:noWrap/>
          </w:tcPr>
          <w:p w14:paraId="015156FF" w14:textId="77777777" w:rsidR="005E3DA6" w:rsidRPr="001820E9" w:rsidRDefault="00152E5D" w:rsidP="00D43828">
            <w:pPr>
              <w:rPr>
                <w:sz w:val="18"/>
                <w:szCs w:val="18"/>
              </w:rPr>
            </w:pPr>
            <w:r w:rsidRPr="001820E9">
              <w:rPr>
                <w:sz w:val="18"/>
                <w:szCs w:val="18"/>
              </w:rPr>
              <w:t>08</w:t>
            </w:r>
          </w:p>
        </w:tc>
        <w:tc>
          <w:tcPr>
            <w:tcW w:w="419" w:type="dxa"/>
            <w:tcBorders>
              <w:top w:val="nil"/>
              <w:left w:val="nil"/>
              <w:bottom w:val="single" w:sz="4" w:space="0" w:color="auto"/>
              <w:right w:val="single" w:sz="4" w:space="0" w:color="auto"/>
            </w:tcBorders>
            <w:noWrap/>
          </w:tcPr>
          <w:p w14:paraId="28833873" w14:textId="77777777" w:rsidR="005E3DA6" w:rsidRPr="001820E9" w:rsidRDefault="005E3DA6" w:rsidP="00D43828">
            <w:pPr>
              <w:rPr>
                <w:sz w:val="18"/>
                <w:szCs w:val="18"/>
              </w:rPr>
            </w:pPr>
          </w:p>
        </w:tc>
        <w:tc>
          <w:tcPr>
            <w:tcW w:w="2677" w:type="dxa"/>
            <w:tcBorders>
              <w:top w:val="nil"/>
              <w:left w:val="nil"/>
              <w:bottom w:val="single" w:sz="4" w:space="0" w:color="auto"/>
              <w:right w:val="single" w:sz="4" w:space="0" w:color="auto"/>
            </w:tcBorders>
            <w:noWrap/>
          </w:tcPr>
          <w:p w14:paraId="4D195604" w14:textId="77777777" w:rsidR="00CD5610" w:rsidRPr="001820E9" w:rsidRDefault="00CD5610" w:rsidP="00D43828">
            <w:pPr>
              <w:rPr>
                <w:sz w:val="18"/>
                <w:szCs w:val="18"/>
              </w:rPr>
            </w:pPr>
            <w:r w:rsidRPr="001820E9">
              <w:rPr>
                <w:sz w:val="18"/>
                <w:szCs w:val="18"/>
              </w:rPr>
              <w:t>Капитальный ремонт и реконструкция муниципальных организаций общего образования МО «Муниципальный округ Красногорский район Удмуртской Республики»</w:t>
            </w:r>
          </w:p>
          <w:p w14:paraId="6005AC4F" w14:textId="77777777" w:rsidR="005E3DA6" w:rsidRPr="001820E9" w:rsidRDefault="005E3DA6" w:rsidP="00D43828">
            <w:pPr>
              <w:rPr>
                <w:sz w:val="18"/>
                <w:szCs w:val="18"/>
              </w:rPr>
            </w:pPr>
          </w:p>
        </w:tc>
        <w:tc>
          <w:tcPr>
            <w:tcW w:w="1559" w:type="dxa"/>
            <w:tcBorders>
              <w:top w:val="nil"/>
              <w:left w:val="nil"/>
              <w:bottom w:val="single" w:sz="4" w:space="0" w:color="auto"/>
              <w:right w:val="single" w:sz="4" w:space="0" w:color="auto"/>
            </w:tcBorders>
            <w:noWrap/>
          </w:tcPr>
          <w:p w14:paraId="54B0348E" w14:textId="77777777" w:rsidR="005E3DA6" w:rsidRPr="00063464" w:rsidRDefault="005E3DA6" w:rsidP="00D43828">
            <w:pPr>
              <w:rPr>
                <w:color w:val="FF0000"/>
                <w:sz w:val="18"/>
                <w:szCs w:val="18"/>
              </w:rPr>
            </w:pPr>
          </w:p>
        </w:tc>
        <w:tc>
          <w:tcPr>
            <w:tcW w:w="1150" w:type="dxa"/>
            <w:gridSpan w:val="2"/>
            <w:tcBorders>
              <w:top w:val="nil"/>
              <w:left w:val="nil"/>
              <w:bottom w:val="single" w:sz="4" w:space="0" w:color="auto"/>
              <w:right w:val="single" w:sz="4" w:space="0" w:color="auto"/>
            </w:tcBorders>
            <w:noWrap/>
          </w:tcPr>
          <w:p w14:paraId="06DD0DF8" w14:textId="77777777" w:rsidR="005E3DA6" w:rsidRPr="00063464" w:rsidRDefault="005E3DA6" w:rsidP="00D43828">
            <w:pPr>
              <w:rPr>
                <w:color w:val="FF0000"/>
              </w:rPr>
            </w:pPr>
          </w:p>
        </w:tc>
        <w:tc>
          <w:tcPr>
            <w:tcW w:w="1206" w:type="dxa"/>
            <w:gridSpan w:val="3"/>
            <w:tcBorders>
              <w:top w:val="nil"/>
              <w:left w:val="nil"/>
              <w:bottom w:val="single" w:sz="4" w:space="0" w:color="auto"/>
              <w:right w:val="single" w:sz="4" w:space="0" w:color="auto"/>
            </w:tcBorders>
            <w:noWrap/>
          </w:tcPr>
          <w:p w14:paraId="696DA986" w14:textId="77777777" w:rsidR="005E3DA6" w:rsidRPr="00063464" w:rsidRDefault="005E3DA6" w:rsidP="00D43828">
            <w:pPr>
              <w:rPr>
                <w:color w:val="FF0000"/>
                <w:sz w:val="18"/>
                <w:szCs w:val="18"/>
              </w:rPr>
            </w:pPr>
          </w:p>
        </w:tc>
        <w:tc>
          <w:tcPr>
            <w:tcW w:w="2606" w:type="dxa"/>
            <w:tcBorders>
              <w:top w:val="nil"/>
              <w:left w:val="nil"/>
              <w:bottom w:val="single" w:sz="4" w:space="0" w:color="auto"/>
              <w:right w:val="single" w:sz="4" w:space="0" w:color="auto"/>
            </w:tcBorders>
            <w:noWrap/>
          </w:tcPr>
          <w:p w14:paraId="2F0D6FFE" w14:textId="77777777" w:rsidR="005E3DA6" w:rsidRPr="00063464" w:rsidRDefault="005E3DA6" w:rsidP="00D43828">
            <w:pPr>
              <w:rPr>
                <w:color w:val="FF0000"/>
                <w:sz w:val="18"/>
                <w:szCs w:val="18"/>
              </w:rPr>
            </w:pPr>
          </w:p>
        </w:tc>
        <w:tc>
          <w:tcPr>
            <w:tcW w:w="2482" w:type="dxa"/>
            <w:tcBorders>
              <w:top w:val="nil"/>
              <w:left w:val="nil"/>
              <w:bottom w:val="single" w:sz="4" w:space="0" w:color="auto"/>
              <w:right w:val="single" w:sz="4" w:space="0" w:color="auto"/>
            </w:tcBorders>
            <w:noWrap/>
          </w:tcPr>
          <w:p w14:paraId="318E35D8" w14:textId="77777777" w:rsidR="00082F62" w:rsidRPr="00063464" w:rsidRDefault="00082F62" w:rsidP="00D43828">
            <w:pPr>
              <w:spacing w:before="40" w:after="40"/>
              <w:rPr>
                <w:color w:val="FF0000"/>
                <w:sz w:val="18"/>
                <w:szCs w:val="18"/>
              </w:rPr>
            </w:pPr>
          </w:p>
        </w:tc>
        <w:tc>
          <w:tcPr>
            <w:tcW w:w="1203" w:type="dxa"/>
            <w:tcBorders>
              <w:top w:val="nil"/>
              <w:left w:val="nil"/>
              <w:bottom w:val="single" w:sz="4" w:space="0" w:color="auto"/>
              <w:right w:val="single" w:sz="8" w:space="0" w:color="auto"/>
            </w:tcBorders>
            <w:noWrap/>
          </w:tcPr>
          <w:p w14:paraId="37B47FC1" w14:textId="77777777" w:rsidR="005E3DA6" w:rsidRPr="00063464" w:rsidRDefault="005E3DA6" w:rsidP="00D43828">
            <w:pPr>
              <w:spacing w:before="40" w:after="40"/>
              <w:rPr>
                <w:color w:val="FF0000"/>
                <w:sz w:val="18"/>
                <w:szCs w:val="18"/>
              </w:rPr>
            </w:pPr>
          </w:p>
        </w:tc>
      </w:tr>
      <w:tr w:rsidR="00063464" w:rsidRPr="00063464" w14:paraId="2E22A5BC"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68AFB17F" w14:textId="77777777" w:rsidR="00B54AB2" w:rsidRPr="001820E9" w:rsidRDefault="00B54AB2" w:rsidP="00D43828">
            <w:pPr>
              <w:rPr>
                <w:sz w:val="18"/>
                <w:szCs w:val="18"/>
              </w:rPr>
            </w:pPr>
            <w:r w:rsidRPr="001820E9">
              <w:rPr>
                <w:sz w:val="18"/>
                <w:szCs w:val="18"/>
              </w:rPr>
              <w:t>01</w:t>
            </w:r>
          </w:p>
        </w:tc>
        <w:tc>
          <w:tcPr>
            <w:tcW w:w="509" w:type="dxa"/>
            <w:tcBorders>
              <w:top w:val="nil"/>
              <w:left w:val="nil"/>
              <w:bottom w:val="single" w:sz="4" w:space="0" w:color="auto"/>
              <w:right w:val="single" w:sz="4" w:space="0" w:color="auto"/>
            </w:tcBorders>
            <w:noWrap/>
          </w:tcPr>
          <w:p w14:paraId="37394395" w14:textId="77777777" w:rsidR="00B54AB2" w:rsidRPr="001820E9" w:rsidRDefault="00B54AB2" w:rsidP="00D43828">
            <w:pPr>
              <w:rPr>
                <w:sz w:val="18"/>
                <w:szCs w:val="18"/>
              </w:rPr>
            </w:pPr>
            <w:r w:rsidRPr="001820E9">
              <w:rPr>
                <w:sz w:val="18"/>
                <w:szCs w:val="18"/>
              </w:rPr>
              <w:t>2</w:t>
            </w:r>
          </w:p>
        </w:tc>
        <w:tc>
          <w:tcPr>
            <w:tcW w:w="507" w:type="dxa"/>
            <w:tcBorders>
              <w:top w:val="nil"/>
              <w:left w:val="nil"/>
              <w:bottom w:val="single" w:sz="4" w:space="0" w:color="auto"/>
              <w:right w:val="single" w:sz="4" w:space="0" w:color="auto"/>
            </w:tcBorders>
            <w:noWrap/>
          </w:tcPr>
          <w:p w14:paraId="2AE27AEE" w14:textId="77777777" w:rsidR="00B54AB2" w:rsidRPr="001820E9" w:rsidRDefault="00B54AB2" w:rsidP="00D43828">
            <w:pPr>
              <w:rPr>
                <w:sz w:val="18"/>
                <w:szCs w:val="18"/>
              </w:rPr>
            </w:pPr>
            <w:r w:rsidRPr="001820E9">
              <w:rPr>
                <w:sz w:val="18"/>
                <w:szCs w:val="18"/>
              </w:rPr>
              <w:t>08</w:t>
            </w:r>
          </w:p>
        </w:tc>
        <w:tc>
          <w:tcPr>
            <w:tcW w:w="419" w:type="dxa"/>
            <w:tcBorders>
              <w:top w:val="nil"/>
              <w:left w:val="nil"/>
              <w:bottom w:val="single" w:sz="4" w:space="0" w:color="auto"/>
              <w:right w:val="single" w:sz="4" w:space="0" w:color="auto"/>
            </w:tcBorders>
            <w:noWrap/>
          </w:tcPr>
          <w:p w14:paraId="4D92C118" w14:textId="77777777" w:rsidR="00B54AB2" w:rsidRPr="001820E9" w:rsidRDefault="00B54AB2" w:rsidP="00D43828">
            <w:pPr>
              <w:rPr>
                <w:sz w:val="18"/>
                <w:szCs w:val="18"/>
              </w:rPr>
            </w:pPr>
            <w:r w:rsidRPr="001820E9">
              <w:rPr>
                <w:sz w:val="18"/>
                <w:szCs w:val="18"/>
              </w:rPr>
              <w:t>01</w:t>
            </w:r>
          </w:p>
        </w:tc>
        <w:tc>
          <w:tcPr>
            <w:tcW w:w="2677" w:type="dxa"/>
            <w:tcBorders>
              <w:top w:val="nil"/>
              <w:left w:val="nil"/>
              <w:bottom w:val="single" w:sz="4" w:space="0" w:color="auto"/>
              <w:right w:val="single" w:sz="4" w:space="0" w:color="auto"/>
            </w:tcBorders>
            <w:noWrap/>
          </w:tcPr>
          <w:p w14:paraId="12069E3F" w14:textId="77777777" w:rsidR="00B54AB2" w:rsidRPr="001820E9" w:rsidRDefault="00B54AB2" w:rsidP="00D43828">
            <w:pPr>
              <w:rPr>
                <w:sz w:val="18"/>
                <w:szCs w:val="18"/>
              </w:rPr>
            </w:pPr>
            <w:r w:rsidRPr="001820E9">
              <w:rPr>
                <w:sz w:val="18"/>
                <w:szCs w:val="18"/>
              </w:rPr>
              <w:t>Капитальный ремонт здания Васильевской ООШ</w:t>
            </w:r>
          </w:p>
        </w:tc>
        <w:tc>
          <w:tcPr>
            <w:tcW w:w="1559" w:type="dxa"/>
            <w:tcBorders>
              <w:top w:val="nil"/>
              <w:left w:val="nil"/>
              <w:bottom w:val="single" w:sz="4" w:space="0" w:color="auto"/>
              <w:right w:val="single" w:sz="4" w:space="0" w:color="auto"/>
            </w:tcBorders>
            <w:noWrap/>
          </w:tcPr>
          <w:p w14:paraId="22F19946" w14:textId="77777777" w:rsidR="00B54AB2" w:rsidRPr="001820E9" w:rsidRDefault="00B54AB2" w:rsidP="00D43828">
            <w:pPr>
              <w:rPr>
                <w:sz w:val="18"/>
                <w:szCs w:val="18"/>
              </w:rPr>
            </w:pPr>
            <w:r w:rsidRPr="001820E9">
              <w:rPr>
                <w:sz w:val="18"/>
                <w:szCs w:val="18"/>
              </w:rPr>
              <w:t>Администрация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2991E9B9" w14:textId="77777777" w:rsidR="00B54AB2" w:rsidRPr="004D0B2B" w:rsidRDefault="004D0B2B" w:rsidP="00D43828">
            <w:r>
              <w:rPr>
                <w:sz w:val="18"/>
                <w:szCs w:val="18"/>
              </w:rPr>
              <w:t>2015-2028</w:t>
            </w:r>
            <w:r w:rsidR="00B54AB2" w:rsidRPr="004D0B2B">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5DC02922" w14:textId="77777777" w:rsidR="00B54AB2" w:rsidRPr="004D0B2B" w:rsidRDefault="004D0B2B" w:rsidP="00D43828">
            <w:pPr>
              <w:rPr>
                <w:sz w:val="18"/>
                <w:szCs w:val="18"/>
              </w:rPr>
            </w:pPr>
            <w:r>
              <w:rPr>
                <w:sz w:val="18"/>
                <w:szCs w:val="18"/>
              </w:rPr>
              <w:t>2024</w:t>
            </w:r>
            <w:r w:rsidR="00BC6935" w:rsidRPr="004D0B2B">
              <w:rPr>
                <w:sz w:val="18"/>
                <w:szCs w:val="18"/>
              </w:rPr>
              <w:t xml:space="preserve"> год</w:t>
            </w:r>
          </w:p>
        </w:tc>
        <w:tc>
          <w:tcPr>
            <w:tcW w:w="2606" w:type="dxa"/>
            <w:tcBorders>
              <w:top w:val="nil"/>
              <w:left w:val="nil"/>
              <w:bottom w:val="single" w:sz="4" w:space="0" w:color="auto"/>
              <w:right w:val="single" w:sz="4" w:space="0" w:color="auto"/>
            </w:tcBorders>
            <w:noWrap/>
          </w:tcPr>
          <w:p w14:paraId="2FF6EFC5" w14:textId="77777777" w:rsidR="00B54AB2" w:rsidRPr="001820E9" w:rsidRDefault="00B54AB2" w:rsidP="00D43828">
            <w:pPr>
              <w:rPr>
                <w:sz w:val="18"/>
                <w:szCs w:val="18"/>
              </w:rPr>
            </w:pPr>
            <w:r w:rsidRPr="001820E9">
              <w:rPr>
                <w:sz w:val="18"/>
                <w:szCs w:val="18"/>
              </w:rPr>
              <w:t>Капитальный ремонт здания Васильевской ООШ</w:t>
            </w:r>
          </w:p>
        </w:tc>
        <w:tc>
          <w:tcPr>
            <w:tcW w:w="2482" w:type="dxa"/>
            <w:tcBorders>
              <w:top w:val="nil"/>
              <w:left w:val="nil"/>
              <w:bottom w:val="single" w:sz="4" w:space="0" w:color="auto"/>
              <w:right w:val="single" w:sz="4" w:space="0" w:color="auto"/>
            </w:tcBorders>
            <w:noWrap/>
          </w:tcPr>
          <w:p w14:paraId="2F591A0E" w14:textId="77777777" w:rsidR="00B54AB2" w:rsidRPr="004D0B2B" w:rsidRDefault="00B54AB2" w:rsidP="00D43828">
            <w:pPr>
              <w:spacing w:before="40" w:after="40"/>
              <w:rPr>
                <w:sz w:val="18"/>
                <w:szCs w:val="18"/>
              </w:rPr>
            </w:pPr>
            <w:r w:rsidRPr="004D0B2B">
              <w:rPr>
                <w:sz w:val="18"/>
                <w:szCs w:val="18"/>
              </w:rPr>
              <w:t>Завершен капитальный ремонт МКОУ «Васильевская НОШ» (замена окон) в 2019 году</w:t>
            </w:r>
            <w:r w:rsidR="004D0B2B" w:rsidRPr="004D0B2B">
              <w:rPr>
                <w:sz w:val="18"/>
                <w:szCs w:val="18"/>
              </w:rPr>
              <w:t>.</w:t>
            </w:r>
          </w:p>
          <w:p w14:paraId="08495B7D" w14:textId="77777777" w:rsidR="004D0B2B" w:rsidRPr="001820E9" w:rsidRDefault="004D0B2B" w:rsidP="00D43828">
            <w:pPr>
              <w:spacing w:before="40" w:after="40"/>
              <w:rPr>
                <w:color w:val="FF0000"/>
                <w:sz w:val="18"/>
                <w:szCs w:val="18"/>
              </w:rPr>
            </w:pPr>
            <w:r w:rsidRPr="004D0B2B">
              <w:rPr>
                <w:sz w:val="18"/>
                <w:szCs w:val="18"/>
              </w:rPr>
              <w:t>Капитальный ремонт здания не планируется.</w:t>
            </w:r>
          </w:p>
        </w:tc>
        <w:tc>
          <w:tcPr>
            <w:tcW w:w="1203" w:type="dxa"/>
            <w:tcBorders>
              <w:top w:val="nil"/>
              <w:left w:val="nil"/>
              <w:bottom w:val="single" w:sz="4" w:space="0" w:color="auto"/>
              <w:right w:val="single" w:sz="8" w:space="0" w:color="auto"/>
            </w:tcBorders>
            <w:noWrap/>
          </w:tcPr>
          <w:p w14:paraId="01477A12" w14:textId="77777777" w:rsidR="00B54AB2" w:rsidRPr="001820E9" w:rsidRDefault="00B54AB2" w:rsidP="00D43828">
            <w:pPr>
              <w:spacing w:before="40" w:after="40"/>
              <w:rPr>
                <w:sz w:val="17"/>
                <w:szCs w:val="17"/>
              </w:rPr>
            </w:pPr>
            <w:r w:rsidRPr="001820E9">
              <w:rPr>
                <w:sz w:val="17"/>
                <w:szCs w:val="17"/>
              </w:rPr>
              <w:t>Примечание: С 22 октября 2020 года МКОУ «Васильевская НОШ» переименована в МКДОУ «Васильевский детский сад»</w:t>
            </w:r>
          </w:p>
        </w:tc>
      </w:tr>
      <w:tr w:rsidR="00063464" w:rsidRPr="00063464" w14:paraId="1A43C027"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023CE2B0" w14:textId="77777777" w:rsidR="00F4434E" w:rsidRPr="001820E9" w:rsidRDefault="00F4434E" w:rsidP="00D43828">
            <w:pPr>
              <w:rPr>
                <w:sz w:val="18"/>
                <w:szCs w:val="18"/>
              </w:rPr>
            </w:pPr>
            <w:r w:rsidRPr="001820E9">
              <w:rPr>
                <w:sz w:val="18"/>
                <w:szCs w:val="18"/>
              </w:rPr>
              <w:t>01</w:t>
            </w:r>
          </w:p>
        </w:tc>
        <w:tc>
          <w:tcPr>
            <w:tcW w:w="509" w:type="dxa"/>
            <w:tcBorders>
              <w:top w:val="nil"/>
              <w:left w:val="nil"/>
              <w:bottom w:val="single" w:sz="4" w:space="0" w:color="auto"/>
              <w:right w:val="single" w:sz="4" w:space="0" w:color="auto"/>
            </w:tcBorders>
            <w:noWrap/>
          </w:tcPr>
          <w:p w14:paraId="74D11A31" w14:textId="77777777" w:rsidR="00F4434E" w:rsidRPr="001820E9" w:rsidRDefault="00F4434E" w:rsidP="00D43828">
            <w:pPr>
              <w:rPr>
                <w:sz w:val="18"/>
                <w:szCs w:val="18"/>
              </w:rPr>
            </w:pPr>
            <w:r w:rsidRPr="001820E9">
              <w:rPr>
                <w:sz w:val="18"/>
                <w:szCs w:val="18"/>
              </w:rPr>
              <w:t>2</w:t>
            </w:r>
          </w:p>
        </w:tc>
        <w:tc>
          <w:tcPr>
            <w:tcW w:w="507" w:type="dxa"/>
            <w:tcBorders>
              <w:top w:val="nil"/>
              <w:left w:val="nil"/>
              <w:bottom w:val="single" w:sz="4" w:space="0" w:color="auto"/>
              <w:right w:val="single" w:sz="4" w:space="0" w:color="auto"/>
            </w:tcBorders>
            <w:noWrap/>
          </w:tcPr>
          <w:p w14:paraId="14E6BE5B" w14:textId="77777777" w:rsidR="00F4434E" w:rsidRPr="001820E9" w:rsidRDefault="00F4434E" w:rsidP="00D43828">
            <w:pPr>
              <w:rPr>
                <w:sz w:val="18"/>
                <w:szCs w:val="18"/>
              </w:rPr>
            </w:pPr>
            <w:r w:rsidRPr="001820E9">
              <w:rPr>
                <w:sz w:val="18"/>
                <w:szCs w:val="18"/>
              </w:rPr>
              <w:t>08</w:t>
            </w:r>
          </w:p>
        </w:tc>
        <w:tc>
          <w:tcPr>
            <w:tcW w:w="419" w:type="dxa"/>
            <w:tcBorders>
              <w:top w:val="nil"/>
              <w:left w:val="nil"/>
              <w:bottom w:val="single" w:sz="4" w:space="0" w:color="auto"/>
              <w:right w:val="single" w:sz="4" w:space="0" w:color="auto"/>
            </w:tcBorders>
            <w:noWrap/>
          </w:tcPr>
          <w:p w14:paraId="73217542" w14:textId="77777777" w:rsidR="00F4434E" w:rsidRPr="001820E9" w:rsidRDefault="00F4434E" w:rsidP="00D43828">
            <w:pPr>
              <w:rPr>
                <w:sz w:val="18"/>
                <w:szCs w:val="18"/>
              </w:rPr>
            </w:pPr>
            <w:r w:rsidRPr="001820E9">
              <w:rPr>
                <w:sz w:val="18"/>
                <w:szCs w:val="18"/>
              </w:rPr>
              <w:t>02</w:t>
            </w:r>
          </w:p>
        </w:tc>
        <w:tc>
          <w:tcPr>
            <w:tcW w:w="2677" w:type="dxa"/>
            <w:tcBorders>
              <w:top w:val="nil"/>
              <w:left w:val="nil"/>
              <w:bottom w:val="single" w:sz="4" w:space="0" w:color="auto"/>
              <w:right w:val="single" w:sz="4" w:space="0" w:color="auto"/>
            </w:tcBorders>
            <w:noWrap/>
          </w:tcPr>
          <w:p w14:paraId="659C5AC3" w14:textId="77777777" w:rsidR="00F4434E" w:rsidRPr="001820E9" w:rsidRDefault="00F4434E" w:rsidP="00D43828">
            <w:pPr>
              <w:rPr>
                <w:sz w:val="18"/>
                <w:szCs w:val="18"/>
              </w:rPr>
            </w:pPr>
            <w:r w:rsidRPr="001820E9">
              <w:rPr>
                <w:sz w:val="18"/>
                <w:szCs w:val="18"/>
              </w:rPr>
              <w:t xml:space="preserve">Капитальный ремонт здания </w:t>
            </w:r>
            <w:proofErr w:type="spellStart"/>
            <w:r w:rsidRPr="001820E9">
              <w:rPr>
                <w:sz w:val="18"/>
                <w:szCs w:val="18"/>
              </w:rPr>
              <w:t>Валамазской</w:t>
            </w:r>
            <w:proofErr w:type="spellEnd"/>
            <w:r w:rsidRPr="001820E9">
              <w:rPr>
                <w:sz w:val="18"/>
                <w:szCs w:val="18"/>
              </w:rPr>
              <w:t xml:space="preserve"> СОШ</w:t>
            </w:r>
          </w:p>
          <w:p w14:paraId="3A52D95C" w14:textId="77777777" w:rsidR="00F4434E" w:rsidRPr="001820E9" w:rsidRDefault="00F4434E" w:rsidP="00D43828">
            <w:pPr>
              <w:tabs>
                <w:tab w:val="left" w:pos="1710"/>
              </w:tabs>
              <w:rPr>
                <w:sz w:val="18"/>
                <w:szCs w:val="18"/>
              </w:rPr>
            </w:pPr>
            <w:r w:rsidRPr="001820E9">
              <w:rPr>
                <w:sz w:val="18"/>
                <w:szCs w:val="18"/>
              </w:rPr>
              <w:tab/>
            </w:r>
          </w:p>
        </w:tc>
        <w:tc>
          <w:tcPr>
            <w:tcW w:w="1559" w:type="dxa"/>
            <w:tcBorders>
              <w:top w:val="nil"/>
              <w:left w:val="nil"/>
              <w:bottom w:val="single" w:sz="4" w:space="0" w:color="auto"/>
              <w:right w:val="single" w:sz="4" w:space="0" w:color="auto"/>
            </w:tcBorders>
            <w:noWrap/>
          </w:tcPr>
          <w:p w14:paraId="17697531" w14:textId="77777777" w:rsidR="00F4434E" w:rsidRPr="001820E9" w:rsidRDefault="00F4434E" w:rsidP="00D43828">
            <w:pPr>
              <w:rPr>
                <w:sz w:val="18"/>
                <w:szCs w:val="18"/>
              </w:rPr>
            </w:pPr>
            <w:r w:rsidRPr="001820E9">
              <w:rPr>
                <w:sz w:val="18"/>
                <w:szCs w:val="18"/>
              </w:rPr>
              <w:t>Администрация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43C19950" w14:textId="77777777" w:rsidR="00F4434E" w:rsidRPr="004D0B2B" w:rsidRDefault="004D0B2B" w:rsidP="00D43828">
            <w:r w:rsidRPr="004D0B2B">
              <w:rPr>
                <w:sz w:val="18"/>
                <w:szCs w:val="18"/>
              </w:rPr>
              <w:t>2015-2028</w:t>
            </w:r>
            <w:r w:rsidR="00F4434E" w:rsidRPr="004D0B2B">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75237AF6" w14:textId="77777777" w:rsidR="00F4434E" w:rsidRPr="004D0B2B" w:rsidRDefault="004D0B2B" w:rsidP="00D43828">
            <w:r w:rsidRPr="004D0B2B">
              <w:rPr>
                <w:sz w:val="18"/>
                <w:szCs w:val="18"/>
              </w:rPr>
              <w:t xml:space="preserve">2024 </w:t>
            </w:r>
            <w:r w:rsidR="00BC6935" w:rsidRPr="004D0B2B">
              <w:rPr>
                <w:sz w:val="18"/>
                <w:szCs w:val="18"/>
              </w:rPr>
              <w:t>год</w:t>
            </w:r>
          </w:p>
        </w:tc>
        <w:tc>
          <w:tcPr>
            <w:tcW w:w="2606" w:type="dxa"/>
            <w:tcBorders>
              <w:top w:val="nil"/>
              <w:left w:val="nil"/>
              <w:bottom w:val="single" w:sz="4" w:space="0" w:color="auto"/>
              <w:right w:val="single" w:sz="4" w:space="0" w:color="auto"/>
            </w:tcBorders>
            <w:noWrap/>
          </w:tcPr>
          <w:p w14:paraId="6D311498" w14:textId="77777777" w:rsidR="00F4434E" w:rsidRPr="001820E9" w:rsidRDefault="00F4434E" w:rsidP="00D43828">
            <w:pPr>
              <w:rPr>
                <w:sz w:val="18"/>
                <w:szCs w:val="18"/>
              </w:rPr>
            </w:pPr>
            <w:r w:rsidRPr="001820E9">
              <w:rPr>
                <w:sz w:val="18"/>
                <w:szCs w:val="18"/>
              </w:rPr>
              <w:t xml:space="preserve">Капитальный ремонт здания </w:t>
            </w:r>
            <w:proofErr w:type="spellStart"/>
            <w:r w:rsidRPr="001820E9">
              <w:rPr>
                <w:sz w:val="18"/>
                <w:szCs w:val="18"/>
              </w:rPr>
              <w:t>Валамазской</w:t>
            </w:r>
            <w:proofErr w:type="spellEnd"/>
            <w:r w:rsidRPr="001820E9">
              <w:rPr>
                <w:sz w:val="18"/>
                <w:szCs w:val="18"/>
              </w:rPr>
              <w:t xml:space="preserve"> СОШ</w:t>
            </w:r>
          </w:p>
          <w:p w14:paraId="0EEFF459" w14:textId="77777777" w:rsidR="00F4434E" w:rsidRPr="00063464" w:rsidRDefault="00F4434E" w:rsidP="00D43828">
            <w:pPr>
              <w:tabs>
                <w:tab w:val="left" w:pos="1710"/>
              </w:tabs>
              <w:rPr>
                <w:color w:val="FF0000"/>
                <w:sz w:val="18"/>
                <w:szCs w:val="18"/>
              </w:rPr>
            </w:pPr>
            <w:r w:rsidRPr="00063464">
              <w:rPr>
                <w:color w:val="FF0000"/>
                <w:sz w:val="18"/>
                <w:szCs w:val="18"/>
              </w:rPr>
              <w:tab/>
            </w:r>
          </w:p>
        </w:tc>
        <w:tc>
          <w:tcPr>
            <w:tcW w:w="2482" w:type="dxa"/>
            <w:tcBorders>
              <w:top w:val="nil"/>
              <w:left w:val="nil"/>
              <w:bottom w:val="single" w:sz="4" w:space="0" w:color="auto"/>
              <w:right w:val="single" w:sz="4" w:space="0" w:color="auto"/>
            </w:tcBorders>
            <w:noWrap/>
          </w:tcPr>
          <w:p w14:paraId="267DA7D1" w14:textId="09419973" w:rsidR="00F4434E" w:rsidRPr="004D0B2B" w:rsidRDefault="00F4434E" w:rsidP="00D43828">
            <w:pPr>
              <w:spacing w:before="40" w:after="40"/>
              <w:rPr>
                <w:sz w:val="18"/>
                <w:szCs w:val="18"/>
              </w:rPr>
            </w:pPr>
            <w:r w:rsidRPr="004D0B2B">
              <w:rPr>
                <w:sz w:val="18"/>
                <w:szCs w:val="18"/>
              </w:rPr>
              <w:t>Завершен капитальный ремонт МБОУ «Валамазская СОШ» (замена окон) в 2019 году</w:t>
            </w:r>
            <w:r w:rsidR="00193A4C">
              <w:rPr>
                <w:sz w:val="18"/>
                <w:szCs w:val="18"/>
              </w:rPr>
              <w:t xml:space="preserve">. </w:t>
            </w:r>
            <w:r w:rsidR="00193A4C" w:rsidRPr="00193A4C">
              <w:rPr>
                <w:sz w:val="18"/>
                <w:szCs w:val="18"/>
              </w:rPr>
              <w:t>Капитальный ремонт здания не планируется.</w:t>
            </w:r>
          </w:p>
        </w:tc>
        <w:tc>
          <w:tcPr>
            <w:tcW w:w="1203" w:type="dxa"/>
            <w:tcBorders>
              <w:top w:val="nil"/>
              <w:left w:val="nil"/>
              <w:bottom w:val="single" w:sz="4" w:space="0" w:color="auto"/>
              <w:right w:val="single" w:sz="8" w:space="0" w:color="auto"/>
            </w:tcBorders>
            <w:noWrap/>
          </w:tcPr>
          <w:p w14:paraId="3D9BBA38" w14:textId="3EC1507A" w:rsidR="00F4434E" w:rsidRPr="004D0B2B" w:rsidRDefault="00F4434E" w:rsidP="00193A4C">
            <w:pPr>
              <w:rPr>
                <w:sz w:val="17"/>
                <w:szCs w:val="17"/>
              </w:rPr>
            </w:pPr>
            <w:r w:rsidRPr="004D0B2B">
              <w:rPr>
                <w:sz w:val="17"/>
                <w:szCs w:val="17"/>
              </w:rPr>
              <w:t xml:space="preserve">Примечание: Капитальный ремонт здания МБОУ "Валамазская СОШ" планируется </w:t>
            </w:r>
            <w:proofErr w:type="gramStart"/>
            <w:r w:rsidRPr="004D0B2B">
              <w:rPr>
                <w:sz w:val="17"/>
                <w:szCs w:val="17"/>
              </w:rPr>
              <w:t>осуществить</w:t>
            </w:r>
            <w:proofErr w:type="gramEnd"/>
            <w:r w:rsidRPr="004D0B2B">
              <w:rPr>
                <w:sz w:val="17"/>
                <w:szCs w:val="17"/>
              </w:rPr>
              <w:t xml:space="preserve"> начиная с 202</w:t>
            </w:r>
            <w:r w:rsidR="00193A4C">
              <w:rPr>
                <w:sz w:val="17"/>
                <w:szCs w:val="17"/>
              </w:rPr>
              <w:t>7</w:t>
            </w:r>
            <w:r w:rsidRPr="004D0B2B">
              <w:rPr>
                <w:sz w:val="17"/>
                <w:szCs w:val="17"/>
              </w:rPr>
              <w:t xml:space="preserve"> года в рамках государственной программы "Развитие образования" (программа капитального ремонта школ "Модернизация школьных систем </w:t>
            </w:r>
            <w:r w:rsidRPr="004D0B2B">
              <w:rPr>
                <w:sz w:val="17"/>
                <w:szCs w:val="17"/>
              </w:rPr>
              <w:lastRenderedPageBreak/>
              <w:t>образования")</w:t>
            </w:r>
          </w:p>
        </w:tc>
      </w:tr>
      <w:tr w:rsidR="00063464" w:rsidRPr="00063464" w14:paraId="55B648B4"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342F486C" w14:textId="77777777" w:rsidR="00F4434E" w:rsidRPr="001820E9" w:rsidRDefault="00F4434E" w:rsidP="00D43828">
            <w:pPr>
              <w:rPr>
                <w:sz w:val="18"/>
                <w:szCs w:val="18"/>
              </w:rPr>
            </w:pPr>
            <w:r w:rsidRPr="001820E9">
              <w:rPr>
                <w:sz w:val="18"/>
                <w:szCs w:val="18"/>
              </w:rPr>
              <w:lastRenderedPageBreak/>
              <w:t>01</w:t>
            </w:r>
          </w:p>
        </w:tc>
        <w:tc>
          <w:tcPr>
            <w:tcW w:w="509" w:type="dxa"/>
            <w:tcBorders>
              <w:top w:val="nil"/>
              <w:left w:val="nil"/>
              <w:bottom w:val="single" w:sz="4" w:space="0" w:color="auto"/>
              <w:right w:val="single" w:sz="4" w:space="0" w:color="auto"/>
            </w:tcBorders>
            <w:noWrap/>
          </w:tcPr>
          <w:p w14:paraId="14FA302D" w14:textId="77777777" w:rsidR="00F4434E" w:rsidRPr="001820E9" w:rsidRDefault="00F4434E" w:rsidP="00D43828">
            <w:pPr>
              <w:rPr>
                <w:sz w:val="18"/>
                <w:szCs w:val="18"/>
              </w:rPr>
            </w:pPr>
            <w:r w:rsidRPr="001820E9">
              <w:rPr>
                <w:sz w:val="18"/>
                <w:szCs w:val="18"/>
              </w:rPr>
              <w:t>2</w:t>
            </w:r>
          </w:p>
        </w:tc>
        <w:tc>
          <w:tcPr>
            <w:tcW w:w="507" w:type="dxa"/>
            <w:tcBorders>
              <w:top w:val="nil"/>
              <w:left w:val="nil"/>
              <w:bottom w:val="single" w:sz="4" w:space="0" w:color="auto"/>
              <w:right w:val="single" w:sz="4" w:space="0" w:color="auto"/>
            </w:tcBorders>
            <w:noWrap/>
          </w:tcPr>
          <w:p w14:paraId="5D16F920" w14:textId="77777777" w:rsidR="00F4434E" w:rsidRPr="001820E9" w:rsidRDefault="00932C76" w:rsidP="00D43828">
            <w:pPr>
              <w:rPr>
                <w:sz w:val="18"/>
                <w:szCs w:val="18"/>
              </w:rPr>
            </w:pPr>
            <w:r w:rsidRPr="001820E9">
              <w:rPr>
                <w:sz w:val="18"/>
                <w:szCs w:val="18"/>
              </w:rPr>
              <w:t>09</w:t>
            </w:r>
          </w:p>
        </w:tc>
        <w:tc>
          <w:tcPr>
            <w:tcW w:w="419" w:type="dxa"/>
            <w:tcBorders>
              <w:top w:val="nil"/>
              <w:left w:val="nil"/>
              <w:bottom w:val="single" w:sz="4" w:space="0" w:color="auto"/>
              <w:right w:val="single" w:sz="4" w:space="0" w:color="auto"/>
            </w:tcBorders>
            <w:noWrap/>
          </w:tcPr>
          <w:p w14:paraId="5560251A" w14:textId="77777777" w:rsidR="00F4434E" w:rsidRPr="001820E9" w:rsidRDefault="00F4434E" w:rsidP="00D43828">
            <w:pPr>
              <w:rPr>
                <w:sz w:val="18"/>
                <w:szCs w:val="18"/>
              </w:rPr>
            </w:pPr>
          </w:p>
        </w:tc>
        <w:tc>
          <w:tcPr>
            <w:tcW w:w="2677" w:type="dxa"/>
            <w:tcBorders>
              <w:top w:val="nil"/>
              <w:left w:val="nil"/>
              <w:bottom w:val="single" w:sz="4" w:space="0" w:color="auto"/>
              <w:right w:val="single" w:sz="4" w:space="0" w:color="auto"/>
            </w:tcBorders>
            <w:noWrap/>
          </w:tcPr>
          <w:p w14:paraId="647C4689" w14:textId="77777777" w:rsidR="00F4434E" w:rsidRPr="001820E9" w:rsidRDefault="00F4434E" w:rsidP="00D43828">
            <w:pPr>
              <w:rPr>
                <w:sz w:val="18"/>
                <w:szCs w:val="18"/>
              </w:rPr>
            </w:pPr>
            <w:r w:rsidRPr="001820E9">
              <w:rPr>
                <w:sz w:val="18"/>
                <w:szCs w:val="18"/>
              </w:rPr>
              <w:t>Организация и проведение олимпиад школьников на муниципальном уровне</w:t>
            </w:r>
          </w:p>
        </w:tc>
        <w:tc>
          <w:tcPr>
            <w:tcW w:w="1559" w:type="dxa"/>
            <w:tcBorders>
              <w:top w:val="nil"/>
              <w:left w:val="nil"/>
              <w:bottom w:val="single" w:sz="4" w:space="0" w:color="auto"/>
              <w:right w:val="single" w:sz="4" w:space="0" w:color="auto"/>
            </w:tcBorders>
            <w:noWrap/>
          </w:tcPr>
          <w:p w14:paraId="0EAAEBC9" w14:textId="77777777" w:rsidR="00F4434E" w:rsidRPr="001820E9" w:rsidRDefault="00F4434E" w:rsidP="00D43828">
            <w:r w:rsidRPr="001820E9">
              <w:rPr>
                <w:sz w:val="18"/>
                <w:szCs w:val="18"/>
              </w:rPr>
              <w:t>Отдел образования Администрации МО «Муниципальный округ Красногорский район»</w:t>
            </w:r>
          </w:p>
        </w:tc>
        <w:tc>
          <w:tcPr>
            <w:tcW w:w="1150" w:type="dxa"/>
            <w:gridSpan w:val="2"/>
            <w:tcBorders>
              <w:top w:val="nil"/>
              <w:left w:val="nil"/>
              <w:bottom w:val="single" w:sz="4" w:space="0" w:color="auto"/>
              <w:right w:val="single" w:sz="4" w:space="0" w:color="auto"/>
            </w:tcBorders>
            <w:noWrap/>
          </w:tcPr>
          <w:p w14:paraId="4E2434B7" w14:textId="77777777" w:rsidR="00F4434E" w:rsidRPr="00E7277B" w:rsidRDefault="00932C76" w:rsidP="00D43828">
            <w:r w:rsidRPr="00E7277B">
              <w:rPr>
                <w:sz w:val="18"/>
                <w:szCs w:val="18"/>
              </w:rPr>
              <w:t>2015-202</w:t>
            </w:r>
            <w:r w:rsidR="00E7277B" w:rsidRPr="00E7277B">
              <w:rPr>
                <w:sz w:val="18"/>
                <w:szCs w:val="18"/>
              </w:rPr>
              <w:t>8</w:t>
            </w:r>
            <w:r w:rsidR="00F4434E" w:rsidRPr="00E7277B">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5E07413F" w14:textId="77777777" w:rsidR="00F4434E" w:rsidRPr="00E7277B" w:rsidRDefault="00521232" w:rsidP="00D43828">
            <w:r w:rsidRPr="00E7277B">
              <w:rPr>
                <w:sz w:val="18"/>
                <w:szCs w:val="18"/>
              </w:rPr>
              <w:t>202</w:t>
            </w:r>
            <w:r w:rsidR="00E7277B" w:rsidRPr="00E7277B">
              <w:rPr>
                <w:sz w:val="18"/>
                <w:szCs w:val="18"/>
              </w:rPr>
              <w:t>4</w:t>
            </w:r>
            <w:r w:rsidR="00F4434E" w:rsidRPr="00E7277B">
              <w:rPr>
                <w:sz w:val="18"/>
                <w:szCs w:val="18"/>
              </w:rPr>
              <w:t xml:space="preserve"> год</w:t>
            </w:r>
          </w:p>
        </w:tc>
        <w:tc>
          <w:tcPr>
            <w:tcW w:w="2606" w:type="dxa"/>
            <w:tcBorders>
              <w:top w:val="nil"/>
              <w:left w:val="nil"/>
              <w:bottom w:val="single" w:sz="4" w:space="0" w:color="auto"/>
              <w:right w:val="single" w:sz="4" w:space="0" w:color="auto"/>
            </w:tcBorders>
            <w:noWrap/>
          </w:tcPr>
          <w:p w14:paraId="575EF5E3" w14:textId="77777777" w:rsidR="00F4434E" w:rsidRPr="001820E9" w:rsidRDefault="00F4434E" w:rsidP="00D43828">
            <w:pPr>
              <w:rPr>
                <w:sz w:val="18"/>
                <w:szCs w:val="18"/>
              </w:rPr>
            </w:pPr>
            <w:r w:rsidRPr="001820E9">
              <w:rPr>
                <w:sz w:val="18"/>
                <w:szCs w:val="18"/>
              </w:rPr>
              <w:t>Проведение олимпиад школьников. Выявление одаренных детей</w:t>
            </w:r>
          </w:p>
        </w:tc>
        <w:tc>
          <w:tcPr>
            <w:tcW w:w="2482" w:type="dxa"/>
            <w:tcBorders>
              <w:top w:val="nil"/>
              <w:left w:val="nil"/>
              <w:bottom w:val="single" w:sz="4" w:space="0" w:color="auto"/>
              <w:right w:val="single" w:sz="4" w:space="0" w:color="auto"/>
            </w:tcBorders>
            <w:noWrap/>
          </w:tcPr>
          <w:p w14:paraId="710BE3CC" w14:textId="652A2417" w:rsidR="00F4434E" w:rsidRPr="006E5779" w:rsidRDefault="00F4434E" w:rsidP="00D43828">
            <w:pPr>
              <w:rPr>
                <w:sz w:val="18"/>
                <w:szCs w:val="18"/>
              </w:rPr>
            </w:pPr>
            <w:r w:rsidRPr="006E5779">
              <w:rPr>
                <w:sz w:val="18"/>
                <w:szCs w:val="18"/>
              </w:rPr>
              <w:t xml:space="preserve">В муниципальном этапе Всероссийской олимпиады школьников приняли участие </w:t>
            </w:r>
            <w:r w:rsidR="0056633F" w:rsidRPr="006E5779">
              <w:rPr>
                <w:sz w:val="18"/>
                <w:szCs w:val="18"/>
              </w:rPr>
              <w:t>22</w:t>
            </w:r>
            <w:r w:rsidR="006E5779" w:rsidRPr="006E5779">
              <w:rPr>
                <w:sz w:val="18"/>
                <w:szCs w:val="18"/>
              </w:rPr>
              <w:t>5</w:t>
            </w:r>
            <w:r w:rsidR="0056633F" w:rsidRPr="006E5779">
              <w:rPr>
                <w:sz w:val="18"/>
                <w:szCs w:val="18"/>
              </w:rPr>
              <w:t xml:space="preserve"> обучающихся (</w:t>
            </w:r>
            <w:r w:rsidR="006E5779" w:rsidRPr="006E5779">
              <w:rPr>
                <w:sz w:val="18"/>
                <w:szCs w:val="18"/>
              </w:rPr>
              <w:t>57</w:t>
            </w:r>
            <w:r w:rsidR="0056633F" w:rsidRPr="006E5779">
              <w:rPr>
                <w:sz w:val="18"/>
                <w:szCs w:val="18"/>
              </w:rPr>
              <w:t>,</w:t>
            </w:r>
            <w:r w:rsidR="006E5779" w:rsidRPr="006E5779">
              <w:rPr>
                <w:sz w:val="18"/>
                <w:szCs w:val="18"/>
              </w:rPr>
              <w:t>7</w:t>
            </w:r>
            <w:r w:rsidRPr="006E5779">
              <w:rPr>
                <w:sz w:val="18"/>
                <w:szCs w:val="18"/>
              </w:rPr>
              <w:t xml:space="preserve">% от общего количества обучающихся района) с 7 по 11 классы. По итогам определено </w:t>
            </w:r>
            <w:r w:rsidR="0056633F" w:rsidRPr="006E5779">
              <w:rPr>
                <w:sz w:val="18"/>
                <w:szCs w:val="18"/>
              </w:rPr>
              <w:t>7</w:t>
            </w:r>
            <w:r w:rsidR="006E5779" w:rsidRPr="006E5779">
              <w:rPr>
                <w:sz w:val="18"/>
                <w:szCs w:val="18"/>
              </w:rPr>
              <w:t>2</w:t>
            </w:r>
            <w:r w:rsidRPr="006E5779">
              <w:rPr>
                <w:sz w:val="18"/>
                <w:szCs w:val="18"/>
              </w:rPr>
              <w:t xml:space="preserve"> победителя и  призера. На республиканский этап вышли победители муниципального этапа олимпиад по </w:t>
            </w:r>
            <w:r w:rsidR="006E5779" w:rsidRPr="006E5779">
              <w:rPr>
                <w:sz w:val="18"/>
                <w:szCs w:val="18"/>
              </w:rPr>
              <w:t>биологии</w:t>
            </w:r>
            <w:r w:rsidRPr="006E5779">
              <w:rPr>
                <w:sz w:val="18"/>
                <w:szCs w:val="18"/>
              </w:rPr>
              <w:t xml:space="preserve"> (</w:t>
            </w:r>
            <w:r w:rsidR="006E5779" w:rsidRPr="006E5779">
              <w:rPr>
                <w:sz w:val="18"/>
                <w:szCs w:val="18"/>
              </w:rPr>
              <w:t>1</w:t>
            </w:r>
            <w:r w:rsidRPr="006E5779">
              <w:rPr>
                <w:sz w:val="18"/>
                <w:szCs w:val="18"/>
              </w:rPr>
              <w:t xml:space="preserve"> человек), по технологии (</w:t>
            </w:r>
            <w:r w:rsidR="006E5779" w:rsidRPr="006E5779">
              <w:rPr>
                <w:sz w:val="18"/>
                <w:szCs w:val="18"/>
              </w:rPr>
              <w:t xml:space="preserve">2 </w:t>
            </w:r>
            <w:r w:rsidRPr="006E5779">
              <w:rPr>
                <w:sz w:val="18"/>
                <w:szCs w:val="18"/>
              </w:rPr>
              <w:t>человека)</w:t>
            </w:r>
            <w:r w:rsidR="0056633F" w:rsidRPr="006E5779">
              <w:rPr>
                <w:sz w:val="18"/>
                <w:szCs w:val="18"/>
              </w:rPr>
              <w:t xml:space="preserve">, по </w:t>
            </w:r>
            <w:r w:rsidR="006E5779" w:rsidRPr="006E5779">
              <w:rPr>
                <w:sz w:val="18"/>
                <w:szCs w:val="18"/>
              </w:rPr>
              <w:t>праву</w:t>
            </w:r>
            <w:r w:rsidR="0056633F" w:rsidRPr="006E5779">
              <w:rPr>
                <w:sz w:val="18"/>
                <w:szCs w:val="18"/>
              </w:rPr>
              <w:t xml:space="preserve"> (2 человека), по физической культуре (2 человека)</w:t>
            </w:r>
            <w:r w:rsidR="006E5779" w:rsidRPr="006E5779">
              <w:rPr>
                <w:sz w:val="18"/>
                <w:szCs w:val="18"/>
              </w:rPr>
              <w:t>, по географии (1 человек), по ОБЗР (1 человек)</w:t>
            </w:r>
          </w:p>
        </w:tc>
        <w:tc>
          <w:tcPr>
            <w:tcW w:w="1203" w:type="dxa"/>
            <w:tcBorders>
              <w:top w:val="nil"/>
              <w:left w:val="nil"/>
              <w:bottom w:val="single" w:sz="4" w:space="0" w:color="auto"/>
              <w:right w:val="single" w:sz="8" w:space="0" w:color="auto"/>
            </w:tcBorders>
            <w:noWrap/>
          </w:tcPr>
          <w:p w14:paraId="702EFD3F" w14:textId="77777777" w:rsidR="00F4434E" w:rsidRPr="00063464" w:rsidRDefault="00F4434E" w:rsidP="00D43828">
            <w:pPr>
              <w:spacing w:before="40" w:after="40"/>
              <w:rPr>
                <w:color w:val="FF0000"/>
                <w:sz w:val="18"/>
                <w:szCs w:val="18"/>
              </w:rPr>
            </w:pPr>
          </w:p>
        </w:tc>
      </w:tr>
      <w:tr w:rsidR="00063464" w:rsidRPr="00063464" w14:paraId="04131E09" w14:textId="77777777" w:rsidTr="00A70BEB">
        <w:trPr>
          <w:trHeight w:val="282"/>
        </w:trPr>
        <w:tc>
          <w:tcPr>
            <w:tcW w:w="581" w:type="dxa"/>
            <w:tcBorders>
              <w:top w:val="nil"/>
              <w:left w:val="single" w:sz="8" w:space="0" w:color="auto"/>
              <w:bottom w:val="single" w:sz="4" w:space="0" w:color="auto"/>
              <w:right w:val="single" w:sz="4" w:space="0" w:color="auto"/>
            </w:tcBorders>
            <w:noWrap/>
          </w:tcPr>
          <w:p w14:paraId="4D10141B" w14:textId="77777777" w:rsidR="00F4434E" w:rsidRPr="001820E9" w:rsidRDefault="00F4434E" w:rsidP="00D43828">
            <w:pPr>
              <w:rPr>
                <w:sz w:val="18"/>
                <w:szCs w:val="18"/>
              </w:rPr>
            </w:pPr>
            <w:r w:rsidRPr="001820E9">
              <w:rPr>
                <w:sz w:val="18"/>
                <w:szCs w:val="18"/>
              </w:rPr>
              <w:t>01</w:t>
            </w:r>
          </w:p>
        </w:tc>
        <w:tc>
          <w:tcPr>
            <w:tcW w:w="509" w:type="dxa"/>
            <w:tcBorders>
              <w:top w:val="nil"/>
              <w:left w:val="nil"/>
              <w:bottom w:val="single" w:sz="4" w:space="0" w:color="auto"/>
              <w:right w:val="single" w:sz="4" w:space="0" w:color="auto"/>
            </w:tcBorders>
            <w:noWrap/>
          </w:tcPr>
          <w:p w14:paraId="7CE02D2A" w14:textId="77777777" w:rsidR="00F4434E" w:rsidRPr="001820E9" w:rsidRDefault="00F4434E" w:rsidP="00D43828">
            <w:pPr>
              <w:rPr>
                <w:sz w:val="18"/>
                <w:szCs w:val="18"/>
              </w:rPr>
            </w:pPr>
            <w:r w:rsidRPr="001820E9">
              <w:rPr>
                <w:sz w:val="18"/>
                <w:szCs w:val="18"/>
              </w:rPr>
              <w:t>2</w:t>
            </w:r>
          </w:p>
        </w:tc>
        <w:tc>
          <w:tcPr>
            <w:tcW w:w="507" w:type="dxa"/>
            <w:tcBorders>
              <w:top w:val="nil"/>
              <w:left w:val="nil"/>
              <w:bottom w:val="single" w:sz="4" w:space="0" w:color="auto"/>
              <w:right w:val="single" w:sz="4" w:space="0" w:color="auto"/>
            </w:tcBorders>
            <w:noWrap/>
          </w:tcPr>
          <w:p w14:paraId="3F31B0E6" w14:textId="77777777" w:rsidR="00F4434E" w:rsidRPr="001820E9" w:rsidRDefault="00105FA0" w:rsidP="00D43828">
            <w:pPr>
              <w:rPr>
                <w:sz w:val="18"/>
                <w:szCs w:val="18"/>
              </w:rPr>
            </w:pPr>
            <w:r w:rsidRPr="001820E9">
              <w:rPr>
                <w:sz w:val="18"/>
                <w:szCs w:val="18"/>
              </w:rPr>
              <w:t>10</w:t>
            </w:r>
          </w:p>
        </w:tc>
        <w:tc>
          <w:tcPr>
            <w:tcW w:w="419" w:type="dxa"/>
            <w:tcBorders>
              <w:top w:val="nil"/>
              <w:left w:val="nil"/>
              <w:bottom w:val="single" w:sz="4" w:space="0" w:color="auto"/>
              <w:right w:val="single" w:sz="4" w:space="0" w:color="auto"/>
            </w:tcBorders>
            <w:noWrap/>
          </w:tcPr>
          <w:p w14:paraId="705C3F25" w14:textId="77777777" w:rsidR="00F4434E" w:rsidRPr="001820E9" w:rsidRDefault="00F4434E" w:rsidP="00D43828">
            <w:pPr>
              <w:rPr>
                <w:sz w:val="18"/>
                <w:szCs w:val="18"/>
              </w:rPr>
            </w:pPr>
          </w:p>
        </w:tc>
        <w:tc>
          <w:tcPr>
            <w:tcW w:w="2677" w:type="dxa"/>
            <w:tcBorders>
              <w:top w:val="nil"/>
              <w:left w:val="nil"/>
              <w:bottom w:val="single" w:sz="4" w:space="0" w:color="auto"/>
              <w:right w:val="single" w:sz="4" w:space="0" w:color="auto"/>
            </w:tcBorders>
            <w:shd w:val="clear" w:color="auto" w:fill="FFFFFF" w:themeFill="background1"/>
            <w:noWrap/>
          </w:tcPr>
          <w:p w14:paraId="1DEF553F" w14:textId="77777777" w:rsidR="00F4434E" w:rsidRPr="001820E9" w:rsidRDefault="00F4434E" w:rsidP="00D43828">
            <w:pPr>
              <w:rPr>
                <w:sz w:val="18"/>
                <w:szCs w:val="18"/>
              </w:rPr>
            </w:pPr>
            <w:r w:rsidRPr="001820E9">
              <w:rPr>
                <w:sz w:val="18"/>
                <w:szCs w:val="18"/>
              </w:rPr>
              <w:t>Формирование системы мониторинга уровня подготовки и социализации  школьников</w:t>
            </w:r>
          </w:p>
        </w:tc>
        <w:tc>
          <w:tcPr>
            <w:tcW w:w="1559" w:type="dxa"/>
            <w:tcBorders>
              <w:top w:val="nil"/>
              <w:left w:val="nil"/>
              <w:bottom w:val="single" w:sz="4" w:space="0" w:color="auto"/>
              <w:right w:val="single" w:sz="4" w:space="0" w:color="auto"/>
            </w:tcBorders>
            <w:noWrap/>
          </w:tcPr>
          <w:p w14:paraId="01A60D75" w14:textId="77777777" w:rsidR="00F4434E" w:rsidRPr="00063464" w:rsidRDefault="00F4434E" w:rsidP="00D43828">
            <w:pPr>
              <w:rPr>
                <w:color w:val="FF0000"/>
              </w:rPr>
            </w:pPr>
          </w:p>
        </w:tc>
        <w:tc>
          <w:tcPr>
            <w:tcW w:w="1150" w:type="dxa"/>
            <w:gridSpan w:val="2"/>
            <w:tcBorders>
              <w:top w:val="nil"/>
              <w:left w:val="nil"/>
              <w:bottom w:val="single" w:sz="4" w:space="0" w:color="auto"/>
              <w:right w:val="single" w:sz="4" w:space="0" w:color="auto"/>
            </w:tcBorders>
            <w:noWrap/>
          </w:tcPr>
          <w:p w14:paraId="5A5F047D" w14:textId="77777777" w:rsidR="00F4434E" w:rsidRPr="00063464" w:rsidRDefault="00F4434E" w:rsidP="00D43828">
            <w:pPr>
              <w:rPr>
                <w:color w:val="FF0000"/>
              </w:rPr>
            </w:pPr>
          </w:p>
        </w:tc>
        <w:tc>
          <w:tcPr>
            <w:tcW w:w="1206" w:type="dxa"/>
            <w:gridSpan w:val="3"/>
            <w:tcBorders>
              <w:top w:val="nil"/>
              <w:left w:val="nil"/>
              <w:bottom w:val="single" w:sz="4" w:space="0" w:color="auto"/>
              <w:right w:val="single" w:sz="4" w:space="0" w:color="auto"/>
            </w:tcBorders>
            <w:noWrap/>
          </w:tcPr>
          <w:p w14:paraId="0A3C1817" w14:textId="77777777" w:rsidR="00F4434E" w:rsidRPr="00063464" w:rsidRDefault="00F4434E" w:rsidP="00D43828">
            <w:pPr>
              <w:rPr>
                <w:color w:val="FF0000"/>
              </w:rPr>
            </w:pPr>
          </w:p>
        </w:tc>
        <w:tc>
          <w:tcPr>
            <w:tcW w:w="2606" w:type="dxa"/>
            <w:tcBorders>
              <w:top w:val="nil"/>
              <w:left w:val="nil"/>
              <w:bottom w:val="single" w:sz="4" w:space="0" w:color="auto"/>
              <w:right w:val="single" w:sz="4" w:space="0" w:color="auto"/>
            </w:tcBorders>
            <w:noWrap/>
          </w:tcPr>
          <w:p w14:paraId="3E74DFC8" w14:textId="77777777" w:rsidR="00F4434E" w:rsidRPr="00063464" w:rsidRDefault="00F4434E" w:rsidP="00D43828">
            <w:pPr>
              <w:rPr>
                <w:color w:val="FF0000"/>
                <w:sz w:val="18"/>
                <w:szCs w:val="18"/>
              </w:rPr>
            </w:pPr>
          </w:p>
        </w:tc>
        <w:tc>
          <w:tcPr>
            <w:tcW w:w="2482" w:type="dxa"/>
            <w:tcBorders>
              <w:top w:val="nil"/>
              <w:left w:val="nil"/>
              <w:bottom w:val="single" w:sz="4" w:space="0" w:color="auto"/>
              <w:right w:val="single" w:sz="4" w:space="0" w:color="auto"/>
            </w:tcBorders>
            <w:noWrap/>
          </w:tcPr>
          <w:p w14:paraId="24B9C2B1" w14:textId="77777777" w:rsidR="00F4434E" w:rsidRPr="00063464" w:rsidRDefault="00F4434E" w:rsidP="00D43828">
            <w:pPr>
              <w:spacing w:before="40" w:after="40"/>
              <w:rPr>
                <w:color w:val="FF0000"/>
                <w:sz w:val="18"/>
                <w:szCs w:val="18"/>
              </w:rPr>
            </w:pPr>
          </w:p>
        </w:tc>
        <w:tc>
          <w:tcPr>
            <w:tcW w:w="1203" w:type="dxa"/>
            <w:tcBorders>
              <w:top w:val="nil"/>
              <w:left w:val="nil"/>
              <w:bottom w:val="single" w:sz="4" w:space="0" w:color="auto"/>
              <w:right w:val="single" w:sz="8" w:space="0" w:color="auto"/>
            </w:tcBorders>
            <w:noWrap/>
          </w:tcPr>
          <w:p w14:paraId="056EBB46" w14:textId="77777777" w:rsidR="00F4434E" w:rsidRPr="00063464" w:rsidRDefault="00F4434E" w:rsidP="00D43828">
            <w:pPr>
              <w:spacing w:before="40" w:after="40"/>
              <w:rPr>
                <w:color w:val="FF0000"/>
                <w:sz w:val="18"/>
                <w:szCs w:val="18"/>
              </w:rPr>
            </w:pPr>
          </w:p>
        </w:tc>
      </w:tr>
      <w:tr w:rsidR="00063464" w:rsidRPr="00063464" w14:paraId="0E39F5B2"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6C73FC2F" w14:textId="77777777" w:rsidR="00F4434E" w:rsidRPr="001820E9" w:rsidRDefault="00F4434E" w:rsidP="00D43828">
            <w:pPr>
              <w:rPr>
                <w:sz w:val="18"/>
                <w:szCs w:val="18"/>
              </w:rPr>
            </w:pPr>
            <w:r w:rsidRPr="001820E9">
              <w:rPr>
                <w:sz w:val="18"/>
                <w:szCs w:val="18"/>
              </w:rPr>
              <w:t>01</w:t>
            </w:r>
          </w:p>
        </w:tc>
        <w:tc>
          <w:tcPr>
            <w:tcW w:w="509" w:type="dxa"/>
            <w:tcBorders>
              <w:top w:val="nil"/>
              <w:left w:val="nil"/>
              <w:bottom w:val="single" w:sz="4" w:space="0" w:color="auto"/>
              <w:right w:val="single" w:sz="4" w:space="0" w:color="auto"/>
            </w:tcBorders>
            <w:noWrap/>
          </w:tcPr>
          <w:p w14:paraId="389E8AC4" w14:textId="77777777" w:rsidR="00F4434E" w:rsidRPr="001820E9" w:rsidRDefault="00F4434E" w:rsidP="00D43828">
            <w:pPr>
              <w:rPr>
                <w:sz w:val="18"/>
                <w:szCs w:val="18"/>
              </w:rPr>
            </w:pPr>
            <w:r w:rsidRPr="001820E9">
              <w:rPr>
                <w:sz w:val="18"/>
                <w:szCs w:val="18"/>
              </w:rPr>
              <w:t>2</w:t>
            </w:r>
          </w:p>
        </w:tc>
        <w:tc>
          <w:tcPr>
            <w:tcW w:w="507" w:type="dxa"/>
            <w:tcBorders>
              <w:top w:val="nil"/>
              <w:left w:val="nil"/>
              <w:bottom w:val="single" w:sz="4" w:space="0" w:color="auto"/>
              <w:right w:val="single" w:sz="4" w:space="0" w:color="auto"/>
            </w:tcBorders>
            <w:noWrap/>
          </w:tcPr>
          <w:p w14:paraId="353E4610" w14:textId="77777777" w:rsidR="00F4434E" w:rsidRPr="001820E9" w:rsidRDefault="007C30B7" w:rsidP="00D43828">
            <w:pPr>
              <w:rPr>
                <w:sz w:val="18"/>
                <w:szCs w:val="18"/>
              </w:rPr>
            </w:pPr>
            <w:r w:rsidRPr="001820E9">
              <w:rPr>
                <w:sz w:val="18"/>
                <w:szCs w:val="18"/>
              </w:rPr>
              <w:t>10</w:t>
            </w:r>
          </w:p>
        </w:tc>
        <w:tc>
          <w:tcPr>
            <w:tcW w:w="419" w:type="dxa"/>
            <w:tcBorders>
              <w:top w:val="nil"/>
              <w:left w:val="nil"/>
              <w:bottom w:val="single" w:sz="4" w:space="0" w:color="auto"/>
              <w:right w:val="single" w:sz="4" w:space="0" w:color="auto"/>
            </w:tcBorders>
            <w:noWrap/>
          </w:tcPr>
          <w:p w14:paraId="3112AAE1" w14:textId="77777777" w:rsidR="00F4434E" w:rsidRPr="001820E9" w:rsidRDefault="00F4434E" w:rsidP="00D43828">
            <w:pPr>
              <w:rPr>
                <w:sz w:val="18"/>
                <w:szCs w:val="18"/>
              </w:rPr>
            </w:pPr>
            <w:r w:rsidRPr="001820E9">
              <w:rPr>
                <w:sz w:val="18"/>
                <w:szCs w:val="18"/>
              </w:rPr>
              <w:t>01</w:t>
            </w:r>
          </w:p>
        </w:tc>
        <w:tc>
          <w:tcPr>
            <w:tcW w:w="2677" w:type="dxa"/>
            <w:tcBorders>
              <w:top w:val="nil"/>
              <w:left w:val="nil"/>
              <w:bottom w:val="single" w:sz="4" w:space="0" w:color="auto"/>
              <w:right w:val="single" w:sz="4" w:space="0" w:color="auto"/>
            </w:tcBorders>
            <w:noWrap/>
          </w:tcPr>
          <w:p w14:paraId="34325620" w14:textId="77777777" w:rsidR="00F4434E" w:rsidRPr="001820E9" w:rsidRDefault="00F4434E" w:rsidP="00D43828">
            <w:pPr>
              <w:rPr>
                <w:sz w:val="18"/>
                <w:szCs w:val="18"/>
              </w:rPr>
            </w:pPr>
            <w:r w:rsidRPr="001820E9">
              <w:rPr>
                <w:sz w:val="18"/>
                <w:szCs w:val="18"/>
              </w:rPr>
              <w:t>Организация мониторинга готовности обучающихся к освоению программ начального, основного, среднего общего образования и профессионального образования на регулярной основе</w:t>
            </w:r>
          </w:p>
        </w:tc>
        <w:tc>
          <w:tcPr>
            <w:tcW w:w="1559" w:type="dxa"/>
            <w:tcBorders>
              <w:top w:val="nil"/>
              <w:left w:val="nil"/>
              <w:bottom w:val="single" w:sz="4" w:space="0" w:color="auto"/>
              <w:right w:val="single" w:sz="4" w:space="0" w:color="auto"/>
            </w:tcBorders>
            <w:noWrap/>
          </w:tcPr>
          <w:p w14:paraId="0A1EE20B" w14:textId="77777777" w:rsidR="00F4434E" w:rsidRPr="001820E9" w:rsidRDefault="00F4434E" w:rsidP="00D43828">
            <w:r w:rsidRPr="001820E9">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5DD2805C" w14:textId="77777777" w:rsidR="00F4434E" w:rsidRPr="00E7277B" w:rsidRDefault="00F4434E" w:rsidP="00D43828">
            <w:r w:rsidRPr="00E7277B">
              <w:rPr>
                <w:sz w:val="18"/>
                <w:szCs w:val="18"/>
              </w:rPr>
              <w:t>2015-202</w:t>
            </w:r>
            <w:r w:rsidR="00E7277B" w:rsidRPr="00E7277B">
              <w:rPr>
                <w:sz w:val="18"/>
                <w:szCs w:val="18"/>
              </w:rPr>
              <w:t xml:space="preserve">8 </w:t>
            </w:r>
            <w:r w:rsidRPr="00E7277B">
              <w:rPr>
                <w:sz w:val="18"/>
                <w:szCs w:val="18"/>
              </w:rPr>
              <w:t>годы</w:t>
            </w:r>
          </w:p>
        </w:tc>
        <w:tc>
          <w:tcPr>
            <w:tcW w:w="1206" w:type="dxa"/>
            <w:gridSpan w:val="3"/>
            <w:tcBorders>
              <w:top w:val="nil"/>
              <w:left w:val="nil"/>
              <w:bottom w:val="single" w:sz="4" w:space="0" w:color="auto"/>
              <w:right w:val="single" w:sz="4" w:space="0" w:color="auto"/>
            </w:tcBorders>
            <w:noWrap/>
          </w:tcPr>
          <w:p w14:paraId="6F932462" w14:textId="77777777" w:rsidR="00F4434E" w:rsidRPr="00E7277B" w:rsidRDefault="00F4434E" w:rsidP="00D43828">
            <w:r w:rsidRPr="00E7277B">
              <w:rPr>
                <w:sz w:val="18"/>
                <w:szCs w:val="18"/>
              </w:rPr>
              <w:t>20</w:t>
            </w:r>
            <w:r w:rsidR="00E7277B" w:rsidRPr="00E7277B">
              <w:rPr>
                <w:sz w:val="18"/>
                <w:szCs w:val="18"/>
              </w:rPr>
              <w:t>24</w:t>
            </w:r>
            <w:r w:rsidRPr="00E7277B">
              <w:rPr>
                <w:sz w:val="18"/>
                <w:szCs w:val="18"/>
              </w:rPr>
              <w:t xml:space="preserve"> год</w:t>
            </w:r>
          </w:p>
        </w:tc>
        <w:tc>
          <w:tcPr>
            <w:tcW w:w="2606" w:type="dxa"/>
            <w:tcBorders>
              <w:top w:val="nil"/>
              <w:left w:val="nil"/>
              <w:bottom w:val="single" w:sz="4" w:space="0" w:color="auto"/>
              <w:right w:val="single" w:sz="4" w:space="0" w:color="auto"/>
            </w:tcBorders>
            <w:noWrap/>
          </w:tcPr>
          <w:p w14:paraId="7AE7B112" w14:textId="77777777" w:rsidR="00F4434E" w:rsidRPr="001820E9" w:rsidRDefault="00F4434E" w:rsidP="00D43828">
            <w:pPr>
              <w:rPr>
                <w:sz w:val="18"/>
                <w:szCs w:val="18"/>
              </w:rPr>
            </w:pPr>
            <w:r w:rsidRPr="001820E9">
              <w:rPr>
                <w:sz w:val="18"/>
                <w:szCs w:val="18"/>
              </w:rPr>
              <w:t>Результаты мониторинга, характеризующие качество образования. Принятие мер реагирования</w:t>
            </w:r>
          </w:p>
        </w:tc>
        <w:tc>
          <w:tcPr>
            <w:tcW w:w="2482" w:type="dxa"/>
            <w:tcBorders>
              <w:top w:val="nil"/>
              <w:left w:val="nil"/>
              <w:bottom w:val="single" w:sz="4" w:space="0" w:color="auto"/>
              <w:right w:val="single" w:sz="4" w:space="0" w:color="auto"/>
            </w:tcBorders>
            <w:noWrap/>
          </w:tcPr>
          <w:p w14:paraId="2580E7EB" w14:textId="77777777" w:rsidR="00F4434E" w:rsidRPr="001820E9" w:rsidRDefault="00F4434E" w:rsidP="00D43828">
            <w:pPr>
              <w:spacing w:before="40" w:after="40"/>
              <w:rPr>
                <w:sz w:val="18"/>
                <w:szCs w:val="18"/>
              </w:rPr>
            </w:pPr>
            <w:r w:rsidRPr="001820E9">
              <w:rPr>
                <w:sz w:val="18"/>
                <w:szCs w:val="18"/>
              </w:rPr>
              <w:t>Проведение мониторинга осуществлялось в ОО</w:t>
            </w:r>
          </w:p>
        </w:tc>
        <w:tc>
          <w:tcPr>
            <w:tcW w:w="1203" w:type="dxa"/>
            <w:tcBorders>
              <w:top w:val="nil"/>
              <w:left w:val="nil"/>
              <w:bottom w:val="single" w:sz="4" w:space="0" w:color="auto"/>
              <w:right w:val="single" w:sz="8" w:space="0" w:color="auto"/>
            </w:tcBorders>
            <w:noWrap/>
          </w:tcPr>
          <w:p w14:paraId="5D4DD6E5" w14:textId="77777777" w:rsidR="00F4434E" w:rsidRPr="00063464" w:rsidRDefault="00F4434E" w:rsidP="00D43828">
            <w:pPr>
              <w:spacing w:before="40" w:after="40"/>
              <w:rPr>
                <w:color w:val="FF0000"/>
                <w:sz w:val="18"/>
                <w:szCs w:val="18"/>
              </w:rPr>
            </w:pPr>
          </w:p>
        </w:tc>
      </w:tr>
      <w:tr w:rsidR="00063464" w:rsidRPr="00063464" w14:paraId="4CB3BB1E"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609373B8" w14:textId="77777777" w:rsidR="00F4434E" w:rsidRPr="001820E9" w:rsidRDefault="00F4434E" w:rsidP="00D43828">
            <w:pPr>
              <w:rPr>
                <w:sz w:val="18"/>
                <w:szCs w:val="18"/>
              </w:rPr>
            </w:pPr>
            <w:r w:rsidRPr="001820E9">
              <w:rPr>
                <w:sz w:val="18"/>
                <w:szCs w:val="18"/>
              </w:rPr>
              <w:t>01</w:t>
            </w:r>
          </w:p>
        </w:tc>
        <w:tc>
          <w:tcPr>
            <w:tcW w:w="509" w:type="dxa"/>
            <w:tcBorders>
              <w:top w:val="nil"/>
              <w:left w:val="nil"/>
              <w:bottom w:val="single" w:sz="4" w:space="0" w:color="auto"/>
              <w:right w:val="single" w:sz="4" w:space="0" w:color="auto"/>
            </w:tcBorders>
            <w:noWrap/>
          </w:tcPr>
          <w:p w14:paraId="13CB53AE" w14:textId="77777777" w:rsidR="00F4434E" w:rsidRPr="001820E9" w:rsidRDefault="00F4434E" w:rsidP="00D43828">
            <w:pPr>
              <w:rPr>
                <w:sz w:val="18"/>
                <w:szCs w:val="18"/>
              </w:rPr>
            </w:pPr>
            <w:r w:rsidRPr="001820E9">
              <w:rPr>
                <w:sz w:val="18"/>
                <w:szCs w:val="18"/>
              </w:rPr>
              <w:t>2</w:t>
            </w:r>
          </w:p>
        </w:tc>
        <w:tc>
          <w:tcPr>
            <w:tcW w:w="507" w:type="dxa"/>
            <w:tcBorders>
              <w:top w:val="nil"/>
              <w:left w:val="nil"/>
              <w:bottom w:val="single" w:sz="4" w:space="0" w:color="auto"/>
              <w:right w:val="single" w:sz="4" w:space="0" w:color="auto"/>
            </w:tcBorders>
            <w:noWrap/>
          </w:tcPr>
          <w:p w14:paraId="7A55FB05" w14:textId="77777777" w:rsidR="00F4434E" w:rsidRPr="001820E9" w:rsidRDefault="00530E4A" w:rsidP="00D43828">
            <w:pPr>
              <w:rPr>
                <w:sz w:val="18"/>
                <w:szCs w:val="18"/>
              </w:rPr>
            </w:pPr>
            <w:r w:rsidRPr="001820E9">
              <w:rPr>
                <w:sz w:val="18"/>
                <w:szCs w:val="18"/>
              </w:rPr>
              <w:t>10</w:t>
            </w:r>
          </w:p>
        </w:tc>
        <w:tc>
          <w:tcPr>
            <w:tcW w:w="419" w:type="dxa"/>
            <w:tcBorders>
              <w:top w:val="nil"/>
              <w:left w:val="nil"/>
              <w:bottom w:val="single" w:sz="4" w:space="0" w:color="auto"/>
              <w:right w:val="single" w:sz="4" w:space="0" w:color="auto"/>
            </w:tcBorders>
            <w:noWrap/>
          </w:tcPr>
          <w:p w14:paraId="4F8BF397" w14:textId="77777777" w:rsidR="00F4434E" w:rsidRPr="001820E9" w:rsidRDefault="00F4434E" w:rsidP="00D43828">
            <w:pPr>
              <w:rPr>
                <w:sz w:val="18"/>
                <w:szCs w:val="18"/>
              </w:rPr>
            </w:pPr>
            <w:r w:rsidRPr="001820E9">
              <w:rPr>
                <w:sz w:val="18"/>
                <w:szCs w:val="18"/>
              </w:rPr>
              <w:t>02</w:t>
            </w:r>
          </w:p>
        </w:tc>
        <w:tc>
          <w:tcPr>
            <w:tcW w:w="2677" w:type="dxa"/>
            <w:tcBorders>
              <w:top w:val="nil"/>
              <w:left w:val="nil"/>
              <w:bottom w:val="single" w:sz="4" w:space="0" w:color="auto"/>
              <w:right w:val="single" w:sz="4" w:space="0" w:color="auto"/>
            </w:tcBorders>
            <w:noWrap/>
          </w:tcPr>
          <w:p w14:paraId="470CBC99" w14:textId="77777777" w:rsidR="00F4434E" w:rsidRPr="001820E9" w:rsidRDefault="00F4434E" w:rsidP="00D43828">
            <w:pPr>
              <w:rPr>
                <w:sz w:val="18"/>
                <w:szCs w:val="18"/>
              </w:rPr>
            </w:pPr>
            <w:r w:rsidRPr="001820E9">
              <w:rPr>
                <w:sz w:val="18"/>
                <w:szCs w:val="18"/>
              </w:rPr>
              <w:t>Организация мониторинга готовности учащихся основной школы (8 класс) к выбору образовательной и профессиональной траектории, а также мониторинга уровня социализации выпускников общеобразовательных организаций</w:t>
            </w:r>
          </w:p>
        </w:tc>
        <w:tc>
          <w:tcPr>
            <w:tcW w:w="1559" w:type="dxa"/>
            <w:tcBorders>
              <w:top w:val="nil"/>
              <w:left w:val="nil"/>
              <w:bottom w:val="single" w:sz="4" w:space="0" w:color="auto"/>
              <w:right w:val="single" w:sz="4" w:space="0" w:color="auto"/>
            </w:tcBorders>
            <w:noWrap/>
          </w:tcPr>
          <w:p w14:paraId="4EAC2421" w14:textId="77777777" w:rsidR="00F4434E" w:rsidRPr="001820E9" w:rsidRDefault="00F4434E" w:rsidP="00D43828">
            <w:r w:rsidRPr="001820E9">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3CF2EB11" w14:textId="77777777" w:rsidR="00F4434E" w:rsidRPr="00E7277B" w:rsidRDefault="00530E4A" w:rsidP="00D43828">
            <w:r w:rsidRPr="00E7277B">
              <w:rPr>
                <w:sz w:val="18"/>
                <w:szCs w:val="18"/>
              </w:rPr>
              <w:t>2015-202</w:t>
            </w:r>
            <w:r w:rsidR="00E7277B" w:rsidRPr="00E7277B">
              <w:rPr>
                <w:sz w:val="18"/>
                <w:szCs w:val="18"/>
              </w:rPr>
              <w:t>8</w:t>
            </w:r>
            <w:r w:rsidR="00F4434E" w:rsidRPr="00E7277B">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4E30C64A" w14:textId="77777777" w:rsidR="00F4434E" w:rsidRPr="00E7277B" w:rsidRDefault="00F4434E" w:rsidP="00D43828">
            <w:r w:rsidRPr="00E7277B">
              <w:rPr>
                <w:sz w:val="18"/>
                <w:szCs w:val="18"/>
              </w:rPr>
              <w:t>202</w:t>
            </w:r>
            <w:r w:rsidR="00E7277B" w:rsidRPr="00E7277B">
              <w:rPr>
                <w:sz w:val="18"/>
                <w:szCs w:val="18"/>
              </w:rPr>
              <w:t>4</w:t>
            </w:r>
            <w:r w:rsidRPr="00E7277B">
              <w:rPr>
                <w:sz w:val="18"/>
                <w:szCs w:val="18"/>
              </w:rPr>
              <w:t xml:space="preserve"> год</w:t>
            </w:r>
          </w:p>
        </w:tc>
        <w:tc>
          <w:tcPr>
            <w:tcW w:w="2606" w:type="dxa"/>
            <w:tcBorders>
              <w:top w:val="nil"/>
              <w:left w:val="nil"/>
              <w:bottom w:val="single" w:sz="4" w:space="0" w:color="auto"/>
              <w:right w:val="single" w:sz="4" w:space="0" w:color="auto"/>
            </w:tcBorders>
            <w:noWrap/>
          </w:tcPr>
          <w:p w14:paraId="4033D9ED" w14:textId="77777777" w:rsidR="00F4434E" w:rsidRPr="001820E9" w:rsidRDefault="00F4434E" w:rsidP="00D43828">
            <w:pPr>
              <w:rPr>
                <w:sz w:val="18"/>
                <w:szCs w:val="18"/>
              </w:rPr>
            </w:pPr>
            <w:r w:rsidRPr="001820E9">
              <w:rPr>
                <w:sz w:val="18"/>
                <w:szCs w:val="18"/>
              </w:rPr>
              <w:t>Результаты мониторинга, характеризующие качество образования. Принятие мер реагирования</w:t>
            </w:r>
          </w:p>
        </w:tc>
        <w:tc>
          <w:tcPr>
            <w:tcW w:w="2482" w:type="dxa"/>
            <w:tcBorders>
              <w:top w:val="nil"/>
              <w:left w:val="nil"/>
              <w:bottom w:val="single" w:sz="4" w:space="0" w:color="auto"/>
              <w:right w:val="single" w:sz="4" w:space="0" w:color="auto"/>
            </w:tcBorders>
            <w:noWrap/>
          </w:tcPr>
          <w:p w14:paraId="203C3928" w14:textId="77777777" w:rsidR="00BC1EF4" w:rsidRPr="00E56351" w:rsidRDefault="00BC1EF4" w:rsidP="00D43828">
            <w:pPr>
              <w:spacing w:before="40" w:after="40"/>
              <w:rPr>
                <w:sz w:val="18"/>
                <w:szCs w:val="18"/>
              </w:rPr>
            </w:pPr>
            <w:r w:rsidRPr="00E56351">
              <w:rPr>
                <w:sz w:val="18"/>
                <w:szCs w:val="18"/>
              </w:rPr>
              <w:t xml:space="preserve">Проведение профориентационных мероприятий для учащихся 9,11 классов с привлечением ВУЗов и </w:t>
            </w:r>
            <w:proofErr w:type="spellStart"/>
            <w:r w:rsidRPr="00E56351">
              <w:rPr>
                <w:sz w:val="18"/>
                <w:szCs w:val="18"/>
              </w:rPr>
              <w:t>СУЗов</w:t>
            </w:r>
            <w:proofErr w:type="spellEnd"/>
            <w:r w:rsidRPr="00E56351">
              <w:rPr>
                <w:sz w:val="18"/>
                <w:szCs w:val="18"/>
              </w:rPr>
              <w:t xml:space="preserve"> УР</w:t>
            </w:r>
            <w:r w:rsidR="00CA729A" w:rsidRPr="00E56351">
              <w:rPr>
                <w:sz w:val="18"/>
                <w:szCs w:val="18"/>
              </w:rPr>
              <w:t xml:space="preserve">, посещение обучающимися общеобразовательных организаций «дней открытых дверей» в ВУЗах и </w:t>
            </w:r>
            <w:proofErr w:type="spellStart"/>
            <w:r w:rsidR="00CA729A" w:rsidRPr="00E56351">
              <w:rPr>
                <w:sz w:val="18"/>
                <w:szCs w:val="18"/>
              </w:rPr>
              <w:t>СУЗах</w:t>
            </w:r>
            <w:proofErr w:type="spellEnd"/>
            <w:r w:rsidR="00CA729A" w:rsidRPr="00E56351">
              <w:rPr>
                <w:sz w:val="18"/>
                <w:szCs w:val="18"/>
              </w:rPr>
              <w:t xml:space="preserve"> УР</w:t>
            </w:r>
            <w:r w:rsidRPr="00E56351">
              <w:rPr>
                <w:sz w:val="18"/>
                <w:szCs w:val="18"/>
              </w:rPr>
              <w:t>.</w:t>
            </w:r>
          </w:p>
          <w:p w14:paraId="41698820" w14:textId="77777777" w:rsidR="00F4434E" w:rsidRPr="00E56351" w:rsidRDefault="00BC1EF4" w:rsidP="00D43828">
            <w:pPr>
              <w:spacing w:before="40" w:after="40"/>
              <w:rPr>
                <w:sz w:val="18"/>
                <w:szCs w:val="18"/>
              </w:rPr>
            </w:pPr>
            <w:r w:rsidRPr="00E56351">
              <w:rPr>
                <w:sz w:val="18"/>
                <w:szCs w:val="18"/>
              </w:rPr>
              <w:t>Во всех школах</w:t>
            </w:r>
            <w:r w:rsidR="00CA729A" w:rsidRPr="00E56351">
              <w:rPr>
                <w:sz w:val="18"/>
                <w:szCs w:val="18"/>
              </w:rPr>
              <w:t xml:space="preserve"> района</w:t>
            </w:r>
            <w:r w:rsidRPr="00E56351">
              <w:rPr>
                <w:sz w:val="18"/>
                <w:szCs w:val="18"/>
              </w:rPr>
              <w:t xml:space="preserve"> внедрена Единая модель профессиональной ориентации –</w:t>
            </w:r>
            <w:r w:rsidR="000D0E79" w:rsidRPr="00E56351">
              <w:rPr>
                <w:sz w:val="18"/>
                <w:szCs w:val="18"/>
              </w:rPr>
              <w:t xml:space="preserve"> профориентационный минимум, </w:t>
            </w:r>
            <w:r w:rsidR="00CA729A" w:rsidRPr="00E56351">
              <w:rPr>
                <w:sz w:val="18"/>
                <w:szCs w:val="18"/>
              </w:rPr>
              <w:t xml:space="preserve">базовый уровень. </w:t>
            </w:r>
            <w:r w:rsidR="00F4434E" w:rsidRPr="00E56351">
              <w:rPr>
                <w:sz w:val="18"/>
                <w:szCs w:val="18"/>
              </w:rPr>
              <w:lastRenderedPageBreak/>
              <w:t>Мониторинг готовности обучающихся проводился в школах по итогам освоения программ элективных курсов</w:t>
            </w:r>
          </w:p>
        </w:tc>
        <w:tc>
          <w:tcPr>
            <w:tcW w:w="1203" w:type="dxa"/>
            <w:tcBorders>
              <w:top w:val="nil"/>
              <w:left w:val="nil"/>
              <w:bottom w:val="single" w:sz="4" w:space="0" w:color="auto"/>
              <w:right w:val="single" w:sz="8" w:space="0" w:color="auto"/>
            </w:tcBorders>
            <w:noWrap/>
          </w:tcPr>
          <w:p w14:paraId="0898103D" w14:textId="77777777" w:rsidR="00F4434E" w:rsidRPr="00063464" w:rsidRDefault="00F4434E" w:rsidP="00D43828">
            <w:pPr>
              <w:spacing w:before="40" w:after="40"/>
              <w:rPr>
                <w:color w:val="FF0000"/>
                <w:sz w:val="18"/>
                <w:szCs w:val="18"/>
              </w:rPr>
            </w:pPr>
          </w:p>
        </w:tc>
      </w:tr>
      <w:tr w:rsidR="00063464" w:rsidRPr="00063464" w14:paraId="162E41C3"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261E4844" w14:textId="77777777" w:rsidR="00F4434E" w:rsidRPr="001820E9" w:rsidRDefault="00F4434E" w:rsidP="00D43828">
            <w:pPr>
              <w:rPr>
                <w:sz w:val="18"/>
                <w:szCs w:val="18"/>
              </w:rPr>
            </w:pPr>
            <w:r w:rsidRPr="001820E9">
              <w:rPr>
                <w:sz w:val="18"/>
                <w:szCs w:val="18"/>
              </w:rPr>
              <w:lastRenderedPageBreak/>
              <w:t>01</w:t>
            </w:r>
          </w:p>
        </w:tc>
        <w:tc>
          <w:tcPr>
            <w:tcW w:w="509" w:type="dxa"/>
            <w:tcBorders>
              <w:top w:val="nil"/>
              <w:left w:val="nil"/>
              <w:bottom w:val="single" w:sz="4" w:space="0" w:color="auto"/>
              <w:right w:val="single" w:sz="4" w:space="0" w:color="auto"/>
            </w:tcBorders>
            <w:noWrap/>
          </w:tcPr>
          <w:p w14:paraId="72C70E6D" w14:textId="77777777" w:rsidR="00F4434E" w:rsidRPr="001820E9" w:rsidRDefault="00F4434E" w:rsidP="00D43828">
            <w:pPr>
              <w:rPr>
                <w:sz w:val="18"/>
                <w:szCs w:val="18"/>
              </w:rPr>
            </w:pPr>
            <w:r w:rsidRPr="001820E9">
              <w:rPr>
                <w:sz w:val="18"/>
                <w:szCs w:val="18"/>
              </w:rPr>
              <w:t>2</w:t>
            </w:r>
          </w:p>
        </w:tc>
        <w:tc>
          <w:tcPr>
            <w:tcW w:w="507" w:type="dxa"/>
            <w:tcBorders>
              <w:top w:val="nil"/>
              <w:left w:val="nil"/>
              <w:bottom w:val="single" w:sz="4" w:space="0" w:color="auto"/>
              <w:right w:val="single" w:sz="4" w:space="0" w:color="auto"/>
            </w:tcBorders>
            <w:noWrap/>
          </w:tcPr>
          <w:p w14:paraId="59814E80" w14:textId="77777777" w:rsidR="00F4434E" w:rsidRPr="001820E9" w:rsidRDefault="00D67D7A" w:rsidP="00D43828">
            <w:pPr>
              <w:rPr>
                <w:sz w:val="18"/>
                <w:szCs w:val="18"/>
              </w:rPr>
            </w:pPr>
            <w:r w:rsidRPr="001820E9">
              <w:rPr>
                <w:sz w:val="18"/>
                <w:szCs w:val="18"/>
              </w:rPr>
              <w:t>11</w:t>
            </w:r>
          </w:p>
        </w:tc>
        <w:tc>
          <w:tcPr>
            <w:tcW w:w="419" w:type="dxa"/>
            <w:tcBorders>
              <w:top w:val="nil"/>
              <w:left w:val="nil"/>
              <w:bottom w:val="single" w:sz="4" w:space="0" w:color="auto"/>
              <w:right w:val="single" w:sz="4" w:space="0" w:color="auto"/>
            </w:tcBorders>
            <w:noWrap/>
          </w:tcPr>
          <w:p w14:paraId="50AD7BB6" w14:textId="77777777" w:rsidR="00F4434E" w:rsidRPr="001820E9" w:rsidRDefault="00F4434E" w:rsidP="00D43828">
            <w:pPr>
              <w:rPr>
                <w:sz w:val="18"/>
                <w:szCs w:val="18"/>
              </w:rPr>
            </w:pPr>
          </w:p>
        </w:tc>
        <w:tc>
          <w:tcPr>
            <w:tcW w:w="2677" w:type="dxa"/>
            <w:tcBorders>
              <w:top w:val="nil"/>
              <w:left w:val="nil"/>
              <w:bottom w:val="single" w:sz="4" w:space="0" w:color="auto"/>
              <w:right w:val="single" w:sz="4" w:space="0" w:color="auto"/>
            </w:tcBorders>
            <w:noWrap/>
          </w:tcPr>
          <w:p w14:paraId="2A6FCE95" w14:textId="77777777" w:rsidR="00F4434E" w:rsidRPr="001820E9" w:rsidRDefault="00F4434E" w:rsidP="00D43828">
            <w:pPr>
              <w:rPr>
                <w:sz w:val="18"/>
                <w:szCs w:val="18"/>
              </w:rPr>
            </w:pPr>
            <w:r w:rsidRPr="001820E9">
              <w:rPr>
                <w:sz w:val="18"/>
                <w:szCs w:val="18"/>
              </w:rPr>
              <w:t>Подготовка и переподготовка кадров для муниципальны</w:t>
            </w:r>
            <w:r w:rsidR="00D67D7A" w:rsidRPr="001820E9">
              <w:rPr>
                <w:sz w:val="18"/>
                <w:szCs w:val="18"/>
              </w:rPr>
              <w:t>х общеобразовательных организаций</w:t>
            </w:r>
          </w:p>
        </w:tc>
        <w:tc>
          <w:tcPr>
            <w:tcW w:w="1559" w:type="dxa"/>
            <w:tcBorders>
              <w:top w:val="nil"/>
              <w:left w:val="nil"/>
              <w:bottom w:val="single" w:sz="4" w:space="0" w:color="auto"/>
              <w:right w:val="single" w:sz="4" w:space="0" w:color="auto"/>
            </w:tcBorders>
            <w:noWrap/>
          </w:tcPr>
          <w:p w14:paraId="1E54FF53" w14:textId="77777777" w:rsidR="00F4434E" w:rsidRPr="001820E9" w:rsidRDefault="00F4434E" w:rsidP="00D43828">
            <w:r w:rsidRPr="001820E9">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3DD3DAC9" w14:textId="77777777" w:rsidR="00F4434E" w:rsidRPr="00E7277B" w:rsidRDefault="00F4434E" w:rsidP="00D43828">
            <w:r w:rsidRPr="00E7277B">
              <w:rPr>
                <w:sz w:val="18"/>
                <w:szCs w:val="18"/>
              </w:rPr>
              <w:t>2015-202</w:t>
            </w:r>
            <w:r w:rsidR="00E7277B" w:rsidRPr="00E7277B">
              <w:rPr>
                <w:sz w:val="18"/>
                <w:szCs w:val="18"/>
              </w:rPr>
              <w:t>8</w:t>
            </w:r>
            <w:r w:rsidRPr="00E7277B">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037D1D60" w14:textId="77777777" w:rsidR="00F4434E" w:rsidRPr="00E7277B" w:rsidRDefault="00F4434E" w:rsidP="00D43828">
            <w:r w:rsidRPr="00E7277B">
              <w:rPr>
                <w:sz w:val="18"/>
                <w:szCs w:val="18"/>
              </w:rPr>
              <w:t>20</w:t>
            </w:r>
            <w:r w:rsidR="00E7277B" w:rsidRPr="00E7277B">
              <w:rPr>
                <w:sz w:val="18"/>
                <w:szCs w:val="18"/>
              </w:rPr>
              <w:t>24</w:t>
            </w:r>
            <w:r w:rsidRPr="00E7277B">
              <w:rPr>
                <w:sz w:val="18"/>
                <w:szCs w:val="18"/>
              </w:rPr>
              <w:t xml:space="preserve"> год</w:t>
            </w:r>
          </w:p>
        </w:tc>
        <w:tc>
          <w:tcPr>
            <w:tcW w:w="2606" w:type="dxa"/>
            <w:tcBorders>
              <w:top w:val="nil"/>
              <w:left w:val="nil"/>
              <w:bottom w:val="single" w:sz="4" w:space="0" w:color="auto"/>
              <w:right w:val="single" w:sz="4" w:space="0" w:color="auto"/>
            </w:tcBorders>
            <w:noWrap/>
          </w:tcPr>
          <w:p w14:paraId="71DCA2DF" w14:textId="77777777" w:rsidR="00F4434E" w:rsidRPr="001820E9" w:rsidRDefault="00F4434E" w:rsidP="00D43828">
            <w:pPr>
              <w:rPr>
                <w:sz w:val="18"/>
                <w:szCs w:val="18"/>
              </w:rPr>
            </w:pPr>
            <w:r w:rsidRPr="001820E9">
              <w:rPr>
                <w:sz w:val="18"/>
                <w:szCs w:val="18"/>
              </w:rPr>
              <w:t>Целевой набор. Повышение квалификации кадров</w:t>
            </w:r>
          </w:p>
        </w:tc>
        <w:tc>
          <w:tcPr>
            <w:tcW w:w="2482" w:type="dxa"/>
            <w:tcBorders>
              <w:top w:val="nil"/>
              <w:left w:val="nil"/>
              <w:bottom w:val="single" w:sz="4" w:space="0" w:color="auto"/>
              <w:right w:val="single" w:sz="4" w:space="0" w:color="auto"/>
            </w:tcBorders>
            <w:noWrap/>
          </w:tcPr>
          <w:p w14:paraId="38612B4A" w14:textId="016C9C5C" w:rsidR="00F4434E" w:rsidRPr="00933509" w:rsidRDefault="00F4434E" w:rsidP="007144A0">
            <w:pPr>
              <w:spacing w:before="40" w:after="40"/>
              <w:rPr>
                <w:sz w:val="18"/>
                <w:szCs w:val="18"/>
              </w:rPr>
            </w:pPr>
            <w:r w:rsidRPr="00933509">
              <w:rPr>
                <w:sz w:val="18"/>
                <w:szCs w:val="18"/>
              </w:rPr>
              <w:t>Целевые направления в 202</w:t>
            </w:r>
            <w:r w:rsidR="00933509" w:rsidRPr="00933509">
              <w:rPr>
                <w:sz w:val="18"/>
                <w:szCs w:val="18"/>
              </w:rPr>
              <w:t>4</w:t>
            </w:r>
            <w:r w:rsidRPr="00933509">
              <w:rPr>
                <w:sz w:val="18"/>
                <w:szCs w:val="18"/>
              </w:rPr>
              <w:t xml:space="preserve"> году </w:t>
            </w:r>
            <w:r w:rsidR="00933509" w:rsidRPr="00933509">
              <w:rPr>
                <w:sz w:val="18"/>
                <w:szCs w:val="18"/>
              </w:rPr>
              <w:t>не выдавались.</w:t>
            </w:r>
            <w:r w:rsidRPr="00933509">
              <w:rPr>
                <w:sz w:val="18"/>
                <w:szCs w:val="18"/>
              </w:rPr>
              <w:t xml:space="preserve"> В течение 202</w:t>
            </w:r>
            <w:r w:rsidR="007144A0" w:rsidRPr="00933509">
              <w:rPr>
                <w:sz w:val="18"/>
                <w:szCs w:val="18"/>
              </w:rPr>
              <w:t>4</w:t>
            </w:r>
            <w:r w:rsidR="006933CE" w:rsidRPr="00933509">
              <w:rPr>
                <w:sz w:val="18"/>
                <w:szCs w:val="18"/>
              </w:rPr>
              <w:t xml:space="preserve"> года  </w:t>
            </w:r>
            <w:r w:rsidR="007144A0" w:rsidRPr="00933509">
              <w:rPr>
                <w:sz w:val="18"/>
                <w:szCs w:val="18"/>
              </w:rPr>
              <w:t xml:space="preserve">педагоги </w:t>
            </w:r>
            <w:r w:rsidRPr="00933509">
              <w:rPr>
                <w:sz w:val="18"/>
                <w:szCs w:val="18"/>
              </w:rPr>
              <w:t xml:space="preserve"> школ прошл</w:t>
            </w:r>
            <w:r w:rsidR="007144A0" w:rsidRPr="00933509">
              <w:rPr>
                <w:sz w:val="18"/>
                <w:szCs w:val="18"/>
              </w:rPr>
              <w:t xml:space="preserve">и курсы повышения квалификации по разным направлениям: наставничество, классное руководство, финансовая грамотность, учебные предметы Труд, ОБЗР и др. </w:t>
            </w:r>
            <w:r w:rsidRPr="00933509">
              <w:rPr>
                <w:sz w:val="18"/>
                <w:szCs w:val="18"/>
              </w:rPr>
              <w:t xml:space="preserve">Повышение квалификации педагогов осуществлялось на базе АОУ ДПО УР «ИРО», ЧАОУ ДПО «Дом учителя», ФГБОУ ВО «ГГПИ», </w:t>
            </w:r>
            <w:r w:rsidR="007144A0" w:rsidRPr="00933509">
              <w:rPr>
                <w:sz w:val="18"/>
                <w:szCs w:val="18"/>
              </w:rPr>
              <w:t>ГУП</w:t>
            </w:r>
            <w:r w:rsidRPr="00933509">
              <w:rPr>
                <w:sz w:val="18"/>
                <w:szCs w:val="18"/>
              </w:rPr>
              <w:t xml:space="preserve"> </w:t>
            </w:r>
          </w:p>
        </w:tc>
        <w:tc>
          <w:tcPr>
            <w:tcW w:w="1203" w:type="dxa"/>
            <w:tcBorders>
              <w:top w:val="nil"/>
              <w:left w:val="nil"/>
              <w:bottom w:val="single" w:sz="4" w:space="0" w:color="auto"/>
              <w:right w:val="single" w:sz="8" w:space="0" w:color="auto"/>
            </w:tcBorders>
            <w:noWrap/>
          </w:tcPr>
          <w:p w14:paraId="02C68D7A" w14:textId="77777777" w:rsidR="00F4434E" w:rsidRPr="00063464" w:rsidRDefault="00F4434E" w:rsidP="00D43828">
            <w:pPr>
              <w:spacing w:before="40" w:after="40"/>
              <w:rPr>
                <w:color w:val="FF0000"/>
                <w:sz w:val="18"/>
                <w:szCs w:val="18"/>
              </w:rPr>
            </w:pPr>
          </w:p>
        </w:tc>
      </w:tr>
      <w:tr w:rsidR="00063464" w:rsidRPr="00063464" w14:paraId="3ECA5DDC"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079D916A" w14:textId="77777777" w:rsidR="00F4434E" w:rsidRPr="001820E9" w:rsidRDefault="00F4434E" w:rsidP="00D43828">
            <w:pPr>
              <w:rPr>
                <w:sz w:val="18"/>
                <w:szCs w:val="18"/>
              </w:rPr>
            </w:pPr>
            <w:r w:rsidRPr="001820E9">
              <w:rPr>
                <w:sz w:val="18"/>
                <w:szCs w:val="18"/>
              </w:rPr>
              <w:t>01</w:t>
            </w:r>
          </w:p>
        </w:tc>
        <w:tc>
          <w:tcPr>
            <w:tcW w:w="509" w:type="dxa"/>
            <w:tcBorders>
              <w:top w:val="nil"/>
              <w:left w:val="nil"/>
              <w:bottom w:val="single" w:sz="4" w:space="0" w:color="auto"/>
              <w:right w:val="single" w:sz="4" w:space="0" w:color="auto"/>
            </w:tcBorders>
            <w:noWrap/>
          </w:tcPr>
          <w:p w14:paraId="42E04322" w14:textId="77777777" w:rsidR="00F4434E" w:rsidRPr="001820E9" w:rsidRDefault="00F4434E" w:rsidP="00D43828">
            <w:pPr>
              <w:rPr>
                <w:sz w:val="18"/>
                <w:szCs w:val="18"/>
              </w:rPr>
            </w:pPr>
            <w:r w:rsidRPr="001820E9">
              <w:rPr>
                <w:sz w:val="18"/>
                <w:szCs w:val="18"/>
              </w:rPr>
              <w:t>2</w:t>
            </w:r>
          </w:p>
        </w:tc>
        <w:tc>
          <w:tcPr>
            <w:tcW w:w="507" w:type="dxa"/>
            <w:tcBorders>
              <w:top w:val="nil"/>
              <w:left w:val="nil"/>
              <w:bottom w:val="single" w:sz="4" w:space="0" w:color="auto"/>
              <w:right w:val="single" w:sz="4" w:space="0" w:color="auto"/>
            </w:tcBorders>
            <w:noWrap/>
          </w:tcPr>
          <w:p w14:paraId="307C4EF6" w14:textId="77777777" w:rsidR="00F4434E" w:rsidRPr="001820E9" w:rsidRDefault="00507656" w:rsidP="00D43828">
            <w:pPr>
              <w:rPr>
                <w:sz w:val="18"/>
                <w:szCs w:val="18"/>
              </w:rPr>
            </w:pPr>
            <w:r w:rsidRPr="001820E9">
              <w:rPr>
                <w:sz w:val="18"/>
                <w:szCs w:val="18"/>
              </w:rPr>
              <w:t>12</w:t>
            </w:r>
          </w:p>
        </w:tc>
        <w:tc>
          <w:tcPr>
            <w:tcW w:w="419" w:type="dxa"/>
            <w:tcBorders>
              <w:top w:val="nil"/>
              <w:left w:val="nil"/>
              <w:bottom w:val="single" w:sz="4" w:space="0" w:color="auto"/>
              <w:right w:val="single" w:sz="4" w:space="0" w:color="auto"/>
            </w:tcBorders>
            <w:noWrap/>
          </w:tcPr>
          <w:p w14:paraId="2BEE0484" w14:textId="77777777" w:rsidR="00F4434E" w:rsidRPr="001820E9" w:rsidRDefault="00F4434E" w:rsidP="00D43828">
            <w:pPr>
              <w:rPr>
                <w:sz w:val="18"/>
                <w:szCs w:val="18"/>
              </w:rPr>
            </w:pPr>
          </w:p>
        </w:tc>
        <w:tc>
          <w:tcPr>
            <w:tcW w:w="2677" w:type="dxa"/>
            <w:tcBorders>
              <w:top w:val="nil"/>
              <w:left w:val="nil"/>
              <w:bottom w:val="single" w:sz="4" w:space="0" w:color="auto"/>
              <w:right w:val="single" w:sz="4" w:space="0" w:color="auto"/>
            </w:tcBorders>
            <w:noWrap/>
          </w:tcPr>
          <w:p w14:paraId="65300AED" w14:textId="77777777" w:rsidR="00F4434E" w:rsidRPr="001820E9" w:rsidRDefault="00F4434E" w:rsidP="00D43828">
            <w:pPr>
              <w:rPr>
                <w:sz w:val="18"/>
                <w:szCs w:val="18"/>
              </w:rPr>
            </w:pPr>
            <w:r w:rsidRPr="001820E9">
              <w:rPr>
                <w:sz w:val="18"/>
                <w:szCs w:val="18"/>
              </w:rPr>
              <w:t>Разработка и внедрение системы независимой оценки качества общего образования</w:t>
            </w:r>
          </w:p>
        </w:tc>
        <w:tc>
          <w:tcPr>
            <w:tcW w:w="1559" w:type="dxa"/>
            <w:tcBorders>
              <w:top w:val="nil"/>
              <w:left w:val="nil"/>
              <w:bottom w:val="single" w:sz="4" w:space="0" w:color="auto"/>
              <w:right w:val="single" w:sz="4" w:space="0" w:color="auto"/>
            </w:tcBorders>
            <w:noWrap/>
          </w:tcPr>
          <w:p w14:paraId="7F20112B" w14:textId="77777777" w:rsidR="00B52836" w:rsidRPr="00063464" w:rsidRDefault="00B52836" w:rsidP="00D43828">
            <w:pPr>
              <w:rPr>
                <w:color w:val="FF0000"/>
              </w:rPr>
            </w:pPr>
          </w:p>
        </w:tc>
        <w:tc>
          <w:tcPr>
            <w:tcW w:w="1150" w:type="dxa"/>
            <w:gridSpan w:val="2"/>
            <w:tcBorders>
              <w:top w:val="nil"/>
              <w:left w:val="nil"/>
              <w:bottom w:val="single" w:sz="4" w:space="0" w:color="auto"/>
              <w:right w:val="single" w:sz="4" w:space="0" w:color="auto"/>
            </w:tcBorders>
            <w:noWrap/>
          </w:tcPr>
          <w:p w14:paraId="0C3F8E1E" w14:textId="77777777" w:rsidR="00F4434E" w:rsidRPr="00063464" w:rsidRDefault="00F4434E" w:rsidP="00D43828">
            <w:pPr>
              <w:rPr>
                <w:color w:val="FF0000"/>
              </w:rPr>
            </w:pPr>
          </w:p>
        </w:tc>
        <w:tc>
          <w:tcPr>
            <w:tcW w:w="1206" w:type="dxa"/>
            <w:gridSpan w:val="3"/>
            <w:tcBorders>
              <w:top w:val="nil"/>
              <w:left w:val="nil"/>
              <w:bottom w:val="single" w:sz="4" w:space="0" w:color="auto"/>
              <w:right w:val="single" w:sz="4" w:space="0" w:color="auto"/>
            </w:tcBorders>
            <w:noWrap/>
          </w:tcPr>
          <w:p w14:paraId="7D3BD329" w14:textId="77777777" w:rsidR="00F4434E" w:rsidRPr="00063464" w:rsidRDefault="00F4434E" w:rsidP="00D43828">
            <w:pPr>
              <w:rPr>
                <w:color w:val="FF0000"/>
              </w:rPr>
            </w:pPr>
          </w:p>
        </w:tc>
        <w:tc>
          <w:tcPr>
            <w:tcW w:w="2606" w:type="dxa"/>
            <w:tcBorders>
              <w:top w:val="nil"/>
              <w:left w:val="nil"/>
              <w:bottom w:val="single" w:sz="4" w:space="0" w:color="auto"/>
              <w:right w:val="single" w:sz="4" w:space="0" w:color="auto"/>
            </w:tcBorders>
            <w:noWrap/>
          </w:tcPr>
          <w:p w14:paraId="7B20C9EC" w14:textId="77777777" w:rsidR="00F4434E" w:rsidRPr="00063464" w:rsidRDefault="00F4434E" w:rsidP="00D43828">
            <w:pPr>
              <w:rPr>
                <w:color w:val="FF0000"/>
                <w:sz w:val="18"/>
                <w:szCs w:val="18"/>
              </w:rPr>
            </w:pPr>
          </w:p>
        </w:tc>
        <w:tc>
          <w:tcPr>
            <w:tcW w:w="2482" w:type="dxa"/>
            <w:tcBorders>
              <w:top w:val="nil"/>
              <w:left w:val="nil"/>
              <w:bottom w:val="single" w:sz="4" w:space="0" w:color="auto"/>
              <w:right w:val="single" w:sz="4" w:space="0" w:color="auto"/>
            </w:tcBorders>
            <w:noWrap/>
          </w:tcPr>
          <w:p w14:paraId="33EF50A8" w14:textId="77777777" w:rsidR="00B52836" w:rsidRPr="00063464" w:rsidRDefault="00B52836" w:rsidP="00D43828">
            <w:pPr>
              <w:spacing w:before="40" w:after="40"/>
              <w:rPr>
                <w:color w:val="FF0000"/>
                <w:sz w:val="18"/>
                <w:szCs w:val="18"/>
              </w:rPr>
            </w:pPr>
          </w:p>
        </w:tc>
        <w:tc>
          <w:tcPr>
            <w:tcW w:w="1203" w:type="dxa"/>
            <w:tcBorders>
              <w:top w:val="nil"/>
              <w:left w:val="nil"/>
              <w:bottom w:val="single" w:sz="4" w:space="0" w:color="auto"/>
              <w:right w:val="single" w:sz="8" w:space="0" w:color="auto"/>
            </w:tcBorders>
            <w:noWrap/>
          </w:tcPr>
          <w:p w14:paraId="7EF6027C" w14:textId="77777777" w:rsidR="00F4434E" w:rsidRPr="00063464" w:rsidRDefault="00F4434E" w:rsidP="00D43828">
            <w:pPr>
              <w:spacing w:before="40" w:after="40"/>
              <w:rPr>
                <w:color w:val="FF0000"/>
                <w:sz w:val="18"/>
                <w:szCs w:val="18"/>
              </w:rPr>
            </w:pPr>
          </w:p>
        </w:tc>
      </w:tr>
      <w:tr w:rsidR="00063464" w:rsidRPr="00063464" w14:paraId="1E1C0228"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747FA2DA" w14:textId="77777777" w:rsidR="00F4434E" w:rsidRPr="001820E9" w:rsidRDefault="00F4434E" w:rsidP="00D43828">
            <w:pPr>
              <w:rPr>
                <w:sz w:val="18"/>
                <w:szCs w:val="18"/>
              </w:rPr>
            </w:pPr>
            <w:r w:rsidRPr="001820E9">
              <w:rPr>
                <w:sz w:val="18"/>
                <w:szCs w:val="18"/>
              </w:rPr>
              <w:t>01</w:t>
            </w:r>
          </w:p>
        </w:tc>
        <w:tc>
          <w:tcPr>
            <w:tcW w:w="509" w:type="dxa"/>
            <w:tcBorders>
              <w:top w:val="nil"/>
              <w:left w:val="nil"/>
              <w:bottom w:val="single" w:sz="4" w:space="0" w:color="auto"/>
              <w:right w:val="single" w:sz="4" w:space="0" w:color="auto"/>
            </w:tcBorders>
            <w:noWrap/>
          </w:tcPr>
          <w:p w14:paraId="5F976E8B" w14:textId="77777777" w:rsidR="00F4434E" w:rsidRPr="001820E9" w:rsidRDefault="00F4434E" w:rsidP="00D43828">
            <w:pPr>
              <w:rPr>
                <w:sz w:val="18"/>
                <w:szCs w:val="18"/>
              </w:rPr>
            </w:pPr>
            <w:r w:rsidRPr="001820E9">
              <w:rPr>
                <w:sz w:val="18"/>
                <w:szCs w:val="18"/>
              </w:rPr>
              <w:t>2</w:t>
            </w:r>
          </w:p>
        </w:tc>
        <w:tc>
          <w:tcPr>
            <w:tcW w:w="507" w:type="dxa"/>
            <w:tcBorders>
              <w:top w:val="nil"/>
              <w:left w:val="nil"/>
              <w:bottom w:val="single" w:sz="4" w:space="0" w:color="auto"/>
              <w:right w:val="single" w:sz="4" w:space="0" w:color="auto"/>
            </w:tcBorders>
            <w:noWrap/>
          </w:tcPr>
          <w:p w14:paraId="4F78B352" w14:textId="77777777" w:rsidR="00F4434E" w:rsidRPr="001820E9" w:rsidRDefault="00E3501C" w:rsidP="00D43828">
            <w:pPr>
              <w:rPr>
                <w:sz w:val="18"/>
                <w:szCs w:val="18"/>
              </w:rPr>
            </w:pPr>
            <w:r w:rsidRPr="001820E9">
              <w:rPr>
                <w:sz w:val="18"/>
                <w:szCs w:val="18"/>
              </w:rPr>
              <w:t>12</w:t>
            </w:r>
          </w:p>
        </w:tc>
        <w:tc>
          <w:tcPr>
            <w:tcW w:w="419" w:type="dxa"/>
            <w:tcBorders>
              <w:top w:val="nil"/>
              <w:left w:val="nil"/>
              <w:bottom w:val="single" w:sz="4" w:space="0" w:color="auto"/>
              <w:right w:val="single" w:sz="4" w:space="0" w:color="auto"/>
            </w:tcBorders>
            <w:noWrap/>
          </w:tcPr>
          <w:p w14:paraId="64842F0C" w14:textId="77777777" w:rsidR="00F4434E" w:rsidRPr="001820E9" w:rsidRDefault="00F4434E" w:rsidP="00D43828">
            <w:pPr>
              <w:rPr>
                <w:sz w:val="18"/>
                <w:szCs w:val="18"/>
              </w:rPr>
            </w:pPr>
            <w:r w:rsidRPr="001820E9">
              <w:rPr>
                <w:sz w:val="18"/>
                <w:szCs w:val="18"/>
              </w:rPr>
              <w:t>01</w:t>
            </w:r>
          </w:p>
        </w:tc>
        <w:tc>
          <w:tcPr>
            <w:tcW w:w="2677" w:type="dxa"/>
            <w:tcBorders>
              <w:top w:val="nil"/>
              <w:left w:val="nil"/>
              <w:bottom w:val="single" w:sz="4" w:space="0" w:color="auto"/>
              <w:right w:val="single" w:sz="4" w:space="0" w:color="auto"/>
            </w:tcBorders>
            <w:noWrap/>
          </w:tcPr>
          <w:p w14:paraId="3E0DCC88" w14:textId="77777777" w:rsidR="00F4434E" w:rsidRPr="001820E9" w:rsidRDefault="00F4434E" w:rsidP="00D43828">
            <w:pPr>
              <w:rPr>
                <w:sz w:val="18"/>
                <w:szCs w:val="18"/>
              </w:rPr>
            </w:pPr>
            <w:r w:rsidRPr="001820E9">
              <w:rPr>
                <w:sz w:val="18"/>
                <w:szCs w:val="18"/>
              </w:rPr>
              <w:t xml:space="preserve">Разработка и утверждение муниципальной модели (методики) независимой оценки качества общего образования </w:t>
            </w:r>
          </w:p>
        </w:tc>
        <w:tc>
          <w:tcPr>
            <w:tcW w:w="1559" w:type="dxa"/>
            <w:tcBorders>
              <w:top w:val="nil"/>
              <w:left w:val="nil"/>
              <w:bottom w:val="single" w:sz="4" w:space="0" w:color="auto"/>
              <w:right w:val="single" w:sz="4" w:space="0" w:color="auto"/>
            </w:tcBorders>
            <w:noWrap/>
          </w:tcPr>
          <w:p w14:paraId="326C49D6" w14:textId="77777777" w:rsidR="00F4434E" w:rsidRPr="001820E9" w:rsidRDefault="00F4434E" w:rsidP="00D43828">
            <w:r w:rsidRPr="001820E9">
              <w:rPr>
                <w:sz w:val="18"/>
                <w:szCs w:val="18"/>
              </w:rPr>
              <w:t>Отдел образования Администрации муниципального образования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7F5954B4" w14:textId="77777777" w:rsidR="00F4434E" w:rsidRPr="00E7277B" w:rsidRDefault="00E3501C" w:rsidP="00D43828">
            <w:r w:rsidRPr="00E7277B">
              <w:rPr>
                <w:sz w:val="18"/>
                <w:szCs w:val="18"/>
              </w:rPr>
              <w:t>2015-202</w:t>
            </w:r>
            <w:r w:rsidR="00E7277B" w:rsidRPr="00E7277B">
              <w:rPr>
                <w:sz w:val="18"/>
                <w:szCs w:val="18"/>
              </w:rPr>
              <w:t>8</w:t>
            </w:r>
            <w:r w:rsidR="00F4434E" w:rsidRPr="00E7277B">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211385EA" w14:textId="77777777" w:rsidR="00F4434E" w:rsidRPr="00E7277B" w:rsidRDefault="006178EA" w:rsidP="00D43828">
            <w:r w:rsidRPr="00E7277B">
              <w:rPr>
                <w:sz w:val="18"/>
                <w:szCs w:val="18"/>
              </w:rPr>
              <w:t>202</w:t>
            </w:r>
            <w:r w:rsidR="00E7277B" w:rsidRPr="00E7277B">
              <w:rPr>
                <w:sz w:val="18"/>
                <w:szCs w:val="18"/>
              </w:rPr>
              <w:t>4</w:t>
            </w:r>
            <w:r w:rsidR="00F4434E" w:rsidRPr="00E7277B">
              <w:rPr>
                <w:sz w:val="18"/>
                <w:szCs w:val="18"/>
              </w:rPr>
              <w:t xml:space="preserve"> год</w:t>
            </w:r>
          </w:p>
        </w:tc>
        <w:tc>
          <w:tcPr>
            <w:tcW w:w="2606" w:type="dxa"/>
            <w:tcBorders>
              <w:top w:val="nil"/>
              <w:left w:val="nil"/>
              <w:bottom w:val="single" w:sz="4" w:space="0" w:color="auto"/>
              <w:right w:val="single" w:sz="4" w:space="0" w:color="auto"/>
            </w:tcBorders>
            <w:noWrap/>
          </w:tcPr>
          <w:p w14:paraId="050513B0" w14:textId="77777777" w:rsidR="00F4434E" w:rsidRPr="001820E9" w:rsidRDefault="00F4434E" w:rsidP="00D43828">
            <w:pPr>
              <w:rPr>
                <w:sz w:val="18"/>
                <w:szCs w:val="18"/>
              </w:rPr>
            </w:pPr>
            <w:r w:rsidRPr="001820E9">
              <w:rPr>
                <w:sz w:val="18"/>
                <w:szCs w:val="18"/>
              </w:rPr>
              <w:t>Методика проведения оценки качества общего образования, порядок проведения такой оценки. Муниципальный правовой акт (акты)</w:t>
            </w:r>
          </w:p>
        </w:tc>
        <w:tc>
          <w:tcPr>
            <w:tcW w:w="2482" w:type="dxa"/>
            <w:tcBorders>
              <w:top w:val="nil"/>
              <w:left w:val="nil"/>
              <w:bottom w:val="single" w:sz="4" w:space="0" w:color="auto"/>
              <w:right w:val="single" w:sz="4" w:space="0" w:color="auto"/>
            </w:tcBorders>
            <w:noWrap/>
          </w:tcPr>
          <w:p w14:paraId="2ED10AD3" w14:textId="77777777" w:rsidR="00F4434E" w:rsidRPr="00F03067" w:rsidRDefault="00F4434E" w:rsidP="00D43828">
            <w:pPr>
              <w:spacing w:before="40" w:after="40"/>
              <w:rPr>
                <w:sz w:val="18"/>
                <w:szCs w:val="18"/>
              </w:rPr>
            </w:pPr>
            <w:r w:rsidRPr="00F03067">
              <w:rPr>
                <w:sz w:val="18"/>
                <w:szCs w:val="18"/>
              </w:rPr>
              <w:t xml:space="preserve">Внедрена система независимой оценки качества условий осуществления образовательной деятельности (НОК УООД). НОК УООД проводится 1 раз в 3 года в отношении образовательной организации на основании муниципального контракта. Постановлением Администрации муниципального образования «Муниципальный округ Красногорский район Удмуртской Республики» от 07.09.2022 г. № 824 утвержден состав Общественного Совета по независимой оценке качества деятельности учреждений образования, культуры и спорта на территории муниципального образования «Муниципальный округ Красногорский район </w:t>
            </w:r>
            <w:r w:rsidRPr="00F03067">
              <w:rPr>
                <w:sz w:val="18"/>
                <w:szCs w:val="18"/>
              </w:rPr>
              <w:lastRenderedPageBreak/>
              <w:t>Удмуртской Республики». Протоколом Общественного Совета утверждаются организации, в отношении которых будет проведена НОК УООД. После процедуры НОК УООД образовательная организация получает предложения по улучшению качества условий осуществления образовательной деятельности</w:t>
            </w:r>
          </w:p>
        </w:tc>
        <w:tc>
          <w:tcPr>
            <w:tcW w:w="1203" w:type="dxa"/>
            <w:tcBorders>
              <w:top w:val="nil"/>
              <w:left w:val="nil"/>
              <w:bottom w:val="single" w:sz="4" w:space="0" w:color="auto"/>
              <w:right w:val="single" w:sz="8" w:space="0" w:color="auto"/>
            </w:tcBorders>
            <w:noWrap/>
          </w:tcPr>
          <w:p w14:paraId="249909DC" w14:textId="77777777" w:rsidR="00F4434E" w:rsidRPr="00063464" w:rsidRDefault="00F4434E" w:rsidP="00D43828">
            <w:pPr>
              <w:spacing w:before="40" w:after="40"/>
              <w:rPr>
                <w:color w:val="FF0000"/>
                <w:sz w:val="18"/>
                <w:szCs w:val="18"/>
              </w:rPr>
            </w:pPr>
          </w:p>
        </w:tc>
      </w:tr>
      <w:tr w:rsidR="00063464" w:rsidRPr="00063464" w14:paraId="34EC11E6"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338B8C14" w14:textId="77777777" w:rsidR="00F4434E" w:rsidRPr="001820E9" w:rsidRDefault="00F4434E" w:rsidP="00D43828">
            <w:pPr>
              <w:rPr>
                <w:sz w:val="18"/>
                <w:szCs w:val="18"/>
              </w:rPr>
            </w:pPr>
            <w:r w:rsidRPr="001820E9">
              <w:rPr>
                <w:sz w:val="18"/>
                <w:szCs w:val="18"/>
              </w:rPr>
              <w:lastRenderedPageBreak/>
              <w:t>01</w:t>
            </w:r>
          </w:p>
        </w:tc>
        <w:tc>
          <w:tcPr>
            <w:tcW w:w="509" w:type="dxa"/>
            <w:tcBorders>
              <w:top w:val="nil"/>
              <w:left w:val="nil"/>
              <w:bottom w:val="single" w:sz="4" w:space="0" w:color="auto"/>
              <w:right w:val="single" w:sz="4" w:space="0" w:color="auto"/>
            </w:tcBorders>
            <w:noWrap/>
          </w:tcPr>
          <w:p w14:paraId="0B89A30D" w14:textId="77777777" w:rsidR="00F4434E" w:rsidRPr="001820E9" w:rsidRDefault="00F4434E" w:rsidP="00D43828">
            <w:pPr>
              <w:rPr>
                <w:sz w:val="18"/>
                <w:szCs w:val="18"/>
              </w:rPr>
            </w:pPr>
            <w:r w:rsidRPr="001820E9">
              <w:rPr>
                <w:sz w:val="18"/>
                <w:szCs w:val="18"/>
              </w:rPr>
              <w:t>2</w:t>
            </w:r>
          </w:p>
        </w:tc>
        <w:tc>
          <w:tcPr>
            <w:tcW w:w="507" w:type="dxa"/>
            <w:tcBorders>
              <w:top w:val="nil"/>
              <w:left w:val="nil"/>
              <w:bottom w:val="single" w:sz="4" w:space="0" w:color="auto"/>
              <w:right w:val="single" w:sz="4" w:space="0" w:color="auto"/>
            </w:tcBorders>
            <w:noWrap/>
          </w:tcPr>
          <w:p w14:paraId="3A40DDA6" w14:textId="77777777" w:rsidR="00F4434E" w:rsidRPr="001820E9" w:rsidRDefault="00176D61" w:rsidP="00D43828">
            <w:pPr>
              <w:rPr>
                <w:sz w:val="18"/>
                <w:szCs w:val="18"/>
              </w:rPr>
            </w:pPr>
            <w:r w:rsidRPr="001820E9">
              <w:rPr>
                <w:sz w:val="18"/>
                <w:szCs w:val="18"/>
              </w:rPr>
              <w:t>12</w:t>
            </w:r>
          </w:p>
        </w:tc>
        <w:tc>
          <w:tcPr>
            <w:tcW w:w="419" w:type="dxa"/>
            <w:tcBorders>
              <w:top w:val="nil"/>
              <w:left w:val="nil"/>
              <w:bottom w:val="single" w:sz="4" w:space="0" w:color="auto"/>
              <w:right w:val="single" w:sz="4" w:space="0" w:color="auto"/>
            </w:tcBorders>
            <w:noWrap/>
          </w:tcPr>
          <w:p w14:paraId="6583FE6C" w14:textId="77777777" w:rsidR="00F4434E" w:rsidRPr="001820E9" w:rsidRDefault="00F4434E" w:rsidP="00D43828">
            <w:pPr>
              <w:rPr>
                <w:sz w:val="18"/>
                <w:szCs w:val="18"/>
              </w:rPr>
            </w:pPr>
            <w:r w:rsidRPr="001820E9">
              <w:rPr>
                <w:sz w:val="18"/>
                <w:szCs w:val="18"/>
              </w:rPr>
              <w:t>02</w:t>
            </w:r>
          </w:p>
        </w:tc>
        <w:tc>
          <w:tcPr>
            <w:tcW w:w="2677" w:type="dxa"/>
            <w:tcBorders>
              <w:top w:val="nil"/>
              <w:left w:val="nil"/>
              <w:bottom w:val="single" w:sz="4" w:space="0" w:color="auto"/>
              <w:right w:val="single" w:sz="4" w:space="0" w:color="auto"/>
            </w:tcBorders>
            <w:noWrap/>
          </w:tcPr>
          <w:p w14:paraId="13C45C44" w14:textId="77777777" w:rsidR="00F4434E" w:rsidRPr="001820E9" w:rsidRDefault="00F4434E" w:rsidP="00D43828">
            <w:pPr>
              <w:rPr>
                <w:sz w:val="18"/>
                <w:szCs w:val="18"/>
              </w:rPr>
            </w:pPr>
            <w:r w:rsidRPr="001820E9">
              <w:rPr>
                <w:sz w:val="18"/>
                <w:szCs w:val="18"/>
              </w:rPr>
              <w:t xml:space="preserve">Проведение независимой оценки качества общего образования в разрезе общеобразовательных организаций </w:t>
            </w:r>
          </w:p>
        </w:tc>
        <w:tc>
          <w:tcPr>
            <w:tcW w:w="1559" w:type="dxa"/>
            <w:tcBorders>
              <w:top w:val="nil"/>
              <w:left w:val="nil"/>
              <w:bottom w:val="single" w:sz="4" w:space="0" w:color="auto"/>
              <w:right w:val="single" w:sz="4" w:space="0" w:color="auto"/>
            </w:tcBorders>
            <w:noWrap/>
          </w:tcPr>
          <w:p w14:paraId="6F1446CF" w14:textId="77777777" w:rsidR="00F4434E" w:rsidRPr="001820E9" w:rsidRDefault="00F4434E" w:rsidP="00D43828">
            <w:r w:rsidRPr="001820E9">
              <w:rPr>
                <w:sz w:val="18"/>
                <w:szCs w:val="18"/>
              </w:rPr>
              <w:t>Отдел образования Администрации муниципального образования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77ED768C" w14:textId="77777777" w:rsidR="00F4434E" w:rsidRPr="00E7277B" w:rsidRDefault="00176D61" w:rsidP="00D43828">
            <w:r w:rsidRPr="00E7277B">
              <w:rPr>
                <w:sz w:val="18"/>
                <w:szCs w:val="18"/>
              </w:rPr>
              <w:t>2015-202</w:t>
            </w:r>
            <w:r w:rsidR="00E7277B" w:rsidRPr="00E7277B">
              <w:rPr>
                <w:sz w:val="18"/>
                <w:szCs w:val="18"/>
              </w:rPr>
              <w:t>8</w:t>
            </w:r>
            <w:r w:rsidRPr="00E7277B">
              <w:rPr>
                <w:sz w:val="18"/>
                <w:szCs w:val="18"/>
              </w:rPr>
              <w:t xml:space="preserve"> </w:t>
            </w:r>
            <w:r w:rsidR="00F4434E" w:rsidRPr="00E7277B">
              <w:rPr>
                <w:sz w:val="18"/>
                <w:szCs w:val="18"/>
              </w:rPr>
              <w:t>годы</w:t>
            </w:r>
          </w:p>
        </w:tc>
        <w:tc>
          <w:tcPr>
            <w:tcW w:w="1206" w:type="dxa"/>
            <w:gridSpan w:val="3"/>
            <w:tcBorders>
              <w:top w:val="nil"/>
              <w:left w:val="nil"/>
              <w:bottom w:val="single" w:sz="4" w:space="0" w:color="auto"/>
              <w:right w:val="single" w:sz="4" w:space="0" w:color="auto"/>
            </w:tcBorders>
            <w:noWrap/>
          </w:tcPr>
          <w:p w14:paraId="6BE9C2BB" w14:textId="77777777" w:rsidR="00F4434E" w:rsidRPr="00E7277B" w:rsidRDefault="00F4434E" w:rsidP="00D43828">
            <w:r w:rsidRPr="00E7277B">
              <w:rPr>
                <w:sz w:val="18"/>
                <w:szCs w:val="18"/>
              </w:rPr>
              <w:t>202</w:t>
            </w:r>
            <w:r w:rsidR="00E7277B" w:rsidRPr="00E7277B">
              <w:rPr>
                <w:sz w:val="18"/>
                <w:szCs w:val="18"/>
              </w:rPr>
              <w:t>4</w:t>
            </w:r>
            <w:r w:rsidRPr="00E7277B">
              <w:rPr>
                <w:sz w:val="18"/>
                <w:szCs w:val="18"/>
              </w:rPr>
              <w:t xml:space="preserve"> год</w:t>
            </w:r>
          </w:p>
        </w:tc>
        <w:tc>
          <w:tcPr>
            <w:tcW w:w="2606" w:type="dxa"/>
            <w:tcBorders>
              <w:top w:val="nil"/>
              <w:left w:val="nil"/>
              <w:bottom w:val="single" w:sz="4" w:space="0" w:color="auto"/>
              <w:right w:val="single" w:sz="4" w:space="0" w:color="auto"/>
            </w:tcBorders>
            <w:noWrap/>
          </w:tcPr>
          <w:p w14:paraId="01E0731A" w14:textId="77777777" w:rsidR="00F4434E" w:rsidRPr="001820E9" w:rsidRDefault="00F4434E" w:rsidP="00D43828">
            <w:pPr>
              <w:rPr>
                <w:sz w:val="18"/>
                <w:szCs w:val="18"/>
              </w:rPr>
            </w:pPr>
            <w:r w:rsidRPr="001820E9">
              <w:rPr>
                <w:sz w:val="18"/>
                <w:szCs w:val="18"/>
              </w:rPr>
              <w:t>Результаты оценки качества общего образования в разрезе общеобразовательных организаций. Публикация сведений на официальном сайте Администрации  МО "</w:t>
            </w:r>
            <w:r w:rsidR="008771B1" w:rsidRPr="001820E9">
              <w:rPr>
                <w:sz w:val="18"/>
                <w:szCs w:val="18"/>
              </w:rPr>
              <w:t xml:space="preserve">Муниципальный округ </w:t>
            </w:r>
            <w:r w:rsidRPr="001820E9">
              <w:rPr>
                <w:sz w:val="18"/>
                <w:szCs w:val="18"/>
              </w:rPr>
              <w:t>Красногорский район</w:t>
            </w:r>
            <w:r w:rsidR="008771B1" w:rsidRPr="001820E9">
              <w:rPr>
                <w:sz w:val="18"/>
                <w:szCs w:val="18"/>
              </w:rPr>
              <w:t xml:space="preserve"> Удмуртской Республики</w:t>
            </w:r>
            <w:r w:rsidRPr="001820E9">
              <w:rPr>
                <w:sz w:val="18"/>
                <w:szCs w:val="18"/>
              </w:rPr>
              <w:t>"</w:t>
            </w:r>
          </w:p>
        </w:tc>
        <w:tc>
          <w:tcPr>
            <w:tcW w:w="2482" w:type="dxa"/>
            <w:tcBorders>
              <w:top w:val="nil"/>
              <w:left w:val="nil"/>
              <w:bottom w:val="single" w:sz="4" w:space="0" w:color="auto"/>
              <w:right w:val="single" w:sz="4" w:space="0" w:color="auto"/>
            </w:tcBorders>
            <w:noWrap/>
          </w:tcPr>
          <w:p w14:paraId="1AAC66F8" w14:textId="08AFA4E4" w:rsidR="00F4434E" w:rsidRPr="009C3D21" w:rsidRDefault="00F4434E" w:rsidP="009C3D21">
            <w:pPr>
              <w:rPr>
                <w:sz w:val="18"/>
                <w:szCs w:val="18"/>
              </w:rPr>
            </w:pPr>
            <w:r w:rsidRPr="009C3D21">
              <w:rPr>
                <w:sz w:val="18"/>
                <w:szCs w:val="18"/>
              </w:rPr>
              <w:t>В 202</w:t>
            </w:r>
            <w:r w:rsidR="00177396" w:rsidRPr="009C3D21">
              <w:rPr>
                <w:sz w:val="18"/>
                <w:szCs w:val="18"/>
              </w:rPr>
              <w:t>4</w:t>
            </w:r>
            <w:r w:rsidRPr="009C3D21">
              <w:rPr>
                <w:sz w:val="18"/>
                <w:szCs w:val="18"/>
              </w:rPr>
              <w:t xml:space="preserve"> году независимая оценка качества условий осуществления образовательной деятельности (НОК УООД)</w:t>
            </w:r>
            <w:r w:rsidR="008771B1" w:rsidRPr="009C3D21">
              <w:rPr>
                <w:sz w:val="18"/>
                <w:szCs w:val="18"/>
              </w:rPr>
              <w:t xml:space="preserve"> </w:t>
            </w:r>
            <w:r w:rsidR="00177396" w:rsidRPr="009C3D21">
              <w:rPr>
                <w:sz w:val="18"/>
                <w:szCs w:val="18"/>
              </w:rPr>
              <w:t>проведена в</w:t>
            </w:r>
            <w:r w:rsidR="008771B1" w:rsidRPr="009C3D21">
              <w:rPr>
                <w:sz w:val="18"/>
                <w:szCs w:val="18"/>
              </w:rPr>
              <w:t xml:space="preserve"> отношении</w:t>
            </w:r>
            <w:r w:rsidR="00177396" w:rsidRPr="009C3D21">
              <w:rPr>
                <w:sz w:val="18"/>
                <w:szCs w:val="18"/>
              </w:rPr>
              <w:t xml:space="preserve"> 7 </w:t>
            </w:r>
            <w:r w:rsidR="008771B1" w:rsidRPr="009C3D21">
              <w:rPr>
                <w:sz w:val="18"/>
                <w:szCs w:val="18"/>
              </w:rPr>
              <w:t>общеобразовательных организаций</w:t>
            </w:r>
            <w:r w:rsidR="009C3D21" w:rsidRPr="009C3D21">
              <w:rPr>
                <w:sz w:val="18"/>
                <w:szCs w:val="18"/>
              </w:rPr>
              <w:t xml:space="preserve"> </w:t>
            </w:r>
            <w:r w:rsidRPr="009C3D21">
              <w:rPr>
                <w:sz w:val="18"/>
                <w:szCs w:val="18"/>
              </w:rPr>
              <w:t xml:space="preserve">на основании муниципального контракта с ООО «Электронный ресурсный центр» от </w:t>
            </w:r>
            <w:r w:rsidR="009C3D21" w:rsidRPr="009C3D21">
              <w:rPr>
                <w:sz w:val="18"/>
                <w:szCs w:val="18"/>
              </w:rPr>
              <w:t>12 декабря</w:t>
            </w:r>
            <w:r w:rsidRPr="009C3D21">
              <w:rPr>
                <w:sz w:val="18"/>
                <w:szCs w:val="18"/>
              </w:rPr>
              <w:t xml:space="preserve"> 202</w:t>
            </w:r>
            <w:r w:rsidR="009C3D21" w:rsidRPr="009C3D21">
              <w:rPr>
                <w:sz w:val="18"/>
                <w:szCs w:val="18"/>
              </w:rPr>
              <w:t>4</w:t>
            </w:r>
            <w:r w:rsidRPr="009C3D21">
              <w:rPr>
                <w:sz w:val="18"/>
                <w:szCs w:val="18"/>
              </w:rPr>
              <w:t xml:space="preserve"> года № </w:t>
            </w:r>
            <w:r w:rsidR="009C3D21" w:rsidRPr="009C3D21">
              <w:rPr>
                <w:sz w:val="18"/>
                <w:szCs w:val="18"/>
              </w:rPr>
              <w:t>1</w:t>
            </w:r>
            <w:r w:rsidRPr="009C3D21">
              <w:rPr>
                <w:sz w:val="18"/>
                <w:szCs w:val="18"/>
              </w:rPr>
              <w:t xml:space="preserve"> и протокола заседания Общественного </w:t>
            </w:r>
            <w:r w:rsidR="009C3D21" w:rsidRPr="009C3D21">
              <w:rPr>
                <w:sz w:val="18"/>
                <w:szCs w:val="18"/>
              </w:rPr>
              <w:t>С</w:t>
            </w:r>
            <w:r w:rsidRPr="009C3D21">
              <w:rPr>
                <w:sz w:val="18"/>
                <w:szCs w:val="18"/>
              </w:rPr>
              <w:t xml:space="preserve">овета по НОК </w:t>
            </w:r>
            <w:r w:rsidR="009C3D21" w:rsidRPr="009C3D21">
              <w:rPr>
                <w:sz w:val="18"/>
                <w:szCs w:val="18"/>
              </w:rPr>
              <w:t xml:space="preserve">деятельности </w:t>
            </w:r>
            <w:r w:rsidRPr="009C3D21">
              <w:rPr>
                <w:sz w:val="18"/>
                <w:szCs w:val="18"/>
              </w:rPr>
              <w:t xml:space="preserve">учреждений образования, культуры и спорта </w:t>
            </w:r>
            <w:r w:rsidR="009C3D21" w:rsidRPr="009C3D21">
              <w:rPr>
                <w:sz w:val="18"/>
                <w:szCs w:val="18"/>
              </w:rPr>
              <w:t>на территории</w:t>
            </w:r>
            <w:r w:rsidRPr="009C3D21">
              <w:rPr>
                <w:sz w:val="18"/>
                <w:szCs w:val="18"/>
              </w:rPr>
              <w:t xml:space="preserve"> </w:t>
            </w:r>
            <w:r w:rsidR="009C3D21" w:rsidRPr="009C3D21">
              <w:rPr>
                <w:sz w:val="18"/>
                <w:szCs w:val="18"/>
              </w:rPr>
              <w:t xml:space="preserve">МО </w:t>
            </w:r>
            <w:r w:rsidRPr="009C3D21">
              <w:rPr>
                <w:sz w:val="18"/>
                <w:szCs w:val="18"/>
              </w:rPr>
              <w:t>«</w:t>
            </w:r>
            <w:r w:rsidR="009C3D21" w:rsidRPr="009C3D21">
              <w:rPr>
                <w:sz w:val="18"/>
                <w:szCs w:val="18"/>
              </w:rPr>
              <w:t xml:space="preserve">МО </w:t>
            </w:r>
            <w:r w:rsidRPr="009C3D21">
              <w:rPr>
                <w:sz w:val="18"/>
                <w:szCs w:val="18"/>
              </w:rPr>
              <w:t>Красногорский район</w:t>
            </w:r>
            <w:r w:rsidR="009C3D21" w:rsidRPr="009C3D21">
              <w:rPr>
                <w:sz w:val="18"/>
                <w:szCs w:val="18"/>
              </w:rPr>
              <w:t xml:space="preserve"> УР» от 27.12.2023</w:t>
            </w:r>
            <w:r w:rsidRPr="009C3D21">
              <w:rPr>
                <w:sz w:val="18"/>
                <w:szCs w:val="18"/>
              </w:rPr>
              <w:t>г. №</w:t>
            </w:r>
            <w:r w:rsidR="009C3D21" w:rsidRPr="009C3D21">
              <w:rPr>
                <w:sz w:val="18"/>
                <w:szCs w:val="18"/>
              </w:rPr>
              <w:t>4</w:t>
            </w:r>
            <w:r w:rsidRPr="009C3D21">
              <w:rPr>
                <w:sz w:val="18"/>
                <w:szCs w:val="18"/>
              </w:rPr>
              <w:t>. Организацией-оператором пр</w:t>
            </w:r>
            <w:r w:rsidR="009C3D21" w:rsidRPr="009C3D21">
              <w:rPr>
                <w:sz w:val="18"/>
                <w:szCs w:val="18"/>
              </w:rPr>
              <w:t>едставлен аналитический отчет №3321 от 26</w:t>
            </w:r>
            <w:r w:rsidRPr="009C3D21">
              <w:rPr>
                <w:sz w:val="18"/>
                <w:szCs w:val="18"/>
              </w:rPr>
              <w:t>.</w:t>
            </w:r>
            <w:r w:rsidR="009C3D21" w:rsidRPr="009C3D21">
              <w:rPr>
                <w:sz w:val="18"/>
                <w:szCs w:val="18"/>
              </w:rPr>
              <w:t>12</w:t>
            </w:r>
            <w:r w:rsidRPr="009C3D21">
              <w:rPr>
                <w:sz w:val="18"/>
                <w:szCs w:val="18"/>
              </w:rPr>
              <w:t>.202</w:t>
            </w:r>
            <w:r w:rsidR="009C3D21" w:rsidRPr="009C3D21">
              <w:rPr>
                <w:sz w:val="18"/>
                <w:szCs w:val="18"/>
              </w:rPr>
              <w:t>4</w:t>
            </w:r>
            <w:r w:rsidRPr="009C3D21">
              <w:rPr>
                <w:sz w:val="18"/>
                <w:szCs w:val="18"/>
              </w:rPr>
              <w:t xml:space="preserve"> г., содержащий информацию о результатах НОК УООД в разрезе общеобразовательных организаций</w:t>
            </w:r>
            <w:r w:rsidR="008771B1" w:rsidRPr="009C3D21">
              <w:rPr>
                <w:sz w:val="18"/>
                <w:szCs w:val="18"/>
              </w:rPr>
              <w:t>.</w:t>
            </w:r>
            <w:r w:rsidR="009C3D21">
              <w:rPr>
                <w:sz w:val="18"/>
                <w:szCs w:val="18"/>
              </w:rPr>
              <w:t xml:space="preserve"> Самый высокий балл интегрального показателя НОК УООД у МБОУ Курьинская СОШ – 91,11б. Второе место у МКОУ «Архангельская ООШ» - 90,27б. На третьем месте МКОУ «</w:t>
            </w:r>
            <w:proofErr w:type="spellStart"/>
            <w:r w:rsidR="009C3D21">
              <w:rPr>
                <w:sz w:val="18"/>
                <w:szCs w:val="18"/>
              </w:rPr>
              <w:t>Дебинская</w:t>
            </w:r>
            <w:proofErr w:type="spellEnd"/>
            <w:r w:rsidR="009C3D21">
              <w:rPr>
                <w:sz w:val="18"/>
                <w:szCs w:val="18"/>
              </w:rPr>
              <w:t xml:space="preserve"> ООШ» - 89,32б. Четвертое место у МАОУ «Красногорская гимназия – </w:t>
            </w:r>
            <w:r w:rsidR="009C3D21">
              <w:rPr>
                <w:sz w:val="18"/>
                <w:szCs w:val="18"/>
              </w:rPr>
              <w:lastRenderedPageBreak/>
              <w:t xml:space="preserve">87,81б. </w:t>
            </w:r>
            <w:r w:rsidR="00F94456">
              <w:rPr>
                <w:sz w:val="18"/>
                <w:szCs w:val="18"/>
              </w:rPr>
              <w:t>Пятое место у МКОУ «Барановская СОШ» - 87,78б. На шестом месте МБОУ «Красногорская СОШ» - 86,63б. Самый низкий балл у МБОУ «Валамазская СОШ» - 80,85б.</w:t>
            </w:r>
            <w:r w:rsidR="009C3D21">
              <w:rPr>
                <w:sz w:val="18"/>
                <w:szCs w:val="18"/>
              </w:rPr>
              <w:t xml:space="preserve"> Подробная</w:t>
            </w:r>
            <w:r w:rsidR="008771B1" w:rsidRPr="009C3D21">
              <w:rPr>
                <w:sz w:val="18"/>
                <w:szCs w:val="18"/>
              </w:rPr>
              <w:t xml:space="preserve"> информация опубликована на официальном сайте Администрации МО "Муниципальный округ Красногорский район Удмуртской Республики"</w:t>
            </w:r>
            <w:r w:rsidR="009C3D21">
              <w:rPr>
                <w:sz w:val="18"/>
                <w:szCs w:val="18"/>
              </w:rPr>
              <w:t xml:space="preserve">. </w:t>
            </w:r>
          </w:p>
        </w:tc>
        <w:tc>
          <w:tcPr>
            <w:tcW w:w="1203" w:type="dxa"/>
            <w:tcBorders>
              <w:top w:val="nil"/>
              <w:left w:val="nil"/>
              <w:bottom w:val="single" w:sz="4" w:space="0" w:color="auto"/>
              <w:right w:val="single" w:sz="8" w:space="0" w:color="auto"/>
            </w:tcBorders>
            <w:noWrap/>
          </w:tcPr>
          <w:p w14:paraId="62F6E640" w14:textId="77777777" w:rsidR="00F4434E" w:rsidRPr="00063464" w:rsidRDefault="00F4434E" w:rsidP="00D43828">
            <w:pPr>
              <w:spacing w:before="40" w:after="40"/>
              <w:rPr>
                <w:color w:val="FF0000"/>
                <w:sz w:val="18"/>
                <w:szCs w:val="18"/>
              </w:rPr>
            </w:pPr>
          </w:p>
        </w:tc>
      </w:tr>
      <w:tr w:rsidR="00063464" w:rsidRPr="00063464" w14:paraId="7B072372"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5F776691" w14:textId="77777777" w:rsidR="00F4434E" w:rsidRPr="001820E9" w:rsidRDefault="00F4434E" w:rsidP="00D43828">
            <w:pPr>
              <w:rPr>
                <w:sz w:val="18"/>
                <w:szCs w:val="18"/>
              </w:rPr>
            </w:pPr>
            <w:r w:rsidRPr="001820E9">
              <w:rPr>
                <w:sz w:val="18"/>
                <w:szCs w:val="18"/>
              </w:rPr>
              <w:lastRenderedPageBreak/>
              <w:t>01</w:t>
            </w:r>
          </w:p>
        </w:tc>
        <w:tc>
          <w:tcPr>
            <w:tcW w:w="509" w:type="dxa"/>
            <w:tcBorders>
              <w:top w:val="nil"/>
              <w:left w:val="nil"/>
              <w:bottom w:val="single" w:sz="4" w:space="0" w:color="auto"/>
              <w:right w:val="single" w:sz="4" w:space="0" w:color="auto"/>
            </w:tcBorders>
            <w:noWrap/>
          </w:tcPr>
          <w:p w14:paraId="02A6A37E" w14:textId="77777777" w:rsidR="00F4434E" w:rsidRPr="001820E9" w:rsidRDefault="00F4434E" w:rsidP="00D43828">
            <w:pPr>
              <w:rPr>
                <w:sz w:val="18"/>
                <w:szCs w:val="18"/>
              </w:rPr>
            </w:pPr>
            <w:r w:rsidRPr="001820E9">
              <w:rPr>
                <w:sz w:val="18"/>
                <w:szCs w:val="18"/>
              </w:rPr>
              <w:t>2</w:t>
            </w:r>
          </w:p>
        </w:tc>
        <w:tc>
          <w:tcPr>
            <w:tcW w:w="507" w:type="dxa"/>
            <w:tcBorders>
              <w:top w:val="nil"/>
              <w:left w:val="nil"/>
              <w:bottom w:val="single" w:sz="4" w:space="0" w:color="auto"/>
              <w:right w:val="single" w:sz="4" w:space="0" w:color="auto"/>
            </w:tcBorders>
            <w:noWrap/>
          </w:tcPr>
          <w:p w14:paraId="4DDAD1F1" w14:textId="77777777" w:rsidR="00F4434E" w:rsidRPr="001820E9" w:rsidRDefault="00553530" w:rsidP="00D43828">
            <w:pPr>
              <w:rPr>
                <w:sz w:val="18"/>
                <w:szCs w:val="18"/>
              </w:rPr>
            </w:pPr>
            <w:r w:rsidRPr="001820E9">
              <w:rPr>
                <w:sz w:val="18"/>
                <w:szCs w:val="18"/>
              </w:rPr>
              <w:t>13</w:t>
            </w:r>
          </w:p>
        </w:tc>
        <w:tc>
          <w:tcPr>
            <w:tcW w:w="419" w:type="dxa"/>
            <w:tcBorders>
              <w:top w:val="nil"/>
              <w:left w:val="nil"/>
              <w:bottom w:val="single" w:sz="4" w:space="0" w:color="auto"/>
              <w:right w:val="single" w:sz="4" w:space="0" w:color="auto"/>
            </w:tcBorders>
            <w:noWrap/>
          </w:tcPr>
          <w:p w14:paraId="5EB4FB18" w14:textId="77777777" w:rsidR="00F4434E" w:rsidRPr="001820E9" w:rsidRDefault="00F4434E" w:rsidP="00D43828">
            <w:pPr>
              <w:rPr>
                <w:sz w:val="18"/>
                <w:szCs w:val="18"/>
              </w:rPr>
            </w:pPr>
          </w:p>
        </w:tc>
        <w:tc>
          <w:tcPr>
            <w:tcW w:w="2677" w:type="dxa"/>
            <w:tcBorders>
              <w:top w:val="nil"/>
              <w:left w:val="nil"/>
              <w:bottom w:val="single" w:sz="4" w:space="0" w:color="auto"/>
              <w:right w:val="single" w:sz="4" w:space="0" w:color="auto"/>
            </w:tcBorders>
            <w:noWrap/>
          </w:tcPr>
          <w:p w14:paraId="6011B1D1" w14:textId="77777777" w:rsidR="00F4434E" w:rsidRPr="001820E9" w:rsidRDefault="00F4434E" w:rsidP="00D43828">
            <w:pPr>
              <w:rPr>
                <w:sz w:val="18"/>
                <w:szCs w:val="18"/>
              </w:rPr>
            </w:pPr>
            <w:r w:rsidRPr="001820E9">
              <w:rPr>
                <w:sz w:val="18"/>
                <w:szCs w:val="18"/>
              </w:rPr>
              <w:t>Разработка и реализация комплекса мер по внедрению эффективных контрактов с руководителями и педагогическими работниками муниципальных общеобразовательных организаций</w:t>
            </w:r>
          </w:p>
        </w:tc>
        <w:tc>
          <w:tcPr>
            <w:tcW w:w="1559" w:type="dxa"/>
            <w:tcBorders>
              <w:top w:val="nil"/>
              <w:left w:val="nil"/>
              <w:bottom w:val="single" w:sz="4" w:space="0" w:color="auto"/>
              <w:right w:val="single" w:sz="4" w:space="0" w:color="auto"/>
            </w:tcBorders>
            <w:noWrap/>
          </w:tcPr>
          <w:p w14:paraId="21DF808F" w14:textId="77777777" w:rsidR="00F4434E" w:rsidRPr="00063464" w:rsidRDefault="00F4434E" w:rsidP="00D43828">
            <w:pPr>
              <w:rPr>
                <w:color w:val="FF0000"/>
                <w:highlight w:val="lightGray"/>
              </w:rPr>
            </w:pPr>
          </w:p>
        </w:tc>
        <w:tc>
          <w:tcPr>
            <w:tcW w:w="1150" w:type="dxa"/>
            <w:gridSpan w:val="2"/>
            <w:tcBorders>
              <w:top w:val="nil"/>
              <w:left w:val="nil"/>
              <w:bottom w:val="single" w:sz="4" w:space="0" w:color="auto"/>
              <w:right w:val="single" w:sz="4" w:space="0" w:color="auto"/>
            </w:tcBorders>
            <w:noWrap/>
          </w:tcPr>
          <w:p w14:paraId="1653BB6E" w14:textId="77777777" w:rsidR="00F4434E" w:rsidRPr="00063464" w:rsidRDefault="00F4434E" w:rsidP="00D43828">
            <w:pPr>
              <w:rPr>
                <w:color w:val="FF0000"/>
                <w:highlight w:val="lightGray"/>
              </w:rPr>
            </w:pPr>
          </w:p>
        </w:tc>
        <w:tc>
          <w:tcPr>
            <w:tcW w:w="1206" w:type="dxa"/>
            <w:gridSpan w:val="3"/>
            <w:tcBorders>
              <w:top w:val="nil"/>
              <w:left w:val="nil"/>
              <w:bottom w:val="single" w:sz="4" w:space="0" w:color="auto"/>
              <w:right w:val="single" w:sz="4" w:space="0" w:color="auto"/>
            </w:tcBorders>
            <w:noWrap/>
          </w:tcPr>
          <w:p w14:paraId="254A1765" w14:textId="77777777" w:rsidR="00F4434E" w:rsidRPr="00063464" w:rsidRDefault="00F4434E" w:rsidP="00D43828">
            <w:pPr>
              <w:rPr>
                <w:color w:val="FF0000"/>
                <w:highlight w:val="lightGray"/>
              </w:rPr>
            </w:pPr>
          </w:p>
        </w:tc>
        <w:tc>
          <w:tcPr>
            <w:tcW w:w="2606" w:type="dxa"/>
            <w:tcBorders>
              <w:top w:val="nil"/>
              <w:left w:val="nil"/>
              <w:bottom w:val="single" w:sz="4" w:space="0" w:color="auto"/>
              <w:right w:val="single" w:sz="4" w:space="0" w:color="auto"/>
            </w:tcBorders>
            <w:noWrap/>
          </w:tcPr>
          <w:p w14:paraId="26704C85" w14:textId="77777777" w:rsidR="00F4434E" w:rsidRPr="00063464" w:rsidRDefault="00F4434E" w:rsidP="00D43828">
            <w:pPr>
              <w:rPr>
                <w:color w:val="FF0000"/>
                <w:sz w:val="18"/>
                <w:szCs w:val="18"/>
                <w:highlight w:val="lightGray"/>
              </w:rPr>
            </w:pPr>
          </w:p>
        </w:tc>
        <w:tc>
          <w:tcPr>
            <w:tcW w:w="2482" w:type="dxa"/>
            <w:tcBorders>
              <w:top w:val="nil"/>
              <w:left w:val="nil"/>
              <w:bottom w:val="single" w:sz="4" w:space="0" w:color="auto"/>
              <w:right w:val="single" w:sz="4" w:space="0" w:color="auto"/>
            </w:tcBorders>
            <w:noWrap/>
          </w:tcPr>
          <w:p w14:paraId="3D344117" w14:textId="77777777" w:rsidR="00F4434E" w:rsidRPr="00063464" w:rsidRDefault="00F4434E" w:rsidP="00D43828">
            <w:pPr>
              <w:spacing w:before="40" w:after="40"/>
              <w:rPr>
                <w:color w:val="FF0000"/>
                <w:sz w:val="18"/>
                <w:szCs w:val="18"/>
                <w:highlight w:val="lightGray"/>
              </w:rPr>
            </w:pPr>
          </w:p>
        </w:tc>
        <w:tc>
          <w:tcPr>
            <w:tcW w:w="1203" w:type="dxa"/>
            <w:tcBorders>
              <w:top w:val="nil"/>
              <w:left w:val="nil"/>
              <w:bottom w:val="single" w:sz="4" w:space="0" w:color="auto"/>
              <w:right w:val="single" w:sz="8" w:space="0" w:color="auto"/>
            </w:tcBorders>
            <w:noWrap/>
          </w:tcPr>
          <w:p w14:paraId="18B1E0BB" w14:textId="77777777" w:rsidR="00F4434E" w:rsidRPr="00063464" w:rsidRDefault="00F4434E" w:rsidP="00D43828">
            <w:pPr>
              <w:spacing w:before="40" w:after="40"/>
              <w:rPr>
                <w:color w:val="FF0000"/>
                <w:sz w:val="18"/>
                <w:szCs w:val="18"/>
              </w:rPr>
            </w:pPr>
          </w:p>
        </w:tc>
      </w:tr>
      <w:tr w:rsidR="00063464" w:rsidRPr="00063464" w14:paraId="50CB7603"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5BE7D17C" w14:textId="77777777" w:rsidR="00173880" w:rsidRPr="001820E9" w:rsidRDefault="00173880" w:rsidP="00D43828">
            <w:pPr>
              <w:rPr>
                <w:sz w:val="18"/>
                <w:szCs w:val="18"/>
              </w:rPr>
            </w:pPr>
            <w:r w:rsidRPr="001820E9">
              <w:rPr>
                <w:sz w:val="18"/>
                <w:szCs w:val="18"/>
              </w:rPr>
              <w:t>01</w:t>
            </w:r>
          </w:p>
        </w:tc>
        <w:tc>
          <w:tcPr>
            <w:tcW w:w="509" w:type="dxa"/>
            <w:tcBorders>
              <w:top w:val="nil"/>
              <w:left w:val="nil"/>
              <w:bottom w:val="single" w:sz="4" w:space="0" w:color="auto"/>
              <w:right w:val="single" w:sz="4" w:space="0" w:color="auto"/>
            </w:tcBorders>
            <w:noWrap/>
          </w:tcPr>
          <w:p w14:paraId="675C72A9" w14:textId="77777777" w:rsidR="00173880" w:rsidRPr="001820E9" w:rsidRDefault="00173880" w:rsidP="00D43828">
            <w:pPr>
              <w:rPr>
                <w:sz w:val="18"/>
                <w:szCs w:val="18"/>
              </w:rPr>
            </w:pPr>
            <w:r w:rsidRPr="001820E9">
              <w:rPr>
                <w:sz w:val="18"/>
                <w:szCs w:val="18"/>
              </w:rPr>
              <w:t>2</w:t>
            </w:r>
          </w:p>
        </w:tc>
        <w:tc>
          <w:tcPr>
            <w:tcW w:w="507" w:type="dxa"/>
            <w:tcBorders>
              <w:top w:val="nil"/>
              <w:left w:val="nil"/>
              <w:bottom w:val="single" w:sz="4" w:space="0" w:color="auto"/>
              <w:right w:val="single" w:sz="4" w:space="0" w:color="auto"/>
            </w:tcBorders>
            <w:noWrap/>
          </w:tcPr>
          <w:p w14:paraId="60A7BDD2" w14:textId="77777777" w:rsidR="00173880" w:rsidRPr="001820E9" w:rsidRDefault="002D53B0" w:rsidP="00D43828">
            <w:pPr>
              <w:rPr>
                <w:sz w:val="18"/>
                <w:szCs w:val="18"/>
              </w:rPr>
            </w:pPr>
            <w:r w:rsidRPr="001820E9">
              <w:rPr>
                <w:sz w:val="18"/>
                <w:szCs w:val="18"/>
              </w:rPr>
              <w:t>13</w:t>
            </w:r>
          </w:p>
        </w:tc>
        <w:tc>
          <w:tcPr>
            <w:tcW w:w="419" w:type="dxa"/>
            <w:tcBorders>
              <w:top w:val="nil"/>
              <w:left w:val="nil"/>
              <w:bottom w:val="single" w:sz="4" w:space="0" w:color="auto"/>
              <w:right w:val="single" w:sz="4" w:space="0" w:color="auto"/>
            </w:tcBorders>
            <w:noWrap/>
          </w:tcPr>
          <w:p w14:paraId="1E2A07DE" w14:textId="77777777" w:rsidR="00173880" w:rsidRPr="001820E9" w:rsidRDefault="00173880" w:rsidP="00D43828">
            <w:pPr>
              <w:rPr>
                <w:sz w:val="18"/>
                <w:szCs w:val="18"/>
              </w:rPr>
            </w:pPr>
            <w:r w:rsidRPr="001820E9">
              <w:rPr>
                <w:sz w:val="18"/>
                <w:szCs w:val="18"/>
              </w:rPr>
              <w:t>01</w:t>
            </w:r>
          </w:p>
        </w:tc>
        <w:tc>
          <w:tcPr>
            <w:tcW w:w="2677" w:type="dxa"/>
            <w:tcBorders>
              <w:top w:val="nil"/>
              <w:left w:val="nil"/>
              <w:bottom w:val="single" w:sz="4" w:space="0" w:color="auto"/>
              <w:right w:val="single" w:sz="4" w:space="0" w:color="auto"/>
            </w:tcBorders>
            <w:noWrap/>
          </w:tcPr>
          <w:p w14:paraId="4D7C9CAD" w14:textId="77777777" w:rsidR="00173880" w:rsidRPr="001820E9" w:rsidRDefault="00173880" w:rsidP="00D43828">
            <w:pPr>
              <w:rPr>
                <w:sz w:val="18"/>
                <w:szCs w:val="18"/>
              </w:rPr>
            </w:pPr>
            <w:r w:rsidRPr="001820E9">
              <w:rPr>
                <w:sz w:val="18"/>
                <w:szCs w:val="18"/>
              </w:rPr>
              <w:t>Разработка показателей эффективности деятельности руководителей и педагогических работников муниципальных общеобразовательных организаций  МО "Красногорский район"</w:t>
            </w:r>
          </w:p>
        </w:tc>
        <w:tc>
          <w:tcPr>
            <w:tcW w:w="1559" w:type="dxa"/>
            <w:tcBorders>
              <w:top w:val="nil"/>
              <w:left w:val="nil"/>
              <w:bottom w:val="single" w:sz="4" w:space="0" w:color="auto"/>
              <w:right w:val="single" w:sz="4" w:space="0" w:color="auto"/>
            </w:tcBorders>
            <w:noWrap/>
          </w:tcPr>
          <w:p w14:paraId="40936832" w14:textId="77777777" w:rsidR="00173880" w:rsidRPr="001820E9" w:rsidRDefault="00173880" w:rsidP="00D43828">
            <w:r w:rsidRPr="001820E9">
              <w:rPr>
                <w:sz w:val="18"/>
                <w:szCs w:val="18"/>
              </w:rPr>
              <w:t>Отдел образования Администрации муниципального образования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72112DB6" w14:textId="77777777" w:rsidR="00173880" w:rsidRPr="00E7277B" w:rsidRDefault="00173880" w:rsidP="00D43828">
            <w:r w:rsidRPr="00E7277B">
              <w:rPr>
                <w:sz w:val="18"/>
                <w:szCs w:val="18"/>
              </w:rPr>
              <w:t>2015-202</w:t>
            </w:r>
            <w:r w:rsidR="00E7277B" w:rsidRPr="00E7277B">
              <w:rPr>
                <w:sz w:val="18"/>
                <w:szCs w:val="18"/>
              </w:rPr>
              <w:t>8</w:t>
            </w:r>
            <w:r w:rsidRPr="00E7277B">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1813A05F" w14:textId="77777777" w:rsidR="00173880" w:rsidRPr="00E7277B" w:rsidRDefault="00173880" w:rsidP="00D43828">
            <w:r w:rsidRPr="00E7277B">
              <w:rPr>
                <w:sz w:val="18"/>
                <w:szCs w:val="18"/>
              </w:rPr>
              <w:t>202</w:t>
            </w:r>
            <w:r w:rsidR="00E7277B" w:rsidRPr="00E7277B">
              <w:rPr>
                <w:sz w:val="18"/>
                <w:szCs w:val="18"/>
              </w:rPr>
              <w:t>4</w:t>
            </w:r>
            <w:r w:rsidRPr="00E7277B">
              <w:rPr>
                <w:sz w:val="18"/>
                <w:szCs w:val="18"/>
              </w:rPr>
              <w:t xml:space="preserve"> год</w:t>
            </w:r>
          </w:p>
        </w:tc>
        <w:tc>
          <w:tcPr>
            <w:tcW w:w="2606" w:type="dxa"/>
            <w:tcBorders>
              <w:top w:val="nil"/>
              <w:left w:val="nil"/>
              <w:bottom w:val="single" w:sz="4" w:space="0" w:color="auto"/>
              <w:right w:val="single" w:sz="4" w:space="0" w:color="auto"/>
            </w:tcBorders>
            <w:noWrap/>
          </w:tcPr>
          <w:p w14:paraId="43FC1CBA" w14:textId="5CA09D6B" w:rsidR="00173880" w:rsidRPr="00753CE7" w:rsidRDefault="00D652F0" w:rsidP="00D43828">
            <w:pPr>
              <w:rPr>
                <w:sz w:val="18"/>
                <w:szCs w:val="18"/>
              </w:rPr>
            </w:pPr>
            <w:r w:rsidRPr="00753CE7">
              <w:rPr>
                <w:sz w:val="18"/>
                <w:szCs w:val="18"/>
              </w:rPr>
              <w:t>Постановление Администрации муниципального образования «Муниципальный округ Красногорский ра</w:t>
            </w:r>
            <w:r w:rsidR="00753CE7" w:rsidRPr="00753CE7">
              <w:rPr>
                <w:sz w:val="18"/>
                <w:szCs w:val="18"/>
              </w:rPr>
              <w:t>йон Удмуртской Республики» от 18.09.2023 №988</w:t>
            </w:r>
            <w:r w:rsidRPr="00753CE7">
              <w:rPr>
                <w:sz w:val="18"/>
                <w:szCs w:val="18"/>
              </w:rPr>
              <w:t xml:space="preserve"> «Об утверждении </w:t>
            </w:r>
            <w:r w:rsidR="00AD61B0" w:rsidRPr="00753CE7">
              <w:rPr>
                <w:sz w:val="18"/>
                <w:szCs w:val="18"/>
              </w:rPr>
              <w:t>Положения о выплатах стимулирующего характера руководителей образовательных организаций муниципального образования «Муниципальный округ Красногорский район Удмуртской Республики»</w:t>
            </w:r>
          </w:p>
        </w:tc>
        <w:tc>
          <w:tcPr>
            <w:tcW w:w="2482" w:type="dxa"/>
            <w:tcBorders>
              <w:top w:val="nil"/>
              <w:left w:val="nil"/>
              <w:bottom w:val="single" w:sz="4" w:space="0" w:color="auto"/>
              <w:right w:val="single" w:sz="4" w:space="0" w:color="auto"/>
            </w:tcBorders>
            <w:noWrap/>
          </w:tcPr>
          <w:p w14:paraId="39E6D899" w14:textId="77777777" w:rsidR="00173880" w:rsidRPr="001820E9" w:rsidRDefault="00173880" w:rsidP="00D43828">
            <w:pPr>
              <w:spacing w:before="40" w:after="40"/>
              <w:rPr>
                <w:sz w:val="18"/>
                <w:szCs w:val="18"/>
              </w:rPr>
            </w:pPr>
            <w:r w:rsidRPr="001820E9">
              <w:rPr>
                <w:sz w:val="18"/>
                <w:szCs w:val="18"/>
              </w:rPr>
              <w:t>Оценка эффективности деятельности руководителей и педагогических работников муниципальных общеобразовательных организаций осуществлялась в рамках Положения о стимулирующих выплатах, Положений об оплате труда</w:t>
            </w:r>
          </w:p>
        </w:tc>
        <w:tc>
          <w:tcPr>
            <w:tcW w:w="1203" w:type="dxa"/>
            <w:tcBorders>
              <w:top w:val="nil"/>
              <w:left w:val="nil"/>
              <w:bottom w:val="single" w:sz="4" w:space="0" w:color="auto"/>
              <w:right w:val="single" w:sz="8" w:space="0" w:color="auto"/>
            </w:tcBorders>
            <w:noWrap/>
          </w:tcPr>
          <w:p w14:paraId="681034EE" w14:textId="77777777" w:rsidR="00173880" w:rsidRPr="00063464" w:rsidRDefault="00173880" w:rsidP="00D43828">
            <w:pPr>
              <w:spacing w:before="40" w:after="40"/>
              <w:rPr>
                <w:color w:val="FF0000"/>
                <w:sz w:val="18"/>
                <w:szCs w:val="18"/>
              </w:rPr>
            </w:pPr>
          </w:p>
        </w:tc>
      </w:tr>
      <w:tr w:rsidR="00063464" w:rsidRPr="00063464" w14:paraId="0C62C432"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287B2BFB" w14:textId="77777777" w:rsidR="00173880" w:rsidRPr="001820E9" w:rsidRDefault="00173880" w:rsidP="00D43828">
            <w:pPr>
              <w:rPr>
                <w:sz w:val="18"/>
                <w:szCs w:val="18"/>
              </w:rPr>
            </w:pPr>
            <w:r w:rsidRPr="001820E9">
              <w:rPr>
                <w:sz w:val="18"/>
                <w:szCs w:val="18"/>
              </w:rPr>
              <w:t>01</w:t>
            </w:r>
          </w:p>
        </w:tc>
        <w:tc>
          <w:tcPr>
            <w:tcW w:w="509" w:type="dxa"/>
            <w:tcBorders>
              <w:top w:val="nil"/>
              <w:left w:val="nil"/>
              <w:bottom w:val="single" w:sz="4" w:space="0" w:color="auto"/>
              <w:right w:val="single" w:sz="4" w:space="0" w:color="auto"/>
            </w:tcBorders>
            <w:noWrap/>
          </w:tcPr>
          <w:p w14:paraId="1852FC53" w14:textId="77777777" w:rsidR="00173880" w:rsidRPr="001820E9" w:rsidRDefault="00173880" w:rsidP="00D43828">
            <w:pPr>
              <w:rPr>
                <w:sz w:val="18"/>
                <w:szCs w:val="18"/>
              </w:rPr>
            </w:pPr>
            <w:r w:rsidRPr="001820E9">
              <w:rPr>
                <w:sz w:val="18"/>
                <w:szCs w:val="18"/>
              </w:rPr>
              <w:t>2</w:t>
            </w:r>
          </w:p>
        </w:tc>
        <w:tc>
          <w:tcPr>
            <w:tcW w:w="507" w:type="dxa"/>
            <w:tcBorders>
              <w:top w:val="nil"/>
              <w:left w:val="nil"/>
              <w:bottom w:val="single" w:sz="4" w:space="0" w:color="auto"/>
              <w:right w:val="single" w:sz="4" w:space="0" w:color="auto"/>
            </w:tcBorders>
            <w:noWrap/>
          </w:tcPr>
          <w:p w14:paraId="42A6C236" w14:textId="77777777" w:rsidR="00173880" w:rsidRPr="001820E9" w:rsidRDefault="00CB5EC1" w:rsidP="00D43828">
            <w:pPr>
              <w:rPr>
                <w:sz w:val="18"/>
                <w:szCs w:val="18"/>
              </w:rPr>
            </w:pPr>
            <w:r w:rsidRPr="001820E9">
              <w:rPr>
                <w:sz w:val="18"/>
                <w:szCs w:val="18"/>
              </w:rPr>
              <w:t>13</w:t>
            </w:r>
          </w:p>
        </w:tc>
        <w:tc>
          <w:tcPr>
            <w:tcW w:w="419" w:type="dxa"/>
            <w:tcBorders>
              <w:top w:val="nil"/>
              <w:left w:val="nil"/>
              <w:bottom w:val="single" w:sz="4" w:space="0" w:color="auto"/>
              <w:right w:val="single" w:sz="4" w:space="0" w:color="auto"/>
            </w:tcBorders>
            <w:noWrap/>
          </w:tcPr>
          <w:p w14:paraId="12756517" w14:textId="77777777" w:rsidR="00173880" w:rsidRPr="001820E9" w:rsidRDefault="00173880" w:rsidP="00D43828">
            <w:pPr>
              <w:rPr>
                <w:sz w:val="18"/>
                <w:szCs w:val="18"/>
              </w:rPr>
            </w:pPr>
            <w:r w:rsidRPr="001820E9">
              <w:rPr>
                <w:sz w:val="18"/>
                <w:szCs w:val="18"/>
              </w:rPr>
              <w:t>02</w:t>
            </w:r>
          </w:p>
        </w:tc>
        <w:tc>
          <w:tcPr>
            <w:tcW w:w="2677" w:type="dxa"/>
            <w:tcBorders>
              <w:top w:val="nil"/>
              <w:left w:val="nil"/>
              <w:bottom w:val="single" w:sz="4" w:space="0" w:color="auto"/>
              <w:right w:val="single" w:sz="4" w:space="0" w:color="auto"/>
            </w:tcBorders>
            <w:noWrap/>
          </w:tcPr>
          <w:p w14:paraId="3CB3E42B" w14:textId="77777777" w:rsidR="00173880" w:rsidRPr="001820E9" w:rsidRDefault="00173880" w:rsidP="00D43828">
            <w:pPr>
              <w:rPr>
                <w:sz w:val="18"/>
                <w:szCs w:val="18"/>
              </w:rPr>
            </w:pPr>
            <w:r w:rsidRPr="001820E9">
              <w:rPr>
                <w:sz w:val="18"/>
                <w:szCs w:val="18"/>
              </w:rPr>
              <w:t>Заключение эффективных контрактов с руководителями муниципальных общеобразовательных организаций  муниципального образования "Муниципальный округ Красногорский район Удмуртской Республики"</w:t>
            </w:r>
          </w:p>
        </w:tc>
        <w:tc>
          <w:tcPr>
            <w:tcW w:w="1559" w:type="dxa"/>
            <w:tcBorders>
              <w:top w:val="nil"/>
              <w:left w:val="nil"/>
              <w:bottom w:val="single" w:sz="4" w:space="0" w:color="auto"/>
              <w:right w:val="single" w:sz="4" w:space="0" w:color="auto"/>
            </w:tcBorders>
            <w:noWrap/>
          </w:tcPr>
          <w:p w14:paraId="5C452408" w14:textId="77777777" w:rsidR="00173880" w:rsidRPr="001820E9" w:rsidRDefault="00173880" w:rsidP="00D43828">
            <w:r w:rsidRPr="001820E9">
              <w:rPr>
                <w:sz w:val="18"/>
                <w:szCs w:val="18"/>
              </w:rPr>
              <w:t>Отдел образования Администрации муниципального образования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63841BA6" w14:textId="77777777" w:rsidR="00173880" w:rsidRPr="00E7277B" w:rsidRDefault="00CB5EC1" w:rsidP="00D43828">
            <w:r w:rsidRPr="00E7277B">
              <w:rPr>
                <w:sz w:val="18"/>
                <w:szCs w:val="18"/>
              </w:rPr>
              <w:t>2015-202</w:t>
            </w:r>
            <w:r w:rsidR="00E7277B" w:rsidRPr="00E7277B">
              <w:rPr>
                <w:sz w:val="18"/>
                <w:szCs w:val="18"/>
              </w:rPr>
              <w:t>8</w:t>
            </w:r>
            <w:r w:rsidR="00173880" w:rsidRPr="00E7277B">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5E2599DA" w14:textId="77777777" w:rsidR="00173880" w:rsidRPr="00E7277B" w:rsidRDefault="00173880" w:rsidP="00D43828">
            <w:r w:rsidRPr="00E7277B">
              <w:rPr>
                <w:sz w:val="18"/>
                <w:szCs w:val="18"/>
              </w:rPr>
              <w:t>202</w:t>
            </w:r>
            <w:r w:rsidR="00E7277B" w:rsidRPr="00E7277B">
              <w:rPr>
                <w:sz w:val="18"/>
                <w:szCs w:val="18"/>
              </w:rPr>
              <w:t>4</w:t>
            </w:r>
            <w:r w:rsidRPr="00E7277B">
              <w:rPr>
                <w:sz w:val="18"/>
                <w:szCs w:val="18"/>
              </w:rPr>
              <w:t xml:space="preserve"> год</w:t>
            </w:r>
          </w:p>
        </w:tc>
        <w:tc>
          <w:tcPr>
            <w:tcW w:w="2606" w:type="dxa"/>
            <w:tcBorders>
              <w:top w:val="nil"/>
              <w:left w:val="nil"/>
              <w:bottom w:val="single" w:sz="4" w:space="0" w:color="auto"/>
              <w:right w:val="single" w:sz="4" w:space="0" w:color="auto"/>
            </w:tcBorders>
            <w:noWrap/>
          </w:tcPr>
          <w:p w14:paraId="638C2546" w14:textId="77777777" w:rsidR="00173880" w:rsidRPr="001820E9" w:rsidRDefault="00173880" w:rsidP="00D43828">
            <w:pPr>
              <w:rPr>
                <w:sz w:val="18"/>
                <w:szCs w:val="18"/>
              </w:rPr>
            </w:pPr>
            <w:r w:rsidRPr="001820E9">
              <w:rPr>
                <w:sz w:val="18"/>
                <w:szCs w:val="18"/>
              </w:rPr>
              <w:t>Заключены эффективные контракты с руководителями муниципальных общеобразовательных организаций муниципального образования "Муниципальный округ Красногорский район Удмуртской Республики"</w:t>
            </w:r>
          </w:p>
        </w:tc>
        <w:tc>
          <w:tcPr>
            <w:tcW w:w="2482" w:type="dxa"/>
            <w:tcBorders>
              <w:top w:val="nil"/>
              <w:left w:val="nil"/>
              <w:bottom w:val="single" w:sz="4" w:space="0" w:color="auto"/>
              <w:right w:val="single" w:sz="4" w:space="0" w:color="auto"/>
            </w:tcBorders>
            <w:noWrap/>
          </w:tcPr>
          <w:p w14:paraId="127EC98C" w14:textId="67AC0A91" w:rsidR="00173880" w:rsidRPr="00A4429A" w:rsidRDefault="00173880" w:rsidP="00A4429A">
            <w:pPr>
              <w:spacing w:before="40" w:after="40"/>
              <w:rPr>
                <w:sz w:val="18"/>
                <w:szCs w:val="18"/>
              </w:rPr>
            </w:pPr>
            <w:r w:rsidRPr="00A4429A">
              <w:rPr>
                <w:sz w:val="18"/>
                <w:szCs w:val="18"/>
              </w:rPr>
              <w:t>В 202</w:t>
            </w:r>
            <w:r w:rsidR="00A4429A" w:rsidRPr="00A4429A">
              <w:rPr>
                <w:sz w:val="18"/>
                <w:szCs w:val="18"/>
              </w:rPr>
              <w:t>4</w:t>
            </w:r>
            <w:r w:rsidRPr="00A4429A">
              <w:rPr>
                <w:sz w:val="18"/>
                <w:szCs w:val="18"/>
              </w:rPr>
              <w:t xml:space="preserve"> году</w:t>
            </w:r>
            <w:r w:rsidR="00A4429A" w:rsidRPr="00A4429A">
              <w:rPr>
                <w:sz w:val="18"/>
                <w:szCs w:val="18"/>
              </w:rPr>
              <w:t xml:space="preserve"> трудовые договора (эффективные контракты) по новой типовой форме с руководителями </w:t>
            </w:r>
            <w:r w:rsidRPr="00A4429A">
              <w:rPr>
                <w:sz w:val="18"/>
                <w:szCs w:val="18"/>
              </w:rPr>
              <w:t xml:space="preserve"> </w:t>
            </w:r>
            <w:r w:rsidR="00A4429A" w:rsidRPr="00A4429A">
              <w:rPr>
                <w:sz w:val="18"/>
                <w:szCs w:val="18"/>
              </w:rPr>
              <w:t>образовательных организаций не заключались.</w:t>
            </w:r>
          </w:p>
        </w:tc>
        <w:tc>
          <w:tcPr>
            <w:tcW w:w="1203" w:type="dxa"/>
            <w:tcBorders>
              <w:top w:val="nil"/>
              <w:left w:val="nil"/>
              <w:bottom w:val="single" w:sz="4" w:space="0" w:color="auto"/>
              <w:right w:val="single" w:sz="8" w:space="0" w:color="auto"/>
            </w:tcBorders>
            <w:noWrap/>
          </w:tcPr>
          <w:p w14:paraId="2506AE8B" w14:textId="77777777" w:rsidR="00173880" w:rsidRPr="00063464" w:rsidRDefault="00173880" w:rsidP="00D43828">
            <w:pPr>
              <w:spacing w:before="40" w:after="40"/>
              <w:rPr>
                <w:color w:val="FF0000"/>
                <w:sz w:val="18"/>
                <w:szCs w:val="18"/>
              </w:rPr>
            </w:pPr>
          </w:p>
        </w:tc>
      </w:tr>
      <w:tr w:rsidR="00063464" w:rsidRPr="00063464" w14:paraId="1D0DB3D9"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440D6065" w14:textId="77777777" w:rsidR="00173880" w:rsidRPr="00E7277B" w:rsidRDefault="00173880" w:rsidP="00D43828">
            <w:pPr>
              <w:rPr>
                <w:sz w:val="18"/>
                <w:szCs w:val="18"/>
              </w:rPr>
            </w:pPr>
            <w:r w:rsidRPr="00E7277B">
              <w:rPr>
                <w:sz w:val="18"/>
                <w:szCs w:val="18"/>
              </w:rPr>
              <w:t>01</w:t>
            </w:r>
          </w:p>
        </w:tc>
        <w:tc>
          <w:tcPr>
            <w:tcW w:w="509" w:type="dxa"/>
            <w:tcBorders>
              <w:top w:val="nil"/>
              <w:left w:val="nil"/>
              <w:bottom w:val="single" w:sz="4" w:space="0" w:color="auto"/>
              <w:right w:val="single" w:sz="4" w:space="0" w:color="auto"/>
            </w:tcBorders>
            <w:noWrap/>
          </w:tcPr>
          <w:p w14:paraId="5037DF4D" w14:textId="77777777" w:rsidR="00173880" w:rsidRPr="00E7277B" w:rsidRDefault="00173880" w:rsidP="00D43828">
            <w:pPr>
              <w:rPr>
                <w:sz w:val="18"/>
                <w:szCs w:val="18"/>
              </w:rPr>
            </w:pPr>
            <w:r w:rsidRPr="00E7277B">
              <w:rPr>
                <w:sz w:val="18"/>
                <w:szCs w:val="18"/>
              </w:rPr>
              <w:t>2</w:t>
            </w:r>
          </w:p>
        </w:tc>
        <w:tc>
          <w:tcPr>
            <w:tcW w:w="507" w:type="dxa"/>
            <w:tcBorders>
              <w:top w:val="nil"/>
              <w:left w:val="nil"/>
              <w:bottom w:val="single" w:sz="4" w:space="0" w:color="auto"/>
              <w:right w:val="single" w:sz="4" w:space="0" w:color="auto"/>
            </w:tcBorders>
            <w:noWrap/>
          </w:tcPr>
          <w:p w14:paraId="0A7E7A4C" w14:textId="77777777" w:rsidR="00173880" w:rsidRPr="00E7277B" w:rsidRDefault="00E6558A" w:rsidP="00D43828">
            <w:pPr>
              <w:rPr>
                <w:sz w:val="18"/>
                <w:szCs w:val="18"/>
              </w:rPr>
            </w:pPr>
            <w:r w:rsidRPr="00E7277B">
              <w:rPr>
                <w:sz w:val="18"/>
                <w:szCs w:val="18"/>
              </w:rPr>
              <w:t>13</w:t>
            </w:r>
          </w:p>
        </w:tc>
        <w:tc>
          <w:tcPr>
            <w:tcW w:w="419" w:type="dxa"/>
            <w:tcBorders>
              <w:top w:val="nil"/>
              <w:left w:val="nil"/>
              <w:bottom w:val="single" w:sz="4" w:space="0" w:color="auto"/>
              <w:right w:val="single" w:sz="4" w:space="0" w:color="auto"/>
            </w:tcBorders>
            <w:noWrap/>
          </w:tcPr>
          <w:p w14:paraId="3126699C" w14:textId="77777777" w:rsidR="00173880" w:rsidRPr="00E7277B" w:rsidRDefault="00173880" w:rsidP="00D43828">
            <w:pPr>
              <w:rPr>
                <w:sz w:val="18"/>
                <w:szCs w:val="18"/>
              </w:rPr>
            </w:pPr>
            <w:r w:rsidRPr="00E7277B">
              <w:rPr>
                <w:sz w:val="18"/>
                <w:szCs w:val="18"/>
              </w:rPr>
              <w:t>03</w:t>
            </w:r>
          </w:p>
        </w:tc>
        <w:tc>
          <w:tcPr>
            <w:tcW w:w="2677" w:type="dxa"/>
            <w:tcBorders>
              <w:top w:val="nil"/>
              <w:left w:val="nil"/>
              <w:bottom w:val="single" w:sz="4" w:space="0" w:color="auto"/>
              <w:right w:val="single" w:sz="4" w:space="0" w:color="auto"/>
            </w:tcBorders>
            <w:noWrap/>
          </w:tcPr>
          <w:p w14:paraId="29AE61C3" w14:textId="77777777" w:rsidR="00173880" w:rsidRPr="00E7277B" w:rsidRDefault="00173880" w:rsidP="00D43828">
            <w:pPr>
              <w:rPr>
                <w:sz w:val="18"/>
                <w:szCs w:val="18"/>
              </w:rPr>
            </w:pPr>
            <w:r w:rsidRPr="00E7277B">
              <w:rPr>
                <w:sz w:val="18"/>
                <w:szCs w:val="18"/>
              </w:rPr>
              <w:t xml:space="preserve">Организация работы по заключению эффективных контрактов с педагогическими </w:t>
            </w:r>
            <w:r w:rsidRPr="00E7277B">
              <w:rPr>
                <w:sz w:val="18"/>
                <w:szCs w:val="18"/>
              </w:rPr>
              <w:lastRenderedPageBreak/>
              <w:t>работниками муниципальных общеобразовательных организаций муниципального образования "Муниципальный округ Красногорский район Удмуртской Республики"</w:t>
            </w:r>
          </w:p>
        </w:tc>
        <w:tc>
          <w:tcPr>
            <w:tcW w:w="1559" w:type="dxa"/>
            <w:tcBorders>
              <w:top w:val="nil"/>
              <w:left w:val="nil"/>
              <w:bottom w:val="single" w:sz="4" w:space="0" w:color="auto"/>
              <w:right w:val="single" w:sz="4" w:space="0" w:color="auto"/>
            </w:tcBorders>
            <w:noWrap/>
          </w:tcPr>
          <w:p w14:paraId="21E93262" w14:textId="77777777" w:rsidR="00173880" w:rsidRPr="00E7277B" w:rsidRDefault="00173880" w:rsidP="00D43828">
            <w:r w:rsidRPr="00E7277B">
              <w:rPr>
                <w:sz w:val="18"/>
                <w:szCs w:val="18"/>
              </w:rPr>
              <w:lastRenderedPageBreak/>
              <w:t xml:space="preserve">Отдел образования Администрации </w:t>
            </w:r>
            <w:r w:rsidRPr="00E7277B">
              <w:rPr>
                <w:sz w:val="18"/>
                <w:szCs w:val="18"/>
              </w:rPr>
              <w:lastRenderedPageBreak/>
              <w:t>муниципального образования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0A3EAA74" w14:textId="77777777" w:rsidR="00173880" w:rsidRPr="00E7277B" w:rsidRDefault="00E6558A" w:rsidP="00D43828">
            <w:r w:rsidRPr="00E7277B">
              <w:rPr>
                <w:sz w:val="18"/>
                <w:szCs w:val="18"/>
              </w:rPr>
              <w:lastRenderedPageBreak/>
              <w:t>2015-202</w:t>
            </w:r>
            <w:r w:rsidR="00E7277B" w:rsidRPr="00E7277B">
              <w:rPr>
                <w:sz w:val="18"/>
                <w:szCs w:val="18"/>
              </w:rPr>
              <w:t>8</w:t>
            </w:r>
            <w:r w:rsidRPr="00E7277B">
              <w:rPr>
                <w:sz w:val="18"/>
                <w:szCs w:val="18"/>
              </w:rPr>
              <w:t xml:space="preserve"> </w:t>
            </w:r>
            <w:r w:rsidR="00173880" w:rsidRPr="00E7277B">
              <w:rPr>
                <w:sz w:val="18"/>
                <w:szCs w:val="18"/>
              </w:rPr>
              <w:t>годы</w:t>
            </w:r>
          </w:p>
        </w:tc>
        <w:tc>
          <w:tcPr>
            <w:tcW w:w="1206" w:type="dxa"/>
            <w:gridSpan w:val="3"/>
            <w:tcBorders>
              <w:top w:val="nil"/>
              <w:left w:val="nil"/>
              <w:bottom w:val="single" w:sz="4" w:space="0" w:color="auto"/>
              <w:right w:val="single" w:sz="4" w:space="0" w:color="auto"/>
            </w:tcBorders>
            <w:noWrap/>
          </w:tcPr>
          <w:p w14:paraId="211DD73E" w14:textId="77777777" w:rsidR="00173880" w:rsidRPr="00E7277B" w:rsidRDefault="00173880" w:rsidP="00D43828">
            <w:r w:rsidRPr="00E7277B">
              <w:rPr>
                <w:sz w:val="18"/>
                <w:szCs w:val="18"/>
              </w:rPr>
              <w:t>202</w:t>
            </w:r>
            <w:r w:rsidR="00E7277B" w:rsidRPr="00E7277B">
              <w:rPr>
                <w:sz w:val="18"/>
                <w:szCs w:val="18"/>
              </w:rPr>
              <w:t>4</w:t>
            </w:r>
            <w:r w:rsidRPr="00E7277B">
              <w:rPr>
                <w:sz w:val="18"/>
                <w:szCs w:val="18"/>
              </w:rPr>
              <w:t xml:space="preserve"> год</w:t>
            </w:r>
          </w:p>
        </w:tc>
        <w:tc>
          <w:tcPr>
            <w:tcW w:w="2606" w:type="dxa"/>
            <w:tcBorders>
              <w:top w:val="nil"/>
              <w:left w:val="nil"/>
              <w:bottom w:val="single" w:sz="4" w:space="0" w:color="auto"/>
              <w:right w:val="single" w:sz="4" w:space="0" w:color="auto"/>
            </w:tcBorders>
            <w:noWrap/>
          </w:tcPr>
          <w:p w14:paraId="10D73AB8" w14:textId="77777777" w:rsidR="00173880" w:rsidRPr="00E7277B" w:rsidRDefault="00173880" w:rsidP="00D43828">
            <w:pPr>
              <w:rPr>
                <w:sz w:val="18"/>
                <w:szCs w:val="18"/>
              </w:rPr>
            </w:pPr>
            <w:r w:rsidRPr="00E7277B">
              <w:rPr>
                <w:sz w:val="18"/>
                <w:szCs w:val="18"/>
              </w:rPr>
              <w:t xml:space="preserve">Заключены эффективные контракты с педагогическими работниками муниципальных </w:t>
            </w:r>
            <w:r w:rsidRPr="00E7277B">
              <w:rPr>
                <w:sz w:val="18"/>
                <w:szCs w:val="18"/>
              </w:rPr>
              <w:lastRenderedPageBreak/>
              <w:t>общеобразовательных организаций  муниципального образования "Красногорский район"</w:t>
            </w:r>
          </w:p>
        </w:tc>
        <w:tc>
          <w:tcPr>
            <w:tcW w:w="2482" w:type="dxa"/>
            <w:tcBorders>
              <w:top w:val="nil"/>
              <w:left w:val="nil"/>
              <w:bottom w:val="single" w:sz="4" w:space="0" w:color="auto"/>
              <w:right w:val="single" w:sz="4" w:space="0" w:color="auto"/>
            </w:tcBorders>
            <w:noWrap/>
          </w:tcPr>
          <w:p w14:paraId="2BF46C7A" w14:textId="77777777" w:rsidR="00173880" w:rsidRPr="00E7277B" w:rsidRDefault="00173880" w:rsidP="00D43828">
            <w:pPr>
              <w:spacing w:before="40" w:after="40"/>
              <w:rPr>
                <w:sz w:val="18"/>
                <w:szCs w:val="18"/>
              </w:rPr>
            </w:pPr>
            <w:r w:rsidRPr="00E7277B">
              <w:rPr>
                <w:sz w:val="18"/>
                <w:szCs w:val="18"/>
              </w:rPr>
              <w:lastRenderedPageBreak/>
              <w:t>С педагогами  заключались трудовые договоры по новой типовой форме</w:t>
            </w:r>
          </w:p>
        </w:tc>
        <w:tc>
          <w:tcPr>
            <w:tcW w:w="1203" w:type="dxa"/>
            <w:tcBorders>
              <w:top w:val="nil"/>
              <w:left w:val="nil"/>
              <w:bottom w:val="single" w:sz="4" w:space="0" w:color="auto"/>
              <w:right w:val="single" w:sz="8" w:space="0" w:color="auto"/>
            </w:tcBorders>
            <w:noWrap/>
          </w:tcPr>
          <w:p w14:paraId="5AF250AC" w14:textId="77777777" w:rsidR="00173880" w:rsidRPr="00063464" w:rsidRDefault="00173880" w:rsidP="00D43828">
            <w:pPr>
              <w:spacing w:before="40" w:after="40"/>
              <w:rPr>
                <w:color w:val="FF0000"/>
                <w:sz w:val="18"/>
                <w:szCs w:val="18"/>
              </w:rPr>
            </w:pPr>
          </w:p>
        </w:tc>
      </w:tr>
      <w:tr w:rsidR="00063464" w:rsidRPr="00063464" w14:paraId="2E5C3299"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31B94BBF" w14:textId="77777777" w:rsidR="00173880" w:rsidRPr="00E7277B" w:rsidRDefault="00173880" w:rsidP="00D43828">
            <w:pPr>
              <w:rPr>
                <w:sz w:val="18"/>
                <w:szCs w:val="18"/>
              </w:rPr>
            </w:pPr>
            <w:r w:rsidRPr="00E7277B">
              <w:rPr>
                <w:sz w:val="18"/>
                <w:szCs w:val="18"/>
              </w:rPr>
              <w:lastRenderedPageBreak/>
              <w:t>01</w:t>
            </w:r>
          </w:p>
        </w:tc>
        <w:tc>
          <w:tcPr>
            <w:tcW w:w="509" w:type="dxa"/>
            <w:tcBorders>
              <w:top w:val="nil"/>
              <w:left w:val="nil"/>
              <w:bottom w:val="single" w:sz="4" w:space="0" w:color="auto"/>
              <w:right w:val="single" w:sz="4" w:space="0" w:color="auto"/>
            </w:tcBorders>
            <w:noWrap/>
          </w:tcPr>
          <w:p w14:paraId="2C9BB5E8" w14:textId="77777777" w:rsidR="00173880" w:rsidRPr="00E7277B" w:rsidRDefault="00173880" w:rsidP="00D43828">
            <w:pPr>
              <w:rPr>
                <w:sz w:val="18"/>
                <w:szCs w:val="18"/>
              </w:rPr>
            </w:pPr>
            <w:r w:rsidRPr="00E7277B">
              <w:rPr>
                <w:sz w:val="18"/>
                <w:szCs w:val="18"/>
              </w:rPr>
              <w:t>2</w:t>
            </w:r>
          </w:p>
        </w:tc>
        <w:tc>
          <w:tcPr>
            <w:tcW w:w="507" w:type="dxa"/>
            <w:tcBorders>
              <w:top w:val="nil"/>
              <w:left w:val="nil"/>
              <w:bottom w:val="single" w:sz="4" w:space="0" w:color="auto"/>
              <w:right w:val="single" w:sz="4" w:space="0" w:color="auto"/>
            </w:tcBorders>
            <w:noWrap/>
          </w:tcPr>
          <w:p w14:paraId="6C9E3EC0" w14:textId="77777777" w:rsidR="00173880" w:rsidRPr="00E7277B" w:rsidRDefault="00173061" w:rsidP="00D43828">
            <w:pPr>
              <w:rPr>
                <w:sz w:val="18"/>
                <w:szCs w:val="18"/>
              </w:rPr>
            </w:pPr>
            <w:r w:rsidRPr="00E7277B">
              <w:rPr>
                <w:sz w:val="18"/>
                <w:szCs w:val="18"/>
              </w:rPr>
              <w:t>13</w:t>
            </w:r>
          </w:p>
        </w:tc>
        <w:tc>
          <w:tcPr>
            <w:tcW w:w="419" w:type="dxa"/>
            <w:tcBorders>
              <w:top w:val="nil"/>
              <w:left w:val="nil"/>
              <w:bottom w:val="single" w:sz="4" w:space="0" w:color="auto"/>
              <w:right w:val="single" w:sz="4" w:space="0" w:color="auto"/>
            </w:tcBorders>
            <w:noWrap/>
          </w:tcPr>
          <w:p w14:paraId="0DDA31CE" w14:textId="77777777" w:rsidR="00173880" w:rsidRPr="00E7277B" w:rsidRDefault="00173880" w:rsidP="00D43828">
            <w:pPr>
              <w:rPr>
                <w:sz w:val="18"/>
                <w:szCs w:val="18"/>
              </w:rPr>
            </w:pPr>
            <w:r w:rsidRPr="00E7277B">
              <w:rPr>
                <w:sz w:val="18"/>
                <w:szCs w:val="18"/>
              </w:rPr>
              <w:t>04</w:t>
            </w:r>
          </w:p>
        </w:tc>
        <w:tc>
          <w:tcPr>
            <w:tcW w:w="2677" w:type="dxa"/>
            <w:tcBorders>
              <w:top w:val="nil"/>
              <w:left w:val="nil"/>
              <w:bottom w:val="single" w:sz="4" w:space="0" w:color="auto"/>
              <w:right w:val="single" w:sz="4" w:space="0" w:color="auto"/>
            </w:tcBorders>
            <w:noWrap/>
          </w:tcPr>
          <w:p w14:paraId="06B56E9A" w14:textId="77777777" w:rsidR="00173880" w:rsidRPr="00E7277B" w:rsidRDefault="00173880" w:rsidP="00D43828">
            <w:pPr>
              <w:rPr>
                <w:sz w:val="18"/>
                <w:szCs w:val="18"/>
              </w:rPr>
            </w:pPr>
            <w:r w:rsidRPr="00E7277B">
              <w:rPr>
                <w:sz w:val="18"/>
                <w:szCs w:val="18"/>
              </w:rPr>
              <w:t>Информационное сопровождение мероприятий по внедрению эффективного контракта</w:t>
            </w:r>
          </w:p>
        </w:tc>
        <w:tc>
          <w:tcPr>
            <w:tcW w:w="1559" w:type="dxa"/>
            <w:tcBorders>
              <w:top w:val="nil"/>
              <w:left w:val="nil"/>
              <w:bottom w:val="single" w:sz="4" w:space="0" w:color="auto"/>
              <w:right w:val="single" w:sz="4" w:space="0" w:color="auto"/>
            </w:tcBorders>
            <w:noWrap/>
          </w:tcPr>
          <w:p w14:paraId="7960B759" w14:textId="77777777" w:rsidR="00173880" w:rsidRPr="00E7277B" w:rsidRDefault="00173880" w:rsidP="00D43828">
            <w:r w:rsidRPr="00E7277B">
              <w:rPr>
                <w:sz w:val="18"/>
                <w:szCs w:val="18"/>
              </w:rPr>
              <w:t>Отдел образования Администрации муниципального образования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0E66D463" w14:textId="77777777" w:rsidR="00173880" w:rsidRPr="00E7277B" w:rsidRDefault="00E7277B" w:rsidP="00D43828">
            <w:r w:rsidRPr="00E7277B">
              <w:rPr>
                <w:sz w:val="18"/>
                <w:szCs w:val="18"/>
              </w:rPr>
              <w:t>2015-2028</w:t>
            </w:r>
            <w:r w:rsidR="00173880" w:rsidRPr="00E7277B">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19EE819B" w14:textId="77777777" w:rsidR="00173880" w:rsidRPr="00E7277B" w:rsidRDefault="00173880" w:rsidP="00D43828">
            <w:r w:rsidRPr="00E7277B">
              <w:rPr>
                <w:sz w:val="18"/>
                <w:szCs w:val="18"/>
              </w:rPr>
              <w:t>202</w:t>
            </w:r>
            <w:r w:rsidR="00E7277B" w:rsidRPr="00E7277B">
              <w:rPr>
                <w:sz w:val="18"/>
                <w:szCs w:val="18"/>
              </w:rPr>
              <w:t>4</w:t>
            </w:r>
            <w:r w:rsidRPr="00E7277B">
              <w:rPr>
                <w:sz w:val="18"/>
                <w:szCs w:val="18"/>
              </w:rPr>
              <w:t xml:space="preserve"> год</w:t>
            </w:r>
          </w:p>
        </w:tc>
        <w:tc>
          <w:tcPr>
            <w:tcW w:w="2606" w:type="dxa"/>
            <w:tcBorders>
              <w:top w:val="nil"/>
              <w:left w:val="nil"/>
              <w:bottom w:val="single" w:sz="4" w:space="0" w:color="auto"/>
              <w:right w:val="single" w:sz="4" w:space="0" w:color="auto"/>
            </w:tcBorders>
            <w:noWrap/>
          </w:tcPr>
          <w:p w14:paraId="6DEECE27" w14:textId="77777777" w:rsidR="00173880" w:rsidRPr="00E7277B" w:rsidRDefault="00173880" w:rsidP="00D43828">
            <w:pPr>
              <w:rPr>
                <w:sz w:val="18"/>
                <w:szCs w:val="18"/>
              </w:rPr>
            </w:pPr>
            <w:r w:rsidRPr="00E7277B">
              <w:rPr>
                <w:sz w:val="18"/>
                <w:szCs w:val="18"/>
              </w:rPr>
              <w:t>Семинары, совещания с руководителями муниципальных учреждений, разъяснительная работа в трудовых коллективах</w:t>
            </w:r>
          </w:p>
        </w:tc>
        <w:tc>
          <w:tcPr>
            <w:tcW w:w="2482" w:type="dxa"/>
            <w:tcBorders>
              <w:top w:val="nil"/>
              <w:left w:val="nil"/>
              <w:bottom w:val="single" w:sz="4" w:space="0" w:color="auto"/>
              <w:right w:val="single" w:sz="4" w:space="0" w:color="auto"/>
            </w:tcBorders>
            <w:noWrap/>
          </w:tcPr>
          <w:p w14:paraId="7D67ACDE" w14:textId="77777777" w:rsidR="00173880" w:rsidRPr="00E7277B" w:rsidRDefault="00173880" w:rsidP="00D43828">
            <w:pPr>
              <w:spacing w:before="40" w:after="40"/>
              <w:rPr>
                <w:sz w:val="18"/>
                <w:szCs w:val="18"/>
              </w:rPr>
            </w:pPr>
            <w:r w:rsidRPr="00E7277B">
              <w:rPr>
                <w:sz w:val="18"/>
                <w:szCs w:val="18"/>
              </w:rPr>
              <w:t>В коллективах проводится разъяснительная работа по внедрению эффективного контракта с 2019 года</w:t>
            </w:r>
          </w:p>
        </w:tc>
        <w:tc>
          <w:tcPr>
            <w:tcW w:w="1203" w:type="dxa"/>
            <w:tcBorders>
              <w:top w:val="nil"/>
              <w:left w:val="nil"/>
              <w:bottom w:val="single" w:sz="4" w:space="0" w:color="auto"/>
              <w:right w:val="single" w:sz="8" w:space="0" w:color="auto"/>
            </w:tcBorders>
            <w:noWrap/>
          </w:tcPr>
          <w:p w14:paraId="0D5FC6D9" w14:textId="77777777" w:rsidR="00173880" w:rsidRPr="00063464" w:rsidRDefault="00173880" w:rsidP="00D43828">
            <w:pPr>
              <w:spacing w:before="40" w:after="40"/>
              <w:rPr>
                <w:color w:val="FF0000"/>
                <w:sz w:val="18"/>
                <w:szCs w:val="18"/>
              </w:rPr>
            </w:pPr>
          </w:p>
        </w:tc>
      </w:tr>
      <w:tr w:rsidR="00063464" w:rsidRPr="00063464" w14:paraId="0B011106"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220DE12A" w14:textId="77777777" w:rsidR="00173880" w:rsidRPr="00E7277B" w:rsidRDefault="00173880" w:rsidP="00D43828">
            <w:pPr>
              <w:rPr>
                <w:sz w:val="18"/>
                <w:szCs w:val="18"/>
              </w:rPr>
            </w:pPr>
            <w:r w:rsidRPr="00E7277B">
              <w:rPr>
                <w:sz w:val="18"/>
                <w:szCs w:val="18"/>
              </w:rPr>
              <w:t>01</w:t>
            </w:r>
          </w:p>
        </w:tc>
        <w:tc>
          <w:tcPr>
            <w:tcW w:w="509" w:type="dxa"/>
            <w:tcBorders>
              <w:top w:val="nil"/>
              <w:left w:val="nil"/>
              <w:bottom w:val="single" w:sz="4" w:space="0" w:color="auto"/>
              <w:right w:val="single" w:sz="4" w:space="0" w:color="auto"/>
            </w:tcBorders>
            <w:noWrap/>
          </w:tcPr>
          <w:p w14:paraId="0983C9F9" w14:textId="77777777" w:rsidR="00173880" w:rsidRPr="00E7277B" w:rsidRDefault="00173880" w:rsidP="00D43828">
            <w:pPr>
              <w:rPr>
                <w:sz w:val="18"/>
                <w:szCs w:val="18"/>
              </w:rPr>
            </w:pPr>
            <w:r w:rsidRPr="00E7277B">
              <w:rPr>
                <w:sz w:val="18"/>
                <w:szCs w:val="18"/>
              </w:rPr>
              <w:t>2</w:t>
            </w:r>
          </w:p>
        </w:tc>
        <w:tc>
          <w:tcPr>
            <w:tcW w:w="507" w:type="dxa"/>
            <w:tcBorders>
              <w:top w:val="nil"/>
              <w:left w:val="nil"/>
              <w:bottom w:val="single" w:sz="4" w:space="0" w:color="auto"/>
              <w:right w:val="single" w:sz="4" w:space="0" w:color="auto"/>
            </w:tcBorders>
            <w:noWrap/>
          </w:tcPr>
          <w:p w14:paraId="1FE81466" w14:textId="77777777" w:rsidR="00173880" w:rsidRPr="00E7277B" w:rsidRDefault="00EA287D" w:rsidP="00D43828">
            <w:pPr>
              <w:rPr>
                <w:sz w:val="18"/>
                <w:szCs w:val="18"/>
              </w:rPr>
            </w:pPr>
            <w:r w:rsidRPr="00E7277B">
              <w:rPr>
                <w:sz w:val="18"/>
                <w:szCs w:val="18"/>
              </w:rPr>
              <w:t>14</w:t>
            </w:r>
          </w:p>
        </w:tc>
        <w:tc>
          <w:tcPr>
            <w:tcW w:w="419" w:type="dxa"/>
            <w:tcBorders>
              <w:top w:val="nil"/>
              <w:left w:val="nil"/>
              <w:bottom w:val="single" w:sz="4" w:space="0" w:color="auto"/>
              <w:right w:val="single" w:sz="4" w:space="0" w:color="auto"/>
            </w:tcBorders>
            <w:noWrap/>
          </w:tcPr>
          <w:p w14:paraId="256356B6" w14:textId="77777777" w:rsidR="00173880" w:rsidRPr="00E7277B" w:rsidRDefault="00173880" w:rsidP="00D43828">
            <w:pPr>
              <w:rPr>
                <w:sz w:val="18"/>
                <w:szCs w:val="18"/>
              </w:rPr>
            </w:pPr>
          </w:p>
        </w:tc>
        <w:tc>
          <w:tcPr>
            <w:tcW w:w="2677" w:type="dxa"/>
            <w:tcBorders>
              <w:top w:val="nil"/>
              <w:left w:val="nil"/>
              <w:bottom w:val="single" w:sz="4" w:space="0" w:color="auto"/>
              <w:right w:val="single" w:sz="4" w:space="0" w:color="auto"/>
            </w:tcBorders>
            <w:noWrap/>
          </w:tcPr>
          <w:p w14:paraId="6F024CCC" w14:textId="77777777" w:rsidR="00173880" w:rsidRPr="00E7277B" w:rsidRDefault="00173880" w:rsidP="00D43828">
            <w:pPr>
              <w:rPr>
                <w:sz w:val="18"/>
                <w:szCs w:val="18"/>
              </w:rPr>
            </w:pPr>
            <w:r w:rsidRPr="00E7277B">
              <w:rPr>
                <w:sz w:val="18"/>
                <w:szCs w:val="18"/>
              </w:rPr>
              <w:t>Разработка и реализация комплекса мер по внедрению единых (групповых) значений нормативных затрат с использованием корректирующих показателей для расчета субсидий на оказание муниципальных услуг по предоставлению общего образования</w:t>
            </w:r>
          </w:p>
        </w:tc>
        <w:tc>
          <w:tcPr>
            <w:tcW w:w="1559" w:type="dxa"/>
            <w:tcBorders>
              <w:top w:val="nil"/>
              <w:left w:val="nil"/>
              <w:bottom w:val="single" w:sz="4" w:space="0" w:color="auto"/>
              <w:right w:val="single" w:sz="4" w:space="0" w:color="auto"/>
            </w:tcBorders>
            <w:noWrap/>
          </w:tcPr>
          <w:p w14:paraId="46490F4B" w14:textId="77777777" w:rsidR="00173880" w:rsidRPr="00E7277B" w:rsidRDefault="00173880" w:rsidP="00D43828">
            <w:r w:rsidRPr="00E7277B">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7BDC7A59" w14:textId="77777777" w:rsidR="00173880" w:rsidRPr="00E7277B" w:rsidRDefault="006712C1" w:rsidP="00D43828">
            <w:r w:rsidRPr="00E7277B">
              <w:rPr>
                <w:sz w:val="18"/>
                <w:szCs w:val="18"/>
              </w:rPr>
              <w:t>2015-202</w:t>
            </w:r>
            <w:r w:rsidR="00E7277B" w:rsidRPr="00E7277B">
              <w:rPr>
                <w:sz w:val="18"/>
                <w:szCs w:val="18"/>
              </w:rPr>
              <w:t>8</w:t>
            </w:r>
            <w:r w:rsidR="00173880" w:rsidRPr="00E7277B">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544E9AD2" w14:textId="77777777" w:rsidR="00173880" w:rsidRPr="00E7277B" w:rsidRDefault="00173880" w:rsidP="00D43828">
            <w:r w:rsidRPr="00E7277B">
              <w:rPr>
                <w:sz w:val="18"/>
                <w:szCs w:val="18"/>
              </w:rPr>
              <w:t>202</w:t>
            </w:r>
            <w:r w:rsidR="00E7277B" w:rsidRPr="00E7277B">
              <w:rPr>
                <w:sz w:val="18"/>
                <w:szCs w:val="18"/>
              </w:rPr>
              <w:t>4</w:t>
            </w:r>
            <w:r w:rsidRPr="00E7277B">
              <w:rPr>
                <w:sz w:val="18"/>
                <w:szCs w:val="18"/>
              </w:rPr>
              <w:t xml:space="preserve"> год</w:t>
            </w:r>
          </w:p>
        </w:tc>
        <w:tc>
          <w:tcPr>
            <w:tcW w:w="2606" w:type="dxa"/>
            <w:tcBorders>
              <w:top w:val="nil"/>
              <w:left w:val="nil"/>
              <w:bottom w:val="single" w:sz="4" w:space="0" w:color="auto"/>
              <w:right w:val="single" w:sz="4" w:space="0" w:color="auto"/>
            </w:tcBorders>
            <w:noWrap/>
          </w:tcPr>
          <w:p w14:paraId="6696591B" w14:textId="77777777" w:rsidR="00173880" w:rsidRPr="00E7277B" w:rsidRDefault="00173880" w:rsidP="00D43828">
            <w:pPr>
              <w:rPr>
                <w:sz w:val="18"/>
                <w:szCs w:val="18"/>
              </w:rPr>
            </w:pPr>
            <w:r w:rsidRPr="00E7277B">
              <w:rPr>
                <w:sz w:val="18"/>
                <w:szCs w:val="18"/>
              </w:rPr>
              <w:t>Муниципальный правовой акт о порядке расчета нормативных затрат. Повышение эффективности использования бюджетных средств</w:t>
            </w:r>
          </w:p>
        </w:tc>
        <w:tc>
          <w:tcPr>
            <w:tcW w:w="2482" w:type="dxa"/>
            <w:tcBorders>
              <w:top w:val="nil"/>
              <w:left w:val="nil"/>
              <w:bottom w:val="single" w:sz="4" w:space="0" w:color="auto"/>
              <w:right w:val="single" w:sz="4" w:space="0" w:color="auto"/>
            </w:tcBorders>
            <w:noWrap/>
          </w:tcPr>
          <w:p w14:paraId="30E55373" w14:textId="77777777" w:rsidR="00173880" w:rsidRPr="00E7277B" w:rsidRDefault="00173880" w:rsidP="00D43828">
            <w:pPr>
              <w:spacing w:before="40" w:after="40"/>
              <w:rPr>
                <w:sz w:val="18"/>
                <w:szCs w:val="18"/>
              </w:rPr>
            </w:pPr>
            <w:r w:rsidRPr="00E7277B">
              <w:rPr>
                <w:sz w:val="18"/>
                <w:szCs w:val="18"/>
              </w:rPr>
              <w:t>Постановления Админис</w:t>
            </w:r>
            <w:r w:rsidR="00990ECD" w:rsidRPr="00E7277B">
              <w:rPr>
                <w:sz w:val="18"/>
                <w:szCs w:val="18"/>
              </w:rPr>
              <w:t xml:space="preserve">трации МО «Красногорский район» </w:t>
            </w:r>
            <w:r w:rsidR="008771B1" w:rsidRPr="00E7277B">
              <w:rPr>
                <w:sz w:val="18"/>
                <w:szCs w:val="18"/>
              </w:rPr>
              <w:t>№ 281 от 26.04.2</w:t>
            </w:r>
            <w:r w:rsidRPr="00E7277B">
              <w:rPr>
                <w:sz w:val="18"/>
                <w:szCs w:val="18"/>
              </w:rPr>
              <w:t>019 г.</w:t>
            </w:r>
          </w:p>
        </w:tc>
        <w:tc>
          <w:tcPr>
            <w:tcW w:w="1203" w:type="dxa"/>
            <w:tcBorders>
              <w:top w:val="nil"/>
              <w:left w:val="nil"/>
              <w:bottom w:val="single" w:sz="4" w:space="0" w:color="auto"/>
              <w:right w:val="single" w:sz="8" w:space="0" w:color="auto"/>
            </w:tcBorders>
            <w:noWrap/>
          </w:tcPr>
          <w:p w14:paraId="68BF392B" w14:textId="77777777" w:rsidR="00173880" w:rsidRPr="00E7277B" w:rsidRDefault="00173880" w:rsidP="00D43828">
            <w:pPr>
              <w:spacing w:before="40" w:after="40"/>
              <w:rPr>
                <w:sz w:val="18"/>
                <w:szCs w:val="18"/>
              </w:rPr>
            </w:pPr>
          </w:p>
        </w:tc>
      </w:tr>
      <w:tr w:rsidR="00063464" w:rsidRPr="00063464" w14:paraId="13211237"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42F6C3F5" w14:textId="77777777" w:rsidR="00173880" w:rsidRPr="00E7277B" w:rsidRDefault="00173880" w:rsidP="00D43828">
            <w:pPr>
              <w:rPr>
                <w:sz w:val="18"/>
                <w:szCs w:val="18"/>
              </w:rPr>
            </w:pPr>
            <w:r w:rsidRPr="00E7277B">
              <w:rPr>
                <w:sz w:val="18"/>
                <w:szCs w:val="18"/>
              </w:rPr>
              <w:t>01</w:t>
            </w:r>
          </w:p>
        </w:tc>
        <w:tc>
          <w:tcPr>
            <w:tcW w:w="509" w:type="dxa"/>
            <w:tcBorders>
              <w:top w:val="nil"/>
              <w:left w:val="nil"/>
              <w:bottom w:val="single" w:sz="4" w:space="0" w:color="auto"/>
              <w:right w:val="single" w:sz="4" w:space="0" w:color="auto"/>
            </w:tcBorders>
            <w:noWrap/>
          </w:tcPr>
          <w:p w14:paraId="0FC8715D" w14:textId="77777777" w:rsidR="00173880" w:rsidRPr="00E7277B" w:rsidRDefault="00173880" w:rsidP="00D43828">
            <w:pPr>
              <w:rPr>
                <w:sz w:val="18"/>
                <w:szCs w:val="18"/>
              </w:rPr>
            </w:pPr>
            <w:r w:rsidRPr="00E7277B">
              <w:rPr>
                <w:sz w:val="18"/>
                <w:szCs w:val="18"/>
              </w:rPr>
              <w:t>2</w:t>
            </w:r>
          </w:p>
        </w:tc>
        <w:tc>
          <w:tcPr>
            <w:tcW w:w="507" w:type="dxa"/>
            <w:tcBorders>
              <w:top w:val="nil"/>
              <w:left w:val="nil"/>
              <w:bottom w:val="single" w:sz="4" w:space="0" w:color="auto"/>
              <w:right w:val="single" w:sz="4" w:space="0" w:color="auto"/>
            </w:tcBorders>
            <w:noWrap/>
          </w:tcPr>
          <w:p w14:paraId="17B1AAB8" w14:textId="77777777" w:rsidR="00173880" w:rsidRPr="00E7277B" w:rsidRDefault="006712C1" w:rsidP="00D43828">
            <w:pPr>
              <w:rPr>
                <w:sz w:val="18"/>
                <w:szCs w:val="18"/>
              </w:rPr>
            </w:pPr>
            <w:r w:rsidRPr="00E7277B">
              <w:rPr>
                <w:sz w:val="18"/>
                <w:szCs w:val="18"/>
              </w:rPr>
              <w:t>15</w:t>
            </w:r>
          </w:p>
        </w:tc>
        <w:tc>
          <w:tcPr>
            <w:tcW w:w="419" w:type="dxa"/>
            <w:tcBorders>
              <w:top w:val="nil"/>
              <w:left w:val="nil"/>
              <w:bottom w:val="single" w:sz="4" w:space="0" w:color="auto"/>
              <w:right w:val="single" w:sz="4" w:space="0" w:color="auto"/>
            </w:tcBorders>
            <w:noWrap/>
          </w:tcPr>
          <w:p w14:paraId="15EF1596" w14:textId="77777777" w:rsidR="00173880" w:rsidRPr="00E7277B" w:rsidRDefault="00173880" w:rsidP="00D43828">
            <w:pPr>
              <w:rPr>
                <w:sz w:val="18"/>
                <w:szCs w:val="18"/>
              </w:rPr>
            </w:pPr>
          </w:p>
        </w:tc>
        <w:tc>
          <w:tcPr>
            <w:tcW w:w="2677" w:type="dxa"/>
            <w:tcBorders>
              <w:top w:val="nil"/>
              <w:left w:val="nil"/>
              <w:bottom w:val="single" w:sz="4" w:space="0" w:color="auto"/>
              <w:right w:val="single" w:sz="4" w:space="0" w:color="auto"/>
            </w:tcBorders>
            <w:noWrap/>
          </w:tcPr>
          <w:p w14:paraId="101BCC93" w14:textId="77777777" w:rsidR="00173880" w:rsidRPr="00E7277B" w:rsidRDefault="00173880" w:rsidP="00D43828">
            <w:pPr>
              <w:rPr>
                <w:sz w:val="18"/>
                <w:szCs w:val="18"/>
              </w:rPr>
            </w:pPr>
            <w:r w:rsidRPr="00E7277B">
              <w:rPr>
                <w:sz w:val="18"/>
                <w:szCs w:val="18"/>
              </w:rPr>
              <w:t>Информирование населения об организации предоставления общего образования в МО «Муниципальный округ  Красногорский район Удмуртской Республики»</w:t>
            </w:r>
          </w:p>
        </w:tc>
        <w:tc>
          <w:tcPr>
            <w:tcW w:w="1559" w:type="dxa"/>
            <w:tcBorders>
              <w:top w:val="nil"/>
              <w:left w:val="nil"/>
              <w:bottom w:val="single" w:sz="4" w:space="0" w:color="auto"/>
              <w:right w:val="single" w:sz="4" w:space="0" w:color="auto"/>
            </w:tcBorders>
            <w:noWrap/>
          </w:tcPr>
          <w:p w14:paraId="1583D5E8" w14:textId="77777777" w:rsidR="00173880" w:rsidRPr="00063464" w:rsidRDefault="00173880" w:rsidP="00D43828">
            <w:pPr>
              <w:rPr>
                <w:color w:val="FF0000"/>
              </w:rPr>
            </w:pPr>
          </w:p>
        </w:tc>
        <w:tc>
          <w:tcPr>
            <w:tcW w:w="1150" w:type="dxa"/>
            <w:gridSpan w:val="2"/>
            <w:tcBorders>
              <w:top w:val="nil"/>
              <w:left w:val="nil"/>
              <w:bottom w:val="single" w:sz="4" w:space="0" w:color="auto"/>
              <w:right w:val="single" w:sz="4" w:space="0" w:color="auto"/>
            </w:tcBorders>
            <w:noWrap/>
          </w:tcPr>
          <w:p w14:paraId="7DB1E917" w14:textId="77777777" w:rsidR="00173880" w:rsidRPr="00063464" w:rsidRDefault="00173880" w:rsidP="00D43828">
            <w:pPr>
              <w:rPr>
                <w:color w:val="FF0000"/>
              </w:rPr>
            </w:pPr>
          </w:p>
        </w:tc>
        <w:tc>
          <w:tcPr>
            <w:tcW w:w="1206" w:type="dxa"/>
            <w:gridSpan w:val="3"/>
            <w:tcBorders>
              <w:top w:val="nil"/>
              <w:left w:val="nil"/>
              <w:bottom w:val="single" w:sz="4" w:space="0" w:color="auto"/>
              <w:right w:val="single" w:sz="4" w:space="0" w:color="auto"/>
            </w:tcBorders>
            <w:noWrap/>
          </w:tcPr>
          <w:p w14:paraId="2D47FFF5" w14:textId="77777777" w:rsidR="00173880" w:rsidRPr="00063464" w:rsidRDefault="00173880" w:rsidP="00D43828">
            <w:pPr>
              <w:rPr>
                <w:color w:val="FF0000"/>
              </w:rPr>
            </w:pPr>
          </w:p>
        </w:tc>
        <w:tc>
          <w:tcPr>
            <w:tcW w:w="2606" w:type="dxa"/>
            <w:tcBorders>
              <w:top w:val="nil"/>
              <w:left w:val="nil"/>
              <w:bottom w:val="single" w:sz="4" w:space="0" w:color="auto"/>
              <w:right w:val="single" w:sz="4" w:space="0" w:color="auto"/>
            </w:tcBorders>
            <w:noWrap/>
          </w:tcPr>
          <w:p w14:paraId="3E33235C" w14:textId="77777777" w:rsidR="00173880" w:rsidRPr="00063464" w:rsidRDefault="00173880" w:rsidP="00D43828">
            <w:pPr>
              <w:rPr>
                <w:color w:val="FF0000"/>
                <w:sz w:val="18"/>
                <w:szCs w:val="18"/>
              </w:rPr>
            </w:pPr>
          </w:p>
        </w:tc>
        <w:tc>
          <w:tcPr>
            <w:tcW w:w="2482" w:type="dxa"/>
            <w:tcBorders>
              <w:top w:val="nil"/>
              <w:left w:val="nil"/>
              <w:bottom w:val="single" w:sz="4" w:space="0" w:color="auto"/>
              <w:right w:val="single" w:sz="4" w:space="0" w:color="auto"/>
            </w:tcBorders>
            <w:noWrap/>
          </w:tcPr>
          <w:p w14:paraId="4AE05398" w14:textId="77777777" w:rsidR="00173880" w:rsidRPr="00063464" w:rsidRDefault="00173880" w:rsidP="00D43828">
            <w:pPr>
              <w:spacing w:before="40" w:after="40"/>
              <w:rPr>
                <w:color w:val="FF0000"/>
                <w:sz w:val="18"/>
                <w:szCs w:val="18"/>
              </w:rPr>
            </w:pPr>
          </w:p>
        </w:tc>
        <w:tc>
          <w:tcPr>
            <w:tcW w:w="1203" w:type="dxa"/>
            <w:tcBorders>
              <w:top w:val="nil"/>
              <w:left w:val="nil"/>
              <w:bottom w:val="single" w:sz="4" w:space="0" w:color="auto"/>
              <w:right w:val="single" w:sz="8" w:space="0" w:color="auto"/>
            </w:tcBorders>
            <w:noWrap/>
          </w:tcPr>
          <w:p w14:paraId="1AF3B986" w14:textId="77777777" w:rsidR="00173880" w:rsidRPr="00063464" w:rsidRDefault="00173880" w:rsidP="00D43828">
            <w:pPr>
              <w:spacing w:before="40" w:after="40"/>
              <w:rPr>
                <w:color w:val="FF0000"/>
                <w:sz w:val="18"/>
                <w:szCs w:val="18"/>
              </w:rPr>
            </w:pPr>
          </w:p>
        </w:tc>
      </w:tr>
      <w:tr w:rsidR="00063464" w:rsidRPr="00063464" w14:paraId="3681192F" w14:textId="77777777" w:rsidTr="00E6208A">
        <w:trPr>
          <w:trHeight w:val="282"/>
        </w:trPr>
        <w:tc>
          <w:tcPr>
            <w:tcW w:w="581" w:type="dxa"/>
            <w:tcBorders>
              <w:top w:val="nil"/>
              <w:left w:val="single" w:sz="8" w:space="0" w:color="auto"/>
              <w:bottom w:val="single" w:sz="4" w:space="0" w:color="auto"/>
              <w:right w:val="single" w:sz="4" w:space="0" w:color="auto"/>
            </w:tcBorders>
            <w:noWrap/>
          </w:tcPr>
          <w:p w14:paraId="76C474DC" w14:textId="77777777" w:rsidR="00173880" w:rsidRPr="00E7277B" w:rsidRDefault="00173880" w:rsidP="00D43828">
            <w:pPr>
              <w:rPr>
                <w:sz w:val="18"/>
                <w:szCs w:val="18"/>
              </w:rPr>
            </w:pPr>
            <w:r w:rsidRPr="00E7277B">
              <w:rPr>
                <w:sz w:val="18"/>
                <w:szCs w:val="18"/>
              </w:rPr>
              <w:t>01</w:t>
            </w:r>
          </w:p>
        </w:tc>
        <w:tc>
          <w:tcPr>
            <w:tcW w:w="509" w:type="dxa"/>
            <w:tcBorders>
              <w:top w:val="nil"/>
              <w:left w:val="nil"/>
              <w:bottom w:val="single" w:sz="4" w:space="0" w:color="auto"/>
              <w:right w:val="single" w:sz="4" w:space="0" w:color="auto"/>
            </w:tcBorders>
            <w:noWrap/>
          </w:tcPr>
          <w:p w14:paraId="69C4148E" w14:textId="77777777" w:rsidR="00173880" w:rsidRPr="00E7277B" w:rsidRDefault="00173880" w:rsidP="00D43828">
            <w:pPr>
              <w:rPr>
                <w:sz w:val="18"/>
                <w:szCs w:val="18"/>
              </w:rPr>
            </w:pPr>
            <w:r w:rsidRPr="00E7277B">
              <w:rPr>
                <w:sz w:val="18"/>
                <w:szCs w:val="18"/>
              </w:rPr>
              <w:t>2</w:t>
            </w:r>
          </w:p>
        </w:tc>
        <w:tc>
          <w:tcPr>
            <w:tcW w:w="507" w:type="dxa"/>
            <w:tcBorders>
              <w:top w:val="nil"/>
              <w:left w:val="nil"/>
              <w:bottom w:val="single" w:sz="4" w:space="0" w:color="auto"/>
              <w:right w:val="single" w:sz="4" w:space="0" w:color="auto"/>
            </w:tcBorders>
            <w:noWrap/>
          </w:tcPr>
          <w:p w14:paraId="22557683" w14:textId="77777777" w:rsidR="00173880" w:rsidRPr="00E7277B" w:rsidRDefault="006712C1" w:rsidP="00D43828">
            <w:pPr>
              <w:rPr>
                <w:sz w:val="18"/>
                <w:szCs w:val="18"/>
              </w:rPr>
            </w:pPr>
            <w:r w:rsidRPr="00E7277B">
              <w:rPr>
                <w:sz w:val="18"/>
                <w:szCs w:val="18"/>
              </w:rPr>
              <w:t>15</w:t>
            </w:r>
          </w:p>
        </w:tc>
        <w:tc>
          <w:tcPr>
            <w:tcW w:w="419" w:type="dxa"/>
            <w:tcBorders>
              <w:top w:val="nil"/>
              <w:left w:val="nil"/>
              <w:bottom w:val="single" w:sz="4" w:space="0" w:color="auto"/>
              <w:right w:val="single" w:sz="4" w:space="0" w:color="auto"/>
            </w:tcBorders>
            <w:noWrap/>
          </w:tcPr>
          <w:p w14:paraId="43B03AC9" w14:textId="77777777" w:rsidR="00173880" w:rsidRPr="00E7277B" w:rsidRDefault="00173880" w:rsidP="00D43828">
            <w:pPr>
              <w:rPr>
                <w:sz w:val="18"/>
                <w:szCs w:val="18"/>
              </w:rPr>
            </w:pPr>
            <w:r w:rsidRPr="00E7277B">
              <w:rPr>
                <w:sz w:val="18"/>
                <w:szCs w:val="18"/>
              </w:rPr>
              <w:t>01</w:t>
            </w:r>
          </w:p>
        </w:tc>
        <w:tc>
          <w:tcPr>
            <w:tcW w:w="2677" w:type="dxa"/>
            <w:tcBorders>
              <w:top w:val="nil"/>
              <w:left w:val="nil"/>
              <w:bottom w:val="single" w:sz="4" w:space="0" w:color="auto"/>
              <w:right w:val="single" w:sz="4" w:space="0" w:color="auto"/>
            </w:tcBorders>
            <w:shd w:val="clear" w:color="auto" w:fill="FFFFFF" w:themeFill="background1"/>
            <w:noWrap/>
          </w:tcPr>
          <w:p w14:paraId="5ACBF787" w14:textId="77777777" w:rsidR="00173880" w:rsidRPr="00E7277B" w:rsidRDefault="00173880" w:rsidP="00D43828">
            <w:pPr>
              <w:rPr>
                <w:sz w:val="18"/>
                <w:szCs w:val="18"/>
              </w:rPr>
            </w:pPr>
            <w:r w:rsidRPr="00E7277B">
              <w:rPr>
                <w:sz w:val="18"/>
                <w:szCs w:val="18"/>
              </w:rPr>
              <w:t>Взаимодействие со СМИ в целях публикации информации об общем образовании в печатных средствах массовой информации, а также подготовки сюжетов для теле- и радиопередач</w:t>
            </w:r>
          </w:p>
        </w:tc>
        <w:tc>
          <w:tcPr>
            <w:tcW w:w="1559" w:type="dxa"/>
            <w:tcBorders>
              <w:top w:val="nil"/>
              <w:left w:val="nil"/>
              <w:bottom w:val="single" w:sz="4" w:space="0" w:color="auto"/>
              <w:right w:val="single" w:sz="4" w:space="0" w:color="auto"/>
            </w:tcBorders>
            <w:noWrap/>
          </w:tcPr>
          <w:p w14:paraId="5DE3CCF5" w14:textId="77777777" w:rsidR="00173880" w:rsidRPr="00E7277B" w:rsidRDefault="00173880" w:rsidP="00D43828">
            <w:r w:rsidRPr="00E7277B">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073AC7D2" w14:textId="77777777" w:rsidR="00173880" w:rsidRPr="00E7277B" w:rsidRDefault="00173880" w:rsidP="00D43828">
            <w:r w:rsidRPr="00E7277B">
              <w:rPr>
                <w:sz w:val="18"/>
                <w:szCs w:val="18"/>
              </w:rPr>
              <w:t>2015-202</w:t>
            </w:r>
            <w:r w:rsidR="00E7277B" w:rsidRPr="00E7277B">
              <w:rPr>
                <w:sz w:val="18"/>
                <w:szCs w:val="18"/>
              </w:rPr>
              <w:t>8</w:t>
            </w:r>
            <w:r w:rsidRPr="00E7277B">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75107D95" w14:textId="32453D81" w:rsidR="00173880" w:rsidRPr="00E7277B" w:rsidRDefault="00E7277B" w:rsidP="00D43828">
            <w:r w:rsidRPr="00E7277B">
              <w:rPr>
                <w:sz w:val="18"/>
                <w:szCs w:val="18"/>
              </w:rPr>
              <w:t>2024</w:t>
            </w:r>
            <w:r w:rsidR="00292B94">
              <w:rPr>
                <w:sz w:val="18"/>
                <w:szCs w:val="18"/>
              </w:rPr>
              <w:t xml:space="preserve"> </w:t>
            </w:r>
            <w:r w:rsidR="00173880" w:rsidRPr="00E7277B">
              <w:rPr>
                <w:sz w:val="18"/>
                <w:szCs w:val="18"/>
              </w:rPr>
              <w:t>год</w:t>
            </w:r>
          </w:p>
        </w:tc>
        <w:tc>
          <w:tcPr>
            <w:tcW w:w="2606" w:type="dxa"/>
            <w:tcBorders>
              <w:top w:val="nil"/>
              <w:left w:val="nil"/>
              <w:bottom w:val="single" w:sz="4" w:space="0" w:color="auto"/>
              <w:right w:val="single" w:sz="4" w:space="0" w:color="auto"/>
            </w:tcBorders>
            <w:noWrap/>
          </w:tcPr>
          <w:p w14:paraId="14AEA31C" w14:textId="77777777" w:rsidR="00173880" w:rsidRPr="00E7277B" w:rsidRDefault="00173880" w:rsidP="00D43828">
            <w:pPr>
              <w:rPr>
                <w:sz w:val="18"/>
                <w:szCs w:val="18"/>
              </w:rPr>
            </w:pPr>
            <w:r w:rsidRPr="00E7277B">
              <w:rPr>
                <w:sz w:val="18"/>
                <w:szCs w:val="18"/>
              </w:rPr>
              <w:t>Публикации об общем образовании в СМИ, сюжеты на радио и телевидении</w:t>
            </w:r>
          </w:p>
        </w:tc>
        <w:tc>
          <w:tcPr>
            <w:tcW w:w="2482" w:type="dxa"/>
            <w:tcBorders>
              <w:top w:val="nil"/>
              <w:left w:val="nil"/>
              <w:bottom w:val="single" w:sz="4" w:space="0" w:color="auto"/>
              <w:right w:val="single" w:sz="4" w:space="0" w:color="auto"/>
            </w:tcBorders>
            <w:noWrap/>
          </w:tcPr>
          <w:p w14:paraId="0AB424E5" w14:textId="77777777" w:rsidR="00173880" w:rsidRPr="00E7277B" w:rsidRDefault="00173880" w:rsidP="00D43828">
            <w:pPr>
              <w:spacing w:before="40" w:after="40"/>
              <w:rPr>
                <w:sz w:val="18"/>
                <w:szCs w:val="18"/>
              </w:rPr>
            </w:pPr>
            <w:r w:rsidRPr="00E7277B">
              <w:rPr>
                <w:sz w:val="18"/>
                <w:szCs w:val="18"/>
              </w:rPr>
              <w:t>Информация об общем образовании публиковалась в районной газете «Победа»</w:t>
            </w:r>
          </w:p>
        </w:tc>
        <w:tc>
          <w:tcPr>
            <w:tcW w:w="1203" w:type="dxa"/>
            <w:tcBorders>
              <w:top w:val="nil"/>
              <w:left w:val="nil"/>
              <w:bottom w:val="single" w:sz="4" w:space="0" w:color="auto"/>
              <w:right w:val="single" w:sz="8" w:space="0" w:color="auto"/>
            </w:tcBorders>
            <w:noWrap/>
          </w:tcPr>
          <w:p w14:paraId="3BF80FC0" w14:textId="77777777" w:rsidR="00173880" w:rsidRPr="00E7277B" w:rsidRDefault="00173880" w:rsidP="00D43828">
            <w:pPr>
              <w:spacing w:before="40" w:after="40"/>
              <w:rPr>
                <w:sz w:val="18"/>
                <w:szCs w:val="18"/>
              </w:rPr>
            </w:pPr>
          </w:p>
        </w:tc>
      </w:tr>
      <w:tr w:rsidR="00063464" w:rsidRPr="00063464" w14:paraId="75AE88F4"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11AFF126" w14:textId="77777777" w:rsidR="00173880" w:rsidRPr="00E7277B" w:rsidRDefault="00173880" w:rsidP="00D43828">
            <w:pPr>
              <w:rPr>
                <w:sz w:val="18"/>
                <w:szCs w:val="18"/>
              </w:rPr>
            </w:pPr>
            <w:r w:rsidRPr="00E7277B">
              <w:rPr>
                <w:sz w:val="18"/>
                <w:szCs w:val="18"/>
              </w:rPr>
              <w:t>01</w:t>
            </w:r>
          </w:p>
        </w:tc>
        <w:tc>
          <w:tcPr>
            <w:tcW w:w="509" w:type="dxa"/>
            <w:tcBorders>
              <w:top w:val="nil"/>
              <w:left w:val="nil"/>
              <w:bottom w:val="single" w:sz="4" w:space="0" w:color="auto"/>
              <w:right w:val="single" w:sz="4" w:space="0" w:color="auto"/>
            </w:tcBorders>
            <w:noWrap/>
          </w:tcPr>
          <w:p w14:paraId="25C306D0" w14:textId="77777777" w:rsidR="00173880" w:rsidRPr="00E7277B" w:rsidRDefault="00173880" w:rsidP="00D43828">
            <w:pPr>
              <w:rPr>
                <w:sz w:val="18"/>
                <w:szCs w:val="18"/>
              </w:rPr>
            </w:pPr>
            <w:r w:rsidRPr="00E7277B">
              <w:rPr>
                <w:sz w:val="18"/>
                <w:szCs w:val="18"/>
              </w:rPr>
              <w:t>2</w:t>
            </w:r>
          </w:p>
        </w:tc>
        <w:tc>
          <w:tcPr>
            <w:tcW w:w="507" w:type="dxa"/>
            <w:tcBorders>
              <w:top w:val="nil"/>
              <w:left w:val="nil"/>
              <w:bottom w:val="single" w:sz="4" w:space="0" w:color="auto"/>
              <w:right w:val="single" w:sz="4" w:space="0" w:color="auto"/>
            </w:tcBorders>
            <w:noWrap/>
          </w:tcPr>
          <w:p w14:paraId="45E92265" w14:textId="77777777" w:rsidR="00173880" w:rsidRPr="00E7277B" w:rsidRDefault="00AB416F" w:rsidP="00D43828">
            <w:pPr>
              <w:rPr>
                <w:sz w:val="18"/>
                <w:szCs w:val="18"/>
              </w:rPr>
            </w:pPr>
            <w:r w:rsidRPr="00E7277B">
              <w:rPr>
                <w:sz w:val="18"/>
                <w:szCs w:val="18"/>
              </w:rPr>
              <w:t>15</w:t>
            </w:r>
          </w:p>
        </w:tc>
        <w:tc>
          <w:tcPr>
            <w:tcW w:w="419" w:type="dxa"/>
            <w:tcBorders>
              <w:top w:val="nil"/>
              <w:left w:val="nil"/>
              <w:bottom w:val="single" w:sz="4" w:space="0" w:color="auto"/>
              <w:right w:val="single" w:sz="4" w:space="0" w:color="auto"/>
            </w:tcBorders>
            <w:noWrap/>
          </w:tcPr>
          <w:p w14:paraId="1BD94573" w14:textId="77777777" w:rsidR="00173880" w:rsidRPr="00E7277B" w:rsidRDefault="00173880" w:rsidP="00D43828">
            <w:pPr>
              <w:rPr>
                <w:sz w:val="18"/>
                <w:szCs w:val="18"/>
              </w:rPr>
            </w:pPr>
            <w:r w:rsidRPr="00E7277B">
              <w:rPr>
                <w:sz w:val="18"/>
                <w:szCs w:val="18"/>
              </w:rPr>
              <w:t>02</w:t>
            </w:r>
          </w:p>
        </w:tc>
        <w:tc>
          <w:tcPr>
            <w:tcW w:w="2677" w:type="dxa"/>
            <w:tcBorders>
              <w:top w:val="nil"/>
              <w:left w:val="nil"/>
              <w:bottom w:val="single" w:sz="4" w:space="0" w:color="auto"/>
              <w:right w:val="single" w:sz="4" w:space="0" w:color="auto"/>
            </w:tcBorders>
            <w:noWrap/>
          </w:tcPr>
          <w:p w14:paraId="794A0E90" w14:textId="77777777" w:rsidR="00173880" w:rsidRPr="00E7277B" w:rsidRDefault="00173880" w:rsidP="00D43828">
            <w:pPr>
              <w:rPr>
                <w:sz w:val="18"/>
                <w:szCs w:val="18"/>
              </w:rPr>
            </w:pPr>
            <w:r w:rsidRPr="00E7277B">
              <w:rPr>
                <w:sz w:val="18"/>
                <w:szCs w:val="18"/>
              </w:rPr>
              <w:t xml:space="preserve">Подготовка и публикация информации на официальном сайте Администрации МО "«Муниципальный округ  Красногорский район Удмуртской Республики» об </w:t>
            </w:r>
            <w:r w:rsidRPr="00E7277B">
              <w:rPr>
                <w:sz w:val="18"/>
                <w:szCs w:val="18"/>
              </w:rPr>
              <w:lastRenderedPageBreak/>
              <w:t>организации предоставления общего образования в  МО "«Муниципальный округ  Красногорский район Удмуртской Республики», муниципальных правовых актах, регламентирующих деятельность в сфере общего образования, муниципальных общеобразовательных организациях</w:t>
            </w:r>
          </w:p>
        </w:tc>
        <w:tc>
          <w:tcPr>
            <w:tcW w:w="1559" w:type="dxa"/>
            <w:tcBorders>
              <w:top w:val="nil"/>
              <w:left w:val="nil"/>
              <w:bottom w:val="single" w:sz="4" w:space="0" w:color="auto"/>
              <w:right w:val="single" w:sz="4" w:space="0" w:color="auto"/>
            </w:tcBorders>
            <w:noWrap/>
          </w:tcPr>
          <w:p w14:paraId="291D9696" w14:textId="77777777" w:rsidR="00173880" w:rsidRPr="00E7277B" w:rsidRDefault="00173880" w:rsidP="00D43828">
            <w:r w:rsidRPr="00E7277B">
              <w:rPr>
                <w:sz w:val="18"/>
                <w:szCs w:val="18"/>
              </w:rPr>
              <w:lastRenderedPageBreak/>
              <w:t xml:space="preserve">Отдел образования Администрации МО «Муниципальный округ  </w:t>
            </w:r>
            <w:r w:rsidRPr="00E7277B">
              <w:rPr>
                <w:sz w:val="18"/>
                <w:szCs w:val="18"/>
              </w:rPr>
              <w:lastRenderedPageBreak/>
              <w:t>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6F26BE19" w14:textId="77777777" w:rsidR="00173880" w:rsidRPr="00E7277B" w:rsidRDefault="00173880" w:rsidP="00D43828">
            <w:r w:rsidRPr="00E7277B">
              <w:rPr>
                <w:sz w:val="18"/>
                <w:szCs w:val="18"/>
              </w:rPr>
              <w:lastRenderedPageBreak/>
              <w:t>2015-202</w:t>
            </w:r>
            <w:r w:rsidR="00E7277B" w:rsidRPr="00E7277B">
              <w:rPr>
                <w:sz w:val="18"/>
                <w:szCs w:val="18"/>
              </w:rPr>
              <w:t>8</w:t>
            </w:r>
            <w:r w:rsidRPr="00E7277B">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3C57BB78" w14:textId="77777777" w:rsidR="00173880" w:rsidRPr="00E7277B" w:rsidRDefault="00E7277B" w:rsidP="00D43828">
            <w:r w:rsidRPr="00E7277B">
              <w:rPr>
                <w:sz w:val="18"/>
                <w:szCs w:val="18"/>
              </w:rPr>
              <w:t>2024</w:t>
            </w:r>
            <w:r w:rsidR="00173880" w:rsidRPr="00E7277B">
              <w:rPr>
                <w:sz w:val="18"/>
                <w:szCs w:val="18"/>
              </w:rPr>
              <w:t xml:space="preserve"> год</w:t>
            </w:r>
          </w:p>
        </w:tc>
        <w:tc>
          <w:tcPr>
            <w:tcW w:w="2606" w:type="dxa"/>
            <w:tcBorders>
              <w:top w:val="nil"/>
              <w:left w:val="nil"/>
              <w:bottom w:val="single" w:sz="4" w:space="0" w:color="auto"/>
              <w:right w:val="single" w:sz="4" w:space="0" w:color="auto"/>
            </w:tcBorders>
            <w:noWrap/>
          </w:tcPr>
          <w:p w14:paraId="0CBFC423" w14:textId="77777777" w:rsidR="00173880" w:rsidRPr="00E7277B" w:rsidRDefault="00173880" w:rsidP="00D43828">
            <w:pPr>
              <w:rPr>
                <w:sz w:val="18"/>
                <w:szCs w:val="18"/>
              </w:rPr>
            </w:pPr>
            <w:r w:rsidRPr="00E7277B">
              <w:rPr>
                <w:sz w:val="18"/>
                <w:szCs w:val="18"/>
              </w:rPr>
              <w:t xml:space="preserve">Публикация актуальных сведений на официальном сайте Администрации  МО "«Муниципальный округ  Красногорский район Удмуртской Республики». </w:t>
            </w:r>
            <w:r w:rsidRPr="00E7277B">
              <w:rPr>
                <w:sz w:val="18"/>
                <w:szCs w:val="18"/>
              </w:rPr>
              <w:lastRenderedPageBreak/>
              <w:t>Обеспечение открытости данных об организации общего образования</w:t>
            </w:r>
          </w:p>
        </w:tc>
        <w:tc>
          <w:tcPr>
            <w:tcW w:w="2482" w:type="dxa"/>
            <w:tcBorders>
              <w:top w:val="nil"/>
              <w:left w:val="nil"/>
              <w:bottom w:val="single" w:sz="4" w:space="0" w:color="auto"/>
              <w:right w:val="single" w:sz="4" w:space="0" w:color="auto"/>
            </w:tcBorders>
            <w:noWrap/>
          </w:tcPr>
          <w:p w14:paraId="33D42884" w14:textId="77777777" w:rsidR="00173880" w:rsidRPr="00E7277B" w:rsidRDefault="00173880" w:rsidP="00D43828">
            <w:pPr>
              <w:spacing w:before="40" w:after="40"/>
              <w:rPr>
                <w:sz w:val="18"/>
                <w:szCs w:val="18"/>
              </w:rPr>
            </w:pPr>
            <w:r w:rsidRPr="00E7277B">
              <w:rPr>
                <w:sz w:val="18"/>
                <w:szCs w:val="18"/>
              </w:rPr>
              <w:lastRenderedPageBreak/>
              <w:t xml:space="preserve">Актуальные сведения публиковались на официальном сайте Администрации  МО «Муниципальный округ  Красногорский район </w:t>
            </w:r>
            <w:r w:rsidRPr="00E7277B">
              <w:rPr>
                <w:sz w:val="18"/>
                <w:szCs w:val="18"/>
              </w:rPr>
              <w:lastRenderedPageBreak/>
              <w:t>Удмуртской Республики», Образовательном портале УР</w:t>
            </w:r>
          </w:p>
        </w:tc>
        <w:tc>
          <w:tcPr>
            <w:tcW w:w="1203" w:type="dxa"/>
            <w:tcBorders>
              <w:top w:val="nil"/>
              <w:left w:val="nil"/>
              <w:bottom w:val="single" w:sz="4" w:space="0" w:color="auto"/>
              <w:right w:val="single" w:sz="8" w:space="0" w:color="auto"/>
            </w:tcBorders>
            <w:noWrap/>
          </w:tcPr>
          <w:p w14:paraId="6D231376" w14:textId="77777777" w:rsidR="00173880" w:rsidRPr="00E7277B" w:rsidRDefault="00173880" w:rsidP="00D43828">
            <w:pPr>
              <w:spacing w:before="40" w:after="40"/>
              <w:rPr>
                <w:sz w:val="18"/>
                <w:szCs w:val="18"/>
              </w:rPr>
            </w:pPr>
          </w:p>
        </w:tc>
      </w:tr>
      <w:tr w:rsidR="00063464" w:rsidRPr="00063464" w14:paraId="63D4AB93"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43C8F8D8" w14:textId="77777777" w:rsidR="00173880" w:rsidRPr="00E7277B" w:rsidRDefault="00173880" w:rsidP="00D43828">
            <w:pPr>
              <w:rPr>
                <w:sz w:val="18"/>
                <w:szCs w:val="18"/>
              </w:rPr>
            </w:pPr>
            <w:r w:rsidRPr="00E7277B">
              <w:rPr>
                <w:sz w:val="18"/>
                <w:szCs w:val="18"/>
              </w:rPr>
              <w:lastRenderedPageBreak/>
              <w:t>01</w:t>
            </w:r>
          </w:p>
        </w:tc>
        <w:tc>
          <w:tcPr>
            <w:tcW w:w="509" w:type="dxa"/>
            <w:tcBorders>
              <w:top w:val="nil"/>
              <w:left w:val="nil"/>
              <w:bottom w:val="single" w:sz="4" w:space="0" w:color="auto"/>
              <w:right w:val="single" w:sz="4" w:space="0" w:color="auto"/>
            </w:tcBorders>
            <w:noWrap/>
          </w:tcPr>
          <w:p w14:paraId="0FFF4838" w14:textId="77777777" w:rsidR="00173880" w:rsidRPr="00E7277B" w:rsidRDefault="00173880" w:rsidP="00D43828">
            <w:pPr>
              <w:rPr>
                <w:sz w:val="18"/>
                <w:szCs w:val="18"/>
              </w:rPr>
            </w:pPr>
            <w:r w:rsidRPr="00E7277B">
              <w:rPr>
                <w:sz w:val="18"/>
                <w:szCs w:val="18"/>
              </w:rPr>
              <w:t>2</w:t>
            </w:r>
          </w:p>
        </w:tc>
        <w:tc>
          <w:tcPr>
            <w:tcW w:w="507" w:type="dxa"/>
            <w:tcBorders>
              <w:top w:val="nil"/>
              <w:left w:val="nil"/>
              <w:bottom w:val="single" w:sz="4" w:space="0" w:color="auto"/>
              <w:right w:val="single" w:sz="4" w:space="0" w:color="auto"/>
            </w:tcBorders>
            <w:noWrap/>
          </w:tcPr>
          <w:p w14:paraId="4F824656" w14:textId="77777777" w:rsidR="00173880" w:rsidRPr="00E7277B" w:rsidRDefault="00FB7226" w:rsidP="00D43828">
            <w:pPr>
              <w:rPr>
                <w:sz w:val="18"/>
                <w:szCs w:val="18"/>
              </w:rPr>
            </w:pPr>
            <w:r w:rsidRPr="00E7277B">
              <w:rPr>
                <w:sz w:val="18"/>
                <w:szCs w:val="18"/>
              </w:rPr>
              <w:t>15</w:t>
            </w:r>
          </w:p>
        </w:tc>
        <w:tc>
          <w:tcPr>
            <w:tcW w:w="419" w:type="dxa"/>
            <w:tcBorders>
              <w:top w:val="nil"/>
              <w:left w:val="nil"/>
              <w:bottom w:val="single" w:sz="4" w:space="0" w:color="auto"/>
              <w:right w:val="single" w:sz="4" w:space="0" w:color="auto"/>
            </w:tcBorders>
            <w:noWrap/>
          </w:tcPr>
          <w:p w14:paraId="53D141B5" w14:textId="77777777" w:rsidR="00173880" w:rsidRPr="00E7277B" w:rsidRDefault="00173880" w:rsidP="00D43828">
            <w:pPr>
              <w:rPr>
                <w:sz w:val="18"/>
                <w:szCs w:val="18"/>
              </w:rPr>
            </w:pPr>
            <w:r w:rsidRPr="00E7277B">
              <w:rPr>
                <w:sz w:val="18"/>
                <w:szCs w:val="18"/>
              </w:rPr>
              <w:t>03</w:t>
            </w:r>
          </w:p>
        </w:tc>
        <w:tc>
          <w:tcPr>
            <w:tcW w:w="2677" w:type="dxa"/>
            <w:tcBorders>
              <w:top w:val="nil"/>
              <w:left w:val="nil"/>
              <w:bottom w:val="single" w:sz="4" w:space="0" w:color="auto"/>
              <w:right w:val="single" w:sz="4" w:space="0" w:color="auto"/>
            </w:tcBorders>
            <w:noWrap/>
          </w:tcPr>
          <w:p w14:paraId="1DD2AF3F" w14:textId="77777777" w:rsidR="00173880" w:rsidRPr="00E7277B" w:rsidRDefault="00173880" w:rsidP="00D43828">
            <w:pPr>
              <w:rPr>
                <w:sz w:val="18"/>
                <w:szCs w:val="18"/>
              </w:rPr>
            </w:pPr>
            <w:r w:rsidRPr="00E7277B">
              <w:rPr>
                <w:sz w:val="18"/>
                <w:szCs w:val="18"/>
              </w:rPr>
              <w:t xml:space="preserve">Осуществление </w:t>
            </w:r>
            <w:proofErr w:type="gramStart"/>
            <w:r w:rsidRPr="00E7277B">
              <w:rPr>
                <w:sz w:val="18"/>
                <w:szCs w:val="18"/>
              </w:rPr>
              <w:t>контроля за</w:t>
            </w:r>
            <w:proofErr w:type="gramEnd"/>
            <w:r w:rsidRPr="00E7277B">
              <w:rPr>
                <w:sz w:val="18"/>
                <w:szCs w:val="18"/>
              </w:rPr>
              <w:t xml:space="preserve"> публикацией информации о деятельности муниципальны</w:t>
            </w:r>
            <w:r w:rsidR="00FB7226" w:rsidRPr="00E7277B">
              <w:rPr>
                <w:sz w:val="18"/>
                <w:szCs w:val="18"/>
              </w:rPr>
              <w:t>х общеобразовательных организаций</w:t>
            </w:r>
            <w:r w:rsidRPr="00E7277B">
              <w:rPr>
                <w:sz w:val="18"/>
                <w:szCs w:val="18"/>
              </w:rPr>
              <w:t xml:space="preserve">  МО "«Муниципальный округ  Красногорский район Удмуртской Республики», предусмотренной законодательством Российской Федерации, на официальных с</w:t>
            </w:r>
            <w:r w:rsidR="00FB7226" w:rsidRPr="00E7277B">
              <w:rPr>
                <w:sz w:val="18"/>
                <w:szCs w:val="18"/>
              </w:rPr>
              <w:t>айтах соответствующих организаций</w:t>
            </w:r>
          </w:p>
        </w:tc>
        <w:tc>
          <w:tcPr>
            <w:tcW w:w="1559" w:type="dxa"/>
            <w:tcBorders>
              <w:top w:val="nil"/>
              <w:left w:val="nil"/>
              <w:bottom w:val="single" w:sz="4" w:space="0" w:color="auto"/>
              <w:right w:val="single" w:sz="4" w:space="0" w:color="auto"/>
            </w:tcBorders>
            <w:noWrap/>
          </w:tcPr>
          <w:p w14:paraId="3699CC58" w14:textId="77777777" w:rsidR="00173880" w:rsidRPr="00E7277B" w:rsidRDefault="00173880" w:rsidP="00D43828">
            <w:r w:rsidRPr="00E7277B">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4541183F" w14:textId="77777777" w:rsidR="00173880" w:rsidRPr="00E7277B" w:rsidRDefault="00173880" w:rsidP="00D43828">
            <w:r w:rsidRPr="00E7277B">
              <w:rPr>
                <w:sz w:val="18"/>
                <w:szCs w:val="18"/>
              </w:rPr>
              <w:t>2015-202</w:t>
            </w:r>
            <w:r w:rsidR="00E7277B" w:rsidRPr="00E7277B">
              <w:rPr>
                <w:sz w:val="18"/>
                <w:szCs w:val="18"/>
              </w:rPr>
              <w:t>8</w:t>
            </w:r>
            <w:r w:rsidRPr="00E7277B">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6D4BFF47" w14:textId="77777777" w:rsidR="00173880" w:rsidRPr="00E7277B" w:rsidRDefault="00173880" w:rsidP="00D43828">
            <w:r w:rsidRPr="00E7277B">
              <w:rPr>
                <w:sz w:val="18"/>
                <w:szCs w:val="18"/>
              </w:rPr>
              <w:t>2022</w:t>
            </w:r>
            <w:r w:rsidR="00E7277B" w:rsidRPr="00E7277B">
              <w:rPr>
                <w:sz w:val="18"/>
                <w:szCs w:val="18"/>
              </w:rPr>
              <w:t xml:space="preserve">4 </w:t>
            </w:r>
            <w:r w:rsidRPr="00E7277B">
              <w:rPr>
                <w:sz w:val="18"/>
                <w:szCs w:val="18"/>
              </w:rPr>
              <w:t>год</w:t>
            </w:r>
          </w:p>
        </w:tc>
        <w:tc>
          <w:tcPr>
            <w:tcW w:w="2606" w:type="dxa"/>
            <w:tcBorders>
              <w:top w:val="nil"/>
              <w:left w:val="nil"/>
              <w:bottom w:val="single" w:sz="4" w:space="0" w:color="auto"/>
              <w:right w:val="single" w:sz="4" w:space="0" w:color="auto"/>
            </w:tcBorders>
            <w:noWrap/>
          </w:tcPr>
          <w:p w14:paraId="178D3132" w14:textId="77777777" w:rsidR="00173880" w:rsidRPr="00E7277B" w:rsidRDefault="00173880" w:rsidP="00D43828">
            <w:pPr>
              <w:rPr>
                <w:sz w:val="18"/>
                <w:szCs w:val="18"/>
              </w:rPr>
            </w:pPr>
            <w:r w:rsidRPr="00E7277B">
              <w:rPr>
                <w:sz w:val="18"/>
                <w:szCs w:val="18"/>
              </w:rPr>
              <w:t>Публикация данных о деятельности муниципальны</w:t>
            </w:r>
            <w:r w:rsidR="00FB7226" w:rsidRPr="00E7277B">
              <w:rPr>
                <w:sz w:val="18"/>
                <w:szCs w:val="18"/>
              </w:rPr>
              <w:t>х общеобразовательных организаций</w:t>
            </w:r>
            <w:r w:rsidRPr="00E7277B">
              <w:rPr>
                <w:sz w:val="18"/>
                <w:szCs w:val="18"/>
              </w:rPr>
              <w:t>. Обеспечение открытости данных в соответствии с законодательством</w:t>
            </w:r>
          </w:p>
        </w:tc>
        <w:tc>
          <w:tcPr>
            <w:tcW w:w="2482" w:type="dxa"/>
            <w:tcBorders>
              <w:top w:val="nil"/>
              <w:left w:val="nil"/>
              <w:bottom w:val="single" w:sz="4" w:space="0" w:color="auto"/>
              <w:right w:val="single" w:sz="4" w:space="0" w:color="auto"/>
            </w:tcBorders>
            <w:noWrap/>
          </w:tcPr>
          <w:p w14:paraId="1EA4FBF2" w14:textId="77777777" w:rsidR="00173880" w:rsidRPr="00E7277B" w:rsidRDefault="00173880" w:rsidP="00D43828">
            <w:pPr>
              <w:spacing w:before="40" w:after="40"/>
              <w:rPr>
                <w:sz w:val="18"/>
                <w:szCs w:val="18"/>
              </w:rPr>
            </w:pPr>
            <w:r w:rsidRPr="00E7277B">
              <w:rPr>
                <w:sz w:val="18"/>
                <w:szCs w:val="18"/>
              </w:rPr>
              <w:t>Контроль за публикацией информации осуществлялся руководителями общеобразовательных организаций, специалистами Отдела образования</w:t>
            </w:r>
          </w:p>
        </w:tc>
        <w:tc>
          <w:tcPr>
            <w:tcW w:w="1203" w:type="dxa"/>
            <w:tcBorders>
              <w:top w:val="nil"/>
              <w:left w:val="nil"/>
              <w:bottom w:val="single" w:sz="4" w:space="0" w:color="auto"/>
              <w:right w:val="single" w:sz="8" w:space="0" w:color="auto"/>
            </w:tcBorders>
            <w:noWrap/>
          </w:tcPr>
          <w:p w14:paraId="3A622FE8" w14:textId="77777777" w:rsidR="00173880" w:rsidRPr="00E7277B" w:rsidRDefault="00173880" w:rsidP="00D43828">
            <w:pPr>
              <w:spacing w:before="40" w:after="40"/>
              <w:rPr>
                <w:sz w:val="18"/>
                <w:szCs w:val="18"/>
              </w:rPr>
            </w:pPr>
          </w:p>
        </w:tc>
      </w:tr>
      <w:tr w:rsidR="00063464" w:rsidRPr="00063464" w14:paraId="6F8735CA"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70C70D80" w14:textId="77777777" w:rsidR="00173880" w:rsidRPr="00E7277B" w:rsidRDefault="00173880" w:rsidP="00D43828">
            <w:pPr>
              <w:rPr>
                <w:sz w:val="18"/>
                <w:szCs w:val="18"/>
              </w:rPr>
            </w:pPr>
            <w:r w:rsidRPr="00E7277B">
              <w:rPr>
                <w:sz w:val="18"/>
                <w:szCs w:val="18"/>
              </w:rPr>
              <w:t>01</w:t>
            </w:r>
          </w:p>
        </w:tc>
        <w:tc>
          <w:tcPr>
            <w:tcW w:w="509" w:type="dxa"/>
            <w:tcBorders>
              <w:top w:val="nil"/>
              <w:left w:val="nil"/>
              <w:bottom w:val="single" w:sz="4" w:space="0" w:color="auto"/>
              <w:right w:val="single" w:sz="4" w:space="0" w:color="auto"/>
            </w:tcBorders>
            <w:noWrap/>
          </w:tcPr>
          <w:p w14:paraId="1F5DE54F" w14:textId="77777777" w:rsidR="00173880" w:rsidRPr="00E7277B" w:rsidRDefault="00173880" w:rsidP="00D43828">
            <w:pPr>
              <w:rPr>
                <w:sz w:val="18"/>
                <w:szCs w:val="18"/>
              </w:rPr>
            </w:pPr>
            <w:r w:rsidRPr="00E7277B">
              <w:rPr>
                <w:sz w:val="18"/>
                <w:szCs w:val="18"/>
              </w:rPr>
              <w:t>2</w:t>
            </w:r>
          </w:p>
        </w:tc>
        <w:tc>
          <w:tcPr>
            <w:tcW w:w="507" w:type="dxa"/>
            <w:tcBorders>
              <w:top w:val="nil"/>
              <w:left w:val="nil"/>
              <w:bottom w:val="single" w:sz="4" w:space="0" w:color="auto"/>
              <w:right w:val="single" w:sz="4" w:space="0" w:color="auto"/>
            </w:tcBorders>
            <w:noWrap/>
          </w:tcPr>
          <w:p w14:paraId="7032BA46" w14:textId="77777777" w:rsidR="00173880" w:rsidRPr="00E7277B" w:rsidRDefault="001C52F7" w:rsidP="00D43828">
            <w:pPr>
              <w:rPr>
                <w:sz w:val="18"/>
                <w:szCs w:val="18"/>
              </w:rPr>
            </w:pPr>
            <w:r w:rsidRPr="00E7277B">
              <w:rPr>
                <w:sz w:val="18"/>
                <w:szCs w:val="18"/>
              </w:rPr>
              <w:t>16</w:t>
            </w:r>
          </w:p>
        </w:tc>
        <w:tc>
          <w:tcPr>
            <w:tcW w:w="419" w:type="dxa"/>
            <w:tcBorders>
              <w:top w:val="nil"/>
              <w:left w:val="nil"/>
              <w:bottom w:val="single" w:sz="4" w:space="0" w:color="auto"/>
              <w:right w:val="single" w:sz="4" w:space="0" w:color="auto"/>
            </w:tcBorders>
            <w:noWrap/>
          </w:tcPr>
          <w:p w14:paraId="65210092" w14:textId="77777777" w:rsidR="00173880" w:rsidRPr="00E7277B" w:rsidRDefault="00173880" w:rsidP="00D43828">
            <w:pPr>
              <w:rPr>
                <w:sz w:val="18"/>
                <w:szCs w:val="18"/>
              </w:rPr>
            </w:pPr>
          </w:p>
        </w:tc>
        <w:tc>
          <w:tcPr>
            <w:tcW w:w="2677" w:type="dxa"/>
            <w:tcBorders>
              <w:top w:val="nil"/>
              <w:left w:val="nil"/>
              <w:bottom w:val="single" w:sz="4" w:space="0" w:color="auto"/>
              <w:right w:val="single" w:sz="4" w:space="0" w:color="auto"/>
            </w:tcBorders>
            <w:noWrap/>
          </w:tcPr>
          <w:p w14:paraId="3E1FC5AB" w14:textId="77777777" w:rsidR="00173880" w:rsidRPr="00E7277B" w:rsidRDefault="00173880" w:rsidP="00D43828">
            <w:pPr>
              <w:rPr>
                <w:sz w:val="18"/>
                <w:szCs w:val="18"/>
              </w:rPr>
            </w:pPr>
            <w:r w:rsidRPr="00E7277B">
              <w:rPr>
                <w:sz w:val="18"/>
                <w:szCs w:val="18"/>
              </w:rPr>
              <w:t>Обеспечение и развитие системы обратной связи с потребителями муниципальных услуг в сфере общего образования</w:t>
            </w:r>
          </w:p>
        </w:tc>
        <w:tc>
          <w:tcPr>
            <w:tcW w:w="1559" w:type="dxa"/>
            <w:tcBorders>
              <w:top w:val="nil"/>
              <w:left w:val="nil"/>
              <w:bottom w:val="single" w:sz="4" w:space="0" w:color="auto"/>
              <w:right w:val="single" w:sz="4" w:space="0" w:color="auto"/>
            </w:tcBorders>
            <w:noWrap/>
          </w:tcPr>
          <w:p w14:paraId="63EF08C9" w14:textId="77777777" w:rsidR="00173880" w:rsidRPr="00063464" w:rsidRDefault="00173880" w:rsidP="00D43828">
            <w:pPr>
              <w:rPr>
                <w:color w:val="FF0000"/>
                <w:highlight w:val="cyan"/>
              </w:rPr>
            </w:pPr>
          </w:p>
        </w:tc>
        <w:tc>
          <w:tcPr>
            <w:tcW w:w="1150" w:type="dxa"/>
            <w:gridSpan w:val="2"/>
            <w:tcBorders>
              <w:top w:val="nil"/>
              <w:left w:val="nil"/>
              <w:bottom w:val="single" w:sz="4" w:space="0" w:color="auto"/>
              <w:right w:val="single" w:sz="4" w:space="0" w:color="auto"/>
            </w:tcBorders>
            <w:noWrap/>
          </w:tcPr>
          <w:p w14:paraId="6430F4CA" w14:textId="77777777" w:rsidR="00173880" w:rsidRPr="00063464" w:rsidRDefault="00173880" w:rsidP="00D43828">
            <w:pPr>
              <w:rPr>
                <w:color w:val="FF0000"/>
                <w:highlight w:val="cyan"/>
              </w:rPr>
            </w:pPr>
          </w:p>
        </w:tc>
        <w:tc>
          <w:tcPr>
            <w:tcW w:w="1206" w:type="dxa"/>
            <w:gridSpan w:val="3"/>
            <w:tcBorders>
              <w:top w:val="nil"/>
              <w:left w:val="nil"/>
              <w:bottom w:val="single" w:sz="4" w:space="0" w:color="auto"/>
              <w:right w:val="single" w:sz="4" w:space="0" w:color="auto"/>
            </w:tcBorders>
            <w:noWrap/>
          </w:tcPr>
          <w:p w14:paraId="452BC731" w14:textId="77777777" w:rsidR="00173880" w:rsidRPr="00063464" w:rsidRDefault="00173880" w:rsidP="00D43828">
            <w:pPr>
              <w:rPr>
                <w:color w:val="FF0000"/>
                <w:highlight w:val="cyan"/>
              </w:rPr>
            </w:pPr>
          </w:p>
        </w:tc>
        <w:tc>
          <w:tcPr>
            <w:tcW w:w="2606" w:type="dxa"/>
            <w:tcBorders>
              <w:top w:val="nil"/>
              <w:left w:val="nil"/>
              <w:bottom w:val="single" w:sz="4" w:space="0" w:color="auto"/>
              <w:right w:val="single" w:sz="4" w:space="0" w:color="auto"/>
            </w:tcBorders>
            <w:noWrap/>
          </w:tcPr>
          <w:p w14:paraId="3B858C86" w14:textId="77777777" w:rsidR="00173880" w:rsidRPr="00063464" w:rsidRDefault="00173880" w:rsidP="00D43828">
            <w:pPr>
              <w:rPr>
                <w:color w:val="FF0000"/>
                <w:sz w:val="18"/>
                <w:szCs w:val="18"/>
                <w:highlight w:val="cyan"/>
              </w:rPr>
            </w:pPr>
          </w:p>
        </w:tc>
        <w:tc>
          <w:tcPr>
            <w:tcW w:w="2482" w:type="dxa"/>
            <w:tcBorders>
              <w:top w:val="nil"/>
              <w:left w:val="nil"/>
              <w:bottom w:val="single" w:sz="4" w:space="0" w:color="auto"/>
              <w:right w:val="single" w:sz="4" w:space="0" w:color="auto"/>
            </w:tcBorders>
            <w:noWrap/>
          </w:tcPr>
          <w:p w14:paraId="0D6CD5D6" w14:textId="77777777" w:rsidR="00173880" w:rsidRPr="00063464" w:rsidRDefault="00173880" w:rsidP="00D43828">
            <w:pPr>
              <w:spacing w:before="40" w:after="40"/>
              <w:rPr>
                <w:color w:val="FF0000"/>
                <w:sz w:val="18"/>
                <w:szCs w:val="18"/>
                <w:highlight w:val="cyan"/>
              </w:rPr>
            </w:pPr>
          </w:p>
        </w:tc>
        <w:tc>
          <w:tcPr>
            <w:tcW w:w="1203" w:type="dxa"/>
            <w:tcBorders>
              <w:top w:val="nil"/>
              <w:left w:val="nil"/>
              <w:bottom w:val="single" w:sz="4" w:space="0" w:color="auto"/>
              <w:right w:val="single" w:sz="8" w:space="0" w:color="auto"/>
            </w:tcBorders>
            <w:noWrap/>
          </w:tcPr>
          <w:p w14:paraId="23542E76" w14:textId="77777777" w:rsidR="00173880" w:rsidRPr="00063464" w:rsidRDefault="00173880" w:rsidP="00D43828">
            <w:pPr>
              <w:spacing w:before="40" w:after="40"/>
              <w:rPr>
                <w:color w:val="FF0000"/>
                <w:sz w:val="18"/>
                <w:szCs w:val="18"/>
              </w:rPr>
            </w:pPr>
          </w:p>
        </w:tc>
      </w:tr>
      <w:tr w:rsidR="00063464" w:rsidRPr="00063464" w14:paraId="449803CB"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312766D1" w14:textId="77777777" w:rsidR="00173880" w:rsidRPr="00E7277B" w:rsidRDefault="00173880" w:rsidP="00D43828">
            <w:pPr>
              <w:rPr>
                <w:sz w:val="18"/>
                <w:szCs w:val="18"/>
              </w:rPr>
            </w:pPr>
            <w:r w:rsidRPr="00E7277B">
              <w:rPr>
                <w:sz w:val="18"/>
                <w:szCs w:val="18"/>
              </w:rPr>
              <w:t>01</w:t>
            </w:r>
          </w:p>
        </w:tc>
        <w:tc>
          <w:tcPr>
            <w:tcW w:w="509" w:type="dxa"/>
            <w:tcBorders>
              <w:top w:val="nil"/>
              <w:left w:val="nil"/>
              <w:bottom w:val="single" w:sz="4" w:space="0" w:color="auto"/>
              <w:right w:val="single" w:sz="4" w:space="0" w:color="auto"/>
            </w:tcBorders>
            <w:noWrap/>
          </w:tcPr>
          <w:p w14:paraId="4FA03113" w14:textId="77777777" w:rsidR="00173880" w:rsidRPr="00E7277B" w:rsidRDefault="00173880" w:rsidP="00D43828">
            <w:pPr>
              <w:rPr>
                <w:sz w:val="18"/>
                <w:szCs w:val="18"/>
              </w:rPr>
            </w:pPr>
            <w:r w:rsidRPr="00E7277B">
              <w:rPr>
                <w:sz w:val="18"/>
                <w:szCs w:val="18"/>
              </w:rPr>
              <w:t>2</w:t>
            </w:r>
          </w:p>
        </w:tc>
        <w:tc>
          <w:tcPr>
            <w:tcW w:w="507" w:type="dxa"/>
            <w:tcBorders>
              <w:top w:val="nil"/>
              <w:left w:val="nil"/>
              <w:bottom w:val="single" w:sz="4" w:space="0" w:color="auto"/>
              <w:right w:val="single" w:sz="4" w:space="0" w:color="auto"/>
            </w:tcBorders>
            <w:noWrap/>
          </w:tcPr>
          <w:p w14:paraId="4F8774E0" w14:textId="77777777" w:rsidR="00173880" w:rsidRPr="00E7277B" w:rsidRDefault="002E2883" w:rsidP="00D43828">
            <w:pPr>
              <w:rPr>
                <w:sz w:val="18"/>
                <w:szCs w:val="18"/>
              </w:rPr>
            </w:pPr>
            <w:r w:rsidRPr="00E7277B">
              <w:rPr>
                <w:sz w:val="18"/>
                <w:szCs w:val="18"/>
              </w:rPr>
              <w:t>16</w:t>
            </w:r>
          </w:p>
        </w:tc>
        <w:tc>
          <w:tcPr>
            <w:tcW w:w="419" w:type="dxa"/>
            <w:tcBorders>
              <w:top w:val="nil"/>
              <w:left w:val="nil"/>
              <w:bottom w:val="single" w:sz="4" w:space="0" w:color="auto"/>
              <w:right w:val="single" w:sz="4" w:space="0" w:color="auto"/>
            </w:tcBorders>
            <w:noWrap/>
          </w:tcPr>
          <w:p w14:paraId="1A9BA073" w14:textId="77777777" w:rsidR="00173880" w:rsidRPr="00E7277B" w:rsidRDefault="00173880" w:rsidP="00D43828">
            <w:pPr>
              <w:rPr>
                <w:sz w:val="18"/>
                <w:szCs w:val="18"/>
              </w:rPr>
            </w:pPr>
            <w:r w:rsidRPr="00E7277B">
              <w:rPr>
                <w:sz w:val="18"/>
                <w:szCs w:val="18"/>
              </w:rPr>
              <w:t>01</w:t>
            </w:r>
          </w:p>
        </w:tc>
        <w:tc>
          <w:tcPr>
            <w:tcW w:w="2677" w:type="dxa"/>
            <w:tcBorders>
              <w:top w:val="nil"/>
              <w:left w:val="nil"/>
              <w:bottom w:val="single" w:sz="4" w:space="0" w:color="auto"/>
              <w:right w:val="single" w:sz="4" w:space="0" w:color="auto"/>
            </w:tcBorders>
            <w:noWrap/>
          </w:tcPr>
          <w:p w14:paraId="5F6724E8" w14:textId="77777777" w:rsidR="00173880" w:rsidRPr="00E7277B" w:rsidRDefault="00173880" w:rsidP="00D43828">
            <w:pPr>
              <w:rPr>
                <w:sz w:val="18"/>
                <w:szCs w:val="18"/>
              </w:rPr>
            </w:pPr>
            <w:r w:rsidRPr="00E7277B">
              <w:rPr>
                <w:sz w:val="18"/>
                <w:szCs w:val="18"/>
              </w:rPr>
              <w:t xml:space="preserve">Организация системы регулярного мониторинга удовлетворенности потребителей муниципальных услуг в сфере общего образования </w:t>
            </w:r>
          </w:p>
        </w:tc>
        <w:tc>
          <w:tcPr>
            <w:tcW w:w="1559" w:type="dxa"/>
            <w:tcBorders>
              <w:top w:val="nil"/>
              <w:left w:val="nil"/>
              <w:bottom w:val="single" w:sz="4" w:space="0" w:color="auto"/>
              <w:right w:val="single" w:sz="4" w:space="0" w:color="auto"/>
            </w:tcBorders>
            <w:noWrap/>
          </w:tcPr>
          <w:p w14:paraId="12FFBCEA" w14:textId="77777777" w:rsidR="00173880" w:rsidRPr="00E7277B" w:rsidRDefault="00173880" w:rsidP="00D43828">
            <w:r w:rsidRPr="00E7277B">
              <w:rPr>
                <w:sz w:val="18"/>
                <w:szCs w:val="18"/>
              </w:rPr>
              <w:t>Отдел образования Администрации муниципального образования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77FF0E4F" w14:textId="77777777" w:rsidR="00173880" w:rsidRPr="00E7277B" w:rsidRDefault="002E2883" w:rsidP="00D43828">
            <w:r w:rsidRPr="00E7277B">
              <w:rPr>
                <w:sz w:val="18"/>
                <w:szCs w:val="18"/>
              </w:rPr>
              <w:t>2015-202</w:t>
            </w:r>
            <w:r w:rsidR="00E7277B" w:rsidRPr="00E7277B">
              <w:rPr>
                <w:sz w:val="18"/>
                <w:szCs w:val="18"/>
              </w:rPr>
              <w:t>8</w:t>
            </w:r>
            <w:r w:rsidR="00173880" w:rsidRPr="00E7277B">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0ED4DA79" w14:textId="77777777" w:rsidR="00173880" w:rsidRPr="00E7277B" w:rsidRDefault="00E7277B" w:rsidP="00D43828">
            <w:r w:rsidRPr="00E7277B">
              <w:rPr>
                <w:sz w:val="18"/>
                <w:szCs w:val="18"/>
              </w:rPr>
              <w:t>2024</w:t>
            </w:r>
            <w:r w:rsidR="00173880" w:rsidRPr="00E7277B">
              <w:rPr>
                <w:sz w:val="18"/>
                <w:szCs w:val="18"/>
              </w:rPr>
              <w:t xml:space="preserve"> год</w:t>
            </w:r>
          </w:p>
        </w:tc>
        <w:tc>
          <w:tcPr>
            <w:tcW w:w="2606" w:type="dxa"/>
            <w:tcBorders>
              <w:top w:val="nil"/>
              <w:left w:val="nil"/>
              <w:bottom w:val="single" w:sz="4" w:space="0" w:color="auto"/>
              <w:right w:val="single" w:sz="4" w:space="0" w:color="auto"/>
            </w:tcBorders>
            <w:noWrap/>
          </w:tcPr>
          <w:p w14:paraId="16CE0B7B" w14:textId="77777777" w:rsidR="00173880" w:rsidRPr="00E7277B" w:rsidRDefault="00173880" w:rsidP="00D43828">
            <w:pPr>
              <w:rPr>
                <w:sz w:val="18"/>
                <w:szCs w:val="18"/>
              </w:rPr>
            </w:pPr>
            <w:r w:rsidRPr="00E7277B">
              <w:rPr>
                <w:sz w:val="18"/>
                <w:szCs w:val="18"/>
              </w:rPr>
              <w:t>Проведение регулярных опросов потребителей муниципальных услуг об их качестве и доступности, обработка полученных результатов, принятие мер реагирования</w:t>
            </w:r>
          </w:p>
        </w:tc>
        <w:tc>
          <w:tcPr>
            <w:tcW w:w="2482" w:type="dxa"/>
            <w:tcBorders>
              <w:top w:val="nil"/>
              <w:left w:val="nil"/>
              <w:bottom w:val="single" w:sz="4" w:space="0" w:color="auto"/>
              <w:right w:val="single" w:sz="4" w:space="0" w:color="auto"/>
            </w:tcBorders>
            <w:noWrap/>
          </w:tcPr>
          <w:p w14:paraId="799B3802" w14:textId="77777777" w:rsidR="00173880" w:rsidRPr="00F94456" w:rsidRDefault="00173880" w:rsidP="00D43828">
            <w:pPr>
              <w:spacing w:before="40" w:after="40"/>
              <w:rPr>
                <w:sz w:val="18"/>
                <w:szCs w:val="18"/>
              </w:rPr>
            </w:pPr>
            <w:r w:rsidRPr="00F94456">
              <w:rPr>
                <w:sz w:val="18"/>
                <w:szCs w:val="18"/>
              </w:rPr>
              <w:t xml:space="preserve">Проведение анкетирования в школах, а также проведение анкетирования в рамках исполнения муниципальных заданий. Проводится независимая оценка качества условий осуществления образовательной деятельности (НОК УООД) с целью организации системы регулярного мониторинга удовлетворенности потребителей муниципальных услуг в сфере образования. В рамках НОК УООД использована анкета, разработанная на основе Приказа Министерства труда и социальной защиты РФ от 30 октября 2018 г. № 675н «Об утверждении Методики </w:t>
            </w:r>
            <w:r w:rsidRPr="00F94456">
              <w:rPr>
                <w:sz w:val="18"/>
                <w:szCs w:val="18"/>
              </w:rPr>
              <w:lastRenderedPageBreak/>
              <w:t>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После процедуры НОК УООД образовательная организация получает предложения по улучшению качества условий осуществления образовательной деятельности</w:t>
            </w:r>
          </w:p>
        </w:tc>
        <w:tc>
          <w:tcPr>
            <w:tcW w:w="1203" w:type="dxa"/>
            <w:tcBorders>
              <w:top w:val="nil"/>
              <w:left w:val="nil"/>
              <w:bottom w:val="single" w:sz="4" w:space="0" w:color="auto"/>
              <w:right w:val="single" w:sz="8" w:space="0" w:color="auto"/>
            </w:tcBorders>
            <w:noWrap/>
          </w:tcPr>
          <w:p w14:paraId="52C0AC1F" w14:textId="77777777" w:rsidR="00173880" w:rsidRPr="00063464" w:rsidRDefault="00173880" w:rsidP="00D43828">
            <w:pPr>
              <w:spacing w:before="40" w:after="40"/>
              <w:rPr>
                <w:color w:val="FF0000"/>
                <w:sz w:val="18"/>
                <w:szCs w:val="18"/>
              </w:rPr>
            </w:pPr>
          </w:p>
        </w:tc>
      </w:tr>
      <w:tr w:rsidR="00063464" w:rsidRPr="00063464" w14:paraId="78A986DE"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16D6571E" w14:textId="77777777" w:rsidR="00173880" w:rsidRPr="00E7277B" w:rsidRDefault="00173880" w:rsidP="00D43828">
            <w:pPr>
              <w:rPr>
                <w:sz w:val="18"/>
                <w:szCs w:val="18"/>
              </w:rPr>
            </w:pPr>
            <w:r w:rsidRPr="00E7277B">
              <w:rPr>
                <w:sz w:val="18"/>
                <w:szCs w:val="18"/>
              </w:rPr>
              <w:lastRenderedPageBreak/>
              <w:t>01</w:t>
            </w:r>
          </w:p>
        </w:tc>
        <w:tc>
          <w:tcPr>
            <w:tcW w:w="509" w:type="dxa"/>
            <w:tcBorders>
              <w:top w:val="nil"/>
              <w:left w:val="nil"/>
              <w:bottom w:val="single" w:sz="4" w:space="0" w:color="auto"/>
              <w:right w:val="single" w:sz="4" w:space="0" w:color="auto"/>
            </w:tcBorders>
            <w:noWrap/>
          </w:tcPr>
          <w:p w14:paraId="37D8E19B" w14:textId="77777777" w:rsidR="00173880" w:rsidRPr="00E7277B" w:rsidRDefault="00173880" w:rsidP="00D43828">
            <w:pPr>
              <w:rPr>
                <w:sz w:val="18"/>
                <w:szCs w:val="18"/>
              </w:rPr>
            </w:pPr>
            <w:r w:rsidRPr="00E7277B">
              <w:rPr>
                <w:sz w:val="18"/>
                <w:szCs w:val="18"/>
              </w:rPr>
              <w:t>2</w:t>
            </w:r>
          </w:p>
        </w:tc>
        <w:tc>
          <w:tcPr>
            <w:tcW w:w="507" w:type="dxa"/>
            <w:tcBorders>
              <w:top w:val="nil"/>
              <w:left w:val="nil"/>
              <w:bottom w:val="single" w:sz="4" w:space="0" w:color="auto"/>
              <w:right w:val="single" w:sz="4" w:space="0" w:color="auto"/>
            </w:tcBorders>
            <w:noWrap/>
          </w:tcPr>
          <w:p w14:paraId="1653CAA2" w14:textId="77777777" w:rsidR="00173880" w:rsidRPr="00E7277B" w:rsidRDefault="00A21D37" w:rsidP="00D43828">
            <w:pPr>
              <w:rPr>
                <w:sz w:val="18"/>
                <w:szCs w:val="18"/>
              </w:rPr>
            </w:pPr>
            <w:r w:rsidRPr="00E7277B">
              <w:rPr>
                <w:sz w:val="18"/>
                <w:szCs w:val="18"/>
              </w:rPr>
              <w:t>16</w:t>
            </w:r>
          </w:p>
        </w:tc>
        <w:tc>
          <w:tcPr>
            <w:tcW w:w="419" w:type="dxa"/>
            <w:tcBorders>
              <w:top w:val="nil"/>
              <w:left w:val="nil"/>
              <w:bottom w:val="single" w:sz="4" w:space="0" w:color="auto"/>
              <w:right w:val="single" w:sz="4" w:space="0" w:color="auto"/>
            </w:tcBorders>
            <w:noWrap/>
          </w:tcPr>
          <w:p w14:paraId="27915BBB" w14:textId="77777777" w:rsidR="00173880" w:rsidRPr="00E7277B" w:rsidRDefault="00173880" w:rsidP="00D43828">
            <w:pPr>
              <w:rPr>
                <w:sz w:val="18"/>
                <w:szCs w:val="18"/>
              </w:rPr>
            </w:pPr>
            <w:r w:rsidRPr="00E7277B">
              <w:rPr>
                <w:sz w:val="18"/>
                <w:szCs w:val="18"/>
              </w:rPr>
              <w:t>02</w:t>
            </w:r>
          </w:p>
        </w:tc>
        <w:tc>
          <w:tcPr>
            <w:tcW w:w="2677" w:type="dxa"/>
            <w:tcBorders>
              <w:top w:val="nil"/>
              <w:left w:val="nil"/>
              <w:bottom w:val="single" w:sz="4" w:space="0" w:color="auto"/>
              <w:right w:val="single" w:sz="4" w:space="0" w:color="auto"/>
            </w:tcBorders>
            <w:noWrap/>
          </w:tcPr>
          <w:p w14:paraId="0E78D53A" w14:textId="77777777" w:rsidR="00173880" w:rsidRPr="00E7277B" w:rsidRDefault="00173880" w:rsidP="00D43828">
            <w:pPr>
              <w:rPr>
                <w:sz w:val="18"/>
                <w:szCs w:val="18"/>
              </w:rPr>
            </w:pPr>
            <w:r w:rsidRPr="00E7277B">
              <w:rPr>
                <w:sz w:val="18"/>
                <w:szCs w:val="18"/>
              </w:rPr>
              <w:t>Рассмотрение обращений граждан по вопросам предоставления общего образования, принятие мер реагирования</w:t>
            </w:r>
          </w:p>
        </w:tc>
        <w:tc>
          <w:tcPr>
            <w:tcW w:w="1559" w:type="dxa"/>
            <w:tcBorders>
              <w:top w:val="nil"/>
              <w:left w:val="nil"/>
              <w:bottom w:val="single" w:sz="4" w:space="0" w:color="auto"/>
              <w:right w:val="single" w:sz="4" w:space="0" w:color="auto"/>
            </w:tcBorders>
            <w:noWrap/>
          </w:tcPr>
          <w:p w14:paraId="4C98BFB4" w14:textId="77777777" w:rsidR="00173880" w:rsidRPr="00E7277B" w:rsidRDefault="00173880" w:rsidP="00D43828">
            <w:r w:rsidRPr="00E7277B">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1AFF279F" w14:textId="77777777" w:rsidR="00173880" w:rsidRPr="00E7277B" w:rsidRDefault="00173880" w:rsidP="00D43828">
            <w:r w:rsidRPr="00E7277B">
              <w:rPr>
                <w:sz w:val="18"/>
                <w:szCs w:val="18"/>
              </w:rPr>
              <w:t>2015-202</w:t>
            </w:r>
            <w:r w:rsidR="00E7277B" w:rsidRPr="00E7277B">
              <w:rPr>
                <w:sz w:val="18"/>
                <w:szCs w:val="18"/>
              </w:rPr>
              <w:t>8</w:t>
            </w:r>
            <w:r w:rsidRPr="00E7277B">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499FC053" w14:textId="77777777" w:rsidR="00173880" w:rsidRPr="00E7277B" w:rsidRDefault="00173880" w:rsidP="00D43828">
            <w:r w:rsidRPr="00E7277B">
              <w:rPr>
                <w:sz w:val="18"/>
                <w:szCs w:val="18"/>
              </w:rPr>
              <w:t>20</w:t>
            </w:r>
            <w:r w:rsidR="00E7277B" w:rsidRPr="00E7277B">
              <w:rPr>
                <w:sz w:val="18"/>
                <w:szCs w:val="18"/>
              </w:rPr>
              <w:t>24</w:t>
            </w:r>
            <w:r w:rsidRPr="00E7277B">
              <w:rPr>
                <w:sz w:val="18"/>
                <w:szCs w:val="18"/>
              </w:rPr>
              <w:t xml:space="preserve"> год</w:t>
            </w:r>
          </w:p>
        </w:tc>
        <w:tc>
          <w:tcPr>
            <w:tcW w:w="2606" w:type="dxa"/>
            <w:tcBorders>
              <w:top w:val="nil"/>
              <w:left w:val="nil"/>
              <w:bottom w:val="single" w:sz="4" w:space="0" w:color="auto"/>
              <w:right w:val="single" w:sz="4" w:space="0" w:color="auto"/>
            </w:tcBorders>
            <w:noWrap/>
          </w:tcPr>
          <w:p w14:paraId="10A20786" w14:textId="77777777" w:rsidR="00173880" w:rsidRPr="00E7277B" w:rsidRDefault="00173880" w:rsidP="00D43828">
            <w:pPr>
              <w:rPr>
                <w:sz w:val="18"/>
                <w:szCs w:val="18"/>
              </w:rPr>
            </w:pPr>
            <w:r w:rsidRPr="00E7277B">
              <w:rPr>
                <w:sz w:val="18"/>
                <w:szCs w:val="18"/>
              </w:rPr>
              <w:t>Рассмотрение обращений граждан, принятие мер реагирования</w:t>
            </w:r>
          </w:p>
        </w:tc>
        <w:tc>
          <w:tcPr>
            <w:tcW w:w="2482" w:type="dxa"/>
            <w:tcBorders>
              <w:top w:val="nil"/>
              <w:left w:val="nil"/>
              <w:bottom w:val="single" w:sz="4" w:space="0" w:color="auto"/>
              <w:right w:val="single" w:sz="4" w:space="0" w:color="auto"/>
            </w:tcBorders>
            <w:noWrap/>
          </w:tcPr>
          <w:p w14:paraId="33074B37" w14:textId="77777777" w:rsidR="009A67E1" w:rsidRPr="00E7277B" w:rsidRDefault="009A67E1" w:rsidP="00D43828">
            <w:pPr>
              <w:spacing w:before="40" w:after="40"/>
              <w:rPr>
                <w:sz w:val="18"/>
                <w:szCs w:val="18"/>
              </w:rPr>
            </w:pPr>
            <w:r w:rsidRPr="00E7277B">
              <w:rPr>
                <w:sz w:val="18"/>
                <w:szCs w:val="18"/>
              </w:rPr>
              <w:t>В связи с отсутствием обращений граждан рассмотрение обращений не проводилось, мер реагирования не применялось</w:t>
            </w:r>
          </w:p>
        </w:tc>
        <w:tc>
          <w:tcPr>
            <w:tcW w:w="1203" w:type="dxa"/>
            <w:tcBorders>
              <w:top w:val="nil"/>
              <w:left w:val="nil"/>
              <w:bottom w:val="single" w:sz="4" w:space="0" w:color="auto"/>
              <w:right w:val="single" w:sz="8" w:space="0" w:color="auto"/>
            </w:tcBorders>
            <w:noWrap/>
          </w:tcPr>
          <w:p w14:paraId="39DD44EA" w14:textId="77777777" w:rsidR="00173880" w:rsidRPr="00E7277B" w:rsidRDefault="00173880" w:rsidP="00D43828">
            <w:pPr>
              <w:spacing w:before="40" w:after="40"/>
              <w:rPr>
                <w:sz w:val="18"/>
                <w:szCs w:val="18"/>
              </w:rPr>
            </w:pPr>
          </w:p>
        </w:tc>
      </w:tr>
      <w:tr w:rsidR="00063464" w:rsidRPr="00063464" w14:paraId="4FD20E0C"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1AA7E5E4" w14:textId="77777777" w:rsidR="00173880" w:rsidRPr="00E7277B" w:rsidRDefault="00173880" w:rsidP="00D43828">
            <w:pPr>
              <w:rPr>
                <w:sz w:val="18"/>
                <w:szCs w:val="18"/>
              </w:rPr>
            </w:pPr>
            <w:r w:rsidRPr="00E7277B">
              <w:rPr>
                <w:sz w:val="18"/>
                <w:szCs w:val="18"/>
              </w:rPr>
              <w:t>01</w:t>
            </w:r>
          </w:p>
        </w:tc>
        <w:tc>
          <w:tcPr>
            <w:tcW w:w="509" w:type="dxa"/>
            <w:tcBorders>
              <w:top w:val="nil"/>
              <w:left w:val="nil"/>
              <w:bottom w:val="single" w:sz="4" w:space="0" w:color="auto"/>
              <w:right w:val="single" w:sz="4" w:space="0" w:color="auto"/>
            </w:tcBorders>
            <w:noWrap/>
          </w:tcPr>
          <w:p w14:paraId="362B1D64" w14:textId="77777777" w:rsidR="00173880" w:rsidRPr="00E7277B" w:rsidRDefault="00173880" w:rsidP="00D43828">
            <w:pPr>
              <w:rPr>
                <w:sz w:val="18"/>
                <w:szCs w:val="18"/>
              </w:rPr>
            </w:pPr>
            <w:r w:rsidRPr="00E7277B">
              <w:rPr>
                <w:sz w:val="18"/>
                <w:szCs w:val="18"/>
              </w:rPr>
              <w:t>2</w:t>
            </w:r>
          </w:p>
        </w:tc>
        <w:tc>
          <w:tcPr>
            <w:tcW w:w="507" w:type="dxa"/>
            <w:tcBorders>
              <w:top w:val="nil"/>
              <w:left w:val="nil"/>
              <w:bottom w:val="single" w:sz="4" w:space="0" w:color="auto"/>
              <w:right w:val="single" w:sz="4" w:space="0" w:color="auto"/>
            </w:tcBorders>
            <w:noWrap/>
          </w:tcPr>
          <w:p w14:paraId="2F135CB2" w14:textId="77777777" w:rsidR="00173880" w:rsidRPr="00E7277B" w:rsidRDefault="008F2938" w:rsidP="00D43828">
            <w:pPr>
              <w:rPr>
                <w:sz w:val="18"/>
                <w:szCs w:val="18"/>
              </w:rPr>
            </w:pPr>
            <w:r w:rsidRPr="00E7277B">
              <w:rPr>
                <w:sz w:val="18"/>
                <w:szCs w:val="18"/>
              </w:rPr>
              <w:t>16</w:t>
            </w:r>
          </w:p>
        </w:tc>
        <w:tc>
          <w:tcPr>
            <w:tcW w:w="419" w:type="dxa"/>
            <w:tcBorders>
              <w:top w:val="nil"/>
              <w:left w:val="nil"/>
              <w:bottom w:val="single" w:sz="4" w:space="0" w:color="auto"/>
              <w:right w:val="single" w:sz="4" w:space="0" w:color="auto"/>
            </w:tcBorders>
            <w:noWrap/>
          </w:tcPr>
          <w:p w14:paraId="14D7EA90" w14:textId="77777777" w:rsidR="00173880" w:rsidRPr="00E7277B" w:rsidRDefault="00173880" w:rsidP="00D43828">
            <w:pPr>
              <w:rPr>
                <w:sz w:val="18"/>
                <w:szCs w:val="18"/>
              </w:rPr>
            </w:pPr>
            <w:r w:rsidRPr="00E7277B">
              <w:rPr>
                <w:sz w:val="18"/>
                <w:szCs w:val="18"/>
              </w:rPr>
              <w:t>03</w:t>
            </w:r>
          </w:p>
        </w:tc>
        <w:tc>
          <w:tcPr>
            <w:tcW w:w="2677" w:type="dxa"/>
            <w:tcBorders>
              <w:top w:val="nil"/>
              <w:left w:val="nil"/>
              <w:bottom w:val="single" w:sz="4" w:space="0" w:color="auto"/>
              <w:right w:val="single" w:sz="4" w:space="0" w:color="auto"/>
            </w:tcBorders>
            <w:noWrap/>
          </w:tcPr>
          <w:p w14:paraId="3A4E5E3F" w14:textId="77777777" w:rsidR="00173880" w:rsidRPr="00E7277B" w:rsidRDefault="00173880" w:rsidP="00D43828">
            <w:pPr>
              <w:rPr>
                <w:sz w:val="18"/>
                <w:szCs w:val="18"/>
              </w:rPr>
            </w:pPr>
            <w:r w:rsidRPr="00E7277B">
              <w:rPr>
                <w:sz w:val="18"/>
                <w:szCs w:val="18"/>
              </w:rPr>
              <w:t>Публикация на официальном сайте Администрации  МО «Муниципальный округ  Красногорский район Удмуртской Республики» и поддержание в актуальном состоянии информации об Отделе образования Администрации МО «Муниципальный округ  Красногорский район Удмуртской Республики», а также муниципальных общеобразовательных организациях  МО «Муниципальный округ  Красногорский район Удмуртской Республики», контактных телефонах и адресах электронной почты</w:t>
            </w:r>
          </w:p>
        </w:tc>
        <w:tc>
          <w:tcPr>
            <w:tcW w:w="1559" w:type="dxa"/>
            <w:tcBorders>
              <w:top w:val="nil"/>
              <w:left w:val="nil"/>
              <w:bottom w:val="single" w:sz="4" w:space="0" w:color="auto"/>
              <w:right w:val="single" w:sz="4" w:space="0" w:color="auto"/>
            </w:tcBorders>
            <w:noWrap/>
          </w:tcPr>
          <w:p w14:paraId="6B8258BF" w14:textId="77777777" w:rsidR="00173880" w:rsidRPr="00E7277B" w:rsidRDefault="00173880" w:rsidP="00D43828">
            <w:r w:rsidRPr="00E7277B">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02938AA1" w14:textId="77777777" w:rsidR="00173880" w:rsidRPr="00E7277B" w:rsidRDefault="00173880" w:rsidP="00D43828">
            <w:r w:rsidRPr="00E7277B">
              <w:rPr>
                <w:sz w:val="18"/>
                <w:szCs w:val="18"/>
              </w:rPr>
              <w:t>2015-202</w:t>
            </w:r>
            <w:r w:rsidR="00E7277B" w:rsidRPr="00E7277B">
              <w:rPr>
                <w:sz w:val="18"/>
                <w:szCs w:val="18"/>
              </w:rPr>
              <w:t>8</w:t>
            </w:r>
            <w:r w:rsidRPr="00E7277B">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713A040C" w14:textId="77777777" w:rsidR="00173880" w:rsidRPr="00E7277B" w:rsidRDefault="00173880" w:rsidP="00D43828">
            <w:r w:rsidRPr="00E7277B">
              <w:rPr>
                <w:sz w:val="18"/>
                <w:szCs w:val="18"/>
              </w:rPr>
              <w:t>20</w:t>
            </w:r>
            <w:r w:rsidR="00E7277B" w:rsidRPr="00E7277B">
              <w:rPr>
                <w:sz w:val="18"/>
                <w:szCs w:val="18"/>
              </w:rPr>
              <w:t>24</w:t>
            </w:r>
            <w:r w:rsidRPr="00E7277B">
              <w:rPr>
                <w:sz w:val="18"/>
                <w:szCs w:val="18"/>
              </w:rPr>
              <w:t xml:space="preserve"> год</w:t>
            </w:r>
          </w:p>
        </w:tc>
        <w:tc>
          <w:tcPr>
            <w:tcW w:w="2606" w:type="dxa"/>
            <w:tcBorders>
              <w:top w:val="nil"/>
              <w:left w:val="nil"/>
              <w:bottom w:val="single" w:sz="4" w:space="0" w:color="auto"/>
              <w:right w:val="single" w:sz="4" w:space="0" w:color="auto"/>
            </w:tcBorders>
            <w:noWrap/>
          </w:tcPr>
          <w:p w14:paraId="59BA3E17" w14:textId="77777777" w:rsidR="00173880" w:rsidRPr="00E7277B" w:rsidRDefault="00173880" w:rsidP="00D43828">
            <w:pPr>
              <w:rPr>
                <w:sz w:val="18"/>
                <w:szCs w:val="18"/>
              </w:rPr>
            </w:pPr>
            <w:r w:rsidRPr="00E7277B">
              <w:rPr>
                <w:sz w:val="18"/>
                <w:szCs w:val="18"/>
              </w:rPr>
              <w:t>Доступность сведений о структурах и должностных лицах, отвечающих за организацию и предоставление муниципальных услуг в сфере общего образования, для населения (потребителей услуг)</w:t>
            </w:r>
          </w:p>
        </w:tc>
        <w:tc>
          <w:tcPr>
            <w:tcW w:w="2482" w:type="dxa"/>
            <w:tcBorders>
              <w:top w:val="nil"/>
              <w:left w:val="nil"/>
              <w:bottom w:val="single" w:sz="4" w:space="0" w:color="auto"/>
              <w:right w:val="single" w:sz="4" w:space="0" w:color="auto"/>
            </w:tcBorders>
            <w:noWrap/>
          </w:tcPr>
          <w:p w14:paraId="58ECE154" w14:textId="77777777" w:rsidR="00173880" w:rsidRPr="00E7277B" w:rsidRDefault="00173880" w:rsidP="00D43828">
            <w:pPr>
              <w:spacing w:before="40" w:after="40"/>
              <w:rPr>
                <w:sz w:val="18"/>
                <w:szCs w:val="18"/>
              </w:rPr>
            </w:pPr>
            <w:r w:rsidRPr="00E7277B">
              <w:rPr>
                <w:sz w:val="18"/>
                <w:szCs w:val="18"/>
              </w:rPr>
              <w:t xml:space="preserve">Все сведения находятся в свободном доступе для населения на Образовательном портале УР, на официальном сайте Администрации МО «Муниципальный округ  Красногорский район Удмуртской Республики» </w:t>
            </w:r>
          </w:p>
        </w:tc>
        <w:tc>
          <w:tcPr>
            <w:tcW w:w="1203" w:type="dxa"/>
            <w:tcBorders>
              <w:top w:val="nil"/>
              <w:left w:val="nil"/>
              <w:bottom w:val="single" w:sz="4" w:space="0" w:color="auto"/>
              <w:right w:val="single" w:sz="8" w:space="0" w:color="auto"/>
            </w:tcBorders>
            <w:noWrap/>
          </w:tcPr>
          <w:p w14:paraId="128D3FB7" w14:textId="77777777" w:rsidR="00173880" w:rsidRPr="00E7277B" w:rsidRDefault="00173880" w:rsidP="00D43828">
            <w:pPr>
              <w:spacing w:before="40" w:after="40"/>
              <w:rPr>
                <w:sz w:val="18"/>
                <w:szCs w:val="18"/>
              </w:rPr>
            </w:pPr>
          </w:p>
        </w:tc>
      </w:tr>
      <w:tr w:rsidR="00063464" w:rsidRPr="00063464" w14:paraId="227A3FC8"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4871AF89" w14:textId="77777777" w:rsidR="00173880" w:rsidRPr="00920D12" w:rsidRDefault="00173880" w:rsidP="00D43828">
            <w:pPr>
              <w:rPr>
                <w:sz w:val="18"/>
                <w:szCs w:val="18"/>
              </w:rPr>
            </w:pPr>
            <w:r w:rsidRPr="00920D12">
              <w:rPr>
                <w:sz w:val="18"/>
                <w:szCs w:val="18"/>
              </w:rPr>
              <w:t>01</w:t>
            </w:r>
          </w:p>
        </w:tc>
        <w:tc>
          <w:tcPr>
            <w:tcW w:w="509" w:type="dxa"/>
            <w:tcBorders>
              <w:top w:val="nil"/>
              <w:left w:val="nil"/>
              <w:bottom w:val="single" w:sz="4" w:space="0" w:color="auto"/>
              <w:right w:val="single" w:sz="4" w:space="0" w:color="auto"/>
            </w:tcBorders>
            <w:noWrap/>
          </w:tcPr>
          <w:p w14:paraId="4C67F80E" w14:textId="77777777" w:rsidR="00173880" w:rsidRPr="00920D12" w:rsidRDefault="00173880" w:rsidP="00D43828">
            <w:pPr>
              <w:rPr>
                <w:sz w:val="18"/>
                <w:szCs w:val="18"/>
              </w:rPr>
            </w:pPr>
            <w:r w:rsidRPr="00920D12">
              <w:rPr>
                <w:sz w:val="18"/>
                <w:szCs w:val="18"/>
              </w:rPr>
              <w:t>2</w:t>
            </w:r>
          </w:p>
        </w:tc>
        <w:tc>
          <w:tcPr>
            <w:tcW w:w="507" w:type="dxa"/>
            <w:tcBorders>
              <w:top w:val="nil"/>
              <w:left w:val="nil"/>
              <w:bottom w:val="single" w:sz="4" w:space="0" w:color="auto"/>
              <w:right w:val="single" w:sz="4" w:space="0" w:color="auto"/>
            </w:tcBorders>
            <w:noWrap/>
          </w:tcPr>
          <w:p w14:paraId="4BA41065" w14:textId="77777777" w:rsidR="00173880" w:rsidRPr="00920D12" w:rsidRDefault="007D342A" w:rsidP="00D43828">
            <w:pPr>
              <w:rPr>
                <w:sz w:val="18"/>
                <w:szCs w:val="18"/>
              </w:rPr>
            </w:pPr>
            <w:r w:rsidRPr="00920D12">
              <w:rPr>
                <w:sz w:val="18"/>
                <w:szCs w:val="18"/>
              </w:rPr>
              <w:t>17</w:t>
            </w:r>
          </w:p>
        </w:tc>
        <w:tc>
          <w:tcPr>
            <w:tcW w:w="419" w:type="dxa"/>
            <w:tcBorders>
              <w:top w:val="nil"/>
              <w:left w:val="nil"/>
              <w:bottom w:val="single" w:sz="4" w:space="0" w:color="auto"/>
              <w:right w:val="single" w:sz="4" w:space="0" w:color="auto"/>
            </w:tcBorders>
            <w:noWrap/>
          </w:tcPr>
          <w:p w14:paraId="7015CE53" w14:textId="77777777" w:rsidR="00173880" w:rsidRPr="00920D12" w:rsidRDefault="00173880" w:rsidP="00D43828">
            <w:pPr>
              <w:rPr>
                <w:sz w:val="18"/>
                <w:szCs w:val="18"/>
              </w:rPr>
            </w:pPr>
          </w:p>
        </w:tc>
        <w:tc>
          <w:tcPr>
            <w:tcW w:w="2677" w:type="dxa"/>
            <w:tcBorders>
              <w:top w:val="nil"/>
              <w:left w:val="nil"/>
              <w:bottom w:val="single" w:sz="4" w:space="0" w:color="auto"/>
              <w:right w:val="single" w:sz="4" w:space="0" w:color="auto"/>
            </w:tcBorders>
            <w:noWrap/>
          </w:tcPr>
          <w:p w14:paraId="0F994BFA" w14:textId="77777777" w:rsidR="00173880" w:rsidRPr="00920D12" w:rsidRDefault="00173880" w:rsidP="00D43828">
            <w:pPr>
              <w:rPr>
                <w:sz w:val="18"/>
                <w:szCs w:val="18"/>
              </w:rPr>
            </w:pPr>
            <w:r w:rsidRPr="00920D12">
              <w:rPr>
                <w:sz w:val="18"/>
                <w:szCs w:val="18"/>
              </w:rPr>
              <w:t xml:space="preserve">Организация работ по созданию условий для функционирования Центра </w:t>
            </w:r>
            <w:r w:rsidRPr="00920D12">
              <w:rPr>
                <w:sz w:val="18"/>
                <w:szCs w:val="18"/>
              </w:rPr>
              <w:lastRenderedPageBreak/>
              <w:t>образования цифрового и гуманитарного профилей, естественно-научного и технологического профилей "Точка роста" в рамках НП "Образование" («Современная школа»</w:t>
            </w:r>
          </w:p>
        </w:tc>
        <w:tc>
          <w:tcPr>
            <w:tcW w:w="1559" w:type="dxa"/>
            <w:tcBorders>
              <w:top w:val="nil"/>
              <w:left w:val="nil"/>
              <w:bottom w:val="single" w:sz="4" w:space="0" w:color="auto"/>
              <w:right w:val="single" w:sz="4" w:space="0" w:color="auto"/>
            </w:tcBorders>
            <w:noWrap/>
          </w:tcPr>
          <w:p w14:paraId="0704792F" w14:textId="77777777" w:rsidR="00173880" w:rsidRPr="00920D12" w:rsidRDefault="00173880" w:rsidP="00D43828">
            <w:r w:rsidRPr="00920D12">
              <w:rPr>
                <w:sz w:val="18"/>
                <w:szCs w:val="18"/>
              </w:rPr>
              <w:lastRenderedPageBreak/>
              <w:t xml:space="preserve">Отдел образования Администрации </w:t>
            </w:r>
            <w:r w:rsidRPr="00920D12">
              <w:rPr>
                <w:sz w:val="18"/>
                <w:szCs w:val="18"/>
              </w:rPr>
              <w:lastRenderedPageBreak/>
              <w:t>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51A9BEDD" w14:textId="77777777" w:rsidR="00173880" w:rsidRPr="00920D12" w:rsidRDefault="00173880" w:rsidP="00D43828">
            <w:r w:rsidRPr="00920D12">
              <w:rPr>
                <w:sz w:val="18"/>
                <w:szCs w:val="18"/>
              </w:rPr>
              <w:lastRenderedPageBreak/>
              <w:t>2015-202</w:t>
            </w:r>
            <w:r w:rsidR="00920D12" w:rsidRPr="00920D12">
              <w:rPr>
                <w:sz w:val="18"/>
                <w:szCs w:val="18"/>
              </w:rPr>
              <w:t>8</w:t>
            </w:r>
            <w:r w:rsidRPr="00920D12">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780C065D" w14:textId="77777777" w:rsidR="00173880" w:rsidRPr="00920D12" w:rsidRDefault="00173880" w:rsidP="00D43828">
            <w:r w:rsidRPr="00920D12">
              <w:rPr>
                <w:sz w:val="18"/>
                <w:szCs w:val="18"/>
              </w:rPr>
              <w:t>20</w:t>
            </w:r>
            <w:r w:rsidR="00920D12" w:rsidRPr="00920D12">
              <w:rPr>
                <w:sz w:val="18"/>
                <w:szCs w:val="18"/>
              </w:rPr>
              <w:t>24</w:t>
            </w:r>
            <w:r w:rsidRPr="00920D12">
              <w:rPr>
                <w:sz w:val="18"/>
                <w:szCs w:val="18"/>
              </w:rPr>
              <w:t xml:space="preserve"> год</w:t>
            </w:r>
          </w:p>
        </w:tc>
        <w:tc>
          <w:tcPr>
            <w:tcW w:w="2606" w:type="dxa"/>
            <w:tcBorders>
              <w:top w:val="nil"/>
              <w:left w:val="nil"/>
              <w:bottom w:val="single" w:sz="4" w:space="0" w:color="auto"/>
              <w:right w:val="single" w:sz="4" w:space="0" w:color="auto"/>
            </w:tcBorders>
            <w:noWrap/>
          </w:tcPr>
          <w:p w14:paraId="005D1513" w14:textId="77777777" w:rsidR="00173880" w:rsidRPr="00920D12" w:rsidRDefault="00173880" w:rsidP="00D43828">
            <w:pPr>
              <w:rPr>
                <w:sz w:val="18"/>
                <w:szCs w:val="18"/>
              </w:rPr>
            </w:pPr>
            <w:r w:rsidRPr="00920D12">
              <w:rPr>
                <w:sz w:val="18"/>
                <w:szCs w:val="18"/>
              </w:rPr>
              <w:t>Обновление материально-технической базы образовательных организаций</w:t>
            </w:r>
          </w:p>
        </w:tc>
        <w:tc>
          <w:tcPr>
            <w:tcW w:w="2482" w:type="dxa"/>
            <w:tcBorders>
              <w:top w:val="nil"/>
              <w:left w:val="nil"/>
              <w:bottom w:val="single" w:sz="4" w:space="0" w:color="auto"/>
              <w:right w:val="single" w:sz="4" w:space="0" w:color="auto"/>
            </w:tcBorders>
            <w:noWrap/>
          </w:tcPr>
          <w:p w14:paraId="0DFE33FA" w14:textId="77777777" w:rsidR="00173880" w:rsidRPr="00920D12" w:rsidRDefault="00173880" w:rsidP="00920D12">
            <w:pPr>
              <w:spacing w:before="40" w:after="40"/>
              <w:rPr>
                <w:sz w:val="18"/>
                <w:szCs w:val="18"/>
              </w:rPr>
            </w:pPr>
            <w:r w:rsidRPr="00920D12">
              <w:rPr>
                <w:sz w:val="18"/>
                <w:szCs w:val="18"/>
              </w:rPr>
              <w:t xml:space="preserve">Обновление материально-технической базы </w:t>
            </w:r>
            <w:r w:rsidR="00920D12" w:rsidRPr="00920D12">
              <w:rPr>
                <w:sz w:val="18"/>
                <w:szCs w:val="18"/>
              </w:rPr>
              <w:t xml:space="preserve"> </w:t>
            </w:r>
            <w:r w:rsidR="003C3A65" w:rsidRPr="00920D12">
              <w:rPr>
                <w:sz w:val="18"/>
                <w:szCs w:val="18"/>
              </w:rPr>
              <w:t xml:space="preserve">МБОУ «Валамазская СОШ» </w:t>
            </w:r>
            <w:r w:rsidRPr="00920D12">
              <w:rPr>
                <w:sz w:val="18"/>
                <w:szCs w:val="18"/>
              </w:rPr>
              <w:t xml:space="preserve"> в </w:t>
            </w:r>
            <w:r w:rsidRPr="00920D12">
              <w:rPr>
                <w:sz w:val="18"/>
                <w:szCs w:val="18"/>
              </w:rPr>
              <w:lastRenderedPageBreak/>
              <w:t xml:space="preserve">рамках создания Центра образования </w:t>
            </w:r>
            <w:proofErr w:type="gramStart"/>
            <w:r w:rsidRPr="00920D12">
              <w:rPr>
                <w:sz w:val="18"/>
                <w:szCs w:val="18"/>
              </w:rPr>
              <w:t>естественно-научного</w:t>
            </w:r>
            <w:proofErr w:type="gramEnd"/>
            <w:r w:rsidRPr="00920D12">
              <w:rPr>
                <w:sz w:val="18"/>
                <w:szCs w:val="18"/>
              </w:rPr>
              <w:t xml:space="preserve"> и технологического  профилей «Точка роста» </w:t>
            </w:r>
          </w:p>
        </w:tc>
        <w:tc>
          <w:tcPr>
            <w:tcW w:w="1203" w:type="dxa"/>
            <w:tcBorders>
              <w:top w:val="nil"/>
              <w:left w:val="nil"/>
              <w:bottom w:val="single" w:sz="4" w:space="0" w:color="auto"/>
              <w:right w:val="single" w:sz="8" w:space="0" w:color="auto"/>
            </w:tcBorders>
            <w:noWrap/>
          </w:tcPr>
          <w:p w14:paraId="6C1CA887" w14:textId="77777777" w:rsidR="00173880" w:rsidRPr="00063464" w:rsidRDefault="00173880" w:rsidP="00D43828">
            <w:pPr>
              <w:spacing w:before="40" w:after="40"/>
              <w:rPr>
                <w:color w:val="FF0000"/>
                <w:sz w:val="18"/>
                <w:szCs w:val="18"/>
              </w:rPr>
            </w:pPr>
          </w:p>
        </w:tc>
      </w:tr>
      <w:tr w:rsidR="00063464" w:rsidRPr="00063464" w14:paraId="31AECCE7"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46EDA78F" w14:textId="77777777" w:rsidR="00B87F4F" w:rsidRPr="00920D12" w:rsidRDefault="00B87F4F" w:rsidP="00D43828">
            <w:pPr>
              <w:rPr>
                <w:sz w:val="18"/>
                <w:szCs w:val="18"/>
              </w:rPr>
            </w:pPr>
            <w:r w:rsidRPr="00920D12">
              <w:rPr>
                <w:sz w:val="18"/>
                <w:szCs w:val="18"/>
              </w:rPr>
              <w:lastRenderedPageBreak/>
              <w:t>01</w:t>
            </w:r>
          </w:p>
        </w:tc>
        <w:tc>
          <w:tcPr>
            <w:tcW w:w="509" w:type="dxa"/>
            <w:tcBorders>
              <w:top w:val="nil"/>
              <w:left w:val="nil"/>
              <w:bottom w:val="single" w:sz="4" w:space="0" w:color="auto"/>
              <w:right w:val="single" w:sz="4" w:space="0" w:color="auto"/>
            </w:tcBorders>
            <w:noWrap/>
          </w:tcPr>
          <w:p w14:paraId="2641F2DD" w14:textId="77777777" w:rsidR="00B87F4F" w:rsidRPr="00920D12" w:rsidRDefault="00B87F4F" w:rsidP="00D43828">
            <w:pPr>
              <w:rPr>
                <w:sz w:val="18"/>
                <w:szCs w:val="18"/>
              </w:rPr>
            </w:pPr>
            <w:r w:rsidRPr="00920D12">
              <w:rPr>
                <w:sz w:val="18"/>
                <w:szCs w:val="18"/>
              </w:rPr>
              <w:t>2</w:t>
            </w:r>
          </w:p>
        </w:tc>
        <w:tc>
          <w:tcPr>
            <w:tcW w:w="507" w:type="dxa"/>
            <w:tcBorders>
              <w:top w:val="nil"/>
              <w:left w:val="nil"/>
              <w:bottom w:val="single" w:sz="4" w:space="0" w:color="auto"/>
              <w:right w:val="single" w:sz="4" w:space="0" w:color="auto"/>
            </w:tcBorders>
            <w:noWrap/>
          </w:tcPr>
          <w:p w14:paraId="4B0EE0ED" w14:textId="77777777" w:rsidR="00B87F4F" w:rsidRPr="00920D12" w:rsidRDefault="00B87F4F" w:rsidP="00D43828">
            <w:pPr>
              <w:rPr>
                <w:sz w:val="18"/>
                <w:szCs w:val="18"/>
              </w:rPr>
            </w:pPr>
            <w:r w:rsidRPr="00920D12">
              <w:rPr>
                <w:sz w:val="18"/>
                <w:szCs w:val="18"/>
              </w:rPr>
              <w:t>18</w:t>
            </w:r>
          </w:p>
        </w:tc>
        <w:tc>
          <w:tcPr>
            <w:tcW w:w="419" w:type="dxa"/>
            <w:tcBorders>
              <w:top w:val="nil"/>
              <w:left w:val="nil"/>
              <w:bottom w:val="single" w:sz="4" w:space="0" w:color="auto"/>
              <w:right w:val="single" w:sz="4" w:space="0" w:color="auto"/>
            </w:tcBorders>
            <w:noWrap/>
          </w:tcPr>
          <w:p w14:paraId="14D7B95E" w14:textId="77777777" w:rsidR="00B87F4F" w:rsidRPr="00920D12" w:rsidRDefault="00B87F4F" w:rsidP="00D43828">
            <w:pPr>
              <w:rPr>
                <w:sz w:val="18"/>
                <w:szCs w:val="18"/>
              </w:rPr>
            </w:pPr>
          </w:p>
        </w:tc>
        <w:tc>
          <w:tcPr>
            <w:tcW w:w="2677" w:type="dxa"/>
            <w:tcBorders>
              <w:top w:val="nil"/>
              <w:left w:val="nil"/>
              <w:bottom w:val="single" w:sz="4" w:space="0" w:color="auto"/>
              <w:right w:val="single" w:sz="4" w:space="0" w:color="auto"/>
            </w:tcBorders>
            <w:noWrap/>
          </w:tcPr>
          <w:p w14:paraId="32EF19C0" w14:textId="77777777" w:rsidR="00B87F4F" w:rsidRPr="00920D12" w:rsidRDefault="00B87F4F" w:rsidP="00D43828">
            <w:pPr>
              <w:rPr>
                <w:sz w:val="18"/>
                <w:szCs w:val="18"/>
              </w:rPr>
            </w:pPr>
            <w:r w:rsidRPr="00920D12">
              <w:rPr>
                <w:sz w:val="18"/>
                <w:szCs w:val="18"/>
              </w:rPr>
              <w:t>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образовательные программы</w:t>
            </w:r>
          </w:p>
          <w:p w14:paraId="19BBA2FC" w14:textId="77777777" w:rsidR="00B87F4F" w:rsidRPr="00920D12" w:rsidRDefault="00B87F4F" w:rsidP="00D43828">
            <w:pPr>
              <w:rPr>
                <w:sz w:val="18"/>
                <w:szCs w:val="18"/>
              </w:rPr>
            </w:pPr>
          </w:p>
        </w:tc>
        <w:tc>
          <w:tcPr>
            <w:tcW w:w="1559" w:type="dxa"/>
            <w:tcBorders>
              <w:top w:val="nil"/>
              <w:left w:val="nil"/>
              <w:bottom w:val="single" w:sz="4" w:space="0" w:color="auto"/>
              <w:right w:val="single" w:sz="4" w:space="0" w:color="auto"/>
            </w:tcBorders>
            <w:noWrap/>
          </w:tcPr>
          <w:p w14:paraId="4E6854EB" w14:textId="77777777" w:rsidR="00B87F4F" w:rsidRPr="00920D12" w:rsidRDefault="00B87F4F" w:rsidP="00D43828">
            <w:pPr>
              <w:rPr>
                <w:sz w:val="18"/>
                <w:szCs w:val="18"/>
              </w:rPr>
            </w:pPr>
            <w:r w:rsidRPr="00920D12">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138E9E21" w14:textId="77777777" w:rsidR="00B87F4F" w:rsidRPr="00920D12" w:rsidRDefault="00B87F4F" w:rsidP="00D43828">
            <w:pPr>
              <w:rPr>
                <w:sz w:val="18"/>
                <w:szCs w:val="18"/>
              </w:rPr>
            </w:pPr>
            <w:r w:rsidRPr="00920D12">
              <w:rPr>
                <w:sz w:val="18"/>
                <w:szCs w:val="18"/>
              </w:rPr>
              <w:t>2015-202</w:t>
            </w:r>
            <w:r w:rsidR="00920D12" w:rsidRPr="00920D12">
              <w:rPr>
                <w:sz w:val="18"/>
                <w:szCs w:val="18"/>
              </w:rPr>
              <w:t>8</w:t>
            </w:r>
            <w:r w:rsidRPr="00920D12">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61551AE6" w14:textId="77777777" w:rsidR="00B87F4F" w:rsidRPr="00920D12" w:rsidRDefault="00920D12" w:rsidP="00D43828">
            <w:pPr>
              <w:rPr>
                <w:sz w:val="18"/>
                <w:szCs w:val="18"/>
              </w:rPr>
            </w:pPr>
            <w:r w:rsidRPr="00920D12">
              <w:rPr>
                <w:sz w:val="18"/>
                <w:szCs w:val="18"/>
              </w:rPr>
              <w:t>2024</w:t>
            </w:r>
            <w:r w:rsidR="00B87F4F" w:rsidRPr="00920D12">
              <w:rPr>
                <w:sz w:val="18"/>
                <w:szCs w:val="18"/>
              </w:rPr>
              <w:t xml:space="preserve"> год</w:t>
            </w:r>
          </w:p>
        </w:tc>
        <w:tc>
          <w:tcPr>
            <w:tcW w:w="2606" w:type="dxa"/>
            <w:tcBorders>
              <w:top w:val="nil"/>
              <w:left w:val="nil"/>
              <w:bottom w:val="single" w:sz="4" w:space="0" w:color="auto"/>
              <w:right w:val="single" w:sz="4" w:space="0" w:color="auto"/>
            </w:tcBorders>
            <w:noWrap/>
          </w:tcPr>
          <w:p w14:paraId="18F5CB44" w14:textId="77777777" w:rsidR="00B87F4F" w:rsidRPr="00920D12" w:rsidRDefault="00B87F4F" w:rsidP="00D43828">
            <w:pPr>
              <w:rPr>
                <w:sz w:val="18"/>
                <w:szCs w:val="18"/>
              </w:rPr>
            </w:pPr>
            <w:r w:rsidRPr="00920D12">
              <w:rPr>
                <w:sz w:val="18"/>
                <w:szCs w:val="18"/>
              </w:rPr>
              <w:t xml:space="preserve">Предоставление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образовательные программы, ежемесячного денежного вознаграждения за классное руководство </w:t>
            </w:r>
          </w:p>
          <w:p w14:paraId="28839DC9" w14:textId="77777777" w:rsidR="00B87F4F" w:rsidRPr="00920D12" w:rsidRDefault="00B87F4F" w:rsidP="00D43828">
            <w:pPr>
              <w:rPr>
                <w:sz w:val="18"/>
                <w:szCs w:val="18"/>
              </w:rPr>
            </w:pPr>
          </w:p>
        </w:tc>
        <w:tc>
          <w:tcPr>
            <w:tcW w:w="2482" w:type="dxa"/>
            <w:tcBorders>
              <w:top w:val="nil"/>
              <w:left w:val="nil"/>
              <w:bottom w:val="single" w:sz="4" w:space="0" w:color="auto"/>
              <w:right w:val="single" w:sz="4" w:space="0" w:color="auto"/>
            </w:tcBorders>
            <w:noWrap/>
          </w:tcPr>
          <w:p w14:paraId="5C48F6B1" w14:textId="77777777" w:rsidR="00B87F4F" w:rsidRPr="00920D12" w:rsidRDefault="00920D12" w:rsidP="00D43828">
            <w:pPr>
              <w:spacing w:before="40" w:after="40"/>
              <w:rPr>
                <w:sz w:val="18"/>
                <w:szCs w:val="18"/>
              </w:rPr>
            </w:pPr>
            <w:r w:rsidRPr="00920D12">
              <w:rPr>
                <w:sz w:val="18"/>
                <w:szCs w:val="18"/>
              </w:rPr>
              <w:t>В 2024 году</w:t>
            </w:r>
            <w:r w:rsidR="00B87F4F" w:rsidRPr="00920D12">
              <w:rPr>
                <w:sz w:val="18"/>
                <w:szCs w:val="18"/>
              </w:rPr>
              <w:t xml:space="preserve"> выплаты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образовательные программы, были обеспечены в полном объёме</w:t>
            </w:r>
          </w:p>
        </w:tc>
        <w:tc>
          <w:tcPr>
            <w:tcW w:w="1203" w:type="dxa"/>
            <w:tcBorders>
              <w:top w:val="nil"/>
              <w:left w:val="nil"/>
              <w:bottom w:val="single" w:sz="4" w:space="0" w:color="auto"/>
              <w:right w:val="single" w:sz="8" w:space="0" w:color="auto"/>
            </w:tcBorders>
            <w:noWrap/>
          </w:tcPr>
          <w:p w14:paraId="762CD9DC" w14:textId="77777777" w:rsidR="00B87F4F" w:rsidRPr="00063464" w:rsidRDefault="00B87F4F" w:rsidP="00D43828">
            <w:pPr>
              <w:spacing w:before="40" w:after="40"/>
              <w:rPr>
                <w:color w:val="FF0000"/>
                <w:sz w:val="18"/>
                <w:szCs w:val="18"/>
              </w:rPr>
            </w:pPr>
          </w:p>
        </w:tc>
      </w:tr>
      <w:tr w:rsidR="00063464" w:rsidRPr="00063464" w14:paraId="11D5A86B"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19F776B0" w14:textId="77777777" w:rsidR="006A6232" w:rsidRPr="00920D12" w:rsidRDefault="006A6232" w:rsidP="00D43828">
            <w:pPr>
              <w:rPr>
                <w:sz w:val="18"/>
                <w:szCs w:val="18"/>
              </w:rPr>
            </w:pPr>
            <w:r w:rsidRPr="00920D12">
              <w:rPr>
                <w:sz w:val="18"/>
                <w:szCs w:val="18"/>
              </w:rPr>
              <w:t>01</w:t>
            </w:r>
          </w:p>
        </w:tc>
        <w:tc>
          <w:tcPr>
            <w:tcW w:w="509" w:type="dxa"/>
            <w:tcBorders>
              <w:top w:val="nil"/>
              <w:left w:val="nil"/>
              <w:bottom w:val="single" w:sz="4" w:space="0" w:color="auto"/>
              <w:right w:val="single" w:sz="4" w:space="0" w:color="auto"/>
            </w:tcBorders>
            <w:noWrap/>
          </w:tcPr>
          <w:p w14:paraId="4590FD54" w14:textId="77777777" w:rsidR="006A6232" w:rsidRPr="00920D12" w:rsidRDefault="006A6232" w:rsidP="00D43828">
            <w:pPr>
              <w:rPr>
                <w:sz w:val="18"/>
                <w:szCs w:val="18"/>
              </w:rPr>
            </w:pPr>
            <w:r w:rsidRPr="00920D12">
              <w:rPr>
                <w:sz w:val="18"/>
                <w:szCs w:val="18"/>
              </w:rPr>
              <w:t>2</w:t>
            </w:r>
          </w:p>
        </w:tc>
        <w:tc>
          <w:tcPr>
            <w:tcW w:w="507" w:type="dxa"/>
            <w:tcBorders>
              <w:top w:val="nil"/>
              <w:left w:val="nil"/>
              <w:bottom w:val="single" w:sz="4" w:space="0" w:color="auto"/>
              <w:right w:val="single" w:sz="4" w:space="0" w:color="auto"/>
            </w:tcBorders>
            <w:noWrap/>
          </w:tcPr>
          <w:p w14:paraId="66534C9D" w14:textId="77777777" w:rsidR="006A6232" w:rsidRPr="00920D12" w:rsidRDefault="006A6232" w:rsidP="00D43828">
            <w:pPr>
              <w:rPr>
                <w:sz w:val="18"/>
                <w:szCs w:val="18"/>
              </w:rPr>
            </w:pPr>
            <w:r w:rsidRPr="00920D12">
              <w:rPr>
                <w:sz w:val="18"/>
                <w:szCs w:val="18"/>
              </w:rPr>
              <w:t>19</w:t>
            </w:r>
          </w:p>
        </w:tc>
        <w:tc>
          <w:tcPr>
            <w:tcW w:w="419" w:type="dxa"/>
            <w:tcBorders>
              <w:top w:val="nil"/>
              <w:left w:val="nil"/>
              <w:bottom w:val="single" w:sz="4" w:space="0" w:color="auto"/>
              <w:right w:val="single" w:sz="4" w:space="0" w:color="auto"/>
            </w:tcBorders>
            <w:noWrap/>
          </w:tcPr>
          <w:p w14:paraId="24AF1FB8" w14:textId="77777777" w:rsidR="006A6232" w:rsidRPr="00920D12" w:rsidRDefault="006A6232" w:rsidP="00D43828">
            <w:pPr>
              <w:rPr>
                <w:sz w:val="18"/>
                <w:szCs w:val="18"/>
              </w:rPr>
            </w:pPr>
          </w:p>
        </w:tc>
        <w:tc>
          <w:tcPr>
            <w:tcW w:w="2677" w:type="dxa"/>
            <w:tcBorders>
              <w:top w:val="nil"/>
              <w:left w:val="nil"/>
              <w:bottom w:val="single" w:sz="4" w:space="0" w:color="auto"/>
              <w:right w:val="single" w:sz="4" w:space="0" w:color="auto"/>
            </w:tcBorders>
            <w:noWrap/>
          </w:tcPr>
          <w:p w14:paraId="6D6092E8" w14:textId="77777777" w:rsidR="006A6232" w:rsidRPr="00920D12" w:rsidRDefault="006A6232" w:rsidP="00D43828">
            <w:pPr>
              <w:rPr>
                <w:sz w:val="18"/>
                <w:szCs w:val="18"/>
              </w:rPr>
            </w:pPr>
            <w:r w:rsidRPr="00920D12">
              <w:rPr>
                <w:sz w:val="18"/>
                <w:szCs w:val="18"/>
              </w:rPr>
              <w:t>Реализация мероприятий по модернизации школьных систем образования в части оснащения зданий муниципальных общеобразовательных организаций средствами обучения и воспитания</w:t>
            </w:r>
          </w:p>
          <w:p w14:paraId="2CF0CFE9" w14:textId="77777777" w:rsidR="006A6232" w:rsidRPr="00920D12" w:rsidRDefault="006A6232" w:rsidP="00D43828">
            <w:pPr>
              <w:rPr>
                <w:sz w:val="18"/>
                <w:szCs w:val="18"/>
              </w:rPr>
            </w:pPr>
          </w:p>
        </w:tc>
        <w:tc>
          <w:tcPr>
            <w:tcW w:w="1559" w:type="dxa"/>
            <w:tcBorders>
              <w:top w:val="nil"/>
              <w:left w:val="nil"/>
              <w:bottom w:val="single" w:sz="4" w:space="0" w:color="auto"/>
              <w:right w:val="single" w:sz="4" w:space="0" w:color="auto"/>
            </w:tcBorders>
            <w:noWrap/>
          </w:tcPr>
          <w:p w14:paraId="2D64DA6A" w14:textId="77777777" w:rsidR="006A6232" w:rsidRPr="00920D12" w:rsidRDefault="006A6232" w:rsidP="00D43828">
            <w:pPr>
              <w:rPr>
                <w:sz w:val="18"/>
                <w:szCs w:val="18"/>
              </w:rPr>
            </w:pPr>
            <w:r w:rsidRPr="00920D12">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111BD3E6" w14:textId="77777777" w:rsidR="006A6232" w:rsidRPr="00920D12" w:rsidRDefault="006A6232" w:rsidP="00D43828">
            <w:pPr>
              <w:rPr>
                <w:sz w:val="18"/>
                <w:szCs w:val="18"/>
              </w:rPr>
            </w:pPr>
            <w:r w:rsidRPr="00920D12">
              <w:rPr>
                <w:sz w:val="18"/>
                <w:szCs w:val="18"/>
              </w:rPr>
              <w:t>2015-202</w:t>
            </w:r>
            <w:r w:rsidR="00920D12" w:rsidRPr="00920D12">
              <w:rPr>
                <w:sz w:val="18"/>
                <w:szCs w:val="18"/>
              </w:rPr>
              <w:t xml:space="preserve">8 </w:t>
            </w:r>
            <w:r w:rsidRPr="00920D12">
              <w:rPr>
                <w:sz w:val="18"/>
                <w:szCs w:val="18"/>
              </w:rPr>
              <w:t>годы</w:t>
            </w:r>
          </w:p>
        </w:tc>
        <w:tc>
          <w:tcPr>
            <w:tcW w:w="1206" w:type="dxa"/>
            <w:gridSpan w:val="3"/>
            <w:tcBorders>
              <w:top w:val="nil"/>
              <w:left w:val="nil"/>
              <w:bottom w:val="single" w:sz="4" w:space="0" w:color="auto"/>
              <w:right w:val="single" w:sz="4" w:space="0" w:color="auto"/>
            </w:tcBorders>
            <w:noWrap/>
          </w:tcPr>
          <w:p w14:paraId="739CEBA7" w14:textId="77777777" w:rsidR="006A6232" w:rsidRPr="00920D12" w:rsidRDefault="00920D12" w:rsidP="00D43828">
            <w:pPr>
              <w:rPr>
                <w:sz w:val="18"/>
                <w:szCs w:val="18"/>
              </w:rPr>
            </w:pPr>
            <w:r w:rsidRPr="00920D12">
              <w:rPr>
                <w:sz w:val="18"/>
                <w:szCs w:val="18"/>
              </w:rPr>
              <w:t>2024</w:t>
            </w:r>
            <w:r w:rsidR="006A6232" w:rsidRPr="00920D12">
              <w:rPr>
                <w:sz w:val="18"/>
                <w:szCs w:val="18"/>
              </w:rPr>
              <w:t xml:space="preserve"> год</w:t>
            </w:r>
          </w:p>
        </w:tc>
        <w:tc>
          <w:tcPr>
            <w:tcW w:w="2606" w:type="dxa"/>
            <w:tcBorders>
              <w:top w:val="nil"/>
              <w:left w:val="nil"/>
              <w:bottom w:val="single" w:sz="4" w:space="0" w:color="auto"/>
              <w:right w:val="single" w:sz="4" w:space="0" w:color="auto"/>
            </w:tcBorders>
            <w:noWrap/>
          </w:tcPr>
          <w:p w14:paraId="66096259" w14:textId="77777777" w:rsidR="006A6232" w:rsidRPr="00AF0A21" w:rsidRDefault="006A6232" w:rsidP="00D43828">
            <w:pPr>
              <w:rPr>
                <w:sz w:val="18"/>
                <w:szCs w:val="18"/>
              </w:rPr>
            </w:pPr>
            <w:r w:rsidRPr="00920D12">
              <w:rPr>
                <w:sz w:val="18"/>
                <w:szCs w:val="18"/>
              </w:rPr>
              <w:t xml:space="preserve">Улучшение эксплуатационных характеристик и приведение в нормативное состояние к концу 2025 года 1 здания общеобразовательной организации для ведения безопасного, качественного и комфортного </w:t>
            </w:r>
            <w:r w:rsidRPr="00AF0A21">
              <w:rPr>
                <w:sz w:val="18"/>
                <w:szCs w:val="18"/>
              </w:rPr>
              <w:t>образовательного процесса (МАОУ "Красногорская гимназия")</w:t>
            </w:r>
          </w:p>
          <w:p w14:paraId="110ED3C4" w14:textId="77777777" w:rsidR="006A6232" w:rsidRPr="00063464" w:rsidRDefault="006A6232" w:rsidP="00D43828">
            <w:pPr>
              <w:rPr>
                <w:color w:val="FF0000"/>
                <w:sz w:val="18"/>
                <w:szCs w:val="18"/>
              </w:rPr>
            </w:pPr>
          </w:p>
        </w:tc>
        <w:tc>
          <w:tcPr>
            <w:tcW w:w="2482" w:type="dxa"/>
            <w:tcBorders>
              <w:top w:val="nil"/>
              <w:left w:val="nil"/>
              <w:bottom w:val="single" w:sz="4" w:space="0" w:color="auto"/>
              <w:right w:val="single" w:sz="4" w:space="0" w:color="auto"/>
            </w:tcBorders>
            <w:noWrap/>
          </w:tcPr>
          <w:p w14:paraId="00DEBB1B" w14:textId="61E0681C" w:rsidR="00254EE2" w:rsidRPr="00193A4C" w:rsidRDefault="00193A4C" w:rsidP="00193A4C">
            <w:pPr>
              <w:spacing w:before="40" w:after="40"/>
              <w:rPr>
                <w:sz w:val="18"/>
                <w:szCs w:val="18"/>
              </w:rPr>
            </w:pPr>
            <w:r w:rsidRPr="00193A4C">
              <w:rPr>
                <w:sz w:val="18"/>
                <w:szCs w:val="18"/>
              </w:rPr>
              <w:t>Учебное</w:t>
            </w:r>
            <w:r w:rsidR="006A6232" w:rsidRPr="00193A4C">
              <w:rPr>
                <w:sz w:val="18"/>
                <w:szCs w:val="18"/>
              </w:rPr>
              <w:t xml:space="preserve"> оборудование для оснащения образоват</w:t>
            </w:r>
            <w:r w:rsidRPr="00193A4C">
              <w:rPr>
                <w:sz w:val="18"/>
                <w:szCs w:val="18"/>
              </w:rPr>
              <w:t>ельного процесса не закупалось</w:t>
            </w:r>
          </w:p>
        </w:tc>
        <w:tc>
          <w:tcPr>
            <w:tcW w:w="1203" w:type="dxa"/>
            <w:tcBorders>
              <w:top w:val="nil"/>
              <w:left w:val="nil"/>
              <w:bottom w:val="single" w:sz="4" w:space="0" w:color="auto"/>
              <w:right w:val="single" w:sz="8" w:space="0" w:color="auto"/>
            </w:tcBorders>
            <w:noWrap/>
          </w:tcPr>
          <w:p w14:paraId="7BBCB76C" w14:textId="77777777" w:rsidR="006A6232" w:rsidRPr="00063464" w:rsidRDefault="006A6232" w:rsidP="00D43828">
            <w:pPr>
              <w:spacing w:before="40" w:after="40"/>
              <w:rPr>
                <w:color w:val="FF0000"/>
                <w:sz w:val="18"/>
                <w:szCs w:val="18"/>
              </w:rPr>
            </w:pPr>
          </w:p>
        </w:tc>
      </w:tr>
      <w:tr w:rsidR="00063464" w:rsidRPr="00063464" w14:paraId="6D2E9E18"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4CAACB64" w14:textId="77777777" w:rsidR="00B9356C" w:rsidRPr="00920D12" w:rsidRDefault="00B9356C" w:rsidP="00D43828">
            <w:pPr>
              <w:rPr>
                <w:sz w:val="18"/>
                <w:szCs w:val="18"/>
              </w:rPr>
            </w:pPr>
            <w:r w:rsidRPr="00920D12">
              <w:rPr>
                <w:sz w:val="18"/>
                <w:szCs w:val="18"/>
              </w:rPr>
              <w:t>01</w:t>
            </w:r>
          </w:p>
        </w:tc>
        <w:tc>
          <w:tcPr>
            <w:tcW w:w="509" w:type="dxa"/>
            <w:tcBorders>
              <w:top w:val="nil"/>
              <w:left w:val="nil"/>
              <w:bottom w:val="single" w:sz="4" w:space="0" w:color="auto"/>
              <w:right w:val="single" w:sz="4" w:space="0" w:color="auto"/>
            </w:tcBorders>
            <w:noWrap/>
          </w:tcPr>
          <w:p w14:paraId="4F498FD9" w14:textId="77777777" w:rsidR="00B9356C" w:rsidRPr="00920D12" w:rsidRDefault="00B9356C" w:rsidP="00D43828">
            <w:pPr>
              <w:rPr>
                <w:sz w:val="18"/>
                <w:szCs w:val="18"/>
              </w:rPr>
            </w:pPr>
            <w:r w:rsidRPr="00920D12">
              <w:rPr>
                <w:sz w:val="18"/>
                <w:szCs w:val="18"/>
              </w:rPr>
              <w:t>2</w:t>
            </w:r>
          </w:p>
        </w:tc>
        <w:tc>
          <w:tcPr>
            <w:tcW w:w="507" w:type="dxa"/>
            <w:tcBorders>
              <w:top w:val="nil"/>
              <w:left w:val="nil"/>
              <w:bottom w:val="single" w:sz="4" w:space="0" w:color="auto"/>
              <w:right w:val="single" w:sz="4" w:space="0" w:color="auto"/>
            </w:tcBorders>
            <w:noWrap/>
          </w:tcPr>
          <w:p w14:paraId="54204D79" w14:textId="77777777" w:rsidR="00B9356C" w:rsidRPr="00920D12" w:rsidRDefault="00B9356C" w:rsidP="00D43828">
            <w:pPr>
              <w:rPr>
                <w:sz w:val="18"/>
                <w:szCs w:val="18"/>
              </w:rPr>
            </w:pPr>
            <w:r w:rsidRPr="00920D12">
              <w:rPr>
                <w:sz w:val="18"/>
                <w:szCs w:val="18"/>
              </w:rPr>
              <w:t>20</w:t>
            </w:r>
          </w:p>
        </w:tc>
        <w:tc>
          <w:tcPr>
            <w:tcW w:w="419" w:type="dxa"/>
            <w:tcBorders>
              <w:top w:val="nil"/>
              <w:left w:val="nil"/>
              <w:bottom w:val="single" w:sz="4" w:space="0" w:color="auto"/>
              <w:right w:val="single" w:sz="4" w:space="0" w:color="auto"/>
            </w:tcBorders>
            <w:noWrap/>
          </w:tcPr>
          <w:p w14:paraId="76490C65" w14:textId="77777777" w:rsidR="00B9356C" w:rsidRPr="00920D12" w:rsidRDefault="00B9356C" w:rsidP="00D43828">
            <w:pPr>
              <w:rPr>
                <w:sz w:val="18"/>
                <w:szCs w:val="18"/>
              </w:rPr>
            </w:pPr>
          </w:p>
        </w:tc>
        <w:tc>
          <w:tcPr>
            <w:tcW w:w="2677" w:type="dxa"/>
            <w:tcBorders>
              <w:top w:val="nil"/>
              <w:left w:val="nil"/>
              <w:bottom w:val="single" w:sz="4" w:space="0" w:color="auto"/>
              <w:right w:val="single" w:sz="4" w:space="0" w:color="auto"/>
            </w:tcBorders>
            <w:noWrap/>
          </w:tcPr>
          <w:p w14:paraId="6B6D7F0B" w14:textId="77777777" w:rsidR="00B9356C" w:rsidRPr="00920D12" w:rsidRDefault="00B9356C" w:rsidP="00D43828">
            <w:pPr>
              <w:rPr>
                <w:sz w:val="18"/>
                <w:szCs w:val="18"/>
              </w:rPr>
            </w:pPr>
            <w:r w:rsidRPr="00920D12">
              <w:rPr>
                <w:sz w:val="18"/>
                <w:szCs w:val="18"/>
              </w:rPr>
              <w:t>Расходы на реализацию наказов избирателей</w:t>
            </w:r>
          </w:p>
        </w:tc>
        <w:tc>
          <w:tcPr>
            <w:tcW w:w="1559" w:type="dxa"/>
            <w:tcBorders>
              <w:top w:val="nil"/>
              <w:left w:val="nil"/>
              <w:bottom w:val="single" w:sz="4" w:space="0" w:color="auto"/>
              <w:right w:val="single" w:sz="4" w:space="0" w:color="auto"/>
            </w:tcBorders>
            <w:noWrap/>
          </w:tcPr>
          <w:p w14:paraId="62AFA8AE" w14:textId="77777777" w:rsidR="00B9356C" w:rsidRPr="00920D12" w:rsidRDefault="00B9356C" w:rsidP="00D43828">
            <w:pPr>
              <w:rPr>
                <w:sz w:val="18"/>
                <w:szCs w:val="18"/>
              </w:rPr>
            </w:pPr>
            <w:r w:rsidRPr="00920D12">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07E6F368" w14:textId="77777777" w:rsidR="00B9356C" w:rsidRPr="00920D12" w:rsidRDefault="00B9356C" w:rsidP="00D43828">
            <w:pPr>
              <w:rPr>
                <w:sz w:val="18"/>
                <w:szCs w:val="18"/>
              </w:rPr>
            </w:pPr>
            <w:r w:rsidRPr="00920D12">
              <w:rPr>
                <w:sz w:val="18"/>
                <w:szCs w:val="18"/>
              </w:rPr>
              <w:t>2015-202</w:t>
            </w:r>
            <w:r w:rsidR="00920D12" w:rsidRPr="00920D12">
              <w:rPr>
                <w:sz w:val="18"/>
                <w:szCs w:val="18"/>
              </w:rPr>
              <w:t>8</w:t>
            </w:r>
            <w:r w:rsidR="00920D12">
              <w:rPr>
                <w:sz w:val="18"/>
                <w:szCs w:val="18"/>
              </w:rPr>
              <w:t xml:space="preserve"> </w:t>
            </w:r>
            <w:r w:rsidRPr="00920D12">
              <w:rPr>
                <w:sz w:val="18"/>
                <w:szCs w:val="18"/>
              </w:rPr>
              <w:t>годы</w:t>
            </w:r>
          </w:p>
        </w:tc>
        <w:tc>
          <w:tcPr>
            <w:tcW w:w="1206" w:type="dxa"/>
            <w:gridSpan w:val="3"/>
            <w:tcBorders>
              <w:top w:val="nil"/>
              <w:left w:val="nil"/>
              <w:bottom w:val="single" w:sz="4" w:space="0" w:color="auto"/>
              <w:right w:val="single" w:sz="4" w:space="0" w:color="auto"/>
            </w:tcBorders>
            <w:noWrap/>
          </w:tcPr>
          <w:p w14:paraId="4214883D" w14:textId="77777777" w:rsidR="00B9356C" w:rsidRPr="00920D12" w:rsidRDefault="00B9356C" w:rsidP="00D43828">
            <w:pPr>
              <w:rPr>
                <w:sz w:val="18"/>
                <w:szCs w:val="18"/>
              </w:rPr>
            </w:pPr>
            <w:r w:rsidRPr="00920D12">
              <w:rPr>
                <w:sz w:val="18"/>
                <w:szCs w:val="18"/>
              </w:rPr>
              <w:t>202</w:t>
            </w:r>
            <w:r w:rsidR="00920D12" w:rsidRPr="00920D12">
              <w:rPr>
                <w:sz w:val="18"/>
                <w:szCs w:val="18"/>
              </w:rPr>
              <w:t>4</w:t>
            </w:r>
            <w:r w:rsidRPr="00920D12">
              <w:rPr>
                <w:sz w:val="18"/>
                <w:szCs w:val="18"/>
              </w:rPr>
              <w:t xml:space="preserve"> год</w:t>
            </w:r>
          </w:p>
        </w:tc>
        <w:tc>
          <w:tcPr>
            <w:tcW w:w="2606" w:type="dxa"/>
            <w:tcBorders>
              <w:top w:val="nil"/>
              <w:left w:val="nil"/>
              <w:bottom w:val="single" w:sz="4" w:space="0" w:color="auto"/>
              <w:right w:val="single" w:sz="4" w:space="0" w:color="auto"/>
            </w:tcBorders>
            <w:noWrap/>
          </w:tcPr>
          <w:p w14:paraId="28BB737D" w14:textId="4F48B467" w:rsidR="00B9356C" w:rsidRPr="00920D12" w:rsidRDefault="00292B94" w:rsidP="00D43828">
            <w:pPr>
              <w:rPr>
                <w:sz w:val="18"/>
                <w:szCs w:val="18"/>
              </w:rPr>
            </w:pPr>
            <w:r w:rsidRPr="00920D12">
              <w:rPr>
                <w:sz w:val="18"/>
                <w:szCs w:val="18"/>
              </w:rPr>
              <w:t>Расходы на реализацию наказов избирателей</w:t>
            </w:r>
          </w:p>
        </w:tc>
        <w:tc>
          <w:tcPr>
            <w:tcW w:w="2482" w:type="dxa"/>
            <w:tcBorders>
              <w:top w:val="nil"/>
              <w:left w:val="nil"/>
              <w:bottom w:val="single" w:sz="4" w:space="0" w:color="auto"/>
              <w:right w:val="single" w:sz="4" w:space="0" w:color="auto"/>
            </w:tcBorders>
            <w:noWrap/>
          </w:tcPr>
          <w:p w14:paraId="3A4A4865" w14:textId="25554772" w:rsidR="00B9356C" w:rsidRPr="00920D12" w:rsidRDefault="00292B94" w:rsidP="00D43828">
            <w:pPr>
              <w:spacing w:before="40" w:after="40"/>
              <w:rPr>
                <w:sz w:val="18"/>
                <w:szCs w:val="18"/>
              </w:rPr>
            </w:pPr>
            <w:r>
              <w:rPr>
                <w:sz w:val="18"/>
                <w:szCs w:val="18"/>
              </w:rPr>
              <w:t>В 2024 году мероприятия не проводились</w:t>
            </w:r>
          </w:p>
        </w:tc>
        <w:tc>
          <w:tcPr>
            <w:tcW w:w="1203" w:type="dxa"/>
            <w:tcBorders>
              <w:top w:val="nil"/>
              <w:left w:val="nil"/>
              <w:bottom w:val="single" w:sz="4" w:space="0" w:color="auto"/>
              <w:right w:val="single" w:sz="8" w:space="0" w:color="auto"/>
            </w:tcBorders>
            <w:noWrap/>
          </w:tcPr>
          <w:p w14:paraId="4EC81731" w14:textId="77777777" w:rsidR="00B9356C" w:rsidRPr="00920D12" w:rsidRDefault="00B9356C" w:rsidP="00D43828">
            <w:pPr>
              <w:spacing w:before="40" w:after="40"/>
              <w:rPr>
                <w:sz w:val="18"/>
                <w:szCs w:val="18"/>
              </w:rPr>
            </w:pPr>
          </w:p>
        </w:tc>
      </w:tr>
      <w:tr w:rsidR="00063464" w:rsidRPr="00063464" w14:paraId="653A1327"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3074031E" w14:textId="77777777" w:rsidR="001415C4" w:rsidRPr="00920D12" w:rsidRDefault="001415C4" w:rsidP="00D43828">
            <w:pPr>
              <w:rPr>
                <w:sz w:val="18"/>
                <w:szCs w:val="18"/>
              </w:rPr>
            </w:pPr>
            <w:r w:rsidRPr="00920D12">
              <w:rPr>
                <w:sz w:val="18"/>
                <w:szCs w:val="18"/>
              </w:rPr>
              <w:t>01</w:t>
            </w:r>
          </w:p>
        </w:tc>
        <w:tc>
          <w:tcPr>
            <w:tcW w:w="509" w:type="dxa"/>
            <w:tcBorders>
              <w:top w:val="nil"/>
              <w:left w:val="nil"/>
              <w:bottom w:val="single" w:sz="4" w:space="0" w:color="auto"/>
              <w:right w:val="single" w:sz="4" w:space="0" w:color="auto"/>
            </w:tcBorders>
            <w:noWrap/>
          </w:tcPr>
          <w:p w14:paraId="6DA86E3D" w14:textId="77777777" w:rsidR="001415C4" w:rsidRPr="00920D12" w:rsidRDefault="001415C4" w:rsidP="00D43828">
            <w:pPr>
              <w:rPr>
                <w:sz w:val="18"/>
                <w:szCs w:val="18"/>
              </w:rPr>
            </w:pPr>
            <w:r w:rsidRPr="00920D12">
              <w:rPr>
                <w:sz w:val="18"/>
                <w:szCs w:val="18"/>
              </w:rPr>
              <w:t>2</w:t>
            </w:r>
          </w:p>
        </w:tc>
        <w:tc>
          <w:tcPr>
            <w:tcW w:w="507" w:type="dxa"/>
            <w:tcBorders>
              <w:top w:val="nil"/>
              <w:left w:val="nil"/>
              <w:bottom w:val="single" w:sz="4" w:space="0" w:color="auto"/>
              <w:right w:val="single" w:sz="4" w:space="0" w:color="auto"/>
            </w:tcBorders>
            <w:noWrap/>
          </w:tcPr>
          <w:p w14:paraId="7199F9EA" w14:textId="77777777" w:rsidR="001415C4" w:rsidRPr="00920D12" w:rsidRDefault="001415C4" w:rsidP="00D43828">
            <w:pPr>
              <w:rPr>
                <w:sz w:val="18"/>
                <w:szCs w:val="18"/>
              </w:rPr>
            </w:pPr>
            <w:r w:rsidRPr="00920D12">
              <w:rPr>
                <w:sz w:val="18"/>
                <w:szCs w:val="18"/>
              </w:rPr>
              <w:t>21</w:t>
            </w:r>
          </w:p>
        </w:tc>
        <w:tc>
          <w:tcPr>
            <w:tcW w:w="419" w:type="dxa"/>
            <w:tcBorders>
              <w:top w:val="nil"/>
              <w:left w:val="nil"/>
              <w:bottom w:val="single" w:sz="4" w:space="0" w:color="auto"/>
              <w:right w:val="single" w:sz="4" w:space="0" w:color="auto"/>
            </w:tcBorders>
            <w:noWrap/>
          </w:tcPr>
          <w:p w14:paraId="3B158B9B" w14:textId="77777777" w:rsidR="001415C4" w:rsidRPr="00920D12" w:rsidRDefault="001415C4" w:rsidP="00D43828">
            <w:pPr>
              <w:rPr>
                <w:sz w:val="18"/>
                <w:szCs w:val="18"/>
              </w:rPr>
            </w:pPr>
          </w:p>
        </w:tc>
        <w:tc>
          <w:tcPr>
            <w:tcW w:w="2677" w:type="dxa"/>
            <w:tcBorders>
              <w:top w:val="nil"/>
              <w:left w:val="nil"/>
              <w:bottom w:val="single" w:sz="4" w:space="0" w:color="auto"/>
              <w:right w:val="single" w:sz="4" w:space="0" w:color="auto"/>
            </w:tcBorders>
            <w:noWrap/>
          </w:tcPr>
          <w:p w14:paraId="44998E0D" w14:textId="77777777" w:rsidR="001415C4" w:rsidRPr="00920D12" w:rsidRDefault="001415C4" w:rsidP="00D43828">
            <w:pPr>
              <w:rPr>
                <w:sz w:val="18"/>
                <w:szCs w:val="18"/>
              </w:rPr>
            </w:pPr>
            <w:r w:rsidRPr="00920D12">
              <w:rPr>
                <w:sz w:val="18"/>
                <w:szCs w:val="18"/>
              </w:rPr>
              <w:t>Расходы за счет резервного фонда Правительства УР</w:t>
            </w:r>
          </w:p>
          <w:p w14:paraId="51EB7345" w14:textId="77777777" w:rsidR="001415C4" w:rsidRPr="00920D12" w:rsidRDefault="001415C4" w:rsidP="00D43828">
            <w:pPr>
              <w:rPr>
                <w:sz w:val="18"/>
                <w:szCs w:val="18"/>
              </w:rPr>
            </w:pPr>
          </w:p>
        </w:tc>
        <w:tc>
          <w:tcPr>
            <w:tcW w:w="1559" w:type="dxa"/>
            <w:tcBorders>
              <w:top w:val="nil"/>
              <w:left w:val="nil"/>
              <w:bottom w:val="single" w:sz="4" w:space="0" w:color="auto"/>
              <w:right w:val="single" w:sz="4" w:space="0" w:color="auto"/>
            </w:tcBorders>
            <w:noWrap/>
          </w:tcPr>
          <w:p w14:paraId="50B20325" w14:textId="77777777" w:rsidR="001415C4" w:rsidRPr="00920D12" w:rsidRDefault="001415C4" w:rsidP="00D43828">
            <w:pPr>
              <w:rPr>
                <w:sz w:val="18"/>
                <w:szCs w:val="18"/>
              </w:rPr>
            </w:pPr>
            <w:r w:rsidRPr="00920D12">
              <w:rPr>
                <w:sz w:val="18"/>
                <w:szCs w:val="18"/>
              </w:rPr>
              <w:t xml:space="preserve">Отдел образования Администрации МО «Муниципальный округ  </w:t>
            </w:r>
            <w:r w:rsidRPr="00920D12">
              <w:rPr>
                <w:sz w:val="18"/>
                <w:szCs w:val="18"/>
              </w:rPr>
              <w:lastRenderedPageBreak/>
              <w:t>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582F7D8E" w14:textId="77777777" w:rsidR="001415C4" w:rsidRPr="00920D12" w:rsidRDefault="00920D12" w:rsidP="00D43828">
            <w:pPr>
              <w:rPr>
                <w:sz w:val="18"/>
                <w:szCs w:val="18"/>
              </w:rPr>
            </w:pPr>
            <w:r w:rsidRPr="00920D12">
              <w:rPr>
                <w:sz w:val="18"/>
                <w:szCs w:val="18"/>
              </w:rPr>
              <w:lastRenderedPageBreak/>
              <w:t>2015-2028</w:t>
            </w:r>
            <w:r w:rsidR="001415C4" w:rsidRPr="00920D12">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30F085A1" w14:textId="77777777" w:rsidR="001415C4" w:rsidRPr="00920D12" w:rsidRDefault="001415C4" w:rsidP="00254EE2">
            <w:pPr>
              <w:rPr>
                <w:sz w:val="18"/>
                <w:szCs w:val="18"/>
              </w:rPr>
            </w:pPr>
            <w:r w:rsidRPr="00920D12">
              <w:rPr>
                <w:sz w:val="18"/>
                <w:szCs w:val="18"/>
              </w:rPr>
              <w:t>202</w:t>
            </w:r>
            <w:r w:rsidR="00920D12" w:rsidRPr="00920D12">
              <w:rPr>
                <w:sz w:val="18"/>
                <w:szCs w:val="18"/>
              </w:rPr>
              <w:t>4</w:t>
            </w:r>
            <w:r w:rsidRPr="00920D12">
              <w:rPr>
                <w:sz w:val="18"/>
                <w:szCs w:val="18"/>
              </w:rPr>
              <w:t xml:space="preserve"> год</w:t>
            </w:r>
          </w:p>
        </w:tc>
        <w:tc>
          <w:tcPr>
            <w:tcW w:w="2606" w:type="dxa"/>
            <w:tcBorders>
              <w:top w:val="nil"/>
              <w:left w:val="nil"/>
              <w:bottom w:val="single" w:sz="4" w:space="0" w:color="auto"/>
              <w:right w:val="single" w:sz="4" w:space="0" w:color="auto"/>
            </w:tcBorders>
            <w:noWrap/>
          </w:tcPr>
          <w:p w14:paraId="4DB756DC" w14:textId="77777777" w:rsidR="00292B94" w:rsidRPr="00920D12" w:rsidRDefault="00292B94" w:rsidP="00292B94">
            <w:pPr>
              <w:rPr>
                <w:sz w:val="18"/>
                <w:szCs w:val="18"/>
              </w:rPr>
            </w:pPr>
            <w:r w:rsidRPr="00920D12">
              <w:rPr>
                <w:sz w:val="18"/>
                <w:szCs w:val="18"/>
              </w:rPr>
              <w:t>Расходы за счет резервного фонда Правительства УР</w:t>
            </w:r>
          </w:p>
          <w:p w14:paraId="2F9C3C74" w14:textId="77777777" w:rsidR="001415C4" w:rsidRPr="00920D12" w:rsidRDefault="001415C4" w:rsidP="00753CE7">
            <w:pPr>
              <w:rPr>
                <w:sz w:val="18"/>
                <w:szCs w:val="18"/>
              </w:rPr>
            </w:pPr>
          </w:p>
        </w:tc>
        <w:tc>
          <w:tcPr>
            <w:tcW w:w="2482" w:type="dxa"/>
            <w:tcBorders>
              <w:top w:val="nil"/>
              <w:left w:val="nil"/>
              <w:bottom w:val="single" w:sz="4" w:space="0" w:color="auto"/>
              <w:right w:val="single" w:sz="4" w:space="0" w:color="auto"/>
            </w:tcBorders>
            <w:noWrap/>
          </w:tcPr>
          <w:p w14:paraId="70515511" w14:textId="0373C595" w:rsidR="001415C4" w:rsidRPr="00920D12" w:rsidRDefault="00292B94" w:rsidP="00D43828">
            <w:pPr>
              <w:spacing w:before="40" w:after="40"/>
              <w:rPr>
                <w:sz w:val="18"/>
                <w:szCs w:val="18"/>
              </w:rPr>
            </w:pPr>
            <w:r>
              <w:rPr>
                <w:sz w:val="18"/>
                <w:szCs w:val="18"/>
              </w:rPr>
              <w:t>В 2024 году мероприятия не проводились</w:t>
            </w:r>
          </w:p>
        </w:tc>
        <w:tc>
          <w:tcPr>
            <w:tcW w:w="1203" w:type="dxa"/>
            <w:tcBorders>
              <w:top w:val="nil"/>
              <w:left w:val="nil"/>
              <w:bottom w:val="single" w:sz="4" w:space="0" w:color="auto"/>
              <w:right w:val="single" w:sz="8" w:space="0" w:color="auto"/>
            </w:tcBorders>
            <w:noWrap/>
          </w:tcPr>
          <w:p w14:paraId="7B396DE6" w14:textId="77777777" w:rsidR="001415C4" w:rsidRPr="00920D12" w:rsidRDefault="001415C4" w:rsidP="00D43828">
            <w:pPr>
              <w:spacing w:before="40" w:after="40"/>
              <w:rPr>
                <w:sz w:val="18"/>
                <w:szCs w:val="18"/>
              </w:rPr>
            </w:pPr>
          </w:p>
        </w:tc>
      </w:tr>
      <w:tr w:rsidR="00063464" w:rsidRPr="00063464" w14:paraId="25700B27"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7FFDB015" w14:textId="77777777" w:rsidR="00EE7021" w:rsidRPr="00920D12" w:rsidRDefault="00EE7021" w:rsidP="00D43828">
            <w:pPr>
              <w:rPr>
                <w:sz w:val="18"/>
                <w:szCs w:val="18"/>
              </w:rPr>
            </w:pPr>
            <w:r w:rsidRPr="00920D12">
              <w:rPr>
                <w:sz w:val="18"/>
                <w:szCs w:val="18"/>
              </w:rPr>
              <w:lastRenderedPageBreak/>
              <w:t>01</w:t>
            </w:r>
          </w:p>
        </w:tc>
        <w:tc>
          <w:tcPr>
            <w:tcW w:w="509" w:type="dxa"/>
            <w:tcBorders>
              <w:top w:val="nil"/>
              <w:left w:val="nil"/>
              <w:bottom w:val="single" w:sz="4" w:space="0" w:color="auto"/>
              <w:right w:val="single" w:sz="4" w:space="0" w:color="auto"/>
            </w:tcBorders>
            <w:noWrap/>
          </w:tcPr>
          <w:p w14:paraId="42590B91" w14:textId="77777777" w:rsidR="00EE7021" w:rsidRPr="00920D12" w:rsidRDefault="00EE7021" w:rsidP="00D43828">
            <w:pPr>
              <w:rPr>
                <w:sz w:val="18"/>
                <w:szCs w:val="18"/>
              </w:rPr>
            </w:pPr>
            <w:r w:rsidRPr="00920D12">
              <w:rPr>
                <w:sz w:val="18"/>
                <w:szCs w:val="18"/>
              </w:rPr>
              <w:t>2</w:t>
            </w:r>
          </w:p>
        </w:tc>
        <w:tc>
          <w:tcPr>
            <w:tcW w:w="507" w:type="dxa"/>
            <w:tcBorders>
              <w:top w:val="nil"/>
              <w:left w:val="nil"/>
              <w:bottom w:val="single" w:sz="4" w:space="0" w:color="auto"/>
              <w:right w:val="single" w:sz="4" w:space="0" w:color="auto"/>
            </w:tcBorders>
            <w:noWrap/>
          </w:tcPr>
          <w:p w14:paraId="6D1D8FEA" w14:textId="77777777" w:rsidR="00EE7021" w:rsidRPr="00920D12" w:rsidRDefault="00EE7021" w:rsidP="00D43828">
            <w:pPr>
              <w:rPr>
                <w:sz w:val="18"/>
                <w:szCs w:val="18"/>
              </w:rPr>
            </w:pPr>
            <w:r w:rsidRPr="00920D12">
              <w:rPr>
                <w:sz w:val="18"/>
                <w:szCs w:val="18"/>
              </w:rPr>
              <w:t>22</w:t>
            </w:r>
          </w:p>
        </w:tc>
        <w:tc>
          <w:tcPr>
            <w:tcW w:w="419" w:type="dxa"/>
            <w:tcBorders>
              <w:top w:val="nil"/>
              <w:left w:val="nil"/>
              <w:bottom w:val="single" w:sz="4" w:space="0" w:color="auto"/>
              <w:right w:val="single" w:sz="4" w:space="0" w:color="auto"/>
            </w:tcBorders>
            <w:noWrap/>
          </w:tcPr>
          <w:p w14:paraId="222706D6" w14:textId="77777777" w:rsidR="00EE7021" w:rsidRPr="00920D12" w:rsidRDefault="00EE7021" w:rsidP="00D43828">
            <w:pPr>
              <w:rPr>
                <w:sz w:val="18"/>
                <w:szCs w:val="18"/>
              </w:rPr>
            </w:pPr>
          </w:p>
        </w:tc>
        <w:tc>
          <w:tcPr>
            <w:tcW w:w="2677" w:type="dxa"/>
            <w:tcBorders>
              <w:top w:val="nil"/>
              <w:left w:val="nil"/>
              <w:bottom w:val="single" w:sz="4" w:space="0" w:color="auto"/>
              <w:right w:val="single" w:sz="4" w:space="0" w:color="auto"/>
            </w:tcBorders>
            <w:noWrap/>
          </w:tcPr>
          <w:p w14:paraId="4E3DF8E9" w14:textId="77777777" w:rsidR="00EE7021" w:rsidRPr="00920D12" w:rsidRDefault="00EE7021" w:rsidP="00D43828">
            <w:pPr>
              <w:rPr>
                <w:sz w:val="18"/>
                <w:szCs w:val="18"/>
              </w:rPr>
            </w:pPr>
            <w:r w:rsidRPr="00920D12">
              <w:rPr>
                <w:sz w:val="18"/>
                <w:szCs w:val="18"/>
              </w:rPr>
              <w:t xml:space="preserve">Реализация мероприятий по модернизации школьных систем образования в части капитального ремонта общеобразовательных организаций </w:t>
            </w:r>
          </w:p>
          <w:p w14:paraId="3A82F330" w14:textId="77777777" w:rsidR="00EE7021" w:rsidRPr="00920D12" w:rsidRDefault="00EE7021" w:rsidP="00D43828">
            <w:pPr>
              <w:rPr>
                <w:sz w:val="18"/>
                <w:szCs w:val="18"/>
              </w:rPr>
            </w:pPr>
          </w:p>
        </w:tc>
        <w:tc>
          <w:tcPr>
            <w:tcW w:w="1559" w:type="dxa"/>
            <w:tcBorders>
              <w:top w:val="nil"/>
              <w:left w:val="nil"/>
              <w:bottom w:val="single" w:sz="4" w:space="0" w:color="auto"/>
              <w:right w:val="single" w:sz="4" w:space="0" w:color="auto"/>
            </w:tcBorders>
            <w:noWrap/>
          </w:tcPr>
          <w:p w14:paraId="4CB84B88" w14:textId="77777777" w:rsidR="00EE7021" w:rsidRPr="00920D12" w:rsidRDefault="00EE7021" w:rsidP="00D43828">
            <w:pPr>
              <w:rPr>
                <w:sz w:val="18"/>
                <w:szCs w:val="18"/>
              </w:rPr>
            </w:pPr>
            <w:r w:rsidRPr="00920D12">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55368B1A" w14:textId="77777777" w:rsidR="00EE7021" w:rsidRPr="00920D12" w:rsidRDefault="00920D12" w:rsidP="00D43828">
            <w:pPr>
              <w:rPr>
                <w:sz w:val="18"/>
                <w:szCs w:val="18"/>
              </w:rPr>
            </w:pPr>
            <w:r w:rsidRPr="00920D12">
              <w:rPr>
                <w:sz w:val="18"/>
                <w:szCs w:val="18"/>
              </w:rPr>
              <w:t>2015-2028</w:t>
            </w:r>
            <w:r w:rsidR="00EE7021" w:rsidRPr="00920D12">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28835776" w14:textId="44CE3A0A" w:rsidR="00EE7021" w:rsidRPr="00920D12" w:rsidRDefault="00294845" w:rsidP="00D43828">
            <w:pPr>
              <w:rPr>
                <w:sz w:val="18"/>
                <w:szCs w:val="18"/>
              </w:rPr>
            </w:pPr>
            <w:r>
              <w:rPr>
                <w:sz w:val="18"/>
                <w:szCs w:val="18"/>
              </w:rPr>
              <w:t>202</w:t>
            </w:r>
            <w:r w:rsidR="00920D12" w:rsidRPr="00920D12">
              <w:rPr>
                <w:sz w:val="18"/>
                <w:szCs w:val="18"/>
              </w:rPr>
              <w:t>4</w:t>
            </w:r>
            <w:r w:rsidR="003621CF">
              <w:rPr>
                <w:sz w:val="18"/>
                <w:szCs w:val="18"/>
              </w:rPr>
              <w:t xml:space="preserve"> </w:t>
            </w:r>
            <w:r w:rsidR="00EE7021" w:rsidRPr="00920D12">
              <w:rPr>
                <w:sz w:val="18"/>
                <w:szCs w:val="18"/>
              </w:rPr>
              <w:t>год</w:t>
            </w:r>
          </w:p>
        </w:tc>
        <w:tc>
          <w:tcPr>
            <w:tcW w:w="2606" w:type="dxa"/>
            <w:tcBorders>
              <w:top w:val="nil"/>
              <w:left w:val="nil"/>
              <w:bottom w:val="single" w:sz="4" w:space="0" w:color="auto"/>
              <w:right w:val="single" w:sz="4" w:space="0" w:color="auto"/>
            </w:tcBorders>
            <w:noWrap/>
          </w:tcPr>
          <w:p w14:paraId="51BF1CBD" w14:textId="77777777" w:rsidR="00EE7021" w:rsidRPr="00AF0A21" w:rsidRDefault="00EE7021" w:rsidP="00D43828">
            <w:pPr>
              <w:rPr>
                <w:sz w:val="18"/>
                <w:szCs w:val="18"/>
              </w:rPr>
            </w:pPr>
            <w:r w:rsidRPr="00920D12">
              <w:rPr>
                <w:sz w:val="18"/>
                <w:szCs w:val="18"/>
              </w:rPr>
              <w:t xml:space="preserve">Улучшение эксплуатационных характеристик и приведение в нормативное состояние к концу 2025 года 1 здания общеобразовательной организации для ведения безопасного, качественного и комфортного </w:t>
            </w:r>
            <w:r w:rsidRPr="00AF0A21">
              <w:rPr>
                <w:sz w:val="18"/>
                <w:szCs w:val="18"/>
              </w:rPr>
              <w:t>образовательного процесса (МАОУ "Красногорская гимназия")</w:t>
            </w:r>
          </w:p>
          <w:p w14:paraId="2BBE5474" w14:textId="77777777" w:rsidR="00EE7021" w:rsidRPr="00920D12" w:rsidRDefault="00EE7021" w:rsidP="00D43828">
            <w:pPr>
              <w:rPr>
                <w:sz w:val="18"/>
                <w:szCs w:val="18"/>
              </w:rPr>
            </w:pPr>
          </w:p>
        </w:tc>
        <w:tc>
          <w:tcPr>
            <w:tcW w:w="2482" w:type="dxa"/>
            <w:tcBorders>
              <w:top w:val="nil"/>
              <w:left w:val="nil"/>
              <w:bottom w:val="single" w:sz="4" w:space="0" w:color="auto"/>
              <w:right w:val="single" w:sz="4" w:space="0" w:color="auto"/>
            </w:tcBorders>
            <w:noWrap/>
          </w:tcPr>
          <w:p w14:paraId="3FBABF28" w14:textId="19509FA8" w:rsidR="00EE7021" w:rsidRPr="00193A4C" w:rsidRDefault="00193A4C" w:rsidP="00D43828">
            <w:pPr>
              <w:spacing w:before="40" w:after="40"/>
              <w:rPr>
                <w:sz w:val="18"/>
                <w:szCs w:val="18"/>
              </w:rPr>
            </w:pPr>
            <w:r w:rsidRPr="00193A4C">
              <w:rPr>
                <w:sz w:val="18"/>
                <w:szCs w:val="18"/>
              </w:rPr>
              <w:t>В 2024 году ремонтные работы не приводились.</w:t>
            </w:r>
          </w:p>
        </w:tc>
        <w:tc>
          <w:tcPr>
            <w:tcW w:w="1203" w:type="dxa"/>
            <w:tcBorders>
              <w:top w:val="nil"/>
              <w:left w:val="nil"/>
              <w:bottom w:val="single" w:sz="4" w:space="0" w:color="auto"/>
              <w:right w:val="single" w:sz="8" w:space="0" w:color="auto"/>
            </w:tcBorders>
            <w:noWrap/>
          </w:tcPr>
          <w:p w14:paraId="7A443346" w14:textId="77777777" w:rsidR="00EE7021" w:rsidRPr="00063464" w:rsidRDefault="00EE7021" w:rsidP="00254EE2">
            <w:pPr>
              <w:spacing w:before="40" w:after="40"/>
              <w:rPr>
                <w:color w:val="FF0000"/>
                <w:sz w:val="18"/>
                <w:szCs w:val="18"/>
              </w:rPr>
            </w:pPr>
          </w:p>
        </w:tc>
      </w:tr>
      <w:tr w:rsidR="00D164B7" w:rsidRPr="00AF0A21" w14:paraId="220D5CA6"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5668A16C" w14:textId="77777777" w:rsidR="00D164B7" w:rsidRPr="00391E9B" w:rsidRDefault="00D164B7" w:rsidP="00D43828">
            <w:pPr>
              <w:rPr>
                <w:sz w:val="18"/>
                <w:szCs w:val="18"/>
              </w:rPr>
            </w:pPr>
            <w:r w:rsidRPr="00391E9B">
              <w:rPr>
                <w:sz w:val="18"/>
                <w:szCs w:val="18"/>
              </w:rPr>
              <w:t>01</w:t>
            </w:r>
          </w:p>
        </w:tc>
        <w:tc>
          <w:tcPr>
            <w:tcW w:w="509" w:type="dxa"/>
            <w:tcBorders>
              <w:top w:val="nil"/>
              <w:left w:val="nil"/>
              <w:bottom w:val="single" w:sz="4" w:space="0" w:color="auto"/>
              <w:right w:val="single" w:sz="4" w:space="0" w:color="auto"/>
            </w:tcBorders>
            <w:noWrap/>
          </w:tcPr>
          <w:p w14:paraId="0705864D" w14:textId="77777777" w:rsidR="00D164B7" w:rsidRPr="00391E9B" w:rsidRDefault="00D164B7" w:rsidP="00D43828">
            <w:pPr>
              <w:rPr>
                <w:sz w:val="18"/>
                <w:szCs w:val="18"/>
              </w:rPr>
            </w:pPr>
            <w:r w:rsidRPr="00391E9B">
              <w:rPr>
                <w:sz w:val="18"/>
                <w:szCs w:val="18"/>
              </w:rPr>
              <w:t>2</w:t>
            </w:r>
          </w:p>
        </w:tc>
        <w:tc>
          <w:tcPr>
            <w:tcW w:w="507" w:type="dxa"/>
            <w:tcBorders>
              <w:top w:val="nil"/>
              <w:left w:val="nil"/>
              <w:bottom w:val="single" w:sz="4" w:space="0" w:color="auto"/>
              <w:right w:val="single" w:sz="4" w:space="0" w:color="auto"/>
            </w:tcBorders>
            <w:noWrap/>
          </w:tcPr>
          <w:p w14:paraId="79FDF82F" w14:textId="77777777" w:rsidR="00D164B7" w:rsidRPr="00391E9B" w:rsidRDefault="00D164B7" w:rsidP="00D43828">
            <w:pPr>
              <w:rPr>
                <w:sz w:val="18"/>
                <w:szCs w:val="18"/>
              </w:rPr>
            </w:pPr>
            <w:r w:rsidRPr="00391E9B">
              <w:rPr>
                <w:sz w:val="18"/>
                <w:szCs w:val="18"/>
              </w:rPr>
              <w:t>23</w:t>
            </w:r>
          </w:p>
        </w:tc>
        <w:tc>
          <w:tcPr>
            <w:tcW w:w="419" w:type="dxa"/>
            <w:tcBorders>
              <w:top w:val="nil"/>
              <w:left w:val="nil"/>
              <w:bottom w:val="single" w:sz="4" w:space="0" w:color="auto"/>
              <w:right w:val="single" w:sz="4" w:space="0" w:color="auto"/>
            </w:tcBorders>
            <w:noWrap/>
          </w:tcPr>
          <w:p w14:paraId="1F271677" w14:textId="77777777" w:rsidR="00D164B7" w:rsidRPr="00391E9B" w:rsidRDefault="00D164B7" w:rsidP="00D43828">
            <w:pPr>
              <w:rPr>
                <w:sz w:val="18"/>
                <w:szCs w:val="18"/>
              </w:rPr>
            </w:pPr>
          </w:p>
        </w:tc>
        <w:tc>
          <w:tcPr>
            <w:tcW w:w="2677" w:type="dxa"/>
            <w:tcBorders>
              <w:top w:val="nil"/>
              <w:left w:val="nil"/>
              <w:bottom w:val="single" w:sz="4" w:space="0" w:color="auto"/>
              <w:right w:val="single" w:sz="4" w:space="0" w:color="auto"/>
            </w:tcBorders>
            <w:noWrap/>
          </w:tcPr>
          <w:p w14:paraId="19597E5C" w14:textId="77777777" w:rsidR="003621CF" w:rsidRPr="00391E9B" w:rsidRDefault="003621CF" w:rsidP="003621CF">
            <w:pPr>
              <w:rPr>
                <w:sz w:val="18"/>
                <w:szCs w:val="18"/>
              </w:rPr>
            </w:pPr>
            <w:r w:rsidRPr="00391E9B">
              <w:rPr>
                <w:sz w:val="18"/>
                <w:szCs w:val="18"/>
              </w:rPr>
              <w:t xml:space="preserve">Реализация мероприятий проекта "Полифункциональная </w:t>
            </w:r>
            <w:proofErr w:type="spellStart"/>
            <w:r w:rsidRPr="00391E9B">
              <w:rPr>
                <w:sz w:val="18"/>
                <w:szCs w:val="18"/>
              </w:rPr>
              <w:t>фитозона</w:t>
            </w:r>
            <w:proofErr w:type="spellEnd"/>
            <w:r w:rsidRPr="00391E9B">
              <w:rPr>
                <w:sz w:val="18"/>
                <w:szCs w:val="18"/>
              </w:rPr>
              <w:t>"</w:t>
            </w:r>
          </w:p>
          <w:p w14:paraId="3995A295" w14:textId="6B86F699" w:rsidR="003621CF" w:rsidRPr="00391E9B" w:rsidRDefault="003621CF" w:rsidP="00B314FD">
            <w:pPr>
              <w:rPr>
                <w:sz w:val="18"/>
                <w:szCs w:val="18"/>
              </w:rPr>
            </w:pPr>
          </w:p>
        </w:tc>
        <w:tc>
          <w:tcPr>
            <w:tcW w:w="1559" w:type="dxa"/>
            <w:tcBorders>
              <w:top w:val="nil"/>
              <w:left w:val="nil"/>
              <w:bottom w:val="single" w:sz="4" w:space="0" w:color="auto"/>
              <w:right w:val="single" w:sz="4" w:space="0" w:color="auto"/>
            </w:tcBorders>
            <w:noWrap/>
          </w:tcPr>
          <w:p w14:paraId="3C8AEF51" w14:textId="77777777" w:rsidR="00D164B7" w:rsidRPr="00391E9B" w:rsidRDefault="00D164B7" w:rsidP="00D43828">
            <w:pPr>
              <w:rPr>
                <w:sz w:val="18"/>
                <w:szCs w:val="18"/>
              </w:rPr>
            </w:pPr>
            <w:r w:rsidRPr="00391E9B">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390BD151" w14:textId="5A98DF84" w:rsidR="00E66620" w:rsidRPr="00391E9B" w:rsidRDefault="00E66620" w:rsidP="001C2B05">
            <w:pPr>
              <w:rPr>
                <w:sz w:val="18"/>
                <w:szCs w:val="18"/>
              </w:rPr>
            </w:pPr>
            <w:r w:rsidRPr="00391E9B">
              <w:rPr>
                <w:sz w:val="18"/>
                <w:szCs w:val="18"/>
              </w:rPr>
              <w:t>2023 год</w:t>
            </w:r>
          </w:p>
        </w:tc>
        <w:tc>
          <w:tcPr>
            <w:tcW w:w="1206" w:type="dxa"/>
            <w:gridSpan w:val="3"/>
            <w:tcBorders>
              <w:top w:val="nil"/>
              <w:left w:val="nil"/>
              <w:bottom w:val="single" w:sz="4" w:space="0" w:color="auto"/>
              <w:right w:val="single" w:sz="4" w:space="0" w:color="auto"/>
            </w:tcBorders>
            <w:noWrap/>
          </w:tcPr>
          <w:p w14:paraId="1569D091" w14:textId="631516C3" w:rsidR="00D164B7" w:rsidRPr="00391E9B" w:rsidRDefault="00D164B7" w:rsidP="001C2B05">
            <w:pPr>
              <w:rPr>
                <w:sz w:val="18"/>
                <w:szCs w:val="18"/>
              </w:rPr>
            </w:pPr>
          </w:p>
        </w:tc>
        <w:tc>
          <w:tcPr>
            <w:tcW w:w="2606" w:type="dxa"/>
            <w:tcBorders>
              <w:top w:val="nil"/>
              <w:left w:val="nil"/>
              <w:bottom w:val="single" w:sz="4" w:space="0" w:color="auto"/>
              <w:right w:val="single" w:sz="4" w:space="0" w:color="auto"/>
            </w:tcBorders>
            <w:noWrap/>
          </w:tcPr>
          <w:p w14:paraId="177310BD" w14:textId="16263642" w:rsidR="00D164B7" w:rsidRPr="00391E9B" w:rsidRDefault="00391E9B" w:rsidP="00D43828">
            <w:pPr>
              <w:rPr>
                <w:sz w:val="18"/>
                <w:szCs w:val="18"/>
              </w:rPr>
            </w:pPr>
            <w:r w:rsidRPr="00391E9B">
              <w:rPr>
                <w:sz w:val="18"/>
                <w:szCs w:val="18"/>
              </w:rPr>
              <w:t>В рамках реализации мероприятий проекта запланировано создание на базе МБОУ "</w:t>
            </w:r>
            <w:proofErr w:type="spellStart"/>
            <w:r w:rsidRPr="00391E9B">
              <w:rPr>
                <w:sz w:val="18"/>
                <w:szCs w:val="18"/>
              </w:rPr>
              <w:t>Краснгорская</w:t>
            </w:r>
            <w:proofErr w:type="spellEnd"/>
            <w:r w:rsidRPr="00391E9B">
              <w:rPr>
                <w:sz w:val="18"/>
                <w:szCs w:val="18"/>
              </w:rPr>
              <w:t xml:space="preserve"> СОШ" пространства с разнообразием растений и животных для детей-инвалидов и детей с ОВЗ</w:t>
            </w:r>
          </w:p>
        </w:tc>
        <w:tc>
          <w:tcPr>
            <w:tcW w:w="2482" w:type="dxa"/>
            <w:tcBorders>
              <w:top w:val="nil"/>
              <w:left w:val="nil"/>
              <w:bottom w:val="single" w:sz="4" w:space="0" w:color="auto"/>
              <w:right w:val="single" w:sz="4" w:space="0" w:color="auto"/>
            </w:tcBorders>
            <w:noWrap/>
          </w:tcPr>
          <w:p w14:paraId="3455CFC5" w14:textId="7ED395C9" w:rsidR="00E66620" w:rsidRPr="00391E9B" w:rsidRDefault="00E66620" w:rsidP="00391E9B">
            <w:pPr>
              <w:spacing w:before="40" w:after="40"/>
              <w:rPr>
                <w:sz w:val="18"/>
                <w:szCs w:val="18"/>
              </w:rPr>
            </w:pPr>
          </w:p>
        </w:tc>
        <w:tc>
          <w:tcPr>
            <w:tcW w:w="1203" w:type="dxa"/>
            <w:tcBorders>
              <w:top w:val="nil"/>
              <w:left w:val="nil"/>
              <w:bottom w:val="single" w:sz="4" w:space="0" w:color="auto"/>
              <w:right w:val="single" w:sz="8" w:space="0" w:color="auto"/>
            </w:tcBorders>
            <w:noWrap/>
          </w:tcPr>
          <w:p w14:paraId="5B107961" w14:textId="77777777" w:rsidR="00D164B7" w:rsidRPr="00391E9B" w:rsidRDefault="00D164B7" w:rsidP="00254EE2">
            <w:pPr>
              <w:spacing w:before="40" w:after="40"/>
              <w:rPr>
                <w:color w:val="FF0000"/>
                <w:sz w:val="18"/>
                <w:szCs w:val="18"/>
              </w:rPr>
            </w:pPr>
          </w:p>
        </w:tc>
      </w:tr>
      <w:tr w:rsidR="00D164B7" w:rsidRPr="00063464" w14:paraId="606A657B"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75A8210C" w14:textId="77777777" w:rsidR="00D164B7" w:rsidRPr="00391E9B" w:rsidRDefault="00D164B7" w:rsidP="00D43828">
            <w:pPr>
              <w:rPr>
                <w:sz w:val="18"/>
                <w:szCs w:val="18"/>
              </w:rPr>
            </w:pPr>
            <w:r w:rsidRPr="00391E9B">
              <w:rPr>
                <w:sz w:val="18"/>
                <w:szCs w:val="18"/>
              </w:rPr>
              <w:t>01</w:t>
            </w:r>
          </w:p>
        </w:tc>
        <w:tc>
          <w:tcPr>
            <w:tcW w:w="509" w:type="dxa"/>
            <w:tcBorders>
              <w:top w:val="nil"/>
              <w:left w:val="nil"/>
              <w:bottom w:val="single" w:sz="4" w:space="0" w:color="auto"/>
              <w:right w:val="single" w:sz="4" w:space="0" w:color="auto"/>
            </w:tcBorders>
            <w:noWrap/>
          </w:tcPr>
          <w:p w14:paraId="4E08B3E8" w14:textId="77777777" w:rsidR="00D164B7" w:rsidRPr="00391E9B" w:rsidRDefault="00D164B7" w:rsidP="00D43828">
            <w:pPr>
              <w:rPr>
                <w:sz w:val="18"/>
                <w:szCs w:val="18"/>
              </w:rPr>
            </w:pPr>
            <w:r w:rsidRPr="00391E9B">
              <w:rPr>
                <w:sz w:val="18"/>
                <w:szCs w:val="18"/>
              </w:rPr>
              <w:t>2</w:t>
            </w:r>
          </w:p>
        </w:tc>
        <w:tc>
          <w:tcPr>
            <w:tcW w:w="507" w:type="dxa"/>
            <w:tcBorders>
              <w:top w:val="nil"/>
              <w:left w:val="nil"/>
              <w:bottom w:val="single" w:sz="4" w:space="0" w:color="auto"/>
              <w:right w:val="single" w:sz="4" w:space="0" w:color="auto"/>
            </w:tcBorders>
            <w:noWrap/>
          </w:tcPr>
          <w:p w14:paraId="3EEAB082" w14:textId="77777777" w:rsidR="00D164B7" w:rsidRPr="00391E9B" w:rsidRDefault="00D164B7" w:rsidP="00D43828">
            <w:pPr>
              <w:rPr>
                <w:sz w:val="18"/>
                <w:szCs w:val="18"/>
              </w:rPr>
            </w:pPr>
            <w:r w:rsidRPr="00391E9B">
              <w:rPr>
                <w:sz w:val="18"/>
                <w:szCs w:val="18"/>
              </w:rPr>
              <w:t>24</w:t>
            </w:r>
          </w:p>
        </w:tc>
        <w:tc>
          <w:tcPr>
            <w:tcW w:w="419" w:type="dxa"/>
            <w:tcBorders>
              <w:top w:val="nil"/>
              <w:left w:val="nil"/>
              <w:bottom w:val="single" w:sz="4" w:space="0" w:color="auto"/>
              <w:right w:val="single" w:sz="4" w:space="0" w:color="auto"/>
            </w:tcBorders>
            <w:noWrap/>
          </w:tcPr>
          <w:p w14:paraId="4C825447" w14:textId="77777777" w:rsidR="00D164B7" w:rsidRPr="00391E9B" w:rsidRDefault="00D164B7" w:rsidP="00D43828">
            <w:pPr>
              <w:rPr>
                <w:sz w:val="18"/>
                <w:szCs w:val="18"/>
              </w:rPr>
            </w:pPr>
          </w:p>
        </w:tc>
        <w:tc>
          <w:tcPr>
            <w:tcW w:w="2677" w:type="dxa"/>
            <w:tcBorders>
              <w:top w:val="nil"/>
              <w:left w:val="nil"/>
              <w:bottom w:val="single" w:sz="4" w:space="0" w:color="auto"/>
              <w:right w:val="single" w:sz="4" w:space="0" w:color="auto"/>
            </w:tcBorders>
            <w:noWrap/>
          </w:tcPr>
          <w:p w14:paraId="19514D64" w14:textId="77777777" w:rsidR="00D164B7" w:rsidRPr="00391E9B" w:rsidRDefault="00D164B7" w:rsidP="00D43828">
            <w:pPr>
              <w:rPr>
                <w:sz w:val="18"/>
                <w:szCs w:val="18"/>
              </w:rPr>
            </w:pPr>
            <w:r w:rsidRPr="00391E9B">
              <w:rPr>
                <w:sz w:val="18"/>
                <w:szCs w:val="18"/>
              </w:rPr>
              <w:t xml:space="preserve">Реализация </w:t>
            </w:r>
            <w:proofErr w:type="gramStart"/>
            <w:r w:rsidRPr="00391E9B">
              <w:rPr>
                <w:sz w:val="18"/>
                <w:szCs w:val="18"/>
              </w:rPr>
              <w:t>молодежного</w:t>
            </w:r>
            <w:proofErr w:type="gramEnd"/>
            <w:r w:rsidRPr="00391E9B">
              <w:rPr>
                <w:sz w:val="18"/>
                <w:szCs w:val="18"/>
              </w:rPr>
              <w:t xml:space="preserve"> инициативного бюджетирования</w:t>
            </w:r>
          </w:p>
          <w:p w14:paraId="5F12B11F" w14:textId="77777777" w:rsidR="003621CF" w:rsidRPr="00391E9B" w:rsidRDefault="003621CF" w:rsidP="00D43828">
            <w:pPr>
              <w:rPr>
                <w:sz w:val="18"/>
                <w:szCs w:val="18"/>
              </w:rPr>
            </w:pPr>
          </w:p>
          <w:p w14:paraId="3EE7F498" w14:textId="77777777" w:rsidR="003621CF" w:rsidRPr="00391E9B" w:rsidRDefault="003621CF" w:rsidP="00391E9B">
            <w:pPr>
              <w:rPr>
                <w:sz w:val="18"/>
                <w:szCs w:val="18"/>
              </w:rPr>
            </w:pPr>
          </w:p>
        </w:tc>
        <w:tc>
          <w:tcPr>
            <w:tcW w:w="1559" w:type="dxa"/>
            <w:tcBorders>
              <w:top w:val="nil"/>
              <w:left w:val="nil"/>
              <w:bottom w:val="single" w:sz="4" w:space="0" w:color="auto"/>
              <w:right w:val="single" w:sz="4" w:space="0" w:color="auto"/>
            </w:tcBorders>
            <w:noWrap/>
          </w:tcPr>
          <w:p w14:paraId="639F4C06" w14:textId="77777777" w:rsidR="00D164B7" w:rsidRPr="00391E9B" w:rsidRDefault="00D164B7" w:rsidP="00D43828">
            <w:pPr>
              <w:rPr>
                <w:sz w:val="18"/>
                <w:szCs w:val="18"/>
              </w:rPr>
            </w:pPr>
            <w:r w:rsidRPr="00391E9B">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71347617" w14:textId="77777777" w:rsidR="00D164B7" w:rsidRPr="00391E9B" w:rsidRDefault="00D164B7" w:rsidP="001C2B05">
            <w:pPr>
              <w:rPr>
                <w:sz w:val="18"/>
                <w:szCs w:val="18"/>
              </w:rPr>
            </w:pPr>
            <w:r w:rsidRPr="00391E9B">
              <w:rPr>
                <w:sz w:val="18"/>
                <w:szCs w:val="18"/>
              </w:rPr>
              <w:t>2015-2028 годы</w:t>
            </w:r>
          </w:p>
        </w:tc>
        <w:tc>
          <w:tcPr>
            <w:tcW w:w="1206" w:type="dxa"/>
            <w:gridSpan w:val="3"/>
            <w:tcBorders>
              <w:top w:val="nil"/>
              <w:left w:val="nil"/>
              <w:bottom w:val="single" w:sz="4" w:space="0" w:color="auto"/>
              <w:right w:val="single" w:sz="4" w:space="0" w:color="auto"/>
            </w:tcBorders>
            <w:noWrap/>
          </w:tcPr>
          <w:p w14:paraId="04A3507D" w14:textId="6830A4EE" w:rsidR="00D164B7" w:rsidRPr="00391E9B" w:rsidRDefault="00294845" w:rsidP="001C2B05">
            <w:pPr>
              <w:rPr>
                <w:sz w:val="18"/>
                <w:szCs w:val="18"/>
              </w:rPr>
            </w:pPr>
            <w:r w:rsidRPr="00391E9B">
              <w:rPr>
                <w:sz w:val="18"/>
                <w:szCs w:val="18"/>
              </w:rPr>
              <w:t>202</w:t>
            </w:r>
            <w:r w:rsidR="00D164B7" w:rsidRPr="00391E9B">
              <w:rPr>
                <w:sz w:val="18"/>
                <w:szCs w:val="18"/>
              </w:rPr>
              <w:t>4</w:t>
            </w:r>
            <w:r w:rsidR="003621CF" w:rsidRPr="00391E9B">
              <w:rPr>
                <w:sz w:val="18"/>
                <w:szCs w:val="18"/>
              </w:rPr>
              <w:t xml:space="preserve"> </w:t>
            </w:r>
            <w:r w:rsidR="00D164B7" w:rsidRPr="00391E9B">
              <w:rPr>
                <w:sz w:val="18"/>
                <w:szCs w:val="18"/>
              </w:rPr>
              <w:t>год</w:t>
            </w:r>
          </w:p>
        </w:tc>
        <w:tc>
          <w:tcPr>
            <w:tcW w:w="2606" w:type="dxa"/>
            <w:tcBorders>
              <w:top w:val="nil"/>
              <w:left w:val="nil"/>
              <w:bottom w:val="single" w:sz="4" w:space="0" w:color="auto"/>
              <w:right w:val="single" w:sz="4" w:space="0" w:color="auto"/>
            </w:tcBorders>
            <w:noWrap/>
          </w:tcPr>
          <w:p w14:paraId="2D69B29F" w14:textId="4AA87646" w:rsidR="00391E9B" w:rsidRPr="00391E9B" w:rsidRDefault="00391E9B" w:rsidP="00391E9B">
            <w:pPr>
              <w:rPr>
                <w:sz w:val="18"/>
                <w:szCs w:val="18"/>
              </w:rPr>
            </w:pPr>
            <w:r w:rsidRPr="00391E9B">
              <w:rPr>
                <w:sz w:val="18"/>
                <w:szCs w:val="18"/>
              </w:rPr>
              <w:t>Реализация молодежного инициативного бюджетирования «Атмосфера»</w:t>
            </w:r>
          </w:p>
          <w:p w14:paraId="2303A4CE" w14:textId="78D2FA9A" w:rsidR="00F324E4" w:rsidRPr="00391E9B" w:rsidRDefault="00F324E4" w:rsidP="00F324E4">
            <w:pPr>
              <w:rPr>
                <w:sz w:val="18"/>
                <w:szCs w:val="18"/>
              </w:rPr>
            </w:pPr>
          </w:p>
        </w:tc>
        <w:tc>
          <w:tcPr>
            <w:tcW w:w="2482" w:type="dxa"/>
            <w:tcBorders>
              <w:top w:val="nil"/>
              <w:left w:val="nil"/>
              <w:bottom w:val="single" w:sz="4" w:space="0" w:color="auto"/>
              <w:right w:val="single" w:sz="4" w:space="0" w:color="auto"/>
            </w:tcBorders>
            <w:noWrap/>
          </w:tcPr>
          <w:p w14:paraId="50E4CDB8" w14:textId="4D8C3B5F" w:rsidR="003621CF" w:rsidRPr="00391E9B" w:rsidRDefault="00391E9B" w:rsidP="003621CF">
            <w:pPr>
              <w:rPr>
                <w:sz w:val="18"/>
                <w:szCs w:val="18"/>
              </w:rPr>
            </w:pPr>
            <w:r w:rsidRPr="00391E9B">
              <w:rPr>
                <w:sz w:val="18"/>
                <w:szCs w:val="18"/>
              </w:rPr>
              <w:t>Обустроена</w:t>
            </w:r>
            <w:r w:rsidR="003621CF" w:rsidRPr="00391E9B">
              <w:rPr>
                <w:sz w:val="18"/>
                <w:szCs w:val="18"/>
              </w:rPr>
              <w:t xml:space="preserve"> зон</w:t>
            </w:r>
            <w:r w:rsidRPr="00391E9B">
              <w:rPr>
                <w:sz w:val="18"/>
                <w:szCs w:val="18"/>
              </w:rPr>
              <w:t>а</w:t>
            </w:r>
            <w:r w:rsidR="003621CF" w:rsidRPr="00391E9B">
              <w:rPr>
                <w:sz w:val="18"/>
                <w:szCs w:val="18"/>
              </w:rPr>
              <w:t xml:space="preserve"> для отдыха и досуга в здании МКОУ «Архангельская ООШ»</w:t>
            </w:r>
            <w:r w:rsidRPr="00391E9B">
              <w:rPr>
                <w:sz w:val="18"/>
                <w:szCs w:val="18"/>
              </w:rPr>
              <w:t xml:space="preserve"> в рамках проекта «Островок мечты»</w:t>
            </w:r>
            <w:r w:rsidR="003621CF" w:rsidRPr="00391E9B">
              <w:rPr>
                <w:sz w:val="18"/>
                <w:szCs w:val="18"/>
              </w:rPr>
              <w:t>;</w:t>
            </w:r>
          </w:p>
          <w:p w14:paraId="74B4FBB5" w14:textId="448CB151" w:rsidR="003621CF" w:rsidRPr="00391E9B" w:rsidRDefault="00391E9B" w:rsidP="003621CF">
            <w:pPr>
              <w:rPr>
                <w:sz w:val="18"/>
                <w:szCs w:val="18"/>
              </w:rPr>
            </w:pPr>
            <w:r w:rsidRPr="00391E9B">
              <w:rPr>
                <w:sz w:val="18"/>
                <w:szCs w:val="18"/>
              </w:rPr>
              <w:t xml:space="preserve">проект </w:t>
            </w:r>
            <w:r w:rsidR="003621CF" w:rsidRPr="00391E9B">
              <w:rPr>
                <w:sz w:val="18"/>
                <w:szCs w:val="18"/>
              </w:rPr>
              <w:t>«От</w:t>
            </w:r>
            <w:r w:rsidRPr="00391E9B">
              <w:rPr>
                <w:sz w:val="18"/>
                <w:szCs w:val="18"/>
              </w:rPr>
              <w:t xml:space="preserve"> песочницы до автомагистрали» в</w:t>
            </w:r>
            <w:r w:rsidR="003621CF" w:rsidRPr="00391E9B">
              <w:rPr>
                <w:sz w:val="18"/>
                <w:szCs w:val="18"/>
              </w:rPr>
              <w:t xml:space="preserve"> МБДОУ «Красногорский детский сад №3»:</w:t>
            </w:r>
            <w:r w:rsidR="003621CF" w:rsidRPr="00391E9B">
              <w:t xml:space="preserve"> </w:t>
            </w:r>
            <w:r w:rsidR="003621CF" w:rsidRPr="00391E9B">
              <w:rPr>
                <w:sz w:val="18"/>
                <w:szCs w:val="18"/>
              </w:rPr>
              <w:t>приобретен</w:t>
            </w:r>
            <w:r w:rsidRPr="00391E9B">
              <w:rPr>
                <w:sz w:val="18"/>
                <w:szCs w:val="18"/>
              </w:rPr>
              <w:t>о</w:t>
            </w:r>
            <w:r w:rsidR="003621CF" w:rsidRPr="00391E9B">
              <w:rPr>
                <w:sz w:val="18"/>
                <w:szCs w:val="18"/>
              </w:rPr>
              <w:t xml:space="preserve"> и установ</w:t>
            </w:r>
            <w:r w:rsidRPr="00391E9B">
              <w:rPr>
                <w:sz w:val="18"/>
                <w:szCs w:val="18"/>
              </w:rPr>
              <w:t>лено</w:t>
            </w:r>
            <w:r w:rsidR="003621CF" w:rsidRPr="00391E9B">
              <w:rPr>
                <w:sz w:val="18"/>
                <w:szCs w:val="18"/>
              </w:rPr>
              <w:t xml:space="preserve"> оборудовани</w:t>
            </w:r>
            <w:r w:rsidRPr="00391E9B">
              <w:rPr>
                <w:sz w:val="18"/>
                <w:szCs w:val="18"/>
              </w:rPr>
              <w:t>е</w:t>
            </w:r>
            <w:r w:rsidR="003621CF" w:rsidRPr="00391E9B">
              <w:rPr>
                <w:sz w:val="18"/>
                <w:szCs w:val="18"/>
              </w:rPr>
              <w:t xml:space="preserve"> для </w:t>
            </w:r>
            <w:proofErr w:type="spellStart"/>
            <w:r w:rsidR="003621CF" w:rsidRPr="00391E9B">
              <w:rPr>
                <w:sz w:val="18"/>
                <w:szCs w:val="18"/>
              </w:rPr>
              <w:t>автогородка</w:t>
            </w:r>
            <w:proofErr w:type="spellEnd"/>
            <w:r w:rsidR="003621CF" w:rsidRPr="00391E9B">
              <w:rPr>
                <w:sz w:val="18"/>
                <w:szCs w:val="18"/>
              </w:rPr>
              <w:t>, для знакомства и закрепления знаний по ПДД у дошкольников;</w:t>
            </w:r>
          </w:p>
          <w:p w14:paraId="5E295639" w14:textId="49F1E447" w:rsidR="003621CF" w:rsidRPr="00391E9B" w:rsidRDefault="00391E9B" w:rsidP="003621CF">
            <w:pPr>
              <w:rPr>
                <w:sz w:val="18"/>
                <w:szCs w:val="18"/>
              </w:rPr>
            </w:pPr>
            <w:r w:rsidRPr="00391E9B">
              <w:rPr>
                <w:sz w:val="18"/>
                <w:szCs w:val="18"/>
              </w:rPr>
              <w:t xml:space="preserve">проект </w:t>
            </w:r>
            <w:r w:rsidR="003621CF" w:rsidRPr="00391E9B">
              <w:rPr>
                <w:sz w:val="18"/>
                <w:szCs w:val="18"/>
              </w:rPr>
              <w:t xml:space="preserve">«А у нас </w:t>
            </w:r>
            <w:proofErr w:type="spellStart"/>
            <w:r w:rsidR="003621CF" w:rsidRPr="00391E9B">
              <w:rPr>
                <w:sz w:val="18"/>
                <w:szCs w:val="18"/>
              </w:rPr>
              <w:t>квартирник</w:t>
            </w:r>
            <w:proofErr w:type="spellEnd"/>
            <w:r w:rsidR="003621CF" w:rsidRPr="00391E9B">
              <w:rPr>
                <w:sz w:val="18"/>
                <w:szCs w:val="18"/>
              </w:rPr>
              <w:t>» в МАОУ «</w:t>
            </w:r>
            <w:proofErr w:type="spellStart"/>
            <w:r w:rsidR="003621CF" w:rsidRPr="00391E9B">
              <w:rPr>
                <w:sz w:val="18"/>
                <w:szCs w:val="18"/>
              </w:rPr>
              <w:t>Красногорская</w:t>
            </w:r>
            <w:proofErr w:type="spellEnd"/>
            <w:r w:rsidR="003621CF" w:rsidRPr="00391E9B">
              <w:rPr>
                <w:sz w:val="18"/>
                <w:szCs w:val="18"/>
              </w:rPr>
              <w:t xml:space="preserve"> гимназия» - проведение музыкальных «</w:t>
            </w:r>
            <w:proofErr w:type="spellStart"/>
            <w:r w:rsidR="003621CF" w:rsidRPr="00391E9B">
              <w:rPr>
                <w:sz w:val="18"/>
                <w:szCs w:val="18"/>
              </w:rPr>
              <w:t>квартирников</w:t>
            </w:r>
            <w:proofErr w:type="spellEnd"/>
            <w:r w:rsidR="003621CF" w:rsidRPr="00391E9B">
              <w:rPr>
                <w:sz w:val="18"/>
                <w:szCs w:val="18"/>
              </w:rPr>
              <w:t>» на разнообразные темы;</w:t>
            </w:r>
          </w:p>
          <w:p w14:paraId="04ED32E6" w14:textId="77777777" w:rsidR="00391E9B" w:rsidRPr="00391E9B" w:rsidRDefault="00391E9B" w:rsidP="00391E9B">
            <w:pPr>
              <w:rPr>
                <w:sz w:val="18"/>
                <w:szCs w:val="18"/>
              </w:rPr>
            </w:pPr>
            <w:proofErr w:type="gramStart"/>
            <w:r w:rsidRPr="00391E9B">
              <w:rPr>
                <w:sz w:val="18"/>
                <w:szCs w:val="18"/>
              </w:rPr>
              <w:t xml:space="preserve">проект </w:t>
            </w:r>
            <w:r w:rsidR="003621CF" w:rsidRPr="00391E9B">
              <w:rPr>
                <w:sz w:val="18"/>
                <w:szCs w:val="18"/>
              </w:rPr>
              <w:t>«Центр детских инициатив» в МБОУ «</w:t>
            </w:r>
            <w:proofErr w:type="spellStart"/>
            <w:r w:rsidR="003621CF" w:rsidRPr="00391E9B">
              <w:rPr>
                <w:sz w:val="18"/>
                <w:szCs w:val="18"/>
              </w:rPr>
              <w:t>Красногорская</w:t>
            </w:r>
            <w:proofErr w:type="spellEnd"/>
            <w:r w:rsidR="003621CF" w:rsidRPr="00391E9B">
              <w:rPr>
                <w:sz w:val="18"/>
                <w:szCs w:val="18"/>
              </w:rPr>
              <w:t xml:space="preserve"> СОШ» - обустро</w:t>
            </w:r>
            <w:r w:rsidRPr="00391E9B">
              <w:rPr>
                <w:sz w:val="18"/>
                <w:szCs w:val="18"/>
              </w:rPr>
              <w:t>ена</w:t>
            </w:r>
            <w:r w:rsidR="003621CF" w:rsidRPr="00391E9B">
              <w:rPr>
                <w:sz w:val="18"/>
                <w:szCs w:val="18"/>
              </w:rPr>
              <w:t xml:space="preserve"> комнат</w:t>
            </w:r>
            <w:r w:rsidRPr="00391E9B">
              <w:rPr>
                <w:sz w:val="18"/>
                <w:szCs w:val="18"/>
              </w:rPr>
              <w:t>а</w:t>
            </w:r>
            <w:r w:rsidR="003621CF" w:rsidRPr="00391E9B">
              <w:rPr>
                <w:sz w:val="18"/>
                <w:szCs w:val="18"/>
              </w:rPr>
              <w:t xml:space="preserve"> "Центр детских инициатив" для </w:t>
            </w:r>
            <w:r w:rsidR="003621CF" w:rsidRPr="00391E9B">
              <w:rPr>
                <w:sz w:val="18"/>
                <w:szCs w:val="18"/>
              </w:rPr>
              <w:lastRenderedPageBreak/>
              <w:t xml:space="preserve">обучающихся школы; </w:t>
            </w:r>
            <w:proofErr w:type="gramEnd"/>
          </w:p>
          <w:p w14:paraId="03F8B601" w14:textId="1AC6418D" w:rsidR="00D164B7" w:rsidRPr="003621CF" w:rsidRDefault="00391E9B" w:rsidP="00391E9B">
            <w:pPr>
              <w:rPr>
                <w:sz w:val="18"/>
                <w:szCs w:val="18"/>
                <w:highlight w:val="yellow"/>
              </w:rPr>
            </w:pPr>
            <w:r w:rsidRPr="00391E9B">
              <w:rPr>
                <w:sz w:val="18"/>
                <w:szCs w:val="18"/>
              </w:rPr>
              <w:t xml:space="preserve">проект </w:t>
            </w:r>
            <w:r w:rsidR="003621CF" w:rsidRPr="00391E9B">
              <w:rPr>
                <w:sz w:val="18"/>
                <w:szCs w:val="18"/>
              </w:rPr>
              <w:t xml:space="preserve">«Героям забвения нет» в </w:t>
            </w:r>
            <w:r w:rsidRPr="00391E9B">
              <w:rPr>
                <w:sz w:val="18"/>
                <w:szCs w:val="18"/>
              </w:rPr>
              <w:t>МКОУ</w:t>
            </w:r>
            <w:r w:rsidR="003621CF" w:rsidRPr="00391E9B">
              <w:rPr>
                <w:sz w:val="18"/>
                <w:szCs w:val="18"/>
              </w:rPr>
              <w:t xml:space="preserve"> </w:t>
            </w:r>
            <w:r w:rsidRPr="00391E9B">
              <w:rPr>
                <w:sz w:val="18"/>
                <w:szCs w:val="18"/>
              </w:rPr>
              <w:t>«</w:t>
            </w:r>
            <w:r w:rsidR="003621CF" w:rsidRPr="00391E9B">
              <w:rPr>
                <w:sz w:val="18"/>
                <w:szCs w:val="18"/>
              </w:rPr>
              <w:t>Барановская СОШ</w:t>
            </w:r>
            <w:r w:rsidRPr="00391E9B">
              <w:rPr>
                <w:sz w:val="18"/>
                <w:szCs w:val="18"/>
              </w:rPr>
              <w:t>»</w:t>
            </w:r>
            <w:r w:rsidR="003621CF" w:rsidRPr="00391E9B">
              <w:rPr>
                <w:sz w:val="18"/>
                <w:szCs w:val="18"/>
              </w:rPr>
              <w:t xml:space="preserve"> - установлен</w:t>
            </w:r>
            <w:r w:rsidRPr="00391E9B">
              <w:rPr>
                <w:sz w:val="18"/>
                <w:szCs w:val="18"/>
              </w:rPr>
              <w:t>а</w:t>
            </w:r>
            <w:r w:rsidR="003621CF" w:rsidRPr="00391E9B">
              <w:rPr>
                <w:sz w:val="18"/>
                <w:szCs w:val="18"/>
              </w:rPr>
              <w:t xml:space="preserve"> мемориальн</w:t>
            </w:r>
            <w:r w:rsidRPr="00391E9B">
              <w:rPr>
                <w:sz w:val="18"/>
                <w:szCs w:val="18"/>
              </w:rPr>
              <w:t>ая</w:t>
            </w:r>
            <w:r w:rsidR="003621CF" w:rsidRPr="00391E9B">
              <w:rPr>
                <w:sz w:val="18"/>
                <w:szCs w:val="18"/>
              </w:rPr>
              <w:t xml:space="preserve"> доск</w:t>
            </w:r>
            <w:r w:rsidRPr="00391E9B">
              <w:rPr>
                <w:sz w:val="18"/>
                <w:szCs w:val="18"/>
              </w:rPr>
              <w:t>а погибшим в СВО, облагорож</w:t>
            </w:r>
            <w:r w:rsidR="003621CF" w:rsidRPr="00391E9B">
              <w:rPr>
                <w:sz w:val="18"/>
                <w:szCs w:val="18"/>
              </w:rPr>
              <w:t>е</w:t>
            </w:r>
            <w:r w:rsidRPr="00391E9B">
              <w:rPr>
                <w:sz w:val="18"/>
                <w:szCs w:val="18"/>
              </w:rPr>
              <w:t>ны</w:t>
            </w:r>
            <w:r w:rsidR="003621CF" w:rsidRPr="00391E9B">
              <w:rPr>
                <w:sz w:val="18"/>
                <w:szCs w:val="18"/>
              </w:rPr>
              <w:t xml:space="preserve"> цветники, установлен</w:t>
            </w:r>
            <w:r w:rsidRPr="00391E9B">
              <w:rPr>
                <w:sz w:val="18"/>
                <w:szCs w:val="18"/>
              </w:rPr>
              <w:t>ы</w:t>
            </w:r>
            <w:r w:rsidR="003621CF" w:rsidRPr="00391E9B">
              <w:rPr>
                <w:sz w:val="18"/>
                <w:szCs w:val="18"/>
              </w:rPr>
              <w:t xml:space="preserve"> скаме</w:t>
            </w:r>
            <w:r w:rsidRPr="00391E9B">
              <w:rPr>
                <w:sz w:val="18"/>
                <w:szCs w:val="18"/>
              </w:rPr>
              <w:t>йки</w:t>
            </w:r>
            <w:r w:rsidR="003621CF" w:rsidRPr="00391E9B">
              <w:rPr>
                <w:sz w:val="18"/>
                <w:szCs w:val="18"/>
              </w:rPr>
              <w:t xml:space="preserve"> на территории школы.</w:t>
            </w:r>
          </w:p>
        </w:tc>
        <w:tc>
          <w:tcPr>
            <w:tcW w:w="1203" w:type="dxa"/>
            <w:tcBorders>
              <w:top w:val="nil"/>
              <w:left w:val="nil"/>
              <w:bottom w:val="single" w:sz="4" w:space="0" w:color="auto"/>
              <w:right w:val="single" w:sz="8" w:space="0" w:color="auto"/>
            </w:tcBorders>
            <w:noWrap/>
          </w:tcPr>
          <w:p w14:paraId="776B09F8" w14:textId="77777777" w:rsidR="00D164B7" w:rsidRPr="00063464" w:rsidRDefault="00D164B7" w:rsidP="00254EE2">
            <w:pPr>
              <w:spacing w:before="40" w:after="40"/>
              <w:rPr>
                <w:color w:val="FF0000"/>
                <w:sz w:val="18"/>
                <w:szCs w:val="18"/>
              </w:rPr>
            </w:pPr>
          </w:p>
        </w:tc>
      </w:tr>
      <w:tr w:rsidR="00063464" w:rsidRPr="00063464" w14:paraId="282B3C54" w14:textId="77777777" w:rsidTr="008557E5">
        <w:trPr>
          <w:trHeight w:val="282"/>
        </w:trPr>
        <w:tc>
          <w:tcPr>
            <w:tcW w:w="581" w:type="dxa"/>
            <w:tcBorders>
              <w:top w:val="nil"/>
              <w:left w:val="single" w:sz="8" w:space="0" w:color="auto"/>
              <w:bottom w:val="single" w:sz="4" w:space="0" w:color="auto"/>
              <w:right w:val="single" w:sz="4" w:space="0" w:color="auto"/>
            </w:tcBorders>
            <w:shd w:val="clear" w:color="auto" w:fill="auto"/>
            <w:noWrap/>
          </w:tcPr>
          <w:p w14:paraId="6CC3F938" w14:textId="77777777" w:rsidR="007334F5" w:rsidRPr="00920D12" w:rsidRDefault="007334F5" w:rsidP="00D43828">
            <w:pPr>
              <w:rPr>
                <w:sz w:val="18"/>
                <w:szCs w:val="18"/>
              </w:rPr>
            </w:pPr>
            <w:r w:rsidRPr="00920D12">
              <w:rPr>
                <w:sz w:val="18"/>
                <w:szCs w:val="18"/>
              </w:rPr>
              <w:lastRenderedPageBreak/>
              <w:t>01</w:t>
            </w:r>
          </w:p>
        </w:tc>
        <w:tc>
          <w:tcPr>
            <w:tcW w:w="509" w:type="dxa"/>
            <w:tcBorders>
              <w:top w:val="nil"/>
              <w:left w:val="nil"/>
              <w:bottom w:val="single" w:sz="4" w:space="0" w:color="auto"/>
              <w:right w:val="single" w:sz="4" w:space="0" w:color="auto"/>
            </w:tcBorders>
            <w:shd w:val="clear" w:color="auto" w:fill="auto"/>
            <w:noWrap/>
          </w:tcPr>
          <w:p w14:paraId="353CDBDF" w14:textId="77777777" w:rsidR="007334F5" w:rsidRPr="00920D12" w:rsidRDefault="007334F5" w:rsidP="00D43828">
            <w:pPr>
              <w:rPr>
                <w:sz w:val="18"/>
                <w:szCs w:val="18"/>
              </w:rPr>
            </w:pPr>
            <w:r w:rsidRPr="00920D12">
              <w:rPr>
                <w:sz w:val="18"/>
                <w:szCs w:val="18"/>
              </w:rPr>
              <w:t>2</w:t>
            </w:r>
          </w:p>
        </w:tc>
        <w:tc>
          <w:tcPr>
            <w:tcW w:w="507" w:type="dxa"/>
            <w:tcBorders>
              <w:top w:val="nil"/>
              <w:left w:val="nil"/>
              <w:bottom w:val="single" w:sz="4" w:space="0" w:color="auto"/>
              <w:right w:val="single" w:sz="4" w:space="0" w:color="auto"/>
            </w:tcBorders>
            <w:shd w:val="clear" w:color="auto" w:fill="auto"/>
            <w:noWrap/>
          </w:tcPr>
          <w:p w14:paraId="7ACBBDAB" w14:textId="77777777" w:rsidR="007334F5" w:rsidRPr="00920D12" w:rsidRDefault="00D164B7" w:rsidP="00D43828">
            <w:pPr>
              <w:rPr>
                <w:sz w:val="18"/>
                <w:szCs w:val="18"/>
              </w:rPr>
            </w:pPr>
            <w:r>
              <w:rPr>
                <w:sz w:val="18"/>
                <w:szCs w:val="18"/>
              </w:rPr>
              <w:t>25</w:t>
            </w:r>
          </w:p>
        </w:tc>
        <w:tc>
          <w:tcPr>
            <w:tcW w:w="419" w:type="dxa"/>
            <w:tcBorders>
              <w:top w:val="nil"/>
              <w:left w:val="nil"/>
              <w:bottom w:val="single" w:sz="4" w:space="0" w:color="auto"/>
              <w:right w:val="single" w:sz="4" w:space="0" w:color="auto"/>
            </w:tcBorders>
            <w:noWrap/>
          </w:tcPr>
          <w:p w14:paraId="75384A25" w14:textId="77777777" w:rsidR="007334F5" w:rsidRPr="00920D12" w:rsidRDefault="007334F5" w:rsidP="00D43828">
            <w:pPr>
              <w:rPr>
                <w:sz w:val="18"/>
                <w:szCs w:val="18"/>
              </w:rPr>
            </w:pPr>
          </w:p>
        </w:tc>
        <w:tc>
          <w:tcPr>
            <w:tcW w:w="2677" w:type="dxa"/>
            <w:tcBorders>
              <w:top w:val="nil"/>
              <w:left w:val="nil"/>
              <w:bottom w:val="single" w:sz="4" w:space="0" w:color="auto"/>
              <w:right w:val="single" w:sz="4" w:space="0" w:color="auto"/>
            </w:tcBorders>
            <w:noWrap/>
          </w:tcPr>
          <w:p w14:paraId="0B81658E" w14:textId="77777777" w:rsidR="008557E5" w:rsidRPr="00920D12" w:rsidRDefault="008557E5" w:rsidP="00D43828">
            <w:pPr>
              <w:rPr>
                <w:sz w:val="18"/>
                <w:szCs w:val="18"/>
              </w:rPr>
            </w:pPr>
            <w:r w:rsidRPr="00920D12">
              <w:rPr>
                <w:sz w:val="18"/>
                <w:szCs w:val="1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14:paraId="7E21B2A7" w14:textId="77777777" w:rsidR="007334F5" w:rsidRPr="00920D12" w:rsidRDefault="007334F5" w:rsidP="00D43828">
            <w:pPr>
              <w:rPr>
                <w:sz w:val="18"/>
                <w:szCs w:val="18"/>
              </w:rPr>
            </w:pPr>
          </w:p>
        </w:tc>
        <w:tc>
          <w:tcPr>
            <w:tcW w:w="1559" w:type="dxa"/>
            <w:tcBorders>
              <w:top w:val="nil"/>
              <w:left w:val="nil"/>
              <w:bottom w:val="single" w:sz="4" w:space="0" w:color="auto"/>
              <w:right w:val="single" w:sz="4" w:space="0" w:color="auto"/>
            </w:tcBorders>
            <w:noWrap/>
          </w:tcPr>
          <w:p w14:paraId="6DCFA81A" w14:textId="77777777" w:rsidR="007334F5" w:rsidRPr="00920D12" w:rsidRDefault="00860E71" w:rsidP="00D43828">
            <w:pPr>
              <w:rPr>
                <w:sz w:val="18"/>
                <w:szCs w:val="18"/>
              </w:rPr>
            </w:pPr>
            <w:r w:rsidRPr="00920D12">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5270DBF7" w14:textId="77777777" w:rsidR="008557E5" w:rsidRPr="00920D12" w:rsidRDefault="00920D12" w:rsidP="00D43828">
            <w:pPr>
              <w:rPr>
                <w:sz w:val="17"/>
                <w:szCs w:val="17"/>
              </w:rPr>
            </w:pPr>
            <w:r w:rsidRPr="00920D12">
              <w:rPr>
                <w:sz w:val="17"/>
                <w:szCs w:val="17"/>
              </w:rPr>
              <w:t>2015-2028</w:t>
            </w:r>
            <w:r w:rsidR="008557E5" w:rsidRPr="00920D12">
              <w:rPr>
                <w:sz w:val="17"/>
                <w:szCs w:val="17"/>
              </w:rPr>
              <w:t xml:space="preserve"> годы</w:t>
            </w:r>
          </w:p>
          <w:p w14:paraId="4EB36992" w14:textId="77777777" w:rsidR="007334F5" w:rsidRPr="00920D12" w:rsidRDefault="007334F5" w:rsidP="00D43828">
            <w:pPr>
              <w:rPr>
                <w:sz w:val="18"/>
                <w:szCs w:val="18"/>
              </w:rPr>
            </w:pPr>
          </w:p>
        </w:tc>
        <w:tc>
          <w:tcPr>
            <w:tcW w:w="1206" w:type="dxa"/>
            <w:gridSpan w:val="3"/>
            <w:tcBorders>
              <w:top w:val="nil"/>
              <w:left w:val="nil"/>
              <w:bottom w:val="single" w:sz="4" w:space="0" w:color="auto"/>
              <w:right w:val="single" w:sz="4" w:space="0" w:color="auto"/>
            </w:tcBorders>
            <w:noWrap/>
          </w:tcPr>
          <w:p w14:paraId="53E5F3E2" w14:textId="77777777" w:rsidR="007334F5" w:rsidRPr="00920D12" w:rsidRDefault="00920D12" w:rsidP="00D43828">
            <w:pPr>
              <w:rPr>
                <w:sz w:val="18"/>
                <w:szCs w:val="18"/>
              </w:rPr>
            </w:pPr>
            <w:r w:rsidRPr="00920D12">
              <w:rPr>
                <w:sz w:val="18"/>
                <w:szCs w:val="18"/>
              </w:rPr>
              <w:t>2024</w:t>
            </w:r>
            <w:r w:rsidR="00860E71" w:rsidRPr="00920D12">
              <w:rPr>
                <w:sz w:val="18"/>
                <w:szCs w:val="18"/>
              </w:rPr>
              <w:t xml:space="preserve"> год</w:t>
            </w:r>
          </w:p>
        </w:tc>
        <w:tc>
          <w:tcPr>
            <w:tcW w:w="2606" w:type="dxa"/>
            <w:tcBorders>
              <w:top w:val="nil"/>
              <w:left w:val="nil"/>
              <w:bottom w:val="single" w:sz="4" w:space="0" w:color="auto"/>
              <w:right w:val="single" w:sz="4" w:space="0" w:color="auto"/>
            </w:tcBorders>
            <w:noWrap/>
          </w:tcPr>
          <w:p w14:paraId="37CA09E2" w14:textId="77777777" w:rsidR="008557E5" w:rsidRPr="00920D12" w:rsidRDefault="008557E5" w:rsidP="00D43828">
            <w:pPr>
              <w:rPr>
                <w:sz w:val="18"/>
                <w:szCs w:val="18"/>
              </w:rPr>
            </w:pPr>
            <w:r w:rsidRPr="00920D12">
              <w:rPr>
                <w:sz w:val="18"/>
                <w:szCs w:val="1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14:paraId="5CE9E257" w14:textId="77777777" w:rsidR="007334F5" w:rsidRPr="00920D12" w:rsidRDefault="007334F5" w:rsidP="00D43828">
            <w:pPr>
              <w:rPr>
                <w:sz w:val="18"/>
                <w:szCs w:val="18"/>
              </w:rPr>
            </w:pPr>
          </w:p>
        </w:tc>
        <w:tc>
          <w:tcPr>
            <w:tcW w:w="2482" w:type="dxa"/>
            <w:tcBorders>
              <w:top w:val="nil"/>
              <w:left w:val="nil"/>
              <w:bottom w:val="single" w:sz="4" w:space="0" w:color="auto"/>
              <w:right w:val="single" w:sz="4" w:space="0" w:color="auto"/>
            </w:tcBorders>
            <w:noWrap/>
          </w:tcPr>
          <w:p w14:paraId="139D0923" w14:textId="77777777" w:rsidR="007334F5" w:rsidRPr="00920D12" w:rsidRDefault="00254EE2" w:rsidP="00920D12">
            <w:pPr>
              <w:widowControl w:val="0"/>
              <w:pBdr>
                <w:top w:val="nil"/>
                <w:left w:val="nil"/>
                <w:bottom w:val="single" w:sz="4" w:space="31" w:color="FFFFFF"/>
                <w:right w:val="nil"/>
                <w:between w:val="nil"/>
              </w:pBdr>
              <w:tabs>
                <w:tab w:val="left" w:pos="0"/>
              </w:tabs>
              <w:jc w:val="both"/>
              <w:rPr>
                <w:rFonts w:eastAsia="Arial"/>
                <w:sz w:val="18"/>
                <w:szCs w:val="18"/>
              </w:rPr>
            </w:pPr>
            <w:r w:rsidRPr="00920D12">
              <w:rPr>
                <w:rFonts w:eastAsia="Arial"/>
                <w:sz w:val="18"/>
                <w:szCs w:val="18"/>
              </w:rPr>
              <w:t>Советники директоров по воспитанию и взаимодействию с детскими общественными</w:t>
            </w:r>
            <w:r w:rsidR="00920D12">
              <w:rPr>
                <w:rFonts w:eastAsia="Arial"/>
                <w:sz w:val="18"/>
                <w:szCs w:val="18"/>
              </w:rPr>
              <w:t xml:space="preserve"> объединениями в 2024</w:t>
            </w:r>
            <w:r w:rsidRPr="00920D12">
              <w:rPr>
                <w:rFonts w:eastAsia="Arial"/>
                <w:sz w:val="18"/>
                <w:szCs w:val="18"/>
              </w:rPr>
              <w:t xml:space="preserve"> году </w:t>
            </w:r>
            <w:r w:rsidR="00920D12">
              <w:rPr>
                <w:rFonts w:eastAsia="Arial"/>
                <w:sz w:val="18"/>
                <w:szCs w:val="18"/>
              </w:rPr>
              <w:t>работали</w:t>
            </w:r>
            <w:r w:rsidR="00844629" w:rsidRPr="00920D12">
              <w:rPr>
                <w:rFonts w:eastAsia="Arial"/>
                <w:sz w:val="18"/>
                <w:szCs w:val="18"/>
              </w:rPr>
              <w:t xml:space="preserve"> в 3 школах района (МАОУ «Красногорская гимназия», МБОУ «Красногорская СОШ», МБОУ Курьинская СОШ)</w:t>
            </w:r>
          </w:p>
        </w:tc>
        <w:tc>
          <w:tcPr>
            <w:tcW w:w="1203" w:type="dxa"/>
            <w:tcBorders>
              <w:top w:val="nil"/>
              <w:left w:val="nil"/>
              <w:bottom w:val="single" w:sz="4" w:space="0" w:color="auto"/>
              <w:right w:val="single" w:sz="8" w:space="0" w:color="auto"/>
            </w:tcBorders>
            <w:noWrap/>
          </w:tcPr>
          <w:p w14:paraId="0A743BEA" w14:textId="77777777" w:rsidR="007334F5" w:rsidRPr="00063464" w:rsidRDefault="007334F5" w:rsidP="00D43828">
            <w:pPr>
              <w:spacing w:before="40" w:after="40"/>
              <w:rPr>
                <w:color w:val="FF0000"/>
                <w:sz w:val="18"/>
                <w:szCs w:val="18"/>
              </w:rPr>
            </w:pPr>
          </w:p>
        </w:tc>
      </w:tr>
      <w:tr w:rsidR="00063464" w:rsidRPr="00063464" w14:paraId="1E35ED55" w14:textId="77777777" w:rsidTr="00844629">
        <w:trPr>
          <w:trHeight w:val="409"/>
        </w:trPr>
        <w:tc>
          <w:tcPr>
            <w:tcW w:w="581" w:type="dxa"/>
            <w:tcBorders>
              <w:top w:val="nil"/>
              <w:left w:val="single" w:sz="8" w:space="0" w:color="auto"/>
              <w:bottom w:val="single" w:sz="4" w:space="0" w:color="auto"/>
              <w:right w:val="single" w:sz="4" w:space="0" w:color="auto"/>
            </w:tcBorders>
            <w:noWrap/>
          </w:tcPr>
          <w:p w14:paraId="1DB61E76" w14:textId="77777777" w:rsidR="007334F5" w:rsidRPr="003733F8" w:rsidRDefault="007334F5" w:rsidP="00D43828">
            <w:pPr>
              <w:rPr>
                <w:sz w:val="18"/>
                <w:szCs w:val="18"/>
              </w:rPr>
            </w:pPr>
            <w:r w:rsidRPr="003733F8">
              <w:rPr>
                <w:sz w:val="18"/>
                <w:szCs w:val="18"/>
              </w:rPr>
              <w:t>01</w:t>
            </w:r>
          </w:p>
        </w:tc>
        <w:tc>
          <w:tcPr>
            <w:tcW w:w="509" w:type="dxa"/>
            <w:tcBorders>
              <w:top w:val="nil"/>
              <w:left w:val="nil"/>
              <w:bottom w:val="single" w:sz="4" w:space="0" w:color="auto"/>
              <w:right w:val="single" w:sz="4" w:space="0" w:color="auto"/>
            </w:tcBorders>
            <w:noWrap/>
          </w:tcPr>
          <w:p w14:paraId="6EBB5454" w14:textId="77777777" w:rsidR="007334F5" w:rsidRPr="003733F8" w:rsidRDefault="007334F5" w:rsidP="00D43828">
            <w:pPr>
              <w:rPr>
                <w:sz w:val="18"/>
                <w:szCs w:val="18"/>
              </w:rPr>
            </w:pPr>
            <w:r w:rsidRPr="003733F8">
              <w:rPr>
                <w:sz w:val="18"/>
                <w:szCs w:val="18"/>
              </w:rPr>
              <w:t>2</w:t>
            </w:r>
          </w:p>
        </w:tc>
        <w:tc>
          <w:tcPr>
            <w:tcW w:w="507" w:type="dxa"/>
            <w:tcBorders>
              <w:top w:val="nil"/>
              <w:left w:val="nil"/>
              <w:bottom w:val="single" w:sz="4" w:space="0" w:color="auto"/>
              <w:right w:val="single" w:sz="4" w:space="0" w:color="auto"/>
            </w:tcBorders>
            <w:noWrap/>
          </w:tcPr>
          <w:p w14:paraId="239F14F3" w14:textId="77777777" w:rsidR="007334F5" w:rsidRPr="003733F8" w:rsidRDefault="00D164B7" w:rsidP="00D43828">
            <w:pPr>
              <w:rPr>
                <w:sz w:val="18"/>
                <w:szCs w:val="18"/>
              </w:rPr>
            </w:pPr>
            <w:r w:rsidRPr="003733F8">
              <w:rPr>
                <w:sz w:val="18"/>
                <w:szCs w:val="18"/>
              </w:rPr>
              <w:t>26</w:t>
            </w:r>
          </w:p>
        </w:tc>
        <w:tc>
          <w:tcPr>
            <w:tcW w:w="419" w:type="dxa"/>
            <w:tcBorders>
              <w:top w:val="nil"/>
              <w:left w:val="nil"/>
              <w:bottom w:val="single" w:sz="4" w:space="0" w:color="auto"/>
              <w:right w:val="single" w:sz="4" w:space="0" w:color="auto"/>
            </w:tcBorders>
            <w:noWrap/>
          </w:tcPr>
          <w:p w14:paraId="28F380A0" w14:textId="77777777" w:rsidR="007334F5" w:rsidRPr="003733F8" w:rsidRDefault="007334F5" w:rsidP="00D43828">
            <w:pPr>
              <w:rPr>
                <w:sz w:val="18"/>
                <w:szCs w:val="18"/>
              </w:rPr>
            </w:pPr>
          </w:p>
        </w:tc>
        <w:tc>
          <w:tcPr>
            <w:tcW w:w="2677" w:type="dxa"/>
            <w:tcBorders>
              <w:top w:val="nil"/>
              <w:left w:val="nil"/>
              <w:bottom w:val="single" w:sz="4" w:space="0" w:color="auto"/>
              <w:right w:val="single" w:sz="4" w:space="0" w:color="auto"/>
            </w:tcBorders>
            <w:noWrap/>
          </w:tcPr>
          <w:p w14:paraId="209A4581" w14:textId="77777777" w:rsidR="008557E5" w:rsidRPr="003733F8" w:rsidRDefault="008557E5" w:rsidP="00D43828">
            <w:pPr>
              <w:rPr>
                <w:sz w:val="18"/>
                <w:szCs w:val="18"/>
              </w:rPr>
            </w:pPr>
            <w:r w:rsidRPr="003733F8">
              <w:rPr>
                <w:sz w:val="18"/>
                <w:szCs w:val="18"/>
              </w:rPr>
              <w:t>Обеспечение оснащения общеобразовательных организаций государственными символами Российской Федерации</w:t>
            </w:r>
          </w:p>
          <w:p w14:paraId="5969355C" w14:textId="77777777" w:rsidR="007334F5" w:rsidRPr="003733F8" w:rsidRDefault="007334F5" w:rsidP="00D43828">
            <w:pPr>
              <w:rPr>
                <w:sz w:val="18"/>
                <w:szCs w:val="18"/>
              </w:rPr>
            </w:pPr>
          </w:p>
        </w:tc>
        <w:tc>
          <w:tcPr>
            <w:tcW w:w="1559" w:type="dxa"/>
            <w:tcBorders>
              <w:top w:val="nil"/>
              <w:left w:val="nil"/>
              <w:bottom w:val="single" w:sz="4" w:space="0" w:color="auto"/>
              <w:right w:val="single" w:sz="4" w:space="0" w:color="auto"/>
            </w:tcBorders>
            <w:noWrap/>
          </w:tcPr>
          <w:p w14:paraId="3430FFE9" w14:textId="77777777" w:rsidR="007334F5" w:rsidRPr="003733F8" w:rsidRDefault="00860E71" w:rsidP="00D43828">
            <w:pPr>
              <w:rPr>
                <w:sz w:val="18"/>
                <w:szCs w:val="18"/>
              </w:rPr>
            </w:pPr>
            <w:r w:rsidRPr="003733F8">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56D6604A" w14:textId="77777777" w:rsidR="008557E5" w:rsidRPr="003733F8" w:rsidRDefault="00920D12" w:rsidP="00D43828">
            <w:pPr>
              <w:rPr>
                <w:sz w:val="17"/>
                <w:szCs w:val="17"/>
              </w:rPr>
            </w:pPr>
            <w:r w:rsidRPr="003733F8">
              <w:rPr>
                <w:sz w:val="17"/>
                <w:szCs w:val="17"/>
              </w:rPr>
              <w:t xml:space="preserve">2015-2028 </w:t>
            </w:r>
            <w:r w:rsidR="008557E5" w:rsidRPr="003733F8">
              <w:rPr>
                <w:sz w:val="17"/>
                <w:szCs w:val="17"/>
              </w:rPr>
              <w:t>годы</w:t>
            </w:r>
          </w:p>
          <w:p w14:paraId="7938DE21" w14:textId="77777777" w:rsidR="007334F5" w:rsidRPr="003733F8" w:rsidRDefault="007334F5" w:rsidP="00D43828">
            <w:pPr>
              <w:rPr>
                <w:sz w:val="18"/>
                <w:szCs w:val="18"/>
              </w:rPr>
            </w:pPr>
          </w:p>
        </w:tc>
        <w:tc>
          <w:tcPr>
            <w:tcW w:w="1206" w:type="dxa"/>
            <w:gridSpan w:val="3"/>
            <w:tcBorders>
              <w:top w:val="nil"/>
              <w:left w:val="nil"/>
              <w:bottom w:val="single" w:sz="4" w:space="0" w:color="auto"/>
              <w:right w:val="single" w:sz="4" w:space="0" w:color="auto"/>
            </w:tcBorders>
            <w:noWrap/>
          </w:tcPr>
          <w:p w14:paraId="15AEA3BC" w14:textId="77777777" w:rsidR="007334F5" w:rsidRPr="003733F8" w:rsidRDefault="00920D12" w:rsidP="00D43828">
            <w:pPr>
              <w:rPr>
                <w:sz w:val="18"/>
                <w:szCs w:val="18"/>
              </w:rPr>
            </w:pPr>
            <w:r w:rsidRPr="003733F8">
              <w:rPr>
                <w:sz w:val="18"/>
                <w:szCs w:val="18"/>
              </w:rPr>
              <w:t>2024</w:t>
            </w:r>
            <w:r w:rsidR="00860E71" w:rsidRPr="003733F8">
              <w:rPr>
                <w:sz w:val="18"/>
                <w:szCs w:val="18"/>
              </w:rPr>
              <w:t xml:space="preserve"> год</w:t>
            </w:r>
          </w:p>
        </w:tc>
        <w:tc>
          <w:tcPr>
            <w:tcW w:w="2606" w:type="dxa"/>
            <w:tcBorders>
              <w:top w:val="nil"/>
              <w:left w:val="nil"/>
              <w:bottom w:val="single" w:sz="4" w:space="0" w:color="auto"/>
              <w:right w:val="single" w:sz="4" w:space="0" w:color="auto"/>
            </w:tcBorders>
            <w:noWrap/>
          </w:tcPr>
          <w:p w14:paraId="67CC0DA1" w14:textId="77777777" w:rsidR="008557E5" w:rsidRPr="003733F8" w:rsidRDefault="008557E5" w:rsidP="00D43828">
            <w:pPr>
              <w:rPr>
                <w:sz w:val="18"/>
                <w:szCs w:val="18"/>
              </w:rPr>
            </w:pPr>
            <w:r w:rsidRPr="003733F8">
              <w:rPr>
                <w:sz w:val="18"/>
                <w:szCs w:val="18"/>
              </w:rPr>
              <w:t>Оснащение общеобразовательных организаций государственными символами Российской Федерации</w:t>
            </w:r>
          </w:p>
          <w:p w14:paraId="1A33CB62" w14:textId="77777777" w:rsidR="007334F5" w:rsidRPr="003733F8" w:rsidRDefault="007334F5" w:rsidP="00D43828">
            <w:pPr>
              <w:rPr>
                <w:sz w:val="18"/>
                <w:szCs w:val="18"/>
              </w:rPr>
            </w:pPr>
          </w:p>
        </w:tc>
        <w:tc>
          <w:tcPr>
            <w:tcW w:w="2482" w:type="dxa"/>
            <w:tcBorders>
              <w:top w:val="nil"/>
              <w:left w:val="nil"/>
              <w:bottom w:val="single" w:sz="4" w:space="0" w:color="auto"/>
              <w:right w:val="single" w:sz="4" w:space="0" w:color="auto"/>
            </w:tcBorders>
            <w:noWrap/>
          </w:tcPr>
          <w:p w14:paraId="500E25AC" w14:textId="0187B9AE" w:rsidR="007334F5" w:rsidRPr="003733F8" w:rsidRDefault="00254EE2" w:rsidP="00254EE2">
            <w:pPr>
              <w:widowControl w:val="0"/>
              <w:pBdr>
                <w:top w:val="nil"/>
                <w:left w:val="nil"/>
                <w:bottom w:val="single" w:sz="4" w:space="31" w:color="FFFFFF"/>
                <w:right w:val="nil"/>
                <w:between w:val="nil"/>
              </w:pBdr>
              <w:tabs>
                <w:tab w:val="left" w:pos="0"/>
              </w:tabs>
              <w:jc w:val="both"/>
              <w:rPr>
                <w:sz w:val="18"/>
                <w:szCs w:val="18"/>
              </w:rPr>
            </w:pPr>
            <w:r w:rsidRPr="003733F8">
              <w:rPr>
                <w:rFonts w:eastAsia="Arial"/>
                <w:sz w:val="18"/>
                <w:szCs w:val="18"/>
              </w:rPr>
              <w:t>В 202</w:t>
            </w:r>
            <w:r w:rsidR="00DB74AA" w:rsidRPr="003733F8">
              <w:rPr>
                <w:rFonts w:eastAsia="Arial"/>
                <w:sz w:val="18"/>
                <w:szCs w:val="18"/>
              </w:rPr>
              <w:t>4</w:t>
            </w:r>
            <w:r w:rsidRPr="003733F8">
              <w:rPr>
                <w:rFonts w:eastAsia="Arial"/>
                <w:sz w:val="18"/>
                <w:szCs w:val="18"/>
              </w:rPr>
              <w:t xml:space="preserve"> году, </w:t>
            </w:r>
            <w:r w:rsidRPr="003733F8">
              <w:rPr>
                <w:sz w:val="18"/>
                <w:szCs w:val="18"/>
                <w:shd w:val="clear" w:color="auto" w:fill="FFFFFF"/>
              </w:rPr>
              <w:t xml:space="preserve">в рамках реализации федерального проекта «Патриотическое воспитание граждан Российской Федерации» национального проекта «Образование», государственными символами Российской Федерации оснащены </w:t>
            </w:r>
            <w:r w:rsidR="003733F8">
              <w:rPr>
                <w:sz w:val="18"/>
                <w:szCs w:val="18"/>
                <w:shd w:val="clear" w:color="auto" w:fill="FFFFFF"/>
              </w:rPr>
              <w:t>7</w:t>
            </w:r>
            <w:r w:rsidRPr="003733F8">
              <w:rPr>
                <w:sz w:val="18"/>
                <w:szCs w:val="18"/>
                <w:shd w:val="clear" w:color="auto" w:fill="FFFFFF"/>
              </w:rPr>
              <w:t xml:space="preserve"> общеобразовательных организаций района</w:t>
            </w:r>
            <w:r w:rsidR="00920D12" w:rsidRPr="003733F8">
              <w:rPr>
                <w:sz w:val="18"/>
                <w:szCs w:val="18"/>
                <w:shd w:val="clear" w:color="auto" w:fill="FFFFFF"/>
              </w:rPr>
              <w:t>.</w:t>
            </w:r>
          </w:p>
        </w:tc>
        <w:tc>
          <w:tcPr>
            <w:tcW w:w="1203" w:type="dxa"/>
            <w:tcBorders>
              <w:top w:val="nil"/>
              <w:left w:val="nil"/>
              <w:bottom w:val="single" w:sz="4" w:space="0" w:color="auto"/>
              <w:right w:val="single" w:sz="8" w:space="0" w:color="auto"/>
            </w:tcBorders>
            <w:noWrap/>
          </w:tcPr>
          <w:p w14:paraId="49C824BB" w14:textId="77777777" w:rsidR="007334F5" w:rsidRPr="00920D12" w:rsidRDefault="007334F5" w:rsidP="00D43828">
            <w:pPr>
              <w:spacing w:before="40" w:after="40"/>
              <w:rPr>
                <w:sz w:val="18"/>
                <w:szCs w:val="18"/>
              </w:rPr>
            </w:pPr>
          </w:p>
        </w:tc>
      </w:tr>
      <w:tr w:rsidR="001C2B05" w:rsidRPr="00063464" w14:paraId="7C8A2FE3" w14:textId="77777777" w:rsidTr="00844629">
        <w:trPr>
          <w:trHeight w:val="409"/>
        </w:trPr>
        <w:tc>
          <w:tcPr>
            <w:tcW w:w="581" w:type="dxa"/>
            <w:tcBorders>
              <w:top w:val="nil"/>
              <w:left w:val="single" w:sz="8" w:space="0" w:color="auto"/>
              <w:bottom w:val="single" w:sz="4" w:space="0" w:color="auto"/>
              <w:right w:val="single" w:sz="4" w:space="0" w:color="auto"/>
            </w:tcBorders>
            <w:noWrap/>
          </w:tcPr>
          <w:p w14:paraId="15DE8FBA" w14:textId="77777777" w:rsidR="001C2B05" w:rsidRPr="00920D12" w:rsidRDefault="001C2B05" w:rsidP="00D43828">
            <w:pPr>
              <w:rPr>
                <w:sz w:val="18"/>
                <w:szCs w:val="18"/>
              </w:rPr>
            </w:pPr>
            <w:r>
              <w:rPr>
                <w:sz w:val="18"/>
                <w:szCs w:val="18"/>
              </w:rPr>
              <w:t>01</w:t>
            </w:r>
          </w:p>
        </w:tc>
        <w:tc>
          <w:tcPr>
            <w:tcW w:w="509" w:type="dxa"/>
            <w:tcBorders>
              <w:top w:val="nil"/>
              <w:left w:val="nil"/>
              <w:bottom w:val="single" w:sz="4" w:space="0" w:color="auto"/>
              <w:right w:val="single" w:sz="4" w:space="0" w:color="auto"/>
            </w:tcBorders>
            <w:noWrap/>
          </w:tcPr>
          <w:p w14:paraId="163C8EBE" w14:textId="77777777" w:rsidR="001C2B05" w:rsidRPr="00920D12" w:rsidRDefault="001C2B05" w:rsidP="00D43828">
            <w:pPr>
              <w:rPr>
                <w:sz w:val="18"/>
                <w:szCs w:val="18"/>
              </w:rPr>
            </w:pPr>
            <w:r>
              <w:rPr>
                <w:sz w:val="18"/>
                <w:szCs w:val="18"/>
              </w:rPr>
              <w:t>2</w:t>
            </w:r>
          </w:p>
        </w:tc>
        <w:tc>
          <w:tcPr>
            <w:tcW w:w="507" w:type="dxa"/>
            <w:tcBorders>
              <w:top w:val="nil"/>
              <w:left w:val="nil"/>
              <w:bottom w:val="single" w:sz="4" w:space="0" w:color="auto"/>
              <w:right w:val="single" w:sz="4" w:space="0" w:color="auto"/>
            </w:tcBorders>
            <w:noWrap/>
          </w:tcPr>
          <w:p w14:paraId="2C3CBD08" w14:textId="77777777" w:rsidR="001C2B05" w:rsidRDefault="001C2B05" w:rsidP="00D43828">
            <w:pPr>
              <w:rPr>
                <w:sz w:val="18"/>
                <w:szCs w:val="18"/>
              </w:rPr>
            </w:pPr>
            <w:r>
              <w:rPr>
                <w:sz w:val="18"/>
                <w:szCs w:val="18"/>
              </w:rPr>
              <w:t>27</w:t>
            </w:r>
          </w:p>
        </w:tc>
        <w:tc>
          <w:tcPr>
            <w:tcW w:w="419" w:type="dxa"/>
            <w:tcBorders>
              <w:top w:val="nil"/>
              <w:left w:val="nil"/>
              <w:bottom w:val="single" w:sz="4" w:space="0" w:color="auto"/>
              <w:right w:val="single" w:sz="4" w:space="0" w:color="auto"/>
            </w:tcBorders>
            <w:noWrap/>
          </w:tcPr>
          <w:p w14:paraId="312CA39D" w14:textId="77777777" w:rsidR="001C2B05" w:rsidRPr="00920D12" w:rsidRDefault="001C2B05" w:rsidP="00D43828">
            <w:pPr>
              <w:rPr>
                <w:sz w:val="18"/>
                <w:szCs w:val="18"/>
              </w:rPr>
            </w:pPr>
          </w:p>
        </w:tc>
        <w:tc>
          <w:tcPr>
            <w:tcW w:w="2677" w:type="dxa"/>
            <w:tcBorders>
              <w:top w:val="nil"/>
              <w:left w:val="nil"/>
              <w:bottom w:val="single" w:sz="4" w:space="0" w:color="auto"/>
              <w:right w:val="single" w:sz="4" w:space="0" w:color="auto"/>
            </w:tcBorders>
            <w:noWrap/>
          </w:tcPr>
          <w:p w14:paraId="188D915C" w14:textId="77777777" w:rsidR="001C2B05" w:rsidRPr="007144A0" w:rsidRDefault="001C2B05" w:rsidP="00D43828">
            <w:pPr>
              <w:rPr>
                <w:sz w:val="18"/>
                <w:szCs w:val="18"/>
              </w:rPr>
            </w:pPr>
            <w:r w:rsidRPr="007144A0">
              <w:rPr>
                <w:sz w:val="18"/>
                <w:szCs w:val="18"/>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расположенных на территории муниципального образования "Муниципальный округ Красногорский район Удмуртской Республики"  </w:t>
            </w:r>
          </w:p>
        </w:tc>
        <w:tc>
          <w:tcPr>
            <w:tcW w:w="1559" w:type="dxa"/>
            <w:tcBorders>
              <w:top w:val="nil"/>
              <w:left w:val="nil"/>
              <w:bottom w:val="single" w:sz="4" w:space="0" w:color="auto"/>
              <w:right w:val="single" w:sz="4" w:space="0" w:color="auto"/>
            </w:tcBorders>
            <w:noWrap/>
          </w:tcPr>
          <w:p w14:paraId="0A0E294D" w14:textId="77777777" w:rsidR="001C2B05" w:rsidRPr="00920D12" w:rsidRDefault="001C2B05" w:rsidP="00D43828">
            <w:pPr>
              <w:rPr>
                <w:sz w:val="18"/>
                <w:szCs w:val="18"/>
              </w:rPr>
            </w:pPr>
            <w:r w:rsidRPr="00920D12">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5C532F42" w14:textId="77777777" w:rsidR="001C2B05" w:rsidRPr="00920D12" w:rsidRDefault="001C2B05" w:rsidP="001C2B05">
            <w:pPr>
              <w:rPr>
                <w:sz w:val="17"/>
                <w:szCs w:val="17"/>
              </w:rPr>
            </w:pPr>
            <w:r w:rsidRPr="00920D12">
              <w:rPr>
                <w:sz w:val="17"/>
                <w:szCs w:val="17"/>
              </w:rPr>
              <w:t>2015-2028 годы</w:t>
            </w:r>
          </w:p>
          <w:p w14:paraId="7E48F155" w14:textId="77777777" w:rsidR="001C2B05" w:rsidRPr="00920D12" w:rsidRDefault="001C2B05" w:rsidP="001C2B05">
            <w:pPr>
              <w:rPr>
                <w:sz w:val="18"/>
                <w:szCs w:val="18"/>
              </w:rPr>
            </w:pPr>
          </w:p>
        </w:tc>
        <w:tc>
          <w:tcPr>
            <w:tcW w:w="1206" w:type="dxa"/>
            <w:gridSpan w:val="3"/>
            <w:tcBorders>
              <w:top w:val="nil"/>
              <w:left w:val="nil"/>
              <w:bottom w:val="single" w:sz="4" w:space="0" w:color="auto"/>
              <w:right w:val="single" w:sz="4" w:space="0" w:color="auto"/>
            </w:tcBorders>
            <w:noWrap/>
          </w:tcPr>
          <w:p w14:paraId="4F5F3B78" w14:textId="77777777" w:rsidR="001C2B05" w:rsidRPr="00920D12" w:rsidRDefault="001C2B05" w:rsidP="001C2B05">
            <w:pPr>
              <w:rPr>
                <w:sz w:val="18"/>
                <w:szCs w:val="18"/>
              </w:rPr>
            </w:pPr>
            <w:r w:rsidRPr="00920D12">
              <w:rPr>
                <w:sz w:val="18"/>
                <w:szCs w:val="18"/>
              </w:rPr>
              <w:t>2024 год</w:t>
            </w:r>
          </w:p>
        </w:tc>
        <w:tc>
          <w:tcPr>
            <w:tcW w:w="2606" w:type="dxa"/>
            <w:tcBorders>
              <w:top w:val="nil"/>
              <w:left w:val="nil"/>
              <w:bottom w:val="single" w:sz="4" w:space="0" w:color="auto"/>
              <w:right w:val="single" w:sz="4" w:space="0" w:color="auto"/>
            </w:tcBorders>
            <w:noWrap/>
          </w:tcPr>
          <w:p w14:paraId="13795286" w14:textId="77777777" w:rsidR="001C2B05" w:rsidRPr="00920D12" w:rsidRDefault="001C2B05" w:rsidP="00D43828">
            <w:pPr>
              <w:rPr>
                <w:sz w:val="18"/>
                <w:szCs w:val="18"/>
              </w:rPr>
            </w:pPr>
            <w:r w:rsidRPr="001C2B05">
              <w:rPr>
                <w:sz w:val="18"/>
                <w:szCs w:val="18"/>
              </w:rPr>
              <w:t xml:space="preserve">Предоставление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расположенных на территории муниципального образования "Муниципальный округ Красногорский район </w:t>
            </w:r>
            <w:r w:rsidRPr="001C2B05">
              <w:rPr>
                <w:sz w:val="18"/>
                <w:szCs w:val="18"/>
              </w:rPr>
              <w:lastRenderedPageBreak/>
              <w:t xml:space="preserve">Удмуртской Республики"  </w:t>
            </w:r>
          </w:p>
        </w:tc>
        <w:tc>
          <w:tcPr>
            <w:tcW w:w="2482" w:type="dxa"/>
            <w:tcBorders>
              <w:top w:val="nil"/>
              <w:left w:val="nil"/>
              <w:bottom w:val="single" w:sz="4" w:space="0" w:color="auto"/>
              <w:right w:val="single" w:sz="4" w:space="0" w:color="auto"/>
            </w:tcBorders>
            <w:noWrap/>
          </w:tcPr>
          <w:p w14:paraId="305F8FAF" w14:textId="201B2450" w:rsidR="001C2B05" w:rsidRPr="00920D12" w:rsidRDefault="007144A0" w:rsidP="00254EE2">
            <w:pPr>
              <w:widowControl w:val="0"/>
              <w:pBdr>
                <w:top w:val="nil"/>
                <w:left w:val="nil"/>
                <w:bottom w:val="single" w:sz="4" w:space="31" w:color="FFFFFF"/>
                <w:right w:val="nil"/>
                <w:between w:val="nil"/>
              </w:pBdr>
              <w:tabs>
                <w:tab w:val="left" w:pos="0"/>
              </w:tabs>
              <w:jc w:val="both"/>
              <w:rPr>
                <w:rFonts w:eastAsia="Arial"/>
                <w:sz w:val="18"/>
                <w:szCs w:val="18"/>
              </w:rPr>
            </w:pPr>
            <w:r w:rsidRPr="007144A0">
              <w:rPr>
                <w:sz w:val="18"/>
                <w:szCs w:val="18"/>
              </w:rPr>
              <w:lastRenderedPageBreak/>
              <w:t xml:space="preserve">В 2024 году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расположенных на территории муниципального образования "Муниципальный округ </w:t>
            </w:r>
            <w:r w:rsidRPr="007144A0">
              <w:rPr>
                <w:sz w:val="18"/>
                <w:szCs w:val="18"/>
              </w:rPr>
              <w:lastRenderedPageBreak/>
              <w:t>Красногорский район Удмуртской Республики"   были обе</w:t>
            </w:r>
            <w:r w:rsidRPr="00920D12">
              <w:rPr>
                <w:sz w:val="18"/>
                <w:szCs w:val="18"/>
              </w:rPr>
              <w:t>спечены в полном объёме</w:t>
            </w:r>
          </w:p>
        </w:tc>
        <w:tc>
          <w:tcPr>
            <w:tcW w:w="1203" w:type="dxa"/>
            <w:tcBorders>
              <w:top w:val="nil"/>
              <w:left w:val="nil"/>
              <w:bottom w:val="single" w:sz="4" w:space="0" w:color="auto"/>
              <w:right w:val="single" w:sz="8" w:space="0" w:color="auto"/>
            </w:tcBorders>
            <w:noWrap/>
          </w:tcPr>
          <w:p w14:paraId="5D17FE78" w14:textId="77777777" w:rsidR="001C2B05" w:rsidRPr="00920D12" w:rsidRDefault="001C2B05" w:rsidP="00D43828">
            <w:pPr>
              <w:spacing w:before="40" w:after="40"/>
              <w:rPr>
                <w:sz w:val="18"/>
                <w:szCs w:val="18"/>
              </w:rPr>
            </w:pPr>
          </w:p>
        </w:tc>
      </w:tr>
      <w:tr w:rsidR="00063464" w:rsidRPr="00063464" w14:paraId="08098792" w14:textId="77777777" w:rsidTr="000B3B8C">
        <w:trPr>
          <w:trHeight w:val="477"/>
        </w:trPr>
        <w:tc>
          <w:tcPr>
            <w:tcW w:w="581" w:type="dxa"/>
            <w:tcBorders>
              <w:top w:val="nil"/>
              <w:left w:val="single" w:sz="8" w:space="0" w:color="auto"/>
              <w:bottom w:val="single" w:sz="4" w:space="0" w:color="auto"/>
              <w:right w:val="single" w:sz="4" w:space="0" w:color="auto"/>
            </w:tcBorders>
            <w:noWrap/>
          </w:tcPr>
          <w:p w14:paraId="5C5BFFB0" w14:textId="77777777" w:rsidR="00EE7021" w:rsidRPr="00317335" w:rsidRDefault="00EE7021" w:rsidP="00D43828">
            <w:pPr>
              <w:spacing w:before="40" w:after="40"/>
              <w:rPr>
                <w:b/>
                <w:bCs/>
                <w:sz w:val="18"/>
                <w:szCs w:val="18"/>
              </w:rPr>
            </w:pPr>
            <w:r w:rsidRPr="00317335">
              <w:rPr>
                <w:b/>
                <w:bCs/>
                <w:sz w:val="18"/>
                <w:szCs w:val="18"/>
              </w:rPr>
              <w:lastRenderedPageBreak/>
              <w:t>01</w:t>
            </w:r>
          </w:p>
        </w:tc>
        <w:tc>
          <w:tcPr>
            <w:tcW w:w="509" w:type="dxa"/>
            <w:tcBorders>
              <w:top w:val="nil"/>
              <w:left w:val="nil"/>
              <w:bottom w:val="single" w:sz="4" w:space="0" w:color="auto"/>
              <w:right w:val="single" w:sz="4" w:space="0" w:color="auto"/>
            </w:tcBorders>
            <w:noWrap/>
          </w:tcPr>
          <w:p w14:paraId="506CF640" w14:textId="77777777" w:rsidR="00EE7021" w:rsidRPr="00317335" w:rsidRDefault="00EE7021" w:rsidP="00D43828">
            <w:pPr>
              <w:spacing w:before="40" w:after="40"/>
              <w:rPr>
                <w:b/>
                <w:bCs/>
                <w:sz w:val="18"/>
                <w:szCs w:val="18"/>
              </w:rPr>
            </w:pPr>
            <w:r w:rsidRPr="00317335">
              <w:rPr>
                <w:b/>
                <w:bCs/>
                <w:sz w:val="18"/>
                <w:szCs w:val="18"/>
              </w:rPr>
              <w:t>3</w:t>
            </w:r>
          </w:p>
        </w:tc>
        <w:tc>
          <w:tcPr>
            <w:tcW w:w="507" w:type="dxa"/>
            <w:tcBorders>
              <w:top w:val="nil"/>
              <w:left w:val="nil"/>
              <w:bottom w:val="single" w:sz="4" w:space="0" w:color="auto"/>
              <w:right w:val="single" w:sz="4" w:space="0" w:color="auto"/>
            </w:tcBorders>
            <w:noWrap/>
          </w:tcPr>
          <w:p w14:paraId="7F2FE3FE" w14:textId="77777777" w:rsidR="00EE7021" w:rsidRPr="00317335" w:rsidRDefault="00EE7021" w:rsidP="00D43828">
            <w:pPr>
              <w:rPr>
                <w:rFonts w:eastAsiaTheme="minorHAnsi"/>
                <w:sz w:val="18"/>
                <w:szCs w:val="18"/>
                <w:lang w:eastAsia="en-US"/>
              </w:rPr>
            </w:pPr>
          </w:p>
        </w:tc>
        <w:tc>
          <w:tcPr>
            <w:tcW w:w="419" w:type="dxa"/>
            <w:tcBorders>
              <w:top w:val="nil"/>
              <w:left w:val="nil"/>
              <w:bottom w:val="single" w:sz="4" w:space="0" w:color="auto"/>
              <w:right w:val="single" w:sz="4" w:space="0" w:color="auto"/>
            </w:tcBorders>
            <w:noWrap/>
          </w:tcPr>
          <w:p w14:paraId="6B4A72F1" w14:textId="77777777" w:rsidR="00EE7021" w:rsidRPr="00317335" w:rsidRDefault="00EE7021" w:rsidP="00D43828">
            <w:pPr>
              <w:rPr>
                <w:rFonts w:eastAsiaTheme="minorHAnsi"/>
                <w:b/>
                <w:sz w:val="18"/>
                <w:szCs w:val="18"/>
                <w:lang w:eastAsia="en-US"/>
              </w:rPr>
            </w:pPr>
          </w:p>
        </w:tc>
        <w:tc>
          <w:tcPr>
            <w:tcW w:w="12883" w:type="dxa"/>
            <w:gridSpan w:val="10"/>
            <w:tcBorders>
              <w:top w:val="nil"/>
              <w:left w:val="nil"/>
              <w:bottom w:val="single" w:sz="4" w:space="0" w:color="auto"/>
              <w:right w:val="single" w:sz="8" w:space="0" w:color="auto"/>
            </w:tcBorders>
            <w:noWrap/>
          </w:tcPr>
          <w:p w14:paraId="22288881" w14:textId="77777777" w:rsidR="00EE7021" w:rsidRPr="00317335" w:rsidRDefault="00EE7021" w:rsidP="00D43828">
            <w:pPr>
              <w:spacing w:before="40" w:after="40"/>
              <w:rPr>
                <w:b/>
                <w:bCs/>
                <w:sz w:val="18"/>
                <w:szCs w:val="18"/>
              </w:rPr>
            </w:pPr>
            <w:r w:rsidRPr="00317335">
              <w:rPr>
                <w:b/>
                <w:bCs/>
                <w:sz w:val="18"/>
                <w:szCs w:val="18"/>
              </w:rPr>
              <w:t>Развитие дополнительного образования</w:t>
            </w:r>
          </w:p>
        </w:tc>
      </w:tr>
      <w:tr w:rsidR="00DB3624" w:rsidRPr="00063464" w14:paraId="217FAADC"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hideMark/>
          </w:tcPr>
          <w:p w14:paraId="70A2A32F" w14:textId="228EE21B" w:rsidR="00DB3624" w:rsidRPr="00063464" w:rsidRDefault="00DB3624" w:rsidP="00DB3624">
            <w:pPr>
              <w:spacing w:before="40" w:after="40"/>
              <w:rPr>
                <w:color w:val="FF0000"/>
                <w:sz w:val="18"/>
                <w:szCs w:val="18"/>
              </w:rPr>
            </w:pPr>
            <w:r>
              <w:rPr>
                <w:sz w:val="18"/>
                <w:szCs w:val="18"/>
              </w:rPr>
              <w:t>01</w:t>
            </w:r>
          </w:p>
        </w:tc>
        <w:tc>
          <w:tcPr>
            <w:tcW w:w="509" w:type="dxa"/>
            <w:tcBorders>
              <w:top w:val="none" w:sz="4" w:space="0" w:color="000000"/>
              <w:left w:val="none" w:sz="4" w:space="0" w:color="000000"/>
              <w:bottom w:val="single" w:sz="4" w:space="0" w:color="auto"/>
              <w:right w:val="single" w:sz="4" w:space="0" w:color="auto"/>
            </w:tcBorders>
            <w:noWrap/>
            <w:hideMark/>
          </w:tcPr>
          <w:p w14:paraId="2A5B364A" w14:textId="2C427828" w:rsidR="00DB3624" w:rsidRPr="00063464" w:rsidRDefault="00DB3624" w:rsidP="00DB3624">
            <w:pPr>
              <w:spacing w:before="40" w:after="40"/>
              <w:rPr>
                <w:color w:val="FF0000"/>
                <w:sz w:val="18"/>
                <w:szCs w:val="18"/>
              </w:rPr>
            </w:pPr>
            <w:r>
              <w:rPr>
                <w:sz w:val="18"/>
                <w:szCs w:val="18"/>
              </w:rPr>
              <w:t>3</w:t>
            </w:r>
          </w:p>
        </w:tc>
        <w:tc>
          <w:tcPr>
            <w:tcW w:w="507" w:type="dxa"/>
            <w:tcBorders>
              <w:top w:val="none" w:sz="4" w:space="0" w:color="000000"/>
              <w:left w:val="none" w:sz="4" w:space="0" w:color="000000"/>
              <w:bottom w:val="single" w:sz="4" w:space="0" w:color="auto"/>
              <w:right w:val="single" w:sz="4" w:space="0" w:color="auto"/>
            </w:tcBorders>
            <w:noWrap/>
            <w:hideMark/>
          </w:tcPr>
          <w:p w14:paraId="083E843C" w14:textId="133CB2B1" w:rsidR="00DB3624" w:rsidRPr="00063464" w:rsidRDefault="00DB3624" w:rsidP="00DB3624">
            <w:pPr>
              <w:spacing w:before="40" w:after="40"/>
              <w:rPr>
                <w:color w:val="FF0000"/>
                <w:sz w:val="18"/>
                <w:szCs w:val="18"/>
              </w:rPr>
            </w:pPr>
            <w:r>
              <w:rPr>
                <w:sz w:val="18"/>
                <w:szCs w:val="18"/>
              </w:rPr>
              <w:t>01</w:t>
            </w:r>
          </w:p>
        </w:tc>
        <w:tc>
          <w:tcPr>
            <w:tcW w:w="419" w:type="dxa"/>
            <w:tcBorders>
              <w:top w:val="none" w:sz="4" w:space="0" w:color="000000"/>
              <w:left w:val="none" w:sz="4" w:space="0" w:color="000000"/>
              <w:bottom w:val="single" w:sz="4" w:space="0" w:color="auto"/>
              <w:right w:val="single" w:sz="4" w:space="0" w:color="auto"/>
            </w:tcBorders>
            <w:noWrap/>
            <w:hideMark/>
          </w:tcPr>
          <w:p w14:paraId="6163B2FC" w14:textId="77777777" w:rsidR="00DB3624" w:rsidRPr="00063464" w:rsidRDefault="00DB3624" w:rsidP="00DB3624">
            <w:pPr>
              <w:rPr>
                <w:rFonts w:eastAsiaTheme="minorHAnsi"/>
                <w:color w:val="FF0000"/>
                <w:sz w:val="18"/>
                <w:szCs w:val="18"/>
                <w:lang w:eastAsia="en-US"/>
              </w:rPr>
            </w:pPr>
          </w:p>
        </w:tc>
        <w:tc>
          <w:tcPr>
            <w:tcW w:w="2677" w:type="dxa"/>
            <w:tcBorders>
              <w:top w:val="none" w:sz="4" w:space="0" w:color="000000"/>
              <w:left w:val="none" w:sz="4" w:space="0" w:color="000000"/>
              <w:bottom w:val="single" w:sz="4" w:space="0" w:color="auto"/>
              <w:right w:val="single" w:sz="4" w:space="0" w:color="auto"/>
            </w:tcBorders>
            <w:noWrap/>
            <w:hideMark/>
          </w:tcPr>
          <w:p w14:paraId="48D6486F" w14:textId="06677323" w:rsidR="00DB3624" w:rsidRPr="00063464" w:rsidRDefault="00DB3624" w:rsidP="00DB3624">
            <w:pPr>
              <w:rPr>
                <w:color w:val="FF0000"/>
                <w:sz w:val="18"/>
                <w:szCs w:val="18"/>
              </w:rPr>
            </w:pPr>
            <w:r>
              <w:rPr>
                <w:sz w:val="18"/>
                <w:szCs w:val="18"/>
              </w:rPr>
              <w:t>Реализация дополнительных образовательных программ</w:t>
            </w:r>
          </w:p>
        </w:tc>
        <w:tc>
          <w:tcPr>
            <w:tcW w:w="1559" w:type="dxa"/>
            <w:tcBorders>
              <w:top w:val="none" w:sz="4" w:space="0" w:color="000000"/>
              <w:left w:val="none" w:sz="4" w:space="0" w:color="000000"/>
              <w:bottom w:val="single" w:sz="4" w:space="0" w:color="auto"/>
              <w:right w:val="single" w:sz="4" w:space="0" w:color="auto"/>
            </w:tcBorders>
            <w:noWrap/>
            <w:hideMark/>
          </w:tcPr>
          <w:p w14:paraId="5FA5B0D3" w14:textId="4E15A4F0" w:rsidR="00DB3624" w:rsidRPr="00063464" w:rsidRDefault="00DB3624" w:rsidP="00DB3624">
            <w:pPr>
              <w:rPr>
                <w:color w:val="FF0000"/>
              </w:rPr>
            </w:pPr>
            <w:r>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hideMark/>
          </w:tcPr>
          <w:p w14:paraId="727D7B12" w14:textId="3DD4BF81" w:rsidR="00DB3624" w:rsidRPr="00DD552B" w:rsidRDefault="00DB3624" w:rsidP="00DB3624">
            <w:pPr>
              <w:rPr>
                <w:color w:val="FF0000"/>
                <w:highlight w:val="green"/>
              </w:rPr>
            </w:pPr>
            <w:r w:rsidRPr="003733F8">
              <w:rPr>
                <w:sz w:val="18"/>
                <w:szCs w:val="18"/>
              </w:rPr>
              <w:t>2015-202</w:t>
            </w:r>
            <w:r w:rsidR="003733F8">
              <w:rPr>
                <w:sz w:val="18"/>
                <w:szCs w:val="18"/>
              </w:rPr>
              <w:t>8</w:t>
            </w:r>
            <w:r w:rsidRPr="003733F8">
              <w:rPr>
                <w:sz w:val="18"/>
                <w:szCs w:val="18"/>
              </w:rPr>
              <w:t xml:space="preserve"> годы</w:t>
            </w:r>
          </w:p>
        </w:tc>
        <w:tc>
          <w:tcPr>
            <w:tcW w:w="1149" w:type="dxa"/>
            <w:gridSpan w:val="2"/>
            <w:tcBorders>
              <w:top w:val="none" w:sz="4" w:space="0" w:color="000000"/>
              <w:left w:val="none" w:sz="4" w:space="0" w:color="000000"/>
              <w:bottom w:val="single" w:sz="4" w:space="0" w:color="auto"/>
              <w:right w:val="single" w:sz="4" w:space="0" w:color="auto"/>
            </w:tcBorders>
            <w:noWrap/>
            <w:hideMark/>
          </w:tcPr>
          <w:p w14:paraId="52E75B5F" w14:textId="71B4520B" w:rsidR="00DB3624" w:rsidRPr="00063464" w:rsidRDefault="00DB3624" w:rsidP="00DB3624">
            <w:pPr>
              <w:spacing w:before="40" w:after="40"/>
              <w:rPr>
                <w:color w:val="FF0000"/>
                <w:sz w:val="18"/>
                <w:szCs w:val="18"/>
              </w:rPr>
            </w:pPr>
            <w:r>
              <w:rPr>
                <w:sz w:val="18"/>
                <w:szCs w:val="18"/>
              </w:rPr>
              <w:t>2024 год</w:t>
            </w:r>
          </w:p>
        </w:tc>
        <w:tc>
          <w:tcPr>
            <w:tcW w:w="2663" w:type="dxa"/>
            <w:gridSpan w:val="2"/>
            <w:tcBorders>
              <w:top w:val="none" w:sz="4" w:space="0" w:color="000000"/>
              <w:left w:val="none" w:sz="4" w:space="0" w:color="000000"/>
              <w:bottom w:val="single" w:sz="4" w:space="0" w:color="auto"/>
              <w:right w:val="single" w:sz="4" w:space="0" w:color="auto"/>
            </w:tcBorders>
            <w:noWrap/>
            <w:hideMark/>
          </w:tcPr>
          <w:p w14:paraId="10A932D7" w14:textId="2FADB759" w:rsidR="00DB3624" w:rsidRPr="00063464" w:rsidRDefault="00DB3624" w:rsidP="00DB3624">
            <w:pPr>
              <w:rPr>
                <w:color w:val="FF0000"/>
                <w:sz w:val="18"/>
                <w:szCs w:val="18"/>
              </w:rPr>
            </w:pPr>
            <w:r>
              <w:rPr>
                <w:sz w:val="18"/>
                <w:szCs w:val="18"/>
              </w:rPr>
              <w:t>Предоставление дополнительного образования детей учреждениями, подведомственными Отделу образования (спортивная и иная направленность)</w:t>
            </w:r>
          </w:p>
        </w:tc>
        <w:tc>
          <w:tcPr>
            <w:tcW w:w="2482" w:type="dxa"/>
            <w:tcBorders>
              <w:top w:val="none" w:sz="4" w:space="0" w:color="000000"/>
              <w:left w:val="none" w:sz="4" w:space="0" w:color="000000"/>
              <w:bottom w:val="single" w:sz="4" w:space="0" w:color="auto"/>
              <w:right w:val="single" w:sz="4" w:space="0" w:color="auto"/>
            </w:tcBorders>
            <w:noWrap/>
            <w:hideMark/>
          </w:tcPr>
          <w:p w14:paraId="46102817" w14:textId="0B7953BA" w:rsidR="00DB3624" w:rsidRPr="00063464" w:rsidRDefault="00DB3624" w:rsidP="00DB3624">
            <w:pPr>
              <w:spacing w:before="40" w:after="40"/>
              <w:rPr>
                <w:color w:val="FF0000"/>
                <w:sz w:val="18"/>
                <w:szCs w:val="18"/>
              </w:rPr>
            </w:pPr>
            <w:r>
              <w:rPr>
                <w:sz w:val="18"/>
                <w:szCs w:val="18"/>
              </w:rPr>
              <w:t>Дополнительное образование предоставлялось двумя учреждениями дополнительного образования: МАОУ ДО «Красногорская спортивная школа» (спортивная направленность); МБОУ ДО Красногорский ЦДТ (иная направленность)</w:t>
            </w:r>
          </w:p>
        </w:tc>
        <w:tc>
          <w:tcPr>
            <w:tcW w:w="1203" w:type="dxa"/>
            <w:tcBorders>
              <w:top w:val="nil"/>
              <w:left w:val="nil"/>
              <w:bottom w:val="single" w:sz="4" w:space="0" w:color="auto"/>
              <w:right w:val="single" w:sz="8" w:space="0" w:color="auto"/>
            </w:tcBorders>
            <w:noWrap/>
            <w:hideMark/>
          </w:tcPr>
          <w:p w14:paraId="74DEC6DB" w14:textId="77777777" w:rsidR="00DB3624" w:rsidRPr="00063464" w:rsidRDefault="00DB3624" w:rsidP="00DB3624">
            <w:pPr>
              <w:spacing w:before="40" w:after="40"/>
              <w:rPr>
                <w:color w:val="FF0000"/>
                <w:sz w:val="18"/>
                <w:szCs w:val="18"/>
                <w:highlight w:val="cyan"/>
              </w:rPr>
            </w:pPr>
            <w:r w:rsidRPr="00063464">
              <w:rPr>
                <w:color w:val="FF0000"/>
                <w:sz w:val="18"/>
                <w:szCs w:val="18"/>
              </w:rPr>
              <w:t> </w:t>
            </w:r>
          </w:p>
        </w:tc>
      </w:tr>
      <w:tr w:rsidR="00DB3624" w:rsidRPr="00063464" w14:paraId="3E689EDC"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hideMark/>
          </w:tcPr>
          <w:p w14:paraId="39CA7198" w14:textId="7EC59FEF" w:rsidR="00DB3624" w:rsidRPr="00063464" w:rsidRDefault="00DB3624" w:rsidP="00DB3624">
            <w:pPr>
              <w:spacing w:before="40" w:after="40"/>
              <w:rPr>
                <w:color w:val="FF0000"/>
                <w:sz w:val="18"/>
                <w:szCs w:val="18"/>
              </w:rPr>
            </w:pPr>
            <w:r>
              <w:rPr>
                <w:color w:val="000000" w:themeColor="text1"/>
                <w:sz w:val="18"/>
                <w:szCs w:val="18"/>
              </w:rPr>
              <w:t>01</w:t>
            </w:r>
          </w:p>
        </w:tc>
        <w:tc>
          <w:tcPr>
            <w:tcW w:w="509" w:type="dxa"/>
            <w:tcBorders>
              <w:top w:val="none" w:sz="4" w:space="0" w:color="000000"/>
              <w:left w:val="none" w:sz="4" w:space="0" w:color="000000"/>
              <w:bottom w:val="single" w:sz="4" w:space="0" w:color="auto"/>
              <w:right w:val="single" w:sz="4" w:space="0" w:color="auto"/>
            </w:tcBorders>
            <w:noWrap/>
            <w:hideMark/>
          </w:tcPr>
          <w:p w14:paraId="2674AC7C" w14:textId="4C84B50B" w:rsidR="00DB3624" w:rsidRPr="00063464" w:rsidRDefault="00DB3624" w:rsidP="00DB3624">
            <w:pPr>
              <w:spacing w:before="40" w:after="40"/>
              <w:rPr>
                <w:color w:val="FF0000"/>
                <w:sz w:val="18"/>
                <w:szCs w:val="18"/>
              </w:rPr>
            </w:pPr>
            <w:r>
              <w:rPr>
                <w:color w:val="000000" w:themeColor="text1"/>
                <w:sz w:val="18"/>
                <w:szCs w:val="18"/>
              </w:rPr>
              <w:t>3</w:t>
            </w:r>
          </w:p>
        </w:tc>
        <w:tc>
          <w:tcPr>
            <w:tcW w:w="507" w:type="dxa"/>
            <w:tcBorders>
              <w:top w:val="none" w:sz="4" w:space="0" w:color="000000"/>
              <w:left w:val="none" w:sz="4" w:space="0" w:color="000000"/>
              <w:bottom w:val="single" w:sz="4" w:space="0" w:color="auto"/>
              <w:right w:val="single" w:sz="4" w:space="0" w:color="auto"/>
            </w:tcBorders>
            <w:noWrap/>
            <w:hideMark/>
          </w:tcPr>
          <w:p w14:paraId="6509E9D6" w14:textId="30C79046" w:rsidR="00DB3624" w:rsidRPr="00063464" w:rsidRDefault="00DB3624" w:rsidP="00DB3624">
            <w:pPr>
              <w:spacing w:before="40" w:after="40"/>
              <w:rPr>
                <w:color w:val="FF0000"/>
                <w:sz w:val="18"/>
                <w:szCs w:val="18"/>
              </w:rPr>
            </w:pPr>
            <w:r>
              <w:rPr>
                <w:color w:val="000000" w:themeColor="text1"/>
                <w:sz w:val="18"/>
                <w:szCs w:val="18"/>
              </w:rPr>
              <w:t>02</w:t>
            </w:r>
          </w:p>
        </w:tc>
        <w:tc>
          <w:tcPr>
            <w:tcW w:w="419" w:type="dxa"/>
            <w:tcBorders>
              <w:top w:val="none" w:sz="4" w:space="0" w:color="000000"/>
              <w:left w:val="none" w:sz="4" w:space="0" w:color="000000"/>
              <w:bottom w:val="single" w:sz="4" w:space="0" w:color="auto"/>
              <w:right w:val="single" w:sz="4" w:space="0" w:color="auto"/>
            </w:tcBorders>
            <w:noWrap/>
            <w:hideMark/>
          </w:tcPr>
          <w:p w14:paraId="485C99F2" w14:textId="77777777" w:rsidR="00DB3624" w:rsidRPr="00063464" w:rsidRDefault="00DB3624" w:rsidP="00DB3624">
            <w:pPr>
              <w:rPr>
                <w:rFonts w:eastAsiaTheme="minorHAnsi"/>
                <w:color w:val="FF0000"/>
                <w:sz w:val="18"/>
                <w:szCs w:val="18"/>
                <w:lang w:eastAsia="en-US"/>
              </w:rPr>
            </w:pPr>
          </w:p>
        </w:tc>
        <w:tc>
          <w:tcPr>
            <w:tcW w:w="2677" w:type="dxa"/>
            <w:tcBorders>
              <w:top w:val="none" w:sz="4" w:space="0" w:color="000000"/>
              <w:left w:val="none" w:sz="4" w:space="0" w:color="000000"/>
              <w:bottom w:val="single" w:sz="4" w:space="0" w:color="auto"/>
              <w:right w:val="single" w:sz="4" w:space="0" w:color="auto"/>
            </w:tcBorders>
            <w:noWrap/>
            <w:hideMark/>
          </w:tcPr>
          <w:p w14:paraId="238AC5A3" w14:textId="7C000DC9" w:rsidR="00DB3624" w:rsidRPr="00063464" w:rsidRDefault="00DB3624" w:rsidP="00DB3624">
            <w:pPr>
              <w:rPr>
                <w:color w:val="FF0000"/>
                <w:sz w:val="18"/>
                <w:szCs w:val="18"/>
              </w:rPr>
            </w:pPr>
            <w:r>
              <w:rPr>
                <w:color w:val="000000" w:themeColor="text1"/>
                <w:sz w:val="18"/>
                <w:szCs w:val="18"/>
              </w:rPr>
              <w:t>Организация обучения по программам дополнительного образования детей физкультурно-спортивной направленности</w:t>
            </w:r>
          </w:p>
        </w:tc>
        <w:tc>
          <w:tcPr>
            <w:tcW w:w="1559" w:type="dxa"/>
            <w:tcBorders>
              <w:top w:val="none" w:sz="4" w:space="0" w:color="000000"/>
              <w:left w:val="none" w:sz="4" w:space="0" w:color="000000"/>
              <w:bottom w:val="single" w:sz="4" w:space="0" w:color="auto"/>
              <w:right w:val="single" w:sz="4" w:space="0" w:color="auto"/>
            </w:tcBorders>
            <w:noWrap/>
            <w:hideMark/>
          </w:tcPr>
          <w:p w14:paraId="1DCCC733" w14:textId="7941D159" w:rsidR="00DB3624" w:rsidRPr="00063464" w:rsidRDefault="00DB3624" w:rsidP="00DB3624">
            <w:pPr>
              <w:rPr>
                <w:color w:val="FF0000"/>
              </w:rPr>
            </w:pPr>
            <w:r>
              <w:rPr>
                <w:color w:val="000000" w:themeColor="text1"/>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hideMark/>
          </w:tcPr>
          <w:p w14:paraId="54029FDB" w14:textId="29AE3421" w:rsidR="00DB3624" w:rsidRPr="00DD552B" w:rsidRDefault="00DB3624" w:rsidP="00DB3624">
            <w:pPr>
              <w:rPr>
                <w:color w:val="FF0000"/>
                <w:highlight w:val="green"/>
              </w:rPr>
            </w:pPr>
            <w:r w:rsidRPr="003733F8">
              <w:rPr>
                <w:color w:val="000000" w:themeColor="text1"/>
                <w:sz w:val="18"/>
                <w:szCs w:val="18"/>
              </w:rPr>
              <w:t>2015-202</w:t>
            </w:r>
            <w:r w:rsidR="003733F8">
              <w:rPr>
                <w:color w:val="000000" w:themeColor="text1"/>
                <w:sz w:val="18"/>
                <w:szCs w:val="18"/>
              </w:rPr>
              <w:t xml:space="preserve">8 </w:t>
            </w:r>
            <w:r w:rsidRPr="003733F8">
              <w:rPr>
                <w:color w:val="000000" w:themeColor="text1"/>
                <w:sz w:val="18"/>
                <w:szCs w:val="18"/>
              </w:rPr>
              <w:t>годы</w:t>
            </w:r>
          </w:p>
        </w:tc>
        <w:tc>
          <w:tcPr>
            <w:tcW w:w="1149" w:type="dxa"/>
            <w:gridSpan w:val="2"/>
            <w:tcBorders>
              <w:top w:val="none" w:sz="4" w:space="0" w:color="000000"/>
              <w:left w:val="none" w:sz="4" w:space="0" w:color="000000"/>
              <w:bottom w:val="single" w:sz="4" w:space="0" w:color="auto"/>
              <w:right w:val="single" w:sz="4" w:space="0" w:color="auto"/>
            </w:tcBorders>
            <w:noWrap/>
            <w:hideMark/>
          </w:tcPr>
          <w:p w14:paraId="03BB7479" w14:textId="754BCE8C" w:rsidR="00DB3624" w:rsidRPr="00063464" w:rsidRDefault="00DB3624" w:rsidP="00DB3624">
            <w:pPr>
              <w:spacing w:before="40" w:after="40"/>
              <w:rPr>
                <w:color w:val="FF0000"/>
                <w:sz w:val="18"/>
                <w:szCs w:val="18"/>
              </w:rPr>
            </w:pPr>
            <w:r>
              <w:rPr>
                <w:color w:val="000000" w:themeColor="text1"/>
                <w:sz w:val="18"/>
                <w:szCs w:val="18"/>
              </w:rPr>
              <w:t>2024 год</w:t>
            </w:r>
          </w:p>
        </w:tc>
        <w:tc>
          <w:tcPr>
            <w:tcW w:w="2663" w:type="dxa"/>
            <w:gridSpan w:val="2"/>
            <w:tcBorders>
              <w:top w:val="none" w:sz="4" w:space="0" w:color="000000"/>
              <w:left w:val="none" w:sz="4" w:space="0" w:color="000000"/>
              <w:bottom w:val="single" w:sz="4" w:space="0" w:color="auto"/>
              <w:right w:val="single" w:sz="4" w:space="0" w:color="auto"/>
            </w:tcBorders>
            <w:noWrap/>
            <w:hideMark/>
          </w:tcPr>
          <w:p w14:paraId="496FE640" w14:textId="41B77668" w:rsidR="00DB3624" w:rsidRPr="00063464" w:rsidRDefault="00DB3624" w:rsidP="00DB3624">
            <w:pPr>
              <w:rPr>
                <w:color w:val="FF0000"/>
                <w:sz w:val="18"/>
                <w:szCs w:val="18"/>
              </w:rPr>
            </w:pPr>
            <w:r>
              <w:rPr>
                <w:color w:val="000000" w:themeColor="text1"/>
                <w:sz w:val="18"/>
                <w:szCs w:val="18"/>
              </w:rPr>
              <w:t>Предоставление дополнительного образования детей учреждениями, подведомственными Отделу образования (спортивная направленность)</w:t>
            </w:r>
          </w:p>
        </w:tc>
        <w:tc>
          <w:tcPr>
            <w:tcW w:w="2482" w:type="dxa"/>
            <w:tcBorders>
              <w:top w:val="none" w:sz="4" w:space="0" w:color="000000"/>
              <w:left w:val="none" w:sz="4" w:space="0" w:color="000000"/>
              <w:bottom w:val="single" w:sz="4" w:space="0" w:color="auto"/>
              <w:right w:val="single" w:sz="4" w:space="0" w:color="auto"/>
            </w:tcBorders>
            <w:noWrap/>
            <w:hideMark/>
          </w:tcPr>
          <w:p w14:paraId="64E10A1A" w14:textId="4216DEB1" w:rsidR="00DB3624" w:rsidRPr="00063464" w:rsidRDefault="00DB3624" w:rsidP="00DB3624">
            <w:pPr>
              <w:spacing w:before="40" w:after="40"/>
              <w:rPr>
                <w:color w:val="FF0000"/>
                <w:sz w:val="18"/>
                <w:szCs w:val="18"/>
              </w:rPr>
            </w:pPr>
            <w:r>
              <w:rPr>
                <w:color w:val="000000" w:themeColor="text1"/>
                <w:sz w:val="18"/>
                <w:szCs w:val="18"/>
              </w:rPr>
              <w:t xml:space="preserve">МАОУ ДО « Красногорская спортивная школа» (спортивная направленность – 334 </w:t>
            </w:r>
            <w:proofErr w:type="gramStart"/>
            <w:r>
              <w:rPr>
                <w:color w:val="000000" w:themeColor="text1"/>
                <w:sz w:val="18"/>
                <w:szCs w:val="18"/>
              </w:rPr>
              <w:t>обучающихся</w:t>
            </w:r>
            <w:proofErr w:type="gramEnd"/>
            <w:r>
              <w:rPr>
                <w:color w:val="000000" w:themeColor="text1"/>
                <w:sz w:val="18"/>
                <w:szCs w:val="18"/>
              </w:rPr>
              <w:t>)</w:t>
            </w:r>
          </w:p>
        </w:tc>
        <w:tc>
          <w:tcPr>
            <w:tcW w:w="1203" w:type="dxa"/>
            <w:tcBorders>
              <w:top w:val="nil"/>
              <w:left w:val="nil"/>
              <w:bottom w:val="single" w:sz="4" w:space="0" w:color="auto"/>
              <w:right w:val="single" w:sz="8" w:space="0" w:color="auto"/>
            </w:tcBorders>
            <w:noWrap/>
            <w:hideMark/>
          </w:tcPr>
          <w:p w14:paraId="284D7405" w14:textId="77777777" w:rsidR="00DB3624" w:rsidRPr="00063464" w:rsidRDefault="00DB3624" w:rsidP="00DB3624">
            <w:pPr>
              <w:spacing w:before="40" w:after="40"/>
              <w:rPr>
                <w:color w:val="FF0000"/>
                <w:sz w:val="18"/>
                <w:szCs w:val="18"/>
                <w:highlight w:val="cyan"/>
              </w:rPr>
            </w:pPr>
          </w:p>
        </w:tc>
      </w:tr>
      <w:tr w:rsidR="00DB3624" w:rsidRPr="00063464" w14:paraId="027B949F"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hideMark/>
          </w:tcPr>
          <w:p w14:paraId="4EA33CDB" w14:textId="39A5574D" w:rsidR="00DB3624" w:rsidRPr="00063464" w:rsidRDefault="00DB3624" w:rsidP="00DB3624">
            <w:pPr>
              <w:spacing w:before="40" w:after="40"/>
              <w:rPr>
                <w:color w:val="FF0000"/>
                <w:sz w:val="18"/>
                <w:szCs w:val="18"/>
              </w:rPr>
            </w:pPr>
            <w:r>
              <w:rPr>
                <w:sz w:val="18"/>
                <w:szCs w:val="18"/>
              </w:rPr>
              <w:t>01</w:t>
            </w:r>
          </w:p>
        </w:tc>
        <w:tc>
          <w:tcPr>
            <w:tcW w:w="509" w:type="dxa"/>
            <w:tcBorders>
              <w:top w:val="none" w:sz="4" w:space="0" w:color="000000"/>
              <w:left w:val="none" w:sz="4" w:space="0" w:color="000000"/>
              <w:bottom w:val="single" w:sz="4" w:space="0" w:color="auto"/>
              <w:right w:val="single" w:sz="4" w:space="0" w:color="auto"/>
            </w:tcBorders>
            <w:noWrap/>
            <w:hideMark/>
          </w:tcPr>
          <w:p w14:paraId="67627CB7" w14:textId="4DB82665" w:rsidR="00DB3624" w:rsidRPr="00063464" w:rsidRDefault="00DB3624" w:rsidP="00DB3624">
            <w:pPr>
              <w:spacing w:before="40" w:after="40"/>
              <w:rPr>
                <w:color w:val="FF0000"/>
                <w:sz w:val="18"/>
                <w:szCs w:val="18"/>
              </w:rPr>
            </w:pPr>
            <w:r>
              <w:rPr>
                <w:sz w:val="18"/>
                <w:szCs w:val="18"/>
              </w:rPr>
              <w:t>3</w:t>
            </w:r>
          </w:p>
        </w:tc>
        <w:tc>
          <w:tcPr>
            <w:tcW w:w="507" w:type="dxa"/>
            <w:tcBorders>
              <w:top w:val="none" w:sz="4" w:space="0" w:color="000000"/>
              <w:left w:val="none" w:sz="4" w:space="0" w:color="000000"/>
              <w:bottom w:val="single" w:sz="4" w:space="0" w:color="auto"/>
              <w:right w:val="single" w:sz="4" w:space="0" w:color="auto"/>
            </w:tcBorders>
            <w:noWrap/>
            <w:hideMark/>
          </w:tcPr>
          <w:p w14:paraId="48576C8B" w14:textId="6E7A3F09" w:rsidR="00DB3624" w:rsidRPr="00063464" w:rsidRDefault="00DB3624" w:rsidP="00DB3624">
            <w:pPr>
              <w:spacing w:before="40" w:after="40"/>
              <w:rPr>
                <w:color w:val="FF0000"/>
                <w:sz w:val="18"/>
                <w:szCs w:val="18"/>
              </w:rPr>
            </w:pPr>
            <w:r>
              <w:rPr>
                <w:sz w:val="18"/>
                <w:szCs w:val="18"/>
              </w:rPr>
              <w:t>03</w:t>
            </w:r>
          </w:p>
        </w:tc>
        <w:tc>
          <w:tcPr>
            <w:tcW w:w="419" w:type="dxa"/>
            <w:tcBorders>
              <w:top w:val="none" w:sz="4" w:space="0" w:color="000000"/>
              <w:left w:val="none" w:sz="4" w:space="0" w:color="000000"/>
              <w:bottom w:val="single" w:sz="4" w:space="0" w:color="auto"/>
              <w:right w:val="single" w:sz="4" w:space="0" w:color="auto"/>
            </w:tcBorders>
            <w:noWrap/>
            <w:hideMark/>
          </w:tcPr>
          <w:p w14:paraId="5CEBF832" w14:textId="77777777" w:rsidR="00DB3624" w:rsidRPr="00063464" w:rsidRDefault="00DB3624" w:rsidP="00DB3624">
            <w:pPr>
              <w:rPr>
                <w:rFonts w:eastAsiaTheme="minorHAnsi"/>
                <w:color w:val="FF0000"/>
                <w:sz w:val="18"/>
                <w:szCs w:val="18"/>
                <w:lang w:eastAsia="en-US"/>
              </w:rPr>
            </w:pPr>
          </w:p>
        </w:tc>
        <w:tc>
          <w:tcPr>
            <w:tcW w:w="2677" w:type="dxa"/>
            <w:tcBorders>
              <w:top w:val="none" w:sz="4" w:space="0" w:color="000000"/>
              <w:left w:val="none" w:sz="4" w:space="0" w:color="000000"/>
              <w:bottom w:val="single" w:sz="4" w:space="0" w:color="auto"/>
              <w:right w:val="single" w:sz="4" w:space="0" w:color="auto"/>
            </w:tcBorders>
            <w:noWrap/>
            <w:hideMark/>
          </w:tcPr>
          <w:p w14:paraId="639D7EFD" w14:textId="0BC850A6" w:rsidR="00DB3624" w:rsidRPr="00063464" w:rsidRDefault="00DB3624" w:rsidP="00DB3624">
            <w:pPr>
              <w:rPr>
                <w:color w:val="FF0000"/>
                <w:sz w:val="18"/>
                <w:szCs w:val="18"/>
              </w:rPr>
            </w:pPr>
            <w:proofErr w:type="gramStart"/>
            <w:r>
              <w:rPr>
                <w:sz w:val="18"/>
                <w:szCs w:val="18"/>
              </w:rPr>
              <w:t>Обеспечение участия представителей МО "Муниципальный округ Красногорский район Удмуртской Республики" в конкурсах, смотрах, соревнованиях, турнирах  и т.п. мероприятиях на муниципальном, республиканском, межрегиональном и российском уровнях</w:t>
            </w:r>
            <w:proofErr w:type="gramEnd"/>
          </w:p>
        </w:tc>
        <w:tc>
          <w:tcPr>
            <w:tcW w:w="1559" w:type="dxa"/>
            <w:tcBorders>
              <w:top w:val="none" w:sz="4" w:space="0" w:color="000000"/>
              <w:left w:val="none" w:sz="4" w:space="0" w:color="000000"/>
              <w:bottom w:val="single" w:sz="4" w:space="0" w:color="auto"/>
              <w:right w:val="single" w:sz="4" w:space="0" w:color="auto"/>
            </w:tcBorders>
            <w:noWrap/>
            <w:hideMark/>
          </w:tcPr>
          <w:p w14:paraId="2C1D8E2C" w14:textId="5D42351D" w:rsidR="00DB3624" w:rsidRPr="00063464" w:rsidRDefault="00DB3624" w:rsidP="00DB3624">
            <w:pPr>
              <w:rPr>
                <w:color w:val="FF0000"/>
              </w:rPr>
            </w:pPr>
            <w:r>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hideMark/>
          </w:tcPr>
          <w:p w14:paraId="04E3F4CC" w14:textId="5FFFE5E4" w:rsidR="00DB3624" w:rsidRPr="00DD552B" w:rsidRDefault="00DB3624" w:rsidP="00DB3624">
            <w:pPr>
              <w:rPr>
                <w:color w:val="FF0000"/>
                <w:highlight w:val="green"/>
              </w:rPr>
            </w:pPr>
            <w:r w:rsidRPr="003733F8">
              <w:rPr>
                <w:sz w:val="18"/>
                <w:szCs w:val="18"/>
              </w:rPr>
              <w:t>2015-202</w:t>
            </w:r>
            <w:r w:rsidR="003733F8">
              <w:rPr>
                <w:sz w:val="18"/>
                <w:szCs w:val="18"/>
              </w:rPr>
              <w:t>8</w:t>
            </w:r>
            <w:r w:rsidRPr="003733F8">
              <w:rPr>
                <w:sz w:val="18"/>
                <w:szCs w:val="18"/>
              </w:rPr>
              <w:t xml:space="preserve"> годы</w:t>
            </w:r>
          </w:p>
        </w:tc>
        <w:tc>
          <w:tcPr>
            <w:tcW w:w="1149" w:type="dxa"/>
            <w:gridSpan w:val="2"/>
            <w:tcBorders>
              <w:top w:val="none" w:sz="4" w:space="0" w:color="000000"/>
              <w:left w:val="none" w:sz="4" w:space="0" w:color="000000"/>
              <w:bottom w:val="single" w:sz="4" w:space="0" w:color="auto"/>
              <w:right w:val="single" w:sz="4" w:space="0" w:color="auto"/>
            </w:tcBorders>
            <w:noWrap/>
            <w:hideMark/>
          </w:tcPr>
          <w:p w14:paraId="3832DC2C" w14:textId="040E787B" w:rsidR="00DB3624" w:rsidRPr="00063464" w:rsidRDefault="00DB3624" w:rsidP="00DB3624">
            <w:pPr>
              <w:spacing w:before="40" w:after="40"/>
              <w:rPr>
                <w:color w:val="FF0000"/>
                <w:sz w:val="18"/>
                <w:szCs w:val="18"/>
              </w:rPr>
            </w:pPr>
            <w:r>
              <w:rPr>
                <w:sz w:val="18"/>
                <w:szCs w:val="18"/>
              </w:rPr>
              <w:t>2024 год</w:t>
            </w:r>
          </w:p>
        </w:tc>
        <w:tc>
          <w:tcPr>
            <w:tcW w:w="2663" w:type="dxa"/>
            <w:gridSpan w:val="2"/>
            <w:tcBorders>
              <w:top w:val="none" w:sz="4" w:space="0" w:color="000000"/>
              <w:left w:val="none" w:sz="4" w:space="0" w:color="000000"/>
              <w:bottom w:val="single" w:sz="4" w:space="0" w:color="auto"/>
              <w:right w:val="single" w:sz="4" w:space="0" w:color="auto"/>
            </w:tcBorders>
            <w:noWrap/>
            <w:hideMark/>
          </w:tcPr>
          <w:p w14:paraId="12356851" w14:textId="78BEDB72" w:rsidR="00DB3624" w:rsidRPr="00063464" w:rsidRDefault="00DB3624" w:rsidP="00DB3624">
            <w:pPr>
              <w:rPr>
                <w:color w:val="FF0000"/>
                <w:sz w:val="18"/>
                <w:szCs w:val="18"/>
              </w:rPr>
            </w:pPr>
            <w:proofErr w:type="gramStart"/>
            <w:r>
              <w:rPr>
                <w:sz w:val="18"/>
                <w:szCs w:val="18"/>
              </w:rPr>
              <w:t>Участие представителей МО "Красногорский район" в конкурсах, смотрах, соревнованиях, турнирах  и т.п. мероприятиях на муниципальном, республиканском, межрегиональном и российском уровнях</w:t>
            </w:r>
            <w:proofErr w:type="gramEnd"/>
          </w:p>
        </w:tc>
        <w:tc>
          <w:tcPr>
            <w:tcW w:w="2482" w:type="dxa"/>
            <w:tcBorders>
              <w:top w:val="none" w:sz="4" w:space="0" w:color="000000"/>
              <w:left w:val="none" w:sz="4" w:space="0" w:color="000000"/>
              <w:bottom w:val="single" w:sz="4" w:space="0" w:color="auto"/>
              <w:right w:val="single" w:sz="4" w:space="0" w:color="auto"/>
            </w:tcBorders>
            <w:noWrap/>
            <w:hideMark/>
          </w:tcPr>
          <w:p w14:paraId="04D628E0" w14:textId="77777777" w:rsidR="00DB3624" w:rsidRDefault="00DB3624" w:rsidP="00DB3624">
            <w:pPr>
              <w:rPr>
                <w:sz w:val="18"/>
                <w:szCs w:val="18"/>
              </w:rPr>
            </w:pPr>
            <w:r>
              <w:rPr>
                <w:sz w:val="18"/>
                <w:szCs w:val="18"/>
              </w:rPr>
              <w:t xml:space="preserve">МБОУ </w:t>
            </w:r>
            <w:proofErr w:type="gramStart"/>
            <w:r>
              <w:rPr>
                <w:sz w:val="18"/>
                <w:szCs w:val="18"/>
              </w:rPr>
              <w:t>ДО</w:t>
            </w:r>
            <w:proofErr w:type="gramEnd"/>
            <w:r>
              <w:rPr>
                <w:sz w:val="18"/>
                <w:szCs w:val="18"/>
              </w:rPr>
              <w:t xml:space="preserve"> Красногорский ЦДТ: приняли участие в 9 районных,  7 республиканских мероприятиях. В мероприятиях Всероссийского уровня приняли участие 7 учащихся.</w:t>
            </w:r>
          </w:p>
          <w:p w14:paraId="75EEE73B" w14:textId="26EAD52B" w:rsidR="00DB3624" w:rsidRPr="00063464" w:rsidRDefault="00DB3624" w:rsidP="00DB3624">
            <w:pPr>
              <w:spacing w:before="40" w:after="40"/>
              <w:rPr>
                <w:color w:val="FF0000"/>
                <w:sz w:val="18"/>
                <w:szCs w:val="18"/>
              </w:rPr>
            </w:pPr>
            <w:r>
              <w:rPr>
                <w:sz w:val="18"/>
                <w:szCs w:val="18"/>
              </w:rPr>
              <w:t>МАОУ ДО «Красногорская спортивная школа»: провели районные соревнования - 8, приняли участие в   республиканских соревнованиях - 8</w:t>
            </w:r>
          </w:p>
        </w:tc>
        <w:tc>
          <w:tcPr>
            <w:tcW w:w="1203" w:type="dxa"/>
            <w:tcBorders>
              <w:top w:val="nil"/>
              <w:left w:val="nil"/>
              <w:bottom w:val="single" w:sz="4" w:space="0" w:color="auto"/>
              <w:right w:val="single" w:sz="8" w:space="0" w:color="auto"/>
            </w:tcBorders>
            <w:noWrap/>
            <w:hideMark/>
          </w:tcPr>
          <w:p w14:paraId="6929C51B" w14:textId="77777777" w:rsidR="00DB3624" w:rsidRPr="00063464" w:rsidRDefault="00DB3624" w:rsidP="00DB3624">
            <w:pPr>
              <w:spacing w:before="40" w:after="40"/>
              <w:rPr>
                <w:color w:val="FF0000"/>
                <w:sz w:val="18"/>
                <w:szCs w:val="18"/>
                <w:highlight w:val="cyan"/>
              </w:rPr>
            </w:pPr>
          </w:p>
        </w:tc>
      </w:tr>
      <w:tr w:rsidR="00DB3624" w:rsidRPr="00063464" w14:paraId="0662327D"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hideMark/>
          </w:tcPr>
          <w:p w14:paraId="5A015C3F" w14:textId="269A3FE7" w:rsidR="00DB3624" w:rsidRPr="00063464" w:rsidRDefault="00DB3624" w:rsidP="00DB3624">
            <w:pPr>
              <w:spacing w:before="40" w:after="40"/>
              <w:rPr>
                <w:color w:val="FF0000"/>
                <w:sz w:val="18"/>
                <w:szCs w:val="18"/>
              </w:rPr>
            </w:pPr>
            <w:r>
              <w:rPr>
                <w:sz w:val="18"/>
                <w:szCs w:val="18"/>
              </w:rPr>
              <w:t>01</w:t>
            </w:r>
          </w:p>
        </w:tc>
        <w:tc>
          <w:tcPr>
            <w:tcW w:w="509" w:type="dxa"/>
            <w:tcBorders>
              <w:top w:val="none" w:sz="4" w:space="0" w:color="000000"/>
              <w:left w:val="none" w:sz="4" w:space="0" w:color="000000"/>
              <w:bottom w:val="single" w:sz="4" w:space="0" w:color="auto"/>
              <w:right w:val="single" w:sz="4" w:space="0" w:color="auto"/>
            </w:tcBorders>
            <w:noWrap/>
            <w:hideMark/>
          </w:tcPr>
          <w:p w14:paraId="013CB77B" w14:textId="366EA4A2" w:rsidR="00DB3624" w:rsidRPr="00063464" w:rsidRDefault="00DB3624" w:rsidP="00DB3624">
            <w:pPr>
              <w:spacing w:before="40" w:after="40"/>
              <w:rPr>
                <w:color w:val="FF0000"/>
                <w:sz w:val="18"/>
                <w:szCs w:val="18"/>
              </w:rPr>
            </w:pPr>
            <w:r>
              <w:rPr>
                <w:sz w:val="18"/>
                <w:szCs w:val="18"/>
              </w:rPr>
              <w:t>3</w:t>
            </w:r>
          </w:p>
        </w:tc>
        <w:tc>
          <w:tcPr>
            <w:tcW w:w="507" w:type="dxa"/>
            <w:tcBorders>
              <w:top w:val="none" w:sz="4" w:space="0" w:color="000000"/>
              <w:left w:val="none" w:sz="4" w:space="0" w:color="000000"/>
              <w:bottom w:val="single" w:sz="4" w:space="0" w:color="auto"/>
              <w:right w:val="single" w:sz="4" w:space="0" w:color="auto"/>
            </w:tcBorders>
            <w:noWrap/>
            <w:hideMark/>
          </w:tcPr>
          <w:p w14:paraId="1157A4F4" w14:textId="42737AAE" w:rsidR="00DB3624" w:rsidRPr="00063464" w:rsidRDefault="00DB3624" w:rsidP="00DB3624">
            <w:pPr>
              <w:spacing w:before="40" w:after="40"/>
              <w:rPr>
                <w:color w:val="FF0000"/>
                <w:sz w:val="18"/>
                <w:szCs w:val="18"/>
              </w:rPr>
            </w:pPr>
            <w:r>
              <w:rPr>
                <w:sz w:val="18"/>
                <w:szCs w:val="18"/>
              </w:rPr>
              <w:t>04</w:t>
            </w:r>
          </w:p>
        </w:tc>
        <w:tc>
          <w:tcPr>
            <w:tcW w:w="419" w:type="dxa"/>
            <w:tcBorders>
              <w:top w:val="none" w:sz="4" w:space="0" w:color="000000"/>
              <w:left w:val="none" w:sz="4" w:space="0" w:color="000000"/>
              <w:bottom w:val="single" w:sz="4" w:space="0" w:color="auto"/>
              <w:right w:val="single" w:sz="4" w:space="0" w:color="auto"/>
            </w:tcBorders>
            <w:noWrap/>
            <w:hideMark/>
          </w:tcPr>
          <w:p w14:paraId="6A5FF21E" w14:textId="77777777" w:rsidR="00DB3624" w:rsidRPr="00063464" w:rsidRDefault="00DB3624" w:rsidP="00DB3624">
            <w:pPr>
              <w:rPr>
                <w:rFonts w:eastAsiaTheme="minorHAnsi"/>
                <w:color w:val="FF0000"/>
                <w:sz w:val="18"/>
                <w:szCs w:val="18"/>
                <w:lang w:eastAsia="en-US"/>
              </w:rPr>
            </w:pPr>
          </w:p>
        </w:tc>
        <w:tc>
          <w:tcPr>
            <w:tcW w:w="2677" w:type="dxa"/>
            <w:tcBorders>
              <w:top w:val="none" w:sz="4" w:space="0" w:color="000000"/>
              <w:left w:val="none" w:sz="4" w:space="0" w:color="000000"/>
              <w:bottom w:val="single" w:sz="4" w:space="0" w:color="auto"/>
              <w:right w:val="single" w:sz="4" w:space="0" w:color="auto"/>
            </w:tcBorders>
            <w:noWrap/>
            <w:hideMark/>
          </w:tcPr>
          <w:p w14:paraId="7DD84731" w14:textId="329F2D16" w:rsidR="00DB3624" w:rsidRPr="00063464" w:rsidRDefault="00DB3624" w:rsidP="00DB3624">
            <w:pPr>
              <w:rPr>
                <w:color w:val="FF0000"/>
                <w:sz w:val="18"/>
                <w:szCs w:val="18"/>
              </w:rPr>
            </w:pPr>
            <w:r>
              <w:rPr>
                <w:sz w:val="18"/>
                <w:szCs w:val="18"/>
              </w:rPr>
              <w:t>Обновление содержания программ и технологий дополнительного образования детей</w:t>
            </w:r>
          </w:p>
        </w:tc>
        <w:tc>
          <w:tcPr>
            <w:tcW w:w="1559" w:type="dxa"/>
            <w:tcBorders>
              <w:top w:val="none" w:sz="4" w:space="0" w:color="000000"/>
              <w:left w:val="none" w:sz="4" w:space="0" w:color="000000"/>
              <w:bottom w:val="single" w:sz="4" w:space="0" w:color="auto"/>
              <w:right w:val="single" w:sz="4" w:space="0" w:color="auto"/>
            </w:tcBorders>
            <w:noWrap/>
            <w:hideMark/>
          </w:tcPr>
          <w:p w14:paraId="6D3026AC" w14:textId="2A17D5EF" w:rsidR="00DB3624" w:rsidRPr="00063464" w:rsidRDefault="00DB3624" w:rsidP="00DB3624">
            <w:pPr>
              <w:rPr>
                <w:color w:val="FF0000"/>
              </w:rPr>
            </w:pPr>
            <w:r>
              <w:rPr>
                <w:sz w:val="18"/>
                <w:szCs w:val="18"/>
              </w:rPr>
              <w:t xml:space="preserve">Отдел образования Администрации МО «Муниципальный округ </w:t>
            </w:r>
            <w:r>
              <w:rPr>
                <w:sz w:val="18"/>
                <w:szCs w:val="18"/>
              </w:rPr>
              <w:lastRenderedPageBreak/>
              <w:t>Красногорский 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hideMark/>
          </w:tcPr>
          <w:p w14:paraId="6B4888B2" w14:textId="5664C134" w:rsidR="00DB3624" w:rsidRPr="00DD552B" w:rsidRDefault="00DB3624" w:rsidP="00DB3624">
            <w:pPr>
              <w:rPr>
                <w:color w:val="FF0000"/>
                <w:highlight w:val="green"/>
              </w:rPr>
            </w:pPr>
            <w:r w:rsidRPr="003733F8">
              <w:rPr>
                <w:sz w:val="18"/>
                <w:szCs w:val="18"/>
              </w:rPr>
              <w:lastRenderedPageBreak/>
              <w:t>2015-202</w:t>
            </w:r>
            <w:r w:rsidR="003733F8">
              <w:rPr>
                <w:sz w:val="18"/>
                <w:szCs w:val="18"/>
              </w:rPr>
              <w:t>8</w:t>
            </w:r>
            <w:r w:rsidRPr="003733F8">
              <w:rPr>
                <w:sz w:val="18"/>
                <w:szCs w:val="18"/>
              </w:rPr>
              <w:t xml:space="preserve"> годы</w:t>
            </w:r>
          </w:p>
        </w:tc>
        <w:tc>
          <w:tcPr>
            <w:tcW w:w="1149" w:type="dxa"/>
            <w:gridSpan w:val="2"/>
            <w:tcBorders>
              <w:top w:val="none" w:sz="4" w:space="0" w:color="000000"/>
              <w:left w:val="none" w:sz="4" w:space="0" w:color="000000"/>
              <w:bottom w:val="single" w:sz="4" w:space="0" w:color="auto"/>
              <w:right w:val="single" w:sz="4" w:space="0" w:color="auto"/>
            </w:tcBorders>
            <w:noWrap/>
            <w:hideMark/>
          </w:tcPr>
          <w:p w14:paraId="58B10A60" w14:textId="6FAC6398" w:rsidR="00DB3624" w:rsidRPr="00063464" w:rsidRDefault="00DB3624" w:rsidP="00DB3624">
            <w:pPr>
              <w:spacing w:before="40" w:after="40"/>
              <w:rPr>
                <w:color w:val="FF0000"/>
                <w:sz w:val="18"/>
                <w:szCs w:val="18"/>
              </w:rPr>
            </w:pPr>
            <w:r>
              <w:rPr>
                <w:sz w:val="18"/>
                <w:szCs w:val="18"/>
              </w:rPr>
              <w:t>2024 год</w:t>
            </w:r>
          </w:p>
        </w:tc>
        <w:tc>
          <w:tcPr>
            <w:tcW w:w="2663" w:type="dxa"/>
            <w:gridSpan w:val="2"/>
            <w:tcBorders>
              <w:top w:val="none" w:sz="4" w:space="0" w:color="000000"/>
              <w:left w:val="none" w:sz="4" w:space="0" w:color="000000"/>
              <w:bottom w:val="single" w:sz="4" w:space="0" w:color="auto"/>
              <w:right w:val="single" w:sz="4" w:space="0" w:color="auto"/>
            </w:tcBorders>
            <w:noWrap/>
            <w:hideMark/>
          </w:tcPr>
          <w:p w14:paraId="1AE7EC81" w14:textId="162B5197" w:rsidR="00DB3624" w:rsidRPr="00063464" w:rsidRDefault="00DB3624" w:rsidP="00DB3624">
            <w:pPr>
              <w:rPr>
                <w:color w:val="FF0000"/>
                <w:sz w:val="18"/>
                <w:szCs w:val="18"/>
              </w:rPr>
            </w:pPr>
            <w:r>
              <w:rPr>
                <w:sz w:val="18"/>
                <w:szCs w:val="18"/>
              </w:rPr>
              <w:t> Актуализированные образовательные программы</w:t>
            </w:r>
          </w:p>
        </w:tc>
        <w:tc>
          <w:tcPr>
            <w:tcW w:w="2482" w:type="dxa"/>
            <w:tcBorders>
              <w:top w:val="none" w:sz="4" w:space="0" w:color="000000"/>
              <w:left w:val="none" w:sz="4" w:space="0" w:color="000000"/>
              <w:bottom w:val="single" w:sz="4" w:space="0" w:color="auto"/>
              <w:right w:val="single" w:sz="4" w:space="0" w:color="auto"/>
            </w:tcBorders>
            <w:noWrap/>
            <w:hideMark/>
          </w:tcPr>
          <w:p w14:paraId="4E68CC5B" w14:textId="07170CFA" w:rsidR="00DB3624" w:rsidRPr="00063464" w:rsidRDefault="00DB3624" w:rsidP="00DB3624">
            <w:pPr>
              <w:spacing w:before="40" w:after="40"/>
              <w:rPr>
                <w:color w:val="FF0000"/>
                <w:sz w:val="18"/>
                <w:szCs w:val="18"/>
              </w:rPr>
            </w:pPr>
            <w:r>
              <w:rPr>
                <w:sz w:val="18"/>
                <w:szCs w:val="18"/>
              </w:rPr>
              <w:t>Образовательные программы дополнительного образования актуализированы  в соответствии с нормативными документами</w:t>
            </w:r>
          </w:p>
        </w:tc>
        <w:tc>
          <w:tcPr>
            <w:tcW w:w="1203" w:type="dxa"/>
            <w:tcBorders>
              <w:top w:val="nil"/>
              <w:left w:val="nil"/>
              <w:bottom w:val="single" w:sz="4" w:space="0" w:color="auto"/>
              <w:right w:val="single" w:sz="8" w:space="0" w:color="auto"/>
            </w:tcBorders>
            <w:noWrap/>
            <w:hideMark/>
          </w:tcPr>
          <w:p w14:paraId="2574A171" w14:textId="77777777" w:rsidR="00DB3624" w:rsidRPr="00063464" w:rsidRDefault="00DB3624" w:rsidP="00DB3624">
            <w:pPr>
              <w:spacing w:before="40" w:after="40"/>
              <w:rPr>
                <w:color w:val="FF0000"/>
                <w:sz w:val="18"/>
                <w:szCs w:val="18"/>
                <w:highlight w:val="cyan"/>
              </w:rPr>
            </w:pPr>
          </w:p>
        </w:tc>
      </w:tr>
      <w:tr w:rsidR="00DB3624" w:rsidRPr="00063464" w14:paraId="69EEE642"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hideMark/>
          </w:tcPr>
          <w:p w14:paraId="00378F00" w14:textId="787BF807" w:rsidR="00DB3624" w:rsidRPr="00063464" w:rsidRDefault="00DB3624" w:rsidP="00DB3624">
            <w:pPr>
              <w:spacing w:before="40" w:after="40"/>
              <w:rPr>
                <w:color w:val="FF0000"/>
                <w:sz w:val="18"/>
                <w:szCs w:val="18"/>
              </w:rPr>
            </w:pPr>
            <w:r>
              <w:rPr>
                <w:sz w:val="18"/>
                <w:szCs w:val="18"/>
              </w:rPr>
              <w:lastRenderedPageBreak/>
              <w:t>01</w:t>
            </w:r>
          </w:p>
        </w:tc>
        <w:tc>
          <w:tcPr>
            <w:tcW w:w="509" w:type="dxa"/>
            <w:tcBorders>
              <w:top w:val="none" w:sz="4" w:space="0" w:color="000000"/>
              <w:left w:val="none" w:sz="4" w:space="0" w:color="000000"/>
              <w:bottom w:val="single" w:sz="4" w:space="0" w:color="auto"/>
              <w:right w:val="single" w:sz="4" w:space="0" w:color="auto"/>
            </w:tcBorders>
            <w:noWrap/>
            <w:hideMark/>
          </w:tcPr>
          <w:p w14:paraId="6E759F35" w14:textId="2A6B7CBA" w:rsidR="00DB3624" w:rsidRPr="00063464" w:rsidRDefault="00DB3624" w:rsidP="00DB3624">
            <w:pPr>
              <w:spacing w:before="40" w:after="40"/>
              <w:rPr>
                <w:color w:val="FF0000"/>
                <w:sz w:val="18"/>
                <w:szCs w:val="18"/>
              </w:rPr>
            </w:pPr>
            <w:r>
              <w:rPr>
                <w:sz w:val="18"/>
                <w:szCs w:val="18"/>
              </w:rPr>
              <w:t>3</w:t>
            </w:r>
          </w:p>
        </w:tc>
        <w:tc>
          <w:tcPr>
            <w:tcW w:w="507" w:type="dxa"/>
            <w:tcBorders>
              <w:top w:val="none" w:sz="4" w:space="0" w:color="000000"/>
              <w:left w:val="none" w:sz="4" w:space="0" w:color="000000"/>
              <w:bottom w:val="single" w:sz="4" w:space="0" w:color="auto"/>
              <w:right w:val="single" w:sz="4" w:space="0" w:color="auto"/>
            </w:tcBorders>
            <w:noWrap/>
            <w:hideMark/>
          </w:tcPr>
          <w:p w14:paraId="3169948A" w14:textId="2F45D63A" w:rsidR="00DB3624" w:rsidRPr="00063464" w:rsidRDefault="00DB3624" w:rsidP="00DB3624">
            <w:pPr>
              <w:spacing w:before="40" w:after="40"/>
              <w:rPr>
                <w:color w:val="FF0000"/>
                <w:sz w:val="18"/>
                <w:szCs w:val="18"/>
              </w:rPr>
            </w:pPr>
            <w:r>
              <w:rPr>
                <w:sz w:val="18"/>
                <w:szCs w:val="18"/>
              </w:rPr>
              <w:t>04</w:t>
            </w:r>
          </w:p>
        </w:tc>
        <w:tc>
          <w:tcPr>
            <w:tcW w:w="419" w:type="dxa"/>
            <w:tcBorders>
              <w:top w:val="none" w:sz="4" w:space="0" w:color="000000"/>
              <w:left w:val="none" w:sz="4" w:space="0" w:color="000000"/>
              <w:bottom w:val="single" w:sz="4" w:space="0" w:color="auto"/>
              <w:right w:val="single" w:sz="4" w:space="0" w:color="auto"/>
            </w:tcBorders>
            <w:noWrap/>
            <w:hideMark/>
          </w:tcPr>
          <w:p w14:paraId="3A7443BB" w14:textId="781049D1" w:rsidR="00DB3624" w:rsidRPr="00063464" w:rsidRDefault="00DB3624" w:rsidP="00DB3624">
            <w:pPr>
              <w:rPr>
                <w:rFonts w:eastAsiaTheme="minorHAnsi"/>
                <w:color w:val="FF0000"/>
                <w:sz w:val="18"/>
                <w:szCs w:val="18"/>
                <w:lang w:eastAsia="en-US"/>
              </w:rPr>
            </w:pPr>
            <w:r>
              <w:rPr>
                <w:rFonts w:eastAsiaTheme="minorHAnsi"/>
                <w:sz w:val="18"/>
                <w:szCs w:val="18"/>
                <w:lang w:eastAsia="en-US"/>
              </w:rPr>
              <w:t>01</w:t>
            </w:r>
          </w:p>
        </w:tc>
        <w:tc>
          <w:tcPr>
            <w:tcW w:w="2677" w:type="dxa"/>
            <w:tcBorders>
              <w:top w:val="none" w:sz="4" w:space="0" w:color="000000"/>
              <w:left w:val="none" w:sz="4" w:space="0" w:color="000000"/>
              <w:bottom w:val="single" w:sz="4" w:space="0" w:color="auto"/>
              <w:right w:val="single" w:sz="4" w:space="0" w:color="auto"/>
            </w:tcBorders>
            <w:noWrap/>
            <w:hideMark/>
          </w:tcPr>
          <w:p w14:paraId="19572F5B" w14:textId="50D4D56C" w:rsidR="00DB3624" w:rsidRPr="00063464" w:rsidRDefault="00DB3624" w:rsidP="00DB3624">
            <w:pPr>
              <w:rPr>
                <w:color w:val="FF0000"/>
                <w:sz w:val="18"/>
                <w:szCs w:val="18"/>
              </w:rPr>
            </w:pPr>
            <w:r>
              <w:rPr>
                <w:sz w:val="18"/>
                <w:szCs w:val="18"/>
              </w:rPr>
              <w:t>Разработка новых образовательных программ и проектов в сфере дополнительного образования детей</w:t>
            </w:r>
          </w:p>
        </w:tc>
        <w:tc>
          <w:tcPr>
            <w:tcW w:w="1559" w:type="dxa"/>
            <w:tcBorders>
              <w:top w:val="none" w:sz="4" w:space="0" w:color="000000"/>
              <w:left w:val="none" w:sz="4" w:space="0" w:color="000000"/>
              <w:bottom w:val="single" w:sz="4" w:space="0" w:color="auto"/>
              <w:right w:val="single" w:sz="4" w:space="0" w:color="auto"/>
            </w:tcBorders>
            <w:noWrap/>
            <w:hideMark/>
          </w:tcPr>
          <w:p w14:paraId="40C08868" w14:textId="49CF2FBC" w:rsidR="00DB3624" w:rsidRPr="00063464" w:rsidRDefault="00DB3624" w:rsidP="00DB3624">
            <w:pPr>
              <w:rPr>
                <w:color w:val="FF0000"/>
              </w:rPr>
            </w:pPr>
            <w:r>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hideMark/>
          </w:tcPr>
          <w:p w14:paraId="353DC929" w14:textId="642DBA3F" w:rsidR="00DB3624" w:rsidRPr="00DD552B" w:rsidRDefault="00DB3624" w:rsidP="00DB3624">
            <w:pPr>
              <w:rPr>
                <w:color w:val="FF0000"/>
                <w:highlight w:val="green"/>
              </w:rPr>
            </w:pPr>
            <w:r w:rsidRPr="003733F8">
              <w:rPr>
                <w:sz w:val="18"/>
                <w:szCs w:val="18"/>
              </w:rPr>
              <w:t>2015-202</w:t>
            </w:r>
            <w:r w:rsidR="003733F8">
              <w:rPr>
                <w:sz w:val="18"/>
                <w:szCs w:val="18"/>
              </w:rPr>
              <w:t>8</w:t>
            </w:r>
            <w:r w:rsidRPr="003733F8">
              <w:rPr>
                <w:sz w:val="18"/>
                <w:szCs w:val="18"/>
              </w:rPr>
              <w:t xml:space="preserve"> годы</w:t>
            </w:r>
          </w:p>
        </w:tc>
        <w:tc>
          <w:tcPr>
            <w:tcW w:w="1149" w:type="dxa"/>
            <w:gridSpan w:val="2"/>
            <w:tcBorders>
              <w:top w:val="none" w:sz="4" w:space="0" w:color="000000"/>
              <w:left w:val="none" w:sz="4" w:space="0" w:color="000000"/>
              <w:bottom w:val="single" w:sz="4" w:space="0" w:color="auto"/>
              <w:right w:val="single" w:sz="4" w:space="0" w:color="auto"/>
            </w:tcBorders>
            <w:noWrap/>
            <w:hideMark/>
          </w:tcPr>
          <w:p w14:paraId="1E5AF965" w14:textId="53BE64BB" w:rsidR="00DB3624" w:rsidRPr="00063464" w:rsidRDefault="00DB3624" w:rsidP="00DB3624">
            <w:pPr>
              <w:spacing w:before="40" w:after="40"/>
              <w:rPr>
                <w:color w:val="FF0000"/>
                <w:sz w:val="18"/>
                <w:szCs w:val="18"/>
              </w:rPr>
            </w:pPr>
            <w:r>
              <w:rPr>
                <w:sz w:val="18"/>
                <w:szCs w:val="18"/>
              </w:rPr>
              <w:t>2024 год</w:t>
            </w:r>
          </w:p>
        </w:tc>
        <w:tc>
          <w:tcPr>
            <w:tcW w:w="2663" w:type="dxa"/>
            <w:gridSpan w:val="2"/>
            <w:tcBorders>
              <w:top w:val="none" w:sz="4" w:space="0" w:color="000000"/>
              <w:left w:val="none" w:sz="4" w:space="0" w:color="000000"/>
              <w:bottom w:val="single" w:sz="4" w:space="0" w:color="auto"/>
              <w:right w:val="single" w:sz="4" w:space="0" w:color="auto"/>
            </w:tcBorders>
            <w:noWrap/>
            <w:hideMark/>
          </w:tcPr>
          <w:p w14:paraId="231E66D1" w14:textId="76D85FD0" w:rsidR="00DB3624" w:rsidRPr="00063464" w:rsidRDefault="00DB3624" w:rsidP="00DB3624">
            <w:pPr>
              <w:rPr>
                <w:color w:val="FF0000"/>
                <w:sz w:val="18"/>
                <w:szCs w:val="18"/>
              </w:rPr>
            </w:pPr>
            <w:r>
              <w:rPr>
                <w:sz w:val="18"/>
                <w:szCs w:val="18"/>
              </w:rPr>
              <w:t>Новые образовательные программы и проекты в сфере образования детей</w:t>
            </w:r>
          </w:p>
        </w:tc>
        <w:tc>
          <w:tcPr>
            <w:tcW w:w="2482" w:type="dxa"/>
            <w:tcBorders>
              <w:top w:val="none" w:sz="4" w:space="0" w:color="000000"/>
              <w:left w:val="none" w:sz="4" w:space="0" w:color="000000"/>
              <w:bottom w:val="single" w:sz="4" w:space="0" w:color="auto"/>
              <w:right w:val="single" w:sz="4" w:space="0" w:color="auto"/>
            </w:tcBorders>
            <w:noWrap/>
            <w:hideMark/>
          </w:tcPr>
          <w:p w14:paraId="605B3292" w14:textId="77B1861E" w:rsidR="00DB3624" w:rsidRPr="00063464" w:rsidRDefault="00DB3624" w:rsidP="00DB3624">
            <w:pPr>
              <w:spacing w:before="40" w:after="40"/>
              <w:rPr>
                <w:color w:val="FF0000"/>
                <w:sz w:val="18"/>
                <w:szCs w:val="18"/>
              </w:rPr>
            </w:pPr>
            <w:r>
              <w:rPr>
                <w:sz w:val="18"/>
                <w:szCs w:val="18"/>
              </w:rPr>
              <w:t>Разработка проекта «Успех каждого ребенка» в сфере дополнительного образования детей.</w:t>
            </w:r>
          </w:p>
        </w:tc>
        <w:tc>
          <w:tcPr>
            <w:tcW w:w="1203" w:type="dxa"/>
            <w:tcBorders>
              <w:top w:val="nil"/>
              <w:left w:val="nil"/>
              <w:bottom w:val="single" w:sz="4" w:space="0" w:color="auto"/>
              <w:right w:val="single" w:sz="8" w:space="0" w:color="auto"/>
            </w:tcBorders>
            <w:noWrap/>
            <w:hideMark/>
          </w:tcPr>
          <w:p w14:paraId="25AFF24B" w14:textId="77777777" w:rsidR="00DB3624" w:rsidRPr="00063464" w:rsidRDefault="00DB3624" w:rsidP="00DB3624">
            <w:pPr>
              <w:spacing w:before="40" w:after="40"/>
              <w:rPr>
                <w:color w:val="FF0000"/>
                <w:sz w:val="18"/>
                <w:szCs w:val="18"/>
                <w:highlight w:val="cyan"/>
              </w:rPr>
            </w:pPr>
          </w:p>
        </w:tc>
      </w:tr>
      <w:tr w:rsidR="00DB3624" w:rsidRPr="00063464" w14:paraId="03C68493" w14:textId="77777777" w:rsidTr="00753CE7">
        <w:trPr>
          <w:trHeight w:val="282"/>
        </w:trPr>
        <w:tc>
          <w:tcPr>
            <w:tcW w:w="581" w:type="dxa"/>
            <w:tcBorders>
              <w:top w:val="none" w:sz="4" w:space="0" w:color="000000"/>
              <w:left w:val="single" w:sz="8" w:space="0" w:color="auto"/>
              <w:bottom w:val="single" w:sz="8" w:space="0" w:color="auto"/>
              <w:right w:val="single" w:sz="4" w:space="0" w:color="auto"/>
            </w:tcBorders>
            <w:noWrap/>
            <w:hideMark/>
          </w:tcPr>
          <w:p w14:paraId="0D0468F7" w14:textId="0B48CAC8" w:rsidR="00DB3624" w:rsidRPr="00063464" w:rsidRDefault="00DB3624" w:rsidP="00DB3624">
            <w:pPr>
              <w:spacing w:before="40" w:after="40"/>
              <w:rPr>
                <w:color w:val="FF0000"/>
                <w:sz w:val="18"/>
                <w:szCs w:val="18"/>
              </w:rPr>
            </w:pPr>
            <w:r>
              <w:rPr>
                <w:sz w:val="18"/>
                <w:szCs w:val="18"/>
              </w:rPr>
              <w:t>01</w:t>
            </w:r>
          </w:p>
        </w:tc>
        <w:tc>
          <w:tcPr>
            <w:tcW w:w="509" w:type="dxa"/>
            <w:tcBorders>
              <w:top w:val="none" w:sz="4" w:space="0" w:color="000000"/>
              <w:left w:val="none" w:sz="4" w:space="0" w:color="000000"/>
              <w:bottom w:val="single" w:sz="8" w:space="0" w:color="auto"/>
              <w:right w:val="single" w:sz="4" w:space="0" w:color="auto"/>
            </w:tcBorders>
            <w:noWrap/>
            <w:hideMark/>
          </w:tcPr>
          <w:p w14:paraId="7D3B9049" w14:textId="208AE732" w:rsidR="00DB3624" w:rsidRPr="00063464" w:rsidRDefault="00DB3624" w:rsidP="00DB3624">
            <w:pPr>
              <w:spacing w:before="40" w:after="40"/>
              <w:rPr>
                <w:color w:val="FF0000"/>
                <w:sz w:val="18"/>
                <w:szCs w:val="18"/>
              </w:rPr>
            </w:pPr>
            <w:r>
              <w:rPr>
                <w:sz w:val="18"/>
                <w:szCs w:val="18"/>
              </w:rPr>
              <w:t>3</w:t>
            </w:r>
          </w:p>
        </w:tc>
        <w:tc>
          <w:tcPr>
            <w:tcW w:w="507" w:type="dxa"/>
            <w:tcBorders>
              <w:top w:val="none" w:sz="4" w:space="0" w:color="000000"/>
              <w:left w:val="none" w:sz="4" w:space="0" w:color="000000"/>
              <w:bottom w:val="single" w:sz="8" w:space="0" w:color="auto"/>
              <w:right w:val="single" w:sz="4" w:space="0" w:color="auto"/>
            </w:tcBorders>
            <w:noWrap/>
            <w:hideMark/>
          </w:tcPr>
          <w:p w14:paraId="711B4870" w14:textId="65725032" w:rsidR="00DB3624" w:rsidRPr="00063464" w:rsidRDefault="00DB3624" w:rsidP="00DB3624">
            <w:pPr>
              <w:spacing w:before="40" w:after="40"/>
              <w:rPr>
                <w:color w:val="FF0000"/>
                <w:sz w:val="18"/>
                <w:szCs w:val="18"/>
              </w:rPr>
            </w:pPr>
            <w:r>
              <w:rPr>
                <w:sz w:val="18"/>
                <w:szCs w:val="18"/>
              </w:rPr>
              <w:t>04</w:t>
            </w:r>
          </w:p>
        </w:tc>
        <w:tc>
          <w:tcPr>
            <w:tcW w:w="419" w:type="dxa"/>
            <w:tcBorders>
              <w:top w:val="none" w:sz="4" w:space="0" w:color="000000"/>
              <w:left w:val="none" w:sz="4" w:space="0" w:color="000000"/>
              <w:bottom w:val="single" w:sz="8" w:space="0" w:color="auto"/>
              <w:right w:val="single" w:sz="4" w:space="0" w:color="auto"/>
            </w:tcBorders>
            <w:noWrap/>
            <w:hideMark/>
          </w:tcPr>
          <w:p w14:paraId="3EB6DDB5" w14:textId="36C12CF4" w:rsidR="00DB3624" w:rsidRPr="00063464" w:rsidRDefault="00DB3624" w:rsidP="00DB3624">
            <w:pPr>
              <w:rPr>
                <w:rFonts w:eastAsiaTheme="minorHAnsi"/>
                <w:color w:val="FF0000"/>
                <w:sz w:val="18"/>
                <w:szCs w:val="18"/>
                <w:lang w:eastAsia="en-US"/>
              </w:rPr>
            </w:pPr>
            <w:r>
              <w:rPr>
                <w:rFonts w:eastAsiaTheme="minorHAnsi"/>
                <w:sz w:val="18"/>
                <w:szCs w:val="18"/>
                <w:lang w:eastAsia="en-US"/>
              </w:rPr>
              <w:t>02</w:t>
            </w:r>
          </w:p>
        </w:tc>
        <w:tc>
          <w:tcPr>
            <w:tcW w:w="2677" w:type="dxa"/>
            <w:tcBorders>
              <w:top w:val="none" w:sz="4" w:space="0" w:color="000000"/>
              <w:left w:val="none" w:sz="4" w:space="0" w:color="000000"/>
              <w:bottom w:val="single" w:sz="8" w:space="0" w:color="auto"/>
              <w:right w:val="single" w:sz="4" w:space="0" w:color="auto"/>
            </w:tcBorders>
            <w:noWrap/>
            <w:hideMark/>
          </w:tcPr>
          <w:p w14:paraId="08644DB0" w14:textId="3E6CAB95" w:rsidR="00DB3624" w:rsidRPr="00063464" w:rsidRDefault="00DB3624" w:rsidP="00DB3624">
            <w:pPr>
              <w:rPr>
                <w:color w:val="FF0000"/>
                <w:sz w:val="18"/>
                <w:szCs w:val="18"/>
              </w:rPr>
            </w:pPr>
            <w:r>
              <w:rPr>
                <w:sz w:val="18"/>
                <w:szCs w:val="18"/>
              </w:rPr>
              <w:t>Организация деятельности муниципальных учреждений дополнительного образования детей МО "Муниципальный округ Красногорский район Удмуртской Республики" в качестве республиканских экспериментальных площадок и опорных учреждений</w:t>
            </w:r>
          </w:p>
        </w:tc>
        <w:tc>
          <w:tcPr>
            <w:tcW w:w="1559" w:type="dxa"/>
            <w:tcBorders>
              <w:top w:val="none" w:sz="4" w:space="0" w:color="000000"/>
              <w:left w:val="none" w:sz="4" w:space="0" w:color="000000"/>
              <w:bottom w:val="single" w:sz="8" w:space="0" w:color="auto"/>
              <w:right w:val="single" w:sz="4" w:space="0" w:color="auto"/>
            </w:tcBorders>
            <w:noWrap/>
            <w:hideMark/>
          </w:tcPr>
          <w:p w14:paraId="0B04FFC1" w14:textId="03BF862E" w:rsidR="00DB3624" w:rsidRPr="00063464" w:rsidRDefault="00DB3624" w:rsidP="00DB3624">
            <w:pPr>
              <w:rPr>
                <w:color w:val="FF0000"/>
              </w:rPr>
            </w:pPr>
            <w:r>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8" w:space="0" w:color="auto"/>
              <w:right w:val="single" w:sz="4" w:space="0" w:color="auto"/>
            </w:tcBorders>
            <w:noWrap/>
            <w:hideMark/>
          </w:tcPr>
          <w:p w14:paraId="59D44609" w14:textId="151D3700" w:rsidR="00DB3624" w:rsidRPr="00DD552B" w:rsidRDefault="00DB3624" w:rsidP="00DB3624">
            <w:pPr>
              <w:rPr>
                <w:color w:val="FF0000"/>
                <w:highlight w:val="green"/>
              </w:rPr>
            </w:pPr>
            <w:r w:rsidRPr="003733F8">
              <w:rPr>
                <w:sz w:val="18"/>
                <w:szCs w:val="18"/>
              </w:rPr>
              <w:t>2015-202</w:t>
            </w:r>
            <w:r w:rsidR="003733F8">
              <w:rPr>
                <w:sz w:val="18"/>
                <w:szCs w:val="18"/>
              </w:rPr>
              <w:t>8</w:t>
            </w:r>
            <w:r w:rsidRPr="003733F8">
              <w:rPr>
                <w:sz w:val="18"/>
                <w:szCs w:val="18"/>
              </w:rPr>
              <w:t xml:space="preserve"> годы</w:t>
            </w:r>
          </w:p>
        </w:tc>
        <w:tc>
          <w:tcPr>
            <w:tcW w:w="1149" w:type="dxa"/>
            <w:gridSpan w:val="2"/>
            <w:tcBorders>
              <w:top w:val="none" w:sz="4" w:space="0" w:color="000000"/>
              <w:left w:val="none" w:sz="4" w:space="0" w:color="000000"/>
              <w:bottom w:val="single" w:sz="8" w:space="0" w:color="auto"/>
              <w:right w:val="single" w:sz="4" w:space="0" w:color="auto"/>
            </w:tcBorders>
            <w:noWrap/>
            <w:hideMark/>
          </w:tcPr>
          <w:p w14:paraId="3F8FA694" w14:textId="3A1FE1E0" w:rsidR="00DB3624" w:rsidRPr="00063464" w:rsidRDefault="00DB3624" w:rsidP="00DB3624">
            <w:pPr>
              <w:spacing w:before="40" w:after="40"/>
              <w:rPr>
                <w:color w:val="FF0000"/>
                <w:sz w:val="18"/>
                <w:szCs w:val="18"/>
              </w:rPr>
            </w:pPr>
            <w:r>
              <w:rPr>
                <w:sz w:val="18"/>
                <w:szCs w:val="18"/>
              </w:rPr>
              <w:t>2024 год</w:t>
            </w:r>
          </w:p>
        </w:tc>
        <w:tc>
          <w:tcPr>
            <w:tcW w:w="2663" w:type="dxa"/>
            <w:gridSpan w:val="2"/>
            <w:tcBorders>
              <w:top w:val="none" w:sz="4" w:space="0" w:color="000000"/>
              <w:left w:val="none" w:sz="4" w:space="0" w:color="000000"/>
              <w:bottom w:val="single" w:sz="8" w:space="0" w:color="auto"/>
              <w:right w:val="single" w:sz="4" w:space="0" w:color="auto"/>
            </w:tcBorders>
            <w:noWrap/>
            <w:hideMark/>
          </w:tcPr>
          <w:p w14:paraId="04F65768" w14:textId="68F5E34A" w:rsidR="00DB3624" w:rsidRPr="00063464" w:rsidRDefault="00DB3624" w:rsidP="00DB3624">
            <w:pPr>
              <w:rPr>
                <w:color w:val="FF0000"/>
                <w:sz w:val="18"/>
                <w:szCs w:val="18"/>
              </w:rPr>
            </w:pPr>
            <w:r>
              <w:rPr>
                <w:sz w:val="18"/>
                <w:szCs w:val="18"/>
              </w:rPr>
              <w:t>Апробация новых образовательных программ и проектов, распространение успешного опыта</w:t>
            </w:r>
          </w:p>
        </w:tc>
        <w:tc>
          <w:tcPr>
            <w:tcW w:w="2482" w:type="dxa"/>
            <w:tcBorders>
              <w:top w:val="none" w:sz="4" w:space="0" w:color="000000"/>
              <w:left w:val="none" w:sz="4" w:space="0" w:color="000000"/>
              <w:bottom w:val="single" w:sz="8" w:space="0" w:color="auto"/>
              <w:right w:val="single" w:sz="4" w:space="0" w:color="auto"/>
            </w:tcBorders>
            <w:noWrap/>
            <w:hideMark/>
          </w:tcPr>
          <w:p w14:paraId="7983E9E0" w14:textId="52E6CA6D" w:rsidR="00DB3624" w:rsidRPr="00063464" w:rsidRDefault="00DB3624" w:rsidP="00DB3624">
            <w:pPr>
              <w:spacing w:before="40" w:after="40"/>
              <w:rPr>
                <w:color w:val="FF0000"/>
                <w:sz w:val="18"/>
                <w:szCs w:val="18"/>
              </w:rPr>
            </w:pPr>
            <w:r>
              <w:rPr>
                <w:sz w:val="18"/>
                <w:szCs w:val="18"/>
              </w:rPr>
              <w:t>ЦДТ и спортивная школа функционируют как опорные площадки для проведения районных и республиканских мероприятий</w:t>
            </w:r>
          </w:p>
        </w:tc>
        <w:tc>
          <w:tcPr>
            <w:tcW w:w="1203" w:type="dxa"/>
            <w:tcBorders>
              <w:top w:val="nil"/>
              <w:left w:val="nil"/>
              <w:bottom w:val="single" w:sz="8" w:space="0" w:color="auto"/>
              <w:right w:val="single" w:sz="8" w:space="0" w:color="auto"/>
            </w:tcBorders>
            <w:noWrap/>
            <w:hideMark/>
          </w:tcPr>
          <w:p w14:paraId="54B01FF3" w14:textId="77777777" w:rsidR="00DB3624" w:rsidRPr="00063464" w:rsidRDefault="00DB3624" w:rsidP="00DB3624">
            <w:pPr>
              <w:spacing w:before="40" w:after="40"/>
              <w:rPr>
                <w:color w:val="FF0000"/>
                <w:sz w:val="18"/>
                <w:szCs w:val="18"/>
                <w:highlight w:val="cyan"/>
              </w:rPr>
            </w:pPr>
          </w:p>
        </w:tc>
      </w:tr>
      <w:tr w:rsidR="00DB3624" w:rsidRPr="00063464" w14:paraId="73659644" w14:textId="77777777" w:rsidTr="00753CE7">
        <w:trPr>
          <w:trHeight w:val="282"/>
        </w:trPr>
        <w:tc>
          <w:tcPr>
            <w:tcW w:w="581" w:type="dxa"/>
            <w:tcBorders>
              <w:top w:val="none" w:sz="4" w:space="0" w:color="000000"/>
              <w:left w:val="single" w:sz="8" w:space="0" w:color="auto"/>
              <w:bottom w:val="single" w:sz="8" w:space="0" w:color="auto"/>
              <w:right w:val="single" w:sz="4" w:space="0" w:color="auto"/>
            </w:tcBorders>
            <w:noWrap/>
            <w:hideMark/>
          </w:tcPr>
          <w:p w14:paraId="71D89FF7" w14:textId="796D0E57" w:rsidR="00DB3624" w:rsidRPr="00063464" w:rsidRDefault="00DB3624" w:rsidP="00DB3624">
            <w:pPr>
              <w:spacing w:before="40" w:after="40"/>
              <w:rPr>
                <w:color w:val="FF0000"/>
                <w:sz w:val="18"/>
                <w:szCs w:val="18"/>
              </w:rPr>
            </w:pPr>
            <w:r>
              <w:rPr>
                <w:sz w:val="18"/>
                <w:szCs w:val="18"/>
              </w:rPr>
              <w:t>01</w:t>
            </w:r>
          </w:p>
        </w:tc>
        <w:tc>
          <w:tcPr>
            <w:tcW w:w="509" w:type="dxa"/>
            <w:tcBorders>
              <w:top w:val="none" w:sz="4" w:space="0" w:color="000000"/>
              <w:left w:val="none" w:sz="4" w:space="0" w:color="000000"/>
              <w:bottom w:val="single" w:sz="8" w:space="0" w:color="auto"/>
              <w:right w:val="single" w:sz="4" w:space="0" w:color="auto"/>
            </w:tcBorders>
            <w:noWrap/>
            <w:hideMark/>
          </w:tcPr>
          <w:p w14:paraId="1E7DB926" w14:textId="1BB6A7EA" w:rsidR="00DB3624" w:rsidRPr="00063464" w:rsidRDefault="00DB3624" w:rsidP="00DB3624">
            <w:pPr>
              <w:spacing w:before="40" w:after="40"/>
              <w:rPr>
                <w:color w:val="FF0000"/>
                <w:sz w:val="18"/>
                <w:szCs w:val="18"/>
              </w:rPr>
            </w:pPr>
            <w:r>
              <w:rPr>
                <w:sz w:val="18"/>
                <w:szCs w:val="18"/>
              </w:rPr>
              <w:t>3</w:t>
            </w:r>
          </w:p>
        </w:tc>
        <w:tc>
          <w:tcPr>
            <w:tcW w:w="507" w:type="dxa"/>
            <w:tcBorders>
              <w:top w:val="none" w:sz="4" w:space="0" w:color="000000"/>
              <w:left w:val="none" w:sz="4" w:space="0" w:color="000000"/>
              <w:bottom w:val="single" w:sz="8" w:space="0" w:color="auto"/>
              <w:right w:val="single" w:sz="4" w:space="0" w:color="auto"/>
            </w:tcBorders>
            <w:noWrap/>
            <w:hideMark/>
          </w:tcPr>
          <w:p w14:paraId="5834A85E" w14:textId="4BB526A2" w:rsidR="00DB3624" w:rsidRPr="00063464" w:rsidRDefault="00DB3624" w:rsidP="00DB3624">
            <w:pPr>
              <w:spacing w:before="40" w:after="40"/>
              <w:rPr>
                <w:color w:val="FF0000"/>
                <w:sz w:val="18"/>
                <w:szCs w:val="18"/>
              </w:rPr>
            </w:pPr>
            <w:r>
              <w:rPr>
                <w:sz w:val="18"/>
                <w:szCs w:val="18"/>
              </w:rPr>
              <w:t>04</w:t>
            </w:r>
          </w:p>
        </w:tc>
        <w:tc>
          <w:tcPr>
            <w:tcW w:w="419" w:type="dxa"/>
            <w:tcBorders>
              <w:top w:val="none" w:sz="4" w:space="0" w:color="000000"/>
              <w:left w:val="none" w:sz="4" w:space="0" w:color="000000"/>
              <w:bottom w:val="single" w:sz="8" w:space="0" w:color="auto"/>
              <w:right w:val="single" w:sz="4" w:space="0" w:color="auto"/>
            </w:tcBorders>
            <w:noWrap/>
            <w:hideMark/>
          </w:tcPr>
          <w:p w14:paraId="772BF583" w14:textId="05E0091E" w:rsidR="00DB3624" w:rsidRPr="00063464" w:rsidRDefault="00DB3624" w:rsidP="00DB3624">
            <w:pPr>
              <w:rPr>
                <w:rFonts w:eastAsiaTheme="minorHAnsi"/>
                <w:color w:val="FF0000"/>
                <w:sz w:val="18"/>
                <w:szCs w:val="18"/>
                <w:lang w:eastAsia="en-US"/>
              </w:rPr>
            </w:pPr>
            <w:r>
              <w:rPr>
                <w:rFonts w:eastAsiaTheme="minorHAnsi"/>
                <w:sz w:val="18"/>
                <w:szCs w:val="18"/>
                <w:lang w:eastAsia="en-US"/>
              </w:rPr>
              <w:t>03</w:t>
            </w:r>
          </w:p>
        </w:tc>
        <w:tc>
          <w:tcPr>
            <w:tcW w:w="2677" w:type="dxa"/>
            <w:tcBorders>
              <w:top w:val="none" w:sz="4" w:space="0" w:color="000000"/>
              <w:left w:val="none" w:sz="4" w:space="0" w:color="000000"/>
              <w:bottom w:val="single" w:sz="8" w:space="0" w:color="auto"/>
              <w:right w:val="single" w:sz="4" w:space="0" w:color="auto"/>
            </w:tcBorders>
            <w:noWrap/>
            <w:hideMark/>
          </w:tcPr>
          <w:p w14:paraId="6C769AD9" w14:textId="3A7A56B8" w:rsidR="00DB3624" w:rsidRPr="00063464" w:rsidRDefault="00DB3624" w:rsidP="00DB3624">
            <w:pPr>
              <w:rPr>
                <w:color w:val="FF0000"/>
                <w:sz w:val="18"/>
                <w:szCs w:val="18"/>
              </w:rPr>
            </w:pPr>
            <w:r>
              <w:rPr>
                <w:sz w:val="18"/>
                <w:szCs w:val="18"/>
              </w:rPr>
              <w:t>Выпуск методических сборников, методических пособий по вопросам организации дополнительного образования детей</w:t>
            </w:r>
          </w:p>
        </w:tc>
        <w:tc>
          <w:tcPr>
            <w:tcW w:w="1559" w:type="dxa"/>
            <w:tcBorders>
              <w:top w:val="none" w:sz="4" w:space="0" w:color="000000"/>
              <w:left w:val="none" w:sz="4" w:space="0" w:color="000000"/>
              <w:bottom w:val="single" w:sz="8" w:space="0" w:color="auto"/>
              <w:right w:val="single" w:sz="4" w:space="0" w:color="auto"/>
            </w:tcBorders>
            <w:noWrap/>
            <w:hideMark/>
          </w:tcPr>
          <w:p w14:paraId="1D1F6534" w14:textId="5AC67725" w:rsidR="00DB3624" w:rsidRPr="00063464" w:rsidRDefault="00DB3624" w:rsidP="00DB3624">
            <w:pPr>
              <w:rPr>
                <w:color w:val="FF0000"/>
              </w:rPr>
            </w:pPr>
            <w:r>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8" w:space="0" w:color="auto"/>
              <w:right w:val="single" w:sz="4" w:space="0" w:color="auto"/>
            </w:tcBorders>
            <w:noWrap/>
            <w:hideMark/>
          </w:tcPr>
          <w:p w14:paraId="587A44CB" w14:textId="382B99DC" w:rsidR="00DB3624" w:rsidRPr="00DD552B" w:rsidRDefault="00DB3624" w:rsidP="00DB3624">
            <w:pPr>
              <w:rPr>
                <w:color w:val="FF0000"/>
                <w:highlight w:val="green"/>
              </w:rPr>
            </w:pPr>
            <w:r w:rsidRPr="003733F8">
              <w:rPr>
                <w:sz w:val="18"/>
                <w:szCs w:val="18"/>
              </w:rPr>
              <w:t>2015-202</w:t>
            </w:r>
            <w:r w:rsidR="003733F8">
              <w:rPr>
                <w:sz w:val="18"/>
                <w:szCs w:val="18"/>
              </w:rPr>
              <w:t>8</w:t>
            </w:r>
            <w:r w:rsidRPr="003733F8">
              <w:rPr>
                <w:sz w:val="18"/>
                <w:szCs w:val="18"/>
              </w:rPr>
              <w:t xml:space="preserve"> годы</w:t>
            </w:r>
          </w:p>
        </w:tc>
        <w:tc>
          <w:tcPr>
            <w:tcW w:w="1149" w:type="dxa"/>
            <w:gridSpan w:val="2"/>
            <w:tcBorders>
              <w:top w:val="none" w:sz="4" w:space="0" w:color="000000"/>
              <w:left w:val="none" w:sz="4" w:space="0" w:color="000000"/>
              <w:bottom w:val="single" w:sz="8" w:space="0" w:color="auto"/>
              <w:right w:val="single" w:sz="4" w:space="0" w:color="auto"/>
            </w:tcBorders>
            <w:noWrap/>
            <w:hideMark/>
          </w:tcPr>
          <w:p w14:paraId="65AE15D5" w14:textId="6661CBC3" w:rsidR="00DB3624" w:rsidRPr="00063464" w:rsidRDefault="00DB3624" w:rsidP="00DB3624">
            <w:pPr>
              <w:spacing w:before="40" w:after="40"/>
              <w:rPr>
                <w:color w:val="FF0000"/>
                <w:sz w:val="18"/>
                <w:szCs w:val="18"/>
              </w:rPr>
            </w:pPr>
            <w:r>
              <w:rPr>
                <w:sz w:val="18"/>
                <w:szCs w:val="18"/>
              </w:rPr>
              <w:t>2024 год</w:t>
            </w:r>
          </w:p>
        </w:tc>
        <w:tc>
          <w:tcPr>
            <w:tcW w:w="2663" w:type="dxa"/>
            <w:gridSpan w:val="2"/>
            <w:tcBorders>
              <w:top w:val="none" w:sz="4" w:space="0" w:color="000000"/>
              <w:left w:val="none" w:sz="4" w:space="0" w:color="000000"/>
              <w:bottom w:val="single" w:sz="8" w:space="0" w:color="auto"/>
              <w:right w:val="single" w:sz="4" w:space="0" w:color="auto"/>
            </w:tcBorders>
            <w:noWrap/>
            <w:hideMark/>
          </w:tcPr>
          <w:p w14:paraId="62887068" w14:textId="44D979D4" w:rsidR="00DB3624" w:rsidRPr="00063464" w:rsidRDefault="00DB3624" w:rsidP="00DB3624">
            <w:pPr>
              <w:rPr>
                <w:color w:val="FF0000"/>
                <w:sz w:val="18"/>
                <w:szCs w:val="18"/>
              </w:rPr>
            </w:pPr>
            <w:r>
              <w:rPr>
                <w:sz w:val="18"/>
                <w:szCs w:val="18"/>
              </w:rPr>
              <w:t>Методическое сопровождение дополнительного образования детей</w:t>
            </w:r>
          </w:p>
        </w:tc>
        <w:tc>
          <w:tcPr>
            <w:tcW w:w="2482" w:type="dxa"/>
            <w:tcBorders>
              <w:top w:val="none" w:sz="4" w:space="0" w:color="000000"/>
              <w:left w:val="none" w:sz="4" w:space="0" w:color="000000"/>
              <w:bottom w:val="single" w:sz="8" w:space="0" w:color="auto"/>
              <w:right w:val="single" w:sz="4" w:space="0" w:color="auto"/>
            </w:tcBorders>
            <w:noWrap/>
            <w:hideMark/>
          </w:tcPr>
          <w:p w14:paraId="274D326E" w14:textId="7DF789B6" w:rsidR="00DB3624" w:rsidRPr="00063464" w:rsidRDefault="00DB3624" w:rsidP="00DB3624">
            <w:pPr>
              <w:spacing w:before="40" w:after="40"/>
              <w:rPr>
                <w:color w:val="FF0000"/>
                <w:sz w:val="18"/>
                <w:szCs w:val="18"/>
              </w:rPr>
            </w:pPr>
            <w:r>
              <w:rPr>
                <w:sz w:val="18"/>
                <w:szCs w:val="18"/>
              </w:rPr>
              <w:t>Выпуск методических сборников, методических пособий по вопросам организации дополнительного образования детей не проводился</w:t>
            </w:r>
          </w:p>
        </w:tc>
        <w:tc>
          <w:tcPr>
            <w:tcW w:w="1203" w:type="dxa"/>
            <w:tcBorders>
              <w:top w:val="nil"/>
              <w:left w:val="nil"/>
              <w:bottom w:val="single" w:sz="8" w:space="0" w:color="auto"/>
              <w:right w:val="single" w:sz="8" w:space="0" w:color="auto"/>
            </w:tcBorders>
            <w:noWrap/>
            <w:hideMark/>
          </w:tcPr>
          <w:p w14:paraId="579467F9" w14:textId="77777777" w:rsidR="00DB3624" w:rsidRPr="00063464" w:rsidRDefault="00DB3624" w:rsidP="00DB3624">
            <w:pPr>
              <w:spacing w:before="40" w:after="40"/>
              <w:rPr>
                <w:color w:val="FF0000"/>
                <w:sz w:val="18"/>
                <w:szCs w:val="18"/>
                <w:highlight w:val="cyan"/>
              </w:rPr>
            </w:pPr>
          </w:p>
        </w:tc>
      </w:tr>
      <w:tr w:rsidR="009949C2" w:rsidRPr="00063464" w14:paraId="7E754FFF" w14:textId="77777777" w:rsidTr="00665143">
        <w:trPr>
          <w:trHeight w:val="282"/>
        </w:trPr>
        <w:tc>
          <w:tcPr>
            <w:tcW w:w="581" w:type="dxa"/>
            <w:tcBorders>
              <w:top w:val="nil"/>
              <w:left w:val="single" w:sz="8" w:space="0" w:color="auto"/>
              <w:bottom w:val="single" w:sz="4" w:space="0" w:color="auto"/>
              <w:right w:val="single" w:sz="4" w:space="0" w:color="auto"/>
            </w:tcBorders>
            <w:noWrap/>
            <w:hideMark/>
          </w:tcPr>
          <w:p w14:paraId="1B42B49A" w14:textId="77777777" w:rsidR="009949C2" w:rsidRPr="009949C2" w:rsidRDefault="009949C2" w:rsidP="009949C2">
            <w:pPr>
              <w:spacing w:before="40" w:after="40"/>
              <w:rPr>
                <w:sz w:val="18"/>
                <w:szCs w:val="18"/>
              </w:rPr>
            </w:pPr>
            <w:r w:rsidRPr="009949C2">
              <w:rPr>
                <w:sz w:val="18"/>
                <w:szCs w:val="18"/>
              </w:rPr>
              <w:t>01</w:t>
            </w:r>
          </w:p>
        </w:tc>
        <w:tc>
          <w:tcPr>
            <w:tcW w:w="509" w:type="dxa"/>
            <w:tcBorders>
              <w:top w:val="nil"/>
              <w:left w:val="nil"/>
              <w:bottom w:val="single" w:sz="4" w:space="0" w:color="auto"/>
              <w:right w:val="single" w:sz="4" w:space="0" w:color="auto"/>
            </w:tcBorders>
            <w:noWrap/>
            <w:hideMark/>
          </w:tcPr>
          <w:p w14:paraId="69174232" w14:textId="77777777" w:rsidR="009949C2" w:rsidRPr="009949C2" w:rsidRDefault="009949C2" w:rsidP="009949C2">
            <w:pPr>
              <w:spacing w:before="40" w:after="40"/>
              <w:rPr>
                <w:sz w:val="18"/>
                <w:szCs w:val="18"/>
              </w:rPr>
            </w:pPr>
            <w:r w:rsidRPr="009949C2">
              <w:rPr>
                <w:sz w:val="18"/>
                <w:szCs w:val="18"/>
              </w:rPr>
              <w:t>3</w:t>
            </w:r>
          </w:p>
        </w:tc>
        <w:tc>
          <w:tcPr>
            <w:tcW w:w="507" w:type="dxa"/>
            <w:tcBorders>
              <w:top w:val="nil"/>
              <w:left w:val="nil"/>
              <w:bottom w:val="single" w:sz="4" w:space="0" w:color="auto"/>
              <w:right w:val="single" w:sz="4" w:space="0" w:color="auto"/>
            </w:tcBorders>
            <w:noWrap/>
            <w:hideMark/>
          </w:tcPr>
          <w:p w14:paraId="3C537897" w14:textId="77777777" w:rsidR="009949C2" w:rsidRPr="009949C2" w:rsidRDefault="009949C2" w:rsidP="009949C2">
            <w:pPr>
              <w:spacing w:before="40" w:after="40"/>
              <w:rPr>
                <w:sz w:val="18"/>
                <w:szCs w:val="18"/>
              </w:rPr>
            </w:pPr>
            <w:r w:rsidRPr="009949C2">
              <w:rPr>
                <w:sz w:val="18"/>
                <w:szCs w:val="18"/>
              </w:rPr>
              <w:t>04</w:t>
            </w:r>
          </w:p>
        </w:tc>
        <w:tc>
          <w:tcPr>
            <w:tcW w:w="419" w:type="dxa"/>
            <w:tcBorders>
              <w:top w:val="nil"/>
              <w:left w:val="nil"/>
              <w:bottom w:val="single" w:sz="4" w:space="0" w:color="auto"/>
              <w:right w:val="single" w:sz="4" w:space="0" w:color="auto"/>
            </w:tcBorders>
            <w:noWrap/>
            <w:hideMark/>
          </w:tcPr>
          <w:p w14:paraId="69461F6E" w14:textId="77777777" w:rsidR="009949C2" w:rsidRPr="009949C2" w:rsidRDefault="009949C2" w:rsidP="009949C2">
            <w:pPr>
              <w:rPr>
                <w:rFonts w:eastAsiaTheme="minorHAnsi"/>
                <w:sz w:val="18"/>
                <w:szCs w:val="18"/>
                <w:lang w:eastAsia="en-US"/>
              </w:rPr>
            </w:pPr>
            <w:r w:rsidRPr="009949C2">
              <w:rPr>
                <w:rFonts w:eastAsiaTheme="minorHAnsi"/>
                <w:sz w:val="18"/>
                <w:szCs w:val="18"/>
                <w:lang w:eastAsia="en-US"/>
              </w:rPr>
              <w:t>04</w:t>
            </w:r>
          </w:p>
        </w:tc>
        <w:tc>
          <w:tcPr>
            <w:tcW w:w="2677" w:type="dxa"/>
            <w:tcBorders>
              <w:top w:val="none" w:sz="4" w:space="0" w:color="000000"/>
              <w:left w:val="none" w:sz="4" w:space="0" w:color="000000"/>
              <w:bottom w:val="single" w:sz="4" w:space="0" w:color="auto"/>
              <w:right w:val="single" w:sz="4" w:space="0" w:color="auto"/>
            </w:tcBorders>
            <w:noWrap/>
            <w:hideMark/>
          </w:tcPr>
          <w:p w14:paraId="4230B25A" w14:textId="7DE5D721" w:rsidR="009949C2" w:rsidRPr="00063464" w:rsidRDefault="009949C2" w:rsidP="009949C2">
            <w:pPr>
              <w:rPr>
                <w:color w:val="FF0000"/>
                <w:sz w:val="18"/>
                <w:szCs w:val="18"/>
              </w:rPr>
            </w:pPr>
            <w:r w:rsidRPr="007B6FF0">
              <w:rPr>
                <w:sz w:val="18"/>
                <w:szCs w:val="18"/>
              </w:rPr>
              <w:t>Проведение семинаров, совещаний по распространению успешного опыта организации дополнительного образования детей</w:t>
            </w:r>
          </w:p>
        </w:tc>
        <w:tc>
          <w:tcPr>
            <w:tcW w:w="1559" w:type="dxa"/>
            <w:tcBorders>
              <w:top w:val="none" w:sz="4" w:space="0" w:color="000000"/>
              <w:left w:val="none" w:sz="4" w:space="0" w:color="000000"/>
              <w:bottom w:val="single" w:sz="4" w:space="0" w:color="auto"/>
              <w:right w:val="single" w:sz="4" w:space="0" w:color="auto"/>
            </w:tcBorders>
            <w:noWrap/>
            <w:hideMark/>
          </w:tcPr>
          <w:p w14:paraId="6136F60B" w14:textId="0D87B909" w:rsidR="009949C2" w:rsidRPr="00063464" w:rsidRDefault="009949C2" w:rsidP="009949C2">
            <w:pPr>
              <w:rPr>
                <w:color w:val="FF0000"/>
              </w:rPr>
            </w:pPr>
            <w:r w:rsidRPr="007B6FF0">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hideMark/>
          </w:tcPr>
          <w:p w14:paraId="1489EB8D" w14:textId="0CCED9DB" w:rsidR="009949C2" w:rsidRPr="00DD552B" w:rsidRDefault="009949C2" w:rsidP="009949C2">
            <w:pPr>
              <w:rPr>
                <w:color w:val="FF0000"/>
                <w:highlight w:val="green"/>
              </w:rPr>
            </w:pPr>
            <w:r w:rsidRPr="003733F8">
              <w:rPr>
                <w:sz w:val="18"/>
                <w:szCs w:val="18"/>
              </w:rPr>
              <w:t>2015-202</w:t>
            </w:r>
            <w:r w:rsidR="003733F8">
              <w:rPr>
                <w:sz w:val="18"/>
                <w:szCs w:val="18"/>
              </w:rPr>
              <w:t>8</w:t>
            </w:r>
            <w:r w:rsidRPr="003733F8">
              <w:rPr>
                <w:sz w:val="18"/>
                <w:szCs w:val="18"/>
              </w:rPr>
              <w:t xml:space="preserve"> годы</w:t>
            </w:r>
          </w:p>
        </w:tc>
        <w:tc>
          <w:tcPr>
            <w:tcW w:w="1149" w:type="dxa"/>
            <w:gridSpan w:val="2"/>
            <w:tcBorders>
              <w:top w:val="none" w:sz="4" w:space="0" w:color="000000"/>
              <w:left w:val="none" w:sz="4" w:space="0" w:color="000000"/>
              <w:bottom w:val="single" w:sz="4" w:space="0" w:color="auto"/>
              <w:right w:val="single" w:sz="4" w:space="0" w:color="auto"/>
            </w:tcBorders>
            <w:noWrap/>
            <w:hideMark/>
          </w:tcPr>
          <w:p w14:paraId="0A1E34C0" w14:textId="0EBA8BBF" w:rsidR="009949C2" w:rsidRPr="00063464" w:rsidRDefault="009949C2" w:rsidP="009949C2">
            <w:pPr>
              <w:spacing w:before="40" w:after="40"/>
              <w:rPr>
                <w:color w:val="FF0000"/>
                <w:sz w:val="18"/>
                <w:szCs w:val="18"/>
              </w:rPr>
            </w:pPr>
            <w:r>
              <w:rPr>
                <w:sz w:val="18"/>
                <w:szCs w:val="18"/>
              </w:rPr>
              <w:t>2024</w:t>
            </w:r>
            <w:r w:rsidRPr="007B6FF0">
              <w:rPr>
                <w:sz w:val="18"/>
                <w:szCs w:val="18"/>
              </w:rPr>
              <w:t xml:space="preserve"> год</w:t>
            </w:r>
          </w:p>
        </w:tc>
        <w:tc>
          <w:tcPr>
            <w:tcW w:w="2663" w:type="dxa"/>
            <w:gridSpan w:val="2"/>
            <w:tcBorders>
              <w:top w:val="none" w:sz="4" w:space="0" w:color="000000"/>
              <w:left w:val="none" w:sz="4" w:space="0" w:color="000000"/>
              <w:bottom w:val="single" w:sz="4" w:space="0" w:color="auto"/>
              <w:right w:val="single" w:sz="4" w:space="0" w:color="auto"/>
            </w:tcBorders>
            <w:noWrap/>
            <w:hideMark/>
          </w:tcPr>
          <w:p w14:paraId="43DA69E4" w14:textId="1778F3B9" w:rsidR="009949C2" w:rsidRPr="00063464" w:rsidRDefault="009949C2" w:rsidP="009949C2">
            <w:pPr>
              <w:rPr>
                <w:color w:val="FF0000"/>
                <w:sz w:val="18"/>
                <w:szCs w:val="18"/>
              </w:rPr>
            </w:pPr>
            <w:r w:rsidRPr="007B6FF0">
              <w:rPr>
                <w:sz w:val="18"/>
                <w:szCs w:val="18"/>
              </w:rPr>
              <w:t>Методическое сопровождение дополнительного образования детей</w:t>
            </w:r>
          </w:p>
        </w:tc>
        <w:tc>
          <w:tcPr>
            <w:tcW w:w="2482" w:type="dxa"/>
            <w:tcBorders>
              <w:top w:val="none" w:sz="4" w:space="0" w:color="000000"/>
              <w:left w:val="none" w:sz="4" w:space="0" w:color="000000"/>
              <w:bottom w:val="single" w:sz="4" w:space="0" w:color="auto"/>
              <w:right w:val="single" w:sz="4" w:space="0" w:color="auto"/>
            </w:tcBorders>
            <w:noWrap/>
            <w:hideMark/>
          </w:tcPr>
          <w:p w14:paraId="2D1D15E3" w14:textId="7EA0D93A" w:rsidR="009949C2" w:rsidRPr="00063464" w:rsidRDefault="009949C2" w:rsidP="009949C2">
            <w:pPr>
              <w:spacing w:before="40" w:after="40"/>
              <w:rPr>
                <w:color w:val="FF0000"/>
                <w:sz w:val="18"/>
                <w:szCs w:val="18"/>
              </w:rPr>
            </w:pPr>
            <w:r>
              <w:rPr>
                <w:sz w:val="18"/>
                <w:szCs w:val="18"/>
              </w:rPr>
              <w:t>В 2024</w:t>
            </w:r>
            <w:r w:rsidRPr="007B6FF0">
              <w:rPr>
                <w:sz w:val="18"/>
                <w:szCs w:val="18"/>
              </w:rPr>
              <w:t xml:space="preserve"> году </w:t>
            </w:r>
            <w:r>
              <w:rPr>
                <w:sz w:val="18"/>
                <w:szCs w:val="18"/>
              </w:rPr>
              <w:t>в ЦДТ проведены 2 педагогических совета и 2 методических совета.</w:t>
            </w:r>
          </w:p>
        </w:tc>
        <w:tc>
          <w:tcPr>
            <w:tcW w:w="1203" w:type="dxa"/>
            <w:tcBorders>
              <w:top w:val="none" w:sz="4" w:space="0" w:color="000000"/>
              <w:left w:val="none" w:sz="4" w:space="0" w:color="000000"/>
              <w:bottom w:val="single" w:sz="4" w:space="0" w:color="auto"/>
              <w:right w:val="single" w:sz="8" w:space="0" w:color="auto"/>
            </w:tcBorders>
            <w:noWrap/>
            <w:hideMark/>
          </w:tcPr>
          <w:p w14:paraId="4FDD78EF" w14:textId="7BBA7E2D" w:rsidR="009949C2" w:rsidRPr="00063464" w:rsidRDefault="009949C2" w:rsidP="009949C2">
            <w:pPr>
              <w:spacing w:before="40" w:after="40"/>
              <w:rPr>
                <w:color w:val="FF0000"/>
                <w:sz w:val="18"/>
                <w:szCs w:val="18"/>
                <w:highlight w:val="cyan"/>
              </w:rPr>
            </w:pPr>
            <w:r w:rsidRPr="007B6FF0">
              <w:rPr>
                <w:sz w:val="18"/>
                <w:szCs w:val="18"/>
              </w:rPr>
              <w:t xml:space="preserve">Сложности в </w:t>
            </w:r>
            <w:proofErr w:type="spellStart"/>
            <w:proofErr w:type="gramStart"/>
            <w:r w:rsidRPr="007B6FF0">
              <w:rPr>
                <w:sz w:val="18"/>
                <w:szCs w:val="18"/>
              </w:rPr>
              <w:t>в</w:t>
            </w:r>
            <w:proofErr w:type="spellEnd"/>
            <w:proofErr w:type="gramEnd"/>
            <w:r w:rsidRPr="007B6FF0">
              <w:rPr>
                <w:sz w:val="18"/>
                <w:szCs w:val="18"/>
              </w:rPr>
              <w:t xml:space="preserve"> исполнении показателей по сертифицированным программам. Необходимо увеличить их стоимость.</w:t>
            </w:r>
          </w:p>
        </w:tc>
      </w:tr>
      <w:tr w:rsidR="009949C2" w:rsidRPr="00063464" w14:paraId="70ABEFEA" w14:textId="77777777" w:rsidTr="00665143">
        <w:trPr>
          <w:trHeight w:val="282"/>
        </w:trPr>
        <w:tc>
          <w:tcPr>
            <w:tcW w:w="581" w:type="dxa"/>
            <w:tcBorders>
              <w:top w:val="nil"/>
              <w:left w:val="single" w:sz="8" w:space="0" w:color="auto"/>
              <w:bottom w:val="single" w:sz="4" w:space="0" w:color="auto"/>
              <w:right w:val="single" w:sz="4" w:space="0" w:color="auto"/>
            </w:tcBorders>
            <w:noWrap/>
            <w:hideMark/>
          </w:tcPr>
          <w:p w14:paraId="758AEE68" w14:textId="77777777" w:rsidR="009949C2" w:rsidRPr="009949C2" w:rsidRDefault="009949C2" w:rsidP="009949C2">
            <w:pPr>
              <w:spacing w:before="40" w:after="40"/>
              <w:rPr>
                <w:sz w:val="18"/>
                <w:szCs w:val="18"/>
              </w:rPr>
            </w:pPr>
            <w:r w:rsidRPr="009949C2">
              <w:rPr>
                <w:sz w:val="18"/>
                <w:szCs w:val="18"/>
              </w:rPr>
              <w:t>01</w:t>
            </w:r>
          </w:p>
        </w:tc>
        <w:tc>
          <w:tcPr>
            <w:tcW w:w="509" w:type="dxa"/>
            <w:tcBorders>
              <w:top w:val="nil"/>
              <w:left w:val="nil"/>
              <w:bottom w:val="single" w:sz="4" w:space="0" w:color="auto"/>
              <w:right w:val="single" w:sz="4" w:space="0" w:color="auto"/>
            </w:tcBorders>
            <w:noWrap/>
            <w:hideMark/>
          </w:tcPr>
          <w:p w14:paraId="6DE906E3" w14:textId="77777777" w:rsidR="009949C2" w:rsidRPr="009949C2" w:rsidRDefault="009949C2" w:rsidP="009949C2">
            <w:pPr>
              <w:spacing w:before="40" w:after="40"/>
              <w:rPr>
                <w:sz w:val="18"/>
                <w:szCs w:val="18"/>
              </w:rPr>
            </w:pPr>
            <w:r w:rsidRPr="009949C2">
              <w:rPr>
                <w:sz w:val="18"/>
                <w:szCs w:val="18"/>
              </w:rPr>
              <w:t>3</w:t>
            </w:r>
          </w:p>
        </w:tc>
        <w:tc>
          <w:tcPr>
            <w:tcW w:w="507" w:type="dxa"/>
            <w:tcBorders>
              <w:top w:val="nil"/>
              <w:left w:val="nil"/>
              <w:bottom w:val="single" w:sz="4" w:space="0" w:color="auto"/>
              <w:right w:val="single" w:sz="4" w:space="0" w:color="auto"/>
            </w:tcBorders>
            <w:noWrap/>
            <w:hideMark/>
          </w:tcPr>
          <w:p w14:paraId="1FBA1D17" w14:textId="77777777" w:rsidR="009949C2" w:rsidRPr="009949C2" w:rsidRDefault="009949C2" w:rsidP="009949C2">
            <w:pPr>
              <w:spacing w:before="40" w:after="40"/>
              <w:rPr>
                <w:sz w:val="18"/>
                <w:szCs w:val="18"/>
              </w:rPr>
            </w:pPr>
            <w:r w:rsidRPr="009949C2">
              <w:rPr>
                <w:sz w:val="18"/>
                <w:szCs w:val="18"/>
              </w:rPr>
              <w:t>05</w:t>
            </w:r>
          </w:p>
        </w:tc>
        <w:tc>
          <w:tcPr>
            <w:tcW w:w="419" w:type="dxa"/>
            <w:tcBorders>
              <w:top w:val="nil"/>
              <w:left w:val="nil"/>
              <w:bottom w:val="single" w:sz="4" w:space="0" w:color="auto"/>
              <w:right w:val="single" w:sz="4" w:space="0" w:color="auto"/>
            </w:tcBorders>
            <w:noWrap/>
            <w:hideMark/>
          </w:tcPr>
          <w:p w14:paraId="41FAC11D" w14:textId="77777777" w:rsidR="009949C2" w:rsidRPr="009949C2" w:rsidRDefault="009949C2" w:rsidP="009949C2">
            <w:pPr>
              <w:rPr>
                <w:rFonts w:eastAsiaTheme="minorHAnsi"/>
                <w:sz w:val="18"/>
                <w:szCs w:val="18"/>
                <w:lang w:eastAsia="en-US"/>
              </w:rPr>
            </w:pPr>
          </w:p>
        </w:tc>
        <w:tc>
          <w:tcPr>
            <w:tcW w:w="2677" w:type="dxa"/>
            <w:tcBorders>
              <w:top w:val="none" w:sz="4" w:space="0" w:color="000000"/>
              <w:left w:val="none" w:sz="4" w:space="0" w:color="000000"/>
              <w:bottom w:val="single" w:sz="4" w:space="0" w:color="auto"/>
              <w:right w:val="single" w:sz="4" w:space="0" w:color="auto"/>
            </w:tcBorders>
            <w:noWrap/>
            <w:hideMark/>
          </w:tcPr>
          <w:p w14:paraId="4BCF537F" w14:textId="36F1DB97" w:rsidR="009949C2" w:rsidRPr="00063464" w:rsidRDefault="009949C2" w:rsidP="009949C2">
            <w:pPr>
              <w:rPr>
                <w:color w:val="FF0000"/>
                <w:sz w:val="18"/>
                <w:szCs w:val="18"/>
              </w:rPr>
            </w:pPr>
            <w:r w:rsidRPr="007B6FF0">
              <w:rPr>
                <w:sz w:val="18"/>
                <w:szCs w:val="18"/>
              </w:rPr>
              <w:t xml:space="preserve">Укрепление материально-технической базы муниципальных образовательных организаций дополнительного образования </w:t>
            </w:r>
            <w:r w:rsidRPr="007B6FF0">
              <w:rPr>
                <w:sz w:val="18"/>
                <w:szCs w:val="18"/>
              </w:rPr>
              <w:lastRenderedPageBreak/>
              <w:t>детей</w:t>
            </w:r>
          </w:p>
        </w:tc>
        <w:tc>
          <w:tcPr>
            <w:tcW w:w="1559" w:type="dxa"/>
            <w:tcBorders>
              <w:top w:val="none" w:sz="4" w:space="0" w:color="000000"/>
              <w:left w:val="none" w:sz="4" w:space="0" w:color="000000"/>
              <w:bottom w:val="single" w:sz="4" w:space="0" w:color="auto"/>
              <w:right w:val="single" w:sz="4" w:space="0" w:color="auto"/>
            </w:tcBorders>
            <w:noWrap/>
            <w:hideMark/>
          </w:tcPr>
          <w:p w14:paraId="6BC3006E" w14:textId="5119F616" w:rsidR="009949C2" w:rsidRPr="00063464" w:rsidRDefault="009949C2" w:rsidP="009949C2">
            <w:pPr>
              <w:rPr>
                <w:color w:val="FF0000"/>
              </w:rPr>
            </w:pPr>
            <w:r w:rsidRPr="007B6FF0">
              <w:rPr>
                <w:sz w:val="18"/>
                <w:szCs w:val="18"/>
              </w:rPr>
              <w:lastRenderedPageBreak/>
              <w:t>Отдел образования Администрации МО «Муниципальны</w:t>
            </w:r>
            <w:r w:rsidRPr="007B6FF0">
              <w:rPr>
                <w:sz w:val="18"/>
                <w:szCs w:val="18"/>
              </w:rPr>
              <w:lastRenderedPageBreak/>
              <w:t>й округ Красногорский 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hideMark/>
          </w:tcPr>
          <w:p w14:paraId="32F47F3D" w14:textId="5E8FCDBF" w:rsidR="009949C2" w:rsidRPr="00DD552B" w:rsidRDefault="009949C2" w:rsidP="009949C2">
            <w:pPr>
              <w:rPr>
                <w:color w:val="FF0000"/>
                <w:highlight w:val="green"/>
              </w:rPr>
            </w:pPr>
            <w:r w:rsidRPr="003733F8">
              <w:rPr>
                <w:sz w:val="18"/>
                <w:szCs w:val="18"/>
              </w:rPr>
              <w:lastRenderedPageBreak/>
              <w:t>2015-202</w:t>
            </w:r>
            <w:r w:rsidR="003733F8">
              <w:rPr>
                <w:sz w:val="18"/>
                <w:szCs w:val="18"/>
              </w:rPr>
              <w:t>8</w:t>
            </w:r>
            <w:r w:rsidRPr="003733F8">
              <w:rPr>
                <w:sz w:val="18"/>
                <w:szCs w:val="18"/>
              </w:rPr>
              <w:t xml:space="preserve"> годы</w:t>
            </w:r>
          </w:p>
        </w:tc>
        <w:tc>
          <w:tcPr>
            <w:tcW w:w="1149" w:type="dxa"/>
            <w:gridSpan w:val="2"/>
            <w:tcBorders>
              <w:top w:val="none" w:sz="4" w:space="0" w:color="000000"/>
              <w:left w:val="none" w:sz="4" w:space="0" w:color="000000"/>
              <w:bottom w:val="single" w:sz="4" w:space="0" w:color="auto"/>
              <w:right w:val="single" w:sz="4" w:space="0" w:color="auto"/>
            </w:tcBorders>
            <w:noWrap/>
            <w:hideMark/>
          </w:tcPr>
          <w:p w14:paraId="68C203A0" w14:textId="4A3A1190" w:rsidR="009949C2" w:rsidRPr="00063464" w:rsidRDefault="009949C2" w:rsidP="009949C2">
            <w:pPr>
              <w:spacing w:before="40" w:after="40"/>
              <w:rPr>
                <w:color w:val="FF0000"/>
                <w:sz w:val="18"/>
                <w:szCs w:val="18"/>
              </w:rPr>
            </w:pPr>
            <w:r w:rsidRPr="007B6FF0">
              <w:rPr>
                <w:sz w:val="18"/>
                <w:szCs w:val="18"/>
              </w:rPr>
              <w:t>2024 год</w:t>
            </w:r>
          </w:p>
        </w:tc>
        <w:tc>
          <w:tcPr>
            <w:tcW w:w="2663" w:type="dxa"/>
            <w:gridSpan w:val="2"/>
            <w:tcBorders>
              <w:top w:val="none" w:sz="4" w:space="0" w:color="000000"/>
              <w:left w:val="none" w:sz="4" w:space="0" w:color="000000"/>
              <w:bottom w:val="single" w:sz="4" w:space="0" w:color="auto"/>
              <w:right w:val="single" w:sz="4" w:space="0" w:color="auto"/>
            </w:tcBorders>
            <w:noWrap/>
            <w:hideMark/>
          </w:tcPr>
          <w:p w14:paraId="7612015D" w14:textId="6823F7CE" w:rsidR="009949C2" w:rsidRPr="00063464" w:rsidRDefault="009949C2" w:rsidP="009949C2">
            <w:pPr>
              <w:rPr>
                <w:color w:val="FF0000"/>
                <w:sz w:val="18"/>
                <w:szCs w:val="18"/>
              </w:rPr>
            </w:pPr>
            <w:r w:rsidRPr="007B6FF0">
              <w:rPr>
                <w:sz w:val="18"/>
                <w:szCs w:val="18"/>
              </w:rPr>
              <w:t>Приобретение оборудования, инвентаря</w:t>
            </w:r>
          </w:p>
        </w:tc>
        <w:tc>
          <w:tcPr>
            <w:tcW w:w="2482" w:type="dxa"/>
            <w:tcBorders>
              <w:top w:val="none" w:sz="4" w:space="0" w:color="000000"/>
              <w:left w:val="none" w:sz="4" w:space="0" w:color="000000"/>
              <w:bottom w:val="single" w:sz="4" w:space="0" w:color="auto"/>
              <w:right w:val="single" w:sz="4" w:space="0" w:color="auto"/>
            </w:tcBorders>
            <w:noWrap/>
            <w:hideMark/>
          </w:tcPr>
          <w:p w14:paraId="46E6789F" w14:textId="77777777" w:rsidR="009949C2" w:rsidRPr="007B6FF0" w:rsidRDefault="009949C2" w:rsidP="009949C2">
            <w:pPr>
              <w:spacing w:before="40" w:after="40"/>
              <w:rPr>
                <w:sz w:val="18"/>
                <w:szCs w:val="18"/>
              </w:rPr>
            </w:pPr>
            <w:r w:rsidRPr="007B6FF0">
              <w:rPr>
                <w:sz w:val="18"/>
                <w:szCs w:val="18"/>
              </w:rPr>
              <w:t>Приобретение оборудования, инвентаря</w:t>
            </w:r>
            <w:r>
              <w:rPr>
                <w:sz w:val="18"/>
                <w:szCs w:val="18"/>
              </w:rPr>
              <w:t xml:space="preserve"> в 2024 году</w:t>
            </w:r>
            <w:r w:rsidRPr="007B6FF0">
              <w:rPr>
                <w:sz w:val="18"/>
                <w:szCs w:val="18"/>
              </w:rPr>
              <w:t>:</w:t>
            </w:r>
          </w:p>
          <w:p w14:paraId="12AE3CFD" w14:textId="77777777" w:rsidR="009949C2" w:rsidRDefault="009949C2" w:rsidP="009949C2">
            <w:pPr>
              <w:spacing w:before="40" w:after="40"/>
              <w:rPr>
                <w:sz w:val="18"/>
                <w:szCs w:val="18"/>
              </w:rPr>
            </w:pPr>
            <w:r w:rsidRPr="007B6FF0">
              <w:rPr>
                <w:sz w:val="18"/>
                <w:szCs w:val="18"/>
              </w:rPr>
              <w:t>ЦДТ –</w:t>
            </w:r>
            <w:r>
              <w:rPr>
                <w:sz w:val="18"/>
                <w:szCs w:val="18"/>
              </w:rPr>
              <w:t xml:space="preserve"> было приобретено оборудование для занятий.</w:t>
            </w:r>
          </w:p>
          <w:p w14:paraId="4166657D" w14:textId="77777777" w:rsidR="009949C2" w:rsidRPr="007B6FF0" w:rsidRDefault="009949C2" w:rsidP="009949C2">
            <w:pPr>
              <w:spacing w:before="40" w:after="40"/>
              <w:rPr>
                <w:sz w:val="18"/>
                <w:szCs w:val="18"/>
              </w:rPr>
            </w:pPr>
            <w:r w:rsidRPr="007B6FF0">
              <w:rPr>
                <w:sz w:val="18"/>
                <w:szCs w:val="18"/>
              </w:rPr>
              <w:lastRenderedPageBreak/>
              <w:t>Спортивная школа – Снегоход «Буран Лидер»; лыжи 1 пара «</w:t>
            </w:r>
            <w:proofErr w:type="spellStart"/>
            <w:r w:rsidRPr="007B6FF0">
              <w:rPr>
                <w:sz w:val="18"/>
                <w:szCs w:val="18"/>
                <w:lang w:val="en-US"/>
              </w:rPr>
              <w:t>Brados</w:t>
            </w:r>
            <w:proofErr w:type="spellEnd"/>
            <w:r w:rsidRPr="007B6FF0">
              <w:rPr>
                <w:sz w:val="18"/>
                <w:szCs w:val="18"/>
              </w:rPr>
              <w:t>»; палки 10 пар СТК.</w:t>
            </w:r>
          </w:p>
          <w:p w14:paraId="69007891" w14:textId="77777777" w:rsidR="009949C2" w:rsidRPr="00063464" w:rsidRDefault="009949C2" w:rsidP="009949C2">
            <w:pPr>
              <w:spacing w:before="40" w:after="40"/>
              <w:rPr>
                <w:color w:val="FF0000"/>
                <w:sz w:val="18"/>
                <w:szCs w:val="18"/>
              </w:rPr>
            </w:pPr>
          </w:p>
        </w:tc>
        <w:tc>
          <w:tcPr>
            <w:tcW w:w="1203" w:type="dxa"/>
            <w:tcBorders>
              <w:top w:val="none" w:sz="4" w:space="0" w:color="000000"/>
              <w:left w:val="none" w:sz="4" w:space="0" w:color="000000"/>
              <w:bottom w:val="single" w:sz="4" w:space="0" w:color="auto"/>
              <w:right w:val="single" w:sz="8" w:space="0" w:color="auto"/>
            </w:tcBorders>
            <w:noWrap/>
            <w:hideMark/>
          </w:tcPr>
          <w:p w14:paraId="521E54E6" w14:textId="1050535D" w:rsidR="009949C2" w:rsidRPr="00063464" w:rsidRDefault="009949C2" w:rsidP="009949C2">
            <w:pPr>
              <w:spacing w:before="40" w:after="40"/>
              <w:rPr>
                <w:color w:val="FF0000"/>
                <w:sz w:val="18"/>
                <w:szCs w:val="18"/>
                <w:highlight w:val="cyan"/>
              </w:rPr>
            </w:pPr>
            <w:r w:rsidRPr="007B6FF0">
              <w:rPr>
                <w:sz w:val="18"/>
                <w:szCs w:val="18"/>
              </w:rPr>
              <w:lastRenderedPageBreak/>
              <w:t>Отсутствие достаточного финансиров</w:t>
            </w:r>
            <w:r w:rsidRPr="007B6FF0">
              <w:rPr>
                <w:sz w:val="18"/>
                <w:szCs w:val="18"/>
              </w:rPr>
              <w:lastRenderedPageBreak/>
              <w:t>ания</w:t>
            </w:r>
            <w:r>
              <w:rPr>
                <w:sz w:val="18"/>
                <w:szCs w:val="18"/>
              </w:rPr>
              <w:t>.</w:t>
            </w:r>
          </w:p>
        </w:tc>
      </w:tr>
      <w:tr w:rsidR="009949C2" w:rsidRPr="00063464" w14:paraId="657C771E" w14:textId="77777777" w:rsidTr="00665143">
        <w:trPr>
          <w:trHeight w:val="282"/>
        </w:trPr>
        <w:tc>
          <w:tcPr>
            <w:tcW w:w="581" w:type="dxa"/>
            <w:tcBorders>
              <w:top w:val="nil"/>
              <w:left w:val="single" w:sz="8" w:space="0" w:color="auto"/>
              <w:bottom w:val="single" w:sz="4" w:space="0" w:color="auto"/>
              <w:right w:val="single" w:sz="4" w:space="0" w:color="auto"/>
            </w:tcBorders>
            <w:noWrap/>
            <w:hideMark/>
          </w:tcPr>
          <w:p w14:paraId="0F1FE796" w14:textId="77777777" w:rsidR="009949C2" w:rsidRPr="009949C2" w:rsidRDefault="009949C2" w:rsidP="009949C2">
            <w:pPr>
              <w:spacing w:before="40" w:after="40"/>
              <w:rPr>
                <w:sz w:val="18"/>
                <w:szCs w:val="18"/>
              </w:rPr>
            </w:pPr>
            <w:r w:rsidRPr="009949C2">
              <w:rPr>
                <w:sz w:val="18"/>
                <w:szCs w:val="18"/>
              </w:rPr>
              <w:lastRenderedPageBreak/>
              <w:t>01</w:t>
            </w:r>
          </w:p>
        </w:tc>
        <w:tc>
          <w:tcPr>
            <w:tcW w:w="509" w:type="dxa"/>
            <w:tcBorders>
              <w:top w:val="nil"/>
              <w:left w:val="nil"/>
              <w:bottom w:val="single" w:sz="4" w:space="0" w:color="auto"/>
              <w:right w:val="single" w:sz="4" w:space="0" w:color="auto"/>
            </w:tcBorders>
            <w:noWrap/>
            <w:hideMark/>
          </w:tcPr>
          <w:p w14:paraId="56041778" w14:textId="77777777" w:rsidR="009949C2" w:rsidRPr="009949C2" w:rsidRDefault="009949C2" w:rsidP="009949C2">
            <w:pPr>
              <w:spacing w:before="40" w:after="40"/>
              <w:rPr>
                <w:sz w:val="18"/>
                <w:szCs w:val="18"/>
              </w:rPr>
            </w:pPr>
            <w:r w:rsidRPr="009949C2">
              <w:rPr>
                <w:sz w:val="18"/>
                <w:szCs w:val="18"/>
              </w:rPr>
              <w:t>3</w:t>
            </w:r>
          </w:p>
        </w:tc>
        <w:tc>
          <w:tcPr>
            <w:tcW w:w="507" w:type="dxa"/>
            <w:tcBorders>
              <w:top w:val="nil"/>
              <w:left w:val="nil"/>
              <w:bottom w:val="single" w:sz="4" w:space="0" w:color="auto"/>
              <w:right w:val="single" w:sz="4" w:space="0" w:color="auto"/>
            </w:tcBorders>
            <w:noWrap/>
            <w:hideMark/>
          </w:tcPr>
          <w:p w14:paraId="76053659" w14:textId="77777777" w:rsidR="009949C2" w:rsidRPr="009949C2" w:rsidRDefault="009949C2" w:rsidP="009949C2">
            <w:pPr>
              <w:spacing w:before="40" w:after="40"/>
              <w:rPr>
                <w:sz w:val="18"/>
                <w:szCs w:val="18"/>
              </w:rPr>
            </w:pPr>
            <w:r w:rsidRPr="009949C2">
              <w:rPr>
                <w:sz w:val="18"/>
                <w:szCs w:val="18"/>
              </w:rPr>
              <w:t>06</w:t>
            </w:r>
          </w:p>
        </w:tc>
        <w:tc>
          <w:tcPr>
            <w:tcW w:w="419" w:type="dxa"/>
            <w:tcBorders>
              <w:top w:val="nil"/>
              <w:left w:val="nil"/>
              <w:bottom w:val="single" w:sz="4" w:space="0" w:color="auto"/>
              <w:right w:val="single" w:sz="4" w:space="0" w:color="auto"/>
            </w:tcBorders>
            <w:noWrap/>
            <w:hideMark/>
          </w:tcPr>
          <w:p w14:paraId="4102F9C8" w14:textId="77777777" w:rsidR="009949C2" w:rsidRPr="00063464" w:rsidRDefault="009949C2" w:rsidP="009949C2">
            <w:pPr>
              <w:rPr>
                <w:rFonts w:eastAsiaTheme="minorHAnsi"/>
                <w:color w:val="FF0000"/>
                <w:sz w:val="18"/>
                <w:szCs w:val="18"/>
                <w:lang w:eastAsia="en-US"/>
              </w:rPr>
            </w:pPr>
          </w:p>
        </w:tc>
        <w:tc>
          <w:tcPr>
            <w:tcW w:w="2677" w:type="dxa"/>
            <w:tcBorders>
              <w:top w:val="none" w:sz="4" w:space="0" w:color="000000"/>
              <w:left w:val="none" w:sz="4" w:space="0" w:color="000000"/>
              <w:bottom w:val="single" w:sz="4" w:space="0" w:color="auto"/>
              <w:right w:val="single" w:sz="4" w:space="0" w:color="auto"/>
            </w:tcBorders>
            <w:noWrap/>
            <w:hideMark/>
          </w:tcPr>
          <w:p w14:paraId="2A353477" w14:textId="0FA2066F" w:rsidR="009949C2" w:rsidRPr="00063464" w:rsidRDefault="009949C2" w:rsidP="009949C2">
            <w:pPr>
              <w:rPr>
                <w:color w:val="FF0000"/>
                <w:sz w:val="18"/>
                <w:szCs w:val="18"/>
              </w:rPr>
            </w:pPr>
            <w:r w:rsidRPr="007B6FF0">
              <w:rPr>
                <w:sz w:val="18"/>
                <w:szCs w:val="18"/>
              </w:rPr>
              <w:t>Мероприятия, направленные на обеспечение безопасности условий для предоставления муниципальных услуг в муниципальных образовательных организаций дополнительного образования детей  (ВЦП «Безопасность образовательного учреждения»)</w:t>
            </w:r>
          </w:p>
        </w:tc>
        <w:tc>
          <w:tcPr>
            <w:tcW w:w="1559" w:type="dxa"/>
            <w:tcBorders>
              <w:top w:val="none" w:sz="4" w:space="0" w:color="000000"/>
              <w:left w:val="none" w:sz="4" w:space="0" w:color="000000"/>
              <w:bottom w:val="single" w:sz="4" w:space="0" w:color="auto"/>
              <w:right w:val="single" w:sz="4" w:space="0" w:color="auto"/>
            </w:tcBorders>
            <w:noWrap/>
            <w:hideMark/>
          </w:tcPr>
          <w:p w14:paraId="562A85A8" w14:textId="318B7950" w:rsidR="009949C2" w:rsidRPr="00063464" w:rsidRDefault="009949C2" w:rsidP="009949C2">
            <w:pPr>
              <w:rPr>
                <w:color w:val="FF0000"/>
              </w:rPr>
            </w:pPr>
            <w:r w:rsidRPr="007B6FF0">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hideMark/>
          </w:tcPr>
          <w:p w14:paraId="3856625C" w14:textId="213C06AB" w:rsidR="009949C2" w:rsidRPr="00DD552B" w:rsidRDefault="009949C2" w:rsidP="009949C2">
            <w:pPr>
              <w:rPr>
                <w:color w:val="FF0000"/>
                <w:highlight w:val="green"/>
              </w:rPr>
            </w:pPr>
            <w:r w:rsidRPr="003733F8">
              <w:rPr>
                <w:sz w:val="18"/>
                <w:szCs w:val="18"/>
              </w:rPr>
              <w:t>2015-202</w:t>
            </w:r>
            <w:r w:rsidR="003733F8">
              <w:rPr>
                <w:sz w:val="18"/>
                <w:szCs w:val="18"/>
              </w:rPr>
              <w:t>8</w:t>
            </w:r>
            <w:r w:rsidRPr="003733F8">
              <w:rPr>
                <w:sz w:val="18"/>
                <w:szCs w:val="18"/>
              </w:rPr>
              <w:t xml:space="preserve"> годы</w:t>
            </w:r>
          </w:p>
        </w:tc>
        <w:tc>
          <w:tcPr>
            <w:tcW w:w="1149" w:type="dxa"/>
            <w:gridSpan w:val="2"/>
            <w:tcBorders>
              <w:top w:val="none" w:sz="4" w:space="0" w:color="000000"/>
              <w:left w:val="none" w:sz="4" w:space="0" w:color="000000"/>
              <w:bottom w:val="single" w:sz="4" w:space="0" w:color="auto"/>
              <w:right w:val="single" w:sz="4" w:space="0" w:color="auto"/>
            </w:tcBorders>
            <w:noWrap/>
            <w:hideMark/>
          </w:tcPr>
          <w:p w14:paraId="65084593" w14:textId="459804F9" w:rsidR="009949C2" w:rsidRPr="00063464" w:rsidRDefault="009949C2" w:rsidP="009949C2">
            <w:pPr>
              <w:spacing w:before="40" w:after="40"/>
              <w:rPr>
                <w:color w:val="FF0000"/>
                <w:sz w:val="18"/>
                <w:szCs w:val="18"/>
              </w:rPr>
            </w:pPr>
            <w:r w:rsidRPr="007B6FF0">
              <w:rPr>
                <w:sz w:val="18"/>
                <w:szCs w:val="18"/>
              </w:rPr>
              <w:t>2024 год</w:t>
            </w:r>
          </w:p>
        </w:tc>
        <w:tc>
          <w:tcPr>
            <w:tcW w:w="2663" w:type="dxa"/>
            <w:gridSpan w:val="2"/>
            <w:tcBorders>
              <w:top w:val="none" w:sz="4" w:space="0" w:color="000000"/>
              <w:left w:val="none" w:sz="4" w:space="0" w:color="000000"/>
              <w:bottom w:val="single" w:sz="4" w:space="0" w:color="auto"/>
              <w:right w:val="single" w:sz="4" w:space="0" w:color="auto"/>
            </w:tcBorders>
            <w:noWrap/>
            <w:hideMark/>
          </w:tcPr>
          <w:p w14:paraId="4B2A0C47" w14:textId="77777777" w:rsidR="009949C2" w:rsidRPr="007B6FF0" w:rsidRDefault="009949C2" w:rsidP="009949C2">
            <w:pPr>
              <w:rPr>
                <w:sz w:val="18"/>
                <w:szCs w:val="18"/>
              </w:rPr>
            </w:pPr>
            <w:r w:rsidRPr="007B6FF0">
              <w:rPr>
                <w:sz w:val="18"/>
                <w:szCs w:val="18"/>
              </w:rPr>
              <w:t>Повышение пожарной безопасности, аттестация рабочих мест по условиям труда и приведение их в соответствие с установленными требованиями</w:t>
            </w:r>
          </w:p>
          <w:p w14:paraId="2725EE04" w14:textId="77777777" w:rsidR="009949C2" w:rsidRPr="007B6FF0" w:rsidRDefault="009949C2" w:rsidP="009949C2">
            <w:pPr>
              <w:rPr>
                <w:sz w:val="18"/>
                <w:szCs w:val="18"/>
              </w:rPr>
            </w:pPr>
            <w:r w:rsidRPr="007B6FF0">
              <w:rPr>
                <w:sz w:val="18"/>
                <w:szCs w:val="18"/>
              </w:rPr>
              <w:t>ЕДДС – 76590</w:t>
            </w:r>
          </w:p>
          <w:p w14:paraId="7528CA58" w14:textId="77777777" w:rsidR="009949C2" w:rsidRPr="007B6FF0" w:rsidRDefault="009949C2" w:rsidP="009949C2">
            <w:pPr>
              <w:rPr>
                <w:sz w:val="18"/>
                <w:szCs w:val="18"/>
              </w:rPr>
            </w:pPr>
            <w:r w:rsidRPr="007B6FF0">
              <w:rPr>
                <w:sz w:val="18"/>
                <w:szCs w:val="18"/>
              </w:rPr>
              <w:t>Рос. Гвардия – 73820,8</w:t>
            </w:r>
          </w:p>
          <w:p w14:paraId="5E51A95B" w14:textId="38E78955" w:rsidR="009949C2" w:rsidRPr="00063464" w:rsidRDefault="009949C2" w:rsidP="009949C2">
            <w:pPr>
              <w:rPr>
                <w:color w:val="FF0000"/>
                <w:sz w:val="18"/>
                <w:szCs w:val="18"/>
              </w:rPr>
            </w:pPr>
            <w:r w:rsidRPr="007B6FF0">
              <w:rPr>
                <w:sz w:val="18"/>
                <w:szCs w:val="18"/>
              </w:rPr>
              <w:t>КТС - 7700</w:t>
            </w:r>
          </w:p>
        </w:tc>
        <w:tc>
          <w:tcPr>
            <w:tcW w:w="2482" w:type="dxa"/>
            <w:tcBorders>
              <w:top w:val="none" w:sz="4" w:space="0" w:color="000000"/>
              <w:left w:val="none" w:sz="4" w:space="0" w:color="000000"/>
              <w:bottom w:val="single" w:sz="4" w:space="0" w:color="auto"/>
              <w:right w:val="single" w:sz="4" w:space="0" w:color="auto"/>
            </w:tcBorders>
            <w:noWrap/>
            <w:hideMark/>
          </w:tcPr>
          <w:p w14:paraId="10F2DE32" w14:textId="77777777" w:rsidR="009949C2" w:rsidRDefault="009949C2" w:rsidP="009949C2">
            <w:pPr>
              <w:spacing w:before="40" w:after="40"/>
              <w:rPr>
                <w:sz w:val="18"/>
                <w:szCs w:val="18"/>
              </w:rPr>
            </w:pPr>
            <w:r w:rsidRPr="00292CBC">
              <w:rPr>
                <w:sz w:val="18"/>
                <w:szCs w:val="18"/>
              </w:rPr>
              <w:t>В спортивной школе</w:t>
            </w:r>
            <w:r>
              <w:rPr>
                <w:color w:val="FF0000"/>
                <w:sz w:val="18"/>
                <w:szCs w:val="18"/>
              </w:rPr>
              <w:t xml:space="preserve">  </w:t>
            </w:r>
            <w:r>
              <w:rPr>
                <w:sz w:val="18"/>
                <w:szCs w:val="18"/>
              </w:rPr>
              <w:t xml:space="preserve">проходят ежегодно  СОУТ  и </w:t>
            </w:r>
            <w:proofErr w:type="spellStart"/>
            <w:r>
              <w:rPr>
                <w:sz w:val="18"/>
                <w:szCs w:val="18"/>
              </w:rPr>
              <w:t>гигтест</w:t>
            </w:r>
            <w:proofErr w:type="spellEnd"/>
            <w:r>
              <w:rPr>
                <w:sz w:val="18"/>
                <w:szCs w:val="18"/>
              </w:rPr>
              <w:t>.</w:t>
            </w:r>
          </w:p>
          <w:p w14:paraId="5135C4EF" w14:textId="5042E86C" w:rsidR="009949C2" w:rsidRPr="00063464" w:rsidRDefault="009949C2" w:rsidP="009949C2">
            <w:pPr>
              <w:spacing w:before="40" w:after="40"/>
              <w:rPr>
                <w:color w:val="FF0000"/>
                <w:sz w:val="18"/>
                <w:szCs w:val="18"/>
              </w:rPr>
            </w:pPr>
            <w:r>
              <w:rPr>
                <w:sz w:val="18"/>
                <w:szCs w:val="18"/>
              </w:rPr>
              <w:t>В ЦДТ проведение СОУТ.</w:t>
            </w:r>
          </w:p>
        </w:tc>
        <w:tc>
          <w:tcPr>
            <w:tcW w:w="1203" w:type="dxa"/>
            <w:tcBorders>
              <w:top w:val="nil"/>
              <w:left w:val="nil"/>
              <w:bottom w:val="single" w:sz="4" w:space="0" w:color="auto"/>
              <w:right w:val="single" w:sz="8" w:space="0" w:color="auto"/>
            </w:tcBorders>
            <w:noWrap/>
            <w:hideMark/>
          </w:tcPr>
          <w:p w14:paraId="16D0DB5F" w14:textId="77777777" w:rsidR="009949C2" w:rsidRPr="00063464" w:rsidRDefault="009949C2" w:rsidP="009949C2">
            <w:pPr>
              <w:spacing w:before="40" w:after="40"/>
              <w:rPr>
                <w:color w:val="FF0000"/>
                <w:sz w:val="18"/>
                <w:szCs w:val="18"/>
                <w:highlight w:val="cyan"/>
              </w:rPr>
            </w:pPr>
          </w:p>
        </w:tc>
      </w:tr>
      <w:tr w:rsidR="00876982" w:rsidRPr="00063464" w14:paraId="3B8CC6D0"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tcPr>
          <w:p w14:paraId="72F2AF29" w14:textId="058106BE" w:rsidR="00876982" w:rsidRPr="00063464" w:rsidRDefault="00876982" w:rsidP="00876982">
            <w:pPr>
              <w:spacing w:before="40" w:after="40"/>
              <w:rPr>
                <w:color w:val="FF0000"/>
                <w:sz w:val="18"/>
                <w:szCs w:val="18"/>
              </w:rPr>
            </w:pPr>
            <w:r>
              <w:rPr>
                <w:sz w:val="18"/>
                <w:szCs w:val="18"/>
              </w:rPr>
              <w:t>01</w:t>
            </w:r>
          </w:p>
        </w:tc>
        <w:tc>
          <w:tcPr>
            <w:tcW w:w="509" w:type="dxa"/>
            <w:tcBorders>
              <w:top w:val="none" w:sz="4" w:space="0" w:color="000000"/>
              <w:left w:val="none" w:sz="4" w:space="0" w:color="000000"/>
              <w:bottom w:val="single" w:sz="4" w:space="0" w:color="auto"/>
              <w:right w:val="single" w:sz="4" w:space="0" w:color="auto"/>
            </w:tcBorders>
            <w:noWrap/>
          </w:tcPr>
          <w:p w14:paraId="63369BFF" w14:textId="2202A190" w:rsidR="00876982" w:rsidRPr="00063464" w:rsidRDefault="00876982" w:rsidP="00876982">
            <w:pPr>
              <w:spacing w:before="40" w:after="40"/>
              <w:rPr>
                <w:color w:val="FF0000"/>
                <w:sz w:val="18"/>
                <w:szCs w:val="18"/>
              </w:rPr>
            </w:pPr>
            <w:r>
              <w:rPr>
                <w:sz w:val="18"/>
                <w:szCs w:val="18"/>
              </w:rPr>
              <w:t>3</w:t>
            </w:r>
          </w:p>
        </w:tc>
        <w:tc>
          <w:tcPr>
            <w:tcW w:w="507" w:type="dxa"/>
            <w:tcBorders>
              <w:top w:val="none" w:sz="4" w:space="0" w:color="000000"/>
              <w:left w:val="none" w:sz="4" w:space="0" w:color="000000"/>
              <w:bottom w:val="single" w:sz="4" w:space="0" w:color="auto"/>
              <w:right w:val="single" w:sz="4" w:space="0" w:color="auto"/>
            </w:tcBorders>
            <w:noWrap/>
          </w:tcPr>
          <w:p w14:paraId="410B7940" w14:textId="5585B7F8" w:rsidR="00876982" w:rsidRPr="00063464" w:rsidRDefault="00876982" w:rsidP="00876982">
            <w:pPr>
              <w:spacing w:before="40" w:after="40"/>
              <w:rPr>
                <w:color w:val="FF0000"/>
                <w:sz w:val="18"/>
                <w:szCs w:val="18"/>
              </w:rPr>
            </w:pPr>
            <w:r>
              <w:rPr>
                <w:sz w:val="18"/>
                <w:szCs w:val="18"/>
              </w:rPr>
              <w:t>07</w:t>
            </w:r>
          </w:p>
        </w:tc>
        <w:tc>
          <w:tcPr>
            <w:tcW w:w="419" w:type="dxa"/>
            <w:tcBorders>
              <w:top w:val="none" w:sz="4" w:space="0" w:color="000000"/>
              <w:left w:val="none" w:sz="4" w:space="0" w:color="000000"/>
              <w:bottom w:val="single" w:sz="4" w:space="0" w:color="auto"/>
              <w:right w:val="single" w:sz="4" w:space="0" w:color="auto"/>
            </w:tcBorders>
            <w:noWrap/>
          </w:tcPr>
          <w:p w14:paraId="70377080" w14:textId="77777777" w:rsidR="00876982" w:rsidRPr="00063464" w:rsidRDefault="00876982" w:rsidP="00876982">
            <w:pPr>
              <w:rPr>
                <w:rFonts w:eastAsiaTheme="minorHAnsi"/>
                <w:color w:val="FF0000"/>
                <w:sz w:val="18"/>
                <w:szCs w:val="18"/>
                <w:lang w:eastAsia="en-US"/>
              </w:rPr>
            </w:pPr>
          </w:p>
        </w:tc>
        <w:tc>
          <w:tcPr>
            <w:tcW w:w="2677" w:type="dxa"/>
            <w:tcBorders>
              <w:top w:val="none" w:sz="4" w:space="0" w:color="000000"/>
              <w:left w:val="none" w:sz="4" w:space="0" w:color="000000"/>
              <w:bottom w:val="single" w:sz="4" w:space="0" w:color="auto"/>
              <w:right w:val="single" w:sz="4" w:space="0" w:color="auto"/>
            </w:tcBorders>
            <w:noWrap/>
          </w:tcPr>
          <w:p w14:paraId="19E3E00E" w14:textId="5318A3A3" w:rsidR="00876982" w:rsidRPr="00063464" w:rsidRDefault="00876982" w:rsidP="00876982">
            <w:pPr>
              <w:rPr>
                <w:color w:val="FF0000"/>
                <w:sz w:val="18"/>
                <w:szCs w:val="18"/>
              </w:rPr>
            </w:pPr>
            <w:r>
              <w:rPr>
                <w:sz w:val="18"/>
                <w:szCs w:val="18"/>
              </w:rPr>
              <w:t>Обустройство прилегающих территорий к зданиям и сооружениям муниципальных учреждений дополнительного образования детей</w:t>
            </w:r>
          </w:p>
        </w:tc>
        <w:tc>
          <w:tcPr>
            <w:tcW w:w="1559" w:type="dxa"/>
            <w:tcBorders>
              <w:top w:val="none" w:sz="4" w:space="0" w:color="000000"/>
              <w:left w:val="none" w:sz="4" w:space="0" w:color="000000"/>
              <w:bottom w:val="single" w:sz="4" w:space="0" w:color="auto"/>
              <w:right w:val="single" w:sz="4" w:space="0" w:color="auto"/>
            </w:tcBorders>
            <w:noWrap/>
          </w:tcPr>
          <w:p w14:paraId="56172ECF" w14:textId="0DF7B80F" w:rsidR="00876982" w:rsidRPr="00063464" w:rsidRDefault="00876982" w:rsidP="00876982">
            <w:pPr>
              <w:rPr>
                <w:color w:val="FF0000"/>
              </w:rPr>
            </w:pPr>
            <w:r>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tcPr>
          <w:p w14:paraId="526B9E1B" w14:textId="6C754302" w:rsidR="00876982" w:rsidRPr="00DD552B" w:rsidRDefault="00876982" w:rsidP="00876982">
            <w:pPr>
              <w:rPr>
                <w:color w:val="FF0000"/>
                <w:highlight w:val="green"/>
              </w:rPr>
            </w:pPr>
            <w:r w:rsidRPr="003733F8">
              <w:rPr>
                <w:sz w:val="18"/>
                <w:szCs w:val="18"/>
              </w:rPr>
              <w:t>2015-202</w:t>
            </w:r>
            <w:r w:rsidR="003733F8">
              <w:rPr>
                <w:sz w:val="18"/>
                <w:szCs w:val="18"/>
              </w:rPr>
              <w:t>8</w:t>
            </w:r>
            <w:r w:rsidRPr="003733F8">
              <w:rPr>
                <w:sz w:val="18"/>
                <w:szCs w:val="18"/>
              </w:rPr>
              <w:t xml:space="preserve"> годы</w:t>
            </w:r>
          </w:p>
        </w:tc>
        <w:tc>
          <w:tcPr>
            <w:tcW w:w="1149" w:type="dxa"/>
            <w:gridSpan w:val="2"/>
            <w:tcBorders>
              <w:top w:val="none" w:sz="4" w:space="0" w:color="000000"/>
              <w:left w:val="none" w:sz="4" w:space="0" w:color="000000"/>
              <w:bottom w:val="single" w:sz="4" w:space="0" w:color="auto"/>
              <w:right w:val="single" w:sz="4" w:space="0" w:color="auto"/>
            </w:tcBorders>
            <w:noWrap/>
          </w:tcPr>
          <w:p w14:paraId="059D42A9" w14:textId="11012B4D" w:rsidR="00876982" w:rsidRPr="00063464" w:rsidRDefault="00876982" w:rsidP="00876982">
            <w:pPr>
              <w:spacing w:before="40" w:after="40"/>
              <w:rPr>
                <w:color w:val="FF0000"/>
                <w:sz w:val="18"/>
                <w:szCs w:val="18"/>
              </w:rPr>
            </w:pPr>
            <w:r>
              <w:rPr>
                <w:sz w:val="18"/>
                <w:szCs w:val="18"/>
              </w:rPr>
              <w:t>2024 год</w:t>
            </w:r>
          </w:p>
        </w:tc>
        <w:tc>
          <w:tcPr>
            <w:tcW w:w="2663" w:type="dxa"/>
            <w:gridSpan w:val="2"/>
            <w:tcBorders>
              <w:top w:val="none" w:sz="4" w:space="0" w:color="000000"/>
              <w:left w:val="none" w:sz="4" w:space="0" w:color="000000"/>
              <w:bottom w:val="single" w:sz="4" w:space="0" w:color="auto"/>
              <w:right w:val="single" w:sz="4" w:space="0" w:color="auto"/>
            </w:tcBorders>
            <w:noWrap/>
          </w:tcPr>
          <w:p w14:paraId="7D13007E" w14:textId="5A0B1DC6" w:rsidR="00876982" w:rsidRPr="00063464" w:rsidRDefault="00876982" w:rsidP="00876982">
            <w:pPr>
              <w:rPr>
                <w:color w:val="FF0000"/>
                <w:sz w:val="18"/>
                <w:szCs w:val="18"/>
              </w:rPr>
            </w:pPr>
            <w:r>
              <w:rPr>
                <w:sz w:val="18"/>
                <w:szCs w:val="18"/>
              </w:rPr>
              <w:t>Благоустройство прилегающих территорий</w:t>
            </w:r>
          </w:p>
        </w:tc>
        <w:tc>
          <w:tcPr>
            <w:tcW w:w="2482" w:type="dxa"/>
            <w:tcBorders>
              <w:top w:val="none" w:sz="4" w:space="0" w:color="000000"/>
              <w:left w:val="none" w:sz="4" w:space="0" w:color="000000"/>
              <w:bottom w:val="single" w:sz="4" w:space="0" w:color="auto"/>
              <w:right w:val="single" w:sz="4" w:space="0" w:color="auto"/>
            </w:tcBorders>
            <w:noWrap/>
          </w:tcPr>
          <w:p w14:paraId="5D06DD54" w14:textId="537D6D3D" w:rsidR="00876982" w:rsidRPr="00063464" w:rsidRDefault="00876982" w:rsidP="00876982">
            <w:pPr>
              <w:spacing w:before="40" w:after="40"/>
              <w:rPr>
                <w:color w:val="FF0000"/>
                <w:sz w:val="18"/>
                <w:szCs w:val="18"/>
              </w:rPr>
            </w:pPr>
            <w:r>
              <w:rPr>
                <w:sz w:val="18"/>
                <w:szCs w:val="18"/>
              </w:rPr>
              <w:t>Благоустройство прилегающих территорий</w:t>
            </w:r>
          </w:p>
        </w:tc>
        <w:tc>
          <w:tcPr>
            <w:tcW w:w="1203" w:type="dxa"/>
            <w:tcBorders>
              <w:top w:val="nil"/>
              <w:left w:val="nil"/>
              <w:bottom w:val="single" w:sz="4" w:space="0" w:color="auto"/>
              <w:right w:val="single" w:sz="8" w:space="0" w:color="auto"/>
            </w:tcBorders>
            <w:noWrap/>
          </w:tcPr>
          <w:p w14:paraId="6B65CD95" w14:textId="77777777" w:rsidR="00876982" w:rsidRPr="00063464" w:rsidRDefault="00876982" w:rsidP="00876982">
            <w:pPr>
              <w:spacing w:before="40" w:after="40"/>
              <w:rPr>
                <w:color w:val="FF0000"/>
                <w:sz w:val="18"/>
                <w:szCs w:val="18"/>
                <w:highlight w:val="cyan"/>
              </w:rPr>
            </w:pPr>
          </w:p>
        </w:tc>
      </w:tr>
      <w:tr w:rsidR="00063464" w:rsidRPr="00063464" w14:paraId="676474CF"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22B3F2CE" w14:textId="77777777" w:rsidR="00F102B3" w:rsidRPr="009949C2" w:rsidRDefault="00F102B3" w:rsidP="00D43828">
            <w:pPr>
              <w:spacing w:before="40" w:after="40"/>
              <w:rPr>
                <w:sz w:val="18"/>
                <w:szCs w:val="18"/>
              </w:rPr>
            </w:pPr>
            <w:r w:rsidRPr="009949C2">
              <w:rPr>
                <w:sz w:val="18"/>
                <w:szCs w:val="18"/>
              </w:rPr>
              <w:t>01</w:t>
            </w:r>
          </w:p>
        </w:tc>
        <w:tc>
          <w:tcPr>
            <w:tcW w:w="509" w:type="dxa"/>
            <w:tcBorders>
              <w:top w:val="nil"/>
              <w:left w:val="nil"/>
              <w:bottom w:val="single" w:sz="4" w:space="0" w:color="auto"/>
              <w:right w:val="single" w:sz="4" w:space="0" w:color="auto"/>
            </w:tcBorders>
            <w:noWrap/>
          </w:tcPr>
          <w:p w14:paraId="6C76891F" w14:textId="77777777" w:rsidR="00F102B3" w:rsidRPr="009949C2" w:rsidRDefault="00F102B3" w:rsidP="00D43828">
            <w:pPr>
              <w:spacing w:before="40" w:after="40"/>
              <w:rPr>
                <w:sz w:val="18"/>
                <w:szCs w:val="18"/>
              </w:rPr>
            </w:pPr>
            <w:r w:rsidRPr="009949C2">
              <w:rPr>
                <w:sz w:val="18"/>
                <w:szCs w:val="18"/>
              </w:rPr>
              <w:t>3</w:t>
            </w:r>
          </w:p>
        </w:tc>
        <w:tc>
          <w:tcPr>
            <w:tcW w:w="507" w:type="dxa"/>
            <w:tcBorders>
              <w:top w:val="nil"/>
              <w:left w:val="nil"/>
              <w:bottom w:val="single" w:sz="4" w:space="0" w:color="auto"/>
              <w:right w:val="single" w:sz="4" w:space="0" w:color="auto"/>
            </w:tcBorders>
            <w:noWrap/>
          </w:tcPr>
          <w:p w14:paraId="1A77649F" w14:textId="77777777" w:rsidR="00F102B3" w:rsidRPr="009949C2" w:rsidRDefault="00F102B3" w:rsidP="00D43828">
            <w:pPr>
              <w:spacing w:before="40" w:after="40"/>
              <w:rPr>
                <w:sz w:val="18"/>
                <w:szCs w:val="18"/>
              </w:rPr>
            </w:pPr>
            <w:r w:rsidRPr="009949C2">
              <w:rPr>
                <w:sz w:val="18"/>
                <w:szCs w:val="18"/>
              </w:rPr>
              <w:t>08</w:t>
            </w:r>
          </w:p>
        </w:tc>
        <w:tc>
          <w:tcPr>
            <w:tcW w:w="419" w:type="dxa"/>
            <w:tcBorders>
              <w:top w:val="nil"/>
              <w:left w:val="nil"/>
              <w:bottom w:val="single" w:sz="4" w:space="0" w:color="auto"/>
              <w:right w:val="single" w:sz="4" w:space="0" w:color="auto"/>
            </w:tcBorders>
            <w:noWrap/>
          </w:tcPr>
          <w:p w14:paraId="715BF310" w14:textId="77777777" w:rsidR="00F102B3" w:rsidRPr="009949C2" w:rsidRDefault="00F102B3" w:rsidP="00D43828">
            <w:pPr>
              <w:rPr>
                <w:rFonts w:eastAsiaTheme="minorHAnsi"/>
                <w:sz w:val="18"/>
                <w:szCs w:val="18"/>
                <w:lang w:eastAsia="en-US"/>
              </w:rPr>
            </w:pPr>
          </w:p>
        </w:tc>
        <w:tc>
          <w:tcPr>
            <w:tcW w:w="2677" w:type="dxa"/>
            <w:tcBorders>
              <w:top w:val="nil"/>
              <w:left w:val="nil"/>
              <w:bottom w:val="single" w:sz="4" w:space="0" w:color="auto"/>
              <w:right w:val="single" w:sz="4" w:space="0" w:color="auto"/>
            </w:tcBorders>
            <w:noWrap/>
          </w:tcPr>
          <w:p w14:paraId="6F889BB4" w14:textId="77777777" w:rsidR="00F102B3" w:rsidRPr="009949C2" w:rsidRDefault="00F102B3" w:rsidP="00D43828">
            <w:pPr>
              <w:rPr>
                <w:sz w:val="18"/>
                <w:szCs w:val="18"/>
              </w:rPr>
            </w:pPr>
            <w:r w:rsidRPr="009949C2">
              <w:rPr>
                <w:sz w:val="18"/>
                <w:szCs w:val="18"/>
              </w:rPr>
              <w:t>Строительство учреждений дополнительного образования на территории  села Красногорского</w:t>
            </w:r>
          </w:p>
        </w:tc>
        <w:tc>
          <w:tcPr>
            <w:tcW w:w="1559" w:type="dxa"/>
            <w:tcBorders>
              <w:top w:val="nil"/>
              <w:left w:val="nil"/>
              <w:bottom w:val="single" w:sz="4" w:space="0" w:color="auto"/>
              <w:right w:val="single" w:sz="4" w:space="0" w:color="auto"/>
            </w:tcBorders>
            <w:noWrap/>
          </w:tcPr>
          <w:p w14:paraId="66CA41FF" w14:textId="77777777" w:rsidR="00F102B3" w:rsidRPr="00063464" w:rsidRDefault="00F102B3" w:rsidP="00D43828">
            <w:pPr>
              <w:rPr>
                <w:color w:val="FF0000"/>
                <w:sz w:val="18"/>
                <w:szCs w:val="18"/>
              </w:rPr>
            </w:pPr>
            <w:r w:rsidRPr="00063464">
              <w:rPr>
                <w:color w:val="FF0000"/>
                <w:sz w:val="18"/>
                <w:szCs w:val="18"/>
              </w:rPr>
              <w:t> </w:t>
            </w:r>
          </w:p>
        </w:tc>
        <w:tc>
          <w:tcPr>
            <w:tcW w:w="1150" w:type="dxa"/>
            <w:gridSpan w:val="2"/>
            <w:tcBorders>
              <w:top w:val="nil"/>
              <w:left w:val="nil"/>
              <w:bottom w:val="single" w:sz="4" w:space="0" w:color="auto"/>
              <w:right w:val="single" w:sz="4" w:space="0" w:color="auto"/>
            </w:tcBorders>
            <w:noWrap/>
          </w:tcPr>
          <w:p w14:paraId="7852CC58" w14:textId="77777777" w:rsidR="00F102B3" w:rsidRPr="00DD552B" w:rsidRDefault="00F102B3" w:rsidP="00D43828">
            <w:pPr>
              <w:rPr>
                <w:color w:val="FF0000"/>
                <w:highlight w:val="green"/>
              </w:rPr>
            </w:pPr>
          </w:p>
        </w:tc>
        <w:tc>
          <w:tcPr>
            <w:tcW w:w="1149" w:type="dxa"/>
            <w:gridSpan w:val="2"/>
            <w:tcBorders>
              <w:top w:val="nil"/>
              <w:left w:val="nil"/>
              <w:bottom w:val="single" w:sz="4" w:space="0" w:color="auto"/>
              <w:right w:val="single" w:sz="4" w:space="0" w:color="auto"/>
            </w:tcBorders>
            <w:noWrap/>
          </w:tcPr>
          <w:p w14:paraId="1B763DB6" w14:textId="77777777" w:rsidR="00F102B3" w:rsidRPr="00063464" w:rsidRDefault="00F102B3" w:rsidP="00D43828">
            <w:pPr>
              <w:spacing w:before="40" w:after="40"/>
              <w:rPr>
                <w:color w:val="FF0000"/>
                <w:sz w:val="18"/>
                <w:szCs w:val="18"/>
              </w:rPr>
            </w:pPr>
          </w:p>
        </w:tc>
        <w:tc>
          <w:tcPr>
            <w:tcW w:w="2663" w:type="dxa"/>
            <w:gridSpan w:val="2"/>
            <w:tcBorders>
              <w:top w:val="nil"/>
              <w:left w:val="nil"/>
              <w:bottom w:val="single" w:sz="4" w:space="0" w:color="auto"/>
              <w:right w:val="single" w:sz="4" w:space="0" w:color="auto"/>
            </w:tcBorders>
            <w:noWrap/>
          </w:tcPr>
          <w:p w14:paraId="222A3EC5" w14:textId="77777777" w:rsidR="00F102B3" w:rsidRPr="00063464" w:rsidRDefault="00F102B3" w:rsidP="00D43828">
            <w:pPr>
              <w:rPr>
                <w:color w:val="FF0000"/>
                <w:sz w:val="18"/>
                <w:szCs w:val="18"/>
              </w:rPr>
            </w:pPr>
            <w:r w:rsidRPr="00063464">
              <w:rPr>
                <w:color w:val="FF0000"/>
                <w:sz w:val="18"/>
                <w:szCs w:val="18"/>
              </w:rPr>
              <w:t> </w:t>
            </w:r>
          </w:p>
        </w:tc>
        <w:tc>
          <w:tcPr>
            <w:tcW w:w="2482" w:type="dxa"/>
            <w:tcBorders>
              <w:top w:val="nil"/>
              <w:left w:val="nil"/>
              <w:bottom w:val="single" w:sz="4" w:space="0" w:color="auto"/>
              <w:right w:val="single" w:sz="4" w:space="0" w:color="auto"/>
            </w:tcBorders>
            <w:noWrap/>
          </w:tcPr>
          <w:p w14:paraId="49B6C244" w14:textId="77777777" w:rsidR="00F102B3" w:rsidRPr="00063464" w:rsidRDefault="00F102B3" w:rsidP="00D43828">
            <w:pPr>
              <w:spacing w:before="40" w:after="40"/>
              <w:rPr>
                <w:color w:val="FF0000"/>
                <w:sz w:val="18"/>
                <w:szCs w:val="18"/>
              </w:rPr>
            </w:pPr>
          </w:p>
        </w:tc>
        <w:tc>
          <w:tcPr>
            <w:tcW w:w="1203" w:type="dxa"/>
            <w:tcBorders>
              <w:top w:val="nil"/>
              <w:left w:val="nil"/>
              <w:bottom w:val="single" w:sz="4" w:space="0" w:color="auto"/>
              <w:right w:val="single" w:sz="8" w:space="0" w:color="auto"/>
            </w:tcBorders>
            <w:noWrap/>
          </w:tcPr>
          <w:p w14:paraId="0347751C" w14:textId="77777777" w:rsidR="00F102B3" w:rsidRPr="00063464" w:rsidRDefault="00F102B3" w:rsidP="00D43828">
            <w:pPr>
              <w:spacing w:before="40" w:after="40"/>
              <w:rPr>
                <w:color w:val="FF0000"/>
                <w:sz w:val="18"/>
                <w:szCs w:val="18"/>
                <w:highlight w:val="cyan"/>
              </w:rPr>
            </w:pPr>
          </w:p>
        </w:tc>
      </w:tr>
      <w:tr w:rsidR="001A3920" w:rsidRPr="00063464" w14:paraId="67F07DEB"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tcPr>
          <w:p w14:paraId="13E2078A" w14:textId="3FAB0BF3" w:rsidR="001A3920" w:rsidRPr="00063464" w:rsidRDefault="001A3920" w:rsidP="001A3920">
            <w:pPr>
              <w:spacing w:before="40" w:after="40"/>
              <w:rPr>
                <w:color w:val="FF0000"/>
                <w:sz w:val="18"/>
                <w:szCs w:val="18"/>
              </w:rPr>
            </w:pPr>
            <w:r>
              <w:rPr>
                <w:sz w:val="18"/>
                <w:szCs w:val="18"/>
              </w:rPr>
              <w:t>01</w:t>
            </w:r>
          </w:p>
        </w:tc>
        <w:tc>
          <w:tcPr>
            <w:tcW w:w="509" w:type="dxa"/>
            <w:tcBorders>
              <w:top w:val="none" w:sz="4" w:space="0" w:color="000000"/>
              <w:left w:val="none" w:sz="4" w:space="0" w:color="000000"/>
              <w:bottom w:val="single" w:sz="4" w:space="0" w:color="auto"/>
              <w:right w:val="single" w:sz="4" w:space="0" w:color="auto"/>
            </w:tcBorders>
            <w:noWrap/>
          </w:tcPr>
          <w:p w14:paraId="6147F78C" w14:textId="443D75CC" w:rsidR="001A3920" w:rsidRPr="00063464" w:rsidRDefault="001A3920" w:rsidP="001A3920">
            <w:pPr>
              <w:spacing w:before="40" w:after="40"/>
              <w:rPr>
                <w:color w:val="FF0000"/>
                <w:sz w:val="18"/>
                <w:szCs w:val="18"/>
              </w:rPr>
            </w:pPr>
            <w:r>
              <w:rPr>
                <w:sz w:val="18"/>
                <w:szCs w:val="18"/>
              </w:rPr>
              <w:t>3</w:t>
            </w:r>
          </w:p>
        </w:tc>
        <w:tc>
          <w:tcPr>
            <w:tcW w:w="507" w:type="dxa"/>
            <w:tcBorders>
              <w:top w:val="none" w:sz="4" w:space="0" w:color="000000"/>
              <w:left w:val="none" w:sz="4" w:space="0" w:color="000000"/>
              <w:bottom w:val="single" w:sz="4" w:space="0" w:color="auto"/>
              <w:right w:val="single" w:sz="4" w:space="0" w:color="auto"/>
            </w:tcBorders>
            <w:noWrap/>
          </w:tcPr>
          <w:p w14:paraId="20F09B77" w14:textId="295B84E2" w:rsidR="001A3920" w:rsidRPr="00063464" w:rsidRDefault="001A3920" w:rsidP="001A3920">
            <w:pPr>
              <w:spacing w:before="40" w:after="40"/>
              <w:rPr>
                <w:color w:val="FF0000"/>
                <w:sz w:val="18"/>
                <w:szCs w:val="18"/>
              </w:rPr>
            </w:pPr>
            <w:r>
              <w:rPr>
                <w:sz w:val="18"/>
                <w:szCs w:val="18"/>
              </w:rPr>
              <w:t>08</w:t>
            </w:r>
          </w:p>
        </w:tc>
        <w:tc>
          <w:tcPr>
            <w:tcW w:w="419" w:type="dxa"/>
            <w:tcBorders>
              <w:top w:val="none" w:sz="4" w:space="0" w:color="000000"/>
              <w:left w:val="none" w:sz="4" w:space="0" w:color="000000"/>
              <w:bottom w:val="single" w:sz="4" w:space="0" w:color="auto"/>
              <w:right w:val="single" w:sz="4" w:space="0" w:color="auto"/>
            </w:tcBorders>
            <w:noWrap/>
          </w:tcPr>
          <w:p w14:paraId="4988E365" w14:textId="6E156011" w:rsidR="001A3920" w:rsidRPr="00063464" w:rsidRDefault="001A3920" w:rsidP="001A3920">
            <w:pPr>
              <w:rPr>
                <w:rFonts w:eastAsiaTheme="minorHAnsi"/>
                <w:color w:val="FF0000"/>
                <w:sz w:val="18"/>
                <w:szCs w:val="18"/>
                <w:lang w:eastAsia="en-US"/>
              </w:rPr>
            </w:pPr>
            <w:r>
              <w:rPr>
                <w:rFonts w:eastAsiaTheme="minorHAnsi"/>
                <w:sz w:val="18"/>
                <w:szCs w:val="18"/>
                <w:lang w:eastAsia="en-US"/>
              </w:rPr>
              <w:t>01</w:t>
            </w:r>
          </w:p>
        </w:tc>
        <w:tc>
          <w:tcPr>
            <w:tcW w:w="2677" w:type="dxa"/>
            <w:tcBorders>
              <w:top w:val="none" w:sz="4" w:space="0" w:color="000000"/>
              <w:left w:val="none" w:sz="4" w:space="0" w:color="000000"/>
              <w:bottom w:val="single" w:sz="4" w:space="0" w:color="auto"/>
              <w:right w:val="single" w:sz="4" w:space="0" w:color="auto"/>
            </w:tcBorders>
            <w:noWrap/>
          </w:tcPr>
          <w:p w14:paraId="23887841" w14:textId="141DA367" w:rsidR="001A3920" w:rsidRPr="00063464" w:rsidRDefault="001A3920" w:rsidP="001A3920">
            <w:pPr>
              <w:rPr>
                <w:color w:val="FF0000"/>
                <w:sz w:val="18"/>
                <w:szCs w:val="18"/>
              </w:rPr>
            </w:pPr>
            <w:r>
              <w:rPr>
                <w:sz w:val="18"/>
                <w:szCs w:val="18"/>
              </w:rPr>
              <w:t xml:space="preserve">Строительство нового здания для МБОУ ДО Красногорского Центра детского творчества </w:t>
            </w:r>
          </w:p>
        </w:tc>
        <w:tc>
          <w:tcPr>
            <w:tcW w:w="1559" w:type="dxa"/>
            <w:tcBorders>
              <w:top w:val="none" w:sz="4" w:space="0" w:color="000000"/>
              <w:left w:val="none" w:sz="4" w:space="0" w:color="000000"/>
              <w:bottom w:val="single" w:sz="4" w:space="0" w:color="auto"/>
              <w:right w:val="single" w:sz="4" w:space="0" w:color="auto"/>
            </w:tcBorders>
            <w:noWrap/>
          </w:tcPr>
          <w:p w14:paraId="457A11EE" w14:textId="6DD577EB" w:rsidR="001A3920" w:rsidRPr="00063464" w:rsidRDefault="001A3920" w:rsidP="001A3920">
            <w:pPr>
              <w:rPr>
                <w:color w:val="FF0000"/>
                <w:sz w:val="18"/>
                <w:szCs w:val="18"/>
              </w:rPr>
            </w:pPr>
            <w:r>
              <w:rPr>
                <w:sz w:val="18"/>
                <w:szCs w:val="18"/>
              </w:rPr>
              <w:t>Администрация 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tcPr>
          <w:p w14:paraId="770EB9C4" w14:textId="6E454E98" w:rsidR="001A3920" w:rsidRPr="00DD552B" w:rsidRDefault="001A3920" w:rsidP="001A3920">
            <w:pPr>
              <w:rPr>
                <w:color w:val="FF0000"/>
                <w:highlight w:val="green"/>
              </w:rPr>
            </w:pPr>
            <w:r w:rsidRPr="003733F8">
              <w:rPr>
                <w:sz w:val="18"/>
                <w:szCs w:val="18"/>
              </w:rPr>
              <w:t>2015-202</w:t>
            </w:r>
            <w:r w:rsidR="003733F8">
              <w:rPr>
                <w:sz w:val="18"/>
                <w:szCs w:val="18"/>
              </w:rPr>
              <w:t>8</w:t>
            </w:r>
            <w:r w:rsidRPr="003733F8">
              <w:rPr>
                <w:sz w:val="18"/>
                <w:szCs w:val="18"/>
              </w:rPr>
              <w:t xml:space="preserve"> годы</w:t>
            </w:r>
          </w:p>
        </w:tc>
        <w:tc>
          <w:tcPr>
            <w:tcW w:w="1149" w:type="dxa"/>
            <w:gridSpan w:val="2"/>
            <w:tcBorders>
              <w:top w:val="none" w:sz="4" w:space="0" w:color="000000"/>
              <w:left w:val="none" w:sz="4" w:space="0" w:color="000000"/>
              <w:bottom w:val="single" w:sz="4" w:space="0" w:color="auto"/>
              <w:right w:val="single" w:sz="4" w:space="0" w:color="auto"/>
            </w:tcBorders>
            <w:noWrap/>
          </w:tcPr>
          <w:p w14:paraId="0AF97A09" w14:textId="11ADE7E7" w:rsidR="001A3920" w:rsidRPr="00063464" w:rsidRDefault="001A3920" w:rsidP="001A3920">
            <w:pPr>
              <w:spacing w:before="40" w:after="40"/>
              <w:rPr>
                <w:color w:val="FF0000"/>
                <w:sz w:val="18"/>
                <w:szCs w:val="18"/>
              </w:rPr>
            </w:pPr>
            <w:r>
              <w:rPr>
                <w:sz w:val="18"/>
                <w:szCs w:val="18"/>
              </w:rPr>
              <w:t>20</w:t>
            </w:r>
            <w:r>
              <w:rPr>
                <w:sz w:val="18"/>
                <w:szCs w:val="18"/>
                <w:lang w:val="en-US"/>
              </w:rPr>
              <w:t>2</w:t>
            </w:r>
            <w:r>
              <w:rPr>
                <w:sz w:val="18"/>
                <w:szCs w:val="18"/>
              </w:rPr>
              <w:t>4 год</w:t>
            </w:r>
          </w:p>
        </w:tc>
        <w:tc>
          <w:tcPr>
            <w:tcW w:w="2663" w:type="dxa"/>
            <w:gridSpan w:val="2"/>
            <w:tcBorders>
              <w:top w:val="none" w:sz="4" w:space="0" w:color="000000"/>
              <w:left w:val="none" w:sz="4" w:space="0" w:color="000000"/>
              <w:bottom w:val="single" w:sz="4" w:space="0" w:color="auto"/>
              <w:right w:val="single" w:sz="4" w:space="0" w:color="auto"/>
            </w:tcBorders>
            <w:noWrap/>
          </w:tcPr>
          <w:p w14:paraId="1FCB590E" w14:textId="20D1F012" w:rsidR="001A3920" w:rsidRPr="00063464" w:rsidRDefault="001A3920" w:rsidP="001A3920">
            <w:pPr>
              <w:rPr>
                <w:color w:val="FF0000"/>
                <w:sz w:val="18"/>
                <w:szCs w:val="18"/>
              </w:rPr>
            </w:pPr>
            <w:r>
              <w:rPr>
                <w:sz w:val="18"/>
                <w:szCs w:val="18"/>
              </w:rPr>
              <w:t xml:space="preserve">Ввод в действие нового здания </w:t>
            </w:r>
            <w:r>
              <w:rPr>
                <w:iCs/>
                <w:sz w:val="18"/>
                <w:szCs w:val="18"/>
              </w:rPr>
              <w:t>на 100 мест.</w:t>
            </w:r>
          </w:p>
        </w:tc>
        <w:tc>
          <w:tcPr>
            <w:tcW w:w="2482" w:type="dxa"/>
            <w:tcBorders>
              <w:top w:val="none" w:sz="4" w:space="0" w:color="000000"/>
              <w:left w:val="none" w:sz="4" w:space="0" w:color="000000"/>
              <w:bottom w:val="single" w:sz="4" w:space="0" w:color="auto"/>
              <w:right w:val="single" w:sz="4" w:space="0" w:color="auto"/>
            </w:tcBorders>
            <w:noWrap/>
          </w:tcPr>
          <w:p w14:paraId="572420E3" w14:textId="0E69CB20" w:rsidR="001A3920" w:rsidRPr="00063464" w:rsidRDefault="001A3920" w:rsidP="001A3920">
            <w:pPr>
              <w:spacing w:before="40" w:after="40"/>
              <w:rPr>
                <w:color w:val="FF0000"/>
                <w:sz w:val="18"/>
                <w:szCs w:val="18"/>
              </w:rPr>
            </w:pPr>
            <w:r>
              <w:rPr>
                <w:sz w:val="18"/>
                <w:szCs w:val="18"/>
              </w:rPr>
              <w:t>Работы отменены вследствие отсутствия финансирования</w:t>
            </w:r>
          </w:p>
        </w:tc>
        <w:tc>
          <w:tcPr>
            <w:tcW w:w="1203" w:type="dxa"/>
            <w:tcBorders>
              <w:top w:val="nil"/>
              <w:left w:val="nil"/>
              <w:bottom w:val="single" w:sz="4" w:space="0" w:color="auto"/>
              <w:right w:val="single" w:sz="8" w:space="0" w:color="auto"/>
            </w:tcBorders>
            <w:noWrap/>
          </w:tcPr>
          <w:p w14:paraId="200E8427" w14:textId="77777777" w:rsidR="001A3920" w:rsidRPr="00063464" w:rsidRDefault="001A3920" w:rsidP="001A3920">
            <w:pPr>
              <w:spacing w:before="40" w:after="40"/>
              <w:rPr>
                <w:color w:val="FF0000"/>
                <w:sz w:val="18"/>
                <w:szCs w:val="18"/>
                <w:highlight w:val="cyan"/>
              </w:rPr>
            </w:pPr>
          </w:p>
        </w:tc>
      </w:tr>
      <w:tr w:rsidR="00063464" w:rsidRPr="00063464" w14:paraId="581AF175"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101B9197" w14:textId="77777777" w:rsidR="00F102B3" w:rsidRPr="009949C2" w:rsidRDefault="00F102B3" w:rsidP="00D43828">
            <w:pPr>
              <w:spacing w:before="40" w:after="40"/>
              <w:rPr>
                <w:sz w:val="18"/>
                <w:szCs w:val="18"/>
              </w:rPr>
            </w:pPr>
            <w:r w:rsidRPr="009949C2">
              <w:rPr>
                <w:sz w:val="18"/>
                <w:szCs w:val="18"/>
              </w:rPr>
              <w:t>01</w:t>
            </w:r>
          </w:p>
        </w:tc>
        <w:tc>
          <w:tcPr>
            <w:tcW w:w="509" w:type="dxa"/>
            <w:tcBorders>
              <w:top w:val="nil"/>
              <w:left w:val="nil"/>
              <w:bottom w:val="single" w:sz="4" w:space="0" w:color="auto"/>
              <w:right w:val="single" w:sz="4" w:space="0" w:color="auto"/>
            </w:tcBorders>
            <w:noWrap/>
          </w:tcPr>
          <w:p w14:paraId="0CAD12F1" w14:textId="77777777" w:rsidR="00F102B3" w:rsidRPr="009949C2" w:rsidRDefault="00F102B3" w:rsidP="00D43828">
            <w:pPr>
              <w:spacing w:before="40" w:after="40"/>
              <w:rPr>
                <w:sz w:val="18"/>
                <w:szCs w:val="18"/>
              </w:rPr>
            </w:pPr>
            <w:r w:rsidRPr="009949C2">
              <w:rPr>
                <w:sz w:val="18"/>
                <w:szCs w:val="18"/>
              </w:rPr>
              <w:t>3</w:t>
            </w:r>
          </w:p>
        </w:tc>
        <w:tc>
          <w:tcPr>
            <w:tcW w:w="507" w:type="dxa"/>
            <w:tcBorders>
              <w:top w:val="nil"/>
              <w:left w:val="nil"/>
              <w:bottom w:val="single" w:sz="4" w:space="0" w:color="auto"/>
              <w:right w:val="single" w:sz="4" w:space="0" w:color="auto"/>
            </w:tcBorders>
            <w:noWrap/>
          </w:tcPr>
          <w:p w14:paraId="66BC6D28" w14:textId="77777777" w:rsidR="00F102B3" w:rsidRPr="009949C2" w:rsidRDefault="00F102B3" w:rsidP="00D43828">
            <w:pPr>
              <w:spacing w:before="40" w:after="40"/>
              <w:rPr>
                <w:sz w:val="18"/>
                <w:szCs w:val="18"/>
              </w:rPr>
            </w:pPr>
            <w:r w:rsidRPr="009949C2">
              <w:rPr>
                <w:sz w:val="18"/>
                <w:szCs w:val="18"/>
              </w:rPr>
              <w:t>09</w:t>
            </w:r>
          </w:p>
        </w:tc>
        <w:tc>
          <w:tcPr>
            <w:tcW w:w="419" w:type="dxa"/>
            <w:tcBorders>
              <w:top w:val="nil"/>
              <w:left w:val="nil"/>
              <w:bottom w:val="single" w:sz="4" w:space="0" w:color="auto"/>
              <w:right w:val="single" w:sz="4" w:space="0" w:color="auto"/>
            </w:tcBorders>
            <w:noWrap/>
          </w:tcPr>
          <w:p w14:paraId="65B48DEA" w14:textId="77777777" w:rsidR="00F102B3" w:rsidRPr="009949C2" w:rsidRDefault="00F102B3" w:rsidP="00D43828">
            <w:pPr>
              <w:rPr>
                <w:rFonts w:eastAsiaTheme="minorHAnsi"/>
                <w:sz w:val="18"/>
                <w:szCs w:val="18"/>
                <w:lang w:eastAsia="en-US"/>
              </w:rPr>
            </w:pPr>
          </w:p>
        </w:tc>
        <w:tc>
          <w:tcPr>
            <w:tcW w:w="2677" w:type="dxa"/>
            <w:tcBorders>
              <w:top w:val="nil"/>
              <w:left w:val="nil"/>
              <w:bottom w:val="single" w:sz="4" w:space="0" w:color="auto"/>
              <w:right w:val="single" w:sz="4" w:space="0" w:color="auto"/>
            </w:tcBorders>
            <w:noWrap/>
          </w:tcPr>
          <w:p w14:paraId="5AB549E9" w14:textId="77777777" w:rsidR="00F102B3" w:rsidRPr="009949C2" w:rsidRDefault="00F102B3" w:rsidP="00D43828">
            <w:pPr>
              <w:rPr>
                <w:sz w:val="18"/>
                <w:szCs w:val="18"/>
              </w:rPr>
            </w:pPr>
            <w:r w:rsidRPr="009949C2">
              <w:rPr>
                <w:sz w:val="18"/>
                <w:szCs w:val="18"/>
              </w:rPr>
              <w:t>Внедрение организационно-финансовых механизмов, направленных на повышение эффективности деятельности муниципальных учреждений дополнительного образования детей</w:t>
            </w:r>
          </w:p>
        </w:tc>
        <w:tc>
          <w:tcPr>
            <w:tcW w:w="1559" w:type="dxa"/>
            <w:tcBorders>
              <w:top w:val="nil"/>
              <w:left w:val="nil"/>
              <w:bottom w:val="single" w:sz="4" w:space="0" w:color="auto"/>
              <w:right w:val="single" w:sz="4" w:space="0" w:color="auto"/>
            </w:tcBorders>
            <w:noWrap/>
          </w:tcPr>
          <w:p w14:paraId="77E14BCE" w14:textId="77777777" w:rsidR="00F102B3" w:rsidRPr="009949C2" w:rsidRDefault="00F102B3" w:rsidP="00D43828">
            <w:pPr>
              <w:rPr>
                <w:sz w:val="18"/>
                <w:szCs w:val="18"/>
              </w:rPr>
            </w:pPr>
            <w:r w:rsidRPr="009949C2">
              <w:rPr>
                <w:sz w:val="18"/>
                <w:szCs w:val="18"/>
              </w:rPr>
              <w:t> </w:t>
            </w:r>
          </w:p>
        </w:tc>
        <w:tc>
          <w:tcPr>
            <w:tcW w:w="1150" w:type="dxa"/>
            <w:gridSpan w:val="2"/>
            <w:tcBorders>
              <w:top w:val="nil"/>
              <w:left w:val="nil"/>
              <w:bottom w:val="single" w:sz="4" w:space="0" w:color="auto"/>
              <w:right w:val="single" w:sz="4" w:space="0" w:color="auto"/>
            </w:tcBorders>
            <w:noWrap/>
          </w:tcPr>
          <w:p w14:paraId="192607B6" w14:textId="77777777" w:rsidR="00F102B3" w:rsidRPr="009949C2" w:rsidRDefault="00F102B3" w:rsidP="00D43828"/>
        </w:tc>
        <w:tc>
          <w:tcPr>
            <w:tcW w:w="1149" w:type="dxa"/>
            <w:gridSpan w:val="2"/>
            <w:tcBorders>
              <w:top w:val="nil"/>
              <w:left w:val="nil"/>
              <w:bottom w:val="single" w:sz="4" w:space="0" w:color="auto"/>
              <w:right w:val="single" w:sz="4" w:space="0" w:color="auto"/>
            </w:tcBorders>
            <w:noWrap/>
          </w:tcPr>
          <w:p w14:paraId="63029DEB" w14:textId="77777777" w:rsidR="00F102B3" w:rsidRPr="009949C2" w:rsidRDefault="00F102B3" w:rsidP="00D43828">
            <w:pPr>
              <w:spacing w:before="40" w:after="40"/>
              <w:rPr>
                <w:sz w:val="18"/>
                <w:szCs w:val="18"/>
              </w:rPr>
            </w:pPr>
          </w:p>
        </w:tc>
        <w:tc>
          <w:tcPr>
            <w:tcW w:w="2663" w:type="dxa"/>
            <w:gridSpan w:val="2"/>
            <w:tcBorders>
              <w:top w:val="nil"/>
              <w:left w:val="nil"/>
              <w:bottom w:val="single" w:sz="4" w:space="0" w:color="auto"/>
              <w:right w:val="single" w:sz="4" w:space="0" w:color="auto"/>
            </w:tcBorders>
            <w:noWrap/>
          </w:tcPr>
          <w:p w14:paraId="7671212D" w14:textId="77777777" w:rsidR="00F102B3" w:rsidRPr="009949C2" w:rsidRDefault="00F102B3" w:rsidP="00D43828">
            <w:pPr>
              <w:rPr>
                <w:sz w:val="18"/>
                <w:szCs w:val="18"/>
              </w:rPr>
            </w:pPr>
            <w:r w:rsidRPr="009949C2">
              <w:rPr>
                <w:sz w:val="18"/>
                <w:szCs w:val="18"/>
              </w:rPr>
              <w:t> </w:t>
            </w:r>
          </w:p>
        </w:tc>
        <w:tc>
          <w:tcPr>
            <w:tcW w:w="2482" w:type="dxa"/>
            <w:tcBorders>
              <w:top w:val="nil"/>
              <w:left w:val="nil"/>
              <w:bottom w:val="single" w:sz="4" w:space="0" w:color="auto"/>
              <w:right w:val="single" w:sz="4" w:space="0" w:color="auto"/>
            </w:tcBorders>
            <w:noWrap/>
          </w:tcPr>
          <w:p w14:paraId="6D12AF42" w14:textId="77777777" w:rsidR="00F102B3" w:rsidRPr="00063464" w:rsidRDefault="00F102B3" w:rsidP="00D43828">
            <w:pPr>
              <w:spacing w:before="40" w:after="40"/>
              <w:rPr>
                <w:color w:val="FF0000"/>
                <w:sz w:val="18"/>
                <w:szCs w:val="18"/>
              </w:rPr>
            </w:pPr>
          </w:p>
        </w:tc>
        <w:tc>
          <w:tcPr>
            <w:tcW w:w="1203" w:type="dxa"/>
            <w:tcBorders>
              <w:top w:val="nil"/>
              <w:left w:val="nil"/>
              <w:bottom w:val="single" w:sz="4" w:space="0" w:color="auto"/>
              <w:right w:val="single" w:sz="8" w:space="0" w:color="auto"/>
            </w:tcBorders>
            <w:noWrap/>
          </w:tcPr>
          <w:p w14:paraId="00DA772F" w14:textId="77777777" w:rsidR="00F102B3" w:rsidRPr="00063464" w:rsidRDefault="00F102B3" w:rsidP="00D43828">
            <w:pPr>
              <w:spacing w:before="40" w:after="40"/>
              <w:rPr>
                <w:color w:val="FF0000"/>
                <w:sz w:val="18"/>
                <w:szCs w:val="18"/>
                <w:highlight w:val="cyan"/>
              </w:rPr>
            </w:pPr>
          </w:p>
        </w:tc>
      </w:tr>
      <w:tr w:rsidR="00063464" w:rsidRPr="00063464" w14:paraId="2699079D"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1CADF5DE" w14:textId="77777777" w:rsidR="00F102B3" w:rsidRPr="003733F8" w:rsidRDefault="00F102B3" w:rsidP="00D43828">
            <w:pPr>
              <w:spacing w:before="40" w:after="40"/>
              <w:rPr>
                <w:sz w:val="18"/>
                <w:szCs w:val="18"/>
              </w:rPr>
            </w:pPr>
            <w:r w:rsidRPr="003733F8">
              <w:rPr>
                <w:sz w:val="18"/>
                <w:szCs w:val="18"/>
              </w:rPr>
              <w:t>01</w:t>
            </w:r>
          </w:p>
        </w:tc>
        <w:tc>
          <w:tcPr>
            <w:tcW w:w="509" w:type="dxa"/>
            <w:tcBorders>
              <w:top w:val="nil"/>
              <w:left w:val="nil"/>
              <w:bottom w:val="single" w:sz="4" w:space="0" w:color="auto"/>
              <w:right w:val="single" w:sz="4" w:space="0" w:color="auto"/>
            </w:tcBorders>
            <w:noWrap/>
          </w:tcPr>
          <w:p w14:paraId="58BDF4DA" w14:textId="77777777" w:rsidR="00F102B3" w:rsidRPr="003733F8" w:rsidRDefault="00F102B3" w:rsidP="00D43828">
            <w:pPr>
              <w:spacing w:before="40" w:after="40"/>
              <w:rPr>
                <w:sz w:val="18"/>
                <w:szCs w:val="18"/>
              </w:rPr>
            </w:pPr>
            <w:r w:rsidRPr="003733F8">
              <w:rPr>
                <w:sz w:val="18"/>
                <w:szCs w:val="18"/>
              </w:rPr>
              <w:t>3</w:t>
            </w:r>
          </w:p>
        </w:tc>
        <w:tc>
          <w:tcPr>
            <w:tcW w:w="507" w:type="dxa"/>
            <w:tcBorders>
              <w:top w:val="nil"/>
              <w:left w:val="nil"/>
              <w:bottom w:val="single" w:sz="4" w:space="0" w:color="auto"/>
              <w:right w:val="single" w:sz="4" w:space="0" w:color="auto"/>
            </w:tcBorders>
            <w:noWrap/>
          </w:tcPr>
          <w:p w14:paraId="0A6739AC" w14:textId="77777777" w:rsidR="00F102B3" w:rsidRPr="003733F8" w:rsidRDefault="00F102B3" w:rsidP="00D43828">
            <w:pPr>
              <w:spacing w:before="40" w:after="40"/>
              <w:rPr>
                <w:sz w:val="18"/>
                <w:szCs w:val="18"/>
              </w:rPr>
            </w:pPr>
            <w:r w:rsidRPr="003733F8">
              <w:rPr>
                <w:sz w:val="18"/>
                <w:szCs w:val="18"/>
              </w:rPr>
              <w:t>09</w:t>
            </w:r>
          </w:p>
        </w:tc>
        <w:tc>
          <w:tcPr>
            <w:tcW w:w="419" w:type="dxa"/>
            <w:tcBorders>
              <w:top w:val="nil"/>
              <w:left w:val="nil"/>
              <w:bottom w:val="single" w:sz="4" w:space="0" w:color="auto"/>
              <w:right w:val="single" w:sz="4" w:space="0" w:color="auto"/>
            </w:tcBorders>
            <w:noWrap/>
          </w:tcPr>
          <w:p w14:paraId="351C333B" w14:textId="77777777" w:rsidR="00F102B3" w:rsidRPr="003733F8" w:rsidRDefault="00F102B3" w:rsidP="00D43828">
            <w:pPr>
              <w:rPr>
                <w:rFonts w:eastAsiaTheme="minorHAnsi"/>
                <w:sz w:val="18"/>
                <w:szCs w:val="18"/>
                <w:lang w:eastAsia="en-US"/>
              </w:rPr>
            </w:pPr>
            <w:r w:rsidRPr="003733F8">
              <w:rPr>
                <w:rFonts w:eastAsiaTheme="minorHAnsi"/>
                <w:sz w:val="18"/>
                <w:szCs w:val="18"/>
                <w:lang w:eastAsia="en-US"/>
              </w:rPr>
              <w:t>01</w:t>
            </w:r>
          </w:p>
        </w:tc>
        <w:tc>
          <w:tcPr>
            <w:tcW w:w="2677" w:type="dxa"/>
            <w:tcBorders>
              <w:top w:val="nil"/>
              <w:left w:val="nil"/>
              <w:bottom w:val="single" w:sz="4" w:space="0" w:color="auto"/>
              <w:right w:val="single" w:sz="4" w:space="0" w:color="auto"/>
            </w:tcBorders>
            <w:noWrap/>
          </w:tcPr>
          <w:p w14:paraId="15E63DAC" w14:textId="77777777" w:rsidR="00F102B3" w:rsidRPr="003733F8" w:rsidRDefault="00F102B3" w:rsidP="00D43828">
            <w:pPr>
              <w:rPr>
                <w:sz w:val="18"/>
                <w:szCs w:val="18"/>
              </w:rPr>
            </w:pPr>
            <w:r w:rsidRPr="003733F8">
              <w:rPr>
                <w:sz w:val="18"/>
                <w:szCs w:val="18"/>
              </w:rPr>
              <w:t>Уточнение ведомственных перечней муниципальных услуг в сфере образования</w:t>
            </w:r>
          </w:p>
        </w:tc>
        <w:tc>
          <w:tcPr>
            <w:tcW w:w="1559" w:type="dxa"/>
            <w:tcBorders>
              <w:top w:val="nil"/>
              <w:left w:val="nil"/>
              <w:bottom w:val="single" w:sz="4" w:space="0" w:color="auto"/>
              <w:right w:val="single" w:sz="4" w:space="0" w:color="auto"/>
            </w:tcBorders>
            <w:noWrap/>
          </w:tcPr>
          <w:p w14:paraId="3CD89DCA" w14:textId="77777777" w:rsidR="00F102B3" w:rsidRPr="003733F8" w:rsidRDefault="00F102B3" w:rsidP="00D43828">
            <w:r w:rsidRPr="003733F8">
              <w:rPr>
                <w:sz w:val="18"/>
                <w:szCs w:val="18"/>
              </w:rPr>
              <w:t xml:space="preserve">Отдел образования Администрации МО «Муниципальный округ Красногорский </w:t>
            </w:r>
            <w:r w:rsidRPr="003733F8">
              <w:rPr>
                <w:sz w:val="18"/>
                <w:szCs w:val="18"/>
              </w:rPr>
              <w:lastRenderedPageBreak/>
              <w:t>район Удмуртской Республики»</w:t>
            </w:r>
          </w:p>
        </w:tc>
        <w:tc>
          <w:tcPr>
            <w:tcW w:w="1150" w:type="dxa"/>
            <w:gridSpan w:val="2"/>
            <w:tcBorders>
              <w:top w:val="nil"/>
              <w:left w:val="nil"/>
              <w:bottom w:val="single" w:sz="4" w:space="0" w:color="auto"/>
              <w:right w:val="single" w:sz="4" w:space="0" w:color="auto"/>
            </w:tcBorders>
            <w:noWrap/>
          </w:tcPr>
          <w:p w14:paraId="5D2A31F6" w14:textId="59FA069E" w:rsidR="00F102B3" w:rsidRPr="003733F8" w:rsidRDefault="00F05AB0" w:rsidP="00D43828">
            <w:r w:rsidRPr="003733F8">
              <w:rPr>
                <w:sz w:val="18"/>
                <w:szCs w:val="18"/>
              </w:rPr>
              <w:lastRenderedPageBreak/>
              <w:t>2015-202</w:t>
            </w:r>
            <w:r w:rsidR="003733F8">
              <w:rPr>
                <w:sz w:val="18"/>
                <w:szCs w:val="18"/>
              </w:rPr>
              <w:t xml:space="preserve">8 </w:t>
            </w:r>
            <w:r w:rsidR="00F102B3" w:rsidRPr="003733F8">
              <w:rPr>
                <w:sz w:val="18"/>
                <w:szCs w:val="18"/>
              </w:rPr>
              <w:t>годы</w:t>
            </w:r>
          </w:p>
        </w:tc>
        <w:tc>
          <w:tcPr>
            <w:tcW w:w="1149" w:type="dxa"/>
            <w:gridSpan w:val="2"/>
            <w:tcBorders>
              <w:top w:val="nil"/>
              <w:left w:val="nil"/>
              <w:bottom w:val="single" w:sz="4" w:space="0" w:color="auto"/>
              <w:right w:val="single" w:sz="4" w:space="0" w:color="auto"/>
            </w:tcBorders>
            <w:noWrap/>
          </w:tcPr>
          <w:p w14:paraId="36CB9391" w14:textId="19F94D23" w:rsidR="00F102B3" w:rsidRPr="003733F8" w:rsidRDefault="00F102B3" w:rsidP="00D43828">
            <w:pPr>
              <w:spacing w:before="40" w:after="40"/>
              <w:rPr>
                <w:sz w:val="18"/>
                <w:szCs w:val="18"/>
              </w:rPr>
            </w:pPr>
            <w:r w:rsidRPr="003733F8">
              <w:rPr>
                <w:sz w:val="18"/>
                <w:szCs w:val="18"/>
              </w:rPr>
              <w:t>202</w:t>
            </w:r>
            <w:r w:rsidR="003733F8">
              <w:rPr>
                <w:sz w:val="18"/>
                <w:szCs w:val="18"/>
              </w:rPr>
              <w:t>4</w:t>
            </w:r>
            <w:r w:rsidRPr="003733F8">
              <w:rPr>
                <w:sz w:val="18"/>
                <w:szCs w:val="18"/>
              </w:rPr>
              <w:t xml:space="preserve"> год</w:t>
            </w:r>
          </w:p>
        </w:tc>
        <w:tc>
          <w:tcPr>
            <w:tcW w:w="2663" w:type="dxa"/>
            <w:gridSpan w:val="2"/>
            <w:tcBorders>
              <w:top w:val="nil"/>
              <w:left w:val="nil"/>
              <w:bottom w:val="single" w:sz="4" w:space="0" w:color="auto"/>
              <w:right w:val="single" w:sz="4" w:space="0" w:color="auto"/>
            </w:tcBorders>
            <w:noWrap/>
          </w:tcPr>
          <w:p w14:paraId="3AE8FC6A" w14:textId="77777777" w:rsidR="00F102B3" w:rsidRPr="003733F8" w:rsidRDefault="00F102B3" w:rsidP="00D43828">
            <w:pPr>
              <w:rPr>
                <w:sz w:val="18"/>
                <w:szCs w:val="18"/>
              </w:rPr>
            </w:pPr>
            <w:r w:rsidRPr="003733F8">
              <w:rPr>
                <w:sz w:val="18"/>
                <w:szCs w:val="18"/>
              </w:rPr>
              <w:t>Муниципальные правовые акты. Обеспечение единых методических подходов к определению муниципальных услуг в сфере дополнительного образования детей</w:t>
            </w:r>
          </w:p>
        </w:tc>
        <w:tc>
          <w:tcPr>
            <w:tcW w:w="2482" w:type="dxa"/>
            <w:tcBorders>
              <w:top w:val="nil"/>
              <w:left w:val="nil"/>
              <w:bottom w:val="single" w:sz="4" w:space="0" w:color="auto"/>
              <w:right w:val="single" w:sz="4" w:space="0" w:color="auto"/>
            </w:tcBorders>
            <w:noWrap/>
          </w:tcPr>
          <w:p w14:paraId="17284713" w14:textId="77777777" w:rsidR="00F102B3" w:rsidRPr="003733F8" w:rsidRDefault="00F102B3" w:rsidP="00D43828">
            <w:pPr>
              <w:spacing w:before="40" w:after="40"/>
              <w:rPr>
                <w:sz w:val="18"/>
                <w:szCs w:val="18"/>
              </w:rPr>
            </w:pPr>
            <w:r w:rsidRPr="003733F8">
              <w:rPr>
                <w:sz w:val="18"/>
                <w:szCs w:val="18"/>
              </w:rPr>
              <w:t>Ведомственный перечень уточнён. Издан приказ Отдела образования об утверждении перечня</w:t>
            </w:r>
          </w:p>
        </w:tc>
        <w:tc>
          <w:tcPr>
            <w:tcW w:w="1203" w:type="dxa"/>
            <w:tcBorders>
              <w:top w:val="nil"/>
              <w:left w:val="nil"/>
              <w:bottom w:val="single" w:sz="4" w:space="0" w:color="auto"/>
              <w:right w:val="single" w:sz="8" w:space="0" w:color="auto"/>
            </w:tcBorders>
            <w:noWrap/>
          </w:tcPr>
          <w:p w14:paraId="7F3B7233" w14:textId="77777777" w:rsidR="00F102B3" w:rsidRPr="00063464" w:rsidRDefault="00F102B3" w:rsidP="00D43828">
            <w:pPr>
              <w:spacing w:before="40" w:after="40"/>
              <w:rPr>
                <w:color w:val="FF0000"/>
                <w:sz w:val="18"/>
                <w:szCs w:val="18"/>
                <w:highlight w:val="cyan"/>
              </w:rPr>
            </w:pPr>
          </w:p>
        </w:tc>
      </w:tr>
      <w:tr w:rsidR="00063464" w:rsidRPr="00063464" w14:paraId="2FB39AB1"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57C5D9E4" w14:textId="77777777" w:rsidR="00F102B3" w:rsidRPr="003733F8" w:rsidRDefault="00F102B3" w:rsidP="00D43828">
            <w:pPr>
              <w:spacing w:before="40" w:after="40"/>
              <w:rPr>
                <w:sz w:val="18"/>
                <w:szCs w:val="18"/>
              </w:rPr>
            </w:pPr>
            <w:r w:rsidRPr="003733F8">
              <w:rPr>
                <w:sz w:val="18"/>
                <w:szCs w:val="18"/>
              </w:rPr>
              <w:lastRenderedPageBreak/>
              <w:t>01</w:t>
            </w:r>
          </w:p>
        </w:tc>
        <w:tc>
          <w:tcPr>
            <w:tcW w:w="509" w:type="dxa"/>
            <w:tcBorders>
              <w:top w:val="nil"/>
              <w:left w:val="nil"/>
              <w:bottom w:val="single" w:sz="4" w:space="0" w:color="auto"/>
              <w:right w:val="single" w:sz="4" w:space="0" w:color="auto"/>
            </w:tcBorders>
            <w:noWrap/>
          </w:tcPr>
          <w:p w14:paraId="5C44E115" w14:textId="77777777" w:rsidR="00F102B3" w:rsidRPr="003733F8" w:rsidRDefault="00F102B3" w:rsidP="00D43828">
            <w:pPr>
              <w:spacing w:before="40" w:after="40"/>
              <w:rPr>
                <w:sz w:val="18"/>
                <w:szCs w:val="18"/>
              </w:rPr>
            </w:pPr>
            <w:r w:rsidRPr="003733F8">
              <w:rPr>
                <w:sz w:val="18"/>
                <w:szCs w:val="18"/>
              </w:rPr>
              <w:t>3</w:t>
            </w:r>
          </w:p>
        </w:tc>
        <w:tc>
          <w:tcPr>
            <w:tcW w:w="507" w:type="dxa"/>
            <w:tcBorders>
              <w:top w:val="nil"/>
              <w:left w:val="nil"/>
              <w:bottom w:val="single" w:sz="4" w:space="0" w:color="auto"/>
              <w:right w:val="single" w:sz="4" w:space="0" w:color="auto"/>
            </w:tcBorders>
            <w:noWrap/>
          </w:tcPr>
          <w:p w14:paraId="597BD9FD" w14:textId="77777777" w:rsidR="00F102B3" w:rsidRPr="003733F8" w:rsidRDefault="00F102B3" w:rsidP="00D43828">
            <w:pPr>
              <w:spacing w:before="40" w:after="40"/>
              <w:rPr>
                <w:sz w:val="18"/>
                <w:szCs w:val="18"/>
              </w:rPr>
            </w:pPr>
            <w:r w:rsidRPr="003733F8">
              <w:rPr>
                <w:sz w:val="18"/>
                <w:szCs w:val="18"/>
              </w:rPr>
              <w:t>09</w:t>
            </w:r>
          </w:p>
        </w:tc>
        <w:tc>
          <w:tcPr>
            <w:tcW w:w="419" w:type="dxa"/>
            <w:tcBorders>
              <w:top w:val="nil"/>
              <w:left w:val="nil"/>
              <w:bottom w:val="single" w:sz="4" w:space="0" w:color="auto"/>
              <w:right w:val="single" w:sz="4" w:space="0" w:color="auto"/>
            </w:tcBorders>
            <w:noWrap/>
          </w:tcPr>
          <w:p w14:paraId="7F66A64F" w14:textId="77777777" w:rsidR="00F102B3" w:rsidRPr="003733F8" w:rsidRDefault="00F102B3" w:rsidP="00D43828">
            <w:pPr>
              <w:rPr>
                <w:rFonts w:eastAsiaTheme="minorHAnsi"/>
                <w:sz w:val="18"/>
                <w:szCs w:val="18"/>
                <w:lang w:eastAsia="en-US"/>
              </w:rPr>
            </w:pPr>
            <w:r w:rsidRPr="003733F8">
              <w:rPr>
                <w:rFonts w:eastAsiaTheme="minorHAnsi"/>
                <w:sz w:val="18"/>
                <w:szCs w:val="18"/>
                <w:lang w:eastAsia="en-US"/>
              </w:rPr>
              <w:t>02</w:t>
            </w:r>
          </w:p>
        </w:tc>
        <w:tc>
          <w:tcPr>
            <w:tcW w:w="2677" w:type="dxa"/>
            <w:tcBorders>
              <w:top w:val="nil"/>
              <w:left w:val="nil"/>
              <w:bottom w:val="single" w:sz="4" w:space="0" w:color="auto"/>
              <w:right w:val="single" w:sz="4" w:space="0" w:color="auto"/>
            </w:tcBorders>
            <w:noWrap/>
          </w:tcPr>
          <w:p w14:paraId="20071804" w14:textId="77777777" w:rsidR="00F102B3" w:rsidRPr="003733F8" w:rsidRDefault="00F102B3" w:rsidP="00D43828">
            <w:pPr>
              <w:rPr>
                <w:sz w:val="18"/>
                <w:szCs w:val="18"/>
              </w:rPr>
            </w:pPr>
            <w:r w:rsidRPr="003733F8">
              <w:rPr>
                <w:sz w:val="18"/>
                <w:szCs w:val="18"/>
              </w:rPr>
              <w:t>Разработка и реализация комплекса мер по внедрению единых (групповых) значений нормативных затрат с использованием корректирующих показателей для расчета субсидий на оказание муниципальных услуг по предоставлению дополнительного образования детей (с учетом направленности дополнительного образования детей)</w:t>
            </w:r>
          </w:p>
        </w:tc>
        <w:tc>
          <w:tcPr>
            <w:tcW w:w="1559" w:type="dxa"/>
            <w:tcBorders>
              <w:top w:val="nil"/>
              <w:left w:val="nil"/>
              <w:bottom w:val="single" w:sz="4" w:space="0" w:color="auto"/>
              <w:right w:val="single" w:sz="4" w:space="0" w:color="auto"/>
            </w:tcBorders>
            <w:noWrap/>
          </w:tcPr>
          <w:p w14:paraId="4B3119E9" w14:textId="77777777" w:rsidR="00F102B3" w:rsidRPr="003733F8" w:rsidRDefault="00F102B3" w:rsidP="00D43828">
            <w:r w:rsidRPr="003733F8">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35BBCBEC" w14:textId="7FB6ECFF" w:rsidR="00F102B3" w:rsidRPr="003733F8" w:rsidRDefault="00F05AB0" w:rsidP="00D43828">
            <w:r w:rsidRPr="003733F8">
              <w:rPr>
                <w:sz w:val="18"/>
                <w:szCs w:val="18"/>
              </w:rPr>
              <w:t>2015-202</w:t>
            </w:r>
            <w:r w:rsidR="003733F8">
              <w:rPr>
                <w:sz w:val="18"/>
                <w:szCs w:val="18"/>
              </w:rPr>
              <w:t>8</w:t>
            </w:r>
            <w:r w:rsidR="00F102B3" w:rsidRPr="003733F8">
              <w:rPr>
                <w:sz w:val="18"/>
                <w:szCs w:val="18"/>
              </w:rPr>
              <w:t xml:space="preserve"> годы</w:t>
            </w:r>
          </w:p>
        </w:tc>
        <w:tc>
          <w:tcPr>
            <w:tcW w:w="1149" w:type="dxa"/>
            <w:gridSpan w:val="2"/>
            <w:tcBorders>
              <w:top w:val="nil"/>
              <w:left w:val="nil"/>
              <w:bottom w:val="single" w:sz="4" w:space="0" w:color="auto"/>
              <w:right w:val="single" w:sz="4" w:space="0" w:color="auto"/>
            </w:tcBorders>
            <w:noWrap/>
          </w:tcPr>
          <w:p w14:paraId="008AF322" w14:textId="7C34249B" w:rsidR="00F102B3" w:rsidRPr="003733F8" w:rsidRDefault="00F05AB0" w:rsidP="00D43828">
            <w:pPr>
              <w:spacing w:before="40" w:after="40"/>
              <w:rPr>
                <w:sz w:val="18"/>
                <w:szCs w:val="18"/>
              </w:rPr>
            </w:pPr>
            <w:r w:rsidRPr="003733F8">
              <w:rPr>
                <w:sz w:val="18"/>
                <w:szCs w:val="18"/>
              </w:rPr>
              <w:t>202</w:t>
            </w:r>
            <w:r w:rsidR="003733F8">
              <w:rPr>
                <w:sz w:val="18"/>
                <w:szCs w:val="18"/>
              </w:rPr>
              <w:t>4</w:t>
            </w:r>
            <w:r w:rsidR="00F102B3" w:rsidRPr="003733F8">
              <w:rPr>
                <w:sz w:val="18"/>
                <w:szCs w:val="18"/>
              </w:rPr>
              <w:t xml:space="preserve"> год</w:t>
            </w:r>
          </w:p>
        </w:tc>
        <w:tc>
          <w:tcPr>
            <w:tcW w:w="2663" w:type="dxa"/>
            <w:gridSpan w:val="2"/>
            <w:tcBorders>
              <w:top w:val="nil"/>
              <w:left w:val="nil"/>
              <w:bottom w:val="single" w:sz="4" w:space="0" w:color="auto"/>
              <w:right w:val="single" w:sz="4" w:space="0" w:color="auto"/>
            </w:tcBorders>
            <w:noWrap/>
          </w:tcPr>
          <w:p w14:paraId="6D9DFD05" w14:textId="77777777" w:rsidR="00F102B3" w:rsidRPr="003733F8" w:rsidRDefault="00F102B3" w:rsidP="00D43828">
            <w:pPr>
              <w:rPr>
                <w:sz w:val="18"/>
                <w:szCs w:val="18"/>
              </w:rPr>
            </w:pPr>
            <w:r w:rsidRPr="003733F8">
              <w:rPr>
                <w:sz w:val="18"/>
                <w:szCs w:val="18"/>
              </w:rPr>
              <w:t>Муниципальный правовой акт</w:t>
            </w:r>
          </w:p>
        </w:tc>
        <w:tc>
          <w:tcPr>
            <w:tcW w:w="2482" w:type="dxa"/>
            <w:tcBorders>
              <w:top w:val="nil"/>
              <w:left w:val="nil"/>
              <w:bottom w:val="single" w:sz="4" w:space="0" w:color="auto"/>
              <w:right w:val="single" w:sz="4" w:space="0" w:color="auto"/>
            </w:tcBorders>
            <w:noWrap/>
          </w:tcPr>
          <w:p w14:paraId="6100A652" w14:textId="77777777" w:rsidR="00F102B3" w:rsidRPr="003733F8" w:rsidRDefault="00F102B3" w:rsidP="006933CE">
            <w:pPr>
              <w:spacing w:before="40" w:after="40"/>
              <w:rPr>
                <w:sz w:val="18"/>
                <w:szCs w:val="18"/>
              </w:rPr>
            </w:pPr>
            <w:r w:rsidRPr="003733F8">
              <w:rPr>
                <w:sz w:val="18"/>
                <w:szCs w:val="18"/>
              </w:rPr>
              <w:t>Постановления Администрации МО «Красногорский район</w:t>
            </w:r>
            <w:r w:rsidR="006933CE" w:rsidRPr="003733F8">
              <w:rPr>
                <w:sz w:val="18"/>
                <w:szCs w:val="18"/>
              </w:rPr>
              <w:t xml:space="preserve">» </w:t>
            </w:r>
            <w:r w:rsidRPr="003733F8">
              <w:rPr>
                <w:sz w:val="18"/>
                <w:szCs w:val="18"/>
              </w:rPr>
              <w:t>№ 281 от 26.04.2019 г.</w:t>
            </w:r>
          </w:p>
        </w:tc>
        <w:tc>
          <w:tcPr>
            <w:tcW w:w="1203" w:type="dxa"/>
            <w:tcBorders>
              <w:top w:val="nil"/>
              <w:left w:val="nil"/>
              <w:bottom w:val="single" w:sz="4" w:space="0" w:color="auto"/>
              <w:right w:val="single" w:sz="8" w:space="0" w:color="auto"/>
            </w:tcBorders>
            <w:noWrap/>
          </w:tcPr>
          <w:p w14:paraId="70F986C1" w14:textId="77777777" w:rsidR="00F102B3" w:rsidRPr="00063464" w:rsidRDefault="00F102B3" w:rsidP="00D43828">
            <w:pPr>
              <w:spacing w:before="40" w:after="40"/>
              <w:rPr>
                <w:color w:val="FF0000"/>
                <w:sz w:val="18"/>
                <w:szCs w:val="18"/>
                <w:highlight w:val="cyan"/>
              </w:rPr>
            </w:pPr>
          </w:p>
        </w:tc>
      </w:tr>
      <w:tr w:rsidR="00063464" w:rsidRPr="00F94456" w14:paraId="6B288DBE"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18424674" w14:textId="77777777" w:rsidR="00F102B3" w:rsidRPr="00F94456" w:rsidRDefault="00F102B3" w:rsidP="00D43828">
            <w:pPr>
              <w:spacing w:before="40" w:after="40"/>
              <w:rPr>
                <w:sz w:val="18"/>
                <w:szCs w:val="18"/>
              </w:rPr>
            </w:pPr>
            <w:r w:rsidRPr="00F94456">
              <w:rPr>
                <w:sz w:val="18"/>
                <w:szCs w:val="18"/>
              </w:rPr>
              <w:t>01</w:t>
            </w:r>
          </w:p>
        </w:tc>
        <w:tc>
          <w:tcPr>
            <w:tcW w:w="509" w:type="dxa"/>
            <w:tcBorders>
              <w:top w:val="nil"/>
              <w:left w:val="nil"/>
              <w:bottom w:val="single" w:sz="4" w:space="0" w:color="auto"/>
              <w:right w:val="single" w:sz="4" w:space="0" w:color="auto"/>
            </w:tcBorders>
            <w:noWrap/>
          </w:tcPr>
          <w:p w14:paraId="419594ED" w14:textId="77777777" w:rsidR="00F102B3" w:rsidRPr="00F94456" w:rsidRDefault="00F102B3" w:rsidP="00D43828">
            <w:pPr>
              <w:spacing w:before="40" w:after="40"/>
              <w:rPr>
                <w:sz w:val="18"/>
                <w:szCs w:val="18"/>
              </w:rPr>
            </w:pPr>
            <w:r w:rsidRPr="00F94456">
              <w:rPr>
                <w:sz w:val="18"/>
                <w:szCs w:val="18"/>
              </w:rPr>
              <w:t>3</w:t>
            </w:r>
          </w:p>
        </w:tc>
        <w:tc>
          <w:tcPr>
            <w:tcW w:w="507" w:type="dxa"/>
            <w:tcBorders>
              <w:top w:val="nil"/>
              <w:left w:val="nil"/>
              <w:bottom w:val="single" w:sz="4" w:space="0" w:color="auto"/>
              <w:right w:val="single" w:sz="4" w:space="0" w:color="auto"/>
            </w:tcBorders>
            <w:noWrap/>
          </w:tcPr>
          <w:p w14:paraId="227F1833" w14:textId="77777777" w:rsidR="00F102B3" w:rsidRPr="00F94456" w:rsidRDefault="00F102B3" w:rsidP="00D43828">
            <w:pPr>
              <w:spacing w:before="40" w:after="40"/>
              <w:rPr>
                <w:sz w:val="18"/>
                <w:szCs w:val="18"/>
              </w:rPr>
            </w:pPr>
            <w:r w:rsidRPr="00F94456">
              <w:rPr>
                <w:sz w:val="18"/>
                <w:szCs w:val="18"/>
              </w:rPr>
              <w:t>10</w:t>
            </w:r>
          </w:p>
        </w:tc>
        <w:tc>
          <w:tcPr>
            <w:tcW w:w="419" w:type="dxa"/>
            <w:tcBorders>
              <w:top w:val="nil"/>
              <w:left w:val="nil"/>
              <w:bottom w:val="single" w:sz="4" w:space="0" w:color="auto"/>
              <w:right w:val="single" w:sz="4" w:space="0" w:color="auto"/>
            </w:tcBorders>
            <w:noWrap/>
          </w:tcPr>
          <w:p w14:paraId="00D016AD" w14:textId="77777777" w:rsidR="00F102B3" w:rsidRPr="00F94456" w:rsidRDefault="00F102B3" w:rsidP="00D43828">
            <w:pPr>
              <w:rPr>
                <w:rFonts w:eastAsiaTheme="minorHAnsi"/>
                <w:sz w:val="18"/>
                <w:szCs w:val="18"/>
                <w:lang w:eastAsia="en-US"/>
              </w:rPr>
            </w:pPr>
          </w:p>
        </w:tc>
        <w:tc>
          <w:tcPr>
            <w:tcW w:w="2677" w:type="dxa"/>
            <w:tcBorders>
              <w:top w:val="nil"/>
              <w:left w:val="nil"/>
              <w:bottom w:val="single" w:sz="4" w:space="0" w:color="auto"/>
              <w:right w:val="single" w:sz="4" w:space="0" w:color="auto"/>
            </w:tcBorders>
            <w:noWrap/>
          </w:tcPr>
          <w:p w14:paraId="4A029C86" w14:textId="77777777" w:rsidR="00F102B3" w:rsidRPr="00F94456" w:rsidRDefault="00F102B3" w:rsidP="00D43828">
            <w:pPr>
              <w:rPr>
                <w:sz w:val="18"/>
                <w:szCs w:val="18"/>
              </w:rPr>
            </w:pPr>
            <w:r w:rsidRPr="00F94456">
              <w:rPr>
                <w:sz w:val="18"/>
                <w:szCs w:val="18"/>
              </w:rPr>
              <w:t>Разработка и внедрение системы независимой оценки качества дополнительного образования детей</w:t>
            </w:r>
          </w:p>
        </w:tc>
        <w:tc>
          <w:tcPr>
            <w:tcW w:w="1559" w:type="dxa"/>
            <w:tcBorders>
              <w:top w:val="nil"/>
              <w:left w:val="nil"/>
              <w:bottom w:val="single" w:sz="4" w:space="0" w:color="auto"/>
              <w:right w:val="single" w:sz="4" w:space="0" w:color="auto"/>
            </w:tcBorders>
            <w:noWrap/>
          </w:tcPr>
          <w:p w14:paraId="613BAAED" w14:textId="77777777" w:rsidR="00F102B3" w:rsidRPr="00F94456" w:rsidRDefault="00F102B3" w:rsidP="00D43828">
            <w:pPr>
              <w:rPr>
                <w:sz w:val="18"/>
                <w:szCs w:val="18"/>
              </w:rPr>
            </w:pPr>
            <w:r w:rsidRPr="00F94456">
              <w:rPr>
                <w:sz w:val="18"/>
                <w:szCs w:val="18"/>
              </w:rPr>
              <w:t> </w:t>
            </w:r>
          </w:p>
        </w:tc>
        <w:tc>
          <w:tcPr>
            <w:tcW w:w="1150" w:type="dxa"/>
            <w:gridSpan w:val="2"/>
            <w:tcBorders>
              <w:top w:val="nil"/>
              <w:left w:val="nil"/>
              <w:bottom w:val="single" w:sz="4" w:space="0" w:color="auto"/>
              <w:right w:val="single" w:sz="4" w:space="0" w:color="auto"/>
            </w:tcBorders>
            <w:noWrap/>
          </w:tcPr>
          <w:p w14:paraId="49194121" w14:textId="77777777" w:rsidR="00F102B3" w:rsidRPr="00F94456" w:rsidRDefault="00F102B3" w:rsidP="00D43828"/>
        </w:tc>
        <w:tc>
          <w:tcPr>
            <w:tcW w:w="1149" w:type="dxa"/>
            <w:gridSpan w:val="2"/>
            <w:tcBorders>
              <w:top w:val="nil"/>
              <w:left w:val="nil"/>
              <w:bottom w:val="single" w:sz="4" w:space="0" w:color="auto"/>
              <w:right w:val="single" w:sz="4" w:space="0" w:color="auto"/>
            </w:tcBorders>
            <w:noWrap/>
          </w:tcPr>
          <w:p w14:paraId="68E47291" w14:textId="77777777" w:rsidR="00F102B3" w:rsidRPr="00F94456" w:rsidRDefault="00F102B3" w:rsidP="00D43828">
            <w:pPr>
              <w:spacing w:before="40" w:after="40"/>
              <w:rPr>
                <w:sz w:val="18"/>
                <w:szCs w:val="18"/>
              </w:rPr>
            </w:pPr>
          </w:p>
        </w:tc>
        <w:tc>
          <w:tcPr>
            <w:tcW w:w="2663" w:type="dxa"/>
            <w:gridSpan w:val="2"/>
            <w:tcBorders>
              <w:top w:val="nil"/>
              <w:left w:val="nil"/>
              <w:bottom w:val="single" w:sz="4" w:space="0" w:color="auto"/>
              <w:right w:val="single" w:sz="4" w:space="0" w:color="auto"/>
            </w:tcBorders>
            <w:noWrap/>
          </w:tcPr>
          <w:p w14:paraId="1F0C0DE1" w14:textId="77777777" w:rsidR="00F102B3" w:rsidRPr="00F94456" w:rsidRDefault="00F102B3" w:rsidP="00D43828">
            <w:pPr>
              <w:rPr>
                <w:sz w:val="18"/>
                <w:szCs w:val="18"/>
              </w:rPr>
            </w:pPr>
            <w:r w:rsidRPr="00F94456">
              <w:rPr>
                <w:sz w:val="18"/>
                <w:szCs w:val="18"/>
              </w:rPr>
              <w:t> </w:t>
            </w:r>
          </w:p>
        </w:tc>
        <w:tc>
          <w:tcPr>
            <w:tcW w:w="2482" w:type="dxa"/>
            <w:tcBorders>
              <w:top w:val="nil"/>
              <w:left w:val="nil"/>
              <w:bottom w:val="single" w:sz="4" w:space="0" w:color="auto"/>
              <w:right w:val="single" w:sz="4" w:space="0" w:color="auto"/>
            </w:tcBorders>
            <w:noWrap/>
          </w:tcPr>
          <w:p w14:paraId="2C7D251D" w14:textId="77777777" w:rsidR="00F102B3" w:rsidRPr="00F94456" w:rsidRDefault="00F102B3" w:rsidP="00D43828"/>
        </w:tc>
        <w:tc>
          <w:tcPr>
            <w:tcW w:w="1203" w:type="dxa"/>
            <w:tcBorders>
              <w:top w:val="nil"/>
              <w:left w:val="nil"/>
              <w:bottom w:val="single" w:sz="4" w:space="0" w:color="auto"/>
              <w:right w:val="single" w:sz="8" w:space="0" w:color="auto"/>
            </w:tcBorders>
            <w:noWrap/>
          </w:tcPr>
          <w:p w14:paraId="5805A219" w14:textId="77777777" w:rsidR="00F102B3" w:rsidRPr="00F94456" w:rsidRDefault="00F102B3" w:rsidP="00D43828">
            <w:pPr>
              <w:spacing w:before="40" w:after="40"/>
              <w:rPr>
                <w:sz w:val="18"/>
                <w:szCs w:val="18"/>
                <w:highlight w:val="cyan"/>
              </w:rPr>
            </w:pPr>
          </w:p>
        </w:tc>
      </w:tr>
      <w:tr w:rsidR="00063464" w:rsidRPr="00F94456" w14:paraId="54300384"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0DD2AB1C" w14:textId="77777777" w:rsidR="00F102B3" w:rsidRPr="00F94456" w:rsidRDefault="00F102B3" w:rsidP="00D43828">
            <w:pPr>
              <w:spacing w:before="40" w:after="40"/>
              <w:rPr>
                <w:sz w:val="18"/>
                <w:szCs w:val="18"/>
              </w:rPr>
            </w:pPr>
            <w:r w:rsidRPr="00F94456">
              <w:rPr>
                <w:sz w:val="18"/>
                <w:szCs w:val="18"/>
              </w:rPr>
              <w:t>01</w:t>
            </w:r>
          </w:p>
        </w:tc>
        <w:tc>
          <w:tcPr>
            <w:tcW w:w="509" w:type="dxa"/>
            <w:tcBorders>
              <w:top w:val="nil"/>
              <w:left w:val="nil"/>
              <w:bottom w:val="single" w:sz="4" w:space="0" w:color="auto"/>
              <w:right w:val="single" w:sz="4" w:space="0" w:color="auto"/>
            </w:tcBorders>
            <w:noWrap/>
          </w:tcPr>
          <w:p w14:paraId="65FB1907" w14:textId="77777777" w:rsidR="00F102B3" w:rsidRPr="00F94456" w:rsidRDefault="00F102B3" w:rsidP="00D43828">
            <w:pPr>
              <w:spacing w:before="40" w:after="40"/>
              <w:rPr>
                <w:sz w:val="18"/>
                <w:szCs w:val="18"/>
              </w:rPr>
            </w:pPr>
            <w:r w:rsidRPr="00F94456">
              <w:rPr>
                <w:sz w:val="18"/>
                <w:szCs w:val="18"/>
              </w:rPr>
              <w:t>3</w:t>
            </w:r>
          </w:p>
        </w:tc>
        <w:tc>
          <w:tcPr>
            <w:tcW w:w="507" w:type="dxa"/>
            <w:tcBorders>
              <w:top w:val="nil"/>
              <w:left w:val="nil"/>
              <w:bottom w:val="single" w:sz="4" w:space="0" w:color="auto"/>
              <w:right w:val="single" w:sz="4" w:space="0" w:color="auto"/>
            </w:tcBorders>
            <w:noWrap/>
          </w:tcPr>
          <w:p w14:paraId="6CFC02CC" w14:textId="77777777" w:rsidR="00F102B3" w:rsidRPr="00F94456" w:rsidRDefault="00F102B3" w:rsidP="00D43828">
            <w:pPr>
              <w:spacing w:before="40" w:after="40"/>
              <w:rPr>
                <w:sz w:val="18"/>
                <w:szCs w:val="18"/>
              </w:rPr>
            </w:pPr>
            <w:r w:rsidRPr="00F94456">
              <w:rPr>
                <w:sz w:val="18"/>
                <w:szCs w:val="18"/>
              </w:rPr>
              <w:t>10</w:t>
            </w:r>
          </w:p>
        </w:tc>
        <w:tc>
          <w:tcPr>
            <w:tcW w:w="419" w:type="dxa"/>
            <w:tcBorders>
              <w:top w:val="nil"/>
              <w:left w:val="nil"/>
              <w:bottom w:val="single" w:sz="4" w:space="0" w:color="auto"/>
              <w:right w:val="single" w:sz="4" w:space="0" w:color="auto"/>
            </w:tcBorders>
            <w:noWrap/>
          </w:tcPr>
          <w:p w14:paraId="1B044379" w14:textId="77777777" w:rsidR="00F102B3" w:rsidRPr="00F94456" w:rsidRDefault="00F102B3" w:rsidP="00D43828">
            <w:pPr>
              <w:rPr>
                <w:rFonts w:eastAsiaTheme="minorHAnsi"/>
                <w:sz w:val="18"/>
                <w:szCs w:val="18"/>
                <w:lang w:eastAsia="en-US"/>
              </w:rPr>
            </w:pPr>
            <w:r w:rsidRPr="00F94456">
              <w:rPr>
                <w:rFonts w:eastAsiaTheme="minorHAnsi"/>
                <w:sz w:val="18"/>
                <w:szCs w:val="18"/>
                <w:lang w:eastAsia="en-US"/>
              </w:rPr>
              <w:t>01</w:t>
            </w:r>
          </w:p>
        </w:tc>
        <w:tc>
          <w:tcPr>
            <w:tcW w:w="2677" w:type="dxa"/>
            <w:tcBorders>
              <w:top w:val="nil"/>
              <w:left w:val="nil"/>
              <w:bottom w:val="single" w:sz="4" w:space="0" w:color="auto"/>
              <w:right w:val="single" w:sz="4" w:space="0" w:color="auto"/>
            </w:tcBorders>
            <w:noWrap/>
          </w:tcPr>
          <w:p w14:paraId="0D9D3A13" w14:textId="77777777" w:rsidR="00F102B3" w:rsidRPr="00F94456" w:rsidRDefault="00F102B3" w:rsidP="00D43828">
            <w:pPr>
              <w:rPr>
                <w:sz w:val="18"/>
                <w:szCs w:val="18"/>
              </w:rPr>
            </w:pPr>
            <w:r w:rsidRPr="00F94456">
              <w:rPr>
                <w:sz w:val="18"/>
                <w:szCs w:val="18"/>
              </w:rPr>
              <w:t>Разработка и утверждение муниципальной модели (методики) независимой оценки качества дополнительного образования детей</w:t>
            </w:r>
          </w:p>
        </w:tc>
        <w:tc>
          <w:tcPr>
            <w:tcW w:w="1559" w:type="dxa"/>
            <w:tcBorders>
              <w:top w:val="nil"/>
              <w:left w:val="nil"/>
              <w:bottom w:val="single" w:sz="4" w:space="0" w:color="auto"/>
              <w:right w:val="single" w:sz="4" w:space="0" w:color="auto"/>
            </w:tcBorders>
            <w:noWrap/>
          </w:tcPr>
          <w:p w14:paraId="63C99875" w14:textId="77777777" w:rsidR="00F102B3" w:rsidRPr="00F94456" w:rsidRDefault="00F102B3" w:rsidP="00D43828">
            <w:r w:rsidRPr="00F94456">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47EAAB20" w14:textId="357CDF31" w:rsidR="00F102B3" w:rsidRPr="00F94456" w:rsidRDefault="00F94456" w:rsidP="00D43828">
            <w:r>
              <w:rPr>
                <w:sz w:val="18"/>
                <w:szCs w:val="18"/>
              </w:rPr>
              <w:t>2015-2028</w:t>
            </w:r>
            <w:r w:rsidR="00F102B3" w:rsidRPr="00F94456">
              <w:rPr>
                <w:sz w:val="18"/>
                <w:szCs w:val="18"/>
              </w:rPr>
              <w:t xml:space="preserve"> годы</w:t>
            </w:r>
          </w:p>
        </w:tc>
        <w:tc>
          <w:tcPr>
            <w:tcW w:w="1149" w:type="dxa"/>
            <w:gridSpan w:val="2"/>
            <w:tcBorders>
              <w:top w:val="nil"/>
              <w:left w:val="nil"/>
              <w:bottom w:val="single" w:sz="4" w:space="0" w:color="auto"/>
              <w:right w:val="single" w:sz="4" w:space="0" w:color="auto"/>
            </w:tcBorders>
            <w:noWrap/>
          </w:tcPr>
          <w:p w14:paraId="10B3D6AD" w14:textId="005F6E05" w:rsidR="00F102B3" w:rsidRPr="00F94456" w:rsidRDefault="00F05AB0" w:rsidP="00F94456">
            <w:pPr>
              <w:spacing w:before="40" w:after="40"/>
              <w:rPr>
                <w:sz w:val="18"/>
                <w:szCs w:val="18"/>
              </w:rPr>
            </w:pPr>
            <w:r w:rsidRPr="00F94456">
              <w:rPr>
                <w:sz w:val="18"/>
                <w:szCs w:val="18"/>
              </w:rPr>
              <w:t>202</w:t>
            </w:r>
            <w:r w:rsidR="00F94456">
              <w:rPr>
                <w:sz w:val="18"/>
                <w:szCs w:val="18"/>
              </w:rPr>
              <w:t>4</w:t>
            </w:r>
            <w:r w:rsidR="00F102B3" w:rsidRPr="00F94456">
              <w:rPr>
                <w:sz w:val="18"/>
                <w:szCs w:val="18"/>
              </w:rPr>
              <w:t xml:space="preserve"> год</w:t>
            </w:r>
          </w:p>
        </w:tc>
        <w:tc>
          <w:tcPr>
            <w:tcW w:w="2663" w:type="dxa"/>
            <w:gridSpan w:val="2"/>
            <w:tcBorders>
              <w:top w:val="nil"/>
              <w:left w:val="nil"/>
              <w:bottom w:val="single" w:sz="4" w:space="0" w:color="auto"/>
              <w:right w:val="single" w:sz="4" w:space="0" w:color="auto"/>
            </w:tcBorders>
            <w:noWrap/>
          </w:tcPr>
          <w:p w14:paraId="5E3F5B79" w14:textId="77777777" w:rsidR="00F102B3" w:rsidRPr="00F94456" w:rsidRDefault="00F102B3" w:rsidP="00D43828">
            <w:pPr>
              <w:rPr>
                <w:sz w:val="18"/>
                <w:szCs w:val="18"/>
              </w:rPr>
            </w:pPr>
            <w:r w:rsidRPr="00F94456">
              <w:rPr>
                <w:sz w:val="18"/>
                <w:szCs w:val="18"/>
              </w:rPr>
              <w:t>Методика проведения оценки качества дополнительного образования детей, порядок проведения такой оценки. Муниципальный правовой акт (акты)</w:t>
            </w:r>
          </w:p>
        </w:tc>
        <w:tc>
          <w:tcPr>
            <w:tcW w:w="2482" w:type="dxa"/>
            <w:tcBorders>
              <w:top w:val="nil"/>
              <w:left w:val="nil"/>
              <w:bottom w:val="single" w:sz="4" w:space="0" w:color="auto"/>
              <w:right w:val="single" w:sz="4" w:space="0" w:color="auto"/>
            </w:tcBorders>
            <w:noWrap/>
          </w:tcPr>
          <w:p w14:paraId="3FA52CBD" w14:textId="77777777" w:rsidR="00F102B3" w:rsidRPr="00F94456" w:rsidRDefault="00F102B3" w:rsidP="00D43828">
            <w:r w:rsidRPr="00F94456">
              <w:rPr>
                <w:sz w:val="18"/>
                <w:szCs w:val="18"/>
              </w:rPr>
              <w:t xml:space="preserve">Внедрена система независимой оценки качества условий осуществления образовательной деятельности (НОК УООД). НОК УООД проводится 1 раз в 3 года в отношении образовательной организации на основании муниципального контракта. Постановлением Администрации муниципального образования «Муниципальный округ Красногорский район Удмуртской Республики» от 07.09.2022 г. № 824 утвержден состав Общественного Совета по независимой оценке качества деятельности учреждений образования, культуры и спорта на территории муниципального образования «Муниципальный округ Красногорский район Удмуртской Республики». </w:t>
            </w:r>
            <w:r w:rsidRPr="00F94456">
              <w:rPr>
                <w:sz w:val="18"/>
                <w:szCs w:val="18"/>
              </w:rPr>
              <w:lastRenderedPageBreak/>
              <w:t>Протоколом Общественного Совета утверждаются организации, в отношении которых будет проведена НОК УООД. После процедуры НОК УООД образовательная организация получает предложения по улучшению качества условий осуществления образовательной деятельности</w:t>
            </w:r>
          </w:p>
        </w:tc>
        <w:tc>
          <w:tcPr>
            <w:tcW w:w="1203" w:type="dxa"/>
            <w:tcBorders>
              <w:top w:val="nil"/>
              <w:left w:val="nil"/>
              <w:bottom w:val="single" w:sz="4" w:space="0" w:color="auto"/>
              <w:right w:val="single" w:sz="8" w:space="0" w:color="auto"/>
            </w:tcBorders>
            <w:noWrap/>
          </w:tcPr>
          <w:p w14:paraId="3EB22B32" w14:textId="77777777" w:rsidR="00F102B3" w:rsidRPr="00F94456" w:rsidRDefault="00F102B3" w:rsidP="00D43828">
            <w:pPr>
              <w:spacing w:before="40" w:after="40"/>
              <w:rPr>
                <w:sz w:val="18"/>
                <w:szCs w:val="18"/>
                <w:highlight w:val="cyan"/>
              </w:rPr>
            </w:pPr>
          </w:p>
        </w:tc>
      </w:tr>
      <w:tr w:rsidR="00063464" w:rsidRPr="00F94456" w14:paraId="1812DB85"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5103BD70" w14:textId="77777777" w:rsidR="00F102B3" w:rsidRPr="00F94456" w:rsidRDefault="00F102B3" w:rsidP="00D43828">
            <w:pPr>
              <w:spacing w:before="40" w:after="40"/>
              <w:rPr>
                <w:sz w:val="18"/>
                <w:szCs w:val="18"/>
              </w:rPr>
            </w:pPr>
            <w:r w:rsidRPr="00F94456">
              <w:rPr>
                <w:sz w:val="18"/>
                <w:szCs w:val="18"/>
              </w:rPr>
              <w:lastRenderedPageBreak/>
              <w:t>01</w:t>
            </w:r>
          </w:p>
        </w:tc>
        <w:tc>
          <w:tcPr>
            <w:tcW w:w="509" w:type="dxa"/>
            <w:tcBorders>
              <w:top w:val="nil"/>
              <w:left w:val="nil"/>
              <w:bottom w:val="single" w:sz="4" w:space="0" w:color="auto"/>
              <w:right w:val="single" w:sz="4" w:space="0" w:color="auto"/>
            </w:tcBorders>
            <w:noWrap/>
          </w:tcPr>
          <w:p w14:paraId="17874D67" w14:textId="77777777" w:rsidR="00F102B3" w:rsidRPr="00F94456" w:rsidRDefault="00F102B3" w:rsidP="00D43828">
            <w:pPr>
              <w:spacing w:before="40" w:after="40"/>
              <w:rPr>
                <w:sz w:val="18"/>
                <w:szCs w:val="18"/>
              </w:rPr>
            </w:pPr>
            <w:r w:rsidRPr="00F94456">
              <w:rPr>
                <w:sz w:val="18"/>
                <w:szCs w:val="18"/>
              </w:rPr>
              <w:t>3</w:t>
            </w:r>
          </w:p>
        </w:tc>
        <w:tc>
          <w:tcPr>
            <w:tcW w:w="507" w:type="dxa"/>
            <w:tcBorders>
              <w:top w:val="nil"/>
              <w:left w:val="nil"/>
              <w:bottom w:val="single" w:sz="4" w:space="0" w:color="auto"/>
              <w:right w:val="single" w:sz="4" w:space="0" w:color="auto"/>
            </w:tcBorders>
            <w:noWrap/>
          </w:tcPr>
          <w:p w14:paraId="3CB1287B" w14:textId="77777777" w:rsidR="00F102B3" w:rsidRPr="00F94456" w:rsidRDefault="00F102B3" w:rsidP="00D43828">
            <w:pPr>
              <w:spacing w:before="40" w:after="40"/>
              <w:rPr>
                <w:sz w:val="18"/>
                <w:szCs w:val="18"/>
              </w:rPr>
            </w:pPr>
            <w:r w:rsidRPr="00F94456">
              <w:rPr>
                <w:sz w:val="18"/>
                <w:szCs w:val="18"/>
              </w:rPr>
              <w:t>10</w:t>
            </w:r>
          </w:p>
        </w:tc>
        <w:tc>
          <w:tcPr>
            <w:tcW w:w="419" w:type="dxa"/>
            <w:tcBorders>
              <w:top w:val="nil"/>
              <w:left w:val="nil"/>
              <w:bottom w:val="single" w:sz="4" w:space="0" w:color="auto"/>
              <w:right w:val="single" w:sz="4" w:space="0" w:color="auto"/>
            </w:tcBorders>
            <w:noWrap/>
          </w:tcPr>
          <w:p w14:paraId="736ADC22" w14:textId="77777777" w:rsidR="00F102B3" w:rsidRPr="00F94456" w:rsidRDefault="00F102B3" w:rsidP="00D43828">
            <w:pPr>
              <w:rPr>
                <w:rFonts w:eastAsiaTheme="minorHAnsi"/>
                <w:sz w:val="18"/>
                <w:szCs w:val="18"/>
                <w:lang w:eastAsia="en-US"/>
              </w:rPr>
            </w:pPr>
            <w:r w:rsidRPr="00F94456">
              <w:rPr>
                <w:rFonts w:eastAsiaTheme="minorHAnsi"/>
                <w:sz w:val="18"/>
                <w:szCs w:val="18"/>
                <w:lang w:eastAsia="en-US"/>
              </w:rPr>
              <w:t>02</w:t>
            </w:r>
          </w:p>
        </w:tc>
        <w:tc>
          <w:tcPr>
            <w:tcW w:w="2677" w:type="dxa"/>
            <w:tcBorders>
              <w:top w:val="nil"/>
              <w:left w:val="nil"/>
              <w:bottom w:val="single" w:sz="4" w:space="0" w:color="auto"/>
              <w:right w:val="single" w:sz="4" w:space="0" w:color="auto"/>
            </w:tcBorders>
            <w:noWrap/>
          </w:tcPr>
          <w:p w14:paraId="658C024E" w14:textId="77777777" w:rsidR="00F102B3" w:rsidRPr="00F94456" w:rsidRDefault="00F102B3" w:rsidP="00D43828">
            <w:pPr>
              <w:rPr>
                <w:sz w:val="18"/>
                <w:szCs w:val="18"/>
              </w:rPr>
            </w:pPr>
            <w:r w:rsidRPr="00F94456">
              <w:rPr>
                <w:sz w:val="18"/>
                <w:szCs w:val="18"/>
              </w:rPr>
              <w:t>Проведение независимой оценки качества дополнительного образования детей в разрезе организаций дополнительного образования детей</w:t>
            </w:r>
          </w:p>
        </w:tc>
        <w:tc>
          <w:tcPr>
            <w:tcW w:w="1559" w:type="dxa"/>
            <w:tcBorders>
              <w:top w:val="nil"/>
              <w:left w:val="nil"/>
              <w:bottom w:val="single" w:sz="4" w:space="0" w:color="auto"/>
              <w:right w:val="single" w:sz="4" w:space="0" w:color="auto"/>
            </w:tcBorders>
            <w:noWrap/>
          </w:tcPr>
          <w:p w14:paraId="47415136" w14:textId="77777777" w:rsidR="00F102B3" w:rsidRPr="00F94456" w:rsidRDefault="00F102B3" w:rsidP="00D43828">
            <w:r w:rsidRPr="00F94456">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2FD56D85" w14:textId="6A483D0A" w:rsidR="00F102B3" w:rsidRPr="00F94456" w:rsidRDefault="007B0233" w:rsidP="00D43828">
            <w:r>
              <w:rPr>
                <w:sz w:val="18"/>
                <w:szCs w:val="18"/>
              </w:rPr>
              <w:t>2015-2028</w:t>
            </w:r>
            <w:r w:rsidR="00F102B3" w:rsidRPr="00F94456">
              <w:rPr>
                <w:sz w:val="18"/>
                <w:szCs w:val="18"/>
              </w:rPr>
              <w:t xml:space="preserve"> годы</w:t>
            </w:r>
          </w:p>
        </w:tc>
        <w:tc>
          <w:tcPr>
            <w:tcW w:w="1149" w:type="dxa"/>
            <w:gridSpan w:val="2"/>
            <w:tcBorders>
              <w:top w:val="nil"/>
              <w:left w:val="nil"/>
              <w:bottom w:val="single" w:sz="4" w:space="0" w:color="auto"/>
              <w:right w:val="single" w:sz="4" w:space="0" w:color="auto"/>
            </w:tcBorders>
            <w:noWrap/>
          </w:tcPr>
          <w:p w14:paraId="29D7462F" w14:textId="100EE564" w:rsidR="00F102B3" w:rsidRPr="00F94456" w:rsidRDefault="00F05AB0" w:rsidP="007B0233">
            <w:pPr>
              <w:spacing w:before="40" w:after="40"/>
              <w:rPr>
                <w:sz w:val="18"/>
                <w:szCs w:val="18"/>
              </w:rPr>
            </w:pPr>
            <w:r w:rsidRPr="00F94456">
              <w:rPr>
                <w:sz w:val="18"/>
                <w:szCs w:val="18"/>
              </w:rPr>
              <w:t>202</w:t>
            </w:r>
            <w:r w:rsidR="007B0233">
              <w:rPr>
                <w:sz w:val="18"/>
                <w:szCs w:val="18"/>
              </w:rPr>
              <w:t>4</w:t>
            </w:r>
            <w:r w:rsidR="00F102B3" w:rsidRPr="00F94456">
              <w:rPr>
                <w:sz w:val="18"/>
                <w:szCs w:val="18"/>
              </w:rPr>
              <w:t xml:space="preserve"> год</w:t>
            </w:r>
          </w:p>
        </w:tc>
        <w:tc>
          <w:tcPr>
            <w:tcW w:w="2663" w:type="dxa"/>
            <w:gridSpan w:val="2"/>
            <w:tcBorders>
              <w:top w:val="nil"/>
              <w:left w:val="nil"/>
              <w:bottom w:val="single" w:sz="4" w:space="0" w:color="auto"/>
              <w:right w:val="single" w:sz="4" w:space="0" w:color="auto"/>
            </w:tcBorders>
            <w:noWrap/>
          </w:tcPr>
          <w:p w14:paraId="42AC3BC3" w14:textId="77777777" w:rsidR="00F102B3" w:rsidRPr="00F94456" w:rsidRDefault="00F102B3" w:rsidP="00D43828">
            <w:pPr>
              <w:rPr>
                <w:sz w:val="18"/>
                <w:szCs w:val="18"/>
              </w:rPr>
            </w:pPr>
            <w:r w:rsidRPr="00F94456">
              <w:rPr>
                <w:sz w:val="18"/>
                <w:szCs w:val="18"/>
              </w:rPr>
              <w:t>Результаты оценки качества дополнительного образования детей в разрезе организаций. Публикация сведений на официальном сайте Администрации МО "Красногорский район"</w:t>
            </w:r>
          </w:p>
        </w:tc>
        <w:tc>
          <w:tcPr>
            <w:tcW w:w="2482" w:type="dxa"/>
            <w:tcBorders>
              <w:top w:val="nil"/>
              <w:left w:val="nil"/>
              <w:bottom w:val="single" w:sz="4" w:space="0" w:color="auto"/>
              <w:right w:val="single" w:sz="4" w:space="0" w:color="auto"/>
            </w:tcBorders>
            <w:noWrap/>
          </w:tcPr>
          <w:p w14:paraId="647D74A4" w14:textId="5B5B53F1" w:rsidR="00F102B3" w:rsidRPr="00F94456" w:rsidRDefault="008D17BB" w:rsidP="00B80EC0">
            <w:pPr>
              <w:spacing w:before="40" w:after="40"/>
              <w:rPr>
                <w:sz w:val="18"/>
                <w:szCs w:val="18"/>
              </w:rPr>
            </w:pPr>
            <w:r w:rsidRPr="00F94456">
              <w:rPr>
                <w:sz w:val="18"/>
                <w:szCs w:val="18"/>
              </w:rPr>
              <w:t>В 202</w:t>
            </w:r>
            <w:r w:rsidR="007B0233">
              <w:rPr>
                <w:sz w:val="18"/>
                <w:szCs w:val="18"/>
              </w:rPr>
              <w:t>4</w:t>
            </w:r>
            <w:r w:rsidRPr="00F94456">
              <w:rPr>
                <w:sz w:val="18"/>
                <w:szCs w:val="18"/>
              </w:rPr>
              <w:t xml:space="preserve"> году независимая оценка качества условий осуществления образовательной деятельности (НОК УООД) в отношении организаций дополнительного образования не проводилась, так как НОК УООД проводится в отношении образовательной организации 1 раз в 3 года. </w:t>
            </w:r>
            <w:r w:rsidR="00F102B3" w:rsidRPr="00F94456">
              <w:rPr>
                <w:sz w:val="18"/>
                <w:szCs w:val="18"/>
              </w:rPr>
              <w:t>В 2022 году НОК УООД проведена в отношении 3 организаций дополнительного образования на основании муниципального контракта с ООО «Электронный ресурсный центр» от 05 сентября 2022 года № БН и протокола заседания Общественного совета по НОК работы муниципальных учреждений образования, культуры и спорта в МО «Красногор</w:t>
            </w:r>
            <w:r w:rsidRPr="00F94456">
              <w:rPr>
                <w:sz w:val="18"/>
                <w:szCs w:val="18"/>
              </w:rPr>
              <w:t>ский район» от 31.08.2021 г. №4.</w:t>
            </w:r>
            <w:r w:rsidR="00F102B3" w:rsidRPr="00F94456">
              <w:rPr>
                <w:sz w:val="18"/>
                <w:szCs w:val="18"/>
              </w:rPr>
              <w:t xml:space="preserve"> Организацией-оператором представлен аналитический отчет №2548 от 30.09.2022 г., содержащий информацию о результатах НОК УООД в разрезе организаций дополнительного образования</w:t>
            </w:r>
            <w:r w:rsidR="00F94456">
              <w:rPr>
                <w:sz w:val="18"/>
                <w:szCs w:val="18"/>
              </w:rPr>
              <w:t xml:space="preserve">. Самый высокий балл интегрального показателя НОК УООД у МБОУ ДО Красногорский </w:t>
            </w:r>
            <w:r w:rsidR="00F94456">
              <w:rPr>
                <w:sz w:val="18"/>
                <w:szCs w:val="18"/>
              </w:rPr>
              <w:lastRenderedPageBreak/>
              <w:t xml:space="preserve">ЦДТ – 94,15б. Второе место у МАОУ ДО ДЮСШ Красногорского района – 87,98б. На третьем месте </w:t>
            </w:r>
            <w:r w:rsidR="00CA7C9E">
              <w:rPr>
                <w:sz w:val="18"/>
                <w:szCs w:val="18"/>
              </w:rPr>
              <w:t>МБУ ДО «Красногорская ДШИ» - 84,73б.</w:t>
            </w:r>
            <w:r w:rsidR="00F94456">
              <w:rPr>
                <w:sz w:val="18"/>
                <w:szCs w:val="18"/>
              </w:rPr>
              <w:t xml:space="preserve"> С</w:t>
            </w:r>
            <w:r w:rsidRPr="00F94456">
              <w:rPr>
                <w:sz w:val="18"/>
                <w:szCs w:val="18"/>
              </w:rPr>
              <w:t>ведения на официальном сайте Администрации МО «Муниципальный округ Красногорский район Удмуртской Республики» опубликованы</w:t>
            </w:r>
            <w:r w:rsidR="00F94456" w:rsidRPr="00F94456">
              <w:rPr>
                <w:sz w:val="18"/>
                <w:szCs w:val="18"/>
              </w:rPr>
              <w:t>.</w:t>
            </w:r>
            <w:r w:rsidR="00B80EC0">
              <w:rPr>
                <w:sz w:val="18"/>
                <w:szCs w:val="18"/>
              </w:rPr>
              <w:t xml:space="preserve"> </w:t>
            </w:r>
            <w:r w:rsidR="00B80EC0" w:rsidRPr="00F94456">
              <w:rPr>
                <w:sz w:val="18"/>
                <w:szCs w:val="18"/>
              </w:rPr>
              <w:t>НОК УООД в отношении организаций дополнительного образования</w:t>
            </w:r>
            <w:r w:rsidR="00B80EC0">
              <w:rPr>
                <w:sz w:val="18"/>
                <w:szCs w:val="18"/>
              </w:rPr>
              <w:t xml:space="preserve"> будет проведена в 2025 году</w:t>
            </w:r>
          </w:p>
        </w:tc>
        <w:tc>
          <w:tcPr>
            <w:tcW w:w="1203" w:type="dxa"/>
            <w:tcBorders>
              <w:top w:val="nil"/>
              <w:left w:val="nil"/>
              <w:bottom w:val="single" w:sz="4" w:space="0" w:color="auto"/>
              <w:right w:val="single" w:sz="8" w:space="0" w:color="auto"/>
            </w:tcBorders>
            <w:noWrap/>
          </w:tcPr>
          <w:p w14:paraId="3BF09863" w14:textId="77777777" w:rsidR="00F102B3" w:rsidRPr="00F94456" w:rsidRDefault="00F102B3" w:rsidP="00D43828">
            <w:pPr>
              <w:spacing w:before="40" w:after="40"/>
              <w:rPr>
                <w:sz w:val="18"/>
                <w:szCs w:val="18"/>
                <w:highlight w:val="cyan"/>
              </w:rPr>
            </w:pPr>
          </w:p>
        </w:tc>
      </w:tr>
      <w:tr w:rsidR="009949C2" w:rsidRPr="00063464" w14:paraId="679602DE" w14:textId="77777777" w:rsidTr="00665143">
        <w:trPr>
          <w:trHeight w:val="282"/>
        </w:trPr>
        <w:tc>
          <w:tcPr>
            <w:tcW w:w="581" w:type="dxa"/>
            <w:tcBorders>
              <w:top w:val="nil"/>
              <w:left w:val="single" w:sz="8" w:space="0" w:color="auto"/>
              <w:bottom w:val="single" w:sz="4" w:space="0" w:color="auto"/>
              <w:right w:val="single" w:sz="4" w:space="0" w:color="auto"/>
            </w:tcBorders>
            <w:noWrap/>
          </w:tcPr>
          <w:p w14:paraId="267C30B8" w14:textId="77777777" w:rsidR="009949C2" w:rsidRPr="009949C2" w:rsidRDefault="009949C2" w:rsidP="009949C2">
            <w:pPr>
              <w:spacing w:before="40" w:after="40"/>
              <w:rPr>
                <w:sz w:val="18"/>
                <w:szCs w:val="18"/>
              </w:rPr>
            </w:pPr>
            <w:r w:rsidRPr="009949C2">
              <w:rPr>
                <w:sz w:val="18"/>
                <w:szCs w:val="18"/>
              </w:rPr>
              <w:lastRenderedPageBreak/>
              <w:t>01</w:t>
            </w:r>
          </w:p>
        </w:tc>
        <w:tc>
          <w:tcPr>
            <w:tcW w:w="509" w:type="dxa"/>
            <w:tcBorders>
              <w:top w:val="nil"/>
              <w:left w:val="nil"/>
              <w:bottom w:val="single" w:sz="4" w:space="0" w:color="auto"/>
              <w:right w:val="single" w:sz="4" w:space="0" w:color="auto"/>
            </w:tcBorders>
            <w:noWrap/>
          </w:tcPr>
          <w:p w14:paraId="0565CD8D" w14:textId="77777777" w:rsidR="009949C2" w:rsidRPr="009949C2" w:rsidRDefault="009949C2" w:rsidP="009949C2">
            <w:pPr>
              <w:spacing w:before="40" w:after="40"/>
              <w:rPr>
                <w:sz w:val="18"/>
                <w:szCs w:val="18"/>
              </w:rPr>
            </w:pPr>
            <w:r w:rsidRPr="009949C2">
              <w:rPr>
                <w:sz w:val="18"/>
                <w:szCs w:val="18"/>
              </w:rPr>
              <w:t>3</w:t>
            </w:r>
          </w:p>
        </w:tc>
        <w:tc>
          <w:tcPr>
            <w:tcW w:w="507" w:type="dxa"/>
            <w:tcBorders>
              <w:top w:val="nil"/>
              <w:left w:val="nil"/>
              <w:bottom w:val="single" w:sz="4" w:space="0" w:color="auto"/>
              <w:right w:val="single" w:sz="4" w:space="0" w:color="auto"/>
            </w:tcBorders>
            <w:noWrap/>
          </w:tcPr>
          <w:p w14:paraId="2D8B515F" w14:textId="77777777" w:rsidR="009949C2" w:rsidRPr="009949C2" w:rsidRDefault="009949C2" w:rsidP="009949C2">
            <w:pPr>
              <w:spacing w:before="40" w:after="40"/>
              <w:rPr>
                <w:sz w:val="18"/>
                <w:szCs w:val="18"/>
              </w:rPr>
            </w:pPr>
            <w:r w:rsidRPr="009949C2">
              <w:rPr>
                <w:sz w:val="18"/>
                <w:szCs w:val="18"/>
              </w:rPr>
              <w:t>11</w:t>
            </w:r>
          </w:p>
        </w:tc>
        <w:tc>
          <w:tcPr>
            <w:tcW w:w="419" w:type="dxa"/>
            <w:tcBorders>
              <w:top w:val="nil"/>
              <w:left w:val="nil"/>
              <w:bottom w:val="single" w:sz="4" w:space="0" w:color="auto"/>
              <w:right w:val="single" w:sz="4" w:space="0" w:color="auto"/>
            </w:tcBorders>
            <w:noWrap/>
          </w:tcPr>
          <w:p w14:paraId="54BD775C" w14:textId="77777777" w:rsidR="009949C2" w:rsidRPr="00063464" w:rsidRDefault="009949C2" w:rsidP="009949C2">
            <w:pPr>
              <w:rPr>
                <w:rFonts w:eastAsiaTheme="minorHAnsi"/>
                <w:color w:val="FF0000"/>
                <w:sz w:val="18"/>
                <w:szCs w:val="18"/>
                <w:lang w:eastAsia="en-US"/>
              </w:rPr>
            </w:pPr>
          </w:p>
        </w:tc>
        <w:tc>
          <w:tcPr>
            <w:tcW w:w="2677" w:type="dxa"/>
            <w:tcBorders>
              <w:top w:val="none" w:sz="4" w:space="0" w:color="000000"/>
              <w:left w:val="none" w:sz="4" w:space="0" w:color="000000"/>
              <w:bottom w:val="single" w:sz="4" w:space="0" w:color="auto"/>
              <w:right w:val="single" w:sz="4" w:space="0" w:color="auto"/>
            </w:tcBorders>
            <w:noWrap/>
          </w:tcPr>
          <w:p w14:paraId="0398FA10" w14:textId="25084F02" w:rsidR="009949C2" w:rsidRPr="00063464" w:rsidRDefault="009949C2" w:rsidP="009949C2">
            <w:pPr>
              <w:rPr>
                <w:color w:val="FF0000"/>
                <w:sz w:val="18"/>
                <w:szCs w:val="18"/>
              </w:rPr>
            </w:pPr>
            <w:r w:rsidRPr="007B6FF0">
              <w:rPr>
                <w:sz w:val="18"/>
                <w:szCs w:val="18"/>
              </w:rPr>
              <w:t>Подготовка и переподготовка кадров для муниципальных учреждений дополнительного образования детей</w:t>
            </w:r>
          </w:p>
        </w:tc>
        <w:tc>
          <w:tcPr>
            <w:tcW w:w="1559" w:type="dxa"/>
            <w:tcBorders>
              <w:top w:val="none" w:sz="4" w:space="0" w:color="000000"/>
              <w:left w:val="none" w:sz="4" w:space="0" w:color="000000"/>
              <w:bottom w:val="single" w:sz="4" w:space="0" w:color="auto"/>
              <w:right w:val="single" w:sz="4" w:space="0" w:color="auto"/>
            </w:tcBorders>
            <w:noWrap/>
          </w:tcPr>
          <w:p w14:paraId="1EBDF209" w14:textId="06640403" w:rsidR="009949C2" w:rsidRPr="00063464" w:rsidRDefault="009949C2" w:rsidP="009949C2">
            <w:pPr>
              <w:rPr>
                <w:color w:val="FF0000"/>
              </w:rPr>
            </w:pPr>
            <w:r w:rsidRPr="007B6FF0">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tcPr>
          <w:p w14:paraId="77FAFBEA" w14:textId="52CB4471" w:rsidR="009949C2" w:rsidRPr="00063464" w:rsidRDefault="009949C2" w:rsidP="009949C2">
            <w:pPr>
              <w:rPr>
                <w:color w:val="FF0000"/>
              </w:rPr>
            </w:pPr>
            <w:r w:rsidRPr="003733F8">
              <w:rPr>
                <w:sz w:val="18"/>
                <w:szCs w:val="18"/>
              </w:rPr>
              <w:t>2015-202</w:t>
            </w:r>
            <w:r w:rsidR="003733F8">
              <w:rPr>
                <w:sz w:val="18"/>
                <w:szCs w:val="18"/>
              </w:rPr>
              <w:t>8</w:t>
            </w:r>
            <w:r w:rsidRPr="003733F8">
              <w:rPr>
                <w:sz w:val="18"/>
                <w:szCs w:val="18"/>
              </w:rPr>
              <w:t xml:space="preserve"> годы</w:t>
            </w:r>
          </w:p>
        </w:tc>
        <w:tc>
          <w:tcPr>
            <w:tcW w:w="1149" w:type="dxa"/>
            <w:gridSpan w:val="2"/>
            <w:tcBorders>
              <w:top w:val="none" w:sz="4" w:space="0" w:color="000000"/>
              <w:left w:val="none" w:sz="4" w:space="0" w:color="000000"/>
              <w:bottom w:val="single" w:sz="4" w:space="0" w:color="auto"/>
              <w:right w:val="single" w:sz="4" w:space="0" w:color="auto"/>
            </w:tcBorders>
            <w:noWrap/>
          </w:tcPr>
          <w:p w14:paraId="729F2622" w14:textId="365AD151" w:rsidR="009949C2" w:rsidRPr="00063464" w:rsidRDefault="009949C2" w:rsidP="009949C2">
            <w:pPr>
              <w:spacing w:before="40" w:after="40"/>
              <w:rPr>
                <w:color w:val="FF0000"/>
                <w:sz w:val="18"/>
                <w:szCs w:val="18"/>
              </w:rPr>
            </w:pPr>
            <w:r w:rsidRPr="007B6FF0">
              <w:rPr>
                <w:sz w:val="18"/>
                <w:szCs w:val="18"/>
              </w:rPr>
              <w:t>2024 год</w:t>
            </w:r>
          </w:p>
        </w:tc>
        <w:tc>
          <w:tcPr>
            <w:tcW w:w="2663" w:type="dxa"/>
            <w:gridSpan w:val="2"/>
            <w:tcBorders>
              <w:top w:val="none" w:sz="4" w:space="0" w:color="000000"/>
              <w:left w:val="none" w:sz="4" w:space="0" w:color="000000"/>
              <w:bottom w:val="single" w:sz="4" w:space="0" w:color="auto"/>
              <w:right w:val="single" w:sz="4" w:space="0" w:color="auto"/>
            </w:tcBorders>
            <w:noWrap/>
          </w:tcPr>
          <w:p w14:paraId="5E86D65E" w14:textId="51E3BDE8" w:rsidR="009949C2" w:rsidRPr="00063464" w:rsidRDefault="009949C2" w:rsidP="009949C2">
            <w:pPr>
              <w:rPr>
                <w:color w:val="FF0000"/>
                <w:sz w:val="18"/>
                <w:szCs w:val="18"/>
              </w:rPr>
            </w:pPr>
            <w:r w:rsidRPr="007B6FF0">
              <w:rPr>
                <w:sz w:val="18"/>
                <w:szCs w:val="18"/>
              </w:rPr>
              <w:t>Целевой набор. Повышение квалификации кадров</w:t>
            </w:r>
          </w:p>
        </w:tc>
        <w:tc>
          <w:tcPr>
            <w:tcW w:w="2482" w:type="dxa"/>
            <w:tcBorders>
              <w:top w:val="none" w:sz="4" w:space="0" w:color="000000"/>
              <w:left w:val="none" w:sz="4" w:space="0" w:color="000000"/>
              <w:bottom w:val="single" w:sz="4" w:space="0" w:color="auto"/>
              <w:right w:val="single" w:sz="4" w:space="0" w:color="auto"/>
            </w:tcBorders>
            <w:noWrap/>
          </w:tcPr>
          <w:p w14:paraId="01B69912" w14:textId="77777777" w:rsidR="009949C2" w:rsidRDefault="009949C2" w:rsidP="009949C2">
            <w:pPr>
              <w:spacing w:before="40" w:after="40"/>
              <w:rPr>
                <w:sz w:val="18"/>
                <w:szCs w:val="18"/>
              </w:rPr>
            </w:pPr>
            <w:r w:rsidRPr="007B6FF0">
              <w:rPr>
                <w:sz w:val="18"/>
                <w:szCs w:val="18"/>
              </w:rPr>
              <w:t xml:space="preserve">Подготовка и переподготовка кадров, повышение квалификации кадров. В течение года в ЦДТ  3 сотрудника прошли курсы повышения </w:t>
            </w:r>
          </w:p>
          <w:p w14:paraId="6481EFDA" w14:textId="551AFCAA" w:rsidR="009949C2" w:rsidRPr="00063464" w:rsidRDefault="009949C2" w:rsidP="009949C2">
            <w:pPr>
              <w:spacing w:before="40" w:after="40"/>
              <w:rPr>
                <w:color w:val="FF0000"/>
                <w:sz w:val="18"/>
                <w:szCs w:val="18"/>
              </w:rPr>
            </w:pPr>
            <w:r w:rsidRPr="007B6FF0">
              <w:rPr>
                <w:sz w:val="18"/>
                <w:szCs w:val="18"/>
              </w:rPr>
              <w:t>В спортивной  школе 5 человек прошли курсы повышения квалификации.</w:t>
            </w:r>
          </w:p>
        </w:tc>
        <w:tc>
          <w:tcPr>
            <w:tcW w:w="1203" w:type="dxa"/>
            <w:tcBorders>
              <w:top w:val="nil"/>
              <w:left w:val="nil"/>
              <w:bottom w:val="single" w:sz="4" w:space="0" w:color="auto"/>
              <w:right w:val="single" w:sz="8" w:space="0" w:color="auto"/>
            </w:tcBorders>
            <w:noWrap/>
          </w:tcPr>
          <w:p w14:paraId="67DB6A9D" w14:textId="77777777" w:rsidR="009949C2" w:rsidRPr="00063464" w:rsidRDefault="009949C2" w:rsidP="009949C2">
            <w:pPr>
              <w:spacing w:before="40" w:after="40"/>
              <w:rPr>
                <w:color w:val="FF0000"/>
                <w:sz w:val="18"/>
                <w:szCs w:val="18"/>
                <w:highlight w:val="cyan"/>
              </w:rPr>
            </w:pPr>
          </w:p>
        </w:tc>
      </w:tr>
      <w:tr w:rsidR="00063464" w:rsidRPr="00063464" w14:paraId="4F89A2E2"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00F8E5D4" w14:textId="77777777" w:rsidR="00F102B3" w:rsidRPr="009949C2" w:rsidRDefault="00F102B3" w:rsidP="00D43828">
            <w:pPr>
              <w:spacing w:before="40" w:after="40"/>
              <w:rPr>
                <w:sz w:val="18"/>
                <w:szCs w:val="18"/>
              </w:rPr>
            </w:pPr>
            <w:r w:rsidRPr="009949C2">
              <w:rPr>
                <w:sz w:val="18"/>
                <w:szCs w:val="18"/>
              </w:rPr>
              <w:t>01</w:t>
            </w:r>
          </w:p>
        </w:tc>
        <w:tc>
          <w:tcPr>
            <w:tcW w:w="509" w:type="dxa"/>
            <w:tcBorders>
              <w:top w:val="nil"/>
              <w:left w:val="nil"/>
              <w:bottom w:val="single" w:sz="4" w:space="0" w:color="auto"/>
              <w:right w:val="single" w:sz="4" w:space="0" w:color="auto"/>
            </w:tcBorders>
            <w:noWrap/>
          </w:tcPr>
          <w:p w14:paraId="6795AE0F" w14:textId="77777777" w:rsidR="00F102B3" w:rsidRPr="009949C2" w:rsidRDefault="00F102B3" w:rsidP="00D43828">
            <w:pPr>
              <w:spacing w:before="40" w:after="40"/>
              <w:rPr>
                <w:sz w:val="18"/>
                <w:szCs w:val="18"/>
              </w:rPr>
            </w:pPr>
            <w:r w:rsidRPr="009949C2">
              <w:rPr>
                <w:sz w:val="18"/>
                <w:szCs w:val="18"/>
              </w:rPr>
              <w:t>3</w:t>
            </w:r>
          </w:p>
        </w:tc>
        <w:tc>
          <w:tcPr>
            <w:tcW w:w="507" w:type="dxa"/>
            <w:tcBorders>
              <w:top w:val="nil"/>
              <w:left w:val="nil"/>
              <w:bottom w:val="single" w:sz="4" w:space="0" w:color="auto"/>
              <w:right w:val="single" w:sz="4" w:space="0" w:color="auto"/>
            </w:tcBorders>
            <w:noWrap/>
          </w:tcPr>
          <w:p w14:paraId="7443708E" w14:textId="77777777" w:rsidR="00F102B3" w:rsidRPr="009949C2" w:rsidRDefault="00F102B3" w:rsidP="00D43828">
            <w:pPr>
              <w:spacing w:before="40" w:after="40"/>
              <w:rPr>
                <w:sz w:val="18"/>
                <w:szCs w:val="18"/>
              </w:rPr>
            </w:pPr>
            <w:r w:rsidRPr="009949C2">
              <w:rPr>
                <w:sz w:val="18"/>
                <w:szCs w:val="18"/>
              </w:rPr>
              <w:t>12</w:t>
            </w:r>
          </w:p>
        </w:tc>
        <w:tc>
          <w:tcPr>
            <w:tcW w:w="419" w:type="dxa"/>
            <w:tcBorders>
              <w:top w:val="nil"/>
              <w:left w:val="nil"/>
              <w:bottom w:val="single" w:sz="4" w:space="0" w:color="auto"/>
              <w:right w:val="single" w:sz="4" w:space="0" w:color="auto"/>
            </w:tcBorders>
            <w:noWrap/>
          </w:tcPr>
          <w:p w14:paraId="5A41ED99" w14:textId="77777777" w:rsidR="00F102B3" w:rsidRPr="00063464" w:rsidRDefault="00F102B3" w:rsidP="00D43828">
            <w:pPr>
              <w:rPr>
                <w:rFonts w:eastAsiaTheme="minorHAnsi"/>
                <w:color w:val="FF0000"/>
                <w:sz w:val="18"/>
                <w:szCs w:val="18"/>
                <w:lang w:eastAsia="en-US"/>
              </w:rPr>
            </w:pPr>
          </w:p>
        </w:tc>
        <w:tc>
          <w:tcPr>
            <w:tcW w:w="2677" w:type="dxa"/>
            <w:tcBorders>
              <w:top w:val="nil"/>
              <w:left w:val="nil"/>
              <w:bottom w:val="single" w:sz="4" w:space="0" w:color="auto"/>
              <w:right w:val="single" w:sz="4" w:space="0" w:color="auto"/>
            </w:tcBorders>
            <w:noWrap/>
          </w:tcPr>
          <w:p w14:paraId="2E44E3B8" w14:textId="77777777" w:rsidR="00F102B3" w:rsidRPr="009949C2" w:rsidRDefault="00F102B3" w:rsidP="00D43828">
            <w:pPr>
              <w:rPr>
                <w:sz w:val="18"/>
                <w:szCs w:val="18"/>
              </w:rPr>
            </w:pPr>
            <w:r w:rsidRPr="009949C2">
              <w:rPr>
                <w:sz w:val="18"/>
                <w:szCs w:val="18"/>
              </w:rPr>
              <w:t>Разработка и реализация комплекса мер по внедрению эффективных контрактов с руководителями и педагогическими работниками муниципальных учреждений дополнительного образования детей</w:t>
            </w:r>
          </w:p>
        </w:tc>
        <w:tc>
          <w:tcPr>
            <w:tcW w:w="1559" w:type="dxa"/>
            <w:tcBorders>
              <w:top w:val="nil"/>
              <w:left w:val="nil"/>
              <w:bottom w:val="single" w:sz="4" w:space="0" w:color="auto"/>
              <w:right w:val="single" w:sz="4" w:space="0" w:color="auto"/>
            </w:tcBorders>
            <w:noWrap/>
          </w:tcPr>
          <w:p w14:paraId="23E0DB38" w14:textId="77777777" w:rsidR="00F102B3" w:rsidRPr="00063464" w:rsidRDefault="00F102B3" w:rsidP="00D43828">
            <w:pPr>
              <w:rPr>
                <w:color w:val="FF0000"/>
              </w:rPr>
            </w:pPr>
          </w:p>
        </w:tc>
        <w:tc>
          <w:tcPr>
            <w:tcW w:w="1150" w:type="dxa"/>
            <w:gridSpan w:val="2"/>
            <w:tcBorders>
              <w:top w:val="nil"/>
              <w:left w:val="nil"/>
              <w:bottom w:val="single" w:sz="4" w:space="0" w:color="auto"/>
              <w:right w:val="single" w:sz="4" w:space="0" w:color="auto"/>
            </w:tcBorders>
            <w:noWrap/>
          </w:tcPr>
          <w:p w14:paraId="0446B0DD" w14:textId="77777777" w:rsidR="00F102B3" w:rsidRPr="00063464" w:rsidRDefault="00F102B3" w:rsidP="00D43828">
            <w:pPr>
              <w:rPr>
                <w:color w:val="FF0000"/>
              </w:rPr>
            </w:pPr>
          </w:p>
        </w:tc>
        <w:tc>
          <w:tcPr>
            <w:tcW w:w="1149" w:type="dxa"/>
            <w:gridSpan w:val="2"/>
            <w:tcBorders>
              <w:top w:val="nil"/>
              <w:left w:val="nil"/>
              <w:bottom w:val="single" w:sz="4" w:space="0" w:color="auto"/>
              <w:right w:val="single" w:sz="4" w:space="0" w:color="auto"/>
            </w:tcBorders>
            <w:noWrap/>
          </w:tcPr>
          <w:p w14:paraId="26FBC6A2" w14:textId="77777777" w:rsidR="00F102B3" w:rsidRPr="00063464" w:rsidRDefault="00F102B3" w:rsidP="00D43828">
            <w:pPr>
              <w:spacing w:before="40" w:after="40"/>
              <w:rPr>
                <w:color w:val="FF0000"/>
                <w:sz w:val="18"/>
                <w:szCs w:val="18"/>
              </w:rPr>
            </w:pPr>
          </w:p>
        </w:tc>
        <w:tc>
          <w:tcPr>
            <w:tcW w:w="2663" w:type="dxa"/>
            <w:gridSpan w:val="2"/>
            <w:tcBorders>
              <w:top w:val="nil"/>
              <w:left w:val="nil"/>
              <w:bottom w:val="single" w:sz="4" w:space="0" w:color="auto"/>
              <w:right w:val="single" w:sz="4" w:space="0" w:color="auto"/>
            </w:tcBorders>
            <w:noWrap/>
          </w:tcPr>
          <w:p w14:paraId="23FFFF1C" w14:textId="77777777" w:rsidR="00F102B3" w:rsidRPr="00063464" w:rsidRDefault="00F102B3" w:rsidP="00D43828">
            <w:pPr>
              <w:rPr>
                <w:color w:val="FF0000"/>
                <w:sz w:val="18"/>
                <w:szCs w:val="18"/>
              </w:rPr>
            </w:pPr>
            <w:r w:rsidRPr="00063464">
              <w:rPr>
                <w:color w:val="FF0000"/>
                <w:sz w:val="18"/>
                <w:szCs w:val="18"/>
              </w:rPr>
              <w:t> </w:t>
            </w:r>
          </w:p>
        </w:tc>
        <w:tc>
          <w:tcPr>
            <w:tcW w:w="2482" w:type="dxa"/>
            <w:tcBorders>
              <w:top w:val="nil"/>
              <w:left w:val="nil"/>
              <w:bottom w:val="single" w:sz="4" w:space="0" w:color="auto"/>
              <w:right w:val="single" w:sz="4" w:space="0" w:color="auto"/>
            </w:tcBorders>
            <w:noWrap/>
          </w:tcPr>
          <w:p w14:paraId="2EEA88E0" w14:textId="77777777" w:rsidR="00F102B3" w:rsidRPr="00063464" w:rsidRDefault="00F102B3" w:rsidP="00D43828">
            <w:pPr>
              <w:spacing w:before="40" w:after="40"/>
              <w:rPr>
                <w:color w:val="FF0000"/>
                <w:sz w:val="18"/>
                <w:szCs w:val="18"/>
              </w:rPr>
            </w:pPr>
          </w:p>
        </w:tc>
        <w:tc>
          <w:tcPr>
            <w:tcW w:w="1203" w:type="dxa"/>
            <w:tcBorders>
              <w:top w:val="nil"/>
              <w:left w:val="nil"/>
              <w:bottom w:val="single" w:sz="4" w:space="0" w:color="auto"/>
              <w:right w:val="single" w:sz="8" w:space="0" w:color="auto"/>
            </w:tcBorders>
            <w:noWrap/>
          </w:tcPr>
          <w:p w14:paraId="7691B996" w14:textId="77777777" w:rsidR="00F102B3" w:rsidRPr="00063464" w:rsidRDefault="00F102B3" w:rsidP="00D43828">
            <w:pPr>
              <w:spacing w:before="40" w:after="40"/>
              <w:rPr>
                <w:color w:val="FF0000"/>
                <w:sz w:val="18"/>
                <w:szCs w:val="18"/>
                <w:highlight w:val="cyan"/>
              </w:rPr>
            </w:pPr>
          </w:p>
        </w:tc>
      </w:tr>
      <w:tr w:rsidR="00063464" w:rsidRPr="00063464" w14:paraId="1BC5DEB8"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6E3A8773" w14:textId="77777777" w:rsidR="00F102B3" w:rsidRPr="00183A3C" w:rsidRDefault="00F102B3" w:rsidP="00D43828">
            <w:pPr>
              <w:spacing w:before="40" w:after="40"/>
              <w:rPr>
                <w:sz w:val="18"/>
                <w:szCs w:val="18"/>
              </w:rPr>
            </w:pPr>
            <w:r w:rsidRPr="00183A3C">
              <w:rPr>
                <w:sz w:val="18"/>
                <w:szCs w:val="18"/>
              </w:rPr>
              <w:t>01</w:t>
            </w:r>
          </w:p>
        </w:tc>
        <w:tc>
          <w:tcPr>
            <w:tcW w:w="509" w:type="dxa"/>
            <w:tcBorders>
              <w:top w:val="nil"/>
              <w:left w:val="nil"/>
              <w:bottom w:val="single" w:sz="4" w:space="0" w:color="auto"/>
              <w:right w:val="single" w:sz="4" w:space="0" w:color="auto"/>
            </w:tcBorders>
            <w:noWrap/>
          </w:tcPr>
          <w:p w14:paraId="566B2E54" w14:textId="77777777" w:rsidR="00F102B3" w:rsidRPr="00183A3C" w:rsidRDefault="00F102B3" w:rsidP="00D43828">
            <w:pPr>
              <w:spacing w:before="40" w:after="40"/>
              <w:rPr>
                <w:sz w:val="18"/>
                <w:szCs w:val="18"/>
              </w:rPr>
            </w:pPr>
            <w:r w:rsidRPr="00183A3C">
              <w:rPr>
                <w:sz w:val="18"/>
                <w:szCs w:val="18"/>
              </w:rPr>
              <w:t>3</w:t>
            </w:r>
          </w:p>
        </w:tc>
        <w:tc>
          <w:tcPr>
            <w:tcW w:w="507" w:type="dxa"/>
            <w:tcBorders>
              <w:top w:val="nil"/>
              <w:left w:val="nil"/>
              <w:bottom w:val="single" w:sz="4" w:space="0" w:color="auto"/>
              <w:right w:val="single" w:sz="4" w:space="0" w:color="auto"/>
            </w:tcBorders>
            <w:noWrap/>
          </w:tcPr>
          <w:p w14:paraId="68DD278D" w14:textId="77777777" w:rsidR="00F102B3" w:rsidRPr="00183A3C" w:rsidRDefault="00F102B3" w:rsidP="00D43828">
            <w:pPr>
              <w:spacing w:before="40" w:after="40"/>
              <w:rPr>
                <w:sz w:val="18"/>
                <w:szCs w:val="18"/>
              </w:rPr>
            </w:pPr>
            <w:r w:rsidRPr="00183A3C">
              <w:rPr>
                <w:sz w:val="18"/>
                <w:szCs w:val="18"/>
              </w:rPr>
              <w:t>12</w:t>
            </w:r>
          </w:p>
        </w:tc>
        <w:tc>
          <w:tcPr>
            <w:tcW w:w="419" w:type="dxa"/>
            <w:tcBorders>
              <w:top w:val="nil"/>
              <w:left w:val="nil"/>
              <w:bottom w:val="single" w:sz="4" w:space="0" w:color="auto"/>
              <w:right w:val="single" w:sz="4" w:space="0" w:color="auto"/>
            </w:tcBorders>
            <w:noWrap/>
          </w:tcPr>
          <w:p w14:paraId="074340AA" w14:textId="77777777" w:rsidR="00F102B3" w:rsidRPr="00183A3C" w:rsidRDefault="00F102B3" w:rsidP="00D43828">
            <w:pPr>
              <w:rPr>
                <w:rFonts w:eastAsiaTheme="minorHAnsi"/>
                <w:sz w:val="18"/>
                <w:szCs w:val="18"/>
                <w:lang w:eastAsia="en-US"/>
              </w:rPr>
            </w:pPr>
            <w:r w:rsidRPr="00183A3C">
              <w:rPr>
                <w:rFonts w:eastAsiaTheme="minorHAnsi"/>
                <w:sz w:val="18"/>
                <w:szCs w:val="18"/>
                <w:lang w:eastAsia="en-US"/>
              </w:rPr>
              <w:t>01</w:t>
            </w:r>
          </w:p>
        </w:tc>
        <w:tc>
          <w:tcPr>
            <w:tcW w:w="2677" w:type="dxa"/>
            <w:tcBorders>
              <w:top w:val="nil"/>
              <w:left w:val="nil"/>
              <w:bottom w:val="single" w:sz="4" w:space="0" w:color="auto"/>
              <w:right w:val="single" w:sz="4" w:space="0" w:color="auto"/>
            </w:tcBorders>
            <w:noWrap/>
          </w:tcPr>
          <w:p w14:paraId="3A147793" w14:textId="77777777" w:rsidR="00F102B3" w:rsidRPr="00183A3C" w:rsidRDefault="00F102B3" w:rsidP="00D43828">
            <w:pPr>
              <w:rPr>
                <w:sz w:val="18"/>
                <w:szCs w:val="18"/>
              </w:rPr>
            </w:pPr>
            <w:r w:rsidRPr="00183A3C">
              <w:rPr>
                <w:sz w:val="18"/>
                <w:szCs w:val="18"/>
              </w:rPr>
              <w:t>Разработка показателей эффективности деятельности руководителей и педагогических работников муниципальных образовательных организаций дополнительного образования детей (с учетом направленности дополнительного образования детей)</w:t>
            </w:r>
          </w:p>
        </w:tc>
        <w:tc>
          <w:tcPr>
            <w:tcW w:w="1559" w:type="dxa"/>
            <w:tcBorders>
              <w:top w:val="nil"/>
              <w:left w:val="nil"/>
              <w:bottom w:val="single" w:sz="4" w:space="0" w:color="auto"/>
              <w:right w:val="single" w:sz="4" w:space="0" w:color="auto"/>
            </w:tcBorders>
            <w:noWrap/>
          </w:tcPr>
          <w:p w14:paraId="3E3C169F" w14:textId="77777777" w:rsidR="00F102B3" w:rsidRPr="00183A3C" w:rsidRDefault="00F102B3" w:rsidP="00D43828">
            <w:r w:rsidRPr="00183A3C">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223CB1E6" w14:textId="154AE05A" w:rsidR="00F102B3" w:rsidRPr="00183A3C" w:rsidRDefault="00F05AB0" w:rsidP="00D43828">
            <w:r w:rsidRPr="00183A3C">
              <w:rPr>
                <w:sz w:val="18"/>
                <w:szCs w:val="18"/>
              </w:rPr>
              <w:t>2015-202</w:t>
            </w:r>
            <w:r w:rsidR="003733F8" w:rsidRPr="00183A3C">
              <w:rPr>
                <w:sz w:val="18"/>
                <w:szCs w:val="18"/>
              </w:rPr>
              <w:t xml:space="preserve">8 </w:t>
            </w:r>
            <w:r w:rsidR="00F102B3" w:rsidRPr="00183A3C">
              <w:rPr>
                <w:sz w:val="18"/>
                <w:szCs w:val="18"/>
              </w:rPr>
              <w:t>годы</w:t>
            </w:r>
          </w:p>
        </w:tc>
        <w:tc>
          <w:tcPr>
            <w:tcW w:w="1149" w:type="dxa"/>
            <w:gridSpan w:val="2"/>
            <w:tcBorders>
              <w:top w:val="nil"/>
              <w:left w:val="nil"/>
              <w:bottom w:val="single" w:sz="4" w:space="0" w:color="auto"/>
              <w:right w:val="single" w:sz="4" w:space="0" w:color="auto"/>
            </w:tcBorders>
            <w:noWrap/>
          </w:tcPr>
          <w:p w14:paraId="0D8179C2" w14:textId="7708CC55" w:rsidR="00F102B3" w:rsidRPr="00183A3C" w:rsidRDefault="00F05AB0" w:rsidP="00D43828">
            <w:pPr>
              <w:spacing w:before="40" w:after="40"/>
              <w:rPr>
                <w:sz w:val="18"/>
                <w:szCs w:val="18"/>
              </w:rPr>
            </w:pPr>
            <w:r w:rsidRPr="00183A3C">
              <w:rPr>
                <w:sz w:val="18"/>
                <w:szCs w:val="18"/>
              </w:rPr>
              <w:t>202</w:t>
            </w:r>
            <w:r w:rsidR="003733F8" w:rsidRPr="00183A3C">
              <w:rPr>
                <w:sz w:val="18"/>
                <w:szCs w:val="18"/>
              </w:rPr>
              <w:t>4</w:t>
            </w:r>
            <w:r w:rsidR="00F102B3" w:rsidRPr="00183A3C">
              <w:rPr>
                <w:sz w:val="18"/>
                <w:szCs w:val="18"/>
              </w:rPr>
              <w:t xml:space="preserve"> год</w:t>
            </w:r>
          </w:p>
        </w:tc>
        <w:tc>
          <w:tcPr>
            <w:tcW w:w="2663" w:type="dxa"/>
            <w:gridSpan w:val="2"/>
            <w:tcBorders>
              <w:top w:val="nil"/>
              <w:left w:val="nil"/>
              <w:bottom w:val="single" w:sz="4" w:space="0" w:color="auto"/>
              <w:right w:val="single" w:sz="4" w:space="0" w:color="auto"/>
            </w:tcBorders>
            <w:noWrap/>
          </w:tcPr>
          <w:p w14:paraId="3B28B99B" w14:textId="77777777" w:rsidR="00F102B3" w:rsidRPr="00183A3C" w:rsidRDefault="00F102B3" w:rsidP="00D43828">
            <w:pPr>
              <w:rPr>
                <w:sz w:val="18"/>
                <w:szCs w:val="18"/>
              </w:rPr>
            </w:pPr>
            <w:r w:rsidRPr="00183A3C">
              <w:rPr>
                <w:sz w:val="18"/>
                <w:szCs w:val="18"/>
              </w:rPr>
              <w:t>Муниципальные правовые акты, устанавливающие показатели эффективности деятельности (с учетом направленности дополнительного образования детей)</w:t>
            </w:r>
          </w:p>
        </w:tc>
        <w:tc>
          <w:tcPr>
            <w:tcW w:w="2482" w:type="dxa"/>
            <w:tcBorders>
              <w:top w:val="nil"/>
              <w:left w:val="nil"/>
              <w:bottom w:val="single" w:sz="4" w:space="0" w:color="auto"/>
              <w:right w:val="single" w:sz="4" w:space="0" w:color="auto"/>
            </w:tcBorders>
            <w:noWrap/>
          </w:tcPr>
          <w:p w14:paraId="246536A4" w14:textId="77777777" w:rsidR="00F102B3" w:rsidRPr="00183A3C" w:rsidRDefault="00F102B3" w:rsidP="00D43828">
            <w:pPr>
              <w:spacing w:before="40" w:after="40"/>
              <w:rPr>
                <w:sz w:val="18"/>
                <w:szCs w:val="18"/>
              </w:rPr>
            </w:pPr>
            <w:r w:rsidRPr="00183A3C">
              <w:rPr>
                <w:sz w:val="18"/>
                <w:szCs w:val="18"/>
              </w:rPr>
              <w:t>Оценка эффективности деятельности руководителей и педагогов ДО осуществлялась в рамках Положения о стимулирующих выплатах, Положения об оплате труда</w:t>
            </w:r>
          </w:p>
        </w:tc>
        <w:tc>
          <w:tcPr>
            <w:tcW w:w="1203" w:type="dxa"/>
            <w:tcBorders>
              <w:top w:val="nil"/>
              <w:left w:val="nil"/>
              <w:bottom w:val="single" w:sz="4" w:space="0" w:color="auto"/>
              <w:right w:val="single" w:sz="8" w:space="0" w:color="auto"/>
            </w:tcBorders>
            <w:noWrap/>
          </w:tcPr>
          <w:p w14:paraId="59EE086B" w14:textId="77777777" w:rsidR="00F102B3" w:rsidRPr="00063464" w:rsidRDefault="00F102B3" w:rsidP="00D43828">
            <w:pPr>
              <w:spacing w:before="40" w:after="40"/>
              <w:rPr>
                <w:color w:val="FF0000"/>
                <w:sz w:val="18"/>
                <w:szCs w:val="18"/>
                <w:highlight w:val="cyan"/>
              </w:rPr>
            </w:pPr>
          </w:p>
        </w:tc>
      </w:tr>
      <w:tr w:rsidR="00063464" w:rsidRPr="00063464" w14:paraId="44C0643F"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10FDF743" w14:textId="77777777" w:rsidR="00F102B3" w:rsidRPr="00183A3C" w:rsidRDefault="00F102B3" w:rsidP="00D43828">
            <w:pPr>
              <w:spacing w:before="40" w:after="40"/>
              <w:rPr>
                <w:sz w:val="18"/>
                <w:szCs w:val="18"/>
              </w:rPr>
            </w:pPr>
            <w:r w:rsidRPr="00183A3C">
              <w:rPr>
                <w:sz w:val="18"/>
                <w:szCs w:val="18"/>
              </w:rPr>
              <w:t>01</w:t>
            </w:r>
          </w:p>
        </w:tc>
        <w:tc>
          <w:tcPr>
            <w:tcW w:w="509" w:type="dxa"/>
            <w:tcBorders>
              <w:top w:val="nil"/>
              <w:left w:val="nil"/>
              <w:bottom w:val="single" w:sz="4" w:space="0" w:color="auto"/>
              <w:right w:val="single" w:sz="4" w:space="0" w:color="auto"/>
            </w:tcBorders>
            <w:noWrap/>
          </w:tcPr>
          <w:p w14:paraId="7A038493" w14:textId="77777777" w:rsidR="00F102B3" w:rsidRPr="00183A3C" w:rsidRDefault="00F102B3" w:rsidP="00D43828">
            <w:pPr>
              <w:spacing w:before="40" w:after="40"/>
              <w:rPr>
                <w:sz w:val="18"/>
                <w:szCs w:val="18"/>
              </w:rPr>
            </w:pPr>
            <w:r w:rsidRPr="00183A3C">
              <w:rPr>
                <w:sz w:val="18"/>
                <w:szCs w:val="18"/>
              </w:rPr>
              <w:t>3</w:t>
            </w:r>
          </w:p>
        </w:tc>
        <w:tc>
          <w:tcPr>
            <w:tcW w:w="507" w:type="dxa"/>
            <w:tcBorders>
              <w:top w:val="nil"/>
              <w:left w:val="nil"/>
              <w:bottom w:val="single" w:sz="4" w:space="0" w:color="auto"/>
              <w:right w:val="single" w:sz="4" w:space="0" w:color="auto"/>
            </w:tcBorders>
            <w:noWrap/>
          </w:tcPr>
          <w:p w14:paraId="7402074A" w14:textId="77777777" w:rsidR="00F102B3" w:rsidRPr="00183A3C" w:rsidRDefault="00F102B3" w:rsidP="00D43828">
            <w:pPr>
              <w:spacing w:before="40" w:after="40"/>
              <w:rPr>
                <w:sz w:val="18"/>
                <w:szCs w:val="18"/>
              </w:rPr>
            </w:pPr>
            <w:r w:rsidRPr="00183A3C">
              <w:rPr>
                <w:sz w:val="18"/>
                <w:szCs w:val="18"/>
              </w:rPr>
              <w:t>12</w:t>
            </w:r>
          </w:p>
        </w:tc>
        <w:tc>
          <w:tcPr>
            <w:tcW w:w="419" w:type="dxa"/>
            <w:tcBorders>
              <w:top w:val="nil"/>
              <w:left w:val="nil"/>
              <w:bottom w:val="single" w:sz="4" w:space="0" w:color="auto"/>
              <w:right w:val="single" w:sz="4" w:space="0" w:color="auto"/>
            </w:tcBorders>
            <w:noWrap/>
          </w:tcPr>
          <w:p w14:paraId="0CDEA6E2" w14:textId="77777777" w:rsidR="00F102B3" w:rsidRPr="00183A3C" w:rsidRDefault="00F102B3" w:rsidP="00D43828">
            <w:pPr>
              <w:rPr>
                <w:rFonts w:eastAsiaTheme="minorHAnsi"/>
                <w:sz w:val="18"/>
                <w:szCs w:val="18"/>
                <w:lang w:eastAsia="en-US"/>
              </w:rPr>
            </w:pPr>
            <w:r w:rsidRPr="00183A3C">
              <w:rPr>
                <w:rFonts w:eastAsiaTheme="minorHAnsi"/>
                <w:sz w:val="18"/>
                <w:szCs w:val="18"/>
                <w:lang w:eastAsia="en-US"/>
              </w:rPr>
              <w:t>02</w:t>
            </w:r>
          </w:p>
        </w:tc>
        <w:tc>
          <w:tcPr>
            <w:tcW w:w="2677" w:type="dxa"/>
            <w:tcBorders>
              <w:top w:val="nil"/>
              <w:left w:val="nil"/>
              <w:bottom w:val="single" w:sz="4" w:space="0" w:color="auto"/>
              <w:right w:val="single" w:sz="4" w:space="0" w:color="auto"/>
            </w:tcBorders>
            <w:noWrap/>
          </w:tcPr>
          <w:p w14:paraId="54B4EF76" w14:textId="77777777" w:rsidR="00F102B3" w:rsidRPr="00183A3C" w:rsidRDefault="00F102B3" w:rsidP="00D43828">
            <w:pPr>
              <w:rPr>
                <w:sz w:val="18"/>
                <w:szCs w:val="18"/>
              </w:rPr>
            </w:pPr>
            <w:r w:rsidRPr="00183A3C">
              <w:rPr>
                <w:sz w:val="18"/>
                <w:szCs w:val="18"/>
              </w:rPr>
              <w:t>Заключение эффективных контрактов с руководителями муниципальных образовательных организаций дополнительного образования детей</w:t>
            </w:r>
          </w:p>
        </w:tc>
        <w:tc>
          <w:tcPr>
            <w:tcW w:w="1559" w:type="dxa"/>
            <w:tcBorders>
              <w:top w:val="nil"/>
              <w:left w:val="nil"/>
              <w:bottom w:val="single" w:sz="4" w:space="0" w:color="auto"/>
              <w:right w:val="single" w:sz="4" w:space="0" w:color="auto"/>
            </w:tcBorders>
            <w:noWrap/>
          </w:tcPr>
          <w:p w14:paraId="3C536705" w14:textId="77777777" w:rsidR="00F102B3" w:rsidRPr="00183A3C" w:rsidRDefault="00F102B3" w:rsidP="00D43828">
            <w:r w:rsidRPr="00183A3C">
              <w:rPr>
                <w:sz w:val="18"/>
                <w:szCs w:val="18"/>
              </w:rPr>
              <w:t xml:space="preserve">Отдел образования Администрации МО «Муниципальный округ </w:t>
            </w:r>
            <w:r w:rsidRPr="00183A3C">
              <w:rPr>
                <w:sz w:val="18"/>
                <w:szCs w:val="18"/>
              </w:rPr>
              <w:lastRenderedPageBreak/>
              <w:t>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66A40CE5" w14:textId="6D8E914A" w:rsidR="00F102B3" w:rsidRPr="00183A3C" w:rsidRDefault="00F05AB0" w:rsidP="00D43828">
            <w:r w:rsidRPr="00183A3C">
              <w:rPr>
                <w:sz w:val="18"/>
                <w:szCs w:val="18"/>
              </w:rPr>
              <w:lastRenderedPageBreak/>
              <w:t>2015-202</w:t>
            </w:r>
            <w:r w:rsidR="003733F8" w:rsidRPr="00183A3C">
              <w:rPr>
                <w:sz w:val="18"/>
                <w:szCs w:val="18"/>
              </w:rPr>
              <w:t>8</w:t>
            </w:r>
            <w:r w:rsidR="00F102B3" w:rsidRPr="00183A3C">
              <w:rPr>
                <w:sz w:val="18"/>
                <w:szCs w:val="18"/>
              </w:rPr>
              <w:t xml:space="preserve"> годы</w:t>
            </w:r>
          </w:p>
        </w:tc>
        <w:tc>
          <w:tcPr>
            <w:tcW w:w="1149" w:type="dxa"/>
            <w:gridSpan w:val="2"/>
            <w:tcBorders>
              <w:top w:val="nil"/>
              <w:left w:val="nil"/>
              <w:bottom w:val="single" w:sz="4" w:space="0" w:color="auto"/>
              <w:right w:val="single" w:sz="4" w:space="0" w:color="auto"/>
            </w:tcBorders>
            <w:noWrap/>
          </w:tcPr>
          <w:p w14:paraId="3E8FA47A" w14:textId="76EA6331" w:rsidR="00F102B3" w:rsidRPr="00183A3C" w:rsidRDefault="00F05AB0" w:rsidP="00D43828">
            <w:pPr>
              <w:spacing w:before="40" w:after="40"/>
              <w:rPr>
                <w:sz w:val="18"/>
                <w:szCs w:val="18"/>
              </w:rPr>
            </w:pPr>
            <w:r w:rsidRPr="00183A3C">
              <w:rPr>
                <w:sz w:val="18"/>
                <w:szCs w:val="18"/>
              </w:rPr>
              <w:t>202</w:t>
            </w:r>
            <w:r w:rsidR="003733F8" w:rsidRPr="00183A3C">
              <w:rPr>
                <w:sz w:val="18"/>
                <w:szCs w:val="18"/>
              </w:rPr>
              <w:t>4</w:t>
            </w:r>
            <w:r w:rsidR="00F102B3" w:rsidRPr="00183A3C">
              <w:rPr>
                <w:sz w:val="18"/>
                <w:szCs w:val="18"/>
              </w:rPr>
              <w:t xml:space="preserve"> год</w:t>
            </w:r>
          </w:p>
        </w:tc>
        <w:tc>
          <w:tcPr>
            <w:tcW w:w="2663" w:type="dxa"/>
            <w:gridSpan w:val="2"/>
            <w:tcBorders>
              <w:top w:val="nil"/>
              <w:left w:val="nil"/>
              <w:bottom w:val="single" w:sz="4" w:space="0" w:color="auto"/>
              <w:right w:val="single" w:sz="4" w:space="0" w:color="auto"/>
            </w:tcBorders>
            <w:noWrap/>
          </w:tcPr>
          <w:p w14:paraId="27A5BCC1" w14:textId="77777777" w:rsidR="00F102B3" w:rsidRPr="00183A3C" w:rsidRDefault="00F102B3" w:rsidP="00D43828">
            <w:pPr>
              <w:rPr>
                <w:sz w:val="18"/>
                <w:szCs w:val="18"/>
              </w:rPr>
            </w:pPr>
            <w:r w:rsidRPr="00183A3C">
              <w:rPr>
                <w:sz w:val="18"/>
                <w:szCs w:val="18"/>
              </w:rPr>
              <w:t xml:space="preserve">Заключенные эффективные трудовые контракты с руководителями муниципальных общеобразовательных организаций  МО </w:t>
            </w:r>
            <w:r w:rsidRPr="00183A3C">
              <w:rPr>
                <w:sz w:val="18"/>
                <w:szCs w:val="18"/>
              </w:rPr>
              <w:lastRenderedPageBreak/>
              <w:t>"Красногорский район"</w:t>
            </w:r>
          </w:p>
        </w:tc>
        <w:tc>
          <w:tcPr>
            <w:tcW w:w="2482" w:type="dxa"/>
            <w:tcBorders>
              <w:top w:val="nil"/>
              <w:left w:val="nil"/>
              <w:bottom w:val="single" w:sz="4" w:space="0" w:color="auto"/>
              <w:right w:val="single" w:sz="4" w:space="0" w:color="auto"/>
            </w:tcBorders>
            <w:noWrap/>
          </w:tcPr>
          <w:p w14:paraId="1C470930" w14:textId="77777777" w:rsidR="00F102B3" w:rsidRPr="00183A3C" w:rsidRDefault="00F102B3" w:rsidP="00D43828">
            <w:pPr>
              <w:spacing w:before="40" w:after="40"/>
              <w:rPr>
                <w:sz w:val="18"/>
                <w:szCs w:val="18"/>
              </w:rPr>
            </w:pPr>
            <w:r w:rsidRPr="00183A3C">
              <w:rPr>
                <w:sz w:val="18"/>
                <w:szCs w:val="18"/>
              </w:rPr>
              <w:lastRenderedPageBreak/>
              <w:t>С руководителями ДО заключены трудовые договоры по новой типовой форме</w:t>
            </w:r>
          </w:p>
        </w:tc>
        <w:tc>
          <w:tcPr>
            <w:tcW w:w="1203" w:type="dxa"/>
            <w:tcBorders>
              <w:top w:val="nil"/>
              <w:left w:val="nil"/>
              <w:bottom w:val="single" w:sz="4" w:space="0" w:color="auto"/>
              <w:right w:val="single" w:sz="8" w:space="0" w:color="auto"/>
            </w:tcBorders>
            <w:noWrap/>
          </w:tcPr>
          <w:p w14:paraId="6C383E71" w14:textId="77777777" w:rsidR="00F102B3" w:rsidRPr="00063464" w:rsidRDefault="00F102B3" w:rsidP="00D43828">
            <w:pPr>
              <w:spacing w:before="40" w:after="40"/>
              <w:rPr>
                <w:color w:val="FF0000"/>
                <w:sz w:val="18"/>
                <w:szCs w:val="18"/>
                <w:highlight w:val="cyan"/>
              </w:rPr>
            </w:pPr>
          </w:p>
        </w:tc>
      </w:tr>
      <w:tr w:rsidR="00063464" w:rsidRPr="00063464" w14:paraId="68C685E5"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23D28DA5" w14:textId="77777777" w:rsidR="00F102B3" w:rsidRPr="00183A3C" w:rsidRDefault="00F102B3" w:rsidP="00D43828">
            <w:pPr>
              <w:spacing w:before="40" w:after="40"/>
              <w:rPr>
                <w:sz w:val="18"/>
                <w:szCs w:val="18"/>
              </w:rPr>
            </w:pPr>
            <w:r w:rsidRPr="00183A3C">
              <w:rPr>
                <w:sz w:val="18"/>
                <w:szCs w:val="18"/>
              </w:rPr>
              <w:lastRenderedPageBreak/>
              <w:t>01</w:t>
            </w:r>
          </w:p>
        </w:tc>
        <w:tc>
          <w:tcPr>
            <w:tcW w:w="509" w:type="dxa"/>
            <w:tcBorders>
              <w:top w:val="nil"/>
              <w:left w:val="nil"/>
              <w:bottom w:val="single" w:sz="4" w:space="0" w:color="auto"/>
              <w:right w:val="single" w:sz="4" w:space="0" w:color="auto"/>
            </w:tcBorders>
            <w:noWrap/>
          </w:tcPr>
          <w:p w14:paraId="5F90B4BA" w14:textId="77777777" w:rsidR="00F102B3" w:rsidRPr="00183A3C" w:rsidRDefault="00F102B3" w:rsidP="00D43828">
            <w:pPr>
              <w:spacing w:before="40" w:after="40"/>
              <w:rPr>
                <w:sz w:val="18"/>
                <w:szCs w:val="18"/>
              </w:rPr>
            </w:pPr>
            <w:r w:rsidRPr="00183A3C">
              <w:rPr>
                <w:sz w:val="18"/>
                <w:szCs w:val="18"/>
              </w:rPr>
              <w:t>3</w:t>
            </w:r>
          </w:p>
        </w:tc>
        <w:tc>
          <w:tcPr>
            <w:tcW w:w="507" w:type="dxa"/>
            <w:tcBorders>
              <w:top w:val="nil"/>
              <w:left w:val="nil"/>
              <w:bottom w:val="single" w:sz="4" w:space="0" w:color="auto"/>
              <w:right w:val="single" w:sz="4" w:space="0" w:color="auto"/>
            </w:tcBorders>
            <w:noWrap/>
          </w:tcPr>
          <w:p w14:paraId="4D722FD7" w14:textId="77777777" w:rsidR="00F102B3" w:rsidRPr="00183A3C" w:rsidRDefault="00F102B3" w:rsidP="00D43828">
            <w:pPr>
              <w:spacing w:before="40" w:after="40"/>
              <w:rPr>
                <w:sz w:val="18"/>
                <w:szCs w:val="18"/>
              </w:rPr>
            </w:pPr>
            <w:r w:rsidRPr="00183A3C">
              <w:rPr>
                <w:sz w:val="18"/>
                <w:szCs w:val="18"/>
              </w:rPr>
              <w:t>12</w:t>
            </w:r>
          </w:p>
        </w:tc>
        <w:tc>
          <w:tcPr>
            <w:tcW w:w="419" w:type="dxa"/>
            <w:tcBorders>
              <w:top w:val="nil"/>
              <w:left w:val="nil"/>
              <w:bottom w:val="single" w:sz="4" w:space="0" w:color="auto"/>
              <w:right w:val="single" w:sz="4" w:space="0" w:color="auto"/>
            </w:tcBorders>
            <w:noWrap/>
          </w:tcPr>
          <w:p w14:paraId="30A23701" w14:textId="77777777" w:rsidR="00F102B3" w:rsidRPr="00183A3C" w:rsidRDefault="00F102B3" w:rsidP="00D43828">
            <w:pPr>
              <w:rPr>
                <w:rFonts w:eastAsiaTheme="minorHAnsi"/>
                <w:sz w:val="18"/>
                <w:szCs w:val="18"/>
                <w:lang w:eastAsia="en-US"/>
              </w:rPr>
            </w:pPr>
            <w:r w:rsidRPr="00183A3C">
              <w:rPr>
                <w:rFonts w:eastAsiaTheme="minorHAnsi"/>
                <w:sz w:val="18"/>
                <w:szCs w:val="18"/>
                <w:lang w:eastAsia="en-US"/>
              </w:rPr>
              <w:t>03</w:t>
            </w:r>
          </w:p>
        </w:tc>
        <w:tc>
          <w:tcPr>
            <w:tcW w:w="2677" w:type="dxa"/>
            <w:tcBorders>
              <w:top w:val="nil"/>
              <w:left w:val="nil"/>
              <w:bottom w:val="single" w:sz="4" w:space="0" w:color="auto"/>
              <w:right w:val="single" w:sz="4" w:space="0" w:color="auto"/>
            </w:tcBorders>
            <w:noWrap/>
          </w:tcPr>
          <w:p w14:paraId="5A24EA6B" w14:textId="77777777" w:rsidR="00F102B3" w:rsidRPr="00183A3C" w:rsidRDefault="00F102B3" w:rsidP="00D43828">
            <w:pPr>
              <w:rPr>
                <w:sz w:val="18"/>
                <w:szCs w:val="18"/>
              </w:rPr>
            </w:pPr>
            <w:r w:rsidRPr="00183A3C">
              <w:rPr>
                <w:sz w:val="18"/>
                <w:szCs w:val="18"/>
              </w:rPr>
              <w:t>Организация работы по заключению эффективных контрактов с педагогическими работниками муниципальных образовательных организаций дополнительного образования детей</w:t>
            </w:r>
          </w:p>
        </w:tc>
        <w:tc>
          <w:tcPr>
            <w:tcW w:w="1559" w:type="dxa"/>
            <w:tcBorders>
              <w:top w:val="nil"/>
              <w:left w:val="nil"/>
              <w:bottom w:val="single" w:sz="4" w:space="0" w:color="auto"/>
              <w:right w:val="single" w:sz="4" w:space="0" w:color="auto"/>
            </w:tcBorders>
            <w:noWrap/>
          </w:tcPr>
          <w:p w14:paraId="5541E888" w14:textId="77777777" w:rsidR="00F102B3" w:rsidRPr="00183A3C" w:rsidRDefault="00F102B3" w:rsidP="00D43828">
            <w:r w:rsidRPr="00183A3C">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5C828531" w14:textId="3D604285" w:rsidR="00F102B3" w:rsidRPr="00183A3C" w:rsidRDefault="00F05AB0" w:rsidP="00D43828">
            <w:r w:rsidRPr="00183A3C">
              <w:rPr>
                <w:sz w:val="18"/>
                <w:szCs w:val="18"/>
              </w:rPr>
              <w:t>2015-202</w:t>
            </w:r>
            <w:r w:rsidR="003733F8" w:rsidRPr="00183A3C">
              <w:rPr>
                <w:sz w:val="18"/>
                <w:szCs w:val="18"/>
              </w:rPr>
              <w:t>8</w:t>
            </w:r>
            <w:r w:rsidR="00F102B3" w:rsidRPr="00183A3C">
              <w:rPr>
                <w:sz w:val="18"/>
                <w:szCs w:val="18"/>
              </w:rPr>
              <w:t xml:space="preserve"> годы</w:t>
            </w:r>
          </w:p>
        </w:tc>
        <w:tc>
          <w:tcPr>
            <w:tcW w:w="1149" w:type="dxa"/>
            <w:gridSpan w:val="2"/>
            <w:tcBorders>
              <w:top w:val="nil"/>
              <w:left w:val="nil"/>
              <w:bottom w:val="single" w:sz="4" w:space="0" w:color="auto"/>
              <w:right w:val="single" w:sz="4" w:space="0" w:color="auto"/>
            </w:tcBorders>
            <w:noWrap/>
          </w:tcPr>
          <w:p w14:paraId="163C9633" w14:textId="53DC5FFC" w:rsidR="00F102B3" w:rsidRPr="00183A3C" w:rsidRDefault="00F05AB0" w:rsidP="00D43828">
            <w:pPr>
              <w:spacing w:before="40" w:after="40"/>
              <w:rPr>
                <w:sz w:val="18"/>
                <w:szCs w:val="18"/>
              </w:rPr>
            </w:pPr>
            <w:r w:rsidRPr="00183A3C">
              <w:rPr>
                <w:sz w:val="18"/>
                <w:szCs w:val="18"/>
              </w:rPr>
              <w:t>202</w:t>
            </w:r>
            <w:r w:rsidR="003733F8" w:rsidRPr="00183A3C">
              <w:rPr>
                <w:sz w:val="18"/>
                <w:szCs w:val="18"/>
              </w:rPr>
              <w:t>4</w:t>
            </w:r>
            <w:r w:rsidR="00F102B3" w:rsidRPr="00183A3C">
              <w:rPr>
                <w:sz w:val="18"/>
                <w:szCs w:val="18"/>
              </w:rPr>
              <w:t xml:space="preserve"> год</w:t>
            </w:r>
          </w:p>
        </w:tc>
        <w:tc>
          <w:tcPr>
            <w:tcW w:w="2663" w:type="dxa"/>
            <w:gridSpan w:val="2"/>
            <w:tcBorders>
              <w:top w:val="nil"/>
              <w:left w:val="nil"/>
              <w:bottom w:val="single" w:sz="4" w:space="0" w:color="auto"/>
              <w:right w:val="single" w:sz="4" w:space="0" w:color="auto"/>
            </w:tcBorders>
            <w:noWrap/>
          </w:tcPr>
          <w:p w14:paraId="2D5ADD7F" w14:textId="77777777" w:rsidR="00F102B3" w:rsidRPr="00183A3C" w:rsidRDefault="00F102B3" w:rsidP="00D43828">
            <w:pPr>
              <w:rPr>
                <w:sz w:val="18"/>
                <w:szCs w:val="18"/>
              </w:rPr>
            </w:pPr>
            <w:r w:rsidRPr="00183A3C">
              <w:rPr>
                <w:sz w:val="18"/>
                <w:szCs w:val="18"/>
              </w:rPr>
              <w:t>Заключенные эффективные трудовые контракты с педагогическими работниками муниципальных общеобразовательных организаций МО "Красногорский район"</w:t>
            </w:r>
          </w:p>
        </w:tc>
        <w:tc>
          <w:tcPr>
            <w:tcW w:w="2482" w:type="dxa"/>
            <w:tcBorders>
              <w:top w:val="nil"/>
              <w:left w:val="nil"/>
              <w:bottom w:val="single" w:sz="4" w:space="0" w:color="auto"/>
              <w:right w:val="single" w:sz="4" w:space="0" w:color="auto"/>
            </w:tcBorders>
            <w:noWrap/>
          </w:tcPr>
          <w:p w14:paraId="11F0291B" w14:textId="77777777" w:rsidR="00F102B3" w:rsidRPr="00183A3C" w:rsidRDefault="00F102B3" w:rsidP="00D43828">
            <w:pPr>
              <w:spacing w:before="40" w:after="40"/>
              <w:rPr>
                <w:sz w:val="18"/>
                <w:szCs w:val="18"/>
              </w:rPr>
            </w:pPr>
            <w:r w:rsidRPr="00183A3C">
              <w:rPr>
                <w:sz w:val="18"/>
                <w:szCs w:val="18"/>
              </w:rPr>
              <w:t>С педагогами ДО заключались трудовые договоры по новой типовой форме</w:t>
            </w:r>
          </w:p>
        </w:tc>
        <w:tc>
          <w:tcPr>
            <w:tcW w:w="1203" w:type="dxa"/>
            <w:tcBorders>
              <w:top w:val="nil"/>
              <w:left w:val="nil"/>
              <w:bottom w:val="single" w:sz="4" w:space="0" w:color="auto"/>
              <w:right w:val="single" w:sz="8" w:space="0" w:color="auto"/>
            </w:tcBorders>
            <w:noWrap/>
          </w:tcPr>
          <w:p w14:paraId="4565ADBA" w14:textId="77777777" w:rsidR="00F102B3" w:rsidRPr="00063464" w:rsidRDefault="00F102B3" w:rsidP="00D43828">
            <w:pPr>
              <w:spacing w:before="40" w:after="40"/>
              <w:rPr>
                <w:color w:val="FF0000"/>
                <w:sz w:val="18"/>
                <w:szCs w:val="18"/>
                <w:highlight w:val="cyan"/>
              </w:rPr>
            </w:pPr>
          </w:p>
        </w:tc>
      </w:tr>
      <w:tr w:rsidR="001B2B83" w:rsidRPr="00063464" w14:paraId="48F38A1D"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tcPr>
          <w:p w14:paraId="230B8D6A" w14:textId="359F7AA6" w:rsidR="001B2B83" w:rsidRPr="00063464" w:rsidRDefault="001B2B83" w:rsidP="001B2B83">
            <w:pPr>
              <w:spacing w:before="40" w:after="40"/>
              <w:rPr>
                <w:color w:val="FF0000"/>
                <w:sz w:val="18"/>
                <w:szCs w:val="18"/>
              </w:rPr>
            </w:pPr>
            <w:r>
              <w:rPr>
                <w:sz w:val="18"/>
                <w:szCs w:val="18"/>
              </w:rPr>
              <w:t>01</w:t>
            </w:r>
          </w:p>
        </w:tc>
        <w:tc>
          <w:tcPr>
            <w:tcW w:w="509" w:type="dxa"/>
            <w:tcBorders>
              <w:top w:val="none" w:sz="4" w:space="0" w:color="000000"/>
              <w:left w:val="none" w:sz="4" w:space="0" w:color="000000"/>
              <w:bottom w:val="single" w:sz="4" w:space="0" w:color="auto"/>
              <w:right w:val="single" w:sz="4" w:space="0" w:color="auto"/>
            </w:tcBorders>
            <w:noWrap/>
          </w:tcPr>
          <w:p w14:paraId="0D3CF294" w14:textId="6C13B6FC" w:rsidR="001B2B83" w:rsidRPr="00063464" w:rsidRDefault="001B2B83" w:rsidP="001B2B83">
            <w:pPr>
              <w:spacing w:before="40" w:after="40"/>
              <w:rPr>
                <w:color w:val="FF0000"/>
                <w:sz w:val="18"/>
                <w:szCs w:val="18"/>
              </w:rPr>
            </w:pPr>
            <w:r>
              <w:rPr>
                <w:sz w:val="18"/>
                <w:szCs w:val="18"/>
              </w:rPr>
              <w:t>3</w:t>
            </w:r>
          </w:p>
        </w:tc>
        <w:tc>
          <w:tcPr>
            <w:tcW w:w="507" w:type="dxa"/>
            <w:tcBorders>
              <w:top w:val="none" w:sz="4" w:space="0" w:color="000000"/>
              <w:left w:val="none" w:sz="4" w:space="0" w:color="000000"/>
              <w:bottom w:val="single" w:sz="4" w:space="0" w:color="auto"/>
              <w:right w:val="single" w:sz="4" w:space="0" w:color="auto"/>
            </w:tcBorders>
            <w:noWrap/>
          </w:tcPr>
          <w:p w14:paraId="7632CDC9" w14:textId="374201A2" w:rsidR="001B2B83" w:rsidRPr="00063464" w:rsidRDefault="001B2B83" w:rsidP="001B2B83">
            <w:pPr>
              <w:spacing w:before="40" w:after="40"/>
              <w:rPr>
                <w:color w:val="FF0000"/>
                <w:sz w:val="18"/>
                <w:szCs w:val="18"/>
              </w:rPr>
            </w:pPr>
            <w:r>
              <w:rPr>
                <w:sz w:val="18"/>
                <w:szCs w:val="18"/>
              </w:rPr>
              <w:t>12</w:t>
            </w:r>
          </w:p>
        </w:tc>
        <w:tc>
          <w:tcPr>
            <w:tcW w:w="419" w:type="dxa"/>
            <w:tcBorders>
              <w:top w:val="none" w:sz="4" w:space="0" w:color="000000"/>
              <w:left w:val="none" w:sz="4" w:space="0" w:color="000000"/>
              <w:bottom w:val="single" w:sz="4" w:space="0" w:color="auto"/>
              <w:right w:val="single" w:sz="4" w:space="0" w:color="auto"/>
            </w:tcBorders>
            <w:noWrap/>
          </w:tcPr>
          <w:p w14:paraId="160D96CD" w14:textId="581BD3A7" w:rsidR="001B2B83" w:rsidRPr="00063464" w:rsidRDefault="001B2B83" w:rsidP="001B2B83">
            <w:pPr>
              <w:rPr>
                <w:rFonts w:eastAsiaTheme="minorHAnsi"/>
                <w:color w:val="FF0000"/>
                <w:sz w:val="18"/>
                <w:szCs w:val="18"/>
                <w:lang w:eastAsia="en-US"/>
              </w:rPr>
            </w:pPr>
            <w:r>
              <w:rPr>
                <w:rFonts w:eastAsiaTheme="minorHAnsi"/>
                <w:sz w:val="18"/>
                <w:szCs w:val="18"/>
                <w:lang w:eastAsia="en-US"/>
              </w:rPr>
              <w:t>04</w:t>
            </w:r>
          </w:p>
        </w:tc>
        <w:tc>
          <w:tcPr>
            <w:tcW w:w="2677" w:type="dxa"/>
            <w:tcBorders>
              <w:top w:val="none" w:sz="4" w:space="0" w:color="000000"/>
              <w:left w:val="none" w:sz="4" w:space="0" w:color="000000"/>
              <w:bottom w:val="single" w:sz="4" w:space="0" w:color="auto"/>
              <w:right w:val="single" w:sz="4" w:space="0" w:color="auto"/>
            </w:tcBorders>
            <w:noWrap/>
          </w:tcPr>
          <w:p w14:paraId="225EF6D7" w14:textId="3C551CD0" w:rsidR="001B2B83" w:rsidRPr="00063464" w:rsidRDefault="001B2B83" w:rsidP="001B2B83">
            <w:pPr>
              <w:rPr>
                <w:color w:val="FF0000"/>
                <w:sz w:val="18"/>
                <w:szCs w:val="18"/>
              </w:rPr>
            </w:pPr>
            <w:r>
              <w:rPr>
                <w:sz w:val="18"/>
                <w:szCs w:val="18"/>
              </w:rPr>
              <w:t>Информационное сопровождение мероприятий по внедрению эффективного контракта</w:t>
            </w:r>
          </w:p>
        </w:tc>
        <w:tc>
          <w:tcPr>
            <w:tcW w:w="1559" w:type="dxa"/>
            <w:tcBorders>
              <w:top w:val="none" w:sz="4" w:space="0" w:color="000000"/>
              <w:left w:val="none" w:sz="4" w:space="0" w:color="000000"/>
              <w:bottom w:val="single" w:sz="4" w:space="0" w:color="auto"/>
              <w:right w:val="single" w:sz="4" w:space="0" w:color="auto"/>
            </w:tcBorders>
            <w:noWrap/>
          </w:tcPr>
          <w:p w14:paraId="30304AB5" w14:textId="1BBE8970" w:rsidR="001B2B83" w:rsidRPr="00063464" w:rsidRDefault="001B2B83" w:rsidP="001B2B83">
            <w:pPr>
              <w:rPr>
                <w:color w:val="FF0000"/>
              </w:rPr>
            </w:pPr>
            <w:r>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tcPr>
          <w:p w14:paraId="47AEC8DC" w14:textId="30A93E4B" w:rsidR="001B2B83" w:rsidRPr="00AE54F1" w:rsidRDefault="001B2B83" w:rsidP="001B2B83">
            <w:pPr>
              <w:rPr>
                <w:color w:val="FF0000"/>
                <w:highlight w:val="green"/>
              </w:rPr>
            </w:pPr>
            <w:r w:rsidRPr="000014E6">
              <w:rPr>
                <w:sz w:val="18"/>
                <w:szCs w:val="18"/>
              </w:rPr>
              <w:t>2015-202</w:t>
            </w:r>
            <w:r w:rsidR="000014E6">
              <w:rPr>
                <w:sz w:val="18"/>
                <w:szCs w:val="18"/>
              </w:rPr>
              <w:t>8</w:t>
            </w:r>
            <w:r w:rsidRPr="000014E6">
              <w:rPr>
                <w:sz w:val="18"/>
                <w:szCs w:val="18"/>
              </w:rPr>
              <w:t xml:space="preserve"> годы</w:t>
            </w:r>
          </w:p>
        </w:tc>
        <w:tc>
          <w:tcPr>
            <w:tcW w:w="1149" w:type="dxa"/>
            <w:gridSpan w:val="2"/>
            <w:tcBorders>
              <w:top w:val="none" w:sz="4" w:space="0" w:color="000000"/>
              <w:left w:val="none" w:sz="4" w:space="0" w:color="000000"/>
              <w:bottom w:val="single" w:sz="4" w:space="0" w:color="auto"/>
              <w:right w:val="single" w:sz="4" w:space="0" w:color="auto"/>
            </w:tcBorders>
            <w:noWrap/>
          </w:tcPr>
          <w:p w14:paraId="175C883A" w14:textId="7187BDFE" w:rsidR="001B2B83" w:rsidRPr="00063464" w:rsidRDefault="001B2B83" w:rsidP="001B2B83">
            <w:pPr>
              <w:spacing w:before="40" w:after="40"/>
              <w:rPr>
                <w:color w:val="FF0000"/>
                <w:sz w:val="18"/>
                <w:szCs w:val="18"/>
              </w:rPr>
            </w:pPr>
            <w:r>
              <w:rPr>
                <w:sz w:val="18"/>
                <w:szCs w:val="18"/>
              </w:rPr>
              <w:t>2024 год</w:t>
            </w:r>
          </w:p>
        </w:tc>
        <w:tc>
          <w:tcPr>
            <w:tcW w:w="2663" w:type="dxa"/>
            <w:gridSpan w:val="2"/>
            <w:tcBorders>
              <w:top w:val="none" w:sz="4" w:space="0" w:color="000000"/>
              <w:left w:val="none" w:sz="4" w:space="0" w:color="000000"/>
              <w:bottom w:val="single" w:sz="4" w:space="0" w:color="auto"/>
              <w:right w:val="single" w:sz="4" w:space="0" w:color="auto"/>
            </w:tcBorders>
            <w:noWrap/>
          </w:tcPr>
          <w:p w14:paraId="53E2C68D" w14:textId="69CA2173" w:rsidR="001B2B83" w:rsidRPr="00063464" w:rsidRDefault="001B2B83" w:rsidP="001B2B83">
            <w:pPr>
              <w:rPr>
                <w:color w:val="FF0000"/>
                <w:sz w:val="18"/>
                <w:szCs w:val="18"/>
              </w:rPr>
            </w:pPr>
            <w:r>
              <w:rPr>
                <w:sz w:val="18"/>
                <w:szCs w:val="18"/>
              </w:rPr>
              <w:t>Семинары, совещания с руководителями муниципальных учреждений, разъяснительная работа в трудовых коллективах</w:t>
            </w:r>
          </w:p>
        </w:tc>
        <w:tc>
          <w:tcPr>
            <w:tcW w:w="2482" w:type="dxa"/>
            <w:tcBorders>
              <w:top w:val="none" w:sz="4" w:space="0" w:color="000000"/>
              <w:left w:val="none" w:sz="4" w:space="0" w:color="000000"/>
              <w:bottom w:val="single" w:sz="4" w:space="0" w:color="auto"/>
              <w:right w:val="single" w:sz="4" w:space="0" w:color="auto"/>
            </w:tcBorders>
            <w:noWrap/>
          </w:tcPr>
          <w:p w14:paraId="3DE7F2E1" w14:textId="560FFFC2" w:rsidR="001B2B83" w:rsidRPr="00063464" w:rsidRDefault="001B2B83" w:rsidP="001B2B83">
            <w:pPr>
              <w:spacing w:before="40" w:after="40"/>
              <w:rPr>
                <w:color w:val="FF0000"/>
                <w:sz w:val="18"/>
                <w:szCs w:val="18"/>
              </w:rPr>
            </w:pPr>
            <w:r>
              <w:rPr>
                <w:sz w:val="18"/>
                <w:szCs w:val="18"/>
              </w:rPr>
              <w:t>В коллективах ДО проводилась разъяснительная работа</w:t>
            </w:r>
          </w:p>
        </w:tc>
        <w:tc>
          <w:tcPr>
            <w:tcW w:w="1203" w:type="dxa"/>
            <w:tcBorders>
              <w:top w:val="nil"/>
              <w:left w:val="nil"/>
              <w:bottom w:val="single" w:sz="4" w:space="0" w:color="auto"/>
              <w:right w:val="single" w:sz="8" w:space="0" w:color="auto"/>
            </w:tcBorders>
            <w:noWrap/>
          </w:tcPr>
          <w:p w14:paraId="065D6B8C" w14:textId="77777777" w:rsidR="001B2B83" w:rsidRPr="00063464" w:rsidRDefault="001B2B83" w:rsidP="001B2B83">
            <w:pPr>
              <w:spacing w:before="40" w:after="40"/>
              <w:rPr>
                <w:color w:val="FF0000"/>
                <w:sz w:val="18"/>
                <w:szCs w:val="18"/>
                <w:highlight w:val="cyan"/>
              </w:rPr>
            </w:pPr>
          </w:p>
        </w:tc>
      </w:tr>
      <w:tr w:rsidR="001B2B83" w:rsidRPr="00063464" w14:paraId="0256C7A4"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tcPr>
          <w:p w14:paraId="4206537A" w14:textId="56A39749" w:rsidR="001B2B83" w:rsidRPr="00063464" w:rsidRDefault="001B2B83" w:rsidP="001B2B83">
            <w:pPr>
              <w:spacing w:before="40" w:after="40"/>
              <w:rPr>
                <w:color w:val="FF0000"/>
                <w:sz w:val="18"/>
                <w:szCs w:val="18"/>
              </w:rPr>
            </w:pPr>
            <w:r>
              <w:rPr>
                <w:sz w:val="18"/>
                <w:szCs w:val="18"/>
              </w:rPr>
              <w:t>01</w:t>
            </w:r>
          </w:p>
        </w:tc>
        <w:tc>
          <w:tcPr>
            <w:tcW w:w="509" w:type="dxa"/>
            <w:tcBorders>
              <w:top w:val="none" w:sz="4" w:space="0" w:color="000000"/>
              <w:left w:val="none" w:sz="4" w:space="0" w:color="000000"/>
              <w:bottom w:val="single" w:sz="4" w:space="0" w:color="auto"/>
              <w:right w:val="single" w:sz="4" w:space="0" w:color="auto"/>
            </w:tcBorders>
            <w:noWrap/>
          </w:tcPr>
          <w:p w14:paraId="07BD3A1A" w14:textId="70CA0A8A" w:rsidR="001B2B83" w:rsidRPr="00063464" w:rsidRDefault="001B2B83" w:rsidP="001B2B83">
            <w:pPr>
              <w:spacing w:before="40" w:after="40"/>
              <w:rPr>
                <w:color w:val="FF0000"/>
                <w:sz w:val="18"/>
                <w:szCs w:val="18"/>
              </w:rPr>
            </w:pPr>
            <w:r>
              <w:rPr>
                <w:sz w:val="18"/>
                <w:szCs w:val="18"/>
              </w:rPr>
              <w:t>3</w:t>
            </w:r>
          </w:p>
        </w:tc>
        <w:tc>
          <w:tcPr>
            <w:tcW w:w="507" w:type="dxa"/>
            <w:tcBorders>
              <w:top w:val="none" w:sz="4" w:space="0" w:color="000000"/>
              <w:left w:val="none" w:sz="4" w:space="0" w:color="000000"/>
              <w:bottom w:val="single" w:sz="4" w:space="0" w:color="auto"/>
              <w:right w:val="single" w:sz="4" w:space="0" w:color="auto"/>
            </w:tcBorders>
            <w:noWrap/>
          </w:tcPr>
          <w:p w14:paraId="016AB591" w14:textId="227318E8" w:rsidR="001B2B83" w:rsidRPr="00063464" w:rsidRDefault="001B2B83" w:rsidP="001B2B83">
            <w:pPr>
              <w:spacing w:before="40" w:after="40"/>
              <w:rPr>
                <w:color w:val="FF0000"/>
                <w:sz w:val="18"/>
                <w:szCs w:val="18"/>
              </w:rPr>
            </w:pPr>
            <w:r>
              <w:rPr>
                <w:sz w:val="18"/>
                <w:szCs w:val="18"/>
              </w:rPr>
              <w:t>13</w:t>
            </w:r>
          </w:p>
        </w:tc>
        <w:tc>
          <w:tcPr>
            <w:tcW w:w="419" w:type="dxa"/>
            <w:tcBorders>
              <w:top w:val="none" w:sz="4" w:space="0" w:color="000000"/>
              <w:left w:val="none" w:sz="4" w:space="0" w:color="000000"/>
              <w:bottom w:val="single" w:sz="4" w:space="0" w:color="auto"/>
              <w:right w:val="single" w:sz="4" w:space="0" w:color="auto"/>
            </w:tcBorders>
            <w:noWrap/>
          </w:tcPr>
          <w:p w14:paraId="75C41F0A" w14:textId="77777777" w:rsidR="001B2B83" w:rsidRPr="00063464" w:rsidRDefault="001B2B83" w:rsidP="001B2B83">
            <w:pPr>
              <w:rPr>
                <w:rFonts w:eastAsiaTheme="minorHAnsi"/>
                <w:color w:val="FF0000"/>
                <w:sz w:val="18"/>
                <w:szCs w:val="18"/>
                <w:lang w:eastAsia="en-US"/>
              </w:rPr>
            </w:pPr>
          </w:p>
        </w:tc>
        <w:tc>
          <w:tcPr>
            <w:tcW w:w="2677" w:type="dxa"/>
            <w:tcBorders>
              <w:top w:val="none" w:sz="4" w:space="0" w:color="000000"/>
              <w:left w:val="none" w:sz="4" w:space="0" w:color="000000"/>
              <w:bottom w:val="single" w:sz="4" w:space="0" w:color="auto"/>
              <w:right w:val="single" w:sz="4" w:space="0" w:color="auto"/>
            </w:tcBorders>
            <w:noWrap/>
          </w:tcPr>
          <w:p w14:paraId="7FE7B8A4" w14:textId="784127F1" w:rsidR="001B2B83" w:rsidRPr="00063464" w:rsidRDefault="001B2B83" w:rsidP="001B2B83">
            <w:pPr>
              <w:rPr>
                <w:color w:val="FF0000"/>
                <w:sz w:val="18"/>
                <w:szCs w:val="18"/>
              </w:rPr>
            </w:pPr>
            <w:r>
              <w:rPr>
                <w:sz w:val="18"/>
                <w:szCs w:val="18"/>
              </w:rPr>
              <w:t>Информирование населения об организации предоставления дополнительного образования детей в МО "Муниципальный округ Красногорский район Удмуртской Республики"</w:t>
            </w:r>
          </w:p>
        </w:tc>
        <w:tc>
          <w:tcPr>
            <w:tcW w:w="1559" w:type="dxa"/>
            <w:tcBorders>
              <w:top w:val="none" w:sz="4" w:space="0" w:color="000000"/>
              <w:left w:val="none" w:sz="4" w:space="0" w:color="000000"/>
              <w:bottom w:val="single" w:sz="4" w:space="0" w:color="auto"/>
              <w:right w:val="single" w:sz="4" w:space="0" w:color="auto"/>
            </w:tcBorders>
            <w:noWrap/>
          </w:tcPr>
          <w:p w14:paraId="77A37A9D" w14:textId="62FD148C" w:rsidR="001B2B83" w:rsidRPr="00063464" w:rsidRDefault="001B2B83" w:rsidP="001B2B83">
            <w:pPr>
              <w:rPr>
                <w:color w:val="FF0000"/>
              </w:rPr>
            </w:pPr>
            <w:r>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tcPr>
          <w:p w14:paraId="55A3CFCC" w14:textId="3245B4BE" w:rsidR="001B2B83" w:rsidRPr="00AE54F1" w:rsidRDefault="001B2B83" w:rsidP="001B2B83">
            <w:pPr>
              <w:rPr>
                <w:color w:val="FF0000"/>
                <w:highlight w:val="green"/>
              </w:rPr>
            </w:pPr>
            <w:r w:rsidRPr="000014E6">
              <w:rPr>
                <w:sz w:val="18"/>
                <w:szCs w:val="18"/>
              </w:rPr>
              <w:t>2015-202</w:t>
            </w:r>
            <w:r w:rsidR="000014E6">
              <w:rPr>
                <w:sz w:val="18"/>
                <w:szCs w:val="18"/>
              </w:rPr>
              <w:t>8</w:t>
            </w:r>
            <w:r w:rsidRPr="000014E6">
              <w:rPr>
                <w:sz w:val="18"/>
                <w:szCs w:val="18"/>
              </w:rPr>
              <w:t xml:space="preserve"> годы</w:t>
            </w:r>
          </w:p>
        </w:tc>
        <w:tc>
          <w:tcPr>
            <w:tcW w:w="1149" w:type="dxa"/>
            <w:gridSpan w:val="2"/>
            <w:tcBorders>
              <w:top w:val="none" w:sz="4" w:space="0" w:color="000000"/>
              <w:left w:val="none" w:sz="4" w:space="0" w:color="000000"/>
              <w:bottom w:val="single" w:sz="4" w:space="0" w:color="auto"/>
              <w:right w:val="single" w:sz="4" w:space="0" w:color="auto"/>
            </w:tcBorders>
            <w:noWrap/>
          </w:tcPr>
          <w:p w14:paraId="08679B35" w14:textId="62538244" w:rsidR="001B2B83" w:rsidRPr="00063464" w:rsidRDefault="001B2B83" w:rsidP="001B2B83">
            <w:pPr>
              <w:spacing w:before="40" w:after="40"/>
              <w:rPr>
                <w:color w:val="FF0000"/>
                <w:sz w:val="18"/>
                <w:szCs w:val="18"/>
              </w:rPr>
            </w:pPr>
            <w:r>
              <w:rPr>
                <w:sz w:val="18"/>
                <w:szCs w:val="18"/>
              </w:rPr>
              <w:t>2024 год</w:t>
            </w:r>
          </w:p>
        </w:tc>
        <w:tc>
          <w:tcPr>
            <w:tcW w:w="2663" w:type="dxa"/>
            <w:gridSpan w:val="2"/>
            <w:tcBorders>
              <w:top w:val="none" w:sz="4" w:space="0" w:color="000000"/>
              <w:left w:val="none" w:sz="4" w:space="0" w:color="000000"/>
              <w:bottom w:val="single" w:sz="4" w:space="0" w:color="auto"/>
              <w:right w:val="single" w:sz="4" w:space="0" w:color="auto"/>
            </w:tcBorders>
            <w:noWrap/>
          </w:tcPr>
          <w:p w14:paraId="09B9E86B" w14:textId="3A756CE8" w:rsidR="001B2B83" w:rsidRPr="00063464" w:rsidRDefault="001B2B83" w:rsidP="001B2B83">
            <w:pPr>
              <w:rPr>
                <w:color w:val="FF0000"/>
                <w:sz w:val="18"/>
                <w:szCs w:val="18"/>
              </w:rPr>
            </w:pPr>
            <w:r>
              <w:rPr>
                <w:sz w:val="18"/>
                <w:szCs w:val="18"/>
              </w:rPr>
              <w:t> </w:t>
            </w:r>
          </w:p>
        </w:tc>
        <w:tc>
          <w:tcPr>
            <w:tcW w:w="2482" w:type="dxa"/>
            <w:tcBorders>
              <w:top w:val="none" w:sz="4" w:space="0" w:color="000000"/>
              <w:left w:val="none" w:sz="4" w:space="0" w:color="000000"/>
              <w:bottom w:val="single" w:sz="4" w:space="0" w:color="auto"/>
              <w:right w:val="single" w:sz="4" w:space="0" w:color="auto"/>
            </w:tcBorders>
            <w:noWrap/>
          </w:tcPr>
          <w:p w14:paraId="3C161222" w14:textId="343ED149" w:rsidR="001B2B83" w:rsidRPr="00063464" w:rsidRDefault="001B2B83" w:rsidP="001B2B83">
            <w:pPr>
              <w:spacing w:before="40" w:after="40"/>
              <w:rPr>
                <w:color w:val="FF0000"/>
                <w:sz w:val="18"/>
                <w:szCs w:val="18"/>
              </w:rPr>
            </w:pPr>
            <w:r>
              <w:rPr>
                <w:sz w:val="18"/>
                <w:szCs w:val="18"/>
              </w:rPr>
              <w:t>Информирование осуществлялось через сайт Администрации МО «Муниципальный округ Красногорский район Удмуртской Республики», образовательный портал УР</w:t>
            </w:r>
          </w:p>
        </w:tc>
        <w:tc>
          <w:tcPr>
            <w:tcW w:w="1203" w:type="dxa"/>
            <w:tcBorders>
              <w:top w:val="nil"/>
              <w:left w:val="nil"/>
              <w:bottom w:val="single" w:sz="4" w:space="0" w:color="auto"/>
              <w:right w:val="single" w:sz="8" w:space="0" w:color="auto"/>
            </w:tcBorders>
            <w:noWrap/>
          </w:tcPr>
          <w:p w14:paraId="35C28435" w14:textId="77777777" w:rsidR="001B2B83" w:rsidRPr="00063464" w:rsidRDefault="001B2B83" w:rsidP="001B2B83">
            <w:pPr>
              <w:spacing w:before="40" w:after="40"/>
              <w:rPr>
                <w:color w:val="FF0000"/>
                <w:sz w:val="18"/>
                <w:szCs w:val="18"/>
                <w:highlight w:val="cyan"/>
              </w:rPr>
            </w:pPr>
          </w:p>
        </w:tc>
      </w:tr>
      <w:tr w:rsidR="009949C2" w:rsidRPr="00292B94" w14:paraId="44174A27"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56357EA5" w14:textId="77777777" w:rsidR="009949C2" w:rsidRPr="00292B94" w:rsidRDefault="009949C2" w:rsidP="009949C2">
            <w:pPr>
              <w:spacing w:before="40" w:after="40"/>
              <w:rPr>
                <w:sz w:val="18"/>
                <w:szCs w:val="18"/>
              </w:rPr>
            </w:pPr>
            <w:r w:rsidRPr="00292B94">
              <w:rPr>
                <w:sz w:val="18"/>
                <w:szCs w:val="18"/>
              </w:rPr>
              <w:t>01</w:t>
            </w:r>
          </w:p>
        </w:tc>
        <w:tc>
          <w:tcPr>
            <w:tcW w:w="509" w:type="dxa"/>
            <w:tcBorders>
              <w:top w:val="nil"/>
              <w:left w:val="nil"/>
              <w:bottom w:val="single" w:sz="4" w:space="0" w:color="auto"/>
              <w:right w:val="single" w:sz="4" w:space="0" w:color="auto"/>
            </w:tcBorders>
            <w:noWrap/>
          </w:tcPr>
          <w:p w14:paraId="5D487641" w14:textId="77777777" w:rsidR="009949C2" w:rsidRPr="00292B94" w:rsidRDefault="009949C2" w:rsidP="009949C2">
            <w:pPr>
              <w:spacing w:before="40" w:after="40"/>
              <w:rPr>
                <w:sz w:val="18"/>
                <w:szCs w:val="18"/>
              </w:rPr>
            </w:pPr>
            <w:r w:rsidRPr="00292B94">
              <w:rPr>
                <w:sz w:val="18"/>
                <w:szCs w:val="18"/>
              </w:rPr>
              <w:t>3</w:t>
            </w:r>
          </w:p>
        </w:tc>
        <w:tc>
          <w:tcPr>
            <w:tcW w:w="507" w:type="dxa"/>
            <w:tcBorders>
              <w:top w:val="nil"/>
              <w:left w:val="nil"/>
              <w:bottom w:val="single" w:sz="4" w:space="0" w:color="auto"/>
              <w:right w:val="single" w:sz="4" w:space="0" w:color="auto"/>
            </w:tcBorders>
            <w:noWrap/>
          </w:tcPr>
          <w:p w14:paraId="3FED8530" w14:textId="77777777" w:rsidR="009949C2" w:rsidRPr="00292B94" w:rsidRDefault="009949C2" w:rsidP="009949C2">
            <w:pPr>
              <w:spacing w:before="40" w:after="40"/>
              <w:rPr>
                <w:sz w:val="18"/>
                <w:szCs w:val="18"/>
              </w:rPr>
            </w:pPr>
            <w:r w:rsidRPr="00292B94">
              <w:rPr>
                <w:sz w:val="18"/>
                <w:szCs w:val="18"/>
              </w:rPr>
              <w:t>13</w:t>
            </w:r>
          </w:p>
        </w:tc>
        <w:tc>
          <w:tcPr>
            <w:tcW w:w="419" w:type="dxa"/>
            <w:tcBorders>
              <w:top w:val="nil"/>
              <w:left w:val="nil"/>
              <w:bottom w:val="single" w:sz="4" w:space="0" w:color="auto"/>
              <w:right w:val="single" w:sz="4" w:space="0" w:color="auto"/>
            </w:tcBorders>
            <w:noWrap/>
          </w:tcPr>
          <w:p w14:paraId="161B59A8" w14:textId="77777777" w:rsidR="009949C2" w:rsidRPr="00292B94" w:rsidRDefault="009949C2" w:rsidP="009949C2">
            <w:pPr>
              <w:rPr>
                <w:rFonts w:eastAsiaTheme="minorHAnsi"/>
                <w:sz w:val="18"/>
                <w:szCs w:val="18"/>
                <w:lang w:eastAsia="en-US"/>
              </w:rPr>
            </w:pPr>
            <w:r w:rsidRPr="00292B94">
              <w:rPr>
                <w:rFonts w:eastAsiaTheme="minorHAnsi"/>
                <w:sz w:val="18"/>
                <w:szCs w:val="18"/>
                <w:lang w:eastAsia="en-US"/>
              </w:rPr>
              <w:t>01</w:t>
            </w:r>
          </w:p>
        </w:tc>
        <w:tc>
          <w:tcPr>
            <w:tcW w:w="2677" w:type="dxa"/>
            <w:tcBorders>
              <w:top w:val="nil"/>
              <w:left w:val="nil"/>
              <w:bottom w:val="single" w:sz="4" w:space="0" w:color="auto"/>
              <w:right w:val="single" w:sz="4" w:space="0" w:color="auto"/>
            </w:tcBorders>
            <w:noWrap/>
          </w:tcPr>
          <w:p w14:paraId="324B45FE" w14:textId="337D47C8" w:rsidR="009949C2" w:rsidRPr="00292B94" w:rsidRDefault="009949C2" w:rsidP="009949C2">
            <w:pPr>
              <w:rPr>
                <w:color w:val="FF0000"/>
                <w:sz w:val="18"/>
                <w:szCs w:val="18"/>
              </w:rPr>
            </w:pPr>
            <w:r w:rsidRPr="00292B94">
              <w:rPr>
                <w:sz w:val="18"/>
                <w:szCs w:val="18"/>
              </w:rPr>
              <w:t>Взаимодействие со СМИ в целях публикации информации о дополнительном образовании детей в печатных средствах массовой информации, а также подготовки сюжетов для теле- и радиопередач</w:t>
            </w:r>
          </w:p>
        </w:tc>
        <w:tc>
          <w:tcPr>
            <w:tcW w:w="1559" w:type="dxa"/>
            <w:tcBorders>
              <w:top w:val="nil"/>
              <w:left w:val="nil"/>
              <w:bottom w:val="single" w:sz="4" w:space="0" w:color="auto"/>
              <w:right w:val="single" w:sz="4" w:space="0" w:color="auto"/>
            </w:tcBorders>
            <w:noWrap/>
          </w:tcPr>
          <w:p w14:paraId="0CC8F173" w14:textId="3568E7ED" w:rsidR="009949C2" w:rsidRPr="00292B94" w:rsidRDefault="009949C2" w:rsidP="009949C2">
            <w:pPr>
              <w:rPr>
                <w:color w:val="FF0000"/>
                <w:sz w:val="18"/>
                <w:szCs w:val="18"/>
              </w:rPr>
            </w:pPr>
            <w:r w:rsidRPr="00292B94">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13E389E5" w14:textId="1DC79EA3" w:rsidR="009949C2" w:rsidRPr="00292B94" w:rsidRDefault="009949C2" w:rsidP="009949C2">
            <w:pPr>
              <w:rPr>
                <w:color w:val="FF0000"/>
                <w:sz w:val="18"/>
                <w:szCs w:val="18"/>
              </w:rPr>
            </w:pPr>
            <w:r w:rsidRPr="00292B94">
              <w:rPr>
                <w:sz w:val="18"/>
                <w:szCs w:val="18"/>
              </w:rPr>
              <w:t>2015-202</w:t>
            </w:r>
            <w:r w:rsidR="000014E6" w:rsidRPr="00292B94">
              <w:rPr>
                <w:sz w:val="18"/>
                <w:szCs w:val="18"/>
              </w:rPr>
              <w:t>8</w:t>
            </w:r>
            <w:r w:rsidRPr="00292B94">
              <w:rPr>
                <w:sz w:val="18"/>
                <w:szCs w:val="18"/>
              </w:rPr>
              <w:t xml:space="preserve"> годы</w:t>
            </w:r>
          </w:p>
        </w:tc>
        <w:tc>
          <w:tcPr>
            <w:tcW w:w="1149" w:type="dxa"/>
            <w:gridSpan w:val="2"/>
            <w:tcBorders>
              <w:top w:val="nil"/>
              <w:left w:val="nil"/>
              <w:bottom w:val="single" w:sz="4" w:space="0" w:color="auto"/>
              <w:right w:val="single" w:sz="4" w:space="0" w:color="auto"/>
            </w:tcBorders>
            <w:noWrap/>
          </w:tcPr>
          <w:p w14:paraId="1B2DC3C0" w14:textId="1E4EFFC4" w:rsidR="009949C2" w:rsidRPr="00292B94" w:rsidRDefault="009949C2" w:rsidP="009949C2">
            <w:pPr>
              <w:spacing w:before="40" w:after="40"/>
              <w:rPr>
                <w:color w:val="FF0000"/>
                <w:sz w:val="18"/>
                <w:szCs w:val="18"/>
              </w:rPr>
            </w:pPr>
            <w:r w:rsidRPr="00292B94">
              <w:rPr>
                <w:sz w:val="18"/>
                <w:szCs w:val="18"/>
              </w:rPr>
              <w:t>202</w:t>
            </w:r>
            <w:r w:rsidR="000014E6" w:rsidRPr="00292B94">
              <w:rPr>
                <w:sz w:val="18"/>
                <w:szCs w:val="18"/>
              </w:rPr>
              <w:t>4</w:t>
            </w:r>
            <w:r w:rsidRPr="00292B94">
              <w:rPr>
                <w:sz w:val="18"/>
                <w:szCs w:val="18"/>
              </w:rPr>
              <w:t xml:space="preserve"> год</w:t>
            </w:r>
          </w:p>
        </w:tc>
        <w:tc>
          <w:tcPr>
            <w:tcW w:w="2663" w:type="dxa"/>
            <w:gridSpan w:val="2"/>
            <w:tcBorders>
              <w:top w:val="nil"/>
              <w:left w:val="nil"/>
              <w:bottom w:val="single" w:sz="4" w:space="0" w:color="auto"/>
              <w:right w:val="single" w:sz="4" w:space="0" w:color="auto"/>
            </w:tcBorders>
            <w:noWrap/>
          </w:tcPr>
          <w:p w14:paraId="45BB6102" w14:textId="000A4CC5" w:rsidR="009949C2" w:rsidRPr="00292B94" w:rsidRDefault="009949C2" w:rsidP="009949C2">
            <w:pPr>
              <w:rPr>
                <w:color w:val="FF0000"/>
                <w:sz w:val="18"/>
                <w:szCs w:val="18"/>
              </w:rPr>
            </w:pPr>
            <w:r w:rsidRPr="00292B94">
              <w:rPr>
                <w:sz w:val="18"/>
                <w:szCs w:val="18"/>
              </w:rPr>
              <w:t>Публикации о дополнительном образовании в СМИ, сюжеты на радио и телевидении</w:t>
            </w:r>
          </w:p>
        </w:tc>
        <w:tc>
          <w:tcPr>
            <w:tcW w:w="2482" w:type="dxa"/>
            <w:tcBorders>
              <w:top w:val="nil"/>
              <w:left w:val="nil"/>
              <w:bottom w:val="single" w:sz="4" w:space="0" w:color="auto"/>
              <w:right w:val="single" w:sz="4" w:space="0" w:color="auto"/>
            </w:tcBorders>
            <w:noWrap/>
          </w:tcPr>
          <w:p w14:paraId="408575C6" w14:textId="045350BC" w:rsidR="009949C2" w:rsidRPr="00292B94" w:rsidRDefault="009949C2" w:rsidP="00292B94">
            <w:pPr>
              <w:spacing w:before="40" w:after="40"/>
              <w:rPr>
                <w:color w:val="FF0000"/>
                <w:sz w:val="18"/>
                <w:szCs w:val="18"/>
              </w:rPr>
            </w:pPr>
            <w:r w:rsidRPr="00292B94">
              <w:rPr>
                <w:sz w:val="18"/>
                <w:szCs w:val="18"/>
              </w:rPr>
              <w:t>Публикаци</w:t>
            </w:r>
            <w:r w:rsidR="00292B94" w:rsidRPr="00292B94">
              <w:rPr>
                <w:sz w:val="18"/>
                <w:szCs w:val="18"/>
              </w:rPr>
              <w:t>й</w:t>
            </w:r>
            <w:r w:rsidRPr="00292B94">
              <w:rPr>
                <w:sz w:val="18"/>
                <w:szCs w:val="18"/>
              </w:rPr>
              <w:t xml:space="preserve"> в 2024 году не было.</w:t>
            </w:r>
          </w:p>
        </w:tc>
        <w:tc>
          <w:tcPr>
            <w:tcW w:w="1203" w:type="dxa"/>
            <w:tcBorders>
              <w:top w:val="nil"/>
              <w:left w:val="nil"/>
              <w:bottom w:val="single" w:sz="4" w:space="0" w:color="auto"/>
              <w:right w:val="single" w:sz="8" w:space="0" w:color="auto"/>
            </w:tcBorders>
            <w:noWrap/>
          </w:tcPr>
          <w:p w14:paraId="5B0403EC" w14:textId="77777777" w:rsidR="009949C2" w:rsidRPr="00292B94" w:rsidRDefault="009949C2" w:rsidP="009949C2">
            <w:pPr>
              <w:spacing w:before="40" w:after="40"/>
              <w:rPr>
                <w:color w:val="FF0000"/>
                <w:sz w:val="18"/>
                <w:szCs w:val="18"/>
                <w:highlight w:val="cyan"/>
              </w:rPr>
            </w:pPr>
          </w:p>
        </w:tc>
      </w:tr>
      <w:tr w:rsidR="009949C2" w:rsidRPr="00063464" w14:paraId="5C016D37" w14:textId="77777777" w:rsidTr="00665143">
        <w:trPr>
          <w:trHeight w:val="282"/>
        </w:trPr>
        <w:tc>
          <w:tcPr>
            <w:tcW w:w="581" w:type="dxa"/>
            <w:tcBorders>
              <w:top w:val="nil"/>
              <w:left w:val="single" w:sz="8" w:space="0" w:color="auto"/>
              <w:bottom w:val="single" w:sz="4" w:space="0" w:color="auto"/>
              <w:right w:val="single" w:sz="4" w:space="0" w:color="auto"/>
            </w:tcBorders>
            <w:noWrap/>
          </w:tcPr>
          <w:p w14:paraId="4C8496B4" w14:textId="77777777" w:rsidR="009949C2" w:rsidRPr="009949C2" w:rsidRDefault="009949C2" w:rsidP="009949C2">
            <w:pPr>
              <w:spacing w:before="40" w:after="40"/>
              <w:rPr>
                <w:sz w:val="18"/>
                <w:szCs w:val="18"/>
              </w:rPr>
            </w:pPr>
            <w:r w:rsidRPr="009949C2">
              <w:rPr>
                <w:sz w:val="18"/>
                <w:szCs w:val="18"/>
              </w:rPr>
              <w:t>01</w:t>
            </w:r>
          </w:p>
        </w:tc>
        <w:tc>
          <w:tcPr>
            <w:tcW w:w="509" w:type="dxa"/>
            <w:tcBorders>
              <w:top w:val="nil"/>
              <w:left w:val="nil"/>
              <w:bottom w:val="single" w:sz="4" w:space="0" w:color="auto"/>
              <w:right w:val="single" w:sz="4" w:space="0" w:color="auto"/>
            </w:tcBorders>
            <w:noWrap/>
          </w:tcPr>
          <w:p w14:paraId="15965DBF" w14:textId="77777777" w:rsidR="009949C2" w:rsidRPr="009949C2" w:rsidRDefault="009949C2" w:rsidP="009949C2">
            <w:pPr>
              <w:spacing w:before="40" w:after="40"/>
              <w:rPr>
                <w:sz w:val="18"/>
                <w:szCs w:val="18"/>
              </w:rPr>
            </w:pPr>
            <w:r w:rsidRPr="009949C2">
              <w:rPr>
                <w:sz w:val="18"/>
                <w:szCs w:val="18"/>
              </w:rPr>
              <w:t>3</w:t>
            </w:r>
          </w:p>
        </w:tc>
        <w:tc>
          <w:tcPr>
            <w:tcW w:w="507" w:type="dxa"/>
            <w:tcBorders>
              <w:top w:val="nil"/>
              <w:left w:val="nil"/>
              <w:bottom w:val="single" w:sz="4" w:space="0" w:color="auto"/>
              <w:right w:val="single" w:sz="4" w:space="0" w:color="auto"/>
            </w:tcBorders>
            <w:noWrap/>
          </w:tcPr>
          <w:p w14:paraId="44972082" w14:textId="77777777" w:rsidR="009949C2" w:rsidRPr="009949C2" w:rsidRDefault="009949C2" w:rsidP="009949C2">
            <w:pPr>
              <w:spacing w:before="40" w:after="40"/>
              <w:rPr>
                <w:sz w:val="18"/>
                <w:szCs w:val="18"/>
              </w:rPr>
            </w:pPr>
            <w:r w:rsidRPr="009949C2">
              <w:rPr>
                <w:sz w:val="18"/>
                <w:szCs w:val="18"/>
              </w:rPr>
              <w:t>13</w:t>
            </w:r>
          </w:p>
        </w:tc>
        <w:tc>
          <w:tcPr>
            <w:tcW w:w="419" w:type="dxa"/>
            <w:tcBorders>
              <w:top w:val="nil"/>
              <w:left w:val="nil"/>
              <w:bottom w:val="single" w:sz="4" w:space="0" w:color="auto"/>
              <w:right w:val="single" w:sz="4" w:space="0" w:color="auto"/>
            </w:tcBorders>
            <w:noWrap/>
          </w:tcPr>
          <w:p w14:paraId="74C6F6F0" w14:textId="77777777" w:rsidR="009949C2" w:rsidRPr="009949C2" w:rsidRDefault="009949C2" w:rsidP="009949C2">
            <w:pPr>
              <w:rPr>
                <w:rFonts w:eastAsiaTheme="minorHAnsi"/>
                <w:sz w:val="18"/>
                <w:szCs w:val="18"/>
                <w:lang w:eastAsia="en-US"/>
              </w:rPr>
            </w:pPr>
            <w:r w:rsidRPr="009949C2">
              <w:rPr>
                <w:rFonts w:eastAsiaTheme="minorHAnsi"/>
                <w:sz w:val="18"/>
                <w:szCs w:val="18"/>
                <w:lang w:eastAsia="en-US"/>
              </w:rPr>
              <w:t>02</w:t>
            </w:r>
          </w:p>
        </w:tc>
        <w:tc>
          <w:tcPr>
            <w:tcW w:w="2677" w:type="dxa"/>
            <w:tcBorders>
              <w:top w:val="none" w:sz="4" w:space="0" w:color="000000"/>
              <w:left w:val="none" w:sz="4" w:space="0" w:color="000000"/>
              <w:bottom w:val="single" w:sz="4" w:space="0" w:color="auto"/>
              <w:right w:val="single" w:sz="4" w:space="0" w:color="auto"/>
            </w:tcBorders>
            <w:noWrap/>
          </w:tcPr>
          <w:p w14:paraId="0FFC3B9E" w14:textId="0ABC6616" w:rsidR="009949C2" w:rsidRPr="00063464" w:rsidRDefault="009949C2" w:rsidP="009949C2">
            <w:pPr>
              <w:rPr>
                <w:color w:val="FF0000"/>
                <w:sz w:val="18"/>
                <w:szCs w:val="18"/>
              </w:rPr>
            </w:pPr>
            <w:r w:rsidRPr="004B01BC">
              <w:rPr>
                <w:sz w:val="18"/>
                <w:szCs w:val="18"/>
              </w:rPr>
              <w:t xml:space="preserve">Подготовка и публикация информации на официальном сайте Администрации МО "Муниципальный округ Красногорский район Удмуртской Республики" об организации предоставления </w:t>
            </w:r>
            <w:r w:rsidRPr="004B01BC">
              <w:rPr>
                <w:sz w:val="18"/>
                <w:szCs w:val="18"/>
              </w:rPr>
              <w:lastRenderedPageBreak/>
              <w:t>дополнительного образования детей в МО "Муниципальный округ Красногорский район Удмуртской Республики", муниципальных правовых актах, регламентирующих деятельность в сфере дополнительного образования детей, муниципальных организациях дополнительного образования детей</w:t>
            </w:r>
          </w:p>
        </w:tc>
        <w:tc>
          <w:tcPr>
            <w:tcW w:w="1559" w:type="dxa"/>
            <w:tcBorders>
              <w:top w:val="none" w:sz="4" w:space="0" w:color="000000"/>
              <w:left w:val="none" w:sz="4" w:space="0" w:color="000000"/>
              <w:bottom w:val="single" w:sz="4" w:space="0" w:color="auto"/>
              <w:right w:val="single" w:sz="4" w:space="0" w:color="auto"/>
            </w:tcBorders>
            <w:noWrap/>
          </w:tcPr>
          <w:p w14:paraId="5A87DB90" w14:textId="6E532E27" w:rsidR="009949C2" w:rsidRPr="00063464" w:rsidRDefault="009949C2" w:rsidP="009949C2">
            <w:pPr>
              <w:rPr>
                <w:color w:val="FF0000"/>
              </w:rPr>
            </w:pPr>
            <w:r w:rsidRPr="004B01BC">
              <w:rPr>
                <w:sz w:val="18"/>
                <w:szCs w:val="18"/>
              </w:rPr>
              <w:lastRenderedPageBreak/>
              <w:t xml:space="preserve">Отдел образования Администрации МО «Муниципальный округ Красногорский </w:t>
            </w:r>
            <w:r w:rsidRPr="004B01BC">
              <w:rPr>
                <w:sz w:val="18"/>
                <w:szCs w:val="18"/>
              </w:rPr>
              <w:lastRenderedPageBreak/>
              <w:t>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tcPr>
          <w:p w14:paraId="28FF01E0" w14:textId="041384C9" w:rsidR="009949C2" w:rsidRPr="000014E6" w:rsidRDefault="009949C2" w:rsidP="009949C2">
            <w:pPr>
              <w:rPr>
                <w:color w:val="FF0000"/>
              </w:rPr>
            </w:pPr>
            <w:r w:rsidRPr="000014E6">
              <w:rPr>
                <w:sz w:val="18"/>
                <w:szCs w:val="18"/>
              </w:rPr>
              <w:lastRenderedPageBreak/>
              <w:t>2015-202</w:t>
            </w:r>
            <w:r w:rsidR="000014E6">
              <w:rPr>
                <w:sz w:val="18"/>
                <w:szCs w:val="18"/>
              </w:rPr>
              <w:t>8</w:t>
            </w:r>
            <w:r w:rsidRPr="000014E6">
              <w:rPr>
                <w:sz w:val="18"/>
                <w:szCs w:val="18"/>
              </w:rPr>
              <w:t xml:space="preserve"> годы</w:t>
            </w:r>
          </w:p>
        </w:tc>
        <w:tc>
          <w:tcPr>
            <w:tcW w:w="1149" w:type="dxa"/>
            <w:gridSpan w:val="2"/>
            <w:tcBorders>
              <w:top w:val="none" w:sz="4" w:space="0" w:color="000000"/>
              <w:left w:val="none" w:sz="4" w:space="0" w:color="000000"/>
              <w:bottom w:val="single" w:sz="4" w:space="0" w:color="auto"/>
              <w:right w:val="single" w:sz="4" w:space="0" w:color="auto"/>
            </w:tcBorders>
            <w:noWrap/>
          </w:tcPr>
          <w:p w14:paraId="59F7AAB1" w14:textId="5FFD53D8" w:rsidR="009949C2" w:rsidRPr="000014E6" w:rsidRDefault="009949C2" w:rsidP="009949C2">
            <w:pPr>
              <w:spacing w:before="40" w:after="40"/>
              <w:rPr>
                <w:color w:val="FF0000"/>
                <w:sz w:val="18"/>
                <w:szCs w:val="18"/>
              </w:rPr>
            </w:pPr>
            <w:r w:rsidRPr="000014E6">
              <w:rPr>
                <w:sz w:val="18"/>
                <w:szCs w:val="18"/>
                <w:lang w:val="en-US"/>
              </w:rPr>
              <w:t>20</w:t>
            </w:r>
            <w:r w:rsidRPr="000014E6">
              <w:rPr>
                <w:sz w:val="18"/>
                <w:szCs w:val="18"/>
              </w:rPr>
              <w:t>2</w:t>
            </w:r>
            <w:r w:rsidR="000014E6">
              <w:rPr>
                <w:sz w:val="18"/>
                <w:szCs w:val="18"/>
              </w:rPr>
              <w:t xml:space="preserve">4 </w:t>
            </w:r>
            <w:r w:rsidRPr="000014E6">
              <w:rPr>
                <w:sz w:val="18"/>
                <w:szCs w:val="18"/>
              </w:rPr>
              <w:t xml:space="preserve"> год</w:t>
            </w:r>
          </w:p>
        </w:tc>
        <w:tc>
          <w:tcPr>
            <w:tcW w:w="2663" w:type="dxa"/>
            <w:gridSpan w:val="2"/>
            <w:tcBorders>
              <w:top w:val="none" w:sz="4" w:space="0" w:color="000000"/>
              <w:left w:val="none" w:sz="4" w:space="0" w:color="000000"/>
              <w:bottom w:val="single" w:sz="4" w:space="0" w:color="auto"/>
              <w:right w:val="single" w:sz="4" w:space="0" w:color="auto"/>
            </w:tcBorders>
            <w:noWrap/>
          </w:tcPr>
          <w:p w14:paraId="0D5C2A9C" w14:textId="0EED3638" w:rsidR="009949C2" w:rsidRPr="00063464" w:rsidRDefault="009949C2" w:rsidP="009949C2">
            <w:pPr>
              <w:rPr>
                <w:color w:val="FF0000"/>
                <w:sz w:val="18"/>
                <w:szCs w:val="18"/>
              </w:rPr>
            </w:pPr>
            <w:r w:rsidRPr="004B01BC">
              <w:rPr>
                <w:sz w:val="18"/>
                <w:szCs w:val="18"/>
              </w:rPr>
              <w:t xml:space="preserve">Публикация актуальных сведений на официальном сайте Администрации МО "Красногорский район". Обеспечение открытости данных об организации дополнительного образования </w:t>
            </w:r>
            <w:r w:rsidRPr="004B01BC">
              <w:rPr>
                <w:sz w:val="18"/>
                <w:szCs w:val="18"/>
              </w:rPr>
              <w:lastRenderedPageBreak/>
              <w:t>детей</w:t>
            </w:r>
          </w:p>
        </w:tc>
        <w:tc>
          <w:tcPr>
            <w:tcW w:w="2482" w:type="dxa"/>
            <w:tcBorders>
              <w:top w:val="none" w:sz="4" w:space="0" w:color="000000"/>
              <w:left w:val="none" w:sz="4" w:space="0" w:color="000000"/>
              <w:bottom w:val="single" w:sz="4" w:space="0" w:color="auto"/>
              <w:right w:val="single" w:sz="4" w:space="0" w:color="auto"/>
            </w:tcBorders>
            <w:noWrap/>
          </w:tcPr>
          <w:p w14:paraId="23DB6223" w14:textId="37A1DC59" w:rsidR="009949C2" w:rsidRPr="00063464" w:rsidRDefault="009949C2" w:rsidP="009949C2">
            <w:pPr>
              <w:spacing w:before="40" w:after="40"/>
              <w:rPr>
                <w:color w:val="FF0000"/>
                <w:sz w:val="18"/>
                <w:szCs w:val="18"/>
              </w:rPr>
            </w:pPr>
            <w:r>
              <w:rPr>
                <w:sz w:val="18"/>
                <w:szCs w:val="18"/>
              </w:rPr>
              <w:lastRenderedPageBreak/>
              <w:t>Размещение информации ведётся на официальных сайтах учреждений и в социальной сети ВК.</w:t>
            </w:r>
          </w:p>
        </w:tc>
        <w:tc>
          <w:tcPr>
            <w:tcW w:w="1203" w:type="dxa"/>
            <w:tcBorders>
              <w:top w:val="nil"/>
              <w:left w:val="nil"/>
              <w:bottom w:val="single" w:sz="4" w:space="0" w:color="auto"/>
              <w:right w:val="single" w:sz="8" w:space="0" w:color="auto"/>
            </w:tcBorders>
            <w:noWrap/>
          </w:tcPr>
          <w:p w14:paraId="3250ACC9" w14:textId="77777777" w:rsidR="009949C2" w:rsidRPr="00063464" w:rsidRDefault="009949C2" w:rsidP="009949C2">
            <w:pPr>
              <w:spacing w:before="40" w:after="40"/>
              <w:rPr>
                <w:color w:val="FF0000"/>
                <w:sz w:val="18"/>
                <w:szCs w:val="18"/>
                <w:highlight w:val="cyan"/>
              </w:rPr>
            </w:pPr>
          </w:p>
        </w:tc>
      </w:tr>
      <w:tr w:rsidR="009949C2" w:rsidRPr="00063464" w14:paraId="5334AB44" w14:textId="77777777" w:rsidTr="00665143">
        <w:trPr>
          <w:trHeight w:val="282"/>
        </w:trPr>
        <w:tc>
          <w:tcPr>
            <w:tcW w:w="581" w:type="dxa"/>
            <w:tcBorders>
              <w:top w:val="nil"/>
              <w:left w:val="single" w:sz="8" w:space="0" w:color="auto"/>
              <w:bottom w:val="single" w:sz="4" w:space="0" w:color="auto"/>
              <w:right w:val="single" w:sz="4" w:space="0" w:color="auto"/>
            </w:tcBorders>
            <w:noWrap/>
          </w:tcPr>
          <w:p w14:paraId="3DC7BAC9" w14:textId="77777777" w:rsidR="009949C2" w:rsidRPr="009949C2" w:rsidRDefault="009949C2" w:rsidP="009949C2">
            <w:pPr>
              <w:spacing w:before="40" w:after="40"/>
              <w:rPr>
                <w:sz w:val="18"/>
                <w:szCs w:val="18"/>
              </w:rPr>
            </w:pPr>
            <w:r w:rsidRPr="009949C2">
              <w:rPr>
                <w:sz w:val="18"/>
                <w:szCs w:val="18"/>
              </w:rPr>
              <w:lastRenderedPageBreak/>
              <w:t>01</w:t>
            </w:r>
          </w:p>
        </w:tc>
        <w:tc>
          <w:tcPr>
            <w:tcW w:w="509" w:type="dxa"/>
            <w:tcBorders>
              <w:top w:val="nil"/>
              <w:left w:val="nil"/>
              <w:bottom w:val="single" w:sz="4" w:space="0" w:color="auto"/>
              <w:right w:val="single" w:sz="4" w:space="0" w:color="auto"/>
            </w:tcBorders>
            <w:noWrap/>
          </w:tcPr>
          <w:p w14:paraId="325588C3" w14:textId="77777777" w:rsidR="009949C2" w:rsidRPr="009949C2" w:rsidRDefault="009949C2" w:rsidP="009949C2">
            <w:pPr>
              <w:spacing w:before="40" w:after="40"/>
              <w:rPr>
                <w:sz w:val="18"/>
                <w:szCs w:val="18"/>
              </w:rPr>
            </w:pPr>
            <w:r w:rsidRPr="009949C2">
              <w:rPr>
                <w:sz w:val="18"/>
                <w:szCs w:val="18"/>
              </w:rPr>
              <w:t>3</w:t>
            </w:r>
          </w:p>
        </w:tc>
        <w:tc>
          <w:tcPr>
            <w:tcW w:w="507" w:type="dxa"/>
            <w:tcBorders>
              <w:top w:val="nil"/>
              <w:left w:val="nil"/>
              <w:bottom w:val="single" w:sz="4" w:space="0" w:color="auto"/>
              <w:right w:val="single" w:sz="4" w:space="0" w:color="auto"/>
            </w:tcBorders>
            <w:noWrap/>
          </w:tcPr>
          <w:p w14:paraId="166C6F38" w14:textId="77777777" w:rsidR="009949C2" w:rsidRPr="009949C2" w:rsidRDefault="009949C2" w:rsidP="009949C2">
            <w:pPr>
              <w:spacing w:before="40" w:after="40"/>
              <w:rPr>
                <w:sz w:val="18"/>
                <w:szCs w:val="18"/>
              </w:rPr>
            </w:pPr>
            <w:r w:rsidRPr="009949C2">
              <w:rPr>
                <w:sz w:val="18"/>
                <w:szCs w:val="18"/>
              </w:rPr>
              <w:t>13</w:t>
            </w:r>
          </w:p>
        </w:tc>
        <w:tc>
          <w:tcPr>
            <w:tcW w:w="419" w:type="dxa"/>
            <w:tcBorders>
              <w:top w:val="nil"/>
              <w:left w:val="nil"/>
              <w:bottom w:val="single" w:sz="4" w:space="0" w:color="auto"/>
              <w:right w:val="single" w:sz="4" w:space="0" w:color="auto"/>
            </w:tcBorders>
            <w:noWrap/>
          </w:tcPr>
          <w:p w14:paraId="58F36AAB" w14:textId="77777777" w:rsidR="009949C2" w:rsidRPr="009949C2" w:rsidRDefault="009949C2" w:rsidP="009949C2">
            <w:pPr>
              <w:rPr>
                <w:rFonts w:eastAsiaTheme="minorHAnsi"/>
                <w:sz w:val="18"/>
                <w:szCs w:val="18"/>
                <w:lang w:eastAsia="en-US"/>
              </w:rPr>
            </w:pPr>
            <w:r w:rsidRPr="009949C2">
              <w:rPr>
                <w:rFonts w:eastAsiaTheme="minorHAnsi"/>
                <w:sz w:val="18"/>
                <w:szCs w:val="18"/>
                <w:lang w:eastAsia="en-US"/>
              </w:rPr>
              <w:t>03</w:t>
            </w:r>
          </w:p>
        </w:tc>
        <w:tc>
          <w:tcPr>
            <w:tcW w:w="2677" w:type="dxa"/>
            <w:tcBorders>
              <w:top w:val="none" w:sz="4" w:space="0" w:color="000000"/>
              <w:left w:val="none" w:sz="4" w:space="0" w:color="000000"/>
              <w:bottom w:val="single" w:sz="4" w:space="0" w:color="auto"/>
              <w:right w:val="single" w:sz="4" w:space="0" w:color="auto"/>
            </w:tcBorders>
            <w:noWrap/>
          </w:tcPr>
          <w:p w14:paraId="0D500C39" w14:textId="05155EF1" w:rsidR="009949C2" w:rsidRPr="009949C2" w:rsidRDefault="009949C2" w:rsidP="009949C2">
            <w:pPr>
              <w:rPr>
                <w:sz w:val="18"/>
                <w:szCs w:val="18"/>
              </w:rPr>
            </w:pPr>
            <w:r w:rsidRPr="009949C2">
              <w:rPr>
                <w:sz w:val="18"/>
                <w:szCs w:val="18"/>
              </w:rPr>
              <w:t>Осуществление контроля за публикацией информации о деятельности муниципальных организаций дополнительного образования детей МО "Муниципальный округ Красногорский район Удмуртской Республики", предусмотренной законодательством Российской Федерации, на официальных сайтах соответствующих организаций</w:t>
            </w:r>
          </w:p>
        </w:tc>
        <w:tc>
          <w:tcPr>
            <w:tcW w:w="1559" w:type="dxa"/>
            <w:tcBorders>
              <w:top w:val="none" w:sz="4" w:space="0" w:color="000000"/>
              <w:left w:val="none" w:sz="4" w:space="0" w:color="000000"/>
              <w:bottom w:val="single" w:sz="4" w:space="0" w:color="auto"/>
              <w:right w:val="single" w:sz="4" w:space="0" w:color="auto"/>
            </w:tcBorders>
            <w:noWrap/>
          </w:tcPr>
          <w:p w14:paraId="52F1A1F9" w14:textId="1EE5F146" w:rsidR="009949C2" w:rsidRPr="00063464" w:rsidRDefault="009949C2" w:rsidP="009949C2">
            <w:pPr>
              <w:rPr>
                <w:color w:val="FF0000"/>
              </w:rPr>
            </w:pPr>
            <w:r w:rsidRPr="004B01BC">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tcPr>
          <w:p w14:paraId="1ADFC14C" w14:textId="6AA89A33" w:rsidR="009949C2" w:rsidRPr="000014E6" w:rsidRDefault="009949C2" w:rsidP="009949C2">
            <w:pPr>
              <w:rPr>
                <w:color w:val="FF0000"/>
              </w:rPr>
            </w:pPr>
            <w:r w:rsidRPr="000014E6">
              <w:rPr>
                <w:sz w:val="18"/>
                <w:szCs w:val="18"/>
              </w:rPr>
              <w:t>2015-202</w:t>
            </w:r>
            <w:r w:rsidR="000014E6">
              <w:rPr>
                <w:sz w:val="18"/>
                <w:szCs w:val="18"/>
              </w:rPr>
              <w:t>8</w:t>
            </w:r>
            <w:r w:rsidRPr="000014E6">
              <w:rPr>
                <w:sz w:val="18"/>
                <w:szCs w:val="18"/>
              </w:rPr>
              <w:t xml:space="preserve"> годы</w:t>
            </w:r>
          </w:p>
        </w:tc>
        <w:tc>
          <w:tcPr>
            <w:tcW w:w="1149" w:type="dxa"/>
            <w:gridSpan w:val="2"/>
            <w:tcBorders>
              <w:top w:val="none" w:sz="4" w:space="0" w:color="000000"/>
              <w:left w:val="none" w:sz="4" w:space="0" w:color="000000"/>
              <w:bottom w:val="single" w:sz="4" w:space="0" w:color="auto"/>
              <w:right w:val="single" w:sz="4" w:space="0" w:color="auto"/>
            </w:tcBorders>
            <w:noWrap/>
          </w:tcPr>
          <w:p w14:paraId="15075368" w14:textId="1DDFEEF5" w:rsidR="009949C2" w:rsidRPr="000014E6" w:rsidRDefault="009949C2" w:rsidP="009949C2">
            <w:pPr>
              <w:spacing w:before="40" w:after="40"/>
              <w:rPr>
                <w:color w:val="FF0000"/>
                <w:sz w:val="18"/>
                <w:szCs w:val="18"/>
              </w:rPr>
            </w:pPr>
            <w:r w:rsidRPr="000014E6">
              <w:rPr>
                <w:sz w:val="18"/>
                <w:szCs w:val="18"/>
              </w:rPr>
              <w:t>20</w:t>
            </w:r>
            <w:r w:rsidRPr="000014E6">
              <w:rPr>
                <w:sz w:val="18"/>
                <w:szCs w:val="18"/>
                <w:lang w:val="en-US"/>
              </w:rPr>
              <w:t>2</w:t>
            </w:r>
            <w:r w:rsidR="000014E6">
              <w:rPr>
                <w:sz w:val="18"/>
                <w:szCs w:val="18"/>
              </w:rPr>
              <w:t>4</w:t>
            </w:r>
            <w:r w:rsidRPr="000014E6">
              <w:rPr>
                <w:sz w:val="18"/>
                <w:szCs w:val="18"/>
              </w:rPr>
              <w:t xml:space="preserve"> год</w:t>
            </w:r>
          </w:p>
        </w:tc>
        <w:tc>
          <w:tcPr>
            <w:tcW w:w="2663" w:type="dxa"/>
            <w:gridSpan w:val="2"/>
            <w:tcBorders>
              <w:top w:val="none" w:sz="4" w:space="0" w:color="000000"/>
              <w:left w:val="none" w:sz="4" w:space="0" w:color="000000"/>
              <w:bottom w:val="single" w:sz="4" w:space="0" w:color="auto"/>
              <w:right w:val="single" w:sz="4" w:space="0" w:color="auto"/>
            </w:tcBorders>
            <w:noWrap/>
          </w:tcPr>
          <w:p w14:paraId="1C4C0EFC" w14:textId="77777777" w:rsidR="009949C2" w:rsidRPr="004B01BC" w:rsidRDefault="009949C2" w:rsidP="009949C2">
            <w:pPr>
              <w:rPr>
                <w:sz w:val="18"/>
                <w:szCs w:val="18"/>
              </w:rPr>
            </w:pPr>
            <w:r w:rsidRPr="004B01BC">
              <w:rPr>
                <w:sz w:val="18"/>
                <w:szCs w:val="18"/>
              </w:rPr>
              <w:t>Публикация данных о деятельности муниципальных организаций дополнительного образования детей. Обеспечение открытости данных в соответствии с законодательством</w:t>
            </w:r>
          </w:p>
          <w:p w14:paraId="03539673" w14:textId="77777777" w:rsidR="009949C2" w:rsidRPr="00063464" w:rsidRDefault="009949C2" w:rsidP="009949C2">
            <w:pPr>
              <w:rPr>
                <w:color w:val="FF0000"/>
                <w:sz w:val="18"/>
                <w:szCs w:val="18"/>
              </w:rPr>
            </w:pPr>
          </w:p>
        </w:tc>
        <w:tc>
          <w:tcPr>
            <w:tcW w:w="2482" w:type="dxa"/>
            <w:tcBorders>
              <w:top w:val="none" w:sz="4" w:space="0" w:color="000000"/>
              <w:left w:val="none" w:sz="4" w:space="0" w:color="000000"/>
              <w:bottom w:val="single" w:sz="4" w:space="0" w:color="auto"/>
              <w:right w:val="single" w:sz="4" w:space="0" w:color="auto"/>
            </w:tcBorders>
            <w:noWrap/>
          </w:tcPr>
          <w:p w14:paraId="38BF64C9" w14:textId="4B8CC02B" w:rsidR="009949C2" w:rsidRPr="00063464" w:rsidRDefault="009949C2" w:rsidP="009949C2">
            <w:pPr>
              <w:spacing w:before="40" w:after="40"/>
              <w:rPr>
                <w:color w:val="FF0000"/>
                <w:sz w:val="18"/>
                <w:szCs w:val="18"/>
              </w:rPr>
            </w:pPr>
            <w:r>
              <w:rPr>
                <w:sz w:val="18"/>
                <w:szCs w:val="18"/>
              </w:rPr>
              <w:t>Мониторинг ведения официального сайта учреждения проводится и по его результатам устраняются выявленные замечания.</w:t>
            </w:r>
          </w:p>
        </w:tc>
        <w:tc>
          <w:tcPr>
            <w:tcW w:w="1203" w:type="dxa"/>
            <w:tcBorders>
              <w:top w:val="nil"/>
              <w:left w:val="nil"/>
              <w:bottom w:val="single" w:sz="4" w:space="0" w:color="auto"/>
              <w:right w:val="single" w:sz="8" w:space="0" w:color="auto"/>
            </w:tcBorders>
            <w:noWrap/>
          </w:tcPr>
          <w:p w14:paraId="218A56E7" w14:textId="77777777" w:rsidR="009949C2" w:rsidRPr="00063464" w:rsidRDefault="009949C2" w:rsidP="009949C2">
            <w:pPr>
              <w:spacing w:before="40" w:after="40"/>
              <w:rPr>
                <w:color w:val="FF0000"/>
                <w:sz w:val="18"/>
                <w:szCs w:val="18"/>
                <w:highlight w:val="cyan"/>
              </w:rPr>
            </w:pPr>
          </w:p>
        </w:tc>
      </w:tr>
      <w:tr w:rsidR="00063464" w:rsidRPr="00F94456" w14:paraId="0296D6D0"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269B3742" w14:textId="77777777" w:rsidR="00F102B3" w:rsidRPr="00F94456" w:rsidRDefault="00F102B3" w:rsidP="00D43828">
            <w:pPr>
              <w:spacing w:before="40" w:after="40"/>
              <w:rPr>
                <w:sz w:val="18"/>
                <w:szCs w:val="18"/>
              </w:rPr>
            </w:pPr>
            <w:r w:rsidRPr="00F94456">
              <w:rPr>
                <w:sz w:val="18"/>
                <w:szCs w:val="18"/>
              </w:rPr>
              <w:t>01</w:t>
            </w:r>
          </w:p>
        </w:tc>
        <w:tc>
          <w:tcPr>
            <w:tcW w:w="509" w:type="dxa"/>
            <w:tcBorders>
              <w:top w:val="nil"/>
              <w:left w:val="nil"/>
              <w:bottom w:val="single" w:sz="4" w:space="0" w:color="auto"/>
              <w:right w:val="single" w:sz="4" w:space="0" w:color="auto"/>
            </w:tcBorders>
            <w:noWrap/>
          </w:tcPr>
          <w:p w14:paraId="2BA39381" w14:textId="77777777" w:rsidR="00F102B3" w:rsidRPr="00F94456" w:rsidRDefault="00F102B3" w:rsidP="00D43828">
            <w:pPr>
              <w:spacing w:before="40" w:after="40"/>
              <w:rPr>
                <w:sz w:val="18"/>
                <w:szCs w:val="18"/>
              </w:rPr>
            </w:pPr>
            <w:r w:rsidRPr="00F94456">
              <w:rPr>
                <w:sz w:val="18"/>
                <w:szCs w:val="18"/>
              </w:rPr>
              <w:t>3</w:t>
            </w:r>
          </w:p>
        </w:tc>
        <w:tc>
          <w:tcPr>
            <w:tcW w:w="507" w:type="dxa"/>
            <w:tcBorders>
              <w:top w:val="nil"/>
              <w:left w:val="nil"/>
              <w:bottom w:val="single" w:sz="4" w:space="0" w:color="auto"/>
              <w:right w:val="single" w:sz="4" w:space="0" w:color="auto"/>
            </w:tcBorders>
            <w:noWrap/>
          </w:tcPr>
          <w:p w14:paraId="3D5E7C01" w14:textId="77777777" w:rsidR="00F102B3" w:rsidRPr="00F94456" w:rsidRDefault="00F102B3" w:rsidP="00D43828">
            <w:pPr>
              <w:spacing w:before="40" w:after="40"/>
              <w:rPr>
                <w:sz w:val="18"/>
                <w:szCs w:val="18"/>
              </w:rPr>
            </w:pPr>
            <w:r w:rsidRPr="00F94456">
              <w:rPr>
                <w:sz w:val="18"/>
                <w:szCs w:val="18"/>
              </w:rPr>
              <w:t>14</w:t>
            </w:r>
          </w:p>
        </w:tc>
        <w:tc>
          <w:tcPr>
            <w:tcW w:w="419" w:type="dxa"/>
            <w:tcBorders>
              <w:top w:val="nil"/>
              <w:left w:val="nil"/>
              <w:bottom w:val="single" w:sz="4" w:space="0" w:color="auto"/>
              <w:right w:val="single" w:sz="4" w:space="0" w:color="auto"/>
            </w:tcBorders>
            <w:noWrap/>
          </w:tcPr>
          <w:p w14:paraId="6CC7F86B" w14:textId="77777777" w:rsidR="00F102B3" w:rsidRPr="00F94456" w:rsidRDefault="00F102B3" w:rsidP="00D43828">
            <w:pPr>
              <w:rPr>
                <w:rFonts w:eastAsiaTheme="minorHAnsi"/>
                <w:sz w:val="18"/>
                <w:szCs w:val="18"/>
                <w:lang w:eastAsia="en-US"/>
              </w:rPr>
            </w:pPr>
          </w:p>
        </w:tc>
        <w:tc>
          <w:tcPr>
            <w:tcW w:w="2677" w:type="dxa"/>
            <w:tcBorders>
              <w:top w:val="nil"/>
              <w:left w:val="nil"/>
              <w:bottom w:val="single" w:sz="4" w:space="0" w:color="auto"/>
              <w:right w:val="single" w:sz="4" w:space="0" w:color="auto"/>
            </w:tcBorders>
            <w:noWrap/>
          </w:tcPr>
          <w:p w14:paraId="4E921AB4" w14:textId="77777777" w:rsidR="00F102B3" w:rsidRPr="00F94456" w:rsidRDefault="00F102B3" w:rsidP="00D43828">
            <w:pPr>
              <w:rPr>
                <w:sz w:val="18"/>
                <w:szCs w:val="18"/>
              </w:rPr>
            </w:pPr>
            <w:r w:rsidRPr="00F94456">
              <w:rPr>
                <w:sz w:val="18"/>
                <w:szCs w:val="18"/>
              </w:rPr>
              <w:t>Обеспечение и развитие системы обратной связи с потребителями муниципальных услуг в сфере дополнительного образования детей</w:t>
            </w:r>
          </w:p>
        </w:tc>
        <w:tc>
          <w:tcPr>
            <w:tcW w:w="1559" w:type="dxa"/>
            <w:tcBorders>
              <w:top w:val="nil"/>
              <w:left w:val="nil"/>
              <w:bottom w:val="single" w:sz="4" w:space="0" w:color="auto"/>
              <w:right w:val="single" w:sz="4" w:space="0" w:color="auto"/>
            </w:tcBorders>
            <w:noWrap/>
          </w:tcPr>
          <w:p w14:paraId="561752B7" w14:textId="77777777" w:rsidR="00F102B3" w:rsidRPr="00F94456" w:rsidRDefault="00F102B3" w:rsidP="00D43828">
            <w:r w:rsidRPr="00F94456">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57CD22D3" w14:textId="7F0DE4AA" w:rsidR="00F102B3" w:rsidRPr="00F94456" w:rsidRDefault="00F05AB0" w:rsidP="00F94456">
            <w:r w:rsidRPr="00F94456">
              <w:rPr>
                <w:sz w:val="18"/>
                <w:szCs w:val="18"/>
              </w:rPr>
              <w:t>2015-202</w:t>
            </w:r>
            <w:r w:rsidR="00F94456">
              <w:rPr>
                <w:sz w:val="18"/>
                <w:szCs w:val="18"/>
              </w:rPr>
              <w:t>8</w:t>
            </w:r>
            <w:r w:rsidR="00F102B3" w:rsidRPr="00F94456">
              <w:rPr>
                <w:sz w:val="18"/>
                <w:szCs w:val="18"/>
              </w:rPr>
              <w:t xml:space="preserve"> годы</w:t>
            </w:r>
          </w:p>
        </w:tc>
        <w:tc>
          <w:tcPr>
            <w:tcW w:w="1149" w:type="dxa"/>
            <w:gridSpan w:val="2"/>
            <w:tcBorders>
              <w:top w:val="nil"/>
              <w:left w:val="nil"/>
              <w:bottom w:val="single" w:sz="4" w:space="0" w:color="auto"/>
              <w:right w:val="single" w:sz="4" w:space="0" w:color="auto"/>
            </w:tcBorders>
            <w:noWrap/>
          </w:tcPr>
          <w:p w14:paraId="73BDEB84" w14:textId="4BFEF7E4" w:rsidR="00F102B3" w:rsidRPr="00F94456" w:rsidRDefault="00F05AB0" w:rsidP="00F94456">
            <w:pPr>
              <w:spacing w:before="40" w:after="40"/>
              <w:rPr>
                <w:sz w:val="18"/>
                <w:szCs w:val="18"/>
              </w:rPr>
            </w:pPr>
            <w:r w:rsidRPr="00F94456">
              <w:rPr>
                <w:sz w:val="18"/>
                <w:szCs w:val="18"/>
              </w:rPr>
              <w:t>202</w:t>
            </w:r>
            <w:r w:rsidR="00F94456">
              <w:rPr>
                <w:sz w:val="18"/>
                <w:szCs w:val="18"/>
              </w:rPr>
              <w:t>4</w:t>
            </w:r>
            <w:r w:rsidR="00F102B3" w:rsidRPr="00F94456">
              <w:rPr>
                <w:sz w:val="18"/>
                <w:szCs w:val="18"/>
              </w:rPr>
              <w:t xml:space="preserve"> год</w:t>
            </w:r>
          </w:p>
        </w:tc>
        <w:tc>
          <w:tcPr>
            <w:tcW w:w="2663" w:type="dxa"/>
            <w:gridSpan w:val="2"/>
            <w:tcBorders>
              <w:top w:val="nil"/>
              <w:left w:val="nil"/>
              <w:bottom w:val="single" w:sz="4" w:space="0" w:color="auto"/>
              <w:right w:val="single" w:sz="4" w:space="0" w:color="auto"/>
            </w:tcBorders>
            <w:noWrap/>
          </w:tcPr>
          <w:p w14:paraId="58011240" w14:textId="77777777" w:rsidR="00F102B3" w:rsidRPr="00F94456" w:rsidRDefault="00F102B3" w:rsidP="00D43828">
            <w:pPr>
              <w:rPr>
                <w:sz w:val="18"/>
                <w:szCs w:val="18"/>
              </w:rPr>
            </w:pPr>
            <w:r w:rsidRPr="00F94456">
              <w:rPr>
                <w:sz w:val="18"/>
                <w:szCs w:val="18"/>
              </w:rPr>
              <w:t> </w:t>
            </w:r>
          </w:p>
        </w:tc>
        <w:tc>
          <w:tcPr>
            <w:tcW w:w="2482" w:type="dxa"/>
            <w:tcBorders>
              <w:top w:val="nil"/>
              <w:left w:val="nil"/>
              <w:bottom w:val="single" w:sz="4" w:space="0" w:color="auto"/>
              <w:right w:val="single" w:sz="4" w:space="0" w:color="auto"/>
            </w:tcBorders>
            <w:noWrap/>
          </w:tcPr>
          <w:p w14:paraId="3C25FF49" w14:textId="77777777" w:rsidR="00F102B3" w:rsidRPr="00F94456" w:rsidRDefault="00F102B3" w:rsidP="00D43828">
            <w:pPr>
              <w:spacing w:before="40" w:after="40"/>
              <w:rPr>
                <w:sz w:val="18"/>
                <w:szCs w:val="18"/>
              </w:rPr>
            </w:pPr>
            <w:r w:rsidRPr="00F94456">
              <w:rPr>
                <w:sz w:val="18"/>
                <w:szCs w:val="18"/>
              </w:rPr>
              <w:t xml:space="preserve">Обратная связь от потребителей муниципальных услуг была получена посредством анкетирования в рамках исполнения муниципальных </w:t>
            </w:r>
            <w:proofErr w:type="gramStart"/>
            <w:r w:rsidRPr="00F94456">
              <w:rPr>
                <w:sz w:val="18"/>
                <w:szCs w:val="18"/>
              </w:rPr>
              <w:t>заданий</w:t>
            </w:r>
            <w:proofErr w:type="gramEnd"/>
            <w:r w:rsidRPr="00F94456">
              <w:rPr>
                <w:sz w:val="18"/>
                <w:szCs w:val="18"/>
              </w:rPr>
              <w:t xml:space="preserve"> а также для обеспечения обратной связи с потребителями муниципальных услуг, оказываемых в сфере образования, проводится независимая оценка качества условий осуществления образовательной деятельности (НОК УООД). В рамках НОК УООД для обеспечения обратной связи с потребителями муниципальных услуг использована анкета, разработанная на основе Приказа Министерства труда и социальной защиты РФ от 30 октября 2018 г. № 675н «Об утверждении Методики выявления и обобщения </w:t>
            </w:r>
            <w:r w:rsidRPr="00F94456">
              <w:rPr>
                <w:sz w:val="18"/>
                <w:szCs w:val="18"/>
              </w:rPr>
              <w:lastRenderedPageBreak/>
              <w:t>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tc>
        <w:tc>
          <w:tcPr>
            <w:tcW w:w="1203" w:type="dxa"/>
            <w:tcBorders>
              <w:top w:val="nil"/>
              <w:left w:val="nil"/>
              <w:bottom w:val="single" w:sz="4" w:space="0" w:color="auto"/>
              <w:right w:val="single" w:sz="8" w:space="0" w:color="auto"/>
            </w:tcBorders>
            <w:noWrap/>
          </w:tcPr>
          <w:p w14:paraId="18BF6BCA" w14:textId="77777777" w:rsidR="00F102B3" w:rsidRPr="00F94456" w:rsidRDefault="00F102B3" w:rsidP="00D43828">
            <w:pPr>
              <w:spacing w:before="40" w:after="40"/>
              <w:rPr>
                <w:sz w:val="18"/>
                <w:szCs w:val="18"/>
                <w:highlight w:val="cyan"/>
              </w:rPr>
            </w:pPr>
          </w:p>
        </w:tc>
      </w:tr>
      <w:tr w:rsidR="00063464" w:rsidRPr="00F94456" w14:paraId="619C46B3"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6FBBA667" w14:textId="77777777" w:rsidR="00F102B3" w:rsidRPr="00F94456" w:rsidRDefault="00F102B3" w:rsidP="00D43828">
            <w:pPr>
              <w:spacing w:before="40" w:after="40"/>
              <w:rPr>
                <w:sz w:val="18"/>
                <w:szCs w:val="18"/>
              </w:rPr>
            </w:pPr>
            <w:r w:rsidRPr="00F94456">
              <w:rPr>
                <w:sz w:val="18"/>
                <w:szCs w:val="18"/>
              </w:rPr>
              <w:lastRenderedPageBreak/>
              <w:t>01</w:t>
            </w:r>
          </w:p>
        </w:tc>
        <w:tc>
          <w:tcPr>
            <w:tcW w:w="509" w:type="dxa"/>
            <w:tcBorders>
              <w:top w:val="nil"/>
              <w:left w:val="nil"/>
              <w:bottom w:val="single" w:sz="4" w:space="0" w:color="auto"/>
              <w:right w:val="single" w:sz="4" w:space="0" w:color="auto"/>
            </w:tcBorders>
            <w:noWrap/>
          </w:tcPr>
          <w:p w14:paraId="0CEBAA25" w14:textId="77777777" w:rsidR="00F102B3" w:rsidRPr="00F94456" w:rsidRDefault="00F102B3" w:rsidP="00D43828">
            <w:pPr>
              <w:spacing w:before="40" w:after="40"/>
              <w:rPr>
                <w:sz w:val="18"/>
                <w:szCs w:val="18"/>
              </w:rPr>
            </w:pPr>
            <w:r w:rsidRPr="00F94456">
              <w:rPr>
                <w:sz w:val="18"/>
                <w:szCs w:val="18"/>
              </w:rPr>
              <w:t>3</w:t>
            </w:r>
          </w:p>
        </w:tc>
        <w:tc>
          <w:tcPr>
            <w:tcW w:w="507" w:type="dxa"/>
            <w:tcBorders>
              <w:top w:val="nil"/>
              <w:left w:val="nil"/>
              <w:bottom w:val="single" w:sz="4" w:space="0" w:color="auto"/>
              <w:right w:val="single" w:sz="4" w:space="0" w:color="auto"/>
            </w:tcBorders>
            <w:noWrap/>
          </w:tcPr>
          <w:p w14:paraId="47EB0710" w14:textId="77777777" w:rsidR="00F102B3" w:rsidRPr="00F94456" w:rsidRDefault="00F102B3" w:rsidP="00D43828">
            <w:pPr>
              <w:spacing w:before="40" w:after="40"/>
              <w:rPr>
                <w:sz w:val="18"/>
                <w:szCs w:val="18"/>
              </w:rPr>
            </w:pPr>
            <w:r w:rsidRPr="00F94456">
              <w:rPr>
                <w:sz w:val="18"/>
                <w:szCs w:val="18"/>
              </w:rPr>
              <w:t>14</w:t>
            </w:r>
          </w:p>
        </w:tc>
        <w:tc>
          <w:tcPr>
            <w:tcW w:w="419" w:type="dxa"/>
            <w:tcBorders>
              <w:top w:val="nil"/>
              <w:left w:val="nil"/>
              <w:bottom w:val="single" w:sz="4" w:space="0" w:color="auto"/>
              <w:right w:val="single" w:sz="4" w:space="0" w:color="auto"/>
            </w:tcBorders>
            <w:noWrap/>
          </w:tcPr>
          <w:p w14:paraId="1E7ABE71" w14:textId="77777777" w:rsidR="00F102B3" w:rsidRPr="00F94456" w:rsidRDefault="00F102B3" w:rsidP="00D43828">
            <w:pPr>
              <w:rPr>
                <w:rFonts w:eastAsiaTheme="minorHAnsi"/>
                <w:sz w:val="18"/>
                <w:szCs w:val="18"/>
                <w:lang w:eastAsia="en-US"/>
              </w:rPr>
            </w:pPr>
            <w:r w:rsidRPr="00F94456">
              <w:rPr>
                <w:rFonts w:eastAsiaTheme="minorHAnsi"/>
                <w:sz w:val="18"/>
                <w:szCs w:val="18"/>
                <w:lang w:eastAsia="en-US"/>
              </w:rPr>
              <w:t>01</w:t>
            </w:r>
          </w:p>
        </w:tc>
        <w:tc>
          <w:tcPr>
            <w:tcW w:w="2677" w:type="dxa"/>
            <w:tcBorders>
              <w:top w:val="nil"/>
              <w:left w:val="nil"/>
              <w:bottom w:val="single" w:sz="4" w:space="0" w:color="auto"/>
              <w:right w:val="single" w:sz="4" w:space="0" w:color="auto"/>
            </w:tcBorders>
            <w:noWrap/>
          </w:tcPr>
          <w:p w14:paraId="65E8AF6B" w14:textId="77777777" w:rsidR="00F102B3" w:rsidRPr="00F94456" w:rsidRDefault="00F102B3" w:rsidP="00D43828">
            <w:pPr>
              <w:rPr>
                <w:sz w:val="18"/>
                <w:szCs w:val="18"/>
              </w:rPr>
            </w:pPr>
            <w:r w:rsidRPr="00F94456">
              <w:rPr>
                <w:sz w:val="18"/>
                <w:szCs w:val="18"/>
              </w:rPr>
              <w:t>Организация системы регулярного мониторинга удовлетворенности потребителей муниципальных услуг в сфере общего образования</w:t>
            </w:r>
          </w:p>
        </w:tc>
        <w:tc>
          <w:tcPr>
            <w:tcW w:w="1559" w:type="dxa"/>
            <w:tcBorders>
              <w:top w:val="nil"/>
              <w:left w:val="nil"/>
              <w:bottom w:val="single" w:sz="4" w:space="0" w:color="auto"/>
              <w:right w:val="single" w:sz="4" w:space="0" w:color="auto"/>
            </w:tcBorders>
            <w:noWrap/>
          </w:tcPr>
          <w:p w14:paraId="2A9E88D2" w14:textId="77777777" w:rsidR="00F102B3" w:rsidRPr="00F94456" w:rsidRDefault="00F102B3" w:rsidP="00D43828">
            <w:r w:rsidRPr="00F94456">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1EF397D0" w14:textId="285CF554" w:rsidR="00F102B3" w:rsidRPr="000014E6" w:rsidRDefault="00F05AB0" w:rsidP="00D43828">
            <w:r w:rsidRPr="000014E6">
              <w:rPr>
                <w:sz w:val="18"/>
                <w:szCs w:val="18"/>
              </w:rPr>
              <w:t>2015-202</w:t>
            </w:r>
            <w:r w:rsidR="000014E6">
              <w:rPr>
                <w:sz w:val="18"/>
                <w:szCs w:val="18"/>
              </w:rPr>
              <w:t>8</w:t>
            </w:r>
            <w:r w:rsidR="00F102B3" w:rsidRPr="000014E6">
              <w:rPr>
                <w:sz w:val="18"/>
                <w:szCs w:val="18"/>
              </w:rPr>
              <w:t xml:space="preserve"> годы</w:t>
            </w:r>
          </w:p>
        </w:tc>
        <w:tc>
          <w:tcPr>
            <w:tcW w:w="1149" w:type="dxa"/>
            <w:gridSpan w:val="2"/>
            <w:tcBorders>
              <w:top w:val="nil"/>
              <w:left w:val="nil"/>
              <w:bottom w:val="single" w:sz="4" w:space="0" w:color="auto"/>
              <w:right w:val="single" w:sz="4" w:space="0" w:color="auto"/>
            </w:tcBorders>
            <w:noWrap/>
          </w:tcPr>
          <w:p w14:paraId="0213D0E5" w14:textId="53772887" w:rsidR="00F102B3" w:rsidRPr="000014E6" w:rsidRDefault="00F05AB0" w:rsidP="00D43828">
            <w:pPr>
              <w:spacing w:before="40" w:after="40"/>
              <w:rPr>
                <w:sz w:val="18"/>
                <w:szCs w:val="18"/>
              </w:rPr>
            </w:pPr>
            <w:r w:rsidRPr="000014E6">
              <w:rPr>
                <w:sz w:val="18"/>
                <w:szCs w:val="18"/>
              </w:rPr>
              <w:t>202</w:t>
            </w:r>
            <w:r w:rsidR="000014E6">
              <w:rPr>
                <w:sz w:val="18"/>
                <w:szCs w:val="18"/>
              </w:rPr>
              <w:t>4</w:t>
            </w:r>
            <w:r w:rsidR="00F102B3" w:rsidRPr="000014E6">
              <w:rPr>
                <w:sz w:val="18"/>
                <w:szCs w:val="18"/>
              </w:rPr>
              <w:t xml:space="preserve"> год</w:t>
            </w:r>
          </w:p>
        </w:tc>
        <w:tc>
          <w:tcPr>
            <w:tcW w:w="2663" w:type="dxa"/>
            <w:gridSpan w:val="2"/>
            <w:tcBorders>
              <w:top w:val="nil"/>
              <w:left w:val="nil"/>
              <w:bottom w:val="single" w:sz="4" w:space="0" w:color="auto"/>
              <w:right w:val="single" w:sz="4" w:space="0" w:color="auto"/>
            </w:tcBorders>
            <w:noWrap/>
          </w:tcPr>
          <w:p w14:paraId="4D419BDC" w14:textId="77777777" w:rsidR="00F102B3" w:rsidRPr="00F94456" w:rsidRDefault="00F102B3" w:rsidP="00D43828">
            <w:pPr>
              <w:rPr>
                <w:sz w:val="18"/>
                <w:szCs w:val="18"/>
              </w:rPr>
            </w:pPr>
            <w:r w:rsidRPr="00F94456">
              <w:rPr>
                <w:sz w:val="18"/>
                <w:szCs w:val="18"/>
              </w:rPr>
              <w:t>Проведение регулярных опросов потребителей муниципальных услуг об их качестве и доступности, обработка полученных результатов, принятие мер реагирования</w:t>
            </w:r>
          </w:p>
        </w:tc>
        <w:tc>
          <w:tcPr>
            <w:tcW w:w="2482" w:type="dxa"/>
            <w:tcBorders>
              <w:top w:val="nil"/>
              <w:left w:val="nil"/>
              <w:bottom w:val="single" w:sz="4" w:space="0" w:color="auto"/>
              <w:right w:val="single" w:sz="4" w:space="0" w:color="auto"/>
            </w:tcBorders>
            <w:noWrap/>
          </w:tcPr>
          <w:p w14:paraId="69052961" w14:textId="77777777" w:rsidR="00F102B3" w:rsidRPr="00F94456" w:rsidRDefault="00F102B3" w:rsidP="00D43828">
            <w:pPr>
              <w:spacing w:before="40" w:after="40"/>
              <w:rPr>
                <w:sz w:val="18"/>
                <w:szCs w:val="18"/>
              </w:rPr>
            </w:pPr>
            <w:r w:rsidRPr="00F94456">
              <w:rPr>
                <w:sz w:val="18"/>
                <w:szCs w:val="18"/>
              </w:rPr>
              <w:t>Мониторинг удовлетворённости потребителей муниципальных услуг была получена посредством анкетирования в рамках исполнения муниципальных заданий</w:t>
            </w:r>
            <w:r w:rsidR="009A67E1" w:rsidRPr="00F94456">
              <w:rPr>
                <w:sz w:val="18"/>
                <w:szCs w:val="18"/>
              </w:rPr>
              <w:t>.</w:t>
            </w:r>
            <w:r w:rsidRPr="00F94456">
              <w:rPr>
                <w:sz w:val="18"/>
                <w:szCs w:val="18"/>
              </w:rPr>
              <w:t xml:space="preserve"> Проводится независимая оценка качества условий осуществления образовательной деятельности (НОК УООД) с целью организации системы регулярного мониторинга удовлетворенности потребителей муниципальных услуг в сфере образования. В рамках НОК УООД использована анкета, разработанная на основе Приказа Министерства труда и социальной защиты РФ от 30 октября 2018 г.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После процедуры НОК УООД образовательная организация получает предложения по улучшению качества условий осуществления образовательной </w:t>
            </w:r>
            <w:r w:rsidRPr="00F94456">
              <w:rPr>
                <w:sz w:val="18"/>
                <w:szCs w:val="18"/>
              </w:rPr>
              <w:lastRenderedPageBreak/>
              <w:t>деятельности</w:t>
            </w:r>
          </w:p>
        </w:tc>
        <w:tc>
          <w:tcPr>
            <w:tcW w:w="1203" w:type="dxa"/>
            <w:tcBorders>
              <w:top w:val="nil"/>
              <w:left w:val="nil"/>
              <w:bottom w:val="single" w:sz="4" w:space="0" w:color="auto"/>
              <w:right w:val="single" w:sz="8" w:space="0" w:color="auto"/>
            </w:tcBorders>
            <w:noWrap/>
          </w:tcPr>
          <w:p w14:paraId="061152A5" w14:textId="77777777" w:rsidR="00F102B3" w:rsidRPr="00F94456" w:rsidRDefault="00F102B3" w:rsidP="00D43828">
            <w:pPr>
              <w:spacing w:before="40" w:after="40"/>
              <w:rPr>
                <w:sz w:val="18"/>
                <w:szCs w:val="18"/>
                <w:highlight w:val="cyan"/>
              </w:rPr>
            </w:pPr>
          </w:p>
        </w:tc>
      </w:tr>
      <w:tr w:rsidR="00FD162F" w:rsidRPr="00063464" w14:paraId="714E3A15"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tcPr>
          <w:p w14:paraId="43513B29" w14:textId="5375AC46" w:rsidR="00FD162F" w:rsidRPr="00063464" w:rsidRDefault="00FD162F" w:rsidP="00FD162F">
            <w:pPr>
              <w:spacing w:before="40" w:after="40"/>
              <w:rPr>
                <w:color w:val="FF0000"/>
                <w:sz w:val="18"/>
                <w:szCs w:val="18"/>
              </w:rPr>
            </w:pPr>
            <w:r>
              <w:rPr>
                <w:sz w:val="18"/>
                <w:szCs w:val="18"/>
              </w:rPr>
              <w:lastRenderedPageBreak/>
              <w:t>01</w:t>
            </w:r>
          </w:p>
        </w:tc>
        <w:tc>
          <w:tcPr>
            <w:tcW w:w="509" w:type="dxa"/>
            <w:tcBorders>
              <w:top w:val="none" w:sz="4" w:space="0" w:color="000000"/>
              <w:left w:val="none" w:sz="4" w:space="0" w:color="000000"/>
              <w:bottom w:val="single" w:sz="4" w:space="0" w:color="auto"/>
              <w:right w:val="single" w:sz="4" w:space="0" w:color="auto"/>
            </w:tcBorders>
            <w:noWrap/>
          </w:tcPr>
          <w:p w14:paraId="1E577095" w14:textId="28204A1B" w:rsidR="00FD162F" w:rsidRPr="00063464" w:rsidRDefault="00FD162F" w:rsidP="00FD162F">
            <w:pPr>
              <w:spacing w:before="40" w:after="40"/>
              <w:rPr>
                <w:color w:val="FF0000"/>
                <w:sz w:val="18"/>
                <w:szCs w:val="18"/>
              </w:rPr>
            </w:pPr>
            <w:r>
              <w:rPr>
                <w:sz w:val="18"/>
                <w:szCs w:val="18"/>
              </w:rPr>
              <w:t>3</w:t>
            </w:r>
          </w:p>
        </w:tc>
        <w:tc>
          <w:tcPr>
            <w:tcW w:w="507" w:type="dxa"/>
            <w:tcBorders>
              <w:top w:val="none" w:sz="4" w:space="0" w:color="000000"/>
              <w:left w:val="none" w:sz="4" w:space="0" w:color="000000"/>
              <w:bottom w:val="single" w:sz="4" w:space="0" w:color="auto"/>
              <w:right w:val="single" w:sz="4" w:space="0" w:color="auto"/>
            </w:tcBorders>
            <w:noWrap/>
          </w:tcPr>
          <w:p w14:paraId="1B86D20F" w14:textId="7EB36EF3" w:rsidR="00FD162F" w:rsidRPr="00063464" w:rsidRDefault="00FD162F" w:rsidP="00FD162F">
            <w:pPr>
              <w:spacing w:before="40" w:after="40"/>
              <w:rPr>
                <w:color w:val="FF0000"/>
                <w:sz w:val="18"/>
                <w:szCs w:val="18"/>
              </w:rPr>
            </w:pPr>
            <w:r>
              <w:rPr>
                <w:sz w:val="18"/>
                <w:szCs w:val="18"/>
              </w:rPr>
              <w:t>14</w:t>
            </w:r>
          </w:p>
        </w:tc>
        <w:tc>
          <w:tcPr>
            <w:tcW w:w="419" w:type="dxa"/>
            <w:tcBorders>
              <w:top w:val="none" w:sz="4" w:space="0" w:color="000000"/>
              <w:left w:val="none" w:sz="4" w:space="0" w:color="000000"/>
              <w:bottom w:val="single" w:sz="4" w:space="0" w:color="auto"/>
              <w:right w:val="single" w:sz="4" w:space="0" w:color="auto"/>
            </w:tcBorders>
            <w:noWrap/>
          </w:tcPr>
          <w:p w14:paraId="1E353955" w14:textId="5673259A" w:rsidR="00FD162F" w:rsidRPr="00063464" w:rsidRDefault="00FD162F" w:rsidP="00FD162F">
            <w:pPr>
              <w:rPr>
                <w:rFonts w:eastAsiaTheme="minorHAnsi"/>
                <w:color w:val="FF0000"/>
                <w:sz w:val="18"/>
                <w:szCs w:val="18"/>
                <w:lang w:eastAsia="en-US"/>
              </w:rPr>
            </w:pPr>
            <w:r>
              <w:rPr>
                <w:rFonts w:eastAsiaTheme="minorHAnsi"/>
                <w:sz w:val="18"/>
                <w:szCs w:val="18"/>
                <w:lang w:eastAsia="en-US"/>
              </w:rPr>
              <w:t>02</w:t>
            </w:r>
          </w:p>
        </w:tc>
        <w:tc>
          <w:tcPr>
            <w:tcW w:w="2677" w:type="dxa"/>
            <w:tcBorders>
              <w:top w:val="none" w:sz="4" w:space="0" w:color="000000"/>
              <w:left w:val="none" w:sz="4" w:space="0" w:color="000000"/>
              <w:bottom w:val="single" w:sz="4" w:space="0" w:color="auto"/>
              <w:right w:val="single" w:sz="4" w:space="0" w:color="auto"/>
            </w:tcBorders>
            <w:noWrap/>
          </w:tcPr>
          <w:p w14:paraId="7AE527F9" w14:textId="4CCE17C8" w:rsidR="00FD162F" w:rsidRPr="00063464" w:rsidRDefault="00FD162F" w:rsidP="00FD162F">
            <w:pPr>
              <w:rPr>
                <w:color w:val="FF0000"/>
                <w:sz w:val="18"/>
                <w:szCs w:val="18"/>
              </w:rPr>
            </w:pPr>
            <w:r>
              <w:rPr>
                <w:sz w:val="18"/>
                <w:szCs w:val="18"/>
              </w:rPr>
              <w:t>Рассмотрение обращений граждан по вопросам предоставления дополнительного образования детей, принятие мер реагирования</w:t>
            </w:r>
          </w:p>
        </w:tc>
        <w:tc>
          <w:tcPr>
            <w:tcW w:w="1559" w:type="dxa"/>
            <w:tcBorders>
              <w:top w:val="none" w:sz="4" w:space="0" w:color="000000"/>
              <w:left w:val="none" w:sz="4" w:space="0" w:color="000000"/>
              <w:bottom w:val="single" w:sz="4" w:space="0" w:color="auto"/>
              <w:right w:val="single" w:sz="4" w:space="0" w:color="auto"/>
            </w:tcBorders>
            <w:noWrap/>
          </w:tcPr>
          <w:p w14:paraId="443B8134" w14:textId="7473FDFC" w:rsidR="00FD162F" w:rsidRPr="00063464" w:rsidRDefault="00FD162F" w:rsidP="00FD162F">
            <w:pPr>
              <w:rPr>
                <w:color w:val="FF0000"/>
              </w:rPr>
            </w:pPr>
            <w:r>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tcPr>
          <w:p w14:paraId="39D88A92" w14:textId="44AEF506" w:rsidR="00FD162F" w:rsidRPr="00AE54F1" w:rsidRDefault="00FD162F" w:rsidP="00FD162F">
            <w:pPr>
              <w:rPr>
                <w:color w:val="FF0000"/>
                <w:highlight w:val="green"/>
              </w:rPr>
            </w:pPr>
            <w:r w:rsidRPr="000014E6">
              <w:rPr>
                <w:sz w:val="18"/>
                <w:szCs w:val="18"/>
              </w:rPr>
              <w:t>2015-202</w:t>
            </w:r>
            <w:r w:rsidR="000014E6">
              <w:rPr>
                <w:sz w:val="18"/>
                <w:szCs w:val="18"/>
              </w:rPr>
              <w:t xml:space="preserve">8 </w:t>
            </w:r>
            <w:r w:rsidRPr="000014E6">
              <w:rPr>
                <w:sz w:val="18"/>
                <w:szCs w:val="18"/>
              </w:rPr>
              <w:t>годы</w:t>
            </w:r>
          </w:p>
        </w:tc>
        <w:tc>
          <w:tcPr>
            <w:tcW w:w="1149" w:type="dxa"/>
            <w:gridSpan w:val="2"/>
            <w:tcBorders>
              <w:top w:val="none" w:sz="4" w:space="0" w:color="000000"/>
              <w:left w:val="none" w:sz="4" w:space="0" w:color="000000"/>
              <w:bottom w:val="single" w:sz="4" w:space="0" w:color="auto"/>
              <w:right w:val="single" w:sz="4" w:space="0" w:color="auto"/>
            </w:tcBorders>
            <w:noWrap/>
          </w:tcPr>
          <w:p w14:paraId="4348E558" w14:textId="12953F4D" w:rsidR="00FD162F" w:rsidRPr="00063464" w:rsidRDefault="00FD162F" w:rsidP="00FD162F">
            <w:pPr>
              <w:spacing w:before="40" w:after="40"/>
              <w:rPr>
                <w:color w:val="FF0000"/>
                <w:sz w:val="18"/>
                <w:szCs w:val="18"/>
              </w:rPr>
            </w:pPr>
            <w:r>
              <w:rPr>
                <w:sz w:val="18"/>
                <w:szCs w:val="18"/>
              </w:rPr>
              <w:t>2024 год</w:t>
            </w:r>
          </w:p>
        </w:tc>
        <w:tc>
          <w:tcPr>
            <w:tcW w:w="2663" w:type="dxa"/>
            <w:gridSpan w:val="2"/>
            <w:tcBorders>
              <w:top w:val="none" w:sz="4" w:space="0" w:color="000000"/>
              <w:left w:val="none" w:sz="4" w:space="0" w:color="000000"/>
              <w:bottom w:val="single" w:sz="4" w:space="0" w:color="auto"/>
              <w:right w:val="single" w:sz="4" w:space="0" w:color="auto"/>
            </w:tcBorders>
            <w:noWrap/>
          </w:tcPr>
          <w:p w14:paraId="5E9346CB" w14:textId="540A892E" w:rsidR="00FD162F" w:rsidRPr="00063464" w:rsidRDefault="00FD162F" w:rsidP="00FD162F">
            <w:pPr>
              <w:rPr>
                <w:color w:val="FF0000"/>
                <w:sz w:val="18"/>
                <w:szCs w:val="18"/>
              </w:rPr>
            </w:pPr>
            <w:r>
              <w:rPr>
                <w:sz w:val="18"/>
                <w:szCs w:val="18"/>
              </w:rPr>
              <w:t>Рассмотрение обращений граждан, принятие мер реагирования</w:t>
            </w:r>
          </w:p>
        </w:tc>
        <w:tc>
          <w:tcPr>
            <w:tcW w:w="2482" w:type="dxa"/>
            <w:tcBorders>
              <w:top w:val="none" w:sz="4" w:space="0" w:color="000000"/>
              <w:left w:val="none" w:sz="4" w:space="0" w:color="000000"/>
              <w:bottom w:val="single" w:sz="4" w:space="0" w:color="auto"/>
              <w:right w:val="single" w:sz="4" w:space="0" w:color="auto"/>
            </w:tcBorders>
            <w:noWrap/>
          </w:tcPr>
          <w:p w14:paraId="530FD42E" w14:textId="5C79238A" w:rsidR="00FD162F" w:rsidRPr="00063464" w:rsidRDefault="00FD162F" w:rsidP="00FD162F">
            <w:pPr>
              <w:spacing w:before="40" w:after="40"/>
              <w:rPr>
                <w:color w:val="FF0000"/>
                <w:sz w:val="18"/>
                <w:szCs w:val="18"/>
              </w:rPr>
            </w:pPr>
            <w:r>
              <w:rPr>
                <w:sz w:val="18"/>
                <w:szCs w:val="18"/>
              </w:rPr>
              <w:t>В связи с отсутствием обращений граждан рассмотрение обращений не проводилось, мер реагирования не применялось</w:t>
            </w:r>
          </w:p>
        </w:tc>
        <w:tc>
          <w:tcPr>
            <w:tcW w:w="1203" w:type="dxa"/>
            <w:tcBorders>
              <w:top w:val="nil"/>
              <w:left w:val="nil"/>
              <w:bottom w:val="single" w:sz="4" w:space="0" w:color="auto"/>
              <w:right w:val="single" w:sz="8" w:space="0" w:color="auto"/>
            </w:tcBorders>
            <w:noWrap/>
          </w:tcPr>
          <w:p w14:paraId="214BBAE9" w14:textId="77777777" w:rsidR="00FD162F" w:rsidRPr="00063464" w:rsidRDefault="00FD162F" w:rsidP="00FD162F">
            <w:pPr>
              <w:spacing w:before="40" w:after="40"/>
              <w:rPr>
                <w:color w:val="FF0000"/>
                <w:sz w:val="18"/>
                <w:szCs w:val="18"/>
                <w:highlight w:val="cyan"/>
              </w:rPr>
            </w:pPr>
          </w:p>
        </w:tc>
      </w:tr>
      <w:tr w:rsidR="00FD162F" w:rsidRPr="00063464" w14:paraId="012441C6"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tcPr>
          <w:p w14:paraId="611735BB" w14:textId="197A0FD1" w:rsidR="00FD162F" w:rsidRPr="00063464" w:rsidRDefault="00FD162F" w:rsidP="00FD162F">
            <w:pPr>
              <w:spacing w:before="40" w:after="40"/>
              <w:rPr>
                <w:color w:val="FF0000"/>
                <w:sz w:val="18"/>
                <w:szCs w:val="18"/>
              </w:rPr>
            </w:pPr>
            <w:r>
              <w:rPr>
                <w:sz w:val="18"/>
                <w:szCs w:val="18"/>
              </w:rPr>
              <w:t>01</w:t>
            </w:r>
          </w:p>
        </w:tc>
        <w:tc>
          <w:tcPr>
            <w:tcW w:w="509" w:type="dxa"/>
            <w:tcBorders>
              <w:top w:val="none" w:sz="4" w:space="0" w:color="000000"/>
              <w:left w:val="none" w:sz="4" w:space="0" w:color="000000"/>
              <w:bottom w:val="single" w:sz="4" w:space="0" w:color="auto"/>
              <w:right w:val="single" w:sz="4" w:space="0" w:color="auto"/>
            </w:tcBorders>
            <w:noWrap/>
          </w:tcPr>
          <w:p w14:paraId="52753BBF" w14:textId="564FE495" w:rsidR="00FD162F" w:rsidRPr="00063464" w:rsidRDefault="00FD162F" w:rsidP="00FD162F">
            <w:pPr>
              <w:spacing w:before="40" w:after="40"/>
              <w:rPr>
                <w:color w:val="FF0000"/>
                <w:sz w:val="18"/>
                <w:szCs w:val="18"/>
              </w:rPr>
            </w:pPr>
            <w:r>
              <w:rPr>
                <w:sz w:val="18"/>
                <w:szCs w:val="18"/>
              </w:rPr>
              <w:t>3</w:t>
            </w:r>
          </w:p>
        </w:tc>
        <w:tc>
          <w:tcPr>
            <w:tcW w:w="507" w:type="dxa"/>
            <w:tcBorders>
              <w:top w:val="none" w:sz="4" w:space="0" w:color="000000"/>
              <w:left w:val="none" w:sz="4" w:space="0" w:color="000000"/>
              <w:bottom w:val="single" w:sz="4" w:space="0" w:color="auto"/>
              <w:right w:val="single" w:sz="4" w:space="0" w:color="auto"/>
            </w:tcBorders>
            <w:noWrap/>
          </w:tcPr>
          <w:p w14:paraId="7681EF0B" w14:textId="0DDD3FF0" w:rsidR="00FD162F" w:rsidRPr="00063464" w:rsidRDefault="00FD162F" w:rsidP="00FD162F">
            <w:pPr>
              <w:spacing w:before="40" w:after="40"/>
              <w:rPr>
                <w:color w:val="FF0000"/>
                <w:sz w:val="18"/>
                <w:szCs w:val="18"/>
              </w:rPr>
            </w:pPr>
            <w:r>
              <w:rPr>
                <w:sz w:val="18"/>
                <w:szCs w:val="18"/>
              </w:rPr>
              <w:t>14</w:t>
            </w:r>
          </w:p>
        </w:tc>
        <w:tc>
          <w:tcPr>
            <w:tcW w:w="419" w:type="dxa"/>
            <w:tcBorders>
              <w:top w:val="none" w:sz="4" w:space="0" w:color="000000"/>
              <w:left w:val="none" w:sz="4" w:space="0" w:color="000000"/>
              <w:bottom w:val="single" w:sz="4" w:space="0" w:color="auto"/>
              <w:right w:val="single" w:sz="4" w:space="0" w:color="auto"/>
            </w:tcBorders>
            <w:noWrap/>
          </w:tcPr>
          <w:p w14:paraId="71BC5EF9" w14:textId="72602C5F" w:rsidR="00FD162F" w:rsidRPr="00063464" w:rsidRDefault="00FD162F" w:rsidP="00FD162F">
            <w:pPr>
              <w:rPr>
                <w:rFonts w:eastAsiaTheme="minorHAnsi"/>
                <w:color w:val="FF0000"/>
                <w:sz w:val="18"/>
                <w:szCs w:val="18"/>
                <w:lang w:eastAsia="en-US"/>
              </w:rPr>
            </w:pPr>
            <w:r>
              <w:rPr>
                <w:rFonts w:eastAsiaTheme="minorHAnsi"/>
                <w:sz w:val="18"/>
                <w:szCs w:val="18"/>
                <w:lang w:eastAsia="en-US"/>
              </w:rPr>
              <w:t>03</w:t>
            </w:r>
          </w:p>
        </w:tc>
        <w:tc>
          <w:tcPr>
            <w:tcW w:w="2677" w:type="dxa"/>
            <w:tcBorders>
              <w:top w:val="none" w:sz="4" w:space="0" w:color="000000"/>
              <w:left w:val="none" w:sz="4" w:space="0" w:color="000000"/>
              <w:bottom w:val="single" w:sz="4" w:space="0" w:color="auto"/>
              <w:right w:val="single" w:sz="4" w:space="0" w:color="auto"/>
            </w:tcBorders>
            <w:noWrap/>
          </w:tcPr>
          <w:p w14:paraId="62945889" w14:textId="20FF15B6" w:rsidR="00FD162F" w:rsidRPr="00063464" w:rsidRDefault="00FD162F" w:rsidP="00FD162F">
            <w:pPr>
              <w:rPr>
                <w:color w:val="FF0000"/>
                <w:sz w:val="18"/>
                <w:szCs w:val="18"/>
              </w:rPr>
            </w:pPr>
            <w:r>
              <w:rPr>
                <w:sz w:val="18"/>
                <w:szCs w:val="18"/>
              </w:rPr>
              <w:t>Публикация на официальном сайте Администрации МО "Муниципальный округ Красногорский район Удмуртской Республики" и поддержание в актуальном состоянии информации о структурных подразделениях и должностных лицах Администрации МО "Муниципальный округ Красногорский район Удмуртской Республики", организующих предоставление дополнительного образования детей, а также муниципальных образовательных организациях дополнительного образования детей МО "Муниципальный округ Красногорский район Удмуртской Республики", их контактных телефонах и адресах электронной почты</w:t>
            </w:r>
          </w:p>
        </w:tc>
        <w:tc>
          <w:tcPr>
            <w:tcW w:w="1559" w:type="dxa"/>
            <w:tcBorders>
              <w:top w:val="none" w:sz="4" w:space="0" w:color="000000"/>
              <w:left w:val="none" w:sz="4" w:space="0" w:color="000000"/>
              <w:bottom w:val="single" w:sz="4" w:space="0" w:color="auto"/>
              <w:right w:val="single" w:sz="4" w:space="0" w:color="auto"/>
            </w:tcBorders>
            <w:noWrap/>
          </w:tcPr>
          <w:p w14:paraId="70157721" w14:textId="51ABD9BF" w:rsidR="00FD162F" w:rsidRPr="00063464" w:rsidRDefault="00FD162F" w:rsidP="00FD162F">
            <w:pPr>
              <w:rPr>
                <w:color w:val="FF0000"/>
              </w:rPr>
            </w:pPr>
            <w:r>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tcPr>
          <w:p w14:paraId="02881465" w14:textId="2143AF50" w:rsidR="00FD162F" w:rsidRPr="00AE54F1" w:rsidRDefault="00FD162F" w:rsidP="00FD162F">
            <w:pPr>
              <w:rPr>
                <w:color w:val="FF0000"/>
                <w:highlight w:val="green"/>
              </w:rPr>
            </w:pPr>
            <w:r w:rsidRPr="000014E6">
              <w:rPr>
                <w:sz w:val="18"/>
                <w:szCs w:val="18"/>
              </w:rPr>
              <w:t>2015-202</w:t>
            </w:r>
            <w:r w:rsidR="000014E6">
              <w:rPr>
                <w:sz w:val="18"/>
                <w:szCs w:val="18"/>
              </w:rPr>
              <w:t>8</w:t>
            </w:r>
            <w:r w:rsidRPr="000014E6">
              <w:rPr>
                <w:sz w:val="18"/>
                <w:szCs w:val="18"/>
              </w:rPr>
              <w:t xml:space="preserve"> годы</w:t>
            </w:r>
          </w:p>
        </w:tc>
        <w:tc>
          <w:tcPr>
            <w:tcW w:w="1149" w:type="dxa"/>
            <w:gridSpan w:val="2"/>
            <w:tcBorders>
              <w:top w:val="none" w:sz="4" w:space="0" w:color="000000"/>
              <w:left w:val="none" w:sz="4" w:space="0" w:color="000000"/>
              <w:bottom w:val="single" w:sz="4" w:space="0" w:color="auto"/>
              <w:right w:val="single" w:sz="4" w:space="0" w:color="auto"/>
            </w:tcBorders>
            <w:noWrap/>
          </w:tcPr>
          <w:p w14:paraId="39830D48" w14:textId="7B56A493" w:rsidR="00FD162F" w:rsidRPr="00063464" w:rsidRDefault="00FD162F" w:rsidP="00FD162F">
            <w:pPr>
              <w:spacing w:before="40" w:after="40"/>
              <w:rPr>
                <w:color w:val="FF0000"/>
                <w:sz w:val="18"/>
                <w:szCs w:val="18"/>
              </w:rPr>
            </w:pPr>
            <w:r>
              <w:rPr>
                <w:sz w:val="18"/>
                <w:szCs w:val="18"/>
              </w:rPr>
              <w:t>2024 год</w:t>
            </w:r>
          </w:p>
        </w:tc>
        <w:tc>
          <w:tcPr>
            <w:tcW w:w="2663" w:type="dxa"/>
            <w:gridSpan w:val="2"/>
            <w:tcBorders>
              <w:top w:val="none" w:sz="4" w:space="0" w:color="000000"/>
              <w:left w:val="none" w:sz="4" w:space="0" w:color="000000"/>
              <w:bottom w:val="single" w:sz="4" w:space="0" w:color="auto"/>
              <w:right w:val="single" w:sz="4" w:space="0" w:color="auto"/>
            </w:tcBorders>
            <w:noWrap/>
          </w:tcPr>
          <w:p w14:paraId="73A14B89" w14:textId="5172F88A" w:rsidR="00FD162F" w:rsidRPr="00063464" w:rsidRDefault="00FD162F" w:rsidP="00FD162F">
            <w:pPr>
              <w:rPr>
                <w:color w:val="FF0000"/>
                <w:sz w:val="18"/>
                <w:szCs w:val="18"/>
              </w:rPr>
            </w:pPr>
            <w:r>
              <w:rPr>
                <w:sz w:val="18"/>
                <w:szCs w:val="18"/>
              </w:rPr>
              <w:t>Доступность сведений о структурах и должностных лицах, отвечающих за организацию и предоставление муниципальных услуг в сфере дополнительного образования детей, для населения (потребителей услуг)</w:t>
            </w:r>
          </w:p>
        </w:tc>
        <w:tc>
          <w:tcPr>
            <w:tcW w:w="2482" w:type="dxa"/>
            <w:tcBorders>
              <w:top w:val="none" w:sz="4" w:space="0" w:color="000000"/>
              <w:left w:val="none" w:sz="4" w:space="0" w:color="000000"/>
              <w:bottom w:val="single" w:sz="4" w:space="0" w:color="auto"/>
              <w:right w:val="single" w:sz="4" w:space="0" w:color="auto"/>
            </w:tcBorders>
            <w:noWrap/>
          </w:tcPr>
          <w:p w14:paraId="0DDBC973" w14:textId="50955949" w:rsidR="00FD162F" w:rsidRPr="00063464" w:rsidRDefault="00FD162F" w:rsidP="00FD162F">
            <w:pPr>
              <w:spacing w:before="40" w:after="40"/>
              <w:rPr>
                <w:color w:val="FF0000"/>
                <w:sz w:val="18"/>
                <w:szCs w:val="18"/>
              </w:rPr>
            </w:pPr>
            <w:r>
              <w:rPr>
                <w:sz w:val="18"/>
                <w:szCs w:val="18"/>
              </w:rPr>
              <w:t>В 2024 году информация о структурных подразделениях и должностных лицах Администрации МО "Муниципальный округ Красногорский район Удмуртской Республики", организующих предоставление дополнительного образования детей, а также муниципальных образовательных организациях дополнительного образования детей МО "Муниципальный округ Красногорский район Удмуртской Республики", их контактных телефонах и адресах электронной почты выкладывалась и обновлялась на официальном сайте Администрации МО "Муниципальный округ Красногорский район Удмуртской Республики", образовательном портале УР</w:t>
            </w:r>
          </w:p>
        </w:tc>
        <w:tc>
          <w:tcPr>
            <w:tcW w:w="1203" w:type="dxa"/>
            <w:tcBorders>
              <w:top w:val="nil"/>
              <w:left w:val="nil"/>
              <w:bottom w:val="single" w:sz="4" w:space="0" w:color="auto"/>
              <w:right w:val="single" w:sz="8" w:space="0" w:color="auto"/>
            </w:tcBorders>
            <w:noWrap/>
          </w:tcPr>
          <w:p w14:paraId="43CBEBDC" w14:textId="77777777" w:rsidR="00FD162F" w:rsidRPr="00063464" w:rsidRDefault="00FD162F" w:rsidP="00FD162F">
            <w:pPr>
              <w:spacing w:before="40" w:after="40"/>
              <w:rPr>
                <w:color w:val="FF0000"/>
                <w:sz w:val="18"/>
                <w:szCs w:val="18"/>
                <w:highlight w:val="cyan"/>
              </w:rPr>
            </w:pPr>
          </w:p>
        </w:tc>
      </w:tr>
      <w:tr w:rsidR="00063464" w:rsidRPr="00063464" w14:paraId="5530684B"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66FBFD27" w14:textId="77777777" w:rsidR="00F102B3" w:rsidRPr="009949C2" w:rsidRDefault="00F102B3" w:rsidP="00D43828">
            <w:pPr>
              <w:spacing w:before="40" w:after="40"/>
              <w:rPr>
                <w:sz w:val="18"/>
                <w:szCs w:val="18"/>
              </w:rPr>
            </w:pPr>
            <w:r w:rsidRPr="009949C2">
              <w:rPr>
                <w:sz w:val="18"/>
                <w:szCs w:val="18"/>
              </w:rPr>
              <w:t>01</w:t>
            </w:r>
          </w:p>
        </w:tc>
        <w:tc>
          <w:tcPr>
            <w:tcW w:w="509" w:type="dxa"/>
            <w:tcBorders>
              <w:top w:val="nil"/>
              <w:left w:val="nil"/>
              <w:bottom w:val="single" w:sz="4" w:space="0" w:color="auto"/>
              <w:right w:val="single" w:sz="4" w:space="0" w:color="auto"/>
            </w:tcBorders>
            <w:noWrap/>
          </w:tcPr>
          <w:p w14:paraId="6C2BB229" w14:textId="77777777" w:rsidR="00F102B3" w:rsidRPr="009949C2" w:rsidRDefault="00F102B3" w:rsidP="00D43828">
            <w:pPr>
              <w:spacing w:before="40" w:after="40"/>
              <w:rPr>
                <w:sz w:val="18"/>
                <w:szCs w:val="18"/>
              </w:rPr>
            </w:pPr>
            <w:r w:rsidRPr="009949C2">
              <w:rPr>
                <w:sz w:val="18"/>
                <w:szCs w:val="18"/>
              </w:rPr>
              <w:t>3</w:t>
            </w:r>
          </w:p>
        </w:tc>
        <w:tc>
          <w:tcPr>
            <w:tcW w:w="507" w:type="dxa"/>
            <w:tcBorders>
              <w:top w:val="nil"/>
              <w:left w:val="nil"/>
              <w:bottom w:val="single" w:sz="4" w:space="0" w:color="auto"/>
              <w:right w:val="single" w:sz="4" w:space="0" w:color="auto"/>
            </w:tcBorders>
            <w:noWrap/>
          </w:tcPr>
          <w:p w14:paraId="635EB0E6" w14:textId="77777777" w:rsidR="00F102B3" w:rsidRPr="009949C2" w:rsidRDefault="00F102B3" w:rsidP="00D43828">
            <w:pPr>
              <w:spacing w:before="40" w:after="40"/>
              <w:rPr>
                <w:sz w:val="18"/>
                <w:szCs w:val="18"/>
              </w:rPr>
            </w:pPr>
            <w:r w:rsidRPr="009949C2">
              <w:rPr>
                <w:sz w:val="18"/>
                <w:szCs w:val="18"/>
              </w:rPr>
              <w:t>15</w:t>
            </w:r>
          </w:p>
        </w:tc>
        <w:tc>
          <w:tcPr>
            <w:tcW w:w="419" w:type="dxa"/>
            <w:tcBorders>
              <w:top w:val="nil"/>
              <w:left w:val="nil"/>
              <w:bottom w:val="single" w:sz="4" w:space="0" w:color="auto"/>
              <w:right w:val="single" w:sz="4" w:space="0" w:color="auto"/>
            </w:tcBorders>
            <w:noWrap/>
          </w:tcPr>
          <w:p w14:paraId="42B557DF" w14:textId="77777777" w:rsidR="00F102B3" w:rsidRPr="009949C2" w:rsidRDefault="00F102B3" w:rsidP="00D43828">
            <w:pPr>
              <w:rPr>
                <w:rFonts w:eastAsiaTheme="minorHAnsi"/>
                <w:sz w:val="18"/>
                <w:szCs w:val="18"/>
                <w:lang w:eastAsia="en-US"/>
              </w:rPr>
            </w:pPr>
          </w:p>
        </w:tc>
        <w:tc>
          <w:tcPr>
            <w:tcW w:w="2677" w:type="dxa"/>
            <w:tcBorders>
              <w:top w:val="nil"/>
              <w:left w:val="nil"/>
              <w:bottom w:val="single" w:sz="4" w:space="0" w:color="auto"/>
              <w:right w:val="single" w:sz="4" w:space="0" w:color="auto"/>
            </w:tcBorders>
            <w:noWrap/>
          </w:tcPr>
          <w:p w14:paraId="41F8EA91" w14:textId="77777777" w:rsidR="00F102B3" w:rsidRPr="009949C2" w:rsidRDefault="00F102B3" w:rsidP="00D43828">
            <w:pPr>
              <w:rPr>
                <w:sz w:val="18"/>
                <w:szCs w:val="18"/>
              </w:rPr>
            </w:pPr>
            <w:r w:rsidRPr="009949C2">
              <w:rPr>
                <w:sz w:val="18"/>
                <w:szCs w:val="18"/>
              </w:rPr>
              <w:t>Обеспечение персонифицированного финансирования дополнительного образования детей:</w:t>
            </w:r>
          </w:p>
        </w:tc>
        <w:tc>
          <w:tcPr>
            <w:tcW w:w="1559" w:type="dxa"/>
            <w:tcBorders>
              <w:top w:val="nil"/>
              <w:left w:val="nil"/>
              <w:bottom w:val="single" w:sz="4" w:space="0" w:color="auto"/>
              <w:right w:val="single" w:sz="4" w:space="0" w:color="auto"/>
            </w:tcBorders>
            <w:noWrap/>
          </w:tcPr>
          <w:p w14:paraId="054B8D61" w14:textId="77777777" w:rsidR="00F102B3" w:rsidRPr="009949C2" w:rsidRDefault="00F102B3" w:rsidP="00D43828">
            <w:r w:rsidRPr="009949C2">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3E7B6767" w14:textId="6801EDC0" w:rsidR="00F102B3" w:rsidRPr="000014E6" w:rsidRDefault="00F05AB0" w:rsidP="00D43828">
            <w:r w:rsidRPr="000014E6">
              <w:rPr>
                <w:sz w:val="18"/>
                <w:szCs w:val="18"/>
              </w:rPr>
              <w:t>2015-202</w:t>
            </w:r>
            <w:r w:rsidR="000014E6">
              <w:rPr>
                <w:sz w:val="18"/>
                <w:szCs w:val="18"/>
              </w:rPr>
              <w:t>8</w:t>
            </w:r>
            <w:r w:rsidR="00F102B3" w:rsidRPr="000014E6">
              <w:rPr>
                <w:sz w:val="18"/>
                <w:szCs w:val="18"/>
              </w:rPr>
              <w:t xml:space="preserve"> годы</w:t>
            </w:r>
          </w:p>
        </w:tc>
        <w:tc>
          <w:tcPr>
            <w:tcW w:w="1149" w:type="dxa"/>
            <w:gridSpan w:val="2"/>
            <w:tcBorders>
              <w:top w:val="nil"/>
              <w:left w:val="nil"/>
              <w:bottom w:val="single" w:sz="4" w:space="0" w:color="auto"/>
              <w:right w:val="single" w:sz="4" w:space="0" w:color="auto"/>
            </w:tcBorders>
            <w:noWrap/>
          </w:tcPr>
          <w:p w14:paraId="1F3AB7DB" w14:textId="1260679D" w:rsidR="00F102B3" w:rsidRPr="000014E6" w:rsidRDefault="00F05AB0" w:rsidP="00D43828">
            <w:pPr>
              <w:spacing w:before="40" w:after="40"/>
              <w:rPr>
                <w:sz w:val="18"/>
                <w:szCs w:val="18"/>
              </w:rPr>
            </w:pPr>
            <w:r w:rsidRPr="000014E6">
              <w:rPr>
                <w:sz w:val="18"/>
                <w:szCs w:val="18"/>
              </w:rPr>
              <w:t>202</w:t>
            </w:r>
            <w:r w:rsidR="000014E6">
              <w:rPr>
                <w:sz w:val="18"/>
                <w:szCs w:val="18"/>
              </w:rPr>
              <w:t>4</w:t>
            </w:r>
            <w:r w:rsidR="00F102B3" w:rsidRPr="000014E6">
              <w:rPr>
                <w:sz w:val="18"/>
                <w:szCs w:val="18"/>
              </w:rPr>
              <w:t xml:space="preserve"> год</w:t>
            </w:r>
          </w:p>
        </w:tc>
        <w:tc>
          <w:tcPr>
            <w:tcW w:w="2663" w:type="dxa"/>
            <w:gridSpan w:val="2"/>
            <w:tcBorders>
              <w:top w:val="nil"/>
              <w:left w:val="nil"/>
              <w:bottom w:val="single" w:sz="4" w:space="0" w:color="auto"/>
              <w:right w:val="single" w:sz="4" w:space="0" w:color="auto"/>
            </w:tcBorders>
            <w:noWrap/>
          </w:tcPr>
          <w:p w14:paraId="2AAC1371" w14:textId="77777777" w:rsidR="00F102B3" w:rsidRPr="00063464" w:rsidRDefault="00F102B3" w:rsidP="00D43828">
            <w:pPr>
              <w:rPr>
                <w:color w:val="FF0000"/>
                <w:sz w:val="18"/>
                <w:szCs w:val="18"/>
              </w:rPr>
            </w:pPr>
            <w:r w:rsidRPr="00063464">
              <w:rPr>
                <w:color w:val="FF0000"/>
                <w:sz w:val="18"/>
                <w:szCs w:val="18"/>
              </w:rPr>
              <w:t> </w:t>
            </w:r>
          </w:p>
        </w:tc>
        <w:tc>
          <w:tcPr>
            <w:tcW w:w="2482" w:type="dxa"/>
            <w:tcBorders>
              <w:top w:val="nil"/>
              <w:left w:val="nil"/>
              <w:bottom w:val="single" w:sz="4" w:space="0" w:color="auto"/>
              <w:right w:val="single" w:sz="4" w:space="0" w:color="auto"/>
            </w:tcBorders>
            <w:noWrap/>
          </w:tcPr>
          <w:p w14:paraId="2672A973" w14:textId="77777777" w:rsidR="00F102B3" w:rsidRPr="00063464" w:rsidRDefault="00F102B3" w:rsidP="00D43828">
            <w:pPr>
              <w:spacing w:before="40" w:after="40"/>
              <w:rPr>
                <w:color w:val="FF0000"/>
                <w:sz w:val="18"/>
                <w:szCs w:val="18"/>
              </w:rPr>
            </w:pPr>
          </w:p>
        </w:tc>
        <w:tc>
          <w:tcPr>
            <w:tcW w:w="1203" w:type="dxa"/>
            <w:tcBorders>
              <w:top w:val="nil"/>
              <w:left w:val="nil"/>
              <w:bottom w:val="single" w:sz="4" w:space="0" w:color="auto"/>
              <w:right w:val="single" w:sz="8" w:space="0" w:color="auto"/>
            </w:tcBorders>
            <w:noWrap/>
          </w:tcPr>
          <w:p w14:paraId="17DB5AA0" w14:textId="77777777" w:rsidR="00F102B3" w:rsidRPr="00063464" w:rsidRDefault="00F102B3" w:rsidP="00D43828">
            <w:pPr>
              <w:spacing w:before="40" w:after="40"/>
              <w:rPr>
                <w:color w:val="FF0000"/>
                <w:sz w:val="18"/>
                <w:szCs w:val="18"/>
                <w:highlight w:val="cyan"/>
              </w:rPr>
            </w:pPr>
          </w:p>
        </w:tc>
      </w:tr>
      <w:tr w:rsidR="00A34666" w:rsidRPr="00063464" w14:paraId="1486E35F"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tcPr>
          <w:p w14:paraId="3D1DD99E" w14:textId="2A9A492F" w:rsidR="00A34666" w:rsidRPr="00063464" w:rsidRDefault="00A34666" w:rsidP="00A34666">
            <w:pPr>
              <w:spacing w:before="40" w:after="40"/>
              <w:rPr>
                <w:color w:val="FF0000"/>
                <w:sz w:val="18"/>
                <w:szCs w:val="18"/>
              </w:rPr>
            </w:pPr>
            <w:r>
              <w:rPr>
                <w:sz w:val="18"/>
                <w:szCs w:val="18"/>
              </w:rPr>
              <w:lastRenderedPageBreak/>
              <w:t>01</w:t>
            </w:r>
          </w:p>
        </w:tc>
        <w:tc>
          <w:tcPr>
            <w:tcW w:w="509" w:type="dxa"/>
            <w:tcBorders>
              <w:top w:val="none" w:sz="4" w:space="0" w:color="000000"/>
              <w:left w:val="none" w:sz="4" w:space="0" w:color="000000"/>
              <w:bottom w:val="single" w:sz="4" w:space="0" w:color="auto"/>
              <w:right w:val="single" w:sz="4" w:space="0" w:color="auto"/>
            </w:tcBorders>
            <w:noWrap/>
          </w:tcPr>
          <w:p w14:paraId="3D324A1B" w14:textId="3275FF4A" w:rsidR="00A34666" w:rsidRPr="00063464" w:rsidRDefault="00A34666" w:rsidP="00A34666">
            <w:pPr>
              <w:spacing w:before="40" w:after="40"/>
              <w:rPr>
                <w:color w:val="FF0000"/>
                <w:sz w:val="18"/>
                <w:szCs w:val="18"/>
              </w:rPr>
            </w:pPr>
            <w:r>
              <w:rPr>
                <w:sz w:val="18"/>
                <w:szCs w:val="18"/>
              </w:rPr>
              <w:t>3</w:t>
            </w:r>
          </w:p>
        </w:tc>
        <w:tc>
          <w:tcPr>
            <w:tcW w:w="507" w:type="dxa"/>
            <w:tcBorders>
              <w:top w:val="none" w:sz="4" w:space="0" w:color="000000"/>
              <w:left w:val="none" w:sz="4" w:space="0" w:color="000000"/>
              <w:bottom w:val="single" w:sz="4" w:space="0" w:color="auto"/>
              <w:right w:val="single" w:sz="4" w:space="0" w:color="auto"/>
            </w:tcBorders>
            <w:noWrap/>
          </w:tcPr>
          <w:p w14:paraId="4D51C121" w14:textId="7E6B65FA" w:rsidR="00A34666" w:rsidRPr="00063464" w:rsidRDefault="00A34666" w:rsidP="00A34666">
            <w:pPr>
              <w:spacing w:before="40" w:after="40"/>
              <w:rPr>
                <w:color w:val="FF0000"/>
                <w:sz w:val="18"/>
                <w:szCs w:val="18"/>
              </w:rPr>
            </w:pPr>
            <w:r>
              <w:rPr>
                <w:sz w:val="18"/>
                <w:szCs w:val="18"/>
              </w:rPr>
              <w:t>15</w:t>
            </w:r>
          </w:p>
        </w:tc>
        <w:tc>
          <w:tcPr>
            <w:tcW w:w="419" w:type="dxa"/>
            <w:tcBorders>
              <w:top w:val="none" w:sz="4" w:space="0" w:color="000000"/>
              <w:left w:val="none" w:sz="4" w:space="0" w:color="000000"/>
              <w:bottom w:val="single" w:sz="4" w:space="0" w:color="auto"/>
              <w:right w:val="single" w:sz="4" w:space="0" w:color="auto"/>
            </w:tcBorders>
            <w:noWrap/>
          </w:tcPr>
          <w:p w14:paraId="546AE83A" w14:textId="619138AF" w:rsidR="00A34666" w:rsidRPr="00063464" w:rsidRDefault="00A34666" w:rsidP="00A34666">
            <w:pPr>
              <w:rPr>
                <w:rFonts w:eastAsiaTheme="minorHAnsi"/>
                <w:color w:val="FF0000"/>
                <w:sz w:val="18"/>
                <w:szCs w:val="18"/>
                <w:lang w:eastAsia="en-US"/>
              </w:rPr>
            </w:pPr>
            <w:r>
              <w:rPr>
                <w:rFonts w:eastAsiaTheme="minorHAnsi"/>
                <w:sz w:val="18"/>
                <w:szCs w:val="18"/>
                <w:lang w:eastAsia="en-US"/>
              </w:rPr>
              <w:t>01</w:t>
            </w:r>
          </w:p>
        </w:tc>
        <w:tc>
          <w:tcPr>
            <w:tcW w:w="2677" w:type="dxa"/>
            <w:tcBorders>
              <w:top w:val="none" w:sz="4" w:space="0" w:color="000000"/>
              <w:left w:val="none" w:sz="4" w:space="0" w:color="000000"/>
              <w:bottom w:val="single" w:sz="4" w:space="0" w:color="auto"/>
              <w:right w:val="single" w:sz="4" w:space="0" w:color="auto"/>
            </w:tcBorders>
            <w:noWrap/>
          </w:tcPr>
          <w:p w14:paraId="245BDFB9" w14:textId="5F6388D5" w:rsidR="00A34666" w:rsidRPr="00063464" w:rsidRDefault="00A34666" w:rsidP="00A34666">
            <w:pPr>
              <w:rPr>
                <w:color w:val="FF0000"/>
                <w:sz w:val="18"/>
                <w:szCs w:val="18"/>
              </w:rPr>
            </w:pPr>
            <w:r>
              <w:rPr>
                <w:sz w:val="18"/>
                <w:szCs w:val="18"/>
              </w:rPr>
              <w:t>Введение и обеспечение функционирования системы персонифицированного дополнительного образования детей,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w:t>
            </w:r>
          </w:p>
        </w:tc>
        <w:tc>
          <w:tcPr>
            <w:tcW w:w="1559" w:type="dxa"/>
            <w:tcBorders>
              <w:top w:val="none" w:sz="4" w:space="0" w:color="000000"/>
              <w:left w:val="none" w:sz="4" w:space="0" w:color="000000"/>
              <w:bottom w:val="single" w:sz="4" w:space="0" w:color="auto"/>
              <w:right w:val="single" w:sz="4" w:space="0" w:color="auto"/>
            </w:tcBorders>
            <w:noWrap/>
          </w:tcPr>
          <w:p w14:paraId="73A29033" w14:textId="7A6934E3" w:rsidR="00A34666" w:rsidRPr="00063464" w:rsidRDefault="00A34666" w:rsidP="00A34666">
            <w:pPr>
              <w:rPr>
                <w:color w:val="FF0000"/>
              </w:rPr>
            </w:pPr>
            <w:r>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tcPr>
          <w:p w14:paraId="3E82E61E" w14:textId="0FFE2B64" w:rsidR="00A34666" w:rsidRPr="00AE54F1" w:rsidRDefault="00A34666" w:rsidP="00A34666">
            <w:pPr>
              <w:rPr>
                <w:color w:val="FF0000"/>
                <w:highlight w:val="green"/>
              </w:rPr>
            </w:pPr>
            <w:r w:rsidRPr="000014E6">
              <w:rPr>
                <w:sz w:val="18"/>
                <w:szCs w:val="18"/>
              </w:rPr>
              <w:t>2015-202</w:t>
            </w:r>
            <w:r w:rsidR="000014E6">
              <w:rPr>
                <w:sz w:val="18"/>
                <w:szCs w:val="18"/>
              </w:rPr>
              <w:t>8</w:t>
            </w:r>
            <w:r w:rsidRPr="000014E6">
              <w:rPr>
                <w:sz w:val="18"/>
                <w:szCs w:val="18"/>
              </w:rPr>
              <w:t xml:space="preserve"> годы</w:t>
            </w:r>
          </w:p>
        </w:tc>
        <w:tc>
          <w:tcPr>
            <w:tcW w:w="1149" w:type="dxa"/>
            <w:gridSpan w:val="2"/>
            <w:tcBorders>
              <w:top w:val="none" w:sz="4" w:space="0" w:color="000000"/>
              <w:left w:val="none" w:sz="4" w:space="0" w:color="000000"/>
              <w:bottom w:val="single" w:sz="4" w:space="0" w:color="auto"/>
              <w:right w:val="single" w:sz="4" w:space="0" w:color="auto"/>
            </w:tcBorders>
            <w:noWrap/>
          </w:tcPr>
          <w:p w14:paraId="3EC2F4D3" w14:textId="10E326D8" w:rsidR="00A34666" w:rsidRPr="00063464" w:rsidRDefault="00A34666" w:rsidP="00A34666">
            <w:pPr>
              <w:spacing w:before="40" w:after="40"/>
              <w:rPr>
                <w:color w:val="FF0000"/>
                <w:sz w:val="18"/>
                <w:szCs w:val="18"/>
              </w:rPr>
            </w:pPr>
            <w:r>
              <w:rPr>
                <w:sz w:val="18"/>
                <w:szCs w:val="18"/>
              </w:rPr>
              <w:t>2024 год</w:t>
            </w:r>
          </w:p>
        </w:tc>
        <w:tc>
          <w:tcPr>
            <w:tcW w:w="2663" w:type="dxa"/>
            <w:gridSpan w:val="2"/>
            <w:tcBorders>
              <w:top w:val="none" w:sz="4" w:space="0" w:color="000000"/>
              <w:left w:val="none" w:sz="4" w:space="0" w:color="000000"/>
              <w:bottom w:val="single" w:sz="4" w:space="0" w:color="auto"/>
              <w:right w:val="single" w:sz="4" w:space="0" w:color="auto"/>
            </w:tcBorders>
            <w:noWrap/>
          </w:tcPr>
          <w:p w14:paraId="58371A05" w14:textId="7AD074D5" w:rsidR="00A34666" w:rsidRPr="00063464" w:rsidRDefault="00A34666" w:rsidP="00A34666">
            <w:pPr>
              <w:rPr>
                <w:color w:val="FF0000"/>
                <w:sz w:val="18"/>
                <w:szCs w:val="18"/>
              </w:rPr>
            </w:pPr>
            <w:r>
              <w:rPr>
                <w:sz w:val="18"/>
                <w:szCs w:val="18"/>
              </w:rPr>
              <w:t>Введение и обеспечение функционирования системы персонифицированного дополнительного образования детей.</w:t>
            </w:r>
          </w:p>
        </w:tc>
        <w:tc>
          <w:tcPr>
            <w:tcW w:w="2482" w:type="dxa"/>
            <w:tcBorders>
              <w:top w:val="none" w:sz="4" w:space="0" w:color="000000"/>
              <w:left w:val="none" w:sz="4" w:space="0" w:color="000000"/>
              <w:bottom w:val="single" w:sz="4" w:space="0" w:color="auto"/>
              <w:right w:val="single" w:sz="4" w:space="0" w:color="auto"/>
            </w:tcBorders>
            <w:noWrap/>
          </w:tcPr>
          <w:p w14:paraId="54EE03B6" w14:textId="03EDA128" w:rsidR="00A34666" w:rsidRPr="00063464" w:rsidRDefault="00A34666" w:rsidP="00A34666">
            <w:pPr>
              <w:spacing w:before="40" w:after="40"/>
              <w:rPr>
                <w:color w:val="FF0000"/>
                <w:sz w:val="18"/>
                <w:szCs w:val="18"/>
              </w:rPr>
            </w:pPr>
            <w:r>
              <w:rPr>
                <w:sz w:val="18"/>
                <w:szCs w:val="18"/>
              </w:rPr>
              <w:t>Введение и обеспечение функционирования системы персонифицированного дополнительного образования детей</w:t>
            </w:r>
          </w:p>
        </w:tc>
        <w:tc>
          <w:tcPr>
            <w:tcW w:w="1203" w:type="dxa"/>
            <w:tcBorders>
              <w:top w:val="nil"/>
              <w:left w:val="nil"/>
              <w:bottom w:val="single" w:sz="4" w:space="0" w:color="auto"/>
              <w:right w:val="single" w:sz="8" w:space="0" w:color="auto"/>
            </w:tcBorders>
            <w:noWrap/>
          </w:tcPr>
          <w:p w14:paraId="4A114B69" w14:textId="77777777" w:rsidR="00A34666" w:rsidRPr="00063464" w:rsidRDefault="00A34666" w:rsidP="00A34666">
            <w:pPr>
              <w:spacing w:before="40" w:after="40"/>
              <w:rPr>
                <w:color w:val="FF0000"/>
                <w:sz w:val="18"/>
                <w:szCs w:val="18"/>
                <w:highlight w:val="cyan"/>
              </w:rPr>
            </w:pPr>
          </w:p>
        </w:tc>
      </w:tr>
      <w:tr w:rsidR="00A5192D" w:rsidRPr="00063464" w14:paraId="32B34D67" w14:textId="77777777" w:rsidTr="00665143">
        <w:trPr>
          <w:trHeight w:val="282"/>
        </w:trPr>
        <w:tc>
          <w:tcPr>
            <w:tcW w:w="581" w:type="dxa"/>
            <w:tcBorders>
              <w:top w:val="nil"/>
              <w:left w:val="single" w:sz="8" w:space="0" w:color="auto"/>
              <w:bottom w:val="single" w:sz="4" w:space="0" w:color="auto"/>
              <w:right w:val="single" w:sz="4" w:space="0" w:color="auto"/>
            </w:tcBorders>
            <w:noWrap/>
          </w:tcPr>
          <w:p w14:paraId="15CD8064" w14:textId="77777777" w:rsidR="00A5192D" w:rsidRPr="00A5192D" w:rsidRDefault="00A5192D" w:rsidP="00A5192D">
            <w:pPr>
              <w:spacing w:before="40" w:after="40"/>
              <w:rPr>
                <w:sz w:val="18"/>
                <w:szCs w:val="18"/>
              </w:rPr>
            </w:pPr>
            <w:r w:rsidRPr="00A5192D">
              <w:rPr>
                <w:sz w:val="18"/>
                <w:szCs w:val="18"/>
              </w:rPr>
              <w:t>01</w:t>
            </w:r>
          </w:p>
        </w:tc>
        <w:tc>
          <w:tcPr>
            <w:tcW w:w="509" w:type="dxa"/>
            <w:tcBorders>
              <w:top w:val="nil"/>
              <w:left w:val="nil"/>
              <w:bottom w:val="single" w:sz="4" w:space="0" w:color="auto"/>
              <w:right w:val="single" w:sz="4" w:space="0" w:color="auto"/>
            </w:tcBorders>
            <w:noWrap/>
          </w:tcPr>
          <w:p w14:paraId="07C33DBF" w14:textId="77777777" w:rsidR="00A5192D" w:rsidRPr="00A5192D" w:rsidRDefault="00A5192D" w:rsidP="00A5192D">
            <w:pPr>
              <w:spacing w:before="40" w:after="40"/>
              <w:rPr>
                <w:sz w:val="18"/>
                <w:szCs w:val="18"/>
              </w:rPr>
            </w:pPr>
            <w:r w:rsidRPr="00A5192D">
              <w:rPr>
                <w:sz w:val="18"/>
                <w:szCs w:val="18"/>
              </w:rPr>
              <w:t>3</w:t>
            </w:r>
          </w:p>
        </w:tc>
        <w:tc>
          <w:tcPr>
            <w:tcW w:w="507" w:type="dxa"/>
            <w:tcBorders>
              <w:top w:val="nil"/>
              <w:left w:val="nil"/>
              <w:bottom w:val="single" w:sz="4" w:space="0" w:color="auto"/>
              <w:right w:val="single" w:sz="4" w:space="0" w:color="auto"/>
            </w:tcBorders>
            <w:noWrap/>
          </w:tcPr>
          <w:p w14:paraId="68246B73" w14:textId="77777777" w:rsidR="00A5192D" w:rsidRPr="00A5192D" w:rsidRDefault="00A5192D" w:rsidP="00A5192D">
            <w:pPr>
              <w:spacing w:before="40" w:after="40"/>
              <w:rPr>
                <w:sz w:val="18"/>
                <w:szCs w:val="18"/>
              </w:rPr>
            </w:pPr>
            <w:r w:rsidRPr="00A5192D">
              <w:rPr>
                <w:sz w:val="18"/>
                <w:szCs w:val="18"/>
              </w:rPr>
              <w:t>15</w:t>
            </w:r>
          </w:p>
        </w:tc>
        <w:tc>
          <w:tcPr>
            <w:tcW w:w="419" w:type="dxa"/>
            <w:tcBorders>
              <w:top w:val="nil"/>
              <w:left w:val="nil"/>
              <w:bottom w:val="single" w:sz="4" w:space="0" w:color="auto"/>
              <w:right w:val="single" w:sz="4" w:space="0" w:color="auto"/>
            </w:tcBorders>
            <w:noWrap/>
          </w:tcPr>
          <w:p w14:paraId="583B1B47" w14:textId="77777777" w:rsidR="00A5192D" w:rsidRPr="00A5192D" w:rsidRDefault="00A5192D" w:rsidP="00A5192D">
            <w:pPr>
              <w:rPr>
                <w:rFonts w:eastAsiaTheme="minorHAnsi"/>
                <w:sz w:val="18"/>
                <w:szCs w:val="18"/>
                <w:lang w:eastAsia="en-US"/>
              </w:rPr>
            </w:pPr>
            <w:r w:rsidRPr="00A5192D">
              <w:rPr>
                <w:rFonts w:eastAsiaTheme="minorHAnsi"/>
                <w:sz w:val="18"/>
                <w:szCs w:val="18"/>
                <w:lang w:eastAsia="en-US"/>
              </w:rPr>
              <w:t>02</w:t>
            </w:r>
          </w:p>
        </w:tc>
        <w:tc>
          <w:tcPr>
            <w:tcW w:w="2677" w:type="dxa"/>
            <w:tcBorders>
              <w:top w:val="none" w:sz="4" w:space="0" w:color="000000"/>
              <w:left w:val="none" w:sz="4" w:space="0" w:color="000000"/>
              <w:bottom w:val="single" w:sz="4" w:space="0" w:color="auto"/>
              <w:right w:val="single" w:sz="4" w:space="0" w:color="auto"/>
            </w:tcBorders>
            <w:noWrap/>
          </w:tcPr>
          <w:p w14:paraId="6E926056" w14:textId="44E50864" w:rsidR="00A5192D" w:rsidRPr="00063464" w:rsidRDefault="00A5192D" w:rsidP="00A5192D">
            <w:pPr>
              <w:rPr>
                <w:color w:val="FF0000"/>
                <w:sz w:val="18"/>
                <w:szCs w:val="18"/>
              </w:rPr>
            </w:pPr>
            <w:r w:rsidRPr="004B01BC">
              <w:rPr>
                <w:sz w:val="18"/>
                <w:szCs w:val="18"/>
              </w:rPr>
              <w:t>Методическое и информационное сопровождение поставщиков услуг дополнительного образования, независимо от их формы собственности, семей и иных участников системы персонифицированного дополнительного образования</w:t>
            </w:r>
          </w:p>
        </w:tc>
        <w:tc>
          <w:tcPr>
            <w:tcW w:w="1559" w:type="dxa"/>
            <w:tcBorders>
              <w:top w:val="none" w:sz="4" w:space="0" w:color="000000"/>
              <w:left w:val="none" w:sz="4" w:space="0" w:color="000000"/>
              <w:bottom w:val="single" w:sz="4" w:space="0" w:color="auto"/>
              <w:right w:val="single" w:sz="4" w:space="0" w:color="auto"/>
            </w:tcBorders>
            <w:noWrap/>
          </w:tcPr>
          <w:p w14:paraId="0086B284" w14:textId="3BBDD428" w:rsidR="00A5192D" w:rsidRPr="00063464" w:rsidRDefault="00A5192D" w:rsidP="00A5192D">
            <w:pPr>
              <w:rPr>
                <w:color w:val="FF0000"/>
              </w:rPr>
            </w:pPr>
            <w:r w:rsidRPr="004B01BC">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tcPr>
          <w:p w14:paraId="4A7B1B63" w14:textId="457E5804" w:rsidR="00A5192D" w:rsidRPr="00AE54F1" w:rsidRDefault="00A5192D" w:rsidP="00A5192D">
            <w:pPr>
              <w:rPr>
                <w:color w:val="FF0000"/>
                <w:highlight w:val="green"/>
              </w:rPr>
            </w:pPr>
            <w:r w:rsidRPr="000014E6">
              <w:rPr>
                <w:sz w:val="18"/>
                <w:szCs w:val="18"/>
              </w:rPr>
              <w:t>2015-202</w:t>
            </w:r>
            <w:r w:rsidR="000014E6">
              <w:rPr>
                <w:sz w:val="18"/>
                <w:szCs w:val="18"/>
              </w:rPr>
              <w:t>8</w:t>
            </w:r>
            <w:r w:rsidRPr="000014E6">
              <w:rPr>
                <w:sz w:val="18"/>
                <w:szCs w:val="18"/>
              </w:rPr>
              <w:t xml:space="preserve"> годы</w:t>
            </w:r>
          </w:p>
        </w:tc>
        <w:tc>
          <w:tcPr>
            <w:tcW w:w="1149" w:type="dxa"/>
            <w:gridSpan w:val="2"/>
            <w:tcBorders>
              <w:top w:val="none" w:sz="4" w:space="0" w:color="000000"/>
              <w:left w:val="none" w:sz="4" w:space="0" w:color="000000"/>
              <w:bottom w:val="single" w:sz="4" w:space="0" w:color="auto"/>
              <w:right w:val="single" w:sz="4" w:space="0" w:color="auto"/>
            </w:tcBorders>
            <w:noWrap/>
          </w:tcPr>
          <w:p w14:paraId="6FD68FF6" w14:textId="1AF2A2C0" w:rsidR="00A5192D" w:rsidRPr="00063464" w:rsidRDefault="00A5192D" w:rsidP="00A5192D">
            <w:pPr>
              <w:spacing w:before="40" w:after="40"/>
              <w:rPr>
                <w:color w:val="FF0000"/>
                <w:sz w:val="18"/>
                <w:szCs w:val="18"/>
              </w:rPr>
            </w:pPr>
            <w:r>
              <w:rPr>
                <w:sz w:val="18"/>
                <w:szCs w:val="18"/>
              </w:rPr>
              <w:t>2024</w:t>
            </w:r>
            <w:r w:rsidRPr="004B01BC">
              <w:rPr>
                <w:sz w:val="18"/>
                <w:szCs w:val="18"/>
              </w:rPr>
              <w:t xml:space="preserve"> год                                                                                                                                                                                                                                                                                                                                                                                                                                                                                                                                                                                                                                                                                                                                                                                                                                                                                                                                                                                                                                                                                                                                                                                                                                                                                                                                                                                                                                                                                                                                                                                                                                                                                                                                                                                                                                                                                                                                                                                                                                                                                                                                                                                                                                                                                                                                                                                                                                                </w:t>
            </w:r>
          </w:p>
        </w:tc>
        <w:tc>
          <w:tcPr>
            <w:tcW w:w="2663" w:type="dxa"/>
            <w:gridSpan w:val="2"/>
            <w:tcBorders>
              <w:top w:val="none" w:sz="4" w:space="0" w:color="000000"/>
              <w:left w:val="none" w:sz="4" w:space="0" w:color="000000"/>
              <w:bottom w:val="single" w:sz="4" w:space="0" w:color="auto"/>
              <w:right w:val="single" w:sz="4" w:space="0" w:color="auto"/>
            </w:tcBorders>
            <w:noWrap/>
          </w:tcPr>
          <w:p w14:paraId="155DC45C" w14:textId="4ABBB848" w:rsidR="00A5192D" w:rsidRPr="00063464" w:rsidRDefault="00A5192D" w:rsidP="00A5192D">
            <w:pPr>
              <w:rPr>
                <w:color w:val="FF0000"/>
                <w:sz w:val="18"/>
                <w:szCs w:val="18"/>
              </w:rPr>
            </w:pPr>
            <w:r w:rsidRPr="004B01BC">
              <w:rPr>
                <w:sz w:val="18"/>
                <w:szCs w:val="18"/>
              </w:rPr>
              <w:t>Методическое и информационное сопровождение поставщиков услуг дополнительного образования</w:t>
            </w:r>
          </w:p>
        </w:tc>
        <w:tc>
          <w:tcPr>
            <w:tcW w:w="2482" w:type="dxa"/>
            <w:tcBorders>
              <w:top w:val="none" w:sz="4" w:space="0" w:color="000000"/>
              <w:left w:val="none" w:sz="4" w:space="0" w:color="000000"/>
              <w:bottom w:val="single" w:sz="4" w:space="0" w:color="auto"/>
              <w:right w:val="single" w:sz="4" w:space="0" w:color="auto"/>
            </w:tcBorders>
            <w:noWrap/>
          </w:tcPr>
          <w:p w14:paraId="4942B7CA" w14:textId="0402771C" w:rsidR="00A5192D" w:rsidRPr="00063464" w:rsidRDefault="00A5192D" w:rsidP="00A5192D">
            <w:pPr>
              <w:spacing w:before="40" w:after="40"/>
              <w:rPr>
                <w:color w:val="FF0000"/>
                <w:sz w:val="18"/>
                <w:szCs w:val="18"/>
              </w:rPr>
            </w:pPr>
            <w:r>
              <w:rPr>
                <w:sz w:val="18"/>
                <w:szCs w:val="18"/>
              </w:rPr>
              <w:t>В 2024</w:t>
            </w:r>
            <w:r w:rsidRPr="004B01BC">
              <w:rPr>
                <w:sz w:val="18"/>
                <w:szCs w:val="18"/>
              </w:rPr>
              <w:t xml:space="preserve"> году велось методическое и информационное сопровождение поставщиков услуг дополнительного образования</w:t>
            </w:r>
          </w:p>
        </w:tc>
        <w:tc>
          <w:tcPr>
            <w:tcW w:w="1203" w:type="dxa"/>
            <w:tcBorders>
              <w:top w:val="nil"/>
              <w:left w:val="nil"/>
              <w:bottom w:val="single" w:sz="4" w:space="0" w:color="auto"/>
              <w:right w:val="single" w:sz="8" w:space="0" w:color="auto"/>
            </w:tcBorders>
            <w:noWrap/>
          </w:tcPr>
          <w:p w14:paraId="1F91AD55" w14:textId="77777777" w:rsidR="00A5192D" w:rsidRPr="00063464" w:rsidRDefault="00A5192D" w:rsidP="00A5192D">
            <w:pPr>
              <w:spacing w:before="40" w:after="40"/>
              <w:rPr>
                <w:color w:val="FF0000"/>
                <w:sz w:val="18"/>
                <w:szCs w:val="18"/>
                <w:highlight w:val="cyan"/>
              </w:rPr>
            </w:pPr>
          </w:p>
        </w:tc>
      </w:tr>
      <w:tr w:rsidR="00A5192D" w:rsidRPr="00063464" w14:paraId="79A6E3DC" w14:textId="77777777" w:rsidTr="00665143">
        <w:trPr>
          <w:trHeight w:val="282"/>
        </w:trPr>
        <w:tc>
          <w:tcPr>
            <w:tcW w:w="581" w:type="dxa"/>
            <w:tcBorders>
              <w:top w:val="nil"/>
              <w:left w:val="single" w:sz="8" w:space="0" w:color="auto"/>
              <w:bottom w:val="single" w:sz="4" w:space="0" w:color="auto"/>
              <w:right w:val="single" w:sz="4" w:space="0" w:color="auto"/>
            </w:tcBorders>
            <w:noWrap/>
          </w:tcPr>
          <w:p w14:paraId="23AD32C0" w14:textId="77777777" w:rsidR="00A5192D" w:rsidRPr="00A5192D" w:rsidRDefault="00A5192D" w:rsidP="00A5192D">
            <w:pPr>
              <w:spacing w:before="40" w:after="40"/>
              <w:rPr>
                <w:sz w:val="18"/>
                <w:szCs w:val="18"/>
              </w:rPr>
            </w:pPr>
            <w:r w:rsidRPr="00A5192D">
              <w:rPr>
                <w:sz w:val="18"/>
                <w:szCs w:val="18"/>
              </w:rPr>
              <w:t>01</w:t>
            </w:r>
          </w:p>
        </w:tc>
        <w:tc>
          <w:tcPr>
            <w:tcW w:w="509" w:type="dxa"/>
            <w:tcBorders>
              <w:top w:val="nil"/>
              <w:left w:val="nil"/>
              <w:bottom w:val="single" w:sz="4" w:space="0" w:color="auto"/>
              <w:right w:val="single" w:sz="4" w:space="0" w:color="auto"/>
            </w:tcBorders>
            <w:noWrap/>
          </w:tcPr>
          <w:p w14:paraId="4680AA6B" w14:textId="77777777" w:rsidR="00A5192D" w:rsidRPr="00A5192D" w:rsidRDefault="00A5192D" w:rsidP="00A5192D">
            <w:pPr>
              <w:spacing w:before="40" w:after="40"/>
              <w:rPr>
                <w:sz w:val="18"/>
                <w:szCs w:val="18"/>
              </w:rPr>
            </w:pPr>
            <w:r w:rsidRPr="00A5192D">
              <w:rPr>
                <w:sz w:val="18"/>
                <w:szCs w:val="18"/>
              </w:rPr>
              <w:t>3</w:t>
            </w:r>
          </w:p>
        </w:tc>
        <w:tc>
          <w:tcPr>
            <w:tcW w:w="507" w:type="dxa"/>
            <w:tcBorders>
              <w:top w:val="nil"/>
              <w:left w:val="nil"/>
              <w:bottom w:val="single" w:sz="4" w:space="0" w:color="auto"/>
              <w:right w:val="single" w:sz="4" w:space="0" w:color="auto"/>
            </w:tcBorders>
            <w:noWrap/>
          </w:tcPr>
          <w:p w14:paraId="5116AD53" w14:textId="77777777" w:rsidR="00A5192D" w:rsidRPr="00A5192D" w:rsidRDefault="00A5192D" w:rsidP="00A5192D">
            <w:pPr>
              <w:spacing w:before="40" w:after="40"/>
              <w:rPr>
                <w:sz w:val="18"/>
                <w:szCs w:val="18"/>
              </w:rPr>
            </w:pPr>
            <w:r w:rsidRPr="00A5192D">
              <w:rPr>
                <w:sz w:val="18"/>
                <w:szCs w:val="18"/>
              </w:rPr>
              <w:t>15</w:t>
            </w:r>
          </w:p>
        </w:tc>
        <w:tc>
          <w:tcPr>
            <w:tcW w:w="419" w:type="dxa"/>
            <w:tcBorders>
              <w:top w:val="nil"/>
              <w:left w:val="nil"/>
              <w:bottom w:val="single" w:sz="4" w:space="0" w:color="auto"/>
              <w:right w:val="single" w:sz="4" w:space="0" w:color="auto"/>
            </w:tcBorders>
            <w:noWrap/>
          </w:tcPr>
          <w:p w14:paraId="6E043CEA" w14:textId="77777777" w:rsidR="00A5192D" w:rsidRPr="00A5192D" w:rsidRDefault="00A5192D" w:rsidP="00A5192D">
            <w:pPr>
              <w:rPr>
                <w:rFonts w:eastAsiaTheme="minorHAnsi"/>
                <w:sz w:val="18"/>
                <w:szCs w:val="18"/>
                <w:lang w:eastAsia="en-US"/>
              </w:rPr>
            </w:pPr>
            <w:r w:rsidRPr="00A5192D">
              <w:rPr>
                <w:rFonts w:eastAsiaTheme="minorHAnsi"/>
                <w:sz w:val="18"/>
                <w:szCs w:val="18"/>
                <w:lang w:eastAsia="en-US"/>
              </w:rPr>
              <w:t>03</w:t>
            </w:r>
          </w:p>
        </w:tc>
        <w:tc>
          <w:tcPr>
            <w:tcW w:w="2677" w:type="dxa"/>
            <w:tcBorders>
              <w:top w:val="none" w:sz="4" w:space="0" w:color="000000"/>
              <w:left w:val="none" w:sz="4" w:space="0" w:color="000000"/>
              <w:bottom w:val="single" w:sz="4" w:space="0" w:color="auto"/>
              <w:right w:val="single" w:sz="4" w:space="0" w:color="auto"/>
            </w:tcBorders>
            <w:noWrap/>
          </w:tcPr>
          <w:p w14:paraId="6DA029DD" w14:textId="77777777" w:rsidR="00A5192D" w:rsidRPr="004B01BC" w:rsidRDefault="00A5192D" w:rsidP="00A5192D">
            <w:pPr>
              <w:rPr>
                <w:sz w:val="18"/>
                <w:szCs w:val="18"/>
              </w:rPr>
            </w:pPr>
            <w:r w:rsidRPr="004B01BC">
              <w:rPr>
                <w:sz w:val="18"/>
                <w:szCs w:val="18"/>
              </w:rPr>
              <w:t>Расходы по обеспечению персонифицированного финансирования дополнительного образования детей</w:t>
            </w:r>
          </w:p>
          <w:p w14:paraId="6196AA79" w14:textId="77777777" w:rsidR="00A5192D" w:rsidRPr="00063464" w:rsidRDefault="00A5192D" w:rsidP="00A5192D">
            <w:pPr>
              <w:rPr>
                <w:color w:val="FF0000"/>
                <w:sz w:val="18"/>
                <w:szCs w:val="18"/>
              </w:rPr>
            </w:pPr>
          </w:p>
        </w:tc>
        <w:tc>
          <w:tcPr>
            <w:tcW w:w="1559" w:type="dxa"/>
            <w:tcBorders>
              <w:top w:val="none" w:sz="4" w:space="0" w:color="000000"/>
              <w:left w:val="none" w:sz="4" w:space="0" w:color="000000"/>
              <w:bottom w:val="single" w:sz="4" w:space="0" w:color="auto"/>
              <w:right w:val="single" w:sz="4" w:space="0" w:color="auto"/>
            </w:tcBorders>
            <w:noWrap/>
          </w:tcPr>
          <w:p w14:paraId="6C16C0B7" w14:textId="36579DD6" w:rsidR="00A5192D" w:rsidRPr="00063464" w:rsidRDefault="00A5192D" w:rsidP="00A5192D">
            <w:pPr>
              <w:rPr>
                <w:color w:val="FF0000"/>
                <w:sz w:val="18"/>
                <w:szCs w:val="18"/>
              </w:rPr>
            </w:pPr>
            <w:r w:rsidRPr="004B01BC">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tcPr>
          <w:p w14:paraId="5A4EF7A7" w14:textId="00903D9A" w:rsidR="00A5192D" w:rsidRPr="000014E6" w:rsidRDefault="00A5192D" w:rsidP="00A5192D">
            <w:pPr>
              <w:rPr>
                <w:sz w:val="18"/>
                <w:szCs w:val="18"/>
              </w:rPr>
            </w:pPr>
            <w:r w:rsidRPr="000014E6">
              <w:rPr>
                <w:sz w:val="18"/>
                <w:szCs w:val="18"/>
              </w:rPr>
              <w:t>2019-202</w:t>
            </w:r>
            <w:r w:rsidR="000014E6">
              <w:rPr>
                <w:sz w:val="18"/>
                <w:szCs w:val="18"/>
              </w:rPr>
              <w:t>8</w:t>
            </w:r>
            <w:r w:rsidRPr="000014E6">
              <w:rPr>
                <w:sz w:val="18"/>
                <w:szCs w:val="18"/>
              </w:rPr>
              <w:t xml:space="preserve"> годы</w:t>
            </w:r>
          </w:p>
          <w:p w14:paraId="61BD4FDB" w14:textId="77777777" w:rsidR="00A5192D" w:rsidRPr="00AE54F1" w:rsidRDefault="00A5192D" w:rsidP="00A5192D">
            <w:pPr>
              <w:rPr>
                <w:color w:val="FF0000"/>
                <w:sz w:val="18"/>
                <w:szCs w:val="18"/>
                <w:highlight w:val="green"/>
              </w:rPr>
            </w:pPr>
          </w:p>
        </w:tc>
        <w:tc>
          <w:tcPr>
            <w:tcW w:w="1149" w:type="dxa"/>
            <w:gridSpan w:val="2"/>
            <w:tcBorders>
              <w:top w:val="none" w:sz="4" w:space="0" w:color="000000"/>
              <w:left w:val="none" w:sz="4" w:space="0" w:color="000000"/>
              <w:bottom w:val="single" w:sz="4" w:space="0" w:color="auto"/>
              <w:right w:val="single" w:sz="4" w:space="0" w:color="auto"/>
            </w:tcBorders>
            <w:noWrap/>
          </w:tcPr>
          <w:p w14:paraId="36AD685D" w14:textId="15D68C62" w:rsidR="00A5192D" w:rsidRPr="00063464" w:rsidRDefault="00A5192D" w:rsidP="00A5192D">
            <w:pPr>
              <w:spacing w:before="40" w:after="40"/>
              <w:rPr>
                <w:color w:val="FF0000"/>
                <w:sz w:val="18"/>
                <w:szCs w:val="18"/>
              </w:rPr>
            </w:pPr>
            <w:r>
              <w:rPr>
                <w:sz w:val="18"/>
                <w:szCs w:val="18"/>
              </w:rPr>
              <w:t>2024</w:t>
            </w:r>
            <w:r w:rsidRPr="004B01BC">
              <w:rPr>
                <w:sz w:val="18"/>
                <w:szCs w:val="18"/>
              </w:rPr>
              <w:t xml:space="preserve"> год</w:t>
            </w:r>
          </w:p>
        </w:tc>
        <w:tc>
          <w:tcPr>
            <w:tcW w:w="2663" w:type="dxa"/>
            <w:gridSpan w:val="2"/>
            <w:tcBorders>
              <w:top w:val="none" w:sz="4" w:space="0" w:color="000000"/>
              <w:left w:val="none" w:sz="4" w:space="0" w:color="000000"/>
              <w:bottom w:val="single" w:sz="4" w:space="0" w:color="auto"/>
              <w:right w:val="single" w:sz="4" w:space="0" w:color="auto"/>
            </w:tcBorders>
            <w:noWrap/>
          </w:tcPr>
          <w:p w14:paraId="62D442D2" w14:textId="77777777" w:rsidR="00A5192D" w:rsidRPr="004B01BC" w:rsidRDefault="00A5192D" w:rsidP="00A5192D">
            <w:pPr>
              <w:rPr>
                <w:sz w:val="18"/>
                <w:szCs w:val="18"/>
              </w:rPr>
            </w:pPr>
            <w:r w:rsidRPr="004B01BC">
              <w:rPr>
                <w:sz w:val="18"/>
                <w:szCs w:val="18"/>
              </w:rPr>
              <w:t>Обеспечение функционирования системы персонифицированного финансирования дополнительного образования детей</w:t>
            </w:r>
          </w:p>
          <w:p w14:paraId="7953FC6A" w14:textId="77777777" w:rsidR="00A5192D" w:rsidRPr="00063464" w:rsidRDefault="00A5192D" w:rsidP="00A5192D">
            <w:pPr>
              <w:rPr>
                <w:color w:val="FF0000"/>
                <w:sz w:val="18"/>
                <w:szCs w:val="18"/>
              </w:rPr>
            </w:pPr>
          </w:p>
        </w:tc>
        <w:tc>
          <w:tcPr>
            <w:tcW w:w="2482" w:type="dxa"/>
            <w:tcBorders>
              <w:top w:val="none" w:sz="4" w:space="0" w:color="000000"/>
              <w:left w:val="none" w:sz="4" w:space="0" w:color="000000"/>
              <w:bottom w:val="single" w:sz="4" w:space="0" w:color="auto"/>
              <w:right w:val="single" w:sz="4" w:space="0" w:color="auto"/>
            </w:tcBorders>
            <w:noWrap/>
          </w:tcPr>
          <w:p w14:paraId="26076E90" w14:textId="1EB8861D" w:rsidR="00A5192D" w:rsidRPr="00063464" w:rsidRDefault="00A5192D" w:rsidP="00A5192D">
            <w:pPr>
              <w:spacing w:before="40" w:after="40"/>
              <w:rPr>
                <w:color w:val="FF0000"/>
                <w:sz w:val="18"/>
                <w:szCs w:val="18"/>
              </w:rPr>
            </w:pPr>
            <w:r>
              <w:rPr>
                <w:sz w:val="18"/>
                <w:szCs w:val="18"/>
              </w:rPr>
              <w:t>Разработка и реализация программ дополнительного образования</w:t>
            </w:r>
          </w:p>
        </w:tc>
        <w:tc>
          <w:tcPr>
            <w:tcW w:w="1203" w:type="dxa"/>
            <w:tcBorders>
              <w:top w:val="nil"/>
              <w:left w:val="nil"/>
              <w:bottom w:val="single" w:sz="4" w:space="0" w:color="auto"/>
              <w:right w:val="single" w:sz="8" w:space="0" w:color="auto"/>
            </w:tcBorders>
            <w:noWrap/>
          </w:tcPr>
          <w:p w14:paraId="06294E20" w14:textId="77777777" w:rsidR="00A5192D" w:rsidRPr="00063464" w:rsidRDefault="00A5192D" w:rsidP="00A5192D">
            <w:pPr>
              <w:spacing w:before="40" w:after="40"/>
              <w:rPr>
                <w:color w:val="FF0000"/>
                <w:sz w:val="18"/>
                <w:szCs w:val="18"/>
                <w:highlight w:val="cyan"/>
              </w:rPr>
            </w:pPr>
          </w:p>
        </w:tc>
      </w:tr>
      <w:tr w:rsidR="00C9635D" w:rsidRPr="00C9635D" w14:paraId="6A2201B5" w14:textId="77777777" w:rsidTr="00665143">
        <w:trPr>
          <w:trHeight w:val="282"/>
        </w:trPr>
        <w:tc>
          <w:tcPr>
            <w:tcW w:w="581" w:type="dxa"/>
            <w:tcBorders>
              <w:top w:val="nil"/>
              <w:left w:val="single" w:sz="8" w:space="0" w:color="auto"/>
              <w:bottom w:val="single" w:sz="4" w:space="0" w:color="auto"/>
              <w:right w:val="single" w:sz="4" w:space="0" w:color="auto"/>
            </w:tcBorders>
            <w:noWrap/>
          </w:tcPr>
          <w:p w14:paraId="48377922" w14:textId="1986C8B6" w:rsidR="00C9635D" w:rsidRPr="00C9635D" w:rsidRDefault="00C9635D" w:rsidP="00A5192D">
            <w:pPr>
              <w:spacing w:before="40" w:after="40"/>
              <w:rPr>
                <w:sz w:val="18"/>
                <w:szCs w:val="18"/>
              </w:rPr>
            </w:pPr>
            <w:r w:rsidRPr="00C9635D">
              <w:rPr>
                <w:sz w:val="18"/>
                <w:szCs w:val="18"/>
              </w:rPr>
              <w:t>01</w:t>
            </w:r>
          </w:p>
        </w:tc>
        <w:tc>
          <w:tcPr>
            <w:tcW w:w="509" w:type="dxa"/>
            <w:tcBorders>
              <w:top w:val="nil"/>
              <w:left w:val="nil"/>
              <w:bottom w:val="single" w:sz="4" w:space="0" w:color="auto"/>
              <w:right w:val="single" w:sz="4" w:space="0" w:color="auto"/>
            </w:tcBorders>
            <w:noWrap/>
          </w:tcPr>
          <w:p w14:paraId="132EF881" w14:textId="62CE9F1E" w:rsidR="00C9635D" w:rsidRPr="00C9635D" w:rsidRDefault="00C9635D" w:rsidP="00A5192D">
            <w:pPr>
              <w:spacing w:before="40" w:after="40"/>
              <w:rPr>
                <w:sz w:val="18"/>
                <w:szCs w:val="18"/>
              </w:rPr>
            </w:pPr>
            <w:r w:rsidRPr="00C9635D">
              <w:rPr>
                <w:sz w:val="18"/>
                <w:szCs w:val="18"/>
              </w:rPr>
              <w:t>3</w:t>
            </w:r>
          </w:p>
        </w:tc>
        <w:tc>
          <w:tcPr>
            <w:tcW w:w="507" w:type="dxa"/>
            <w:tcBorders>
              <w:top w:val="nil"/>
              <w:left w:val="nil"/>
              <w:bottom w:val="single" w:sz="4" w:space="0" w:color="auto"/>
              <w:right w:val="single" w:sz="4" w:space="0" w:color="auto"/>
            </w:tcBorders>
            <w:noWrap/>
          </w:tcPr>
          <w:p w14:paraId="0C00169A" w14:textId="2BBB3A29" w:rsidR="00C9635D" w:rsidRPr="00C9635D" w:rsidRDefault="00C9635D" w:rsidP="00A5192D">
            <w:pPr>
              <w:spacing w:before="40" w:after="40"/>
              <w:rPr>
                <w:sz w:val="18"/>
                <w:szCs w:val="18"/>
              </w:rPr>
            </w:pPr>
            <w:r w:rsidRPr="00C9635D">
              <w:rPr>
                <w:sz w:val="18"/>
                <w:szCs w:val="18"/>
              </w:rPr>
              <w:t>16</w:t>
            </w:r>
          </w:p>
        </w:tc>
        <w:tc>
          <w:tcPr>
            <w:tcW w:w="419" w:type="dxa"/>
            <w:tcBorders>
              <w:top w:val="nil"/>
              <w:left w:val="nil"/>
              <w:bottom w:val="single" w:sz="4" w:space="0" w:color="auto"/>
              <w:right w:val="single" w:sz="4" w:space="0" w:color="auto"/>
            </w:tcBorders>
            <w:noWrap/>
          </w:tcPr>
          <w:p w14:paraId="7A6FCC16" w14:textId="77777777" w:rsidR="00C9635D" w:rsidRPr="00C9635D" w:rsidRDefault="00C9635D" w:rsidP="00A5192D">
            <w:pPr>
              <w:rPr>
                <w:rFonts w:eastAsiaTheme="minorHAnsi"/>
                <w:sz w:val="18"/>
                <w:szCs w:val="18"/>
                <w:lang w:eastAsia="en-US"/>
              </w:rPr>
            </w:pPr>
          </w:p>
        </w:tc>
        <w:tc>
          <w:tcPr>
            <w:tcW w:w="2677" w:type="dxa"/>
            <w:tcBorders>
              <w:top w:val="none" w:sz="4" w:space="0" w:color="000000"/>
              <w:left w:val="none" w:sz="4" w:space="0" w:color="000000"/>
              <w:bottom w:val="single" w:sz="4" w:space="0" w:color="auto"/>
              <w:right w:val="single" w:sz="4" w:space="0" w:color="auto"/>
            </w:tcBorders>
            <w:noWrap/>
          </w:tcPr>
          <w:p w14:paraId="2DF56666" w14:textId="2978C769" w:rsidR="00C9635D" w:rsidRPr="00C9635D" w:rsidRDefault="00C9635D" w:rsidP="00A5192D">
            <w:pPr>
              <w:rPr>
                <w:color w:val="000000"/>
                <w:sz w:val="18"/>
                <w:szCs w:val="18"/>
              </w:rPr>
            </w:pPr>
            <w:r w:rsidRPr="00C9635D">
              <w:rPr>
                <w:color w:val="000000"/>
                <w:sz w:val="18"/>
                <w:szCs w:val="18"/>
              </w:rPr>
              <w:t>Реализация мероприятий проекта "Мобильный авторский спектакль "#</w:t>
            </w:r>
            <w:proofErr w:type="spellStart"/>
            <w:r w:rsidRPr="00C9635D">
              <w:rPr>
                <w:color w:val="000000"/>
                <w:sz w:val="18"/>
                <w:szCs w:val="18"/>
              </w:rPr>
              <w:t>МирЗаОкном</w:t>
            </w:r>
            <w:proofErr w:type="spellEnd"/>
            <w:r w:rsidRPr="00C9635D">
              <w:rPr>
                <w:color w:val="000000"/>
                <w:sz w:val="18"/>
                <w:szCs w:val="18"/>
              </w:rPr>
              <w:t xml:space="preserve">" </w:t>
            </w:r>
          </w:p>
        </w:tc>
        <w:tc>
          <w:tcPr>
            <w:tcW w:w="1559" w:type="dxa"/>
            <w:tcBorders>
              <w:top w:val="none" w:sz="4" w:space="0" w:color="000000"/>
              <w:left w:val="none" w:sz="4" w:space="0" w:color="000000"/>
              <w:bottom w:val="single" w:sz="4" w:space="0" w:color="auto"/>
              <w:right w:val="single" w:sz="4" w:space="0" w:color="auto"/>
            </w:tcBorders>
            <w:noWrap/>
          </w:tcPr>
          <w:p w14:paraId="3A661B04" w14:textId="15E6CCE1" w:rsidR="00C9635D" w:rsidRPr="00C9635D" w:rsidRDefault="00C9635D" w:rsidP="00A5192D">
            <w:pPr>
              <w:rPr>
                <w:sz w:val="18"/>
                <w:szCs w:val="18"/>
              </w:rPr>
            </w:pPr>
            <w:r w:rsidRPr="00C9635D">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one" w:sz="4" w:space="0" w:color="000000"/>
              <w:left w:val="none" w:sz="4" w:space="0" w:color="000000"/>
              <w:bottom w:val="single" w:sz="4" w:space="0" w:color="auto"/>
              <w:right w:val="single" w:sz="4" w:space="0" w:color="auto"/>
            </w:tcBorders>
            <w:noWrap/>
          </w:tcPr>
          <w:p w14:paraId="7A2738A0" w14:textId="524EA09D" w:rsidR="00C9635D" w:rsidRPr="00C9635D" w:rsidRDefault="00C9635D" w:rsidP="00A5192D">
            <w:pPr>
              <w:rPr>
                <w:sz w:val="18"/>
                <w:szCs w:val="18"/>
              </w:rPr>
            </w:pPr>
            <w:r w:rsidRPr="00C9635D">
              <w:rPr>
                <w:sz w:val="18"/>
                <w:szCs w:val="18"/>
              </w:rPr>
              <w:t>2023 год</w:t>
            </w:r>
          </w:p>
        </w:tc>
        <w:tc>
          <w:tcPr>
            <w:tcW w:w="1149" w:type="dxa"/>
            <w:gridSpan w:val="2"/>
            <w:tcBorders>
              <w:top w:val="none" w:sz="4" w:space="0" w:color="000000"/>
              <w:left w:val="none" w:sz="4" w:space="0" w:color="000000"/>
              <w:bottom w:val="single" w:sz="4" w:space="0" w:color="auto"/>
              <w:right w:val="single" w:sz="4" w:space="0" w:color="auto"/>
            </w:tcBorders>
            <w:noWrap/>
          </w:tcPr>
          <w:p w14:paraId="4DB4399A" w14:textId="77777777" w:rsidR="00C9635D" w:rsidRPr="00C9635D" w:rsidRDefault="00C9635D" w:rsidP="00A5192D">
            <w:pPr>
              <w:spacing w:before="40" w:after="40"/>
              <w:rPr>
                <w:sz w:val="18"/>
                <w:szCs w:val="18"/>
              </w:rPr>
            </w:pPr>
          </w:p>
        </w:tc>
        <w:tc>
          <w:tcPr>
            <w:tcW w:w="2663" w:type="dxa"/>
            <w:gridSpan w:val="2"/>
            <w:tcBorders>
              <w:top w:val="none" w:sz="4" w:space="0" w:color="000000"/>
              <w:left w:val="none" w:sz="4" w:space="0" w:color="000000"/>
              <w:bottom w:val="single" w:sz="4" w:space="0" w:color="auto"/>
              <w:right w:val="single" w:sz="4" w:space="0" w:color="auto"/>
            </w:tcBorders>
            <w:noWrap/>
          </w:tcPr>
          <w:p w14:paraId="4B1FE8A0" w14:textId="77777777" w:rsidR="00C9635D" w:rsidRPr="00C9635D" w:rsidRDefault="00C9635D" w:rsidP="00C9635D">
            <w:pPr>
              <w:rPr>
                <w:color w:val="000000"/>
                <w:sz w:val="18"/>
                <w:szCs w:val="18"/>
              </w:rPr>
            </w:pPr>
            <w:r w:rsidRPr="00C9635D">
              <w:rPr>
                <w:color w:val="000000"/>
                <w:sz w:val="18"/>
                <w:szCs w:val="18"/>
              </w:rPr>
              <w:t>Создание мобильного авторского спектакля по мотивам книги "Мир за окном" Ю. Нохриной. Вовлечение в театральную деятельность обучающихся 10-17 лет, в том числе детей-инвалидов и детей с ОВЗ.</w:t>
            </w:r>
          </w:p>
          <w:p w14:paraId="16129CF1" w14:textId="77777777" w:rsidR="00C9635D" w:rsidRPr="00C9635D" w:rsidRDefault="00C9635D" w:rsidP="00A5192D">
            <w:pPr>
              <w:rPr>
                <w:sz w:val="18"/>
                <w:szCs w:val="18"/>
              </w:rPr>
            </w:pPr>
          </w:p>
        </w:tc>
        <w:tc>
          <w:tcPr>
            <w:tcW w:w="2482" w:type="dxa"/>
            <w:tcBorders>
              <w:top w:val="none" w:sz="4" w:space="0" w:color="000000"/>
              <w:left w:val="none" w:sz="4" w:space="0" w:color="000000"/>
              <w:bottom w:val="single" w:sz="4" w:space="0" w:color="auto"/>
              <w:right w:val="single" w:sz="4" w:space="0" w:color="auto"/>
            </w:tcBorders>
            <w:noWrap/>
          </w:tcPr>
          <w:p w14:paraId="631B94C7" w14:textId="77777777" w:rsidR="00C9635D" w:rsidRPr="00C9635D" w:rsidRDefault="00C9635D" w:rsidP="00A5192D">
            <w:pPr>
              <w:spacing w:before="40" w:after="40"/>
              <w:rPr>
                <w:sz w:val="18"/>
                <w:szCs w:val="18"/>
              </w:rPr>
            </w:pPr>
          </w:p>
        </w:tc>
        <w:tc>
          <w:tcPr>
            <w:tcW w:w="1203" w:type="dxa"/>
            <w:tcBorders>
              <w:top w:val="nil"/>
              <w:left w:val="nil"/>
              <w:bottom w:val="single" w:sz="4" w:space="0" w:color="auto"/>
              <w:right w:val="single" w:sz="8" w:space="0" w:color="auto"/>
            </w:tcBorders>
            <w:noWrap/>
          </w:tcPr>
          <w:p w14:paraId="34277E38" w14:textId="77777777" w:rsidR="00C9635D" w:rsidRPr="00C9635D" w:rsidRDefault="00C9635D" w:rsidP="00A5192D">
            <w:pPr>
              <w:spacing w:before="40" w:after="40"/>
              <w:rPr>
                <w:color w:val="FF0000"/>
                <w:sz w:val="18"/>
                <w:szCs w:val="18"/>
                <w:highlight w:val="cyan"/>
              </w:rPr>
            </w:pPr>
          </w:p>
        </w:tc>
      </w:tr>
      <w:tr w:rsidR="00A543F0" w:rsidRPr="00A543F0" w14:paraId="7802FB9A" w14:textId="77777777" w:rsidTr="00927DE4">
        <w:trPr>
          <w:trHeight w:val="282"/>
        </w:trPr>
        <w:tc>
          <w:tcPr>
            <w:tcW w:w="581" w:type="dxa"/>
            <w:tcBorders>
              <w:top w:val="nil"/>
              <w:left w:val="single" w:sz="8" w:space="0" w:color="auto"/>
              <w:bottom w:val="single" w:sz="4" w:space="0" w:color="auto"/>
              <w:right w:val="single" w:sz="4" w:space="0" w:color="auto"/>
            </w:tcBorders>
            <w:noWrap/>
          </w:tcPr>
          <w:p w14:paraId="256B800D" w14:textId="77777777" w:rsidR="00EE7021" w:rsidRPr="00A543F0" w:rsidRDefault="00EE7021" w:rsidP="00D43828">
            <w:pPr>
              <w:rPr>
                <w:b/>
                <w:sz w:val="18"/>
                <w:szCs w:val="18"/>
                <w:lang w:eastAsia="en-US"/>
              </w:rPr>
            </w:pPr>
            <w:r w:rsidRPr="00A543F0">
              <w:rPr>
                <w:b/>
                <w:sz w:val="18"/>
                <w:szCs w:val="18"/>
                <w:lang w:eastAsia="en-US"/>
              </w:rPr>
              <w:t>01</w:t>
            </w:r>
          </w:p>
        </w:tc>
        <w:tc>
          <w:tcPr>
            <w:tcW w:w="509" w:type="dxa"/>
            <w:tcBorders>
              <w:top w:val="nil"/>
              <w:left w:val="nil"/>
              <w:bottom w:val="single" w:sz="4" w:space="0" w:color="auto"/>
              <w:right w:val="single" w:sz="4" w:space="0" w:color="auto"/>
            </w:tcBorders>
            <w:noWrap/>
          </w:tcPr>
          <w:p w14:paraId="281C2DC5" w14:textId="77777777" w:rsidR="00EE7021" w:rsidRPr="00A543F0" w:rsidRDefault="00EE7021" w:rsidP="00D43828">
            <w:pPr>
              <w:rPr>
                <w:b/>
                <w:sz w:val="18"/>
                <w:szCs w:val="18"/>
                <w:lang w:eastAsia="en-US"/>
              </w:rPr>
            </w:pPr>
            <w:r w:rsidRPr="00A543F0">
              <w:rPr>
                <w:b/>
                <w:sz w:val="18"/>
                <w:szCs w:val="18"/>
                <w:lang w:eastAsia="en-US"/>
              </w:rPr>
              <w:t>4</w:t>
            </w:r>
          </w:p>
        </w:tc>
        <w:tc>
          <w:tcPr>
            <w:tcW w:w="507" w:type="dxa"/>
            <w:tcBorders>
              <w:top w:val="nil"/>
              <w:left w:val="nil"/>
              <w:bottom w:val="single" w:sz="4" w:space="0" w:color="auto"/>
              <w:right w:val="single" w:sz="4" w:space="0" w:color="auto"/>
            </w:tcBorders>
            <w:noWrap/>
          </w:tcPr>
          <w:p w14:paraId="5C149723" w14:textId="77777777" w:rsidR="00EE7021" w:rsidRPr="00A543F0" w:rsidRDefault="00EE7021" w:rsidP="00D43828">
            <w:pPr>
              <w:rPr>
                <w:sz w:val="18"/>
                <w:szCs w:val="18"/>
                <w:lang w:eastAsia="en-US"/>
              </w:rPr>
            </w:pPr>
          </w:p>
        </w:tc>
        <w:tc>
          <w:tcPr>
            <w:tcW w:w="419" w:type="dxa"/>
            <w:tcBorders>
              <w:top w:val="nil"/>
              <w:left w:val="nil"/>
              <w:bottom w:val="single" w:sz="4" w:space="0" w:color="auto"/>
              <w:right w:val="single" w:sz="4" w:space="0" w:color="auto"/>
            </w:tcBorders>
            <w:noWrap/>
          </w:tcPr>
          <w:p w14:paraId="1CF6F8E0" w14:textId="77777777" w:rsidR="00EE7021" w:rsidRPr="00A543F0" w:rsidRDefault="00EE7021" w:rsidP="00D43828">
            <w:pPr>
              <w:rPr>
                <w:sz w:val="18"/>
                <w:szCs w:val="18"/>
                <w:lang w:eastAsia="en-US"/>
              </w:rPr>
            </w:pPr>
          </w:p>
        </w:tc>
        <w:tc>
          <w:tcPr>
            <w:tcW w:w="12883" w:type="dxa"/>
            <w:gridSpan w:val="10"/>
            <w:tcBorders>
              <w:top w:val="nil"/>
              <w:left w:val="nil"/>
              <w:bottom w:val="single" w:sz="4" w:space="0" w:color="auto"/>
              <w:right w:val="single" w:sz="8" w:space="0" w:color="auto"/>
            </w:tcBorders>
            <w:noWrap/>
            <w:hideMark/>
          </w:tcPr>
          <w:p w14:paraId="49B67713" w14:textId="77777777" w:rsidR="00EE7021" w:rsidRPr="00A543F0" w:rsidRDefault="00EE7021" w:rsidP="00D43828">
            <w:pPr>
              <w:spacing w:before="40" w:after="40"/>
              <w:rPr>
                <w:sz w:val="18"/>
                <w:szCs w:val="18"/>
                <w:lang w:eastAsia="en-US"/>
              </w:rPr>
            </w:pPr>
            <w:r w:rsidRPr="00A543F0">
              <w:rPr>
                <w:b/>
                <w:sz w:val="18"/>
                <w:szCs w:val="18"/>
                <w:lang w:eastAsia="en-US"/>
              </w:rPr>
              <w:t>Реализация молодежной политики в 2015-202</w:t>
            </w:r>
            <w:r w:rsidR="00A90F3D" w:rsidRPr="00A543F0">
              <w:rPr>
                <w:b/>
                <w:sz w:val="18"/>
                <w:szCs w:val="18"/>
                <w:lang w:eastAsia="en-US"/>
              </w:rPr>
              <w:t>2</w:t>
            </w:r>
            <w:r w:rsidRPr="00A543F0">
              <w:rPr>
                <w:b/>
                <w:sz w:val="18"/>
                <w:szCs w:val="18"/>
                <w:lang w:eastAsia="en-US"/>
              </w:rPr>
              <w:t xml:space="preserve"> годах</w:t>
            </w:r>
          </w:p>
        </w:tc>
      </w:tr>
      <w:tr w:rsidR="00A543F0" w:rsidRPr="00A543F0" w14:paraId="0609911A"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257B2BC6" w14:textId="77777777" w:rsidR="00F102B3" w:rsidRPr="00A543F0" w:rsidRDefault="00F102B3" w:rsidP="00D43828">
            <w:pPr>
              <w:rPr>
                <w:sz w:val="18"/>
                <w:szCs w:val="18"/>
                <w:lang w:eastAsia="en-US"/>
              </w:rPr>
            </w:pPr>
            <w:r w:rsidRPr="00A543F0">
              <w:rPr>
                <w:sz w:val="18"/>
                <w:szCs w:val="18"/>
                <w:lang w:eastAsia="en-US"/>
              </w:rPr>
              <w:t>01</w:t>
            </w:r>
          </w:p>
        </w:tc>
        <w:tc>
          <w:tcPr>
            <w:tcW w:w="509" w:type="dxa"/>
            <w:tcBorders>
              <w:top w:val="nil"/>
              <w:left w:val="nil"/>
              <w:bottom w:val="single" w:sz="4" w:space="0" w:color="auto"/>
              <w:right w:val="single" w:sz="4" w:space="0" w:color="auto"/>
            </w:tcBorders>
            <w:noWrap/>
            <w:hideMark/>
          </w:tcPr>
          <w:p w14:paraId="014B02E8" w14:textId="77777777" w:rsidR="00F102B3" w:rsidRPr="00A543F0" w:rsidRDefault="00F102B3" w:rsidP="00D43828">
            <w:pPr>
              <w:rPr>
                <w:sz w:val="18"/>
                <w:szCs w:val="18"/>
                <w:lang w:eastAsia="en-US"/>
              </w:rPr>
            </w:pPr>
            <w:r w:rsidRPr="00A543F0">
              <w:rPr>
                <w:sz w:val="18"/>
                <w:szCs w:val="18"/>
                <w:lang w:eastAsia="en-US"/>
              </w:rPr>
              <w:t>4</w:t>
            </w:r>
          </w:p>
        </w:tc>
        <w:tc>
          <w:tcPr>
            <w:tcW w:w="507" w:type="dxa"/>
            <w:tcBorders>
              <w:top w:val="nil"/>
              <w:left w:val="nil"/>
              <w:bottom w:val="single" w:sz="4" w:space="0" w:color="auto"/>
              <w:right w:val="single" w:sz="4" w:space="0" w:color="auto"/>
            </w:tcBorders>
            <w:noWrap/>
            <w:hideMark/>
          </w:tcPr>
          <w:p w14:paraId="35BB25B2" w14:textId="77777777" w:rsidR="00F102B3" w:rsidRPr="00A543F0" w:rsidRDefault="00F102B3" w:rsidP="00D43828">
            <w:pPr>
              <w:rPr>
                <w:sz w:val="18"/>
                <w:szCs w:val="18"/>
                <w:lang w:eastAsia="en-US"/>
              </w:rPr>
            </w:pPr>
            <w:r w:rsidRPr="00A543F0">
              <w:rPr>
                <w:sz w:val="18"/>
                <w:szCs w:val="18"/>
                <w:lang w:eastAsia="en-US"/>
              </w:rPr>
              <w:t>01</w:t>
            </w:r>
          </w:p>
        </w:tc>
        <w:tc>
          <w:tcPr>
            <w:tcW w:w="419" w:type="dxa"/>
            <w:tcBorders>
              <w:top w:val="nil"/>
              <w:left w:val="nil"/>
              <w:bottom w:val="single" w:sz="4" w:space="0" w:color="auto"/>
              <w:right w:val="single" w:sz="4" w:space="0" w:color="auto"/>
            </w:tcBorders>
            <w:noWrap/>
          </w:tcPr>
          <w:p w14:paraId="67A1E5F8" w14:textId="77777777" w:rsidR="00F102B3" w:rsidRPr="00A543F0" w:rsidRDefault="00F102B3" w:rsidP="00D43828">
            <w:pPr>
              <w:rPr>
                <w:sz w:val="18"/>
                <w:szCs w:val="18"/>
                <w:lang w:eastAsia="en-US"/>
              </w:rPr>
            </w:pPr>
          </w:p>
        </w:tc>
        <w:tc>
          <w:tcPr>
            <w:tcW w:w="2677" w:type="dxa"/>
            <w:tcBorders>
              <w:top w:val="nil"/>
              <w:left w:val="nil"/>
              <w:bottom w:val="single" w:sz="4" w:space="0" w:color="auto"/>
              <w:right w:val="single" w:sz="4" w:space="0" w:color="auto"/>
            </w:tcBorders>
            <w:noWrap/>
            <w:hideMark/>
          </w:tcPr>
          <w:p w14:paraId="49004B43" w14:textId="77777777" w:rsidR="00F102B3" w:rsidRPr="00A543F0" w:rsidRDefault="00F102B3" w:rsidP="00D43828">
            <w:pPr>
              <w:rPr>
                <w:sz w:val="18"/>
                <w:szCs w:val="18"/>
                <w:lang w:eastAsia="en-US"/>
              </w:rPr>
            </w:pPr>
            <w:r w:rsidRPr="00A543F0">
              <w:rPr>
                <w:sz w:val="18"/>
                <w:szCs w:val="18"/>
                <w:lang w:eastAsia="en-US"/>
              </w:rPr>
              <w:t>Реализация мероприятий, направленных на патриотическое воспитание граждан Российской Федерации, проживающих на территории Красногорского  района</w:t>
            </w:r>
          </w:p>
        </w:tc>
        <w:tc>
          <w:tcPr>
            <w:tcW w:w="1559" w:type="dxa"/>
            <w:tcBorders>
              <w:top w:val="nil"/>
              <w:left w:val="nil"/>
              <w:bottom w:val="single" w:sz="4" w:space="0" w:color="auto"/>
              <w:right w:val="single" w:sz="4" w:space="0" w:color="auto"/>
            </w:tcBorders>
            <w:noWrap/>
            <w:hideMark/>
          </w:tcPr>
          <w:p w14:paraId="2B541FF5" w14:textId="77777777" w:rsidR="00F102B3" w:rsidRPr="00A543F0" w:rsidRDefault="00F102B3" w:rsidP="00D43828">
            <w:r w:rsidRPr="00A543F0">
              <w:rPr>
                <w:sz w:val="18"/>
                <w:szCs w:val="18"/>
              </w:rPr>
              <w:t>Отдел культуры, спорта и молодежной политики МО "МО Красногорский район УР</w:t>
            </w:r>
          </w:p>
        </w:tc>
        <w:tc>
          <w:tcPr>
            <w:tcW w:w="1134" w:type="dxa"/>
            <w:tcBorders>
              <w:top w:val="nil"/>
              <w:left w:val="nil"/>
              <w:bottom w:val="single" w:sz="4" w:space="0" w:color="auto"/>
              <w:right w:val="single" w:sz="4" w:space="0" w:color="auto"/>
            </w:tcBorders>
            <w:noWrap/>
            <w:hideMark/>
          </w:tcPr>
          <w:p w14:paraId="555AD2F1" w14:textId="77777777" w:rsidR="00F102B3" w:rsidRPr="00A543F0" w:rsidRDefault="00F102B3" w:rsidP="00D43828">
            <w:r w:rsidRPr="00A543F0">
              <w:rPr>
                <w:sz w:val="18"/>
                <w:szCs w:val="18"/>
              </w:rPr>
              <w:t>2015-202</w:t>
            </w:r>
            <w:r w:rsidR="00D973AA" w:rsidRPr="00A543F0">
              <w:rPr>
                <w:sz w:val="18"/>
                <w:szCs w:val="18"/>
              </w:rPr>
              <w:t>2</w:t>
            </w:r>
            <w:r w:rsidRPr="00A543F0">
              <w:rPr>
                <w:sz w:val="18"/>
                <w:szCs w:val="18"/>
              </w:rPr>
              <w:t xml:space="preserve"> годы</w:t>
            </w:r>
          </w:p>
        </w:tc>
        <w:tc>
          <w:tcPr>
            <w:tcW w:w="1134" w:type="dxa"/>
            <w:gridSpan w:val="2"/>
            <w:tcBorders>
              <w:top w:val="nil"/>
              <w:left w:val="nil"/>
              <w:bottom w:val="single" w:sz="4" w:space="0" w:color="auto"/>
              <w:right w:val="single" w:sz="4" w:space="0" w:color="auto"/>
            </w:tcBorders>
            <w:noWrap/>
            <w:hideMark/>
          </w:tcPr>
          <w:p w14:paraId="185B58B2" w14:textId="77777777" w:rsidR="00F102B3" w:rsidRPr="00A543F0" w:rsidRDefault="00F102B3" w:rsidP="00D43828">
            <w:pPr>
              <w:spacing w:before="40" w:after="40"/>
              <w:rPr>
                <w:sz w:val="18"/>
                <w:szCs w:val="18"/>
                <w:lang w:eastAsia="en-US"/>
              </w:rPr>
            </w:pPr>
          </w:p>
        </w:tc>
        <w:tc>
          <w:tcPr>
            <w:tcW w:w="2694" w:type="dxa"/>
            <w:gridSpan w:val="3"/>
            <w:tcBorders>
              <w:top w:val="nil"/>
              <w:left w:val="nil"/>
              <w:bottom w:val="single" w:sz="4" w:space="0" w:color="auto"/>
              <w:right w:val="single" w:sz="4" w:space="0" w:color="auto"/>
            </w:tcBorders>
            <w:noWrap/>
            <w:hideMark/>
          </w:tcPr>
          <w:p w14:paraId="036662C9" w14:textId="77777777" w:rsidR="00F102B3" w:rsidRPr="00A543F0" w:rsidRDefault="00D973AA" w:rsidP="00D43828">
            <w:pPr>
              <w:rPr>
                <w:sz w:val="18"/>
                <w:szCs w:val="18"/>
                <w:lang w:eastAsia="en-US"/>
              </w:rPr>
            </w:pPr>
            <w:r w:rsidRPr="00A543F0">
              <w:rPr>
                <w:sz w:val="18"/>
                <w:szCs w:val="18"/>
                <w:lang w:eastAsia="en-US"/>
              </w:rPr>
              <w:t xml:space="preserve">Формирование позитивного духовно-нравственного облика гражданина, снижение степени идеологического противостояния представителей различных общественно-политических объединений, возрождение </w:t>
            </w:r>
            <w:r w:rsidRPr="00A543F0">
              <w:rPr>
                <w:sz w:val="18"/>
                <w:szCs w:val="18"/>
                <w:lang w:eastAsia="en-US"/>
              </w:rPr>
              <w:lastRenderedPageBreak/>
              <w:t>истинных духовных ценностей российского народа, упрочение единства и дружбы национальных конфессий, стремление молодёжи к службе в Вооруженных Силах Российской Федерации, готовность граждан к защите Отечества</w:t>
            </w:r>
          </w:p>
        </w:tc>
        <w:tc>
          <w:tcPr>
            <w:tcW w:w="2482" w:type="dxa"/>
            <w:tcBorders>
              <w:top w:val="nil"/>
              <w:left w:val="nil"/>
              <w:bottom w:val="single" w:sz="4" w:space="0" w:color="auto"/>
              <w:right w:val="single" w:sz="4" w:space="0" w:color="auto"/>
            </w:tcBorders>
            <w:noWrap/>
            <w:hideMark/>
          </w:tcPr>
          <w:p w14:paraId="09E85C64" w14:textId="77777777" w:rsidR="00F102B3" w:rsidRPr="00A543F0" w:rsidRDefault="00F102B3" w:rsidP="00D43828">
            <w:pPr>
              <w:spacing w:before="40" w:after="40"/>
              <w:rPr>
                <w:sz w:val="18"/>
                <w:szCs w:val="18"/>
                <w:lang w:eastAsia="en-US"/>
              </w:rPr>
            </w:pPr>
          </w:p>
        </w:tc>
        <w:tc>
          <w:tcPr>
            <w:tcW w:w="1203" w:type="dxa"/>
            <w:tcBorders>
              <w:top w:val="nil"/>
              <w:left w:val="nil"/>
              <w:bottom w:val="single" w:sz="4" w:space="0" w:color="auto"/>
              <w:right w:val="single" w:sz="8" w:space="0" w:color="auto"/>
            </w:tcBorders>
            <w:noWrap/>
          </w:tcPr>
          <w:p w14:paraId="322D119D" w14:textId="77777777" w:rsidR="00F102B3" w:rsidRPr="00A543F0" w:rsidRDefault="00F102B3" w:rsidP="00D43828">
            <w:pPr>
              <w:spacing w:before="40" w:after="40"/>
              <w:rPr>
                <w:sz w:val="18"/>
                <w:szCs w:val="18"/>
                <w:lang w:eastAsia="en-US"/>
              </w:rPr>
            </w:pPr>
          </w:p>
        </w:tc>
      </w:tr>
      <w:tr w:rsidR="00A543F0" w:rsidRPr="00A543F0" w14:paraId="3673C31B"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3810367D" w14:textId="77777777" w:rsidR="00F102B3" w:rsidRPr="00A543F0" w:rsidRDefault="00F102B3" w:rsidP="00D43828">
            <w:pPr>
              <w:rPr>
                <w:sz w:val="18"/>
                <w:szCs w:val="18"/>
                <w:lang w:eastAsia="en-US"/>
              </w:rPr>
            </w:pPr>
            <w:r w:rsidRPr="00A543F0">
              <w:rPr>
                <w:sz w:val="18"/>
                <w:szCs w:val="18"/>
                <w:lang w:eastAsia="en-US"/>
              </w:rPr>
              <w:lastRenderedPageBreak/>
              <w:t>01</w:t>
            </w:r>
          </w:p>
        </w:tc>
        <w:tc>
          <w:tcPr>
            <w:tcW w:w="509" w:type="dxa"/>
            <w:tcBorders>
              <w:top w:val="nil"/>
              <w:left w:val="nil"/>
              <w:bottom w:val="single" w:sz="4" w:space="0" w:color="auto"/>
              <w:right w:val="single" w:sz="4" w:space="0" w:color="auto"/>
            </w:tcBorders>
            <w:noWrap/>
            <w:hideMark/>
          </w:tcPr>
          <w:p w14:paraId="61071B0C" w14:textId="77777777" w:rsidR="00F102B3" w:rsidRPr="00A543F0" w:rsidRDefault="00F102B3" w:rsidP="00D43828">
            <w:pPr>
              <w:rPr>
                <w:sz w:val="18"/>
                <w:szCs w:val="18"/>
                <w:lang w:eastAsia="en-US"/>
              </w:rPr>
            </w:pPr>
            <w:r w:rsidRPr="00A543F0">
              <w:rPr>
                <w:sz w:val="18"/>
                <w:szCs w:val="18"/>
                <w:lang w:eastAsia="en-US"/>
              </w:rPr>
              <w:t>4</w:t>
            </w:r>
          </w:p>
        </w:tc>
        <w:tc>
          <w:tcPr>
            <w:tcW w:w="507" w:type="dxa"/>
            <w:tcBorders>
              <w:top w:val="nil"/>
              <w:left w:val="nil"/>
              <w:bottom w:val="single" w:sz="4" w:space="0" w:color="auto"/>
              <w:right w:val="single" w:sz="4" w:space="0" w:color="auto"/>
            </w:tcBorders>
            <w:noWrap/>
            <w:hideMark/>
          </w:tcPr>
          <w:p w14:paraId="68A579B1" w14:textId="77777777" w:rsidR="00F102B3" w:rsidRPr="00A543F0" w:rsidRDefault="00F102B3" w:rsidP="00D43828">
            <w:pPr>
              <w:rPr>
                <w:sz w:val="18"/>
                <w:szCs w:val="18"/>
                <w:lang w:eastAsia="en-US"/>
              </w:rPr>
            </w:pPr>
            <w:r w:rsidRPr="00A543F0">
              <w:rPr>
                <w:sz w:val="18"/>
                <w:szCs w:val="18"/>
                <w:lang w:eastAsia="en-US"/>
              </w:rPr>
              <w:t>02</w:t>
            </w:r>
          </w:p>
        </w:tc>
        <w:tc>
          <w:tcPr>
            <w:tcW w:w="419" w:type="dxa"/>
            <w:tcBorders>
              <w:top w:val="nil"/>
              <w:left w:val="nil"/>
              <w:bottom w:val="single" w:sz="4" w:space="0" w:color="auto"/>
              <w:right w:val="single" w:sz="4" w:space="0" w:color="auto"/>
            </w:tcBorders>
            <w:noWrap/>
          </w:tcPr>
          <w:p w14:paraId="2F3A6F71" w14:textId="77777777" w:rsidR="00F102B3" w:rsidRPr="00A543F0" w:rsidRDefault="00F102B3" w:rsidP="00D43828">
            <w:pPr>
              <w:rPr>
                <w:sz w:val="18"/>
                <w:szCs w:val="18"/>
                <w:lang w:eastAsia="en-US"/>
              </w:rPr>
            </w:pPr>
          </w:p>
        </w:tc>
        <w:tc>
          <w:tcPr>
            <w:tcW w:w="2677" w:type="dxa"/>
            <w:tcBorders>
              <w:top w:val="nil"/>
              <w:left w:val="nil"/>
              <w:bottom w:val="single" w:sz="4" w:space="0" w:color="auto"/>
              <w:right w:val="single" w:sz="4" w:space="0" w:color="auto"/>
            </w:tcBorders>
            <w:noWrap/>
            <w:hideMark/>
          </w:tcPr>
          <w:p w14:paraId="6FD20A5B" w14:textId="77777777" w:rsidR="00F102B3" w:rsidRPr="00A543F0" w:rsidRDefault="00F102B3" w:rsidP="00D43828">
            <w:pPr>
              <w:rPr>
                <w:sz w:val="18"/>
                <w:szCs w:val="18"/>
                <w:lang w:eastAsia="en-US"/>
              </w:rPr>
            </w:pPr>
            <w:r w:rsidRPr="00A543F0">
              <w:rPr>
                <w:sz w:val="18"/>
                <w:szCs w:val="18"/>
                <w:lang w:eastAsia="en-US"/>
              </w:rPr>
              <w:t>Организация и проведение районных семинаров, круглых столов по проблемам патриотического воспитания</w:t>
            </w:r>
          </w:p>
        </w:tc>
        <w:tc>
          <w:tcPr>
            <w:tcW w:w="1559" w:type="dxa"/>
            <w:tcBorders>
              <w:top w:val="nil"/>
              <w:left w:val="nil"/>
              <w:bottom w:val="single" w:sz="4" w:space="0" w:color="auto"/>
              <w:right w:val="single" w:sz="4" w:space="0" w:color="auto"/>
            </w:tcBorders>
            <w:noWrap/>
            <w:hideMark/>
          </w:tcPr>
          <w:p w14:paraId="67E429C3" w14:textId="77777777" w:rsidR="00F102B3" w:rsidRPr="00A543F0" w:rsidRDefault="00F102B3" w:rsidP="00D43828">
            <w:r w:rsidRPr="00A543F0">
              <w:rPr>
                <w:sz w:val="18"/>
                <w:szCs w:val="18"/>
              </w:rPr>
              <w:t>Отдел культуры, спорта и молодежной политики МО "МО Красногорский район УР</w:t>
            </w:r>
          </w:p>
        </w:tc>
        <w:tc>
          <w:tcPr>
            <w:tcW w:w="1134" w:type="dxa"/>
            <w:tcBorders>
              <w:top w:val="nil"/>
              <w:left w:val="nil"/>
              <w:bottom w:val="single" w:sz="4" w:space="0" w:color="auto"/>
              <w:right w:val="single" w:sz="4" w:space="0" w:color="auto"/>
            </w:tcBorders>
            <w:noWrap/>
            <w:hideMark/>
          </w:tcPr>
          <w:p w14:paraId="3722FC7A" w14:textId="77777777" w:rsidR="00F102B3" w:rsidRPr="00A543F0" w:rsidRDefault="00D973AA" w:rsidP="00D43828">
            <w:r w:rsidRPr="00A543F0">
              <w:rPr>
                <w:sz w:val="18"/>
                <w:szCs w:val="18"/>
              </w:rPr>
              <w:t>2015-2022</w:t>
            </w:r>
            <w:r w:rsidR="00F102B3" w:rsidRPr="00A543F0">
              <w:rPr>
                <w:sz w:val="18"/>
                <w:szCs w:val="18"/>
              </w:rPr>
              <w:t xml:space="preserve"> годы</w:t>
            </w:r>
          </w:p>
        </w:tc>
        <w:tc>
          <w:tcPr>
            <w:tcW w:w="1134" w:type="dxa"/>
            <w:gridSpan w:val="2"/>
            <w:tcBorders>
              <w:top w:val="nil"/>
              <w:left w:val="nil"/>
              <w:bottom w:val="single" w:sz="4" w:space="0" w:color="auto"/>
              <w:right w:val="single" w:sz="4" w:space="0" w:color="auto"/>
            </w:tcBorders>
            <w:noWrap/>
            <w:hideMark/>
          </w:tcPr>
          <w:p w14:paraId="543C979B" w14:textId="77777777" w:rsidR="00F102B3" w:rsidRPr="00A543F0" w:rsidRDefault="00F102B3" w:rsidP="00D43828">
            <w:pPr>
              <w:spacing w:before="40" w:after="40"/>
              <w:rPr>
                <w:sz w:val="18"/>
                <w:szCs w:val="18"/>
                <w:lang w:eastAsia="en-US"/>
              </w:rPr>
            </w:pPr>
          </w:p>
        </w:tc>
        <w:tc>
          <w:tcPr>
            <w:tcW w:w="2694" w:type="dxa"/>
            <w:gridSpan w:val="3"/>
            <w:tcBorders>
              <w:top w:val="nil"/>
              <w:left w:val="nil"/>
              <w:bottom w:val="single" w:sz="4" w:space="0" w:color="auto"/>
              <w:right w:val="single" w:sz="4" w:space="0" w:color="auto"/>
            </w:tcBorders>
            <w:noWrap/>
            <w:hideMark/>
          </w:tcPr>
          <w:p w14:paraId="3390F37F" w14:textId="77777777" w:rsidR="00F102B3" w:rsidRPr="00A543F0" w:rsidRDefault="00F102B3" w:rsidP="00D43828">
            <w:pPr>
              <w:rPr>
                <w:sz w:val="18"/>
                <w:szCs w:val="18"/>
                <w:lang w:eastAsia="en-US"/>
              </w:rPr>
            </w:pPr>
            <w:r w:rsidRPr="00A543F0">
              <w:rPr>
                <w:sz w:val="18"/>
                <w:szCs w:val="18"/>
                <w:lang w:eastAsia="en-US"/>
              </w:rPr>
              <w:t>Развитие новых форм работы в данном направлении, методическая помощь организаторам работы по патриотическому воспитанию</w:t>
            </w:r>
          </w:p>
        </w:tc>
        <w:tc>
          <w:tcPr>
            <w:tcW w:w="2482" w:type="dxa"/>
            <w:tcBorders>
              <w:top w:val="nil"/>
              <w:left w:val="nil"/>
              <w:bottom w:val="single" w:sz="4" w:space="0" w:color="auto"/>
              <w:right w:val="single" w:sz="4" w:space="0" w:color="auto"/>
            </w:tcBorders>
            <w:noWrap/>
            <w:hideMark/>
          </w:tcPr>
          <w:p w14:paraId="5ADA0EF9" w14:textId="77777777" w:rsidR="00F102B3" w:rsidRPr="00A543F0" w:rsidRDefault="00F102B3" w:rsidP="00D43828">
            <w:pPr>
              <w:rPr>
                <w:sz w:val="18"/>
                <w:szCs w:val="18"/>
                <w:lang w:eastAsia="en-US"/>
              </w:rPr>
            </w:pPr>
          </w:p>
        </w:tc>
        <w:tc>
          <w:tcPr>
            <w:tcW w:w="1203" w:type="dxa"/>
            <w:tcBorders>
              <w:top w:val="nil"/>
              <w:left w:val="nil"/>
              <w:bottom w:val="single" w:sz="4" w:space="0" w:color="auto"/>
              <w:right w:val="single" w:sz="8" w:space="0" w:color="auto"/>
            </w:tcBorders>
            <w:noWrap/>
          </w:tcPr>
          <w:p w14:paraId="7A7D5D5D" w14:textId="77777777" w:rsidR="00F102B3" w:rsidRPr="00A543F0" w:rsidRDefault="00F102B3" w:rsidP="00D43828">
            <w:pPr>
              <w:spacing w:before="40" w:after="40"/>
              <w:rPr>
                <w:sz w:val="18"/>
                <w:szCs w:val="18"/>
                <w:lang w:eastAsia="en-US"/>
              </w:rPr>
            </w:pPr>
          </w:p>
        </w:tc>
      </w:tr>
      <w:tr w:rsidR="00A543F0" w:rsidRPr="00A543F0" w14:paraId="305B3CBA"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1210A247" w14:textId="77777777" w:rsidR="00F102B3" w:rsidRPr="00A543F0" w:rsidRDefault="00F102B3" w:rsidP="00D43828">
            <w:pPr>
              <w:rPr>
                <w:sz w:val="18"/>
                <w:szCs w:val="18"/>
                <w:lang w:eastAsia="en-US"/>
              </w:rPr>
            </w:pPr>
            <w:r w:rsidRPr="00A543F0">
              <w:rPr>
                <w:sz w:val="18"/>
                <w:szCs w:val="18"/>
                <w:lang w:eastAsia="en-US"/>
              </w:rPr>
              <w:t>01</w:t>
            </w:r>
          </w:p>
        </w:tc>
        <w:tc>
          <w:tcPr>
            <w:tcW w:w="509" w:type="dxa"/>
            <w:tcBorders>
              <w:top w:val="nil"/>
              <w:left w:val="nil"/>
              <w:bottom w:val="single" w:sz="4" w:space="0" w:color="auto"/>
              <w:right w:val="single" w:sz="4" w:space="0" w:color="auto"/>
            </w:tcBorders>
            <w:noWrap/>
            <w:hideMark/>
          </w:tcPr>
          <w:p w14:paraId="232E2B80" w14:textId="77777777" w:rsidR="00F102B3" w:rsidRPr="00A543F0" w:rsidRDefault="00F102B3" w:rsidP="00D43828">
            <w:pPr>
              <w:rPr>
                <w:sz w:val="18"/>
                <w:szCs w:val="18"/>
                <w:lang w:eastAsia="en-US"/>
              </w:rPr>
            </w:pPr>
            <w:r w:rsidRPr="00A543F0">
              <w:rPr>
                <w:sz w:val="18"/>
                <w:szCs w:val="18"/>
                <w:lang w:eastAsia="en-US"/>
              </w:rPr>
              <w:t>4</w:t>
            </w:r>
          </w:p>
        </w:tc>
        <w:tc>
          <w:tcPr>
            <w:tcW w:w="507" w:type="dxa"/>
            <w:tcBorders>
              <w:top w:val="nil"/>
              <w:left w:val="nil"/>
              <w:bottom w:val="single" w:sz="4" w:space="0" w:color="auto"/>
              <w:right w:val="single" w:sz="4" w:space="0" w:color="auto"/>
            </w:tcBorders>
            <w:noWrap/>
            <w:hideMark/>
          </w:tcPr>
          <w:p w14:paraId="3D479FB2" w14:textId="77777777" w:rsidR="00F102B3" w:rsidRPr="00A543F0" w:rsidRDefault="00F102B3" w:rsidP="00D43828">
            <w:pPr>
              <w:rPr>
                <w:sz w:val="18"/>
                <w:szCs w:val="18"/>
                <w:lang w:eastAsia="en-US"/>
              </w:rPr>
            </w:pPr>
            <w:r w:rsidRPr="00A543F0">
              <w:rPr>
                <w:sz w:val="18"/>
                <w:szCs w:val="18"/>
                <w:lang w:eastAsia="en-US"/>
              </w:rPr>
              <w:t>03</w:t>
            </w:r>
          </w:p>
        </w:tc>
        <w:tc>
          <w:tcPr>
            <w:tcW w:w="419" w:type="dxa"/>
            <w:tcBorders>
              <w:top w:val="nil"/>
              <w:left w:val="nil"/>
              <w:bottom w:val="single" w:sz="4" w:space="0" w:color="auto"/>
              <w:right w:val="single" w:sz="4" w:space="0" w:color="auto"/>
            </w:tcBorders>
            <w:noWrap/>
          </w:tcPr>
          <w:p w14:paraId="7FC65377" w14:textId="77777777" w:rsidR="00F102B3" w:rsidRPr="00A543F0" w:rsidRDefault="00F102B3" w:rsidP="00D43828">
            <w:pPr>
              <w:rPr>
                <w:sz w:val="18"/>
                <w:szCs w:val="18"/>
                <w:lang w:eastAsia="en-US"/>
              </w:rPr>
            </w:pPr>
          </w:p>
        </w:tc>
        <w:tc>
          <w:tcPr>
            <w:tcW w:w="2677" w:type="dxa"/>
            <w:tcBorders>
              <w:top w:val="nil"/>
              <w:left w:val="nil"/>
              <w:bottom w:val="single" w:sz="4" w:space="0" w:color="auto"/>
              <w:right w:val="single" w:sz="4" w:space="0" w:color="auto"/>
            </w:tcBorders>
            <w:noWrap/>
            <w:hideMark/>
          </w:tcPr>
          <w:p w14:paraId="767CFA55" w14:textId="77777777" w:rsidR="00F102B3" w:rsidRPr="00A543F0" w:rsidRDefault="00F102B3" w:rsidP="00D43828">
            <w:pPr>
              <w:rPr>
                <w:sz w:val="18"/>
                <w:szCs w:val="18"/>
                <w:lang w:eastAsia="en-US"/>
              </w:rPr>
            </w:pPr>
            <w:r w:rsidRPr="00A543F0">
              <w:rPr>
                <w:sz w:val="18"/>
                <w:szCs w:val="18"/>
                <w:lang w:eastAsia="en-US"/>
              </w:rPr>
              <w:t>Участие в республиканских мероприятиях гражданско-патриотической, военно-патриотической  направленности</w:t>
            </w:r>
          </w:p>
        </w:tc>
        <w:tc>
          <w:tcPr>
            <w:tcW w:w="1559" w:type="dxa"/>
            <w:tcBorders>
              <w:top w:val="nil"/>
              <w:left w:val="nil"/>
              <w:bottom w:val="single" w:sz="4" w:space="0" w:color="auto"/>
              <w:right w:val="single" w:sz="4" w:space="0" w:color="auto"/>
            </w:tcBorders>
            <w:noWrap/>
            <w:hideMark/>
          </w:tcPr>
          <w:p w14:paraId="339C83B1" w14:textId="77777777" w:rsidR="00F102B3" w:rsidRPr="00A543F0" w:rsidRDefault="00F102B3" w:rsidP="00D43828">
            <w:r w:rsidRPr="00A543F0">
              <w:rPr>
                <w:sz w:val="18"/>
                <w:szCs w:val="18"/>
              </w:rPr>
              <w:t>Отдел культуры, спорта и молодежной политики МО "МО Красногорский район УР</w:t>
            </w:r>
          </w:p>
        </w:tc>
        <w:tc>
          <w:tcPr>
            <w:tcW w:w="1134" w:type="dxa"/>
            <w:tcBorders>
              <w:top w:val="nil"/>
              <w:left w:val="nil"/>
              <w:bottom w:val="single" w:sz="4" w:space="0" w:color="auto"/>
              <w:right w:val="single" w:sz="4" w:space="0" w:color="auto"/>
            </w:tcBorders>
            <w:noWrap/>
            <w:hideMark/>
          </w:tcPr>
          <w:p w14:paraId="1674FE09" w14:textId="77777777" w:rsidR="00F102B3" w:rsidRPr="00A543F0" w:rsidRDefault="00D973AA" w:rsidP="00D43828">
            <w:r w:rsidRPr="00A543F0">
              <w:rPr>
                <w:sz w:val="18"/>
                <w:szCs w:val="18"/>
              </w:rPr>
              <w:t>2015-2022</w:t>
            </w:r>
            <w:r w:rsidR="00F102B3" w:rsidRPr="00A543F0">
              <w:rPr>
                <w:sz w:val="18"/>
                <w:szCs w:val="18"/>
              </w:rPr>
              <w:t xml:space="preserve"> годы</w:t>
            </w:r>
          </w:p>
        </w:tc>
        <w:tc>
          <w:tcPr>
            <w:tcW w:w="1134" w:type="dxa"/>
            <w:gridSpan w:val="2"/>
            <w:tcBorders>
              <w:top w:val="nil"/>
              <w:left w:val="nil"/>
              <w:bottom w:val="single" w:sz="4" w:space="0" w:color="auto"/>
              <w:right w:val="single" w:sz="4" w:space="0" w:color="auto"/>
            </w:tcBorders>
            <w:noWrap/>
            <w:hideMark/>
          </w:tcPr>
          <w:p w14:paraId="214265DB" w14:textId="77777777" w:rsidR="00F102B3" w:rsidRPr="00A543F0" w:rsidRDefault="00F102B3" w:rsidP="00D43828">
            <w:pPr>
              <w:spacing w:before="40" w:after="40"/>
              <w:rPr>
                <w:sz w:val="18"/>
                <w:szCs w:val="18"/>
                <w:lang w:eastAsia="en-US"/>
              </w:rPr>
            </w:pPr>
          </w:p>
        </w:tc>
        <w:tc>
          <w:tcPr>
            <w:tcW w:w="2694" w:type="dxa"/>
            <w:gridSpan w:val="3"/>
            <w:tcBorders>
              <w:top w:val="nil"/>
              <w:left w:val="nil"/>
              <w:bottom w:val="single" w:sz="4" w:space="0" w:color="auto"/>
              <w:right w:val="single" w:sz="4" w:space="0" w:color="auto"/>
            </w:tcBorders>
            <w:noWrap/>
            <w:hideMark/>
          </w:tcPr>
          <w:p w14:paraId="0B4A3A16" w14:textId="77777777" w:rsidR="00F102B3" w:rsidRPr="00A543F0" w:rsidRDefault="00F102B3" w:rsidP="00D43828">
            <w:pPr>
              <w:rPr>
                <w:sz w:val="18"/>
                <w:szCs w:val="18"/>
                <w:lang w:eastAsia="en-US"/>
              </w:rPr>
            </w:pPr>
            <w:r w:rsidRPr="00A543F0">
              <w:rPr>
                <w:sz w:val="18"/>
                <w:szCs w:val="18"/>
                <w:lang w:eastAsia="en-US"/>
              </w:rPr>
              <w:t>Привлечение широкой общественности к гражданскому воспитанию молодежи, распространение положительного опыта патриотического воспитания</w:t>
            </w:r>
          </w:p>
        </w:tc>
        <w:tc>
          <w:tcPr>
            <w:tcW w:w="2482" w:type="dxa"/>
            <w:tcBorders>
              <w:top w:val="nil"/>
              <w:left w:val="nil"/>
              <w:bottom w:val="single" w:sz="4" w:space="0" w:color="auto"/>
              <w:right w:val="single" w:sz="4" w:space="0" w:color="auto"/>
            </w:tcBorders>
            <w:noWrap/>
            <w:hideMark/>
          </w:tcPr>
          <w:p w14:paraId="39A301F5" w14:textId="77777777" w:rsidR="00F102B3" w:rsidRPr="00A543F0" w:rsidRDefault="00F102B3" w:rsidP="00D43828">
            <w:pPr>
              <w:rPr>
                <w:sz w:val="18"/>
                <w:szCs w:val="18"/>
                <w:lang w:eastAsia="en-US"/>
              </w:rPr>
            </w:pPr>
          </w:p>
        </w:tc>
        <w:tc>
          <w:tcPr>
            <w:tcW w:w="1203" w:type="dxa"/>
            <w:tcBorders>
              <w:top w:val="nil"/>
              <w:left w:val="nil"/>
              <w:bottom w:val="single" w:sz="4" w:space="0" w:color="auto"/>
              <w:right w:val="single" w:sz="8" w:space="0" w:color="auto"/>
            </w:tcBorders>
            <w:noWrap/>
          </w:tcPr>
          <w:p w14:paraId="3D8EF509" w14:textId="77777777" w:rsidR="00F102B3" w:rsidRPr="00A543F0" w:rsidRDefault="00F102B3" w:rsidP="00D43828">
            <w:pPr>
              <w:spacing w:before="40" w:after="40"/>
              <w:rPr>
                <w:sz w:val="18"/>
                <w:szCs w:val="18"/>
                <w:lang w:eastAsia="en-US"/>
              </w:rPr>
            </w:pPr>
          </w:p>
        </w:tc>
      </w:tr>
      <w:tr w:rsidR="00A543F0" w:rsidRPr="00A543F0" w14:paraId="7731DC03"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373578F9" w14:textId="77777777" w:rsidR="00F102B3" w:rsidRPr="00A543F0" w:rsidRDefault="00F102B3" w:rsidP="00D43828">
            <w:pPr>
              <w:rPr>
                <w:sz w:val="18"/>
                <w:szCs w:val="18"/>
                <w:lang w:eastAsia="en-US"/>
              </w:rPr>
            </w:pPr>
            <w:r w:rsidRPr="00A543F0">
              <w:rPr>
                <w:sz w:val="18"/>
                <w:szCs w:val="18"/>
                <w:lang w:eastAsia="en-US"/>
              </w:rPr>
              <w:t>01</w:t>
            </w:r>
          </w:p>
        </w:tc>
        <w:tc>
          <w:tcPr>
            <w:tcW w:w="509" w:type="dxa"/>
            <w:tcBorders>
              <w:top w:val="nil"/>
              <w:left w:val="nil"/>
              <w:bottom w:val="single" w:sz="4" w:space="0" w:color="auto"/>
              <w:right w:val="single" w:sz="4" w:space="0" w:color="auto"/>
            </w:tcBorders>
            <w:noWrap/>
            <w:hideMark/>
          </w:tcPr>
          <w:p w14:paraId="196EB44A" w14:textId="77777777" w:rsidR="00F102B3" w:rsidRPr="00A543F0" w:rsidRDefault="00F102B3" w:rsidP="00D43828">
            <w:pPr>
              <w:rPr>
                <w:sz w:val="18"/>
                <w:szCs w:val="18"/>
                <w:lang w:eastAsia="en-US"/>
              </w:rPr>
            </w:pPr>
            <w:r w:rsidRPr="00A543F0">
              <w:rPr>
                <w:sz w:val="18"/>
                <w:szCs w:val="18"/>
                <w:lang w:eastAsia="en-US"/>
              </w:rPr>
              <w:t>4</w:t>
            </w:r>
          </w:p>
        </w:tc>
        <w:tc>
          <w:tcPr>
            <w:tcW w:w="507" w:type="dxa"/>
            <w:tcBorders>
              <w:top w:val="nil"/>
              <w:left w:val="nil"/>
              <w:bottom w:val="single" w:sz="4" w:space="0" w:color="auto"/>
              <w:right w:val="single" w:sz="4" w:space="0" w:color="auto"/>
            </w:tcBorders>
            <w:noWrap/>
            <w:hideMark/>
          </w:tcPr>
          <w:p w14:paraId="47072777" w14:textId="77777777" w:rsidR="00F102B3" w:rsidRPr="00A543F0" w:rsidRDefault="00F102B3" w:rsidP="00D43828">
            <w:pPr>
              <w:rPr>
                <w:sz w:val="18"/>
                <w:szCs w:val="18"/>
                <w:lang w:eastAsia="en-US"/>
              </w:rPr>
            </w:pPr>
            <w:r w:rsidRPr="00A543F0">
              <w:rPr>
                <w:sz w:val="18"/>
                <w:szCs w:val="18"/>
                <w:lang w:eastAsia="en-US"/>
              </w:rPr>
              <w:t>04</w:t>
            </w:r>
          </w:p>
        </w:tc>
        <w:tc>
          <w:tcPr>
            <w:tcW w:w="419" w:type="dxa"/>
            <w:tcBorders>
              <w:top w:val="nil"/>
              <w:left w:val="nil"/>
              <w:bottom w:val="single" w:sz="4" w:space="0" w:color="auto"/>
              <w:right w:val="single" w:sz="4" w:space="0" w:color="auto"/>
            </w:tcBorders>
            <w:noWrap/>
          </w:tcPr>
          <w:p w14:paraId="7881DCFD" w14:textId="77777777" w:rsidR="00F102B3" w:rsidRPr="00A543F0" w:rsidRDefault="00F102B3" w:rsidP="00D43828">
            <w:pPr>
              <w:rPr>
                <w:sz w:val="18"/>
                <w:szCs w:val="18"/>
                <w:lang w:eastAsia="en-US"/>
              </w:rPr>
            </w:pPr>
          </w:p>
        </w:tc>
        <w:tc>
          <w:tcPr>
            <w:tcW w:w="2677" w:type="dxa"/>
            <w:tcBorders>
              <w:top w:val="nil"/>
              <w:left w:val="nil"/>
              <w:bottom w:val="single" w:sz="4" w:space="0" w:color="auto"/>
              <w:right w:val="single" w:sz="4" w:space="0" w:color="auto"/>
            </w:tcBorders>
            <w:noWrap/>
            <w:hideMark/>
          </w:tcPr>
          <w:p w14:paraId="2907D12B" w14:textId="77777777" w:rsidR="00F102B3" w:rsidRPr="00A543F0" w:rsidRDefault="00F102B3" w:rsidP="00D43828">
            <w:pPr>
              <w:rPr>
                <w:sz w:val="18"/>
                <w:szCs w:val="18"/>
                <w:lang w:eastAsia="en-US"/>
              </w:rPr>
            </w:pPr>
            <w:r w:rsidRPr="00A543F0">
              <w:rPr>
                <w:sz w:val="18"/>
                <w:szCs w:val="18"/>
                <w:lang w:eastAsia="en-US"/>
              </w:rPr>
              <w:t>Организация и проведение районной военно-патриотической акции «Во славу Отечества», посвященной Дню защитников Отечества</w:t>
            </w:r>
          </w:p>
        </w:tc>
        <w:tc>
          <w:tcPr>
            <w:tcW w:w="1559" w:type="dxa"/>
            <w:tcBorders>
              <w:top w:val="nil"/>
              <w:left w:val="nil"/>
              <w:bottom w:val="single" w:sz="4" w:space="0" w:color="auto"/>
              <w:right w:val="single" w:sz="4" w:space="0" w:color="auto"/>
            </w:tcBorders>
            <w:noWrap/>
            <w:hideMark/>
          </w:tcPr>
          <w:p w14:paraId="2BF030D2" w14:textId="77777777" w:rsidR="00F102B3" w:rsidRPr="00A543F0" w:rsidRDefault="00F102B3" w:rsidP="00D43828">
            <w:r w:rsidRPr="00A543F0">
              <w:rPr>
                <w:sz w:val="18"/>
                <w:szCs w:val="18"/>
              </w:rPr>
              <w:t>Отдел культуры, спорта и молодежной политики МО "МО Красногорский район УР</w:t>
            </w:r>
          </w:p>
        </w:tc>
        <w:tc>
          <w:tcPr>
            <w:tcW w:w="1134" w:type="dxa"/>
            <w:tcBorders>
              <w:top w:val="nil"/>
              <w:left w:val="nil"/>
              <w:bottom w:val="single" w:sz="4" w:space="0" w:color="auto"/>
              <w:right w:val="single" w:sz="4" w:space="0" w:color="auto"/>
            </w:tcBorders>
            <w:noWrap/>
            <w:hideMark/>
          </w:tcPr>
          <w:p w14:paraId="388DA5BB" w14:textId="77777777" w:rsidR="00F102B3" w:rsidRPr="00A543F0" w:rsidRDefault="00D973AA" w:rsidP="00D43828">
            <w:r w:rsidRPr="00A543F0">
              <w:rPr>
                <w:sz w:val="18"/>
                <w:szCs w:val="18"/>
              </w:rPr>
              <w:t>2015-2022</w:t>
            </w:r>
            <w:r w:rsidR="00F102B3" w:rsidRPr="00A543F0">
              <w:rPr>
                <w:sz w:val="18"/>
                <w:szCs w:val="18"/>
              </w:rPr>
              <w:t xml:space="preserve"> годы</w:t>
            </w:r>
          </w:p>
        </w:tc>
        <w:tc>
          <w:tcPr>
            <w:tcW w:w="1134" w:type="dxa"/>
            <w:gridSpan w:val="2"/>
            <w:tcBorders>
              <w:top w:val="nil"/>
              <w:left w:val="nil"/>
              <w:bottom w:val="single" w:sz="4" w:space="0" w:color="auto"/>
              <w:right w:val="single" w:sz="4" w:space="0" w:color="auto"/>
            </w:tcBorders>
            <w:noWrap/>
            <w:hideMark/>
          </w:tcPr>
          <w:p w14:paraId="2D1BCEAD" w14:textId="77777777" w:rsidR="00F102B3" w:rsidRPr="00A543F0" w:rsidRDefault="00F102B3" w:rsidP="00D43828">
            <w:pPr>
              <w:spacing w:before="40" w:after="40"/>
              <w:rPr>
                <w:sz w:val="18"/>
                <w:szCs w:val="18"/>
                <w:lang w:eastAsia="en-US"/>
              </w:rPr>
            </w:pPr>
          </w:p>
        </w:tc>
        <w:tc>
          <w:tcPr>
            <w:tcW w:w="2694" w:type="dxa"/>
            <w:gridSpan w:val="3"/>
            <w:tcBorders>
              <w:top w:val="nil"/>
              <w:left w:val="nil"/>
              <w:bottom w:val="single" w:sz="4" w:space="0" w:color="auto"/>
              <w:right w:val="single" w:sz="4" w:space="0" w:color="auto"/>
            </w:tcBorders>
            <w:noWrap/>
            <w:hideMark/>
          </w:tcPr>
          <w:p w14:paraId="1ED4913A" w14:textId="77777777" w:rsidR="00F102B3" w:rsidRPr="00A543F0" w:rsidRDefault="00F102B3" w:rsidP="00D43828">
            <w:pPr>
              <w:rPr>
                <w:sz w:val="18"/>
                <w:szCs w:val="18"/>
                <w:lang w:eastAsia="en-US"/>
              </w:rPr>
            </w:pPr>
            <w:r w:rsidRPr="00A543F0">
              <w:rPr>
                <w:sz w:val="18"/>
                <w:szCs w:val="18"/>
                <w:lang w:eastAsia="en-US"/>
              </w:rPr>
              <w:t>Формирование активной гражданской позиции молодого поколения</w:t>
            </w:r>
          </w:p>
        </w:tc>
        <w:tc>
          <w:tcPr>
            <w:tcW w:w="2482" w:type="dxa"/>
            <w:tcBorders>
              <w:top w:val="nil"/>
              <w:left w:val="nil"/>
              <w:bottom w:val="single" w:sz="4" w:space="0" w:color="auto"/>
              <w:right w:val="single" w:sz="4" w:space="0" w:color="auto"/>
            </w:tcBorders>
            <w:noWrap/>
            <w:hideMark/>
          </w:tcPr>
          <w:p w14:paraId="5BD41165" w14:textId="77777777" w:rsidR="00F102B3" w:rsidRPr="00A543F0" w:rsidRDefault="00F102B3" w:rsidP="00D43828">
            <w:pPr>
              <w:rPr>
                <w:sz w:val="18"/>
                <w:szCs w:val="18"/>
                <w:lang w:eastAsia="en-US"/>
              </w:rPr>
            </w:pPr>
          </w:p>
        </w:tc>
        <w:tc>
          <w:tcPr>
            <w:tcW w:w="1203" w:type="dxa"/>
            <w:tcBorders>
              <w:top w:val="nil"/>
              <w:left w:val="nil"/>
              <w:bottom w:val="single" w:sz="4" w:space="0" w:color="auto"/>
              <w:right w:val="single" w:sz="8" w:space="0" w:color="auto"/>
            </w:tcBorders>
            <w:noWrap/>
          </w:tcPr>
          <w:p w14:paraId="71AC39CA" w14:textId="77777777" w:rsidR="00F102B3" w:rsidRPr="00A543F0" w:rsidRDefault="00F102B3" w:rsidP="00D43828">
            <w:pPr>
              <w:spacing w:before="40" w:after="40"/>
              <w:rPr>
                <w:sz w:val="18"/>
                <w:szCs w:val="18"/>
                <w:lang w:eastAsia="en-US"/>
              </w:rPr>
            </w:pPr>
          </w:p>
        </w:tc>
      </w:tr>
      <w:tr w:rsidR="00A543F0" w:rsidRPr="00A543F0" w14:paraId="3B9759E7"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4ED25301" w14:textId="77777777" w:rsidR="00F102B3" w:rsidRPr="00A543F0" w:rsidRDefault="00F102B3" w:rsidP="00D43828">
            <w:pPr>
              <w:rPr>
                <w:sz w:val="18"/>
                <w:szCs w:val="18"/>
                <w:lang w:eastAsia="en-US"/>
              </w:rPr>
            </w:pPr>
            <w:r w:rsidRPr="00A543F0">
              <w:rPr>
                <w:sz w:val="18"/>
                <w:szCs w:val="18"/>
                <w:lang w:eastAsia="en-US"/>
              </w:rPr>
              <w:t>01</w:t>
            </w:r>
          </w:p>
        </w:tc>
        <w:tc>
          <w:tcPr>
            <w:tcW w:w="509" w:type="dxa"/>
            <w:tcBorders>
              <w:top w:val="nil"/>
              <w:left w:val="nil"/>
              <w:bottom w:val="single" w:sz="4" w:space="0" w:color="auto"/>
              <w:right w:val="single" w:sz="4" w:space="0" w:color="auto"/>
            </w:tcBorders>
            <w:noWrap/>
            <w:hideMark/>
          </w:tcPr>
          <w:p w14:paraId="75C72733" w14:textId="77777777" w:rsidR="00F102B3" w:rsidRPr="00A543F0" w:rsidRDefault="00F102B3" w:rsidP="00D43828">
            <w:pPr>
              <w:rPr>
                <w:sz w:val="18"/>
                <w:szCs w:val="18"/>
                <w:lang w:eastAsia="en-US"/>
              </w:rPr>
            </w:pPr>
            <w:r w:rsidRPr="00A543F0">
              <w:rPr>
                <w:sz w:val="18"/>
                <w:szCs w:val="18"/>
                <w:lang w:eastAsia="en-US"/>
              </w:rPr>
              <w:t>4</w:t>
            </w:r>
          </w:p>
        </w:tc>
        <w:tc>
          <w:tcPr>
            <w:tcW w:w="507" w:type="dxa"/>
            <w:tcBorders>
              <w:top w:val="nil"/>
              <w:left w:val="nil"/>
              <w:bottom w:val="single" w:sz="4" w:space="0" w:color="auto"/>
              <w:right w:val="single" w:sz="4" w:space="0" w:color="auto"/>
            </w:tcBorders>
            <w:noWrap/>
            <w:hideMark/>
          </w:tcPr>
          <w:p w14:paraId="7437C78F" w14:textId="77777777" w:rsidR="00F102B3" w:rsidRPr="00A543F0" w:rsidRDefault="00F102B3" w:rsidP="00D43828">
            <w:pPr>
              <w:rPr>
                <w:sz w:val="18"/>
                <w:szCs w:val="18"/>
                <w:lang w:eastAsia="en-US"/>
              </w:rPr>
            </w:pPr>
            <w:r w:rsidRPr="00A543F0">
              <w:rPr>
                <w:sz w:val="18"/>
                <w:szCs w:val="18"/>
                <w:lang w:eastAsia="en-US"/>
              </w:rPr>
              <w:t>05</w:t>
            </w:r>
          </w:p>
        </w:tc>
        <w:tc>
          <w:tcPr>
            <w:tcW w:w="419" w:type="dxa"/>
            <w:tcBorders>
              <w:top w:val="nil"/>
              <w:left w:val="nil"/>
              <w:bottom w:val="single" w:sz="4" w:space="0" w:color="auto"/>
              <w:right w:val="single" w:sz="4" w:space="0" w:color="auto"/>
            </w:tcBorders>
            <w:noWrap/>
          </w:tcPr>
          <w:p w14:paraId="1AEFB8DB" w14:textId="77777777" w:rsidR="00F102B3" w:rsidRPr="00A543F0" w:rsidRDefault="00F102B3" w:rsidP="00D43828">
            <w:pPr>
              <w:rPr>
                <w:sz w:val="18"/>
                <w:szCs w:val="18"/>
                <w:lang w:eastAsia="en-US"/>
              </w:rPr>
            </w:pPr>
          </w:p>
        </w:tc>
        <w:tc>
          <w:tcPr>
            <w:tcW w:w="2677" w:type="dxa"/>
            <w:tcBorders>
              <w:top w:val="nil"/>
              <w:left w:val="nil"/>
              <w:bottom w:val="single" w:sz="4" w:space="0" w:color="auto"/>
              <w:right w:val="single" w:sz="4" w:space="0" w:color="auto"/>
            </w:tcBorders>
            <w:noWrap/>
            <w:hideMark/>
          </w:tcPr>
          <w:p w14:paraId="79935F6E" w14:textId="77777777" w:rsidR="00F102B3" w:rsidRPr="00A543F0" w:rsidRDefault="00F102B3" w:rsidP="00D43828">
            <w:pPr>
              <w:rPr>
                <w:sz w:val="18"/>
                <w:szCs w:val="18"/>
                <w:lang w:eastAsia="en-US"/>
              </w:rPr>
            </w:pPr>
            <w:r w:rsidRPr="00A543F0">
              <w:rPr>
                <w:sz w:val="18"/>
                <w:szCs w:val="18"/>
                <w:lang w:eastAsia="en-US"/>
              </w:rPr>
              <w:t>Организация и проведение районного праздника «День призывника» (2 раза в год)</w:t>
            </w:r>
          </w:p>
        </w:tc>
        <w:tc>
          <w:tcPr>
            <w:tcW w:w="1559" w:type="dxa"/>
            <w:tcBorders>
              <w:top w:val="nil"/>
              <w:left w:val="nil"/>
              <w:bottom w:val="single" w:sz="4" w:space="0" w:color="auto"/>
              <w:right w:val="single" w:sz="4" w:space="0" w:color="auto"/>
            </w:tcBorders>
            <w:noWrap/>
            <w:hideMark/>
          </w:tcPr>
          <w:p w14:paraId="25C0EFCE" w14:textId="77777777" w:rsidR="00F102B3" w:rsidRPr="00A543F0" w:rsidRDefault="00F102B3" w:rsidP="00D43828">
            <w:r w:rsidRPr="00A543F0">
              <w:rPr>
                <w:sz w:val="18"/>
                <w:szCs w:val="18"/>
              </w:rPr>
              <w:t>Отдел культуры, спорта и молодежной политики МО "МО Красногорский район УР</w:t>
            </w:r>
          </w:p>
        </w:tc>
        <w:tc>
          <w:tcPr>
            <w:tcW w:w="1134" w:type="dxa"/>
            <w:tcBorders>
              <w:top w:val="nil"/>
              <w:left w:val="nil"/>
              <w:bottom w:val="single" w:sz="4" w:space="0" w:color="auto"/>
              <w:right w:val="single" w:sz="4" w:space="0" w:color="auto"/>
            </w:tcBorders>
            <w:noWrap/>
            <w:hideMark/>
          </w:tcPr>
          <w:p w14:paraId="75BC7A97" w14:textId="77777777" w:rsidR="00F102B3" w:rsidRPr="00A543F0" w:rsidRDefault="00D973AA" w:rsidP="00D43828">
            <w:r w:rsidRPr="00A543F0">
              <w:rPr>
                <w:sz w:val="18"/>
                <w:szCs w:val="18"/>
              </w:rPr>
              <w:t>2015-2022</w:t>
            </w:r>
            <w:r w:rsidR="00F102B3" w:rsidRPr="00A543F0">
              <w:rPr>
                <w:sz w:val="18"/>
                <w:szCs w:val="18"/>
              </w:rPr>
              <w:t xml:space="preserve"> годы</w:t>
            </w:r>
          </w:p>
        </w:tc>
        <w:tc>
          <w:tcPr>
            <w:tcW w:w="1134" w:type="dxa"/>
            <w:gridSpan w:val="2"/>
            <w:tcBorders>
              <w:top w:val="nil"/>
              <w:left w:val="nil"/>
              <w:bottom w:val="single" w:sz="4" w:space="0" w:color="auto"/>
              <w:right w:val="single" w:sz="4" w:space="0" w:color="auto"/>
            </w:tcBorders>
            <w:noWrap/>
            <w:hideMark/>
          </w:tcPr>
          <w:p w14:paraId="5AB7DB01" w14:textId="77777777" w:rsidR="00F102B3" w:rsidRPr="00A543F0" w:rsidRDefault="00F102B3" w:rsidP="00D43828">
            <w:pPr>
              <w:spacing w:before="40" w:after="40"/>
              <w:rPr>
                <w:sz w:val="18"/>
                <w:szCs w:val="18"/>
                <w:lang w:eastAsia="en-US"/>
              </w:rPr>
            </w:pPr>
          </w:p>
        </w:tc>
        <w:tc>
          <w:tcPr>
            <w:tcW w:w="2694" w:type="dxa"/>
            <w:gridSpan w:val="3"/>
            <w:tcBorders>
              <w:top w:val="nil"/>
              <w:left w:val="nil"/>
              <w:bottom w:val="single" w:sz="4" w:space="0" w:color="auto"/>
              <w:right w:val="single" w:sz="4" w:space="0" w:color="auto"/>
            </w:tcBorders>
            <w:noWrap/>
            <w:hideMark/>
          </w:tcPr>
          <w:p w14:paraId="5A59A1C9" w14:textId="77777777" w:rsidR="00F102B3" w:rsidRPr="00A543F0" w:rsidRDefault="00F102B3" w:rsidP="00D43828">
            <w:pPr>
              <w:rPr>
                <w:sz w:val="18"/>
                <w:szCs w:val="18"/>
                <w:lang w:eastAsia="en-US"/>
              </w:rPr>
            </w:pPr>
            <w:r w:rsidRPr="00A543F0">
              <w:rPr>
                <w:sz w:val="18"/>
                <w:szCs w:val="18"/>
                <w:lang w:eastAsia="en-US"/>
              </w:rPr>
              <w:t>Формирование готовности подрастающего поколения к защите Отечества, привитие позитивного отношения к службе в армии</w:t>
            </w:r>
          </w:p>
        </w:tc>
        <w:tc>
          <w:tcPr>
            <w:tcW w:w="2482" w:type="dxa"/>
            <w:tcBorders>
              <w:top w:val="nil"/>
              <w:left w:val="nil"/>
              <w:bottom w:val="single" w:sz="4" w:space="0" w:color="auto"/>
              <w:right w:val="single" w:sz="4" w:space="0" w:color="auto"/>
            </w:tcBorders>
            <w:noWrap/>
            <w:hideMark/>
          </w:tcPr>
          <w:p w14:paraId="3BA06F7E" w14:textId="77777777" w:rsidR="00F102B3" w:rsidRPr="00A543F0" w:rsidRDefault="00F102B3" w:rsidP="00D43828">
            <w:pPr>
              <w:rPr>
                <w:sz w:val="18"/>
                <w:szCs w:val="18"/>
                <w:lang w:eastAsia="en-US"/>
              </w:rPr>
            </w:pPr>
          </w:p>
        </w:tc>
        <w:tc>
          <w:tcPr>
            <w:tcW w:w="1203" w:type="dxa"/>
            <w:tcBorders>
              <w:top w:val="nil"/>
              <w:left w:val="nil"/>
              <w:bottom w:val="single" w:sz="4" w:space="0" w:color="auto"/>
              <w:right w:val="single" w:sz="8" w:space="0" w:color="auto"/>
            </w:tcBorders>
            <w:noWrap/>
          </w:tcPr>
          <w:p w14:paraId="14E1F597" w14:textId="77777777" w:rsidR="00F102B3" w:rsidRPr="00A543F0" w:rsidRDefault="00F102B3" w:rsidP="00D43828">
            <w:pPr>
              <w:spacing w:before="40" w:after="40"/>
              <w:rPr>
                <w:sz w:val="18"/>
                <w:szCs w:val="18"/>
                <w:lang w:eastAsia="en-US"/>
              </w:rPr>
            </w:pPr>
          </w:p>
        </w:tc>
      </w:tr>
      <w:tr w:rsidR="00A543F0" w:rsidRPr="00A543F0" w14:paraId="58E68476"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3860C7AA" w14:textId="77777777" w:rsidR="00F102B3" w:rsidRPr="00A543F0" w:rsidRDefault="00F102B3" w:rsidP="00D43828">
            <w:pPr>
              <w:rPr>
                <w:sz w:val="18"/>
                <w:szCs w:val="18"/>
                <w:lang w:eastAsia="en-US"/>
              </w:rPr>
            </w:pPr>
            <w:r w:rsidRPr="00A543F0">
              <w:rPr>
                <w:sz w:val="18"/>
                <w:szCs w:val="18"/>
                <w:lang w:eastAsia="en-US"/>
              </w:rPr>
              <w:t>01</w:t>
            </w:r>
          </w:p>
        </w:tc>
        <w:tc>
          <w:tcPr>
            <w:tcW w:w="509" w:type="dxa"/>
            <w:tcBorders>
              <w:top w:val="nil"/>
              <w:left w:val="nil"/>
              <w:bottom w:val="single" w:sz="4" w:space="0" w:color="auto"/>
              <w:right w:val="single" w:sz="4" w:space="0" w:color="auto"/>
            </w:tcBorders>
            <w:noWrap/>
            <w:hideMark/>
          </w:tcPr>
          <w:p w14:paraId="73D888F1" w14:textId="77777777" w:rsidR="00F102B3" w:rsidRPr="00A543F0" w:rsidRDefault="00F102B3" w:rsidP="00D43828">
            <w:pPr>
              <w:rPr>
                <w:sz w:val="18"/>
                <w:szCs w:val="18"/>
                <w:lang w:eastAsia="en-US"/>
              </w:rPr>
            </w:pPr>
            <w:r w:rsidRPr="00A543F0">
              <w:rPr>
                <w:sz w:val="18"/>
                <w:szCs w:val="18"/>
                <w:lang w:eastAsia="en-US"/>
              </w:rPr>
              <w:t>4</w:t>
            </w:r>
          </w:p>
        </w:tc>
        <w:tc>
          <w:tcPr>
            <w:tcW w:w="507" w:type="dxa"/>
            <w:tcBorders>
              <w:top w:val="nil"/>
              <w:left w:val="nil"/>
              <w:bottom w:val="single" w:sz="4" w:space="0" w:color="auto"/>
              <w:right w:val="single" w:sz="4" w:space="0" w:color="auto"/>
            </w:tcBorders>
            <w:noWrap/>
            <w:hideMark/>
          </w:tcPr>
          <w:p w14:paraId="550A6AA1" w14:textId="77777777" w:rsidR="00F102B3" w:rsidRPr="00A543F0" w:rsidRDefault="00F102B3" w:rsidP="00D43828">
            <w:pPr>
              <w:rPr>
                <w:sz w:val="18"/>
                <w:szCs w:val="18"/>
                <w:lang w:eastAsia="en-US"/>
              </w:rPr>
            </w:pPr>
            <w:r w:rsidRPr="00A543F0">
              <w:rPr>
                <w:sz w:val="18"/>
                <w:szCs w:val="18"/>
                <w:lang w:eastAsia="en-US"/>
              </w:rPr>
              <w:t>06</w:t>
            </w:r>
          </w:p>
        </w:tc>
        <w:tc>
          <w:tcPr>
            <w:tcW w:w="419" w:type="dxa"/>
            <w:tcBorders>
              <w:top w:val="nil"/>
              <w:left w:val="nil"/>
              <w:bottom w:val="single" w:sz="4" w:space="0" w:color="auto"/>
              <w:right w:val="single" w:sz="4" w:space="0" w:color="auto"/>
            </w:tcBorders>
            <w:noWrap/>
          </w:tcPr>
          <w:p w14:paraId="0BA97DAE" w14:textId="77777777" w:rsidR="00F102B3" w:rsidRPr="00A543F0" w:rsidRDefault="00F102B3" w:rsidP="00D43828">
            <w:pPr>
              <w:rPr>
                <w:sz w:val="18"/>
                <w:szCs w:val="18"/>
                <w:lang w:eastAsia="en-US"/>
              </w:rPr>
            </w:pPr>
          </w:p>
        </w:tc>
        <w:tc>
          <w:tcPr>
            <w:tcW w:w="2677" w:type="dxa"/>
            <w:tcBorders>
              <w:top w:val="nil"/>
              <w:left w:val="nil"/>
              <w:bottom w:val="single" w:sz="4" w:space="0" w:color="auto"/>
              <w:right w:val="single" w:sz="4" w:space="0" w:color="auto"/>
            </w:tcBorders>
            <w:noWrap/>
            <w:hideMark/>
          </w:tcPr>
          <w:p w14:paraId="004731DD" w14:textId="77777777" w:rsidR="00F102B3" w:rsidRPr="00A543F0" w:rsidRDefault="00F102B3" w:rsidP="00D43828">
            <w:pPr>
              <w:rPr>
                <w:sz w:val="18"/>
                <w:szCs w:val="18"/>
                <w:lang w:eastAsia="en-US"/>
              </w:rPr>
            </w:pPr>
            <w:r w:rsidRPr="00A543F0">
              <w:rPr>
                <w:sz w:val="18"/>
                <w:szCs w:val="18"/>
                <w:lang w:eastAsia="en-US"/>
              </w:rPr>
              <w:t>Организация проведения месячника гражданско-патриотического воспитания, посвященного Дню Защитника Отечества</w:t>
            </w:r>
          </w:p>
        </w:tc>
        <w:tc>
          <w:tcPr>
            <w:tcW w:w="1559" w:type="dxa"/>
            <w:tcBorders>
              <w:top w:val="nil"/>
              <w:left w:val="nil"/>
              <w:bottom w:val="single" w:sz="4" w:space="0" w:color="auto"/>
              <w:right w:val="single" w:sz="4" w:space="0" w:color="auto"/>
            </w:tcBorders>
            <w:noWrap/>
            <w:hideMark/>
          </w:tcPr>
          <w:p w14:paraId="4650A0DC" w14:textId="77777777" w:rsidR="00F102B3" w:rsidRPr="00A543F0" w:rsidRDefault="00F102B3" w:rsidP="00D43828">
            <w:r w:rsidRPr="00A543F0">
              <w:rPr>
                <w:sz w:val="18"/>
                <w:szCs w:val="18"/>
              </w:rPr>
              <w:t>Отдел культуры, спорта и молодежной политики МО "МО Красногорский район УР</w:t>
            </w:r>
          </w:p>
        </w:tc>
        <w:tc>
          <w:tcPr>
            <w:tcW w:w="1134" w:type="dxa"/>
            <w:tcBorders>
              <w:top w:val="nil"/>
              <w:left w:val="nil"/>
              <w:bottom w:val="single" w:sz="4" w:space="0" w:color="auto"/>
              <w:right w:val="single" w:sz="4" w:space="0" w:color="auto"/>
            </w:tcBorders>
            <w:noWrap/>
          </w:tcPr>
          <w:p w14:paraId="1E37ECE5" w14:textId="77777777" w:rsidR="00F102B3" w:rsidRPr="00A543F0" w:rsidRDefault="00D973AA" w:rsidP="00D43828">
            <w:r w:rsidRPr="00A543F0">
              <w:rPr>
                <w:sz w:val="18"/>
                <w:szCs w:val="18"/>
              </w:rPr>
              <w:t>2015-2022</w:t>
            </w:r>
            <w:r w:rsidR="00F102B3" w:rsidRPr="00A543F0">
              <w:rPr>
                <w:sz w:val="18"/>
                <w:szCs w:val="18"/>
              </w:rPr>
              <w:t xml:space="preserve"> годы</w:t>
            </w:r>
          </w:p>
        </w:tc>
        <w:tc>
          <w:tcPr>
            <w:tcW w:w="1134" w:type="dxa"/>
            <w:gridSpan w:val="2"/>
            <w:tcBorders>
              <w:top w:val="nil"/>
              <w:left w:val="nil"/>
              <w:bottom w:val="single" w:sz="4" w:space="0" w:color="auto"/>
              <w:right w:val="single" w:sz="4" w:space="0" w:color="auto"/>
            </w:tcBorders>
            <w:noWrap/>
          </w:tcPr>
          <w:p w14:paraId="6287CE4D" w14:textId="77777777" w:rsidR="00F102B3" w:rsidRPr="00A543F0" w:rsidRDefault="00F102B3" w:rsidP="00D43828">
            <w:pPr>
              <w:rPr>
                <w:sz w:val="18"/>
                <w:szCs w:val="18"/>
                <w:lang w:eastAsia="en-US"/>
              </w:rPr>
            </w:pPr>
          </w:p>
        </w:tc>
        <w:tc>
          <w:tcPr>
            <w:tcW w:w="2694" w:type="dxa"/>
            <w:gridSpan w:val="3"/>
            <w:tcBorders>
              <w:top w:val="nil"/>
              <w:left w:val="nil"/>
              <w:bottom w:val="single" w:sz="4" w:space="0" w:color="auto"/>
              <w:right w:val="single" w:sz="4" w:space="0" w:color="auto"/>
            </w:tcBorders>
            <w:noWrap/>
            <w:hideMark/>
          </w:tcPr>
          <w:p w14:paraId="0F025A42" w14:textId="77777777" w:rsidR="00F102B3" w:rsidRPr="00A543F0" w:rsidRDefault="00F102B3" w:rsidP="00D43828">
            <w:pPr>
              <w:rPr>
                <w:sz w:val="18"/>
                <w:szCs w:val="18"/>
                <w:lang w:eastAsia="en-US"/>
              </w:rPr>
            </w:pPr>
            <w:r w:rsidRPr="00A543F0">
              <w:rPr>
                <w:sz w:val="18"/>
                <w:szCs w:val="18"/>
                <w:lang w:eastAsia="en-US"/>
              </w:rPr>
              <w:t>Воспитание гражданственно</w:t>
            </w:r>
            <w:r w:rsidR="00566BC6" w:rsidRPr="00A543F0">
              <w:rPr>
                <w:sz w:val="18"/>
                <w:szCs w:val="18"/>
                <w:lang w:eastAsia="en-US"/>
              </w:rPr>
              <w:t>сти, уважения к великим   датам</w:t>
            </w:r>
            <w:r w:rsidRPr="00A543F0">
              <w:rPr>
                <w:sz w:val="18"/>
                <w:szCs w:val="18"/>
                <w:lang w:eastAsia="en-US"/>
              </w:rPr>
              <w:t>, символам Родины, чувства патриотизма, уважение к великому прошлому страны, его боевым традициям. Чествование ветеранов воин</w:t>
            </w:r>
          </w:p>
        </w:tc>
        <w:tc>
          <w:tcPr>
            <w:tcW w:w="2482" w:type="dxa"/>
            <w:tcBorders>
              <w:top w:val="nil"/>
              <w:left w:val="nil"/>
              <w:bottom w:val="single" w:sz="4" w:space="0" w:color="auto"/>
              <w:right w:val="single" w:sz="4" w:space="0" w:color="auto"/>
            </w:tcBorders>
            <w:noWrap/>
            <w:hideMark/>
          </w:tcPr>
          <w:p w14:paraId="684D5A3C" w14:textId="77777777" w:rsidR="00F102B3" w:rsidRPr="00A543F0" w:rsidRDefault="00F102B3" w:rsidP="00D43828">
            <w:pPr>
              <w:rPr>
                <w:sz w:val="18"/>
                <w:szCs w:val="18"/>
                <w:lang w:eastAsia="en-US"/>
              </w:rPr>
            </w:pPr>
          </w:p>
        </w:tc>
        <w:tc>
          <w:tcPr>
            <w:tcW w:w="1203" w:type="dxa"/>
            <w:tcBorders>
              <w:top w:val="nil"/>
              <w:left w:val="nil"/>
              <w:bottom w:val="single" w:sz="4" w:space="0" w:color="auto"/>
              <w:right w:val="single" w:sz="8" w:space="0" w:color="auto"/>
            </w:tcBorders>
            <w:noWrap/>
          </w:tcPr>
          <w:p w14:paraId="7A8B9BD7" w14:textId="77777777" w:rsidR="00F102B3" w:rsidRPr="00A543F0" w:rsidRDefault="00F102B3" w:rsidP="00D43828">
            <w:pPr>
              <w:spacing w:before="40" w:after="40"/>
              <w:rPr>
                <w:sz w:val="18"/>
                <w:szCs w:val="18"/>
                <w:lang w:eastAsia="en-US"/>
              </w:rPr>
            </w:pPr>
          </w:p>
        </w:tc>
      </w:tr>
      <w:tr w:rsidR="00A543F0" w:rsidRPr="00A543F0" w14:paraId="1F40C26C"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1E74785D" w14:textId="77777777" w:rsidR="00F102B3" w:rsidRPr="00A543F0" w:rsidRDefault="00F102B3" w:rsidP="00D43828">
            <w:pPr>
              <w:rPr>
                <w:sz w:val="18"/>
                <w:szCs w:val="18"/>
                <w:lang w:eastAsia="en-US"/>
              </w:rPr>
            </w:pPr>
            <w:r w:rsidRPr="00A543F0">
              <w:rPr>
                <w:sz w:val="18"/>
                <w:szCs w:val="18"/>
                <w:lang w:eastAsia="en-US"/>
              </w:rPr>
              <w:t>01</w:t>
            </w:r>
          </w:p>
        </w:tc>
        <w:tc>
          <w:tcPr>
            <w:tcW w:w="509" w:type="dxa"/>
            <w:tcBorders>
              <w:top w:val="nil"/>
              <w:left w:val="nil"/>
              <w:bottom w:val="single" w:sz="4" w:space="0" w:color="auto"/>
              <w:right w:val="single" w:sz="4" w:space="0" w:color="auto"/>
            </w:tcBorders>
            <w:noWrap/>
            <w:hideMark/>
          </w:tcPr>
          <w:p w14:paraId="753A44EC" w14:textId="77777777" w:rsidR="00F102B3" w:rsidRPr="00A543F0" w:rsidRDefault="00F102B3" w:rsidP="00D43828">
            <w:pPr>
              <w:rPr>
                <w:sz w:val="18"/>
                <w:szCs w:val="18"/>
                <w:lang w:eastAsia="en-US"/>
              </w:rPr>
            </w:pPr>
            <w:r w:rsidRPr="00A543F0">
              <w:rPr>
                <w:sz w:val="18"/>
                <w:szCs w:val="18"/>
                <w:lang w:eastAsia="en-US"/>
              </w:rPr>
              <w:t>4</w:t>
            </w:r>
          </w:p>
        </w:tc>
        <w:tc>
          <w:tcPr>
            <w:tcW w:w="507" w:type="dxa"/>
            <w:tcBorders>
              <w:top w:val="nil"/>
              <w:left w:val="nil"/>
              <w:bottom w:val="single" w:sz="4" w:space="0" w:color="auto"/>
              <w:right w:val="single" w:sz="4" w:space="0" w:color="auto"/>
            </w:tcBorders>
            <w:noWrap/>
            <w:hideMark/>
          </w:tcPr>
          <w:p w14:paraId="57731A54" w14:textId="77777777" w:rsidR="00F102B3" w:rsidRPr="00A543F0" w:rsidRDefault="00F102B3" w:rsidP="00D43828">
            <w:pPr>
              <w:rPr>
                <w:sz w:val="18"/>
                <w:szCs w:val="18"/>
                <w:lang w:eastAsia="en-US"/>
              </w:rPr>
            </w:pPr>
            <w:r w:rsidRPr="00A543F0">
              <w:rPr>
                <w:sz w:val="18"/>
                <w:szCs w:val="18"/>
                <w:lang w:eastAsia="en-US"/>
              </w:rPr>
              <w:t>07</w:t>
            </w:r>
          </w:p>
        </w:tc>
        <w:tc>
          <w:tcPr>
            <w:tcW w:w="419" w:type="dxa"/>
            <w:tcBorders>
              <w:top w:val="nil"/>
              <w:left w:val="nil"/>
              <w:bottom w:val="single" w:sz="4" w:space="0" w:color="auto"/>
              <w:right w:val="single" w:sz="4" w:space="0" w:color="auto"/>
            </w:tcBorders>
            <w:noWrap/>
          </w:tcPr>
          <w:p w14:paraId="75C5E772" w14:textId="77777777" w:rsidR="00F102B3" w:rsidRPr="00A543F0" w:rsidRDefault="00F102B3" w:rsidP="00D43828">
            <w:pPr>
              <w:rPr>
                <w:sz w:val="18"/>
                <w:szCs w:val="18"/>
                <w:lang w:eastAsia="en-US"/>
              </w:rPr>
            </w:pPr>
          </w:p>
        </w:tc>
        <w:tc>
          <w:tcPr>
            <w:tcW w:w="2677" w:type="dxa"/>
            <w:tcBorders>
              <w:top w:val="nil"/>
              <w:left w:val="nil"/>
              <w:bottom w:val="single" w:sz="4" w:space="0" w:color="auto"/>
              <w:right w:val="single" w:sz="4" w:space="0" w:color="auto"/>
            </w:tcBorders>
            <w:noWrap/>
            <w:hideMark/>
          </w:tcPr>
          <w:p w14:paraId="444D05F0" w14:textId="77777777" w:rsidR="00F102B3" w:rsidRPr="00A543F0" w:rsidRDefault="00F102B3" w:rsidP="00D43828">
            <w:pPr>
              <w:rPr>
                <w:sz w:val="18"/>
                <w:szCs w:val="18"/>
                <w:lang w:eastAsia="en-US"/>
              </w:rPr>
            </w:pPr>
            <w:r w:rsidRPr="00A543F0">
              <w:rPr>
                <w:sz w:val="18"/>
                <w:szCs w:val="18"/>
                <w:lang w:eastAsia="en-US"/>
              </w:rPr>
              <w:t>Организации  и проведение мероприятий, посвященных Дню Победы в ВОВ</w:t>
            </w:r>
          </w:p>
        </w:tc>
        <w:tc>
          <w:tcPr>
            <w:tcW w:w="1559" w:type="dxa"/>
            <w:tcBorders>
              <w:top w:val="nil"/>
              <w:left w:val="nil"/>
              <w:bottom w:val="single" w:sz="4" w:space="0" w:color="auto"/>
              <w:right w:val="single" w:sz="4" w:space="0" w:color="auto"/>
            </w:tcBorders>
            <w:noWrap/>
            <w:hideMark/>
          </w:tcPr>
          <w:p w14:paraId="59E99609" w14:textId="77777777" w:rsidR="00F102B3" w:rsidRPr="00A543F0" w:rsidRDefault="00F102B3" w:rsidP="00D43828">
            <w:r w:rsidRPr="00A543F0">
              <w:rPr>
                <w:sz w:val="18"/>
                <w:szCs w:val="18"/>
              </w:rPr>
              <w:t xml:space="preserve">Отдел культуры, спорта и молодежной политики МО "МО Красногорский </w:t>
            </w:r>
            <w:r w:rsidRPr="00A543F0">
              <w:rPr>
                <w:sz w:val="18"/>
                <w:szCs w:val="18"/>
              </w:rPr>
              <w:lastRenderedPageBreak/>
              <w:t>район УР</w:t>
            </w:r>
          </w:p>
        </w:tc>
        <w:tc>
          <w:tcPr>
            <w:tcW w:w="1134" w:type="dxa"/>
            <w:tcBorders>
              <w:top w:val="nil"/>
              <w:left w:val="nil"/>
              <w:bottom w:val="single" w:sz="4" w:space="0" w:color="auto"/>
              <w:right w:val="single" w:sz="4" w:space="0" w:color="auto"/>
            </w:tcBorders>
            <w:noWrap/>
            <w:hideMark/>
          </w:tcPr>
          <w:p w14:paraId="712DCCE7" w14:textId="77777777" w:rsidR="00F102B3" w:rsidRPr="00A543F0" w:rsidRDefault="00D973AA" w:rsidP="00D43828">
            <w:r w:rsidRPr="00A543F0">
              <w:rPr>
                <w:sz w:val="18"/>
                <w:szCs w:val="18"/>
              </w:rPr>
              <w:lastRenderedPageBreak/>
              <w:t>2015-2022</w:t>
            </w:r>
            <w:r w:rsidR="00F102B3" w:rsidRPr="00A543F0">
              <w:rPr>
                <w:sz w:val="18"/>
                <w:szCs w:val="18"/>
              </w:rPr>
              <w:t xml:space="preserve"> годы</w:t>
            </w:r>
          </w:p>
        </w:tc>
        <w:tc>
          <w:tcPr>
            <w:tcW w:w="1134" w:type="dxa"/>
            <w:gridSpan w:val="2"/>
            <w:tcBorders>
              <w:top w:val="nil"/>
              <w:left w:val="nil"/>
              <w:bottom w:val="single" w:sz="4" w:space="0" w:color="auto"/>
              <w:right w:val="single" w:sz="4" w:space="0" w:color="auto"/>
            </w:tcBorders>
            <w:noWrap/>
            <w:hideMark/>
          </w:tcPr>
          <w:p w14:paraId="051AC0DE" w14:textId="77777777" w:rsidR="00F102B3" w:rsidRPr="00A543F0" w:rsidRDefault="00F102B3" w:rsidP="00D43828">
            <w:pPr>
              <w:spacing w:before="40" w:after="40"/>
              <w:rPr>
                <w:sz w:val="18"/>
                <w:szCs w:val="18"/>
                <w:lang w:eastAsia="en-US"/>
              </w:rPr>
            </w:pPr>
          </w:p>
        </w:tc>
        <w:tc>
          <w:tcPr>
            <w:tcW w:w="2694" w:type="dxa"/>
            <w:gridSpan w:val="3"/>
            <w:tcBorders>
              <w:top w:val="nil"/>
              <w:left w:val="nil"/>
              <w:bottom w:val="single" w:sz="4" w:space="0" w:color="auto"/>
              <w:right w:val="single" w:sz="4" w:space="0" w:color="auto"/>
            </w:tcBorders>
            <w:noWrap/>
            <w:hideMark/>
          </w:tcPr>
          <w:p w14:paraId="6E65BD5E" w14:textId="77777777" w:rsidR="00F102B3" w:rsidRPr="00A543F0" w:rsidRDefault="00F102B3" w:rsidP="00D43828">
            <w:pPr>
              <w:rPr>
                <w:sz w:val="18"/>
                <w:szCs w:val="18"/>
                <w:lang w:eastAsia="en-US"/>
              </w:rPr>
            </w:pPr>
            <w:r w:rsidRPr="00A543F0">
              <w:rPr>
                <w:sz w:val="18"/>
                <w:szCs w:val="18"/>
                <w:lang w:eastAsia="en-US"/>
              </w:rPr>
              <w:t xml:space="preserve">Формирование у граждан чувства любви к Родине, уважения к своим землякам, уважение к великому прошлому страны, его боевых традициям. Чествование </w:t>
            </w:r>
            <w:r w:rsidRPr="00A543F0">
              <w:rPr>
                <w:sz w:val="18"/>
                <w:szCs w:val="18"/>
                <w:lang w:eastAsia="en-US"/>
              </w:rPr>
              <w:lastRenderedPageBreak/>
              <w:t>ветеранов воин</w:t>
            </w:r>
          </w:p>
        </w:tc>
        <w:tc>
          <w:tcPr>
            <w:tcW w:w="2482" w:type="dxa"/>
            <w:tcBorders>
              <w:top w:val="nil"/>
              <w:left w:val="nil"/>
              <w:bottom w:val="single" w:sz="4" w:space="0" w:color="auto"/>
              <w:right w:val="single" w:sz="4" w:space="0" w:color="auto"/>
            </w:tcBorders>
            <w:noWrap/>
            <w:hideMark/>
          </w:tcPr>
          <w:p w14:paraId="501EAC3E" w14:textId="77777777" w:rsidR="00F102B3" w:rsidRPr="00A543F0" w:rsidRDefault="00F102B3" w:rsidP="00D43828">
            <w:pPr>
              <w:rPr>
                <w:sz w:val="18"/>
                <w:szCs w:val="18"/>
                <w:lang w:eastAsia="en-US"/>
              </w:rPr>
            </w:pPr>
          </w:p>
        </w:tc>
        <w:tc>
          <w:tcPr>
            <w:tcW w:w="1203" w:type="dxa"/>
            <w:tcBorders>
              <w:top w:val="nil"/>
              <w:left w:val="nil"/>
              <w:bottom w:val="single" w:sz="4" w:space="0" w:color="auto"/>
              <w:right w:val="single" w:sz="8" w:space="0" w:color="auto"/>
            </w:tcBorders>
            <w:noWrap/>
          </w:tcPr>
          <w:p w14:paraId="43C2B258" w14:textId="77777777" w:rsidR="00F102B3" w:rsidRPr="00A543F0" w:rsidRDefault="00F102B3" w:rsidP="00D43828">
            <w:pPr>
              <w:spacing w:before="40" w:after="40"/>
              <w:rPr>
                <w:sz w:val="18"/>
                <w:szCs w:val="18"/>
                <w:lang w:eastAsia="en-US"/>
              </w:rPr>
            </w:pPr>
          </w:p>
        </w:tc>
      </w:tr>
      <w:tr w:rsidR="00A543F0" w:rsidRPr="00A543F0" w14:paraId="3895C390"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126F64A8" w14:textId="77777777" w:rsidR="00F102B3" w:rsidRPr="00A543F0" w:rsidRDefault="00F102B3" w:rsidP="00D43828">
            <w:pPr>
              <w:rPr>
                <w:sz w:val="18"/>
                <w:szCs w:val="18"/>
                <w:lang w:eastAsia="en-US"/>
              </w:rPr>
            </w:pPr>
            <w:r w:rsidRPr="00A543F0">
              <w:rPr>
                <w:sz w:val="18"/>
                <w:szCs w:val="18"/>
                <w:lang w:eastAsia="en-US"/>
              </w:rPr>
              <w:lastRenderedPageBreak/>
              <w:t>01</w:t>
            </w:r>
          </w:p>
        </w:tc>
        <w:tc>
          <w:tcPr>
            <w:tcW w:w="509" w:type="dxa"/>
            <w:tcBorders>
              <w:top w:val="nil"/>
              <w:left w:val="nil"/>
              <w:bottom w:val="single" w:sz="4" w:space="0" w:color="auto"/>
              <w:right w:val="single" w:sz="4" w:space="0" w:color="auto"/>
            </w:tcBorders>
            <w:noWrap/>
            <w:hideMark/>
          </w:tcPr>
          <w:p w14:paraId="56753614" w14:textId="77777777" w:rsidR="00F102B3" w:rsidRPr="00A543F0" w:rsidRDefault="00F102B3" w:rsidP="00D43828">
            <w:pPr>
              <w:rPr>
                <w:sz w:val="18"/>
                <w:szCs w:val="18"/>
                <w:lang w:eastAsia="en-US"/>
              </w:rPr>
            </w:pPr>
            <w:r w:rsidRPr="00A543F0">
              <w:rPr>
                <w:sz w:val="18"/>
                <w:szCs w:val="18"/>
                <w:lang w:eastAsia="en-US"/>
              </w:rPr>
              <w:t>4</w:t>
            </w:r>
          </w:p>
        </w:tc>
        <w:tc>
          <w:tcPr>
            <w:tcW w:w="507" w:type="dxa"/>
            <w:tcBorders>
              <w:top w:val="nil"/>
              <w:left w:val="nil"/>
              <w:bottom w:val="single" w:sz="4" w:space="0" w:color="auto"/>
              <w:right w:val="single" w:sz="4" w:space="0" w:color="auto"/>
            </w:tcBorders>
            <w:noWrap/>
            <w:hideMark/>
          </w:tcPr>
          <w:p w14:paraId="69A88E2E" w14:textId="77777777" w:rsidR="00F102B3" w:rsidRPr="00A543F0" w:rsidRDefault="00F102B3" w:rsidP="00D43828">
            <w:pPr>
              <w:rPr>
                <w:sz w:val="18"/>
                <w:szCs w:val="18"/>
                <w:lang w:eastAsia="en-US"/>
              </w:rPr>
            </w:pPr>
            <w:r w:rsidRPr="00A543F0">
              <w:rPr>
                <w:sz w:val="18"/>
                <w:szCs w:val="18"/>
                <w:lang w:eastAsia="en-US"/>
              </w:rPr>
              <w:t>08</w:t>
            </w:r>
          </w:p>
        </w:tc>
        <w:tc>
          <w:tcPr>
            <w:tcW w:w="419" w:type="dxa"/>
            <w:tcBorders>
              <w:top w:val="nil"/>
              <w:left w:val="nil"/>
              <w:bottom w:val="single" w:sz="4" w:space="0" w:color="auto"/>
              <w:right w:val="single" w:sz="4" w:space="0" w:color="auto"/>
            </w:tcBorders>
            <w:noWrap/>
          </w:tcPr>
          <w:p w14:paraId="026370A7" w14:textId="77777777" w:rsidR="00F102B3" w:rsidRPr="00A543F0" w:rsidRDefault="00F102B3" w:rsidP="00D43828">
            <w:pPr>
              <w:rPr>
                <w:sz w:val="18"/>
                <w:szCs w:val="18"/>
                <w:lang w:eastAsia="en-US"/>
              </w:rPr>
            </w:pPr>
          </w:p>
        </w:tc>
        <w:tc>
          <w:tcPr>
            <w:tcW w:w="2677" w:type="dxa"/>
            <w:tcBorders>
              <w:top w:val="nil"/>
              <w:left w:val="nil"/>
              <w:bottom w:val="single" w:sz="4" w:space="0" w:color="auto"/>
              <w:right w:val="single" w:sz="4" w:space="0" w:color="auto"/>
            </w:tcBorders>
            <w:noWrap/>
            <w:hideMark/>
          </w:tcPr>
          <w:p w14:paraId="3BE56666" w14:textId="77777777" w:rsidR="00F102B3" w:rsidRPr="00A543F0" w:rsidRDefault="00F102B3" w:rsidP="00D43828">
            <w:pPr>
              <w:rPr>
                <w:sz w:val="18"/>
                <w:szCs w:val="18"/>
                <w:lang w:eastAsia="en-US"/>
              </w:rPr>
            </w:pPr>
            <w:r w:rsidRPr="00A543F0">
              <w:rPr>
                <w:sz w:val="18"/>
                <w:szCs w:val="18"/>
                <w:lang w:eastAsia="en-US"/>
              </w:rPr>
              <w:t>Торжественное мероприятие, посвященное  выводу войск и Афганистана. Чествование ветеранов боевых действий</w:t>
            </w:r>
          </w:p>
        </w:tc>
        <w:tc>
          <w:tcPr>
            <w:tcW w:w="1559" w:type="dxa"/>
            <w:tcBorders>
              <w:top w:val="nil"/>
              <w:left w:val="nil"/>
              <w:bottom w:val="single" w:sz="4" w:space="0" w:color="auto"/>
              <w:right w:val="single" w:sz="4" w:space="0" w:color="auto"/>
            </w:tcBorders>
            <w:noWrap/>
            <w:hideMark/>
          </w:tcPr>
          <w:p w14:paraId="6A962594" w14:textId="77777777" w:rsidR="00F102B3" w:rsidRPr="00A543F0" w:rsidRDefault="00F102B3" w:rsidP="00D43828">
            <w:r w:rsidRPr="00A543F0">
              <w:rPr>
                <w:sz w:val="18"/>
                <w:szCs w:val="18"/>
              </w:rPr>
              <w:t>Отдел культуры, спорта и молодежной политики МО "МО Красногорский район УР</w:t>
            </w:r>
          </w:p>
        </w:tc>
        <w:tc>
          <w:tcPr>
            <w:tcW w:w="1134" w:type="dxa"/>
            <w:tcBorders>
              <w:top w:val="nil"/>
              <w:left w:val="nil"/>
              <w:bottom w:val="single" w:sz="4" w:space="0" w:color="auto"/>
              <w:right w:val="single" w:sz="4" w:space="0" w:color="auto"/>
            </w:tcBorders>
            <w:noWrap/>
            <w:hideMark/>
          </w:tcPr>
          <w:p w14:paraId="1D2C9D66" w14:textId="77777777" w:rsidR="00F102B3" w:rsidRPr="00A543F0" w:rsidRDefault="00D973AA" w:rsidP="00D43828">
            <w:r w:rsidRPr="00A543F0">
              <w:rPr>
                <w:sz w:val="18"/>
                <w:szCs w:val="18"/>
              </w:rPr>
              <w:t>2015-2022</w:t>
            </w:r>
            <w:r w:rsidR="00F102B3" w:rsidRPr="00A543F0">
              <w:rPr>
                <w:sz w:val="18"/>
                <w:szCs w:val="18"/>
              </w:rPr>
              <w:t xml:space="preserve"> годы</w:t>
            </w:r>
          </w:p>
        </w:tc>
        <w:tc>
          <w:tcPr>
            <w:tcW w:w="1134" w:type="dxa"/>
            <w:gridSpan w:val="2"/>
            <w:tcBorders>
              <w:top w:val="nil"/>
              <w:left w:val="nil"/>
              <w:bottom w:val="single" w:sz="4" w:space="0" w:color="auto"/>
              <w:right w:val="single" w:sz="4" w:space="0" w:color="auto"/>
            </w:tcBorders>
            <w:noWrap/>
            <w:hideMark/>
          </w:tcPr>
          <w:p w14:paraId="539F047B" w14:textId="77777777" w:rsidR="00F102B3" w:rsidRPr="00A543F0" w:rsidRDefault="00F102B3" w:rsidP="00D43828">
            <w:pPr>
              <w:spacing w:before="40" w:after="40"/>
              <w:rPr>
                <w:sz w:val="18"/>
                <w:szCs w:val="18"/>
                <w:lang w:eastAsia="en-US"/>
              </w:rPr>
            </w:pPr>
          </w:p>
        </w:tc>
        <w:tc>
          <w:tcPr>
            <w:tcW w:w="2694" w:type="dxa"/>
            <w:gridSpan w:val="3"/>
            <w:tcBorders>
              <w:top w:val="nil"/>
              <w:left w:val="nil"/>
              <w:bottom w:val="single" w:sz="4" w:space="0" w:color="auto"/>
              <w:right w:val="single" w:sz="4" w:space="0" w:color="auto"/>
            </w:tcBorders>
            <w:noWrap/>
            <w:hideMark/>
          </w:tcPr>
          <w:p w14:paraId="167BC5E4" w14:textId="77777777" w:rsidR="00F102B3" w:rsidRPr="00A543F0" w:rsidRDefault="00F102B3" w:rsidP="00D43828">
            <w:pPr>
              <w:rPr>
                <w:sz w:val="18"/>
                <w:szCs w:val="18"/>
                <w:lang w:eastAsia="en-US"/>
              </w:rPr>
            </w:pPr>
            <w:r w:rsidRPr="00A543F0">
              <w:rPr>
                <w:sz w:val="18"/>
                <w:szCs w:val="18"/>
                <w:lang w:eastAsia="en-US"/>
              </w:rPr>
              <w:t>Развитие творческого потенциала, путем конкурсов разного рода прославление и воспевание родной страны</w:t>
            </w:r>
          </w:p>
        </w:tc>
        <w:tc>
          <w:tcPr>
            <w:tcW w:w="2482" w:type="dxa"/>
            <w:tcBorders>
              <w:top w:val="nil"/>
              <w:left w:val="nil"/>
              <w:bottom w:val="single" w:sz="4" w:space="0" w:color="auto"/>
              <w:right w:val="single" w:sz="4" w:space="0" w:color="auto"/>
            </w:tcBorders>
            <w:noWrap/>
            <w:hideMark/>
          </w:tcPr>
          <w:p w14:paraId="25638230" w14:textId="77777777" w:rsidR="00F102B3" w:rsidRPr="00A543F0" w:rsidRDefault="00F102B3" w:rsidP="00D43828">
            <w:pPr>
              <w:rPr>
                <w:sz w:val="18"/>
                <w:szCs w:val="18"/>
                <w:lang w:eastAsia="en-US"/>
              </w:rPr>
            </w:pPr>
          </w:p>
        </w:tc>
        <w:tc>
          <w:tcPr>
            <w:tcW w:w="1203" w:type="dxa"/>
            <w:tcBorders>
              <w:top w:val="nil"/>
              <w:left w:val="nil"/>
              <w:bottom w:val="single" w:sz="4" w:space="0" w:color="auto"/>
              <w:right w:val="single" w:sz="8" w:space="0" w:color="auto"/>
            </w:tcBorders>
            <w:noWrap/>
          </w:tcPr>
          <w:p w14:paraId="7586346A" w14:textId="77777777" w:rsidR="00F102B3" w:rsidRPr="00A543F0" w:rsidRDefault="00F102B3" w:rsidP="00D43828">
            <w:pPr>
              <w:spacing w:before="40" w:after="40"/>
              <w:rPr>
                <w:sz w:val="18"/>
                <w:szCs w:val="18"/>
                <w:lang w:eastAsia="en-US"/>
              </w:rPr>
            </w:pPr>
          </w:p>
        </w:tc>
      </w:tr>
      <w:tr w:rsidR="00A543F0" w:rsidRPr="00A543F0" w14:paraId="5856D301"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647C4B4B" w14:textId="77777777" w:rsidR="00F102B3" w:rsidRPr="00A543F0" w:rsidRDefault="00F102B3" w:rsidP="00D43828">
            <w:pPr>
              <w:rPr>
                <w:sz w:val="18"/>
                <w:szCs w:val="18"/>
                <w:lang w:eastAsia="en-US"/>
              </w:rPr>
            </w:pPr>
            <w:r w:rsidRPr="00A543F0">
              <w:rPr>
                <w:sz w:val="18"/>
                <w:szCs w:val="18"/>
                <w:lang w:eastAsia="en-US"/>
              </w:rPr>
              <w:t>01</w:t>
            </w:r>
          </w:p>
        </w:tc>
        <w:tc>
          <w:tcPr>
            <w:tcW w:w="509" w:type="dxa"/>
            <w:tcBorders>
              <w:top w:val="nil"/>
              <w:left w:val="nil"/>
              <w:bottom w:val="single" w:sz="4" w:space="0" w:color="auto"/>
              <w:right w:val="single" w:sz="4" w:space="0" w:color="auto"/>
            </w:tcBorders>
            <w:noWrap/>
            <w:hideMark/>
          </w:tcPr>
          <w:p w14:paraId="0F61703D" w14:textId="77777777" w:rsidR="00F102B3" w:rsidRPr="00A543F0" w:rsidRDefault="00F102B3" w:rsidP="00D43828">
            <w:pPr>
              <w:rPr>
                <w:sz w:val="18"/>
                <w:szCs w:val="18"/>
                <w:lang w:eastAsia="en-US"/>
              </w:rPr>
            </w:pPr>
            <w:r w:rsidRPr="00A543F0">
              <w:rPr>
                <w:sz w:val="18"/>
                <w:szCs w:val="18"/>
                <w:lang w:eastAsia="en-US"/>
              </w:rPr>
              <w:t>4</w:t>
            </w:r>
          </w:p>
        </w:tc>
        <w:tc>
          <w:tcPr>
            <w:tcW w:w="507" w:type="dxa"/>
            <w:tcBorders>
              <w:top w:val="nil"/>
              <w:left w:val="nil"/>
              <w:bottom w:val="single" w:sz="4" w:space="0" w:color="auto"/>
              <w:right w:val="single" w:sz="4" w:space="0" w:color="auto"/>
            </w:tcBorders>
            <w:noWrap/>
            <w:hideMark/>
          </w:tcPr>
          <w:p w14:paraId="281B8E88" w14:textId="77777777" w:rsidR="00F102B3" w:rsidRPr="00A543F0" w:rsidRDefault="00F102B3" w:rsidP="00D43828">
            <w:pPr>
              <w:rPr>
                <w:sz w:val="18"/>
                <w:szCs w:val="18"/>
                <w:lang w:eastAsia="en-US"/>
              </w:rPr>
            </w:pPr>
            <w:r w:rsidRPr="00A543F0">
              <w:rPr>
                <w:sz w:val="18"/>
                <w:szCs w:val="18"/>
                <w:lang w:eastAsia="en-US"/>
              </w:rPr>
              <w:t>09</w:t>
            </w:r>
          </w:p>
        </w:tc>
        <w:tc>
          <w:tcPr>
            <w:tcW w:w="419" w:type="dxa"/>
            <w:tcBorders>
              <w:top w:val="nil"/>
              <w:left w:val="nil"/>
              <w:bottom w:val="single" w:sz="4" w:space="0" w:color="auto"/>
              <w:right w:val="single" w:sz="4" w:space="0" w:color="auto"/>
            </w:tcBorders>
            <w:noWrap/>
          </w:tcPr>
          <w:p w14:paraId="4437BDFD" w14:textId="77777777" w:rsidR="00F102B3" w:rsidRPr="00A543F0" w:rsidRDefault="00F102B3" w:rsidP="00D43828">
            <w:pPr>
              <w:rPr>
                <w:sz w:val="18"/>
                <w:szCs w:val="18"/>
                <w:lang w:eastAsia="en-US"/>
              </w:rPr>
            </w:pPr>
          </w:p>
        </w:tc>
        <w:tc>
          <w:tcPr>
            <w:tcW w:w="2677" w:type="dxa"/>
            <w:tcBorders>
              <w:top w:val="nil"/>
              <w:left w:val="nil"/>
              <w:bottom w:val="single" w:sz="4" w:space="0" w:color="auto"/>
              <w:right w:val="single" w:sz="4" w:space="0" w:color="auto"/>
            </w:tcBorders>
            <w:noWrap/>
            <w:hideMark/>
          </w:tcPr>
          <w:p w14:paraId="298070CC" w14:textId="77777777" w:rsidR="00F102B3" w:rsidRPr="00A543F0" w:rsidRDefault="00F102B3" w:rsidP="00D43828">
            <w:pPr>
              <w:rPr>
                <w:sz w:val="18"/>
                <w:szCs w:val="18"/>
                <w:lang w:eastAsia="en-US"/>
              </w:rPr>
            </w:pPr>
            <w:r w:rsidRPr="00A543F0">
              <w:rPr>
                <w:sz w:val="18"/>
                <w:szCs w:val="18"/>
                <w:lang w:eastAsia="en-US"/>
              </w:rPr>
              <w:t>Проведение районных мероприятий  по допризывной подготовке  молодежи (слеты, фестивали, военно-спортивные  мероприятия)</w:t>
            </w:r>
          </w:p>
        </w:tc>
        <w:tc>
          <w:tcPr>
            <w:tcW w:w="1559" w:type="dxa"/>
            <w:tcBorders>
              <w:top w:val="nil"/>
              <w:left w:val="nil"/>
              <w:bottom w:val="single" w:sz="4" w:space="0" w:color="auto"/>
              <w:right w:val="single" w:sz="4" w:space="0" w:color="auto"/>
            </w:tcBorders>
            <w:noWrap/>
            <w:hideMark/>
          </w:tcPr>
          <w:p w14:paraId="3F740C70" w14:textId="77777777" w:rsidR="00F102B3" w:rsidRPr="00A543F0" w:rsidRDefault="00F102B3" w:rsidP="00D43828">
            <w:r w:rsidRPr="00A543F0">
              <w:rPr>
                <w:sz w:val="18"/>
                <w:szCs w:val="18"/>
              </w:rPr>
              <w:t>Отдел культуры, спорта и молодежной политики МО "МО Красногорский район УР</w:t>
            </w:r>
          </w:p>
        </w:tc>
        <w:tc>
          <w:tcPr>
            <w:tcW w:w="1134" w:type="dxa"/>
            <w:tcBorders>
              <w:top w:val="nil"/>
              <w:left w:val="nil"/>
              <w:bottom w:val="single" w:sz="4" w:space="0" w:color="auto"/>
              <w:right w:val="single" w:sz="4" w:space="0" w:color="auto"/>
            </w:tcBorders>
            <w:noWrap/>
            <w:hideMark/>
          </w:tcPr>
          <w:p w14:paraId="620E05B8" w14:textId="77777777" w:rsidR="00F102B3" w:rsidRPr="00A543F0" w:rsidRDefault="00D973AA" w:rsidP="00D43828">
            <w:r w:rsidRPr="00A543F0">
              <w:rPr>
                <w:sz w:val="18"/>
                <w:szCs w:val="18"/>
              </w:rPr>
              <w:t>2015-2022</w:t>
            </w:r>
            <w:r w:rsidR="00F102B3" w:rsidRPr="00A543F0">
              <w:rPr>
                <w:sz w:val="18"/>
                <w:szCs w:val="18"/>
              </w:rPr>
              <w:t xml:space="preserve"> годы</w:t>
            </w:r>
          </w:p>
        </w:tc>
        <w:tc>
          <w:tcPr>
            <w:tcW w:w="1134" w:type="dxa"/>
            <w:gridSpan w:val="2"/>
            <w:tcBorders>
              <w:top w:val="nil"/>
              <w:left w:val="nil"/>
              <w:bottom w:val="single" w:sz="4" w:space="0" w:color="auto"/>
              <w:right w:val="single" w:sz="4" w:space="0" w:color="auto"/>
            </w:tcBorders>
            <w:noWrap/>
            <w:hideMark/>
          </w:tcPr>
          <w:p w14:paraId="4EFE464D" w14:textId="77777777" w:rsidR="00F102B3" w:rsidRPr="00A543F0" w:rsidRDefault="00F102B3" w:rsidP="00D43828">
            <w:pPr>
              <w:spacing w:before="40" w:after="40"/>
              <w:rPr>
                <w:sz w:val="18"/>
                <w:szCs w:val="18"/>
                <w:lang w:eastAsia="en-US"/>
              </w:rPr>
            </w:pPr>
          </w:p>
        </w:tc>
        <w:tc>
          <w:tcPr>
            <w:tcW w:w="2694" w:type="dxa"/>
            <w:gridSpan w:val="3"/>
            <w:tcBorders>
              <w:top w:val="nil"/>
              <w:left w:val="nil"/>
              <w:bottom w:val="single" w:sz="4" w:space="0" w:color="auto"/>
              <w:right w:val="single" w:sz="4" w:space="0" w:color="auto"/>
            </w:tcBorders>
            <w:noWrap/>
            <w:hideMark/>
          </w:tcPr>
          <w:p w14:paraId="0BDBC561" w14:textId="77777777" w:rsidR="00F102B3" w:rsidRPr="00A543F0" w:rsidRDefault="00F102B3" w:rsidP="00D43828">
            <w:pPr>
              <w:rPr>
                <w:sz w:val="18"/>
                <w:szCs w:val="18"/>
                <w:lang w:eastAsia="en-US"/>
              </w:rPr>
            </w:pPr>
            <w:r w:rsidRPr="00A543F0">
              <w:rPr>
                <w:sz w:val="18"/>
                <w:szCs w:val="18"/>
                <w:lang w:eastAsia="en-US"/>
              </w:rPr>
              <w:t>Совершенствование работы по военно-патриотическому вос</w:t>
            </w:r>
            <w:r w:rsidR="00D973AA" w:rsidRPr="00A543F0">
              <w:rPr>
                <w:sz w:val="18"/>
                <w:szCs w:val="18"/>
                <w:lang w:eastAsia="en-US"/>
              </w:rPr>
              <w:t>питанию подрастающего поколения</w:t>
            </w:r>
            <w:r w:rsidRPr="00A543F0">
              <w:rPr>
                <w:sz w:val="18"/>
                <w:szCs w:val="18"/>
                <w:lang w:eastAsia="en-US"/>
              </w:rPr>
              <w:t>. Возрождение и развитие военно-спортивных традиций</w:t>
            </w:r>
          </w:p>
        </w:tc>
        <w:tc>
          <w:tcPr>
            <w:tcW w:w="2482" w:type="dxa"/>
            <w:tcBorders>
              <w:top w:val="nil"/>
              <w:left w:val="nil"/>
              <w:bottom w:val="single" w:sz="4" w:space="0" w:color="auto"/>
              <w:right w:val="single" w:sz="4" w:space="0" w:color="auto"/>
            </w:tcBorders>
            <w:noWrap/>
            <w:hideMark/>
          </w:tcPr>
          <w:p w14:paraId="092FBFB5" w14:textId="77777777" w:rsidR="00F102B3" w:rsidRPr="00A543F0" w:rsidRDefault="00F102B3" w:rsidP="00D43828">
            <w:pPr>
              <w:rPr>
                <w:sz w:val="18"/>
                <w:szCs w:val="18"/>
                <w:lang w:eastAsia="en-US"/>
              </w:rPr>
            </w:pPr>
          </w:p>
        </w:tc>
        <w:tc>
          <w:tcPr>
            <w:tcW w:w="1203" w:type="dxa"/>
            <w:tcBorders>
              <w:top w:val="nil"/>
              <w:left w:val="nil"/>
              <w:bottom w:val="single" w:sz="4" w:space="0" w:color="auto"/>
              <w:right w:val="single" w:sz="8" w:space="0" w:color="auto"/>
            </w:tcBorders>
            <w:noWrap/>
          </w:tcPr>
          <w:p w14:paraId="07DA2F57" w14:textId="77777777" w:rsidR="00F102B3" w:rsidRPr="00A543F0" w:rsidRDefault="00F102B3" w:rsidP="00D43828">
            <w:pPr>
              <w:spacing w:before="40" w:after="40"/>
              <w:rPr>
                <w:sz w:val="18"/>
                <w:szCs w:val="18"/>
                <w:lang w:eastAsia="en-US"/>
              </w:rPr>
            </w:pPr>
          </w:p>
        </w:tc>
      </w:tr>
      <w:tr w:rsidR="00A543F0" w:rsidRPr="00A543F0" w14:paraId="76DF08AE"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15E9A243" w14:textId="77777777" w:rsidR="00F102B3" w:rsidRPr="00A543F0" w:rsidRDefault="00F102B3" w:rsidP="00D43828">
            <w:pPr>
              <w:rPr>
                <w:sz w:val="18"/>
                <w:szCs w:val="18"/>
                <w:lang w:eastAsia="en-US"/>
              </w:rPr>
            </w:pPr>
            <w:r w:rsidRPr="00A543F0">
              <w:rPr>
                <w:sz w:val="18"/>
                <w:szCs w:val="18"/>
                <w:lang w:eastAsia="en-US"/>
              </w:rPr>
              <w:t>01</w:t>
            </w:r>
          </w:p>
        </w:tc>
        <w:tc>
          <w:tcPr>
            <w:tcW w:w="509" w:type="dxa"/>
            <w:tcBorders>
              <w:top w:val="nil"/>
              <w:left w:val="nil"/>
              <w:bottom w:val="single" w:sz="4" w:space="0" w:color="auto"/>
              <w:right w:val="single" w:sz="4" w:space="0" w:color="auto"/>
            </w:tcBorders>
            <w:noWrap/>
            <w:hideMark/>
          </w:tcPr>
          <w:p w14:paraId="3F029019" w14:textId="77777777" w:rsidR="00F102B3" w:rsidRPr="00A543F0" w:rsidRDefault="00F102B3" w:rsidP="00D43828">
            <w:pPr>
              <w:rPr>
                <w:sz w:val="18"/>
                <w:szCs w:val="18"/>
                <w:lang w:eastAsia="en-US"/>
              </w:rPr>
            </w:pPr>
            <w:r w:rsidRPr="00A543F0">
              <w:rPr>
                <w:sz w:val="18"/>
                <w:szCs w:val="18"/>
                <w:lang w:eastAsia="en-US"/>
              </w:rPr>
              <w:t>4</w:t>
            </w:r>
          </w:p>
        </w:tc>
        <w:tc>
          <w:tcPr>
            <w:tcW w:w="507" w:type="dxa"/>
            <w:tcBorders>
              <w:top w:val="nil"/>
              <w:left w:val="nil"/>
              <w:bottom w:val="single" w:sz="4" w:space="0" w:color="auto"/>
              <w:right w:val="single" w:sz="4" w:space="0" w:color="auto"/>
            </w:tcBorders>
            <w:noWrap/>
            <w:hideMark/>
          </w:tcPr>
          <w:p w14:paraId="605EEBEB" w14:textId="77777777" w:rsidR="00F102B3" w:rsidRPr="00A543F0" w:rsidRDefault="00F102B3" w:rsidP="00D43828">
            <w:pPr>
              <w:rPr>
                <w:sz w:val="18"/>
                <w:szCs w:val="18"/>
                <w:lang w:eastAsia="en-US"/>
              </w:rPr>
            </w:pPr>
            <w:r w:rsidRPr="00A543F0">
              <w:rPr>
                <w:sz w:val="18"/>
                <w:szCs w:val="18"/>
                <w:lang w:eastAsia="en-US"/>
              </w:rPr>
              <w:t>10</w:t>
            </w:r>
          </w:p>
        </w:tc>
        <w:tc>
          <w:tcPr>
            <w:tcW w:w="419" w:type="dxa"/>
            <w:tcBorders>
              <w:top w:val="nil"/>
              <w:left w:val="nil"/>
              <w:bottom w:val="single" w:sz="4" w:space="0" w:color="auto"/>
              <w:right w:val="single" w:sz="4" w:space="0" w:color="auto"/>
            </w:tcBorders>
            <w:noWrap/>
          </w:tcPr>
          <w:p w14:paraId="348D723C" w14:textId="77777777" w:rsidR="00F102B3" w:rsidRPr="00A543F0" w:rsidRDefault="00F102B3" w:rsidP="00D43828">
            <w:pPr>
              <w:rPr>
                <w:sz w:val="18"/>
                <w:szCs w:val="18"/>
                <w:lang w:eastAsia="en-US"/>
              </w:rPr>
            </w:pPr>
          </w:p>
        </w:tc>
        <w:tc>
          <w:tcPr>
            <w:tcW w:w="2677" w:type="dxa"/>
            <w:tcBorders>
              <w:top w:val="nil"/>
              <w:left w:val="nil"/>
              <w:bottom w:val="single" w:sz="4" w:space="0" w:color="auto"/>
              <w:right w:val="single" w:sz="4" w:space="0" w:color="auto"/>
            </w:tcBorders>
            <w:noWrap/>
            <w:hideMark/>
          </w:tcPr>
          <w:p w14:paraId="316435CC" w14:textId="77777777" w:rsidR="00F102B3" w:rsidRPr="00A543F0" w:rsidRDefault="00F102B3" w:rsidP="00D43828">
            <w:pPr>
              <w:rPr>
                <w:sz w:val="18"/>
                <w:szCs w:val="18"/>
                <w:lang w:eastAsia="en-US"/>
              </w:rPr>
            </w:pPr>
            <w:r w:rsidRPr="00A543F0">
              <w:rPr>
                <w:sz w:val="18"/>
                <w:szCs w:val="18"/>
                <w:lang w:eastAsia="en-US"/>
              </w:rPr>
              <w:t>Развитие деятельности местного отделения ВВПОД «ЮНАРМИЯ» при образовательных учреждениях</w:t>
            </w:r>
          </w:p>
        </w:tc>
        <w:tc>
          <w:tcPr>
            <w:tcW w:w="1559" w:type="dxa"/>
            <w:tcBorders>
              <w:top w:val="nil"/>
              <w:left w:val="nil"/>
              <w:bottom w:val="single" w:sz="4" w:space="0" w:color="auto"/>
              <w:right w:val="single" w:sz="4" w:space="0" w:color="auto"/>
            </w:tcBorders>
            <w:noWrap/>
            <w:hideMark/>
          </w:tcPr>
          <w:p w14:paraId="6C70B051" w14:textId="77777777" w:rsidR="00F102B3" w:rsidRPr="00A543F0" w:rsidRDefault="00F102B3" w:rsidP="00D43828">
            <w:r w:rsidRPr="00A543F0">
              <w:rPr>
                <w:sz w:val="18"/>
                <w:szCs w:val="18"/>
              </w:rPr>
              <w:t>Отдел культуры, спорта и молодежной политики МО "МО Красногорский район УР</w:t>
            </w:r>
          </w:p>
        </w:tc>
        <w:tc>
          <w:tcPr>
            <w:tcW w:w="1134" w:type="dxa"/>
            <w:tcBorders>
              <w:top w:val="nil"/>
              <w:left w:val="nil"/>
              <w:bottom w:val="single" w:sz="4" w:space="0" w:color="auto"/>
              <w:right w:val="single" w:sz="4" w:space="0" w:color="auto"/>
            </w:tcBorders>
            <w:noWrap/>
            <w:hideMark/>
          </w:tcPr>
          <w:p w14:paraId="3A291221" w14:textId="77777777" w:rsidR="00F102B3" w:rsidRPr="00A543F0" w:rsidRDefault="00D973AA" w:rsidP="00D43828">
            <w:r w:rsidRPr="00A543F0">
              <w:rPr>
                <w:sz w:val="18"/>
                <w:szCs w:val="18"/>
              </w:rPr>
              <w:t>2015-2022</w:t>
            </w:r>
            <w:r w:rsidR="00F102B3" w:rsidRPr="00A543F0">
              <w:rPr>
                <w:sz w:val="18"/>
                <w:szCs w:val="18"/>
              </w:rPr>
              <w:t xml:space="preserve"> годы</w:t>
            </w:r>
          </w:p>
        </w:tc>
        <w:tc>
          <w:tcPr>
            <w:tcW w:w="1134" w:type="dxa"/>
            <w:gridSpan w:val="2"/>
            <w:tcBorders>
              <w:top w:val="nil"/>
              <w:left w:val="nil"/>
              <w:bottom w:val="single" w:sz="4" w:space="0" w:color="auto"/>
              <w:right w:val="single" w:sz="4" w:space="0" w:color="auto"/>
            </w:tcBorders>
            <w:noWrap/>
            <w:hideMark/>
          </w:tcPr>
          <w:p w14:paraId="54A95BD2" w14:textId="77777777" w:rsidR="00F102B3" w:rsidRPr="00A543F0" w:rsidRDefault="00F102B3" w:rsidP="00D43828">
            <w:pPr>
              <w:spacing w:before="40" w:after="40"/>
              <w:rPr>
                <w:sz w:val="18"/>
                <w:szCs w:val="18"/>
                <w:lang w:eastAsia="en-US"/>
              </w:rPr>
            </w:pPr>
          </w:p>
        </w:tc>
        <w:tc>
          <w:tcPr>
            <w:tcW w:w="2694" w:type="dxa"/>
            <w:gridSpan w:val="3"/>
            <w:tcBorders>
              <w:top w:val="nil"/>
              <w:left w:val="nil"/>
              <w:bottom w:val="single" w:sz="4" w:space="0" w:color="auto"/>
              <w:right w:val="single" w:sz="4" w:space="0" w:color="auto"/>
            </w:tcBorders>
            <w:noWrap/>
            <w:hideMark/>
          </w:tcPr>
          <w:p w14:paraId="00346D58" w14:textId="77777777" w:rsidR="00F102B3" w:rsidRPr="00A543F0" w:rsidRDefault="00F102B3" w:rsidP="00D43828">
            <w:pPr>
              <w:rPr>
                <w:sz w:val="18"/>
                <w:szCs w:val="18"/>
                <w:lang w:eastAsia="en-US"/>
              </w:rPr>
            </w:pPr>
            <w:r w:rsidRPr="00A543F0">
              <w:rPr>
                <w:sz w:val="18"/>
                <w:szCs w:val="18"/>
                <w:lang w:eastAsia="en-US"/>
              </w:rPr>
              <w:t>Совершенствование работы по военно-патриотическому воспитанию подрастающего поколения. Возрождение и развитие военно-спортивных традиций. Увеличение количества подростков, занимающихся в военно-патриотических клубах</w:t>
            </w:r>
          </w:p>
        </w:tc>
        <w:tc>
          <w:tcPr>
            <w:tcW w:w="2482" w:type="dxa"/>
            <w:tcBorders>
              <w:top w:val="nil"/>
              <w:left w:val="nil"/>
              <w:bottom w:val="single" w:sz="4" w:space="0" w:color="auto"/>
              <w:right w:val="single" w:sz="4" w:space="0" w:color="auto"/>
            </w:tcBorders>
            <w:noWrap/>
            <w:hideMark/>
          </w:tcPr>
          <w:p w14:paraId="76538B94" w14:textId="77777777" w:rsidR="00F102B3" w:rsidRPr="00A543F0" w:rsidRDefault="00F102B3" w:rsidP="00D43828">
            <w:pPr>
              <w:rPr>
                <w:sz w:val="18"/>
                <w:szCs w:val="18"/>
                <w:lang w:eastAsia="en-US"/>
              </w:rPr>
            </w:pPr>
          </w:p>
        </w:tc>
        <w:tc>
          <w:tcPr>
            <w:tcW w:w="1203" w:type="dxa"/>
            <w:tcBorders>
              <w:top w:val="nil"/>
              <w:left w:val="nil"/>
              <w:bottom w:val="single" w:sz="4" w:space="0" w:color="auto"/>
              <w:right w:val="single" w:sz="8" w:space="0" w:color="auto"/>
            </w:tcBorders>
            <w:noWrap/>
          </w:tcPr>
          <w:p w14:paraId="7E1E98F6" w14:textId="77777777" w:rsidR="00F102B3" w:rsidRPr="00A543F0" w:rsidRDefault="00F102B3" w:rsidP="00D43828">
            <w:pPr>
              <w:spacing w:before="40" w:after="40"/>
              <w:rPr>
                <w:sz w:val="18"/>
                <w:szCs w:val="18"/>
                <w:lang w:eastAsia="en-US"/>
              </w:rPr>
            </w:pPr>
          </w:p>
        </w:tc>
      </w:tr>
      <w:tr w:rsidR="00A543F0" w:rsidRPr="00A543F0" w14:paraId="4C513FD6" w14:textId="77777777" w:rsidTr="00E4721B">
        <w:trPr>
          <w:trHeight w:val="2393"/>
        </w:trPr>
        <w:tc>
          <w:tcPr>
            <w:tcW w:w="581" w:type="dxa"/>
            <w:tcBorders>
              <w:top w:val="nil"/>
              <w:left w:val="single" w:sz="8" w:space="0" w:color="auto"/>
              <w:bottom w:val="single" w:sz="4" w:space="0" w:color="auto"/>
              <w:right w:val="single" w:sz="4" w:space="0" w:color="auto"/>
            </w:tcBorders>
            <w:noWrap/>
            <w:hideMark/>
          </w:tcPr>
          <w:p w14:paraId="655CEA07" w14:textId="77777777" w:rsidR="00F102B3" w:rsidRPr="00A543F0" w:rsidRDefault="00F102B3" w:rsidP="00D43828">
            <w:pPr>
              <w:rPr>
                <w:sz w:val="18"/>
                <w:szCs w:val="18"/>
                <w:lang w:eastAsia="en-US"/>
              </w:rPr>
            </w:pPr>
            <w:r w:rsidRPr="00A543F0">
              <w:rPr>
                <w:sz w:val="18"/>
                <w:szCs w:val="18"/>
                <w:lang w:eastAsia="en-US"/>
              </w:rPr>
              <w:t>01</w:t>
            </w:r>
          </w:p>
        </w:tc>
        <w:tc>
          <w:tcPr>
            <w:tcW w:w="509" w:type="dxa"/>
            <w:tcBorders>
              <w:top w:val="nil"/>
              <w:left w:val="nil"/>
              <w:bottom w:val="single" w:sz="4" w:space="0" w:color="auto"/>
              <w:right w:val="single" w:sz="4" w:space="0" w:color="auto"/>
            </w:tcBorders>
            <w:noWrap/>
            <w:hideMark/>
          </w:tcPr>
          <w:p w14:paraId="388B0142" w14:textId="77777777" w:rsidR="00F102B3" w:rsidRPr="00A543F0" w:rsidRDefault="00F102B3" w:rsidP="00D43828">
            <w:pPr>
              <w:rPr>
                <w:sz w:val="18"/>
                <w:szCs w:val="18"/>
                <w:lang w:eastAsia="en-US"/>
              </w:rPr>
            </w:pPr>
            <w:r w:rsidRPr="00A543F0">
              <w:rPr>
                <w:sz w:val="18"/>
                <w:szCs w:val="18"/>
                <w:lang w:eastAsia="en-US"/>
              </w:rPr>
              <w:t>4</w:t>
            </w:r>
          </w:p>
        </w:tc>
        <w:tc>
          <w:tcPr>
            <w:tcW w:w="507" w:type="dxa"/>
            <w:tcBorders>
              <w:top w:val="nil"/>
              <w:left w:val="nil"/>
              <w:bottom w:val="single" w:sz="4" w:space="0" w:color="auto"/>
              <w:right w:val="single" w:sz="4" w:space="0" w:color="auto"/>
            </w:tcBorders>
            <w:noWrap/>
            <w:hideMark/>
          </w:tcPr>
          <w:p w14:paraId="47BC1E56" w14:textId="77777777" w:rsidR="00F102B3" w:rsidRPr="00A543F0" w:rsidRDefault="00F102B3" w:rsidP="00D43828">
            <w:pPr>
              <w:rPr>
                <w:sz w:val="18"/>
                <w:szCs w:val="18"/>
                <w:lang w:eastAsia="en-US"/>
              </w:rPr>
            </w:pPr>
            <w:r w:rsidRPr="00A543F0">
              <w:rPr>
                <w:sz w:val="18"/>
                <w:szCs w:val="18"/>
                <w:lang w:eastAsia="en-US"/>
              </w:rPr>
              <w:t>11</w:t>
            </w:r>
          </w:p>
        </w:tc>
        <w:tc>
          <w:tcPr>
            <w:tcW w:w="419" w:type="dxa"/>
            <w:tcBorders>
              <w:top w:val="nil"/>
              <w:left w:val="nil"/>
              <w:bottom w:val="single" w:sz="4" w:space="0" w:color="auto"/>
              <w:right w:val="single" w:sz="4" w:space="0" w:color="auto"/>
            </w:tcBorders>
            <w:noWrap/>
          </w:tcPr>
          <w:p w14:paraId="16E4AF86" w14:textId="77777777" w:rsidR="00F102B3" w:rsidRPr="00A543F0" w:rsidRDefault="00F102B3" w:rsidP="00D43828">
            <w:pPr>
              <w:rPr>
                <w:sz w:val="18"/>
                <w:szCs w:val="18"/>
                <w:lang w:eastAsia="en-US"/>
              </w:rPr>
            </w:pPr>
          </w:p>
        </w:tc>
        <w:tc>
          <w:tcPr>
            <w:tcW w:w="2677" w:type="dxa"/>
            <w:tcBorders>
              <w:top w:val="nil"/>
              <w:left w:val="nil"/>
              <w:bottom w:val="single" w:sz="4" w:space="0" w:color="auto"/>
              <w:right w:val="single" w:sz="4" w:space="0" w:color="auto"/>
            </w:tcBorders>
            <w:noWrap/>
            <w:hideMark/>
          </w:tcPr>
          <w:p w14:paraId="5E2E58D5" w14:textId="77777777" w:rsidR="00F102B3" w:rsidRPr="00A543F0" w:rsidRDefault="00F102B3" w:rsidP="00D43828">
            <w:pPr>
              <w:rPr>
                <w:sz w:val="18"/>
                <w:szCs w:val="18"/>
                <w:lang w:eastAsia="en-US"/>
              </w:rPr>
            </w:pPr>
            <w:r w:rsidRPr="00A543F0">
              <w:rPr>
                <w:sz w:val="18"/>
                <w:szCs w:val="18"/>
                <w:lang w:eastAsia="en-US"/>
              </w:rPr>
              <w:t>Реализация мероприятий, направленных  на социализацию и эффективную самореализацию молодежи</w:t>
            </w:r>
          </w:p>
        </w:tc>
        <w:tc>
          <w:tcPr>
            <w:tcW w:w="1559" w:type="dxa"/>
            <w:tcBorders>
              <w:top w:val="nil"/>
              <w:left w:val="nil"/>
              <w:bottom w:val="single" w:sz="4" w:space="0" w:color="auto"/>
              <w:right w:val="single" w:sz="4" w:space="0" w:color="auto"/>
            </w:tcBorders>
            <w:noWrap/>
            <w:hideMark/>
          </w:tcPr>
          <w:p w14:paraId="3312C337" w14:textId="77777777" w:rsidR="00F102B3" w:rsidRPr="00A543F0" w:rsidRDefault="00F102B3" w:rsidP="00D43828">
            <w:r w:rsidRPr="00A543F0">
              <w:rPr>
                <w:sz w:val="18"/>
                <w:szCs w:val="18"/>
              </w:rPr>
              <w:t>Отдел культуры, спорта и молодежной политики МО "МО Красногорский район УР</w:t>
            </w:r>
          </w:p>
        </w:tc>
        <w:tc>
          <w:tcPr>
            <w:tcW w:w="1134" w:type="dxa"/>
            <w:tcBorders>
              <w:top w:val="nil"/>
              <w:left w:val="nil"/>
              <w:bottom w:val="single" w:sz="4" w:space="0" w:color="auto"/>
              <w:right w:val="single" w:sz="4" w:space="0" w:color="auto"/>
            </w:tcBorders>
            <w:noWrap/>
            <w:hideMark/>
          </w:tcPr>
          <w:p w14:paraId="71D7D4AB" w14:textId="77777777" w:rsidR="00F102B3" w:rsidRPr="00A543F0" w:rsidRDefault="00D973AA" w:rsidP="00D43828">
            <w:r w:rsidRPr="00A543F0">
              <w:rPr>
                <w:sz w:val="18"/>
                <w:szCs w:val="18"/>
              </w:rPr>
              <w:t>2015-2022</w:t>
            </w:r>
            <w:r w:rsidR="00F102B3" w:rsidRPr="00A543F0">
              <w:rPr>
                <w:sz w:val="18"/>
                <w:szCs w:val="18"/>
              </w:rPr>
              <w:t xml:space="preserve"> годы</w:t>
            </w:r>
          </w:p>
        </w:tc>
        <w:tc>
          <w:tcPr>
            <w:tcW w:w="1134" w:type="dxa"/>
            <w:gridSpan w:val="2"/>
            <w:tcBorders>
              <w:top w:val="nil"/>
              <w:left w:val="nil"/>
              <w:bottom w:val="single" w:sz="4" w:space="0" w:color="auto"/>
              <w:right w:val="single" w:sz="4" w:space="0" w:color="auto"/>
            </w:tcBorders>
            <w:noWrap/>
            <w:hideMark/>
          </w:tcPr>
          <w:p w14:paraId="00068D1A" w14:textId="77777777" w:rsidR="00F102B3" w:rsidRPr="00A543F0" w:rsidRDefault="00F102B3" w:rsidP="00D43828">
            <w:pPr>
              <w:spacing w:before="40" w:after="40"/>
              <w:rPr>
                <w:sz w:val="18"/>
                <w:szCs w:val="18"/>
                <w:lang w:eastAsia="en-US"/>
              </w:rPr>
            </w:pPr>
          </w:p>
        </w:tc>
        <w:tc>
          <w:tcPr>
            <w:tcW w:w="2694" w:type="dxa"/>
            <w:gridSpan w:val="3"/>
            <w:tcBorders>
              <w:top w:val="nil"/>
              <w:left w:val="nil"/>
              <w:bottom w:val="single" w:sz="4" w:space="0" w:color="auto"/>
              <w:right w:val="single" w:sz="4" w:space="0" w:color="auto"/>
            </w:tcBorders>
            <w:noWrap/>
            <w:hideMark/>
          </w:tcPr>
          <w:p w14:paraId="165FBDFE" w14:textId="77777777" w:rsidR="00F102B3" w:rsidRPr="00A543F0" w:rsidRDefault="00F102B3" w:rsidP="00D43828">
            <w:pPr>
              <w:rPr>
                <w:sz w:val="18"/>
                <w:szCs w:val="18"/>
                <w:lang w:eastAsia="en-US"/>
              </w:rPr>
            </w:pPr>
            <w:r w:rsidRPr="00A543F0">
              <w:rPr>
                <w:sz w:val="18"/>
                <w:szCs w:val="18"/>
                <w:lang w:eastAsia="en-US"/>
              </w:rPr>
              <w:t>Оздоровление  молодых жителей района, формирование здорового образа жизни, гармоническое воспитание здорового, физически крепкого поколения, снижение разного рода асоциальных явлений в молодежной среде</w:t>
            </w:r>
          </w:p>
        </w:tc>
        <w:tc>
          <w:tcPr>
            <w:tcW w:w="2482" w:type="dxa"/>
            <w:tcBorders>
              <w:top w:val="nil"/>
              <w:left w:val="nil"/>
              <w:bottom w:val="single" w:sz="4" w:space="0" w:color="auto"/>
              <w:right w:val="single" w:sz="4" w:space="0" w:color="auto"/>
            </w:tcBorders>
            <w:noWrap/>
            <w:hideMark/>
          </w:tcPr>
          <w:p w14:paraId="72087ECE" w14:textId="77777777" w:rsidR="00F102B3" w:rsidRPr="00A543F0" w:rsidRDefault="00F102B3" w:rsidP="00D43828">
            <w:pPr>
              <w:rPr>
                <w:sz w:val="18"/>
                <w:szCs w:val="18"/>
                <w:lang w:eastAsia="en-US"/>
              </w:rPr>
            </w:pPr>
          </w:p>
        </w:tc>
        <w:tc>
          <w:tcPr>
            <w:tcW w:w="1203" w:type="dxa"/>
            <w:tcBorders>
              <w:top w:val="nil"/>
              <w:left w:val="nil"/>
              <w:bottom w:val="single" w:sz="4" w:space="0" w:color="auto"/>
              <w:right w:val="single" w:sz="8" w:space="0" w:color="auto"/>
            </w:tcBorders>
            <w:noWrap/>
          </w:tcPr>
          <w:p w14:paraId="4AF5A1E9" w14:textId="77777777" w:rsidR="00F102B3" w:rsidRPr="00A543F0" w:rsidRDefault="00F102B3" w:rsidP="00D43828">
            <w:pPr>
              <w:spacing w:before="40" w:after="40"/>
              <w:rPr>
                <w:sz w:val="18"/>
                <w:szCs w:val="18"/>
                <w:lang w:eastAsia="en-US"/>
              </w:rPr>
            </w:pPr>
          </w:p>
        </w:tc>
      </w:tr>
      <w:tr w:rsidR="00A543F0" w:rsidRPr="00A543F0" w14:paraId="3C9FC76D" w14:textId="77777777" w:rsidTr="00D973AA">
        <w:trPr>
          <w:trHeight w:val="1543"/>
        </w:trPr>
        <w:tc>
          <w:tcPr>
            <w:tcW w:w="581" w:type="dxa"/>
            <w:tcBorders>
              <w:top w:val="nil"/>
              <w:left w:val="single" w:sz="8" w:space="0" w:color="auto"/>
              <w:bottom w:val="single" w:sz="4" w:space="0" w:color="auto"/>
              <w:right w:val="single" w:sz="4" w:space="0" w:color="auto"/>
            </w:tcBorders>
            <w:noWrap/>
            <w:hideMark/>
          </w:tcPr>
          <w:p w14:paraId="640AC690" w14:textId="77777777" w:rsidR="00F102B3" w:rsidRPr="00A543F0" w:rsidRDefault="00F102B3" w:rsidP="00D43828">
            <w:pPr>
              <w:rPr>
                <w:sz w:val="18"/>
                <w:szCs w:val="18"/>
                <w:lang w:eastAsia="en-US"/>
              </w:rPr>
            </w:pPr>
            <w:r w:rsidRPr="00A543F0">
              <w:rPr>
                <w:sz w:val="18"/>
                <w:szCs w:val="18"/>
                <w:lang w:eastAsia="en-US"/>
              </w:rPr>
              <w:t>01</w:t>
            </w:r>
          </w:p>
        </w:tc>
        <w:tc>
          <w:tcPr>
            <w:tcW w:w="509" w:type="dxa"/>
            <w:tcBorders>
              <w:top w:val="nil"/>
              <w:left w:val="nil"/>
              <w:bottom w:val="single" w:sz="4" w:space="0" w:color="auto"/>
              <w:right w:val="single" w:sz="4" w:space="0" w:color="auto"/>
            </w:tcBorders>
            <w:noWrap/>
            <w:hideMark/>
          </w:tcPr>
          <w:p w14:paraId="0C7069A4" w14:textId="77777777" w:rsidR="00F102B3" w:rsidRPr="00A543F0" w:rsidRDefault="00F102B3" w:rsidP="00D43828">
            <w:pPr>
              <w:rPr>
                <w:sz w:val="18"/>
                <w:szCs w:val="18"/>
                <w:lang w:eastAsia="en-US"/>
              </w:rPr>
            </w:pPr>
            <w:r w:rsidRPr="00A543F0">
              <w:rPr>
                <w:sz w:val="18"/>
                <w:szCs w:val="18"/>
                <w:lang w:eastAsia="en-US"/>
              </w:rPr>
              <w:t>4</w:t>
            </w:r>
          </w:p>
        </w:tc>
        <w:tc>
          <w:tcPr>
            <w:tcW w:w="507" w:type="dxa"/>
            <w:tcBorders>
              <w:top w:val="nil"/>
              <w:left w:val="nil"/>
              <w:bottom w:val="single" w:sz="4" w:space="0" w:color="auto"/>
              <w:right w:val="single" w:sz="4" w:space="0" w:color="auto"/>
            </w:tcBorders>
            <w:noWrap/>
            <w:hideMark/>
          </w:tcPr>
          <w:p w14:paraId="4F917E8F" w14:textId="77777777" w:rsidR="00F102B3" w:rsidRPr="00A543F0" w:rsidRDefault="00F102B3" w:rsidP="00D43828">
            <w:pPr>
              <w:rPr>
                <w:sz w:val="18"/>
                <w:szCs w:val="18"/>
                <w:lang w:eastAsia="en-US"/>
              </w:rPr>
            </w:pPr>
            <w:r w:rsidRPr="00A543F0">
              <w:rPr>
                <w:sz w:val="18"/>
                <w:szCs w:val="18"/>
                <w:lang w:eastAsia="en-US"/>
              </w:rPr>
              <w:t>12</w:t>
            </w:r>
          </w:p>
        </w:tc>
        <w:tc>
          <w:tcPr>
            <w:tcW w:w="419" w:type="dxa"/>
            <w:tcBorders>
              <w:top w:val="nil"/>
              <w:left w:val="nil"/>
              <w:bottom w:val="single" w:sz="4" w:space="0" w:color="auto"/>
              <w:right w:val="single" w:sz="4" w:space="0" w:color="auto"/>
            </w:tcBorders>
            <w:noWrap/>
          </w:tcPr>
          <w:p w14:paraId="1BB126D1" w14:textId="77777777" w:rsidR="00F102B3" w:rsidRPr="00A543F0" w:rsidRDefault="00F102B3" w:rsidP="00D43828">
            <w:pPr>
              <w:rPr>
                <w:sz w:val="18"/>
                <w:szCs w:val="18"/>
                <w:lang w:eastAsia="en-US"/>
              </w:rPr>
            </w:pPr>
          </w:p>
        </w:tc>
        <w:tc>
          <w:tcPr>
            <w:tcW w:w="2677" w:type="dxa"/>
            <w:tcBorders>
              <w:top w:val="nil"/>
              <w:left w:val="nil"/>
              <w:bottom w:val="single" w:sz="4" w:space="0" w:color="auto"/>
              <w:right w:val="single" w:sz="4" w:space="0" w:color="auto"/>
            </w:tcBorders>
            <w:noWrap/>
            <w:hideMark/>
          </w:tcPr>
          <w:p w14:paraId="762AE4DB" w14:textId="77777777" w:rsidR="00F102B3" w:rsidRPr="00A543F0" w:rsidRDefault="00F102B3" w:rsidP="00D43828">
            <w:pPr>
              <w:rPr>
                <w:sz w:val="18"/>
                <w:szCs w:val="18"/>
                <w:lang w:eastAsia="en-US"/>
              </w:rPr>
            </w:pPr>
            <w:r w:rsidRPr="00A543F0">
              <w:rPr>
                <w:sz w:val="18"/>
                <w:szCs w:val="18"/>
                <w:lang w:eastAsia="en-US"/>
              </w:rPr>
              <w:t>Мероприятия, направленные на развитие и поддержку детских и молодежных общественных объединений</w:t>
            </w:r>
            <w:r w:rsidR="00566BC6" w:rsidRPr="00A543F0">
              <w:rPr>
                <w:sz w:val="18"/>
                <w:szCs w:val="18"/>
                <w:lang w:eastAsia="en-US"/>
              </w:rPr>
              <w:t xml:space="preserve"> (</w:t>
            </w:r>
            <w:r w:rsidRPr="00A543F0">
              <w:rPr>
                <w:sz w:val="18"/>
                <w:szCs w:val="18"/>
                <w:lang w:eastAsia="en-US"/>
              </w:rPr>
              <w:t>конкурсы, акции, фестивали)</w:t>
            </w:r>
          </w:p>
        </w:tc>
        <w:tc>
          <w:tcPr>
            <w:tcW w:w="1559" w:type="dxa"/>
            <w:tcBorders>
              <w:top w:val="nil"/>
              <w:left w:val="nil"/>
              <w:bottom w:val="single" w:sz="4" w:space="0" w:color="auto"/>
              <w:right w:val="single" w:sz="4" w:space="0" w:color="auto"/>
            </w:tcBorders>
            <w:noWrap/>
            <w:hideMark/>
          </w:tcPr>
          <w:p w14:paraId="669AA9F4" w14:textId="77777777" w:rsidR="00F102B3" w:rsidRPr="00A543F0" w:rsidRDefault="00F102B3" w:rsidP="00D43828">
            <w:r w:rsidRPr="00A543F0">
              <w:rPr>
                <w:sz w:val="18"/>
                <w:szCs w:val="18"/>
              </w:rPr>
              <w:t>Отдел культуры, спорта и молодежной политики МО "МО Красногорский район УР</w:t>
            </w:r>
          </w:p>
        </w:tc>
        <w:tc>
          <w:tcPr>
            <w:tcW w:w="1134" w:type="dxa"/>
            <w:tcBorders>
              <w:top w:val="nil"/>
              <w:left w:val="nil"/>
              <w:bottom w:val="single" w:sz="4" w:space="0" w:color="auto"/>
              <w:right w:val="single" w:sz="4" w:space="0" w:color="auto"/>
            </w:tcBorders>
            <w:noWrap/>
            <w:hideMark/>
          </w:tcPr>
          <w:p w14:paraId="5676F458" w14:textId="77777777" w:rsidR="00F102B3" w:rsidRPr="00A543F0" w:rsidRDefault="00D973AA" w:rsidP="00D43828">
            <w:r w:rsidRPr="00A543F0">
              <w:rPr>
                <w:sz w:val="18"/>
                <w:szCs w:val="18"/>
              </w:rPr>
              <w:t>2015-2022</w:t>
            </w:r>
            <w:r w:rsidR="00F102B3" w:rsidRPr="00A543F0">
              <w:rPr>
                <w:sz w:val="18"/>
                <w:szCs w:val="18"/>
              </w:rPr>
              <w:t xml:space="preserve"> годы</w:t>
            </w:r>
          </w:p>
        </w:tc>
        <w:tc>
          <w:tcPr>
            <w:tcW w:w="1134" w:type="dxa"/>
            <w:gridSpan w:val="2"/>
            <w:tcBorders>
              <w:top w:val="nil"/>
              <w:left w:val="nil"/>
              <w:bottom w:val="single" w:sz="4" w:space="0" w:color="auto"/>
              <w:right w:val="single" w:sz="4" w:space="0" w:color="auto"/>
            </w:tcBorders>
            <w:noWrap/>
            <w:hideMark/>
          </w:tcPr>
          <w:p w14:paraId="2C88B3BB" w14:textId="77777777" w:rsidR="00F102B3" w:rsidRPr="00A543F0" w:rsidRDefault="00F102B3" w:rsidP="00D43828">
            <w:pPr>
              <w:spacing w:before="40" w:after="40"/>
              <w:rPr>
                <w:sz w:val="18"/>
                <w:szCs w:val="18"/>
                <w:lang w:eastAsia="en-US"/>
              </w:rPr>
            </w:pPr>
          </w:p>
        </w:tc>
        <w:tc>
          <w:tcPr>
            <w:tcW w:w="2694" w:type="dxa"/>
            <w:gridSpan w:val="3"/>
            <w:tcBorders>
              <w:top w:val="nil"/>
              <w:left w:val="nil"/>
              <w:bottom w:val="single" w:sz="4" w:space="0" w:color="auto"/>
              <w:right w:val="single" w:sz="4" w:space="0" w:color="auto"/>
            </w:tcBorders>
            <w:noWrap/>
            <w:hideMark/>
          </w:tcPr>
          <w:p w14:paraId="1363C5A8" w14:textId="77777777" w:rsidR="00F102B3" w:rsidRPr="00A543F0" w:rsidRDefault="00F102B3" w:rsidP="00D43828">
            <w:pPr>
              <w:rPr>
                <w:sz w:val="18"/>
                <w:szCs w:val="18"/>
                <w:lang w:eastAsia="en-US"/>
              </w:rPr>
            </w:pPr>
            <w:r w:rsidRPr="00A543F0">
              <w:rPr>
                <w:sz w:val="18"/>
                <w:szCs w:val="18"/>
                <w:lang w:eastAsia="en-US"/>
              </w:rPr>
              <w:t>Развитие  системы работы с молодежью, увеличение  числа молодежи, охваченной деятельностью МДОО</w:t>
            </w:r>
          </w:p>
          <w:p w14:paraId="75A284C3" w14:textId="77777777" w:rsidR="00F102B3" w:rsidRPr="00A543F0" w:rsidRDefault="00F102B3" w:rsidP="00D43828">
            <w:pPr>
              <w:rPr>
                <w:sz w:val="18"/>
                <w:szCs w:val="18"/>
                <w:lang w:eastAsia="en-US"/>
              </w:rPr>
            </w:pPr>
          </w:p>
          <w:p w14:paraId="76CC18A9" w14:textId="77777777" w:rsidR="00F102B3" w:rsidRPr="00A543F0" w:rsidRDefault="00F102B3" w:rsidP="00D43828">
            <w:pPr>
              <w:rPr>
                <w:sz w:val="18"/>
                <w:szCs w:val="18"/>
                <w:lang w:eastAsia="en-US"/>
              </w:rPr>
            </w:pPr>
          </w:p>
        </w:tc>
        <w:tc>
          <w:tcPr>
            <w:tcW w:w="2482" w:type="dxa"/>
            <w:tcBorders>
              <w:top w:val="nil"/>
              <w:left w:val="nil"/>
              <w:bottom w:val="single" w:sz="4" w:space="0" w:color="auto"/>
              <w:right w:val="single" w:sz="4" w:space="0" w:color="auto"/>
            </w:tcBorders>
            <w:noWrap/>
            <w:hideMark/>
          </w:tcPr>
          <w:p w14:paraId="0EDAF3EC" w14:textId="77777777" w:rsidR="00F102B3" w:rsidRPr="00A543F0" w:rsidRDefault="00F102B3" w:rsidP="00D43828">
            <w:pPr>
              <w:spacing w:after="240"/>
              <w:rPr>
                <w:sz w:val="18"/>
                <w:szCs w:val="18"/>
                <w:lang w:eastAsia="en-US"/>
              </w:rPr>
            </w:pPr>
          </w:p>
        </w:tc>
        <w:tc>
          <w:tcPr>
            <w:tcW w:w="1203" w:type="dxa"/>
            <w:tcBorders>
              <w:top w:val="nil"/>
              <w:left w:val="nil"/>
              <w:bottom w:val="single" w:sz="4" w:space="0" w:color="auto"/>
              <w:right w:val="single" w:sz="8" w:space="0" w:color="auto"/>
            </w:tcBorders>
            <w:noWrap/>
            <w:hideMark/>
          </w:tcPr>
          <w:p w14:paraId="00CC6733" w14:textId="77777777" w:rsidR="00F102B3" w:rsidRPr="00A543F0" w:rsidRDefault="00F102B3" w:rsidP="00D43828">
            <w:pPr>
              <w:spacing w:before="40" w:after="40"/>
              <w:rPr>
                <w:sz w:val="18"/>
                <w:szCs w:val="18"/>
                <w:lang w:eastAsia="en-US"/>
              </w:rPr>
            </w:pPr>
          </w:p>
        </w:tc>
      </w:tr>
      <w:tr w:rsidR="00A543F0" w:rsidRPr="00A543F0" w14:paraId="50FCACD2"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58B26768" w14:textId="77777777" w:rsidR="00F102B3" w:rsidRPr="00A543F0" w:rsidRDefault="00F102B3" w:rsidP="00D43828">
            <w:pPr>
              <w:rPr>
                <w:sz w:val="18"/>
                <w:szCs w:val="18"/>
                <w:lang w:eastAsia="en-US"/>
              </w:rPr>
            </w:pPr>
            <w:r w:rsidRPr="00A543F0">
              <w:rPr>
                <w:sz w:val="18"/>
                <w:szCs w:val="18"/>
                <w:lang w:eastAsia="en-US"/>
              </w:rPr>
              <w:t>01</w:t>
            </w:r>
          </w:p>
        </w:tc>
        <w:tc>
          <w:tcPr>
            <w:tcW w:w="509" w:type="dxa"/>
            <w:tcBorders>
              <w:top w:val="nil"/>
              <w:left w:val="nil"/>
              <w:bottom w:val="single" w:sz="4" w:space="0" w:color="auto"/>
              <w:right w:val="single" w:sz="4" w:space="0" w:color="auto"/>
            </w:tcBorders>
            <w:noWrap/>
            <w:hideMark/>
          </w:tcPr>
          <w:p w14:paraId="4F35D8AC" w14:textId="77777777" w:rsidR="00F102B3" w:rsidRPr="00A543F0" w:rsidRDefault="00F102B3" w:rsidP="00D43828">
            <w:pPr>
              <w:rPr>
                <w:sz w:val="18"/>
                <w:szCs w:val="18"/>
                <w:lang w:eastAsia="en-US"/>
              </w:rPr>
            </w:pPr>
            <w:r w:rsidRPr="00A543F0">
              <w:rPr>
                <w:sz w:val="18"/>
                <w:szCs w:val="18"/>
                <w:lang w:eastAsia="en-US"/>
              </w:rPr>
              <w:t>4</w:t>
            </w:r>
          </w:p>
        </w:tc>
        <w:tc>
          <w:tcPr>
            <w:tcW w:w="507" w:type="dxa"/>
            <w:tcBorders>
              <w:top w:val="nil"/>
              <w:left w:val="nil"/>
              <w:bottom w:val="single" w:sz="4" w:space="0" w:color="auto"/>
              <w:right w:val="single" w:sz="4" w:space="0" w:color="auto"/>
            </w:tcBorders>
            <w:noWrap/>
            <w:hideMark/>
          </w:tcPr>
          <w:p w14:paraId="5FC61ACB" w14:textId="77777777" w:rsidR="00F102B3" w:rsidRPr="00A543F0" w:rsidRDefault="00F102B3" w:rsidP="00D43828">
            <w:pPr>
              <w:rPr>
                <w:sz w:val="18"/>
                <w:szCs w:val="18"/>
                <w:lang w:eastAsia="en-US"/>
              </w:rPr>
            </w:pPr>
            <w:r w:rsidRPr="00A543F0">
              <w:rPr>
                <w:sz w:val="18"/>
                <w:szCs w:val="18"/>
                <w:lang w:eastAsia="en-US"/>
              </w:rPr>
              <w:t>13</w:t>
            </w:r>
          </w:p>
        </w:tc>
        <w:tc>
          <w:tcPr>
            <w:tcW w:w="419" w:type="dxa"/>
            <w:tcBorders>
              <w:top w:val="nil"/>
              <w:left w:val="nil"/>
              <w:bottom w:val="single" w:sz="4" w:space="0" w:color="auto"/>
              <w:right w:val="single" w:sz="4" w:space="0" w:color="auto"/>
            </w:tcBorders>
            <w:noWrap/>
          </w:tcPr>
          <w:p w14:paraId="4DFED58E" w14:textId="77777777" w:rsidR="00F102B3" w:rsidRPr="00A543F0" w:rsidRDefault="00F102B3" w:rsidP="00D43828">
            <w:pPr>
              <w:rPr>
                <w:sz w:val="18"/>
                <w:szCs w:val="18"/>
                <w:lang w:eastAsia="en-US"/>
              </w:rPr>
            </w:pPr>
          </w:p>
        </w:tc>
        <w:tc>
          <w:tcPr>
            <w:tcW w:w="2677" w:type="dxa"/>
            <w:tcBorders>
              <w:top w:val="nil"/>
              <w:left w:val="nil"/>
              <w:bottom w:val="single" w:sz="4" w:space="0" w:color="auto"/>
              <w:right w:val="single" w:sz="4" w:space="0" w:color="auto"/>
            </w:tcBorders>
            <w:noWrap/>
            <w:hideMark/>
          </w:tcPr>
          <w:p w14:paraId="4453936F" w14:textId="77777777" w:rsidR="00F102B3" w:rsidRPr="00A543F0" w:rsidRDefault="00F102B3" w:rsidP="00D43828">
            <w:pPr>
              <w:rPr>
                <w:sz w:val="18"/>
                <w:szCs w:val="18"/>
                <w:lang w:eastAsia="en-US"/>
              </w:rPr>
            </w:pPr>
            <w:r w:rsidRPr="00A543F0">
              <w:rPr>
                <w:sz w:val="18"/>
                <w:szCs w:val="18"/>
                <w:lang w:eastAsia="en-US"/>
              </w:rPr>
              <w:t>Мероприятия, направленные на поддержку творчества детей и молодежи (конкурсы, фестивали, слеты)</w:t>
            </w:r>
          </w:p>
        </w:tc>
        <w:tc>
          <w:tcPr>
            <w:tcW w:w="1559" w:type="dxa"/>
            <w:tcBorders>
              <w:top w:val="nil"/>
              <w:left w:val="nil"/>
              <w:bottom w:val="single" w:sz="4" w:space="0" w:color="auto"/>
              <w:right w:val="single" w:sz="4" w:space="0" w:color="auto"/>
            </w:tcBorders>
            <w:noWrap/>
            <w:hideMark/>
          </w:tcPr>
          <w:p w14:paraId="554BE3E9" w14:textId="77777777" w:rsidR="00F102B3" w:rsidRPr="00A543F0" w:rsidRDefault="00F102B3" w:rsidP="00D43828">
            <w:r w:rsidRPr="00A543F0">
              <w:rPr>
                <w:sz w:val="18"/>
                <w:szCs w:val="18"/>
              </w:rPr>
              <w:t>Отдел культуры, спорта и молодежной политики МО "МО Красногорский район УР</w:t>
            </w:r>
          </w:p>
        </w:tc>
        <w:tc>
          <w:tcPr>
            <w:tcW w:w="1134" w:type="dxa"/>
            <w:tcBorders>
              <w:top w:val="nil"/>
              <w:left w:val="nil"/>
              <w:bottom w:val="single" w:sz="4" w:space="0" w:color="auto"/>
              <w:right w:val="single" w:sz="4" w:space="0" w:color="auto"/>
            </w:tcBorders>
            <w:noWrap/>
            <w:hideMark/>
          </w:tcPr>
          <w:p w14:paraId="5B7352A3" w14:textId="77777777" w:rsidR="00F102B3" w:rsidRPr="00A543F0" w:rsidRDefault="00D973AA" w:rsidP="00D43828">
            <w:r w:rsidRPr="00A543F0">
              <w:rPr>
                <w:sz w:val="18"/>
                <w:szCs w:val="18"/>
              </w:rPr>
              <w:t>2015-2022</w:t>
            </w:r>
            <w:r w:rsidR="00F102B3" w:rsidRPr="00A543F0">
              <w:rPr>
                <w:sz w:val="18"/>
                <w:szCs w:val="18"/>
              </w:rPr>
              <w:t xml:space="preserve"> годы</w:t>
            </w:r>
          </w:p>
        </w:tc>
        <w:tc>
          <w:tcPr>
            <w:tcW w:w="1134" w:type="dxa"/>
            <w:gridSpan w:val="2"/>
            <w:tcBorders>
              <w:top w:val="nil"/>
              <w:left w:val="nil"/>
              <w:bottom w:val="single" w:sz="4" w:space="0" w:color="auto"/>
              <w:right w:val="single" w:sz="4" w:space="0" w:color="auto"/>
            </w:tcBorders>
            <w:noWrap/>
            <w:hideMark/>
          </w:tcPr>
          <w:p w14:paraId="72360DC1" w14:textId="77777777" w:rsidR="00F102B3" w:rsidRPr="00A543F0" w:rsidRDefault="00F102B3" w:rsidP="00D43828">
            <w:pPr>
              <w:spacing w:before="40" w:after="40"/>
              <w:rPr>
                <w:sz w:val="18"/>
                <w:szCs w:val="18"/>
                <w:lang w:eastAsia="en-US"/>
              </w:rPr>
            </w:pPr>
          </w:p>
        </w:tc>
        <w:tc>
          <w:tcPr>
            <w:tcW w:w="2694" w:type="dxa"/>
            <w:gridSpan w:val="3"/>
            <w:tcBorders>
              <w:top w:val="nil"/>
              <w:left w:val="nil"/>
              <w:bottom w:val="single" w:sz="4" w:space="0" w:color="auto"/>
              <w:right w:val="single" w:sz="4" w:space="0" w:color="auto"/>
            </w:tcBorders>
            <w:noWrap/>
            <w:hideMark/>
          </w:tcPr>
          <w:p w14:paraId="1EBA9D73" w14:textId="77777777" w:rsidR="00F102B3" w:rsidRPr="00A543F0" w:rsidRDefault="00F102B3" w:rsidP="00D43828">
            <w:pPr>
              <w:rPr>
                <w:sz w:val="18"/>
                <w:szCs w:val="18"/>
                <w:lang w:eastAsia="en-US"/>
              </w:rPr>
            </w:pPr>
            <w:r w:rsidRPr="00A543F0">
              <w:rPr>
                <w:sz w:val="18"/>
                <w:szCs w:val="18"/>
                <w:lang w:eastAsia="en-US"/>
              </w:rPr>
              <w:t>Поддержка и развитие творчества молодежи, выявление  талантливой молодежи</w:t>
            </w:r>
          </w:p>
        </w:tc>
        <w:tc>
          <w:tcPr>
            <w:tcW w:w="2482" w:type="dxa"/>
            <w:tcBorders>
              <w:top w:val="nil"/>
              <w:left w:val="nil"/>
              <w:bottom w:val="single" w:sz="4" w:space="0" w:color="auto"/>
              <w:right w:val="single" w:sz="4" w:space="0" w:color="auto"/>
            </w:tcBorders>
            <w:noWrap/>
          </w:tcPr>
          <w:p w14:paraId="783713D3" w14:textId="77777777" w:rsidR="00F102B3" w:rsidRPr="00A543F0" w:rsidRDefault="00F102B3" w:rsidP="00D43828">
            <w:pPr>
              <w:rPr>
                <w:sz w:val="18"/>
                <w:szCs w:val="18"/>
                <w:lang w:eastAsia="en-US"/>
              </w:rPr>
            </w:pPr>
          </w:p>
        </w:tc>
        <w:tc>
          <w:tcPr>
            <w:tcW w:w="1203" w:type="dxa"/>
            <w:tcBorders>
              <w:top w:val="nil"/>
              <w:left w:val="nil"/>
              <w:bottom w:val="single" w:sz="4" w:space="0" w:color="auto"/>
              <w:right w:val="single" w:sz="8" w:space="0" w:color="auto"/>
            </w:tcBorders>
            <w:noWrap/>
          </w:tcPr>
          <w:p w14:paraId="740077B1" w14:textId="77777777" w:rsidR="00F102B3" w:rsidRPr="00A543F0" w:rsidRDefault="00F102B3" w:rsidP="00D43828">
            <w:pPr>
              <w:spacing w:before="40" w:after="40"/>
              <w:rPr>
                <w:sz w:val="18"/>
                <w:szCs w:val="18"/>
                <w:lang w:eastAsia="en-US"/>
              </w:rPr>
            </w:pPr>
          </w:p>
        </w:tc>
      </w:tr>
      <w:tr w:rsidR="00A543F0" w:rsidRPr="00A543F0" w14:paraId="11F9BBCD"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087EE74F" w14:textId="77777777" w:rsidR="00F102B3" w:rsidRPr="00A543F0" w:rsidRDefault="00F102B3" w:rsidP="00D43828">
            <w:pPr>
              <w:rPr>
                <w:sz w:val="18"/>
                <w:szCs w:val="18"/>
                <w:lang w:eastAsia="en-US"/>
              </w:rPr>
            </w:pPr>
            <w:r w:rsidRPr="00A543F0">
              <w:rPr>
                <w:sz w:val="18"/>
                <w:szCs w:val="18"/>
                <w:lang w:eastAsia="en-US"/>
              </w:rPr>
              <w:lastRenderedPageBreak/>
              <w:t>01</w:t>
            </w:r>
          </w:p>
        </w:tc>
        <w:tc>
          <w:tcPr>
            <w:tcW w:w="509" w:type="dxa"/>
            <w:tcBorders>
              <w:top w:val="nil"/>
              <w:left w:val="nil"/>
              <w:bottom w:val="single" w:sz="4" w:space="0" w:color="auto"/>
              <w:right w:val="single" w:sz="4" w:space="0" w:color="auto"/>
            </w:tcBorders>
            <w:noWrap/>
            <w:hideMark/>
          </w:tcPr>
          <w:p w14:paraId="077C6E36" w14:textId="77777777" w:rsidR="00F102B3" w:rsidRPr="00A543F0" w:rsidRDefault="00F102B3" w:rsidP="00D43828">
            <w:pPr>
              <w:rPr>
                <w:sz w:val="18"/>
                <w:szCs w:val="18"/>
                <w:lang w:eastAsia="en-US"/>
              </w:rPr>
            </w:pPr>
            <w:r w:rsidRPr="00A543F0">
              <w:rPr>
                <w:sz w:val="18"/>
                <w:szCs w:val="18"/>
                <w:lang w:eastAsia="en-US"/>
              </w:rPr>
              <w:t>4</w:t>
            </w:r>
          </w:p>
        </w:tc>
        <w:tc>
          <w:tcPr>
            <w:tcW w:w="507" w:type="dxa"/>
            <w:tcBorders>
              <w:top w:val="nil"/>
              <w:left w:val="nil"/>
              <w:bottom w:val="single" w:sz="4" w:space="0" w:color="auto"/>
              <w:right w:val="single" w:sz="4" w:space="0" w:color="auto"/>
            </w:tcBorders>
            <w:noWrap/>
            <w:hideMark/>
          </w:tcPr>
          <w:p w14:paraId="4B9CBD0C" w14:textId="77777777" w:rsidR="00F102B3" w:rsidRPr="00A543F0" w:rsidRDefault="00F102B3" w:rsidP="00D43828">
            <w:pPr>
              <w:rPr>
                <w:sz w:val="18"/>
                <w:szCs w:val="18"/>
                <w:lang w:eastAsia="en-US"/>
              </w:rPr>
            </w:pPr>
            <w:r w:rsidRPr="00A543F0">
              <w:rPr>
                <w:sz w:val="18"/>
                <w:szCs w:val="18"/>
                <w:lang w:eastAsia="en-US"/>
              </w:rPr>
              <w:t>14</w:t>
            </w:r>
          </w:p>
        </w:tc>
        <w:tc>
          <w:tcPr>
            <w:tcW w:w="419" w:type="dxa"/>
            <w:tcBorders>
              <w:top w:val="nil"/>
              <w:left w:val="nil"/>
              <w:bottom w:val="single" w:sz="4" w:space="0" w:color="auto"/>
              <w:right w:val="single" w:sz="4" w:space="0" w:color="auto"/>
            </w:tcBorders>
            <w:noWrap/>
          </w:tcPr>
          <w:p w14:paraId="570D4E60" w14:textId="77777777" w:rsidR="00F102B3" w:rsidRPr="00A543F0" w:rsidRDefault="00F102B3" w:rsidP="00D43828">
            <w:pPr>
              <w:rPr>
                <w:sz w:val="18"/>
                <w:szCs w:val="18"/>
                <w:lang w:eastAsia="en-US"/>
              </w:rPr>
            </w:pPr>
          </w:p>
        </w:tc>
        <w:tc>
          <w:tcPr>
            <w:tcW w:w="2677" w:type="dxa"/>
            <w:tcBorders>
              <w:top w:val="nil"/>
              <w:left w:val="nil"/>
              <w:bottom w:val="single" w:sz="4" w:space="0" w:color="auto"/>
              <w:right w:val="single" w:sz="4" w:space="0" w:color="auto"/>
            </w:tcBorders>
            <w:noWrap/>
            <w:hideMark/>
          </w:tcPr>
          <w:p w14:paraId="34848A9F" w14:textId="77777777" w:rsidR="00F102B3" w:rsidRPr="00A543F0" w:rsidRDefault="00F102B3" w:rsidP="00D43828">
            <w:pPr>
              <w:rPr>
                <w:sz w:val="18"/>
                <w:szCs w:val="18"/>
                <w:lang w:eastAsia="en-US"/>
              </w:rPr>
            </w:pPr>
            <w:r w:rsidRPr="00A543F0">
              <w:rPr>
                <w:sz w:val="18"/>
                <w:szCs w:val="18"/>
                <w:lang w:eastAsia="en-US"/>
              </w:rPr>
              <w:t>Мероприятия, направленные  на  профилактику асоциального поведения молодежи (акции, выездные профилактические семинары, флеш-мобы, конкурсы, лекции, групповые и индивидуальные консультации по профилактике асоциальных явлений)</w:t>
            </w:r>
          </w:p>
        </w:tc>
        <w:tc>
          <w:tcPr>
            <w:tcW w:w="1559" w:type="dxa"/>
            <w:tcBorders>
              <w:top w:val="nil"/>
              <w:left w:val="nil"/>
              <w:bottom w:val="single" w:sz="4" w:space="0" w:color="auto"/>
              <w:right w:val="single" w:sz="4" w:space="0" w:color="auto"/>
            </w:tcBorders>
            <w:noWrap/>
            <w:hideMark/>
          </w:tcPr>
          <w:p w14:paraId="5BC6D61E" w14:textId="77777777" w:rsidR="00F102B3" w:rsidRPr="00A543F0" w:rsidRDefault="00F102B3" w:rsidP="00D43828">
            <w:r w:rsidRPr="00A543F0">
              <w:rPr>
                <w:sz w:val="18"/>
                <w:szCs w:val="18"/>
              </w:rPr>
              <w:t>Отдел культуры, спорта и молодежной политики МО "МО Красногорский район УР</w:t>
            </w:r>
          </w:p>
        </w:tc>
        <w:tc>
          <w:tcPr>
            <w:tcW w:w="1134" w:type="dxa"/>
            <w:tcBorders>
              <w:top w:val="nil"/>
              <w:left w:val="nil"/>
              <w:bottom w:val="single" w:sz="4" w:space="0" w:color="auto"/>
              <w:right w:val="single" w:sz="4" w:space="0" w:color="auto"/>
            </w:tcBorders>
            <w:noWrap/>
            <w:hideMark/>
          </w:tcPr>
          <w:p w14:paraId="76112D5D" w14:textId="77777777" w:rsidR="00F102B3" w:rsidRPr="00A543F0" w:rsidRDefault="00D973AA" w:rsidP="00D43828">
            <w:r w:rsidRPr="00A543F0">
              <w:rPr>
                <w:sz w:val="18"/>
                <w:szCs w:val="18"/>
              </w:rPr>
              <w:t>2015-2022</w:t>
            </w:r>
            <w:r w:rsidR="00F102B3" w:rsidRPr="00A543F0">
              <w:rPr>
                <w:sz w:val="18"/>
                <w:szCs w:val="18"/>
              </w:rPr>
              <w:t xml:space="preserve"> годы</w:t>
            </w:r>
          </w:p>
        </w:tc>
        <w:tc>
          <w:tcPr>
            <w:tcW w:w="1134" w:type="dxa"/>
            <w:gridSpan w:val="2"/>
            <w:tcBorders>
              <w:top w:val="nil"/>
              <w:left w:val="nil"/>
              <w:bottom w:val="single" w:sz="4" w:space="0" w:color="auto"/>
              <w:right w:val="single" w:sz="4" w:space="0" w:color="auto"/>
            </w:tcBorders>
            <w:noWrap/>
            <w:hideMark/>
          </w:tcPr>
          <w:p w14:paraId="0C063B47" w14:textId="77777777" w:rsidR="00F102B3" w:rsidRPr="00A543F0" w:rsidRDefault="00F102B3" w:rsidP="00D43828">
            <w:pPr>
              <w:spacing w:before="40" w:after="40"/>
              <w:rPr>
                <w:sz w:val="18"/>
                <w:szCs w:val="18"/>
                <w:lang w:eastAsia="en-US"/>
              </w:rPr>
            </w:pPr>
          </w:p>
        </w:tc>
        <w:tc>
          <w:tcPr>
            <w:tcW w:w="2694" w:type="dxa"/>
            <w:gridSpan w:val="3"/>
            <w:tcBorders>
              <w:top w:val="nil"/>
              <w:left w:val="nil"/>
              <w:bottom w:val="single" w:sz="4" w:space="0" w:color="auto"/>
              <w:right w:val="single" w:sz="4" w:space="0" w:color="auto"/>
            </w:tcBorders>
            <w:noWrap/>
            <w:hideMark/>
          </w:tcPr>
          <w:p w14:paraId="661CDB3F" w14:textId="77777777" w:rsidR="00F102B3" w:rsidRPr="00A543F0" w:rsidRDefault="00F102B3" w:rsidP="00D43828">
            <w:pPr>
              <w:rPr>
                <w:sz w:val="18"/>
                <w:szCs w:val="18"/>
                <w:lang w:eastAsia="en-US"/>
              </w:rPr>
            </w:pPr>
            <w:r w:rsidRPr="00A543F0">
              <w:rPr>
                <w:sz w:val="18"/>
                <w:szCs w:val="18"/>
                <w:lang w:eastAsia="en-US"/>
              </w:rPr>
              <w:t>Приобщение подростков к здоровому образу жизни, возможность донести через мероприятия альтернативы употреблени</w:t>
            </w:r>
            <w:r w:rsidR="00566BC6" w:rsidRPr="00A543F0">
              <w:rPr>
                <w:sz w:val="18"/>
                <w:szCs w:val="18"/>
                <w:lang w:eastAsia="en-US"/>
              </w:rPr>
              <w:t>ю наркотиков, табака и алкоголя</w:t>
            </w:r>
            <w:r w:rsidRPr="00A543F0">
              <w:rPr>
                <w:sz w:val="18"/>
                <w:szCs w:val="18"/>
                <w:lang w:eastAsia="en-US"/>
              </w:rPr>
              <w:t>. Снижение преступности  среди молодежи</w:t>
            </w:r>
          </w:p>
        </w:tc>
        <w:tc>
          <w:tcPr>
            <w:tcW w:w="2482" w:type="dxa"/>
            <w:tcBorders>
              <w:top w:val="nil"/>
              <w:left w:val="nil"/>
              <w:bottom w:val="single" w:sz="4" w:space="0" w:color="auto"/>
              <w:right w:val="single" w:sz="4" w:space="0" w:color="auto"/>
            </w:tcBorders>
            <w:noWrap/>
            <w:hideMark/>
          </w:tcPr>
          <w:p w14:paraId="7C13F286" w14:textId="0C651A92" w:rsidR="00F102B3" w:rsidRPr="00A543F0" w:rsidRDefault="00F102B3" w:rsidP="00084CE4">
            <w:pPr>
              <w:jc w:val="both"/>
              <w:rPr>
                <w:sz w:val="18"/>
                <w:szCs w:val="18"/>
              </w:rPr>
            </w:pPr>
          </w:p>
        </w:tc>
        <w:tc>
          <w:tcPr>
            <w:tcW w:w="1203" w:type="dxa"/>
            <w:tcBorders>
              <w:top w:val="nil"/>
              <w:left w:val="nil"/>
              <w:bottom w:val="single" w:sz="4" w:space="0" w:color="auto"/>
              <w:right w:val="single" w:sz="8" w:space="0" w:color="auto"/>
            </w:tcBorders>
            <w:noWrap/>
          </w:tcPr>
          <w:p w14:paraId="244BFB70" w14:textId="77777777" w:rsidR="00F102B3" w:rsidRPr="00A543F0" w:rsidRDefault="00F102B3" w:rsidP="00D43828">
            <w:pPr>
              <w:spacing w:before="40" w:after="40"/>
              <w:rPr>
                <w:sz w:val="18"/>
                <w:szCs w:val="18"/>
                <w:lang w:eastAsia="en-US"/>
              </w:rPr>
            </w:pPr>
          </w:p>
        </w:tc>
      </w:tr>
      <w:tr w:rsidR="00A543F0" w:rsidRPr="00A543F0" w14:paraId="0C93D88B"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34A65F38" w14:textId="77777777" w:rsidR="00F102B3" w:rsidRPr="00A543F0" w:rsidRDefault="00F102B3" w:rsidP="00D43828">
            <w:pPr>
              <w:rPr>
                <w:sz w:val="18"/>
                <w:szCs w:val="18"/>
                <w:lang w:eastAsia="en-US"/>
              </w:rPr>
            </w:pPr>
            <w:r w:rsidRPr="00A543F0">
              <w:rPr>
                <w:sz w:val="18"/>
                <w:szCs w:val="18"/>
                <w:lang w:eastAsia="en-US"/>
              </w:rPr>
              <w:t>01</w:t>
            </w:r>
          </w:p>
        </w:tc>
        <w:tc>
          <w:tcPr>
            <w:tcW w:w="509" w:type="dxa"/>
            <w:tcBorders>
              <w:top w:val="nil"/>
              <w:left w:val="nil"/>
              <w:bottom w:val="single" w:sz="4" w:space="0" w:color="auto"/>
              <w:right w:val="single" w:sz="4" w:space="0" w:color="auto"/>
            </w:tcBorders>
            <w:noWrap/>
            <w:hideMark/>
          </w:tcPr>
          <w:p w14:paraId="6D9FC693" w14:textId="77777777" w:rsidR="00F102B3" w:rsidRPr="00A543F0" w:rsidRDefault="00F102B3" w:rsidP="00D43828">
            <w:pPr>
              <w:rPr>
                <w:sz w:val="18"/>
                <w:szCs w:val="18"/>
                <w:lang w:eastAsia="en-US"/>
              </w:rPr>
            </w:pPr>
            <w:r w:rsidRPr="00A543F0">
              <w:rPr>
                <w:sz w:val="18"/>
                <w:szCs w:val="18"/>
                <w:lang w:eastAsia="en-US"/>
              </w:rPr>
              <w:t>4</w:t>
            </w:r>
          </w:p>
        </w:tc>
        <w:tc>
          <w:tcPr>
            <w:tcW w:w="507" w:type="dxa"/>
            <w:tcBorders>
              <w:top w:val="nil"/>
              <w:left w:val="nil"/>
              <w:bottom w:val="single" w:sz="4" w:space="0" w:color="auto"/>
              <w:right w:val="single" w:sz="4" w:space="0" w:color="auto"/>
            </w:tcBorders>
            <w:noWrap/>
            <w:hideMark/>
          </w:tcPr>
          <w:p w14:paraId="2591F070" w14:textId="77777777" w:rsidR="00F102B3" w:rsidRPr="00A543F0" w:rsidRDefault="00F102B3" w:rsidP="00D43828">
            <w:pPr>
              <w:rPr>
                <w:sz w:val="18"/>
                <w:szCs w:val="18"/>
                <w:lang w:eastAsia="en-US"/>
              </w:rPr>
            </w:pPr>
            <w:r w:rsidRPr="00A543F0">
              <w:rPr>
                <w:sz w:val="18"/>
                <w:szCs w:val="18"/>
                <w:lang w:eastAsia="en-US"/>
              </w:rPr>
              <w:t>15</w:t>
            </w:r>
          </w:p>
        </w:tc>
        <w:tc>
          <w:tcPr>
            <w:tcW w:w="419" w:type="dxa"/>
            <w:tcBorders>
              <w:top w:val="nil"/>
              <w:left w:val="nil"/>
              <w:bottom w:val="single" w:sz="4" w:space="0" w:color="auto"/>
              <w:right w:val="single" w:sz="4" w:space="0" w:color="auto"/>
            </w:tcBorders>
            <w:noWrap/>
          </w:tcPr>
          <w:p w14:paraId="6AC1B60D" w14:textId="77777777" w:rsidR="00F102B3" w:rsidRPr="00A543F0" w:rsidRDefault="00F102B3" w:rsidP="00D43828">
            <w:pPr>
              <w:rPr>
                <w:sz w:val="18"/>
                <w:szCs w:val="18"/>
                <w:lang w:eastAsia="en-US"/>
              </w:rPr>
            </w:pPr>
          </w:p>
        </w:tc>
        <w:tc>
          <w:tcPr>
            <w:tcW w:w="2677" w:type="dxa"/>
            <w:tcBorders>
              <w:top w:val="nil"/>
              <w:left w:val="nil"/>
              <w:bottom w:val="single" w:sz="4" w:space="0" w:color="auto"/>
              <w:right w:val="single" w:sz="4" w:space="0" w:color="auto"/>
            </w:tcBorders>
            <w:noWrap/>
            <w:hideMark/>
          </w:tcPr>
          <w:p w14:paraId="247207DC" w14:textId="77777777" w:rsidR="00F102B3" w:rsidRPr="00A543F0" w:rsidRDefault="00F102B3" w:rsidP="00D43828">
            <w:pPr>
              <w:rPr>
                <w:sz w:val="18"/>
                <w:szCs w:val="18"/>
                <w:lang w:eastAsia="en-US"/>
              </w:rPr>
            </w:pPr>
            <w:r w:rsidRPr="00A543F0">
              <w:rPr>
                <w:sz w:val="18"/>
                <w:szCs w:val="18"/>
                <w:lang w:eastAsia="en-US"/>
              </w:rPr>
              <w:t>Организация трудоустройства подростков и молодежи  на средства местного и республиканского бюджетов</w:t>
            </w:r>
          </w:p>
        </w:tc>
        <w:tc>
          <w:tcPr>
            <w:tcW w:w="1559" w:type="dxa"/>
            <w:tcBorders>
              <w:top w:val="nil"/>
              <w:left w:val="nil"/>
              <w:bottom w:val="single" w:sz="4" w:space="0" w:color="auto"/>
              <w:right w:val="single" w:sz="4" w:space="0" w:color="auto"/>
            </w:tcBorders>
            <w:noWrap/>
            <w:hideMark/>
          </w:tcPr>
          <w:p w14:paraId="45A4556B" w14:textId="77777777" w:rsidR="00F102B3" w:rsidRPr="00A543F0" w:rsidRDefault="00F102B3" w:rsidP="00D43828">
            <w:r w:rsidRPr="00A543F0">
              <w:rPr>
                <w:sz w:val="18"/>
                <w:szCs w:val="18"/>
              </w:rPr>
              <w:t>Отдел культуры, спорта и молодежной политики МО "МО Красногорский район УР</w:t>
            </w:r>
          </w:p>
        </w:tc>
        <w:tc>
          <w:tcPr>
            <w:tcW w:w="1134" w:type="dxa"/>
            <w:tcBorders>
              <w:top w:val="nil"/>
              <w:left w:val="nil"/>
              <w:bottom w:val="single" w:sz="4" w:space="0" w:color="auto"/>
              <w:right w:val="single" w:sz="4" w:space="0" w:color="auto"/>
            </w:tcBorders>
            <w:noWrap/>
            <w:hideMark/>
          </w:tcPr>
          <w:p w14:paraId="4C6DC32F" w14:textId="77777777" w:rsidR="00F102B3" w:rsidRPr="00A543F0" w:rsidRDefault="00D973AA" w:rsidP="00D43828">
            <w:r w:rsidRPr="00A543F0">
              <w:rPr>
                <w:sz w:val="18"/>
                <w:szCs w:val="18"/>
              </w:rPr>
              <w:t>2015-2022</w:t>
            </w:r>
            <w:r w:rsidR="00F102B3" w:rsidRPr="00A543F0">
              <w:rPr>
                <w:sz w:val="18"/>
                <w:szCs w:val="18"/>
              </w:rPr>
              <w:t xml:space="preserve"> годы</w:t>
            </w:r>
          </w:p>
        </w:tc>
        <w:tc>
          <w:tcPr>
            <w:tcW w:w="1134" w:type="dxa"/>
            <w:gridSpan w:val="2"/>
            <w:tcBorders>
              <w:top w:val="nil"/>
              <w:left w:val="nil"/>
              <w:bottom w:val="single" w:sz="4" w:space="0" w:color="auto"/>
              <w:right w:val="single" w:sz="4" w:space="0" w:color="auto"/>
            </w:tcBorders>
            <w:noWrap/>
            <w:hideMark/>
          </w:tcPr>
          <w:p w14:paraId="29E5CFB2" w14:textId="77777777" w:rsidR="00F102B3" w:rsidRPr="00A543F0" w:rsidRDefault="00F102B3" w:rsidP="00D43828">
            <w:pPr>
              <w:rPr>
                <w:sz w:val="18"/>
                <w:szCs w:val="18"/>
                <w:lang w:eastAsia="en-US"/>
              </w:rPr>
            </w:pPr>
          </w:p>
          <w:p w14:paraId="705DAF89" w14:textId="77777777" w:rsidR="00F102B3" w:rsidRPr="00A543F0" w:rsidRDefault="00F102B3" w:rsidP="00D43828">
            <w:pPr>
              <w:rPr>
                <w:sz w:val="18"/>
                <w:szCs w:val="18"/>
                <w:lang w:eastAsia="en-US"/>
              </w:rPr>
            </w:pPr>
          </w:p>
          <w:p w14:paraId="55240CBC" w14:textId="77777777" w:rsidR="00F102B3" w:rsidRPr="00A543F0" w:rsidRDefault="00F102B3" w:rsidP="00D43828">
            <w:pPr>
              <w:rPr>
                <w:sz w:val="18"/>
                <w:szCs w:val="18"/>
                <w:lang w:eastAsia="en-US"/>
              </w:rPr>
            </w:pPr>
          </w:p>
          <w:p w14:paraId="63096CC6" w14:textId="77777777" w:rsidR="00F102B3" w:rsidRPr="00A543F0" w:rsidRDefault="00F102B3" w:rsidP="00D43828">
            <w:pPr>
              <w:rPr>
                <w:sz w:val="18"/>
                <w:szCs w:val="18"/>
              </w:rPr>
            </w:pPr>
          </w:p>
        </w:tc>
        <w:tc>
          <w:tcPr>
            <w:tcW w:w="2694" w:type="dxa"/>
            <w:gridSpan w:val="3"/>
            <w:tcBorders>
              <w:top w:val="nil"/>
              <w:left w:val="nil"/>
              <w:bottom w:val="single" w:sz="4" w:space="0" w:color="auto"/>
              <w:right w:val="single" w:sz="4" w:space="0" w:color="auto"/>
            </w:tcBorders>
            <w:noWrap/>
            <w:hideMark/>
          </w:tcPr>
          <w:p w14:paraId="7B9ED805" w14:textId="77777777" w:rsidR="00F102B3" w:rsidRPr="00A543F0" w:rsidRDefault="00F102B3" w:rsidP="00D43828">
            <w:pPr>
              <w:rPr>
                <w:sz w:val="18"/>
                <w:szCs w:val="18"/>
                <w:lang w:eastAsia="en-US"/>
              </w:rPr>
            </w:pPr>
            <w:r w:rsidRPr="00A543F0">
              <w:rPr>
                <w:sz w:val="18"/>
                <w:szCs w:val="18"/>
                <w:lang w:eastAsia="en-US"/>
              </w:rPr>
              <w:t>Ребята имеют возможность получить 1-ые профессиональные навыки и финансовые средства для личных нужд.</w:t>
            </w:r>
            <w:r w:rsidR="00566BC6" w:rsidRPr="00A543F0">
              <w:rPr>
                <w:sz w:val="18"/>
                <w:szCs w:val="18"/>
                <w:lang w:eastAsia="en-US"/>
              </w:rPr>
              <w:t xml:space="preserve"> </w:t>
            </w:r>
            <w:r w:rsidRPr="00A543F0">
              <w:rPr>
                <w:sz w:val="18"/>
                <w:szCs w:val="18"/>
                <w:lang w:eastAsia="en-US"/>
              </w:rPr>
              <w:t>Организация занятости подростков в каникулярный период</w:t>
            </w:r>
          </w:p>
        </w:tc>
        <w:tc>
          <w:tcPr>
            <w:tcW w:w="2482" w:type="dxa"/>
            <w:tcBorders>
              <w:top w:val="nil"/>
              <w:left w:val="nil"/>
              <w:bottom w:val="single" w:sz="4" w:space="0" w:color="auto"/>
              <w:right w:val="single" w:sz="4" w:space="0" w:color="auto"/>
            </w:tcBorders>
            <w:noWrap/>
            <w:hideMark/>
          </w:tcPr>
          <w:p w14:paraId="17D22DD5" w14:textId="77777777" w:rsidR="00F102B3" w:rsidRPr="00A543F0" w:rsidRDefault="00F102B3" w:rsidP="00D43828">
            <w:pPr>
              <w:rPr>
                <w:sz w:val="18"/>
                <w:szCs w:val="18"/>
                <w:lang w:eastAsia="en-US"/>
              </w:rPr>
            </w:pPr>
          </w:p>
        </w:tc>
        <w:tc>
          <w:tcPr>
            <w:tcW w:w="1203" w:type="dxa"/>
            <w:tcBorders>
              <w:top w:val="nil"/>
              <w:left w:val="nil"/>
              <w:bottom w:val="single" w:sz="4" w:space="0" w:color="auto"/>
              <w:right w:val="single" w:sz="8" w:space="0" w:color="auto"/>
            </w:tcBorders>
            <w:noWrap/>
            <w:hideMark/>
          </w:tcPr>
          <w:p w14:paraId="7534FB26" w14:textId="77777777" w:rsidR="00F102B3" w:rsidRPr="00A543F0" w:rsidRDefault="00F102B3" w:rsidP="00D43828">
            <w:pPr>
              <w:spacing w:before="40" w:after="40"/>
              <w:rPr>
                <w:sz w:val="18"/>
                <w:szCs w:val="18"/>
                <w:lang w:eastAsia="en-US"/>
              </w:rPr>
            </w:pPr>
            <w:r w:rsidRPr="00A543F0">
              <w:rPr>
                <w:sz w:val="18"/>
                <w:szCs w:val="18"/>
                <w:lang w:eastAsia="en-US"/>
              </w:rPr>
              <w:t xml:space="preserve"> </w:t>
            </w:r>
          </w:p>
        </w:tc>
      </w:tr>
      <w:tr w:rsidR="00A543F0" w:rsidRPr="00A543F0" w14:paraId="627ABD28"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1EE70A2A" w14:textId="77777777" w:rsidR="00F102B3" w:rsidRPr="00A543F0" w:rsidRDefault="00F102B3" w:rsidP="00D43828">
            <w:pPr>
              <w:rPr>
                <w:sz w:val="18"/>
                <w:szCs w:val="18"/>
                <w:lang w:eastAsia="en-US"/>
              </w:rPr>
            </w:pPr>
            <w:r w:rsidRPr="00A543F0">
              <w:rPr>
                <w:sz w:val="18"/>
                <w:szCs w:val="18"/>
                <w:lang w:eastAsia="en-US"/>
              </w:rPr>
              <w:t>01</w:t>
            </w:r>
          </w:p>
        </w:tc>
        <w:tc>
          <w:tcPr>
            <w:tcW w:w="509" w:type="dxa"/>
            <w:tcBorders>
              <w:top w:val="nil"/>
              <w:left w:val="nil"/>
              <w:bottom w:val="single" w:sz="4" w:space="0" w:color="auto"/>
              <w:right w:val="single" w:sz="4" w:space="0" w:color="auto"/>
            </w:tcBorders>
            <w:noWrap/>
            <w:hideMark/>
          </w:tcPr>
          <w:p w14:paraId="207DB38B" w14:textId="77777777" w:rsidR="00F102B3" w:rsidRPr="00A543F0" w:rsidRDefault="00F102B3" w:rsidP="00D43828">
            <w:pPr>
              <w:rPr>
                <w:sz w:val="18"/>
                <w:szCs w:val="18"/>
                <w:lang w:eastAsia="en-US"/>
              </w:rPr>
            </w:pPr>
            <w:r w:rsidRPr="00A543F0">
              <w:rPr>
                <w:sz w:val="18"/>
                <w:szCs w:val="18"/>
                <w:lang w:eastAsia="en-US"/>
              </w:rPr>
              <w:t>4</w:t>
            </w:r>
          </w:p>
        </w:tc>
        <w:tc>
          <w:tcPr>
            <w:tcW w:w="507" w:type="dxa"/>
            <w:tcBorders>
              <w:top w:val="nil"/>
              <w:left w:val="nil"/>
              <w:bottom w:val="single" w:sz="4" w:space="0" w:color="auto"/>
              <w:right w:val="single" w:sz="4" w:space="0" w:color="auto"/>
            </w:tcBorders>
            <w:noWrap/>
            <w:hideMark/>
          </w:tcPr>
          <w:p w14:paraId="115D9D83" w14:textId="77777777" w:rsidR="00F102B3" w:rsidRPr="00A543F0" w:rsidRDefault="00F102B3" w:rsidP="00D43828">
            <w:pPr>
              <w:rPr>
                <w:sz w:val="18"/>
                <w:szCs w:val="18"/>
                <w:lang w:eastAsia="en-US"/>
              </w:rPr>
            </w:pPr>
            <w:r w:rsidRPr="00A543F0">
              <w:rPr>
                <w:sz w:val="18"/>
                <w:szCs w:val="18"/>
                <w:lang w:eastAsia="en-US"/>
              </w:rPr>
              <w:t>16</w:t>
            </w:r>
          </w:p>
        </w:tc>
        <w:tc>
          <w:tcPr>
            <w:tcW w:w="419" w:type="dxa"/>
            <w:tcBorders>
              <w:top w:val="nil"/>
              <w:left w:val="nil"/>
              <w:bottom w:val="single" w:sz="4" w:space="0" w:color="auto"/>
              <w:right w:val="single" w:sz="4" w:space="0" w:color="auto"/>
            </w:tcBorders>
            <w:noWrap/>
          </w:tcPr>
          <w:p w14:paraId="4F705F0A" w14:textId="77777777" w:rsidR="00F102B3" w:rsidRPr="00A543F0" w:rsidRDefault="00F102B3" w:rsidP="00D43828">
            <w:pPr>
              <w:rPr>
                <w:sz w:val="18"/>
                <w:szCs w:val="18"/>
                <w:lang w:eastAsia="en-US"/>
              </w:rPr>
            </w:pPr>
          </w:p>
        </w:tc>
        <w:tc>
          <w:tcPr>
            <w:tcW w:w="2677" w:type="dxa"/>
            <w:tcBorders>
              <w:top w:val="nil"/>
              <w:left w:val="nil"/>
              <w:bottom w:val="single" w:sz="4" w:space="0" w:color="auto"/>
              <w:right w:val="single" w:sz="4" w:space="0" w:color="auto"/>
            </w:tcBorders>
            <w:noWrap/>
            <w:hideMark/>
          </w:tcPr>
          <w:p w14:paraId="24FAE22B" w14:textId="77777777" w:rsidR="00F102B3" w:rsidRPr="00A543F0" w:rsidRDefault="00F102B3" w:rsidP="00D43828">
            <w:pPr>
              <w:rPr>
                <w:sz w:val="18"/>
                <w:szCs w:val="18"/>
                <w:lang w:eastAsia="en-US"/>
              </w:rPr>
            </w:pPr>
            <w:r w:rsidRPr="00A543F0">
              <w:rPr>
                <w:sz w:val="18"/>
                <w:szCs w:val="18"/>
                <w:lang w:eastAsia="en-US"/>
              </w:rPr>
              <w:t>Консультирование   подростков и молодежи по вопросам трудоустройства</w:t>
            </w:r>
          </w:p>
        </w:tc>
        <w:tc>
          <w:tcPr>
            <w:tcW w:w="1559" w:type="dxa"/>
            <w:tcBorders>
              <w:top w:val="nil"/>
              <w:left w:val="nil"/>
              <w:bottom w:val="single" w:sz="4" w:space="0" w:color="auto"/>
              <w:right w:val="single" w:sz="4" w:space="0" w:color="auto"/>
            </w:tcBorders>
            <w:noWrap/>
            <w:hideMark/>
          </w:tcPr>
          <w:p w14:paraId="47C355CD" w14:textId="77777777" w:rsidR="00F102B3" w:rsidRPr="00A543F0" w:rsidRDefault="00F102B3" w:rsidP="00D43828">
            <w:r w:rsidRPr="00A543F0">
              <w:rPr>
                <w:sz w:val="18"/>
                <w:szCs w:val="18"/>
              </w:rPr>
              <w:t>Отдел культуры, спорта и молодежной политики МО "МО Красногорский район УР</w:t>
            </w:r>
          </w:p>
        </w:tc>
        <w:tc>
          <w:tcPr>
            <w:tcW w:w="1134" w:type="dxa"/>
            <w:tcBorders>
              <w:top w:val="nil"/>
              <w:left w:val="nil"/>
              <w:bottom w:val="single" w:sz="4" w:space="0" w:color="auto"/>
              <w:right w:val="single" w:sz="4" w:space="0" w:color="auto"/>
            </w:tcBorders>
            <w:noWrap/>
            <w:hideMark/>
          </w:tcPr>
          <w:p w14:paraId="2BBF6C92" w14:textId="77777777" w:rsidR="00F102B3" w:rsidRPr="00A543F0" w:rsidRDefault="00D973AA" w:rsidP="00D43828">
            <w:r w:rsidRPr="00A543F0">
              <w:rPr>
                <w:sz w:val="18"/>
                <w:szCs w:val="18"/>
              </w:rPr>
              <w:t>2015-2022</w:t>
            </w:r>
            <w:r w:rsidR="00F102B3" w:rsidRPr="00A543F0">
              <w:rPr>
                <w:sz w:val="18"/>
                <w:szCs w:val="18"/>
              </w:rPr>
              <w:t xml:space="preserve"> годы</w:t>
            </w:r>
          </w:p>
        </w:tc>
        <w:tc>
          <w:tcPr>
            <w:tcW w:w="1134" w:type="dxa"/>
            <w:gridSpan w:val="2"/>
            <w:tcBorders>
              <w:top w:val="nil"/>
              <w:left w:val="nil"/>
              <w:bottom w:val="single" w:sz="4" w:space="0" w:color="auto"/>
              <w:right w:val="single" w:sz="4" w:space="0" w:color="auto"/>
            </w:tcBorders>
            <w:noWrap/>
            <w:hideMark/>
          </w:tcPr>
          <w:p w14:paraId="69B4E15F" w14:textId="77777777" w:rsidR="00F102B3" w:rsidRPr="00A543F0" w:rsidRDefault="00F102B3" w:rsidP="00D43828">
            <w:pPr>
              <w:rPr>
                <w:sz w:val="18"/>
                <w:szCs w:val="18"/>
                <w:lang w:eastAsia="en-US"/>
              </w:rPr>
            </w:pPr>
          </w:p>
          <w:p w14:paraId="5B36EC86" w14:textId="77777777" w:rsidR="00F102B3" w:rsidRPr="00A543F0" w:rsidRDefault="00F102B3" w:rsidP="00D43828">
            <w:pPr>
              <w:rPr>
                <w:sz w:val="18"/>
                <w:szCs w:val="18"/>
              </w:rPr>
            </w:pPr>
          </w:p>
        </w:tc>
        <w:tc>
          <w:tcPr>
            <w:tcW w:w="2694" w:type="dxa"/>
            <w:gridSpan w:val="3"/>
            <w:tcBorders>
              <w:top w:val="nil"/>
              <w:left w:val="nil"/>
              <w:bottom w:val="single" w:sz="4" w:space="0" w:color="auto"/>
              <w:right w:val="single" w:sz="4" w:space="0" w:color="auto"/>
            </w:tcBorders>
            <w:noWrap/>
            <w:hideMark/>
          </w:tcPr>
          <w:p w14:paraId="651CC9E9" w14:textId="77777777" w:rsidR="00F102B3" w:rsidRPr="00A543F0" w:rsidRDefault="00F102B3" w:rsidP="00D43828">
            <w:pPr>
              <w:rPr>
                <w:sz w:val="18"/>
                <w:szCs w:val="18"/>
                <w:lang w:eastAsia="en-US"/>
              </w:rPr>
            </w:pPr>
            <w:r w:rsidRPr="00A543F0">
              <w:rPr>
                <w:sz w:val="18"/>
                <w:szCs w:val="18"/>
                <w:lang w:eastAsia="en-US"/>
              </w:rPr>
              <w:t>Оказание  помощи по временному трудоустройству подростков и молодежи</w:t>
            </w:r>
          </w:p>
        </w:tc>
        <w:tc>
          <w:tcPr>
            <w:tcW w:w="2482" w:type="dxa"/>
            <w:tcBorders>
              <w:top w:val="nil"/>
              <w:left w:val="nil"/>
              <w:bottom w:val="single" w:sz="4" w:space="0" w:color="auto"/>
              <w:right w:val="single" w:sz="4" w:space="0" w:color="auto"/>
            </w:tcBorders>
            <w:noWrap/>
            <w:hideMark/>
          </w:tcPr>
          <w:p w14:paraId="1C7AEBCE" w14:textId="77777777" w:rsidR="00F102B3" w:rsidRPr="00A543F0" w:rsidRDefault="00F102B3" w:rsidP="00D43828">
            <w:pPr>
              <w:rPr>
                <w:sz w:val="18"/>
                <w:szCs w:val="18"/>
                <w:lang w:eastAsia="en-US"/>
              </w:rPr>
            </w:pPr>
          </w:p>
        </w:tc>
        <w:tc>
          <w:tcPr>
            <w:tcW w:w="1203" w:type="dxa"/>
            <w:tcBorders>
              <w:top w:val="nil"/>
              <w:left w:val="nil"/>
              <w:bottom w:val="single" w:sz="4" w:space="0" w:color="auto"/>
              <w:right w:val="single" w:sz="8" w:space="0" w:color="auto"/>
            </w:tcBorders>
            <w:noWrap/>
            <w:hideMark/>
          </w:tcPr>
          <w:p w14:paraId="32B4F07D" w14:textId="77777777" w:rsidR="00F102B3" w:rsidRPr="00A543F0" w:rsidRDefault="00F102B3" w:rsidP="00D43828">
            <w:pPr>
              <w:rPr>
                <w:rFonts w:eastAsiaTheme="minorHAnsi"/>
                <w:sz w:val="18"/>
                <w:szCs w:val="18"/>
                <w:lang w:eastAsia="en-US"/>
              </w:rPr>
            </w:pPr>
          </w:p>
        </w:tc>
      </w:tr>
      <w:tr w:rsidR="00A543F0" w:rsidRPr="00A543F0" w14:paraId="3177AE27"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19B787E4" w14:textId="77777777" w:rsidR="00F102B3" w:rsidRPr="00A543F0" w:rsidRDefault="00F102B3" w:rsidP="00D43828">
            <w:pPr>
              <w:rPr>
                <w:sz w:val="18"/>
                <w:szCs w:val="18"/>
                <w:lang w:eastAsia="en-US"/>
              </w:rPr>
            </w:pPr>
            <w:r w:rsidRPr="00A543F0">
              <w:rPr>
                <w:sz w:val="18"/>
                <w:szCs w:val="18"/>
                <w:lang w:eastAsia="en-US"/>
              </w:rPr>
              <w:t>01</w:t>
            </w:r>
          </w:p>
        </w:tc>
        <w:tc>
          <w:tcPr>
            <w:tcW w:w="509" w:type="dxa"/>
            <w:tcBorders>
              <w:top w:val="nil"/>
              <w:left w:val="nil"/>
              <w:bottom w:val="single" w:sz="4" w:space="0" w:color="auto"/>
              <w:right w:val="single" w:sz="4" w:space="0" w:color="auto"/>
            </w:tcBorders>
            <w:noWrap/>
            <w:hideMark/>
          </w:tcPr>
          <w:p w14:paraId="30E4FFEF" w14:textId="77777777" w:rsidR="00F102B3" w:rsidRPr="00A543F0" w:rsidRDefault="00F102B3" w:rsidP="00D43828">
            <w:pPr>
              <w:rPr>
                <w:sz w:val="18"/>
                <w:szCs w:val="18"/>
                <w:lang w:eastAsia="en-US"/>
              </w:rPr>
            </w:pPr>
            <w:r w:rsidRPr="00A543F0">
              <w:rPr>
                <w:sz w:val="18"/>
                <w:szCs w:val="18"/>
                <w:lang w:eastAsia="en-US"/>
              </w:rPr>
              <w:t>4</w:t>
            </w:r>
          </w:p>
        </w:tc>
        <w:tc>
          <w:tcPr>
            <w:tcW w:w="507" w:type="dxa"/>
            <w:tcBorders>
              <w:top w:val="nil"/>
              <w:left w:val="nil"/>
              <w:bottom w:val="single" w:sz="4" w:space="0" w:color="auto"/>
              <w:right w:val="single" w:sz="4" w:space="0" w:color="auto"/>
            </w:tcBorders>
            <w:noWrap/>
            <w:hideMark/>
          </w:tcPr>
          <w:p w14:paraId="5C3B3FF3" w14:textId="77777777" w:rsidR="00F102B3" w:rsidRPr="00A543F0" w:rsidRDefault="00F102B3" w:rsidP="00D43828">
            <w:pPr>
              <w:rPr>
                <w:sz w:val="18"/>
                <w:szCs w:val="18"/>
                <w:lang w:eastAsia="en-US"/>
              </w:rPr>
            </w:pPr>
            <w:r w:rsidRPr="00A543F0">
              <w:rPr>
                <w:sz w:val="18"/>
                <w:szCs w:val="18"/>
                <w:lang w:eastAsia="en-US"/>
              </w:rPr>
              <w:t>17</w:t>
            </w:r>
          </w:p>
        </w:tc>
        <w:tc>
          <w:tcPr>
            <w:tcW w:w="419" w:type="dxa"/>
            <w:tcBorders>
              <w:top w:val="nil"/>
              <w:left w:val="nil"/>
              <w:bottom w:val="single" w:sz="4" w:space="0" w:color="auto"/>
              <w:right w:val="single" w:sz="4" w:space="0" w:color="auto"/>
            </w:tcBorders>
            <w:noWrap/>
          </w:tcPr>
          <w:p w14:paraId="68113C18" w14:textId="77777777" w:rsidR="00F102B3" w:rsidRPr="00A543F0" w:rsidRDefault="00F102B3" w:rsidP="00D43828">
            <w:pPr>
              <w:rPr>
                <w:sz w:val="18"/>
                <w:szCs w:val="18"/>
                <w:lang w:eastAsia="en-US"/>
              </w:rPr>
            </w:pPr>
          </w:p>
        </w:tc>
        <w:tc>
          <w:tcPr>
            <w:tcW w:w="2677" w:type="dxa"/>
            <w:tcBorders>
              <w:top w:val="nil"/>
              <w:left w:val="nil"/>
              <w:bottom w:val="single" w:sz="4" w:space="0" w:color="auto"/>
              <w:right w:val="single" w:sz="4" w:space="0" w:color="auto"/>
            </w:tcBorders>
            <w:noWrap/>
            <w:hideMark/>
          </w:tcPr>
          <w:p w14:paraId="783B575B" w14:textId="77777777" w:rsidR="00F102B3" w:rsidRPr="00A543F0" w:rsidRDefault="00F102B3" w:rsidP="00D43828">
            <w:pPr>
              <w:rPr>
                <w:sz w:val="18"/>
                <w:szCs w:val="18"/>
                <w:lang w:eastAsia="en-US"/>
              </w:rPr>
            </w:pPr>
            <w:r w:rsidRPr="00A543F0">
              <w:rPr>
                <w:sz w:val="18"/>
                <w:szCs w:val="18"/>
                <w:lang w:eastAsia="en-US"/>
              </w:rPr>
              <w:t>Организация досуга и занятости детей и подростков через сводные отряды, дворовые команды, спортивно-досуговые площадки</w:t>
            </w:r>
          </w:p>
        </w:tc>
        <w:tc>
          <w:tcPr>
            <w:tcW w:w="1559" w:type="dxa"/>
            <w:tcBorders>
              <w:top w:val="nil"/>
              <w:left w:val="nil"/>
              <w:bottom w:val="single" w:sz="4" w:space="0" w:color="auto"/>
              <w:right w:val="single" w:sz="4" w:space="0" w:color="auto"/>
            </w:tcBorders>
            <w:noWrap/>
            <w:hideMark/>
          </w:tcPr>
          <w:p w14:paraId="17933AD1" w14:textId="77777777" w:rsidR="00F102B3" w:rsidRPr="00A543F0" w:rsidRDefault="00F102B3" w:rsidP="00D43828">
            <w:r w:rsidRPr="00A543F0">
              <w:rPr>
                <w:sz w:val="18"/>
                <w:szCs w:val="18"/>
              </w:rPr>
              <w:t>Отдел культуры, спорта и молодежной политики МО "МО Красногорский район УР</w:t>
            </w:r>
          </w:p>
        </w:tc>
        <w:tc>
          <w:tcPr>
            <w:tcW w:w="1134" w:type="dxa"/>
            <w:tcBorders>
              <w:top w:val="nil"/>
              <w:left w:val="nil"/>
              <w:bottom w:val="single" w:sz="4" w:space="0" w:color="auto"/>
              <w:right w:val="single" w:sz="4" w:space="0" w:color="auto"/>
            </w:tcBorders>
            <w:noWrap/>
            <w:hideMark/>
          </w:tcPr>
          <w:p w14:paraId="0644280A" w14:textId="77777777" w:rsidR="00F102B3" w:rsidRPr="00A543F0" w:rsidRDefault="00D973AA" w:rsidP="00D43828">
            <w:r w:rsidRPr="00A543F0">
              <w:rPr>
                <w:sz w:val="18"/>
                <w:szCs w:val="18"/>
              </w:rPr>
              <w:t>2015-2022</w:t>
            </w:r>
            <w:r w:rsidR="00F102B3" w:rsidRPr="00A543F0">
              <w:rPr>
                <w:sz w:val="18"/>
                <w:szCs w:val="18"/>
              </w:rPr>
              <w:t xml:space="preserve"> годы</w:t>
            </w:r>
          </w:p>
        </w:tc>
        <w:tc>
          <w:tcPr>
            <w:tcW w:w="1134" w:type="dxa"/>
            <w:gridSpan w:val="2"/>
            <w:tcBorders>
              <w:top w:val="nil"/>
              <w:left w:val="nil"/>
              <w:bottom w:val="single" w:sz="4" w:space="0" w:color="auto"/>
              <w:right w:val="single" w:sz="4" w:space="0" w:color="auto"/>
            </w:tcBorders>
            <w:noWrap/>
            <w:hideMark/>
          </w:tcPr>
          <w:p w14:paraId="7FC0BF60" w14:textId="77777777" w:rsidR="00F102B3" w:rsidRPr="00A543F0" w:rsidRDefault="00F102B3" w:rsidP="00D43828">
            <w:pPr>
              <w:rPr>
                <w:sz w:val="18"/>
                <w:szCs w:val="18"/>
                <w:lang w:eastAsia="en-US"/>
              </w:rPr>
            </w:pPr>
          </w:p>
          <w:p w14:paraId="207ACB79" w14:textId="77777777" w:rsidR="00F102B3" w:rsidRPr="00A543F0" w:rsidRDefault="00F102B3" w:rsidP="00D43828">
            <w:pPr>
              <w:rPr>
                <w:sz w:val="18"/>
                <w:szCs w:val="18"/>
                <w:lang w:eastAsia="en-US"/>
              </w:rPr>
            </w:pPr>
          </w:p>
          <w:p w14:paraId="21DCB5B4" w14:textId="77777777" w:rsidR="00F102B3" w:rsidRPr="00A543F0" w:rsidRDefault="00F102B3" w:rsidP="00D43828">
            <w:pPr>
              <w:rPr>
                <w:sz w:val="18"/>
                <w:szCs w:val="18"/>
              </w:rPr>
            </w:pPr>
          </w:p>
        </w:tc>
        <w:tc>
          <w:tcPr>
            <w:tcW w:w="2694" w:type="dxa"/>
            <w:gridSpan w:val="3"/>
            <w:tcBorders>
              <w:top w:val="nil"/>
              <w:left w:val="nil"/>
              <w:bottom w:val="single" w:sz="4" w:space="0" w:color="auto"/>
              <w:right w:val="single" w:sz="4" w:space="0" w:color="auto"/>
            </w:tcBorders>
            <w:noWrap/>
          </w:tcPr>
          <w:p w14:paraId="2B337E94" w14:textId="77777777" w:rsidR="00F102B3" w:rsidRPr="00A543F0" w:rsidRDefault="00566BC6" w:rsidP="00D43828">
            <w:pPr>
              <w:rPr>
                <w:sz w:val="18"/>
                <w:szCs w:val="18"/>
                <w:lang w:eastAsia="en-US"/>
              </w:rPr>
            </w:pPr>
            <w:r w:rsidRPr="00A543F0">
              <w:rPr>
                <w:sz w:val="18"/>
                <w:szCs w:val="18"/>
                <w:lang w:eastAsia="en-US"/>
              </w:rPr>
              <w:t>Организация досуга и занятости детей и подростков через сводные отряды, дворовые команды, спортивно-досуговые площадки</w:t>
            </w:r>
          </w:p>
        </w:tc>
        <w:tc>
          <w:tcPr>
            <w:tcW w:w="2482" w:type="dxa"/>
            <w:tcBorders>
              <w:top w:val="nil"/>
              <w:left w:val="nil"/>
              <w:bottom w:val="single" w:sz="4" w:space="0" w:color="auto"/>
              <w:right w:val="single" w:sz="4" w:space="0" w:color="auto"/>
            </w:tcBorders>
            <w:noWrap/>
            <w:hideMark/>
          </w:tcPr>
          <w:p w14:paraId="718BB27A" w14:textId="77777777" w:rsidR="00F102B3" w:rsidRPr="00A543F0" w:rsidRDefault="00F102B3" w:rsidP="00D43828">
            <w:pPr>
              <w:rPr>
                <w:sz w:val="18"/>
                <w:szCs w:val="18"/>
                <w:lang w:eastAsia="en-US"/>
              </w:rPr>
            </w:pPr>
          </w:p>
        </w:tc>
        <w:tc>
          <w:tcPr>
            <w:tcW w:w="1203" w:type="dxa"/>
            <w:tcBorders>
              <w:top w:val="nil"/>
              <w:left w:val="nil"/>
              <w:bottom w:val="single" w:sz="4" w:space="0" w:color="auto"/>
              <w:right w:val="single" w:sz="8" w:space="0" w:color="auto"/>
            </w:tcBorders>
            <w:noWrap/>
          </w:tcPr>
          <w:p w14:paraId="174AF3CD" w14:textId="77777777" w:rsidR="00F102B3" w:rsidRPr="00A543F0" w:rsidRDefault="00F102B3" w:rsidP="00D43828">
            <w:pPr>
              <w:spacing w:before="40" w:after="40"/>
              <w:rPr>
                <w:sz w:val="18"/>
                <w:szCs w:val="18"/>
                <w:lang w:eastAsia="en-US"/>
              </w:rPr>
            </w:pPr>
          </w:p>
        </w:tc>
      </w:tr>
      <w:tr w:rsidR="00A543F0" w:rsidRPr="00A543F0" w14:paraId="7FC08EFD"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5760EE3A" w14:textId="77777777" w:rsidR="00F102B3" w:rsidRPr="00A543F0" w:rsidRDefault="00F102B3" w:rsidP="00D43828">
            <w:pPr>
              <w:rPr>
                <w:sz w:val="18"/>
                <w:szCs w:val="18"/>
                <w:lang w:eastAsia="en-US"/>
              </w:rPr>
            </w:pPr>
            <w:r w:rsidRPr="00A543F0">
              <w:rPr>
                <w:sz w:val="18"/>
                <w:szCs w:val="18"/>
                <w:lang w:eastAsia="en-US"/>
              </w:rPr>
              <w:t>01</w:t>
            </w:r>
          </w:p>
        </w:tc>
        <w:tc>
          <w:tcPr>
            <w:tcW w:w="509" w:type="dxa"/>
            <w:tcBorders>
              <w:top w:val="nil"/>
              <w:left w:val="nil"/>
              <w:bottom w:val="single" w:sz="4" w:space="0" w:color="auto"/>
              <w:right w:val="single" w:sz="4" w:space="0" w:color="auto"/>
            </w:tcBorders>
            <w:noWrap/>
            <w:hideMark/>
          </w:tcPr>
          <w:p w14:paraId="3C9FFBAA" w14:textId="77777777" w:rsidR="00F102B3" w:rsidRPr="00A543F0" w:rsidRDefault="00F102B3" w:rsidP="00D43828">
            <w:pPr>
              <w:rPr>
                <w:sz w:val="18"/>
                <w:szCs w:val="18"/>
                <w:lang w:eastAsia="en-US"/>
              </w:rPr>
            </w:pPr>
            <w:r w:rsidRPr="00A543F0">
              <w:rPr>
                <w:sz w:val="18"/>
                <w:szCs w:val="18"/>
                <w:lang w:eastAsia="en-US"/>
              </w:rPr>
              <w:t>4</w:t>
            </w:r>
          </w:p>
        </w:tc>
        <w:tc>
          <w:tcPr>
            <w:tcW w:w="507" w:type="dxa"/>
            <w:tcBorders>
              <w:top w:val="nil"/>
              <w:left w:val="nil"/>
              <w:bottom w:val="single" w:sz="4" w:space="0" w:color="auto"/>
              <w:right w:val="single" w:sz="4" w:space="0" w:color="auto"/>
            </w:tcBorders>
            <w:noWrap/>
            <w:hideMark/>
          </w:tcPr>
          <w:p w14:paraId="6086855E" w14:textId="77777777" w:rsidR="00F102B3" w:rsidRPr="00A543F0" w:rsidRDefault="00F102B3" w:rsidP="00D43828">
            <w:pPr>
              <w:rPr>
                <w:sz w:val="18"/>
                <w:szCs w:val="18"/>
                <w:lang w:eastAsia="en-US"/>
              </w:rPr>
            </w:pPr>
            <w:r w:rsidRPr="00A543F0">
              <w:rPr>
                <w:sz w:val="18"/>
                <w:szCs w:val="18"/>
                <w:lang w:eastAsia="en-US"/>
              </w:rPr>
              <w:t>18</w:t>
            </w:r>
          </w:p>
        </w:tc>
        <w:tc>
          <w:tcPr>
            <w:tcW w:w="419" w:type="dxa"/>
            <w:tcBorders>
              <w:top w:val="nil"/>
              <w:left w:val="nil"/>
              <w:bottom w:val="single" w:sz="4" w:space="0" w:color="auto"/>
              <w:right w:val="single" w:sz="4" w:space="0" w:color="auto"/>
            </w:tcBorders>
            <w:noWrap/>
          </w:tcPr>
          <w:p w14:paraId="23B75479" w14:textId="77777777" w:rsidR="00F102B3" w:rsidRPr="00A543F0" w:rsidRDefault="00F102B3" w:rsidP="00D43828">
            <w:pPr>
              <w:rPr>
                <w:sz w:val="18"/>
                <w:szCs w:val="18"/>
                <w:lang w:eastAsia="en-US"/>
              </w:rPr>
            </w:pPr>
          </w:p>
        </w:tc>
        <w:tc>
          <w:tcPr>
            <w:tcW w:w="2677" w:type="dxa"/>
            <w:tcBorders>
              <w:top w:val="nil"/>
              <w:left w:val="nil"/>
              <w:bottom w:val="single" w:sz="4" w:space="0" w:color="auto"/>
              <w:right w:val="single" w:sz="4" w:space="0" w:color="auto"/>
            </w:tcBorders>
            <w:noWrap/>
            <w:hideMark/>
          </w:tcPr>
          <w:p w14:paraId="4B3059F5" w14:textId="77777777" w:rsidR="00F102B3" w:rsidRPr="00A543F0" w:rsidRDefault="00F102B3" w:rsidP="00D43828">
            <w:pPr>
              <w:rPr>
                <w:sz w:val="18"/>
                <w:szCs w:val="18"/>
                <w:lang w:eastAsia="en-US"/>
              </w:rPr>
            </w:pPr>
            <w:r w:rsidRPr="00A543F0">
              <w:rPr>
                <w:sz w:val="18"/>
                <w:szCs w:val="18"/>
                <w:lang w:eastAsia="en-US"/>
              </w:rPr>
              <w:t>Мероприятия по проф</w:t>
            </w:r>
            <w:r w:rsidR="00566BC6" w:rsidRPr="00A543F0">
              <w:rPr>
                <w:sz w:val="18"/>
                <w:szCs w:val="18"/>
                <w:lang w:eastAsia="en-US"/>
              </w:rPr>
              <w:t>ориентации  учащейся молодежи (</w:t>
            </w:r>
            <w:r w:rsidRPr="00A543F0">
              <w:rPr>
                <w:sz w:val="18"/>
                <w:szCs w:val="18"/>
                <w:lang w:eastAsia="en-US"/>
              </w:rPr>
              <w:t>выездные семинары, Ярмарка учебных мест, мониторинг, консультации)</w:t>
            </w:r>
          </w:p>
        </w:tc>
        <w:tc>
          <w:tcPr>
            <w:tcW w:w="1559" w:type="dxa"/>
            <w:tcBorders>
              <w:top w:val="nil"/>
              <w:left w:val="nil"/>
              <w:bottom w:val="single" w:sz="4" w:space="0" w:color="auto"/>
              <w:right w:val="single" w:sz="4" w:space="0" w:color="auto"/>
            </w:tcBorders>
            <w:noWrap/>
            <w:hideMark/>
          </w:tcPr>
          <w:p w14:paraId="18F7E818" w14:textId="77777777" w:rsidR="00F102B3" w:rsidRPr="00A543F0" w:rsidRDefault="00F102B3" w:rsidP="00D43828">
            <w:r w:rsidRPr="00A543F0">
              <w:rPr>
                <w:sz w:val="18"/>
                <w:szCs w:val="18"/>
              </w:rPr>
              <w:t>Отдел культуры, спорта и молодежной политики МО "МО Красногорский район УР</w:t>
            </w:r>
          </w:p>
        </w:tc>
        <w:tc>
          <w:tcPr>
            <w:tcW w:w="1134" w:type="dxa"/>
            <w:tcBorders>
              <w:top w:val="nil"/>
              <w:left w:val="nil"/>
              <w:bottom w:val="single" w:sz="4" w:space="0" w:color="auto"/>
              <w:right w:val="single" w:sz="4" w:space="0" w:color="auto"/>
            </w:tcBorders>
            <w:noWrap/>
            <w:hideMark/>
          </w:tcPr>
          <w:p w14:paraId="798F9D42" w14:textId="77777777" w:rsidR="00F102B3" w:rsidRPr="00A543F0" w:rsidRDefault="00D973AA" w:rsidP="00D43828">
            <w:r w:rsidRPr="00A543F0">
              <w:rPr>
                <w:sz w:val="18"/>
                <w:szCs w:val="18"/>
              </w:rPr>
              <w:t>2015-2022 годы</w:t>
            </w:r>
          </w:p>
        </w:tc>
        <w:tc>
          <w:tcPr>
            <w:tcW w:w="1134" w:type="dxa"/>
            <w:gridSpan w:val="2"/>
            <w:tcBorders>
              <w:top w:val="nil"/>
              <w:left w:val="nil"/>
              <w:bottom w:val="single" w:sz="4" w:space="0" w:color="auto"/>
              <w:right w:val="single" w:sz="4" w:space="0" w:color="auto"/>
            </w:tcBorders>
            <w:noWrap/>
            <w:hideMark/>
          </w:tcPr>
          <w:p w14:paraId="1590E431" w14:textId="77777777" w:rsidR="00F102B3" w:rsidRPr="00A543F0" w:rsidRDefault="00F102B3" w:rsidP="00D43828">
            <w:pPr>
              <w:rPr>
                <w:sz w:val="18"/>
                <w:szCs w:val="18"/>
              </w:rPr>
            </w:pPr>
          </w:p>
        </w:tc>
        <w:tc>
          <w:tcPr>
            <w:tcW w:w="2694" w:type="dxa"/>
            <w:gridSpan w:val="3"/>
            <w:tcBorders>
              <w:top w:val="nil"/>
              <w:left w:val="nil"/>
              <w:bottom w:val="single" w:sz="4" w:space="0" w:color="auto"/>
              <w:right w:val="single" w:sz="4" w:space="0" w:color="auto"/>
            </w:tcBorders>
            <w:noWrap/>
            <w:hideMark/>
          </w:tcPr>
          <w:p w14:paraId="728EDEF9" w14:textId="77777777" w:rsidR="00F102B3" w:rsidRPr="00A543F0" w:rsidRDefault="00F102B3" w:rsidP="00D43828">
            <w:pPr>
              <w:rPr>
                <w:sz w:val="18"/>
                <w:szCs w:val="18"/>
                <w:lang w:eastAsia="en-US"/>
              </w:rPr>
            </w:pPr>
            <w:r w:rsidRPr="00A543F0">
              <w:rPr>
                <w:sz w:val="18"/>
                <w:szCs w:val="18"/>
                <w:lang w:eastAsia="en-US"/>
              </w:rPr>
              <w:t>В рамках месячника организуются выезды на предприятия, учреждения, ребята ближе знакомятся со спецификой той или иной профессии, а также организуются тестирования, мониторинги, консультации по вопросу «Куда пойти учиться?» и «Кем быть?»</w:t>
            </w:r>
          </w:p>
        </w:tc>
        <w:tc>
          <w:tcPr>
            <w:tcW w:w="2482" w:type="dxa"/>
            <w:tcBorders>
              <w:top w:val="nil"/>
              <w:left w:val="nil"/>
              <w:bottom w:val="single" w:sz="4" w:space="0" w:color="auto"/>
              <w:right w:val="single" w:sz="4" w:space="0" w:color="auto"/>
            </w:tcBorders>
            <w:noWrap/>
            <w:hideMark/>
          </w:tcPr>
          <w:p w14:paraId="6E0CF8FB" w14:textId="77777777" w:rsidR="00F102B3" w:rsidRPr="00A543F0" w:rsidRDefault="00F102B3" w:rsidP="00D43828">
            <w:pPr>
              <w:rPr>
                <w:sz w:val="18"/>
                <w:szCs w:val="18"/>
                <w:lang w:eastAsia="en-US"/>
              </w:rPr>
            </w:pPr>
          </w:p>
        </w:tc>
        <w:tc>
          <w:tcPr>
            <w:tcW w:w="1203" w:type="dxa"/>
            <w:tcBorders>
              <w:top w:val="nil"/>
              <w:left w:val="nil"/>
              <w:bottom w:val="single" w:sz="4" w:space="0" w:color="auto"/>
              <w:right w:val="single" w:sz="8" w:space="0" w:color="auto"/>
            </w:tcBorders>
            <w:noWrap/>
          </w:tcPr>
          <w:p w14:paraId="02B89F36" w14:textId="77777777" w:rsidR="00F102B3" w:rsidRPr="00A543F0" w:rsidRDefault="00F102B3" w:rsidP="00D43828">
            <w:pPr>
              <w:spacing w:before="40" w:after="40"/>
              <w:rPr>
                <w:sz w:val="18"/>
                <w:szCs w:val="18"/>
                <w:lang w:eastAsia="en-US"/>
              </w:rPr>
            </w:pPr>
          </w:p>
        </w:tc>
      </w:tr>
      <w:tr w:rsidR="00A543F0" w:rsidRPr="00A543F0" w14:paraId="6BD67E38"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193A7ED8" w14:textId="77777777" w:rsidR="00F102B3" w:rsidRPr="00A543F0" w:rsidRDefault="00F102B3" w:rsidP="00D43828">
            <w:pPr>
              <w:rPr>
                <w:sz w:val="18"/>
                <w:szCs w:val="18"/>
                <w:lang w:eastAsia="en-US"/>
              </w:rPr>
            </w:pPr>
            <w:r w:rsidRPr="00A543F0">
              <w:rPr>
                <w:sz w:val="18"/>
                <w:szCs w:val="18"/>
                <w:lang w:eastAsia="en-US"/>
              </w:rPr>
              <w:t>01</w:t>
            </w:r>
          </w:p>
        </w:tc>
        <w:tc>
          <w:tcPr>
            <w:tcW w:w="509" w:type="dxa"/>
            <w:tcBorders>
              <w:top w:val="nil"/>
              <w:left w:val="nil"/>
              <w:bottom w:val="single" w:sz="4" w:space="0" w:color="auto"/>
              <w:right w:val="single" w:sz="4" w:space="0" w:color="auto"/>
            </w:tcBorders>
            <w:noWrap/>
            <w:hideMark/>
          </w:tcPr>
          <w:p w14:paraId="7420E37B" w14:textId="77777777" w:rsidR="00F102B3" w:rsidRPr="00A543F0" w:rsidRDefault="00F102B3" w:rsidP="00D43828">
            <w:pPr>
              <w:rPr>
                <w:sz w:val="18"/>
                <w:szCs w:val="18"/>
                <w:lang w:eastAsia="en-US"/>
              </w:rPr>
            </w:pPr>
            <w:r w:rsidRPr="00A543F0">
              <w:rPr>
                <w:sz w:val="18"/>
                <w:szCs w:val="18"/>
                <w:lang w:eastAsia="en-US"/>
              </w:rPr>
              <w:t>4</w:t>
            </w:r>
          </w:p>
        </w:tc>
        <w:tc>
          <w:tcPr>
            <w:tcW w:w="507" w:type="dxa"/>
            <w:tcBorders>
              <w:top w:val="nil"/>
              <w:left w:val="nil"/>
              <w:bottom w:val="single" w:sz="4" w:space="0" w:color="auto"/>
              <w:right w:val="single" w:sz="4" w:space="0" w:color="auto"/>
            </w:tcBorders>
            <w:noWrap/>
            <w:hideMark/>
          </w:tcPr>
          <w:p w14:paraId="2CC3DCAC" w14:textId="77777777" w:rsidR="00F102B3" w:rsidRPr="00A543F0" w:rsidRDefault="00F102B3" w:rsidP="00D43828">
            <w:pPr>
              <w:rPr>
                <w:sz w:val="18"/>
                <w:szCs w:val="18"/>
                <w:lang w:eastAsia="en-US"/>
              </w:rPr>
            </w:pPr>
            <w:r w:rsidRPr="00A543F0">
              <w:rPr>
                <w:sz w:val="18"/>
                <w:szCs w:val="18"/>
                <w:lang w:eastAsia="en-US"/>
              </w:rPr>
              <w:t>19</w:t>
            </w:r>
          </w:p>
        </w:tc>
        <w:tc>
          <w:tcPr>
            <w:tcW w:w="419" w:type="dxa"/>
            <w:tcBorders>
              <w:top w:val="nil"/>
              <w:left w:val="nil"/>
              <w:bottom w:val="single" w:sz="4" w:space="0" w:color="auto"/>
              <w:right w:val="single" w:sz="4" w:space="0" w:color="auto"/>
            </w:tcBorders>
            <w:noWrap/>
          </w:tcPr>
          <w:p w14:paraId="70F5770B" w14:textId="77777777" w:rsidR="00F102B3" w:rsidRPr="00A543F0" w:rsidRDefault="00F102B3" w:rsidP="00D43828">
            <w:pPr>
              <w:rPr>
                <w:sz w:val="18"/>
                <w:szCs w:val="18"/>
                <w:lang w:eastAsia="en-US"/>
              </w:rPr>
            </w:pPr>
          </w:p>
        </w:tc>
        <w:tc>
          <w:tcPr>
            <w:tcW w:w="2677" w:type="dxa"/>
            <w:tcBorders>
              <w:top w:val="nil"/>
              <w:left w:val="nil"/>
              <w:bottom w:val="single" w:sz="4" w:space="0" w:color="auto"/>
              <w:right w:val="single" w:sz="4" w:space="0" w:color="auto"/>
            </w:tcBorders>
            <w:noWrap/>
            <w:hideMark/>
          </w:tcPr>
          <w:p w14:paraId="13E4C28E" w14:textId="77777777" w:rsidR="00F102B3" w:rsidRPr="00A543F0" w:rsidRDefault="00F102B3" w:rsidP="00D43828">
            <w:pPr>
              <w:rPr>
                <w:sz w:val="18"/>
                <w:szCs w:val="18"/>
                <w:lang w:eastAsia="en-US"/>
              </w:rPr>
            </w:pPr>
            <w:r w:rsidRPr="00A543F0">
              <w:rPr>
                <w:sz w:val="18"/>
                <w:szCs w:val="18"/>
                <w:lang w:eastAsia="en-US"/>
              </w:rPr>
              <w:t>Участие специалистов  района в республиканских семинарах и  мероприятиях  по организации трудовой занятости подростков и молодежи, по пропаганде ЗОЖ, профилактики асоциального поведения молодежи</w:t>
            </w:r>
          </w:p>
        </w:tc>
        <w:tc>
          <w:tcPr>
            <w:tcW w:w="1559" w:type="dxa"/>
            <w:tcBorders>
              <w:top w:val="nil"/>
              <w:left w:val="nil"/>
              <w:bottom w:val="single" w:sz="4" w:space="0" w:color="auto"/>
              <w:right w:val="single" w:sz="4" w:space="0" w:color="auto"/>
            </w:tcBorders>
            <w:noWrap/>
            <w:hideMark/>
          </w:tcPr>
          <w:p w14:paraId="4A08883E" w14:textId="77777777" w:rsidR="00F102B3" w:rsidRPr="00A543F0" w:rsidRDefault="00F102B3" w:rsidP="00D43828">
            <w:r w:rsidRPr="00A543F0">
              <w:rPr>
                <w:sz w:val="18"/>
                <w:szCs w:val="18"/>
              </w:rPr>
              <w:t>Отдел культуры, спорта и молодежной политики МО "МО Красногорский район УР</w:t>
            </w:r>
          </w:p>
        </w:tc>
        <w:tc>
          <w:tcPr>
            <w:tcW w:w="1134" w:type="dxa"/>
            <w:tcBorders>
              <w:top w:val="nil"/>
              <w:left w:val="nil"/>
              <w:bottom w:val="single" w:sz="4" w:space="0" w:color="auto"/>
              <w:right w:val="single" w:sz="4" w:space="0" w:color="auto"/>
            </w:tcBorders>
            <w:noWrap/>
            <w:hideMark/>
          </w:tcPr>
          <w:p w14:paraId="445F9761" w14:textId="77777777" w:rsidR="00F102B3" w:rsidRPr="00A543F0" w:rsidRDefault="00D973AA" w:rsidP="00D43828">
            <w:r w:rsidRPr="00A543F0">
              <w:rPr>
                <w:sz w:val="18"/>
                <w:szCs w:val="18"/>
              </w:rPr>
              <w:t>2015-2022</w:t>
            </w:r>
            <w:r w:rsidR="00F102B3" w:rsidRPr="00A543F0">
              <w:rPr>
                <w:sz w:val="18"/>
                <w:szCs w:val="18"/>
              </w:rPr>
              <w:t xml:space="preserve"> годы</w:t>
            </w:r>
          </w:p>
        </w:tc>
        <w:tc>
          <w:tcPr>
            <w:tcW w:w="1134" w:type="dxa"/>
            <w:gridSpan w:val="2"/>
            <w:tcBorders>
              <w:top w:val="nil"/>
              <w:left w:val="nil"/>
              <w:bottom w:val="single" w:sz="4" w:space="0" w:color="auto"/>
              <w:right w:val="single" w:sz="4" w:space="0" w:color="auto"/>
            </w:tcBorders>
            <w:noWrap/>
            <w:hideMark/>
          </w:tcPr>
          <w:p w14:paraId="223F2A73" w14:textId="77777777" w:rsidR="00F102B3" w:rsidRPr="00A543F0" w:rsidRDefault="00F102B3" w:rsidP="00D43828">
            <w:pPr>
              <w:rPr>
                <w:sz w:val="18"/>
                <w:szCs w:val="18"/>
              </w:rPr>
            </w:pPr>
          </w:p>
        </w:tc>
        <w:tc>
          <w:tcPr>
            <w:tcW w:w="2694" w:type="dxa"/>
            <w:gridSpan w:val="3"/>
            <w:tcBorders>
              <w:top w:val="nil"/>
              <w:left w:val="nil"/>
              <w:bottom w:val="single" w:sz="4" w:space="0" w:color="auto"/>
              <w:right w:val="single" w:sz="4" w:space="0" w:color="auto"/>
            </w:tcBorders>
            <w:noWrap/>
            <w:hideMark/>
          </w:tcPr>
          <w:p w14:paraId="6C4C38D2" w14:textId="77777777" w:rsidR="00F102B3" w:rsidRPr="00A543F0" w:rsidRDefault="00F102B3" w:rsidP="00D43828">
            <w:pPr>
              <w:rPr>
                <w:sz w:val="18"/>
                <w:szCs w:val="18"/>
                <w:lang w:eastAsia="en-US"/>
              </w:rPr>
            </w:pPr>
            <w:r w:rsidRPr="00A543F0">
              <w:rPr>
                <w:sz w:val="18"/>
                <w:szCs w:val="18"/>
                <w:lang w:eastAsia="en-US"/>
              </w:rPr>
              <w:t>Возможность получения методической помощи, обмен опытом</w:t>
            </w:r>
          </w:p>
        </w:tc>
        <w:tc>
          <w:tcPr>
            <w:tcW w:w="2482" w:type="dxa"/>
            <w:tcBorders>
              <w:top w:val="nil"/>
              <w:left w:val="nil"/>
              <w:bottom w:val="single" w:sz="4" w:space="0" w:color="auto"/>
              <w:right w:val="single" w:sz="4" w:space="0" w:color="auto"/>
            </w:tcBorders>
            <w:noWrap/>
            <w:hideMark/>
          </w:tcPr>
          <w:p w14:paraId="432CAF39" w14:textId="77777777" w:rsidR="00F102B3" w:rsidRPr="00A543F0" w:rsidRDefault="00F102B3" w:rsidP="00D43828">
            <w:pPr>
              <w:rPr>
                <w:sz w:val="18"/>
                <w:szCs w:val="18"/>
                <w:lang w:eastAsia="en-US"/>
              </w:rPr>
            </w:pPr>
          </w:p>
        </w:tc>
        <w:tc>
          <w:tcPr>
            <w:tcW w:w="1203" w:type="dxa"/>
            <w:tcBorders>
              <w:top w:val="nil"/>
              <w:left w:val="nil"/>
              <w:bottom w:val="single" w:sz="4" w:space="0" w:color="auto"/>
              <w:right w:val="single" w:sz="8" w:space="0" w:color="auto"/>
            </w:tcBorders>
            <w:noWrap/>
            <w:hideMark/>
          </w:tcPr>
          <w:p w14:paraId="244AFCF1" w14:textId="77777777" w:rsidR="00F102B3" w:rsidRPr="00A543F0" w:rsidRDefault="00F102B3" w:rsidP="00D43828">
            <w:pPr>
              <w:spacing w:before="40" w:after="40"/>
              <w:rPr>
                <w:sz w:val="18"/>
                <w:szCs w:val="18"/>
                <w:lang w:eastAsia="en-US"/>
              </w:rPr>
            </w:pPr>
            <w:r w:rsidRPr="00A543F0">
              <w:rPr>
                <w:sz w:val="18"/>
                <w:szCs w:val="18"/>
                <w:lang w:eastAsia="en-US"/>
              </w:rPr>
              <w:t xml:space="preserve"> </w:t>
            </w:r>
          </w:p>
        </w:tc>
      </w:tr>
      <w:tr w:rsidR="00A543F0" w:rsidRPr="00A543F0" w14:paraId="37C2CC31"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1EB50DED" w14:textId="77777777" w:rsidR="00F102B3" w:rsidRPr="00A543F0" w:rsidRDefault="00F102B3" w:rsidP="00D43828">
            <w:pPr>
              <w:rPr>
                <w:sz w:val="18"/>
                <w:szCs w:val="18"/>
                <w:lang w:eastAsia="en-US"/>
              </w:rPr>
            </w:pPr>
            <w:r w:rsidRPr="00A543F0">
              <w:rPr>
                <w:sz w:val="18"/>
                <w:szCs w:val="18"/>
                <w:lang w:eastAsia="en-US"/>
              </w:rPr>
              <w:t>01</w:t>
            </w:r>
          </w:p>
        </w:tc>
        <w:tc>
          <w:tcPr>
            <w:tcW w:w="509" w:type="dxa"/>
            <w:tcBorders>
              <w:top w:val="nil"/>
              <w:left w:val="nil"/>
              <w:bottom w:val="single" w:sz="4" w:space="0" w:color="auto"/>
              <w:right w:val="single" w:sz="4" w:space="0" w:color="auto"/>
            </w:tcBorders>
            <w:noWrap/>
            <w:hideMark/>
          </w:tcPr>
          <w:p w14:paraId="22E40003" w14:textId="77777777" w:rsidR="00F102B3" w:rsidRPr="00A543F0" w:rsidRDefault="00F102B3" w:rsidP="00D43828">
            <w:pPr>
              <w:rPr>
                <w:sz w:val="18"/>
                <w:szCs w:val="18"/>
                <w:lang w:eastAsia="en-US"/>
              </w:rPr>
            </w:pPr>
            <w:r w:rsidRPr="00A543F0">
              <w:rPr>
                <w:sz w:val="18"/>
                <w:szCs w:val="18"/>
                <w:lang w:eastAsia="en-US"/>
              </w:rPr>
              <w:t>4</w:t>
            </w:r>
          </w:p>
        </w:tc>
        <w:tc>
          <w:tcPr>
            <w:tcW w:w="507" w:type="dxa"/>
            <w:tcBorders>
              <w:top w:val="nil"/>
              <w:left w:val="nil"/>
              <w:bottom w:val="single" w:sz="4" w:space="0" w:color="auto"/>
              <w:right w:val="single" w:sz="4" w:space="0" w:color="auto"/>
            </w:tcBorders>
            <w:noWrap/>
            <w:hideMark/>
          </w:tcPr>
          <w:p w14:paraId="1FE12E6F" w14:textId="77777777" w:rsidR="00F102B3" w:rsidRPr="00A543F0" w:rsidRDefault="00F102B3" w:rsidP="00D43828">
            <w:pPr>
              <w:rPr>
                <w:sz w:val="18"/>
                <w:szCs w:val="18"/>
                <w:lang w:eastAsia="en-US"/>
              </w:rPr>
            </w:pPr>
            <w:r w:rsidRPr="00A543F0">
              <w:rPr>
                <w:sz w:val="18"/>
                <w:szCs w:val="18"/>
                <w:lang w:eastAsia="en-US"/>
              </w:rPr>
              <w:t>20</w:t>
            </w:r>
          </w:p>
        </w:tc>
        <w:tc>
          <w:tcPr>
            <w:tcW w:w="419" w:type="dxa"/>
            <w:tcBorders>
              <w:top w:val="nil"/>
              <w:left w:val="nil"/>
              <w:bottom w:val="single" w:sz="4" w:space="0" w:color="auto"/>
              <w:right w:val="single" w:sz="4" w:space="0" w:color="auto"/>
            </w:tcBorders>
            <w:noWrap/>
          </w:tcPr>
          <w:p w14:paraId="1CBF2CC5" w14:textId="77777777" w:rsidR="00F102B3" w:rsidRPr="00A543F0" w:rsidRDefault="00F102B3" w:rsidP="00D43828">
            <w:pPr>
              <w:rPr>
                <w:sz w:val="18"/>
                <w:szCs w:val="18"/>
                <w:lang w:eastAsia="en-US"/>
              </w:rPr>
            </w:pPr>
          </w:p>
        </w:tc>
        <w:tc>
          <w:tcPr>
            <w:tcW w:w="2677" w:type="dxa"/>
            <w:tcBorders>
              <w:top w:val="nil"/>
              <w:left w:val="nil"/>
              <w:bottom w:val="single" w:sz="4" w:space="0" w:color="auto"/>
              <w:right w:val="single" w:sz="4" w:space="0" w:color="auto"/>
            </w:tcBorders>
            <w:noWrap/>
            <w:hideMark/>
          </w:tcPr>
          <w:p w14:paraId="6D25503D" w14:textId="77777777" w:rsidR="00F102B3" w:rsidRPr="00A543F0" w:rsidRDefault="00F102B3" w:rsidP="00D43828">
            <w:pPr>
              <w:rPr>
                <w:sz w:val="18"/>
                <w:szCs w:val="18"/>
                <w:lang w:eastAsia="en-US"/>
              </w:rPr>
            </w:pPr>
            <w:r w:rsidRPr="00A543F0">
              <w:rPr>
                <w:sz w:val="18"/>
                <w:szCs w:val="18"/>
                <w:lang w:eastAsia="en-US"/>
              </w:rPr>
              <w:t>Организация и проведение  мероприятий, посвященных Дню Российской  молодежи</w:t>
            </w:r>
          </w:p>
        </w:tc>
        <w:tc>
          <w:tcPr>
            <w:tcW w:w="1559" w:type="dxa"/>
            <w:tcBorders>
              <w:top w:val="nil"/>
              <w:left w:val="nil"/>
              <w:bottom w:val="single" w:sz="4" w:space="0" w:color="auto"/>
              <w:right w:val="single" w:sz="4" w:space="0" w:color="auto"/>
            </w:tcBorders>
            <w:noWrap/>
            <w:hideMark/>
          </w:tcPr>
          <w:p w14:paraId="4B8429B9" w14:textId="77777777" w:rsidR="00F102B3" w:rsidRPr="00A543F0" w:rsidRDefault="00F102B3" w:rsidP="00D43828">
            <w:r w:rsidRPr="00A543F0">
              <w:rPr>
                <w:sz w:val="18"/>
                <w:szCs w:val="18"/>
              </w:rPr>
              <w:t xml:space="preserve">Отдел культуры, спорта и молодежной </w:t>
            </w:r>
            <w:r w:rsidRPr="00A543F0">
              <w:rPr>
                <w:sz w:val="18"/>
                <w:szCs w:val="18"/>
              </w:rPr>
              <w:lastRenderedPageBreak/>
              <w:t>политики МО "МО Красногорский район УР</w:t>
            </w:r>
          </w:p>
        </w:tc>
        <w:tc>
          <w:tcPr>
            <w:tcW w:w="1134" w:type="dxa"/>
            <w:tcBorders>
              <w:top w:val="nil"/>
              <w:left w:val="nil"/>
              <w:bottom w:val="single" w:sz="4" w:space="0" w:color="auto"/>
              <w:right w:val="single" w:sz="4" w:space="0" w:color="auto"/>
            </w:tcBorders>
            <w:noWrap/>
            <w:hideMark/>
          </w:tcPr>
          <w:p w14:paraId="284177E6" w14:textId="77777777" w:rsidR="00F102B3" w:rsidRPr="00A543F0" w:rsidRDefault="00D973AA" w:rsidP="00D43828">
            <w:r w:rsidRPr="00A543F0">
              <w:rPr>
                <w:sz w:val="18"/>
                <w:szCs w:val="18"/>
              </w:rPr>
              <w:lastRenderedPageBreak/>
              <w:t>2015-2022</w:t>
            </w:r>
            <w:r w:rsidR="00F102B3" w:rsidRPr="00A543F0">
              <w:rPr>
                <w:sz w:val="18"/>
                <w:szCs w:val="18"/>
              </w:rPr>
              <w:t xml:space="preserve"> годы</w:t>
            </w:r>
          </w:p>
        </w:tc>
        <w:tc>
          <w:tcPr>
            <w:tcW w:w="1134" w:type="dxa"/>
            <w:gridSpan w:val="2"/>
            <w:tcBorders>
              <w:top w:val="nil"/>
              <w:left w:val="nil"/>
              <w:bottom w:val="single" w:sz="4" w:space="0" w:color="auto"/>
              <w:right w:val="single" w:sz="4" w:space="0" w:color="auto"/>
            </w:tcBorders>
            <w:noWrap/>
            <w:hideMark/>
          </w:tcPr>
          <w:p w14:paraId="72A17649" w14:textId="77777777" w:rsidR="00F102B3" w:rsidRPr="00A543F0" w:rsidRDefault="00F102B3" w:rsidP="00D43828">
            <w:pPr>
              <w:rPr>
                <w:sz w:val="18"/>
                <w:szCs w:val="18"/>
              </w:rPr>
            </w:pPr>
          </w:p>
        </w:tc>
        <w:tc>
          <w:tcPr>
            <w:tcW w:w="2694" w:type="dxa"/>
            <w:gridSpan w:val="3"/>
            <w:tcBorders>
              <w:top w:val="nil"/>
              <w:left w:val="nil"/>
              <w:bottom w:val="single" w:sz="4" w:space="0" w:color="auto"/>
              <w:right w:val="single" w:sz="4" w:space="0" w:color="auto"/>
            </w:tcBorders>
            <w:noWrap/>
            <w:hideMark/>
          </w:tcPr>
          <w:p w14:paraId="3743D684" w14:textId="77777777" w:rsidR="00F102B3" w:rsidRPr="00A543F0" w:rsidRDefault="00F102B3" w:rsidP="00D43828">
            <w:pPr>
              <w:rPr>
                <w:sz w:val="18"/>
                <w:szCs w:val="18"/>
                <w:lang w:eastAsia="en-US"/>
              </w:rPr>
            </w:pPr>
            <w:r w:rsidRPr="00A543F0">
              <w:rPr>
                <w:sz w:val="18"/>
                <w:szCs w:val="18"/>
                <w:lang w:eastAsia="en-US"/>
              </w:rPr>
              <w:t>Поддержка и развитие традиций российской молодежи</w:t>
            </w:r>
          </w:p>
        </w:tc>
        <w:tc>
          <w:tcPr>
            <w:tcW w:w="2482" w:type="dxa"/>
            <w:tcBorders>
              <w:top w:val="nil"/>
              <w:left w:val="nil"/>
              <w:bottom w:val="single" w:sz="4" w:space="0" w:color="auto"/>
              <w:right w:val="single" w:sz="4" w:space="0" w:color="auto"/>
            </w:tcBorders>
            <w:noWrap/>
            <w:hideMark/>
          </w:tcPr>
          <w:p w14:paraId="40895381" w14:textId="77777777" w:rsidR="00F102B3" w:rsidRPr="00A543F0" w:rsidRDefault="00F102B3" w:rsidP="00D43828">
            <w:pPr>
              <w:rPr>
                <w:sz w:val="18"/>
                <w:szCs w:val="18"/>
                <w:lang w:eastAsia="en-US"/>
              </w:rPr>
            </w:pPr>
          </w:p>
        </w:tc>
        <w:tc>
          <w:tcPr>
            <w:tcW w:w="1203" w:type="dxa"/>
            <w:tcBorders>
              <w:top w:val="nil"/>
              <w:left w:val="nil"/>
              <w:bottom w:val="single" w:sz="4" w:space="0" w:color="auto"/>
              <w:right w:val="single" w:sz="8" w:space="0" w:color="auto"/>
            </w:tcBorders>
            <w:noWrap/>
          </w:tcPr>
          <w:p w14:paraId="6F5555A0" w14:textId="77777777" w:rsidR="00F102B3" w:rsidRPr="00A543F0" w:rsidRDefault="00F102B3" w:rsidP="00D43828">
            <w:pPr>
              <w:spacing w:before="40" w:after="40"/>
              <w:rPr>
                <w:sz w:val="18"/>
                <w:szCs w:val="18"/>
                <w:lang w:eastAsia="en-US"/>
              </w:rPr>
            </w:pPr>
          </w:p>
        </w:tc>
      </w:tr>
      <w:tr w:rsidR="00A543F0" w:rsidRPr="00A543F0" w14:paraId="294A817E"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47205163" w14:textId="77777777" w:rsidR="00F102B3" w:rsidRPr="00A543F0" w:rsidRDefault="00F102B3" w:rsidP="00D43828">
            <w:pPr>
              <w:rPr>
                <w:sz w:val="18"/>
                <w:szCs w:val="18"/>
                <w:lang w:eastAsia="en-US"/>
              </w:rPr>
            </w:pPr>
            <w:r w:rsidRPr="00A543F0">
              <w:rPr>
                <w:sz w:val="18"/>
                <w:szCs w:val="18"/>
                <w:lang w:eastAsia="en-US"/>
              </w:rPr>
              <w:lastRenderedPageBreak/>
              <w:t>01</w:t>
            </w:r>
          </w:p>
        </w:tc>
        <w:tc>
          <w:tcPr>
            <w:tcW w:w="509" w:type="dxa"/>
            <w:tcBorders>
              <w:top w:val="nil"/>
              <w:left w:val="nil"/>
              <w:bottom w:val="single" w:sz="4" w:space="0" w:color="auto"/>
              <w:right w:val="single" w:sz="4" w:space="0" w:color="auto"/>
            </w:tcBorders>
            <w:noWrap/>
            <w:hideMark/>
          </w:tcPr>
          <w:p w14:paraId="3DDF17C9" w14:textId="77777777" w:rsidR="00F102B3" w:rsidRPr="00A543F0" w:rsidRDefault="00F102B3" w:rsidP="00D43828">
            <w:pPr>
              <w:rPr>
                <w:sz w:val="18"/>
                <w:szCs w:val="18"/>
                <w:lang w:eastAsia="en-US"/>
              </w:rPr>
            </w:pPr>
            <w:r w:rsidRPr="00A543F0">
              <w:rPr>
                <w:sz w:val="18"/>
                <w:szCs w:val="18"/>
                <w:lang w:eastAsia="en-US"/>
              </w:rPr>
              <w:t>4</w:t>
            </w:r>
          </w:p>
        </w:tc>
        <w:tc>
          <w:tcPr>
            <w:tcW w:w="507" w:type="dxa"/>
            <w:tcBorders>
              <w:top w:val="nil"/>
              <w:left w:val="nil"/>
              <w:bottom w:val="single" w:sz="4" w:space="0" w:color="auto"/>
              <w:right w:val="single" w:sz="4" w:space="0" w:color="auto"/>
            </w:tcBorders>
            <w:noWrap/>
            <w:hideMark/>
          </w:tcPr>
          <w:p w14:paraId="32A0452C" w14:textId="77777777" w:rsidR="00F102B3" w:rsidRPr="00A543F0" w:rsidRDefault="00F102B3" w:rsidP="00D43828">
            <w:pPr>
              <w:rPr>
                <w:sz w:val="18"/>
                <w:szCs w:val="18"/>
                <w:lang w:eastAsia="en-US"/>
              </w:rPr>
            </w:pPr>
            <w:r w:rsidRPr="00A543F0">
              <w:rPr>
                <w:sz w:val="18"/>
                <w:szCs w:val="18"/>
                <w:lang w:eastAsia="en-US"/>
              </w:rPr>
              <w:t>21</w:t>
            </w:r>
          </w:p>
        </w:tc>
        <w:tc>
          <w:tcPr>
            <w:tcW w:w="419" w:type="dxa"/>
            <w:tcBorders>
              <w:top w:val="nil"/>
              <w:left w:val="nil"/>
              <w:bottom w:val="single" w:sz="4" w:space="0" w:color="auto"/>
              <w:right w:val="single" w:sz="4" w:space="0" w:color="auto"/>
            </w:tcBorders>
            <w:noWrap/>
          </w:tcPr>
          <w:p w14:paraId="498A89F1" w14:textId="77777777" w:rsidR="00F102B3" w:rsidRPr="00A543F0" w:rsidRDefault="00F102B3" w:rsidP="00D43828">
            <w:pPr>
              <w:rPr>
                <w:sz w:val="18"/>
                <w:szCs w:val="18"/>
                <w:lang w:eastAsia="en-US"/>
              </w:rPr>
            </w:pPr>
          </w:p>
        </w:tc>
        <w:tc>
          <w:tcPr>
            <w:tcW w:w="2677" w:type="dxa"/>
            <w:tcBorders>
              <w:top w:val="nil"/>
              <w:left w:val="nil"/>
              <w:bottom w:val="single" w:sz="4" w:space="0" w:color="auto"/>
              <w:right w:val="single" w:sz="4" w:space="0" w:color="auto"/>
            </w:tcBorders>
            <w:noWrap/>
            <w:hideMark/>
          </w:tcPr>
          <w:p w14:paraId="62DABE09" w14:textId="77777777" w:rsidR="00F102B3" w:rsidRPr="00A543F0" w:rsidRDefault="00F102B3" w:rsidP="00D43828">
            <w:pPr>
              <w:rPr>
                <w:sz w:val="18"/>
                <w:szCs w:val="18"/>
                <w:lang w:eastAsia="en-US"/>
              </w:rPr>
            </w:pPr>
            <w:r w:rsidRPr="00A543F0">
              <w:rPr>
                <w:sz w:val="18"/>
                <w:szCs w:val="18"/>
                <w:lang w:eastAsia="en-US"/>
              </w:rPr>
              <w:t>Организация  мероприятий, направленных на поддержку молодых семей</w:t>
            </w:r>
          </w:p>
        </w:tc>
        <w:tc>
          <w:tcPr>
            <w:tcW w:w="1559" w:type="dxa"/>
            <w:tcBorders>
              <w:top w:val="nil"/>
              <w:left w:val="nil"/>
              <w:bottom w:val="single" w:sz="4" w:space="0" w:color="auto"/>
              <w:right w:val="single" w:sz="4" w:space="0" w:color="auto"/>
            </w:tcBorders>
            <w:noWrap/>
            <w:hideMark/>
          </w:tcPr>
          <w:p w14:paraId="7CB95727" w14:textId="77777777" w:rsidR="00F102B3" w:rsidRPr="00A543F0" w:rsidRDefault="00F102B3" w:rsidP="00D43828">
            <w:r w:rsidRPr="00A543F0">
              <w:rPr>
                <w:sz w:val="18"/>
                <w:szCs w:val="18"/>
              </w:rPr>
              <w:t>Отдел культуры, спорта и молодежной политики МО "МО Красногорский район УР</w:t>
            </w:r>
          </w:p>
        </w:tc>
        <w:tc>
          <w:tcPr>
            <w:tcW w:w="1134" w:type="dxa"/>
            <w:tcBorders>
              <w:top w:val="nil"/>
              <w:left w:val="nil"/>
              <w:bottom w:val="single" w:sz="4" w:space="0" w:color="auto"/>
              <w:right w:val="single" w:sz="4" w:space="0" w:color="auto"/>
            </w:tcBorders>
            <w:noWrap/>
            <w:hideMark/>
          </w:tcPr>
          <w:p w14:paraId="6D5164FB" w14:textId="77777777" w:rsidR="00F102B3" w:rsidRPr="00A543F0" w:rsidRDefault="00D973AA" w:rsidP="00D43828">
            <w:r w:rsidRPr="00A543F0">
              <w:rPr>
                <w:sz w:val="18"/>
                <w:szCs w:val="18"/>
              </w:rPr>
              <w:t>2015-2022</w:t>
            </w:r>
            <w:r w:rsidR="00F102B3" w:rsidRPr="00A543F0">
              <w:rPr>
                <w:sz w:val="18"/>
                <w:szCs w:val="18"/>
              </w:rPr>
              <w:t xml:space="preserve"> годы</w:t>
            </w:r>
          </w:p>
        </w:tc>
        <w:tc>
          <w:tcPr>
            <w:tcW w:w="1134" w:type="dxa"/>
            <w:gridSpan w:val="2"/>
            <w:tcBorders>
              <w:top w:val="nil"/>
              <w:left w:val="nil"/>
              <w:bottom w:val="single" w:sz="4" w:space="0" w:color="auto"/>
              <w:right w:val="single" w:sz="4" w:space="0" w:color="auto"/>
            </w:tcBorders>
            <w:noWrap/>
            <w:hideMark/>
          </w:tcPr>
          <w:p w14:paraId="669BEE16" w14:textId="77777777" w:rsidR="00F102B3" w:rsidRPr="00A543F0" w:rsidRDefault="00F102B3" w:rsidP="00D43828">
            <w:pPr>
              <w:rPr>
                <w:sz w:val="18"/>
                <w:szCs w:val="18"/>
              </w:rPr>
            </w:pPr>
          </w:p>
        </w:tc>
        <w:tc>
          <w:tcPr>
            <w:tcW w:w="2694" w:type="dxa"/>
            <w:gridSpan w:val="3"/>
            <w:tcBorders>
              <w:top w:val="nil"/>
              <w:left w:val="nil"/>
              <w:bottom w:val="single" w:sz="4" w:space="0" w:color="auto"/>
              <w:right w:val="single" w:sz="4" w:space="0" w:color="auto"/>
            </w:tcBorders>
            <w:noWrap/>
            <w:hideMark/>
          </w:tcPr>
          <w:p w14:paraId="0709BA68" w14:textId="77777777" w:rsidR="00F102B3" w:rsidRPr="00A543F0" w:rsidRDefault="00F102B3" w:rsidP="00D43828">
            <w:pPr>
              <w:rPr>
                <w:sz w:val="18"/>
                <w:szCs w:val="18"/>
                <w:lang w:eastAsia="en-US"/>
              </w:rPr>
            </w:pPr>
            <w:r w:rsidRPr="00A543F0">
              <w:rPr>
                <w:sz w:val="18"/>
                <w:szCs w:val="18"/>
                <w:lang w:eastAsia="en-US"/>
              </w:rPr>
              <w:t>Укрепление института молодой семьи, обеспечение информированности молодых семей по вопросам семьи, брака, жилья</w:t>
            </w:r>
          </w:p>
        </w:tc>
        <w:tc>
          <w:tcPr>
            <w:tcW w:w="2482" w:type="dxa"/>
            <w:tcBorders>
              <w:top w:val="nil"/>
              <w:left w:val="nil"/>
              <w:bottom w:val="single" w:sz="4" w:space="0" w:color="auto"/>
              <w:right w:val="single" w:sz="4" w:space="0" w:color="auto"/>
            </w:tcBorders>
            <w:noWrap/>
            <w:hideMark/>
          </w:tcPr>
          <w:p w14:paraId="1B40D74A" w14:textId="77777777" w:rsidR="00F102B3" w:rsidRPr="00A543F0" w:rsidRDefault="00F102B3" w:rsidP="00D43828">
            <w:pPr>
              <w:rPr>
                <w:sz w:val="18"/>
                <w:szCs w:val="18"/>
                <w:lang w:eastAsia="en-US"/>
              </w:rPr>
            </w:pPr>
          </w:p>
        </w:tc>
        <w:tc>
          <w:tcPr>
            <w:tcW w:w="1203" w:type="dxa"/>
            <w:tcBorders>
              <w:top w:val="nil"/>
              <w:left w:val="nil"/>
              <w:bottom w:val="single" w:sz="4" w:space="0" w:color="auto"/>
              <w:right w:val="single" w:sz="8" w:space="0" w:color="auto"/>
            </w:tcBorders>
            <w:noWrap/>
          </w:tcPr>
          <w:p w14:paraId="218FEB81" w14:textId="77777777" w:rsidR="00F102B3" w:rsidRPr="00A543F0" w:rsidRDefault="00F102B3" w:rsidP="00D43828">
            <w:pPr>
              <w:spacing w:before="40" w:after="40"/>
              <w:rPr>
                <w:sz w:val="18"/>
                <w:szCs w:val="18"/>
                <w:lang w:eastAsia="en-US"/>
              </w:rPr>
            </w:pPr>
          </w:p>
        </w:tc>
      </w:tr>
      <w:tr w:rsidR="00A543F0" w:rsidRPr="00A543F0" w14:paraId="78112728"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2A567925" w14:textId="77777777" w:rsidR="00F102B3" w:rsidRPr="00A543F0" w:rsidRDefault="00F102B3" w:rsidP="00D43828">
            <w:pPr>
              <w:rPr>
                <w:sz w:val="18"/>
                <w:szCs w:val="18"/>
                <w:lang w:eastAsia="en-US"/>
              </w:rPr>
            </w:pPr>
            <w:r w:rsidRPr="00A543F0">
              <w:rPr>
                <w:sz w:val="18"/>
                <w:szCs w:val="18"/>
                <w:lang w:eastAsia="en-US"/>
              </w:rPr>
              <w:t>01</w:t>
            </w:r>
          </w:p>
        </w:tc>
        <w:tc>
          <w:tcPr>
            <w:tcW w:w="509" w:type="dxa"/>
            <w:tcBorders>
              <w:top w:val="nil"/>
              <w:left w:val="nil"/>
              <w:bottom w:val="single" w:sz="4" w:space="0" w:color="auto"/>
              <w:right w:val="single" w:sz="4" w:space="0" w:color="auto"/>
            </w:tcBorders>
            <w:noWrap/>
            <w:hideMark/>
          </w:tcPr>
          <w:p w14:paraId="52724706" w14:textId="77777777" w:rsidR="00F102B3" w:rsidRPr="00A543F0" w:rsidRDefault="00F102B3" w:rsidP="00D43828">
            <w:pPr>
              <w:rPr>
                <w:sz w:val="18"/>
                <w:szCs w:val="18"/>
                <w:lang w:eastAsia="en-US"/>
              </w:rPr>
            </w:pPr>
            <w:r w:rsidRPr="00A543F0">
              <w:rPr>
                <w:sz w:val="18"/>
                <w:szCs w:val="18"/>
                <w:lang w:eastAsia="en-US"/>
              </w:rPr>
              <w:t>4</w:t>
            </w:r>
          </w:p>
        </w:tc>
        <w:tc>
          <w:tcPr>
            <w:tcW w:w="507" w:type="dxa"/>
            <w:tcBorders>
              <w:top w:val="nil"/>
              <w:left w:val="nil"/>
              <w:bottom w:val="single" w:sz="4" w:space="0" w:color="auto"/>
              <w:right w:val="single" w:sz="4" w:space="0" w:color="auto"/>
            </w:tcBorders>
            <w:noWrap/>
            <w:hideMark/>
          </w:tcPr>
          <w:p w14:paraId="051B8F12" w14:textId="77777777" w:rsidR="00F102B3" w:rsidRPr="00A543F0" w:rsidRDefault="00F102B3" w:rsidP="00D43828">
            <w:pPr>
              <w:rPr>
                <w:sz w:val="18"/>
                <w:szCs w:val="18"/>
                <w:lang w:eastAsia="en-US"/>
              </w:rPr>
            </w:pPr>
            <w:r w:rsidRPr="00A543F0">
              <w:rPr>
                <w:sz w:val="18"/>
                <w:szCs w:val="18"/>
                <w:lang w:eastAsia="en-US"/>
              </w:rPr>
              <w:t>22</w:t>
            </w:r>
          </w:p>
        </w:tc>
        <w:tc>
          <w:tcPr>
            <w:tcW w:w="419" w:type="dxa"/>
            <w:tcBorders>
              <w:top w:val="nil"/>
              <w:left w:val="nil"/>
              <w:bottom w:val="single" w:sz="4" w:space="0" w:color="auto"/>
              <w:right w:val="single" w:sz="4" w:space="0" w:color="auto"/>
            </w:tcBorders>
            <w:noWrap/>
          </w:tcPr>
          <w:p w14:paraId="0D4C4982" w14:textId="77777777" w:rsidR="00F102B3" w:rsidRPr="00A543F0" w:rsidRDefault="00F102B3" w:rsidP="00D43828">
            <w:pPr>
              <w:rPr>
                <w:sz w:val="18"/>
                <w:szCs w:val="18"/>
                <w:lang w:eastAsia="en-US"/>
              </w:rPr>
            </w:pPr>
          </w:p>
        </w:tc>
        <w:tc>
          <w:tcPr>
            <w:tcW w:w="2677" w:type="dxa"/>
            <w:tcBorders>
              <w:top w:val="nil"/>
              <w:left w:val="nil"/>
              <w:bottom w:val="single" w:sz="4" w:space="0" w:color="auto"/>
              <w:right w:val="single" w:sz="4" w:space="0" w:color="auto"/>
            </w:tcBorders>
            <w:noWrap/>
            <w:hideMark/>
          </w:tcPr>
          <w:p w14:paraId="42ACBAE5" w14:textId="77777777" w:rsidR="00F102B3" w:rsidRPr="00A543F0" w:rsidRDefault="00F102B3" w:rsidP="00D43828">
            <w:pPr>
              <w:rPr>
                <w:sz w:val="18"/>
                <w:szCs w:val="18"/>
                <w:lang w:eastAsia="en-US"/>
              </w:rPr>
            </w:pPr>
            <w:r w:rsidRPr="00A543F0">
              <w:rPr>
                <w:sz w:val="18"/>
                <w:szCs w:val="18"/>
                <w:lang w:eastAsia="en-US"/>
              </w:rPr>
              <w:t>Организация  мероприятий для работающей молодежи</w:t>
            </w:r>
          </w:p>
        </w:tc>
        <w:tc>
          <w:tcPr>
            <w:tcW w:w="1559" w:type="dxa"/>
            <w:tcBorders>
              <w:top w:val="nil"/>
              <w:left w:val="nil"/>
              <w:bottom w:val="single" w:sz="4" w:space="0" w:color="auto"/>
              <w:right w:val="single" w:sz="4" w:space="0" w:color="auto"/>
            </w:tcBorders>
            <w:noWrap/>
            <w:hideMark/>
          </w:tcPr>
          <w:p w14:paraId="778AC5A5" w14:textId="77777777" w:rsidR="00F102B3" w:rsidRPr="00A543F0" w:rsidRDefault="00F102B3" w:rsidP="00D43828">
            <w:r w:rsidRPr="00A543F0">
              <w:rPr>
                <w:sz w:val="18"/>
                <w:szCs w:val="18"/>
              </w:rPr>
              <w:t>Отдел культуры, спорта и молодежной политики МО "МО Красногорский район УР</w:t>
            </w:r>
          </w:p>
        </w:tc>
        <w:tc>
          <w:tcPr>
            <w:tcW w:w="1134" w:type="dxa"/>
            <w:tcBorders>
              <w:top w:val="nil"/>
              <w:left w:val="nil"/>
              <w:bottom w:val="single" w:sz="4" w:space="0" w:color="auto"/>
              <w:right w:val="single" w:sz="4" w:space="0" w:color="auto"/>
            </w:tcBorders>
            <w:noWrap/>
            <w:hideMark/>
          </w:tcPr>
          <w:p w14:paraId="21CD3EB5" w14:textId="77777777" w:rsidR="00F102B3" w:rsidRPr="00A543F0" w:rsidRDefault="00D973AA" w:rsidP="00D43828">
            <w:r w:rsidRPr="00A543F0">
              <w:rPr>
                <w:sz w:val="18"/>
                <w:szCs w:val="18"/>
              </w:rPr>
              <w:t>2015-2022</w:t>
            </w:r>
            <w:r w:rsidR="00F102B3" w:rsidRPr="00A543F0">
              <w:rPr>
                <w:sz w:val="18"/>
                <w:szCs w:val="18"/>
              </w:rPr>
              <w:t xml:space="preserve"> годы</w:t>
            </w:r>
          </w:p>
        </w:tc>
        <w:tc>
          <w:tcPr>
            <w:tcW w:w="1134" w:type="dxa"/>
            <w:gridSpan w:val="2"/>
            <w:tcBorders>
              <w:top w:val="nil"/>
              <w:left w:val="nil"/>
              <w:bottom w:val="single" w:sz="4" w:space="0" w:color="auto"/>
              <w:right w:val="single" w:sz="4" w:space="0" w:color="auto"/>
            </w:tcBorders>
            <w:noWrap/>
            <w:hideMark/>
          </w:tcPr>
          <w:p w14:paraId="59EB71A8" w14:textId="77777777" w:rsidR="00F102B3" w:rsidRPr="00A543F0" w:rsidRDefault="00F102B3" w:rsidP="00D43828">
            <w:pPr>
              <w:rPr>
                <w:sz w:val="18"/>
                <w:szCs w:val="18"/>
              </w:rPr>
            </w:pPr>
          </w:p>
        </w:tc>
        <w:tc>
          <w:tcPr>
            <w:tcW w:w="2694" w:type="dxa"/>
            <w:gridSpan w:val="3"/>
            <w:tcBorders>
              <w:top w:val="nil"/>
              <w:left w:val="nil"/>
              <w:bottom w:val="single" w:sz="4" w:space="0" w:color="auto"/>
              <w:right w:val="single" w:sz="4" w:space="0" w:color="auto"/>
            </w:tcBorders>
            <w:noWrap/>
            <w:hideMark/>
          </w:tcPr>
          <w:p w14:paraId="387413F2" w14:textId="77777777" w:rsidR="00F102B3" w:rsidRPr="00A543F0" w:rsidRDefault="00F102B3" w:rsidP="00D43828">
            <w:pPr>
              <w:rPr>
                <w:sz w:val="18"/>
                <w:szCs w:val="18"/>
                <w:lang w:eastAsia="en-US"/>
              </w:rPr>
            </w:pPr>
            <w:r w:rsidRPr="00A543F0">
              <w:rPr>
                <w:sz w:val="18"/>
                <w:szCs w:val="18"/>
                <w:lang w:eastAsia="en-US"/>
              </w:rPr>
              <w:t>Стимулирование молодежи района, имеющей высокий производственный показатель, развитие системы работы с работающей молодежью</w:t>
            </w:r>
          </w:p>
        </w:tc>
        <w:tc>
          <w:tcPr>
            <w:tcW w:w="2482" w:type="dxa"/>
            <w:tcBorders>
              <w:top w:val="nil"/>
              <w:left w:val="nil"/>
              <w:bottom w:val="single" w:sz="4" w:space="0" w:color="auto"/>
              <w:right w:val="single" w:sz="4" w:space="0" w:color="auto"/>
            </w:tcBorders>
            <w:noWrap/>
            <w:hideMark/>
          </w:tcPr>
          <w:p w14:paraId="582E038E" w14:textId="77777777" w:rsidR="00F102B3" w:rsidRPr="00A543F0" w:rsidRDefault="00F102B3" w:rsidP="00D43828">
            <w:pPr>
              <w:rPr>
                <w:sz w:val="18"/>
                <w:szCs w:val="18"/>
                <w:lang w:eastAsia="en-US"/>
              </w:rPr>
            </w:pPr>
          </w:p>
        </w:tc>
        <w:tc>
          <w:tcPr>
            <w:tcW w:w="1203" w:type="dxa"/>
            <w:tcBorders>
              <w:top w:val="nil"/>
              <w:left w:val="nil"/>
              <w:bottom w:val="single" w:sz="4" w:space="0" w:color="auto"/>
              <w:right w:val="single" w:sz="8" w:space="0" w:color="auto"/>
            </w:tcBorders>
            <w:noWrap/>
            <w:hideMark/>
          </w:tcPr>
          <w:p w14:paraId="784B33DA" w14:textId="77777777" w:rsidR="00F102B3" w:rsidRPr="00A543F0" w:rsidRDefault="00F102B3" w:rsidP="00D43828">
            <w:pPr>
              <w:rPr>
                <w:rFonts w:eastAsiaTheme="minorHAnsi"/>
                <w:sz w:val="18"/>
                <w:szCs w:val="18"/>
                <w:lang w:eastAsia="en-US"/>
              </w:rPr>
            </w:pPr>
          </w:p>
        </w:tc>
      </w:tr>
      <w:tr w:rsidR="00A543F0" w:rsidRPr="00A543F0" w14:paraId="51B6C706"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45181833" w14:textId="77777777" w:rsidR="00F102B3" w:rsidRPr="00A543F0" w:rsidRDefault="00F102B3" w:rsidP="00D43828">
            <w:pPr>
              <w:rPr>
                <w:sz w:val="18"/>
                <w:szCs w:val="18"/>
                <w:lang w:eastAsia="en-US"/>
              </w:rPr>
            </w:pPr>
            <w:r w:rsidRPr="00A543F0">
              <w:rPr>
                <w:sz w:val="18"/>
                <w:szCs w:val="18"/>
                <w:lang w:eastAsia="en-US"/>
              </w:rPr>
              <w:t>01</w:t>
            </w:r>
          </w:p>
        </w:tc>
        <w:tc>
          <w:tcPr>
            <w:tcW w:w="509" w:type="dxa"/>
            <w:tcBorders>
              <w:top w:val="nil"/>
              <w:left w:val="nil"/>
              <w:bottom w:val="single" w:sz="4" w:space="0" w:color="auto"/>
              <w:right w:val="single" w:sz="4" w:space="0" w:color="auto"/>
            </w:tcBorders>
            <w:noWrap/>
            <w:hideMark/>
          </w:tcPr>
          <w:p w14:paraId="4865414E" w14:textId="77777777" w:rsidR="00F102B3" w:rsidRPr="00A543F0" w:rsidRDefault="00F102B3" w:rsidP="00D43828">
            <w:pPr>
              <w:rPr>
                <w:sz w:val="18"/>
                <w:szCs w:val="18"/>
                <w:lang w:eastAsia="en-US"/>
              </w:rPr>
            </w:pPr>
            <w:r w:rsidRPr="00A543F0">
              <w:rPr>
                <w:sz w:val="18"/>
                <w:szCs w:val="18"/>
                <w:lang w:eastAsia="en-US"/>
              </w:rPr>
              <w:t>4</w:t>
            </w:r>
          </w:p>
        </w:tc>
        <w:tc>
          <w:tcPr>
            <w:tcW w:w="507" w:type="dxa"/>
            <w:tcBorders>
              <w:top w:val="nil"/>
              <w:left w:val="nil"/>
              <w:bottom w:val="single" w:sz="4" w:space="0" w:color="auto"/>
              <w:right w:val="single" w:sz="4" w:space="0" w:color="auto"/>
            </w:tcBorders>
            <w:noWrap/>
            <w:hideMark/>
          </w:tcPr>
          <w:p w14:paraId="6F8732F0" w14:textId="77777777" w:rsidR="00F102B3" w:rsidRPr="00A543F0" w:rsidRDefault="00F102B3" w:rsidP="00D43828">
            <w:pPr>
              <w:rPr>
                <w:sz w:val="18"/>
                <w:szCs w:val="18"/>
                <w:lang w:eastAsia="en-US"/>
              </w:rPr>
            </w:pPr>
            <w:r w:rsidRPr="00A543F0">
              <w:rPr>
                <w:sz w:val="18"/>
                <w:szCs w:val="18"/>
                <w:lang w:eastAsia="en-US"/>
              </w:rPr>
              <w:t>23</w:t>
            </w:r>
          </w:p>
        </w:tc>
        <w:tc>
          <w:tcPr>
            <w:tcW w:w="419" w:type="dxa"/>
            <w:tcBorders>
              <w:top w:val="nil"/>
              <w:left w:val="nil"/>
              <w:bottom w:val="single" w:sz="4" w:space="0" w:color="auto"/>
              <w:right w:val="single" w:sz="4" w:space="0" w:color="auto"/>
            </w:tcBorders>
            <w:noWrap/>
          </w:tcPr>
          <w:p w14:paraId="30BA06B7" w14:textId="77777777" w:rsidR="00F102B3" w:rsidRPr="00A543F0" w:rsidRDefault="00F102B3" w:rsidP="00D43828">
            <w:pPr>
              <w:rPr>
                <w:sz w:val="18"/>
                <w:szCs w:val="18"/>
                <w:lang w:eastAsia="en-US"/>
              </w:rPr>
            </w:pPr>
          </w:p>
        </w:tc>
        <w:tc>
          <w:tcPr>
            <w:tcW w:w="2677" w:type="dxa"/>
            <w:tcBorders>
              <w:top w:val="nil"/>
              <w:left w:val="nil"/>
              <w:bottom w:val="single" w:sz="4" w:space="0" w:color="auto"/>
              <w:right w:val="single" w:sz="4" w:space="0" w:color="auto"/>
            </w:tcBorders>
            <w:noWrap/>
            <w:hideMark/>
          </w:tcPr>
          <w:p w14:paraId="6BA0791D" w14:textId="77777777" w:rsidR="00F102B3" w:rsidRPr="00A543F0" w:rsidRDefault="00F102B3" w:rsidP="00D43828">
            <w:pPr>
              <w:rPr>
                <w:sz w:val="18"/>
                <w:szCs w:val="18"/>
                <w:lang w:eastAsia="en-US"/>
              </w:rPr>
            </w:pPr>
            <w:r w:rsidRPr="00A543F0">
              <w:rPr>
                <w:sz w:val="18"/>
                <w:szCs w:val="18"/>
                <w:lang w:eastAsia="en-US"/>
              </w:rPr>
              <w:t>Организация участия молодежи в межрайонных и республиканских мероприятиях</w:t>
            </w:r>
          </w:p>
        </w:tc>
        <w:tc>
          <w:tcPr>
            <w:tcW w:w="1559" w:type="dxa"/>
            <w:tcBorders>
              <w:top w:val="nil"/>
              <w:left w:val="nil"/>
              <w:bottom w:val="single" w:sz="4" w:space="0" w:color="auto"/>
              <w:right w:val="single" w:sz="4" w:space="0" w:color="auto"/>
            </w:tcBorders>
            <w:noWrap/>
            <w:hideMark/>
          </w:tcPr>
          <w:p w14:paraId="06533730" w14:textId="77777777" w:rsidR="00F102B3" w:rsidRPr="00A543F0" w:rsidRDefault="00F102B3" w:rsidP="00D43828">
            <w:r w:rsidRPr="00A543F0">
              <w:rPr>
                <w:sz w:val="18"/>
                <w:szCs w:val="18"/>
              </w:rPr>
              <w:t>Отдел культуры, спорта и молодежной политики МО "МО Красногорский район УР</w:t>
            </w:r>
          </w:p>
        </w:tc>
        <w:tc>
          <w:tcPr>
            <w:tcW w:w="1134" w:type="dxa"/>
            <w:tcBorders>
              <w:top w:val="nil"/>
              <w:left w:val="nil"/>
              <w:bottom w:val="single" w:sz="4" w:space="0" w:color="auto"/>
              <w:right w:val="single" w:sz="4" w:space="0" w:color="auto"/>
            </w:tcBorders>
            <w:noWrap/>
            <w:hideMark/>
          </w:tcPr>
          <w:p w14:paraId="4178E469" w14:textId="77777777" w:rsidR="00F102B3" w:rsidRPr="00A543F0" w:rsidRDefault="00D973AA" w:rsidP="00D43828">
            <w:r w:rsidRPr="00A543F0">
              <w:rPr>
                <w:sz w:val="18"/>
                <w:szCs w:val="18"/>
              </w:rPr>
              <w:t>2015-2022</w:t>
            </w:r>
            <w:r w:rsidR="00F102B3" w:rsidRPr="00A543F0">
              <w:rPr>
                <w:sz w:val="18"/>
                <w:szCs w:val="18"/>
              </w:rPr>
              <w:t xml:space="preserve"> годы</w:t>
            </w:r>
          </w:p>
        </w:tc>
        <w:tc>
          <w:tcPr>
            <w:tcW w:w="1134" w:type="dxa"/>
            <w:gridSpan w:val="2"/>
            <w:tcBorders>
              <w:top w:val="nil"/>
              <w:left w:val="nil"/>
              <w:bottom w:val="single" w:sz="4" w:space="0" w:color="auto"/>
              <w:right w:val="single" w:sz="4" w:space="0" w:color="auto"/>
            </w:tcBorders>
            <w:noWrap/>
            <w:hideMark/>
          </w:tcPr>
          <w:p w14:paraId="55DF5DEB" w14:textId="77777777" w:rsidR="00F102B3" w:rsidRPr="00A543F0" w:rsidRDefault="00F102B3" w:rsidP="00D43828">
            <w:pPr>
              <w:rPr>
                <w:sz w:val="18"/>
                <w:szCs w:val="18"/>
              </w:rPr>
            </w:pPr>
          </w:p>
        </w:tc>
        <w:tc>
          <w:tcPr>
            <w:tcW w:w="2694" w:type="dxa"/>
            <w:gridSpan w:val="3"/>
            <w:tcBorders>
              <w:top w:val="nil"/>
              <w:left w:val="nil"/>
              <w:bottom w:val="single" w:sz="4" w:space="0" w:color="auto"/>
              <w:right w:val="single" w:sz="4" w:space="0" w:color="auto"/>
            </w:tcBorders>
            <w:noWrap/>
            <w:hideMark/>
          </w:tcPr>
          <w:p w14:paraId="7522EF0A" w14:textId="77777777" w:rsidR="00F102B3" w:rsidRPr="00A543F0" w:rsidRDefault="00F102B3" w:rsidP="00D43828">
            <w:pPr>
              <w:rPr>
                <w:sz w:val="18"/>
                <w:szCs w:val="18"/>
                <w:lang w:eastAsia="en-US"/>
              </w:rPr>
            </w:pPr>
            <w:r w:rsidRPr="00A543F0">
              <w:rPr>
                <w:sz w:val="18"/>
                <w:szCs w:val="18"/>
                <w:lang w:eastAsia="en-US"/>
              </w:rPr>
              <w:t>Сотрудничество и обмен опытом</w:t>
            </w:r>
          </w:p>
        </w:tc>
        <w:tc>
          <w:tcPr>
            <w:tcW w:w="2482" w:type="dxa"/>
            <w:tcBorders>
              <w:top w:val="nil"/>
              <w:left w:val="nil"/>
              <w:bottom w:val="single" w:sz="4" w:space="0" w:color="auto"/>
              <w:right w:val="single" w:sz="4" w:space="0" w:color="auto"/>
            </w:tcBorders>
            <w:noWrap/>
            <w:hideMark/>
          </w:tcPr>
          <w:p w14:paraId="58393756" w14:textId="77777777" w:rsidR="00F102B3" w:rsidRPr="00A543F0" w:rsidRDefault="00F102B3" w:rsidP="00D43828">
            <w:pPr>
              <w:spacing w:after="240"/>
              <w:rPr>
                <w:sz w:val="18"/>
                <w:szCs w:val="18"/>
                <w:lang w:eastAsia="en-US"/>
              </w:rPr>
            </w:pPr>
          </w:p>
        </w:tc>
        <w:tc>
          <w:tcPr>
            <w:tcW w:w="1203" w:type="dxa"/>
            <w:tcBorders>
              <w:top w:val="nil"/>
              <w:left w:val="nil"/>
              <w:bottom w:val="single" w:sz="4" w:space="0" w:color="auto"/>
              <w:right w:val="single" w:sz="8" w:space="0" w:color="auto"/>
            </w:tcBorders>
            <w:noWrap/>
          </w:tcPr>
          <w:p w14:paraId="260CBCE1" w14:textId="77777777" w:rsidR="00F102B3" w:rsidRPr="00A543F0" w:rsidRDefault="00F102B3" w:rsidP="00D43828">
            <w:pPr>
              <w:spacing w:before="40" w:after="40"/>
              <w:rPr>
                <w:sz w:val="18"/>
                <w:szCs w:val="18"/>
                <w:lang w:eastAsia="en-US"/>
              </w:rPr>
            </w:pPr>
          </w:p>
        </w:tc>
      </w:tr>
      <w:tr w:rsidR="00A543F0" w:rsidRPr="00A543F0" w14:paraId="58348079"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6BFE0F5D" w14:textId="77777777" w:rsidR="00F102B3" w:rsidRPr="00A543F0" w:rsidRDefault="00F102B3" w:rsidP="00D43828">
            <w:pPr>
              <w:rPr>
                <w:sz w:val="18"/>
                <w:szCs w:val="18"/>
                <w:lang w:eastAsia="en-US"/>
              </w:rPr>
            </w:pPr>
            <w:r w:rsidRPr="00A543F0">
              <w:rPr>
                <w:sz w:val="18"/>
                <w:szCs w:val="18"/>
                <w:lang w:eastAsia="en-US"/>
              </w:rPr>
              <w:t>01</w:t>
            </w:r>
          </w:p>
        </w:tc>
        <w:tc>
          <w:tcPr>
            <w:tcW w:w="509" w:type="dxa"/>
            <w:tcBorders>
              <w:top w:val="nil"/>
              <w:left w:val="nil"/>
              <w:bottom w:val="single" w:sz="4" w:space="0" w:color="auto"/>
              <w:right w:val="single" w:sz="4" w:space="0" w:color="auto"/>
            </w:tcBorders>
            <w:noWrap/>
            <w:hideMark/>
          </w:tcPr>
          <w:p w14:paraId="0CA048FE" w14:textId="77777777" w:rsidR="00F102B3" w:rsidRPr="00A543F0" w:rsidRDefault="00F102B3" w:rsidP="00D43828">
            <w:pPr>
              <w:rPr>
                <w:sz w:val="18"/>
                <w:szCs w:val="18"/>
                <w:lang w:eastAsia="en-US"/>
              </w:rPr>
            </w:pPr>
            <w:r w:rsidRPr="00A543F0">
              <w:rPr>
                <w:sz w:val="18"/>
                <w:szCs w:val="18"/>
                <w:lang w:eastAsia="en-US"/>
              </w:rPr>
              <w:t>4</w:t>
            </w:r>
          </w:p>
        </w:tc>
        <w:tc>
          <w:tcPr>
            <w:tcW w:w="507" w:type="dxa"/>
            <w:tcBorders>
              <w:top w:val="nil"/>
              <w:left w:val="nil"/>
              <w:bottom w:val="single" w:sz="4" w:space="0" w:color="auto"/>
              <w:right w:val="single" w:sz="4" w:space="0" w:color="auto"/>
            </w:tcBorders>
            <w:noWrap/>
            <w:hideMark/>
          </w:tcPr>
          <w:p w14:paraId="7C1CE274" w14:textId="77777777" w:rsidR="00F102B3" w:rsidRPr="00A543F0" w:rsidRDefault="00F102B3" w:rsidP="00D43828">
            <w:pPr>
              <w:rPr>
                <w:sz w:val="18"/>
                <w:szCs w:val="18"/>
                <w:lang w:eastAsia="en-US"/>
              </w:rPr>
            </w:pPr>
            <w:r w:rsidRPr="00A543F0">
              <w:rPr>
                <w:sz w:val="18"/>
                <w:szCs w:val="18"/>
                <w:lang w:eastAsia="en-US"/>
              </w:rPr>
              <w:t>24</w:t>
            </w:r>
          </w:p>
        </w:tc>
        <w:tc>
          <w:tcPr>
            <w:tcW w:w="419" w:type="dxa"/>
            <w:tcBorders>
              <w:top w:val="nil"/>
              <w:left w:val="nil"/>
              <w:bottom w:val="single" w:sz="4" w:space="0" w:color="auto"/>
              <w:right w:val="single" w:sz="4" w:space="0" w:color="auto"/>
            </w:tcBorders>
            <w:noWrap/>
          </w:tcPr>
          <w:p w14:paraId="7B288674" w14:textId="77777777" w:rsidR="00F102B3" w:rsidRPr="00A543F0" w:rsidRDefault="00F102B3" w:rsidP="00D43828">
            <w:pPr>
              <w:rPr>
                <w:sz w:val="18"/>
                <w:szCs w:val="18"/>
                <w:lang w:eastAsia="en-US"/>
              </w:rPr>
            </w:pPr>
          </w:p>
        </w:tc>
        <w:tc>
          <w:tcPr>
            <w:tcW w:w="2677" w:type="dxa"/>
            <w:tcBorders>
              <w:top w:val="nil"/>
              <w:left w:val="nil"/>
              <w:bottom w:val="single" w:sz="4" w:space="0" w:color="auto"/>
              <w:right w:val="single" w:sz="4" w:space="0" w:color="auto"/>
            </w:tcBorders>
            <w:noWrap/>
            <w:hideMark/>
          </w:tcPr>
          <w:p w14:paraId="5CBB1C54" w14:textId="77777777" w:rsidR="00F102B3" w:rsidRPr="00A543F0" w:rsidRDefault="00F102B3" w:rsidP="00D43828">
            <w:pPr>
              <w:rPr>
                <w:sz w:val="18"/>
                <w:szCs w:val="18"/>
                <w:lang w:eastAsia="en-US"/>
              </w:rPr>
            </w:pPr>
            <w:r w:rsidRPr="00A543F0">
              <w:rPr>
                <w:sz w:val="18"/>
                <w:szCs w:val="18"/>
                <w:lang w:eastAsia="en-US"/>
              </w:rPr>
              <w:t>Проведение аттестации руководителя и специалистов МЦ «Встреча»</w:t>
            </w:r>
          </w:p>
        </w:tc>
        <w:tc>
          <w:tcPr>
            <w:tcW w:w="1559" w:type="dxa"/>
            <w:tcBorders>
              <w:top w:val="nil"/>
              <w:left w:val="nil"/>
              <w:bottom w:val="single" w:sz="4" w:space="0" w:color="auto"/>
              <w:right w:val="single" w:sz="4" w:space="0" w:color="auto"/>
            </w:tcBorders>
            <w:noWrap/>
            <w:hideMark/>
          </w:tcPr>
          <w:p w14:paraId="113ABD07" w14:textId="77777777" w:rsidR="00F102B3" w:rsidRPr="00A543F0" w:rsidRDefault="00F102B3" w:rsidP="00D43828">
            <w:r w:rsidRPr="00A543F0">
              <w:rPr>
                <w:sz w:val="18"/>
                <w:szCs w:val="18"/>
              </w:rPr>
              <w:t>Отдел культуры, спорта и молодежной политики МО "МО Красногорский район УР</w:t>
            </w:r>
          </w:p>
        </w:tc>
        <w:tc>
          <w:tcPr>
            <w:tcW w:w="1134" w:type="dxa"/>
            <w:tcBorders>
              <w:top w:val="nil"/>
              <w:left w:val="nil"/>
              <w:bottom w:val="single" w:sz="4" w:space="0" w:color="auto"/>
              <w:right w:val="single" w:sz="4" w:space="0" w:color="auto"/>
            </w:tcBorders>
            <w:noWrap/>
            <w:hideMark/>
          </w:tcPr>
          <w:p w14:paraId="15726859" w14:textId="77777777" w:rsidR="00F102B3" w:rsidRPr="00A543F0" w:rsidRDefault="00D973AA" w:rsidP="00D43828">
            <w:r w:rsidRPr="00A543F0">
              <w:rPr>
                <w:sz w:val="18"/>
                <w:szCs w:val="18"/>
              </w:rPr>
              <w:t>2015-2022</w:t>
            </w:r>
            <w:r w:rsidR="00F102B3" w:rsidRPr="00A543F0">
              <w:rPr>
                <w:sz w:val="18"/>
                <w:szCs w:val="18"/>
              </w:rPr>
              <w:t xml:space="preserve"> годы</w:t>
            </w:r>
          </w:p>
        </w:tc>
        <w:tc>
          <w:tcPr>
            <w:tcW w:w="1134" w:type="dxa"/>
            <w:gridSpan w:val="2"/>
            <w:tcBorders>
              <w:top w:val="nil"/>
              <w:left w:val="nil"/>
              <w:bottom w:val="single" w:sz="4" w:space="0" w:color="auto"/>
              <w:right w:val="single" w:sz="4" w:space="0" w:color="auto"/>
            </w:tcBorders>
            <w:noWrap/>
            <w:hideMark/>
          </w:tcPr>
          <w:p w14:paraId="6119D7A7" w14:textId="77777777" w:rsidR="00F102B3" w:rsidRPr="00A543F0" w:rsidRDefault="00F102B3" w:rsidP="00D43828">
            <w:pPr>
              <w:rPr>
                <w:sz w:val="18"/>
                <w:szCs w:val="18"/>
              </w:rPr>
            </w:pPr>
          </w:p>
        </w:tc>
        <w:tc>
          <w:tcPr>
            <w:tcW w:w="2694" w:type="dxa"/>
            <w:gridSpan w:val="3"/>
            <w:tcBorders>
              <w:top w:val="nil"/>
              <w:left w:val="nil"/>
              <w:bottom w:val="single" w:sz="4" w:space="0" w:color="auto"/>
              <w:right w:val="single" w:sz="4" w:space="0" w:color="auto"/>
            </w:tcBorders>
            <w:noWrap/>
            <w:hideMark/>
          </w:tcPr>
          <w:p w14:paraId="3772F9C9" w14:textId="77777777" w:rsidR="00F102B3" w:rsidRPr="00A543F0" w:rsidRDefault="00F102B3" w:rsidP="00D43828">
            <w:pPr>
              <w:rPr>
                <w:sz w:val="18"/>
                <w:szCs w:val="18"/>
                <w:lang w:eastAsia="en-US"/>
              </w:rPr>
            </w:pPr>
            <w:r w:rsidRPr="00A543F0">
              <w:rPr>
                <w:sz w:val="18"/>
                <w:szCs w:val="18"/>
                <w:lang w:eastAsia="en-US"/>
              </w:rPr>
              <w:t>Оценка деятельности специалистов и руководителя учреждения</w:t>
            </w:r>
          </w:p>
        </w:tc>
        <w:tc>
          <w:tcPr>
            <w:tcW w:w="2482" w:type="dxa"/>
            <w:tcBorders>
              <w:top w:val="nil"/>
              <w:left w:val="nil"/>
              <w:bottom w:val="single" w:sz="4" w:space="0" w:color="auto"/>
              <w:right w:val="single" w:sz="4" w:space="0" w:color="auto"/>
            </w:tcBorders>
            <w:noWrap/>
            <w:hideMark/>
          </w:tcPr>
          <w:p w14:paraId="50E55EDF" w14:textId="77777777" w:rsidR="00F102B3" w:rsidRPr="00A543F0" w:rsidRDefault="00F102B3" w:rsidP="00D43828">
            <w:pPr>
              <w:rPr>
                <w:sz w:val="18"/>
                <w:szCs w:val="18"/>
                <w:lang w:eastAsia="en-US"/>
              </w:rPr>
            </w:pPr>
          </w:p>
        </w:tc>
        <w:tc>
          <w:tcPr>
            <w:tcW w:w="1203" w:type="dxa"/>
            <w:tcBorders>
              <w:top w:val="nil"/>
              <w:left w:val="nil"/>
              <w:bottom w:val="single" w:sz="4" w:space="0" w:color="auto"/>
              <w:right w:val="single" w:sz="8" w:space="0" w:color="auto"/>
            </w:tcBorders>
            <w:noWrap/>
            <w:hideMark/>
          </w:tcPr>
          <w:p w14:paraId="0A757C76" w14:textId="77777777" w:rsidR="00F102B3" w:rsidRPr="00A543F0" w:rsidRDefault="00F102B3" w:rsidP="00D43828">
            <w:pPr>
              <w:spacing w:before="40" w:after="40"/>
              <w:rPr>
                <w:sz w:val="18"/>
                <w:szCs w:val="18"/>
                <w:lang w:eastAsia="en-US"/>
              </w:rPr>
            </w:pPr>
          </w:p>
        </w:tc>
      </w:tr>
      <w:tr w:rsidR="00A543F0" w:rsidRPr="00A543F0" w14:paraId="13D09815"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71319857" w14:textId="77777777" w:rsidR="00F102B3" w:rsidRPr="00A543F0" w:rsidRDefault="00F102B3" w:rsidP="00D43828">
            <w:pPr>
              <w:rPr>
                <w:sz w:val="18"/>
                <w:szCs w:val="18"/>
                <w:lang w:eastAsia="en-US"/>
              </w:rPr>
            </w:pPr>
            <w:r w:rsidRPr="00A543F0">
              <w:rPr>
                <w:sz w:val="18"/>
                <w:szCs w:val="18"/>
                <w:lang w:eastAsia="en-US"/>
              </w:rPr>
              <w:t>01</w:t>
            </w:r>
          </w:p>
        </w:tc>
        <w:tc>
          <w:tcPr>
            <w:tcW w:w="509" w:type="dxa"/>
            <w:tcBorders>
              <w:top w:val="nil"/>
              <w:left w:val="nil"/>
              <w:bottom w:val="single" w:sz="4" w:space="0" w:color="auto"/>
              <w:right w:val="single" w:sz="4" w:space="0" w:color="auto"/>
            </w:tcBorders>
            <w:noWrap/>
            <w:hideMark/>
          </w:tcPr>
          <w:p w14:paraId="16AE4183" w14:textId="77777777" w:rsidR="00F102B3" w:rsidRPr="00A543F0" w:rsidRDefault="00F102B3" w:rsidP="00D43828">
            <w:pPr>
              <w:rPr>
                <w:sz w:val="18"/>
                <w:szCs w:val="18"/>
                <w:lang w:eastAsia="en-US"/>
              </w:rPr>
            </w:pPr>
            <w:r w:rsidRPr="00A543F0">
              <w:rPr>
                <w:sz w:val="18"/>
                <w:szCs w:val="18"/>
                <w:lang w:eastAsia="en-US"/>
              </w:rPr>
              <w:t>4</w:t>
            </w:r>
          </w:p>
        </w:tc>
        <w:tc>
          <w:tcPr>
            <w:tcW w:w="507" w:type="dxa"/>
            <w:tcBorders>
              <w:top w:val="nil"/>
              <w:left w:val="nil"/>
              <w:bottom w:val="single" w:sz="4" w:space="0" w:color="auto"/>
              <w:right w:val="single" w:sz="4" w:space="0" w:color="auto"/>
            </w:tcBorders>
            <w:noWrap/>
            <w:hideMark/>
          </w:tcPr>
          <w:p w14:paraId="3613F477" w14:textId="77777777" w:rsidR="00F102B3" w:rsidRPr="00A543F0" w:rsidRDefault="00F102B3" w:rsidP="00D43828">
            <w:pPr>
              <w:rPr>
                <w:sz w:val="18"/>
                <w:szCs w:val="18"/>
                <w:lang w:eastAsia="en-US"/>
              </w:rPr>
            </w:pPr>
            <w:r w:rsidRPr="00A543F0">
              <w:rPr>
                <w:sz w:val="18"/>
                <w:szCs w:val="18"/>
                <w:lang w:eastAsia="en-US"/>
              </w:rPr>
              <w:t>25</w:t>
            </w:r>
          </w:p>
        </w:tc>
        <w:tc>
          <w:tcPr>
            <w:tcW w:w="419" w:type="dxa"/>
            <w:tcBorders>
              <w:top w:val="nil"/>
              <w:left w:val="nil"/>
              <w:bottom w:val="single" w:sz="4" w:space="0" w:color="auto"/>
              <w:right w:val="single" w:sz="4" w:space="0" w:color="auto"/>
            </w:tcBorders>
            <w:noWrap/>
          </w:tcPr>
          <w:p w14:paraId="369643B6" w14:textId="77777777" w:rsidR="00F102B3" w:rsidRPr="00A543F0" w:rsidRDefault="00F102B3" w:rsidP="00D43828">
            <w:pPr>
              <w:rPr>
                <w:sz w:val="18"/>
                <w:szCs w:val="18"/>
                <w:lang w:eastAsia="en-US"/>
              </w:rPr>
            </w:pPr>
          </w:p>
        </w:tc>
        <w:tc>
          <w:tcPr>
            <w:tcW w:w="2677" w:type="dxa"/>
            <w:tcBorders>
              <w:top w:val="nil"/>
              <w:left w:val="nil"/>
              <w:bottom w:val="single" w:sz="4" w:space="0" w:color="auto"/>
              <w:right w:val="single" w:sz="4" w:space="0" w:color="auto"/>
            </w:tcBorders>
            <w:noWrap/>
            <w:hideMark/>
          </w:tcPr>
          <w:p w14:paraId="3DB065B9" w14:textId="77777777" w:rsidR="00F102B3" w:rsidRPr="00A543F0" w:rsidRDefault="00F102B3" w:rsidP="00D43828">
            <w:pPr>
              <w:rPr>
                <w:sz w:val="18"/>
                <w:szCs w:val="18"/>
                <w:lang w:eastAsia="en-US"/>
              </w:rPr>
            </w:pPr>
            <w:r w:rsidRPr="00A543F0">
              <w:rPr>
                <w:sz w:val="18"/>
                <w:szCs w:val="18"/>
                <w:lang w:eastAsia="en-US"/>
              </w:rPr>
              <w:t>Участие в республиканских конкурсах программ по организации летнего отдыха, трудоустройству и занятости  подростков и молодежи, программ по развитию социальных инициатив  и патриотическому воспитанию</w:t>
            </w:r>
          </w:p>
        </w:tc>
        <w:tc>
          <w:tcPr>
            <w:tcW w:w="1559" w:type="dxa"/>
            <w:tcBorders>
              <w:top w:val="nil"/>
              <w:left w:val="nil"/>
              <w:bottom w:val="single" w:sz="4" w:space="0" w:color="auto"/>
              <w:right w:val="single" w:sz="4" w:space="0" w:color="auto"/>
            </w:tcBorders>
            <w:noWrap/>
            <w:hideMark/>
          </w:tcPr>
          <w:p w14:paraId="333B446C" w14:textId="77777777" w:rsidR="00F102B3" w:rsidRPr="00A543F0" w:rsidRDefault="00F102B3" w:rsidP="00D43828">
            <w:r w:rsidRPr="00A543F0">
              <w:rPr>
                <w:sz w:val="18"/>
                <w:szCs w:val="18"/>
              </w:rPr>
              <w:t>Отдел культуры, спорта и молодежной политики МО "МО Красногорский район УР</w:t>
            </w:r>
          </w:p>
        </w:tc>
        <w:tc>
          <w:tcPr>
            <w:tcW w:w="1134" w:type="dxa"/>
            <w:tcBorders>
              <w:top w:val="nil"/>
              <w:left w:val="nil"/>
              <w:bottom w:val="single" w:sz="4" w:space="0" w:color="auto"/>
              <w:right w:val="single" w:sz="4" w:space="0" w:color="auto"/>
            </w:tcBorders>
            <w:noWrap/>
            <w:hideMark/>
          </w:tcPr>
          <w:p w14:paraId="03BCB163" w14:textId="77777777" w:rsidR="00F102B3" w:rsidRPr="00A543F0" w:rsidRDefault="00D973AA" w:rsidP="00D43828">
            <w:r w:rsidRPr="00A543F0">
              <w:rPr>
                <w:sz w:val="18"/>
                <w:szCs w:val="18"/>
              </w:rPr>
              <w:t>2015-2022</w:t>
            </w:r>
            <w:r w:rsidR="00F102B3" w:rsidRPr="00A543F0">
              <w:rPr>
                <w:sz w:val="18"/>
                <w:szCs w:val="18"/>
              </w:rPr>
              <w:t xml:space="preserve"> годы</w:t>
            </w:r>
          </w:p>
        </w:tc>
        <w:tc>
          <w:tcPr>
            <w:tcW w:w="1134" w:type="dxa"/>
            <w:gridSpan w:val="2"/>
            <w:tcBorders>
              <w:top w:val="nil"/>
              <w:left w:val="nil"/>
              <w:bottom w:val="single" w:sz="4" w:space="0" w:color="auto"/>
              <w:right w:val="single" w:sz="4" w:space="0" w:color="auto"/>
            </w:tcBorders>
            <w:noWrap/>
            <w:hideMark/>
          </w:tcPr>
          <w:p w14:paraId="78EDE7BF" w14:textId="77777777" w:rsidR="00F102B3" w:rsidRPr="00A543F0" w:rsidRDefault="00F102B3" w:rsidP="00D43828">
            <w:pPr>
              <w:rPr>
                <w:sz w:val="18"/>
                <w:szCs w:val="18"/>
              </w:rPr>
            </w:pPr>
          </w:p>
        </w:tc>
        <w:tc>
          <w:tcPr>
            <w:tcW w:w="2694" w:type="dxa"/>
            <w:gridSpan w:val="3"/>
            <w:tcBorders>
              <w:top w:val="nil"/>
              <w:left w:val="nil"/>
              <w:bottom w:val="single" w:sz="4" w:space="0" w:color="auto"/>
              <w:right w:val="single" w:sz="4" w:space="0" w:color="auto"/>
            </w:tcBorders>
            <w:noWrap/>
            <w:hideMark/>
          </w:tcPr>
          <w:p w14:paraId="59E080D9" w14:textId="77777777" w:rsidR="00F102B3" w:rsidRPr="00A543F0" w:rsidRDefault="00F102B3" w:rsidP="00D43828">
            <w:pPr>
              <w:rPr>
                <w:sz w:val="18"/>
                <w:szCs w:val="18"/>
                <w:lang w:eastAsia="en-US"/>
              </w:rPr>
            </w:pPr>
            <w:r w:rsidRPr="00A543F0">
              <w:rPr>
                <w:sz w:val="18"/>
                <w:szCs w:val="18"/>
                <w:lang w:eastAsia="en-US"/>
              </w:rPr>
              <w:t>Получение дополнительного финансирования из республиканского бюджета на организацию мероприятий для детей и молодежи</w:t>
            </w:r>
          </w:p>
        </w:tc>
        <w:tc>
          <w:tcPr>
            <w:tcW w:w="2482" w:type="dxa"/>
            <w:tcBorders>
              <w:top w:val="nil"/>
              <w:left w:val="nil"/>
              <w:bottom w:val="single" w:sz="4" w:space="0" w:color="auto"/>
              <w:right w:val="single" w:sz="4" w:space="0" w:color="auto"/>
            </w:tcBorders>
            <w:noWrap/>
            <w:hideMark/>
          </w:tcPr>
          <w:p w14:paraId="14BBE56B" w14:textId="77777777" w:rsidR="00F102B3" w:rsidRPr="00A543F0" w:rsidRDefault="00F102B3" w:rsidP="00D43828">
            <w:pPr>
              <w:rPr>
                <w:sz w:val="18"/>
                <w:szCs w:val="18"/>
                <w:lang w:eastAsia="en-US"/>
              </w:rPr>
            </w:pPr>
          </w:p>
        </w:tc>
        <w:tc>
          <w:tcPr>
            <w:tcW w:w="1203" w:type="dxa"/>
            <w:tcBorders>
              <w:top w:val="nil"/>
              <w:left w:val="nil"/>
              <w:bottom w:val="single" w:sz="4" w:space="0" w:color="auto"/>
              <w:right w:val="single" w:sz="8" w:space="0" w:color="auto"/>
            </w:tcBorders>
            <w:noWrap/>
          </w:tcPr>
          <w:p w14:paraId="075CF285" w14:textId="77777777" w:rsidR="00F102B3" w:rsidRPr="00A543F0" w:rsidRDefault="00F102B3" w:rsidP="00D43828">
            <w:pPr>
              <w:spacing w:before="40" w:after="40"/>
              <w:rPr>
                <w:sz w:val="18"/>
                <w:szCs w:val="18"/>
                <w:lang w:eastAsia="en-US"/>
              </w:rPr>
            </w:pPr>
          </w:p>
        </w:tc>
      </w:tr>
      <w:tr w:rsidR="00A543F0" w:rsidRPr="00A543F0" w14:paraId="0CBBBED9"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44672735" w14:textId="77777777" w:rsidR="00F102B3" w:rsidRPr="00A543F0" w:rsidRDefault="00F102B3" w:rsidP="00D43828">
            <w:pPr>
              <w:rPr>
                <w:sz w:val="18"/>
                <w:szCs w:val="18"/>
                <w:lang w:eastAsia="en-US"/>
              </w:rPr>
            </w:pPr>
            <w:r w:rsidRPr="00A543F0">
              <w:rPr>
                <w:sz w:val="18"/>
                <w:szCs w:val="18"/>
                <w:lang w:eastAsia="en-US"/>
              </w:rPr>
              <w:t>01</w:t>
            </w:r>
          </w:p>
        </w:tc>
        <w:tc>
          <w:tcPr>
            <w:tcW w:w="509" w:type="dxa"/>
            <w:tcBorders>
              <w:top w:val="nil"/>
              <w:left w:val="nil"/>
              <w:bottom w:val="single" w:sz="4" w:space="0" w:color="auto"/>
              <w:right w:val="single" w:sz="4" w:space="0" w:color="auto"/>
            </w:tcBorders>
            <w:noWrap/>
            <w:hideMark/>
          </w:tcPr>
          <w:p w14:paraId="44580454" w14:textId="77777777" w:rsidR="00F102B3" w:rsidRPr="00A543F0" w:rsidRDefault="00F102B3" w:rsidP="00D43828">
            <w:pPr>
              <w:rPr>
                <w:sz w:val="18"/>
                <w:szCs w:val="18"/>
                <w:lang w:eastAsia="en-US"/>
              </w:rPr>
            </w:pPr>
            <w:r w:rsidRPr="00A543F0">
              <w:rPr>
                <w:sz w:val="18"/>
                <w:szCs w:val="18"/>
                <w:lang w:eastAsia="en-US"/>
              </w:rPr>
              <w:t>4</w:t>
            </w:r>
          </w:p>
        </w:tc>
        <w:tc>
          <w:tcPr>
            <w:tcW w:w="507" w:type="dxa"/>
            <w:tcBorders>
              <w:top w:val="nil"/>
              <w:left w:val="nil"/>
              <w:bottom w:val="single" w:sz="4" w:space="0" w:color="auto"/>
              <w:right w:val="single" w:sz="4" w:space="0" w:color="auto"/>
            </w:tcBorders>
            <w:noWrap/>
            <w:hideMark/>
          </w:tcPr>
          <w:p w14:paraId="7FAAEFD1" w14:textId="77777777" w:rsidR="00F102B3" w:rsidRPr="00A543F0" w:rsidRDefault="00F102B3" w:rsidP="00D43828">
            <w:pPr>
              <w:rPr>
                <w:sz w:val="18"/>
                <w:szCs w:val="18"/>
                <w:lang w:eastAsia="en-US"/>
              </w:rPr>
            </w:pPr>
            <w:r w:rsidRPr="00A543F0">
              <w:rPr>
                <w:sz w:val="18"/>
                <w:szCs w:val="18"/>
                <w:lang w:eastAsia="en-US"/>
              </w:rPr>
              <w:t>26</w:t>
            </w:r>
          </w:p>
        </w:tc>
        <w:tc>
          <w:tcPr>
            <w:tcW w:w="419" w:type="dxa"/>
            <w:tcBorders>
              <w:top w:val="nil"/>
              <w:left w:val="nil"/>
              <w:bottom w:val="single" w:sz="4" w:space="0" w:color="auto"/>
              <w:right w:val="single" w:sz="4" w:space="0" w:color="auto"/>
            </w:tcBorders>
            <w:noWrap/>
          </w:tcPr>
          <w:p w14:paraId="5BBF14F1" w14:textId="77777777" w:rsidR="00F102B3" w:rsidRPr="00A543F0" w:rsidRDefault="00F102B3" w:rsidP="00D43828">
            <w:pPr>
              <w:rPr>
                <w:sz w:val="18"/>
                <w:szCs w:val="18"/>
                <w:lang w:eastAsia="en-US"/>
              </w:rPr>
            </w:pPr>
          </w:p>
        </w:tc>
        <w:tc>
          <w:tcPr>
            <w:tcW w:w="2677" w:type="dxa"/>
            <w:tcBorders>
              <w:top w:val="nil"/>
              <w:left w:val="nil"/>
              <w:bottom w:val="single" w:sz="4" w:space="0" w:color="auto"/>
              <w:right w:val="single" w:sz="4" w:space="0" w:color="auto"/>
            </w:tcBorders>
            <w:noWrap/>
            <w:hideMark/>
          </w:tcPr>
          <w:p w14:paraId="4C9350AB" w14:textId="77777777" w:rsidR="00F102B3" w:rsidRPr="00A543F0" w:rsidRDefault="00F102B3" w:rsidP="00D43828">
            <w:pPr>
              <w:rPr>
                <w:sz w:val="18"/>
                <w:szCs w:val="18"/>
                <w:lang w:eastAsia="en-US"/>
              </w:rPr>
            </w:pPr>
            <w:r w:rsidRPr="00A543F0">
              <w:rPr>
                <w:sz w:val="18"/>
                <w:szCs w:val="18"/>
                <w:lang w:eastAsia="en-US"/>
              </w:rPr>
              <w:t>Организация информирования   молодежи (интернет, газета, радио)</w:t>
            </w:r>
          </w:p>
        </w:tc>
        <w:tc>
          <w:tcPr>
            <w:tcW w:w="1559" w:type="dxa"/>
            <w:tcBorders>
              <w:top w:val="nil"/>
              <w:left w:val="nil"/>
              <w:bottom w:val="single" w:sz="4" w:space="0" w:color="auto"/>
              <w:right w:val="single" w:sz="4" w:space="0" w:color="auto"/>
            </w:tcBorders>
            <w:noWrap/>
            <w:hideMark/>
          </w:tcPr>
          <w:p w14:paraId="4A8A9845" w14:textId="77777777" w:rsidR="00F102B3" w:rsidRPr="00A543F0" w:rsidRDefault="00F102B3" w:rsidP="00D43828">
            <w:r w:rsidRPr="00A543F0">
              <w:rPr>
                <w:sz w:val="18"/>
                <w:szCs w:val="18"/>
              </w:rPr>
              <w:t>Отдел культуры, спорта и молодежной политики МО "МО Красногорский район УР</w:t>
            </w:r>
          </w:p>
        </w:tc>
        <w:tc>
          <w:tcPr>
            <w:tcW w:w="1134" w:type="dxa"/>
            <w:tcBorders>
              <w:top w:val="nil"/>
              <w:left w:val="nil"/>
              <w:bottom w:val="single" w:sz="4" w:space="0" w:color="auto"/>
              <w:right w:val="single" w:sz="4" w:space="0" w:color="auto"/>
            </w:tcBorders>
            <w:noWrap/>
            <w:hideMark/>
          </w:tcPr>
          <w:p w14:paraId="42007B57" w14:textId="77777777" w:rsidR="00F102B3" w:rsidRPr="00A543F0" w:rsidRDefault="00D973AA" w:rsidP="00D43828">
            <w:r w:rsidRPr="00A543F0">
              <w:rPr>
                <w:sz w:val="18"/>
                <w:szCs w:val="18"/>
              </w:rPr>
              <w:t>2015-2022</w:t>
            </w:r>
            <w:r w:rsidR="00F102B3" w:rsidRPr="00A543F0">
              <w:rPr>
                <w:sz w:val="18"/>
                <w:szCs w:val="18"/>
              </w:rPr>
              <w:t xml:space="preserve"> годы</w:t>
            </w:r>
          </w:p>
        </w:tc>
        <w:tc>
          <w:tcPr>
            <w:tcW w:w="1134" w:type="dxa"/>
            <w:gridSpan w:val="2"/>
            <w:tcBorders>
              <w:top w:val="nil"/>
              <w:left w:val="nil"/>
              <w:bottom w:val="single" w:sz="4" w:space="0" w:color="auto"/>
              <w:right w:val="single" w:sz="4" w:space="0" w:color="auto"/>
            </w:tcBorders>
            <w:noWrap/>
            <w:hideMark/>
          </w:tcPr>
          <w:p w14:paraId="27887E24" w14:textId="77777777" w:rsidR="00F102B3" w:rsidRPr="00A543F0" w:rsidRDefault="00F102B3" w:rsidP="00D43828">
            <w:pPr>
              <w:rPr>
                <w:sz w:val="18"/>
                <w:szCs w:val="18"/>
              </w:rPr>
            </w:pPr>
          </w:p>
        </w:tc>
        <w:tc>
          <w:tcPr>
            <w:tcW w:w="2694" w:type="dxa"/>
            <w:gridSpan w:val="3"/>
            <w:tcBorders>
              <w:top w:val="nil"/>
              <w:left w:val="nil"/>
              <w:bottom w:val="single" w:sz="4" w:space="0" w:color="auto"/>
              <w:right w:val="single" w:sz="4" w:space="0" w:color="auto"/>
            </w:tcBorders>
            <w:noWrap/>
            <w:hideMark/>
          </w:tcPr>
          <w:p w14:paraId="3A5BF422" w14:textId="77777777" w:rsidR="00F102B3" w:rsidRPr="00A543F0" w:rsidRDefault="00F102B3" w:rsidP="00D43828">
            <w:pPr>
              <w:rPr>
                <w:sz w:val="18"/>
                <w:szCs w:val="18"/>
                <w:lang w:eastAsia="en-US"/>
              </w:rPr>
            </w:pPr>
            <w:r w:rsidRPr="00A543F0">
              <w:rPr>
                <w:sz w:val="18"/>
                <w:szCs w:val="18"/>
                <w:lang w:eastAsia="en-US"/>
              </w:rPr>
              <w:t>Создание единого информационного пространства, обеспечивающего доступность информации для молодежи</w:t>
            </w:r>
          </w:p>
        </w:tc>
        <w:tc>
          <w:tcPr>
            <w:tcW w:w="2482" w:type="dxa"/>
            <w:tcBorders>
              <w:top w:val="nil"/>
              <w:left w:val="nil"/>
              <w:bottom w:val="single" w:sz="4" w:space="0" w:color="auto"/>
              <w:right w:val="single" w:sz="4" w:space="0" w:color="auto"/>
            </w:tcBorders>
            <w:noWrap/>
            <w:hideMark/>
          </w:tcPr>
          <w:p w14:paraId="74B19A02" w14:textId="77777777" w:rsidR="00F102B3" w:rsidRPr="00A543F0" w:rsidRDefault="00F102B3" w:rsidP="00D43828">
            <w:pPr>
              <w:rPr>
                <w:sz w:val="18"/>
                <w:szCs w:val="18"/>
                <w:lang w:eastAsia="en-US"/>
              </w:rPr>
            </w:pPr>
          </w:p>
        </w:tc>
        <w:tc>
          <w:tcPr>
            <w:tcW w:w="1203" w:type="dxa"/>
            <w:tcBorders>
              <w:top w:val="nil"/>
              <w:left w:val="nil"/>
              <w:bottom w:val="single" w:sz="4" w:space="0" w:color="auto"/>
              <w:right w:val="single" w:sz="8" w:space="0" w:color="auto"/>
            </w:tcBorders>
            <w:noWrap/>
          </w:tcPr>
          <w:p w14:paraId="5C6E40E0" w14:textId="77777777" w:rsidR="00F102B3" w:rsidRPr="00A543F0" w:rsidRDefault="00F102B3" w:rsidP="00D43828">
            <w:pPr>
              <w:spacing w:before="40" w:after="40"/>
              <w:rPr>
                <w:sz w:val="18"/>
                <w:szCs w:val="18"/>
                <w:lang w:eastAsia="en-US"/>
              </w:rPr>
            </w:pPr>
          </w:p>
        </w:tc>
      </w:tr>
      <w:tr w:rsidR="00A543F0" w:rsidRPr="00A543F0" w14:paraId="41C05000"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19954CC6" w14:textId="77777777" w:rsidR="00F102B3" w:rsidRPr="00A543F0" w:rsidRDefault="00F102B3" w:rsidP="00D43828">
            <w:pPr>
              <w:rPr>
                <w:sz w:val="18"/>
                <w:szCs w:val="18"/>
                <w:lang w:eastAsia="en-US"/>
              </w:rPr>
            </w:pPr>
            <w:r w:rsidRPr="00A543F0">
              <w:rPr>
                <w:sz w:val="18"/>
                <w:szCs w:val="18"/>
                <w:lang w:eastAsia="en-US"/>
              </w:rPr>
              <w:t>01</w:t>
            </w:r>
          </w:p>
        </w:tc>
        <w:tc>
          <w:tcPr>
            <w:tcW w:w="509" w:type="dxa"/>
            <w:tcBorders>
              <w:top w:val="nil"/>
              <w:left w:val="nil"/>
              <w:bottom w:val="single" w:sz="4" w:space="0" w:color="auto"/>
              <w:right w:val="single" w:sz="4" w:space="0" w:color="auto"/>
            </w:tcBorders>
            <w:noWrap/>
            <w:hideMark/>
          </w:tcPr>
          <w:p w14:paraId="0FAEF56A" w14:textId="77777777" w:rsidR="00F102B3" w:rsidRPr="00A543F0" w:rsidRDefault="00F102B3" w:rsidP="00D43828">
            <w:pPr>
              <w:rPr>
                <w:sz w:val="18"/>
                <w:szCs w:val="18"/>
                <w:lang w:eastAsia="en-US"/>
              </w:rPr>
            </w:pPr>
            <w:r w:rsidRPr="00A543F0">
              <w:rPr>
                <w:sz w:val="18"/>
                <w:szCs w:val="18"/>
                <w:lang w:eastAsia="en-US"/>
              </w:rPr>
              <w:t>4</w:t>
            </w:r>
          </w:p>
        </w:tc>
        <w:tc>
          <w:tcPr>
            <w:tcW w:w="507" w:type="dxa"/>
            <w:tcBorders>
              <w:top w:val="nil"/>
              <w:left w:val="nil"/>
              <w:bottom w:val="single" w:sz="4" w:space="0" w:color="auto"/>
              <w:right w:val="single" w:sz="4" w:space="0" w:color="auto"/>
            </w:tcBorders>
            <w:noWrap/>
            <w:hideMark/>
          </w:tcPr>
          <w:p w14:paraId="4609A0CD" w14:textId="77777777" w:rsidR="00F102B3" w:rsidRPr="00A543F0" w:rsidRDefault="00F102B3" w:rsidP="00D43828">
            <w:pPr>
              <w:rPr>
                <w:sz w:val="18"/>
                <w:szCs w:val="18"/>
                <w:lang w:eastAsia="en-US"/>
              </w:rPr>
            </w:pPr>
            <w:r w:rsidRPr="00A543F0">
              <w:rPr>
                <w:sz w:val="18"/>
                <w:szCs w:val="18"/>
                <w:lang w:eastAsia="en-US"/>
              </w:rPr>
              <w:t>27</w:t>
            </w:r>
          </w:p>
        </w:tc>
        <w:tc>
          <w:tcPr>
            <w:tcW w:w="419" w:type="dxa"/>
            <w:tcBorders>
              <w:top w:val="nil"/>
              <w:left w:val="nil"/>
              <w:bottom w:val="single" w:sz="4" w:space="0" w:color="auto"/>
              <w:right w:val="single" w:sz="4" w:space="0" w:color="auto"/>
            </w:tcBorders>
            <w:noWrap/>
          </w:tcPr>
          <w:p w14:paraId="7A6AA246" w14:textId="77777777" w:rsidR="00F102B3" w:rsidRPr="00A543F0" w:rsidRDefault="00F102B3" w:rsidP="00D43828">
            <w:pPr>
              <w:rPr>
                <w:sz w:val="18"/>
                <w:szCs w:val="18"/>
                <w:lang w:eastAsia="en-US"/>
              </w:rPr>
            </w:pPr>
          </w:p>
        </w:tc>
        <w:tc>
          <w:tcPr>
            <w:tcW w:w="2677" w:type="dxa"/>
            <w:tcBorders>
              <w:top w:val="nil"/>
              <w:left w:val="nil"/>
              <w:bottom w:val="single" w:sz="4" w:space="0" w:color="auto"/>
              <w:right w:val="single" w:sz="4" w:space="0" w:color="auto"/>
            </w:tcBorders>
            <w:noWrap/>
            <w:hideMark/>
          </w:tcPr>
          <w:p w14:paraId="67E05468" w14:textId="77777777" w:rsidR="00F102B3" w:rsidRPr="00A543F0" w:rsidRDefault="00F102B3" w:rsidP="00D43828">
            <w:pPr>
              <w:rPr>
                <w:sz w:val="18"/>
                <w:szCs w:val="18"/>
                <w:lang w:eastAsia="en-US"/>
              </w:rPr>
            </w:pPr>
            <w:r w:rsidRPr="00A543F0">
              <w:rPr>
                <w:sz w:val="18"/>
                <w:szCs w:val="18"/>
                <w:lang w:eastAsia="en-US"/>
              </w:rPr>
              <w:t>Проведение социологических исследований, опросов, анкетирования среди молодежи</w:t>
            </w:r>
          </w:p>
        </w:tc>
        <w:tc>
          <w:tcPr>
            <w:tcW w:w="1559" w:type="dxa"/>
            <w:tcBorders>
              <w:top w:val="nil"/>
              <w:left w:val="nil"/>
              <w:bottom w:val="single" w:sz="4" w:space="0" w:color="auto"/>
              <w:right w:val="single" w:sz="4" w:space="0" w:color="auto"/>
            </w:tcBorders>
            <w:noWrap/>
            <w:hideMark/>
          </w:tcPr>
          <w:p w14:paraId="24131916" w14:textId="77777777" w:rsidR="00F102B3" w:rsidRPr="00A543F0" w:rsidRDefault="00F102B3" w:rsidP="00D43828">
            <w:r w:rsidRPr="00A543F0">
              <w:rPr>
                <w:sz w:val="18"/>
                <w:szCs w:val="18"/>
              </w:rPr>
              <w:t xml:space="preserve">Отдел культуры, спорта и молодежной политики МО </w:t>
            </w:r>
            <w:r w:rsidRPr="00A543F0">
              <w:rPr>
                <w:sz w:val="18"/>
                <w:szCs w:val="18"/>
              </w:rPr>
              <w:lastRenderedPageBreak/>
              <w:t>"МО Красногорский район УР</w:t>
            </w:r>
          </w:p>
        </w:tc>
        <w:tc>
          <w:tcPr>
            <w:tcW w:w="1134" w:type="dxa"/>
            <w:tcBorders>
              <w:top w:val="nil"/>
              <w:left w:val="nil"/>
              <w:bottom w:val="single" w:sz="4" w:space="0" w:color="auto"/>
              <w:right w:val="single" w:sz="4" w:space="0" w:color="auto"/>
            </w:tcBorders>
            <w:noWrap/>
            <w:hideMark/>
          </w:tcPr>
          <w:p w14:paraId="0BB62BC6" w14:textId="77777777" w:rsidR="00F102B3" w:rsidRPr="00A543F0" w:rsidRDefault="00D973AA" w:rsidP="00D43828">
            <w:r w:rsidRPr="00A543F0">
              <w:rPr>
                <w:sz w:val="18"/>
                <w:szCs w:val="18"/>
              </w:rPr>
              <w:lastRenderedPageBreak/>
              <w:t>2015-2022</w:t>
            </w:r>
            <w:r w:rsidR="00F102B3" w:rsidRPr="00A543F0">
              <w:rPr>
                <w:sz w:val="18"/>
                <w:szCs w:val="18"/>
              </w:rPr>
              <w:t xml:space="preserve"> годы</w:t>
            </w:r>
          </w:p>
        </w:tc>
        <w:tc>
          <w:tcPr>
            <w:tcW w:w="1134" w:type="dxa"/>
            <w:gridSpan w:val="2"/>
            <w:tcBorders>
              <w:top w:val="nil"/>
              <w:left w:val="nil"/>
              <w:bottom w:val="single" w:sz="4" w:space="0" w:color="auto"/>
              <w:right w:val="single" w:sz="4" w:space="0" w:color="auto"/>
            </w:tcBorders>
            <w:noWrap/>
            <w:hideMark/>
          </w:tcPr>
          <w:p w14:paraId="66BA090B" w14:textId="77777777" w:rsidR="00F102B3" w:rsidRPr="00A543F0" w:rsidRDefault="00F102B3" w:rsidP="00D43828">
            <w:pPr>
              <w:rPr>
                <w:sz w:val="18"/>
                <w:szCs w:val="18"/>
              </w:rPr>
            </w:pPr>
          </w:p>
        </w:tc>
        <w:tc>
          <w:tcPr>
            <w:tcW w:w="2694" w:type="dxa"/>
            <w:gridSpan w:val="3"/>
            <w:tcBorders>
              <w:top w:val="nil"/>
              <w:left w:val="nil"/>
              <w:bottom w:val="single" w:sz="4" w:space="0" w:color="auto"/>
              <w:right w:val="single" w:sz="4" w:space="0" w:color="auto"/>
            </w:tcBorders>
            <w:noWrap/>
            <w:hideMark/>
          </w:tcPr>
          <w:p w14:paraId="09F9DB18" w14:textId="77777777" w:rsidR="00F102B3" w:rsidRPr="00A543F0" w:rsidRDefault="00F102B3" w:rsidP="00D43828">
            <w:pPr>
              <w:rPr>
                <w:sz w:val="18"/>
                <w:szCs w:val="18"/>
                <w:lang w:eastAsia="en-US"/>
              </w:rPr>
            </w:pPr>
            <w:r w:rsidRPr="00A543F0">
              <w:rPr>
                <w:sz w:val="18"/>
                <w:szCs w:val="18"/>
                <w:lang w:eastAsia="en-US"/>
              </w:rPr>
              <w:t>Выявление, отбор и систематизация социально-значимой  информации о молодежи</w:t>
            </w:r>
          </w:p>
        </w:tc>
        <w:tc>
          <w:tcPr>
            <w:tcW w:w="2482" w:type="dxa"/>
            <w:tcBorders>
              <w:top w:val="nil"/>
              <w:left w:val="nil"/>
              <w:bottom w:val="single" w:sz="4" w:space="0" w:color="auto"/>
              <w:right w:val="single" w:sz="4" w:space="0" w:color="auto"/>
            </w:tcBorders>
            <w:noWrap/>
            <w:hideMark/>
          </w:tcPr>
          <w:p w14:paraId="5156D101" w14:textId="1DB8FEE0" w:rsidR="00F102B3" w:rsidRPr="00A543F0" w:rsidRDefault="00F102B3" w:rsidP="00282C64">
            <w:pPr>
              <w:pStyle w:val="13"/>
              <w:jc w:val="both"/>
              <w:rPr>
                <w:rFonts w:ascii="Times New Roman" w:hAnsi="Times New Roman"/>
                <w:sz w:val="18"/>
                <w:szCs w:val="18"/>
              </w:rPr>
            </w:pPr>
          </w:p>
        </w:tc>
        <w:tc>
          <w:tcPr>
            <w:tcW w:w="1203" w:type="dxa"/>
            <w:tcBorders>
              <w:top w:val="nil"/>
              <w:left w:val="nil"/>
              <w:bottom w:val="single" w:sz="4" w:space="0" w:color="auto"/>
              <w:right w:val="single" w:sz="8" w:space="0" w:color="auto"/>
            </w:tcBorders>
            <w:noWrap/>
          </w:tcPr>
          <w:p w14:paraId="0A9CF06E" w14:textId="77777777" w:rsidR="00F102B3" w:rsidRPr="00A543F0" w:rsidRDefault="00F102B3" w:rsidP="00D43828">
            <w:pPr>
              <w:spacing w:before="40" w:after="40"/>
              <w:rPr>
                <w:sz w:val="18"/>
                <w:szCs w:val="18"/>
                <w:lang w:eastAsia="en-US"/>
              </w:rPr>
            </w:pPr>
          </w:p>
        </w:tc>
      </w:tr>
      <w:tr w:rsidR="00A543F0" w:rsidRPr="00A543F0" w14:paraId="18796D64"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09C9F801" w14:textId="77777777" w:rsidR="00F102B3" w:rsidRPr="00A543F0" w:rsidRDefault="00F102B3" w:rsidP="00D43828">
            <w:pPr>
              <w:rPr>
                <w:sz w:val="18"/>
                <w:szCs w:val="18"/>
                <w:lang w:eastAsia="en-US"/>
              </w:rPr>
            </w:pPr>
            <w:r w:rsidRPr="00A543F0">
              <w:rPr>
                <w:sz w:val="18"/>
                <w:szCs w:val="18"/>
                <w:lang w:eastAsia="en-US"/>
              </w:rPr>
              <w:lastRenderedPageBreak/>
              <w:t>01</w:t>
            </w:r>
          </w:p>
        </w:tc>
        <w:tc>
          <w:tcPr>
            <w:tcW w:w="509" w:type="dxa"/>
            <w:tcBorders>
              <w:top w:val="nil"/>
              <w:left w:val="nil"/>
              <w:bottom w:val="single" w:sz="4" w:space="0" w:color="auto"/>
              <w:right w:val="single" w:sz="4" w:space="0" w:color="auto"/>
            </w:tcBorders>
            <w:noWrap/>
            <w:hideMark/>
          </w:tcPr>
          <w:p w14:paraId="243BF656" w14:textId="77777777" w:rsidR="00F102B3" w:rsidRPr="00A543F0" w:rsidRDefault="00F102B3" w:rsidP="00D43828">
            <w:pPr>
              <w:rPr>
                <w:sz w:val="18"/>
                <w:szCs w:val="18"/>
                <w:lang w:eastAsia="en-US"/>
              </w:rPr>
            </w:pPr>
            <w:r w:rsidRPr="00A543F0">
              <w:rPr>
                <w:sz w:val="18"/>
                <w:szCs w:val="18"/>
                <w:lang w:eastAsia="en-US"/>
              </w:rPr>
              <w:t>4</w:t>
            </w:r>
          </w:p>
        </w:tc>
        <w:tc>
          <w:tcPr>
            <w:tcW w:w="507" w:type="dxa"/>
            <w:tcBorders>
              <w:top w:val="nil"/>
              <w:left w:val="nil"/>
              <w:bottom w:val="single" w:sz="4" w:space="0" w:color="auto"/>
              <w:right w:val="single" w:sz="4" w:space="0" w:color="auto"/>
            </w:tcBorders>
            <w:noWrap/>
            <w:hideMark/>
          </w:tcPr>
          <w:p w14:paraId="2B660F05" w14:textId="77777777" w:rsidR="00F102B3" w:rsidRPr="00A543F0" w:rsidRDefault="00F102B3" w:rsidP="00D43828">
            <w:pPr>
              <w:rPr>
                <w:sz w:val="18"/>
                <w:szCs w:val="18"/>
                <w:lang w:eastAsia="en-US"/>
              </w:rPr>
            </w:pPr>
            <w:r w:rsidRPr="00A543F0">
              <w:rPr>
                <w:sz w:val="18"/>
                <w:szCs w:val="18"/>
                <w:lang w:eastAsia="en-US"/>
              </w:rPr>
              <w:t>28</w:t>
            </w:r>
          </w:p>
        </w:tc>
        <w:tc>
          <w:tcPr>
            <w:tcW w:w="419" w:type="dxa"/>
            <w:tcBorders>
              <w:top w:val="nil"/>
              <w:left w:val="nil"/>
              <w:bottom w:val="single" w:sz="4" w:space="0" w:color="auto"/>
              <w:right w:val="single" w:sz="4" w:space="0" w:color="auto"/>
            </w:tcBorders>
            <w:noWrap/>
          </w:tcPr>
          <w:p w14:paraId="055AFB20" w14:textId="77777777" w:rsidR="00F102B3" w:rsidRPr="00A543F0" w:rsidRDefault="00F102B3" w:rsidP="00D43828">
            <w:pPr>
              <w:rPr>
                <w:sz w:val="18"/>
                <w:szCs w:val="18"/>
                <w:lang w:eastAsia="en-US"/>
              </w:rPr>
            </w:pPr>
          </w:p>
        </w:tc>
        <w:tc>
          <w:tcPr>
            <w:tcW w:w="2677" w:type="dxa"/>
            <w:tcBorders>
              <w:top w:val="nil"/>
              <w:left w:val="nil"/>
              <w:bottom w:val="single" w:sz="4" w:space="0" w:color="auto"/>
              <w:right w:val="single" w:sz="4" w:space="0" w:color="auto"/>
            </w:tcBorders>
            <w:noWrap/>
            <w:hideMark/>
          </w:tcPr>
          <w:p w14:paraId="0E60B8F8" w14:textId="77777777" w:rsidR="00F102B3" w:rsidRPr="00A543F0" w:rsidRDefault="00F102B3" w:rsidP="00D43828">
            <w:pPr>
              <w:rPr>
                <w:sz w:val="18"/>
                <w:szCs w:val="18"/>
                <w:lang w:eastAsia="en-US"/>
              </w:rPr>
            </w:pPr>
            <w:r w:rsidRPr="00A543F0">
              <w:rPr>
                <w:sz w:val="18"/>
                <w:szCs w:val="18"/>
                <w:lang w:eastAsia="en-US"/>
              </w:rPr>
              <w:t>Реализация мероприятий в области технического оснащения учреждений, реализующих государственную молодёжную политику</w:t>
            </w:r>
          </w:p>
        </w:tc>
        <w:tc>
          <w:tcPr>
            <w:tcW w:w="1559" w:type="dxa"/>
            <w:tcBorders>
              <w:top w:val="nil"/>
              <w:left w:val="nil"/>
              <w:bottom w:val="single" w:sz="4" w:space="0" w:color="auto"/>
              <w:right w:val="single" w:sz="4" w:space="0" w:color="auto"/>
            </w:tcBorders>
            <w:noWrap/>
            <w:hideMark/>
          </w:tcPr>
          <w:p w14:paraId="2FA4BA5E" w14:textId="77777777" w:rsidR="00F102B3" w:rsidRPr="00A543F0" w:rsidRDefault="00F102B3" w:rsidP="00D43828">
            <w:r w:rsidRPr="00A543F0">
              <w:rPr>
                <w:sz w:val="18"/>
                <w:szCs w:val="18"/>
              </w:rPr>
              <w:t>Отдел культуры, спорта и молодежной политики МО "МО Красногорский район УР</w:t>
            </w:r>
          </w:p>
        </w:tc>
        <w:tc>
          <w:tcPr>
            <w:tcW w:w="1134" w:type="dxa"/>
            <w:tcBorders>
              <w:top w:val="nil"/>
              <w:left w:val="nil"/>
              <w:bottom w:val="single" w:sz="4" w:space="0" w:color="auto"/>
              <w:right w:val="single" w:sz="4" w:space="0" w:color="auto"/>
            </w:tcBorders>
            <w:noWrap/>
            <w:hideMark/>
          </w:tcPr>
          <w:p w14:paraId="5D8E6B6F" w14:textId="77777777" w:rsidR="00F102B3" w:rsidRPr="00A543F0" w:rsidRDefault="00D973AA" w:rsidP="00D43828">
            <w:r w:rsidRPr="00A543F0">
              <w:rPr>
                <w:sz w:val="18"/>
                <w:szCs w:val="18"/>
              </w:rPr>
              <w:t>2015-2022</w:t>
            </w:r>
            <w:r w:rsidR="00F102B3" w:rsidRPr="00A543F0">
              <w:rPr>
                <w:sz w:val="18"/>
                <w:szCs w:val="18"/>
              </w:rPr>
              <w:t xml:space="preserve"> годы</w:t>
            </w:r>
          </w:p>
        </w:tc>
        <w:tc>
          <w:tcPr>
            <w:tcW w:w="1134" w:type="dxa"/>
            <w:gridSpan w:val="2"/>
            <w:tcBorders>
              <w:top w:val="nil"/>
              <w:left w:val="nil"/>
              <w:bottom w:val="single" w:sz="4" w:space="0" w:color="auto"/>
              <w:right w:val="single" w:sz="4" w:space="0" w:color="auto"/>
            </w:tcBorders>
            <w:noWrap/>
            <w:hideMark/>
          </w:tcPr>
          <w:p w14:paraId="3BBC5F82" w14:textId="77777777" w:rsidR="00F102B3" w:rsidRPr="00A543F0" w:rsidRDefault="00F102B3" w:rsidP="00D43828">
            <w:pPr>
              <w:rPr>
                <w:sz w:val="18"/>
                <w:szCs w:val="18"/>
              </w:rPr>
            </w:pPr>
          </w:p>
        </w:tc>
        <w:tc>
          <w:tcPr>
            <w:tcW w:w="2694" w:type="dxa"/>
            <w:gridSpan w:val="3"/>
            <w:tcBorders>
              <w:top w:val="nil"/>
              <w:left w:val="nil"/>
              <w:bottom w:val="single" w:sz="4" w:space="0" w:color="auto"/>
              <w:right w:val="single" w:sz="4" w:space="0" w:color="auto"/>
            </w:tcBorders>
            <w:noWrap/>
            <w:hideMark/>
          </w:tcPr>
          <w:p w14:paraId="44A8E46E" w14:textId="77777777" w:rsidR="00F102B3" w:rsidRPr="00A543F0" w:rsidRDefault="00F102B3" w:rsidP="00D43828">
            <w:pPr>
              <w:rPr>
                <w:sz w:val="18"/>
                <w:szCs w:val="18"/>
                <w:lang w:eastAsia="en-US"/>
              </w:rPr>
            </w:pPr>
            <w:r w:rsidRPr="00A543F0">
              <w:rPr>
                <w:sz w:val="18"/>
                <w:szCs w:val="18"/>
                <w:lang w:eastAsia="en-US"/>
              </w:rPr>
              <w:t>С целью активизации и оперативной деятельности структур, реализующих государственную молодёжную политику, своевременно оснащать их оргтехникой и канцтоварами</w:t>
            </w:r>
          </w:p>
        </w:tc>
        <w:tc>
          <w:tcPr>
            <w:tcW w:w="2482" w:type="dxa"/>
            <w:tcBorders>
              <w:top w:val="nil"/>
              <w:left w:val="nil"/>
              <w:bottom w:val="single" w:sz="4" w:space="0" w:color="auto"/>
              <w:right w:val="single" w:sz="4" w:space="0" w:color="auto"/>
            </w:tcBorders>
            <w:noWrap/>
            <w:hideMark/>
          </w:tcPr>
          <w:p w14:paraId="1E502083" w14:textId="77777777" w:rsidR="00F102B3" w:rsidRPr="00A543F0" w:rsidRDefault="00F102B3" w:rsidP="00D43828">
            <w:pPr>
              <w:rPr>
                <w:rFonts w:eastAsiaTheme="minorHAnsi"/>
                <w:sz w:val="18"/>
                <w:szCs w:val="18"/>
                <w:lang w:eastAsia="en-US"/>
              </w:rPr>
            </w:pPr>
          </w:p>
        </w:tc>
        <w:tc>
          <w:tcPr>
            <w:tcW w:w="1203" w:type="dxa"/>
            <w:tcBorders>
              <w:top w:val="nil"/>
              <w:left w:val="nil"/>
              <w:bottom w:val="single" w:sz="4" w:space="0" w:color="auto"/>
              <w:right w:val="single" w:sz="8" w:space="0" w:color="auto"/>
            </w:tcBorders>
            <w:noWrap/>
          </w:tcPr>
          <w:p w14:paraId="02FBFF2F" w14:textId="77777777" w:rsidR="00F102B3" w:rsidRPr="00A543F0" w:rsidRDefault="00F102B3" w:rsidP="00D43828">
            <w:pPr>
              <w:spacing w:before="40" w:after="40"/>
              <w:rPr>
                <w:sz w:val="18"/>
                <w:szCs w:val="18"/>
                <w:lang w:eastAsia="en-US"/>
              </w:rPr>
            </w:pPr>
          </w:p>
        </w:tc>
      </w:tr>
      <w:tr w:rsidR="00A543F0" w:rsidRPr="00A543F0" w14:paraId="7E849829"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05665B78" w14:textId="77777777" w:rsidR="00F102B3" w:rsidRPr="00A543F0" w:rsidRDefault="00F102B3" w:rsidP="00D43828">
            <w:pPr>
              <w:rPr>
                <w:sz w:val="18"/>
                <w:szCs w:val="18"/>
                <w:lang w:eastAsia="en-US"/>
              </w:rPr>
            </w:pPr>
            <w:r w:rsidRPr="00A543F0">
              <w:rPr>
                <w:sz w:val="18"/>
                <w:szCs w:val="18"/>
                <w:lang w:eastAsia="en-US"/>
              </w:rPr>
              <w:t>01</w:t>
            </w:r>
          </w:p>
        </w:tc>
        <w:tc>
          <w:tcPr>
            <w:tcW w:w="509" w:type="dxa"/>
            <w:tcBorders>
              <w:top w:val="nil"/>
              <w:left w:val="nil"/>
              <w:bottom w:val="single" w:sz="4" w:space="0" w:color="auto"/>
              <w:right w:val="single" w:sz="4" w:space="0" w:color="auto"/>
            </w:tcBorders>
            <w:noWrap/>
            <w:hideMark/>
          </w:tcPr>
          <w:p w14:paraId="42CFAF4F" w14:textId="77777777" w:rsidR="00F102B3" w:rsidRPr="00A543F0" w:rsidRDefault="00F102B3" w:rsidP="00D43828">
            <w:pPr>
              <w:rPr>
                <w:sz w:val="18"/>
                <w:szCs w:val="18"/>
                <w:lang w:eastAsia="en-US"/>
              </w:rPr>
            </w:pPr>
            <w:r w:rsidRPr="00A543F0">
              <w:rPr>
                <w:sz w:val="18"/>
                <w:szCs w:val="18"/>
                <w:lang w:eastAsia="en-US"/>
              </w:rPr>
              <w:t>4</w:t>
            </w:r>
          </w:p>
        </w:tc>
        <w:tc>
          <w:tcPr>
            <w:tcW w:w="507" w:type="dxa"/>
            <w:tcBorders>
              <w:top w:val="nil"/>
              <w:left w:val="nil"/>
              <w:bottom w:val="single" w:sz="4" w:space="0" w:color="auto"/>
              <w:right w:val="single" w:sz="4" w:space="0" w:color="auto"/>
            </w:tcBorders>
            <w:noWrap/>
            <w:hideMark/>
          </w:tcPr>
          <w:p w14:paraId="348543B0" w14:textId="77777777" w:rsidR="00F102B3" w:rsidRPr="00A543F0" w:rsidRDefault="00F102B3" w:rsidP="00D43828">
            <w:pPr>
              <w:rPr>
                <w:sz w:val="18"/>
                <w:szCs w:val="18"/>
                <w:lang w:eastAsia="en-US"/>
              </w:rPr>
            </w:pPr>
            <w:r w:rsidRPr="00A543F0">
              <w:rPr>
                <w:sz w:val="18"/>
                <w:szCs w:val="18"/>
                <w:lang w:eastAsia="en-US"/>
              </w:rPr>
              <w:t>29</w:t>
            </w:r>
          </w:p>
        </w:tc>
        <w:tc>
          <w:tcPr>
            <w:tcW w:w="419" w:type="dxa"/>
            <w:tcBorders>
              <w:top w:val="nil"/>
              <w:left w:val="nil"/>
              <w:bottom w:val="single" w:sz="4" w:space="0" w:color="auto"/>
              <w:right w:val="single" w:sz="4" w:space="0" w:color="auto"/>
            </w:tcBorders>
            <w:noWrap/>
          </w:tcPr>
          <w:p w14:paraId="7782968B" w14:textId="77777777" w:rsidR="00F102B3" w:rsidRPr="00A543F0" w:rsidRDefault="00F102B3" w:rsidP="00D43828">
            <w:pPr>
              <w:rPr>
                <w:sz w:val="18"/>
                <w:szCs w:val="18"/>
                <w:lang w:eastAsia="en-US"/>
              </w:rPr>
            </w:pPr>
          </w:p>
        </w:tc>
        <w:tc>
          <w:tcPr>
            <w:tcW w:w="2677" w:type="dxa"/>
            <w:tcBorders>
              <w:top w:val="nil"/>
              <w:left w:val="nil"/>
              <w:bottom w:val="single" w:sz="4" w:space="0" w:color="auto"/>
              <w:right w:val="single" w:sz="4" w:space="0" w:color="auto"/>
            </w:tcBorders>
            <w:noWrap/>
            <w:hideMark/>
          </w:tcPr>
          <w:p w14:paraId="67D64A01" w14:textId="77777777" w:rsidR="00F102B3" w:rsidRPr="00A543F0" w:rsidRDefault="00F102B3" w:rsidP="00D43828">
            <w:pPr>
              <w:rPr>
                <w:sz w:val="18"/>
                <w:szCs w:val="18"/>
                <w:lang w:eastAsia="en-US"/>
              </w:rPr>
            </w:pPr>
            <w:r w:rsidRPr="00A543F0">
              <w:rPr>
                <w:sz w:val="18"/>
                <w:szCs w:val="18"/>
                <w:lang w:eastAsia="en-US"/>
              </w:rPr>
              <w:t>Материально-техническое обеспечение муниципального учреждения, оказывающего услуги по организации и проведению мероприятий для детей и молодежи</w:t>
            </w:r>
          </w:p>
        </w:tc>
        <w:tc>
          <w:tcPr>
            <w:tcW w:w="1559" w:type="dxa"/>
            <w:tcBorders>
              <w:top w:val="nil"/>
              <w:left w:val="nil"/>
              <w:bottom w:val="single" w:sz="4" w:space="0" w:color="auto"/>
              <w:right w:val="single" w:sz="4" w:space="0" w:color="auto"/>
            </w:tcBorders>
            <w:noWrap/>
            <w:hideMark/>
          </w:tcPr>
          <w:p w14:paraId="22E1FDC7" w14:textId="77777777" w:rsidR="00F102B3" w:rsidRPr="00A543F0" w:rsidRDefault="00F102B3" w:rsidP="00D43828">
            <w:r w:rsidRPr="00A543F0">
              <w:rPr>
                <w:sz w:val="18"/>
                <w:szCs w:val="18"/>
              </w:rPr>
              <w:t>Отдел культуры, спорта и молодежной политики МО "МО Красногорский район УР</w:t>
            </w:r>
          </w:p>
        </w:tc>
        <w:tc>
          <w:tcPr>
            <w:tcW w:w="1134" w:type="dxa"/>
            <w:tcBorders>
              <w:top w:val="nil"/>
              <w:left w:val="nil"/>
              <w:bottom w:val="single" w:sz="4" w:space="0" w:color="auto"/>
              <w:right w:val="single" w:sz="4" w:space="0" w:color="auto"/>
            </w:tcBorders>
            <w:noWrap/>
            <w:hideMark/>
          </w:tcPr>
          <w:p w14:paraId="52D186F8" w14:textId="77777777" w:rsidR="00F102B3" w:rsidRPr="00A543F0" w:rsidRDefault="00D973AA" w:rsidP="00D43828">
            <w:r w:rsidRPr="00A543F0">
              <w:rPr>
                <w:sz w:val="18"/>
                <w:szCs w:val="18"/>
              </w:rPr>
              <w:t>2015-2022</w:t>
            </w:r>
            <w:r w:rsidR="00F102B3" w:rsidRPr="00A543F0">
              <w:rPr>
                <w:sz w:val="18"/>
                <w:szCs w:val="18"/>
              </w:rPr>
              <w:t xml:space="preserve"> годы</w:t>
            </w:r>
          </w:p>
        </w:tc>
        <w:tc>
          <w:tcPr>
            <w:tcW w:w="1134" w:type="dxa"/>
            <w:gridSpan w:val="2"/>
            <w:tcBorders>
              <w:top w:val="nil"/>
              <w:left w:val="nil"/>
              <w:bottom w:val="single" w:sz="4" w:space="0" w:color="auto"/>
              <w:right w:val="single" w:sz="4" w:space="0" w:color="auto"/>
            </w:tcBorders>
            <w:noWrap/>
            <w:hideMark/>
          </w:tcPr>
          <w:p w14:paraId="4B33C377" w14:textId="77777777" w:rsidR="00F102B3" w:rsidRPr="00A543F0" w:rsidRDefault="00F102B3" w:rsidP="00D43828">
            <w:pPr>
              <w:rPr>
                <w:sz w:val="18"/>
                <w:szCs w:val="18"/>
              </w:rPr>
            </w:pPr>
          </w:p>
        </w:tc>
        <w:tc>
          <w:tcPr>
            <w:tcW w:w="2694" w:type="dxa"/>
            <w:gridSpan w:val="3"/>
            <w:tcBorders>
              <w:top w:val="nil"/>
              <w:left w:val="nil"/>
              <w:bottom w:val="single" w:sz="4" w:space="0" w:color="auto"/>
              <w:right w:val="single" w:sz="4" w:space="0" w:color="auto"/>
            </w:tcBorders>
            <w:noWrap/>
            <w:hideMark/>
          </w:tcPr>
          <w:p w14:paraId="1BDE913D" w14:textId="77777777" w:rsidR="00F102B3" w:rsidRPr="00A543F0" w:rsidRDefault="00D973AA" w:rsidP="00D43828">
            <w:pPr>
              <w:rPr>
                <w:sz w:val="18"/>
                <w:szCs w:val="18"/>
                <w:lang w:eastAsia="en-US"/>
              </w:rPr>
            </w:pPr>
            <w:r w:rsidRPr="00A543F0">
              <w:rPr>
                <w:sz w:val="18"/>
                <w:szCs w:val="18"/>
                <w:lang w:eastAsia="en-US"/>
              </w:rPr>
              <w:t xml:space="preserve">Бесперебойное функционирование </w:t>
            </w:r>
            <w:r w:rsidR="00F102B3" w:rsidRPr="00A543F0">
              <w:rPr>
                <w:sz w:val="18"/>
                <w:szCs w:val="18"/>
                <w:lang w:eastAsia="en-US"/>
              </w:rPr>
              <w:t>Отдела культуры, спорта и молодёжной политики</w:t>
            </w:r>
          </w:p>
        </w:tc>
        <w:tc>
          <w:tcPr>
            <w:tcW w:w="2482" w:type="dxa"/>
            <w:tcBorders>
              <w:top w:val="nil"/>
              <w:left w:val="nil"/>
              <w:bottom w:val="single" w:sz="4" w:space="0" w:color="auto"/>
              <w:right w:val="single" w:sz="4" w:space="0" w:color="auto"/>
            </w:tcBorders>
            <w:noWrap/>
            <w:hideMark/>
          </w:tcPr>
          <w:p w14:paraId="44767EF1" w14:textId="77777777" w:rsidR="00F102B3" w:rsidRPr="00A543F0" w:rsidRDefault="00F102B3" w:rsidP="00D43828">
            <w:pPr>
              <w:rPr>
                <w:sz w:val="18"/>
                <w:szCs w:val="18"/>
                <w:lang w:eastAsia="en-US"/>
              </w:rPr>
            </w:pPr>
          </w:p>
        </w:tc>
        <w:tc>
          <w:tcPr>
            <w:tcW w:w="1203" w:type="dxa"/>
            <w:tcBorders>
              <w:top w:val="nil"/>
              <w:left w:val="nil"/>
              <w:bottom w:val="single" w:sz="4" w:space="0" w:color="auto"/>
              <w:right w:val="single" w:sz="8" w:space="0" w:color="auto"/>
            </w:tcBorders>
            <w:noWrap/>
          </w:tcPr>
          <w:p w14:paraId="10F0BCB8" w14:textId="77777777" w:rsidR="00F102B3" w:rsidRPr="00A543F0" w:rsidRDefault="00F102B3" w:rsidP="00D43828">
            <w:pPr>
              <w:spacing w:before="40" w:after="40"/>
              <w:rPr>
                <w:sz w:val="18"/>
                <w:szCs w:val="18"/>
                <w:lang w:eastAsia="en-US"/>
              </w:rPr>
            </w:pPr>
          </w:p>
        </w:tc>
      </w:tr>
      <w:tr w:rsidR="00A543F0" w:rsidRPr="00A543F0" w14:paraId="7CDF84AA" w14:textId="77777777" w:rsidTr="00E4721B">
        <w:trPr>
          <w:trHeight w:val="282"/>
        </w:trPr>
        <w:tc>
          <w:tcPr>
            <w:tcW w:w="581" w:type="dxa"/>
            <w:tcBorders>
              <w:top w:val="nil"/>
              <w:left w:val="single" w:sz="8" w:space="0" w:color="auto"/>
              <w:bottom w:val="single" w:sz="4" w:space="0" w:color="auto"/>
              <w:right w:val="single" w:sz="4" w:space="0" w:color="auto"/>
            </w:tcBorders>
            <w:noWrap/>
            <w:hideMark/>
          </w:tcPr>
          <w:p w14:paraId="3FCE5B60" w14:textId="77777777" w:rsidR="00F102B3" w:rsidRPr="00A543F0" w:rsidRDefault="00F102B3" w:rsidP="00D43828">
            <w:pPr>
              <w:rPr>
                <w:sz w:val="18"/>
                <w:szCs w:val="18"/>
                <w:lang w:eastAsia="en-US"/>
              </w:rPr>
            </w:pPr>
            <w:r w:rsidRPr="00A543F0">
              <w:rPr>
                <w:sz w:val="18"/>
                <w:szCs w:val="18"/>
                <w:lang w:eastAsia="en-US"/>
              </w:rPr>
              <w:t>01</w:t>
            </w:r>
          </w:p>
        </w:tc>
        <w:tc>
          <w:tcPr>
            <w:tcW w:w="509" w:type="dxa"/>
            <w:tcBorders>
              <w:top w:val="nil"/>
              <w:left w:val="nil"/>
              <w:bottom w:val="single" w:sz="4" w:space="0" w:color="auto"/>
              <w:right w:val="single" w:sz="4" w:space="0" w:color="auto"/>
            </w:tcBorders>
            <w:noWrap/>
            <w:hideMark/>
          </w:tcPr>
          <w:p w14:paraId="6A943CBA" w14:textId="77777777" w:rsidR="00F102B3" w:rsidRPr="00A543F0" w:rsidRDefault="00F102B3" w:rsidP="00D43828">
            <w:pPr>
              <w:rPr>
                <w:sz w:val="18"/>
                <w:szCs w:val="18"/>
                <w:lang w:eastAsia="en-US"/>
              </w:rPr>
            </w:pPr>
            <w:r w:rsidRPr="00A543F0">
              <w:rPr>
                <w:sz w:val="18"/>
                <w:szCs w:val="18"/>
                <w:lang w:eastAsia="en-US"/>
              </w:rPr>
              <w:t>4</w:t>
            </w:r>
          </w:p>
        </w:tc>
        <w:tc>
          <w:tcPr>
            <w:tcW w:w="507" w:type="dxa"/>
            <w:tcBorders>
              <w:top w:val="nil"/>
              <w:left w:val="nil"/>
              <w:bottom w:val="single" w:sz="4" w:space="0" w:color="auto"/>
              <w:right w:val="single" w:sz="4" w:space="0" w:color="auto"/>
            </w:tcBorders>
            <w:noWrap/>
            <w:hideMark/>
          </w:tcPr>
          <w:p w14:paraId="53EA9704" w14:textId="77777777" w:rsidR="00F102B3" w:rsidRPr="00A543F0" w:rsidRDefault="00F102B3" w:rsidP="00D43828">
            <w:pPr>
              <w:rPr>
                <w:sz w:val="18"/>
                <w:szCs w:val="18"/>
                <w:lang w:eastAsia="en-US"/>
              </w:rPr>
            </w:pPr>
            <w:r w:rsidRPr="00A543F0">
              <w:rPr>
                <w:sz w:val="18"/>
                <w:szCs w:val="18"/>
                <w:lang w:eastAsia="en-US"/>
              </w:rPr>
              <w:t>30</w:t>
            </w:r>
          </w:p>
        </w:tc>
        <w:tc>
          <w:tcPr>
            <w:tcW w:w="419" w:type="dxa"/>
            <w:tcBorders>
              <w:top w:val="nil"/>
              <w:left w:val="nil"/>
              <w:bottom w:val="single" w:sz="4" w:space="0" w:color="auto"/>
              <w:right w:val="single" w:sz="4" w:space="0" w:color="auto"/>
            </w:tcBorders>
            <w:noWrap/>
          </w:tcPr>
          <w:p w14:paraId="69B0606C" w14:textId="77777777" w:rsidR="00F102B3" w:rsidRPr="00A543F0" w:rsidRDefault="00F102B3" w:rsidP="00D43828">
            <w:pPr>
              <w:rPr>
                <w:sz w:val="18"/>
                <w:szCs w:val="18"/>
                <w:lang w:eastAsia="en-US"/>
              </w:rPr>
            </w:pPr>
          </w:p>
        </w:tc>
        <w:tc>
          <w:tcPr>
            <w:tcW w:w="2677" w:type="dxa"/>
            <w:tcBorders>
              <w:top w:val="nil"/>
              <w:left w:val="nil"/>
              <w:bottom w:val="single" w:sz="4" w:space="0" w:color="auto"/>
              <w:right w:val="single" w:sz="4" w:space="0" w:color="auto"/>
            </w:tcBorders>
            <w:noWrap/>
            <w:hideMark/>
          </w:tcPr>
          <w:p w14:paraId="2E70059F" w14:textId="77777777" w:rsidR="00F102B3" w:rsidRPr="00A543F0" w:rsidRDefault="00F102B3" w:rsidP="00D43828">
            <w:pPr>
              <w:rPr>
                <w:sz w:val="18"/>
                <w:szCs w:val="18"/>
                <w:lang w:eastAsia="en-US"/>
              </w:rPr>
            </w:pPr>
            <w:r w:rsidRPr="00A543F0">
              <w:rPr>
                <w:sz w:val="18"/>
                <w:szCs w:val="18"/>
                <w:lang w:eastAsia="en-US"/>
              </w:rPr>
              <w:t>Ремонт муниципального учреждения, оказывающего услуги по организации и проведению мероприятий для детей и молодежи</w:t>
            </w:r>
          </w:p>
        </w:tc>
        <w:tc>
          <w:tcPr>
            <w:tcW w:w="1559" w:type="dxa"/>
            <w:tcBorders>
              <w:top w:val="nil"/>
              <w:left w:val="nil"/>
              <w:bottom w:val="single" w:sz="4" w:space="0" w:color="auto"/>
              <w:right w:val="single" w:sz="4" w:space="0" w:color="auto"/>
            </w:tcBorders>
            <w:noWrap/>
            <w:hideMark/>
          </w:tcPr>
          <w:p w14:paraId="1A947E4E" w14:textId="77777777" w:rsidR="00F102B3" w:rsidRPr="00A543F0" w:rsidRDefault="00F102B3" w:rsidP="00D43828">
            <w:r w:rsidRPr="00A543F0">
              <w:rPr>
                <w:sz w:val="18"/>
                <w:szCs w:val="18"/>
              </w:rPr>
              <w:t>Отдел культуры, спорта и молодежной политики МО "МО Красногорский район УР</w:t>
            </w:r>
          </w:p>
        </w:tc>
        <w:tc>
          <w:tcPr>
            <w:tcW w:w="1134" w:type="dxa"/>
            <w:tcBorders>
              <w:top w:val="nil"/>
              <w:left w:val="nil"/>
              <w:bottom w:val="single" w:sz="4" w:space="0" w:color="auto"/>
              <w:right w:val="single" w:sz="4" w:space="0" w:color="auto"/>
            </w:tcBorders>
            <w:noWrap/>
            <w:hideMark/>
          </w:tcPr>
          <w:p w14:paraId="4DBE2C22" w14:textId="77777777" w:rsidR="00F102B3" w:rsidRPr="00A543F0" w:rsidRDefault="00D973AA" w:rsidP="00D43828">
            <w:r w:rsidRPr="00A543F0">
              <w:rPr>
                <w:sz w:val="18"/>
                <w:szCs w:val="18"/>
              </w:rPr>
              <w:t>2015-2022</w:t>
            </w:r>
            <w:r w:rsidR="00F102B3" w:rsidRPr="00A543F0">
              <w:rPr>
                <w:sz w:val="18"/>
                <w:szCs w:val="18"/>
              </w:rPr>
              <w:t xml:space="preserve"> годы</w:t>
            </w:r>
          </w:p>
        </w:tc>
        <w:tc>
          <w:tcPr>
            <w:tcW w:w="1134" w:type="dxa"/>
            <w:gridSpan w:val="2"/>
            <w:tcBorders>
              <w:top w:val="nil"/>
              <w:left w:val="nil"/>
              <w:bottom w:val="single" w:sz="4" w:space="0" w:color="auto"/>
              <w:right w:val="single" w:sz="4" w:space="0" w:color="auto"/>
            </w:tcBorders>
            <w:noWrap/>
            <w:hideMark/>
          </w:tcPr>
          <w:p w14:paraId="13AFFE3A" w14:textId="77777777" w:rsidR="00F102B3" w:rsidRPr="00A543F0" w:rsidRDefault="00F102B3" w:rsidP="00D43828">
            <w:pPr>
              <w:rPr>
                <w:sz w:val="18"/>
                <w:szCs w:val="18"/>
              </w:rPr>
            </w:pPr>
          </w:p>
        </w:tc>
        <w:tc>
          <w:tcPr>
            <w:tcW w:w="2694" w:type="dxa"/>
            <w:gridSpan w:val="3"/>
            <w:tcBorders>
              <w:top w:val="nil"/>
              <w:left w:val="nil"/>
              <w:bottom w:val="single" w:sz="4" w:space="0" w:color="auto"/>
              <w:right w:val="single" w:sz="4" w:space="0" w:color="auto"/>
            </w:tcBorders>
            <w:noWrap/>
            <w:hideMark/>
          </w:tcPr>
          <w:p w14:paraId="61B8C3CC" w14:textId="77777777" w:rsidR="00F102B3" w:rsidRPr="00A543F0" w:rsidRDefault="00F102B3" w:rsidP="00D43828">
            <w:pPr>
              <w:rPr>
                <w:sz w:val="18"/>
                <w:szCs w:val="18"/>
                <w:lang w:eastAsia="en-US"/>
              </w:rPr>
            </w:pPr>
            <w:r w:rsidRPr="00A543F0">
              <w:rPr>
                <w:sz w:val="18"/>
                <w:szCs w:val="18"/>
                <w:lang w:eastAsia="en-US"/>
              </w:rPr>
              <w:t>Создание условий для работы учреждения</w:t>
            </w:r>
          </w:p>
        </w:tc>
        <w:tc>
          <w:tcPr>
            <w:tcW w:w="2482" w:type="dxa"/>
            <w:tcBorders>
              <w:top w:val="nil"/>
              <w:left w:val="nil"/>
              <w:bottom w:val="single" w:sz="4" w:space="0" w:color="auto"/>
              <w:right w:val="single" w:sz="4" w:space="0" w:color="auto"/>
            </w:tcBorders>
            <w:noWrap/>
            <w:hideMark/>
          </w:tcPr>
          <w:p w14:paraId="083C42F4" w14:textId="77777777" w:rsidR="00F102B3" w:rsidRPr="00A543F0" w:rsidRDefault="00F102B3" w:rsidP="00D43828">
            <w:pPr>
              <w:rPr>
                <w:rFonts w:eastAsiaTheme="minorHAnsi"/>
                <w:sz w:val="18"/>
                <w:szCs w:val="18"/>
                <w:lang w:eastAsia="en-US"/>
              </w:rPr>
            </w:pPr>
          </w:p>
        </w:tc>
        <w:tc>
          <w:tcPr>
            <w:tcW w:w="1203" w:type="dxa"/>
            <w:tcBorders>
              <w:top w:val="nil"/>
              <w:left w:val="nil"/>
              <w:bottom w:val="single" w:sz="4" w:space="0" w:color="auto"/>
              <w:right w:val="single" w:sz="8" w:space="0" w:color="auto"/>
            </w:tcBorders>
            <w:noWrap/>
          </w:tcPr>
          <w:p w14:paraId="0AE135F4" w14:textId="77777777" w:rsidR="00F102B3" w:rsidRPr="00A543F0" w:rsidRDefault="00F102B3" w:rsidP="00D43828">
            <w:pPr>
              <w:spacing w:before="40" w:after="40"/>
              <w:rPr>
                <w:sz w:val="18"/>
                <w:szCs w:val="18"/>
                <w:lang w:eastAsia="en-US"/>
              </w:rPr>
            </w:pPr>
            <w:r w:rsidRPr="00A543F0">
              <w:rPr>
                <w:sz w:val="18"/>
                <w:szCs w:val="18"/>
                <w:lang w:eastAsia="en-US"/>
              </w:rPr>
              <w:t xml:space="preserve"> </w:t>
            </w:r>
          </w:p>
        </w:tc>
      </w:tr>
      <w:tr w:rsidR="00A543F0" w:rsidRPr="00A543F0" w14:paraId="4A9030D7"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25F16259" w14:textId="77777777" w:rsidR="00EE7021" w:rsidRPr="00A543F0" w:rsidRDefault="00EE7021" w:rsidP="00D43828">
            <w:pPr>
              <w:rPr>
                <w:b/>
                <w:bCs/>
                <w:sz w:val="18"/>
                <w:szCs w:val="18"/>
              </w:rPr>
            </w:pPr>
          </w:p>
          <w:p w14:paraId="3856BC16" w14:textId="77777777" w:rsidR="00EE7021" w:rsidRPr="00A543F0" w:rsidRDefault="00EE7021" w:rsidP="00D43828">
            <w:pPr>
              <w:rPr>
                <w:b/>
                <w:bCs/>
                <w:sz w:val="18"/>
                <w:szCs w:val="18"/>
              </w:rPr>
            </w:pPr>
            <w:r w:rsidRPr="00A543F0">
              <w:rPr>
                <w:b/>
                <w:bCs/>
                <w:sz w:val="18"/>
                <w:szCs w:val="18"/>
              </w:rPr>
              <w:t>01</w:t>
            </w:r>
          </w:p>
        </w:tc>
        <w:tc>
          <w:tcPr>
            <w:tcW w:w="509" w:type="dxa"/>
            <w:tcBorders>
              <w:top w:val="nil"/>
              <w:left w:val="nil"/>
              <w:bottom w:val="single" w:sz="4" w:space="0" w:color="auto"/>
              <w:right w:val="single" w:sz="4" w:space="0" w:color="auto"/>
            </w:tcBorders>
            <w:noWrap/>
          </w:tcPr>
          <w:p w14:paraId="727A63F7" w14:textId="77777777" w:rsidR="00EE7021" w:rsidRPr="00A543F0" w:rsidRDefault="00EE7021" w:rsidP="00D43828">
            <w:pPr>
              <w:rPr>
                <w:b/>
                <w:bCs/>
                <w:sz w:val="18"/>
                <w:szCs w:val="18"/>
              </w:rPr>
            </w:pPr>
          </w:p>
          <w:p w14:paraId="5C5A01FA" w14:textId="77777777" w:rsidR="00EE7021" w:rsidRPr="00A543F0" w:rsidRDefault="00EE7021" w:rsidP="00D43828">
            <w:pPr>
              <w:rPr>
                <w:b/>
                <w:bCs/>
                <w:sz w:val="18"/>
                <w:szCs w:val="18"/>
              </w:rPr>
            </w:pPr>
            <w:r w:rsidRPr="00A543F0">
              <w:rPr>
                <w:b/>
                <w:bCs/>
                <w:sz w:val="18"/>
                <w:szCs w:val="18"/>
              </w:rPr>
              <w:t>5</w:t>
            </w:r>
          </w:p>
        </w:tc>
        <w:tc>
          <w:tcPr>
            <w:tcW w:w="507" w:type="dxa"/>
            <w:tcBorders>
              <w:top w:val="nil"/>
              <w:left w:val="nil"/>
              <w:bottom w:val="single" w:sz="4" w:space="0" w:color="auto"/>
              <w:right w:val="single" w:sz="4" w:space="0" w:color="auto"/>
            </w:tcBorders>
            <w:noWrap/>
          </w:tcPr>
          <w:p w14:paraId="040AA86B" w14:textId="77777777" w:rsidR="00EE7021" w:rsidRPr="00A543F0" w:rsidRDefault="00EE7021" w:rsidP="00D43828">
            <w:pPr>
              <w:rPr>
                <w:b/>
                <w:bCs/>
                <w:sz w:val="18"/>
                <w:szCs w:val="18"/>
              </w:rPr>
            </w:pPr>
          </w:p>
        </w:tc>
        <w:tc>
          <w:tcPr>
            <w:tcW w:w="419" w:type="dxa"/>
            <w:tcBorders>
              <w:top w:val="nil"/>
              <w:left w:val="nil"/>
              <w:bottom w:val="single" w:sz="4" w:space="0" w:color="auto"/>
              <w:right w:val="single" w:sz="4" w:space="0" w:color="auto"/>
            </w:tcBorders>
            <w:noWrap/>
          </w:tcPr>
          <w:p w14:paraId="27EBC71F" w14:textId="77777777" w:rsidR="00EE7021" w:rsidRPr="00A543F0" w:rsidRDefault="00EE7021" w:rsidP="00D43828">
            <w:pPr>
              <w:rPr>
                <w:b/>
                <w:bCs/>
                <w:sz w:val="18"/>
                <w:szCs w:val="18"/>
              </w:rPr>
            </w:pPr>
          </w:p>
        </w:tc>
        <w:tc>
          <w:tcPr>
            <w:tcW w:w="12883" w:type="dxa"/>
            <w:gridSpan w:val="10"/>
            <w:tcBorders>
              <w:top w:val="nil"/>
              <w:left w:val="nil"/>
              <w:bottom w:val="single" w:sz="4" w:space="0" w:color="auto"/>
              <w:right w:val="single" w:sz="8" w:space="0" w:color="auto"/>
            </w:tcBorders>
            <w:noWrap/>
          </w:tcPr>
          <w:p w14:paraId="1B42B739" w14:textId="77777777" w:rsidR="00EE7021" w:rsidRPr="00A543F0" w:rsidRDefault="00EE7021" w:rsidP="00D43828">
            <w:pPr>
              <w:rPr>
                <w:b/>
                <w:bCs/>
                <w:sz w:val="18"/>
                <w:szCs w:val="18"/>
              </w:rPr>
            </w:pPr>
          </w:p>
          <w:p w14:paraId="697BB9B4" w14:textId="77777777" w:rsidR="00EE7021" w:rsidRPr="00A543F0" w:rsidRDefault="00EE7021" w:rsidP="00D43828">
            <w:pPr>
              <w:rPr>
                <w:b/>
                <w:bCs/>
                <w:sz w:val="18"/>
                <w:szCs w:val="18"/>
              </w:rPr>
            </w:pPr>
            <w:r w:rsidRPr="00A543F0">
              <w:rPr>
                <w:b/>
                <w:bCs/>
                <w:sz w:val="18"/>
                <w:szCs w:val="18"/>
              </w:rPr>
              <w:t xml:space="preserve">Управление системой образования </w:t>
            </w:r>
            <w:r w:rsidR="00A13F6E" w:rsidRPr="00A543F0">
              <w:rPr>
                <w:b/>
                <w:bCs/>
                <w:sz w:val="18"/>
                <w:szCs w:val="18"/>
              </w:rPr>
              <w:t>муниципального образования</w:t>
            </w:r>
            <w:r w:rsidRPr="00A543F0">
              <w:rPr>
                <w:b/>
                <w:bCs/>
                <w:sz w:val="18"/>
                <w:szCs w:val="18"/>
              </w:rPr>
              <w:t xml:space="preserve"> "</w:t>
            </w:r>
            <w:r w:rsidR="00F102B3" w:rsidRPr="00A543F0">
              <w:rPr>
                <w:b/>
                <w:bCs/>
                <w:sz w:val="18"/>
                <w:szCs w:val="18"/>
              </w:rPr>
              <w:t xml:space="preserve">Муниципальный округ </w:t>
            </w:r>
            <w:r w:rsidRPr="00A543F0">
              <w:rPr>
                <w:b/>
                <w:bCs/>
                <w:sz w:val="18"/>
                <w:szCs w:val="18"/>
              </w:rPr>
              <w:t>Красногорский район</w:t>
            </w:r>
            <w:r w:rsidR="00F102B3" w:rsidRPr="00A543F0">
              <w:rPr>
                <w:b/>
                <w:bCs/>
                <w:sz w:val="18"/>
                <w:szCs w:val="18"/>
              </w:rPr>
              <w:t xml:space="preserve"> Удмуртской Республики</w:t>
            </w:r>
            <w:r w:rsidRPr="00A543F0">
              <w:rPr>
                <w:b/>
                <w:bCs/>
                <w:sz w:val="18"/>
                <w:szCs w:val="18"/>
              </w:rPr>
              <w:t>"</w:t>
            </w:r>
          </w:p>
        </w:tc>
      </w:tr>
      <w:tr w:rsidR="00063464" w:rsidRPr="00063464" w14:paraId="6983A667"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18AE8B03" w14:textId="77777777" w:rsidR="00F102B3" w:rsidRPr="00753CE7" w:rsidRDefault="00F102B3" w:rsidP="00D43828">
            <w:pPr>
              <w:rPr>
                <w:sz w:val="18"/>
                <w:szCs w:val="18"/>
              </w:rPr>
            </w:pPr>
            <w:r w:rsidRPr="00753CE7">
              <w:rPr>
                <w:sz w:val="18"/>
                <w:szCs w:val="18"/>
              </w:rPr>
              <w:t>01</w:t>
            </w:r>
          </w:p>
        </w:tc>
        <w:tc>
          <w:tcPr>
            <w:tcW w:w="509" w:type="dxa"/>
            <w:tcBorders>
              <w:top w:val="nil"/>
              <w:left w:val="nil"/>
              <w:bottom w:val="single" w:sz="4" w:space="0" w:color="auto"/>
              <w:right w:val="single" w:sz="4" w:space="0" w:color="auto"/>
            </w:tcBorders>
            <w:noWrap/>
          </w:tcPr>
          <w:p w14:paraId="7B17C2EF" w14:textId="77777777" w:rsidR="00F102B3" w:rsidRPr="00753CE7" w:rsidRDefault="00F102B3" w:rsidP="00D43828">
            <w:pPr>
              <w:rPr>
                <w:sz w:val="18"/>
                <w:szCs w:val="18"/>
              </w:rPr>
            </w:pPr>
            <w:r w:rsidRPr="00753CE7">
              <w:rPr>
                <w:sz w:val="18"/>
                <w:szCs w:val="18"/>
              </w:rPr>
              <w:t>5</w:t>
            </w:r>
          </w:p>
        </w:tc>
        <w:tc>
          <w:tcPr>
            <w:tcW w:w="507" w:type="dxa"/>
            <w:tcBorders>
              <w:top w:val="nil"/>
              <w:left w:val="nil"/>
              <w:bottom w:val="single" w:sz="4" w:space="0" w:color="auto"/>
              <w:right w:val="single" w:sz="4" w:space="0" w:color="auto"/>
            </w:tcBorders>
            <w:noWrap/>
          </w:tcPr>
          <w:p w14:paraId="599E4AA7" w14:textId="77777777" w:rsidR="00F102B3" w:rsidRPr="00753CE7" w:rsidRDefault="00F102B3" w:rsidP="00D43828">
            <w:pPr>
              <w:rPr>
                <w:sz w:val="18"/>
                <w:szCs w:val="18"/>
              </w:rPr>
            </w:pPr>
            <w:r w:rsidRPr="00753CE7">
              <w:rPr>
                <w:sz w:val="18"/>
                <w:szCs w:val="18"/>
              </w:rPr>
              <w:t>01</w:t>
            </w:r>
          </w:p>
        </w:tc>
        <w:tc>
          <w:tcPr>
            <w:tcW w:w="419" w:type="dxa"/>
            <w:tcBorders>
              <w:top w:val="nil"/>
              <w:left w:val="nil"/>
              <w:bottom w:val="single" w:sz="4" w:space="0" w:color="auto"/>
              <w:right w:val="single" w:sz="4" w:space="0" w:color="auto"/>
            </w:tcBorders>
            <w:noWrap/>
          </w:tcPr>
          <w:p w14:paraId="28A2BE03" w14:textId="77777777" w:rsidR="00F102B3" w:rsidRPr="00753CE7" w:rsidRDefault="00F102B3" w:rsidP="00D43828">
            <w:pPr>
              <w:rPr>
                <w:sz w:val="18"/>
                <w:szCs w:val="18"/>
              </w:rPr>
            </w:pPr>
          </w:p>
        </w:tc>
        <w:tc>
          <w:tcPr>
            <w:tcW w:w="2677" w:type="dxa"/>
            <w:tcBorders>
              <w:top w:val="nil"/>
              <w:left w:val="nil"/>
              <w:bottom w:val="single" w:sz="4" w:space="0" w:color="auto"/>
              <w:right w:val="single" w:sz="4" w:space="0" w:color="auto"/>
            </w:tcBorders>
            <w:noWrap/>
          </w:tcPr>
          <w:p w14:paraId="06604EA9" w14:textId="77777777" w:rsidR="00F102B3" w:rsidRPr="00753CE7" w:rsidRDefault="00F102B3" w:rsidP="00D43828">
            <w:pPr>
              <w:rPr>
                <w:sz w:val="18"/>
                <w:szCs w:val="18"/>
              </w:rPr>
            </w:pPr>
            <w:r w:rsidRPr="00753CE7">
              <w:rPr>
                <w:sz w:val="18"/>
                <w:szCs w:val="18"/>
              </w:rPr>
              <w:t>Реализация установленных полномочий (функций) Отделом образования Администрации муниципального образования  «Муниципальный округ Красногорский район Удмуртской Республики», организация управления муниципальной программой «Развитие образования и воспитание»</w:t>
            </w:r>
          </w:p>
        </w:tc>
        <w:tc>
          <w:tcPr>
            <w:tcW w:w="1559" w:type="dxa"/>
            <w:tcBorders>
              <w:top w:val="nil"/>
              <w:left w:val="nil"/>
              <w:bottom w:val="single" w:sz="4" w:space="0" w:color="auto"/>
              <w:right w:val="single" w:sz="4" w:space="0" w:color="auto"/>
            </w:tcBorders>
            <w:noWrap/>
          </w:tcPr>
          <w:p w14:paraId="37B66D81" w14:textId="77777777" w:rsidR="00F102B3" w:rsidRPr="00753CE7" w:rsidRDefault="00F102B3" w:rsidP="00D43828">
            <w:r w:rsidRPr="00753CE7">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6C93CBF9" w14:textId="4677F9ED" w:rsidR="00F102B3" w:rsidRPr="00753CE7" w:rsidRDefault="00F102B3" w:rsidP="00D43828">
            <w:r w:rsidRPr="00753CE7">
              <w:rPr>
                <w:sz w:val="18"/>
                <w:szCs w:val="18"/>
              </w:rPr>
              <w:t>2015-202</w:t>
            </w:r>
            <w:r w:rsidR="00753CE7" w:rsidRPr="00753CE7">
              <w:rPr>
                <w:sz w:val="18"/>
                <w:szCs w:val="18"/>
              </w:rPr>
              <w:t>8</w:t>
            </w:r>
            <w:r w:rsidRPr="00753CE7">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7D04EEB0" w14:textId="563962A3" w:rsidR="00F102B3" w:rsidRPr="00753CE7" w:rsidRDefault="00F102B3" w:rsidP="00D43828">
            <w:pPr>
              <w:rPr>
                <w:sz w:val="18"/>
                <w:szCs w:val="18"/>
              </w:rPr>
            </w:pPr>
            <w:r w:rsidRPr="00753CE7">
              <w:rPr>
                <w:sz w:val="18"/>
                <w:szCs w:val="18"/>
              </w:rPr>
              <w:t>202</w:t>
            </w:r>
            <w:r w:rsidR="00753CE7" w:rsidRPr="00753CE7">
              <w:rPr>
                <w:sz w:val="18"/>
                <w:szCs w:val="18"/>
              </w:rPr>
              <w:t>4</w:t>
            </w:r>
            <w:r w:rsidRPr="00753CE7">
              <w:rPr>
                <w:sz w:val="18"/>
                <w:szCs w:val="18"/>
              </w:rPr>
              <w:t xml:space="preserve"> год</w:t>
            </w:r>
          </w:p>
        </w:tc>
        <w:tc>
          <w:tcPr>
            <w:tcW w:w="2606" w:type="dxa"/>
            <w:tcBorders>
              <w:top w:val="nil"/>
              <w:left w:val="nil"/>
              <w:bottom w:val="single" w:sz="4" w:space="0" w:color="auto"/>
              <w:right w:val="single" w:sz="4" w:space="0" w:color="auto"/>
            </w:tcBorders>
            <w:noWrap/>
          </w:tcPr>
          <w:p w14:paraId="4145D10C" w14:textId="77777777" w:rsidR="00F102B3" w:rsidRPr="00753CE7" w:rsidRDefault="00F102B3" w:rsidP="00D43828">
            <w:pPr>
              <w:rPr>
                <w:sz w:val="18"/>
                <w:szCs w:val="18"/>
              </w:rPr>
            </w:pPr>
            <w:r w:rsidRPr="00753CE7">
              <w:rPr>
                <w:sz w:val="18"/>
                <w:szCs w:val="18"/>
              </w:rPr>
              <w:t>Реализация установленных полномочий (функций), организация управления муниципальной программой «Развитие образования»</w:t>
            </w:r>
          </w:p>
        </w:tc>
        <w:tc>
          <w:tcPr>
            <w:tcW w:w="2482" w:type="dxa"/>
            <w:tcBorders>
              <w:top w:val="nil"/>
              <w:left w:val="nil"/>
              <w:bottom w:val="single" w:sz="4" w:space="0" w:color="auto"/>
              <w:right w:val="single" w:sz="4" w:space="0" w:color="auto"/>
            </w:tcBorders>
            <w:noWrap/>
          </w:tcPr>
          <w:p w14:paraId="2E717D9F" w14:textId="77777777" w:rsidR="00F102B3" w:rsidRPr="00753CE7" w:rsidRDefault="00F102B3" w:rsidP="00D43828">
            <w:pPr>
              <w:spacing w:before="40" w:after="40"/>
              <w:rPr>
                <w:sz w:val="18"/>
                <w:szCs w:val="18"/>
              </w:rPr>
            </w:pPr>
            <w:r w:rsidRPr="00753CE7">
              <w:rPr>
                <w:sz w:val="18"/>
                <w:szCs w:val="18"/>
              </w:rPr>
              <w:t>Управление муниципальной программой осуществлялось в рамках переданных Отделу образования полномочий</w:t>
            </w:r>
          </w:p>
        </w:tc>
        <w:tc>
          <w:tcPr>
            <w:tcW w:w="1203" w:type="dxa"/>
            <w:tcBorders>
              <w:top w:val="nil"/>
              <w:left w:val="nil"/>
              <w:bottom w:val="single" w:sz="4" w:space="0" w:color="auto"/>
              <w:right w:val="single" w:sz="8" w:space="0" w:color="auto"/>
            </w:tcBorders>
            <w:noWrap/>
          </w:tcPr>
          <w:p w14:paraId="52ED0272" w14:textId="77777777" w:rsidR="00F102B3" w:rsidRPr="00753CE7" w:rsidRDefault="00F102B3" w:rsidP="00D43828">
            <w:pPr>
              <w:spacing w:before="40" w:after="40"/>
              <w:rPr>
                <w:sz w:val="18"/>
                <w:szCs w:val="18"/>
              </w:rPr>
            </w:pPr>
          </w:p>
        </w:tc>
      </w:tr>
      <w:tr w:rsidR="00063464" w:rsidRPr="00063464" w14:paraId="68083E74"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7A93B932" w14:textId="77777777" w:rsidR="00F102B3" w:rsidRPr="00753CE7" w:rsidRDefault="00F102B3" w:rsidP="00D43828">
            <w:pPr>
              <w:rPr>
                <w:sz w:val="18"/>
                <w:szCs w:val="18"/>
              </w:rPr>
            </w:pPr>
            <w:r w:rsidRPr="00753CE7">
              <w:rPr>
                <w:sz w:val="18"/>
                <w:szCs w:val="18"/>
              </w:rPr>
              <w:t>01</w:t>
            </w:r>
          </w:p>
        </w:tc>
        <w:tc>
          <w:tcPr>
            <w:tcW w:w="509" w:type="dxa"/>
            <w:tcBorders>
              <w:top w:val="nil"/>
              <w:left w:val="nil"/>
              <w:bottom w:val="single" w:sz="4" w:space="0" w:color="auto"/>
              <w:right w:val="single" w:sz="4" w:space="0" w:color="auto"/>
            </w:tcBorders>
            <w:noWrap/>
          </w:tcPr>
          <w:p w14:paraId="1034B611" w14:textId="77777777" w:rsidR="00F102B3" w:rsidRPr="00753CE7" w:rsidRDefault="00F102B3" w:rsidP="00D43828">
            <w:pPr>
              <w:rPr>
                <w:sz w:val="18"/>
                <w:szCs w:val="18"/>
              </w:rPr>
            </w:pPr>
            <w:r w:rsidRPr="00753CE7">
              <w:rPr>
                <w:sz w:val="18"/>
                <w:szCs w:val="18"/>
              </w:rPr>
              <w:t>5</w:t>
            </w:r>
          </w:p>
        </w:tc>
        <w:tc>
          <w:tcPr>
            <w:tcW w:w="507" w:type="dxa"/>
            <w:tcBorders>
              <w:top w:val="nil"/>
              <w:left w:val="nil"/>
              <w:bottom w:val="single" w:sz="4" w:space="0" w:color="auto"/>
              <w:right w:val="single" w:sz="4" w:space="0" w:color="auto"/>
            </w:tcBorders>
            <w:noWrap/>
          </w:tcPr>
          <w:p w14:paraId="51396A3D" w14:textId="77777777" w:rsidR="00F102B3" w:rsidRPr="00753CE7" w:rsidRDefault="00F102B3" w:rsidP="00D43828">
            <w:pPr>
              <w:rPr>
                <w:sz w:val="18"/>
                <w:szCs w:val="18"/>
              </w:rPr>
            </w:pPr>
            <w:r w:rsidRPr="00753CE7">
              <w:rPr>
                <w:sz w:val="18"/>
                <w:szCs w:val="18"/>
              </w:rPr>
              <w:t>02</w:t>
            </w:r>
          </w:p>
        </w:tc>
        <w:tc>
          <w:tcPr>
            <w:tcW w:w="419" w:type="dxa"/>
            <w:tcBorders>
              <w:top w:val="nil"/>
              <w:left w:val="nil"/>
              <w:bottom w:val="single" w:sz="4" w:space="0" w:color="auto"/>
              <w:right w:val="single" w:sz="4" w:space="0" w:color="auto"/>
            </w:tcBorders>
            <w:noWrap/>
          </w:tcPr>
          <w:p w14:paraId="22AD8B9D" w14:textId="77777777" w:rsidR="00F102B3" w:rsidRPr="00753CE7" w:rsidRDefault="00F102B3" w:rsidP="00D43828">
            <w:pPr>
              <w:rPr>
                <w:sz w:val="18"/>
                <w:szCs w:val="18"/>
              </w:rPr>
            </w:pPr>
          </w:p>
        </w:tc>
        <w:tc>
          <w:tcPr>
            <w:tcW w:w="2677" w:type="dxa"/>
            <w:tcBorders>
              <w:top w:val="nil"/>
              <w:left w:val="nil"/>
              <w:bottom w:val="single" w:sz="4" w:space="0" w:color="auto"/>
              <w:right w:val="single" w:sz="4" w:space="0" w:color="auto"/>
            </w:tcBorders>
            <w:noWrap/>
          </w:tcPr>
          <w:p w14:paraId="76D1DDA0" w14:textId="77777777" w:rsidR="00F102B3" w:rsidRPr="00753CE7" w:rsidRDefault="00F102B3" w:rsidP="00D43828">
            <w:pPr>
              <w:rPr>
                <w:sz w:val="18"/>
                <w:szCs w:val="18"/>
              </w:rPr>
            </w:pPr>
            <w:r w:rsidRPr="00753CE7">
              <w:rPr>
                <w:sz w:val="18"/>
                <w:szCs w:val="18"/>
              </w:rPr>
              <w:t>Организация бухгалтерского учета в муниципальных образовательных учреждениях, подведомственных Управлению образования</w:t>
            </w:r>
          </w:p>
        </w:tc>
        <w:tc>
          <w:tcPr>
            <w:tcW w:w="1559" w:type="dxa"/>
            <w:tcBorders>
              <w:top w:val="nil"/>
              <w:left w:val="nil"/>
              <w:bottom w:val="single" w:sz="4" w:space="0" w:color="auto"/>
              <w:right w:val="single" w:sz="4" w:space="0" w:color="auto"/>
            </w:tcBorders>
            <w:noWrap/>
          </w:tcPr>
          <w:p w14:paraId="6C3029ED" w14:textId="77777777" w:rsidR="00F102B3" w:rsidRPr="00753CE7" w:rsidRDefault="00F102B3" w:rsidP="00D43828">
            <w:r w:rsidRPr="00753CE7">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0EC54B08" w14:textId="2F15A18D" w:rsidR="00F102B3" w:rsidRPr="00753CE7" w:rsidRDefault="00F102B3" w:rsidP="00D43828">
            <w:r w:rsidRPr="00753CE7">
              <w:rPr>
                <w:sz w:val="18"/>
                <w:szCs w:val="18"/>
              </w:rPr>
              <w:t>2015-202</w:t>
            </w:r>
            <w:r w:rsidR="00753CE7" w:rsidRPr="00753CE7">
              <w:rPr>
                <w:sz w:val="18"/>
                <w:szCs w:val="18"/>
              </w:rPr>
              <w:t>8</w:t>
            </w:r>
            <w:r w:rsidRPr="00753CE7">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41DC34F8" w14:textId="0F905A5A" w:rsidR="00F102B3" w:rsidRPr="00753CE7" w:rsidRDefault="00F102B3" w:rsidP="00D43828">
            <w:pPr>
              <w:rPr>
                <w:sz w:val="18"/>
                <w:szCs w:val="18"/>
              </w:rPr>
            </w:pPr>
            <w:r w:rsidRPr="00753CE7">
              <w:rPr>
                <w:sz w:val="18"/>
                <w:szCs w:val="18"/>
              </w:rPr>
              <w:t>202</w:t>
            </w:r>
            <w:r w:rsidR="00753CE7" w:rsidRPr="00753CE7">
              <w:rPr>
                <w:sz w:val="18"/>
                <w:szCs w:val="18"/>
              </w:rPr>
              <w:t>4</w:t>
            </w:r>
            <w:r w:rsidRPr="00753CE7">
              <w:rPr>
                <w:sz w:val="18"/>
                <w:szCs w:val="18"/>
              </w:rPr>
              <w:t xml:space="preserve"> год</w:t>
            </w:r>
          </w:p>
        </w:tc>
        <w:tc>
          <w:tcPr>
            <w:tcW w:w="2606" w:type="dxa"/>
            <w:tcBorders>
              <w:top w:val="nil"/>
              <w:left w:val="nil"/>
              <w:bottom w:val="single" w:sz="4" w:space="0" w:color="auto"/>
              <w:right w:val="single" w:sz="4" w:space="0" w:color="auto"/>
            </w:tcBorders>
            <w:noWrap/>
          </w:tcPr>
          <w:p w14:paraId="37E8D760" w14:textId="77777777" w:rsidR="00F102B3" w:rsidRPr="00753CE7" w:rsidRDefault="00F102B3" w:rsidP="00D43828">
            <w:pPr>
              <w:rPr>
                <w:sz w:val="18"/>
                <w:szCs w:val="18"/>
              </w:rPr>
            </w:pPr>
            <w:r w:rsidRPr="00753CE7">
              <w:rPr>
                <w:sz w:val="18"/>
                <w:szCs w:val="18"/>
              </w:rPr>
              <w:t>Осуществление бухгалтерского учета в муниципальных образовательных учреждениях, подведомственных Отделу образования</w:t>
            </w:r>
          </w:p>
        </w:tc>
        <w:tc>
          <w:tcPr>
            <w:tcW w:w="2482" w:type="dxa"/>
            <w:tcBorders>
              <w:top w:val="nil"/>
              <w:left w:val="nil"/>
              <w:bottom w:val="single" w:sz="4" w:space="0" w:color="auto"/>
              <w:right w:val="single" w:sz="4" w:space="0" w:color="auto"/>
            </w:tcBorders>
            <w:noWrap/>
          </w:tcPr>
          <w:p w14:paraId="7A9B4A13" w14:textId="77777777" w:rsidR="00F102B3" w:rsidRPr="00753CE7" w:rsidRDefault="00F102B3" w:rsidP="00D43828">
            <w:pPr>
              <w:spacing w:before="40" w:after="40"/>
              <w:rPr>
                <w:sz w:val="18"/>
                <w:szCs w:val="18"/>
              </w:rPr>
            </w:pPr>
            <w:r w:rsidRPr="00753CE7">
              <w:rPr>
                <w:sz w:val="18"/>
                <w:szCs w:val="18"/>
              </w:rPr>
              <w:t>Бухгалтерский учет осуществлялся МКУ «ЦБ Красногорского района»</w:t>
            </w:r>
          </w:p>
        </w:tc>
        <w:tc>
          <w:tcPr>
            <w:tcW w:w="1203" w:type="dxa"/>
            <w:tcBorders>
              <w:top w:val="nil"/>
              <w:left w:val="nil"/>
              <w:bottom w:val="single" w:sz="4" w:space="0" w:color="auto"/>
              <w:right w:val="single" w:sz="8" w:space="0" w:color="auto"/>
            </w:tcBorders>
            <w:noWrap/>
          </w:tcPr>
          <w:p w14:paraId="3275B0B1" w14:textId="77777777" w:rsidR="00F102B3" w:rsidRPr="00753CE7" w:rsidRDefault="00F102B3" w:rsidP="00D43828">
            <w:pPr>
              <w:spacing w:before="40" w:after="40"/>
              <w:rPr>
                <w:sz w:val="18"/>
                <w:szCs w:val="18"/>
              </w:rPr>
            </w:pPr>
          </w:p>
        </w:tc>
      </w:tr>
      <w:tr w:rsidR="00063464" w:rsidRPr="00063464" w14:paraId="369C09EF"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1F50E546" w14:textId="77777777" w:rsidR="00F102B3" w:rsidRPr="00C642B5" w:rsidRDefault="00F102B3" w:rsidP="00D43828">
            <w:pPr>
              <w:rPr>
                <w:sz w:val="18"/>
                <w:szCs w:val="18"/>
              </w:rPr>
            </w:pPr>
            <w:r w:rsidRPr="00C642B5">
              <w:rPr>
                <w:sz w:val="18"/>
                <w:szCs w:val="18"/>
              </w:rPr>
              <w:t>01</w:t>
            </w:r>
          </w:p>
        </w:tc>
        <w:tc>
          <w:tcPr>
            <w:tcW w:w="509" w:type="dxa"/>
            <w:tcBorders>
              <w:top w:val="nil"/>
              <w:left w:val="nil"/>
              <w:bottom w:val="single" w:sz="4" w:space="0" w:color="auto"/>
              <w:right w:val="single" w:sz="4" w:space="0" w:color="auto"/>
            </w:tcBorders>
            <w:noWrap/>
          </w:tcPr>
          <w:p w14:paraId="7D786EF1" w14:textId="77777777" w:rsidR="00F102B3" w:rsidRPr="00C642B5" w:rsidRDefault="00F102B3" w:rsidP="00D43828">
            <w:pPr>
              <w:rPr>
                <w:sz w:val="18"/>
                <w:szCs w:val="18"/>
              </w:rPr>
            </w:pPr>
            <w:r w:rsidRPr="00C642B5">
              <w:rPr>
                <w:sz w:val="18"/>
                <w:szCs w:val="18"/>
              </w:rPr>
              <w:t>5</w:t>
            </w:r>
          </w:p>
        </w:tc>
        <w:tc>
          <w:tcPr>
            <w:tcW w:w="507" w:type="dxa"/>
            <w:tcBorders>
              <w:top w:val="nil"/>
              <w:left w:val="nil"/>
              <w:bottom w:val="single" w:sz="4" w:space="0" w:color="auto"/>
              <w:right w:val="single" w:sz="4" w:space="0" w:color="auto"/>
            </w:tcBorders>
            <w:noWrap/>
          </w:tcPr>
          <w:p w14:paraId="1044FC74" w14:textId="77777777" w:rsidR="00F102B3" w:rsidRPr="00C642B5" w:rsidRDefault="00F102B3" w:rsidP="00D43828">
            <w:pPr>
              <w:rPr>
                <w:sz w:val="18"/>
                <w:szCs w:val="18"/>
              </w:rPr>
            </w:pPr>
            <w:r w:rsidRPr="00C642B5">
              <w:rPr>
                <w:sz w:val="18"/>
                <w:szCs w:val="18"/>
              </w:rPr>
              <w:t>03</w:t>
            </w:r>
          </w:p>
        </w:tc>
        <w:tc>
          <w:tcPr>
            <w:tcW w:w="419" w:type="dxa"/>
            <w:tcBorders>
              <w:top w:val="nil"/>
              <w:left w:val="nil"/>
              <w:bottom w:val="single" w:sz="4" w:space="0" w:color="auto"/>
              <w:right w:val="single" w:sz="4" w:space="0" w:color="auto"/>
            </w:tcBorders>
            <w:noWrap/>
          </w:tcPr>
          <w:p w14:paraId="4195AD01" w14:textId="77777777" w:rsidR="00F102B3" w:rsidRPr="00C642B5" w:rsidRDefault="00F102B3" w:rsidP="00D43828">
            <w:pPr>
              <w:rPr>
                <w:sz w:val="18"/>
                <w:szCs w:val="18"/>
              </w:rPr>
            </w:pPr>
          </w:p>
        </w:tc>
        <w:tc>
          <w:tcPr>
            <w:tcW w:w="2677" w:type="dxa"/>
            <w:tcBorders>
              <w:top w:val="nil"/>
              <w:left w:val="nil"/>
              <w:bottom w:val="single" w:sz="4" w:space="0" w:color="auto"/>
              <w:right w:val="single" w:sz="4" w:space="0" w:color="auto"/>
            </w:tcBorders>
            <w:noWrap/>
          </w:tcPr>
          <w:p w14:paraId="261AE86A" w14:textId="77777777" w:rsidR="00F102B3" w:rsidRPr="00C642B5" w:rsidRDefault="00F102B3" w:rsidP="00D43828">
            <w:pPr>
              <w:rPr>
                <w:sz w:val="18"/>
                <w:szCs w:val="18"/>
              </w:rPr>
            </w:pPr>
            <w:r w:rsidRPr="00C642B5">
              <w:rPr>
                <w:sz w:val="18"/>
                <w:szCs w:val="18"/>
              </w:rPr>
              <w:t xml:space="preserve">Организационно-методическое и информационное обеспечение деятельности </w:t>
            </w:r>
            <w:r w:rsidRPr="00C642B5">
              <w:rPr>
                <w:sz w:val="18"/>
                <w:szCs w:val="18"/>
              </w:rPr>
              <w:lastRenderedPageBreak/>
              <w:t>образовательных учреждений</w:t>
            </w:r>
          </w:p>
        </w:tc>
        <w:tc>
          <w:tcPr>
            <w:tcW w:w="1559" w:type="dxa"/>
            <w:tcBorders>
              <w:top w:val="nil"/>
              <w:left w:val="nil"/>
              <w:bottom w:val="single" w:sz="4" w:space="0" w:color="auto"/>
              <w:right w:val="single" w:sz="4" w:space="0" w:color="auto"/>
            </w:tcBorders>
            <w:noWrap/>
          </w:tcPr>
          <w:p w14:paraId="7152F74E" w14:textId="77777777" w:rsidR="00F102B3" w:rsidRPr="00C642B5" w:rsidRDefault="00F102B3" w:rsidP="00D43828">
            <w:r w:rsidRPr="00C642B5">
              <w:rPr>
                <w:sz w:val="18"/>
                <w:szCs w:val="18"/>
              </w:rPr>
              <w:lastRenderedPageBreak/>
              <w:t xml:space="preserve">Отдел образования Администрации </w:t>
            </w:r>
            <w:r w:rsidRPr="00C642B5">
              <w:rPr>
                <w:sz w:val="18"/>
                <w:szCs w:val="18"/>
              </w:rPr>
              <w:lastRenderedPageBreak/>
              <w:t>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16E67282" w14:textId="2532113D" w:rsidR="00F102B3" w:rsidRPr="00C642B5" w:rsidRDefault="00F102B3" w:rsidP="00D43828">
            <w:r w:rsidRPr="00C642B5">
              <w:rPr>
                <w:sz w:val="18"/>
                <w:szCs w:val="18"/>
              </w:rPr>
              <w:lastRenderedPageBreak/>
              <w:t>2015-202</w:t>
            </w:r>
            <w:r w:rsidR="00C642B5">
              <w:rPr>
                <w:sz w:val="18"/>
                <w:szCs w:val="18"/>
              </w:rPr>
              <w:t>8</w:t>
            </w:r>
            <w:r w:rsidRPr="00C642B5">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21C3B2C8" w14:textId="0E10A265" w:rsidR="00F102B3" w:rsidRPr="00C642B5" w:rsidRDefault="00F102B3" w:rsidP="00D43828">
            <w:pPr>
              <w:rPr>
                <w:sz w:val="18"/>
                <w:szCs w:val="18"/>
              </w:rPr>
            </w:pPr>
            <w:r w:rsidRPr="00C642B5">
              <w:rPr>
                <w:sz w:val="18"/>
                <w:szCs w:val="18"/>
              </w:rPr>
              <w:t>202</w:t>
            </w:r>
            <w:r w:rsidR="00C642B5">
              <w:rPr>
                <w:sz w:val="18"/>
                <w:szCs w:val="18"/>
              </w:rPr>
              <w:t>4</w:t>
            </w:r>
            <w:r w:rsidRPr="00C642B5">
              <w:rPr>
                <w:sz w:val="18"/>
                <w:szCs w:val="18"/>
              </w:rPr>
              <w:t xml:space="preserve"> год</w:t>
            </w:r>
          </w:p>
        </w:tc>
        <w:tc>
          <w:tcPr>
            <w:tcW w:w="2606" w:type="dxa"/>
            <w:tcBorders>
              <w:top w:val="nil"/>
              <w:left w:val="nil"/>
              <w:bottom w:val="single" w:sz="4" w:space="0" w:color="auto"/>
              <w:right w:val="single" w:sz="4" w:space="0" w:color="auto"/>
            </w:tcBorders>
            <w:noWrap/>
          </w:tcPr>
          <w:p w14:paraId="6BAE560E" w14:textId="77777777" w:rsidR="00F102B3" w:rsidRPr="00C642B5" w:rsidRDefault="00F102B3" w:rsidP="00D43828">
            <w:pPr>
              <w:rPr>
                <w:sz w:val="18"/>
                <w:szCs w:val="18"/>
              </w:rPr>
            </w:pPr>
            <w:r w:rsidRPr="00C642B5">
              <w:rPr>
                <w:sz w:val="18"/>
                <w:szCs w:val="18"/>
              </w:rPr>
              <w:t xml:space="preserve">Методическое и информационное сопровождение деятельности </w:t>
            </w:r>
            <w:r w:rsidRPr="00C642B5">
              <w:rPr>
                <w:sz w:val="18"/>
                <w:szCs w:val="18"/>
              </w:rPr>
              <w:lastRenderedPageBreak/>
              <w:t>образовательных учреждений</w:t>
            </w:r>
          </w:p>
        </w:tc>
        <w:tc>
          <w:tcPr>
            <w:tcW w:w="2482" w:type="dxa"/>
            <w:tcBorders>
              <w:top w:val="nil"/>
              <w:left w:val="nil"/>
              <w:bottom w:val="single" w:sz="4" w:space="0" w:color="auto"/>
              <w:right w:val="single" w:sz="4" w:space="0" w:color="auto"/>
            </w:tcBorders>
            <w:noWrap/>
          </w:tcPr>
          <w:p w14:paraId="1A284828" w14:textId="20312A5C" w:rsidR="00F102B3" w:rsidRPr="00C642B5" w:rsidRDefault="00F102B3" w:rsidP="003A1426">
            <w:pPr>
              <w:spacing w:before="40" w:after="40"/>
              <w:rPr>
                <w:sz w:val="18"/>
                <w:szCs w:val="18"/>
              </w:rPr>
            </w:pPr>
            <w:r w:rsidRPr="00C642B5">
              <w:rPr>
                <w:sz w:val="18"/>
                <w:szCs w:val="18"/>
              </w:rPr>
              <w:lastRenderedPageBreak/>
              <w:t xml:space="preserve">Организационно-методическое и информационное </w:t>
            </w:r>
            <w:r w:rsidRPr="00C642B5">
              <w:rPr>
                <w:sz w:val="18"/>
                <w:szCs w:val="18"/>
              </w:rPr>
              <w:lastRenderedPageBreak/>
              <w:t xml:space="preserve">обеспечение деятельности образовательных организаций осуществлялось через работу Районного методического совета, районных методических объединений, через проведение районных рабочих совещаний, организацию участия руководителей образовательных организаций в межрайонных, республиканских мероприятиях, через работу сайта Администрации </w:t>
            </w:r>
            <w:r w:rsidR="00A13F6E" w:rsidRPr="00C642B5">
              <w:rPr>
                <w:sz w:val="18"/>
                <w:szCs w:val="18"/>
              </w:rPr>
              <w:t>муниципального образования</w:t>
            </w:r>
            <w:r w:rsidRPr="00C642B5">
              <w:rPr>
                <w:sz w:val="18"/>
                <w:szCs w:val="18"/>
              </w:rPr>
              <w:t xml:space="preserve"> «Муниципальный округ Красногорский район Удмуртской Республики», образовательного портала УР, страницы МКУ «ЦРО Красногорского района» в социальной сети В</w:t>
            </w:r>
            <w:r w:rsidR="003A1426">
              <w:rPr>
                <w:sz w:val="18"/>
                <w:szCs w:val="18"/>
              </w:rPr>
              <w:t>К</w:t>
            </w:r>
            <w:r w:rsidRPr="00C642B5">
              <w:rPr>
                <w:sz w:val="18"/>
                <w:szCs w:val="18"/>
              </w:rPr>
              <w:t>онтакте</w:t>
            </w:r>
          </w:p>
        </w:tc>
        <w:tc>
          <w:tcPr>
            <w:tcW w:w="1203" w:type="dxa"/>
            <w:tcBorders>
              <w:top w:val="nil"/>
              <w:left w:val="nil"/>
              <w:bottom w:val="single" w:sz="4" w:space="0" w:color="auto"/>
              <w:right w:val="single" w:sz="8" w:space="0" w:color="auto"/>
            </w:tcBorders>
            <w:noWrap/>
          </w:tcPr>
          <w:p w14:paraId="1664DDC2" w14:textId="77777777" w:rsidR="00F102B3" w:rsidRPr="00063464" w:rsidRDefault="00F102B3" w:rsidP="00D43828">
            <w:pPr>
              <w:spacing w:before="40" w:after="40"/>
              <w:rPr>
                <w:color w:val="FF0000"/>
                <w:sz w:val="18"/>
                <w:szCs w:val="18"/>
              </w:rPr>
            </w:pPr>
          </w:p>
        </w:tc>
      </w:tr>
      <w:tr w:rsidR="00063464" w:rsidRPr="00063464" w14:paraId="6F031888"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1B35E0FB" w14:textId="77777777" w:rsidR="00F102B3" w:rsidRPr="00753CE7" w:rsidRDefault="00F102B3" w:rsidP="00D43828">
            <w:pPr>
              <w:rPr>
                <w:sz w:val="18"/>
                <w:szCs w:val="18"/>
              </w:rPr>
            </w:pPr>
            <w:r w:rsidRPr="00753CE7">
              <w:rPr>
                <w:sz w:val="18"/>
                <w:szCs w:val="18"/>
              </w:rPr>
              <w:lastRenderedPageBreak/>
              <w:t>01</w:t>
            </w:r>
          </w:p>
        </w:tc>
        <w:tc>
          <w:tcPr>
            <w:tcW w:w="509" w:type="dxa"/>
            <w:tcBorders>
              <w:top w:val="nil"/>
              <w:left w:val="nil"/>
              <w:bottom w:val="single" w:sz="4" w:space="0" w:color="auto"/>
              <w:right w:val="single" w:sz="4" w:space="0" w:color="auto"/>
            </w:tcBorders>
            <w:noWrap/>
          </w:tcPr>
          <w:p w14:paraId="7D04B7C6" w14:textId="77777777" w:rsidR="00F102B3" w:rsidRPr="00753CE7" w:rsidRDefault="00F102B3" w:rsidP="00D43828">
            <w:pPr>
              <w:rPr>
                <w:sz w:val="18"/>
                <w:szCs w:val="18"/>
              </w:rPr>
            </w:pPr>
            <w:r w:rsidRPr="00753CE7">
              <w:rPr>
                <w:sz w:val="18"/>
                <w:szCs w:val="18"/>
              </w:rPr>
              <w:t>5</w:t>
            </w:r>
          </w:p>
        </w:tc>
        <w:tc>
          <w:tcPr>
            <w:tcW w:w="507" w:type="dxa"/>
            <w:tcBorders>
              <w:top w:val="nil"/>
              <w:left w:val="nil"/>
              <w:bottom w:val="single" w:sz="4" w:space="0" w:color="auto"/>
              <w:right w:val="single" w:sz="4" w:space="0" w:color="auto"/>
            </w:tcBorders>
            <w:noWrap/>
          </w:tcPr>
          <w:p w14:paraId="390B28C8" w14:textId="77777777" w:rsidR="00F102B3" w:rsidRPr="00753CE7" w:rsidRDefault="00F102B3" w:rsidP="00D43828">
            <w:pPr>
              <w:rPr>
                <w:sz w:val="18"/>
                <w:szCs w:val="18"/>
              </w:rPr>
            </w:pPr>
            <w:r w:rsidRPr="00753CE7">
              <w:rPr>
                <w:sz w:val="18"/>
                <w:szCs w:val="18"/>
              </w:rPr>
              <w:t>04</w:t>
            </w:r>
          </w:p>
        </w:tc>
        <w:tc>
          <w:tcPr>
            <w:tcW w:w="419" w:type="dxa"/>
            <w:tcBorders>
              <w:top w:val="nil"/>
              <w:left w:val="nil"/>
              <w:bottom w:val="single" w:sz="4" w:space="0" w:color="auto"/>
              <w:right w:val="single" w:sz="4" w:space="0" w:color="auto"/>
            </w:tcBorders>
            <w:noWrap/>
          </w:tcPr>
          <w:p w14:paraId="7C285240" w14:textId="77777777" w:rsidR="00F102B3" w:rsidRPr="00753CE7" w:rsidRDefault="00F102B3" w:rsidP="00D43828">
            <w:pPr>
              <w:rPr>
                <w:sz w:val="18"/>
                <w:szCs w:val="18"/>
              </w:rPr>
            </w:pPr>
          </w:p>
        </w:tc>
        <w:tc>
          <w:tcPr>
            <w:tcW w:w="2677" w:type="dxa"/>
            <w:tcBorders>
              <w:top w:val="nil"/>
              <w:left w:val="nil"/>
              <w:bottom w:val="single" w:sz="4" w:space="0" w:color="auto"/>
              <w:right w:val="single" w:sz="4" w:space="0" w:color="auto"/>
            </w:tcBorders>
            <w:noWrap/>
          </w:tcPr>
          <w:p w14:paraId="31E85A09" w14:textId="77777777" w:rsidR="00F102B3" w:rsidRPr="00753CE7" w:rsidRDefault="00F102B3" w:rsidP="00D43828">
            <w:pPr>
              <w:rPr>
                <w:sz w:val="18"/>
                <w:szCs w:val="18"/>
              </w:rPr>
            </w:pPr>
            <w:r w:rsidRPr="00753CE7">
              <w:rPr>
                <w:sz w:val="18"/>
                <w:szCs w:val="18"/>
              </w:rPr>
              <w:t>Техническое обеспечение процессов документирования и архивирования текущей корреспонденции</w:t>
            </w:r>
          </w:p>
        </w:tc>
        <w:tc>
          <w:tcPr>
            <w:tcW w:w="1559" w:type="dxa"/>
            <w:tcBorders>
              <w:top w:val="nil"/>
              <w:left w:val="nil"/>
              <w:bottom w:val="single" w:sz="4" w:space="0" w:color="auto"/>
              <w:right w:val="single" w:sz="4" w:space="0" w:color="auto"/>
            </w:tcBorders>
            <w:noWrap/>
          </w:tcPr>
          <w:p w14:paraId="39D2DD9E" w14:textId="77777777" w:rsidR="00F102B3" w:rsidRPr="00753CE7" w:rsidRDefault="00F102B3" w:rsidP="00D43828">
            <w:r w:rsidRPr="00753CE7">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698CC1C6" w14:textId="4796829F" w:rsidR="00F102B3" w:rsidRPr="00753CE7" w:rsidRDefault="00F102B3" w:rsidP="00D43828">
            <w:r w:rsidRPr="00753CE7">
              <w:rPr>
                <w:sz w:val="18"/>
                <w:szCs w:val="18"/>
              </w:rPr>
              <w:t>2015-202</w:t>
            </w:r>
            <w:r w:rsidR="00753CE7" w:rsidRPr="00753CE7">
              <w:rPr>
                <w:sz w:val="18"/>
                <w:szCs w:val="18"/>
              </w:rPr>
              <w:t>8</w:t>
            </w:r>
            <w:r w:rsidRPr="00753CE7">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57F2BECA" w14:textId="3B088815" w:rsidR="00F102B3" w:rsidRPr="00753CE7" w:rsidRDefault="00F102B3" w:rsidP="00D43828">
            <w:pPr>
              <w:rPr>
                <w:sz w:val="18"/>
                <w:szCs w:val="18"/>
              </w:rPr>
            </w:pPr>
            <w:r w:rsidRPr="00753CE7">
              <w:rPr>
                <w:sz w:val="18"/>
                <w:szCs w:val="18"/>
              </w:rPr>
              <w:t>202</w:t>
            </w:r>
            <w:r w:rsidR="00753CE7" w:rsidRPr="00753CE7">
              <w:rPr>
                <w:sz w:val="18"/>
                <w:szCs w:val="18"/>
              </w:rPr>
              <w:t>4</w:t>
            </w:r>
            <w:r w:rsidRPr="00753CE7">
              <w:rPr>
                <w:sz w:val="18"/>
                <w:szCs w:val="18"/>
              </w:rPr>
              <w:t xml:space="preserve"> год</w:t>
            </w:r>
          </w:p>
        </w:tc>
        <w:tc>
          <w:tcPr>
            <w:tcW w:w="2606" w:type="dxa"/>
            <w:tcBorders>
              <w:top w:val="nil"/>
              <w:left w:val="nil"/>
              <w:bottom w:val="single" w:sz="4" w:space="0" w:color="auto"/>
              <w:right w:val="single" w:sz="4" w:space="0" w:color="auto"/>
            </w:tcBorders>
            <w:noWrap/>
          </w:tcPr>
          <w:p w14:paraId="168E40E0" w14:textId="77777777" w:rsidR="00F102B3" w:rsidRPr="00753CE7" w:rsidRDefault="00F102B3" w:rsidP="00D43828">
            <w:pPr>
              <w:rPr>
                <w:sz w:val="18"/>
                <w:szCs w:val="18"/>
              </w:rPr>
            </w:pPr>
            <w:r w:rsidRPr="00753CE7">
              <w:rPr>
                <w:sz w:val="18"/>
                <w:szCs w:val="18"/>
              </w:rPr>
              <w:t>Комплектование архива документами Отдела образования и подведомственных ему учреждений, учет и обеспечение сохранности и использования документов, хранящихся в архиве</w:t>
            </w:r>
          </w:p>
        </w:tc>
        <w:tc>
          <w:tcPr>
            <w:tcW w:w="2482" w:type="dxa"/>
            <w:tcBorders>
              <w:top w:val="nil"/>
              <w:left w:val="nil"/>
              <w:bottom w:val="single" w:sz="4" w:space="0" w:color="auto"/>
              <w:right w:val="single" w:sz="4" w:space="0" w:color="auto"/>
            </w:tcBorders>
            <w:noWrap/>
          </w:tcPr>
          <w:p w14:paraId="6A5B7DA8" w14:textId="77777777" w:rsidR="00F102B3" w:rsidRPr="00753CE7" w:rsidRDefault="00F102B3" w:rsidP="00D43828">
            <w:pPr>
              <w:spacing w:before="40" w:after="40"/>
              <w:rPr>
                <w:sz w:val="18"/>
                <w:szCs w:val="18"/>
              </w:rPr>
            </w:pPr>
            <w:r w:rsidRPr="00753CE7">
              <w:rPr>
                <w:sz w:val="18"/>
                <w:szCs w:val="18"/>
              </w:rPr>
              <w:t>Укомплектован архив документами Отдела образования и подведомственных ему учреждений, ведется учет и обеспечение сохранности и использования документов, хранящихся в архиве</w:t>
            </w:r>
          </w:p>
        </w:tc>
        <w:tc>
          <w:tcPr>
            <w:tcW w:w="1203" w:type="dxa"/>
            <w:tcBorders>
              <w:top w:val="nil"/>
              <w:left w:val="nil"/>
              <w:bottom w:val="single" w:sz="4" w:space="0" w:color="auto"/>
              <w:right w:val="single" w:sz="8" w:space="0" w:color="auto"/>
            </w:tcBorders>
            <w:noWrap/>
          </w:tcPr>
          <w:p w14:paraId="52F07D48" w14:textId="77777777" w:rsidR="00F102B3" w:rsidRPr="00753CE7" w:rsidRDefault="00F102B3" w:rsidP="00D43828">
            <w:pPr>
              <w:spacing w:before="40" w:after="40"/>
              <w:rPr>
                <w:sz w:val="18"/>
                <w:szCs w:val="18"/>
              </w:rPr>
            </w:pPr>
          </w:p>
        </w:tc>
      </w:tr>
      <w:tr w:rsidR="00063464" w:rsidRPr="00063464" w14:paraId="71EE0EBD"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64D11064" w14:textId="77777777" w:rsidR="00F102B3" w:rsidRPr="00C642B5" w:rsidRDefault="00F102B3" w:rsidP="00D43828">
            <w:pPr>
              <w:rPr>
                <w:sz w:val="18"/>
                <w:szCs w:val="18"/>
              </w:rPr>
            </w:pPr>
            <w:r w:rsidRPr="00C642B5">
              <w:rPr>
                <w:sz w:val="18"/>
                <w:szCs w:val="18"/>
              </w:rPr>
              <w:t>01</w:t>
            </w:r>
          </w:p>
        </w:tc>
        <w:tc>
          <w:tcPr>
            <w:tcW w:w="509" w:type="dxa"/>
            <w:tcBorders>
              <w:top w:val="nil"/>
              <w:left w:val="nil"/>
              <w:bottom w:val="single" w:sz="4" w:space="0" w:color="auto"/>
              <w:right w:val="single" w:sz="4" w:space="0" w:color="auto"/>
            </w:tcBorders>
            <w:noWrap/>
          </w:tcPr>
          <w:p w14:paraId="436EB740" w14:textId="77777777" w:rsidR="00F102B3" w:rsidRPr="00C642B5" w:rsidRDefault="00F102B3" w:rsidP="00D43828">
            <w:pPr>
              <w:rPr>
                <w:sz w:val="18"/>
                <w:szCs w:val="18"/>
              </w:rPr>
            </w:pPr>
            <w:r w:rsidRPr="00C642B5">
              <w:rPr>
                <w:sz w:val="18"/>
                <w:szCs w:val="18"/>
              </w:rPr>
              <w:t>5</w:t>
            </w:r>
          </w:p>
        </w:tc>
        <w:tc>
          <w:tcPr>
            <w:tcW w:w="507" w:type="dxa"/>
            <w:tcBorders>
              <w:top w:val="nil"/>
              <w:left w:val="nil"/>
              <w:bottom w:val="single" w:sz="4" w:space="0" w:color="auto"/>
              <w:right w:val="single" w:sz="4" w:space="0" w:color="auto"/>
            </w:tcBorders>
            <w:noWrap/>
          </w:tcPr>
          <w:p w14:paraId="0978F3CF" w14:textId="77777777" w:rsidR="00F102B3" w:rsidRPr="00C642B5" w:rsidRDefault="00F102B3" w:rsidP="00D43828">
            <w:pPr>
              <w:rPr>
                <w:sz w:val="18"/>
                <w:szCs w:val="18"/>
              </w:rPr>
            </w:pPr>
            <w:r w:rsidRPr="00C642B5">
              <w:rPr>
                <w:sz w:val="18"/>
                <w:szCs w:val="18"/>
              </w:rPr>
              <w:t>05</w:t>
            </w:r>
          </w:p>
        </w:tc>
        <w:tc>
          <w:tcPr>
            <w:tcW w:w="419" w:type="dxa"/>
            <w:tcBorders>
              <w:top w:val="nil"/>
              <w:left w:val="nil"/>
              <w:bottom w:val="single" w:sz="4" w:space="0" w:color="auto"/>
              <w:right w:val="single" w:sz="4" w:space="0" w:color="auto"/>
            </w:tcBorders>
            <w:noWrap/>
          </w:tcPr>
          <w:p w14:paraId="002E12B6" w14:textId="77777777" w:rsidR="00F102B3" w:rsidRPr="00C642B5" w:rsidRDefault="00F102B3" w:rsidP="00D43828">
            <w:pPr>
              <w:rPr>
                <w:sz w:val="18"/>
                <w:szCs w:val="18"/>
              </w:rPr>
            </w:pPr>
          </w:p>
        </w:tc>
        <w:tc>
          <w:tcPr>
            <w:tcW w:w="2677" w:type="dxa"/>
            <w:tcBorders>
              <w:top w:val="nil"/>
              <w:left w:val="nil"/>
              <w:bottom w:val="single" w:sz="4" w:space="0" w:color="auto"/>
              <w:right w:val="single" w:sz="4" w:space="0" w:color="auto"/>
            </w:tcBorders>
            <w:noWrap/>
          </w:tcPr>
          <w:p w14:paraId="029080AD" w14:textId="77777777" w:rsidR="00F102B3" w:rsidRPr="00C642B5" w:rsidRDefault="00F102B3" w:rsidP="00D43828">
            <w:pPr>
              <w:rPr>
                <w:sz w:val="18"/>
                <w:szCs w:val="18"/>
              </w:rPr>
            </w:pPr>
            <w:r w:rsidRPr="00C642B5">
              <w:rPr>
                <w:sz w:val="18"/>
                <w:szCs w:val="18"/>
              </w:rPr>
              <w:t>Организация повышения квалификации педагогических работников, руководителей муниципальных образовательных учреждений муниципального образования  «Муниципальный округ Красногорский район Удмуртской Республики»</w:t>
            </w:r>
          </w:p>
        </w:tc>
        <w:tc>
          <w:tcPr>
            <w:tcW w:w="1559" w:type="dxa"/>
            <w:tcBorders>
              <w:top w:val="nil"/>
              <w:left w:val="nil"/>
              <w:bottom w:val="single" w:sz="4" w:space="0" w:color="auto"/>
              <w:right w:val="single" w:sz="4" w:space="0" w:color="auto"/>
            </w:tcBorders>
            <w:noWrap/>
          </w:tcPr>
          <w:p w14:paraId="7CA514EF" w14:textId="77777777" w:rsidR="00F102B3" w:rsidRPr="00C642B5" w:rsidRDefault="00F102B3" w:rsidP="00D43828">
            <w:r w:rsidRPr="00C642B5">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642103DB" w14:textId="0C3D2826" w:rsidR="00F102B3" w:rsidRPr="00C642B5" w:rsidRDefault="00C642B5" w:rsidP="00D43828">
            <w:r>
              <w:rPr>
                <w:sz w:val="18"/>
                <w:szCs w:val="18"/>
              </w:rPr>
              <w:t>2015-2028</w:t>
            </w:r>
            <w:r w:rsidR="00F102B3" w:rsidRPr="00C642B5">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619DC9E4" w14:textId="47986616" w:rsidR="00F102B3" w:rsidRPr="00C642B5" w:rsidRDefault="00F102B3" w:rsidP="00D43828">
            <w:pPr>
              <w:rPr>
                <w:sz w:val="18"/>
                <w:szCs w:val="18"/>
              </w:rPr>
            </w:pPr>
            <w:r w:rsidRPr="00C642B5">
              <w:rPr>
                <w:sz w:val="18"/>
                <w:szCs w:val="18"/>
              </w:rPr>
              <w:t>202</w:t>
            </w:r>
            <w:r w:rsidR="00C642B5">
              <w:rPr>
                <w:sz w:val="18"/>
                <w:szCs w:val="18"/>
              </w:rPr>
              <w:t>4</w:t>
            </w:r>
            <w:r w:rsidRPr="00C642B5">
              <w:rPr>
                <w:sz w:val="18"/>
                <w:szCs w:val="18"/>
              </w:rPr>
              <w:t xml:space="preserve"> год</w:t>
            </w:r>
          </w:p>
        </w:tc>
        <w:tc>
          <w:tcPr>
            <w:tcW w:w="2606" w:type="dxa"/>
            <w:tcBorders>
              <w:top w:val="nil"/>
              <w:left w:val="nil"/>
              <w:bottom w:val="single" w:sz="4" w:space="0" w:color="auto"/>
              <w:right w:val="single" w:sz="4" w:space="0" w:color="auto"/>
            </w:tcBorders>
            <w:noWrap/>
          </w:tcPr>
          <w:p w14:paraId="7D5707CA" w14:textId="77777777" w:rsidR="00F102B3" w:rsidRPr="00C642B5" w:rsidRDefault="00F102B3" w:rsidP="00D43828">
            <w:pPr>
              <w:rPr>
                <w:sz w:val="18"/>
                <w:szCs w:val="18"/>
              </w:rPr>
            </w:pPr>
            <w:r w:rsidRPr="00C642B5">
              <w:rPr>
                <w:sz w:val="18"/>
                <w:szCs w:val="18"/>
              </w:rPr>
              <w:t>Обеспечение муниципальных образовательных учреждений квалифицированными кадрами</w:t>
            </w:r>
          </w:p>
        </w:tc>
        <w:tc>
          <w:tcPr>
            <w:tcW w:w="2482" w:type="dxa"/>
            <w:tcBorders>
              <w:top w:val="nil"/>
              <w:left w:val="nil"/>
              <w:bottom w:val="single" w:sz="4" w:space="0" w:color="auto"/>
              <w:right w:val="single" w:sz="4" w:space="0" w:color="auto"/>
            </w:tcBorders>
            <w:noWrap/>
          </w:tcPr>
          <w:p w14:paraId="0ED2DA08" w14:textId="77777777" w:rsidR="00F102B3" w:rsidRPr="00C642B5" w:rsidRDefault="00C04396" w:rsidP="00D43828">
            <w:pPr>
              <w:spacing w:before="40" w:after="40"/>
              <w:rPr>
                <w:sz w:val="18"/>
                <w:szCs w:val="18"/>
              </w:rPr>
            </w:pPr>
            <w:r w:rsidRPr="00C642B5">
              <w:rPr>
                <w:sz w:val="18"/>
                <w:szCs w:val="18"/>
              </w:rPr>
              <w:t>100</w:t>
            </w:r>
            <w:r w:rsidR="00F102B3" w:rsidRPr="00C642B5">
              <w:rPr>
                <w:sz w:val="18"/>
                <w:szCs w:val="18"/>
              </w:rPr>
              <w:t xml:space="preserve"> % руководителей и педагогических работников муниципальных образовательных организаций прошли  в течение последних трех лет повышение квалификации или профессиональную переподготовку</w:t>
            </w:r>
          </w:p>
        </w:tc>
        <w:tc>
          <w:tcPr>
            <w:tcW w:w="1203" w:type="dxa"/>
            <w:tcBorders>
              <w:top w:val="nil"/>
              <w:left w:val="nil"/>
              <w:bottom w:val="single" w:sz="4" w:space="0" w:color="auto"/>
              <w:right w:val="single" w:sz="8" w:space="0" w:color="auto"/>
            </w:tcBorders>
            <w:noWrap/>
          </w:tcPr>
          <w:p w14:paraId="4A030BF2" w14:textId="77777777" w:rsidR="00F102B3" w:rsidRPr="00C642B5" w:rsidRDefault="00F102B3" w:rsidP="00D43828">
            <w:pPr>
              <w:spacing w:before="40" w:after="40"/>
              <w:rPr>
                <w:sz w:val="18"/>
                <w:szCs w:val="18"/>
              </w:rPr>
            </w:pPr>
          </w:p>
        </w:tc>
      </w:tr>
      <w:tr w:rsidR="00063464" w:rsidRPr="00063464" w14:paraId="71A95F08"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54B861F8" w14:textId="77777777" w:rsidR="00F102B3" w:rsidRPr="00554BE0" w:rsidRDefault="00F102B3" w:rsidP="00D43828">
            <w:pPr>
              <w:rPr>
                <w:sz w:val="18"/>
                <w:szCs w:val="18"/>
              </w:rPr>
            </w:pPr>
            <w:r w:rsidRPr="00554BE0">
              <w:rPr>
                <w:sz w:val="18"/>
                <w:szCs w:val="18"/>
              </w:rPr>
              <w:t>01</w:t>
            </w:r>
          </w:p>
        </w:tc>
        <w:tc>
          <w:tcPr>
            <w:tcW w:w="509" w:type="dxa"/>
            <w:tcBorders>
              <w:top w:val="nil"/>
              <w:left w:val="nil"/>
              <w:bottom w:val="single" w:sz="4" w:space="0" w:color="auto"/>
              <w:right w:val="single" w:sz="4" w:space="0" w:color="auto"/>
            </w:tcBorders>
            <w:noWrap/>
          </w:tcPr>
          <w:p w14:paraId="409343EE" w14:textId="77777777" w:rsidR="00F102B3" w:rsidRPr="00554BE0" w:rsidRDefault="00F102B3" w:rsidP="00D43828">
            <w:pPr>
              <w:rPr>
                <w:sz w:val="18"/>
                <w:szCs w:val="18"/>
              </w:rPr>
            </w:pPr>
            <w:r w:rsidRPr="00554BE0">
              <w:rPr>
                <w:sz w:val="18"/>
                <w:szCs w:val="18"/>
              </w:rPr>
              <w:t>5</w:t>
            </w:r>
          </w:p>
        </w:tc>
        <w:tc>
          <w:tcPr>
            <w:tcW w:w="507" w:type="dxa"/>
            <w:tcBorders>
              <w:top w:val="nil"/>
              <w:left w:val="nil"/>
              <w:bottom w:val="single" w:sz="4" w:space="0" w:color="auto"/>
              <w:right w:val="single" w:sz="4" w:space="0" w:color="auto"/>
            </w:tcBorders>
            <w:noWrap/>
          </w:tcPr>
          <w:p w14:paraId="6CA1DD52" w14:textId="77777777" w:rsidR="00F102B3" w:rsidRPr="00554BE0" w:rsidRDefault="00F102B3" w:rsidP="00D43828">
            <w:pPr>
              <w:rPr>
                <w:sz w:val="18"/>
                <w:szCs w:val="18"/>
              </w:rPr>
            </w:pPr>
            <w:r w:rsidRPr="00554BE0">
              <w:rPr>
                <w:sz w:val="18"/>
                <w:szCs w:val="18"/>
              </w:rPr>
              <w:t>06</w:t>
            </w:r>
          </w:p>
        </w:tc>
        <w:tc>
          <w:tcPr>
            <w:tcW w:w="419" w:type="dxa"/>
            <w:tcBorders>
              <w:top w:val="nil"/>
              <w:left w:val="nil"/>
              <w:bottom w:val="single" w:sz="4" w:space="0" w:color="auto"/>
              <w:right w:val="single" w:sz="4" w:space="0" w:color="auto"/>
            </w:tcBorders>
            <w:noWrap/>
          </w:tcPr>
          <w:p w14:paraId="18B48728" w14:textId="77777777" w:rsidR="00F102B3" w:rsidRPr="00554BE0" w:rsidRDefault="00F102B3" w:rsidP="00D43828">
            <w:pPr>
              <w:rPr>
                <w:sz w:val="18"/>
                <w:szCs w:val="18"/>
              </w:rPr>
            </w:pPr>
          </w:p>
        </w:tc>
        <w:tc>
          <w:tcPr>
            <w:tcW w:w="2677" w:type="dxa"/>
            <w:tcBorders>
              <w:top w:val="nil"/>
              <w:left w:val="nil"/>
              <w:bottom w:val="single" w:sz="4" w:space="0" w:color="auto"/>
              <w:right w:val="single" w:sz="4" w:space="0" w:color="auto"/>
            </w:tcBorders>
            <w:noWrap/>
          </w:tcPr>
          <w:p w14:paraId="60B1C074" w14:textId="77777777" w:rsidR="00F102B3" w:rsidRPr="00554BE0" w:rsidRDefault="00F102B3" w:rsidP="00D43828">
            <w:pPr>
              <w:rPr>
                <w:sz w:val="18"/>
                <w:szCs w:val="18"/>
              </w:rPr>
            </w:pPr>
            <w:r w:rsidRPr="00554BE0">
              <w:rPr>
                <w:sz w:val="18"/>
                <w:szCs w:val="18"/>
              </w:rPr>
              <w:t>Организация и проведение аттестации руководителей муниципальных образовательных учреждений, подведомственных Отделу образования</w:t>
            </w:r>
          </w:p>
        </w:tc>
        <w:tc>
          <w:tcPr>
            <w:tcW w:w="1559" w:type="dxa"/>
            <w:tcBorders>
              <w:top w:val="nil"/>
              <w:left w:val="nil"/>
              <w:bottom w:val="single" w:sz="4" w:space="0" w:color="auto"/>
              <w:right w:val="single" w:sz="4" w:space="0" w:color="auto"/>
            </w:tcBorders>
            <w:noWrap/>
          </w:tcPr>
          <w:p w14:paraId="1E310174" w14:textId="77777777" w:rsidR="00F102B3" w:rsidRPr="00554BE0" w:rsidRDefault="00F102B3" w:rsidP="00D43828">
            <w:r w:rsidRPr="00554BE0">
              <w:rPr>
                <w:sz w:val="18"/>
                <w:szCs w:val="18"/>
              </w:rPr>
              <w:t xml:space="preserve">Отдел образования Администрации МО «Муниципальный округ </w:t>
            </w:r>
            <w:r w:rsidRPr="00554BE0">
              <w:rPr>
                <w:sz w:val="18"/>
                <w:szCs w:val="18"/>
              </w:rPr>
              <w:lastRenderedPageBreak/>
              <w:t>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5911746A" w14:textId="0A383EA6" w:rsidR="00F102B3" w:rsidRPr="00554BE0" w:rsidRDefault="00F102B3" w:rsidP="003D1C64">
            <w:r w:rsidRPr="00554BE0">
              <w:rPr>
                <w:sz w:val="18"/>
                <w:szCs w:val="18"/>
              </w:rPr>
              <w:lastRenderedPageBreak/>
              <w:t>2015-202</w:t>
            </w:r>
            <w:r w:rsidR="003D1C64" w:rsidRPr="00554BE0">
              <w:rPr>
                <w:sz w:val="18"/>
                <w:szCs w:val="18"/>
              </w:rPr>
              <w:t>8</w:t>
            </w:r>
            <w:r w:rsidRPr="00554BE0">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0DABE5F8" w14:textId="5CB0FB60" w:rsidR="00F102B3" w:rsidRPr="00554BE0" w:rsidRDefault="00F102B3" w:rsidP="003D1C64">
            <w:pPr>
              <w:rPr>
                <w:sz w:val="18"/>
                <w:szCs w:val="18"/>
              </w:rPr>
            </w:pPr>
            <w:r w:rsidRPr="00554BE0">
              <w:rPr>
                <w:sz w:val="18"/>
                <w:szCs w:val="18"/>
              </w:rPr>
              <w:t>202</w:t>
            </w:r>
            <w:r w:rsidR="003D1C64" w:rsidRPr="00554BE0">
              <w:rPr>
                <w:sz w:val="18"/>
                <w:szCs w:val="18"/>
              </w:rPr>
              <w:t>4</w:t>
            </w:r>
            <w:r w:rsidRPr="00554BE0">
              <w:rPr>
                <w:sz w:val="18"/>
                <w:szCs w:val="18"/>
              </w:rPr>
              <w:t xml:space="preserve"> год</w:t>
            </w:r>
          </w:p>
        </w:tc>
        <w:tc>
          <w:tcPr>
            <w:tcW w:w="2606" w:type="dxa"/>
            <w:tcBorders>
              <w:top w:val="nil"/>
              <w:left w:val="nil"/>
              <w:bottom w:val="single" w:sz="4" w:space="0" w:color="auto"/>
              <w:right w:val="single" w:sz="4" w:space="0" w:color="auto"/>
            </w:tcBorders>
            <w:noWrap/>
          </w:tcPr>
          <w:p w14:paraId="16A21E4F" w14:textId="77777777" w:rsidR="00F102B3" w:rsidRPr="00554BE0" w:rsidRDefault="00F102B3" w:rsidP="00D43828">
            <w:pPr>
              <w:rPr>
                <w:sz w:val="18"/>
                <w:szCs w:val="18"/>
              </w:rPr>
            </w:pPr>
            <w:r w:rsidRPr="00554BE0">
              <w:rPr>
                <w:sz w:val="18"/>
                <w:szCs w:val="18"/>
              </w:rPr>
              <w:t>Обеспечение муниципальных образовательных учреждений квалифицированными кадрами</w:t>
            </w:r>
          </w:p>
        </w:tc>
        <w:tc>
          <w:tcPr>
            <w:tcW w:w="2482" w:type="dxa"/>
            <w:tcBorders>
              <w:top w:val="nil"/>
              <w:left w:val="nil"/>
              <w:bottom w:val="single" w:sz="4" w:space="0" w:color="auto"/>
              <w:right w:val="single" w:sz="4" w:space="0" w:color="auto"/>
            </w:tcBorders>
            <w:noWrap/>
          </w:tcPr>
          <w:p w14:paraId="64716D8D" w14:textId="593215BD" w:rsidR="00F102B3" w:rsidRPr="00063464" w:rsidRDefault="00F102B3" w:rsidP="00DF0810">
            <w:pPr>
              <w:spacing w:before="40" w:after="40"/>
              <w:rPr>
                <w:color w:val="FF0000"/>
                <w:sz w:val="18"/>
                <w:szCs w:val="18"/>
              </w:rPr>
            </w:pPr>
            <w:r w:rsidRPr="00554BE0">
              <w:rPr>
                <w:sz w:val="18"/>
                <w:szCs w:val="18"/>
              </w:rPr>
              <w:t>В 202</w:t>
            </w:r>
            <w:r w:rsidR="003D1C64" w:rsidRPr="00554BE0">
              <w:rPr>
                <w:sz w:val="18"/>
                <w:szCs w:val="18"/>
              </w:rPr>
              <w:t>4</w:t>
            </w:r>
            <w:r w:rsidRPr="00554BE0">
              <w:rPr>
                <w:sz w:val="18"/>
                <w:szCs w:val="18"/>
              </w:rPr>
              <w:t xml:space="preserve"> году </w:t>
            </w:r>
            <w:r w:rsidR="00544F0C" w:rsidRPr="00554BE0">
              <w:rPr>
                <w:sz w:val="18"/>
                <w:szCs w:val="18"/>
              </w:rPr>
              <w:t>3</w:t>
            </w:r>
            <w:r w:rsidRPr="00554BE0">
              <w:rPr>
                <w:sz w:val="18"/>
                <w:szCs w:val="18"/>
              </w:rPr>
              <w:t xml:space="preserve"> руководител</w:t>
            </w:r>
            <w:r w:rsidR="00544F0C" w:rsidRPr="00554BE0">
              <w:rPr>
                <w:sz w:val="18"/>
                <w:szCs w:val="18"/>
              </w:rPr>
              <w:t>я</w:t>
            </w:r>
            <w:r w:rsidRPr="00554BE0">
              <w:rPr>
                <w:sz w:val="18"/>
                <w:szCs w:val="18"/>
              </w:rPr>
              <w:t xml:space="preserve"> ОО прошли процедуру аттестации (</w:t>
            </w:r>
            <w:r w:rsidR="00A13F6E" w:rsidRPr="00554BE0">
              <w:rPr>
                <w:sz w:val="18"/>
                <w:szCs w:val="18"/>
              </w:rPr>
              <w:t>1</w:t>
            </w:r>
            <w:r w:rsidRPr="00554BE0">
              <w:rPr>
                <w:sz w:val="18"/>
                <w:szCs w:val="18"/>
              </w:rPr>
              <w:t xml:space="preserve"> человек – </w:t>
            </w:r>
            <w:r w:rsidR="00544F0C" w:rsidRPr="00554BE0">
              <w:rPr>
                <w:sz w:val="18"/>
                <w:szCs w:val="18"/>
              </w:rPr>
              <w:t>высшая</w:t>
            </w:r>
            <w:r w:rsidR="00A13F6E" w:rsidRPr="00554BE0">
              <w:rPr>
                <w:sz w:val="18"/>
                <w:szCs w:val="18"/>
              </w:rPr>
              <w:t xml:space="preserve"> квалификационная ка</w:t>
            </w:r>
            <w:r w:rsidR="00554BE0" w:rsidRPr="00554BE0">
              <w:rPr>
                <w:sz w:val="18"/>
                <w:szCs w:val="18"/>
              </w:rPr>
              <w:t>тегория, 2</w:t>
            </w:r>
            <w:r w:rsidRPr="00554BE0">
              <w:rPr>
                <w:sz w:val="18"/>
                <w:szCs w:val="18"/>
              </w:rPr>
              <w:t xml:space="preserve"> человек</w:t>
            </w:r>
            <w:r w:rsidR="00554BE0" w:rsidRPr="00554BE0">
              <w:rPr>
                <w:sz w:val="18"/>
                <w:szCs w:val="18"/>
              </w:rPr>
              <w:t>а</w:t>
            </w:r>
            <w:r w:rsidRPr="00554BE0">
              <w:rPr>
                <w:sz w:val="18"/>
                <w:szCs w:val="18"/>
              </w:rPr>
              <w:t xml:space="preserve"> – соответствие занимаемой </w:t>
            </w:r>
            <w:r w:rsidRPr="00554BE0">
              <w:rPr>
                <w:sz w:val="18"/>
                <w:szCs w:val="18"/>
              </w:rPr>
              <w:lastRenderedPageBreak/>
              <w:t>должности).</w:t>
            </w:r>
            <w:r w:rsidRPr="00063464">
              <w:rPr>
                <w:color w:val="FF0000"/>
                <w:sz w:val="18"/>
                <w:szCs w:val="18"/>
              </w:rPr>
              <w:t xml:space="preserve"> </w:t>
            </w:r>
            <w:r w:rsidRPr="00DF0810">
              <w:rPr>
                <w:sz w:val="18"/>
                <w:szCs w:val="18"/>
              </w:rPr>
              <w:t>Также процедуру а</w:t>
            </w:r>
            <w:r w:rsidR="000E5B0E" w:rsidRPr="00DF0810">
              <w:rPr>
                <w:sz w:val="18"/>
                <w:szCs w:val="18"/>
              </w:rPr>
              <w:t xml:space="preserve">ттестации прошли </w:t>
            </w:r>
            <w:r w:rsidR="00DF0810" w:rsidRPr="00DF0810">
              <w:rPr>
                <w:sz w:val="18"/>
                <w:szCs w:val="18"/>
              </w:rPr>
              <w:t>16</w:t>
            </w:r>
            <w:r w:rsidR="000E5B0E" w:rsidRPr="00DF0810">
              <w:rPr>
                <w:sz w:val="18"/>
                <w:szCs w:val="18"/>
              </w:rPr>
              <w:t xml:space="preserve"> педагог</w:t>
            </w:r>
            <w:r w:rsidR="00DF0810" w:rsidRPr="00DF0810">
              <w:rPr>
                <w:sz w:val="18"/>
                <w:szCs w:val="18"/>
              </w:rPr>
              <w:t>ов</w:t>
            </w:r>
            <w:r w:rsidR="000E5B0E" w:rsidRPr="00DF0810">
              <w:rPr>
                <w:sz w:val="18"/>
                <w:szCs w:val="18"/>
              </w:rPr>
              <w:t xml:space="preserve"> (</w:t>
            </w:r>
            <w:r w:rsidR="00DF0810" w:rsidRPr="00DF0810">
              <w:rPr>
                <w:sz w:val="18"/>
                <w:szCs w:val="18"/>
              </w:rPr>
              <w:t>6</w:t>
            </w:r>
            <w:r w:rsidRPr="00DF0810">
              <w:rPr>
                <w:sz w:val="18"/>
                <w:szCs w:val="18"/>
              </w:rPr>
              <w:t xml:space="preserve"> человек - на высшую категорию, 1</w:t>
            </w:r>
            <w:r w:rsidR="00DF0810" w:rsidRPr="00DF0810">
              <w:rPr>
                <w:sz w:val="18"/>
                <w:szCs w:val="18"/>
              </w:rPr>
              <w:t>0</w:t>
            </w:r>
            <w:r w:rsidRPr="00DF0810">
              <w:rPr>
                <w:sz w:val="18"/>
                <w:szCs w:val="18"/>
              </w:rPr>
              <w:t xml:space="preserve"> - на первую квалификационную категорию).</w:t>
            </w:r>
          </w:p>
        </w:tc>
        <w:tc>
          <w:tcPr>
            <w:tcW w:w="1203" w:type="dxa"/>
            <w:tcBorders>
              <w:top w:val="nil"/>
              <w:left w:val="nil"/>
              <w:bottom w:val="single" w:sz="4" w:space="0" w:color="auto"/>
              <w:right w:val="single" w:sz="8" w:space="0" w:color="auto"/>
            </w:tcBorders>
            <w:noWrap/>
          </w:tcPr>
          <w:p w14:paraId="6E84A48B" w14:textId="77777777" w:rsidR="00F102B3" w:rsidRPr="00063464" w:rsidRDefault="00F102B3" w:rsidP="00D43828">
            <w:pPr>
              <w:spacing w:before="40" w:after="40"/>
              <w:rPr>
                <w:color w:val="FF0000"/>
                <w:sz w:val="18"/>
                <w:szCs w:val="18"/>
              </w:rPr>
            </w:pPr>
          </w:p>
        </w:tc>
      </w:tr>
      <w:tr w:rsidR="00063464" w:rsidRPr="00063464" w14:paraId="67CBA256"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09AF9D89" w14:textId="77777777" w:rsidR="00F102B3" w:rsidRPr="00C642B5" w:rsidRDefault="00F102B3" w:rsidP="00D43828">
            <w:pPr>
              <w:rPr>
                <w:sz w:val="18"/>
                <w:szCs w:val="18"/>
              </w:rPr>
            </w:pPr>
            <w:r w:rsidRPr="00C642B5">
              <w:rPr>
                <w:sz w:val="18"/>
                <w:szCs w:val="18"/>
              </w:rPr>
              <w:lastRenderedPageBreak/>
              <w:t>01</w:t>
            </w:r>
          </w:p>
        </w:tc>
        <w:tc>
          <w:tcPr>
            <w:tcW w:w="509" w:type="dxa"/>
            <w:tcBorders>
              <w:top w:val="nil"/>
              <w:left w:val="nil"/>
              <w:bottom w:val="single" w:sz="4" w:space="0" w:color="auto"/>
              <w:right w:val="single" w:sz="4" w:space="0" w:color="auto"/>
            </w:tcBorders>
            <w:noWrap/>
          </w:tcPr>
          <w:p w14:paraId="313B4C57" w14:textId="77777777" w:rsidR="00F102B3" w:rsidRPr="00C642B5" w:rsidRDefault="00F102B3" w:rsidP="00D43828">
            <w:pPr>
              <w:rPr>
                <w:sz w:val="18"/>
                <w:szCs w:val="18"/>
              </w:rPr>
            </w:pPr>
            <w:r w:rsidRPr="00C642B5">
              <w:rPr>
                <w:sz w:val="18"/>
                <w:szCs w:val="18"/>
              </w:rPr>
              <w:t>5</w:t>
            </w:r>
          </w:p>
        </w:tc>
        <w:tc>
          <w:tcPr>
            <w:tcW w:w="507" w:type="dxa"/>
            <w:tcBorders>
              <w:top w:val="nil"/>
              <w:left w:val="nil"/>
              <w:bottom w:val="single" w:sz="4" w:space="0" w:color="auto"/>
              <w:right w:val="single" w:sz="4" w:space="0" w:color="auto"/>
            </w:tcBorders>
            <w:noWrap/>
          </w:tcPr>
          <w:p w14:paraId="4AEC6897" w14:textId="77777777" w:rsidR="00F102B3" w:rsidRPr="00C642B5" w:rsidRDefault="00F102B3" w:rsidP="00D43828">
            <w:pPr>
              <w:rPr>
                <w:sz w:val="18"/>
                <w:szCs w:val="18"/>
              </w:rPr>
            </w:pPr>
            <w:r w:rsidRPr="00C642B5">
              <w:rPr>
                <w:sz w:val="18"/>
                <w:szCs w:val="18"/>
              </w:rPr>
              <w:t>07</w:t>
            </w:r>
          </w:p>
        </w:tc>
        <w:tc>
          <w:tcPr>
            <w:tcW w:w="419" w:type="dxa"/>
            <w:tcBorders>
              <w:top w:val="nil"/>
              <w:left w:val="nil"/>
              <w:bottom w:val="single" w:sz="4" w:space="0" w:color="auto"/>
              <w:right w:val="single" w:sz="4" w:space="0" w:color="auto"/>
            </w:tcBorders>
            <w:noWrap/>
          </w:tcPr>
          <w:p w14:paraId="6A755187" w14:textId="77777777" w:rsidR="00F102B3" w:rsidRPr="00C642B5" w:rsidRDefault="00F102B3" w:rsidP="00D43828">
            <w:pPr>
              <w:rPr>
                <w:sz w:val="18"/>
                <w:szCs w:val="18"/>
              </w:rPr>
            </w:pPr>
          </w:p>
        </w:tc>
        <w:tc>
          <w:tcPr>
            <w:tcW w:w="2677" w:type="dxa"/>
            <w:tcBorders>
              <w:top w:val="nil"/>
              <w:left w:val="nil"/>
              <w:bottom w:val="single" w:sz="4" w:space="0" w:color="auto"/>
              <w:right w:val="single" w:sz="4" w:space="0" w:color="auto"/>
            </w:tcBorders>
            <w:noWrap/>
          </w:tcPr>
          <w:p w14:paraId="31C59EBB" w14:textId="77777777" w:rsidR="00F102B3" w:rsidRPr="00C642B5" w:rsidRDefault="00F102B3" w:rsidP="00D43828">
            <w:pPr>
              <w:rPr>
                <w:sz w:val="18"/>
                <w:szCs w:val="18"/>
              </w:rPr>
            </w:pPr>
            <w:r w:rsidRPr="00C642B5">
              <w:rPr>
                <w:sz w:val="18"/>
                <w:szCs w:val="18"/>
              </w:rPr>
              <w:t>Организация и проведение конкурса профессионального мастерства «Педагог года»</w:t>
            </w:r>
          </w:p>
        </w:tc>
        <w:tc>
          <w:tcPr>
            <w:tcW w:w="1559" w:type="dxa"/>
            <w:tcBorders>
              <w:top w:val="nil"/>
              <w:left w:val="nil"/>
              <w:bottom w:val="single" w:sz="4" w:space="0" w:color="auto"/>
              <w:right w:val="single" w:sz="4" w:space="0" w:color="auto"/>
            </w:tcBorders>
            <w:noWrap/>
          </w:tcPr>
          <w:p w14:paraId="05673AFD" w14:textId="77777777" w:rsidR="00F102B3" w:rsidRPr="00C642B5" w:rsidRDefault="00F102B3" w:rsidP="00D43828">
            <w:r w:rsidRPr="00C642B5">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644EA139" w14:textId="2802D520" w:rsidR="00F102B3" w:rsidRPr="00C642B5" w:rsidRDefault="00F102B3" w:rsidP="00D43828">
            <w:r w:rsidRPr="00C642B5">
              <w:rPr>
                <w:sz w:val="18"/>
                <w:szCs w:val="18"/>
              </w:rPr>
              <w:t>2015-202</w:t>
            </w:r>
            <w:r w:rsidR="00C642B5" w:rsidRPr="00C642B5">
              <w:rPr>
                <w:sz w:val="18"/>
                <w:szCs w:val="18"/>
              </w:rPr>
              <w:t>8</w:t>
            </w:r>
            <w:r w:rsidRPr="00C642B5">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378BF315" w14:textId="76B74BFE" w:rsidR="00F102B3" w:rsidRPr="00C642B5" w:rsidRDefault="00F102B3" w:rsidP="00D43828">
            <w:pPr>
              <w:rPr>
                <w:sz w:val="18"/>
                <w:szCs w:val="18"/>
              </w:rPr>
            </w:pPr>
            <w:r w:rsidRPr="00C642B5">
              <w:rPr>
                <w:sz w:val="18"/>
                <w:szCs w:val="18"/>
              </w:rPr>
              <w:t>202</w:t>
            </w:r>
            <w:r w:rsidR="00C642B5" w:rsidRPr="00C642B5">
              <w:rPr>
                <w:sz w:val="18"/>
                <w:szCs w:val="18"/>
              </w:rPr>
              <w:t>4</w:t>
            </w:r>
            <w:r w:rsidRPr="00C642B5">
              <w:rPr>
                <w:sz w:val="18"/>
                <w:szCs w:val="18"/>
              </w:rPr>
              <w:t xml:space="preserve"> год</w:t>
            </w:r>
          </w:p>
        </w:tc>
        <w:tc>
          <w:tcPr>
            <w:tcW w:w="2606" w:type="dxa"/>
            <w:tcBorders>
              <w:top w:val="nil"/>
              <w:left w:val="nil"/>
              <w:bottom w:val="single" w:sz="4" w:space="0" w:color="auto"/>
              <w:right w:val="single" w:sz="4" w:space="0" w:color="auto"/>
            </w:tcBorders>
            <w:noWrap/>
          </w:tcPr>
          <w:p w14:paraId="0EF92B46" w14:textId="77777777" w:rsidR="00F102B3" w:rsidRPr="00C642B5" w:rsidRDefault="00F102B3" w:rsidP="00D43828">
            <w:pPr>
              <w:rPr>
                <w:sz w:val="18"/>
                <w:szCs w:val="18"/>
              </w:rPr>
            </w:pPr>
            <w:r w:rsidRPr="00C642B5">
              <w:rPr>
                <w:sz w:val="18"/>
                <w:szCs w:val="18"/>
              </w:rPr>
              <w:t>Стимулирование педагогических кадров муниципальных образовательных учреждений к достижению результатов профессиональной служебной деятельности</w:t>
            </w:r>
          </w:p>
        </w:tc>
        <w:tc>
          <w:tcPr>
            <w:tcW w:w="2482" w:type="dxa"/>
            <w:tcBorders>
              <w:top w:val="nil"/>
              <w:left w:val="nil"/>
              <w:bottom w:val="single" w:sz="4" w:space="0" w:color="auto"/>
              <w:right w:val="single" w:sz="4" w:space="0" w:color="auto"/>
            </w:tcBorders>
            <w:noWrap/>
          </w:tcPr>
          <w:p w14:paraId="07FDCA37" w14:textId="2305DE18" w:rsidR="00F102B3" w:rsidRPr="00C642B5" w:rsidRDefault="00F102B3" w:rsidP="00D43828">
            <w:pPr>
              <w:spacing w:before="40" w:after="40"/>
              <w:rPr>
                <w:sz w:val="18"/>
                <w:szCs w:val="18"/>
              </w:rPr>
            </w:pPr>
            <w:r w:rsidRPr="00C642B5">
              <w:rPr>
                <w:sz w:val="18"/>
                <w:szCs w:val="18"/>
              </w:rPr>
              <w:t>В 202</w:t>
            </w:r>
            <w:r w:rsidR="00C642B5" w:rsidRPr="00C642B5">
              <w:rPr>
                <w:sz w:val="18"/>
                <w:szCs w:val="18"/>
              </w:rPr>
              <w:t>4</w:t>
            </w:r>
            <w:r w:rsidRPr="00C642B5">
              <w:rPr>
                <w:sz w:val="18"/>
                <w:szCs w:val="18"/>
              </w:rPr>
              <w:t xml:space="preserve"> году </w:t>
            </w:r>
            <w:r w:rsidR="00F57984" w:rsidRPr="00C642B5">
              <w:rPr>
                <w:sz w:val="18"/>
                <w:szCs w:val="18"/>
              </w:rPr>
              <w:t>в</w:t>
            </w:r>
            <w:r w:rsidRPr="00C642B5">
              <w:rPr>
                <w:sz w:val="18"/>
                <w:szCs w:val="18"/>
              </w:rPr>
              <w:t xml:space="preserve"> </w:t>
            </w:r>
            <w:r w:rsidR="00F57984" w:rsidRPr="00C642B5">
              <w:rPr>
                <w:sz w:val="18"/>
                <w:szCs w:val="18"/>
              </w:rPr>
              <w:t xml:space="preserve">республиканском </w:t>
            </w:r>
            <w:r w:rsidRPr="00C642B5">
              <w:rPr>
                <w:sz w:val="18"/>
                <w:szCs w:val="18"/>
              </w:rPr>
              <w:t>конкурс</w:t>
            </w:r>
            <w:r w:rsidR="00F57984" w:rsidRPr="00C642B5">
              <w:rPr>
                <w:sz w:val="18"/>
                <w:szCs w:val="18"/>
              </w:rPr>
              <w:t>е</w:t>
            </w:r>
            <w:r w:rsidRPr="00C642B5">
              <w:rPr>
                <w:sz w:val="18"/>
                <w:szCs w:val="18"/>
              </w:rPr>
              <w:t xml:space="preserve"> профессиональног</w:t>
            </w:r>
            <w:r w:rsidR="00F57984" w:rsidRPr="00C642B5">
              <w:rPr>
                <w:sz w:val="18"/>
                <w:szCs w:val="18"/>
              </w:rPr>
              <w:t xml:space="preserve">о мастерства «Педагог года Удмуртии» </w:t>
            </w:r>
            <w:r w:rsidR="00C642B5" w:rsidRPr="00C642B5">
              <w:rPr>
                <w:sz w:val="18"/>
                <w:szCs w:val="18"/>
              </w:rPr>
              <w:t xml:space="preserve">не </w:t>
            </w:r>
            <w:r w:rsidR="00F57984" w:rsidRPr="00C642B5">
              <w:rPr>
                <w:sz w:val="18"/>
                <w:szCs w:val="18"/>
              </w:rPr>
              <w:t>участвовал</w:t>
            </w:r>
            <w:r w:rsidR="00C642B5" w:rsidRPr="00C642B5">
              <w:rPr>
                <w:sz w:val="18"/>
                <w:szCs w:val="18"/>
              </w:rPr>
              <w:t>и.</w:t>
            </w:r>
          </w:p>
        </w:tc>
        <w:tc>
          <w:tcPr>
            <w:tcW w:w="1203" w:type="dxa"/>
            <w:tcBorders>
              <w:top w:val="nil"/>
              <w:left w:val="nil"/>
              <w:bottom w:val="single" w:sz="4" w:space="0" w:color="auto"/>
              <w:right w:val="single" w:sz="8" w:space="0" w:color="auto"/>
            </w:tcBorders>
            <w:noWrap/>
          </w:tcPr>
          <w:p w14:paraId="2E4352C9" w14:textId="77777777" w:rsidR="00F102B3" w:rsidRPr="00063464" w:rsidRDefault="00F102B3" w:rsidP="00D43828">
            <w:pPr>
              <w:spacing w:before="40" w:after="40"/>
              <w:rPr>
                <w:color w:val="FF0000"/>
                <w:sz w:val="18"/>
                <w:szCs w:val="18"/>
              </w:rPr>
            </w:pPr>
          </w:p>
        </w:tc>
      </w:tr>
      <w:tr w:rsidR="00063464" w:rsidRPr="00063464" w14:paraId="535F4820"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0A1FBBBA" w14:textId="77777777" w:rsidR="00F102B3" w:rsidRPr="00753CE7" w:rsidRDefault="00F102B3" w:rsidP="00D43828">
            <w:pPr>
              <w:rPr>
                <w:sz w:val="18"/>
                <w:szCs w:val="18"/>
              </w:rPr>
            </w:pPr>
            <w:r w:rsidRPr="00753CE7">
              <w:rPr>
                <w:sz w:val="18"/>
                <w:szCs w:val="18"/>
              </w:rPr>
              <w:t>01</w:t>
            </w:r>
          </w:p>
        </w:tc>
        <w:tc>
          <w:tcPr>
            <w:tcW w:w="509" w:type="dxa"/>
            <w:tcBorders>
              <w:top w:val="nil"/>
              <w:left w:val="nil"/>
              <w:bottom w:val="single" w:sz="4" w:space="0" w:color="auto"/>
              <w:right w:val="single" w:sz="4" w:space="0" w:color="auto"/>
            </w:tcBorders>
            <w:noWrap/>
          </w:tcPr>
          <w:p w14:paraId="7E71730F" w14:textId="77777777" w:rsidR="00F102B3" w:rsidRPr="00753CE7" w:rsidRDefault="00F102B3" w:rsidP="00D43828">
            <w:pPr>
              <w:rPr>
                <w:sz w:val="18"/>
                <w:szCs w:val="18"/>
              </w:rPr>
            </w:pPr>
            <w:r w:rsidRPr="00753CE7">
              <w:rPr>
                <w:sz w:val="18"/>
                <w:szCs w:val="18"/>
              </w:rPr>
              <w:t>5</w:t>
            </w:r>
          </w:p>
        </w:tc>
        <w:tc>
          <w:tcPr>
            <w:tcW w:w="507" w:type="dxa"/>
            <w:tcBorders>
              <w:top w:val="nil"/>
              <w:left w:val="nil"/>
              <w:bottom w:val="single" w:sz="4" w:space="0" w:color="auto"/>
              <w:right w:val="single" w:sz="4" w:space="0" w:color="auto"/>
            </w:tcBorders>
            <w:noWrap/>
          </w:tcPr>
          <w:p w14:paraId="6157F1E5" w14:textId="77777777" w:rsidR="00F102B3" w:rsidRPr="00753CE7" w:rsidRDefault="00F102B3" w:rsidP="00D43828">
            <w:pPr>
              <w:rPr>
                <w:sz w:val="18"/>
                <w:szCs w:val="18"/>
              </w:rPr>
            </w:pPr>
            <w:r w:rsidRPr="00753CE7">
              <w:rPr>
                <w:sz w:val="18"/>
                <w:szCs w:val="18"/>
              </w:rPr>
              <w:t>08</w:t>
            </w:r>
          </w:p>
        </w:tc>
        <w:tc>
          <w:tcPr>
            <w:tcW w:w="419" w:type="dxa"/>
            <w:tcBorders>
              <w:top w:val="nil"/>
              <w:left w:val="nil"/>
              <w:bottom w:val="single" w:sz="4" w:space="0" w:color="auto"/>
              <w:right w:val="single" w:sz="4" w:space="0" w:color="auto"/>
            </w:tcBorders>
            <w:noWrap/>
          </w:tcPr>
          <w:p w14:paraId="05E7CA51" w14:textId="77777777" w:rsidR="00F102B3" w:rsidRPr="00753CE7" w:rsidRDefault="00F102B3" w:rsidP="00D43828">
            <w:pPr>
              <w:rPr>
                <w:sz w:val="18"/>
                <w:szCs w:val="18"/>
              </w:rPr>
            </w:pPr>
          </w:p>
        </w:tc>
        <w:tc>
          <w:tcPr>
            <w:tcW w:w="2677" w:type="dxa"/>
            <w:tcBorders>
              <w:top w:val="nil"/>
              <w:left w:val="nil"/>
              <w:bottom w:val="single" w:sz="4" w:space="0" w:color="auto"/>
              <w:right w:val="single" w:sz="4" w:space="0" w:color="auto"/>
            </w:tcBorders>
            <w:noWrap/>
          </w:tcPr>
          <w:p w14:paraId="28493D06" w14:textId="77777777" w:rsidR="00F102B3" w:rsidRPr="00753CE7" w:rsidRDefault="00F102B3" w:rsidP="00D43828">
            <w:pPr>
              <w:rPr>
                <w:sz w:val="18"/>
                <w:szCs w:val="18"/>
              </w:rPr>
            </w:pPr>
            <w:r w:rsidRPr="00753CE7">
              <w:rPr>
                <w:sz w:val="18"/>
                <w:szCs w:val="18"/>
              </w:rPr>
              <w:t>Совершенствование финансово-экономических и организационно-управленческих механизмов в сфере образования, направленных на повышение эффективности и результативности деятельности муниципальных образовательных организаций муниципального образования  «Муниципальный округ Красногорский район Удмуртской Республики»</w:t>
            </w:r>
          </w:p>
        </w:tc>
        <w:tc>
          <w:tcPr>
            <w:tcW w:w="1559" w:type="dxa"/>
            <w:tcBorders>
              <w:top w:val="nil"/>
              <w:left w:val="nil"/>
              <w:bottom w:val="single" w:sz="4" w:space="0" w:color="auto"/>
              <w:right w:val="single" w:sz="4" w:space="0" w:color="auto"/>
            </w:tcBorders>
            <w:noWrap/>
          </w:tcPr>
          <w:p w14:paraId="1CB6E07B" w14:textId="77777777" w:rsidR="00F102B3" w:rsidRPr="00753CE7" w:rsidRDefault="00F102B3" w:rsidP="00D43828">
            <w:r w:rsidRPr="00753CE7">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2ECE853C" w14:textId="6D4DBEFD" w:rsidR="00F102B3" w:rsidRPr="00753CE7" w:rsidRDefault="00F102B3" w:rsidP="00D43828">
            <w:r w:rsidRPr="00753CE7">
              <w:rPr>
                <w:sz w:val="18"/>
                <w:szCs w:val="18"/>
              </w:rPr>
              <w:t>2015-202</w:t>
            </w:r>
            <w:r w:rsidR="00753CE7" w:rsidRPr="00753CE7">
              <w:rPr>
                <w:sz w:val="18"/>
                <w:szCs w:val="18"/>
              </w:rPr>
              <w:t>8</w:t>
            </w:r>
            <w:r w:rsidRPr="00753CE7">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43DA0B44" w14:textId="0229B67B" w:rsidR="00F102B3" w:rsidRPr="00753CE7" w:rsidRDefault="00F102B3" w:rsidP="00D43828">
            <w:r w:rsidRPr="00753CE7">
              <w:rPr>
                <w:sz w:val="18"/>
                <w:szCs w:val="18"/>
              </w:rPr>
              <w:t>202</w:t>
            </w:r>
            <w:r w:rsidR="00753CE7" w:rsidRPr="00753CE7">
              <w:rPr>
                <w:sz w:val="18"/>
                <w:szCs w:val="18"/>
              </w:rPr>
              <w:t>4</w:t>
            </w:r>
            <w:r w:rsidRPr="00753CE7">
              <w:rPr>
                <w:sz w:val="18"/>
                <w:szCs w:val="18"/>
              </w:rPr>
              <w:t xml:space="preserve"> год</w:t>
            </w:r>
          </w:p>
        </w:tc>
        <w:tc>
          <w:tcPr>
            <w:tcW w:w="2606" w:type="dxa"/>
            <w:tcBorders>
              <w:top w:val="nil"/>
              <w:left w:val="nil"/>
              <w:bottom w:val="single" w:sz="4" w:space="0" w:color="auto"/>
              <w:right w:val="single" w:sz="4" w:space="0" w:color="auto"/>
            </w:tcBorders>
            <w:noWrap/>
          </w:tcPr>
          <w:p w14:paraId="1EEEF996" w14:textId="77777777" w:rsidR="00F102B3" w:rsidRPr="00753CE7" w:rsidRDefault="00F102B3" w:rsidP="00D43828">
            <w:pPr>
              <w:rPr>
                <w:sz w:val="18"/>
                <w:szCs w:val="18"/>
              </w:rPr>
            </w:pPr>
          </w:p>
        </w:tc>
        <w:tc>
          <w:tcPr>
            <w:tcW w:w="2482" w:type="dxa"/>
            <w:tcBorders>
              <w:top w:val="nil"/>
              <w:left w:val="nil"/>
              <w:bottom w:val="single" w:sz="4" w:space="0" w:color="auto"/>
              <w:right w:val="single" w:sz="4" w:space="0" w:color="auto"/>
            </w:tcBorders>
            <w:noWrap/>
          </w:tcPr>
          <w:p w14:paraId="50E9A6B7" w14:textId="77777777" w:rsidR="00F102B3" w:rsidRPr="00063464" w:rsidRDefault="00F102B3" w:rsidP="00D43828">
            <w:pPr>
              <w:spacing w:before="40" w:after="40"/>
              <w:rPr>
                <w:color w:val="FF0000"/>
                <w:sz w:val="18"/>
                <w:szCs w:val="18"/>
              </w:rPr>
            </w:pPr>
          </w:p>
        </w:tc>
        <w:tc>
          <w:tcPr>
            <w:tcW w:w="1203" w:type="dxa"/>
            <w:tcBorders>
              <w:top w:val="nil"/>
              <w:left w:val="nil"/>
              <w:bottom w:val="single" w:sz="4" w:space="0" w:color="auto"/>
              <w:right w:val="single" w:sz="8" w:space="0" w:color="auto"/>
            </w:tcBorders>
            <w:noWrap/>
          </w:tcPr>
          <w:p w14:paraId="2EAD8F4D" w14:textId="77777777" w:rsidR="00F102B3" w:rsidRPr="00063464" w:rsidRDefault="00F102B3" w:rsidP="00D43828">
            <w:pPr>
              <w:spacing w:before="40" w:after="40"/>
              <w:rPr>
                <w:color w:val="FF0000"/>
                <w:sz w:val="18"/>
                <w:szCs w:val="18"/>
              </w:rPr>
            </w:pPr>
          </w:p>
        </w:tc>
      </w:tr>
      <w:tr w:rsidR="00063464" w:rsidRPr="00063464" w14:paraId="7BF41A98"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095ED496" w14:textId="77777777" w:rsidR="00F102B3" w:rsidRPr="00753CE7" w:rsidRDefault="00F102B3" w:rsidP="00D43828">
            <w:pPr>
              <w:rPr>
                <w:sz w:val="18"/>
                <w:szCs w:val="18"/>
              </w:rPr>
            </w:pPr>
            <w:r w:rsidRPr="00753CE7">
              <w:rPr>
                <w:sz w:val="18"/>
                <w:szCs w:val="18"/>
              </w:rPr>
              <w:t>01</w:t>
            </w:r>
          </w:p>
        </w:tc>
        <w:tc>
          <w:tcPr>
            <w:tcW w:w="509" w:type="dxa"/>
            <w:tcBorders>
              <w:top w:val="nil"/>
              <w:left w:val="nil"/>
              <w:bottom w:val="single" w:sz="4" w:space="0" w:color="auto"/>
              <w:right w:val="single" w:sz="4" w:space="0" w:color="auto"/>
            </w:tcBorders>
            <w:noWrap/>
          </w:tcPr>
          <w:p w14:paraId="160E339F" w14:textId="77777777" w:rsidR="00F102B3" w:rsidRPr="00753CE7" w:rsidRDefault="00F102B3" w:rsidP="00D43828">
            <w:pPr>
              <w:rPr>
                <w:sz w:val="18"/>
                <w:szCs w:val="18"/>
              </w:rPr>
            </w:pPr>
            <w:r w:rsidRPr="00753CE7">
              <w:rPr>
                <w:sz w:val="18"/>
                <w:szCs w:val="18"/>
              </w:rPr>
              <w:t>5</w:t>
            </w:r>
          </w:p>
        </w:tc>
        <w:tc>
          <w:tcPr>
            <w:tcW w:w="507" w:type="dxa"/>
            <w:tcBorders>
              <w:top w:val="nil"/>
              <w:left w:val="nil"/>
              <w:bottom w:val="single" w:sz="4" w:space="0" w:color="auto"/>
              <w:right w:val="single" w:sz="4" w:space="0" w:color="auto"/>
            </w:tcBorders>
            <w:noWrap/>
          </w:tcPr>
          <w:p w14:paraId="39DF05EC" w14:textId="77777777" w:rsidR="00F102B3" w:rsidRPr="00753CE7" w:rsidRDefault="00F102B3" w:rsidP="00D43828">
            <w:pPr>
              <w:rPr>
                <w:sz w:val="18"/>
                <w:szCs w:val="18"/>
              </w:rPr>
            </w:pPr>
            <w:r w:rsidRPr="00753CE7">
              <w:rPr>
                <w:sz w:val="18"/>
                <w:szCs w:val="18"/>
              </w:rPr>
              <w:t>08</w:t>
            </w:r>
          </w:p>
        </w:tc>
        <w:tc>
          <w:tcPr>
            <w:tcW w:w="419" w:type="dxa"/>
            <w:tcBorders>
              <w:top w:val="nil"/>
              <w:left w:val="nil"/>
              <w:bottom w:val="single" w:sz="4" w:space="0" w:color="auto"/>
              <w:right w:val="single" w:sz="4" w:space="0" w:color="auto"/>
            </w:tcBorders>
            <w:noWrap/>
          </w:tcPr>
          <w:p w14:paraId="3BF2FA30" w14:textId="77777777" w:rsidR="00F102B3" w:rsidRPr="00753CE7" w:rsidRDefault="00F102B3" w:rsidP="00D43828">
            <w:pPr>
              <w:rPr>
                <w:sz w:val="18"/>
                <w:szCs w:val="18"/>
              </w:rPr>
            </w:pPr>
            <w:r w:rsidRPr="00753CE7">
              <w:rPr>
                <w:sz w:val="18"/>
                <w:szCs w:val="18"/>
              </w:rPr>
              <w:t>01</w:t>
            </w:r>
          </w:p>
        </w:tc>
        <w:tc>
          <w:tcPr>
            <w:tcW w:w="2677" w:type="dxa"/>
            <w:tcBorders>
              <w:top w:val="nil"/>
              <w:left w:val="nil"/>
              <w:bottom w:val="single" w:sz="4" w:space="0" w:color="auto"/>
              <w:right w:val="single" w:sz="4" w:space="0" w:color="auto"/>
            </w:tcBorders>
            <w:noWrap/>
          </w:tcPr>
          <w:p w14:paraId="7374D9E7" w14:textId="77777777" w:rsidR="00F102B3" w:rsidRPr="00753CE7" w:rsidRDefault="00F102B3" w:rsidP="00D43828">
            <w:pPr>
              <w:rPr>
                <w:sz w:val="18"/>
                <w:szCs w:val="18"/>
              </w:rPr>
            </w:pPr>
            <w:r w:rsidRPr="00753CE7">
              <w:rPr>
                <w:sz w:val="18"/>
                <w:szCs w:val="18"/>
              </w:rPr>
              <w:t>Организация работ по уточнению ведомственного перечня муниципальных услуг в сфере образования</w:t>
            </w:r>
          </w:p>
        </w:tc>
        <w:tc>
          <w:tcPr>
            <w:tcW w:w="1559" w:type="dxa"/>
            <w:tcBorders>
              <w:top w:val="nil"/>
              <w:left w:val="nil"/>
              <w:bottom w:val="single" w:sz="4" w:space="0" w:color="auto"/>
              <w:right w:val="single" w:sz="4" w:space="0" w:color="auto"/>
            </w:tcBorders>
            <w:noWrap/>
          </w:tcPr>
          <w:p w14:paraId="64D86448" w14:textId="77777777" w:rsidR="00F102B3" w:rsidRPr="00753CE7" w:rsidRDefault="00F102B3" w:rsidP="00D43828">
            <w:r w:rsidRPr="00753CE7">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5C8C179D" w14:textId="5A2DB1DB" w:rsidR="00F102B3" w:rsidRPr="00753CE7" w:rsidRDefault="00F102B3" w:rsidP="00D43828">
            <w:r w:rsidRPr="00753CE7">
              <w:rPr>
                <w:sz w:val="18"/>
                <w:szCs w:val="18"/>
              </w:rPr>
              <w:t>2015-202</w:t>
            </w:r>
            <w:r w:rsidR="00753CE7" w:rsidRPr="00753CE7">
              <w:rPr>
                <w:sz w:val="18"/>
                <w:szCs w:val="18"/>
              </w:rPr>
              <w:t>8</w:t>
            </w:r>
            <w:r w:rsidRPr="00753CE7">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0572CCBD" w14:textId="5C17E1EA" w:rsidR="00F102B3" w:rsidRPr="00753CE7" w:rsidRDefault="00F102B3" w:rsidP="00D43828">
            <w:r w:rsidRPr="00753CE7">
              <w:rPr>
                <w:sz w:val="18"/>
                <w:szCs w:val="18"/>
              </w:rPr>
              <w:t>202</w:t>
            </w:r>
            <w:r w:rsidR="00753CE7" w:rsidRPr="00753CE7">
              <w:rPr>
                <w:sz w:val="18"/>
                <w:szCs w:val="18"/>
              </w:rPr>
              <w:t>4</w:t>
            </w:r>
            <w:r w:rsidRPr="00753CE7">
              <w:rPr>
                <w:sz w:val="18"/>
                <w:szCs w:val="18"/>
              </w:rPr>
              <w:t xml:space="preserve"> год</w:t>
            </w:r>
          </w:p>
        </w:tc>
        <w:tc>
          <w:tcPr>
            <w:tcW w:w="2606" w:type="dxa"/>
            <w:tcBorders>
              <w:top w:val="nil"/>
              <w:left w:val="nil"/>
              <w:bottom w:val="single" w:sz="4" w:space="0" w:color="auto"/>
              <w:right w:val="single" w:sz="4" w:space="0" w:color="auto"/>
            </w:tcBorders>
            <w:noWrap/>
          </w:tcPr>
          <w:p w14:paraId="202514F3" w14:textId="77777777" w:rsidR="00F102B3" w:rsidRPr="00753CE7" w:rsidRDefault="00F102B3" w:rsidP="00D43828">
            <w:pPr>
              <w:rPr>
                <w:sz w:val="18"/>
                <w:szCs w:val="18"/>
              </w:rPr>
            </w:pPr>
            <w:r w:rsidRPr="00753CE7">
              <w:rPr>
                <w:sz w:val="18"/>
                <w:szCs w:val="18"/>
              </w:rPr>
              <w:t>Муниципальный правовой акт. Уточнение перечня муниципальных услуг в целях возможности установления четкого задания и контроля за его выполнением, расчета финансового обеспечения задания</w:t>
            </w:r>
          </w:p>
        </w:tc>
        <w:tc>
          <w:tcPr>
            <w:tcW w:w="2482" w:type="dxa"/>
            <w:tcBorders>
              <w:top w:val="nil"/>
              <w:left w:val="nil"/>
              <w:bottom w:val="single" w:sz="4" w:space="0" w:color="auto"/>
              <w:right w:val="single" w:sz="4" w:space="0" w:color="auto"/>
            </w:tcBorders>
            <w:noWrap/>
          </w:tcPr>
          <w:p w14:paraId="49A18126" w14:textId="77777777" w:rsidR="00F102B3" w:rsidRPr="00753CE7" w:rsidRDefault="00F102B3" w:rsidP="00D43828">
            <w:pPr>
              <w:spacing w:before="40" w:after="40"/>
              <w:rPr>
                <w:sz w:val="18"/>
                <w:szCs w:val="18"/>
              </w:rPr>
            </w:pPr>
            <w:r w:rsidRPr="00753CE7">
              <w:rPr>
                <w:sz w:val="18"/>
                <w:szCs w:val="18"/>
              </w:rPr>
              <w:t>Издан приказ ОНО Администрации МО «Красногорский район»  от 22.12.2016 г. № 174-осн «Об утверждении Реестра муниципальных услуг, оказываемых муниципальными образовательными организациями на территории муниципального образования «Красногорский район»»</w:t>
            </w:r>
          </w:p>
        </w:tc>
        <w:tc>
          <w:tcPr>
            <w:tcW w:w="1203" w:type="dxa"/>
            <w:tcBorders>
              <w:top w:val="nil"/>
              <w:left w:val="nil"/>
              <w:bottom w:val="single" w:sz="4" w:space="0" w:color="auto"/>
              <w:right w:val="single" w:sz="8" w:space="0" w:color="auto"/>
            </w:tcBorders>
            <w:noWrap/>
          </w:tcPr>
          <w:p w14:paraId="53E46499" w14:textId="77777777" w:rsidR="00F102B3" w:rsidRPr="00753CE7" w:rsidRDefault="00F102B3" w:rsidP="00D43828">
            <w:pPr>
              <w:spacing w:before="40" w:after="40"/>
              <w:rPr>
                <w:sz w:val="18"/>
                <w:szCs w:val="18"/>
              </w:rPr>
            </w:pPr>
          </w:p>
        </w:tc>
      </w:tr>
      <w:tr w:rsidR="00063464" w:rsidRPr="002F4E23" w14:paraId="6B26DBC7"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5EAD3154" w14:textId="77777777" w:rsidR="00F102B3" w:rsidRPr="002F4E23" w:rsidRDefault="00F102B3" w:rsidP="00D43828">
            <w:pPr>
              <w:rPr>
                <w:sz w:val="18"/>
                <w:szCs w:val="18"/>
              </w:rPr>
            </w:pPr>
            <w:r w:rsidRPr="002F4E23">
              <w:rPr>
                <w:sz w:val="18"/>
                <w:szCs w:val="18"/>
              </w:rPr>
              <w:t>01</w:t>
            </w:r>
          </w:p>
        </w:tc>
        <w:tc>
          <w:tcPr>
            <w:tcW w:w="509" w:type="dxa"/>
            <w:tcBorders>
              <w:top w:val="nil"/>
              <w:left w:val="nil"/>
              <w:bottom w:val="single" w:sz="4" w:space="0" w:color="auto"/>
              <w:right w:val="single" w:sz="4" w:space="0" w:color="auto"/>
            </w:tcBorders>
            <w:noWrap/>
          </w:tcPr>
          <w:p w14:paraId="354A43F3" w14:textId="77777777" w:rsidR="00F102B3" w:rsidRPr="002F4E23" w:rsidRDefault="00F102B3" w:rsidP="00D43828">
            <w:pPr>
              <w:rPr>
                <w:sz w:val="18"/>
                <w:szCs w:val="18"/>
              </w:rPr>
            </w:pPr>
            <w:r w:rsidRPr="002F4E23">
              <w:rPr>
                <w:sz w:val="18"/>
                <w:szCs w:val="18"/>
              </w:rPr>
              <w:t>5</w:t>
            </w:r>
          </w:p>
        </w:tc>
        <w:tc>
          <w:tcPr>
            <w:tcW w:w="507" w:type="dxa"/>
            <w:tcBorders>
              <w:top w:val="nil"/>
              <w:left w:val="nil"/>
              <w:bottom w:val="single" w:sz="4" w:space="0" w:color="auto"/>
              <w:right w:val="single" w:sz="4" w:space="0" w:color="auto"/>
            </w:tcBorders>
            <w:noWrap/>
          </w:tcPr>
          <w:p w14:paraId="7D1D9259" w14:textId="77777777" w:rsidR="00F102B3" w:rsidRPr="002F4E23" w:rsidRDefault="00F102B3" w:rsidP="00D43828">
            <w:pPr>
              <w:rPr>
                <w:sz w:val="18"/>
                <w:szCs w:val="18"/>
              </w:rPr>
            </w:pPr>
            <w:r w:rsidRPr="002F4E23">
              <w:rPr>
                <w:sz w:val="18"/>
                <w:szCs w:val="18"/>
              </w:rPr>
              <w:t>08</w:t>
            </w:r>
          </w:p>
        </w:tc>
        <w:tc>
          <w:tcPr>
            <w:tcW w:w="419" w:type="dxa"/>
            <w:tcBorders>
              <w:top w:val="nil"/>
              <w:left w:val="nil"/>
              <w:bottom w:val="single" w:sz="4" w:space="0" w:color="auto"/>
              <w:right w:val="single" w:sz="4" w:space="0" w:color="auto"/>
            </w:tcBorders>
            <w:noWrap/>
          </w:tcPr>
          <w:p w14:paraId="72844EB3" w14:textId="77777777" w:rsidR="00F102B3" w:rsidRPr="002F4E23" w:rsidRDefault="00F102B3" w:rsidP="00D43828">
            <w:pPr>
              <w:rPr>
                <w:sz w:val="18"/>
                <w:szCs w:val="18"/>
              </w:rPr>
            </w:pPr>
            <w:r w:rsidRPr="002F4E23">
              <w:rPr>
                <w:sz w:val="18"/>
                <w:szCs w:val="18"/>
              </w:rPr>
              <w:t>02</w:t>
            </w:r>
          </w:p>
        </w:tc>
        <w:tc>
          <w:tcPr>
            <w:tcW w:w="2677" w:type="dxa"/>
            <w:tcBorders>
              <w:top w:val="nil"/>
              <w:left w:val="nil"/>
              <w:bottom w:val="single" w:sz="4" w:space="0" w:color="auto"/>
              <w:right w:val="single" w:sz="4" w:space="0" w:color="auto"/>
            </w:tcBorders>
            <w:noWrap/>
          </w:tcPr>
          <w:p w14:paraId="58CC184B" w14:textId="77777777" w:rsidR="00F102B3" w:rsidRPr="002F4E23" w:rsidRDefault="00F102B3" w:rsidP="00D43828">
            <w:pPr>
              <w:rPr>
                <w:sz w:val="18"/>
                <w:szCs w:val="18"/>
              </w:rPr>
            </w:pPr>
            <w:r w:rsidRPr="002F4E23">
              <w:rPr>
                <w:sz w:val="18"/>
                <w:szCs w:val="18"/>
              </w:rPr>
              <w:t xml:space="preserve">Организация работ по разработке и реализации комплекса мер по разработке и внедрению единых (групповых) значений нормативных затрат с использованием </w:t>
            </w:r>
            <w:r w:rsidRPr="002F4E23">
              <w:rPr>
                <w:sz w:val="18"/>
                <w:szCs w:val="18"/>
              </w:rPr>
              <w:lastRenderedPageBreak/>
              <w:t>корректирующих показателей для расчета субсидий на оказание муниципальных услуг в сфере образования</w:t>
            </w:r>
          </w:p>
        </w:tc>
        <w:tc>
          <w:tcPr>
            <w:tcW w:w="1559" w:type="dxa"/>
            <w:tcBorders>
              <w:top w:val="nil"/>
              <w:left w:val="nil"/>
              <w:bottom w:val="single" w:sz="4" w:space="0" w:color="auto"/>
              <w:right w:val="single" w:sz="4" w:space="0" w:color="auto"/>
            </w:tcBorders>
            <w:noWrap/>
          </w:tcPr>
          <w:p w14:paraId="28CCEB69" w14:textId="77777777" w:rsidR="00F102B3" w:rsidRPr="002F4E23" w:rsidRDefault="00F102B3" w:rsidP="00D43828">
            <w:r w:rsidRPr="002F4E23">
              <w:rPr>
                <w:sz w:val="18"/>
                <w:szCs w:val="18"/>
              </w:rPr>
              <w:lastRenderedPageBreak/>
              <w:t xml:space="preserve">Отдел образования Администрации МО «Муниципальный округ Красногорский </w:t>
            </w:r>
            <w:r w:rsidRPr="002F4E23">
              <w:rPr>
                <w:sz w:val="18"/>
                <w:szCs w:val="18"/>
              </w:rPr>
              <w:lastRenderedPageBreak/>
              <w:t>район Удмуртской Республики»</w:t>
            </w:r>
          </w:p>
        </w:tc>
        <w:tc>
          <w:tcPr>
            <w:tcW w:w="1150" w:type="dxa"/>
            <w:gridSpan w:val="2"/>
            <w:tcBorders>
              <w:top w:val="nil"/>
              <w:left w:val="nil"/>
              <w:bottom w:val="single" w:sz="4" w:space="0" w:color="auto"/>
              <w:right w:val="single" w:sz="4" w:space="0" w:color="auto"/>
            </w:tcBorders>
            <w:noWrap/>
          </w:tcPr>
          <w:p w14:paraId="586FDFC7" w14:textId="63AD6757" w:rsidR="00F102B3" w:rsidRPr="002F4E23" w:rsidRDefault="00F102B3" w:rsidP="00D43828">
            <w:r w:rsidRPr="002F4E23">
              <w:rPr>
                <w:sz w:val="18"/>
                <w:szCs w:val="18"/>
              </w:rPr>
              <w:lastRenderedPageBreak/>
              <w:t>2015-202</w:t>
            </w:r>
            <w:r w:rsidR="002F4E23" w:rsidRPr="002F4E23">
              <w:rPr>
                <w:sz w:val="18"/>
                <w:szCs w:val="18"/>
              </w:rPr>
              <w:t>8</w:t>
            </w:r>
            <w:r w:rsidRPr="002F4E23">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56E8BDD1" w14:textId="6FC0D68B" w:rsidR="00F102B3" w:rsidRPr="002F4E23" w:rsidRDefault="00A13F6E" w:rsidP="002F4E23">
            <w:r w:rsidRPr="002F4E23">
              <w:rPr>
                <w:sz w:val="18"/>
                <w:szCs w:val="18"/>
              </w:rPr>
              <w:t>202</w:t>
            </w:r>
            <w:r w:rsidR="002F4E23" w:rsidRPr="002F4E23">
              <w:rPr>
                <w:sz w:val="18"/>
                <w:szCs w:val="18"/>
              </w:rPr>
              <w:t>4</w:t>
            </w:r>
            <w:r w:rsidR="00F102B3" w:rsidRPr="002F4E23">
              <w:rPr>
                <w:sz w:val="18"/>
                <w:szCs w:val="18"/>
              </w:rPr>
              <w:t xml:space="preserve"> год</w:t>
            </w:r>
          </w:p>
        </w:tc>
        <w:tc>
          <w:tcPr>
            <w:tcW w:w="2606" w:type="dxa"/>
            <w:tcBorders>
              <w:top w:val="nil"/>
              <w:left w:val="nil"/>
              <w:bottom w:val="single" w:sz="4" w:space="0" w:color="auto"/>
              <w:right w:val="single" w:sz="4" w:space="0" w:color="auto"/>
            </w:tcBorders>
            <w:noWrap/>
          </w:tcPr>
          <w:p w14:paraId="39C6E3AD" w14:textId="77777777" w:rsidR="00F102B3" w:rsidRPr="002F4E23" w:rsidRDefault="00F102B3" w:rsidP="00D43828">
            <w:pPr>
              <w:rPr>
                <w:sz w:val="18"/>
                <w:szCs w:val="18"/>
              </w:rPr>
            </w:pPr>
            <w:r w:rsidRPr="002F4E23">
              <w:rPr>
                <w:sz w:val="18"/>
                <w:szCs w:val="18"/>
              </w:rPr>
              <w:t xml:space="preserve">Внедрение единых (групповых) значений нормативных затрат с использованием корректирующих показателей для расчета субсидий на оказание муниципальных </w:t>
            </w:r>
            <w:r w:rsidRPr="002F4E23">
              <w:rPr>
                <w:sz w:val="18"/>
                <w:szCs w:val="18"/>
              </w:rPr>
              <w:lastRenderedPageBreak/>
              <w:t>услуг в сфере образования. Повышение эффективности деятельности муниципальных образовательных учреждений</w:t>
            </w:r>
          </w:p>
        </w:tc>
        <w:tc>
          <w:tcPr>
            <w:tcW w:w="2482" w:type="dxa"/>
            <w:tcBorders>
              <w:top w:val="nil"/>
              <w:left w:val="nil"/>
              <w:bottom w:val="single" w:sz="4" w:space="0" w:color="auto"/>
              <w:right w:val="single" w:sz="4" w:space="0" w:color="auto"/>
            </w:tcBorders>
            <w:noWrap/>
          </w:tcPr>
          <w:p w14:paraId="1E193B24" w14:textId="77777777" w:rsidR="00F102B3" w:rsidRPr="002F4E23" w:rsidRDefault="00F102B3" w:rsidP="00D43828">
            <w:pPr>
              <w:spacing w:before="40" w:after="40"/>
              <w:rPr>
                <w:sz w:val="18"/>
                <w:szCs w:val="18"/>
              </w:rPr>
            </w:pPr>
            <w:r w:rsidRPr="002F4E23">
              <w:rPr>
                <w:sz w:val="18"/>
                <w:szCs w:val="18"/>
              </w:rPr>
              <w:lastRenderedPageBreak/>
              <w:t>Постановления Администра</w:t>
            </w:r>
            <w:r w:rsidR="00C04396" w:rsidRPr="002F4E23">
              <w:rPr>
                <w:sz w:val="18"/>
                <w:szCs w:val="18"/>
              </w:rPr>
              <w:t xml:space="preserve">ции МО «Красногорский район» </w:t>
            </w:r>
            <w:r w:rsidRPr="002F4E23">
              <w:rPr>
                <w:sz w:val="18"/>
                <w:szCs w:val="18"/>
              </w:rPr>
              <w:t>№ 281 от 26.04.2019 г.</w:t>
            </w:r>
          </w:p>
        </w:tc>
        <w:tc>
          <w:tcPr>
            <w:tcW w:w="1203" w:type="dxa"/>
            <w:tcBorders>
              <w:top w:val="nil"/>
              <w:left w:val="nil"/>
              <w:bottom w:val="single" w:sz="4" w:space="0" w:color="auto"/>
              <w:right w:val="single" w:sz="8" w:space="0" w:color="auto"/>
            </w:tcBorders>
            <w:noWrap/>
          </w:tcPr>
          <w:p w14:paraId="48FE9F02" w14:textId="77777777" w:rsidR="00F102B3" w:rsidRPr="002F4E23" w:rsidRDefault="00F102B3" w:rsidP="00D43828">
            <w:pPr>
              <w:spacing w:before="40" w:after="40"/>
              <w:rPr>
                <w:sz w:val="18"/>
                <w:szCs w:val="18"/>
              </w:rPr>
            </w:pPr>
          </w:p>
        </w:tc>
      </w:tr>
      <w:tr w:rsidR="00063464" w:rsidRPr="00063464" w14:paraId="454A9D9B"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4CCA4925" w14:textId="77777777" w:rsidR="00F102B3" w:rsidRPr="00AB0700" w:rsidRDefault="00F102B3" w:rsidP="00D43828">
            <w:pPr>
              <w:rPr>
                <w:sz w:val="18"/>
                <w:szCs w:val="18"/>
              </w:rPr>
            </w:pPr>
            <w:r w:rsidRPr="00AB0700">
              <w:rPr>
                <w:sz w:val="18"/>
                <w:szCs w:val="18"/>
              </w:rPr>
              <w:lastRenderedPageBreak/>
              <w:t>01</w:t>
            </w:r>
          </w:p>
        </w:tc>
        <w:tc>
          <w:tcPr>
            <w:tcW w:w="509" w:type="dxa"/>
            <w:tcBorders>
              <w:top w:val="nil"/>
              <w:left w:val="nil"/>
              <w:bottom w:val="single" w:sz="4" w:space="0" w:color="auto"/>
              <w:right w:val="single" w:sz="4" w:space="0" w:color="auto"/>
            </w:tcBorders>
            <w:noWrap/>
          </w:tcPr>
          <w:p w14:paraId="0764E0FE" w14:textId="77777777" w:rsidR="00F102B3" w:rsidRPr="00AB0700" w:rsidRDefault="00F102B3" w:rsidP="00D43828">
            <w:pPr>
              <w:rPr>
                <w:sz w:val="18"/>
                <w:szCs w:val="18"/>
              </w:rPr>
            </w:pPr>
            <w:r w:rsidRPr="00AB0700">
              <w:rPr>
                <w:sz w:val="18"/>
                <w:szCs w:val="18"/>
              </w:rPr>
              <w:t>5</w:t>
            </w:r>
          </w:p>
        </w:tc>
        <w:tc>
          <w:tcPr>
            <w:tcW w:w="507" w:type="dxa"/>
            <w:tcBorders>
              <w:top w:val="nil"/>
              <w:left w:val="nil"/>
              <w:bottom w:val="single" w:sz="4" w:space="0" w:color="auto"/>
              <w:right w:val="single" w:sz="4" w:space="0" w:color="auto"/>
            </w:tcBorders>
            <w:noWrap/>
          </w:tcPr>
          <w:p w14:paraId="44182DDD" w14:textId="77777777" w:rsidR="00F102B3" w:rsidRPr="00AB0700" w:rsidRDefault="00F102B3" w:rsidP="00D43828">
            <w:pPr>
              <w:rPr>
                <w:sz w:val="18"/>
                <w:szCs w:val="18"/>
              </w:rPr>
            </w:pPr>
            <w:r w:rsidRPr="00AB0700">
              <w:rPr>
                <w:sz w:val="18"/>
                <w:szCs w:val="18"/>
              </w:rPr>
              <w:t>08</w:t>
            </w:r>
          </w:p>
        </w:tc>
        <w:tc>
          <w:tcPr>
            <w:tcW w:w="419" w:type="dxa"/>
            <w:tcBorders>
              <w:top w:val="nil"/>
              <w:left w:val="nil"/>
              <w:bottom w:val="single" w:sz="4" w:space="0" w:color="auto"/>
              <w:right w:val="single" w:sz="4" w:space="0" w:color="auto"/>
            </w:tcBorders>
            <w:noWrap/>
          </w:tcPr>
          <w:p w14:paraId="6EA45CF6" w14:textId="77777777" w:rsidR="00F102B3" w:rsidRPr="00AB0700" w:rsidRDefault="00F102B3" w:rsidP="00D43828">
            <w:pPr>
              <w:rPr>
                <w:sz w:val="18"/>
                <w:szCs w:val="18"/>
              </w:rPr>
            </w:pPr>
            <w:r w:rsidRPr="00AB0700">
              <w:rPr>
                <w:sz w:val="18"/>
                <w:szCs w:val="18"/>
              </w:rPr>
              <w:t>03</w:t>
            </w:r>
          </w:p>
        </w:tc>
        <w:tc>
          <w:tcPr>
            <w:tcW w:w="2677" w:type="dxa"/>
            <w:tcBorders>
              <w:top w:val="nil"/>
              <w:left w:val="nil"/>
              <w:bottom w:val="single" w:sz="4" w:space="0" w:color="auto"/>
              <w:right w:val="single" w:sz="4" w:space="0" w:color="auto"/>
            </w:tcBorders>
            <w:noWrap/>
          </w:tcPr>
          <w:p w14:paraId="328F35DD" w14:textId="77777777" w:rsidR="00F102B3" w:rsidRPr="00AB0700" w:rsidRDefault="00F102B3" w:rsidP="00D43828">
            <w:pPr>
              <w:rPr>
                <w:sz w:val="18"/>
                <w:szCs w:val="18"/>
              </w:rPr>
            </w:pPr>
            <w:r w:rsidRPr="00AB0700">
              <w:rPr>
                <w:sz w:val="18"/>
                <w:szCs w:val="18"/>
              </w:rPr>
              <w:t>Организация разработки муниципальных правовых актов, позволяющих размещать муниципальный заказ на оказание муниципальных услуг по предоставлению дошкольного образования, дополнительного образования детей в негосударственных организациях; размещение муниципального заказа на оказание соответствующих услуг на конкурсной основе, в том числе – в негосударственном секторе</w:t>
            </w:r>
          </w:p>
        </w:tc>
        <w:tc>
          <w:tcPr>
            <w:tcW w:w="1559" w:type="dxa"/>
            <w:tcBorders>
              <w:top w:val="nil"/>
              <w:left w:val="nil"/>
              <w:bottom w:val="single" w:sz="4" w:space="0" w:color="auto"/>
              <w:right w:val="single" w:sz="4" w:space="0" w:color="auto"/>
            </w:tcBorders>
            <w:noWrap/>
          </w:tcPr>
          <w:p w14:paraId="3B1239B9" w14:textId="77777777" w:rsidR="00F102B3" w:rsidRPr="00AB0700" w:rsidRDefault="00F102B3" w:rsidP="00D43828">
            <w:r w:rsidRPr="00AB0700">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453D5143" w14:textId="58C6988D" w:rsidR="00F102B3" w:rsidRPr="00AB0700" w:rsidRDefault="00F102B3" w:rsidP="002F4E23">
            <w:r w:rsidRPr="00AB0700">
              <w:rPr>
                <w:sz w:val="18"/>
                <w:szCs w:val="18"/>
              </w:rPr>
              <w:t>2015-202</w:t>
            </w:r>
            <w:r w:rsidR="002F4E23">
              <w:rPr>
                <w:sz w:val="18"/>
                <w:szCs w:val="18"/>
              </w:rPr>
              <w:t>8</w:t>
            </w:r>
            <w:r w:rsidRPr="00AB0700">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5C63561F" w14:textId="422D3054" w:rsidR="00F102B3" w:rsidRPr="00AB0700" w:rsidRDefault="00F102B3" w:rsidP="002F4E23">
            <w:r w:rsidRPr="00AB0700">
              <w:rPr>
                <w:sz w:val="18"/>
                <w:szCs w:val="18"/>
              </w:rPr>
              <w:t>202</w:t>
            </w:r>
            <w:r w:rsidR="002F4E23">
              <w:rPr>
                <w:sz w:val="18"/>
                <w:szCs w:val="18"/>
              </w:rPr>
              <w:t>4</w:t>
            </w:r>
            <w:r w:rsidRPr="00AB0700">
              <w:rPr>
                <w:sz w:val="18"/>
                <w:szCs w:val="18"/>
              </w:rPr>
              <w:t xml:space="preserve"> год</w:t>
            </w:r>
          </w:p>
        </w:tc>
        <w:tc>
          <w:tcPr>
            <w:tcW w:w="2606" w:type="dxa"/>
            <w:tcBorders>
              <w:top w:val="nil"/>
              <w:left w:val="nil"/>
              <w:bottom w:val="single" w:sz="4" w:space="0" w:color="auto"/>
              <w:right w:val="single" w:sz="4" w:space="0" w:color="auto"/>
            </w:tcBorders>
            <w:noWrap/>
          </w:tcPr>
          <w:p w14:paraId="69EBDAD8" w14:textId="77777777" w:rsidR="00F102B3" w:rsidRPr="00AB0700" w:rsidRDefault="00F102B3" w:rsidP="00D43828">
            <w:pPr>
              <w:rPr>
                <w:sz w:val="18"/>
                <w:szCs w:val="18"/>
              </w:rPr>
            </w:pPr>
            <w:r w:rsidRPr="00AB0700">
              <w:rPr>
                <w:sz w:val="18"/>
                <w:szCs w:val="18"/>
              </w:rPr>
              <w:t>Развитие негосударственного сектора в сфере образования (дошкольное образование, дополнительное образование детей). Создание конкурентной среды, способствующей повышению эффективности деятельности муниципальных образовательных учреждений</w:t>
            </w:r>
          </w:p>
        </w:tc>
        <w:tc>
          <w:tcPr>
            <w:tcW w:w="2482" w:type="dxa"/>
            <w:tcBorders>
              <w:top w:val="nil"/>
              <w:left w:val="nil"/>
              <w:bottom w:val="single" w:sz="4" w:space="0" w:color="auto"/>
              <w:right w:val="single" w:sz="4" w:space="0" w:color="auto"/>
            </w:tcBorders>
            <w:noWrap/>
          </w:tcPr>
          <w:p w14:paraId="18378CC7" w14:textId="77777777" w:rsidR="00F102B3" w:rsidRPr="00AB0700" w:rsidRDefault="00F102B3" w:rsidP="00D43828">
            <w:pPr>
              <w:spacing w:before="40" w:after="40"/>
              <w:rPr>
                <w:sz w:val="18"/>
                <w:szCs w:val="18"/>
              </w:rPr>
            </w:pPr>
            <w:r w:rsidRPr="00AB0700">
              <w:rPr>
                <w:sz w:val="18"/>
                <w:szCs w:val="18"/>
              </w:rPr>
              <w:t>Работа не была проведена по причине отсутствия необходимости</w:t>
            </w:r>
          </w:p>
        </w:tc>
        <w:tc>
          <w:tcPr>
            <w:tcW w:w="1203" w:type="dxa"/>
            <w:tcBorders>
              <w:top w:val="nil"/>
              <w:left w:val="nil"/>
              <w:bottom w:val="single" w:sz="4" w:space="0" w:color="auto"/>
              <w:right w:val="single" w:sz="8" w:space="0" w:color="auto"/>
            </w:tcBorders>
            <w:noWrap/>
          </w:tcPr>
          <w:p w14:paraId="26206EE2" w14:textId="77777777" w:rsidR="00F102B3" w:rsidRPr="00AB0700" w:rsidRDefault="00F102B3" w:rsidP="00D43828">
            <w:pPr>
              <w:spacing w:before="40" w:after="40"/>
              <w:rPr>
                <w:sz w:val="18"/>
                <w:szCs w:val="18"/>
              </w:rPr>
            </w:pPr>
          </w:p>
        </w:tc>
      </w:tr>
      <w:tr w:rsidR="00063464" w:rsidRPr="00063464" w14:paraId="6E6AB073"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5A8D246A" w14:textId="77777777" w:rsidR="00F102B3" w:rsidRPr="00AB0700" w:rsidRDefault="00F102B3" w:rsidP="00D43828">
            <w:pPr>
              <w:rPr>
                <w:sz w:val="18"/>
                <w:szCs w:val="18"/>
              </w:rPr>
            </w:pPr>
            <w:r w:rsidRPr="00AB0700">
              <w:rPr>
                <w:sz w:val="18"/>
                <w:szCs w:val="18"/>
              </w:rPr>
              <w:t>01</w:t>
            </w:r>
          </w:p>
        </w:tc>
        <w:tc>
          <w:tcPr>
            <w:tcW w:w="509" w:type="dxa"/>
            <w:tcBorders>
              <w:top w:val="nil"/>
              <w:left w:val="nil"/>
              <w:bottom w:val="single" w:sz="4" w:space="0" w:color="auto"/>
              <w:right w:val="single" w:sz="4" w:space="0" w:color="auto"/>
            </w:tcBorders>
            <w:noWrap/>
          </w:tcPr>
          <w:p w14:paraId="73BADFEE" w14:textId="77777777" w:rsidR="00F102B3" w:rsidRPr="00AB0700" w:rsidRDefault="00F102B3" w:rsidP="00D43828">
            <w:pPr>
              <w:rPr>
                <w:sz w:val="18"/>
                <w:szCs w:val="18"/>
              </w:rPr>
            </w:pPr>
            <w:r w:rsidRPr="00AB0700">
              <w:rPr>
                <w:sz w:val="18"/>
                <w:szCs w:val="18"/>
              </w:rPr>
              <w:t>5</w:t>
            </w:r>
          </w:p>
        </w:tc>
        <w:tc>
          <w:tcPr>
            <w:tcW w:w="507" w:type="dxa"/>
            <w:tcBorders>
              <w:top w:val="nil"/>
              <w:left w:val="nil"/>
              <w:bottom w:val="single" w:sz="4" w:space="0" w:color="auto"/>
              <w:right w:val="single" w:sz="4" w:space="0" w:color="auto"/>
            </w:tcBorders>
            <w:noWrap/>
          </w:tcPr>
          <w:p w14:paraId="632D9D1A" w14:textId="77777777" w:rsidR="00F102B3" w:rsidRPr="00AB0700" w:rsidRDefault="00F102B3" w:rsidP="00D43828">
            <w:pPr>
              <w:rPr>
                <w:sz w:val="18"/>
                <w:szCs w:val="18"/>
              </w:rPr>
            </w:pPr>
            <w:r w:rsidRPr="00AB0700">
              <w:rPr>
                <w:sz w:val="18"/>
                <w:szCs w:val="18"/>
              </w:rPr>
              <w:t>09</w:t>
            </w:r>
          </w:p>
        </w:tc>
        <w:tc>
          <w:tcPr>
            <w:tcW w:w="419" w:type="dxa"/>
            <w:tcBorders>
              <w:top w:val="nil"/>
              <w:left w:val="nil"/>
              <w:bottom w:val="single" w:sz="4" w:space="0" w:color="auto"/>
              <w:right w:val="single" w:sz="4" w:space="0" w:color="auto"/>
            </w:tcBorders>
            <w:noWrap/>
          </w:tcPr>
          <w:p w14:paraId="67F0E129" w14:textId="77777777" w:rsidR="00F102B3" w:rsidRPr="00AB0700" w:rsidRDefault="00F102B3" w:rsidP="00D43828">
            <w:pPr>
              <w:rPr>
                <w:sz w:val="18"/>
                <w:szCs w:val="18"/>
              </w:rPr>
            </w:pPr>
          </w:p>
        </w:tc>
        <w:tc>
          <w:tcPr>
            <w:tcW w:w="2677" w:type="dxa"/>
            <w:tcBorders>
              <w:top w:val="nil"/>
              <w:left w:val="nil"/>
              <w:bottom w:val="single" w:sz="4" w:space="0" w:color="auto"/>
              <w:right w:val="single" w:sz="4" w:space="0" w:color="auto"/>
            </w:tcBorders>
            <w:noWrap/>
          </w:tcPr>
          <w:p w14:paraId="1EFABF42" w14:textId="77777777" w:rsidR="00F102B3" w:rsidRPr="00AB0700" w:rsidRDefault="00F102B3" w:rsidP="00D43828">
            <w:pPr>
              <w:rPr>
                <w:sz w:val="18"/>
                <w:szCs w:val="18"/>
              </w:rPr>
            </w:pPr>
            <w:r w:rsidRPr="00AB0700">
              <w:rPr>
                <w:sz w:val="18"/>
                <w:szCs w:val="18"/>
              </w:rPr>
              <w:t>Организация работ по разработке и внедрению системы мотивации руководителей и педагогических работников муниципальных образовательных учреждений на достижение результатов профессиональной служебной деятельности, заключению эффективных контрактов с руководителями и педагогическими работниками муниципальных образовательных учреждений</w:t>
            </w:r>
          </w:p>
        </w:tc>
        <w:tc>
          <w:tcPr>
            <w:tcW w:w="1559" w:type="dxa"/>
            <w:tcBorders>
              <w:top w:val="nil"/>
              <w:left w:val="nil"/>
              <w:bottom w:val="single" w:sz="4" w:space="0" w:color="auto"/>
              <w:right w:val="single" w:sz="4" w:space="0" w:color="auto"/>
            </w:tcBorders>
            <w:noWrap/>
          </w:tcPr>
          <w:p w14:paraId="148806E5" w14:textId="77777777" w:rsidR="00F102B3" w:rsidRPr="00AB0700" w:rsidRDefault="00F102B3" w:rsidP="00D43828">
            <w:r w:rsidRPr="00AB0700">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417D3058" w14:textId="297FB4F2" w:rsidR="00F102B3" w:rsidRPr="00AB0700" w:rsidRDefault="00F102B3" w:rsidP="00D43828">
            <w:r w:rsidRPr="00AB0700">
              <w:rPr>
                <w:sz w:val="18"/>
                <w:szCs w:val="18"/>
              </w:rPr>
              <w:t>2015-202</w:t>
            </w:r>
            <w:r w:rsidR="00AB0700" w:rsidRPr="00AB0700">
              <w:rPr>
                <w:sz w:val="18"/>
                <w:szCs w:val="18"/>
              </w:rPr>
              <w:t>8</w:t>
            </w:r>
            <w:r w:rsidRPr="00AB0700">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7AB47FCC" w14:textId="6A8F734C" w:rsidR="00F102B3" w:rsidRPr="00AB0700" w:rsidRDefault="00F102B3" w:rsidP="00D43828">
            <w:r w:rsidRPr="00AB0700">
              <w:rPr>
                <w:sz w:val="18"/>
                <w:szCs w:val="18"/>
              </w:rPr>
              <w:t>202</w:t>
            </w:r>
            <w:r w:rsidR="00AB0700" w:rsidRPr="00AB0700">
              <w:rPr>
                <w:sz w:val="18"/>
                <w:szCs w:val="18"/>
              </w:rPr>
              <w:t>4</w:t>
            </w:r>
            <w:r w:rsidRPr="00AB0700">
              <w:rPr>
                <w:sz w:val="18"/>
                <w:szCs w:val="18"/>
              </w:rPr>
              <w:t xml:space="preserve"> год</w:t>
            </w:r>
          </w:p>
        </w:tc>
        <w:tc>
          <w:tcPr>
            <w:tcW w:w="2606" w:type="dxa"/>
            <w:tcBorders>
              <w:top w:val="nil"/>
              <w:left w:val="nil"/>
              <w:bottom w:val="single" w:sz="4" w:space="0" w:color="auto"/>
              <w:right w:val="single" w:sz="4" w:space="0" w:color="auto"/>
            </w:tcBorders>
            <w:noWrap/>
          </w:tcPr>
          <w:p w14:paraId="7997C186" w14:textId="77777777" w:rsidR="00F102B3" w:rsidRPr="00AB0700" w:rsidRDefault="00F102B3" w:rsidP="00D43828">
            <w:pPr>
              <w:rPr>
                <w:sz w:val="18"/>
                <w:szCs w:val="18"/>
              </w:rPr>
            </w:pPr>
            <w:r w:rsidRPr="00AB0700">
              <w:rPr>
                <w:sz w:val="18"/>
                <w:szCs w:val="18"/>
              </w:rPr>
              <w:t>Заключение эффективных контрактов с руководителями и педагогическими работниками муниципальных образовательных учреждений. Повышение эффективности и результативности деятельности системы образования, привлечение в сферу квалифицированных и инициативных специалистов</w:t>
            </w:r>
          </w:p>
        </w:tc>
        <w:tc>
          <w:tcPr>
            <w:tcW w:w="2482" w:type="dxa"/>
            <w:tcBorders>
              <w:top w:val="nil"/>
              <w:left w:val="nil"/>
              <w:bottom w:val="single" w:sz="4" w:space="0" w:color="auto"/>
              <w:right w:val="single" w:sz="4" w:space="0" w:color="auto"/>
            </w:tcBorders>
            <w:noWrap/>
          </w:tcPr>
          <w:p w14:paraId="4DE81ACE" w14:textId="77777777" w:rsidR="00F102B3" w:rsidRPr="00753CE7" w:rsidRDefault="00F102B3" w:rsidP="002F4E23">
            <w:pPr>
              <w:rPr>
                <w:sz w:val="18"/>
                <w:szCs w:val="18"/>
              </w:rPr>
            </w:pPr>
            <w:r w:rsidRPr="00753CE7">
              <w:rPr>
                <w:sz w:val="18"/>
                <w:szCs w:val="18"/>
              </w:rPr>
              <w:t>С руководителями образовательных организаций заключ</w:t>
            </w:r>
            <w:r w:rsidR="00577AFD" w:rsidRPr="00753CE7">
              <w:rPr>
                <w:sz w:val="18"/>
                <w:szCs w:val="18"/>
              </w:rPr>
              <w:t>аются</w:t>
            </w:r>
            <w:r w:rsidRPr="00753CE7">
              <w:rPr>
                <w:sz w:val="18"/>
                <w:szCs w:val="18"/>
              </w:rPr>
              <w:t xml:space="preserve"> трудовые договоры по новой типовой форме.</w:t>
            </w:r>
          </w:p>
          <w:p w14:paraId="5C5924AE" w14:textId="164981F2" w:rsidR="00F102B3" w:rsidRPr="00063464" w:rsidRDefault="00F102B3" w:rsidP="002F4E23">
            <w:pPr>
              <w:rPr>
                <w:color w:val="FF0000"/>
                <w:sz w:val="18"/>
                <w:szCs w:val="18"/>
              </w:rPr>
            </w:pPr>
            <w:r w:rsidRPr="00753CE7">
              <w:rPr>
                <w:sz w:val="18"/>
                <w:szCs w:val="18"/>
              </w:rPr>
              <w:t>В течение 202</w:t>
            </w:r>
            <w:r w:rsidR="00753CE7" w:rsidRPr="00753CE7">
              <w:rPr>
                <w:sz w:val="18"/>
                <w:szCs w:val="18"/>
              </w:rPr>
              <w:t xml:space="preserve">4 </w:t>
            </w:r>
            <w:r w:rsidRPr="00753CE7">
              <w:rPr>
                <w:sz w:val="18"/>
                <w:szCs w:val="18"/>
              </w:rPr>
              <w:t xml:space="preserve">года в образовательные организации района </w:t>
            </w:r>
            <w:r w:rsidRPr="00851BAD">
              <w:rPr>
                <w:sz w:val="18"/>
                <w:szCs w:val="18"/>
              </w:rPr>
              <w:t xml:space="preserve">трудоустроено </w:t>
            </w:r>
            <w:r w:rsidR="00577AFD" w:rsidRPr="00851BAD">
              <w:rPr>
                <w:sz w:val="18"/>
                <w:szCs w:val="18"/>
              </w:rPr>
              <w:t>4</w:t>
            </w:r>
            <w:r w:rsidRPr="00851BAD">
              <w:rPr>
                <w:sz w:val="18"/>
                <w:szCs w:val="18"/>
              </w:rPr>
              <w:t xml:space="preserve"> молодых специалиста</w:t>
            </w:r>
          </w:p>
        </w:tc>
        <w:tc>
          <w:tcPr>
            <w:tcW w:w="1203" w:type="dxa"/>
            <w:tcBorders>
              <w:top w:val="nil"/>
              <w:left w:val="nil"/>
              <w:bottom w:val="single" w:sz="4" w:space="0" w:color="auto"/>
              <w:right w:val="single" w:sz="8" w:space="0" w:color="auto"/>
            </w:tcBorders>
            <w:noWrap/>
          </w:tcPr>
          <w:p w14:paraId="62E10ADD" w14:textId="77777777" w:rsidR="00F102B3" w:rsidRPr="00063464" w:rsidRDefault="00F102B3" w:rsidP="00D43828">
            <w:pPr>
              <w:spacing w:before="40" w:after="40"/>
              <w:rPr>
                <w:color w:val="FF0000"/>
                <w:sz w:val="18"/>
                <w:szCs w:val="18"/>
              </w:rPr>
            </w:pPr>
          </w:p>
        </w:tc>
      </w:tr>
      <w:tr w:rsidR="00063464" w:rsidRPr="00851BAD" w14:paraId="035696DC"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0E0028C3" w14:textId="77777777" w:rsidR="00F102B3" w:rsidRPr="00851BAD" w:rsidRDefault="00F102B3" w:rsidP="00D43828">
            <w:pPr>
              <w:rPr>
                <w:sz w:val="18"/>
                <w:szCs w:val="18"/>
              </w:rPr>
            </w:pPr>
            <w:r w:rsidRPr="00851BAD">
              <w:rPr>
                <w:sz w:val="18"/>
                <w:szCs w:val="18"/>
              </w:rPr>
              <w:t>01</w:t>
            </w:r>
          </w:p>
        </w:tc>
        <w:tc>
          <w:tcPr>
            <w:tcW w:w="509" w:type="dxa"/>
            <w:tcBorders>
              <w:top w:val="nil"/>
              <w:left w:val="nil"/>
              <w:bottom w:val="single" w:sz="4" w:space="0" w:color="auto"/>
              <w:right w:val="single" w:sz="4" w:space="0" w:color="auto"/>
            </w:tcBorders>
            <w:noWrap/>
          </w:tcPr>
          <w:p w14:paraId="3728736B" w14:textId="77777777" w:rsidR="00F102B3" w:rsidRPr="00851BAD" w:rsidRDefault="00F102B3" w:rsidP="00D43828">
            <w:pPr>
              <w:rPr>
                <w:sz w:val="18"/>
                <w:szCs w:val="18"/>
              </w:rPr>
            </w:pPr>
            <w:r w:rsidRPr="00851BAD">
              <w:rPr>
                <w:sz w:val="18"/>
                <w:szCs w:val="18"/>
              </w:rPr>
              <w:t>5</w:t>
            </w:r>
          </w:p>
        </w:tc>
        <w:tc>
          <w:tcPr>
            <w:tcW w:w="507" w:type="dxa"/>
            <w:tcBorders>
              <w:top w:val="nil"/>
              <w:left w:val="nil"/>
              <w:bottom w:val="single" w:sz="4" w:space="0" w:color="auto"/>
              <w:right w:val="single" w:sz="4" w:space="0" w:color="auto"/>
            </w:tcBorders>
            <w:noWrap/>
          </w:tcPr>
          <w:p w14:paraId="25E09AA7" w14:textId="77777777" w:rsidR="00F102B3" w:rsidRPr="00851BAD" w:rsidRDefault="00F102B3" w:rsidP="00D43828">
            <w:pPr>
              <w:rPr>
                <w:sz w:val="18"/>
                <w:szCs w:val="18"/>
              </w:rPr>
            </w:pPr>
            <w:r w:rsidRPr="00851BAD">
              <w:rPr>
                <w:sz w:val="18"/>
                <w:szCs w:val="18"/>
              </w:rPr>
              <w:t>10</w:t>
            </w:r>
          </w:p>
        </w:tc>
        <w:tc>
          <w:tcPr>
            <w:tcW w:w="419" w:type="dxa"/>
            <w:tcBorders>
              <w:top w:val="nil"/>
              <w:left w:val="nil"/>
              <w:bottom w:val="single" w:sz="4" w:space="0" w:color="auto"/>
              <w:right w:val="single" w:sz="4" w:space="0" w:color="auto"/>
            </w:tcBorders>
            <w:noWrap/>
          </w:tcPr>
          <w:p w14:paraId="3499B6C9" w14:textId="77777777" w:rsidR="00F102B3" w:rsidRPr="00851BAD" w:rsidRDefault="00F102B3" w:rsidP="00D43828">
            <w:pPr>
              <w:rPr>
                <w:sz w:val="18"/>
                <w:szCs w:val="18"/>
              </w:rPr>
            </w:pPr>
          </w:p>
        </w:tc>
        <w:tc>
          <w:tcPr>
            <w:tcW w:w="2677" w:type="dxa"/>
            <w:tcBorders>
              <w:top w:val="nil"/>
              <w:left w:val="nil"/>
              <w:bottom w:val="single" w:sz="4" w:space="0" w:color="auto"/>
              <w:right w:val="single" w:sz="4" w:space="0" w:color="auto"/>
            </w:tcBorders>
            <w:noWrap/>
          </w:tcPr>
          <w:p w14:paraId="080606C1" w14:textId="77777777" w:rsidR="00F102B3" w:rsidRPr="00851BAD" w:rsidRDefault="00F102B3" w:rsidP="00D43828">
            <w:pPr>
              <w:rPr>
                <w:sz w:val="18"/>
                <w:szCs w:val="18"/>
              </w:rPr>
            </w:pPr>
            <w:r w:rsidRPr="00851BAD">
              <w:rPr>
                <w:sz w:val="18"/>
                <w:szCs w:val="18"/>
              </w:rPr>
              <w:t>Организация работ по разработке и внедрению системы независимой оценки качества образования (по ступеням образования)</w:t>
            </w:r>
          </w:p>
        </w:tc>
        <w:tc>
          <w:tcPr>
            <w:tcW w:w="1559" w:type="dxa"/>
            <w:tcBorders>
              <w:top w:val="nil"/>
              <w:left w:val="nil"/>
              <w:bottom w:val="single" w:sz="4" w:space="0" w:color="auto"/>
              <w:right w:val="single" w:sz="4" w:space="0" w:color="auto"/>
            </w:tcBorders>
            <w:noWrap/>
          </w:tcPr>
          <w:p w14:paraId="6A3DC366" w14:textId="77777777" w:rsidR="00F102B3" w:rsidRPr="00851BAD" w:rsidRDefault="00F102B3" w:rsidP="00D43828">
            <w:r w:rsidRPr="00851BAD">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5E7DFD1D" w14:textId="4A53149F" w:rsidR="00F102B3" w:rsidRPr="00851BAD" w:rsidRDefault="00F102B3" w:rsidP="00851BAD">
            <w:r w:rsidRPr="00851BAD">
              <w:rPr>
                <w:sz w:val="18"/>
                <w:szCs w:val="18"/>
              </w:rPr>
              <w:t>2015-202</w:t>
            </w:r>
            <w:r w:rsidR="00851BAD" w:rsidRPr="00851BAD">
              <w:rPr>
                <w:sz w:val="18"/>
                <w:szCs w:val="18"/>
              </w:rPr>
              <w:t>8</w:t>
            </w:r>
            <w:r w:rsidRPr="00851BAD">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2264324E" w14:textId="04128A6B" w:rsidR="00F102B3" w:rsidRPr="00851BAD" w:rsidRDefault="00F102B3" w:rsidP="00851BAD">
            <w:r w:rsidRPr="00851BAD">
              <w:rPr>
                <w:sz w:val="18"/>
                <w:szCs w:val="18"/>
              </w:rPr>
              <w:t>202</w:t>
            </w:r>
            <w:r w:rsidR="00851BAD" w:rsidRPr="00851BAD">
              <w:rPr>
                <w:sz w:val="18"/>
                <w:szCs w:val="18"/>
              </w:rPr>
              <w:t>4</w:t>
            </w:r>
            <w:r w:rsidRPr="00851BAD">
              <w:rPr>
                <w:sz w:val="18"/>
                <w:szCs w:val="18"/>
              </w:rPr>
              <w:t xml:space="preserve"> год</w:t>
            </w:r>
          </w:p>
        </w:tc>
        <w:tc>
          <w:tcPr>
            <w:tcW w:w="2606" w:type="dxa"/>
            <w:tcBorders>
              <w:top w:val="nil"/>
              <w:left w:val="nil"/>
              <w:bottom w:val="single" w:sz="4" w:space="0" w:color="auto"/>
              <w:right w:val="single" w:sz="4" w:space="0" w:color="auto"/>
            </w:tcBorders>
            <w:noWrap/>
          </w:tcPr>
          <w:p w14:paraId="78EA9BF8" w14:textId="77777777" w:rsidR="00F102B3" w:rsidRPr="00851BAD" w:rsidRDefault="00F102B3" w:rsidP="00D43828">
            <w:pPr>
              <w:rPr>
                <w:sz w:val="18"/>
                <w:szCs w:val="18"/>
              </w:rPr>
            </w:pPr>
            <w:r w:rsidRPr="00851BAD">
              <w:rPr>
                <w:sz w:val="18"/>
                <w:szCs w:val="18"/>
              </w:rPr>
              <w:t>Проведение независимой оценки качества образования (по ступеням образования). Разработка и реализации по результатам оценки мер, направленных на повышение качества образования</w:t>
            </w:r>
          </w:p>
        </w:tc>
        <w:tc>
          <w:tcPr>
            <w:tcW w:w="2482" w:type="dxa"/>
            <w:tcBorders>
              <w:top w:val="nil"/>
              <w:left w:val="nil"/>
              <w:bottom w:val="single" w:sz="4" w:space="0" w:color="auto"/>
              <w:right w:val="single" w:sz="4" w:space="0" w:color="auto"/>
            </w:tcBorders>
            <w:noWrap/>
          </w:tcPr>
          <w:p w14:paraId="5B6E7DCA" w14:textId="1C31C937" w:rsidR="00F102B3" w:rsidRPr="00851BAD" w:rsidRDefault="00F102B3" w:rsidP="00851BAD">
            <w:pPr>
              <w:spacing w:before="40" w:after="40"/>
              <w:rPr>
                <w:sz w:val="18"/>
                <w:szCs w:val="18"/>
                <w:highlight w:val="yellow"/>
              </w:rPr>
            </w:pPr>
            <w:r w:rsidRPr="00851BAD">
              <w:rPr>
                <w:sz w:val="18"/>
                <w:szCs w:val="18"/>
              </w:rPr>
              <w:t xml:space="preserve">Независимая оценка качества условий осуществления образовательной деятельности (НОК УООД) проводится 1 раз в 3 года в отношении образовательной организации на основании муниципального контракта. Постановлением Администрации муниципального образования «Муниципальный округ Красногорский район Удмуртской Республики» от 07.09.2022 г. № 824 </w:t>
            </w:r>
            <w:r w:rsidRPr="00851BAD">
              <w:rPr>
                <w:sz w:val="18"/>
                <w:szCs w:val="18"/>
              </w:rPr>
              <w:lastRenderedPageBreak/>
              <w:t>утвержден состав Общественного Совета по независимой оценке качества деятельности учреждений образования, культуры и спорта на территории муниципального образования «Муниципальный округ Красногорский район Удмуртской Республики». Протоколом Общественного Совета утверждаются организации, в отношении которых будет проведена НОК УООД. После процедуры НОК УООД образовательная организация получает предложения по улучшению качества условий осуществления образовательной деятельности. В 202</w:t>
            </w:r>
            <w:r w:rsidR="00851BAD" w:rsidRPr="00851BAD">
              <w:rPr>
                <w:sz w:val="18"/>
                <w:szCs w:val="18"/>
              </w:rPr>
              <w:t>4</w:t>
            </w:r>
            <w:r w:rsidRPr="00851BAD">
              <w:rPr>
                <w:sz w:val="18"/>
                <w:szCs w:val="18"/>
              </w:rPr>
              <w:t xml:space="preserve"> году процедура независимой оценки качества на основании протокола заседания Общественного </w:t>
            </w:r>
            <w:r w:rsidR="00F57984" w:rsidRPr="00851BAD">
              <w:rPr>
                <w:sz w:val="18"/>
                <w:szCs w:val="18"/>
              </w:rPr>
              <w:t>С</w:t>
            </w:r>
            <w:r w:rsidRPr="00851BAD">
              <w:rPr>
                <w:sz w:val="18"/>
                <w:szCs w:val="18"/>
              </w:rPr>
              <w:t xml:space="preserve">овета, муниципального контракта на оказание услуг от </w:t>
            </w:r>
            <w:r w:rsidR="00851BAD" w:rsidRPr="00851BAD">
              <w:rPr>
                <w:sz w:val="18"/>
                <w:szCs w:val="18"/>
              </w:rPr>
              <w:t>1</w:t>
            </w:r>
            <w:r w:rsidR="001A42B3" w:rsidRPr="00851BAD">
              <w:rPr>
                <w:sz w:val="18"/>
                <w:szCs w:val="18"/>
              </w:rPr>
              <w:t>2</w:t>
            </w:r>
            <w:r w:rsidRPr="00851BAD">
              <w:rPr>
                <w:sz w:val="18"/>
                <w:szCs w:val="18"/>
              </w:rPr>
              <w:t xml:space="preserve"> </w:t>
            </w:r>
            <w:r w:rsidR="00851BAD" w:rsidRPr="00851BAD">
              <w:rPr>
                <w:sz w:val="18"/>
                <w:szCs w:val="18"/>
              </w:rPr>
              <w:t>дека</w:t>
            </w:r>
            <w:r w:rsidRPr="00851BAD">
              <w:rPr>
                <w:sz w:val="18"/>
                <w:szCs w:val="18"/>
              </w:rPr>
              <w:t>бря 202</w:t>
            </w:r>
            <w:r w:rsidR="00851BAD" w:rsidRPr="00851BAD">
              <w:rPr>
                <w:sz w:val="18"/>
                <w:szCs w:val="18"/>
              </w:rPr>
              <w:t>4</w:t>
            </w:r>
            <w:r w:rsidR="001A42B3" w:rsidRPr="00851BAD">
              <w:rPr>
                <w:sz w:val="18"/>
                <w:szCs w:val="18"/>
              </w:rPr>
              <w:t xml:space="preserve"> года № 1</w:t>
            </w:r>
            <w:r w:rsidRPr="00851BAD">
              <w:rPr>
                <w:sz w:val="18"/>
                <w:szCs w:val="18"/>
              </w:rPr>
              <w:t xml:space="preserve"> была проведена в отношении </w:t>
            </w:r>
            <w:r w:rsidR="00851BAD" w:rsidRPr="00851BAD">
              <w:rPr>
                <w:sz w:val="18"/>
                <w:szCs w:val="18"/>
              </w:rPr>
              <w:t>7</w:t>
            </w:r>
            <w:r w:rsidRPr="00851BAD">
              <w:rPr>
                <w:sz w:val="18"/>
                <w:szCs w:val="18"/>
              </w:rPr>
              <w:t xml:space="preserve"> </w:t>
            </w:r>
            <w:r w:rsidR="00851BAD" w:rsidRPr="00851BAD">
              <w:rPr>
                <w:sz w:val="18"/>
                <w:szCs w:val="18"/>
              </w:rPr>
              <w:t>общеобразовательных организаций</w:t>
            </w:r>
          </w:p>
        </w:tc>
        <w:tc>
          <w:tcPr>
            <w:tcW w:w="1203" w:type="dxa"/>
            <w:tcBorders>
              <w:top w:val="nil"/>
              <w:left w:val="nil"/>
              <w:bottom w:val="single" w:sz="4" w:space="0" w:color="auto"/>
              <w:right w:val="single" w:sz="8" w:space="0" w:color="auto"/>
            </w:tcBorders>
            <w:noWrap/>
          </w:tcPr>
          <w:p w14:paraId="38DCA299" w14:textId="77777777" w:rsidR="00F102B3" w:rsidRPr="00851BAD" w:rsidRDefault="00F102B3" w:rsidP="00D43828">
            <w:pPr>
              <w:spacing w:before="40" w:after="40"/>
              <w:rPr>
                <w:sz w:val="18"/>
                <w:szCs w:val="18"/>
              </w:rPr>
            </w:pPr>
          </w:p>
        </w:tc>
      </w:tr>
      <w:tr w:rsidR="00063464" w:rsidRPr="00063464" w14:paraId="1D0C17B9"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2BE63025" w14:textId="77777777" w:rsidR="00F102B3" w:rsidRPr="00AB0700" w:rsidRDefault="00F102B3" w:rsidP="00D43828">
            <w:pPr>
              <w:rPr>
                <w:sz w:val="18"/>
                <w:szCs w:val="18"/>
              </w:rPr>
            </w:pPr>
            <w:r w:rsidRPr="00AB0700">
              <w:rPr>
                <w:sz w:val="18"/>
                <w:szCs w:val="18"/>
              </w:rPr>
              <w:lastRenderedPageBreak/>
              <w:t>01</w:t>
            </w:r>
          </w:p>
        </w:tc>
        <w:tc>
          <w:tcPr>
            <w:tcW w:w="509" w:type="dxa"/>
            <w:tcBorders>
              <w:top w:val="nil"/>
              <w:left w:val="nil"/>
              <w:bottom w:val="single" w:sz="4" w:space="0" w:color="auto"/>
              <w:right w:val="single" w:sz="4" w:space="0" w:color="auto"/>
            </w:tcBorders>
            <w:noWrap/>
          </w:tcPr>
          <w:p w14:paraId="38D1B417" w14:textId="77777777" w:rsidR="00F102B3" w:rsidRPr="00AB0700" w:rsidRDefault="00F102B3" w:rsidP="00D43828">
            <w:pPr>
              <w:rPr>
                <w:sz w:val="18"/>
                <w:szCs w:val="18"/>
              </w:rPr>
            </w:pPr>
            <w:r w:rsidRPr="00AB0700">
              <w:rPr>
                <w:sz w:val="18"/>
                <w:szCs w:val="18"/>
              </w:rPr>
              <w:t>5</w:t>
            </w:r>
          </w:p>
        </w:tc>
        <w:tc>
          <w:tcPr>
            <w:tcW w:w="507" w:type="dxa"/>
            <w:tcBorders>
              <w:top w:val="nil"/>
              <w:left w:val="nil"/>
              <w:bottom w:val="single" w:sz="4" w:space="0" w:color="auto"/>
              <w:right w:val="single" w:sz="4" w:space="0" w:color="auto"/>
            </w:tcBorders>
            <w:noWrap/>
          </w:tcPr>
          <w:p w14:paraId="5FF6961E" w14:textId="77777777" w:rsidR="00F102B3" w:rsidRPr="00AB0700" w:rsidRDefault="00F102B3" w:rsidP="00D43828">
            <w:pPr>
              <w:rPr>
                <w:sz w:val="18"/>
                <w:szCs w:val="18"/>
              </w:rPr>
            </w:pPr>
            <w:r w:rsidRPr="00AB0700">
              <w:rPr>
                <w:sz w:val="18"/>
                <w:szCs w:val="18"/>
              </w:rPr>
              <w:t>11</w:t>
            </w:r>
          </w:p>
        </w:tc>
        <w:tc>
          <w:tcPr>
            <w:tcW w:w="419" w:type="dxa"/>
            <w:tcBorders>
              <w:top w:val="nil"/>
              <w:left w:val="nil"/>
              <w:bottom w:val="single" w:sz="4" w:space="0" w:color="auto"/>
              <w:right w:val="single" w:sz="4" w:space="0" w:color="auto"/>
            </w:tcBorders>
            <w:noWrap/>
          </w:tcPr>
          <w:p w14:paraId="11E9ECD8" w14:textId="77777777" w:rsidR="00F102B3" w:rsidRPr="00AB0700" w:rsidRDefault="00F102B3" w:rsidP="00D43828">
            <w:pPr>
              <w:rPr>
                <w:sz w:val="18"/>
                <w:szCs w:val="18"/>
              </w:rPr>
            </w:pPr>
          </w:p>
        </w:tc>
        <w:tc>
          <w:tcPr>
            <w:tcW w:w="2677" w:type="dxa"/>
            <w:tcBorders>
              <w:top w:val="nil"/>
              <w:left w:val="nil"/>
              <w:bottom w:val="single" w:sz="4" w:space="0" w:color="auto"/>
              <w:right w:val="single" w:sz="4" w:space="0" w:color="auto"/>
            </w:tcBorders>
            <w:noWrap/>
          </w:tcPr>
          <w:p w14:paraId="562FDC2E" w14:textId="77777777" w:rsidR="00F102B3" w:rsidRPr="00AB0700" w:rsidRDefault="00F102B3" w:rsidP="00D43828">
            <w:pPr>
              <w:rPr>
                <w:sz w:val="18"/>
                <w:szCs w:val="18"/>
              </w:rPr>
            </w:pPr>
            <w:r w:rsidRPr="00AB0700">
              <w:rPr>
                <w:sz w:val="18"/>
                <w:szCs w:val="18"/>
              </w:rPr>
              <w:t>Организация работ по информированию населения об организации предоставления дошкольного, общего, дополнительного образования детей в муниципальном образовании "Муниципальный округ Красногорский район Удмуртской Республики"</w:t>
            </w:r>
          </w:p>
        </w:tc>
        <w:tc>
          <w:tcPr>
            <w:tcW w:w="1559" w:type="dxa"/>
            <w:tcBorders>
              <w:top w:val="nil"/>
              <w:left w:val="nil"/>
              <w:bottom w:val="single" w:sz="4" w:space="0" w:color="auto"/>
              <w:right w:val="single" w:sz="4" w:space="0" w:color="auto"/>
            </w:tcBorders>
            <w:noWrap/>
          </w:tcPr>
          <w:p w14:paraId="051EB605" w14:textId="77777777" w:rsidR="00F102B3" w:rsidRPr="00AB0700" w:rsidRDefault="00F102B3" w:rsidP="00D43828">
            <w:r w:rsidRPr="00AB0700">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0639811D" w14:textId="01E04004" w:rsidR="00F102B3" w:rsidRPr="00AB0700" w:rsidRDefault="00AB0700" w:rsidP="00D43828">
            <w:r w:rsidRPr="00AB0700">
              <w:rPr>
                <w:sz w:val="18"/>
                <w:szCs w:val="18"/>
              </w:rPr>
              <w:t>2015-2028</w:t>
            </w:r>
            <w:r w:rsidR="00F102B3" w:rsidRPr="00AB0700">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671AD7DA" w14:textId="2EA11CA1" w:rsidR="00F102B3" w:rsidRPr="00AB0700" w:rsidRDefault="00AB0700" w:rsidP="00D43828">
            <w:r w:rsidRPr="00AB0700">
              <w:rPr>
                <w:sz w:val="18"/>
                <w:szCs w:val="18"/>
              </w:rPr>
              <w:t>2024</w:t>
            </w:r>
            <w:r w:rsidR="00F102B3" w:rsidRPr="00AB0700">
              <w:rPr>
                <w:sz w:val="18"/>
                <w:szCs w:val="18"/>
              </w:rPr>
              <w:t xml:space="preserve"> год</w:t>
            </w:r>
          </w:p>
        </w:tc>
        <w:tc>
          <w:tcPr>
            <w:tcW w:w="2606" w:type="dxa"/>
            <w:tcBorders>
              <w:top w:val="nil"/>
              <w:left w:val="nil"/>
              <w:bottom w:val="single" w:sz="4" w:space="0" w:color="auto"/>
              <w:right w:val="single" w:sz="4" w:space="0" w:color="auto"/>
            </w:tcBorders>
            <w:noWrap/>
          </w:tcPr>
          <w:p w14:paraId="0BD7A761" w14:textId="77777777" w:rsidR="00F102B3" w:rsidRPr="00AB0700" w:rsidRDefault="00F102B3" w:rsidP="00D43828">
            <w:pPr>
              <w:rPr>
                <w:sz w:val="18"/>
                <w:szCs w:val="18"/>
              </w:rPr>
            </w:pPr>
            <w:r w:rsidRPr="00AB0700">
              <w:rPr>
                <w:sz w:val="18"/>
                <w:szCs w:val="18"/>
              </w:rPr>
              <w:t>Обеспечение открытости данных в сфере образования</w:t>
            </w:r>
          </w:p>
        </w:tc>
        <w:tc>
          <w:tcPr>
            <w:tcW w:w="2482" w:type="dxa"/>
            <w:tcBorders>
              <w:top w:val="nil"/>
              <w:left w:val="nil"/>
              <w:bottom w:val="single" w:sz="4" w:space="0" w:color="auto"/>
              <w:right w:val="single" w:sz="4" w:space="0" w:color="auto"/>
            </w:tcBorders>
            <w:noWrap/>
          </w:tcPr>
          <w:p w14:paraId="6B3CFE44" w14:textId="77777777" w:rsidR="00F102B3" w:rsidRPr="00AB0700" w:rsidRDefault="00F102B3" w:rsidP="00D43828">
            <w:pPr>
              <w:spacing w:before="40" w:after="40"/>
              <w:rPr>
                <w:sz w:val="18"/>
                <w:szCs w:val="18"/>
              </w:rPr>
            </w:pPr>
            <w:r w:rsidRPr="00AB0700">
              <w:rPr>
                <w:sz w:val="18"/>
                <w:szCs w:val="18"/>
              </w:rPr>
              <w:t>Информирование населения  об организации предоставления дошкольного, общего, дополнительного образования детей в муниципальном образовании "Муниципальный округ Красногорский район Удмуртской Республики" организовано через районные СМИ (</w:t>
            </w:r>
            <w:r w:rsidRPr="00AB0700">
              <w:rPr>
                <w:kern w:val="36"/>
                <w:sz w:val="18"/>
                <w:szCs w:val="18"/>
              </w:rPr>
              <w:t>газета Красногорского района «Победа»</w:t>
            </w:r>
            <w:r w:rsidRPr="00AB0700">
              <w:rPr>
                <w:sz w:val="18"/>
                <w:szCs w:val="18"/>
              </w:rPr>
              <w:t xml:space="preserve">), образовательный портал УР, официальные сайты Администрации, Отдела образования, образовательных </w:t>
            </w:r>
            <w:r w:rsidRPr="00AB0700">
              <w:rPr>
                <w:sz w:val="18"/>
                <w:szCs w:val="18"/>
              </w:rPr>
              <w:lastRenderedPageBreak/>
              <w:t>организаций района</w:t>
            </w:r>
          </w:p>
        </w:tc>
        <w:tc>
          <w:tcPr>
            <w:tcW w:w="1203" w:type="dxa"/>
            <w:tcBorders>
              <w:top w:val="nil"/>
              <w:left w:val="nil"/>
              <w:bottom w:val="single" w:sz="4" w:space="0" w:color="auto"/>
              <w:right w:val="single" w:sz="8" w:space="0" w:color="auto"/>
            </w:tcBorders>
            <w:noWrap/>
          </w:tcPr>
          <w:p w14:paraId="1DF3623A" w14:textId="77777777" w:rsidR="00F102B3" w:rsidRPr="00063464" w:rsidRDefault="00F102B3" w:rsidP="00D43828">
            <w:pPr>
              <w:spacing w:before="40" w:after="40"/>
              <w:rPr>
                <w:color w:val="FF0000"/>
                <w:sz w:val="18"/>
                <w:szCs w:val="18"/>
              </w:rPr>
            </w:pPr>
          </w:p>
        </w:tc>
      </w:tr>
      <w:tr w:rsidR="00063464" w:rsidRPr="00063464" w14:paraId="5AAB610E"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73F6E713" w14:textId="77777777" w:rsidR="00F102B3" w:rsidRPr="00AB0700" w:rsidRDefault="00F102B3" w:rsidP="00D43828">
            <w:pPr>
              <w:rPr>
                <w:sz w:val="18"/>
                <w:szCs w:val="18"/>
              </w:rPr>
            </w:pPr>
            <w:r w:rsidRPr="00AB0700">
              <w:rPr>
                <w:sz w:val="18"/>
                <w:szCs w:val="18"/>
              </w:rPr>
              <w:lastRenderedPageBreak/>
              <w:t>01</w:t>
            </w:r>
          </w:p>
        </w:tc>
        <w:tc>
          <w:tcPr>
            <w:tcW w:w="509" w:type="dxa"/>
            <w:tcBorders>
              <w:top w:val="nil"/>
              <w:left w:val="nil"/>
              <w:bottom w:val="single" w:sz="4" w:space="0" w:color="auto"/>
              <w:right w:val="single" w:sz="4" w:space="0" w:color="auto"/>
            </w:tcBorders>
            <w:noWrap/>
          </w:tcPr>
          <w:p w14:paraId="620BC00F" w14:textId="77777777" w:rsidR="00F102B3" w:rsidRPr="00AB0700" w:rsidRDefault="00F102B3" w:rsidP="00D43828">
            <w:pPr>
              <w:rPr>
                <w:sz w:val="18"/>
                <w:szCs w:val="18"/>
              </w:rPr>
            </w:pPr>
            <w:r w:rsidRPr="00AB0700">
              <w:rPr>
                <w:sz w:val="18"/>
                <w:szCs w:val="18"/>
              </w:rPr>
              <w:t>5</w:t>
            </w:r>
          </w:p>
        </w:tc>
        <w:tc>
          <w:tcPr>
            <w:tcW w:w="507" w:type="dxa"/>
            <w:tcBorders>
              <w:top w:val="nil"/>
              <w:left w:val="nil"/>
              <w:bottom w:val="single" w:sz="4" w:space="0" w:color="auto"/>
              <w:right w:val="single" w:sz="4" w:space="0" w:color="auto"/>
            </w:tcBorders>
            <w:noWrap/>
          </w:tcPr>
          <w:p w14:paraId="77D3D889" w14:textId="77777777" w:rsidR="00F102B3" w:rsidRPr="00AB0700" w:rsidRDefault="00F102B3" w:rsidP="00D43828">
            <w:pPr>
              <w:rPr>
                <w:sz w:val="18"/>
                <w:szCs w:val="18"/>
              </w:rPr>
            </w:pPr>
            <w:r w:rsidRPr="00AB0700">
              <w:rPr>
                <w:sz w:val="18"/>
                <w:szCs w:val="18"/>
              </w:rPr>
              <w:t>12</w:t>
            </w:r>
          </w:p>
        </w:tc>
        <w:tc>
          <w:tcPr>
            <w:tcW w:w="419" w:type="dxa"/>
            <w:tcBorders>
              <w:top w:val="nil"/>
              <w:left w:val="nil"/>
              <w:bottom w:val="single" w:sz="4" w:space="0" w:color="auto"/>
              <w:right w:val="single" w:sz="4" w:space="0" w:color="auto"/>
            </w:tcBorders>
            <w:noWrap/>
          </w:tcPr>
          <w:p w14:paraId="1526FEDA" w14:textId="77777777" w:rsidR="00F102B3" w:rsidRPr="00AB0700" w:rsidRDefault="00F102B3" w:rsidP="00D43828">
            <w:pPr>
              <w:rPr>
                <w:sz w:val="18"/>
                <w:szCs w:val="18"/>
              </w:rPr>
            </w:pPr>
          </w:p>
        </w:tc>
        <w:tc>
          <w:tcPr>
            <w:tcW w:w="2677" w:type="dxa"/>
            <w:tcBorders>
              <w:top w:val="nil"/>
              <w:left w:val="nil"/>
              <w:bottom w:val="single" w:sz="4" w:space="0" w:color="auto"/>
              <w:right w:val="single" w:sz="4" w:space="0" w:color="auto"/>
            </w:tcBorders>
            <w:noWrap/>
          </w:tcPr>
          <w:p w14:paraId="140BA712" w14:textId="77777777" w:rsidR="00F102B3" w:rsidRPr="00AB0700" w:rsidRDefault="00F102B3" w:rsidP="00D43828">
            <w:pPr>
              <w:rPr>
                <w:sz w:val="18"/>
                <w:szCs w:val="18"/>
              </w:rPr>
            </w:pPr>
            <w:r w:rsidRPr="00AB0700">
              <w:rPr>
                <w:sz w:val="18"/>
                <w:szCs w:val="18"/>
              </w:rPr>
              <w:t>Организация работ по развитию системы и обеспечению обратной связи с потребителями муниципальных услуг, оказываемых в сфере образования</w:t>
            </w:r>
          </w:p>
        </w:tc>
        <w:tc>
          <w:tcPr>
            <w:tcW w:w="1559" w:type="dxa"/>
            <w:tcBorders>
              <w:top w:val="nil"/>
              <w:left w:val="nil"/>
              <w:bottom w:val="single" w:sz="4" w:space="0" w:color="auto"/>
              <w:right w:val="single" w:sz="4" w:space="0" w:color="auto"/>
            </w:tcBorders>
            <w:noWrap/>
          </w:tcPr>
          <w:p w14:paraId="1E152805" w14:textId="77777777" w:rsidR="00F102B3" w:rsidRPr="00AB0700" w:rsidRDefault="00F102B3" w:rsidP="00D43828">
            <w:r w:rsidRPr="00AB0700">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2CAD106C" w14:textId="05D97A87" w:rsidR="00F102B3" w:rsidRPr="00AB0700" w:rsidRDefault="00AB0700" w:rsidP="00D43828">
            <w:r w:rsidRPr="00AB0700">
              <w:rPr>
                <w:sz w:val="18"/>
                <w:szCs w:val="18"/>
              </w:rPr>
              <w:t>2015-2028</w:t>
            </w:r>
            <w:r w:rsidR="00F102B3" w:rsidRPr="00AB0700">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065BD974" w14:textId="084088D8" w:rsidR="00F102B3" w:rsidRPr="00AB0700" w:rsidRDefault="00F102B3" w:rsidP="00D43828">
            <w:r w:rsidRPr="00AB0700">
              <w:rPr>
                <w:sz w:val="18"/>
                <w:szCs w:val="18"/>
              </w:rPr>
              <w:t>202</w:t>
            </w:r>
            <w:r w:rsidR="00AB0700" w:rsidRPr="00AB0700">
              <w:rPr>
                <w:sz w:val="18"/>
                <w:szCs w:val="18"/>
              </w:rPr>
              <w:t>4</w:t>
            </w:r>
            <w:r w:rsidRPr="00AB0700">
              <w:rPr>
                <w:sz w:val="18"/>
                <w:szCs w:val="18"/>
              </w:rPr>
              <w:t xml:space="preserve"> год</w:t>
            </w:r>
          </w:p>
        </w:tc>
        <w:tc>
          <w:tcPr>
            <w:tcW w:w="2606" w:type="dxa"/>
            <w:tcBorders>
              <w:top w:val="nil"/>
              <w:left w:val="nil"/>
              <w:bottom w:val="single" w:sz="4" w:space="0" w:color="auto"/>
              <w:right w:val="single" w:sz="4" w:space="0" w:color="auto"/>
            </w:tcBorders>
            <w:noWrap/>
          </w:tcPr>
          <w:p w14:paraId="0CB1DEEE" w14:textId="77777777" w:rsidR="00F102B3" w:rsidRPr="00AB0700" w:rsidRDefault="00F102B3" w:rsidP="00D43828">
            <w:pPr>
              <w:rPr>
                <w:sz w:val="18"/>
                <w:szCs w:val="18"/>
              </w:rPr>
            </w:pPr>
            <w:r w:rsidRPr="00AB0700">
              <w:rPr>
                <w:sz w:val="18"/>
                <w:szCs w:val="18"/>
              </w:rPr>
              <w:t>Обеспечение взаимосвязи с потребителями муниципальных услуг. Разработка и реализация мер реагирования на жалобы и предложения потребителей</w:t>
            </w:r>
          </w:p>
        </w:tc>
        <w:tc>
          <w:tcPr>
            <w:tcW w:w="2482" w:type="dxa"/>
            <w:tcBorders>
              <w:top w:val="nil"/>
              <w:left w:val="nil"/>
              <w:bottom w:val="single" w:sz="4" w:space="0" w:color="auto"/>
              <w:right w:val="single" w:sz="4" w:space="0" w:color="auto"/>
            </w:tcBorders>
            <w:noWrap/>
          </w:tcPr>
          <w:p w14:paraId="1EC2153F" w14:textId="77777777" w:rsidR="00F102B3" w:rsidRPr="00753CE7" w:rsidRDefault="00F102B3" w:rsidP="00D43828">
            <w:pPr>
              <w:spacing w:before="40" w:after="40"/>
              <w:rPr>
                <w:sz w:val="18"/>
                <w:szCs w:val="18"/>
              </w:rPr>
            </w:pPr>
            <w:r w:rsidRPr="00753CE7">
              <w:rPr>
                <w:sz w:val="18"/>
                <w:szCs w:val="18"/>
              </w:rPr>
              <w:t>Для обеспечения обратной связи с потребителями муниципальных услуг, оказываемых в сфере образования, использована анкета, разработанная на основе Приказа Министерства труда и социальной защиты РФ от 30 октября 2018 г.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в рамках  проведения процедуры независимой оценки качества условий осуществления образовательной деятельности</w:t>
            </w:r>
          </w:p>
        </w:tc>
        <w:tc>
          <w:tcPr>
            <w:tcW w:w="1203" w:type="dxa"/>
            <w:tcBorders>
              <w:top w:val="nil"/>
              <w:left w:val="nil"/>
              <w:bottom w:val="single" w:sz="4" w:space="0" w:color="auto"/>
              <w:right w:val="single" w:sz="8" w:space="0" w:color="auto"/>
            </w:tcBorders>
            <w:noWrap/>
          </w:tcPr>
          <w:p w14:paraId="16B5E1FD" w14:textId="77777777" w:rsidR="00F102B3" w:rsidRPr="00063464" w:rsidRDefault="00F102B3" w:rsidP="00D43828">
            <w:pPr>
              <w:spacing w:before="40" w:after="40"/>
              <w:rPr>
                <w:color w:val="FF0000"/>
                <w:sz w:val="18"/>
                <w:szCs w:val="18"/>
              </w:rPr>
            </w:pPr>
          </w:p>
        </w:tc>
      </w:tr>
      <w:tr w:rsidR="00AF0A21" w:rsidRPr="00AF0A21" w14:paraId="513C63B6"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7BB72E20" w14:textId="77777777" w:rsidR="00F102B3" w:rsidRPr="00AF0A21" w:rsidRDefault="00F102B3" w:rsidP="00D43828">
            <w:pPr>
              <w:rPr>
                <w:sz w:val="18"/>
                <w:szCs w:val="18"/>
              </w:rPr>
            </w:pPr>
            <w:r w:rsidRPr="00AF0A21">
              <w:rPr>
                <w:sz w:val="18"/>
                <w:szCs w:val="18"/>
              </w:rPr>
              <w:t>01</w:t>
            </w:r>
          </w:p>
        </w:tc>
        <w:tc>
          <w:tcPr>
            <w:tcW w:w="509" w:type="dxa"/>
            <w:tcBorders>
              <w:top w:val="nil"/>
              <w:left w:val="nil"/>
              <w:bottom w:val="single" w:sz="4" w:space="0" w:color="auto"/>
              <w:right w:val="single" w:sz="4" w:space="0" w:color="auto"/>
            </w:tcBorders>
            <w:noWrap/>
          </w:tcPr>
          <w:p w14:paraId="3D716BE0" w14:textId="77777777" w:rsidR="00F102B3" w:rsidRPr="00AF0A21" w:rsidRDefault="00F102B3" w:rsidP="00D43828">
            <w:pPr>
              <w:rPr>
                <w:sz w:val="18"/>
                <w:szCs w:val="18"/>
              </w:rPr>
            </w:pPr>
            <w:r w:rsidRPr="00AF0A21">
              <w:rPr>
                <w:sz w:val="18"/>
                <w:szCs w:val="18"/>
              </w:rPr>
              <w:t>5</w:t>
            </w:r>
          </w:p>
        </w:tc>
        <w:tc>
          <w:tcPr>
            <w:tcW w:w="507" w:type="dxa"/>
            <w:tcBorders>
              <w:top w:val="nil"/>
              <w:left w:val="nil"/>
              <w:bottom w:val="single" w:sz="4" w:space="0" w:color="auto"/>
              <w:right w:val="single" w:sz="4" w:space="0" w:color="auto"/>
            </w:tcBorders>
            <w:noWrap/>
          </w:tcPr>
          <w:p w14:paraId="434439BB" w14:textId="77777777" w:rsidR="00F102B3" w:rsidRPr="00AF0A21" w:rsidRDefault="00F102B3" w:rsidP="00D43828">
            <w:pPr>
              <w:rPr>
                <w:sz w:val="18"/>
                <w:szCs w:val="18"/>
              </w:rPr>
            </w:pPr>
            <w:r w:rsidRPr="00AF0A21">
              <w:rPr>
                <w:sz w:val="18"/>
                <w:szCs w:val="18"/>
              </w:rPr>
              <w:t>13</w:t>
            </w:r>
          </w:p>
        </w:tc>
        <w:tc>
          <w:tcPr>
            <w:tcW w:w="419" w:type="dxa"/>
            <w:tcBorders>
              <w:top w:val="nil"/>
              <w:left w:val="nil"/>
              <w:bottom w:val="single" w:sz="4" w:space="0" w:color="auto"/>
              <w:right w:val="single" w:sz="4" w:space="0" w:color="auto"/>
            </w:tcBorders>
            <w:noWrap/>
          </w:tcPr>
          <w:p w14:paraId="2B678E1B" w14:textId="77777777" w:rsidR="00F102B3" w:rsidRPr="00AF0A21" w:rsidRDefault="00F102B3" w:rsidP="00D43828">
            <w:pPr>
              <w:rPr>
                <w:sz w:val="18"/>
                <w:szCs w:val="18"/>
              </w:rPr>
            </w:pPr>
          </w:p>
        </w:tc>
        <w:tc>
          <w:tcPr>
            <w:tcW w:w="2677" w:type="dxa"/>
            <w:tcBorders>
              <w:top w:val="nil"/>
              <w:left w:val="nil"/>
              <w:bottom w:val="single" w:sz="4" w:space="0" w:color="auto"/>
              <w:right w:val="single" w:sz="4" w:space="0" w:color="auto"/>
            </w:tcBorders>
            <w:noWrap/>
          </w:tcPr>
          <w:p w14:paraId="3EC36D1D" w14:textId="77777777" w:rsidR="00F102B3" w:rsidRPr="00AF0A21" w:rsidRDefault="00F102B3" w:rsidP="00D43828">
            <w:pPr>
              <w:rPr>
                <w:sz w:val="18"/>
                <w:szCs w:val="18"/>
              </w:rPr>
            </w:pPr>
            <w:r w:rsidRPr="00AF0A21">
              <w:rPr>
                <w:sz w:val="18"/>
                <w:szCs w:val="18"/>
              </w:rPr>
              <w:t>Безопасность образовательных учреждений</w:t>
            </w:r>
          </w:p>
        </w:tc>
        <w:tc>
          <w:tcPr>
            <w:tcW w:w="1559" w:type="dxa"/>
            <w:tcBorders>
              <w:top w:val="nil"/>
              <w:left w:val="nil"/>
              <w:bottom w:val="single" w:sz="4" w:space="0" w:color="auto"/>
              <w:right w:val="single" w:sz="4" w:space="0" w:color="auto"/>
            </w:tcBorders>
            <w:noWrap/>
          </w:tcPr>
          <w:p w14:paraId="6A3DBA10" w14:textId="77777777" w:rsidR="00F102B3" w:rsidRPr="00AF0A21" w:rsidRDefault="00F102B3" w:rsidP="00D43828">
            <w:r w:rsidRPr="00AF0A21">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5D17F16B" w14:textId="7CA26D65" w:rsidR="00F102B3" w:rsidRPr="00AF0A21" w:rsidRDefault="003C4D1B" w:rsidP="0000689E">
            <w:r w:rsidRPr="00AF0A21">
              <w:rPr>
                <w:sz w:val="18"/>
                <w:szCs w:val="18"/>
              </w:rPr>
              <w:t>2015-202</w:t>
            </w:r>
            <w:r w:rsidR="0000689E" w:rsidRPr="00AF0A21">
              <w:rPr>
                <w:sz w:val="18"/>
                <w:szCs w:val="18"/>
              </w:rPr>
              <w:t>8</w:t>
            </w:r>
            <w:r w:rsidR="00F102B3" w:rsidRPr="00AF0A21">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7A958E81" w14:textId="37FBAE64" w:rsidR="00F102B3" w:rsidRPr="00AF0A21" w:rsidRDefault="00F102B3" w:rsidP="0000689E">
            <w:r w:rsidRPr="00AF0A21">
              <w:rPr>
                <w:sz w:val="18"/>
                <w:szCs w:val="18"/>
              </w:rPr>
              <w:t>202</w:t>
            </w:r>
            <w:r w:rsidR="0000689E" w:rsidRPr="00AF0A21">
              <w:rPr>
                <w:sz w:val="18"/>
                <w:szCs w:val="18"/>
              </w:rPr>
              <w:t>4</w:t>
            </w:r>
            <w:r w:rsidRPr="00AF0A21">
              <w:rPr>
                <w:sz w:val="18"/>
                <w:szCs w:val="18"/>
              </w:rPr>
              <w:t xml:space="preserve"> год</w:t>
            </w:r>
          </w:p>
        </w:tc>
        <w:tc>
          <w:tcPr>
            <w:tcW w:w="2606" w:type="dxa"/>
            <w:tcBorders>
              <w:top w:val="nil"/>
              <w:left w:val="nil"/>
              <w:bottom w:val="single" w:sz="4" w:space="0" w:color="auto"/>
              <w:right w:val="single" w:sz="4" w:space="0" w:color="auto"/>
            </w:tcBorders>
            <w:noWrap/>
          </w:tcPr>
          <w:p w14:paraId="5688D5A3" w14:textId="77777777" w:rsidR="00F102B3" w:rsidRPr="00AF0A21" w:rsidRDefault="00F102B3" w:rsidP="00D43828">
            <w:pPr>
              <w:rPr>
                <w:sz w:val="18"/>
                <w:szCs w:val="18"/>
              </w:rPr>
            </w:pPr>
            <w:r w:rsidRPr="00AF0A21">
              <w:rPr>
                <w:sz w:val="18"/>
                <w:szCs w:val="18"/>
              </w:rPr>
              <w:t>Обеспечение безопасности образовательного процесса в образовательных учреждениях</w:t>
            </w:r>
          </w:p>
        </w:tc>
        <w:tc>
          <w:tcPr>
            <w:tcW w:w="2482" w:type="dxa"/>
            <w:tcBorders>
              <w:top w:val="nil"/>
              <w:left w:val="nil"/>
              <w:bottom w:val="single" w:sz="4" w:space="0" w:color="auto"/>
              <w:right w:val="single" w:sz="4" w:space="0" w:color="auto"/>
            </w:tcBorders>
            <w:noWrap/>
          </w:tcPr>
          <w:p w14:paraId="5A78A1E9" w14:textId="0030718F" w:rsidR="00353E4B" w:rsidRPr="00AF0A21" w:rsidRDefault="00F102B3" w:rsidP="00D43828">
            <w:pPr>
              <w:rPr>
                <w:sz w:val="18"/>
                <w:szCs w:val="18"/>
              </w:rPr>
            </w:pPr>
            <w:r w:rsidRPr="00AF0A21">
              <w:rPr>
                <w:sz w:val="18"/>
                <w:szCs w:val="18"/>
              </w:rPr>
              <w:t>Ежеквартально проводится</w:t>
            </w:r>
            <w:r w:rsidR="00353E4B" w:rsidRPr="00AF0A21">
              <w:rPr>
                <w:sz w:val="18"/>
                <w:szCs w:val="18"/>
              </w:rPr>
              <w:t xml:space="preserve">: - </w:t>
            </w:r>
            <w:r w:rsidRPr="00AF0A21">
              <w:rPr>
                <w:sz w:val="18"/>
                <w:szCs w:val="18"/>
              </w:rPr>
              <w:t>заседание антитеррористической комиссии</w:t>
            </w:r>
            <w:r w:rsidR="00353E4B" w:rsidRPr="00AF0A21">
              <w:rPr>
                <w:sz w:val="18"/>
                <w:szCs w:val="18"/>
              </w:rPr>
              <w:t xml:space="preserve"> при Администрации МО</w:t>
            </w:r>
            <w:r w:rsidR="009E3856" w:rsidRPr="00AF0A21">
              <w:rPr>
                <w:sz w:val="18"/>
                <w:szCs w:val="18"/>
              </w:rPr>
              <w:t>;</w:t>
            </w:r>
          </w:p>
          <w:p w14:paraId="60E83D5C" w14:textId="4FAF9C06" w:rsidR="00F102B3" w:rsidRPr="00AF0A21" w:rsidRDefault="00353E4B" w:rsidP="00D43828">
            <w:pPr>
              <w:rPr>
                <w:sz w:val="18"/>
                <w:szCs w:val="18"/>
              </w:rPr>
            </w:pPr>
            <w:r w:rsidRPr="00AF0A21">
              <w:rPr>
                <w:sz w:val="18"/>
                <w:szCs w:val="18"/>
              </w:rPr>
              <w:t xml:space="preserve">-в ОО </w:t>
            </w:r>
            <w:r w:rsidR="00193A4C" w:rsidRPr="00AF0A21">
              <w:rPr>
                <w:sz w:val="18"/>
                <w:szCs w:val="18"/>
              </w:rPr>
              <w:t xml:space="preserve">ежеквартально </w:t>
            </w:r>
            <w:r w:rsidRPr="00AF0A21">
              <w:rPr>
                <w:sz w:val="18"/>
                <w:szCs w:val="18"/>
              </w:rPr>
              <w:t>проводится учебные тренировки по антитеррористической безопасности.</w:t>
            </w:r>
          </w:p>
          <w:p w14:paraId="4886EAD5" w14:textId="27265045" w:rsidR="00F102B3" w:rsidRPr="00AF0A21" w:rsidRDefault="00353E4B" w:rsidP="00D43828">
            <w:pPr>
              <w:rPr>
                <w:sz w:val="18"/>
                <w:szCs w:val="18"/>
              </w:rPr>
            </w:pPr>
            <w:r w:rsidRPr="00AF0A21">
              <w:rPr>
                <w:sz w:val="18"/>
                <w:szCs w:val="18"/>
              </w:rPr>
              <w:t xml:space="preserve">На </w:t>
            </w:r>
            <w:r w:rsidR="00193A4C" w:rsidRPr="00AF0A21">
              <w:rPr>
                <w:sz w:val="18"/>
                <w:szCs w:val="18"/>
              </w:rPr>
              <w:t>2</w:t>
            </w:r>
            <w:r w:rsidRPr="00AF0A21">
              <w:rPr>
                <w:sz w:val="18"/>
                <w:szCs w:val="18"/>
              </w:rPr>
              <w:t xml:space="preserve"> объектах образования у</w:t>
            </w:r>
            <w:r w:rsidR="00F102B3" w:rsidRPr="00AF0A21">
              <w:rPr>
                <w:sz w:val="18"/>
                <w:szCs w:val="18"/>
              </w:rPr>
              <w:t>становлен</w:t>
            </w:r>
            <w:r w:rsidRPr="00AF0A21">
              <w:rPr>
                <w:sz w:val="18"/>
                <w:szCs w:val="18"/>
              </w:rPr>
              <w:t>ы</w:t>
            </w:r>
            <w:r w:rsidR="00F102B3" w:rsidRPr="00AF0A21">
              <w:rPr>
                <w:sz w:val="18"/>
                <w:szCs w:val="18"/>
              </w:rPr>
              <w:t xml:space="preserve"> </w:t>
            </w:r>
            <w:r w:rsidRPr="00AF0A21">
              <w:rPr>
                <w:sz w:val="18"/>
                <w:szCs w:val="18"/>
              </w:rPr>
              <w:t>системы оповещения и управления эвакуацией в рамках повышения уровня ан</w:t>
            </w:r>
            <w:r w:rsidR="00A436DB" w:rsidRPr="00AF0A21">
              <w:rPr>
                <w:sz w:val="18"/>
                <w:szCs w:val="18"/>
              </w:rPr>
              <w:t>титеррористической защищенности на</w:t>
            </w:r>
            <w:r w:rsidRPr="00AF0A21">
              <w:rPr>
                <w:sz w:val="18"/>
                <w:szCs w:val="18"/>
              </w:rPr>
              <w:t xml:space="preserve"> </w:t>
            </w:r>
            <w:r w:rsidR="00F102B3" w:rsidRPr="00AF0A21">
              <w:rPr>
                <w:sz w:val="18"/>
                <w:szCs w:val="18"/>
              </w:rPr>
              <w:t>сумм</w:t>
            </w:r>
            <w:r w:rsidR="00A436DB" w:rsidRPr="00AF0A21">
              <w:rPr>
                <w:sz w:val="18"/>
                <w:szCs w:val="18"/>
              </w:rPr>
              <w:t>у 400 000 руб</w:t>
            </w:r>
            <w:r w:rsidR="00F102B3" w:rsidRPr="00AF0A21">
              <w:rPr>
                <w:sz w:val="18"/>
                <w:szCs w:val="18"/>
              </w:rPr>
              <w:t>.</w:t>
            </w:r>
          </w:p>
          <w:p w14:paraId="7AEBC33E" w14:textId="052FDA80" w:rsidR="00F102B3" w:rsidRPr="00AF0A21" w:rsidRDefault="00F102B3" w:rsidP="00C64C28">
            <w:pPr>
              <w:rPr>
                <w:sz w:val="18"/>
                <w:szCs w:val="18"/>
              </w:rPr>
            </w:pPr>
            <w:r w:rsidRPr="00AF0A21">
              <w:rPr>
                <w:sz w:val="18"/>
                <w:szCs w:val="18"/>
              </w:rPr>
              <w:t xml:space="preserve">Мероприятия по пожарной безопасности к НУГ на сумму </w:t>
            </w:r>
            <w:r w:rsidR="00C64C28" w:rsidRPr="00AF0A21">
              <w:rPr>
                <w:sz w:val="18"/>
                <w:szCs w:val="18"/>
              </w:rPr>
              <w:t>180183</w:t>
            </w:r>
            <w:r w:rsidR="00193A4C" w:rsidRPr="00AF0A21">
              <w:rPr>
                <w:sz w:val="18"/>
                <w:szCs w:val="18"/>
              </w:rPr>
              <w:t xml:space="preserve"> </w:t>
            </w:r>
            <w:r w:rsidRPr="00AF0A21">
              <w:rPr>
                <w:sz w:val="18"/>
                <w:szCs w:val="18"/>
              </w:rPr>
              <w:t>руб.</w:t>
            </w:r>
            <w:r w:rsidR="00280D7C" w:rsidRPr="00AF0A21">
              <w:rPr>
                <w:sz w:val="18"/>
                <w:szCs w:val="18"/>
              </w:rPr>
              <w:t xml:space="preserve"> Выполнено дооснащение </w:t>
            </w:r>
            <w:r w:rsidR="00665143" w:rsidRPr="00AF0A21">
              <w:rPr>
                <w:sz w:val="18"/>
                <w:szCs w:val="18"/>
              </w:rPr>
              <w:t>систем видеонаблюдения</w:t>
            </w:r>
            <w:r w:rsidR="00A436DB" w:rsidRPr="00AF0A21">
              <w:rPr>
                <w:sz w:val="18"/>
                <w:szCs w:val="18"/>
              </w:rPr>
              <w:t xml:space="preserve"> на </w:t>
            </w:r>
            <w:r w:rsidR="00A436DB" w:rsidRPr="00AF0A21">
              <w:rPr>
                <w:sz w:val="18"/>
                <w:szCs w:val="18"/>
              </w:rPr>
              <w:lastRenderedPageBreak/>
              <w:t>3 объектах на сумму 634 349 руб. Установлено новое периметральное ограждение на 3 объектах на сумму 2 796 631 руб.</w:t>
            </w:r>
            <w:r w:rsidR="009910A3" w:rsidRPr="00AF0A21">
              <w:rPr>
                <w:sz w:val="18"/>
                <w:szCs w:val="18"/>
              </w:rPr>
              <w:t xml:space="preserve"> Другие расходы на безопасность на сумму 186 648 руб.</w:t>
            </w:r>
          </w:p>
        </w:tc>
        <w:tc>
          <w:tcPr>
            <w:tcW w:w="1203" w:type="dxa"/>
            <w:tcBorders>
              <w:top w:val="nil"/>
              <w:left w:val="nil"/>
              <w:bottom w:val="single" w:sz="4" w:space="0" w:color="auto"/>
              <w:right w:val="single" w:sz="8" w:space="0" w:color="auto"/>
            </w:tcBorders>
            <w:noWrap/>
          </w:tcPr>
          <w:p w14:paraId="41AE27DF" w14:textId="77777777" w:rsidR="00F102B3" w:rsidRPr="00AF0A21" w:rsidRDefault="00F102B3" w:rsidP="00D43828">
            <w:pPr>
              <w:spacing w:before="40" w:after="40"/>
              <w:rPr>
                <w:sz w:val="18"/>
                <w:szCs w:val="18"/>
              </w:rPr>
            </w:pPr>
          </w:p>
        </w:tc>
      </w:tr>
      <w:tr w:rsidR="00063464" w:rsidRPr="00063464" w14:paraId="611554C8"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14CA24D2" w14:textId="77777777" w:rsidR="00F102B3" w:rsidRPr="00753CE7" w:rsidRDefault="00F102B3" w:rsidP="00D43828">
            <w:pPr>
              <w:rPr>
                <w:sz w:val="18"/>
                <w:szCs w:val="18"/>
              </w:rPr>
            </w:pPr>
            <w:r w:rsidRPr="00753CE7">
              <w:rPr>
                <w:sz w:val="18"/>
                <w:szCs w:val="18"/>
              </w:rPr>
              <w:lastRenderedPageBreak/>
              <w:t>01</w:t>
            </w:r>
          </w:p>
        </w:tc>
        <w:tc>
          <w:tcPr>
            <w:tcW w:w="509" w:type="dxa"/>
            <w:tcBorders>
              <w:top w:val="nil"/>
              <w:left w:val="nil"/>
              <w:bottom w:val="single" w:sz="4" w:space="0" w:color="auto"/>
              <w:right w:val="single" w:sz="4" w:space="0" w:color="auto"/>
            </w:tcBorders>
            <w:noWrap/>
          </w:tcPr>
          <w:p w14:paraId="29F34EC1" w14:textId="77777777" w:rsidR="00F102B3" w:rsidRPr="00753CE7" w:rsidRDefault="00F102B3" w:rsidP="00D43828">
            <w:pPr>
              <w:rPr>
                <w:sz w:val="18"/>
                <w:szCs w:val="18"/>
              </w:rPr>
            </w:pPr>
            <w:r w:rsidRPr="00753CE7">
              <w:rPr>
                <w:sz w:val="18"/>
                <w:szCs w:val="18"/>
              </w:rPr>
              <w:t>5</w:t>
            </w:r>
          </w:p>
        </w:tc>
        <w:tc>
          <w:tcPr>
            <w:tcW w:w="507" w:type="dxa"/>
            <w:tcBorders>
              <w:top w:val="nil"/>
              <w:left w:val="nil"/>
              <w:bottom w:val="single" w:sz="4" w:space="0" w:color="auto"/>
              <w:right w:val="single" w:sz="4" w:space="0" w:color="auto"/>
            </w:tcBorders>
            <w:noWrap/>
          </w:tcPr>
          <w:p w14:paraId="7620FA02" w14:textId="77777777" w:rsidR="00F102B3" w:rsidRPr="00753CE7" w:rsidRDefault="00F102B3" w:rsidP="00D43828">
            <w:pPr>
              <w:rPr>
                <w:sz w:val="18"/>
                <w:szCs w:val="18"/>
              </w:rPr>
            </w:pPr>
            <w:r w:rsidRPr="00753CE7">
              <w:rPr>
                <w:sz w:val="18"/>
                <w:szCs w:val="18"/>
              </w:rPr>
              <w:t>14</w:t>
            </w:r>
          </w:p>
        </w:tc>
        <w:tc>
          <w:tcPr>
            <w:tcW w:w="419" w:type="dxa"/>
            <w:tcBorders>
              <w:top w:val="nil"/>
              <w:left w:val="nil"/>
              <w:bottom w:val="single" w:sz="4" w:space="0" w:color="auto"/>
              <w:right w:val="single" w:sz="4" w:space="0" w:color="auto"/>
            </w:tcBorders>
            <w:noWrap/>
          </w:tcPr>
          <w:p w14:paraId="6A240BE5" w14:textId="77777777" w:rsidR="00F102B3" w:rsidRPr="00753CE7" w:rsidRDefault="00F102B3" w:rsidP="00D43828">
            <w:pPr>
              <w:rPr>
                <w:sz w:val="18"/>
                <w:szCs w:val="18"/>
              </w:rPr>
            </w:pPr>
          </w:p>
        </w:tc>
        <w:tc>
          <w:tcPr>
            <w:tcW w:w="2677" w:type="dxa"/>
            <w:tcBorders>
              <w:top w:val="nil"/>
              <w:left w:val="nil"/>
              <w:bottom w:val="single" w:sz="4" w:space="0" w:color="auto"/>
              <w:right w:val="single" w:sz="4" w:space="0" w:color="auto"/>
            </w:tcBorders>
            <w:noWrap/>
          </w:tcPr>
          <w:p w14:paraId="03E9430F" w14:textId="77777777" w:rsidR="00F102B3" w:rsidRPr="00753CE7" w:rsidRDefault="00F102B3" w:rsidP="00D43828">
            <w:pPr>
              <w:rPr>
                <w:sz w:val="18"/>
                <w:szCs w:val="18"/>
              </w:rPr>
            </w:pPr>
            <w:r w:rsidRPr="00753CE7">
              <w:rPr>
                <w:sz w:val="18"/>
                <w:szCs w:val="18"/>
              </w:rPr>
              <w:t>Расходы за счет резервного фонда Правительства УР</w:t>
            </w:r>
          </w:p>
        </w:tc>
        <w:tc>
          <w:tcPr>
            <w:tcW w:w="1559" w:type="dxa"/>
            <w:tcBorders>
              <w:top w:val="nil"/>
              <w:left w:val="nil"/>
              <w:bottom w:val="single" w:sz="4" w:space="0" w:color="auto"/>
              <w:right w:val="single" w:sz="4" w:space="0" w:color="auto"/>
            </w:tcBorders>
            <w:noWrap/>
          </w:tcPr>
          <w:p w14:paraId="26BE5B63" w14:textId="77777777" w:rsidR="00F102B3" w:rsidRPr="00753CE7" w:rsidRDefault="00F102B3" w:rsidP="00D43828">
            <w:r w:rsidRPr="00753CE7">
              <w:rPr>
                <w:sz w:val="18"/>
                <w:szCs w:val="18"/>
              </w:rPr>
              <w:t>Отдел образования Администрации МО «Муниципальный округ Красногорский район Удмуртской Республики»</w:t>
            </w:r>
          </w:p>
        </w:tc>
        <w:tc>
          <w:tcPr>
            <w:tcW w:w="1150" w:type="dxa"/>
            <w:gridSpan w:val="2"/>
            <w:tcBorders>
              <w:top w:val="nil"/>
              <w:left w:val="nil"/>
              <w:bottom w:val="single" w:sz="4" w:space="0" w:color="auto"/>
              <w:right w:val="single" w:sz="4" w:space="0" w:color="auto"/>
            </w:tcBorders>
            <w:noWrap/>
          </w:tcPr>
          <w:p w14:paraId="6FC49CA2" w14:textId="649AD454" w:rsidR="00F102B3" w:rsidRPr="00753CE7" w:rsidRDefault="003C4D1B" w:rsidP="00AE54F1">
            <w:r w:rsidRPr="00753CE7">
              <w:rPr>
                <w:sz w:val="18"/>
                <w:szCs w:val="18"/>
              </w:rPr>
              <w:t>2015-202</w:t>
            </w:r>
            <w:r w:rsidR="00AE54F1">
              <w:rPr>
                <w:sz w:val="18"/>
                <w:szCs w:val="18"/>
              </w:rPr>
              <w:t>8</w:t>
            </w:r>
            <w:r w:rsidR="00F102B3" w:rsidRPr="00753CE7">
              <w:rPr>
                <w:sz w:val="18"/>
                <w:szCs w:val="18"/>
              </w:rPr>
              <w:t xml:space="preserve"> годы</w:t>
            </w:r>
          </w:p>
        </w:tc>
        <w:tc>
          <w:tcPr>
            <w:tcW w:w="1206" w:type="dxa"/>
            <w:gridSpan w:val="3"/>
            <w:tcBorders>
              <w:top w:val="nil"/>
              <w:left w:val="nil"/>
              <w:bottom w:val="single" w:sz="4" w:space="0" w:color="auto"/>
              <w:right w:val="single" w:sz="4" w:space="0" w:color="auto"/>
            </w:tcBorders>
            <w:noWrap/>
          </w:tcPr>
          <w:p w14:paraId="64B9F17A" w14:textId="346B1D72" w:rsidR="00F102B3" w:rsidRPr="00753CE7" w:rsidRDefault="00F102B3" w:rsidP="00AE54F1">
            <w:r w:rsidRPr="00753CE7">
              <w:rPr>
                <w:sz w:val="18"/>
                <w:szCs w:val="18"/>
              </w:rPr>
              <w:t>202</w:t>
            </w:r>
            <w:r w:rsidR="00AE54F1">
              <w:rPr>
                <w:sz w:val="18"/>
                <w:szCs w:val="18"/>
              </w:rPr>
              <w:t>4</w:t>
            </w:r>
            <w:r w:rsidRPr="00753CE7">
              <w:rPr>
                <w:sz w:val="18"/>
                <w:szCs w:val="18"/>
              </w:rPr>
              <w:t xml:space="preserve"> год</w:t>
            </w:r>
          </w:p>
        </w:tc>
        <w:tc>
          <w:tcPr>
            <w:tcW w:w="2606" w:type="dxa"/>
            <w:tcBorders>
              <w:top w:val="nil"/>
              <w:left w:val="nil"/>
              <w:bottom w:val="single" w:sz="4" w:space="0" w:color="auto"/>
              <w:right w:val="single" w:sz="4" w:space="0" w:color="auto"/>
            </w:tcBorders>
            <w:noWrap/>
          </w:tcPr>
          <w:p w14:paraId="4C71D49F" w14:textId="77777777" w:rsidR="00F102B3" w:rsidRPr="00753CE7" w:rsidRDefault="00F102B3" w:rsidP="00D43828">
            <w:pPr>
              <w:rPr>
                <w:sz w:val="18"/>
                <w:szCs w:val="18"/>
              </w:rPr>
            </w:pPr>
            <w:r w:rsidRPr="00753CE7">
              <w:rPr>
                <w:sz w:val="18"/>
                <w:szCs w:val="18"/>
              </w:rPr>
              <w:t>В рамках мероприятия будет осуществлено приобретение компьютерной и оргтехники муниципальным образовательным учреждениям муниципального образования "Муниципальный округ Красногорский район Удмуртской Республики"</w:t>
            </w:r>
          </w:p>
        </w:tc>
        <w:tc>
          <w:tcPr>
            <w:tcW w:w="2482" w:type="dxa"/>
            <w:tcBorders>
              <w:top w:val="nil"/>
              <w:left w:val="nil"/>
              <w:bottom w:val="single" w:sz="4" w:space="0" w:color="auto"/>
              <w:right w:val="single" w:sz="4" w:space="0" w:color="auto"/>
            </w:tcBorders>
            <w:noWrap/>
          </w:tcPr>
          <w:p w14:paraId="45F6C8E7" w14:textId="4271BE49" w:rsidR="00F102B3" w:rsidRPr="00753CE7" w:rsidRDefault="00F102B3" w:rsidP="00D43828">
            <w:pPr>
              <w:spacing w:before="40" w:after="40"/>
              <w:rPr>
                <w:sz w:val="18"/>
                <w:szCs w:val="18"/>
              </w:rPr>
            </w:pPr>
            <w:r w:rsidRPr="00753CE7">
              <w:rPr>
                <w:sz w:val="18"/>
                <w:szCs w:val="18"/>
              </w:rPr>
              <w:t>В рамках мероприятия в 202</w:t>
            </w:r>
            <w:r w:rsidR="00753CE7" w:rsidRPr="00753CE7">
              <w:rPr>
                <w:sz w:val="18"/>
                <w:szCs w:val="18"/>
              </w:rPr>
              <w:t>4</w:t>
            </w:r>
            <w:r w:rsidRPr="00753CE7">
              <w:rPr>
                <w:sz w:val="18"/>
                <w:szCs w:val="18"/>
              </w:rPr>
              <w:t xml:space="preserve"> году </w:t>
            </w:r>
            <w:r w:rsidR="00E34163" w:rsidRPr="00753CE7">
              <w:rPr>
                <w:sz w:val="18"/>
                <w:szCs w:val="18"/>
              </w:rPr>
              <w:t>ничего не приобреталось.</w:t>
            </w:r>
          </w:p>
        </w:tc>
        <w:tc>
          <w:tcPr>
            <w:tcW w:w="1203" w:type="dxa"/>
            <w:tcBorders>
              <w:top w:val="nil"/>
              <w:left w:val="nil"/>
              <w:bottom w:val="single" w:sz="4" w:space="0" w:color="auto"/>
              <w:right w:val="single" w:sz="8" w:space="0" w:color="auto"/>
            </w:tcBorders>
            <w:noWrap/>
          </w:tcPr>
          <w:p w14:paraId="27862A66" w14:textId="77777777" w:rsidR="00F102B3" w:rsidRPr="00753CE7" w:rsidRDefault="00F102B3" w:rsidP="00D43828">
            <w:pPr>
              <w:spacing w:before="40" w:after="40"/>
              <w:rPr>
                <w:sz w:val="18"/>
                <w:szCs w:val="18"/>
              </w:rPr>
            </w:pPr>
          </w:p>
        </w:tc>
      </w:tr>
      <w:tr w:rsidR="00063464" w:rsidRPr="00063464" w14:paraId="7FB5FB4A" w14:textId="77777777" w:rsidTr="000B3B8C">
        <w:trPr>
          <w:trHeight w:val="282"/>
        </w:trPr>
        <w:tc>
          <w:tcPr>
            <w:tcW w:w="581" w:type="dxa"/>
            <w:tcBorders>
              <w:top w:val="single" w:sz="4" w:space="0" w:color="auto"/>
              <w:left w:val="single" w:sz="4" w:space="0" w:color="auto"/>
              <w:bottom w:val="single" w:sz="4" w:space="0" w:color="auto"/>
              <w:right w:val="single" w:sz="4" w:space="0" w:color="auto"/>
            </w:tcBorders>
            <w:noWrap/>
          </w:tcPr>
          <w:p w14:paraId="0A6272AC" w14:textId="77777777" w:rsidR="00EE7021" w:rsidRPr="000014E6" w:rsidRDefault="00EE7021" w:rsidP="00D43828">
            <w:pPr>
              <w:spacing w:before="40" w:after="40"/>
              <w:rPr>
                <w:b/>
                <w:bCs/>
                <w:sz w:val="18"/>
                <w:szCs w:val="18"/>
              </w:rPr>
            </w:pPr>
            <w:r w:rsidRPr="000014E6">
              <w:rPr>
                <w:b/>
                <w:bCs/>
                <w:sz w:val="18"/>
                <w:szCs w:val="18"/>
              </w:rPr>
              <w:t>01</w:t>
            </w:r>
          </w:p>
        </w:tc>
        <w:tc>
          <w:tcPr>
            <w:tcW w:w="509" w:type="dxa"/>
            <w:tcBorders>
              <w:top w:val="single" w:sz="4" w:space="0" w:color="auto"/>
              <w:left w:val="nil"/>
              <w:bottom w:val="single" w:sz="4" w:space="0" w:color="auto"/>
              <w:right w:val="single" w:sz="4" w:space="0" w:color="auto"/>
            </w:tcBorders>
            <w:noWrap/>
          </w:tcPr>
          <w:p w14:paraId="7DD5E72E" w14:textId="77777777" w:rsidR="00EE7021" w:rsidRPr="000014E6" w:rsidRDefault="00EE7021" w:rsidP="00D43828">
            <w:pPr>
              <w:spacing w:before="40" w:after="40"/>
              <w:rPr>
                <w:b/>
                <w:bCs/>
                <w:sz w:val="18"/>
                <w:szCs w:val="18"/>
              </w:rPr>
            </w:pPr>
            <w:r w:rsidRPr="000014E6">
              <w:rPr>
                <w:b/>
                <w:bCs/>
                <w:sz w:val="18"/>
                <w:szCs w:val="18"/>
              </w:rPr>
              <w:t>6</w:t>
            </w:r>
          </w:p>
        </w:tc>
        <w:tc>
          <w:tcPr>
            <w:tcW w:w="507" w:type="dxa"/>
            <w:tcBorders>
              <w:top w:val="single" w:sz="4" w:space="0" w:color="auto"/>
              <w:left w:val="nil"/>
              <w:bottom w:val="single" w:sz="4" w:space="0" w:color="auto"/>
              <w:right w:val="single" w:sz="4" w:space="0" w:color="auto"/>
            </w:tcBorders>
            <w:noWrap/>
          </w:tcPr>
          <w:p w14:paraId="1212C07B" w14:textId="77777777" w:rsidR="00EE7021" w:rsidRPr="000014E6" w:rsidRDefault="00EE7021" w:rsidP="00D43828">
            <w:pPr>
              <w:rPr>
                <w:rFonts w:eastAsiaTheme="minorHAnsi"/>
                <w:sz w:val="18"/>
                <w:szCs w:val="18"/>
                <w:lang w:eastAsia="en-US"/>
              </w:rPr>
            </w:pPr>
          </w:p>
        </w:tc>
        <w:tc>
          <w:tcPr>
            <w:tcW w:w="419" w:type="dxa"/>
            <w:tcBorders>
              <w:top w:val="single" w:sz="4" w:space="0" w:color="auto"/>
              <w:left w:val="nil"/>
              <w:bottom w:val="single" w:sz="4" w:space="0" w:color="auto"/>
              <w:right w:val="single" w:sz="4" w:space="0" w:color="auto"/>
            </w:tcBorders>
            <w:noWrap/>
          </w:tcPr>
          <w:p w14:paraId="746EF065" w14:textId="77777777" w:rsidR="00EE7021" w:rsidRPr="000014E6" w:rsidRDefault="00EE7021" w:rsidP="00D43828">
            <w:pPr>
              <w:rPr>
                <w:rFonts w:eastAsiaTheme="minorHAnsi"/>
                <w:sz w:val="18"/>
                <w:szCs w:val="18"/>
                <w:lang w:eastAsia="en-US"/>
              </w:rPr>
            </w:pPr>
          </w:p>
        </w:tc>
        <w:tc>
          <w:tcPr>
            <w:tcW w:w="12883" w:type="dxa"/>
            <w:gridSpan w:val="10"/>
            <w:tcBorders>
              <w:top w:val="single" w:sz="4" w:space="0" w:color="auto"/>
              <w:left w:val="nil"/>
              <w:bottom w:val="single" w:sz="4" w:space="0" w:color="auto"/>
              <w:right w:val="single" w:sz="4" w:space="0" w:color="auto"/>
            </w:tcBorders>
            <w:noWrap/>
          </w:tcPr>
          <w:p w14:paraId="5F0937FE" w14:textId="77777777" w:rsidR="00EE7021" w:rsidRPr="000014E6" w:rsidRDefault="00EE7021" w:rsidP="00D43828">
            <w:pPr>
              <w:spacing w:before="40" w:after="40"/>
              <w:rPr>
                <w:sz w:val="18"/>
                <w:szCs w:val="18"/>
              </w:rPr>
            </w:pPr>
            <w:r w:rsidRPr="000014E6">
              <w:rPr>
                <w:b/>
                <w:bCs/>
                <w:sz w:val="18"/>
                <w:szCs w:val="18"/>
              </w:rPr>
              <w:t>Организация отдыха, оздоровления и занятости детей, подростков и молодежи</w:t>
            </w:r>
          </w:p>
        </w:tc>
      </w:tr>
      <w:tr w:rsidR="00063464" w:rsidRPr="00063464" w14:paraId="6FA34E35" w14:textId="77777777" w:rsidTr="000B3B8C">
        <w:trPr>
          <w:trHeight w:val="282"/>
        </w:trPr>
        <w:tc>
          <w:tcPr>
            <w:tcW w:w="581" w:type="dxa"/>
            <w:tcBorders>
              <w:top w:val="single" w:sz="4" w:space="0" w:color="auto"/>
              <w:left w:val="single" w:sz="8" w:space="0" w:color="auto"/>
              <w:bottom w:val="single" w:sz="4" w:space="0" w:color="auto"/>
              <w:right w:val="single" w:sz="4" w:space="0" w:color="auto"/>
            </w:tcBorders>
            <w:noWrap/>
          </w:tcPr>
          <w:p w14:paraId="037634EE" w14:textId="77777777" w:rsidR="00EE7021" w:rsidRPr="000014E6" w:rsidRDefault="00EE7021" w:rsidP="00D43828">
            <w:pPr>
              <w:spacing w:before="40" w:after="40"/>
              <w:rPr>
                <w:sz w:val="18"/>
                <w:szCs w:val="18"/>
              </w:rPr>
            </w:pPr>
            <w:r w:rsidRPr="000014E6">
              <w:rPr>
                <w:sz w:val="18"/>
                <w:szCs w:val="18"/>
              </w:rPr>
              <w:t>01</w:t>
            </w:r>
          </w:p>
        </w:tc>
        <w:tc>
          <w:tcPr>
            <w:tcW w:w="509" w:type="dxa"/>
            <w:tcBorders>
              <w:top w:val="single" w:sz="4" w:space="0" w:color="auto"/>
              <w:left w:val="nil"/>
              <w:bottom w:val="single" w:sz="4" w:space="0" w:color="auto"/>
              <w:right w:val="single" w:sz="4" w:space="0" w:color="auto"/>
            </w:tcBorders>
            <w:noWrap/>
          </w:tcPr>
          <w:p w14:paraId="68D9496D" w14:textId="77777777" w:rsidR="00EE7021" w:rsidRPr="000014E6" w:rsidRDefault="00EE7021" w:rsidP="00D43828">
            <w:pPr>
              <w:spacing w:before="40" w:after="40"/>
              <w:rPr>
                <w:sz w:val="18"/>
                <w:szCs w:val="18"/>
              </w:rPr>
            </w:pPr>
            <w:r w:rsidRPr="000014E6">
              <w:rPr>
                <w:sz w:val="18"/>
                <w:szCs w:val="18"/>
              </w:rPr>
              <w:t>6</w:t>
            </w:r>
          </w:p>
        </w:tc>
        <w:tc>
          <w:tcPr>
            <w:tcW w:w="507" w:type="dxa"/>
            <w:tcBorders>
              <w:top w:val="single" w:sz="4" w:space="0" w:color="auto"/>
              <w:left w:val="nil"/>
              <w:bottom w:val="single" w:sz="4" w:space="0" w:color="auto"/>
              <w:right w:val="single" w:sz="4" w:space="0" w:color="auto"/>
            </w:tcBorders>
            <w:noWrap/>
          </w:tcPr>
          <w:p w14:paraId="72E2D8ED" w14:textId="77777777" w:rsidR="00EE7021" w:rsidRPr="000014E6" w:rsidRDefault="00EE7021" w:rsidP="00D43828">
            <w:pPr>
              <w:spacing w:before="40" w:after="40"/>
              <w:rPr>
                <w:sz w:val="18"/>
                <w:szCs w:val="18"/>
              </w:rPr>
            </w:pPr>
            <w:r w:rsidRPr="000014E6">
              <w:rPr>
                <w:sz w:val="18"/>
                <w:szCs w:val="18"/>
              </w:rPr>
              <w:t>01</w:t>
            </w:r>
          </w:p>
        </w:tc>
        <w:tc>
          <w:tcPr>
            <w:tcW w:w="419" w:type="dxa"/>
            <w:tcBorders>
              <w:top w:val="single" w:sz="4" w:space="0" w:color="auto"/>
              <w:left w:val="nil"/>
              <w:bottom w:val="single" w:sz="4" w:space="0" w:color="auto"/>
              <w:right w:val="single" w:sz="4" w:space="0" w:color="auto"/>
            </w:tcBorders>
            <w:noWrap/>
          </w:tcPr>
          <w:p w14:paraId="03A8DF62" w14:textId="77777777" w:rsidR="00EE7021" w:rsidRPr="000014E6" w:rsidRDefault="00EE7021" w:rsidP="00D43828">
            <w:pPr>
              <w:rPr>
                <w:rFonts w:eastAsiaTheme="minorHAnsi"/>
                <w:sz w:val="18"/>
                <w:szCs w:val="18"/>
                <w:lang w:eastAsia="en-US"/>
              </w:rPr>
            </w:pPr>
          </w:p>
        </w:tc>
        <w:tc>
          <w:tcPr>
            <w:tcW w:w="2677" w:type="dxa"/>
            <w:tcBorders>
              <w:top w:val="single" w:sz="4" w:space="0" w:color="auto"/>
              <w:left w:val="nil"/>
              <w:bottom w:val="single" w:sz="4" w:space="0" w:color="auto"/>
              <w:right w:val="single" w:sz="4" w:space="0" w:color="auto"/>
            </w:tcBorders>
            <w:noWrap/>
          </w:tcPr>
          <w:p w14:paraId="008E59A5" w14:textId="77777777" w:rsidR="00EE7021" w:rsidRPr="000014E6" w:rsidRDefault="00EE7021" w:rsidP="00D43828">
            <w:pPr>
              <w:rPr>
                <w:sz w:val="18"/>
                <w:szCs w:val="18"/>
              </w:rPr>
            </w:pPr>
            <w:r w:rsidRPr="000014E6">
              <w:rPr>
                <w:sz w:val="18"/>
                <w:szCs w:val="18"/>
              </w:rPr>
              <w:t>Развитие нормативного правового и организационно-методического обеспечения</w:t>
            </w:r>
          </w:p>
        </w:tc>
        <w:tc>
          <w:tcPr>
            <w:tcW w:w="1559" w:type="dxa"/>
            <w:tcBorders>
              <w:top w:val="single" w:sz="4" w:space="0" w:color="auto"/>
              <w:left w:val="nil"/>
              <w:bottom w:val="single" w:sz="4" w:space="0" w:color="auto"/>
              <w:right w:val="single" w:sz="4" w:space="0" w:color="auto"/>
            </w:tcBorders>
            <w:noWrap/>
          </w:tcPr>
          <w:p w14:paraId="7011B467" w14:textId="77777777" w:rsidR="00EE7021" w:rsidRPr="000014E6" w:rsidRDefault="00EE7021" w:rsidP="00D43828">
            <w:pPr>
              <w:rPr>
                <w:sz w:val="18"/>
                <w:szCs w:val="18"/>
              </w:rPr>
            </w:pPr>
          </w:p>
        </w:tc>
        <w:tc>
          <w:tcPr>
            <w:tcW w:w="1150" w:type="dxa"/>
            <w:gridSpan w:val="2"/>
            <w:tcBorders>
              <w:top w:val="single" w:sz="4" w:space="0" w:color="auto"/>
              <w:left w:val="nil"/>
              <w:bottom w:val="single" w:sz="4" w:space="0" w:color="auto"/>
              <w:right w:val="single" w:sz="4" w:space="0" w:color="auto"/>
            </w:tcBorders>
            <w:noWrap/>
          </w:tcPr>
          <w:p w14:paraId="7242CCBA" w14:textId="77777777" w:rsidR="00EE7021" w:rsidRPr="00063464" w:rsidRDefault="00EE7021" w:rsidP="00D43828">
            <w:pPr>
              <w:rPr>
                <w:color w:val="FF0000"/>
              </w:rPr>
            </w:pPr>
          </w:p>
        </w:tc>
        <w:tc>
          <w:tcPr>
            <w:tcW w:w="1206" w:type="dxa"/>
            <w:gridSpan w:val="3"/>
            <w:tcBorders>
              <w:top w:val="single" w:sz="4" w:space="0" w:color="auto"/>
              <w:left w:val="nil"/>
              <w:bottom w:val="single" w:sz="4" w:space="0" w:color="auto"/>
              <w:right w:val="single" w:sz="4" w:space="0" w:color="auto"/>
            </w:tcBorders>
            <w:noWrap/>
          </w:tcPr>
          <w:p w14:paraId="07B4E3F3" w14:textId="77777777" w:rsidR="00EE7021" w:rsidRPr="00063464" w:rsidRDefault="00EE7021" w:rsidP="00D43828">
            <w:pPr>
              <w:spacing w:before="40" w:after="40"/>
              <w:rPr>
                <w:color w:val="FF0000"/>
                <w:sz w:val="18"/>
                <w:szCs w:val="18"/>
              </w:rPr>
            </w:pPr>
          </w:p>
        </w:tc>
        <w:tc>
          <w:tcPr>
            <w:tcW w:w="2606" w:type="dxa"/>
            <w:tcBorders>
              <w:top w:val="single" w:sz="4" w:space="0" w:color="auto"/>
              <w:left w:val="nil"/>
              <w:bottom w:val="single" w:sz="4" w:space="0" w:color="auto"/>
              <w:right w:val="single" w:sz="4" w:space="0" w:color="auto"/>
            </w:tcBorders>
            <w:noWrap/>
          </w:tcPr>
          <w:p w14:paraId="419995CD" w14:textId="77777777" w:rsidR="00EE7021" w:rsidRPr="00063464" w:rsidRDefault="00EE7021" w:rsidP="00D43828">
            <w:pPr>
              <w:rPr>
                <w:color w:val="FF0000"/>
                <w:sz w:val="18"/>
                <w:szCs w:val="18"/>
              </w:rPr>
            </w:pPr>
          </w:p>
        </w:tc>
        <w:tc>
          <w:tcPr>
            <w:tcW w:w="2482" w:type="dxa"/>
            <w:tcBorders>
              <w:top w:val="single" w:sz="4" w:space="0" w:color="auto"/>
              <w:left w:val="nil"/>
              <w:bottom w:val="single" w:sz="4" w:space="0" w:color="auto"/>
              <w:right w:val="single" w:sz="4" w:space="0" w:color="auto"/>
            </w:tcBorders>
            <w:noWrap/>
          </w:tcPr>
          <w:p w14:paraId="3C14BFFA" w14:textId="77777777" w:rsidR="00EE7021" w:rsidRPr="00063464" w:rsidRDefault="00EE7021" w:rsidP="00D43828">
            <w:pPr>
              <w:spacing w:before="40" w:after="40"/>
              <w:rPr>
                <w:color w:val="FF0000"/>
                <w:sz w:val="18"/>
                <w:szCs w:val="18"/>
              </w:rPr>
            </w:pPr>
            <w:r w:rsidRPr="00063464">
              <w:rPr>
                <w:color w:val="FF0000"/>
                <w:sz w:val="18"/>
                <w:szCs w:val="18"/>
              </w:rPr>
              <w:t> </w:t>
            </w:r>
          </w:p>
        </w:tc>
        <w:tc>
          <w:tcPr>
            <w:tcW w:w="1203" w:type="dxa"/>
            <w:tcBorders>
              <w:top w:val="single" w:sz="4" w:space="0" w:color="auto"/>
              <w:left w:val="nil"/>
              <w:bottom w:val="single" w:sz="4" w:space="0" w:color="auto"/>
              <w:right w:val="single" w:sz="8" w:space="0" w:color="auto"/>
            </w:tcBorders>
            <w:noWrap/>
          </w:tcPr>
          <w:p w14:paraId="03159FE2" w14:textId="77777777" w:rsidR="00EE7021" w:rsidRPr="00063464" w:rsidRDefault="00EE7021" w:rsidP="00D43828">
            <w:pPr>
              <w:spacing w:before="40" w:after="40"/>
              <w:rPr>
                <w:color w:val="FF0000"/>
                <w:sz w:val="18"/>
                <w:szCs w:val="18"/>
              </w:rPr>
            </w:pPr>
            <w:r w:rsidRPr="00063464">
              <w:rPr>
                <w:color w:val="FF0000"/>
                <w:sz w:val="18"/>
                <w:szCs w:val="18"/>
              </w:rPr>
              <w:t> </w:t>
            </w:r>
          </w:p>
        </w:tc>
      </w:tr>
      <w:tr w:rsidR="001D7824" w:rsidRPr="00063464" w14:paraId="2E5B76C7" w14:textId="77777777" w:rsidTr="00753CE7">
        <w:trPr>
          <w:trHeight w:val="282"/>
        </w:trPr>
        <w:tc>
          <w:tcPr>
            <w:tcW w:w="581" w:type="dxa"/>
            <w:tcBorders>
              <w:top w:val="single" w:sz="4" w:space="0" w:color="auto"/>
              <w:left w:val="single" w:sz="8" w:space="0" w:color="auto"/>
              <w:bottom w:val="single" w:sz="4" w:space="0" w:color="auto"/>
              <w:right w:val="single" w:sz="4" w:space="0" w:color="auto"/>
            </w:tcBorders>
            <w:noWrap/>
          </w:tcPr>
          <w:p w14:paraId="66FC2E6E" w14:textId="2F7762B3" w:rsidR="001D7824" w:rsidRPr="00063464" w:rsidRDefault="001D7824" w:rsidP="001D7824">
            <w:pPr>
              <w:spacing w:before="40" w:after="40"/>
              <w:rPr>
                <w:color w:val="FF0000"/>
                <w:sz w:val="18"/>
                <w:szCs w:val="18"/>
              </w:rPr>
            </w:pPr>
            <w:r>
              <w:rPr>
                <w:sz w:val="18"/>
                <w:szCs w:val="18"/>
              </w:rPr>
              <w:t>01</w:t>
            </w:r>
          </w:p>
        </w:tc>
        <w:tc>
          <w:tcPr>
            <w:tcW w:w="509" w:type="dxa"/>
            <w:tcBorders>
              <w:top w:val="single" w:sz="4" w:space="0" w:color="auto"/>
              <w:left w:val="none" w:sz="4" w:space="0" w:color="000000"/>
              <w:bottom w:val="single" w:sz="4" w:space="0" w:color="auto"/>
              <w:right w:val="single" w:sz="4" w:space="0" w:color="auto"/>
            </w:tcBorders>
            <w:noWrap/>
          </w:tcPr>
          <w:p w14:paraId="738E275F" w14:textId="624C8349" w:rsidR="001D7824" w:rsidRPr="00063464" w:rsidRDefault="001D7824" w:rsidP="001D7824">
            <w:pPr>
              <w:spacing w:before="40" w:after="40"/>
              <w:rPr>
                <w:color w:val="FF0000"/>
                <w:sz w:val="18"/>
                <w:szCs w:val="18"/>
              </w:rPr>
            </w:pPr>
            <w:r>
              <w:rPr>
                <w:sz w:val="18"/>
                <w:szCs w:val="18"/>
              </w:rPr>
              <w:t>6</w:t>
            </w:r>
          </w:p>
        </w:tc>
        <w:tc>
          <w:tcPr>
            <w:tcW w:w="507" w:type="dxa"/>
            <w:tcBorders>
              <w:top w:val="single" w:sz="4" w:space="0" w:color="auto"/>
              <w:left w:val="none" w:sz="4" w:space="0" w:color="000000"/>
              <w:bottom w:val="single" w:sz="4" w:space="0" w:color="auto"/>
              <w:right w:val="single" w:sz="4" w:space="0" w:color="auto"/>
            </w:tcBorders>
            <w:noWrap/>
          </w:tcPr>
          <w:p w14:paraId="2F89598E" w14:textId="63428F8E" w:rsidR="001D7824" w:rsidRPr="00063464" w:rsidRDefault="001D7824" w:rsidP="001D7824">
            <w:pPr>
              <w:spacing w:before="40" w:after="40"/>
              <w:rPr>
                <w:color w:val="FF0000"/>
                <w:sz w:val="18"/>
                <w:szCs w:val="18"/>
              </w:rPr>
            </w:pPr>
            <w:r>
              <w:rPr>
                <w:sz w:val="18"/>
                <w:szCs w:val="18"/>
              </w:rPr>
              <w:t>01</w:t>
            </w:r>
          </w:p>
        </w:tc>
        <w:tc>
          <w:tcPr>
            <w:tcW w:w="419" w:type="dxa"/>
            <w:tcBorders>
              <w:top w:val="single" w:sz="4" w:space="0" w:color="auto"/>
              <w:left w:val="none" w:sz="4" w:space="0" w:color="000000"/>
              <w:bottom w:val="single" w:sz="4" w:space="0" w:color="auto"/>
              <w:right w:val="single" w:sz="4" w:space="0" w:color="auto"/>
            </w:tcBorders>
            <w:noWrap/>
          </w:tcPr>
          <w:p w14:paraId="433D61BF" w14:textId="5068AFC7" w:rsidR="001D7824" w:rsidRPr="00063464" w:rsidRDefault="001D7824" w:rsidP="001D7824">
            <w:pPr>
              <w:rPr>
                <w:rFonts w:eastAsiaTheme="minorHAnsi"/>
                <w:color w:val="FF0000"/>
                <w:sz w:val="18"/>
                <w:szCs w:val="18"/>
                <w:lang w:eastAsia="en-US"/>
              </w:rPr>
            </w:pPr>
            <w:r>
              <w:rPr>
                <w:rFonts w:eastAsiaTheme="minorHAnsi"/>
                <w:sz w:val="18"/>
                <w:szCs w:val="18"/>
                <w:lang w:eastAsia="en-US"/>
              </w:rPr>
              <w:t>1</w:t>
            </w:r>
          </w:p>
        </w:tc>
        <w:tc>
          <w:tcPr>
            <w:tcW w:w="2677" w:type="dxa"/>
            <w:tcBorders>
              <w:top w:val="single" w:sz="4" w:space="0" w:color="auto"/>
              <w:left w:val="none" w:sz="4" w:space="0" w:color="000000"/>
              <w:bottom w:val="single" w:sz="4" w:space="0" w:color="auto"/>
              <w:right w:val="single" w:sz="4" w:space="0" w:color="auto"/>
            </w:tcBorders>
            <w:noWrap/>
          </w:tcPr>
          <w:p w14:paraId="24DBA8F7" w14:textId="4ECBE700" w:rsidR="001D7824" w:rsidRPr="00063464" w:rsidRDefault="001D7824" w:rsidP="001D7824">
            <w:pPr>
              <w:rPr>
                <w:color w:val="FF0000"/>
                <w:sz w:val="18"/>
                <w:szCs w:val="18"/>
              </w:rPr>
            </w:pPr>
            <w:r>
              <w:rPr>
                <w:sz w:val="18"/>
                <w:szCs w:val="18"/>
              </w:rPr>
              <w:t>Разработка нормативной правовой документации по вопросам организации отдыха, оздоровления и занятости детей, подростков и молодежи</w:t>
            </w:r>
          </w:p>
        </w:tc>
        <w:tc>
          <w:tcPr>
            <w:tcW w:w="1559" w:type="dxa"/>
            <w:tcBorders>
              <w:top w:val="single" w:sz="4" w:space="0" w:color="auto"/>
              <w:left w:val="none" w:sz="4" w:space="0" w:color="000000"/>
              <w:bottom w:val="single" w:sz="4" w:space="0" w:color="auto"/>
              <w:right w:val="single" w:sz="4" w:space="0" w:color="auto"/>
            </w:tcBorders>
            <w:noWrap/>
          </w:tcPr>
          <w:p w14:paraId="19EDD7A3" w14:textId="1A0722E1" w:rsidR="001D7824" w:rsidRPr="00063464" w:rsidRDefault="001D7824" w:rsidP="001D7824">
            <w:pPr>
              <w:rPr>
                <w:color w:val="FF0000"/>
                <w:sz w:val="18"/>
                <w:szCs w:val="18"/>
              </w:rPr>
            </w:pPr>
            <w:r>
              <w:rPr>
                <w:sz w:val="18"/>
                <w:szCs w:val="18"/>
              </w:rPr>
              <w:t>Межведомственная комиссия (</w:t>
            </w:r>
            <w:proofErr w:type="spellStart"/>
            <w:r>
              <w:rPr>
                <w:sz w:val="18"/>
                <w:szCs w:val="18"/>
              </w:rPr>
              <w:t>МжВК</w:t>
            </w:r>
            <w:proofErr w:type="spellEnd"/>
            <w:r>
              <w:rPr>
                <w:sz w:val="18"/>
                <w:szCs w:val="18"/>
              </w:rPr>
              <w:t>), Отдел  образования Администрации МО «Муниципальный округ Красногорский район Удмуртской Республики»</w:t>
            </w:r>
          </w:p>
        </w:tc>
        <w:tc>
          <w:tcPr>
            <w:tcW w:w="1150" w:type="dxa"/>
            <w:gridSpan w:val="2"/>
            <w:tcBorders>
              <w:top w:val="single" w:sz="4" w:space="0" w:color="auto"/>
              <w:left w:val="none" w:sz="4" w:space="0" w:color="000000"/>
              <w:bottom w:val="single" w:sz="4" w:space="0" w:color="auto"/>
              <w:right w:val="single" w:sz="4" w:space="0" w:color="auto"/>
            </w:tcBorders>
            <w:noWrap/>
          </w:tcPr>
          <w:p w14:paraId="54763BC4" w14:textId="27174941" w:rsidR="001D7824" w:rsidRPr="00C50AED" w:rsidRDefault="001D7824" w:rsidP="001D7824">
            <w:pPr>
              <w:rPr>
                <w:color w:val="FF0000"/>
                <w:highlight w:val="green"/>
              </w:rPr>
            </w:pPr>
            <w:r w:rsidRPr="000014E6">
              <w:rPr>
                <w:sz w:val="18"/>
                <w:szCs w:val="18"/>
              </w:rPr>
              <w:t>2015-202</w:t>
            </w:r>
            <w:r w:rsidR="000014E6">
              <w:rPr>
                <w:sz w:val="18"/>
                <w:szCs w:val="18"/>
              </w:rPr>
              <w:t>8</w:t>
            </w:r>
            <w:r w:rsidRPr="000014E6">
              <w:rPr>
                <w:sz w:val="18"/>
                <w:szCs w:val="18"/>
              </w:rPr>
              <w:t xml:space="preserve"> годы</w:t>
            </w:r>
          </w:p>
        </w:tc>
        <w:tc>
          <w:tcPr>
            <w:tcW w:w="1206" w:type="dxa"/>
            <w:gridSpan w:val="3"/>
            <w:tcBorders>
              <w:top w:val="single" w:sz="4" w:space="0" w:color="auto"/>
              <w:left w:val="none" w:sz="4" w:space="0" w:color="000000"/>
              <w:bottom w:val="single" w:sz="4" w:space="0" w:color="auto"/>
              <w:right w:val="single" w:sz="4" w:space="0" w:color="auto"/>
            </w:tcBorders>
            <w:noWrap/>
          </w:tcPr>
          <w:p w14:paraId="56DFA6D8" w14:textId="39A61112" w:rsidR="001D7824" w:rsidRPr="00063464" w:rsidRDefault="001D7824" w:rsidP="001D7824">
            <w:pPr>
              <w:spacing w:before="40" w:after="40"/>
              <w:rPr>
                <w:color w:val="FF0000"/>
                <w:sz w:val="18"/>
                <w:szCs w:val="18"/>
              </w:rPr>
            </w:pPr>
            <w:r>
              <w:rPr>
                <w:sz w:val="18"/>
                <w:szCs w:val="18"/>
              </w:rPr>
              <w:t>2024 год</w:t>
            </w:r>
          </w:p>
        </w:tc>
        <w:tc>
          <w:tcPr>
            <w:tcW w:w="2606" w:type="dxa"/>
            <w:tcBorders>
              <w:top w:val="single" w:sz="4" w:space="0" w:color="auto"/>
              <w:left w:val="none" w:sz="4" w:space="0" w:color="000000"/>
              <w:bottom w:val="single" w:sz="4" w:space="0" w:color="auto"/>
              <w:right w:val="single" w:sz="4" w:space="0" w:color="auto"/>
            </w:tcBorders>
            <w:noWrap/>
          </w:tcPr>
          <w:p w14:paraId="5D1081BC" w14:textId="47AB1BC0" w:rsidR="001D7824" w:rsidRPr="00063464" w:rsidRDefault="001D7824" w:rsidP="001D7824">
            <w:pPr>
              <w:rPr>
                <w:color w:val="FF0000"/>
                <w:sz w:val="18"/>
                <w:szCs w:val="18"/>
              </w:rPr>
            </w:pPr>
            <w:r>
              <w:rPr>
                <w:sz w:val="18"/>
                <w:szCs w:val="18"/>
              </w:rPr>
              <w:t xml:space="preserve">Совершенствование деятельности оздоровительных лагерей, правового регулирования развитие правовой базы по вопросам обеспечения и организации оздоровления, отдыха и занятости детей, подростков и молодежи  </w:t>
            </w:r>
          </w:p>
        </w:tc>
        <w:tc>
          <w:tcPr>
            <w:tcW w:w="2482" w:type="dxa"/>
            <w:tcBorders>
              <w:top w:val="single" w:sz="4" w:space="0" w:color="auto"/>
              <w:left w:val="none" w:sz="4" w:space="0" w:color="000000"/>
              <w:bottom w:val="single" w:sz="4" w:space="0" w:color="auto"/>
              <w:right w:val="single" w:sz="4" w:space="0" w:color="auto"/>
            </w:tcBorders>
            <w:noWrap/>
          </w:tcPr>
          <w:p w14:paraId="5D4DFE42" w14:textId="66766DC1" w:rsidR="001D7824" w:rsidRPr="00063464" w:rsidRDefault="001D7824" w:rsidP="001D7824">
            <w:pPr>
              <w:spacing w:before="40" w:after="40"/>
              <w:rPr>
                <w:color w:val="FF0000"/>
                <w:sz w:val="18"/>
                <w:szCs w:val="18"/>
              </w:rPr>
            </w:pPr>
            <w:r>
              <w:rPr>
                <w:sz w:val="18"/>
                <w:szCs w:val="18"/>
              </w:rPr>
              <w:t>В 2024 году проводилась разработка нормативной правовой документации по вопросам организации отдыха, оздоровления и занятости детей, подростков и молодежи</w:t>
            </w:r>
          </w:p>
        </w:tc>
        <w:tc>
          <w:tcPr>
            <w:tcW w:w="1203" w:type="dxa"/>
            <w:tcBorders>
              <w:top w:val="single" w:sz="4" w:space="0" w:color="auto"/>
              <w:left w:val="nil"/>
              <w:bottom w:val="single" w:sz="4" w:space="0" w:color="auto"/>
              <w:right w:val="single" w:sz="8" w:space="0" w:color="auto"/>
            </w:tcBorders>
            <w:noWrap/>
          </w:tcPr>
          <w:p w14:paraId="14201893" w14:textId="77777777" w:rsidR="001D7824" w:rsidRPr="00063464" w:rsidRDefault="001D7824" w:rsidP="001D7824">
            <w:pPr>
              <w:spacing w:before="40" w:after="40"/>
              <w:rPr>
                <w:color w:val="FF0000"/>
                <w:sz w:val="18"/>
                <w:szCs w:val="18"/>
              </w:rPr>
            </w:pPr>
          </w:p>
        </w:tc>
      </w:tr>
      <w:tr w:rsidR="001D7824" w:rsidRPr="00063464" w14:paraId="66F6CE80" w14:textId="77777777" w:rsidTr="000014E6">
        <w:trPr>
          <w:trHeight w:val="4157"/>
        </w:trPr>
        <w:tc>
          <w:tcPr>
            <w:tcW w:w="581" w:type="dxa"/>
            <w:tcBorders>
              <w:top w:val="none" w:sz="4" w:space="0" w:color="000000"/>
              <w:left w:val="single" w:sz="8" w:space="0" w:color="auto"/>
              <w:bottom w:val="single" w:sz="4" w:space="0" w:color="auto"/>
              <w:right w:val="single" w:sz="4" w:space="0" w:color="auto"/>
            </w:tcBorders>
            <w:noWrap/>
          </w:tcPr>
          <w:p w14:paraId="05E86CB0" w14:textId="65633685" w:rsidR="001D7824" w:rsidRPr="00063464" w:rsidRDefault="001D7824" w:rsidP="001D7824">
            <w:pPr>
              <w:spacing w:before="40" w:after="40"/>
              <w:rPr>
                <w:color w:val="FF0000"/>
                <w:sz w:val="18"/>
                <w:szCs w:val="18"/>
              </w:rPr>
            </w:pPr>
            <w:r>
              <w:rPr>
                <w:sz w:val="18"/>
                <w:szCs w:val="18"/>
              </w:rPr>
              <w:lastRenderedPageBreak/>
              <w:t>01</w:t>
            </w:r>
          </w:p>
        </w:tc>
        <w:tc>
          <w:tcPr>
            <w:tcW w:w="509" w:type="dxa"/>
            <w:tcBorders>
              <w:top w:val="none" w:sz="4" w:space="0" w:color="000000"/>
              <w:left w:val="none" w:sz="4" w:space="0" w:color="000000"/>
              <w:bottom w:val="single" w:sz="4" w:space="0" w:color="auto"/>
              <w:right w:val="single" w:sz="4" w:space="0" w:color="auto"/>
            </w:tcBorders>
            <w:noWrap/>
          </w:tcPr>
          <w:p w14:paraId="409E5ED9" w14:textId="7B0F546D" w:rsidR="001D7824" w:rsidRPr="00063464" w:rsidRDefault="001D7824" w:rsidP="001D7824">
            <w:pPr>
              <w:spacing w:before="40" w:after="40"/>
              <w:rPr>
                <w:color w:val="FF0000"/>
                <w:sz w:val="18"/>
                <w:szCs w:val="18"/>
              </w:rPr>
            </w:pPr>
            <w:r>
              <w:rPr>
                <w:sz w:val="18"/>
                <w:szCs w:val="18"/>
              </w:rPr>
              <w:t>6</w:t>
            </w:r>
          </w:p>
        </w:tc>
        <w:tc>
          <w:tcPr>
            <w:tcW w:w="507" w:type="dxa"/>
            <w:tcBorders>
              <w:top w:val="none" w:sz="4" w:space="0" w:color="000000"/>
              <w:left w:val="none" w:sz="4" w:space="0" w:color="000000"/>
              <w:bottom w:val="single" w:sz="4" w:space="0" w:color="auto"/>
              <w:right w:val="single" w:sz="4" w:space="0" w:color="auto"/>
            </w:tcBorders>
            <w:noWrap/>
          </w:tcPr>
          <w:p w14:paraId="16A98C8B" w14:textId="6D2AABDF" w:rsidR="001D7824" w:rsidRPr="00063464" w:rsidRDefault="001D7824" w:rsidP="001D7824">
            <w:pPr>
              <w:spacing w:before="40" w:after="40"/>
              <w:rPr>
                <w:color w:val="FF0000"/>
                <w:sz w:val="18"/>
                <w:szCs w:val="18"/>
              </w:rPr>
            </w:pPr>
            <w:r>
              <w:rPr>
                <w:sz w:val="18"/>
                <w:szCs w:val="18"/>
              </w:rPr>
              <w:t>01</w:t>
            </w:r>
          </w:p>
        </w:tc>
        <w:tc>
          <w:tcPr>
            <w:tcW w:w="419" w:type="dxa"/>
            <w:tcBorders>
              <w:top w:val="none" w:sz="4" w:space="0" w:color="000000"/>
              <w:left w:val="none" w:sz="4" w:space="0" w:color="000000"/>
              <w:bottom w:val="single" w:sz="4" w:space="0" w:color="auto"/>
              <w:right w:val="single" w:sz="4" w:space="0" w:color="auto"/>
            </w:tcBorders>
            <w:noWrap/>
          </w:tcPr>
          <w:p w14:paraId="01815E95" w14:textId="2A7952F8" w:rsidR="001D7824" w:rsidRPr="00063464" w:rsidRDefault="001D7824" w:rsidP="001D7824">
            <w:pPr>
              <w:rPr>
                <w:rFonts w:eastAsiaTheme="minorHAnsi"/>
                <w:color w:val="FF0000"/>
                <w:sz w:val="18"/>
                <w:szCs w:val="18"/>
                <w:lang w:eastAsia="en-US"/>
              </w:rPr>
            </w:pPr>
            <w:r>
              <w:rPr>
                <w:rFonts w:eastAsiaTheme="minorHAnsi"/>
                <w:sz w:val="18"/>
                <w:szCs w:val="18"/>
                <w:lang w:eastAsia="en-US"/>
              </w:rPr>
              <w:t>2</w:t>
            </w:r>
          </w:p>
        </w:tc>
        <w:tc>
          <w:tcPr>
            <w:tcW w:w="2677" w:type="dxa"/>
            <w:tcBorders>
              <w:top w:val="none" w:sz="4" w:space="0" w:color="000000"/>
              <w:left w:val="none" w:sz="4" w:space="0" w:color="000000"/>
              <w:bottom w:val="single" w:sz="4" w:space="0" w:color="auto"/>
              <w:right w:val="single" w:sz="4" w:space="0" w:color="auto"/>
            </w:tcBorders>
            <w:noWrap/>
          </w:tcPr>
          <w:p w14:paraId="5B162270" w14:textId="7DADE8A1" w:rsidR="001D7824" w:rsidRPr="00063464" w:rsidRDefault="001D7824" w:rsidP="001D7824">
            <w:pPr>
              <w:rPr>
                <w:color w:val="FF0000"/>
                <w:sz w:val="18"/>
                <w:szCs w:val="18"/>
              </w:rPr>
            </w:pPr>
            <w:r>
              <w:rPr>
                <w:sz w:val="18"/>
                <w:szCs w:val="18"/>
              </w:rPr>
              <w:t>Проверка готовности организаций оздоровления, отдыха и занятости детей, подростков и молодежи к работе</w:t>
            </w:r>
          </w:p>
        </w:tc>
        <w:tc>
          <w:tcPr>
            <w:tcW w:w="1559" w:type="dxa"/>
            <w:tcBorders>
              <w:top w:val="none" w:sz="4" w:space="0" w:color="000000"/>
              <w:left w:val="none" w:sz="4" w:space="0" w:color="000000"/>
              <w:bottom w:val="single" w:sz="4" w:space="0" w:color="auto"/>
              <w:right w:val="single" w:sz="4" w:space="0" w:color="auto"/>
            </w:tcBorders>
            <w:noWrap/>
          </w:tcPr>
          <w:p w14:paraId="7B34183F" w14:textId="2137A281" w:rsidR="001D7824" w:rsidRPr="00063464" w:rsidRDefault="001D7824" w:rsidP="001D7824">
            <w:pPr>
              <w:rPr>
                <w:color w:val="FF0000"/>
                <w:sz w:val="18"/>
                <w:szCs w:val="18"/>
              </w:rPr>
            </w:pPr>
            <w:bookmarkStart w:id="0" w:name="RANGE!F169"/>
            <w:r>
              <w:rPr>
                <w:sz w:val="18"/>
                <w:szCs w:val="18"/>
              </w:rPr>
              <w:t xml:space="preserve">ОНД по </w:t>
            </w:r>
            <w:proofErr w:type="spellStart"/>
            <w:r>
              <w:rPr>
                <w:sz w:val="18"/>
                <w:szCs w:val="18"/>
              </w:rPr>
              <w:t>Игринскому</w:t>
            </w:r>
            <w:proofErr w:type="spellEnd"/>
            <w:r>
              <w:rPr>
                <w:sz w:val="18"/>
                <w:szCs w:val="18"/>
              </w:rPr>
              <w:t xml:space="preserve">,  Красногорскому и </w:t>
            </w:r>
            <w:proofErr w:type="spellStart"/>
            <w:r>
              <w:rPr>
                <w:sz w:val="18"/>
                <w:szCs w:val="18"/>
              </w:rPr>
              <w:t>Якшур</w:t>
            </w:r>
            <w:proofErr w:type="spellEnd"/>
            <w:r>
              <w:rPr>
                <w:sz w:val="18"/>
                <w:szCs w:val="18"/>
              </w:rPr>
              <w:t xml:space="preserve"> – </w:t>
            </w:r>
            <w:proofErr w:type="spellStart"/>
            <w:r>
              <w:rPr>
                <w:sz w:val="18"/>
                <w:szCs w:val="18"/>
              </w:rPr>
              <w:t>Бодьинскомурайонам</w:t>
            </w:r>
            <w:proofErr w:type="spellEnd"/>
            <w:proofErr w:type="gramStart"/>
            <w:r>
              <w:rPr>
                <w:sz w:val="18"/>
                <w:szCs w:val="18"/>
              </w:rPr>
              <w:t xml:space="preserve"> ,</w:t>
            </w:r>
            <w:proofErr w:type="gramEnd"/>
            <w:r>
              <w:rPr>
                <w:sz w:val="18"/>
                <w:szCs w:val="18"/>
              </w:rPr>
              <w:br/>
              <w:t>органы местного самоуправления в соответствии с законодательством,</w:t>
            </w:r>
            <w:r>
              <w:rPr>
                <w:sz w:val="18"/>
                <w:szCs w:val="18"/>
              </w:rPr>
              <w:br/>
              <w:t>ТО УР «Роспотребнадзора» по УР  в п. Игра (по согласованию),</w:t>
            </w:r>
            <w:r>
              <w:rPr>
                <w:sz w:val="18"/>
                <w:szCs w:val="18"/>
              </w:rPr>
              <w:br/>
              <w:t>балансодержатели лагерей (по согласованию)</w:t>
            </w:r>
            <w:bookmarkEnd w:id="0"/>
          </w:p>
        </w:tc>
        <w:tc>
          <w:tcPr>
            <w:tcW w:w="1150" w:type="dxa"/>
            <w:gridSpan w:val="2"/>
            <w:tcBorders>
              <w:top w:val="none" w:sz="4" w:space="0" w:color="000000"/>
              <w:left w:val="none" w:sz="4" w:space="0" w:color="000000"/>
              <w:bottom w:val="single" w:sz="4" w:space="0" w:color="auto"/>
              <w:right w:val="single" w:sz="4" w:space="0" w:color="auto"/>
            </w:tcBorders>
            <w:noWrap/>
          </w:tcPr>
          <w:p w14:paraId="18933455" w14:textId="22878435" w:rsidR="001D7824" w:rsidRPr="00C50AED" w:rsidRDefault="001D7824" w:rsidP="001D7824">
            <w:pPr>
              <w:rPr>
                <w:color w:val="FF0000"/>
                <w:highlight w:val="green"/>
              </w:rPr>
            </w:pPr>
            <w:r w:rsidRPr="000014E6">
              <w:rPr>
                <w:sz w:val="18"/>
                <w:szCs w:val="18"/>
              </w:rPr>
              <w:t>2015-202</w:t>
            </w:r>
            <w:r w:rsidR="000014E6">
              <w:rPr>
                <w:sz w:val="18"/>
                <w:szCs w:val="18"/>
              </w:rPr>
              <w:t>8</w:t>
            </w:r>
            <w:r w:rsidRPr="000014E6">
              <w:rPr>
                <w:sz w:val="18"/>
                <w:szCs w:val="18"/>
              </w:rPr>
              <w:t xml:space="preserve"> годы</w:t>
            </w:r>
          </w:p>
        </w:tc>
        <w:tc>
          <w:tcPr>
            <w:tcW w:w="1206" w:type="dxa"/>
            <w:gridSpan w:val="3"/>
            <w:tcBorders>
              <w:top w:val="none" w:sz="4" w:space="0" w:color="000000"/>
              <w:left w:val="none" w:sz="4" w:space="0" w:color="000000"/>
              <w:bottom w:val="single" w:sz="4" w:space="0" w:color="auto"/>
              <w:right w:val="single" w:sz="4" w:space="0" w:color="auto"/>
            </w:tcBorders>
            <w:noWrap/>
          </w:tcPr>
          <w:p w14:paraId="624B55B4" w14:textId="03E1F4B9" w:rsidR="001D7824" w:rsidRPr="00063464" w:rsidRDefault="001D7824" w:rsidP="001D7824">
            <w:pPr>
              <w:spacing w:before="40" w:after="40"/>
              <w:rPr>
                <w:color w:val="FF0000"/>
                <w:sz w:val="18"/>
                <w:szCs w:val="18"/>
              </w:rPr>
            </w:pPr>
            <w:r>
              <w:rPr>
                <w:sz w:val="18"/>
                <w:szCs w:val="18"/>
              </w:rPr>
              <w:t>2024 год</w:t>
            </w:r>
          </w:p>
        </w:tc>
        <w:tc>
          <w:tcPr>
            <w:tcW w:w="2606" w:type="dxa"/>
            <w:tcBorders>
              <w:top w:val="none" w:sz="4" w:space="0" w:color="000000"/>
              <w:left w:val="none" w:sz="4" w:space="0" w:color="000000"/>
              <w:bottom w:val="single" w:sz="4" w:space="0" w:color="auto"/>
              <w:right w:val="single" w:sz="4" w:space="0" w:color="auto"/>
            </w:tcBorders>
            <w:noWrap/>
          </w:tcPr>
          <w:p w14:paraId="7F23B666" w14:textId="62A458A8" w:rsidR="001D7824" w:rsidRPr="00063464" w:rsidRDefault="001D7824" w:rsidP="001D7824">
            <w:pPr>
              <w:rPr>
                <w:color w:val="FF0000"/>
                <w:sz w:val="18"/>
                <w:szCs w:val="18"/>
              </w:rPr>
            </w:pPr>
            <w:r>
              <w:rPr>
                <w:sz w:val="18"/>
                <w:szCs w:val="18"/>
              </w:rPr>
              <w:t>Усиление взаимодействия уполномоченных органов и организаций по вопросам усиления комплексной безопасности организаций системы оздоровления, отдыха и занятости детей, подростков и молодежи</w:t>
            </w:r>
          </w:p>
        </w:tc>
        <w:tc>
          <w:tcPr>
            <w:tcW w:w="2482" w:type="dxa"/>
            <w:tcBorders>
              <w:top w:val="none" w:sz="4" w:space="0" w:color="000000"/>
              <w:left w:val="none" w:sz="4" w:space="0" w:color="000000"/>
              <w:bottom w:val="single" w:sz="4" w:space="0" w:color="auto"/>
              <w:right w:val="single" w:sz="4" w:space="0" w:color="auto"/>
            </w:tcBorders>
            <w:noWrap/>
          </w:tcPr>
          <w:p w14:paraId="1819695C" w14:textId="11B78B14" w:rsidR="001D7824" w:rsidRPr="00063464" w:rsidRDefault="001D7824" w:rsidP="001D7824">
            <w:pPr>
              <w:spacing w:before="40" w:after="40"/>
              <w:rPr>
                <w:color w:val="FF0000"/>
                <w:sz w:val="18"/>
                <w:szCs w:val="18"/>
              </w:rPr>
            </w:pPr>
            <w:r>
              <w:rPr>
                <w:sz w:val="18"/>
                <w:szCs w:val="18"/>
              </w:rPr>
              <w:t>Проведена проверка готовности всех организаций оздоровления, отдыха и занятости детей, подростков и молодежи к работе</w:t>
            </w:r>
          </w:p>
        </w:tc>
        <w:tc>
          <w:tcPr>
            <w:tcW w:w="1203" w:type="dxa"/>
            <w:tcBorders>
              <w:top w:val="nil"/>
              <w:left w:val="nil"/>
              <w:bottom w:val="single" w:sz="4" w:space="0" w:color="auto"/>
              <w:right w:val="single" w:sz="8" w:space="0" w:color="auto"/>
            </w:tcBorders>
            <w:noWrap/>
          </w:tcPr>
          <w:p w14:paraId="21EB9D1B" w14:textId="77777777" w:rsidR="001D7824" w:rsidRPr="00063464" w:rsidRDefault="001D7824" w:rsidP="001D7824">
            <w:pPr>
              <w:spacing w:before="40" w:after="40"/>
              <w:rPr>
                <w:color w:val="FF0000"/>
                <w:sz w:val="18"/>
                <w:szCs w:val="18"/>
              </w:rPr>
            </w:pPr>
          </w:p>
        </w:tc>
      </w:tr>
      <w:tr w:rsidR="001D7824" w:rsidRPr="00063464" w14:paraId="2DECA6D4"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tcPr>
          <w:p w14:paraId="255CFF76" w14:textId="62D92525" w:rsidR="001D7824" w:rsidRPr="00063464" w:rsidRDefault="001D7824" w:rsidP="001D7824">
            <w:pPr>
              <w:spacing w:before="40" w:after="40"/>
              <w:rPr>
                <w:color w:val="FF0000"/>
                <w:sz w:val="18"/>
                <w:szCs w:val="18"/>
              </w:rPr>
            </w:pPr>
            <w:r>
              <w:rPr>
                <w:sz w:val="18"/>
                <w:szCs w:val="18"/>
              </w:rPr>
              <w:t>01</w:t>
            </w:r>
          </w:p>
        </w:tc>
        <w:tc>
          <w:tcPr>
            <w:tcW w:w="509" w:type="dxa"/>
            <w:tcBorders>
              <w:top w:val="none" w:sz="4" w:space="0" w:color="000000"/>
              <w:left w:val="none" w:sz="4" w:space="0" w:color="000000"/>
              <w:bottom w:val="single" w:sz="4" w:space="0" w:color="auto"/>
              <w:right w:val="single" w:sz="4" w:space="0" w:color="auto"/>
            </w:tcBorders>
            <w:noWrap/>
          </w:tcPr>
          <w:p w14:paraId="7BC1081D" w14:textId="347F0F39" w:rsidR="001D7824" w:rsidRPr="00063464" w:rsidRDefault="001D7824" w:rsidP="001D7824">
            <w:pPr>
              <w:spacing w:before="40" w:after="40"/>
              <w:rPr>
                <w:color w:val="FF0000"/>
                <w:sz w:val="18"/>
                <w:szCs w:val="18"/>
              </w:rPr>
            </w:pPr>
            <w:r>
              <w:rPr>
                <w:sz w:val="18"/>
                <w:szCs w:val="18"/>
              </w:rPr>
              <w:t>6</w:t>
            </w:r>
          </w:p>
        </w:tc>
        <w:tc>
          <w:tcPr>
            <w:tcW w:w="507" w:type="dxa"/>
            <w:tcBorders>
              <w:top w:val="none" w:sz="4" w:space="0" w:color="000000"/>
              <w:left w:val="none" w:sz="4" w:space="0" w:color="000000"/>
              <w:bottom w:val="single" w:sz="4" w:space="0" w:color="auto"/>
              <w:right w:val="single" w:sz="4" w:space="0" w:color="auto"/>
            </w:tcBorders>
            <w:noWrap/>
          </w:tcPr>
          <w:p w14:paraId="37612DDB" w14:textId="569D5BA2" w:rsidR="001D7824" w:rsidRPr="00063464" w:rsidRDefault="001D7824" w:rsidP="001D7824">
            <w:pPr>
              <w:spacing w:before="40" w:after="40"/>
              <w:rPr>
                <w:color w:val="FF0000"/>
                <w:sz w:val="18"/>
                <w:szCs w:val="18"/>
              </w:rPr>
            </w:pPr>
            <w:r>
              <w:rPr>
                <w:sz w:val="18"/>
                <w:szCs w:val="18"/>
              </w:rPr>
              <w:t>01</w:t>
            </w:r>
          </w:p>
        </w:tc>
        <w:tc>
          <w:tcPr>
            <w:tcW w:w="419" w:type="dxa"/>
            <w:tcBorders>
              <w:top w:val="none" w:sz="4" w:space="0" w:color="000000"/>
              <w:left w:val="none" w:sz="4" w:space="0" w:color="000000"/>
              <w:bottom w:val="single" w:sz="4" w:space="0" w:color="auto"/>
              <w:right w:val="single" w:sz="4" w:space="0" w:color="auto"/>
            </w:tcBorders>
            <w:noWrap/>
          </w:tcPr>
          <w:p w14:paraId="26290500" w14:textId="0DBAA3FE" w:rsidR="001D7824" w:rsidRPr="00063464" w:rsidRDefault="001D7824" w:rsidP="001D7824">
            <w:pPr>
              <w:rPr>
                <w:rFonts w:eastAsiaTheme="minorHAnsi"/>
                <w:color w:val="FF0000"/>
                <w:sz w:val="18"/>
                <w:szCs w:val="18"/>
                <w:lang w:eastAsia="en-US"/>
              </w:rPr>
            </w:pPr>
            <w:r>
              <w:rPr>
                <w:rFonts w:eastAsiaTheme="minorHAnsi"/>
                <w:sz w:val="18"/>
                <w:szCs w:val="18"/>
                <w:lang w:eastAsia="en-US"/>
              </w:rPr>
              <w:t>3</w:t>
            </w:r>
          </w:p>
        </w:tc>
        <w:tc>
          <w:tcPr>
            <w:tcW w:w="2677" w:type="dxa"/>
            <w:tcBorders>
              <w:top w:val="none" w:sz="4" w:space="0" w:color="000000"/>
              <w:left w:val="none" w:sz="4" w:space="0" w:color="000000"/>
              <w:bottom w:val="single" w:sz="4" w:space="0" w:color="auto"/>
              <w:right w:val="single" w:sz="4" w:space="0" w:color="auto"/>
            </w:tcBorders>
            <w:noWrap/>
          </w:tcPr>
          <w:p w14:paraId="0EB18DB2" w14:textId="35815D02" w:rsidR="001D7824" w:rsidRPr="00063464" w:rsidRDefault="001D7824" w:rsidP="001D7824">
            <w:pPr>
              <w:rPr>
                <w:color w:val="FF0000"/>
                <w:sz w:val="18"/>
                <w:szCs w:val="18"/>
              </w:rPr>
            </w:pPr>
            <w:r>
              <w:rPr>
                <w:sz w:val="18"/>
                <w:szCs w:val="18"/>
              </w:rPr>
              <w:t>Проведение межведомственных совещаний, семинаров, «круглых столов» (по вопросам организации отдыха и оздоровления детей (для организаторов отдыха и оздоровления детей, руководителей оздоровительных учреждений, для медицинских работников)</w:t>
            </w:r>
          </w:p>
        </w:tc>
        <w:tc>
          <w:tcPr>
            <w:tcW w:w="1559" w:type="dxa"/>
            <w:tcBorders>
              <w:top w:val="none" w:sz="4" w:space="0" w:color="000000"/>
              <w:left w:val="none" w:sz="4" w:space="0" w:color="000000"/>
              <w:bottom w:val="single" w:sz="4" w:space="0" w:color="auto"/>
              <w:right w:val="single" w:sz="4" w:space="0" w:color="auto"/>
            </w:tcBorders>
            <w:noWrap/>
          </w:tcPr>
          <w:p w14:paraId="4C959E16" w14:textId="47EB34D1" w:rsidR="001D7824" w:rsidRPr="00063464" w:rsidRDefault="001D7824" w:rsidP="001D7824">
            <w:pPr>
              <w:rPr>
                <w:color w:val="FF0000"/>
                <w:sz w:val="18"/>
                <w:szCs w:val="18"/>
              </w:rPr>
            </w:pPr>
            <w:proofErr w:type="spellStart"/>
            <w:r>
              <w:rPr>
                <w:sz w:val="18"/>
                <w:szCs w:val="18"/>
              </w:rPr>
              <w:t>МжВК</w:t>
            </w:r>
            <w:proofErr w:type="spellEnd"/>
            <w:r>
              <w:rPr>
                <w:sz w:val="18"/>
                <w:szCs w:val="18"/>
              </w:rPr>
              <w:t>,</w:t>
            </w:r>
            <w:r>
              <w:t xml:space="preserve"> </w:t>
            </w:r>
            <w:r>
              <w:rPr>
                <w:sz w:val="18"/>
                <w:szCs w:val="18"/>
              </w:rPr>
              <w:t xml:space="preserve">Отдел образования Администрации МО «Муниципальный округ Красногорский район УР», образовательные учреждения , ОУ, Сектор по спорту и молодежи Администрации  района, МЦ «Встреча», </w:t>
            </w:r>
            <w:proofErr w:type="spellStart"/>
            <w:r>
              <w:rPr>
                <w:sz w:val="18"/>
                <w:szCs w:val="18"/>
              </w:rPr>
              <w:t>ОКСиМП</w:t>
            </w:r>
            <w:proofErr w:type="spellEnd"/>
            <w:r>
              <w:rPr>
                <w:sz w:val="18"/>
                <w:szCs w:val="18"/>
              </w:rPr>
              <w:t>,  ПП «Красногорское», БУЗ «Красногорская районная больница», ГУ УР ЦЗН  Красногорского района, муниципальные образования Красногорского района</w:t>
            </w:r>
          </w:p>
        </w:tc>
        <w:tc>
          <w:tcPr>
            <w:tcW w:w="1150" w:type="dxa"/>
            <w:gridSpan w:val="2"/>
            <w:tcBorders>
              <w:top w:val="none" w:sz="4" w:space="0" w:color="000000"/>
              <w:left w:val="none" w:sz="4" w:space="0" w:color="000000"/>
              <w:bottom w:val="single" w:sz="4" w:space="0" w:color="auto"/>
              <w:right w:val="single" w:sz="4" w:space="0" w:color="auto"/>
            </w:tcBorders>
            <w:noWrap/>
          </w:tcPr>
          <w:p w14:paraId="22DE8337" w14:textId="433B15A7" w:rsidR="001D7824" w:rsidRPr="00C50AED" w:rsidRDefault="001D7824" w:rsidP="001D7824">
            <w:pPr>
              <w:rPr>
                <w:color w:val="FF0000"/>
                <w:highlight w:val="green"/>
              </w:rPr>
            </w:pPr>
            <w:r w:rsidRPr="000014E6">
              <w:rPr>
                <w:sz w:val="18"/>
                <w:szCs w:val="18"/>
              </w:rPr>
              <w:t>2015-202</w:t>
            </w:r>
            <w:r w:rsidR="000014E6">
              <w:rPr>
                <w:sz w:val="18"/>
                <w:szCs w:val="18"/>
              </w:rPr>
              <w:t>8</w:t>
            </w:r>
            <w:r w:rsidRPr="000014E6">
              <w:rPr>
                <w:sz w:val="18"/>
                <w:szCs w:val="18"/>
              </w:rPr>
              <w:t xml:space="preserve"> годы</w:t>
            </w:r>
          </w:p>
        </w:tc>
        <w:tc>
          <w:tcPr>
            <w:tcW w:w="1206" w:type="dxa"/>
            <w:gridSpan w:val="3"/>
            <w:tcBorders>
              <w:top w:val="none" w:sz="4" w:space="0" w:color="000000"/>
              <w:left w:val="none" w:sz="4" w:space="0" w:color="000000"/>
              <w:bottom w:val="single" w:sz="4" w:space="0" w:color="auto"/>
              <w:right w:val="single" w:sz="4" w:space="0" w:color="auto"/>
            </w:tcBorders>
            <w:noWrap/>
          </w:tcPr>
          <w:p w14:paraId="4D5CAAEC" w14:textId="4C4BD7D9" w:rsidR="001D7824" w:rsidRPr="00063464" w:rsidRDefault="001D7824" w:rsidP="001D7824">
            <w:pPr>
              <w:spacing w:before="40" w:after="40"/>
              <w:rPr>
                <w:color w:val="FF0000"/>
                <w:sz w:val="18"/>
                <w:szCs w:val="18"/>
              </w:rPr>
            </w:pPr>
            <w:r>
              <w:rPr>
                <w:sz w:val="18"/>
                <w:szCs w:val="18"/>
              </w:rPr>
              <w:t>20</w:t>
            </w:r>
            <w:r>
              <w:rPr>
                <w:sz w:val="18"/>
                <w:szCs w:val="18"/>
                <w:lang w:val="en-US"/>
              </w:rPr>
              <w:t>2</w:t>
            </w:r>
            <w:r>
              <w:rPr>
                <w:sz w:val="18"/>
                <w:szCs w:val="18"/>
              </w:rPr>
              <w:t>4 год</w:t>
            </w:r>
          </w:p>
        </w:tc>
        <w:tc>
          <w:tcPr>
            <w:tcW w:w="2606" w:type="dxa"/>
            <w:tcBorders>
              <w:top w:val="none" w:sz="4" w:space="0" w:color="000000"/>
              <w:left w:val="none" w:sz="4" w:space="0" w:color="000000"/>
              <w:bottom w:val="single" w:sz="4" w:space="0" w:color="auto"/>
              <w:right w:val="single" w:sz="4" w:space="0" w:color="auto"/>
            </w:tcBorders>
            <w:noWrap/>
          </w:tcPr>
          <w:p w14:paraId="771606AF" w14:textId="065ADBF6" w:rsidR="001D7824" w:rsidRPr="00063464" w:rsidRDefault="001D7824" w:rsidP="001D7824">
            <w:pPr>
              <w:rPr>
                <w:color w:val="FF0000"/>
                <w:sz w:val="18"/>
                <w:szCs w:val="18"/>
              </w:rPr>
            </w:pPr>
            <w:r>
              <w:rPr>
                <w:sz w:val="18"/>
                <w:szCs w:val="18"/>
              </w:rPr>
              <w:t>Повышение эффективности координации деятельности субъектов организации оздоровления, отдыха и занятости детей;</w:t>
            </w:r>
            <w:r>
              <w:rPr>
                <w:sz w:val="18"/>
                <w:szCs w:val="18"/>
              </w:rPr>
              <w:br/>
              <w:t>создание механизмов кадрового обеспечения субъектов детского и молодёжного отдыха и оздоровления</w:t>
            </w:r>
          </w:p>
        </w:tc>
        <w:tc>
          <w:tcPr>
            <w:tcW w:w="2482" w:type="dxa"/>
            <w:tcBorders>
              <w:top w:val="none" w:sz="4" w:space="0" w:color="000000"/>
              <w:left w:val="none" w:sz="4" w:space="0" w:color="000000"/>
              <w:bottom w:val="single" w:sz="4" w:space="0" w:color="auto"/>
              <w:right w:val="single" w:sz="4" w:space="0" w:color="auto"/>
            </w:tcBorders>
            <w:noWrap/>
          </w:tcPr>
          <w:p w14:paraId="230B5772" w14:textId="4BDBA6ED" w:rsidR="001D7824" w:rsidRPr="00063464" w:rsidRDefault="001D7824" w:rsidP="001D7824">
            <w:pPr>
              <w:spacing w:before="40" w:after="40"/>
              <w:rPr>
                <w:color w:val="FF0000"/>
                <w:sz w:val="18"/>
                <w:szCs w:val="18"/>
              </w:rPr>
            </w:pPr>
            <w:r>
              <w:rPr>
                <w:sz w:val="18"/>
                <w:szCs w:val="18"/>
              </w:rPr>
              <w:t>Проведены межведомственные совещания перед началом летней оздоровительной кампании и после завершения летней оздоровительной кампании</w:t>
            </w:r>
          </w:p>
        </w:tc>
        <w:tc>
          <w:tcPr>
            <w:tcW w:w="1203" w:type="dxa"/>
            <w:tcBorders>
              <w:top w:val="nil"/>
              <w:left w:val="nil"/>
              <w:bottom w:val="single" w:sz="4" w:space="0" w:color="auto"/>
              <w:right w:val="single" w:sz="8" w:space="0" w:color="auto"/>
            </w:tcBorders>
            <w:noWrap/>
          </w:tcPr>
          <w:p w14:paraId="05266B3D" w14:textId="77777777" w:rsidR="001D7824" w:rsidRPr="00063464" w:rsidRDefault="001D7824" w:rsidP="001D7824">
            <w:pPr>
              <w:spacing w:before="40" w:after="40"/>
              <w:rPr>
                <w:color w:val="FF0000"/>
                <w:sz w:val="18"/>
                <w:szCs w:val="18"/>
              </w:rPr>
            </w:pPr>
          </w:p>
        </w:tc>
      </w:tr>
      <w:tr w:rsidR="001D7824" w:rsidRPr="00063464" w14:paraId="64688D63"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tcPr>
          <w:p w14:paraId="6AC8D82C" w14:textId="3F03ABCC" w:rsidR="001D7824" w:rsidRPr="00063464" w:rsidRDefault="001D7824" w:rsidP="001D7824">
            <w:pPr>
              <w:spacing w:before="40" w:after="40"/>
              <w:rPr>
                <w:color w:val="FF0000"/>
                <w:sz w:val="18"/>
                <w:szCs w:val="18"/>
              </w:rPr>
            </w:pPr>
            <w:r>
              <w:rPr>
                <w:sz w:val="18"/>
                <w:szCs w:val="18"/>
              </w:rPr>
              <w:t>01</w:t>
            </w:r>
          </w:p>
        </w:tc>
        <w:tc>
          <w:tcPr>
            <w:tcW w:w="509" w:type="dxa"/>
            <w:tcBorders>
              <w:top w:val="none" w:sz="4" w:space="0" w:color="000000"/>
              <w:left w:val="none" w:sz="4" w:space="0" w:color="000000"/>
              <w:bottom w:val="single" w:sz="4" w:space="0" w:color="auto"/>
              <w:right w:val="single" w:sz="4" w:space="0" w:color="auto"/>
            </w:tcBorders>
            <w:noWrap/>
          </w:tcPr>
          <w:p w14:paraId="361A02ED" w14:textId="2E1F134A" w:rsidR="001D7824" w:rsidRPr="00063464" w:rsidRDefault="001D7824" w:rsidP="001D7824">
            <w:pPr>
              <w:spacing w:before="40" w:after="40"/>
              <w:rPr>
                <w:color w:val="FF0000"/>
                <w:sz w:val="18"/>
                <w:szCs w:val="18"/>
              </w:rPr>
            </w:pPr>
            <w:r>
              <w:rPr>
                <w:sz w:val="18"/>
                <w:szCs w:val="18"/>
              </w:rPr>
              <w:t>6</w:t>
            </w:r>
          </w:p>
        </w:tc>
        <w:tc>
          <w:tcPr>
            <w:tcW w:w="507" w:type="dxa"/>
            <w:tcBorders>
              <w:top w:val="none" w:sz="4" w:space="0" w:color="000000"/>
              <w:left w:val="none" w:sz="4" w:space="0" w:color="000000"/>
              <w:bottom w:val="single" w:sz="4" w:space="0" w:color="auto"/>
              <w:right w:val="single" w:sz="4" w:space="0" w:color="auto"/>
            </w:tcBorders>
            <w:noWrap/>
          </w:tcPr>
          <w:p w14:paraId="1EEF0A27" w14:textId="534118E4" w:rsidR="001D7824" w:rsidRPr="00063464" w:rsidRDefault="001D7824" w:rsidP="001D7824">
            <w:pPr>
              <w:spacing w:before="40" w:after="40"/>
              <w:rPr>
                <w:color w:val="FF0000"/>
                <w:sz w:val="18"/>
                <w:szCs w:val="18"/>
              </w:rPr>
            </w:pPr>
            <w:r>
              <w:rPr>
                <w:sz w:val="18"/>
                <w:szCs w:val="18"/>
              </w:rPr>
              <w:t>01</w:t>
            </w:r>
          </w:p>
        </w:tc>
        <w:tc>
          <w:tcPr>
            <w:tcW w:w="419" w:type="dxa"/>
            <w:tcBorders>
              <w:top w:val="none" w:sz="4" w:space="0" w:color="000000"/>
              <w:left w:val="none" w:sz="4" w:space="0" w:color="000000"/>
              <w:bottom w:val="single" w:sz="4" w:space="0" w:color="auto"/>
              <w:right w:val="single" w:sz="4" w:space="0" w:color="auto"/>
            </w:tcBorders>
            <w:noWrap/>
          </w:tcPr>
          <w:p w14:paraId="53653BA8" w14:textId="4964CC47" w:rsidR="001D7824" w:rsidRPr="00063464" w:rsidRDefault="001D7824" w:rsidP="001D7824">
            <w:pPr>
              <w:rPr>
                <w:rFonts w:eastAsiaTheme="minorHAnsi"/>
                <w:color w:val="FF0000"/>
                <w:sz w:val="18"/>
                <w:szCs w:val="18"/>
                <w:lang w:eastAsia="en-US"/>
              </w:rPr>
            </w:pPr>
            <w:r>
              <w:rPr>
                <w:rFonts w:eastAsiaTheme="minorHAnsi"/>
                <w:sz w:val="18"/>
                <w:szCs w:val="18"/>
                <w:lang w:eastAsia="en-US"/>
              </w:rPr>
              <w:t>4</w:t>
            </w:r>
          </w:p>
        </w:tc>
        <w:tc>
          <w:tcPr>
            <w:tcW w:w="2677" w:type="dxa"/>
            <w:tcBorders>
              <w:top w:val="none" w:sz="4" w:space="0" w:color="000000"/>
              <w:left w:val="none" w:sz="4" w:space="0" w:color="000000"/>
              <w:bottom w:val="single" w:sz="4" w:space="0" w:color="auto"/>
              <w:right w:val="single" w:sz="4" w:space="0" w:color="auto"/>
            </w:tcBorders>
            <w:noWrap/>
          </w:tcPr>
          <w:p w14:paraId="6DAE6C6D" w14:textId="2E186C3B" w:rsidR="001D7824" w:rsidRPr="00063464" w:rsidRDefault="001D7824" w:rsidP="001D7824">
            <w:pPr>
              <w:rPr>
                <w:color w:val="FF0000"/>
                <w:sz w:val="18"/>
                <w:szCs w:val="18"/>
              </w:rPr>
            </w:pPr>
            <w:r>
              <w:rPr>
                <w:sz w:val="18"/>
                <w:szCs w:val="18"/>
              </w:rPr>
              <w:t xml:space="preserve">Информационно-методическое обеспечение отдыха, </w:t>
            </w:r>
            <w:r>
              <w:rPr>
                <w:sz w:val="18"/>
                <w:szCs w:val="18"/>
              </w:rPr>
              <w:lastRenderedPageBreak/>
              <w:t xml:space="preserve">оздоровления и занятости детей, подростков и молодежи, в том числе: </w:t>
            </w:r>
            <w:r>
              <w:rPr>
                <w:sz w:val="18"/>
                <w:szCs w:val="18"/>
              </w:rPr>
              <w:br/>
              <w:t>- организация и проведение мониторингов удовлетворенности населения по организации отдыха и оздоровления и эффективности деятельности оздоровительных лагерей</w:t>
            </w:r>
          </w:p>
        </w:tc>
        <w:tc>
          <w:tcPr>
            <w:tcW w:w="1559" w:type="dxa"/>
            <w:tcBorders>
              <w:top w:val="none" w:sz="4" w:space="0" w:color="000000"/>
              <w:left w:val="none" w:sz="4" w:space="0" w:color="000000"/>
              <w:bottom w:val="single" w:sz="4" w:space="0" w:color="auto"/>
              <w:right w:val="single" w:sz="4" w:space="0" w:color="auto"/>
            </w:tcBorders>
            <w:noWrap/>
          </w:tcPr>
          <w:p w14:paraId="57828DFA" w14:textId="76A8EDCA" w:rsidR="001D7824" w:rsidRPr="00063464" w:rsidRDefault="001D7824" w:rsidP="001D7824">
            <w:pPr>
              <w:rPr>
                <w:color w:val="FF0000"/>
                <w:sz w:val="18"/>
                <w:szCs w:val="18"/>
              </w:rPr>
            </w:pPr>
            <w:r>
              <w:rPr>
                <w:sz w:val="18"/>
                <w:szCs w:val="18"/>
              </w:rPr>
              <w:lastRenderedPageBreak/>
              <w:t xml:space="preserve">Отдел образования </w:t>
            </w:r>
            <w:r>
              <w:rPr>
                <w:sz w:val="18"/>
                <w:szCs w:val="18"/>
              </w:rPr>
              <w:lastRenderedPageBreak/>
              <w:t xml:space="preserve">Администрации МО «Муниципальный округ Красногорский район УР», образовательные учреждения, Сектор по спорту и молодежи Администрации  района, МЦ «Встреча», </w:t>
            </w:r>
            <w:proofErr w:type="spellStart"/>
            <w:r>
              <w:rPr>
                <w:sz w:val="18"/>
                <w:szCs w:val="18"/>
              </w:rPr>
              <w:t>ОКСиМП</w:t>
            </w:r>
            <w:proofErr w:type="spellEnd"/>
            <w:r>
              <w:rPr>
                <w:sz w:val="18"/>
                <w:szCs w:val="18"/>
              </w:rPr>
              <w:t>,  ПП «Красногорское», БУЗ «Красногорская районная больница», ГУ УР ЦЗН  Красногорского района</w:t>
            </w:r>
          </w:p>
        </w:tc>
        <w:tc>
          <w:tcPr>
            <w:tcW w:w="1150" w:type="dxa"/>
            <w:gridSpan w:val="2"/>
            <w:tcBorders>
              <w:top w:val="none" w:sz="4" w:space="0" w:color="000000"/>
              <w:left w:val="none" w:sz="4" w:space="0" w:color="000000"/>
              <w:bottom w:val="single" w:sz="4" w:space="0" w:color="auto"/>
              <w:right w:val="single" w:sz="4" w:space="0" w:color="auto"/>
            </w:tcBorders>
            <w:noWrap/>
          </w:tcPr>
          <w:p w14:paraId="468D9DBD" w14:textId="1864C6E5" w:rsidR="001D7824" w:rsidRPr="00C50AED" w:rsidRDefault="001D7824" w:rsidP="001D7824">
            <w:pPr>
              <w:rPr>
                <w:color w:val="FF0000"/>
                <w:highlight w:val="green"/>
              </w:rPr>
            </w:pPr>
            <w:r w:rsidRPr="000014E6">
              <w:rPr>
                <w:sz w:val="18"/>
                <w:szCs w:val="18"/>
              </w:rPr>
              <w:lastRenderedPageBreak/>
              <w:t>2015-202</w:t>
            </w:r>
            <w:r w:rsidR="000014E6">
              <w:rPr>
                <w:sz w:val="18"/>
                <w:szCs w:val="18"/>
              </w:rPr>
              <w:t>8</w:t>
            </w:r>
            <w:r w:rsidRPr="000014E6">
              <w:rPr>
                <w:sz w:val="18"/>
                <w:szCs w:val="18"/>
              </w:rPr>
              <w:t xml:space="preserve"> годы</w:t>
            </w:r>
          </w:p>
        </w:tc>
        <w:tc>
          <w:tcPr>
            <w:tcW w:w="1206" w:type="dxa"/>
            <w:gridSpan w:val="3"/>
            <w:tcBorders>
              <w:top w:val="none" w:sz="4" w:space="0" w:color="000000"/>
              <w:left w:val="none" w:sz="4" w:space="0" w:color="000000"/>
              <w:bottom w:val="single" w:sz="4" w:space="0" w:color="auto"/>
              <w:right w:val="single" w:sz="4" w:space="0" w:color="auto"/>
            </w:tcBorders>
            <w:noWrap/>
          </w:tcPr>
          <w:p w14:paraId="41E94768" w14:textId="19A2913A" w:rsidR="001D7824" w:rsidRPr="00063464" w:rsidRDefault="001D7824" w:rsidP="001D7824">
            <w:pPr>
              <w:spacing w:before="40" w:after="40"/>
              <w:rPr>
                <w:color w:val="FF0000"/>
                <w:sz w:val="18"/>
                <w:szCs w:val="18"/>
              </w:rPr>
            </w:pPr>
            <w:r>
              <w:rPr>
                <w:sz w:val="18"/>
                <w:szCs w:val="18"/>
              </w:rPr>
              <w:t>2024 год</w:t>
            </w:r>
          </w:p>
        </w:tc>
        <w:tc>
          <w:tcPr>
            <w:tcW w:w="2606" w:type="dxa"/>
            <w:tcBorders>
              <w:top w:val="none" w:sz="4" w:space="0" w:color="000000"/>
              <w:left w:val="none" w:sz="4" w:space="0" w:color="000000"/>
              <w:bottom w:val="single" w:sz="4" w:space="0" w:color="auto"/>
              <w:right w:val="single" w:sz="4" w:space="0" w:color="auto"/>
            </w:tcBorders>
            <w:noWrap/>
          </w:tcPr>
          <w:p w14:paraId="2D654244" w14:textId="72A3E2B6" w:rsidR="001D7824" w:rsidRPr="00063464" w:rsidRDefault="001D7824" w:rsidP="001D7824">
            <w:pPr>
              <w:rPr>
                <w:color w:val="FF0000"/>
                <w:sz w:val="18"/>
                <w:szCs w:val="18"/>
              </w:rPr>
            </w:pPr>
            <w:r>
              <w:rPr>
                <w:sz w:val="18"/>
                <w:szCs w:val="18"/>
              </w:rPr>
              <w:t xml:space="preserve">информирование  населения об организации отдыха, </w:t>
            </w:r>
            <w:r>
              <w:rPr>
                <w:sz w:val="18"/>
                <w:szCs w:val="18"/>
              </w:rPr>
              <w:lastRenderedPageBreak/>
              <w:t>оздоровления и занятости детей, подростков и молодежи - результативность и эффективность организации отдыха, оздоровления и занятости</w:t>
            </w:r>
          </w:p>
        </w:tc>
        <w:tc>
          <w:tcPr>
            <w:tcW w:w="2482" w:type="dxa"/>
            <w:tcBorders>
              <w:top w:val="none" w:sz="4" w:space="0" w:color="000000"/>
              <w:left w:val="none" w:sz="4" w:space="0" w:color="000000"/>
              <w:bottom w:val="single" w:sz="4" w:space="0" w:color="auto"/>
              <w:right w:val="single" w:sz="4" w:space="0" w:color="auto"/>
            </w:tcBorders>
            <w:noWrap/>
          </w:tcPr>
          <w:p w14:paraId="20ABEA3F" w14:textId="0F6EB517" w:rsidR="001D7824" w:rsidRPr="00063464" w:rsidRDefault="001D7824" w:rsidP="001D7824">
            <w:pPr>
              <w:spacing w:before="40" w:after="40"/>
              <w:rPr>
                <w:color w:val="FF0000"/>
                <w:sz w:val="18"/>
                <w:szCs w:val="18"/>
              </w:rPr>
            </w:pPr>
            <w:r>
              <w:rPr>
                <w:sz w:val="18"/>
                <w:szCs w:val="18"/>
              </w:rPr>
              <w:lastRenderedPageBreak/>
              <w:t xml:space="preserve">Информирование населения об организации отдыха, </w:t>
            </w:r>
            <w:r>
              <w:rPr>
                <w:sz w:val="18"/>
                <w:szCs w:val="18"/>
              </w:rPr>
              <w:lastRenderedPageBreak/>
              <w:t>оздоровления и занятости детей, подростков и молодежи проводилось через социальные сети, официальные сайты образовательных организаций, Отдела образования, на страницах районной газеты «Победа»</w:t>
            </w:r>
          </w:p>
        </w:tc>
        <w:tc>
          <w:tcPr>
            <w:tcW w:w="1203" w:type="dxa"/>
            <w:tcBorders>
              <w:top w:val="nil"/>
              <w:left w:val="nil"/>
              <w:bottom w:val="single" w:sz="4" w:space="0" w:color="auto"/>
              <w:right w:val="single" w:sz="8" w:space="0" w:color="auto"/>
            </w:tcBorders>
            <w:noWrap/>
          </w:tcPr>
          <w:p w14:paraId="7E46278F" w14:textId="77777777" w:rsidR="001D7824" w:rsidRPr="00063464" w:rsidRDefault="001D7824" w:rsidP="001D7824">
            <w:pPr>
              <w:spacing w:before="40" w:after="40"/>
              <w:rPr>
                <w:color w:val="FF0000"/>
                <w:sz w:val="18"/>
                <w:szCs w:val="18"/>
              </w:rPr>
            </w:pPr>
          </w:p>
        </w:tc>
      </w:tr>
      <w:tr w:rsidR="001D7824" w:rsidRPr="00063464" w14:paraId="7B98C56E"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tcPr>
          <w:p w14:paraId="1A04F34C" w14:textId="3D09490A" w:rsidR="001D7824" w:rsidRPr="00063464" w:rsidRDefault="001D7824" w:rsidP="001D7824">
            <w:pPr>
              <w:spacing w:before="40" w:after="40"/>
              <w:rPr>
                <w:color w:val="FF0000"/>
                <w:sz w:val="18"/>
                <w:szCs w:val="18"/>
              </w:rPr>
            </w:pPr>
            <w:r>
              <w:rPr>
                <w:sz w:val="18"/>
                <w:szCs w:val="18"/>
              </w:rPr>
              <w:lastRenderedPageBreak/>
              <w:t>01</w:t>
            </w:r>
          </w:p>
        </w:tc>
        <w:tc>
          <w:tcPr>
            <w:tcW w:w="509" w:type="dxa"/>
            <w:tcBorders>
              <w:top w:val="none" w:sz="4" w:space="0" w:color="000000"/>
              <w:left w:val="none" w:sz="4" w:space="0" w:color="000000"/>
              <w:bottom w:val="single" w:sz="4" w:space="0" w:color="auto"/>
              <w:right w:val="single" w:sz="4" w:space="0" w:color="auto"/>
            </w:tcBorders>
            <w:noWrap/>
          </w:tcPr>
          <w:p w14:paraId="4AF66667" w14:textId="4D368B16" w:rsidR="001D7824" w:rsidRPr="00063464" w:rsidRDefault="001D7824" w:rsidP="001D7824">
            <w:pPr>
              <w:spacing w:before="40" w:after="40"/>
              <w:rPr>
                <w:color w:val="FF0000"/>
                <w:sz w:val="18"/>
                <w:szCs w:val="18"/>
              </w:rPr>
            </w:pPr>
            <w:r>
              <w:rPr>
                <w:sz w:val="18"/>
                <w:szCs w:val="18"/>
              </w:rPr>
              <w:t>6</w:t>
            </w:r>
          </w:p>
        </w:tc>
        <w:tc>
          <w:tcPr>
            <w:tcW w:w="507" w:type="dxa"/>
            <w:tcBorders>
              <w:top w:val="none" w:sz="4" w:space="0" w:color="000000"/>
              <w:left w:val="none" w:sz="4" w:space="0" w:color="000000"/>
              <w:bottom w:val="single" w:sz="4" w:space="0" w:color="auto"/>
              <w:right w:val="single" w:sz="4" w:space="0" w:color="auto"/>
            </w:tcBorders>
            <w:noWrap/>
          </w:tcPr>
          <w:p w14:paraId="69C3554E" w14:textId="71CBD096" w:rsidR="001D7824" w:rsidRPr="00063464" w:rsidRDefault="001D7824" w:rsidP="001D7824">
            <w:pPr>
              <w:spacing w:before="40" w:after="40"/>
              <w:rPr>
                <w:color w:val="FF0000"/>
                <w:sz w:val="18"/>
                <w:szCs w:val="18"/>
              </w:rPr>
            </w:pPr>
            <w:r>
              <w:rPr>
                <w:sz w:val="18"/>
                <w:szCs w:val="18"/>
              </w:rPr>
              <w:t>01</w:t>
            </w:r>
          </w:p>
        </w:tc>
        <w:tc>
          <w:tcPr>
            <w:tcW w:w="419" w:type="dxa"/>
            <w:tcBorders>
              <w:top w:val="none" w:sz="4" w:space="0" w:color="000000"/>
              <w:left w:val="none" w:sz="4" w:space="0" w:color="000000"/>
              <w:bottom w:val="single" w:sz="4" w:space="0" w:color="auto"/>
              <w:right w:val="single" w:sz="4" w:space="0" w:color="auto"/>
            </w:tcBorders>
            <w:noWrap/>
          </w:tcPr>
          <w:p w14:paraId="05AC9404" w14:textId="3CE27EA8" w:rsidR="001D7824" w:rsidRPr="00063464" w:rsidRDefault="001D7824" w:rsidP="001D7824">
            <w:pPr>
              <w:rPr>
                <w:rFonts w:eastAsiaTheme="minorHAnsi"/>
                <w:color w:val="FF0000"/>
                <w:sz w:val="18"/>
                <w:szCs w:val="18"/>
                <w:lang w:eastAsia="en-US"/>
              </w:rPr>
            </w:pPr>
            <w:r>
              <w:rPr>
                <w:rFonts w:eastAsiaTheme="minorHAnsi"/>
                <w:sz w:val="18"/>
                <w:szCs w:val="18"/>
                <w:lang w:eastAsia="en-US"/>
              </w:rPr>
              <w:t>5</w:t>
            </w:r>
          </w:p>
        </w:tc>
        <w:tc>
          <w:tcPr>
            <w:tcW w:w="2677" w:type="dxa"/>
            <w:tcBorders>
              <w:top w:val="none" w:sz="4" w:space="0" w:color="000000"/>
              <w:left w:val="none" w:sz="4" w:space="0" w:color="000000"/>
              <w:bottom w:val="single" w:sz="4" w:space="0" w:color="auto"/>
              <w:right w:val="single" w:sz="4" w:space="0" w:color="auto"/>
            </w:tcBorders>
            <w:noWrap/>
          </w:tcPr>
          <w:p w14:paraId="48B70889" w14:textId="216493B7" w:rsidR="001D7824" w:rsidRPr="00063464" w:rsidRDefault="001D7824" w:rsidP="001D7824">
            <w:pPr>
              <w:rPr>
                <w:color w:val="FF0000"/>
                <w:sz w:val="18"/>
                <w:szCs w:val="18"/>
              </w:rPr>
            </w:pPr>
            <w:r>
              <w:rPr>
                <w:sz w:val="18"/>
                <w:szCs w:val="18"/>
              </w:rPr>
              <w:t xml:space="preserve">Мероприятия, направленные на проведение </w:t>
            </w:r>
            <w:proofErr w:type="spellStart"/>
            <w:r>
              <w:rPr>
                <w:sz w:val="18"/>
                <w:szCs w:val="18"/>
              </w:rPr>
              <w:t>дератизационных</w:t>
            </w:r>
            <w:proofErr w:type="spellEnd"/>
            <w:r>
              <w:rPr>
                <w:sz w:val="18"/>
                <w:szCs w:val="18"/>
              </w:rPr>
              <w:t xml:space="preserve"> и </w:t>
            </w:r>
            <w:proofErr w:type="spellStart"/>
            <w:r>
              <w:rPr>
                <w:sz w:val="18"/>
                <w:szCs w:val="18"/>
              </w:rPr>
              <w:t>аккарицидных</w:t>
            </w:r>
            <w:proofErr w:type="spellEnd"/>
            <w:r>
              <w:rPr>
                <w:sz w:val="18"/>
                <w:szCs w:val="18"/>
              </w:rPr>
              <w:t xml:space="preserve"> ежегодных обработок в  оздоровительных лагерях </w:t>
            </w:r>
          </w:p>
        </w:tc>
        <w:tc>
          <w:tcPr>
            <w:tcW w:w="1559" w:type="dxa"/>
            <w:tcBorders>
              <w:top w:val="none" w:sz="4" w:space="0" w:color="000000"/>
              <w:left w:val="none" w:sz="4" w:space="0" w:color="000000"/>
              <w:bottom w:val="single" w:sz="4" w:space="0" w:color="auto"/>
              <w:right w:val="single" w:sz="4" w:space="0" w:color="auto"/>
            </w:tcBorders>
            <w:noWrap/>
          </w:tcPr>
          <w:p w14:paraId="30CF5A9E" w14:textId="1563F995" w:rsidR="001D7824" w:rsidRPr="00063464" w:rsidRDefault="001D7824" w:rsidP="001D7824">
            <w:pPr>
              <w:rPr>
                <w:color w:val="FF0000"/>
                <w:sz w:val="18"/>
                <w:szCs w:val="18"/>
              </w:rPr>
            </w:pPr>
            <w:r>
              <w:rPr>
                <w:sz w:val="18"/>
                <w:szCs w:val="18"/>
              </w:rPr>
              <w:t>Отдел образования Администрации МО «Муниципальный округ Красногорский район УР», образовательные учреждения, ОУ</w:t>
            </w:r>
          </w:p>
        </w:tc>
        <w:tc>
          <w:tcPr>
            <w:tcW w:w="1150" w:type="dxa"/>
            <w:gridSpan w:val="2"/>
            <w:tcBorders>
              <w:top w:val="none" w:sz="4" w:space="0" w:color="000000"/>
              <w:left w:val="none" w:sz="4" w:space="0" w:color="000000"/>
              <w:bottom w:val="single" w:sz="4" w:space="0" w:color="auto"/>
              <w:right w:val="single" w:sz="4" w:space="0" w:color="auto"/>
            </w:tcBorders>
            <w:noWrap/>
          </w:tcPr>
          <w:p w14:paraId="1DD439FD" w14:textId="610732E9" w:rsidR="001D7824" w:rsidRPr="00C50AED" w:rsidRDefault="001D7824" w:rsidP="001D7824">
            <w:pPr>
              <w:rPr>
                <w:color w:val="FF0000"/>
                <w:highlight w:val="green"/>
              </w:rPr>
            </w:pPr>
            <w:r w:rsidRPr="000014E6">
              <w:rPr>
                <w:sz w:val="18"/>
                <w:szCs w:val="18"/>
              </w:rPr>
              <w:t>2015-202</w:t>
            </w:r>
            <w:r w:rsidR="000014E6">
              <w:rPr>
                <w:sz w:val="18"/>
                <w:szCs w:val="18"/>
              </w:rPr>
              <w:t>8</w:t>
            </w:r>
            <w:r w:rsidRPr="000014E6">
              <w:rPr>
                <w:sz w:val="18"/>
                <w:szCs w:val="18"/>
              </w:rPr>
              <w:t xml:space="preserve"> годы</w:t>
            </w:r>
          </w:p>
        </w:tc>
        <w:tc>
          <w:tcPr>
            <w:tcW w:w="1206" w:type="dxa"/>
            <w:gridSpan w:val="3"/>
            <w:tcBorders>
              <w:top w:val="none" w:sz="4" w:space="0" w:color="000000"/>
              <w:left w:val="none" w:sz="4" w:space="0" w:color="000000"/>
              <w:bottom w:val="single" w:sz="4" w:space="0" w:color="auto"/>
              <w:right w:val="single" w:sz="4" w:space="0" w:color="auto"/>
            </w:tcBorders>
            <w:noWrap/>
          </w:tcPr>
          <w:p w14:paraId="71C16989" w14:textId="61A29FC5" w:rsidR="001D7824" w:rsidRPr="00063464" w:rsidRDefault="001D7824" w:rsidP="001D7824">
            <w:pPr>
              <w:spacing w:before="40" w:after="40"/>
              <w:rPr>
                <w:color w:val="FF0000"/>
                <w:sz w:val="18"/>
                <w:szCs w:val="18"/>
              </w:rPr>
            </w:pPr>
            <w:r>
              <w:rPr>
                <w:sz w:val="18"/>
                <w:szCs w:val="18"/>
              </w:rPr>
              <w:t>2024 год</w:t>
            </w:r>
          </w:p>
        </w:tc>
        <w:tc>
          <w:tcPr>
            <w:tcW w:w="2606" w:type="dxa"/>
            <w:tcBorders>
              <w:top w:val="none" w:sz="4" w:space="0" w:color="000000"/>
              <w:left w:val="none" w:sz="4" w:space="0" w:color="000000"/>
              <w:bottom w:val="single" w:sz="4" w:space="0" w:color="auto"/>
              <w:right w:val="single" w:sz="4" w:space="0" w:color="auto"/>
            </w:tcBorders>
            <w:noWrap/>
          </w:tcPr>
          <w:p w14:paraId="23FAA9AD" w14:textId="1DA6D634" w:rsidR="001D7824" w:rsidRPr="00063464" w:rsidRDefault="001D7824" w:rsidP="001D7824">
            <w:pPr>
              <w:rPr>
                <w:color w:val="FF0000"/>
                <w:sz w:val="18"/>
                <w:szCs w:val="18"/>
              </w:rPr>
            </w:pPr>
            <w:r>
              <w:rPr>
                <w:sz w:val="18"/>
                <w:szCs w:val="18"/>
              </w:rPr>
              <w:t>Получение разрешительных документов на открытие лагерных смен, обеспечение безопасности пребывания в лагерных сменах, своевременное открытие лагерных смен</w:t>
            </w:r>
          </w:p>
        </w:tc>
        <w:tc>
          <w:tcPr>
            <w:tcW w:w="2482" w:type="dxa"/>
            <w:tcBorders>
              <w:top w:val="none" w:sz="4" w:space="0" w:color="000000"/>
              <w:left w:val="none" w:sz="4" w:space="0" w:color="000000"/>
              <w:bottom w:val="single" w:sz="4" w:space="0" w:color="auto"/>
              <w:right w:val="single" w:sz="4" w:space="0" w:color="auto"/>
            </w:tcBorders>
            <w:noWrap/>
          </w:tcPr>
          <w:p w14:paraId="624C23E4" w14:textId="1DEE6946" w:rsidR="001D7824" w:rsidRPr="00063464" w:rsidRDefault="001D7824" w:rsidP="001D7824">
            <w:pPr>
              <w:spacing w:before="40" w:after="40"/>
              <w:rPr>
                <w:color w:val="FF0000"/>
                <w:sz w:val="18"/>
                <w:szCs w:val="18"/>
              </w:rPr>
            </w:pPr>
            <w:r>
              <w:rPr>
                <w:sz w:val="18"/>
                <w:szCs w:val="18"/>
              </w:rPr>
              <w:t>Обеспечено получение разрешительных документов на открытие лагерных смен, обеспечение безопасности пребывания в лагерных сменах, своевременное открытие лагерных смен</w:t>
            </w:r>
          </w:p>
        </w:tc>
        <w:tc>
          <w:tcPr>
            <w:tcW w:w="1203" w:type="dxa"/>
            <w:tcBorders>
              <w:top w:val="nil"/>
              <w:left w:val="nil"/>
              <w:bottom w:val="single" w:sz="4" w:space="0" w:color="auto"/>
              <w:right w:val="single" w:sz="8" w:space="0" w:color="auto"/>
            </w:tcBorders>
            <w:noWrap/>
          </w:tcPr>
          <w:p w14:paraId="1E09DE10" w14:textId="77777777" w:rsidR="001D7824" w:rsidRPr="00063464" w:rsidRDefault="001D7824" w:rsidP="001D7824">
            <w:pPr>
              <w:spacing w:before="40" w:after="40"/>
              <w:rPr>
                <w:color w:val="FF0000"/>
                <w:sz w:val="18"/>
                <w:szCs w:val="18"/>
              </w:rPr>
            </w:pPr>
          </w:p>
        </w:tc>
      </w:tr>
      <w:tr w:rsidR="00063464" w:rsidRPr="00063464" w14:paraId="60D1F49C" w14:textId="77777777" w:rsidTr="000B3B8C">
        <w:trPr>
          <w:trHeight w:val="282"/>
        </w:trPr>
        <w:tc>
          <w:tcPr>
            <w:tcW w:w="581" w:type="dxa"/>
            <w:tcBorders>
              <w:top w:val="nil"/>
              <w:left w:val="single" w:sz="8" w:space="0" w:color="auto"/>
              <w:bottom w:val="single" w:sz="4" w:space="0" w:color="auto"/>
              <w:right w:val="single" w:sz="4" w:space="0" w:color="auto"/>
            </w:tcBorders>
            <w:noWrap/>
          </w:tcPr>
          <w:p w14:paraId="2EDB00F4" w14:textId="77777777" w:rsidR="00EE7021" w:rsidRPr="000014E6" w:rsidRDefault="00EE7021" w:rsidP="00D43828">
            <w:pPr>
              <w:spacing w:before="40" w:after="40"/>
              <w:rPr>
                <w:sz w:val="18"/>
                <w:szCs w:val="18"/>
              </w:rPr>
            </w:pPr>
            <w:r w:rsidRPr="000014E6">
              <w:rPr>
                <w:sz w:val="18"/>
                <w:szCs w:val="18"/>
              </w:rPr>
              <w:t>01</w:t>
            </w:r>
          </w:p>
        </w:tc>
        <w:tc>
          <w:tcPr>
            <w:tcW w:w="509" w:type="dxa"/>
            <w:tcBorders>
              <w:top w:val="nil"/>
              <w:left w:val="nil"/>
              <w:bottom w:val="single" w:sz="4" w:space="0" w:color="auto"/>
              <w:right w:val="single" w:sz="4" w:space="0" w:color="auto"/>
            </w:tcBorders>
            <w:noWrap/>
          </w:tcPr>
          <w:p w14:paraId="22C04B03" w14:textId="77777777" w:rsidR="00EE7021" w:rsidRPr="000014E6" w:rsidRDefault="00EE7021" w:rsidP="00D43828">
            <w:pPr>
              <w:spacing w:before="40" w:after="40"/>
              <w:rPr>
                <w:sz w:val="18"/>
                <w:szCs w:val="18"/>
              </w:rPr>
            </w:pPr>
            <w:r w:rsidRPr="000014E6">
              <w:rPr>
                <w:sz w:val="18"/>
                <w:szCs w:val="18"/>
              </w:rPr>
              <w:t>6</w:t>
            </w:r>
          </w:p>
        </w:tc>
        <w:tc>
          <w:tcPr>
            <w:tcW w:w="507" w:type="dxa"/>
            <w:tcBorders>
              <w:top w:val="nil"/>
              <w:left w:val="nil"/>
              <w:bottom w:val="single" w:sz="4" w:space="0" w:color="auto"/>
              <w:right w:val="single" w:sz="4" w:space="0" w:color="auto"/>
            </w:tcBorders>
            <w:noWrap/>
          </w:tcPr>
          <w:p w14:paraId="460A78AC" w14:textId="77777777" w:rsidR="00EE7021" w:rsidRPr="000014E6" w:rsidRDefault="00EE7021" w:rsidP="00D43828">
            <w:pPr>
              <w:spacing w:before="40" w:after="40"/>
              <w:rPr>
                <w:sz w:val="18"/>
                <w:szCs w:val="18"/>
              </w:rPr>
            </w:pPr>
            <w:r w:rsidRPr="000014E6">
              <w:rPr>
                <w:sz w:val="18"/>
                <w:szCs w:val="18"/>
              </w:rPr>
              <w:t>02</w:t>
            </w:r>
          </w:p>
        </w:tc>
        <w:tc>
          <w:tcPr>
            <w:tcW w:w="419" w:type="dxa"/>
            <w:tcBorders>
              <w:top w:val="nil"/>
              <w:left w:val="nil"/>
              <w:bottom w:val="single" w:sz="4" w:space="0" w:color="auto"/>
              <w:right w:val="single" w:sz="4" w:space="0" w:color="auto"/>
            </w:tcBorders>
            <w:noWrap/>
          </w:tcPr>
          <w:p w14:paraId="1AC43C5F" w14:textId="77777777" w:rsidR="00EE7021" w:rsidRPr="000014E6" w:rsidRDefault="00EE7021" w:rsidP="00D43828">
            <w:pPr>
              <w:rPr>
                <w:rFonts w:eastAsiaTheme="minorHAnsi"/>
                <w:sz w:val="18"/>
                <w:szCs w:val="18"/>
                <w:lang w:eastAsia="en-US"/>
              </w:rPr>
            </w:pPr>
          </w:p>
        </w:tc>
        <w:tc>
          <w:tcPr>
            <w:tcW w:w="2677" w:type="dxa"/>
            <w:tcBorders>
              <w:top w:val="nil"/>
              <w:left w:val="nil"/>
              <w:bottom w:val="single" w:sz="4" w:space="0" w:color="auto"/>
              <w:right w:val="single" w:sz="4" w:space="0" w:color="auto"/>
            </w:tcBorders>
            <w:noWrap/>
          </w:tcPr>
          <w:p w14:paraId="754CD2D6" w14:textId="77777777" w:rsidR="00EE7021" w:rsidRPr="000014E6" w:rsidRDefault="00EE7021" w:rsidP="00D43828">
            <w:pPr>
              <w:rPr>
                <w:sz w:val="18"/>
                <w:szCs w:val="18"/>
              </w:rPr>
            </w:pPr>
            <w:r w:rsidRPr="000014E6">
              <w:rPr>
                <w:sz w:val="18"/>
                <w:szCs w:val="18"/>
              </w:rPr>
              <w:t>Организация оздоровления детей, в том числе:</w:t>
            </w:r>
          </w:p>
        </w:tc>
        <w:tc>
          <w:tcPr>
            <w:tcW w:w="1559" w:type="dxa"/>
            <w:tcBorders>
              <w:top w:val="nil"/>
              <w:left w:val="nil"/>
              <w:bottom w:val="single" w:sz="4" w:space="0" w:color="auto"/>
              <w:right w:val="single" w:sz="4" w:space="0" w:color="auto"/>
            </w:tcBorders>
            <w:noWrap/>
          </w:tcPr>
          <w:p w14:paraId="1F416324" w14:textId="77777777" w:rsidR="00EE7021" w:rsidRPr="00063464" w:rsidRDefault="00EE7021" w:rsidP="00D43828">
            <w:pPr>
              <w:rPr>
                <w:color w:val="FF0000"/>
                <w:sz w:val="18"/>
                <w:szCs w:val="18"/>
              </w:rPr>
            </w:pPr>
          </w:p>
        </w:tc>
        <w:tc>
          <w:tcPr>
            <w:tcW w:w="1150" w:type="dxa"/>
            <w:gridSpan w:val="2"/>
            <w:tcBorders>
              <w:top w:val="nil"/>
              <w:left w:val="nil"/>
              <w:bottom w:val="single" w:sz="4" w:space="0" w:color="auto"/>
              <w:right w:val="single" w:sz="4" w:space="0" w:color="auto"/>
            </w:tcBorders>
            <w:noWrap/>
          </w:tcPr>
          <w:p w14:paraId="2A85183F" w14:textId="77777777" w:rsidR="00EE7021" w:rsidRPr="00063464" w:rsidRDefault="00EE7021" w:rsidP="00D43828">
            <w:pPr>
              <w:rPr>
                <w:color w:val="FF0000"/>
              </w:rPr>
            </w:pPr>
          </w:p>
        </w:tc>
        <w:tc>
          <w:tcPr>
            <w:tcW w:w="1206" w:type="dxa"/>
            <w:gridSpan w:val="3"/>
            <w:tcBorders>
              <w:top w:val="nil"/>
              <w:left w:val="nil"/>
              <w:bottom w:val="single" w:sz="4" w:space="0" w:color="auto"/>
              <w:right w:val="single" w:sz="4" w:space="0" w:color="auto"/>
            </w:tcBorders>
            <w:noWrap/>
          </w:tcPr>
          <w:p w14:paraId="4EFFFD41" w14:textId="77777777" w:rsidR="00EE7021" w:rsidRPr="00063464" w:rsidRDefault="00EE7021" w:rsidP="00D43828">
            <w:pPr>
              <w:spacing w:before="40" w:after="40"/>
              <w:rPr>
                <w:color w:val="FF0000"/>
                <w:sz w:val="18"/>
                <w:szCs w:val="18"/>
              </w:rPr>
            </w:pPr>
          </w:p>
        </w:tc>
        <w:tc>
          <w:tcPr>
            <w:tcW w:w="2606" w:type="dxa"/>
            <w:tcBorders>
              <w:top w:val="nil"/>
              <w:left w:val="nil"/>
              <w:bottom w:val="single" w:sz="4" w:space="0" w:color="auto"/>
              <w:right w:val="single" w:sz="4" w:space="0" w:color="auto"/>
            </w:tcBorders>
            <w:noWrap/>
          </w:tcPr>
          <w:p w14:paraId="4DA394AF" w14:textId="77777777" w:rsidR="00EE7021" w:rsidRPr="00063464" w:rsidRDefault="00EE7021" w:rsidP="00D43828">
            <w:pPr>
              <w:rPr>
                <w:color w:val="FF0000"/>
                <w:sz w:val="18"/>
                <w:szCs w:val="18"/>
              </w:rPr>
            </w:pPr>
            <w:r w:rsidRPr="00063464">
              <w:rPr>
                <w:color w:val="FF0000"/>
                <w:sz w:val="18"/>
                <w:szCs w:val="18"/>
              </w:rPr>
              <w:t> </w:t>
            </w:r>
          </w:p>
        </w:tc>
        <w:tc>
          <w:tcPr>
            <w:tcW w:w="2482" w:type="dxa"/>
            <w:tcBorders>
              <w:top w:val="nil"/>
              <w:left w:val="nil"/>
              <w:bottom w:val="single" w:sz="4" w:space="0" w:color="auto"/>
              <w:right w:val="single" w:sz="4" w:space="0" w:color="auto"/>
            </w:tcBorders>
            <w:noWrap/>
          </w:tcPr>
          <w:p w14:paraId="178BD0E6" w14:textId="77777777" w:rsidR="00EE7021" w:rsidRPr="00063464" w:rsidRDefault="00EE7021" w:rsidP="00D43828">
            <w:pPr>
              <w:spacing w:before="40" w:after="40"/>
              <w:rPr>
                <w:color w:val="FF0000"/>
                <w:sz w:val="18"/>
                <w:szCs w:val="18"/>
              </w:rPr>
            </w:pPr>
          </w:p>
        </w:tc>
        <w:tc>
          <w:tcPr>
            <w:tcW w:w="1203" w:type="dxa"/>
            <w:tcBorders>
              <w:top w:val="nil"/>
              <w:left w:val="nil"/>
              <w:bottom w:val="single" w:sz="4" w:space="0" w:color="auto"/>
              <w:right w:val="single" w:sz="8" w:space="0" w:color="auto"/>
            </w:tcBorders>
            <w:noWrap/>
          </w:tcPr>
          <w:p w14:paraId="69D9BA6E" w14:textId="77777777" w:rsidR="00EE7021" w:rsidRPr="00063464" w:rsidRDefault="00EE7021" w:rsidP="00D43828">
            <w:pPr>
              <w:spacing w:before="40" w:after="40"/>
              <w:rPr>
                <w:color w:val="FF0000"/>
                <w:sz w:val="18"/>
                <w:szCs w:val="18"/>
              </w:rPr>
            </w:pPr>
          </w:p>
        </w:tc>
      </w:tr>
      <w:tr w:rsidR="00D91D7B" w:rsidRPr="00063464" w14:paraId="45DB16FB"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tcPr>
          <w:p w14:paraId="71A1FF07" w14:textId="454025F7" w:rsidR="00D91D7B" w:rsidRPr="00063464" w:rsidRDefault="00D91D7B" w:rsidP="00D91D7B">
            <w:pPr>
              <w:spacing w:before="40" w:after="40"/>
              <w:rPr>
                <w:color w:val="FF0000"/>
                <w:sz w:val="18"/>
                <w:szCs w:val="18"/>
              </w:rPr>
            </w:pPr>
            <w:r>
              <w:rPr>
                <w:sz w:val="18"/>
                <w:szCs w:val="18"/>
              </w:rPr>
              <w:t>01</w:t>
            </w:r>
          </w:p>
        </w:tc>
        <w:tc>
          <w:tcPr>
            <w:tcW w:w="509" w:type="dxa"/>
            <w:tcBorders>
              <w:top w:val="none" w:sz="4" w:space="0" w:color="000000"/>
              <w:left w:val="none" w:sz="4" w:space="0" w:color="000000"/>
              <w:bottom w:val="single" w:sz="4" w:space="0" w:color="auto"/>
              <w:right w:val="single" w:sz="4" w:space="0" w:color="auto"/>
            </w:tcBorders>
            <w:noWrap/>
          </w:tcPr>
          <w:p w14:paraId="6EC1A122" w14:textId="36F8BD04" w:rsidR="00D91D7B" w:rsidRPr="00063464" w:rsidRDefault="00D91D7B" w:rsidP="00D91D7B">
            <w:pPr>
              <w:spacing w:before="40" w:after="40"/>
              <w:rPr>
                <w:color w:val="FF0000"/>
                <w:sz w:val="18"/>
                <w:szCs w:val="18"/>
              </w:rPr>
            </w:pPr>
            <w:r>
              <w:rPr>
                <w:sz w:val="18"/>
                <w:szCs w:val="18"/>
              </w:rPr>
              <w:t>6</w:t>
            </w:r>
          </w:p>
        </w:tc>
        <w:tc>
          <w:tcPr>
            <w:tcW w:w="507" w:type="dxa"/>
            <w:tcBorders>
              <w:top w:val="none" w:sz="4" w:space="0" w:color="000000"/>
              <w:left w:val="none" w:sz="4" w:space="0" w:color="000000"/>
              <w:bottom w:val="single" w:sz="4" w:space="0" w:color="auto"/>
              <w:right w:val="single" w:sz="4" w:space="0" w:color="auto"/>
            </w:tcBorders>
            <w:noWrap/>
          </w:tcPr>
          <w:p w14:paraId="154F7D48" w14:textId="3D0AA49E" w:rsidR="00D91D7B" w:rsidRPr="00063464" w:rsidRDefault="00D91D7B" w:rsidP="00D91D7B">
            <w:pPr>
              <w:spacing w:before="40" w:after="40"/>
              <w:rPr>
                <w:color w:val="FF0000"/>
                <w:sz w:val="18"/>
                <w:szCs w:val="18"/>
              </w:rPr>
            </w:pPr>
            <w:r>
              <w:rPr>
                <w:sz w:val="18"/>
                <w:szCs w:val="18"/>
              </w:rPr>
              <w:t>02</w:t>
            </w:r>
          </w:p>
        </w:tc>
        <w:tc>
          <w:tcPr>
            <w:tcW w:w="419" w:type="dxa"/>
            <w:tcBorders>
              <w:top w:val="none" w:sz="4" w:space="0" w:color="000000"/>
              <w:left w:val="none" w:sz="4" w:space="0" w:color="000000"/>
              <w:bottom w:val="single" w:sz="4" w:space="0" w:color="auto"/>
              <w:right w:val="single" w:sz="4" w:space="0" w:color="auto"/>
            </w:tcBorders>
            <w:noWrap/>
          </w:tcPr>
          <w:p w14:paraId="2585E43C" w14:textId="0818C1BB" w:rsidR="00D91D7B" w:rsidRPr="00063464" w:rsidRDefault="00D91D7B" w:rsidP="00D91D7B">
            <w:pPr>
              <w:rPr>
                <w:rFonts w:eastAsiaTheme="minorHAnsi"/>
                <w:color w:val="FF0000"/>
                <w:sz w:val="18"/>
                <w:szCs w:val="18"/>
                <w:lang w:eastAsia="en-US"/>
              </w:rPr>
            </w:pPr>
            <w:r>
              <w:rPr>
                <w:rFonts w:eastAsiaTheme="minorHAnsi"/>
                <w:sz w:val="18"/>
                <w:szCs w:val="18"/>
                <w:lang w:eastAsia="en-US"/>
              </w:rPr>
              <w:t>1</w:t>
            </w:r>
          </w:p>
        </w:tc>
        <w:tc>
          <w:tcPr>
            <w:tcW w:w="2677" w:type="dxa"/>
            <w:tcBorders>
              <w:top w:val="none" w:sz="4" w:space="0" w:color="000000"/>
              <w:left w:val="none" w:sz="4" w:space="0" w:color="000000"/>
              <w:bottom w:val="single" w:sz="4" w:space="0" w:color="auto"/>
              <w:right w:val="single" w:sz="4" w:space="0" w:color="auto"/>
            </w:tcBorders>
            <w:noWrap/>
          </w:tcPr>
          <w:p w14:paraId="1C91AAAA" w14:textId="27A5F0A9" w:rsidR="00D91D7B" w:rsidRPr="00063464" w:rsidRDefault="00D91D7B" w:rsidP="00D91D7B">
            <w:pPr>
              <w:rPr>
                <w:color w:val="FF0000"/>
                <w:sz w:val="18"/>
                <w:szCs w:val="18"/>
              </w:rPr>
            </w:pPr>
            <w:r>
              <w:rPr>
                <w:sz w:val="18"/>
                <w:szCs w:val="18"/>
              </w:rPr>
              <w:t>Организация отдыха и оздоровления детей и подростков в Красногорском районе, финансовое обеспечение мероприятий, связанных с отдыхом и оздоровление детей, находящихся в трудной жизненной ситуации</w:t>
            </w:r>
          </w:p>
        </w:tc>
        <w:tc>
          <w:tcPr>
            <w:tcW w:w="1559" w:type="dxa"/>
            <w:tcBorders>
              <w:top w:val="none" w:sz="4" w:space="0" w:color="000000"/>
              <w:left w:val="none" w:sz="4" w:space="0" w:color="000000"/>
              <w:bottom w:val="single" w:sz="4" w:space="0" w:color="auto"/>
              <w:right w:val="single" w:sz="4" w:space="0" w:color="auto"/>
            </w:tcBorders>
            <w:noWrap/>
          </w:tcPr>
          <w:p w14:paraId="1B4CFF92" w14:textId="52D43E3B" w:rsidR="00D91D7B" w:rsidRPr="00063464" w:rsidRDefault="00D91D7B" w:rsidP="00D91D7B">
            <w:pPr>
              <w:rPr>
                <w:color w:val="FF0000"/>
                <w:sz w:val="18"/>
                <w:szCs w:val="18"/>
              </w:rPr>
            </w:pPr>
            <w:r>
              <w:rPr>
                <w:sz w:val="18"/>
                <w:szCs w:val="18"/>
              </w:rPr>
              <w:t xml:space="preserve">Отдел образования Администрации МО «Муниципальный округ Красногорский район УР», образовательные учреждения, ОУ, Сектор по спорту и молодежи Администрации  района, МЦ «Встреча», </w:t>
            </w:r>
            <w:proofErr w:type="spellStart"/>
            <w:r>
              <w:rPr>
                <w:sz w:val="18"/>
                <w:szCs w:val="18"/>
              </w:rPr>
              <w:lastRenderedPageBreak/>
              <w:t>ОКСиМП</w:t>
            </w:r>
            <w:proofErr w:type="spellEnd"/>
            <w:r>
              <w:rPr>
                <w:sz w:val="18"/>
                <w:szCs w:val="18"/>
              </w:rPr>
              <w:t>,  ПП «Красногорское», БУЗ «Красногорская районная больница», ГУ УР ЦЗН  Красногорского района</w:t>
            </w:r>
          </w:p>
        </w:tc>
        <w:tc>
          <w:tcPr>
            <w:tcW w:w="1150" w:type="dxa"/>
            <w:gridSpan w:val="2"/>
            <w:tcBorders>
              <w:top w:val="none" w:sz="4" w:space="0" w:color="000000"/>
              <w:left w:val="none" w:sz="4" w:space="0" w:color="000000"/>
              <w:bottom w:val="single" w:sz="4" w:space="0" w:color="auto"/>
              <w:right w:val="single" w:sz="4" w:space="0" w:color="auto"/>
            </w:tcBorders>
            <w:noWrap/>
          </w:tcPr>
          <w:p w14:paraId="73F54646" w14:textId="5BC102CC" w:rsidR="00D91D7B" w:rsidRPr="00C50AED" w:rsidRDefault="00D91D7B" w:rsidP="00D91D7B">
            <w:pPr>
              <w:rPr>
                <w:color w:val="FF0000"/>
                <w:highlight w:val="green"/>
              </w:rPr>
            </w:pPr>
            <w:r w:rsidRPr="000014E6">
              <w:rPr>
                <w:sz w:val="18"/>
                <w:szCs w:val="18"/>
              </w:rPr>
              <w:lastRenderedPageBreak/>
              <w:t>2015-202</w:t>
            </w:r>
            <w:r w:rsidR="000014E6">
              <w:rPr>
                <w:sz w:val="18"/>
                <w:szCs w:val="18"/>
              </w:rPr>
              <w:t>8</w:t>
            </w:r>
            <w:r w:rsidRPr="000014E6">
              <w:rPr>
                <w:sz w:val="18"/>
                <w:szCs w:val="18"/>
              </w:rPr>
              <w:t xml:space="preserve"> годы</w:t>
            </w:r>
          </w:p>
        </w:tc>
        <w:tc>
          <w:tcPr>
            <w:tcW w:w="1206" w:type="dxa"/>
            <w:gridSpan w:val="3"/>
            <w:tcBorders>
              <w:top w:val="none" w:sz="4" w:space="0" w:color="000000"/>
              <w:left w:val="none" w:sz="4" w:space="0" w:color="000000"/>
              <w:bottom w:val="single" w:sz="4" w:space="0" w:color="auto"/>
              <w:right w:val="single" w:sz="4" w:space="0" w:color="auto"/>
            </w:tcBorders>
            <w:noWrap/>
          </w:tcPr>
          <w:p w14:paraId="2395DB26" w14:textId="514404DF" w:rsidR="00D91D7B" w:rsidRPr="00063464" w:rsidRDefault="00D91D7B" w:rsidP="00D91D7B">
            <w:pPr>
              <w:spacing w:before="40" w:after="40"/>
              <w:rPr>
                <w:color w:val="FF0000"/>
                <w:sz w:val="18"/>
                <w:szCs w:val="18"/>
              </w:rPr>
            </w:pPr>
            <w:r>
              <w:rPr>
                <w:sz w:val="18"/>
                <w:szCs w:val="18"/>
              </w:rPr>
              <w:t>2024 год</w:t>
            </w:r>
          </w:p>
        </w:tc>
        <w:tc>
          <w:tcPr>
            <w:tcW w:w="2606" w:type="dxa"/>
            <w:tcBorders>
              <w:top w:val="none" w:sz="4" w:space="0" w:color="000000"/>
              <w:left w:val="none" w:sz="4" w:space="0" w:color="000000"/>
              <w:bottom w:val="single" w:sz="4" w:space="0" w:color="auto"/>
              <w:right w:val="single" w:sz="4" w:space="0" w:color="auto"/>
            </w:tcBorders>
            <w:noWrap/>
          </w:tcPr>
          <w:p w14:paraId="4705140D" w14:textId="5A0219C8" w:rsidR="00D91D7B" w:rsidRPr="00063464" w:rsidRDefault="00D91D7B" w:rsidP="00D91D7B">
            <w:pPr>
              <w:rPr>
                <w:color w:val="FF0000"/>
                <w:sz w:val="18"/>
                <w:szCs w:val="18"/>
              </w:rPr>
            </w:pPr>
            <w:r>
              <w:rPr>
                <w:sz w:val="18"/>
                <w:szCs w:val="18"/>
              </w:rPr>
              <w:t xml:space="preserve">Обеспечение максимального охвата формами организованного отдыха, оздоровления и трудоустройства детей и подростков. Обеспечение доступности  для максимального количества детей и подростков различных социальных категорий населения. Увеличение охвата формами организованного отдыха, оздоровления и  занятости детей и подростков из семей в трудной жизненной ситуации и подростков </w:t>
            </w:r>
            <w:r>
              <w:rPr>
                <w:sz w:val="18"/>
                <w:szCs w:val="18"/>
              </w:rPr>
              <w:lastRenderedPageBreak/>
              <w:t>«группы риска»</w:t>
            </w:r>
          </w:p>
        </w:tc>
        <w:tc>
          <w:tcPr>
            <w:tcW w:w="2482" w:type="dxa"/>
            <w:tcBorders>
              <w:top w:val="none" w:sz="4" w:space="0" w:color="000000"/>
              <w:left w:val="none" w:sz="4" w:space="0" w:color="000000"/>
              <w:bottom w:val="single" w:sz="4" w:space="0" w:color="auto"/>
              <w:right w:val="single" w:sz="4" w:space="0" w:color="auto"/>
            </w:tcBorders>
            <w:noWrap/>
          </w:tcPr>
          <w:p w14:paraId="28DF08FF" w14:textId="345C4027" w:rsidR="00D91D7B" w:rsidRPr="00063464" w:rsidRDefault="00D91D7B" w:rsidP="00D91D7B">
            <w:pPr>
              <w:spacing w:before="40" w:after="40"/>
              <w:rPr>
                <w:color w:val="FF0000"/>
                <w:sz w:val="18"/>
                <w:szCs w:val="18"/>
              </w:rPr>
            </w:pPr>
            <w:r>
              <w:rPr>
                <w:sz w:val="18"/>
                <w:szCs w:val="18"/>
              </w:rPr>
              <w:lastRenderedPageBreak/>
              <w:t>Охват отдыха и оздоровления детей составил - 432  человека, трудоустройство – 36  человек.</w:t>
            </w:r>
          </w:p>
        </w:tc>
        <w:tc>
          <w:tcPr>
            <w:tcW w:w="1203" w:type="dxa"/>
            <w:tcBorders>
              <w:top w:val="nil"/>
              <w:left w:val="nil"/>
              <w:bottom w:val="single" w:sz="4" w:space="0" w:color="auto"/>
              <w:right w:val="single" w:sz="8" w:space="0" w:color="auto"/>
            </w:tcBorders>
            <w:noWrap/>
          </w:tcPr>
          <w:p w14:paraId="0F68E30D" w14:textId="77777777" w:rsidR="00D91D7B" w:rsidRPr="00063464" w:rsidRDefault="00D91D7B" w:rsidP="00D91D7B">
            <w:pPr>
              <w:spacing w:before="40" w:after="40"/>
              <w:rPr>
                <w:color w:val="FF0000"/>
                <w:sz w:val="18"/>
                <w:szCs w:val="18"/>
              </w:rPr>
            </w:pPr>
          </w:p>
        </w:tc>
      </w:tr>
      <w:tr w:rsidR="00D91D7B" w:rsidRPr="00063464" w14:paraId="211EEEEE"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tcPr>
          <w:p w14:paraId="010D69F0" w14:textId="2FA44062" w:rsidR="00D91D7B" w:rsidRPr="00063464" w:rsidRDefault="00D91D7B" w:rsidP="00D91D7B">
            <w:pPr>
              <w:spacing w:before="40" w:after="40"/>
              <w:rPr>
                <w:color w:val="FF0000"/>
                <w:sz w:val="18"/>
                <w:szCs w:val="18"/>
              </w:rPr>
            </w:pPr>
            <w:r>
              <w:rPr>
                <w:sz w:val="18"/>
                <w:szCs w:val="18"/>
              </w:rPr>
              <w:lastRenderedPageBreak/>
              <w:t>01</w:t>
            </w:r>
          </w:p>
        </w:tc>
        <w:tc>
          <w:tcPr>
            <w:tcW w:w="509" w:type="dxa"/>
            <w:tcBorders>
              <w:top w:val="none" w:sz="4" w:space="0" w:color="000000"/>
              <w:left w:val="none" w:sz="4" w:space="0" w:color="000000"/>
              <w:bottom w:val="single" w:sz="4" w:space="0" w:color="auto"/>
              <w:right w:val="single" w:sz="4" w:space="0" w:color="auto"/>
            </w:tcBorders>
            <w:noWrap/>
          </w:tcPr>
          <w:p w14:paraId="7AA5CBFD" w14:textId="71CDF235" w:rsidR="00D91D7B" w:rsidRPr="00063464" w:rsidRDefault="00D91D7B" w:rsidP="00D91D7B">
            <w:pPr>
              <w:spacing w:before="40" w:after="40"/>
              <w:rPr>
                <w:color w:val="FF0000"/>
                <w:sz w:val="18"/>
                <w:szCs w:val="18"/>
              </w:rPr>
            </w:pPr>
            <w:r>
              <w:rPr>
                <w:sz w:val="18"/>
                <w:szCs w:val="18"/>
              </w:rPr>
              <w:t>6</w:t>
            </w:r>
          </w:p>
        </w:tc>
        <w:tc>
          <w:tcPr>
            <w:tcW w:w="507" w:type="dxa"/>
            <w:tcBorders>
              <w:top w:val="none" w:sz="4" w:space="0" w:color="000000"/>
              <w:left w:val="none" w:sz="4" w:space="0" w:color="000000"/>
              <w:bottom w:val="single" w:sz="4" w:space="0" w:color="auto"/>
              <w:right w:val="single" w:sz="4" w:space="0" w:color="auto"/>
            </w:tcBorders>
            <w:noWrap/>
          </w:tcPr>
          <w:p w14:paraId="458FA4C5" w14:textId="0186AD22" w:rsidR="00D91D7B" w:rsidRPr="00063464" w:rsidRDefault="00D91D7B" w:rsidP="00D91D7B">
            <w:pPr>
              <w:spacing w:before="40" w:after="40"/>
              <w:rPr>
                <w:color w:val="FF0000"/>
                <w:sz w:val="18"/>
                <w:szCs w:val="18"/>
              </w:rPr>
            </w:pPr>
            <w:r>
              <w:rPr>
                <w:sz w:val="18"/>
                <w:szCs w:val="18"/>
              </w:rPr>
              <w:t>02</w:t>
            </w:r>
          </w:p>
        </w:tc>
        <w:tc>
          <w:tcPr>
            <w:tcW w:w="419" w:type="dxa"/>
            <w:tcBorders>
              <w:top w:val="none" w:sz="4" w:space="0" w:color="000000"/>
              <w:left w:val="none" w:sz="4" w:space="0" w:color="000000"/>
              <w:bottom w:val="single" w:sz="4" w:space="0" w:color="auto"/>
              <w:right w:val="single" w:sz="4" w:space="0" w:color="auto"/>
            </w:tcBorders>
            <w:noWrap/>
          </w:tcPr>
          <w:p w14:paraId="32B0E253" w14:textId="4A7DF0B2" w:rsidR="00D91D7B" w:rsidRPr="00063464" w:rsidRDefault="00D91D7B" w:rsidP="00D91D7B">
            <w:pPr>
              <w:rPr>
                <w:rFonts w:eastAsiaTheme="minorHAnsi"/>
                <w:color w:val="FF0000"/>
                <w:sz w:val="18"/>
                <w:szCs w:val="18"/>
                <w:lang w:eastAsia="en-US"/>
              </w:rPr>
            </w:pPr>
            <w:r>
              <w:rPr>
                <w:rFonts w:eastAsiaTheme="minorHAnsi"/>
                <w:sz w:val="18"/>
                <w:szCs w:val="18"/>
                <w:lang w:eastAsia="en-US"/>
              </w:rPr>
              <w:t>2</w:t>
            </w:r>
          </w:p>
        </w:tc>
        <w:tc>
          <w:tcPr>
            <w:tcW w:w="2677" w:type="dxa"/>
            <w:tcBorders>
              <w:top w:val="none" w:sz="4" w:space="0" w:color="000000"/>
              <w:left w:val="none" w:sz="4" w:space="0" w:color="000000"/>
              <w:bottom w:val="single" w:sz="4" w:space="0" w:color="auto"/>
              <w:right w:val="single" w:sz="4" w:space="0" w:color="auto"/>
            </w:tcBorders>
            <w:noWrap/>
          </w:tcPr>
          <w:p w14:paraId="46E74BF0" w14:textId="5BB2489B" w:rsidR="00D91D7B" w:rsidRPr="00063464" w:rsidRDefault="00D91D7B" w:rsidP="00D91D7B">
            <w:pPr>
              <w:rPr>
                <w:color w:val="FF0000"/>
                <w:sz w:val="18"/>
                <w:szCs w:val="18"/>
              </w:rPr>
            </w:pPr>
            <w:r>
              <w:rPr>
                <w:sz w:val="18"/>
                <w:szCs w:val="18"/>
              </w:rPr>
              <w:t>детей в возрасте от 6,6 лет до 15 лет (включительно) в пришкольных лагерных сменах с дневным пребыванием</w:t>
            </w:r>
          </w:p>
        </w:tc>
        <w:tc>
          <w:tcPr>
            <w:tcW w:w="1559" w:type="dxa"/>
            <w:tcBorders>
              <w:top w:val="none" w:sz="4" w:space="0" w:color="000000"/>
              <w:left w:val="none" w:sz="4" w:space="0" w:color="000000"/>
              <w:bottom w:val="single" w:sz="4" w:space="0" w:color="auto"/>
              <w:right w:val="single" w:sz="4" w:space="0" w:color="auto"/>
            </w:tcBorders>
            <w:noWrap/>
          </w:tcPr>
          <w:p w14:paraId="32592276" w14:textId="2BBDA7A5" w:rsidR="00D91D7B" w:rsidRPr="00063464" w:rsidRDefault="00D91D7B" w:rsidP="00D91D7B">
            <w:pPr>
              <w:rPr>
                <w:color w:val="FF0000"/>
                <w:sz w:val="18"/>
                <w:szCs w:val="18"/>
              </w:rPr>
            </w:pPr>
            <w:r>
              <w:rPr>
                <w:sz w:val="18"/>
                <w:szCs w:val="18"/>
              </w:rPr>
              <w:t xml:space="preserve">Отдел образования Администрации МО «Муниципальный округ Красногорский район УР», образовательные учреждения ОУ, </w:t>
            </w:r>
            <w:proofErr w:type="spellStart"/>
            <w:r>
              <w:rPr>
                <w:sz w:val="18"/>
                <w:szCs w:val="18"/>
              </w:rPr>
              <w:t>ОКСиМП</w:t>
            </w:r>
            <w:proofErr w:type="spellEnd"/>
            <w:r>
              <w:rPr>
                <w:sz w:val="18"/>
                <w:szCs w:val="18"/>
              </w:rPr>
              <w:t>,  ПП «Красногорское», БУЗ «Красногорская районная больница», ОСЗН Красногорского района</w:t>
            </w:r>
          </w:p>
        </w:tc>
        <w:tc>
          <w:tcPr>
            <w:tcW w:w="1150" w:type="dxa"/>
            <w:gridSpan w:val="2"/>
            <w:tcBorders>
              <w:top w:val="none" w:sz="4" w:space="0" w:color="000000"/>
              <w:left w:val="none" w:sz="4" w:space="0" w:color="000000"/>
              <w:bottom w:val="single" w:sz="4" w:space="0" w:color="auto"/>
              <w:right w:val="single" w:sz="4" w:space="0" w:color="auto"/>
            </w:tcBorders>
            <w:noWrap/>
          </w:tcPr>
          <w:p w14:paraId="208BCE67" w14:textId="1EE66ADB" w:rsidR="00D91D7B" w:rsidRPr="00C50AED" w:rsidRDefault="00D91D7B" w:rsidP="00D91D7B">
            <w:pPr>
              <w:rPr>
                <w:color w:val="FF0000"/>
                <w:highlight w:val="green"/>
              </w:rPr>
            </w:pPr>
            <w:r w:rsidRPr="000014E6">
              <w:rPr>
                <w:sz w:val="18"/>
                <w:szCs w:val="18"/>
              </w:rPr>
              <w:t>2015-202</w:t>
            </w:r>
            <w:r w:rsidR="000014E6">
              <w:rPr>
                <w:sz w:val="18"/>
                <w:szCs w:val="18"/>
              </w:rPr>
              <w:t>8</w:t>
            </w:r>
            <w:r w:rsidRPr="000014E6">
              <w:rPr>
                <w:sz w:val="18"/>
                <w:szCs w:val="18"/>
              </w:rPr>
              <w:t xml:space="preserve"> годы</w:t>
            </w:r>
          </w:p>
        </w:tc>
        <w:tc>
          <w:tcPr>
            <w:tcW w:w="1206" w:type="dxa"/>
            <w:gridSpan w:val="3"/>
            <w:tcBorders>
              <w:top w:val="none" w:sz="4" w:space="0" w:color="000000"/>
              <w:left w:val="none" w:sz="4" w:space="0" w:color="000000"/>
              <w:bottom w:val="single" w:sz="4" w:space="0" w:color="auto"/>
              <w:right w:val="single" w:sz="4" w:space="0" w:color="auto"/>
            </w:tcBorders>
            <w:noWrap/>
          </w:tcPr>
          <w:p w14:paraId="2E7A0E79" w14:textId="26540B5F" w:rsidR="00D91D7B" w:rsidRPr="00063464" w:rsidRDefault="00D91D7B" w:rsidP="00D91D7B">
            <w:pPr>
              <w:spacing w:before="40" w:after="40"/>
              <w:rPr>
                <w:color w:val="FF0000"/>
                <w:sz w:val="18"/>
                <w:szCs w:val="18"/>
              </w:rPr>
            </w:pPr>
            <w:r>
              <w:rPr>
                <w:sz w:val="18"/>
                <w:szCs w:val="18"/>
              </w:rPr>
              <w:t>2024 год</w:t>
            </w:r>
          </w:p>
        </w:tc>
        <w:tc>
          <w:tcPr>
            <w:tcW w:w="2606" w:type="dxa"/>
            <w:tcBorders>
              <w:top w:val="none" w:sz="4" w:space="0" w:color="000000"/>
              <w:left w:val="none" w:sz="4" w:space="0" w:color="000000"/>
              <w:bottom w:val="single" w:sz="4" w:space="0" w:color="auto"/>
              <w:right w:val="single" w:sz="4" w:space="0" w:color="auto"/>
            </w:tcBorders>
            <w:noWrap/>
          </w:tcPr>
          <w:p w14:paraId="1B8A159F" w14:textId="5000CA02" w:rsidR="00D91D7B" w:rsidRPr="00063464" w:rsidRDefault="00D91D7B" w:rsidP="00D91D7B">
            <w:pPr>
              <w:rPr>
                <w:color w:val="FF0000"/>
                <w:sz w:val="18"/>
                <w:szCs w:val="18"/>
              </w:rPr>
            </w:pPr>
            <w:r>
              <w:rPr>
                <w:sz w:val="18"/>
                <w:szCs w:val="18"/>
              </w:rPr>
              <w:t>Обеспечение и увеличение максимального охвата, создание условий для реализации программ пришкольных лагерных смен с дневным пребыванием</w:t>
            </w:r>
          </w:p>
        </w:tc>
        <w:tc>
          <w:tcPr>
            <w:tcW w:w="2482" w:type="dxa"/>
            <w:tcBorders>
              <w:top w:val="none" w:sz="4" w:space="0" w:color="000000"/>
              <w:left w:val="none" w:sz="4" w:space="0" w:color="000000"/>
              <w:bottom w:val="single" w:sz="4" w:space="0" w:color="auto"/>
              <w:right w:val="single" w:sz="4" w:space="0" w:color="auto"/>
            </w:tcBorders>
            <w:noWrap/>
          </w:tcPr>
          <w:p w14:paraId="1B6C2A30" w14:textId="7EFA780C" w:rsidR="00D91D7B" w:rsidRPr="00063464" w:rsidRDefault="00D91D7B" w:rsidP="00D91D7B">
            <w:pPr>
              <w:spacing w:before="40" w:after="40"/>
              <w:rPr>
                <w:color w:val="FF0000"/>
                <w:sz w:val="18"/>
                <w:szCs w:val="18"/>
              </w:rPr>
            </w:pPr>
            <w:r>
              <w:rPr>
                <w:sz w:val="18"/>
                <w:szCs w:val="18"/>
              </w:rPr>
              <w:t>432  путевки в лагерях с дневным пребыванием</w:t>
            </w:r>
          </w:p>
        </w:tc>
        <w:tc>
          <w:tcPr>
            <w:tcW w:w="1203" w:type="dxa"/>
            <w:tcBorders>
              <w:top w:val="nil"/>
              <w:left w:val="nil"/>
              <w:bottom w:val="single" w:sz="4" w:space="0" w:color="auto"/>
              <w:right w:val="single" w:sz="8" w:space="0" w:color="auto"/>
            </w:tcBorders>
            <w:noWrap/>
          </w:tcPr>
          <w:p w14:paraId="1F9B3A79" w14:textId="77777777" w:rsidR="00D91D7B" w:rsidRPr="00063464" w:rsidRDefault="00D91D7B" w:rsidP="00D91D7B">
            <w:pPr>
              <w:spacing w:before="40" w:after="40"/>
              <w:rPr>
                <w:color w:val="FF0000"/>
                <w:sz w:val="18"/>
                <w:szCs w:val="18"/>
              </w:rPr>
            </w:pPr>
          </w:p>
        </w:tc>
      </w:tr>
      <w:tr w:rsidR="00D91D7B" w:rsidRPr="00063464" w14:paraId="73785703"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tcPr>
          <w:p w14:paraId="3AC0D210" w14:textId="48F64405" w:rsidR="00D91D7B" w:rsidRPr="00063464" w:rsidRDefault="00D91D7B" w:rsidP="00D91D7B">
            <w:pPr>
              <w:spacing w:before="40" w:after="40"/>
              <w:rPr>
                <w:color w:val="FF0000"/>
                <w:sz w:val="18"/>
                <w:szCs w:val="18"/>
              </w:rPr>
            </w:pPr>
            <w:r>
              <w:rPr>
                <w:sz w:val="18"/>
                <w:szCs w:val="18"/>
              </w:rPr>
              <w:t>01</w:t>
            </w:r>
          </w:p>
        </w:tc>
        <w:tc>
          <w:tcPr>
            <w:tcW w:w="509" w:type="dxa"/>
            <w:tcBorders>
              <w:top w:val="none" w:sz="4" w:space="0" w:color="000000"/>
              <w:left w:val="none" w:sz="4" w:space="0" w:color="000000"/>
              <w:bottom w:val="single" w:sz="4" w:space="0" w:color="auto"/>
              <w:right w:val="single" w:sz="4" w:space="0" w:color="auto"/>
            </w:tcBorders>
            <w:noWrap/>
          </w:tcPr>
          <w:p w14:paraId="12479318" w14:textId="494218DE" w:rsidR="00D91D7B" w:rsidRPr="00063464" w:rsidRDefault="00D91D7B" w:rsidP="00D91D7B">
            <w:pPr>
              <w:spacing w:before="40" w:after="40"/>
              <w:rPr>
                <w:color w:val="FF0000"/>
                <w:sz w:val="18"/>
                <w:szCs w:val="18"/>
              </w:rPr>
            </w:pPr>
            <w:r>
              <w:rPr>
                <w:sz w:val="18"/>
                <w:szCs w:val="18"/>
              </w:rPr>
              <w:t>6</w:t>
            </w:r>
          </w:p>
        </w:tc>
        <w:tc>
          <w:tcPr>
            <w:tcW w:w="507" w:type="dxa"/>
            <w:tcBorders>
              <w:top w:val="none" w:sz="4" w:space="0" w:color="000000"/>
              <w:left w:val="none" w:sz="4" w:space="0" w:color="000000"/>
              <w:bottom w:val="single" w:sz="4" w:space="0" w:color="auto"/>
              <w:right w:val="single" w:sz="4" w:space="0" w:color="auto"/>
            </w:tcBorders>
            <w:noWrap/>
          </w:tcPr>
          <w:p w14:paraId="5EE2CD0B" w14:textId="0BAF2E0F" w:rsidR="00D91D7B" w:rsidRPr="00063464" w:rsidRDefault="00D91D7B" w:rsidP="00D91D7B">
            <w:pPr>
              <w:spacing w:before="40" w:after="40"/>
              <w:rPr>
                <w:color w:val="FF0000"/>
                <w:sz w:val="18"/>
                <w:szCs w:val="18"/>
              </w:rPr>
            </w:pPr>
            <w:r>
              <w:rPr>
                <w:sz w:val="18"/>
                <w:szCs w:val="18"/>
              </w:rPr>
              <w:t>02</w:t>
            </w:r>
          </w:p>
        </w:tc>
        <w:tc>
          <w:tcPr>
            <w:tcW w:w="419" w:type="dxa"/>
            <w:tcBorders>
              <w:top w:val="none" w:sz="4" w:space="0" w:color="000000"/>
              <w:left w:val="none" w:sz="4" w:space="0" w:color="000000"/>
              <w:bottom w:val="single" w:sz="4" w:space="0" w:color="auto"/>
              <w:right w:val="single" w:sz="4" w:space="0" w:color="auto"/>
            </w:tcBorders>
            <w:noWrap/>
          </w:tcPr>
          <w:p w14:paraId="3DE10A38" w14:textId="7DAEDF60" w:rsidR="00D91D7B" w:rsidRPr="00063464" w:rsidRDefault="00D91D7B" w:rsidP="00D91D7B">
            <w:pPr>
              <w:rPr>
                <w:rFonts w:eastAsiaTheme="minorHAnsi"/>
                <w:color w:val="FF0000"/>
                <w:sz w:val="18"/>
                <w:szCs w:val="18"/>
                <w:lang w:eastAsia="en-US"/>
              </w:rPr>
            </w:pPr>
            <w:r>
              <w:rPr>
                <w:rFonts w:eastAsiaTheme="minorHAnsi"/>
                <w:sz w:val="18"/>
                <w:szCs w:val="18"/>
                <w:lang w:eastAsia="en-US"/>
              </w:rPr>
              <w:t>3</w:t>
            </w:r>
          </w:p>
        </w:tc>
        <w:tc>
          <w:tcPr>
            <w:tcW w:w="2677" w:type="dxa"/>
            <w:tcBorders>
              <w:top w:val="none" w:sz="4" w:space="0" w:color="000000"/>
              <w:left w:val="none" w:sz="4" w:space="0" w:color="000000"/>
              <w:bottom w:val="single" w:sz="4" w:space="0" w:color="auto"/>
              <w:right w:val="single" w:sz="4" w:space="0" w:color="auto"/>
            </w:tcBorders>
            <w:noWrap/>
          </w:tcPr>
          <w:p w14:paraId="7D51DD68" w14:textId="2D2C4FE1" w:rsidR="00D91D7B" w:rsidRPr="00063464" w:rsidRDefault="00D91D7B" w:rsidP="00D91D7B">
            <w:pPr>
              <w:rPr>
                <w:color w:val="FF0000"/>
                <w:sz w:val="18"/>
                <w:szCs w:val="18"/>
              </w:rPr>
            </w:pPr>
            <w:r>
              <w:rPr>
                <w:sz w:val="18"/>
                <w:szCs w:val="18"/>
              </w:rPr>
              <w:t>детей, находящихся в трудной жизненной ситуации</w:t>
            </w:r>
          </w:p>
        </w:tc>
        <w:tc>
          <w:tcPr>
            <w:tcW w:w="1559" w:type="dxa"/>
            <w:tcBorders>
              <w:top w:val="none" w:sz="4" w:space="0" w:color="000000"/>
              <w:left w:val="none" w:sz="4" w:space="0" w:color="000000"/>
              <w:bottom w:val="single" w:sz="4" w:space="0" w:color="auto"/>
              <w:right w:val="single" w:sz="4" w:space="0" w:color="auto"/>
            </w:tcBorders>
            <w:noWrap/>
          </w:tcPr>
          <w:p w14:paraId="48A7E188" w14:textId="0409CF6F" w:rsidR="00D91D7B" w:rsidRPr="00063464" w:rsidRDefault="00D91D7B" w:rsidP="00D91D7B">
            <w:pPr>
              <w:rPr>
                <w:color w:val="FF0000"/>
                <w:sz w:val="18"/>
                <w:szCs w:val="18"/>
              </w:rPr>
            </w:pPr>
            <w:r>
              <w:rPr>
                <w:sz w:val="18"/>
                <w:szCs w:val="18"/>
              </w:rPr>
              <w:t xml:space="preserve">Отдел образования Администрации МО «Муниципальный округ Красногорский район УР», образовательные учреждения, ОУ,  </w:t>
            </w:r>
            <w:proofErr w:type="spellStart"/>
            <w:r>
              <w:rPr>
                <w:sz w:val="18"/>
                <w:szCs w:val="18"/>
              </w:rPr>
              <w:t>ОКСиМП</w:t>
            </w:r>
            <w:proofErr w:type="spellEnd"/>
            <w:r>
              <w:rPr>
                <w:sz w:val="18"/>
                <w:szCs w:val="18"/>
              </w:rPr>
              <w:t>,  ПП «Красногорское», БУЗ «Красногорская районная больница», ОСЗН Красногорского района, Отдел опеки и попечительства, МЦ «Встреча»</w:t>
            </w:r>
          </w:p>
        </w:tc>
        <w:tc>
          <w:tcPr>
            <w:tcW w:w="1150" w:type="dxa"/>
            <w:gridSpan w:val="2"/>
            <w:tcBorders>
              <w:top w:val="none" w:sz="4" w:space="0" w:color="000000"/>
              <w:left w:val="none" w:sz="4" w:space="0" w:color="000000"/>
              <w:bottom w:val="single" w:sz="4" w:space="0" w:color="auto"/>
              <w:right w:val="single" w:sz="4" w:space="0" w:color="auto"/>
            </w:tcBorders>
            <w:noWrap/>
          </w:tcPr>
          <w:p w14:paraId="6B83F6E5" w14:textId="73591CCB" w:rsidR="00D91D7B" w:rsidRPr="00C50AED" w:rsidRDefault="00D91D7B" w:rsidP="00D91D7B">
            <w:pPr>
              <w:rPr>
                <w:color w:val="FF0000"/>
                <w:highlight w:val="green"/>
              </w:rPr>
            </w:pPr>
            <w:r w:rsidRPr="000014E6">
              <w:rPr>
                <w:sz w:val="18"/>
                <w:szCs w:val="18"/>
              </w:rPr>
              <w:t>2015-202</w:t>
            </w:r>
            <w:r w:rsidR="000014E6">
              <w:rPr>
                <w:sz w:val="18"/>
                <w:szCs w:val="18"/>
              </w:rPr>
              <w:t>8</w:t>
            </w:r>
            <w:r w:rsidRPr="000014E6">
              <w:rPr>
                <w:sz w:val="18"/>
                <w:szCs w:val="18"/>
              </w:rPr>
              <w:t xml:space="preserve"> годы</w:t>
            </w:r>
          </w:p>
        </w:tc>
        <w:tc>
          <w:tcPr>
            <w:tcW w:w="1206" w:type="dxa"/>
            <w:gridSpan w:val="3"/>
            <w:tcBorders>
              <w:top w:val="none" w:sz="4" w:space="0" w:color="000000"/>
              <w:left w:val="none" w:sz="4" w:space="0" w:color="000000"/>
              <w:bottom w:val="single" w:sz="4" w:space="0" w:color="auto"/>
              <w:right w:val="single" w:sz="4" w:space="0" w:color="auto"/>
            </w:tcBorders>
            <w:noWrap/>
          </w:tcPr>
          <w:p w14:paraId="40A39CE3" w14:textId="79DF3C1E" w:rsidR="00D91D7B" w:rsidRPr="00063464" w:rsidRDefault="00D91D7B" w:rsidP="00D91D7B">
            <w:pPr>
              <w:spacing w:before="40" w:after="40"/>
              <w:rPr>
                <w:color w:val="FF0000"/>
                <w:sz w:val="18"/>
                <w:szCs w:val="18"/>
              </w:rPr>
            </w:pPr>
            <w:r>
              <w:rPr>
                <w:sz w:val="18"/>
                <w:szCs w:val="18"/>
              </w:rPr>
              <w:t>2024 год</w:t>
            </w:r>
          </w:p>
        </w:tc>
        <w:tc>
          <w:tcPr>
            <w:tcW w:w="2606" w:type="dxa"/>
            <w:tcBorders>
              <w:top w:val="none" w:sz="4" w:space="0" w:color="000000"/>
              <w:left w:val="none" w:sz="4" w:space="0" w:color="000000"/>
              <w:bottom w:val="single" w:sz="4" w:space="0" w:color="auto"/>
              <w:right w:val="single" w:sz="4" w:space="0" w:color="auto"/>
            </w:tcBorders>
            <w:noWrap/>
          </w:tcPr>
          <w:p w14:paraId="5FC6874E" w14:textId="4B1A6A2A" w:rsidR="00D91D7B" w:rsidRPr="00063464" w:rsidRDefault="00D91D7B" w:rsidP="00D91D7B">
            <w:pPr>
              <w:rPr>
                <w:color w:val="FF0000"/>
                <w:sz w:val="18"/>
                <w:szCs w:val="18"/>
              </w:rPr>
            </w:pPr>
            <w:r>
              <w:rPr>
                <w:sz w:val="18"/>
                <w:szCs w:val="18"/>
              </w:rPr>
              <w:t>Создание организованного отдыха детей, находящихся в трудной жизненной ситуации в каникулярный период</w:t>
            </w:r>
          </w:p>
        </w:tc>
        <w:tc>
          <w:tcPr>
            <w:tcW w:w="2482" w:type="dxa"/>
            <w:tcBorders>
              <w:top w:val="none" w:sz="4" w:space="0" w:color="000000"/>
              <w:left w:val="none" w:sz="4" w:space="0" w:color="000000"/>
              <w:bottom w:val="single" w:sz="4" w:space="0" w:color="auto"/>
              <w:right w:val="single" w:sz="4" w:space="0" w:color="auto"/>
            </w:tcBorders>
            <w:noWrap/>
          </w:tcPr>
          <w:p w14:paraId="5E41A92E" w14:textId="546E73AE" w:rsidR="00D91D7B" w:rsidRPr="00063464" w:rsidRDefault="00D91D7B" w:rsidP="00D91D7B">
            <w:pPr>
              <w:spacing w:before="40" w:after="40"/>
              <w:rPr>
                <w:color w:val="FF0000"/>
                <w:sz w:val="18"/>
                <w:szCs w:val="18"/>
              </w:rPr>
            </w:pPr>
            <w:r>
              <w:rPr>
                <w:sz w:val="18"/>
                <w:szCs w:val="18"/>
              </w:rPr>
              <w:t>26 путевки для детей, находящихся в ТЖС</w:t>
            </w:r>
          </w:p>
        </w:tc>
        <w:tc>
          <w:tcPr>
            <w:tcW w:w="1203" w:type="dxa"/>
            <w:tcBorders>
              <w:top w:val="nil"/>
              <w:left w:val="nil"/>
              <w:bottom w:val="single" w:sz="4" w:space="0" w:color="auto"/>
              <w:right w:val="single" w:sz="8" w:space="0" w:color="auto"/>
            </w:tcBorders>
            <w:noWrap/>
          </w:tcPr>
          <w:p w14:paraId="18042E7E" w14:textId="77777777" w:rsidR="00D91D7B" w:rsidRPr="00063464" w:rsidRDefault="00D91D7B" w:rsidP="00D91D7B">
            <w:pPr>
              <w:spacing w:before="40" w:after="40"/>
              <w:rPr>
                <w:color w:val="FF0000"/>
                <w:sz w:val="18"/>
                <w:szCs w:val="18"/>
              </w:rPr>
            </w:pPr>
          </w:p>
        </w:tc>
      </w:tr>
      <w:tr w:rsidR="00D91D7B" w:rsidRPr="00063464" w14:paraId="06D40CFA"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tcPr>
          <w:p w14:paraId="6AAEF39E" w14:textId="61341193" w:rsidR="00D91D7B" w:rsidRPr="00063464" w:rsidRDefault="00D91D7B" w:rsidP="00D91D7B">
            <w:pPr>
              <w:spacing w:before="40" w:after="40"/>
              <w:rPr>
                <w:color w:val="FF0000"/>
                <w:sz w:val="18"/>
                <w:szCs w:val="18"/>
              </w:rPr>
            </w:pPr>
            <w:r>
              <w:rPr>
                <w:color w:val="000000" w:themeColor="text1"/>
                <w:sz w:val="18"/>
                <w:szCs w:val="18"/>
              </w:rPr>
              <w:t>01</w:t>
            </w:r>
          </w:p>
        </w:tc>
        <w:tc>
          <w:tcPr>
            <w:tcW w:w="509" w:type="dxa"/>
            <w:tcBorders>
              <w:top w:val="none" w:sz="4" w:space="0" w:color="000000"/>
              <w:left w:val="none" w:sz="4" w:space="0" w:color="000000"/>
              <w:bottom w:val="single" w:sz="4" w:space="0" w:color="auto"/>
              <w:right w:val="single" w:sz="4" w:space="0" w:color="auto"/>
            </w:tcBorders>
            <w:noWrap/>
          </w:tcPr>
          <w:p w14:paraId="54C4D308" w14:textId="191FA976" w:rsidR="00D91D7B" w:rsidRPr="00063464" w:rsidRDefault="00D91D7B" w:rsidP="00D91D7B">
            <w:pPr>
              <w:spacing w:before="40" w:after="40"/>
              <w:rPr>
                <w:color w:val="FF0000"/>
                <w:sz w:val="18"/>
                <w:szCs w:val="18"/>
              </w:rPr>
            </w:pPr>
            <w:r>
              <w:rPr>
                <w:color w:val="000000" w:themeColor="text1"/>
                <w:sz w:val="18"/>
                <w:szCs w:val="18"/>
              </w:rPr>
              <w:t>6</w:t>
            </w:r>
          </w:p>
        </w:tc>
        <w:tc>
          <w:tcPr>
            <w:tcW w:w="507" w:type="dxa"/>
            <w:tcBorders>
              <w:top w:val="none" w:sz="4" w:space="0" w:color="000000"/>
              <w:left w:val="none" w:sz="4" w:space="0" w:color="000000"/>
              <w:bottom w:val="single" w:sz="4" w:space="0" w:color="auto"/>
              <w:right w:val="single" w:sz="4" w:space="0" w:color="auto"/>
            </w:tcBorders>
            <w:noWrap/>
          </w:tcPr>
          <w:p w14:paraId="1DE0C38F" w14:textId="292DA2AF" w:rsidR="00D91D7B" w:rsidRPr="00063464" w:rsidRDefault="00D91D7B" w:rsidP="00D91D7B">
            <w:pPr>
              <w:spacing w:before="40" w:after="40"/>
              <w:rPr>
                <w:color w:val="FF0000"/>
                <w:sz w:val="18"/>
                <w:szCs w:val="18"/>
              </w:rPr>
            </w:pPr>
            <w:r>
              <w:rPr>
                <w:color w:val="000000" w:themeColor="text1"/>
                <w:sz w:val="18"/>
                <w:szCs w:val="18"/>
              </w:rPr>
              <w:t>02</w:t>
            </w:r>
          </w:p>
        </w:tc>
        <w:tc>
          <w:tcPr>
            <w:tcW w:w="419" w:type="dxa"/>
            <w:tcBorders>
              <w:top w:val="none" w:sz="4" w:space="0" w:color="000000"/>
              <w:left w:val="none" w:sz="4" w:space="0" w:color="000000"/>
              <w:bottom w:val="single" w:sz="4" w:space="0" w:color="auto"/>
              <w:right w:val="single" w:sz="4" w:space="0" w:color="auto"/>
            </w:tcBorders>
            <w:noWrap/>
          </w:tcPr>
          <w:p w14:paraId="52BAFCC5" w14:textId="26F0DFCE" w:rsidR="00D91D7B" w:rsidRPr="00063464" w:rsidRDefault="00D91D7B" w:rsidP="00D91D7B">
            <w:pPr>
              <w:rPr>
                <w:rFonts w:eastAsiaTheme="minorHAnsi"/>
                <w:color w:val="FF0000"/>
                <w:sz w:val="18"/>
                <w:szCs w:val="18"/>
                <w:lang w:eastAsia="en-US"/>
              </w:rPr>
            </w:pPr>
            <w:r>
              <w:rPr>
                <w:rFonts w:eastAsiaTheme="minorHAnsi"/>
                <w:color w:val="000000" w:themeColor="text1"/>
                <w:sz w:val="18"/>
                <w:szCs w:val="18"/>
                <w:lang w:eastAsia="en-US"/>
              </w:rPr>
              <w:t>4</w:t>
            </w:r>
          </w:p>
        </w:tc>
        <w:tc>
          <w:tcPr>
            <w:tcW w:w="2677" w:type="dxa"/>
            <w:tcBorders>
              <w:top w:val="none" w:sz="4" w:space="0" w:color="000000"/>
              <w:left w:val="none" w:sz="4" w:space="0" w:color="000000"/>
              <w:bottom w:val="single" w:sz="4" w:space="0" w:color="auto"/>
              <w:right w:val="single" w:sz="4" w:space="0" w:color="auto"/>
            </w:tcBorders>
            <w:noWrap/>
          </w:tcPr>
          <w:p w14:paraId="6A7FF7C4" w14:textId="3CFB9179" w:rsidR="00D91D7B" w:rsidRPr="00063464" w:rsidRDefault="00D91D7B" w:rsidP="00D91D7B">
            <w:pPr>
              <w:rPr>
                <w:color w:val="FF0000"/>
                <w:sz w:val="18"/>
                <w:szCs w:val="18"/>
              </w:rPr>
            </w:pPr>
            <w:r>
              <w:rPr>
                <w:color w:val="000000" w:themeColor="text1"/>
                <w:sz w:val="18"/>
                <w:szCs w:val="18"/>
              </w:rPr>
              <w:t xml:space="preserve">Организация и реализация </w:t>
            </w:r>
            <w:r>
              <w:rPr>
                <w:color w:val="000000" w:themeColor="text1"/>
                <w:sz w:val="18"/>
                <w:szCs w:val="18"/>
              </w:rPr>
              <w:lastRenderedPageBreak/>
              <w:t xml:space="preserve">программ профильных смен </w:t>
            </w:r>
          </w:p>
        </w:tc>
        <w:tc>
          <w:tcPr>
            <w:tcW w:w="1559" w:type="dxa"/>
            <w:tcBorders>
              <w:top w:val="none" w:sz="4" w:space="0" w:color="000000"/>
              <w:left w:val="none" w:sz="4" w:space="0" w:color="000000"/>
              <w:bottom w:val="single" w:sz="4" w:space="0" w:color="auto"/>
              <w:right w:val="single" w:sz="4" w:space="0" w:color="auto"/>
            </w:tcBorders>
            <w:noWrap/>
          </w:tcPr>
          <w:p w14:paraId="4A51111D" w14:textId="58660C9D" w:rsidR="00D91D7B" w:rsidRPr="00063464" w:rsidRDefault="00D91D7B" w:rsidP="00D91D7B">
            <w:pPr>
              <w:rPr>
                <w:color w:val="FF0000"/>
                <w:sz w:val="18"/>
                <w:szCs w:val="18"/>
              </w:rPr>
            </w:pPr>
            <w:r>
              <w:rPr>
                <w:color w:val="000000" w:themeColor="text1"/>
                <w:sz w:val="18"/>
                <w:szCs w:val="18"/>
              </w:rPr>
              <w:lastRenderedPageBreak/>
              <w:t xml:space="preserve">Отдел </w:t>
            </w:r>
            <w:r>
              <w:rPr>
                <w:color w:val="000000" w:themeColor="text1"/>
                <w:sz w:val="18"/>
                <w:szCs w:val="18"/>
              </w:rPr>
              <w:lastRenderedPageBreak/>
              <w:t xml:space="preserve">образования Администрации МО «Муниципальный округ Красногорский район УР», образовательные учреждения, ОУ,  </w:t>
            </w:r>
            <w:proofErr w:type="spellStart"/>
            <w:r>
              <w:rPr>
                <w:color w:val="000000" w:themeColor="text1"/>
                <w:sz w:val="18"/>
                <w:szCs w:val="18"/>
              </w:rPr>
              <w:t>ОКСиМП</w:t>
            </w:r>
            <w:proofErr w:type="spellEnd"/>
            <w:r>
              <w:rPr>
                <w:color w:val="000000" w:themeColor="text1"/>
                <w:sz w:val="18"/>
                <w:szCs w:val="18"/>
              </w:rPr>
              <w:t>,  ПП «Красногорское», БУЗ «Красногорская районная больница», ОСЗН Красногорского района, Отдел опеки и попечительства, МЦ «Встреча»</w:t>
            </w:r>
          </w:p>
        </w:tc>
        <w:tc>
          <w:tcPr>
            <w:tcW w:w="1150" w:type="dxa"/>
            <w:gridSpan w:val="2"/>
            <w:tcBorders>
              <w:top w:val="none" w:sz="4" w:space="0" w:color="000000"/>
              <w:left w:val="none" w:sz="4" w:space="0" w:color="000000"/>
              <w:bottom w:val="single" w:sz="4" w:space="0" w:color="auto"/>
              <w:right w:val="single" w:sz="4" w:space="0" w:color="auto"/>
            </w:tcBorders>
            <w:noWrap/>
          </w:tcPr>
          <w:p w14:paraId="230A697E" w14:textId="1FE89FA6" w:rsidR="00D91D7B" w:rsidRPr="00C50AED" w:rsidRDefault="00D91D7B" w:rsidP="00D91D7B">
            <w:pPr>
              <w:rPr>
                <w:color w:val="FF0000"/>
                <w:highlight w:val="green"/>
              </w:rPr>
            </w:pPr>
            <w:r w:rsidRPr="000014E6">
              <w:rPr>
                <w:color w:val="000000" w:themeColor="text1"/>
                <w:sz w:val="18"/>
                <w:szCs w:val="18"/>
              </w:rPr>
              <w:lastRenderedPageBreak/>
              <w:t>2015-202</w:t>
            </w:r>
            <w:r w:rsidR="000014E6">
              <w:rPr>
                <w:color w:val="000000" w:themeColor="text1"/>
                <w:sz w:val="18"/>
                <w:szCs w:val="18"/>
              </w:rPr>
              <w:t>8</w:t>
            </w:r>
            <w:r w:rsidRPr="000014E6">
              <w:rPr>
                <w:color w:val="000000" w:themeColor="text1"/>
                <w:sz w:val="18"/>
                <w:szCs w:val="18"/>
              </w:rPr>
              <w:t xml:space="preserve"> </w:t>
            </w:r>
            <w:r w:rsidRPr="000014E6">
              <w:rPr>
                <w:color w:val="000000" w:themeColor="text1"/>
                <w:sz w:val="18"/>
                <w:szCs w:val="18"/>
              </w:rPr>
              <w:lastRenderedPageBreak/>
              <w:t>годы</w:t>
            </w:r>
          </w:p>
        </w:tc>
        <w:tc>
          <w:tcPr>
            <w:tcW w:w="1206" w:type="dxa"/>
            <w:gridSpan w:val="3"/>
            <w:tcBorders>
              <w:top w:val="none" w:sz="4" w:space="0" w:color="000000"/>
              <w:left w:val="none" w:sz="4" w:space="0" w:color="000000"/>
              <w:bottom w:val="single" w:sz="4" w:space="0" w:color="auto"/>
              <w:right w:val="single" w:sz="4" w:space="0" w:color="auto"/>
            </w:tcBorders>
            <w:noWrap/>
          </w:tcPr>
          <w:p w14:paraId="617DC616" w14:textId="4E847341" w:rsidR="00D91D7B" w:rsidRPr="00063464" w:rsidRDefault="00D91D7B" w:rsidP="00D91D7B">
            <w:pPr>
              <w:spacing w:before="40" w:after="40"/>
              <w:rPr>
                <w:color w:val="FF0000"/>
                <w:sz w:val="18"/>
                <w:szCs w:val="18"/>
              </w:rPr>
            </w:pPr>
            <w:r>
              <w:rPr>
                <w:color w:val="000000" w:themeColor="text1"/>
                <w:sz w:val="18"/>
                <w:szCs w:val="18"/>
              </w:rPr>
              <w:lastRenderedPageBreak/>
              <w:t>2024 год</w:t>
            </w:r>
          </w:p>
        </w:tc>
        <w:tc>
          <w:tcPr>
            <w:tcW w:w="2606" w:type="dxa"/>
            <w:tcBorders>
              <w:top w:val="none" w:sz="4" w:space="0" w:color="000000"/>
              <w:left w:val="none" w:sz="4" w:space="0" w:color="000000"/>
              <w:bottom w:val="single" w:sz="4" w:space="0" w:color="auto"/>
              <w:right w:val="single" w:sz="4" w:space="0" w:color="auto"/>
            </w:tcBorders>
            <w:noWrap/>
          </w:tcPr>
          <w:p w14:paraId="3125267D" w14:textId="0BFAF347" w:rsidR="00D91D7B" w:rsidRPr="00063464" w:rsidRDefault="00D91D7B" w:rsidP="00D91D7B">
            <w:pPr>
              <w:rPr>
                <w:color w:val="FF0000"/>
                <w:sz w:val="18"/>
                <w:szCs w:val="18"/>
              </w:rPr>
            </w:pPr>
            <w:r>
              <w:rPr>
                <w:color w:val="000000" w:themeColor="text1"/>
                <w:sz w:val="18"/>
                <w:szCs w:val="18"/>
              </w:rPr>
              <w:t xml:space="preserve">Создание условий для </w:t>
            </w:r>
            <w:r>
              <w:rPr>
                <w:color w:val="000000" w:themeColor="text1"/>
                <w:sz w:val="18"/>
                <w:szCs w:val="18"/>
              </w:rPr>
              <w:lastRenderedPageBreak/>
              <w:t>реализации профессионального потенциала молодёжи и развития её деловой активности, профилактика безнадзорности,  правонарушений, всех видов зависимости</w:t>
            </w:r>
          </w:p>
        </w:tc>
        <w:tc>
          <w:tcPr>
            <w:tcW w:w="2482" w:type="dxa"/>
            <w:tcBorders>
              <w:top w:val="none" w:sz="4" w:space="0" w:color="000000"/>
              <w:left w:val="none" w:sz="4" w:space="0" w:color="000000"/>
              <w:bottom w:val="single" w:sz="4" w:space="0" w:color="auto"/>
              <w:right w:val="single" w:sz="4" w:space="0" w:color="auto"/>
            </w:tcBorders>
            <w:noWrap/>
          </w:tcPr>
          <w:p w14:paraId="35539D5F" w14:textId="77777777" w:rsidR="00D91D7B" w:rsidRDefault="00D91D7B" w:rsidP="00D91D7B">
            <w:pPr>
              <w:spacing w:before="40" w:after="40"/>
              <w:rPr>
                <w:color w:val="000000" w:themeColor="text1"/>
                <w:sz w:val="18"/>
                <w:szCs w:val="18"/>
              </w:rPr>
            </w:pPr>
            <w:r>
              <w:rPr>
                <w:color w:val="000000" w:themeColor="text1"/>
                <w:sz w:val="18"/>
                <w:szCs w:val="18"/>
              </w:rPr>
              <w:lastRenderedPageBreak/>
              <w:t xml:space="preserve">В 2024 году были </w:t>
            </w:r>
            <w:r>
              <w:rPr>
                <w:color w:val="000000" w:themeColor="text1"/>
                <w:sz w:val="18"/>
                <w:szCs w:val="18"/>
              </w:rPr>
              <w:lastRenderedPageBreak/>
              <w:t>реализованы следующие программы профильных смен:</w:t>
            </w:r>
          </w:p>
          <w:p w14:paraId="6355EA21" w14:textId="643A4696" w:rsidR="000014E6" w:rsidRDefault="00877838" w:rsidP="00D91D7B">
            <w:pPr>
              <w:spacing w:before="40" w:after="40"/>
              <w:rPr>
                <w:color w:val="000000" w:themeColor="text1"/>
                <w:sz w:val="18"/>
                <w:szCs w:val="18"/>
              </w:rPr>
            </w:pPr>
            <w:r>
              <w:rPr>
                <w:color w:val="000000" w:themeColor="text1"/>
                <w:sz w:val="18"/>
                <w:szCs w:val="18"/>
              </w:rPr>
              <w:t>МБОУ ДО «Красногорский Центр детского творчества» - «Академия профессий»;</w:t>
            </w:r>
          </w:p>
          <w:p w14:paraId="3382CB5D" w14:textId="27FB3B5C" w:rsidR="00D91D7B" w:rsidRDefault="00D91D7B" w:rsidP="00D91D7B">
            <w:pPr>
              <w:spacing w:before="40" w:after="40"/>
              <w:rPr>
                <w:color w:val="000000" w:themeColor="text1"/>
                <w:sz w:val="18"/>
                <w:szCs w:val="18"/>
              </w:rPr>
            </w:pPr>
            <w:r>
              <w:rPr>
                <w:color w:val="000000" w:themeColor="text1"/>
                <w:sz w:val="18"/>
                <w:szCs w:val="18"/>
              </w:rPr>
              <w:t xml:space="preserve">МБОУ «Валамазская СОШ» </w:t>
            </w:r>
            <w:r w:rsidR="00877838">
              <w:rPr>
                <w:color w:val="000000" w:themeColor="text1"/>
                <w:sz w:val="18"/>
                <w:szCs w:val="18"/>
              </w:rPr>
              <w:t xml:space="preserve">- </w:t>
            </w:r>
            <w:r>
              <w:rPr>
                <w:color w:val="000000" w:themeColor="text1"/>
                <w:sz w:val="18"/>
                <w:szCs w:val="18"/>
              </w:rPr>
              <w:t>«</w:t>
            </w:r>
            <w:proofErr w:type="spellStart"/>
            <w:r>
              <w:rPr>
                <w:color w:val="000000" w:themeColor="text1"/>
                <w:sz w:val="18"/>
                <w:szCs w:val="18"/>
              </w:rPr>
              <w:t>Экорадуга</w:t>
            </w:r>
            <w:proofErr w:type="spellEnd"/>
            <w:r>
              <w:rPr>
                <w:color w:val="000000" w:themeColor="text1"/>
                <w:sz w:val="18"/>
                <w:szCs w:val="18"/>
              </w:rPr>
              <w:t>»</w:t>
            </w:r>
            <w:r w:rsidR="00877838">
              <w:rPr>
                <w:color w:val="000000" w:themeColor="text1"/>
                <w:sz w:val="18"/>
                <w:szCs w:val="18"/>
              </w:rPr>
              <w:t>;</w:t>
            </w:r>
          </w:p>
          <w:p w14:paraId="69B25024" w14:textId="2F1AB1E5" w:rsidR="00877838" w:rsidRDefault="00877838" w:rsidP="00D91D7B">
            <w:pPr>
              <w:spacing w:before="40" w:after="40"/>
              <w:rPr>
                <w:color w:val="000000" w:themeColor="text1"/>
                <w:sz w:val="18"/>
                <w:szCs w:val="18"/>
              </w:rPr>
            </w:pPr>
            <w:r>
              <w:rPr>
                <w:color w:val="000000" w:themeColor="text1"/>
                <w:sz w:val="18"/>
                <w:szCs w:val="18"/>
              </w:rPr>
              <w:t>МКУ «Центр развития образования Красногорского района» - «Формула успеха 2:0»</w:t>
            </w:r>
          </w:p>
          <w:p w14:paraId="63720735" w14:textId="3E97FC44" w:rsidR="00D91D7B" w:rsidRPr="00063464" w:rsidRDefault="00D91D7B" w:rsidP="00D91D7B">
            <w:pPr>
              <w:spacing w:before="40" w:after="40"/>
              <w:rPr>
                <w:color w:val="FF0000"/>
                <w:sz w:val="18"/>
                <w:szCs w:val="18"/>
                <w:highlight w:val="green"/>
              </w:rPr>
            </w:pPr>
          </w:p>
        </w:tc>
        <w:tc>
          <w:tcPr>
            <w:tcW w:w="1203" w:type="dxa"/>
            <w:tcBorders>
              <w:top w:val="nil"/>
              <w:left w:val="nil"/>
              <w:bottom w:val="single" w:sz="4" w:space="0" w:color="auto"/>
              <w:right w:val="single" w:sz="8" w:space="0" w:color="auto"/>
            </w:tcBorders>
            <w:noWrap/>
          </w:tcPr>
          <w:p w14:paraId="288B65FB" w14:textId="77777777" w:rsidR="00D91D7B" w:rsidRPr="00063464" w:rsidRDefault="00D91D7B" w:rsidP="00D91D7B">
            <w:pPr>
              <w:spacing w:before="40" w:after="40"/>
              <w:rPr>
                <w:color w:val="FF0000"/>
                <w:sz w:val="18"/>
                <w:szCs w:val="18"/>
              </w:rPr>
            </w:pPr>
          </w:p>
        </w:tc>
      </w:tr>
      <w:tr w:rsidR="00D91D7B" w:rsidRPr="00063464" w14:paraId="7FCC8ECA"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tcPr>
          <w:p w14:paraId="10028E8B" w14:textId="61DC2F9A" w:rsidR="00D91D7B" w:rsidRPr="00063464" w:rsidRDefault="00D91D7B" w:rsidP="00D91D7B">
            <w:pPr>
              <w:spacing w:before="40" w:after="40"/>
              <w:rPr>
                <w:color w:val="FF0000"/>
                <w:sz w:val="18"/>
                <w:szCs w:val="18"/>
              </w:rPr>
            </w:pPr>
            <w:r>
              <w:rPr>
                <w:sz w:val="18"/>
                <w:szCs w:val="18"/>
              </w:rPr>
              <w:lastRenderedPageBreak/>
              <w:t>01</w:t>
            </w:r>
          </w:p>
        </w:tc>
        <w:tc>
          <w:tcPr>
            <w:tcW w:w="509" w:type="dxa"/>
            <w:tcBorders>
              <w:top w:val="none" w:sz="4" w:space="0" w:color="000000"/>
              <w:left w:val="none" w:sz="4" w:space="0" w:color="000000"/>
              <w:bottom w:val="single" w:sz="4" w:space="0" w:color="auto"/>
              <w:right w:val="single" w:sz="4" w:space="0" w:color="auto"/>
            </w:tcBorders>
            <w:noWrap/>
          </w:tcPr>
          <w:p w14:paraId="4D23150E" w14:textId="42758B21" w:rsidR="00D91D7B" w:rsidRPr="00063464" w:rsidRDefault="00D91D7B" w:rsidP="00D91D7B">
            <w:pPr>
              <w:spacing w:before="40" w:after="40"/>
              <w:rPr>
                <w:color w:val="FF0000"/>
                <w:sz w:val="18"/>
                <w:szCs w:val="18"/>
              </w:rPr>
            </w:pPr>
            <w:r>
              <w:rPr>
                <w:sz w:val="18"/>
                <w:szCs w:val="18"/>
              </w:rPr>
              <w:t>6</w:t>
            </w:r>
          </w:p>
        </w:tc>
        <w:tc>
          <w:tcPr>
            <w:tcW w:w="507" w:type="dxa"/>
            <w:tcBorders>
              <w:top w:val="none" w:sz="4" w:space="0" w:color="000000"/>
              <w:left w:val="none" w:sz="4" w:space="0" w:color="000000"/>
              <w:bottom w:val="single" w:sz="4" w:space="0" w:color="auto"/>
              <w:right w:val="single" w:sz="4" w:space="0" w:color="auto"/>
            </w:tcBorders>
            <w:noWrap/>
          </w:tcPr>
          <w:p w14:paraId="55EB9A85" w14:textId="41CDC03F" w:rsidR="00D91D7B" w:rsidRPr="00063464" w:rsidRDefault="00D91D7B" w:rsidP="00D91D7B">
            <w:pPr>
              <w:spacing w:before="40" w:after="40"/>
              <w:rPr>
                <w:color w:val="FF0000"/>
                <w:sz w:val="18"/>
                <w:szCs w:val="18"/>
              </w:rPr>
            </w:pPr>
            <w:r>
              <w:rPr>
                <w:sz w:val="18"/>
                <w:szCs w:val="18"/>
              </w:rPr>
              <w:t>02</w:t>
            </w:r>
          </w:p>
        </w:tc>
        <w:tc>
          <w:tcPr>
            <w:tcW w:w="419" w:type="dxa"/>
            <w:tcBorders>
              <w:top w:val="none" w:sz="4" w:space="0" w:color="000000"/>
              <w:left w:val="none" w:sz="4" w:space="0" w:color="000000"/>
              <w:bottom w:val="single" w:sz="4" w:space="0" w:color="auto"/>
              <w:right w:val="single" w:sz="4" w:space="0" w:color="auto"/>
            </w:tcBorders>
            <w:noWrap/>
          </w:tcPr>
          <w:p w14:paraId="4A93B163" w14:textId="10BA8811" w:rsidR="00D91D7B" w:rsidRPr="00063464" w:rsidRDefault="00D91D7B" w:rsidP="00D91D7B">
            <w:pPr>
              <w:rPr>
                <w:rFonts w:eastAsiaTheme="minorHAnsi"/>
                <w:color w:val="FF0000"/>
                <w:sz w:val="18"/>
                <w:szCs w:val="18"/>
                <w:lang w:eastAsia="en-US"/>
              </w:rPr>
            </w:pPr>
            <w:r>
              <w:rPr>
                <w:rFonts w:eastAsiaTheme="minorHAnsi"/>
                <w:sz w:val="18"/>
                <w:szCs w:val="18"/>
                <w:lang w:eastAsia="en-US"/>
              </w:rPr>
              <w:t>5</w:t>
            </w:r>
          </w:p>
        </w:tc>
        <w:tc>
          <w:tcPr>
            <w:tcW w:w="2677" w:type="dxa"/>
            <w:tcBorders>
              <w:top w:val="none" w:sz="4" w:space="0" w:color="000000"/>
              <w:left w:val="none" w:sz="4" w:space="0" w:color="000000"/>
              <w:bottom w:val="single" w:sz="4" w:space="0" w:color="auto"/>
              <w:right w:val="single" w:sz="4" w:space="0" w:color="auto"/>
            </w:tcBorders>
            <w:noWrap/>
          </w:tcPr>
          <w:p w14:paraId="1F091156" w14:textId="05875097" w:rsidR="00D91D7B" w:rsidRPr="00063464" w:rsidRDefault="00D91D7B" w:rsidP="00D91D7B">
            <w:pPr>
              <w:rPr>
                <w:color w:val="FF0000"/>
                <w:sz w:val="18"/>
                <w:szCs w:val="18"/>
              </w:rPr>
            </w:pPr>
            <w:r>
              <w:rPr>
                <w:sz w:val="18"/>
                <w:szCs w:val="18"/>
              </w:rPr>
              <w:t>Участие в профильных лагерях  для детей, находящихся в трудной жизненной ситуации</w:t>
            </w:r>
          </w:p>
        </w:tc>
        <w:tc>
          <w:tcPr>
            <w:tcW w:w="1559" w:type="dxa"/>
            <w:tcBorders>
              <w:top w:val="none" w:sz="4" w:space="0" w:color="000000"/>
              <w:left w:val="none" w:sz="4" w:space="0" w:color="000000"/>
              <w:bottom w:val="single" w:sz="4" w:space="0" w:color="auto"/>
              <w:right w:val="single" w:sz="4" w:space="0" w:color="auto"/>
            </w:tcBorders>
            <w:noWrap/>
          </w:tcPr>
          <w:p w14:paraId="39EAD913" w14:textId="25136744" w:rsidR="00D91D7B" w:rsidRPr="00063464" w:rsidRDefault="00D91D7B" w:rsidP="00D91D7B">
            <w:pPr>
              <w:rPr>
                <w:color w:val="FF0000"/>
                <w:sz w:val="18"/>
                <w:szCs w:val="18"/>
              </w:rPr>
            </w:pPr>
            <w:r>
              <w:rPr>
                <w:sz w:val="18"/>
                <w:szCs w:val="18"/>
              </w:rPr>
              <w:t xml:space="preserve">Отдел образования Администрации МО «Муниципальный округ Красногорский район УР», образовательные учреждения, ОУ, </w:t>
            </w:r>
            <w:proofErr w:type="spellStart"/>
            <w:r>
              <w:rPr>
                <w:sz w:val="18"/>
                <w:szCs w:val="18"/>
              </w:rPr>
              <w:t>ОКСиМП</w:t>
            </w:r>
            <w:proofErr w:type="spellEnd"/>
            <w:r>
              <w:rPr>
                <w:sz w:val="18"/>
                <w:szCs w:val="18"/>
              </w:rPr>
              <w:t>,  ПП «Красногорское», БУЗ «Красногорская районная больница», ОСЗН Красногорского района, Отдел опеки и попечительства</w:t>
            </w:r>
          </w:p>
        </w:tc>
        <w:tc>
          <w:tcPr>
            <w:tcW w:w="1150" w:type="dxa"/>
            <w:gridSpan w:val="2"/>
            <w:tcBorders>
              <w:top w:val="none" w:sz="4" w:space="0" w:color="000000"/>
              <w:left w:val="none" w:sz="4" w:space="0" w:color="000000"/>
              <w:bottom w:val="single" w:sz="4" w:space="0" w:color="auto"/>
              <w:right w:val="single" w:sz="4" w:space="0" w:color="auto"/>
            </w:tcBorders>
            <w:noWrap/>
          </w:tcPr>
          <w:p w14:paraId="019676A9" w14:textId="14EE259A" w:rsidR="00D91D7B" w:rsidRPr="00877838" w:rsidRDefault="00D91D7B" w:rsidP="00D91D7B">
            <w:pPr>
              <w:rPr>
                <w:color w:val="FF0000"/>
              </w:rPr>
            </w:pPr>
            <w:r w:rsidRPr="00877838">
              <w:rPr>
                <w:sz w:val="18"/>
                <w:szCs w:val="18"/>
              </w:rPr>
              <w:t>2015-202</w:t>
            </w:r>
            <w:r w:rsidR="00877838">
              <w:rPr>
                <w:sz w:val="18"/>
                <w:szCs w:val="18"/>
              </w:rPr>
              <w:t>8</w:t>
            </w:r>
            <w:r w:rsidRPr="00877838">
              <w:rPr>
                <w:sz w:val="18"/>
                <w:szCs w:val="18"/>
              </w:rPr>
              <w:t xml:space="preserve"> годы</w:t>
            </w:r>
          </w:p>
        </w:tc>
        <w:tc>
          <w:tcPr>
            <w:tcW w:w="1206" w:type="dxa"/>
            <w:gridSpan w:val="3"/>
            <w:tcBorders>
              <w:top w:val="none" w:sz="4" w:space="0" w:color="000000"/>
              <w:left w:val="none" w:sz="4" w:space="0" w:color="000000"/>
              <w:bottom w:val="single" w:sz="4" w:space="0" w:color="auto"/>
              <w:right w:val="single" w:sz="4" w:space="0" w:color="auto"/>
            </w:tcBorders>
            <w:noWrap/>
          </w:tcPr>
          <w:p w14:paraId="0452F32F" w14:textId="0D4848D4" w:rsidR="00D91D7B" w:rsidRPr="00063464" w:rsidRDefault="00D91D7B" w:rsidP="00D91D7B">
            <w:pPr>
              <w:spacing w:before="40" w:after="40"/>
              <w:rPr>
                <w:color w:val="FF0000"/>
                <w:sz w:val="18"/>
                <w:szCs w:val="18"/>
              </w:rPr>
            </w:pPr>
            <w:r>
              <w:rPr>
                <w:sz w:val="18"/>
                <w:szCs w:val="18"/>
              </w:rPr>
              <w:t>2024 год</w:t>
            </w:r>
          </w:p>
        </w:tc>
        <w:tc>
          <w:tcPr>
            <w:tcW w:w="2606" w:type="dxa"/>
            <w:tcBorders>
              <w:top w:val="none" w:sz="4" w:space="0" w:color="000000"/>
              <w:left w:val="none" w:sz="4" w:space="0" w:color="000000"/>
              <w:bottom w:val="single" w:sz="4" w:space="0" w:color="auto"/>
              <w:right w:val="single" w:sz="4" w:space="0" w:color="auto"/>
            </w:tcBorders>
            <w:noWrap/>
          </w:tcPr>
          <w:p w14:paraId="7D4817FB" w14:textId="19333A1A" w:rsidR="00D91D7B" w:rsidRPr="00063464" w:rsidRDefault="00D91D7B" w:rsidP="00D91D7B">
            <w:pPr>
              <w:rPr>
                <w:color w:val="FF0000"/>
                <w:sz w:val="18"/>
                <w:szCs w:val="18"/>
              </w:rPr>
            </w:pPr>
            <w:r>
              <w:rPr>
                <w:sz w:val="18"/>
                <w:szCs w:val="18"/>
              </w:rPr>
              <w:t>Создание организованного отдыха детей, профилактика безнадзорности,  правонарушений, всех видов зависимости</w:t>
            </w:r>
          </w:p>
        </w:tc>
        <w:tc>
          <w:tcPr>
            <w:tcW w:w="2482" w:type="dxa"/>
            <w:tcBorders>
              <w:top w:val="none" w:sz="4" w:space="0" w:color="000000"/>
              <w:left w:val="none" w:sz="4" w:space="0" w:color="000000"/>
              <w:bottom w:val="single" w:sz="4" w:space="0" w:color="auto"/>
              <w:right w:val="single" w:sz="4" w:space="0" w:color="auto"/>
            </w:tcBorders>
            <w:noWrap/>
          </w:tcPr>
          <w:p w14:paraId="51CCEF94" w14:textId="477035CE" w:rsidR="00D91D7B" w:rsidRPr="00063464" w:rsidRDefault="00D91D7B" w:rsidP="00D91D7B">
            <w:pPr>
              <w:spacing w:before="40" w:after="40"/>
              <w:rPr>
                <w:color w:val="FF0000"/>
                <w:sz w:val="18"/>
                <w:szCs w:val="18"/>
                <w:highlight w:val="green"/>
              </w:rPr>
            </w:pPr>
            <w:r>
              <w:rPr>
                <w:sz w:val="18"/>
                <w:szCs w:val="18"/>
              </w:rPr>
              <w:t>46  путевок в профильные смены</w:t>
            </w:r>
          </w:p>
        </w:tc>
        <w:tc>
          <w:tcPr>
            <w:tcW w:w="1203" w:type="dxa"/>
            <w:tcBorders>
              <w:top w:val="nil"/>
              <w:left w:val="nil"/>
              <w:bottom w:val="single" w:sz="4" w:space="0" w:color="auto"/>
              <w:right w:val="single" w:sz="8" w:space="0" w:color="auto"/>
            </w:tcBorders>
            <w:noWrap/>
          </w:tcPr>
          <w:p w14:paraId="3E0FD0DD" w14:textId="77777777" w:rsidR="00D91D7B" w:rsidRPr="00063464" w:rsidRDefault="00D91D7B" w:rsidP="00D91D7B">
            <w:pPr>
              <w:spacing w:before="40" w:after="40"/>
              <w:rPr>
                <w:color w:val="FF0000"/>
                <w:sz w:val="18"/>
                <w:szCs w:val="18"/>
              </w:rPr>
            </w:pPr>
          </w:p>
        </w:tc>
      </w:tr>
      <w:tr w:rsidR="00D91D7B" w:rsidRPr="00063464" w14:paraId="101558C1"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tcPr>
          <w:p w14:paraId="658ED9C9" w14:textId="6E824B50" w:rsidR="00D91D7B" w:rsidRPr="00063464" w:rsidRDefault="00D91D7B" w:rsidP="00D91D7B">
            <w:pPr>
              <w:spacing w:before="40" w:after="40"/>
              <w:rPr>
                <w:color w:val="FF0000"/>
                <w:sz w:val="18"/>
                <w:szCs w:val="18"/>
              </w:rPr>
            </w:pPr>
            <w:r>
              <w:rPr>
                <w:sz w:val="18"/>
                <w:szCs w:val="18"/>
              </w:rPr>
              <w:t>01</w:t>
            </w:r>
          </w:p>
        </w:tc>
        <w:tc>
          <w:tcPr>
            <w:tcW w:w="509" w:type="dxa"/>
            <w:tcBorders>
              <w:top w:val="none" w:sz="4" w:space="0" w:color="000000"/>
              <w:left w:val="none" w:sz="4" w:space="0" w:color="000000"/>
              <w:bottom w:val="single" w:sz="4" w:space="0" w:color="auto"/>
              <w:right w:val="single" w:sz="4" w:space="0" w:color="auto"/>
            </w:tcBorders>
            <w:noWrap/>
          </w:tcPr>
          <w:p w14:paraId="3445DE58" w14:textId="11FA9EC0" w:rsidR="00D91D7B" w:rsidRPr="00063464" w:rsidRDefault="00D91D7B" w:rsidP="00D91D7B">
            <w:pPr>
              <w:spacing w:before="40" w:after="40"/>
              <w:rPr>
                <w:color w:val="FF0000"/>
                <w:sz w:val="18"/>
                <w:szCs w:val="18"/>
              </w:rPr>
            </w:pPr>
            <w:r>
              <w:rPr>
                <w:sz w:val="18"/>
                <w:szCs w:val="18"/>
              </w:rPr>
              <w:t>6</w:t>
            </w:r>
          </w:p>
        </w:tc>
        <w:tc>
          <w:tcPr>
            <w:tcW w:w="507" w:type="dxa"/>
            <w:tcBorders>
              <w:top w:val="none" w:sz="4" w:space="0" w:color="000000"/>
              <w:left w:val="none" w:sz="4" w:space="0" w:color="000000"/>
              <w:bottom w:val="single" w:sz="4" w:space="0" w:color="auto"/>
              <w:right w:val="single" w:sz="4" w:space="0" w:color="auto"/>
            </w:tcBorders>
            <w:noWrap/>
          </w:tcPr>
          <w:p w14:paraId="776FA624" w14:textId="25D67946" w:rsidR="00D91D7B" w:rsidRPr="00063464" w:rsidRDefault="00D91D7B" w:rsidP="00D91D7B">
            <w:pPr>
              <w:spacing w:before="40" w:after="40"/>
              <w:rPr>
                <w:color w:val="FF0000"/>
                <w:sz w:val="18"/>
                <w:szCs w:val="18"/>
              </w:rPr>
            </w:pPr>
            <w:r>
              <w:rPr>
                <w:sz w:val="18"/>
                <w:szCs w:val="18"/>
              </w:rPr>
              <w:t>02</w:t>
            </w:r>
          </w:p>
        </w:tc>
        <w:tc>
          <w:tcPr>
            <w:tcW w:w="419" w:type="dxa"/>
            <w:tcBorders>
              <w:top w:val="none" w:sz="4" w:space="0" w:color="000000"/>
              <w:left w:val="none" w:sz="4" w:space="0" w:color="000000"/>
              <w:bottom w:val="single" w:sz="4" w:space="0" w:color="auto"/>
              <w:right w:val="single" w:sz="4" w:space="0" w:color="auto"/>
            </w:tcBorders>
            <w:noWrap/>
          </w:tcPr>
          <w:p w14:paraId="11459A8F" w14:textId="38A9991E" w:rsidR="00D91D7B" w:rsidRPr="00063464" w:rsidRDefault="00D91D7B" w:rsidP="00D91D7B">
            <w:pPr>
              <w:rPr>
                <w:rFonts w:eastAsiaTheme="minorHAnsi"/>
                <w:color w:val="FF0000"/>
                <w:sz w:val="18"/>
                <w:szCs w:val="18"/>
                <w:lang w:eastAsia="en-US"/>
              </w:rPr>
            </w:pPr>
            <w:r>
              <w:rPr>
                <w:rFonts w:eastAsiaTheme="minorHAnsi"/>
                <w:sz w:val="18"/>
                <w:szCs w:val="18"/>
                <w:lang w:eastAsia="en-US"/>
              </w:rPr>
              <w:t>6</w:t>
            </w:r>
          </w:p>
        </w:tc>
        <w:tc>
          <w:tcPr>
            <w:tcW w:w="2677" w:type="dxa"/>
            <w:tcBorders>
              <w:top w:val="none" w:sz="4" w:space="0" w:color="000000"/>
              <w:left w:val="none" w:sz="4" w:space="0" w:color="000000"/>
              <w:bottom w:val="single" w:sz="4" w:space="0" w:color="auto"/>
              <w:right w:val="single" w:sz="4" w:space="0" w:color="auto"/>
            </w:tcBorders>
            <w:noWrap/>
          </w:tcPr>
          <w:p w14:paraId="36470D95" w14:textId="5ABBBED3" w:rsidR="00D91D7B" w:rsidRPr="00063464" w:rsidRDefault="00D91D7B" w:rsidP="00D91D7B">
            <w:pPr>
              <w:rPr>
                <w:color w:val="FF0000"/>
                <w:sz w:val="18"/>
                <w:szCs w:val="18"/>
              </w:rPr>
            </w:pPr>
            <w:r>
              <w:rPr>
                <w:sz w:val="18"/>
                <w:szCs w:val="18"/>
              </w:rPr>
              <w:t>Создание условий для работы временных детских разновозрастных отрядов</w:t>
            </w:r>
          </w:p>
        </w:tc>
        <w:tc>
          <w:tcPr>
            <w:tcW w:w="1559" w:type="dxa"/>
            <w:tcBorders>
              <w:top w:val="none" w:sz="4" w:space="0" w:color="000000"/>
              <w:left w:val="none" w:sz="4" w:space="0" w:color="000000"/>
              <w:bottom w:val="single" w:sz="4" w:space="0" w:color="auto"/>
              <w:right w:val="single" w:sz="4" w:space="0" w:color="auto"/>
            </w:tcBorders>
            <w:noWrap/>
          </w:tcPr>
          <w:p w14:paraId="5EE0D85B" w14:textId="336E63C7" w:rsidR="00D91D7B" w:rsidRPr="00063464" w:rsidRDefault="00D91D7B" w:rsidP="00D91D7B">
            <w:pPr>
              <w:rPr>
                <w:color w:val="FF0000"/>
                <w:sz w:val="18"/>
                <w:szCs w:val="18"/>
              </w:rPr>
            </w:pPr>
            <w:proofErr w:type="spellStart"/>
            <w:r>
              <w:rPr>
                <w:sz w:val="18"/>
                <w:szCs w:val="18"/>
              </w:rPr>
              <w:t>ОКСиМП</w:t>
            </w:r>
            <w:proofErr w:type="spellEnd"/>
            <w:r>
              <w:rPr>
                <w:sz w:val="18"/>
                <w:szCs w:val="18"/>
              </w:rPr>
              <w:t>,  МЦ «Встреча», ПП «Красногорское», БУЗ «Красногорская районная больница»</w:t>
            </w:r>
          </w:p>
        </w:tc>
        <w:tc>
          <w:tcPr>
            <w:tcW w:w="1150" w:type="dxa"/>
            <w:gridSpan w:val="2"/>
            <w:tcBorders>
              <w:top w:val="none" w:sz="4" w:space="0" w:color="000000"/>
              <w:left w:val="none" w:sz="4" w:space="0" w:color="000000"/>
              <w:bottom w:val="single" w:sz="4" w:space="0" w:color="auto"/>
              <w:right w:val="single" w:sz="4" w:space="0" w:color="auto"/>
            </w:tcBorders>
            <w:noWrap/>
          </w:tcPr>
          <w:p w14:paraId="72D902FB" w14:textId="2CDAAFE5" w:rsidR="00D91D7B" w:rsidRPr="00C50AED" w:rsidRDefault="00D91D7B" w:rsidP="00D91D7B">
            <w:pPr>
              <w:rPr>
                <w:color w:val="FF0000"/>
                <w:highlight w:val="green"/>
              </w:rPr>
            </w:pPr>
            <w:r w:rsidRPr="00877838">
              <w:rPr>
                <w:sz w:val="18"/>
                <w:szCs w:val="18"/>
              </w:rPr>
              <w:t>2015-202</w:t>
            </w:r>
            <w:r w:rsidR="00877838">
              <w:rPr>
                <w:sz w:val="18"/>
                <w:szCs w:val="18"/>
              </w:rPr>
              <w:t>8</w:t>
            </w:r>
            <w:r w:rsidRPr="00877838">
              <w:rPr>
                <w:sz w:val="18"/>
                <w:szCs w:val="18"/>
              </w:rPr>
              <w:t xml:space="preserve"> годы</w:t>
            </w:r>
          </w:p>
        </w:tc>
        <w:tc>
          <w:tcPr>
            <w:tcW w:w="1206" w:type="dxa"/>
            <w:gridSpan w:val="3"/>
            <w:tcBorders>
              <w:top w:val="none" w:sz="4" w:space="0" w:color="000000"/>
              <w:left w:val="none" w:sz="4" w:space="0" w:color="000000"/>
              <w:bottom w:val="single" w:sz="4" w:space="0" w:color="auto"/>
              <w:right w:val="single" w:sz="4" w:space="0" w:color="auto"/>
            </w:tcBorders>
            <w:noWrap/>
          </w:tcPr>
          <w:p w14:paraId="0A5454EB" w14:textId="0F705E08" w:rsidR="00D91D7B" w:rsidRPr="00063464" w:rsidRDefault="00D91D7B" w:rsidP="00D91D7B">
            <w:pPr>
              <w:spacing w:before="40" w:after="40"/>
              <w:rPr>
                <w:color w:val="FF0000"/>
                <w:sz w:val="18"/>
                <w:szCs w:val="18"/>
              </w:rPr>
            </w:pPr>
            <w:r>
              <w:rPr>
                <w:sz w:val="18"/>
                <w:szCs w:val="18"/>
              </w:rPr>
              <w:t>2024 год</w:t>
            </w:r>
          </w:p>
        </w:tc>
        <w:tc>
          <w:tcPr>
            <w:tcW w:w="2606" w:type="dxa"/>
            <w:tcBorders>
              <w:top w:val="none" w:sz="4" w:space="0" w:color="000000"/>
              <w:left w:val="none" w:sz="4" w:space="0" w:color="000000"/>
              <w:bottom w:val="single" w:sz="4" w:space="0" w:color="auto"/>
              <w:right w:val="single" w:sz="4" w:space="0" w:color="auto"/>
            </w:tcBorders>
            <w:noWrap/>
          </w:tcPr>
          <w:p w14:paraId="604A670D" w14:textId="37F71CBD" w:rsidR="00D91D7B" w:rsidRPr="00063464" w:rsidRDefault="00D91D7B" w:rsidP="00D91D7B">
            <w:pPr>
              <w:rPr>
                <w:color w:val="FF0000"/>
                <w:sz w:val="18"/>
                <w:szCs w:val="18"/>
              </w:rPr>
            </w:pPr>
            <w:r>
              <w:rPr>
                <w:sz w:val="18"/>
                <w:szCs w:val="18"/>
              </w:rPr>
              <w:t>Обеспечение занятости детей, подростков и молодёжи, профилактика безнадзорности,   правонарушений</w:t>
            </w:r>
          </w:p>
        </w:tc>
        <w:tc>
          <w:tcPr>
            <w:tcW w:w="2482" w:type="dxa"/>
            <w:tcBorders>
              <w:top w:val="none" w:sz="4" w:space="0" w:color="000000"/>
              <w:left w:val="none" w:sz="4" w:space="0" w:color="000000"/>
              <w:bottom w:val="single" w:sz="4" w:space="0" w:color="auto"/>
              <w:right w:val="single" w:sz="4" w:space="0" w:color="auto"/>
            </w:tcBorders>
            <w:noWrap/>
          </w:tcPr>
          <w:p w14:paraId="216059F5" w14:textId="5B760ADA" w:rsidR="00D91D7B" w:rsidRPr="00063464" w:rsidRDefault="00D91D7B" w:rsidP="00D91D7B">
            <w:pPr>
              <w:spacing w:before="40" w:after="40"/>
              <w:rPr>
                <w:color w:val="FF0000"/>
                <w:sz w:val="18"/>
                <w:szCs w:val="18"/>
                <w:highlight w:val="green"/>
              </w:rPr>
            </w:pPr>
            <w:r>
              <w:rPr>
                <w:sz w:val="18"/>
                <w:szCs w:val="18"/>
              </w:rPr>
              <w:t>Созданы условия для работы временных детских разновозрастных отрядов</w:t>
            </w:r>
          </w:p>
        </w:tc>
        <w:tc>
          <w:tcPr>
            <w:tcW w:w="1203" w:type="dxa"/>
            <w:tcBorders>
              <w:top w:val="nil"/>
              <w:left w:val="nil"/>
              <w:bottom w:val="single" w:sz="4" w:space="0" w:color="auto"/>
              <w:right w:val="single" w:sz="8" w:space="0" w:color="auto"/>
            </w:tcBorders>
            <w:noWrap/>
          </w:tcPr>
          <w:p w14:paraId="0867C5A1" w14:textId="77777777" w:rsidR="00D91D7B" w:rsidRPr="00063464" w:rsidRDefault="00D91D7B" w:rsidP="00D91D7B">
            <w:pPr>
              <w:spacing w:before="40" w:after="40"/>
              <w:rPr>
                <w:color w:val="FF0000"/>
                <w:sz w:val="18"/>
                <w:szCs w:val="18"/>
              </w:rPr>
            </w:pPr>
          </w:p>
        </w:tc>
      </w:tr>
      <w:tr w:rsidR="00D91D7B" w:rsidRPr="00063464" w14:paraId="351D7A1B"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tcPr>
          <w:p w14:paraId="1DFA9E7C" w14:textId="26F53AFD" w:rsidR="00D91D7B" w:rsidRPr="00063464" w:rsidRDefault="00D91D7B" w:rsidP="00D91D7B">
            <w:pPr>
              <w:spacing w:before="40" w:after="40"/>
              <w:rPr>
                <w:color w:val="FF0000"/>
                <w:sz w:val="18"/>
                <w:szCs w:val="18"/>
              </w:rPr>
            </w:pPr>
            <w:r>
              <w:rPr>
                <w:sz w:val="18"/>
                <w:szCs w:val="18"/>
              </w:rPr>
              <w:t>01</w:t>
            </w:r>
          </w:p>
        </w:tc>
        <w:tc>
          <w:tcPr>
            <w:tcW w:w="509" w:type="dxa"/>
            <w:tcBorders>
              <w:top w:val="none" w:sz="4" w:space="0" w:color="000000"/>
              <w:left w:val="none" w:sz="4" w:space="0" w:color="000000"/>
              <w:bottom w:val="single" w:sz="4" w:space="0" w:color="auto"/>
              <w:right w:val="single" w:sz="4" w:space="0" w:color="auto"/>
            </w:tcBorders>
            <w:noWrap/>
          </w:tcPr>
          <w:p w14:paraId="329EC1A1" w14:textId="692ECEDE" w:rsidR="00D91D7B" w:rsidRPr="00063464" w:rsidRDefault="00D91D7B" w:rsidP="00D91D7B">
            <w:pPr>
              <w:spacing w:before="40" w:after="40"/>
              <w:rPr>
                <w:color w:val="FF0000"/>
                <w:sz w:val="18"/>
                <w:szCs w:val="18"/>
              </w:rPr>
            </w:pPr>
            <w:r>
              <w:rPr>
                <w:sz w:val="18"/>
                <w:szCs w:val="18"/>
              </w:rPr>
              <w:t>6</w:t>
            </w:r>
          </w:p>
        </w:tc>
        <w:tc>
          <w:tcPr>
            <w:tcW w:w="507" w:type="dxa"/>
            <w:tcBorders>
              <w:top w:val="none" w:sz="4" w:space="0" w:color="000000"/>
              <w:left w:val="none" w:sz="4" w:space="0" w:color="000000"/>
              <w:bottom w:val="single" w:sz="4" w:space="0" w:color="auto"/>
              <w:right w:val="single" w:sz="4" w:space="0" w:color="auto"/>
            </w:tcBorders>
            <w:noWrap/>
          </w:tcPr>
          <w:p w14:paraId="0F771B60" w14:textId="2A6382FD" w:rsidR="00D91D7B" w:rsidRPr="00063464" w:rsidRDefault="00D91D7B" w:rsidP="00D91D7B">
            <w:pPr>
              <w:spacing w:before="40" w:after="40"/>
              <w:rPr>
                <w:color w:val="FF0000"/>
                <w:sz w:val="18"/>
                <w:szCs w:val="18"/>
              </w:rPr>
            </w:pPr>
            <w:r>
              <w:rPr>
                <w:sz w:val="18"/>
                <w:szCs w:val="18"/>
              </w:rPr>
              <w:t>02</w:t>
            </w:r>
          </w:p>
        </w:tc>
        <w:tc>
          <w:tcPr>
            <w:tcW w:w="419" w:type="dxa"/>
            <w:tcBorders>
              <w:top w:val="none" w:sz="4" w:space="0" w:color="000000"/>
              <w:left w:val="none" w:sz="4" w:space="0" w:color="000000"/>
              <w:bottom w:val="single" w:sz="4" w:space="0" w:color="auto"/>
              <w:right w:val="single" w:sz="4" w:space="0" w:color="auto"/>
            </w:tcBorders>
            <w:noWrap/>
          </w:tcPr>
          <w:p w14:paraId="6761FC34" w14:textId="3E82D025" w:rsidR="00D91D7B" w:rsidRPr="00063464" w:rsidRDefault="00D91D7B" w:rsidP="00D91D7B">
            <w:pPr>
              <w:rPr>
                <w:rFonts w:eastAsiaTheme="minorHAnsi"/>
                <w:color w:val="FF0000"/>
                <w:sz w:val="18"/>
                <w:szCs w:val="18"/>
                <w:lang w:eastAsia="en-US"/>
              </w:rPr>
            </w:pPr>
            <w:r>
              <w:rPr>
                <w:rFonts w:eastAsiaTheme="minorHAnsi"/>
                <w:sz w:val="18"/>
                <w:szCs w:val="18"/>
                <w:lang w:eastAsia="en-US"/>
              </w:rPr>
              <w:t>7</w:t>
            </w:r>
          </w:p>
        </w:tc>
        <w:tc>
          <w:tcPr>
            <w:tcW w:w="2677" w:type="dxa"/>
            <w:tcBorders>
              <w:top w:val="none" w:sz="4" w:space="0" w:color="000000"/>
              <w:left w:val="none" w:sz="4" w:space="0" w:color="000000"/>
              <w:bottom w:val="single" w:sz="4" w:space="0" w:color="auto"/>
              <w:right w:val="single" w:sz="4" w:space="0" w:color="auto"/>
            </w:tcBorders>
            <w:noWrap/>
          </w:tcPr>
          <w:p w14:paraId="351537EC" w14:textId="01E49589" w:rsidR="00D91D7B" w:rsidRPr="00063464" w:rsidRDefault="00D91D7B" w:rsidP="00D91D7B">
            <w:pPr>
              <w:rPr>
                <w:color w:val="FF0000"/>
                <w:sz w:val="18"/>
                <w:szCs w:val="18"/>
              </w:rPr>
            </w:pPr>
            <w:r>
              <w:rPr>
                <w:sz w:val="18"/>
                <w:szCs w:val="18"/>
              </w:rPr>
              <w:t xml:space="preserve">Участие в туристско-краеведческих и экологических </w:t>
            </w:r>
            <w:r>
              <w:rPr>
                <w:sz w:val="18"/>
                <w:szCs w:val="18"/>
              </w:rPr>
              <w:lastRenderedPageBreak/>
              <w:t>лагерях, экспедициях, походах</w:t>
            </w:r>
          </w:p>
        </w:tc>
        <w:tc>
          <w:tcPr>
            <w:tcW w:w="1559" w:type="dxa"/>
            <w:tcBorders>
              <w:top w:val="none" w:sz="4" w:space="0" w:color="000000"/>
              <w:left w:val="none" w:sz="4" w:space="0" w:color="000000"/>
              <w:bottom w:val="single" w:sz="4" w:space="0" w:color="auto"/>
              <w:right w:val="single" w:sz="4" w:space="0" w:color="auto"/>
            </w:tcBorders>
            <w:noWrap/>
          </w:tcPr>
          <w:p w14:paraId="0A0F3B32" w14:textId="4B8D6F48" w:rsidR="00D91D7B" w:rsidRPr="00063464" w:rsidRDefault="00D91D7B" w:rsidP="00D91D7B">
            <w:pPr>
              <w:rPr>
                <w:color w:val="FF0000"/>
                <w:sz w:val="18"/>
                <w:szCs w:val="18"/>
              </w:rPr>
            </w:pPr>
            <w:r>
              <w:rPr>
                <w:sz w:val="18"/>
                <w:szCs w:val="18"/>
              </w:rPr>
              <w:lastRenderedPageBreak/>
              <w:t xml:space="preserve">Отдел образования </w:t>
            </w:r>
            <w:r>
              <w:rPr>
                <w:sz w:val="18"/>
                <w:szCs w:val="18"/>
              </w:rPr>
              <w:lastRenderedPageBreak/>
              <w:t xml:space="preserve">Администрации МО «Муниципальный округ Красногорский район УР», образовательные учреждения ОУ, </w:t>
            </w:r>
            <w:proofErr w:type="spellStart"/>
            <w:r>
              <w:rPr>
                <w:sz w:val="18"/>
                <w:szCs w:val="18"/>
              </w:rPr>
              <w:t>ОКСиМП</w:t>
            </w:r>
            <w:proofErr w:type="spellEnd"/>
            <w:r>
              <w:rPr>
                <w:sz w:val="18"/>
                <w:szCs w:val="18"/>
              </w:rPr>
              <w:t>,  ПП «Красногорское», БУЗ «Красногорская районная больница»</w:t>
            </w:r>
          </w:p>
        </w:tc>
        <w:tc>
          <w:tcPr>
            <w:tcW w:w="1150" w:type="dxa"/>
            <w:gridSpan w:val="2"/>
            <w:tcBorders>
              <w:top w:val="none" w:sz="4" w:space="0" w:color="000000"/>
              <w:left w:val="none" w:sz="4" w:space="0" w:color="000000"/>
              <w:bottom w:val="single" w:sz="4" w:space="0" w:color="auto"/>
              <w:right w:val="single" w:sz="4" w:space="0" w:color="auto"/>
            </w:tcBorders>
            <w:noWrap/>
          </w:tcPr>
          <w:p w14:paraId="055E9435" w14:textId="0B918018" w:rsidR="00D91D7B" w:rsidRPr="00C50AED" w:rsidRDefault="00D91D7B" w:rsidP="00D91D7B">
            <w:pPr>
              <w:rPr>
                <w:color w:val="FF0000"/>
                <w:highlight w:val="green"/>
              </w:rPr>
            </w:pPr>
            <w:r w:rsidRPr="00877838">
              <w:rPr>
                <w:sz w:val="18"/>
                <w:szCs w:val="18"/>
              </w:rPr>
              <w:lastRenderedPageBreak/>
              <w:t>2015-202</w:t>
            </w:r>
            <w:r w:rsidR="00877838">
              <w:rPr>
                <w:sz w:val="18"/>
                <w:szCs w:val="18"/>
              </w:rPr>
              <w:t xml:space="preserve">8 </w:t>
            </w:r>
            <w:r w:rsidRPr="00877838">
              <w:rPr>
                <w:sz w:val="18"/>
                <w:szCs w:val="18"/>
              </w:rPr>
              <w:t>годы</w:t>
            </w:r>
          </w:p>
        </w:tc>
        <w:tc>
          <w:tcPr>
            <w:tcW w:w="1206" w:type="dxa"/>
            <w:gridSpan w:val="3"/>
            <w:tcBorders>
              <w:top w:val="none" w:sz="4" w:space="0" w:color="000000"/>
              <w:left w:val="none" w:sz="4" w:space="0" w:color="000000"/>
              <w:bottom w:val="single" w:sz="4" w:space="0" w:color="auto"/>
              <w:right w:val="single" w:sz="4" w:space="0" w:color="auto"/>
            </w:tcBorders>
            <w:noWrap/>
          </w:tcPr>
          <w:p w14:paraId="18685AB9" w14:textId="5F4AAE40" w:rsidR="00D91D7B" w:rsidRPr="00063464" w:rsidRDefault="00D91D7B" w:rsidP="00D91D7B">
            <w:pPr>
              <w:spacing w:before="40" w:after="40"/>
              <w:rPr>
                <w:color w:val="FF0000"/>
                <w:sz w:val="18"/>
                <w:szCs w:val="18"/>
              </w:rPr>
            </w:pPr>
            <w:r>
              <w:rPr>
                <w:sz w:val="18"/>
                <w:szCs w:val="18"/>
              </w:rPr>
              <w:t>2024 год</w:t>
            </w:r>
          </w:p>
        </w:tc>
        <w:tc>
          <w:tcPr>
            <w:tcW w:w="2606" w:type="dxa"/>
            <w:tcBorders>
              <w:top w:val="none" w:sz="4" w:space="0" w:color="000000"/>
              <w:left w:val="none" w:sz="4" w:space="0" w:color="000000"/>
              <w:bottom w:val="single" w:sz="4" w:space="0" w:color="auto"/>
              <w:right w:val="single" w:sz="4" w:space="0" w:color="auto"/>
            </w:tcBorders>
            <w:noWrap/>
          </w:tcPr>
          <w:p w14:paraId="766D17C9" w14:textId="0CC9C27F" w:rsidR="00D91D7B" w:rsidRPr="00063464" w:rsidRDefault="00D91D7B" w:rsidP="00D91D7B">
            <w:pPr>
              <w:rPr>
                <w:color w:val="FF0000"/>
                <w:sz w:val="18"/>
                <w:szCs w:val="18"/>
              </w:rPr>
            </w:pPr>
            <w:r>
              <w:rPr>
                <w:sz w:val="18"/>
                <w:szCs w:val="18"/>
              </w:rPr>
              <w:t xml:space="preserve">Формирование  гражданской позиции, изучение природы и </w:t>
            </w:r>
            <w:r>
              <w:rPr>
                <w:sz w:val="18"/>
                <w:szCs w:val="18"/>
              </w:rPr>
              <w:lastRenderedPageBreak/>
              <w:t>культуры родного края</w:t>
            </w:r>
          </w:p>
        </w:tc>
        <w:tc>
          <w:tcPr>
            <w:tcW w:w="2482" w:type="dxa"/>
            <w:tcBorders>
              <w:top w:val="none" w:sz="4" w:space="0" w:color="000000"/>
              <w:left w:val="none" w:sz="4" w:space="0" w:color="000000"/>
              <w:bottom w:val="single" w:sz="4" w:space="0" w:color="auto"/>
              <w:right w:val="single" w:sz="4" w:space="0" w:color="auto"/>
            </w:tcBorders>
            <w:noWrap/>
          </w:tcPr>
          <w:p w14:paraId="52367D25" w14:textId="67A35E9F" w:rsidR="00D91D7B" w:rsidRPr="00063464" w:rsidRDefault="00D91D7B" w:rsidP="00D91D7B">
            <w:pPr>
              <w:spacing w:before="40" w:after="40"/>
              <w:rPr>
                <w:color w:val="FF0000"/>
                <w:sz w:val="18"/>
                <w:szCs w:val="18"/>
              </w:rPr>
            </w:pPr>
            <w:r>
              <w:rPr>
                <w:sz w:val="18"/>
                <w:szCs w:val="18"/>
              </w:rPr>
              <w:lastRenderedPageBreak/>
              <w:t xml:space="preserve">В 2024 году реализована программа профильной </w:t>
            </w:r>
            <w:r>
              <w:rPr>
                <w:sz w:val="18"/>
                <w:szCs w:val="18"/>
              </w:rPr>
              <w:lastRenderedPageBreak/>
              <w:t>смены МБОУ «</w:t>
            </w:r>
            <w:proofErr w:type="spellStart"/>
            <w:r>
              <w:rPr>
                <w:sz w:val="18"/>
                <w:szCs w:val="18"/>
              </w:rPr>
              <w:t>Валамазская</w:t>
            </w:r>
            <w:proofErr w:type="spellEnd"/>
            <w:r>
              <w:rPr>
                <w:sz w:val="18"/>
                <w:szCs w:val="18"/>
              </w:rPr>
              <w:t xml:space="preserve"> СОШ» «</w:t>
            </w:r>
            <w:proofErr w:type="spellStart"/>
            <w:r>
              <w:rPr>
                <w:sz w:val="18"/>
                <w:szCs w:val="18"/>
              </w:rPr>
              <w:t>Экорадуга</w:t>
            </w:r>
            <w:proofErr w:type="spellEnd"/>
            <w:r>
              <w:rPr>
                <w:sz w:val="18"/>
                <w:szCs w:val="18"/>
              </w:rPr>
              <w:t>», направленная на формирование  гражданской позиции, изучение природы и культуры родного края</w:t>
            </w:r>
          </w:p>
        </w:tc>
        <w:tc>
          <w:tcPr>
            <w:tcW w:w="1203" w:type="dxa"/>
            <w:tcBorders>
              <w:top w:val="nil"/>
              <w:left w:val="nil"/>
              <w:bottom w:val="single" w:sz="4" w:space="0" w:color="auto"/>
              <w:right w:val="single" w:sz="8" w:space="0" w:color="auto"/>
            </w:tcBorders>
            <w:noWrap/>
          </w:tcPr>
          <w:p w14:paraId="0F6BC97D" w14:textId="77777777" w:rsidR="00D91D7B" w:rsidRPr="00063464" w:rsidRDefault="00D91D7B" w:rsidP="00D91D7B">
            <w:pPr>
              <w:spacing w:before="40" w:after="40"/>
              <w:rPr>
                <w:color w:val="FF0000"/>
                <w:sz w:val="18"/>
                <w:szCs w:val="18"/>
              </w:rPr>
            </w:pPr>
          </w:p>
        </w:tc>
      </w:tr>
      <w:tr w:rsidR="00D91D7B" w:rsidRPr="00063464" w14:paraId="715909E0"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tcPr>
          <w:p w14:paraId="46E23267" w14:textId="073707F7" w:rsidR="00D91D7B" w:rsidRPr="00063464" w:rsidRDefault="00D91D7B" w:rsidP="00D91D7B">
            <w:pPr>
              <w:spacing w:before="40" w:after="40"/>
              <w:rPr>
                <w:color w:val="FF0000"/>
                <w:sz w:val="18"/>
                <w:szCs w:val="18"/>
              </w:rPr>
            </w:pPr>
            <w:r>
              <w:rPr>
                <w:sz w:val="18"/>
                <w:szCs w:val="18"/>
              </w:rPr>
              <w:lastRenderedPageBreak/>
              <w:t>01</w:t>
            </w:r>
          </w:p>
        </w:tc>
        <w:tc>
          <w:tcPr>
            <w:tcW w:w="509" w:type="dxa"/>
            <w:tcBorders>
              <w:top w:val="none" w:sz="4" w:space="0" w:color="000000"/>
              <w:left w:val="none" w:sz="4" w:space="0" w:color="000000"/>
              <w:bottom w:val="single" w:sz="4" w:space="0" w:color="auto"/>
              <w:right w:val="single" w:sz="4" w:space="0" w:color="auto"/>
            </w:tcBorders>
            <w:noWrap/>
          </w:tcPr>
          <w:p w14:paraId="6EB47607" w14:textId="61600068" w:rsidR="00D91D7B" w:rsidRPr="00063464" w:rsidRDefault="00D91D7B" w:rsidP="00D91D7B">
            <w:pPr>
              <w:spacing w:before="40" w:after="40"/>
              <w:rPr>
                <w:color w:val="FF0000"/>
                <w:sz w:val="18"/>
                <w:szCs w:val="18"/>
              </w:rPr>
            </w:pPr>
            <w:r>
              <w:rPr>
                <w:sz w:val="18"/>
                <w:szCs w:val="18"/>
              </w:rPr>
              <w:t>6</w:t>
            </w:r>
          </w:p>
        </w:tc>
        <w:tc>
          <w:tcPr>
            <w:tcW w:w="507" w:type="dxa"/>
            <w:tcBorders>
              <w:top w:val="none" w:sz="4" w:space="0" w:color="000000"/>
              <w:left w:val="none" w:sz="4" w:space="0" w:color="000000"/>
              <w:bottom w:val="single" w:sz="4" w:space="0" w:color="auto"/>
              <w:right w:val="single" w:sz="4" w:space="0" w:color="auto"/>
            </w:tcBorders>
            <w:noWrap/>
          </w:tcPr>
          <w:p w14:paraId="1C20D7DE" w14:textId="0566697E" w:rsidR="00D91D7B" w:rsidRPr="00063464" w:rsidRDefault="00D91D7B" w:rsidP="00D91D7B">
            <w:pPr>
              <w:spacing w:before="40" w:after="40"/>
              <w:rPr>
                <w:color w:val="FF0000"/>
                <w:sz w:val="18"/>
                <w:szCs w:val="18"/>
              </w:rPr>
            </w:pPr>
            <w:r>
              <w:rPr>
                <w:sz w:val="18"/>
                <w:szCs w:val="18"/>
              </w:rPr>
              <w:t>03</w:t>
            </w:r>
          </w:p>
        </w:tc>
        <w:tc>
          <w:tcPr>
            <w:tcW w:w="419" w:type="dxa"/>
            <w:tcBorders>
              <w:top w:val="none" w:sz="4" w:space="0" w:color="000000"/>
              <w:left w:val="none" w:sz="4" w:space="0" w:color="000000"/>
              <w:bottom w:val="single" w:sz="4" w:space="0" w:color="auto"/>
              <w:right w:val="single" w:sz="4" w:space="0" w:color="auto"/>
            </w:tcBorders>
            <w:noWrap/>
          </w:tcPr>
          <w:p w14:paraId="330613BA" w14:textId="77777777" w:rsidR="00D91D7B" w:rsidRPr="00063464" w:rsidRDefault="00D91D7B" w:rsidP="00D91D7B">
            <w:pPr>
              <w:rPr>
                <w:rFonts w:eastAsiaTheme="minorHAnsi"/>
                <w:color w:val="FF0000"/>
                <w:sz w:val="18"/>
                <w:szCs w:val="18"/>
                <w:lang w:eastAsia="en-US"/>
              </w:rPr>
            </w:pPr>
          </w:p>
        </w:tc>
        <w:tc>
          <w:tcPr>
            <w:tcW w:w="2677" w:type="dxa"/>
            <w:tcBorders>
              <w:top w:val="none" w:sz="4" w:space="0" w:color="000000"/>
              <w:left w:val="none" w:sz="4" w:space="0" w:color="000000"/>
              <w:bottom w:val="single" w:sz="4" w:space="0" w:color="auto"/>
              <w:right w:val="single" w:sz="4" w:space="0" w:color="auto"/>
            </w:tcBorders>
            <w:noWrap/>
          </w:tcPr>
          <w:p w14:paraId="0B2F8344" w14:textId="55925B4F" w:rsidR="00D91D7B" w:rsidRPr="00063464" w:rsidRDefault="00D91D7B" w:rsidP="00D91D7B">
            <w:pPr>
              <w:rPr>
                <w:color w:val="FF0000"/>
                <w:sz w:val="18"/>
                <w:szCs w:val="18"/>
              </w:rPr>
            </w:pPr>
            <w:r>
              <w:rPr>
                <w:sz w:val="18"/>
                <w:szCs w:val="18"/>
              </w:rPr>
              <w:t>Трудоустройство и занятость подростков и молодёжи, в том числе:</w:t>
            </w:r>
          </w:p>
        </w:tc>
        <w:tc>
          <w:tcPr>
            <w:tcW w:w="1559" w:type="dxa"/>
            <w:tcBorders>
              <w:top w:val="none" w:sz="4" w:space="0" w:color="000000"/>
              <w:left w:val="none" w:sz="4" w:space="0" w:color="000000"/>
              <w:bottom w:val="single" w:sz="4" w:space="0" w:color="auto"/>
              <w:right w:val="single" w:sz="4" w:space="0" w:color="auto"/>
            </w:tcBorders>
            <w:noWrap/>
          </w:tcPr>
          <w:p w14:paraId="38CB8020" w14:textId="77777777" w:rsidR="00D91D7B" w:rsidRPr="00063464" w:rsidRDefault="00D91D7B" w:rsidP="00D91D7B">
            <w:pPr>
              <w:rPr>
                <w:color w:val="FF0000"/>
                <w:sz w:val="18"/>
                <w:szCs w:val="18"/>
              </w:rPr>
            </w:pPr>
          </w:p>
        </w:tc>
        <w:tc>
          <w:tcPr>
            <w:tcW w:w="1150" w:type="dxa"/>
            <w:gridSpan w:val="2"/>
            <w:tcBorders>
              <w:top w:val="none" w:sz="4" w:space="0" w:color="000000"/>
              <w:left w:val="none" w:sz="4" w:space="0" w:color="000000"/>
              <w:bottom w:val="single" w:sz="4" w:space="0" w:color="auto"/>
              <w:right w:val="single" w:sz="4" w:space="0" w:color="auto"/>
            </w:tcBorders>
            <w:noWrap/>
          </w:tcPr>
          <w:p w14:paraId="71FF1CD8" w14:textId="77777777" w:rsidR="00D91D7B" w:rsidRPr="00063464" w:rsidRDefault="00D91D7B" w:rsidP="00D91D7B">
            <w:pPr>
              <w:rPr>
                <w:color w:val="FF0000"/>
              </w:rPr>
            </w:pPr>
          </w:p>
        </w:tc>
        <w:tc>
          <w:tcPr>
            <w:tcW w:w="1206" w:type="dxa"/>
            <w:gridSpan w:val="3"/>
            <w:tcBorders>
              <w:top w:val="none" w:sz="4" w:space="0" w:color="000000"/>
              <w:left w:val="none" w:sz="4" w:space="0" w:color="000000"/>
              <w:bottom w:val="single" w:sz="4" w:space="0" w:color="auto"/>
              <w:right w:val="single" w:sz="4" w:space="0" w:color="auto"/>
            </w:tcBorders>
            <w:noWrap/>
          </w:tcPr>
          <w:p w14:paraId="630286C6" w14:textId="77777777" w:rsidR="00D91D7B" w:rsidRPr="00063464" w:rsidRDefault="00D91D7B" w:rsidP="00D91D7B">
            <w:pPr>
              <w:spacing w:before="40" w:after="40"/>
              <w:rPr>
                <w:color w:val="FF0000"/>
                <w:sz w:val="18"/>
                <w:szCs w:val="18"/>
              </w:rPr>
            </w:pPr>
          </w:p>
        </w:tc>
        <w:tc>
          <w:tcPr>
            <w:tcW w:w="2606" w:type="dxa"/>
            <w:tcBorders>
              <w:top w:val="none" w:sz="4" w:space="0" w:color="000000"/>
              <w:left w:val="none" w:sz="4" w:space="0" w:color="000000"/>
              <w:bottom w:val="single" w:sz="4" w:space="0" w:color="auto"/>
              <w:right w:val="single" w:sz="4" w:space="0" w:color="auto"/>
            </w:tcBorders>
            <w:noWrap/>
          </w:tcPr>
          <w:p w14:paraId="72F940F4" w14:textId="411AEE3E" w:rsidR="00D91D7B" w:rsidRPr="00063464" w:rsidRDefault="00D91D7B" w:rsidP="00D91D7B">
            <w:pPr>
              <w:rPr>
                <w:color w:val="FF0000"/>
                <w:sz w:val="18"/>
                <w:szCs w:val="18"/>
              </w:rPr>
            </w:pPr>
            <w:r>
              <w:rPr>
                <w:sz w:val="18"/>
                <w:szCs w:val="18"/>
              </w:rPr>
              <w:t> </w:t>
            </w:r>
          </w:p>
        </w:tc>
        <w:tc>
          <w:tcPr>
            <w:tcW w:w="2482" w:type="dxa"/>
            <w:tcBorders>
              <w:top w:val="none" w:sz="4" w:space="0" w:color="000000"/>
              <w:left w:val="none" w:sz="4" w:space="0" w:color="000000"/>
              <w:bottom w:val="single" w:sz="4" w:space="0" w:color="auto"/>
              <w:right w:val="single" w:sz="4" w:space="0" w:color="auto"/>
            </w:tcBorders>
            <w:noWrap/>
          </w:tcPr>
          <w:p w14:paraId="5F3DC77A" w14:textId="77777777" w:rsidR="00D91D7B" w:rsidRPr="00063464" w:rsidRDefault="00D91D7B" w:rsidP="00D91D7B">
            <w:pPr>
              <w:spacing w:before="40" w:after="40"/>
              <w:rPr>
                <w:color w:val="FF0000"/>
                <w:sz w:val="18"/>
                <w:szCs w:val="18"/>
              </w:rPr>
            </w:pPr>
          </w:p>
        </w:tc>
        <w:tc>
          <w:tcPr>
            <w:tcW w:w="1203" w:type="dxa"/>
            <w:tcBorders>
              <w:top w:val="nil"/>
              <w:left w:val="nil"/>
              <w:bottom w:val="single" w:sz="4" w:space="0" w:color="auto"/>
              <w:right w:val="single" w:sz="8" w:space="0" w:color="auto"/>
            </w:tcBorders>
            <w:noWrap/>
          </w:tcPr>
          <w:p w14:paraId="601A7074" w14:textId="77777777" w:rsidR="00D91D7B" w:rsidRPr="00063464" w:rsidRDefault="00D91D7B" w:rsidP="00D91D7B">
            <w:pPr>
              <w:spacing w:before="40" w:after="40"/>
              <w:rPr>
                <w:color w:val="FF0000"/>
                <w:sz w:val="18"/>
                <w:szCs w:val="18"/>
              </w:rPr>
            </w:pPr>
          </w:p>
        </w:tc>
      </w:tr>
      <w:tr w:rsidR="00D91D7B" w:rsidRPr="00063464" w14:paraId="5A9A8392" w14:textId="77777777" w:rsidTr="00753CE7">
        <w:trPr>
          <w:trHeight w:val="282"/>
        </w:trPr>
        <w:tc>
          <w:tcPr>
            <w:tcW w:w="581" w:type="dxa"/>
            <w:tcBorders>
              <w:top w:val="none" w:sz="4" w:space="0" w:color="000000"/>
              <w:left w:val="single" w:sz="8" w:space="0" w:color="auto"/>
              <w:bottom w:val="single" w:sz="4" w:space="0" w:color="auto"/>
              <w:right w:val="single" w:sz="4" w:space="0" w:color="auto"/>
            </w:tcBorders>
            <w:noWrap/>
          </w:tcPr>
          <w:p w14:paraId="7FDCBA40" w14:textId="4CD47968" w:rsidR="00D91D7B" w:rsidRPr="00063464" w:rsidRDefault="00D91D7B" w:rsidP="00D91D7B">
            <w:pPr>
              <w:spacing w:before="40" w:after="40"/>
              <w:rPr>
                <w:color w:val="FF0000"/>
                <w:sz w:val="18"/>
                <w:szCs w:val="18"/>
              </w:rPr>
            </w:pPr>
            <w:r>
              <w:rPr>
                <w:sz w:val="18"/>
                <w:szCs w:val="18"/>
              </w:rPr>
              <w:t>01</w:t>
            </w:r>
          </w:p>
        </w:tc>
        <w:tc>
          <w:tcPr>
            <w:tcW w:w="509" w:type="dxa"/>
            <w:tcBorders>
              <w:top w:val="none" w:sz="4" w:space="0" w:color="000000"/>
              <w:left w:val="none" w:sz="4" w:space="0" w:color="000000"/>
              <w:bottom w:val="single" w:sz="4" w:space="0" w:color="auto"/>
              <w:right w:val="single" w:sz="4" w:space="0" w:color="auto"/>
            </w:tcBorders>
            <w:noWrap/>
          </w:tcPr>
          <w:p w14:paraId="51E22E66" w14:textId="23B37E17" w:rsidR="00D91D7B" w:rsidRPr="00063464" w:rsidRDefault="00D91D7B" w:rsidP="00D91D7B">
            <w:pPr>
              <w:spacing w:before="40" w:after="40"/>
              <w:rPr>
                <w:color w:val="FF0000"/>
                <w:sz w:val="18"/>
                <w:szCs w:val="18"/>
              </w:rPr>
            </w:pPr>
            <w:r>
              <w:rPr>
                <w:sz w:val="18"/>
                <w:szCs w:val="18"/>
              </w:rPr>
              <w:t>6</w:t>
            </w:r>
          </w:p>
        </w:tc>
        <w:tc>
          <w:tcPr>
            <w:tcW w:w="507" w:type="dxa"/>
            <w:tcBorders>
              <w:top w:val="none" w:sz="4" w:space="0" w:color="000000"/>
              <w:left w:val="none" w:sz="4" w:space="0" w:color="000000"/>
              <w:bottom w:val="single" w:sz="4" w:space="0" w:color="auto"/>
              <w:right w:val="single" w:sz="4" w:space="0" w:color="auto"/>
            </w:tcBorders>
            <w:noWrap/>
          </w:tcPr>
          <w:p w14:paraId="6D1AD059" w14:textId="68672367" w:rsidR="00D91D7B" w:rsidRPr="00063464" w:rsidRDefault="00D91D7B" w:rsidP="00D91D7B">
            <w:pPr>
              <w:spacing w:before="40" w:after="40"/>
              <w:rPr>
                <w:color w:val="FF0000"/>
                <w:sz w:val="18"/>
                <w:szCs w:val="18"/>
              </w:rPr>
            </w:pPr>
            <w:r>
              <w:rPr>
                <w:sz w:val="18"/>
                <w:szCs w:val="18"/>
              </w:rPr>
              <w:t>03</w:t>
            </w:r>
          </w:p>
        </w:tc>
        <w:tc>
          <w:tcPr>
            <w:tcW w:w="419" w:type="dxa"/>
            <w:tcBorders>
              <w:top w:val="none" w:sz="4" w:space="0" w:color="000000"/>
              <w:left w:val="none" w:sz="4" w:space="0" w:color="000000"/>
              <w:bottom w:val="single" w:sz="4" w:space="0" w:color="auto"/>
              <w:right w:val="single" w:sz="4" w:space="0" w:color="auto"/>
            </w:tcBorders>
            <w:noWrap/>
          </w:tcPr>
          <w:p w14:paraId="38B7E99B" w14:textId="67687792" w:rsidR="00D91D7B" w:rsidRPr="00063464" w:rsidRDefault="00D91D7B" w:rsidP="00D91D7B">
            <w:pPr>
              <w:rPr>
                <w:rFonts w:eastAsiaTheme="minorHAnsi"/>
                <w:color w:val="FF0000"/>
                <w:sz w:val="18"/>
                <w:szCs w:val="18"/>
                <w:lang w:eastAsia="en-US"/>
              </w:rPr>
            </w:pPr>
            <w:r>
              <w:rPr>
                <w:rFonts w:eastAsiaTheme="minorHAnsi"/>
                <w:sz w:val="18"/>
                <w:szCs w:val="18"/>
                <w:lang w:eastAsia="en-US"/>
              </w:rPr>
              <w:t>1</w:t>
            </w:r>
          </w:p>
        </w:tc>
        <w:tc>
          <w:tcPr>
            <w:tcW w:w="2677" w:type="dxa"/>
            <w:tcBorders>
              <w:top w:val="none" w:sz="4" w:space="0" w:color="000000"/>
              <w:left w:val="none" w:sz="4" w:space="0" w:color="000000"/>
              <w:bottom w:val="single" w:sz="4" w:space="0" w:color="auto"/>
              <w:right w:val="single" w:sz="4" w:space="0" w:color="auto"/>
            </w:tcBorders>
            <w:noWrap/>
          </w:tcPr>
          <w:p w14:paraId="0289C225" w14:textId="3ABB2E38" w:rsidR="00D91D7B" w:rsidRPr="00063464" w:rsidRDefault="00D91D7B" w:rsidP="00D91D7B">
            <w:pPr>
              <w:rPr>
                <w:color w:val="FF0000"/>
                <w:sz w:val="18"/>
                <w:szCs w:val="18"/>
              </w:rPr>
            </w:pPr>
            <w:r>
              <w:rPr>
                <w:sz w:val="18"/>
                <w:szCs w:val="18"/>
              </w:rPr>
              <w:t>Создание дополнительных рабочих мест для подростков и молодёжи.</w:t>
            </w:r>
          </w:p>
        </w:tc>
        <w:tc>
          <w:tcPr>
            <w:tcW w:w="1559" w:type="dxa"/>
            <w:tcBorders>
              <w:top w:val="none" w:sz="4" w:space="0" w:color="000000"/>
              <w:left w:val="none" w:sz="4" w:space="0" w:color="000000"/>
              <w:bottom w:val="single" w:sz="4" w:space="0" w:color="auto"/>
              <w:right w:val="single" w:sz="4" w:space="0" w:color="auto"/>
            </w:tcBorders>
            <w:noWrap/>
          </w:tcPr>
          <w:p w14:paraId="79E9A8F4" w14:textId="36741D33" w:rsidR="00D91D7B" w:rsidRPr="00063464" w:rsidRDefault="00D91D7B" w:rsidP="00D91D7B">
            <w:pPr>
              <w:rPr>
                <w:color w:val="FF0000"/>
                <w:sz w:val="18"/>
                <w:szCs w:val="18"/>
              </w:rPr>
            </w:pPr>
            <w:r>
              <w:rPr>
                <w:sz w:val="18"/>
                <w:szCs w:val="18"/>
              </w:rPr>
              <w:t>Отдел образования Администрации МО «Муниципальный округ Красногорский район УР», образовательные учреждения, ОУ,  ГУ УР ЦЗН  Красногорского  района, МЦ «Встреча», ПП «Красногорское», БУЗ «Красногорская районная больница», предприятия, организации Красногорского района</w:t>
            </w:r>
          </w:p>
        </w:tc>
        <w:tc>
          <w:tcPr>
            <w:tcW w:w="1150" w:type="dxa"/>
            <w:gridSpan w:val="2"/>
            <w:tcBorders>
              <w:top w:val="none" w:sz="4" w:space="0" w:color="000000"/>
              <w:left w:val="none" w:sz="4" w:space="0" w:color="000000"/>
              <w:bottom w:val="single" w:sz="4" w:space="0" w:color="auto"/>
              <w:right w:val="single" w:sz="4" w:space="0" w:color="auto"/>
            </w:tcBorders>
            <w:noWrap/>
          </w:tcPr>
          <w:p w14:paraId="14039C98" w14:textId="2184222A" w:rsidR="00D91D7B" w:rsidRPr="00877838" w:rsidRDefault="00D91D7B" w:rsidP="00D91D7B">
            <w:pPr>
              <w:rPr>
                <w:color w:val="FF0000"/>
              </w:rPr>
            </w:pPr>
            <w:r w:rsidRPr="00877838">
              <w:rPr>
                <w:sz w:val="18"/>
                <w:szCs w:val="18"/>
              </w:rPr>
              <w:t>2015-202</w:t>
            </w:r>
            <w:r w:rsidR="00C9635D">
              <w:rPr>
                <w:sz w:val="18"/>
                <w:szCs w:val="18"/>
              </w:rPr>
              <w:t>3</w:t>
            </w:r>
            <w:r w:rsidRPr="00877838">
              <w:rPr>
                <w:sz w:val="18"/>
                <w:szCs w:val="18"/>
              </w:rPr>
              <w:t xml:space="preserve"> годы</w:t>
            </w:r>
          </w:p>
        </w:tc>
        <w:tc>
          <w:tcPr>
            <w:tcW w:w="1206" w:type="dxa"/>
            <w:gridSpan w:val="3"/>
            <w:tcBorders>
              <w:top w:val="none" w:sz="4" w:space="0" w:color="000000"/>
              <w:left w:val="none" w:sz="4" w:space="0" w:color="000000"/>
              <w:bottom w:val="single" w:sz="4" w:space="0" w:color="auto"/>
              <w:right w:val="single" w:sz="4" w:space="0" w:color="auto"/>
            </w:tcBorders>
            <w:noWrap/>
          </w:tcPr>
          <w:p w14:paraId="699B38AD" w14:textId="282F3549" w:rsidR="00D91D7B" w:rsidRPr="00877838" w:rsidRDefault="00D91D7B" w:rsidP="00D91D7B">
            <w:pPr>
              <w:spacing w:before="40" w:after="40"/>
              <w:rPr>
                <w:color w:val="FF0000"/>
                <w:sz w:val="18"/>
                <w:szCs w:val="18"/>
              </w:rPr>
            </w:pPr>
          </w:p>
        </w:tc>
        <w:tc>
          <w:tcPr>
            <w:tcW w:w="2606" w:type="dxa"/>
            <w:tcBorders>
              <w:top w:val="none" w:sz="4" w:space="0" w:color="000000"/>
              <w:left w:val="none" w:sz="4" w:space="0" w:color="000000"/>
              <w:bottom w:val="single" w:sz="4" w:space="0" w:color="auto"/>
              <w:right w:val="single" w:sz="4" w:space="0" w:color="auto"/>
            </w:tcBorders>
            <w:noWrap/>
          </w:tcPr>
          <w:p w14:paraId="02DA2D4D" w14:textId="1A73DAEC" w:rsidR="00D91D7B" w:rsidRPr="00063464" w:rsidRDefault="00D91D7B" w:rsidP="00D91D7B">
            <w:pPr>
              <w:rPr>
                <w:color w:val="FF0000"/>
                <w:sz w:val="18"/>
                <w:szCs w:val="18"/>
              </w:rPr>
            </w:pPr>
            <w:r>
              <w:rPr>
                <w:sz w:val="18"/>
                <w:szCs w:val="18"/>
              </w:rPr>
              <w:t>Обеспечение трудоустройства, занятости детей, подростков и  молодёжи, профилактика безнадзорности, правонарушений</w:t>
            </w:r>
          </w:p>
        </w:tc>
        <w:tc>
          <w:tcPr>
            <w:tcW w:w="2482" w:type="dxa"/>
            <w:tcBorders>
              <w:top w:val="none" w:sz="4" w:space="0" w:color="000000"/>
              <w:left w:val="none" w:sz="4" w:space="0" w:color="000000"/>
              <w:bottom w:val="single" w:sz="4" w:space="0" w:color="auto"/>
              <w:right w:val="single" w:sz="4" w:space="0" w:color="auto"/>
            </w:tcBorders>
            <w:noWrap/>
          </w:tcPr>
          <w:p w14:paraId="07089E65" w14:textId="699941E5" w:rsidR="00D91D7B" w:rsidRPr="00063464" w:rsidRDefault="00D91D7B" w:rsidP="00D91D7B">
            <w:pPr>
              <w:spacing w:before="40" w:after="40"/>
              <w:rPr>
                <w:color w:val="FF0000"/>
                <w:sz w:val="18"/>
                <w:szCs w:val="18"/>
              </w:rPr>
            </w:pPr>
          </w:p>
        </w:tc>
        <w:tc>
          <w:tcPr>
            <w:tcW w:w="1203" w:type="dxa"/>
            <w:tcBorders>
              <w:top w:val="nil"/>
              <w:left w:val="nil"/>
              <w:bottom w:val="single" w:sz="4" w:space="0" w:color="auto"/>
              <w:right w:val="single" w:sz="8" w:space="0" w:color="auto"/>
            </w:tcBorders>
            <w:noWrap/>
          </w:tcPr>
          <w:p w14:paraId="70B13DBE" w14:textId="77777777" w:rsidR="00D91D7B" w:rsidRPr="00063464" w:rsidRDefault="00D91D7B" w:rsidP="00D91D7B">
            <w:pPr>
              <w:spacing w:before="40" w:after="40"/>
              <w:rPr>
                <w:color w:val="FF0000"/>
                <w:sz w:val="18"/>
                <w:szCs w:val="18"/>
              </w:rPr>
            </w:pPr>
          </w:p>
        </w:tc>
      </w:tr>
      <w:tr w:rsidR="00D91D7B" w:rsidRPr="00063464" w14:paraId="523CAA55" w14:textId="77777777" w:rsidTr="00753CE7">
        <w:trPr>
          <w:trHeight w:val="282"/>
        </w:trPr>
        <w:tc>
          <w:tcPr>
            <w:tcW w:w="581" w:type="dxa"/>
            <w:tcBorders>
              <w:top w:val="none" w:sz="4" w:space="0" w:color="000000"/>
              <w:left w:val="single" w:sz="8" w:space="0" w:color="auto"/>
              <w:bottom w:val="none" w:sz="4" w:space="0" w:color="000000"/>
              <w:right w:val="single" w:sz="4" w:space="0" w:color="auto"/>
            </w:tcBorders>
            <w:noWrap/>
          </w:tcPr>
          <w:p w14:paraId="74B655C5" w14:textId="5E144F28" w:rsidR="00D91D7B" w:rsidRPr="00063464" w:rsidRDefault="00D91D7B" w:rsidP="00D91D7B">
            <w:pPr>
              <w:spacing w:before="40" w:after="40"/>
              <w:rPr>
                <w:color w:val="FF0000"/>
                <w:sz w:val="18"/>
                <w:szCs w:val="18"/>
              </w:rPr>
            </w:pPr>
            <w:r>
              <w:rPr>
                <w:sz w:val="18"/>
                <w:szCs w:val="18"/>
              </w:rPr>
              <w:t>01</w:t>
            </w:r>
          </w:p>
        </w:tc>
        <w:tc>
          <w:tcPr>
            <w:tcW w:w="509" w:type="dxa"/>
            <w:tcBorders>
              <w:top w:val="none" w:sz="4" w:space="0" w:color="000000"/>
              <w:left w:val="none" w:sz="4" w:space="0" w:color="000000"/>
              <w:bottom w:val="none" w:sz="4" w:space="0" w:color="000000"/>
              <w:right w:val="single" w:sz="4" w:space="0" w:color="auto"/>
            </w:tcBorders>
            <w:noWrap/>
          </w:tcPr>
          <w:p w14:paraId="12056FB0" w14:textId="0C1A383C" w:rsidR="00D91D7B" w:rsidRPr="00063464" w:rsidRDefault="00D91D7B" w:rsidP="00D91D7B">
            <w:pPr>
              <w:spacing w:before="40" w:after="40"/>
              <w:rPr>
                <w:color w:val="FF0000"/>
                <w:sz w:val="18"/>
                <w:szCs w:val="18"/>
              </w:rPr>
            </w:pPr>
            <w:r>
              <w:rPr>
                <w:sz w:val="18"/>
                <w:szCs w:val="18"/>
              </w:rPr>
              <w:t>6</w:t>
            </w:r>
          </w:p>
        </w:tc>
        <w:tc>
          <w:tcPr>
            <w:tcW w:w="507" w:type="dxa"/>
            <w:tcBorders>
              <w:top w:val="none" w:sz="4" w:space="0" w:color="000000"/>
              <w:left w:val="none" w:sz="4" w:space="0" w:color="000000"/>
              <w:bottom w:val="none" w:sz="4" w:space="0" w:color="000000"/>
              <w:right w:val="single" w:sz="4" w:space="0" w:color="auto"/>
            </w:tcBorders>
            <w:noWrap/>
          </w:tcPr>
          <w:p w14:paraId="759A75FF" w14:textId="518AED4E" w:rsidR="00D91D7B" w:rsidRPr="00063464" w:rsidRDefault="00D91D7B" w:rsidP="00D91D7B">
            <w:pPr>
              <w:spacing w:before="40" w:after="40"/>
              <w:rPr>
                <w:color w:val="FF0000"/>
                <w:sz w:val="18"/>
                <w:szCs w:val="18"/>
              </w:rPr>
            </w:pPr>
            <w:r>
              <w:rPr>
                <w:sz w:val="18"/>
                <w:szCs w:val="18"/>
              </w:rPr>
              <w:t>03</w:t>
            </w:r>
          </w:p>
        </w:tc>
        <w:tc>
          <w:tcPr>
            <w:tcW w:w="419" w:type="dxa"/>
            <w:tcBorders>
              <w:top w:val="none" w:sz="4" w:space="0" w:color="000000"/>
              <w:left w:val="none" w:sz="4" w:space="0" w:color="000000"/>
              <w:bottom w:val="none" w:sz="4" w:space="0" w:color="000000"/>
              <w:right w:val="single" w:sz="4" w:space="0" w:color="auto"/>
            </w:tcBorders>
            <w:noWrap/>
          </w:tcPr>
          <w:p w14:paraId="41ADA748" w14:textId="002816CD" w:rsidR="00D91D7B" w:rsidRPr="00063464" w:rsidRDefault="00D91D7B" w:rsidP="00D91D7B">
            <w:pPr>
              <w:rPr>
                <w:rFonts w:eastAsiaTheme="minorHAnsi"/>
                <w:color w:val="FF0000"/>
                <w:sz w:val="18"/>
                <w:szCs w:val="18"/>
                <w:lang w:eastAsia="en-US"/>
              </w:rPr>
            </w:pPr>
            <w:r>
              <w:rPr>
                <w:rFonts w:eastAsiaTheme="minorHAnsi"/>
                <w:sz w:val="18"/>
                <w:szCs w:val="18"/>
                <w:lang w:eastAsia="en-US"/>
              </w:rPr>
              <w:t>2</w:t>
            </w:r>
          </w:p>
        </w:tc>
        <w:tc>
          <w:tcPr>
            <w:tcW w:w="2677" w:type="dxa"/>
            <w:tcBorders>
              <w:top w:val="none" w:sz="4" w:space="0" w:color="000000"/>
              <w:left w:val="none" w:sz="4" w:space="0" w:color="000000"/>
              <w:bottom w:val="none" w:sz="4" w:space="0" w:color="000000"/>
              <w:right w:val="single" w:sz="4" w:space="0" w:color="auto"/>
            </w:tcBorders>
            <w:noWrap/>
          </w:tcPr>
          <w:p w14:paraId="3DF74182" w14:textId="0E1A5ABF" w:rsidR="00D91D7B" w:rsidRPr="00063464" w:rsidRDefault="00D91D7B" w:rsidP="00D91D7B">
            <w:pPr>
              <w:rPr>
                <w:color w:val="FF0000"/>
                <w:sz w:val="18"/>
                <w:szCs w:val="18"/>
              </w:rPr>
            </w:pPr>
            <w:r>
              <w:rPr>
                <w:sz w:val="18"/>
                <w:szCs w:val="18"/>
              </w:rPr>
              <w:t>Организация и реализация программ лагерей труда и отдыха</w:t>
            </w:r>
          </w:p>
        </w:tc>
        <w:tc>
          <w:tcPr>
            <w:tcW w:w="1559" w:type="dxa"/>
            <w:tcBorders>
              <w:top w:val="none" w:sz="4" w:space="0" w:color="000000"/>
              <w:left w:val="none" w:sz="4" w:space="0" w:color="000000"/>
              <w:bottom w:val="none" w:sz="4" w:space="0" w:color="000000"/>
              <w:right w:val="single" w:sz="4" w:space="0" w:color="auto"/>
            </w:tcBorders>
            <w:noWrap/>
          </w:tcPr>
          <w:p w14:paraId="5198F596" w14:textId="49B01640" w:rsidR="00D91D7B" w:rsidRPr="00063464" w:rsidRDefault="00D91D7B" w:rsidP="00D91D7B">
            <w:pPr>
              <w:rPr>
                <w:color w:val="FF0000"/>
                <w:sz w:val="18"/>
                <w:szCs w:val="18"/>
              </w:rPr>
            </w:pPr>
            <w:r>
              <w:rPr>
                <w:sz w:val="18"/>
                <w:szCs w:val="18"/>
              </w:rPr>
              <w:t xml:space="preserve">Отдел образования Администрации МО «Муниципальный округ Красногорский район УР», образовательные учреждения,  ГУ УР ЦЗН  </w:t>
            </w:r>
            <w:r>
              <w:rPr>
                <w:sz w:val="18"/>
                <w:szCs w:val="18"/>
              </w:rPr>
              <w:lastRenderedPageBreak/>
              <w:t>Красногорского  района, ПП «Красногорское», БУЗ «Красногорская районная больница», предприятия, организации Красногорского района</w:t>
            </w:r>
          </w:p>
        </w:tc>
        <w:tc>
          <w:tcPr>
            <w:tcW w:w="1150" w:type="dxa"/>
            <w:gridSpan w:val="2"/>
            <w:tcBorders>
              <w:top w:val="none" w:sz="4" w:space="0" w:color="000000"/>
              <w:left w:val="none" w:sz="4" w:space="0" w:color="000000"/>
              <w:bottom w:val="none" w:sz="4" w:space="0" w:color="000000"/>
              <w:right w:val="single" w:sz="4" w:space="0" w:color="auto"/>
            </w:tcBorders>
            <w:noWrap/>
          </w:tcPr>
          <w:p w14:paraId="741261C4" w14:textId="00ED3C4E" w:rsidR="00D91D7B" w:rsidRPr="00063464" w:rsidRDefault="00D91D7B" w:rsidP="00D91D7B">
            <w:pPr>
              <w:rPr>
                <w:color w:val="FF0000"/>
              </w:rPr>
            </w:pPr>
            <w:r w:rsidRPr="00877838">
              <w:rPr>
                <w:sz w:val="18"/>
                <w:szCs w:val="18"/>
              </w:rPr>
              <w:lastRenderedPageBreak/>
              <w:t>2015-202</w:t>
            </w:r>
            <w:r w:rsidR="00C9635D">
              <w:rPr>
                <w:sz w:val="18"/>
                <w:szCs w:val="18"/>
              </w:rPr>
              <w:t xml:space="preserve">3 </w:t>
            </w:r>
            <w:r w:rsidRPr="00877838">
              <w:rPr>
                <w:sz w:val="18"/>
                <w:szCs w:val="18"/>
              </w:rPr>
              <w:t>годы</w:t>
            </w:r>
          </w:p>
        </w:tc>
        <w:tc>
          <w:tcPr>
            <w:tcW w:w="1206" w:type="dxa"/>
            <w:gridSpan w:val="3"/>
            <w:tcBorders>
              <w:top w:val="none" w:sz="4" w:space="0" w:color="000000"/>
              <w:left w:val="none" w:sz="4" w:space="0" w:color="000000"/>
              <w:bottom w:val="none" w:sz="4" w:space="0" w:color="000000"/>
              <w:right w:val="single" w:sz="4" w:space="0" w:color="auto"/>
            </w:tcBorders>
            <w:noWrap/>
          </w:tcPr>
          <w:p w14:paraId="003D9A16" w14:textId="361BF52B" w:rsidR="00D91D7B" w:rsidRPr="00063464" w:rsidRDefault="00D91D7B" w:rsidP="00D91D7B">
            <w:pPr>
              <w:spacing w:before="40" w:after="40"/>
              <w:rPr>
                <w:color w:val="FF0000"/>
                <w:sz w:val="18"/>
                <w:szCs w:val="18"/>
              </w:rPr>
            </w:pPr>
          </w:p>
        </w:tc>
        <w:tc>
          <w:tcPr>
            <w:tcW w:w="2606" w:type="dxa"/>
            <w:tcBorders>
              <w:top w:val="none" w:sz="4" w:space="0" w:color="000000"/>
              <w:left w:val="none" w:sz="4" w:space="0" w:color="000000"/>
              <w:bottom w:val="none" w:sz="4" w:space="0" w:color="000000"/>
              <w:right w:val="single" w:sz="4" w:space="0" w:color="auto"/>
            </w:tcBorders>
            <w:noWrap/>
          </w:tcPr>
          <w:p w14:paraId="564CF776" w14:textId="520D7BA1" w:rsidR="00D91D7B" w:rsidRPr="00063464" w:rsidRDefault="00D91D7B" w:rsidP="00D91D7B">
            <w:pPr>
              <w:rPr>
                <w:color w:val="FF0000"/>
                <w:sz w:val="18"/>
                <w:szCs w:val="18"/>
              </w:rPr>
            </w:pPr>
            <w:r>
              <w:rPr>
                <w:sz w:val="18"/>
                <w:szCs w:val="18"/>
              </w:rPr>
              <w:t>Обеспечение трудоустройства, занятости детей, подростков и  молодёжи, профилактика безнадзорности, правонарушений</w:t>
            </w:r>
          </w:p>
        </w:tc>
        <w:tc>
          <w:tcPr>
            <w:tcW w:w="2482" w:type="dxa"/>
            <w:tcBorders>
              <w:top w:val="none" w:sz="4" w:space="0" w:color="000000"/>
              <w:left w:val="none" w:sz="4" w:space="0" w:color="000000"/>
              <w:bottom w:val="none" w:sz="4" w:space="0" w:color="000000"/>
              <w:right w:val="single" w:sz="4" w:space="0" w:color="auto"/>
            </w:tcBorders>
            <w:noWrap/>
          </w:tcPr>
          <w:p w14:paraId="61BE4FEB" w14:textId="3781CEC6" w:rsidR="00D91D7B" w:rsidRPr="00063464" w:rsidRDefault="00D91D7B" w:rsidP="00D91D7B">
            <w:pPr>
              <w:spacing w:before="40" w:after="40"/>
              <w:rPr>
                <w:color w:val="FF0000"/>
                <w:sz w:val="18"/>
                <w:szCs w:val="18"/>
                <w:highlight w:val="green"/>
              </w:rPr>
            </w:pPr>
          </w:p>
        </w:tc>
        <w:tc>
          <w:tcPr>
            <w:tcW w:w="1203" w:type="dxa"/>
            <w:tcBorders>
              <w:top w:val="nil"/>
              <w:left w:val="nil"/>
              <w:bottom w:val="nil"/>
              <w:right w:val="single" w:sz="8" w:space="0" w:color="auto"/>
            </w:tcBorders>
            <w:noWrap/>
          </w:tcPr>
          <w:p w14:paraId="5D0CE1BB" w14:textId="77777777" w:rsidR="00D91D7B" w:rsidRPr="00063464" w:rsidRDefault="00D91D7B" w:rsidP="00D91D7B">
            <w:pPr>
              <w:spacing w:before="40" w:after="40"/>
              <w:rPr>
                <w:color w:val="FF0000"/>
                <w:sz w:val="18"/>
                <w:szCs w:val="18"/>
              </w:rPr>
            </w:pPr>
          </w:p>
        </w:tc>
      </w:tr>
      <w:tr w:rsidR="00063464" w:rsidRPr="00063464" w14:paraId="4D964C90" w14:textId="77777777" w:rsidTr="000B3B8C">
        <w:trPr>
          <w:trHeight w:val="180"/>
        </w:trPr>
        <w:tc>
          <w:tcPr>
            <w:tcW w:w="581" w:type="dxa"/>
            <w:tcBorders>
              <w:top w:val="nil"/>
              <w:left w:val="single" w:sz="4" w:space="0" w:color="auto"/>
              <w:bottom w:val="single" w:sz="4" w:space="0" w:color="auto"/>
              <w:right w:val="single" w:sz="4" w:space="0" w:color="auto"/>
            </w:tcBorders>
            <w:noWrap/>
          </w:tcPr>
          <w:p w14:paraId="7C5F7231" w14:textId="77777777" w:rsidR="00EE7021" w:rsidRPr="00063464" w:rsidRDefault="00EE7021" w:rsidP="00D43828">
            <w:pPr>
              <w:spacing w:before="40" w:after="40"/>
              <w:rPr>
                <w:color w:val="FF0000"/>
                <w:sz w:val="18"/>
                <w:szCs w:val="18"/>
              </w:rPr>
            </w:pPr>
          </w:p>
        </w:tc>
        <w:tc>
          <w:tcPr>
            <w:tcW w:w="509" w:type="dxa"/>
            <w:tcBorders>
              <w:top w:val="nil"/>
              <w:left w:val="nil"/>
              <w:bottom w:val="single" w:sz="4" w:space="0" w:color="auto"/>
              <w:right w:val="single" w:sz="4" w:space="0" w:color="auto"/>
            </w:tcBorders>
            <w:noWrap/>
          </w:tcPr>
          <w:p w14:paraId="74ACB08B" w14:textId="77777777" w:rsidR="00EE7021" w:rsidRPr="00063464" w:rsidRDefault="00EE7021" w:rsidP="00D43828">
            <w:pPr>
              <w:spacing w:before="40" w:after="40"/>
              <w:rPr>
                <w:color w:val="FF0000"/>
                <w:sz w:val="18"/>
                <w:szCs w:val="18"/>
              </w:rPr>
            </w:pPr>
          </w:p>
        </w:tc>
        <w:tc>
          <w:tcPr>
            <w:tcW w:w="507" w:type="dxa"/>
            <w:tcBorders>
              <w:top w:val="nil"/>
              <w:left w:val="nil"/>
              <w:bottom w:val="single" w:sz="4" w:space="0" w:color="auto"/>
              <w:right w:val="single" w:sz="4" w:space="0" w:color="auto"/>
            </w:tcBorders>
            <w:noWrap/>
          </w:tcPr>
          <w:p w14:paraId="1FFDB052" w14:textId="77777777" w:rsidR="00EE7021" w:rsidRPr="00063464" w:rsidRDefault="00EE7021" w:rsidP="00D43828">
            <w:pPr>
              <w:spacing w:before="40" w:after="40"/>
              <w:rPr>
                <w:color w:val="FF0000"/>
                <w:sz w:val="18"/>
                <w:szCs w:val="18"/>
              </w:rPr>
            </w:pPr>
          </w:p>
        </w:tc>
        <w:tc>
          <w:tcPr>
            <w:tcW w:w="419" w:type="dxa"/>
            <w:tcBorders>
              <w:top w:val="nil"/>
              <w:left w:val="nil"/>
              <w:bottom w:val="single" w:sz="4" w:space="0" w:color="auto"/>
              <w:right w:val="single" w:sz="4" w:space="0" w:color="auto"/>
            </w:tcBorders>
            <w:noWrap/>
          </w:tcPr>
          <w:p w14:paraId="6261FBF3" w14:textId="77777777" w:rsidR="00EE7021" w:rsidRPr="00063464" w:rsidRDefault="00EE7021" w:rsidP="00D43828">
            <w:pPr>
              <w:rPr>
                <w:rFonts w:eastAsiaTheme="minorHAnsi"/>
                <w:color w:val="FF0000"/>
                <w:sz w:val="18"/>
                <w:szCs w:val="18"/>
                <w:lang w:eastAsia="en-US"/>
              </w:rPr>
            </w:pPr>
          </w:p>
        </w:tc>
        <w:tc>
          <w:tcPr>
            <w:tcW w:w="2677" w:type="dxa"/>
            <w:tcBorders>
              <w:top w:val="nil"/>
              <w:left w:val="nil"/>
              <w:bottom w:val="single" w:sz="4" w:space="0" w:color="auto"/>
              <w:right w:val="single" w:sz="4" w:space="0" w:color="auto"/>
            </w:tcBorders>
            <w:noWrap/>
          </w:tcPr>
          <w:p w14:paraId="640B8206" w14:textId="77777777" w:rsidR="00EE7021" w:rsidRPr="00063464" w:rsidRDefault="00EE7021" w:rsidP="00D43828">
            <w:pPr>
              <w:rPr>
                <w:color w:val="FF0000"/>
                <w:sz w:val="18"/>
                <w:szCs w:val="18"/>
              </w:rPr>
            </w:pPr>
          </w:p>
        </w:tc>
        <w:tc>
          <w:tcPr>
            <w:tcW w:w="1559" w:type="dxa"/>
            <w:tcBorders>
              <w:top w:val="nil"/>
              <w:left w:val="nil"/>
              <w:bottom w:val="single" w:sz="4" w:space="0" w:color="auto"/>
              <w:right w:val="single" w:sz="4" w:space="0" w:color="auto"/>
            </w:tcBorders>
            <w:noWrap/>
          </w:tcPr>
          <w:p w14:paraId="28881DD6" w14:textId="77777777" w:rsidR="00EE7021" w:rsidRPr="00063464" w:rsidRDefault="00EE7021" w:rsidP="00D43828">
            <w:pPr>
              <w:rPr>
                <w:color w:val="FF0000"/>
                <w:sz w:val="18"/>
                <w:szCs w:val="18"/>
              </w:rPr>
            </w:pPr>
          </w:p>
        </w:tc>
        <w:tc>
          <w:tcPr>
            <w:tcW w:w="1150" w:type="dxa"/>
            <w:gridSpan w:val="2"/>
            <w:tcBorders>
              <w:top w:val="nil"/>
              <w:left w:val="nil"/>
              <w:bottom w:val="single" w:sz="4" w:space="0" w:color="auto"/>
              <w:right w:val="single" w:sz="4" w:space="0" w:color="auto"/>
            </w:tcBorders>
            <w:noWrap/>
          </w:tcPr>
          <w:p w14:paraId="08ED65AD" w14:textId="77777777" w:rsidR="00EE7021" w:rsidRPr="00063464" w:rsidRDefault="00EE7021" w:rsidP="00D43828">
            <w:pPr>
              <w:spacing w:before="40" w:after="40"/>
              <w:rPr>
                <w:color w:val="FF0000"/>
                <w:sz w:val="18"/>
                <w:szCs w:val="18"/>
              </w:rPr>
            </w:pPr>
          </w:p>
        </w:tc>
        <w:tc>
          <w:tcPr>
            <w:tcW w:w="1206" w:type="dxa"/>
            <w:gridSpan w:val="3"/>
            <w:tcBorders>
              <w:top w:val="nil"/>
              <w:left w:val="nil"/>
              <w:bottom w:val="single" w:sz="4" w:space="0" w:color="auto"/>
              <w:right w:val="single" w:sz="4" w:space="0" w:color="auto"/>
            </w:tcBorders>
            <w:noWrap/>
          </w:tcPr>
          <w:p w14:paraId="1662438A" w14:textId="77777777" w:rsidR="00EE7021" w:rsidRPr="00063464" w:rsidRDefault="00EE7021" w:rsidP="00D43828">
            <w:pPr>
              <w:spacing w:before="40" w:after="40"/>
              <w:rPr>
                <w:color w:val="FF0000"/>
                <w:sz w:val="18"/>
                <w:szCs w:val="18"/>
              </w:rPr>
            </w:pPr>
          </w:p>
        </w:tc>
        <w:tc>
          <w:tcPr>
            <w:tcW w:w="2606" w:type="dxa"/>
            <w:tcBorders>
              <w:top w:val="nil"/>
              <w:left w:val="nil"/>
              <w:bottom w:val="single" w:sz="4" w:space="0" w:color="auto"/>
              <w:right w:val="single" w:sz="4" w:space="0" w:color="auto"/>
            </w:tcBorders>
            <w:noWrap/>
          </w:tcPr>
          <w:p w14:paraId="52C5C69F" w14:textId="77777777" w:rsidR="00EE7021" w:rsidRPr="00063464" w:rsidRDefault="00EE7021" w:rsidP="00D43828">
            <w:pPr>
              <w:rPr>
                <w:color w:val="FF0000"/>
                <w:sz w:val="18"/>
                <w:szCs w:val="18"/>
              </w:rPr>
            </w:pPr>
          </w:p>
        </w:tc>
        <w:tc>
          <w:tcPr>
            <w:tcW w:w="2482" w:type="dxa"/>
            <w:tcBorders>
              <w:top w:val="nil"/>
              <w:left w:val="nil"/>
              <w:bottom w:val="single" w:sz="4" w:space="0" w:color="auto"/>
              <w:right w:val="single" w:sz="4" w:space="0" w:color="auto"/>
            </w:tcBorders>
            <w:noWrap/>
          </w:tcPr>
          <w:p w14:paraId="0861922A" w14:textId="77777777" w:rsidR="00EE7021" w:rsidRPr="00063464" w:rsidRDefault="00EE7021" w:rsidP="00D43828">
            <w:pPr>
              <w:spacing w:before="40" w:after="40"/>
              <w:rPr>
                <w:color w:val="FF0000"/>
                <w:sz w:val="18"/>
                <w:szCs w:val="18"/>
              </w:rPr>
            </w:pPr>
          </w:p>
        </w:tc>
        <w:tc>
          <w:tcPr>
            <w:tcW w:w="1203" w:type="dxa"/>
            <w:tcBorders>
              <w:top w:val="nil"/>
              <w:left w:val="nil"/>
              <w:bottom w:val="single" w:sz="4" w:space="0" w:color="auto"/>
              <w:right w:val="single" w:sz="8" w:space="0" w:color="auto"/>
            </w:tcBorders>
            <w:noWrap/>
          </w:tcPr>
          <w:p w14:paraId="223104EA" w14:textId="77777777" w:rsidR="00EE7021" w:rsidRPr="00063464" w:rsidRDefault="00EE7021" w:rsidP="00D43828">
            <w:pPr>
              <w:spacing w:before="40" w:after="40"/>
              <w:rPr>
                <w:color w:val="FF0000"/>
                <w:sz w:val="18"/>
                <w:szCs w:val="18"/>
              </w:rPr>
            </w:pPr>
          </w:p>
        </w:tc>
      </w:tr>
      <w:tr w:rsidR="00063464" w:rsidRPr="00560E9F" w14:paraId="4F8875C0" w14:textId="77777777" w:rsidTr="000B3B8C">
        <w:trPr>
          <w:trHeight w:val="252"/>
        </w:trPr>
        <w:tc>
          <w:tcPr>
            <w:tcW w:w="581" w:type="dxa"/>
            <w:tcBorders>
              <w:top w:val="single" w:sz="4" w:space="0" w:color="auto"/>
              <w:left w:val="single" w:sz="4" w:space="0" w:color="auto"/>
              <w:bottom w:val="nil"/>
              <w:right w:val="single" w:sz="4" w:space="0" w:color="auto"/>
            </w:tcBorders>
            <w:noWrap/>
          </w:tcPr>
          <w:p w14:paraId="1A041C10" w14:textId="77777777" w:rsidR="00EE7021" w:rsidRPr="00560E9F" w:rsidRDefault="00EE7021" w:rsidP="00D43828">
            <w:pPr>
              <w:spacing w:before="40" w:after="40"/>
              <w:rPr>
                <w:b/>
                <w:sz w:val="18"/>
                <w:szCs w:val="18"/>
              </w:rPr>
            </w:pPr>
            <w:r w:rsidRPr="00560E9F">
              <w:rPr>
                <w:b/>
                <w:sz w:val="18"/>
                <w:szCs w:val="18"/>
              </w:rPr>
              <w:t>01</w:t>
            </w:r>
          </w:p>
        </w:tc>
        <w:tc>
          <w:tcPr>
            <w:tcW w:w="509" w:type="dxa"/>
            <w:tcBorders>
              <w:top w:val="single" w:sz="4" w:space="0" w:color="auto"/>
              <w:left w:val="nil"/>
              <w:bottom w:val="nil"/>
              <w:right w:val="single" w:sz="4" w:space="0" w:color="auto"/>
            </w:tcBorders>
            <w:noWrap/>
          </w:tcPr>
          <w:p w14:paraId="2AB54CEF" w14:textId="77777777" w:rsidR="00EE7021" w:rsidRPr="00560E9F" w:rsidRDefault="00EE7021" w:rsidP="00D43828">
            <w:pPr>
              <w:spacing w:before="40" w:after="40"/>
              <w:rPr>
                <w:b/>
                <w:sz w:val="18"/>
                <w:szCs w:val="18"/>
              </w:rPr>
            </w:pPr>
            <w:r w:rsidRPr="00560E9F">
              <w:rPr>
                <w:b/>
                <w:sz w:val="18"/>
                <w:szCs w:val="18"/>
              </w:rPr>
              <w:t>7</w:t>
            </w:r>
          </w:p>
        </w:tc>
        <w:tc>
          <w:tcPr>
            <w:tcW w:w="507" w:type="dxa"/>
            <w:tcBorders>
              <w:top w:val="single" w:sz="4" w:space="0" w:color="auto"/>
              <w:left w:val="nil"/>
              <w:bottom w:val="nil"/>
              <w:right w:val="single" w:sz="4" w:space="0" w:color="auto"/>
            </w:tcBorders>
            <w:noWrap/>
          </w:tcPr>
          <w:p w14:paraId="08552C5E" w14:textId="77777777" w:rsidR="00EE7021" w:rsidRPr="00560E9F" w:rsidRDefault="00EE7021" w:rsidP="00D43828">
            <w:pPr>
              <w:spacing w:before="40" w:after="40"/>
              <w:rPr>
                <w:b/>
                <w:sz w:val="18"/>
                <w:szCs w:val="18"/>
              </w:rPr>
            </w:pPr>
          </w:p>
        </w:tc>
        <w:tc>
          <w:tcPr>
            <w:tcW w:w="419" w:type="dxa"/>
            <w:tcBorders>
              <w:top w:val="single" w:sz="4" w:space="0" w:color="auto"/>
              <w:left w:val="nil"/>
              <w:bottom w:val="nil"/>
              <w:right w:val="single" w:sz="4" w:space="0" w:color="auto"/>
            </w:tcBorders>
            <w:noWrap/>
          </w:tcPr>
          <w:p w14:paraId="4693C6D3" w14:textId="77777777" w:rsidR="00EE7021" w:rsidRPr="00560E9F" w:rsidRDefault="00EE7021" w:rsidP="00D43828">
            <w:pPr>
              <w:rPr>
                <w:rFonts w:eastAsiaTheme="minorHAnsi"/>
                <w:b/>
                <w:sz w:val="18"/>
                <w:szCs w:val="18"/>
                <w:lang w:eastAsia="en-US"/>
              </w:rPr>
            </w:pPr>
          </w:p>
        </w:tc>
        <w:tc>
          <w:tcPr>
            <w:tcW w:w="12883" w:type="dxa"/>
            <w:gridSpan w:val="10"/>
            <w:tcBorders>
              <w:top w:val="single" w:sz="4" w:space="0" w:color="auto"/>
              <w:left w:val="nil"/>
              <w:bottom w:val="nil"/>
              <w:right w:val="single" w:sz="8" w:space="0" w:color="auto"/>
            </w:tcBorders>
            <w:noWrap/>
          </w:tcPr>
          <w:p w14:paraId="2E3F5ABB" w14:textId="77777777" w:rsidR="00EE7021" w:rsidRPr="00560E9F" w:rsidRDefault="00EE7021" w:rsidP="00D43828">
            <w:pPr>
              <w:spacing w:before="40" w:after="40"/>
              <w:rPr>
                <w:b/>
                <w:sz w:val="18"/>
                <w:szCs w:val="18"/>
              </w:rPr>
            </w:pPr>
            <w:r w:rsidRPr="00560E9F">
              <w:rPr>
                <w:b/>
                <w:sz w:val="18"/>
                <w:szCs w:val="18"/>
              </w:rPr>
              <w:t>Детское и школьное питание</w:t>
            </w:r>
          </w:p>
        </w:tc>
      </w:tr>
      <w:tr w:rsidR="00063464" w:rsidRPr="00063464" w14:paraId="58040BA8" w14:textId="77777777" w:rsidTr="000B3B8C">
        <w:trPr>
          <w:trHeight w:val="553"/>
        </w:trPr>
        <w:tc>
          <w:tcPr>
            <w:tcW w:w="581" w:type="dxa"/>
            <w:tcBorders>
              <w:top w:val="single" w:sz="4" w:space="0" w:color="auto"/>
              <w:left w:val="single" w:sz="4" w:space="0" w:color="auto"/>
              <w:bottom w:val="nil"/>
              <w:right w:val="single" w:sz="4" w:space="0" w:color="auto"/>
            </w:tcBorders>
            <w:noWrap/>
          </w:tcPr>
          <w:p w14:paraId="411A1AF8" w14:textId="77777777" w:rsidR="00F102B3" w:rsidRPr="001E16D3" w:rsidRDefault="00F102B3" w:rsidP="00D43828">
            <w:pPr>
              <w:spacing w:before="40" w:after="40"/>
              <w:rPr>
                <w:b/>
                <w:sz w:val="18"/>
                <w:szCs w:val="18"/>
              </w:rPr>
            </w:pPr>
            <w:r w:rsidRPr="001E16D3">
              <w:rPr>
                <w:b/>
                <w:sz w:val="18"/>
                <w:szCs w:val="18"/>
              </w:rPr>
              <w:t>1</w:t>
            </w:r>
          </w:p>
        </w:tc>
        <w:tc>
          <w:tcPr>
            <w:tcW w:w="509" w:type="dxa"/>
            <w:tcBorders>
              <w:top w:val="single" w:sz="4" w:space="0" w:color="auto"/>
              <w:left w:val="nil"/>
              <w:bottom w:val="nil"/>
              <w:right w:val="single" w:sz="4" w:space="0" w:color="auto"/>
            </w:tcBorders>
            <w:noWrap/>
          </w:tcPr>
          <w:p w14:paraId="21897C3B" w14:textId="77777777" w:rsidR="00F102B3" w:rsidRPr="001E16D3" w:rsidRDefault="00F102B3" w:rsidP="00D43828">
            <w:pPr>
              <w:rPr>
                <w:rFonts w:eastAsiaTheme="minorHAnsi"/>
                <w:sz w:val="18"/>
                <w:szCs w:val="18"/>
                <w:lang w:eastAsia="en-US"/>
              </w:rPr>
            </w:pPr>
            <w:r w:rsidRPr="001E16D3">
              <w:rPr>
                <w:rFonts w:eastAsiaTheme="minorHAnsi"/>
                <w:sz w:val="18"/>
                <w:szCs w:val="18"/>
                <w:lang w:eastAsia="en-US"/>
              </w:rPr>
              <w:t>7</w:t>
            </w:r>
          </w:p>
        </w:tc>
        <w:tc>
          <w:tcPr>
            <w:tcW w:w="507" w:type="dxa"/>
            <w:tcBorders>
              <w:top w:val="single" w:sz="4" w:space="0" w:color="auto"/>
              <w:left w:val="nil"/>
              <w:bottom w:val="nil"/>
              <w:right w:val="single" w:sz="4" w:space="0" w:color="auto"/>
            </w:tcBorders>
            <w:noWrap/>
          </w:tcPr>
          <w:p w14:paraId="326F98A2" w14:textId="77777777" w:rsidR="00F102B3" w:rsidRPr="001E16D3" w:rsidRDefault="00F102B3" w:rsidP="00D43828">
            <w:pPr>
              <w:rPr>
                <w:rFonts w:eastAsiaTheme="minorHAnsi"/>
                <w:sz w:val="18"/>
                <w:szCs w:val="18"/>
                <w:lang w:eastAsia="en-US"/>
              </w:rPr>
            </w:pPr>
            <w:r w:rsidRPr="001E16D3">
              <w:rPr>
                <w:rFonts w:eastAsiaTheme="minorHAnsi"/>
                <w:sz w:val="18"/>
                <w:szCs w:val="18"/>
                <w:lang w:eastAsia="en-US"/>
              </w:rPr>
              <w:t>01</w:t>
            </w:r>
          </w:p>
        </w:tc>
        <w:tc>
          <w:tcPr>
            <w:tcW w:w="419" w:type="dxa"/>
            <w:tcBorders>
              <w:top w:val="single" w:sz="4" w:space="0" w:color="auto"/>
              <w:left w:val="nil"/>
              <w:bottom w:val="nil"/>
              <w:right w:val="single" w:sz="4" w:space="0" w:color="auto"/>
            </w:tcBorders>
            <w:noWrap/>
          </w:tcPr>
          <w:p w14:paraId="7E3F5757" w14:textId="77777777" w:rsidR="00F102B3" w:rsidRPr="001E16D3" w:rsidRDefault="00F102B3" w:rsidP="00D43828">
            <w:pPr>
              <w:rPr>
                <w:rFonts w:eastAsiaTheme="minorHAnsi"/>
                <w:sz w:val="18"/>
                <w:szCs w:val="18"/>
                <w:lang w:eastAsia="en-US"/>
              </w:rPr>
            </w:pPr>
          </w:p>
        </w:tc>
        <w:tc>
          <w:tcPr>
            <w:tcW w:w="2677" w:type="dxa"/>
            <w:tcBorders>
              <w:top w:val="single" w:sz="4" w:space="0" w:color="auto"/>
              <w:left w:val="nil"/>
              <w:bottom w:val="nil"/>
              <w:right w:val="single" w:sz="4" w:space="0" w:color="auto"/>
            </w:tcBorders>
            <w:noWrap/>
          </w:tcPr>
          <w:p w14:paraId="5F06924D" w14:textId="77777777" w:rsidR="00F102B3" w:rsidRPr="001E16D3" w:rsidRDefault="00F102B3" w:rsidP="00D43828">
            <w:pPr>
              <w:spacing w:before="40" w:after="40"/>
              <w:rPr>
                <w:sz w:val="18"/>
                <w:szCs w:val="18"/>
              </w:rPr>
            </w:pPr>
            <w:r w:rsidRPr="001E16D3">
              <w:rPr>
                <w:sz w:val="18"/>
                <w:szCs w:val="18"/>
              </w:rPr>
              <w:t>Обеспечение обогащенными продуктами питания, в том числе молоком, молочной продукцией, соками и другими продуктами питания детей с 3-х до 7-ми лет в дошкольных образовательных учреждениях</w:t>
            </w:r>
          </w:p>
        </w:tc>
        <w:tc>
          <w:tcPr>
            <w:tcW w:w="1559" w:type="dxa"/>
            <w:tcBorders>
              <w:top w:val="single" w:sz="4" w:space="0" w:color="auto"/>
              <w:left w:val="nil"/>
              <w:bottom w:val="nil"/>
              <w:right w:val="single" w:sz="4" w:space="0" w:color="auto"/>
            </w:tcBorders>
            <w:noWrap/>
          </w:tcPr>
          <w:p w14:paraId="1A276AD1" w14:textId="77777777" w:rsidR="00F102B3" w:rsidRPr="001E16D3" w:rsidRDefault="00F102B3" w:rsidP="00D43828">
            <w:pPr>
              <w:spacing w:before="40" w:after="40"/>
              <w:rPr>
                <w:sz w:val="18"/>
                <w:szCs w:val="18"/>
              </w:rPr>
            </w:pPr>
            <w:r w:rsidRPr="001E16D3">
              <w:rPr>
                <w:sz w:val="18"/>
                <w:szCs w:val="18"/>
              </w:rPr>
              <w:t>Отдел образования Администрации МО «Муниципальный округ Красногорский район УР», образовательные учреждения</w:t>
            </w:r>
          </w:p>
        </w:tc>
        <w:tc>
          <w:tcPr>
            <w:tcW w:w="1150" w:type="dxa"/>
            <w:gridSpan w:val="2"/>
            <w:tcBorders>
              <w:top w:val="single" w:sz="4" w:space="0" w:color="auto"/>
              <w:left w:val="nil"/>
              <w:bottom w:val="nil"/>
              <w:right w:val="single" w:sz="4" w:space="0" w:color="auto"/>
            </w:tcBorders>
            <w:noWrap/>
          </w:tcPr>
          <w:p w14:paraId="75399B68" w14:textId="6BBE5BF5" w:rsidR="00F102B3" w:rsidRPr="001E16D3" w:rsidRDefault="008F6F60" w:rsidP="00D43828">
            <w:r w:rsidRPr="001E16D3">
              <w:rPr>
                <w:sz w:val="18"/>
                <w:szCs w:val="18"/>
              </w:rPr>
              <w:t>2015-202</w:t>
            </w:r>
            <w:r w:rsidR="00244F15" w:rsidRPr="001E16D3">
              <w:rPr>
                <w:sz w:val="18"/>
                <w:szCs w:val="18"/>
              </w:rPr>
              <w:t>8</w:t>
            </w:r>
            <w:r w:rsidR="00F102B3" w:rsidRPr="001E16D3">
              <w:rPr>
                <w:sz w:val="18"/>
                <w:szCs w:val="18"/>
              </w:rPr>
              <w:t xml:space="preserve"> годы</w:t>
            </w:r>
          </w:p>
        </w:tc>
        <w:tc>
          <w:tcPr>
            <w:tcW w:w="1206" w:type="dxa"/>
            <w:gridSpan w:val="3"/>
            <w:tcBorders>
              <w:top w:val="single" w:sz="4" w:space="0" w:color="auto"/>
              <w:left w:val="nil"/>
              <w:bottom w:val="nil"/>
              <w:right w:val="single" w:sz="4" w:space="0" w:color="auto"/>
            </w:tcBorders>
            <w:noWrap/>
          </w:tcPr>
          <w:p w14:paraId="3E0BC98F" w14:textId="6D1DB66C" w:rsidR="00F102B3" w:rsidRPr="001E16D3" w:rsidRDefault="00F102B3" w:rsidP="00D43828">
            <w:pPr>
              <w:spacing w:before="40" w:after="40"/>
              <w:rPr>
                <w:sz w:val="18"/>
                <w:szCs w:val="18"/>
              </w:rPr>
            </w:pPr>
            <w:r w:rsidRPr="001E16D3">
              <w:rPr>
                <w:sz w:val="18"/>
                <w:szCs w:val="18"/>
              </w:rPr>
              <w:t>20</w:t>
            </w:r>
            <w:r w:rsidR="008F6F60" w:rsidRPr="001E16D3">
              <w:rPr>
                <w:sz w:val="18"/>
                <w:szCs w:val="18"/>
              </w:rPr>
              <w:t>2</w:t>
            </w:r>
            <w:r w:rsidR="00845EAE" w:rsidRPr="001E16D3">
              <w:rPr>
                <w:sz w:val="18"/>
                <w:szCs w:val="18"/>
              </w:rPr>
              <w:t>4</w:t>
            </w:r>
            <w:r w:rsidRPr="001E16D3">
              <w:rPr>
                <w:sz w:val="18"/>
                <w:szCs w:val="18"/>
              </w:rPr>
              <w:t xml:space="preserve"> год</w:t>
            </w:r>
          </w:p>
        </w:tc>
        <w:tc>
          <w:tcPr>
            <w:tcW w:w="2606" w:type="dxa"/>
            <w:tcBorders>
              <w:top w:val="single" w:sz="4" w:space="0" w:color="auto"/>
              <w:left w:val="nil"/>
              <w:bottom w:val="nil"/>
              <w:right w:val="single" w:sz="4" w:space="0" w:color="auto"/>
            </w:tcBorders>
            <w:noWrap/>
          </w:tcPr>
          <w:p w14:paraId="654058A0" w14:textId="77777777" w:rsidR="00F102B3" w:rsidRPr="001E16D3" w:rsidRDefault="00F102B3" w:rsidP="00D43828">
            <w:pPr>
              <w:spacing w:before="40" w:after="40"/>
              <w:rPr>
                <w:sz w:val="18"/>
                <w:szCs w:val="18"/>
              </w:rPr>
            </w:pPr>
            <w:r w:rsidRPr="001E16D3">
              <w:rPr>
                <w:sz w:val="18"/>
                <w:szCs w:val="18"/>
              </w:rPr>
              <w:t xml:space="preserve">Обеспечение сбалансированным качественным питанием детей с 3 –х до 7-ми лет для сохранения их здоровья </w:t>
            </w:r>
          </w:p>
        </w:tc>
        <w:tc>
          <w:tcPr>
            <w:tcW w:w="2482" w:type="dxa"/>
            <w:tcBorders>
              <w:top w:val="single" w:sz="4" w:space="0" w:color="auto"/>
              <w:left w:val="nil"/>
              <w:bottom w:val="nil"/>
              <w:right w:val="single" w:sz="4" w:space="0" w:color="auto"/>
            </w:tcBorders>
            <w:noWrap/>
          </w:tcPr>
          <w:p w14:paraId="7094DE9E" w14:textId="77777777" w:rsidR="00F102B3" w:rsidRPr="001E16D3" w:rsidRDefault="00F102B3" w:rsidP="00D43828">
            <w:pPr>
              <w:spacing w:before="40" w:after="40"/>
              <w:rPr>
                <w:sz w:val="18"/>
                <w:szCs w:val="18"/>
              </w:rPr>
            </w:pPr>
            <w:r w:rsidRPr="001E16D3">
              <w:rPr>
                <w:sz w:val="18"/>
                <w:szCs w:val="18"/>
              </w:rPr>
              <w:t>Денежные средства на данное мероприятие не выделялись</w:t>
            </w:r>
          </w:p>
        </w:tc>
        <w:tc>
          <w:tcPr>
            <w:tcW w:w="1203" w:type="dxa"/>
            <w:tcBorders>
              <w:top w:val="single" w:sz="4" w:space="0" w:color="auto"/>
              <w:left w:val="nil"/>
              <w:bottom w:val="nil"/>
              <w:right w:val="single" w:sz="8" w:space="0" w:color="auto"/>
            </w:tcBorders>
            <w:noWrap/>
          </w:tcPr>
          <w:p w14:paraId="1A2D5434" w14:textId="77777777" w:rsidR="00F102B3" w:rsidRPr="00063464" w:rsidRDefault="00F102B3" w:rsidP="00D43828">
            <w:pPr>
              <w:spacing w:before="40" w:after="40"/>
              <w:rPr>
                <w:color w:val="FF0000"/>
                <w:sz w:val="18"/>
                <w:szCs w:val="18"/>
              </w:rPr>
            </w:pPr>
            <w:r w:rsidRPr="00063464">
              <w:rPr>
                <w:color w:val="FF0000"/>
                <w:sz w:val="18"/>
                <w:szCs w:val="18"/>
              </w:rPr>
              <w:t> </w:t>
            </w:r>
          </w:p>
        </w:tc>
      </w:tr>
      <w:tr w:rsidR="00063464" w:rsidRPr="00063464" w14:paraId="0DFA2887" w14:textId="77777777" w:rsidTr="000B3B8C">
        <w:trPr>
          <w:trHeight w:val="553"/>
        </w:trPr>
        <w:tc>
          <w:tcPr>
            <w:tcW w:w="581" w:type="dxa"/>
            <w:tcBorders>
              <w:top w:val="single" w:sz="4" w:space="0" w:color="auto"/>
              <w:left w:val="single" w:sz="4" w:space="0" w:color="auto"/>
              <w:bottom w:val="nil"/>
              <w:right w:val="single" w:sz="4" w:space="0" w:color="auto"/>
            </w:tcBorders>
            <w:noWrap/>
          </w:tcPr>
          <w:p w14:paraId="2E4011C9" w14:textId="77777777" w:rsidR="00F102B3" w:rsidRPr="001E16D3" w:rsidRDefault="00F102B3" w:rsidP="00D43828">
            <w:pPr>
              <w:spacing w:before="40" w:after="40"/>
              <w:rPr>
                <w:b/>
                <w:sz w:val="18"/>
                <w:szCs w:val="18"/>
              </w:rPr>
            </w:pPr>
            <w:r w:rsidRPr="001E16D3">
              <w:rPr>
                <w:b/>
                <w:sz w:val="18"/>
                <w:szCs w:val="18"/>
              </w:rPr>
              <w:t>1</w:t>
            </w:r>
          </w:p>
        </w:tc>
        <w:tc>
          <w:tcPr>
            <w:tcW w:w="509" w:type="dxa"/>
            <w:tcBorders>
              <w:top w:val="single" w:sz="4" w:space="0" w:color="auto"/>
              <w:left w:val="nil"/>
              <w:bottom w:val="nil"/>
              <w:right w:val="single" w:sz="4" w:space="0" w:color="auto"/>
            </w:tcBorders>
            <w:noWrap/>
          </w:tcPr>
          <w:p w14:paraId="6AF7191E" w14:textId="77777777" w:rsidR="00F102B3" w:rsidRPr="001E16D3" w:rsidRDefault="00F102B3" w:rsidP="00D43828">
            <w:pPr>
              <w:rPr>
                <w:rFonts w:eastAsiaTheme="minorHAnsi"/>
                <w:sz w:val="18"/>
                <w:szCs w:val="18"/>
                <w:lang w:eastAsia="en-US"/>
              </w:rPr>
            </w:pPr>
            <w:r w:rsidRPr="001E16D3">
              <w:rPr>
                <w:rFonts w:eastAsiaTheme="minorHAnsi"/>
                <w:sz w:val="18"/>
                <w:szCs w:val="18"/>
                <w:lang w:eastAsia="en-US"/>
              </w:rPr>
              <w:t>7</w:t>
            </w:r>
          </w:p>
        </w:tc>
        <w:tc>
          <w:tcPr>
            <w:tcW w:w="507" w:type="dxa"/>
            <w:tcBorders>
              <w:top w:val="single" w:sz="4" w:space="0" w:color="auto"/>
              <w:left w:val="nil"/>
              <w:bottom w:val="nil"/>
              <w:right w:val="single" w:sz="4" w:space="0" w:color="auto"/>
            </w:tcBorders>
            <w:noWrap/>
          </w:tcPr>
          <w:p w14:paraId="248B9095" w14:textId="77777777" w:rsidR="00F102B3" w:rsidRPr="001E16D3" w:rsidRDefault="00F102B3" w:rsidP="00D43828">
            <w:pPr>
              <w:rPr>
                <w:rFonts w:eastAsiaTheme="minorHAnsi"/>
                <w:sz w:val="18"/>
                <w:szCs w:val="18"/>
                <w:lang w:eastAsia="en-US"/>
              </w:rPr>
            </w:pPr>
            <w:r w:rsidRPr="001E16D3">
              <w:rPr>
                <w:rFonts w:eastAsiaTheme="minorHAnsi"/>
                <w:sz w:val="18"/>
                <w:szCs w:val="18"/>
                <w:lang w:eastAsia="en-US"/>
              </w:rPr>
              <w:t>02</w:t>
            </w:r>
          </w:p>
        </w:tc>
        <w:tc>
          <w:tcPr>
            <w:tcW w:w="419" w:type="dxa"/>
            <w:tcBorders>
              <w:top w:val="single" w:sz="4" w:space="0" w:color="auto"/>
              <w:left w:val="nil"/>
              <w:bottom w:val="nil"/>
              <w:right w:val="single" w:sz="4" w:space="0" w:color="auto"/>
            </w:tcBorders>
            <w:noWrap/>
          </w:tcPr>
          <w:p w14:paraId="19366133" w14:textId="77777777" w:rsidR="00F102B3" w:rsidRPr="001E16D3" w:rsidRDefault="00F102B3" w:rsidP="00D43828">
            <w:pPr>
              <w:rPr>
                <w:rFonts w:eastAsiaTheme="minorHAnsi"/>
                <w:sz w:val="18"/>
                <w:szCs w:val="18"/>
                <w:lang w:eastAsia="en-US"/>
              </w:rPr>
            </w:pPr>
          </w:p>
        </w:tc>
        <w:tc>
          <w:tcPr>
            <w:tcW w:w="2677" w:type="dxa"/>
            <w:tcBorders>
              <w:top w:val="single" w:sz="4" w:space="0" w:color="auto"/>
              <w:left w:val="nil"/>
              <w:bottom w:val="nil"/>
              <w:right w:val="single" w:sz="4" w:space="0" w:color="auto"/>
            </w:tcBorders>
            <w:noWrap/>
          </w:tcPr>
          <w:p w14:paraId="563B966D" w14:textId="77777777" w:rsidR="00F95D33" w:rsidRPr="001E16D3" w:rsidRDefault="00EA7B4A" w:rsidP="00D43828">
            <w:pPr>
              <w:spacing w:before="40" w:after="40"/>
              <w:rPr>
                <w:bCs/>
                <w:sz w:val="18"/>
                <w:szCs w:val="18"/>
              </w:rPr>
            </w:pPr>
            <w:r w:rsidRPr="001E16D3">
              <w:rPr>
                <w:bCs/>
                <w:sz w:val="18"/>
                <w:szCs w:val="18"/>
              </w:rPr>
              <w:t>Обеспечение завтраком обучающихся</w:t>
            </w:r>
            <w:r w:rsidR="00F102B3" w:rsidRPr="001E16D3">
              <w:rPr>
                <w:bCs/>
                <w:sz w:val="18"/>
                <w:szCs w:val="18"/>
              </w:rPr>
              <w:t xml:space="preserve"> 1-5-х классов, с 01.09.2018 г. – 1-4 классов общеобразовательных учреждений</w:t>
            </w:r>
            <w:r w:rsidR="00F95D33" w:rsidRPr="001E16D3">
              <w:rPr>
                <w:bCs/>
                <w:sz w:val="18"/>
                <w:szCs w:val="18"/>
              </w:rPr>
              <w:t xml:space="preserve">. </w:t>
            </w:r>
          </w:p>
          <w:p w14:paraId="4706B694" w14:textId="77777777" w:rsidR="00BD414E" w:rsidRPr="001E16D3" w:rsidRDefault="00F95D33" w:rsidP="00D43828">
            <w:pPr>
              <w:spacing w:before="40" w:after="40"/>
              <w:rPr>
                <w:bCs/>
                <w:sz w:val="18"/>
                <w:szCs w:val="18"/>
              </w:rPr>
            </w:pPr>
            <w:r w:rsidRPr="001E16D3">
              <w:rPr>
                <w:bCs/>
                <w:sz w:val="18"/>
                <w:szCs w:val="18"/>
              </w:rPr>
              <w:t xml:space="preserve">С 01.09.2023 г. завтраки обучающихся 1-4 классов отменены. </w:t>
            </w:r>
          </w:p>
          <w:p w14:paraId="67972394" w14:textId="77777777" w:rsidR="00F102B3" w:rsidRPr="001E16D3" w:rsidRDefault="00F95D33" w:rsidP="00D43828">
            <w:pPr>
              <w:spacing w:before="40" w:after="40"/>
              <w:rPr>
                <w:bCs/>
                <w:sz w:val="18"/>
                <w:szCs w:val="18"/>
              </w:rPr>
            </w:pPr>
            <w:r w:rsidRPr="001E16D3">
              <w:rPr>
                <w:bCs/>
                <w:sz w:val="18"/>
                <w:szCs w:val="18"/>
              </w:rPr>
              <w:t>Обеспечение 1 горячим питанием  обучающихся 1-4 классов</w:t>
            </w:r>
          </w:p>
        </w:tc>
        <w:tc>
          <w:tcPr>
            <w:tcW w:w="1559" w:type="dxa"/>
            <w:tcBorders>
              <w:top w:val="single" w:sz="4" w:space="0" w:color="auto"/>
              <w:left w:val="nil"/>
              <w:bottom w:val="nil"/>
              <w:right w:val="single" w:sz="4" w:space="0" w:color="auto"/>
            </w:tcBorders>
            <w:noWrap/>
          </w:tcPr>
          <w:p w14:paraId="2C3CE079" w14:textId="77777777" w:rsidR="00F102B3" w:rsidRPr="001E16D3" w:rsidRDefault="00F102B3" w:rsidP="00D43828">
            <w:pPr>
              <w:spacing w:before="40" w:after="40"/>
              <w:rPr>
                <w:sz w:val="18"/>
                <w:szCs w:val="18"/>
              </w:rPr>
            </w:pPr>
            <w:r w:rsidRPr="001E16D3">
              <w:rPr>
                <w:sz w:val="18"/>
                <w:szCs w:val="18"/>
              </w:rPr>
              <w:t>Отдел образования Администрации МО «Муниципальный округ Красногорский район УР», образовательные учреждения</w:t>
            </w:r>
          </w:p>
        </w:tc>
        <w:tc>
          <w:tcPr>
            <w:tcW w:w="1150" w:type="dxa"/>
            <w:gridSpan w:val="2"/>
            <w:tcBorders>
              <w:top w:val="single" w:sz="4" w:space="0" w:color="auto"/>
              <w:left w:val="nil"/>
              <w:bottom w:val="nil"/>
              <w:right w:val="single" w:sz="4" w:space="0" w:color="auto"/>
            </w:tcBorders>
            <w:noWrap/>
          </w:tcPr>
          <w:p w14:paraId="367C5787" w14:textId="60DC347D" w:rsidR="00F102B3" w:rsidRPr="001E16D3" w:rsidRDefault="008F6F60" w:rsidP="00D43828">
            <w:r w:rsidRPr="001E16D3">
              <w:rPr>
                <w:sz w:val="18"/>
                <w:szCs w:val="18"/>
              </w:rPr>
              <w:t>2015-202</w:t>
            </w:r>
            <w:r w:rsidR="00244F15" w:rsidRPr="001E16D3">
              <w:rPr>
                <w:sz w:val="18"/>
                <w:szCs w:val="18"/>
              </w:rPr>
              <w:t>3</w:t>
            </w:r>
            <w:r w:rsidR="00F102B3" w:rsidRPr="001E16D3">
              <w:rPr>
                <w:sz w:val="18"/>
                <w:szCs w:val="18"/>
              </w:rPr>
              <w:t xml:space="preserve"> годы</w:t>
            </w:r>
          </w:p>
        </w:tc>
        <w:tc>
          <w:tcPr>
            <w:tcW w:w="1206" w:type="dxa"/>
            <w:gridSpan w:val="3"/>
            <w:tcBorders>
              <w:top w:val="single" w:sz="4" w:space="0" w:color="auto"/>
              <w:left w:val="nil"/>
              <w:bottom w:val="nil"/>
              <w:right w:val="single" w:sz="4" w:space="0" w:color="auto"/>
            </w:tcBorders>
            <w:noWrap/>
          </w:tcPr>
          <w:p w14:paraId="5B369A27" w14:textId="14898626" w:rsidR="00F102B3" w:rsidRPr="001E16D3" w:rsidRDefault="00F102B3" w:rsidP="00D43828">
            <w:pPr>
              <w:spacing w:before="40" w:after="40"/>
              <w:rPr>
                <w:sz w:val="18"/>
                <w:szCs w:val="18"/>
              </w:rPr>
            </w:pPr>
          </w:p>
        </w:tc>
        <w:tc>
          <w:tcPr>
            <w:tcW w:w="2606" w:type="dxa"/>
            <w:tcBorders>
              <w:top w:val="single" w:sz="4" w:space="0" w:color="auto"/>
              <w:left w:val="nil"/>
              <w:bottom w:val="nil"/>
              <w:right w:val="single" w:sz="4" w:space="0" w:color="auto"/>
            </w:tcBorders>
            <w:noWrap/>
          </w:tcPr>
          <w:p w14:paraId="58C4A847" w14:textId="77777777" w:rsidR="00BD414E" w:rsidRPr="001E16D3" w:rsidRDefault="00F102B3" w:rsidP="00D43828">
            <w:pPr>
              <w:spacing w:before="40" w:after="40"/>
              <w:rPr>
                <w:bCs/>
                <w:sz w:val="18"/>
                <w:szCs w:val="18"/>
              </w:rPr>
            </w:pPr>
            <w:r w:rsidRPr="001E16D3">
              <w:rPr>
                <w:sz w:val="18"/>
                <w:szCs w:val="18"/>
              </w:rPr>
              <w:t>Обеспечение бесплатным горячим завтрак</w:t>
            </w:r>
            <w:r w:rsidR="00EA7B4A" w:rsidRPr="001E16D3">
              <w:rPr>
                <w:sz w:val="18"/>
                <w:szCs w:val="18"/>
              </w:rPr>
              <w:t xml:space="preserve">ом обучающиеся </w:t>
            </w:r>
            <w:r w:rsidRPr="001E16D3">
              <w:rPr>
                <w:sz w:val="18"/>
                <w:szCs w:val="18"/>
              </w:rPr>
              <w:t xml:space="preserve"> 1-5 классов, а с 01.09.2018 г. – 1-4 классов </w:t>
            </w:r>
            <w:r w:rsidRPr="001E16D3">
              <w:rPr>
                <w:bCs/>
                <w:sz w:val="18"/>
                <w:szCs w:val="18"/>
              </w:rPr>
              <w:t>общеобразовательных учреждений</w:t>
            </w:r>
            <w:r w:rsidR="00BD414E" w:rsidRPr="001E16D3">
              <w:rPr>
                <w:bCs/>
                <w:sz w:val="18"/>
                <w:szCs w:val="18"/>
              </w:rPr>
              <w:t>.</w:t>
            </w:r>
          </w:p>
          <w:p w14:paraId="0B788B08" w14:textId="77777777" w:rsidR="00BD414E" w:rsidRPr="001E16D3" w:rsidRDefault="00BD414E" w:rsidP="00D43828">
            <w:pPr>
              <w:rPr>
                <w:bCs/>
                <w:sz w:val="18"/>
                <w:szCs w:val="18"/>
              </w:rPr>
            </w:pPr>
            <w:r w:rsidRPr="001E16D3">
              <w:rPr>
                <w:bCs/>
                <w:sz w:val="18"/>
                <w:szCs w:val="18"/>
              </w:rPr>
              <w:t>Обеспечение бесплатным горячим обедом обучающихся 1-4 классов с 01.09.2023г.</w:t>
            </w:r>
          </w:p>
          <w:p w14:paraId="2A7A6037" w14:textId="77777777" w:rsidR="00F102B3" w:rsidRPr="001E16D3" w:rsidRDefault="00F102B3" w:rsidP="00D43828">
            <w:pPr>
              <w:rPr>
                <w:sz w:val="18"/>
                <w:szCs w:val="18"/>
              </w:rPr>
            </w:pPr>
            <w:r w:rsidRPr="001E16D3">
              <w:rPr>
                <w:bCs/>
                <w:sz w:val="18"/>
                <w:szCs w:val="18"/>
              </w:rPr>
              <w:t xml:space="preserve"> для сохранения их здоровья </w:t>
            </w:r>
          </w:p>
        </w:tc>
        <w:tc>
          <w:tcPr>
            <w:tcW w:w="2482" w:type="dxa"/>
            <w:tcBorders>
              <w:top w:val="single" w:sz="4" w:space="0" w:color="auto"/>
              <w:left w:val="nil"/>
              <w:bottom w:val="nil"/>
              <w:right w:val="single" w:sz="4" w:space="0" w:color="auto"/>
            </w:tcBorders>
            <w:noWrap/>
          </w:tcPr>
          <w:p w14:paraId="33C9DB33" w14:textId="7AEC13CD" w:rsidR="00F102B3" w:rsidRPr="001E16D3" w:rsidRDefault="00F102B3" w:rsidP="00D43828">
            <w:pPr>
              <w:spacing w:before="40" w:after="40"/>
              <w:rPr>
                <w:sz w:val="18"/>
                <w:szCs w:val="18"/>
              </w:rPr>
            </w:pPr>
          </w:p>
        </w:tc>
        <w:tc>
          <w:tcPr>
            <w:tcW w:w="1203" w:type="dxa"/>
            <w:tcBorders>
              <w:top w:val="single" w:sz="4" w:space="0" w:color="auto"/>
              <w:left w:val="nil"/>
              <w:bottom w:val="nil"/>
              <w:right w:val="single" w:sz="8" w:space="0" w:color="auto"/>
            </w:tcBorders>
            <w:noWrap/>
          </w:tcPr>
          <w:p w14:paraId="61EAF65D" w14:textId="77777777" w:rsidR="00F102B3" w:rsidRPr="00063464" w:rsidRDefault="00F102B3" w:rsidP="00D43828">
            <w:pPr>
              <w:spacing w:before="40" w:after="40"/>
              <w:rPr>
                <w:color w:val="FF0000"/>
                <w:sz w:val="18"/>
                <w:szCs w:val="18"/>
              </w:rPr>
            </w:pPr>
          </w:p>
        </w:tc>
      </w:tr>
      <w:tr w:rsidR="00063464" w:rsidRPr="00063464" w14:paraId="0AEE2017" w14:textId="77777777" w:rsidTr="000B3B8C">
        <w:trPr>
          <w:trHeight w:val="553"/>
        </w:trPr>
        <w:tc>
          <w:tcPr>
            <w:tcW w:w="581" w:type="dxa"/>
            <w:tcBorders>
              <w:top w:val="single" w:sz="4" w:space="0" w:color="auto"/>
              <w:left w:val="single" w:sz="4" w:space="0" w:color="auto"/>
              <w:bottom w:val="nil"/>
              <w:right w:val="single" w:sz="4" w:space="0" w:color="auto"/>
            </w:tcBorders>
            <w:noWrap/>
          </w:tcPr>
          <w:p w14:paraId="50F1753F" w14:textId="77777777" w:rsidR="00F102B3" w:rsidRPr="001E16D3" w:rsidRDefault="00F102B3" w:rsidP="00D43828">
            <w:pPr>
              <w:spacing w:before="40" w:after="40"/>
              <w:rPr>
                <w:b/>
                <w:sz w:val="18"/>
                <w:szCs w:val="18"/>
              </w:rPr>
            </w:pPr>
            <w:r w:rsidRPr="001E16D3">
              <w:rPr>
                <w:b/>
                <w:sz w:val="18"/>
                <w:szCs w:val="18"/>
              </w:rPr>
              <w:t>1</w:t>
            </w:r>
          </w:p>
        </w:tc>
        <w:tc>
          <w:tcPr>
            <w:tcW w:w="509" w:type="dxa"/>
            <w:tcBorders>
              <w:top w:val="single" w:sz="4" w:space="0" w:color="auto"/>
              <w:left w:val="nil"/>
              <w:bottom w:val="nil"/>
              <w:right w:val="single" w:sz="4" w:space="0" w:color="auto"/>
            </w:tcBorders>
            <w:noWrap/>
          </w:tcPr>
          <w:p w14:paraId="5A2BC02F" w14:textId="77777777" w:rsidR="00F102B3" w:rsidRPr="001E16D3" w:rsidRDefault="00F102B3" w:rsidP="00D43828">
            <w:pPr>
              <w:rPr>
                <w:rFonts w:eastAsiaTheme="minorHAnsi"/>
                <w:sz w:val="18"/>
                <w:szCs w:val="18"/>
                <w:lang w:eastAsia="en-US"/>
              </w:rPr>
            </w:pPr>
            <w:r w:rsidRPr="001E16D3">
              <w:rPr>
                <w:rFonts w:eastAsiaTheme="minorHAnsi"/>
                <w:sz w:val="18"/>
                <w:szCs w:val="18"/>
                <w:lang w:eastAsia="en-US"/>
              </w:rPr>
              <w:t>7</w:t>
            </w:r>
          </w:p>
        </w:tc>
        <w:tc>
          <w:tcPr>
            <w:tcW w:w="507" w:type="dxa"/>
            <w:tcBorders>
              <w:top w:val="single" w:sz="4" w:space="0" w:color="auto"/>
              <w:left w:val="nil"/>
              <w:bottom w:val="nil"/>
              <w:right w:val="single" w:sz="4" w:space="0" w:color="auto"/>
            </w:tcBorders>
            <w:noWrap/>
          </w:tcPr>
          <w:p w14:paraId="5B78C428" w14:textId="77777777" w:rsidR="00F102B3" w:rsidRPr="001E16D3" w:rsidRDefault="00F102B3" w:rsidP="00D43828">
            <w:pPr>
              <w:rPr>
                <w:rFonts w:eastAsiaTheme="minorHAnsi"/>
                <w:sz w:val="18"/>
                <w:szCs w:val="18"/>
                <w:lang w:eastAsia="en-US"/>
              </w:rPr>
            </w:pPr>
            <w:r w:rsidRPr="001E16D3">
              <w:rPr>
                <w:rFonts w:eastAsiaTheme="minorHAnsi"/>
                <w:sz w:val="18"/>
                <w:szCs w:val="18"/>
                <w:lang w:eastAsia="en-US"/>
              </w:rPr>
              <w:t>03</w:t>
            </w:r>
          </w:p>
        </w:tc>
        <w:tc>
          <w:tcPr>
            <w:tcW w:w="419" w:type="dxa"/>
            <w:tcBorders>
              <w:top w:val="single" w:sz="4" w:space="0" w:color="auto"/>
              <w:left w:val="nil"/>
              <w:bottom w:val="nil"/>
              <w:right w:val="single" w:sz="4" w:space="0" w:color="auto"/>
            </w:tcBorders>
            <w:noWrap/>
          </w:tcPr>
          <w:p w14:paraId="430A20C0" w14:textId="77777777" w:rsidR="00F102B3" w:rsidRPr="001E16D3" w:rsidRDefault="00F102B3" w:rsidP="00D43828">
            <w:pPr>
              <w:rPr>
                <w:rFonts w:eastAsiaTheme="minorHAnsi"/>
                <w:sz w:val="18"/>
                <w:szCs w:val="18"/>
                <w:lang w:eastAsia="en-US"/>
              </w:rPr>
            </w:pPr>
          </w:p>
        </w:tc>
        <w:tc>
          <w:tcPr>
            <w:tcW w:w="2677" w:type="dxa"/>
            <w:tcBorders>
              <w:top w:val="single" w:sz="4" w:space="0" w:color="auto"/>
              <w:left w:val="nil"/>
              <w:bottom w:val="nil"/>
              <w:right w:val="single" w:sz="4" w:space="0" w:color="auto"/>
            </w:tcBorders>
            <w:noWrap/>
          </w:tcPr>
          <w:p w14:paraId="76974701" w14:textId="77777777" w:rsidR="00F102B3" w:rsidRPr="001E16D3" w:rsidRDefault="00EA7B4A" w:rsidP="00D43828">
            <w:pPr>
              <w:spacing w:before="40" w:after="40"/>
              <w:rPr>
                <w:sz w:val="18"/>
                <w:szCs w:val="18"/>
              </w:rPr>
            </w:pPr>
            <w:r w:rsidRPr="001E16D3">
              <w:rPr>
                <w:sz w:val="18"/>
                <w:szCs w:val="18"/>
              </w:rPr>
              <w:t>Обеспечение питанием обучающихся</w:t>
            </w:r>
            <w:r w:rsidR="00F102B3" w:rsidRPr="001E16D3">
              <w:rPr>
                <w:sz w:val="18"/>
                <w:szCs w:val="18"/>
              </w:rPr>
              <w:t xml:space="preserve"> 1-11-х классов общеобразовательных учреждений из малообеспеченных семей (кроме детей их многодетных малообеспеченных семей), в том числе из неполных семей</w:t>
            </w:r>
          </w:p>
        </w:tc>
        <w:tc>
          <w:tcPr>
            <w:tcW w:w="1559" w:type="dxa"/>
            <w:tcBorders>
              <w:top w:val="single" w:sz="4" w:space="0" w:color="auto"/>
              <w:left w:val="nil"/>
              <w:bottom w:val="nil"/>
              <w:right w:val="single" w:sz="4" w:space="0" w:color="auto"/>
            </w:tcBorders>
            <w:noWrap/>
          </w:tcPr>
          <w:p w14:paraId="248BE8BA" w14:textId="77777777" w:rsidR="00F102B3" w:rsidRPr="001E16D3" w:rsidRDefault="00F102B3" w:rsidP="00D43828">
            <w:pPr>
              <w:spacing w:before="40" w:after="40"/>
              <w:rPr>
                <w:sz w:val="18"/>
                <w:szCs w:val="18"/>
              </w:rPr>
            </w:pPr>
            <w:r w:rsidRPr="001E16D3">
              <w:rPr>
                <w:sz w:val="18"/>
                <w:szCs w:val="18"/>
              </w:rPr>
              <w:t>Отдел образования Администрации МО «Муниципальный округ Красногорский район УР», образовательные учреждения</w:t>
            </w:r>
          </w:p>
        </w:tc>
        <w:tc>
          <w:tcPr>
            <w:tcW w:w="1150" w:type="dxa"/>
            <w:gridSpan w:val="2"/>
            <w:tcBorders>
              <w:top w:val="single" w:sz="4" w:space="0" w:color="auto"/>
              <w:left w:val="nil"/>
              <w:bottom w:val="nil"/>
              <w:right w:val="single" w:sz="4" w:space="0" w:color="auto"/>
            </w:tcBorders>
            <w:noWrap/>
          </w:tcPr>
          <w:p w14:paraId="3024FF16" w14:textId="77777777" w:rsidR="00244F15" w:rsidRPr="001E16D3" w:rsidRDefault="00EA7B4A" w:rsidP="00D43828">
            <w:pPr>
              <w:rPr>
                <w:sz w:val="18"/>
                <w:szCs w:val="18"/>
              </w:rPr>
            </w:pPr>
            <w:r w:rsidRPr="001E16D3">
              <w:rPr>
                <w:sz w:val="18"/>
                <w:szCs w:val="18"/>
              </w:rPr>
              <w:t>2015</w:t>
            </w:r>
            <w:r w:rsidR="00244F15" w:rsidRPr="001E16D3">
              <w:rPr>
                <w:sz w:val="18"/>
                <w:szCs w:val="18"/>
              </w:rPr>
              <w:t>-</w:t>
            </w:r>
            <w:r w:rsidRPr="001E16D3">
              <w:rPr>
                <w:sz w:val="18"/>
                <w:szCs w:val="18"/>
              </w:rPr>
              <w:t>202</w:t>
            </w:r>
            <w:r w:rsidR="00244F15" w:rsidRPr="001E16D3">
              <w:rPr>
                <w:sz w:val="18"/>
                <w:szCs w:val="18"/>
              </w:rPr>
              <w:t>8</w:t>
            </w:r>
          </w:p>
          <w:p w14:paraId="266BE8AF" w14:textId="01E7AEAE" w:rsidR="00F102B3" w:rsidRPr="001E16D3" w:rsidRDefault="00F102B3" w:rsidP="00D43828">
            <w:r w:rsidRPr="001E16D3">
              <w:rPr>
                <w:sz w:val="18"/>
                <w:szCs w:val="18"/>
              </w:rPr>
              <w:t>годы</w:t>
            </w:r>
          </w:p>
        </w:tc>
        <w:tc>
          <w:tcPr>
            <w:tcW w:w="1206" w:type="dxa"/>
            <w:gridSpan w:val="3"/>
            <w:tcBorders>
              <w:top w:val="single" w:sz="4" w:space="0" w:color="auto"/>
              <w:left w:val="nil"/>
              <w:bottom w:val="nil"/>
              <w:right w:val="single" w:sz="4" w:space="0" w:color="auto"/>
            </w:tcBorders>
            <w:noWrap/>
          </w:tcPr>
          <w:p w14:paraId="14CA557F" w14:textId="6BDDD80A" w:rsidR="00F102B3" w:rsidRPr="001E16D3" w:rsidRDefault="00F102B3" w:rsidP="00D43828">
            <w:pPr>
              <w:spacing w:before="40" w:after="40"/>
              <w:rPr>
                <w:sz w:val="18"/>
                <w:szCs w:val="18"/>
              </w:rPr>
            </w:pPr>
            <w:r w:rsidRPr="001E16D3">
              <w:rPr>
                <w:sz w:val="18"/>
                <w:szCs w:val="18"/>
              </w:rPr>
              <w:t>202</w:t>
            </w:r>
            <w:r w:rsidR="00205482" w:rsidRPr="001E16D3">
              <w:rPr>
                <w:sz w:val="18"/>
                <w:szCs w:val="18"/>
              </w:rPr>
              <w:t>4</w:t>
            </w:r>
            <w:r w:rsidRPr="001E16D3">
              <w:rPr>
                <w:sz w:val="18"/>
                <w:szCs w:val="18"/>
              </w:rPr>
              <w:t>год</w:t>
            </w:r>
          </w:p>
        </w:tc>
        <w:tc>
          <w:tcPr>
            <w:tcW w:w="2606" w:type="dxa"/>
            <w:tcBorders>
              <w:top w:val="single" w:sz="4" w:space="0" w:color="auto"/>
              <w:left w:val="nil"/>
              <w:bottom w:val="nil"/>
              <w:right w:val="single" w:sz="4" w:space="0" w:color="auto"/>
            </w:tcBorders>
            <w:noWrap/>
          </w:tcPr>
          <w:p w14:paraId="313EAD66" w14:textId="77777777" w:rsidR="00F102B3" w:rsidRPr="001E16D3" w:rsidRDefault="00F102B3" w:rsidP="00D43828">
            <w:pPr>
              <w:spacing w:before="40" w:after="40"/>
              <w:rPr>
                <w:sz w:val="18"/>
                <w:szCs w:val="18"/>
              </w:rPr>
            </w:pPr>
            <w:r w:rsidRPr="001E16D3">
              <w:rPr>
                <w:sz w:val="18"/>
                <w:szCs w:val="18"/>
              </w:rPr>
              <w:t>Обесп</w:t>
            </w:r>
            <w:r w:rsidR="00EA7B4A" w:rsidRPr="001E16D3">
              <w:rPr>
                <w:sz w:val="18"/>
                <w:szCs w:val="18"/>
              </w:rPr>
              <w:t>ечение горячими обедами обучающихся 5</w:t>
            </w:r>
            <w:r w:rsidRPr="001E16D3">
              <w:rPr>
                <w:sz w:val="18"/>
                <w:szCs w:val="18"/>
              </w:rPr>
              <w:t>-11-х классов из малообеспеченных семей (кроме детей их многодетных малообеспеченных семей), в том числе из неполных семей</w:t>
            </w:r>
          </w:p>
        </w:tc>
        <w:tc>
          <w:tcPr>
            <w:tcW w:w="2482" w:type="dxa"/>
            <w:tcBorders>
              <w:top w:val="single" w:sz="4" w:space="0" w:color="auto"/>
              <w:left w:val="nil"/>
              <w:bottom w:val="nil"/>
              <w:right w:val="single" w:sz="4" w:space="0" w:color="auto"/>
            </w:tcBorders>
            <w:noWrap/>
          </w:tcPr>
          <w:p w14:paraId="4C8EE7BD" w14:textId="77777777" w:rsidR="00F102B3" w:rsidRPr="001E16D3" w:rsidRDefault="00F102B3" w:rsidP="00D43828">
            <w:pPr>
              <w:spacing w:before="40" w:after="40"/>
              <w:rPr>
                <w:sz w:val="18"/>
                <w:szCs w:val="18"/>
              </w:rPr>
            </w:pPr>
            <w:r w:rsidRPr="001E16D3">
              <w:rPr>
                <w:sz w:val="18"/>
                <w:szCs w:val="18"/>
              </w:rPr>
              <w:t>Бесплатным горячими о</w:t>
            </w:r>
            <w:r w:rsidR="00EA7B4A" w:rsidRPr="001E16D3">
              <w:rPr>
                <w:sz w:val="18"/>
                <w:szCs w:val="18"/>
              </w:rPr>
              <w:t>бедом был обеспечен 1 обучающийся</w:t>
            </w:r>
            <w:r w:rsidRPr="001E16D3">
              <w:rPr>
                <w:sz w:val="18"/>
                <w:szCs w:val="18"/>
              </w:rPr>
              <w:t xml:space="preserve"> из малообеспеченных семей, (кроме детей из многодетных малообеспеченных семей), в том числе из неполных семей, за счет средств республиканского бюджета и средств бюджета муниципального образования</w:t>
            </w:r>
          </w:p>
        </w:tc>
        <w:tc>
          <w:tcPr>
            <w:tcW w:w="1203" w:type="dxa"/>
            <w:tcBorders>
              <w:top w:val="single" w:sz="4" w:space="0" w:color="auto"/>
              <w:left w:val="nil"/>
              <w:bottom w:val="nil"/>
              <w:right w:val="single" w:sz="8" w:space="0" w:color="auto"/>
            </w:tcBorders>
            <w:noWrap/>
          </w:tcPr>
          <w:p w14:paraId="215D14A7" w14:textId="77777777" w:rsidR="00F102B3" w:rsidRPr="00063464" w:rsidRDefault="00F102B3" w:rsidP="00D43828">
            <w:pPr>
              <w:spacing w:before="40" w:after="40"/>
              <w:rPr>
                <w:color w:val="FF0000"/>
                <w:sz w:val="18"/>
                <w:szCs w:val="18"/>
              </w:rPr>
            </w:pPr>
            <w:r w:rsidRPr="00063464">
              <w:rPr>
                <w:color w:val="FF0000"/>
                <w:sz w:val="18"/>
                <w:szCs w:val="18"/>
              </w:rPr>
              <w:t>  </w:t>
            </w:r>
          </w:p>
        </w:tc>
      </w:tr>
      <w:tr w:rsidR="00063464" w:rsidRPr="00063464" w14:paraId="6638E0F4" w14:textId="77777777" w:rsidTr="000B3B8C">
        <w:trPr>
          <w:trHeight w:val="553"/>
        </w:trPr>
        <w:tc>
          <w:tcPr>
            <w:tcW w:w="581" w:type="dxa"/>
            <w:tcBorders>
              <w:top w:val="single" w:sz="4" w:space="0" w:color="auto"/>
              <w:left w:val="single" w:sz="4" w:space="0" w:color="auto"/>
              <w:bottom w:val="nil"/>
              <w:right w:val="single" w:sz="4" w:space="0" w:color="auto"/>
            </w:tcBorders>
            <w:noWrap/>
          </w:tcPr>
          <w:p w14:paraId="6C51C887" w14:textId="77777777" w:rsidR="00F102B3" w:rsidRPr="001E16D3" w:rsidRDefault="00F102B3" w:rsidP="00D43828">
            <w:pPr>
              <w:spacing w:before="40" w:after="40"/>
              <w:rPr>
                <w:b/>
                <w:sz w:val="18"/>
                <w:szCs w:val="18"/>
              </w:rPr>
            </w:pPr>
            <w:r w:rsidRPr="001E16D3">
              <w:rPr>
                <w:b/>
                <w:sz w:val="18"/>
                <w:szCs w:val="18"/>
              </w:rPr>
              <w:lastRenderedPageBreak/>
              <w:t>1</w:t>
            </w:r>
          </w:p>
        </w:tc>
        <w:tc>
          <w:tcPr>
            <w:tcW w:w="509" w:type="dxa"/>
            <w:tcBorders>
              <w:top w:val="single" w:sz="4" w:space="0" w:color="auto"/>
              <w:left w:val="nil"/>
              <w:bottom w:val="nil"/>
              <w:right w:val="single" w:sz="4" w:space="0" w:color="auto"/>
            </w:tcBorders>
            <w:noWrap/>
          </w:tcPr>
          <w:p w14:paraId="1886C966" w14:textId="77777777" w:rsidR="00F102B3" w:rsidRPr="001E16D3" w:rsidRDefault="00F102B3" w:rsidP="00D43828">
            <w:pPr>
              <w:rPr>
                <w:rFonts w:eastAsiaTheme="minorHAnsi"/>
                <w:sz w:val="18"/>
                <w:szCs w:val="18"/>
                <w:lang w:eastAsia="en-US"/>
              </w:rPr>
            </w:pPr>
            <w:r w:rsidRPr="001E16D3">
              <w:rPr>
                <w:rFonts w:eastAsiaTheme="minorHAnsi"/>
                <w:sz w:val="18"/>
                <w:szCs w:val="18"/>
                <w:lang w:eastAsia="en-US"/>
              </w:rPr>
              <w:t>7</w:t>
            </w:r>
          </w:p>
        </w:tc>
        <w:tc>
          <w:tcPr>
            <w:tcW w:w="507" w:type="dxa"/>
            <w:tcBorders>
              <w:top w:val="single" w:sz="4" w:space="0" w:color="auto"/>
              <w:left w:val="nil"/>
              <w:bottom w:val="nil"/>
              <w:right w:val="single" w:sz="4" w:space="0" w:color="auto"/>
            </w:tcBorders>
            <w:noWrap/>
          </w:tcPr>
          <w:p w14:paraId="05E90654" w14:textId="77777777" w:rsidR="00F102B3" w:rsidRPr="001E16D3" w:rsidRDefault="00F102B3" w:rsidP="00D43828">
            <w:pPr>
              <w:rPr>
                <w:rFonts w:eastAsiaTheme="minorHAnsi"/>
                <w:sz w:val="18"/>
                <w:szCs w:val="18"/>
                <w:lang w:eastAsia="en-US"/>
              </w:rPr>
            </w:pPr>
            <w:r w:rsidRPr="001E16D3">
              <w:rPr>
                <w:rFonts w:eastAsiaTheme="minorHAnsi"/>
                <w:sz w:val="18"/>
                <w:szCs w:val="18"/>
                <w:lang w:eastAsia="en-US"/>
              </w:rPr>
              <w:t>04</w:t>
            </w:r>
          </w:p>
        </w:tc>
        <w:tc>
          <w:tcPr>
            <w:tcW w:w="419" w:type="dxa"/>
            <w:tcBorders>
              <w:top w:val="single" w:sz="4" w:space="0" w:color="auto"/>
              <w:left w:val="nil"/>
              <w:bottom w:val="nil"/>
              <w:right w:val="single" w:sz="4" w:space="0" w:color="auto"/>
            </w:tcBorders>
            <w:noWrap/>
          </w:tcPr>
          <w:p w14:paraId="57A487CD" w14:textId="77777777" w:rsidR="00F102B3" w:rsidRPr="001E16D3" w:rsidRDefault="00F102B3" w:rsidP="00D43828">
            <w:pPr>
              <w:rPr>
                <w:rFonts w:eastAsiaTheme="minorHAnsi"/>
                <w:sz w:val="18"/>
                <w:szCs w:val="18"/>
                <w:lang w:eastAsia="en-US"/>
              </w:rPr>
            </w:pPr>
          </w:p>
        </w:tc>
        <w:tc>
          <w:tcPr>
            <w:tcW w:w="2677" w:type="dxa"/>
            <w:tcBorders>
              <w:top w:val="single" w:sz="4" w:space="0" w:color="auto"/>
              <w:left w:val="nil"/>
              <w:bottom w:val="nil"/>
              <w:right w:val="single" w:sz="4" w:space="0" w:color="auto"/>
            </w:tcBorders>
            <w:noWrap/>
          </w:tcPr>
          <w:p w14:paraId="5DFAA1A8" w14:textId="77777777" w:rsidR="00F102B3" w:rsidRPr="001E16D3" w:rsidRDefault="00F102B3" w:rsidP="00D43828">
            <w:pPr>
              <w:spacing w:before="40" w:after="40"/>
              <w:rPr>
                <w:sz w:val="18"/>
                <w:szCs w:val="18"/>
              </w:rPr>
            </w:pPr>
            <w:r w:rsidRPr="001E16D3">
              <w:rPr>
                <w:sz w:val="18"/>
                <w:szCs w:val="18"/>
              </w:rPr>
              <w:t>Обеспечение питанием детей дошкольного возраста в образовательных учреждениях района</w:t>
            </w:r>
          </w:p>
        </w:tc>
        <w:tc>
          <w:tcPr>
            <w:tcW w:w="1559" w:type="dxa"/>
            <w:tcBorders>
              <w:top w:val="single" w:sz="4" w:space="0" w:color="auto"/>
              <w:left w:val="nil"/>
              <w:bottom w:val="nil"/>
              <w:right w:val="single" w:sz="4" w:space="0" w:color="auto"/>
            </w:tcBorders>
            <w:noWrap/>
          </w:tcPr>
          <w:p w14:paraId="7318903B" w14:textId="77777777" w:rsidR="00F102B3" w:rsidRPr="001E16D3" w:rsidRDefault="00F102B3" w:rsidP="00D43828">
            <w:pPr>
              <w:spacing w:before="40" w:after="40"/>
              <w:rPr>
                <w:sz w:val="18"/>
                <w:szCs w:val="18"/>
              </w:rPr>
            </w:pPr>
            <w:r w:rsidRPr="001E16D3">
              <w:rPr>
                <w:sz w:val="18"/>
                <w:szCs w:val="18"/>
              </w:rPr>
              <w:t>Отдел образования Администрации МО «Муниципальный округ Красногорский район УР», образовательные учреждения</w:t>
            </w:r>
          </w:p>
        </w:tc>
        <w:tc>
          <w:tcPr>
            <w:tcW w:w="1150" w:type="dxa"/>
            <w:gridSpan w:val="2"/>
            <w:tcBorders>
              <w:top w:val="single" w:sz="4" w:space="0" w:color="auto"/>
              <w:left w:val="nil"/>
              <w:bottom w:val="nil"/>
              <w:right w:val="single" w:sz="4" w:space="0" w:color="auto"/>
            </w:tcBorders>
            <w:noWrap/>
          </w:tcPr>
          <w:p w14:paraId="10621E59" w14:textId="318A3691" w:rsidR="00F102B3" w:rsidRPr="001E16D3" w:rsidRDefault="00F102B3" w:rsidP="00D43828">
            <w:r w:rsidRPr="001E16D3">
              <w:rPr>
                <w:sz w:val="18"/>
                <w:szCs w:val="18"/>
              </w:rPr>
              <w:t>2015-202</w:t>
            </w:r>
            <w:r w:rsidR="00244F15" w:rsidRPr="001E16D3">
              <w:rPr>
                <w:sz w:val="18"/>
                <w:szCs w:val="18"/>
              </w:rPr>
              <w:t>8</w:t>
            </w:r>
            <w:r w:rsidRPr="001E16D3">
              <w:rPr>
                <w:sz w:val="18"/>
                <w:szCs w:val="18"/>
              </w:rPr>
              <w:t xml:space="preserve"> годы</w:t>
            </w:r>
          </w:p>
        </w:tc>
        <w:tc>
          <w:tcPr>
            <w:tcW w:w="1206" w:type="dxa"/>
            <w:gridSpan w:val="3"/>
            <w:tcBorders>
              <w:top w:val="single" w:sz="4" w:space="0" w:color="auto"/>
              <w:left w:val="nil"/>
              <w:bottom w:val="nil"/>
              <w:right w:val="single" w:sz="4" w:space="0" w:color="auto"/>
            </w:tcBorders>
            <w:noWrap/>
          </w:tcPr>
          <w:p w14:paraId="1F32FA00" w14:textId="50BD52A0" w:rsidR="00F102B3" w:rsidRPr="001E16D3" w:rsidRDefault="00EA7B4A" w:rsidP="00D43828">
            <w:pPr>
              <w:spacing w:before="40" w:after="40"/>
              <w:rPr>
                <w:sz w:val="18"/>
                <w:szCs w:val="18"/>
              </w:rPr>
            </w:pPr>
            <w:r w:rsidRPr="001E16D3">
              <w:rPr>
                <w:sz w:val="18"/>
                <w:szCs w:val="18"/>
              </w:rPr>
              <w:t>202</w:t>
            </w:r>
            <w:r w:rsidR="00244F15" w:rsidRPr="001E16D3">
              <w:rPr>
                <w:sz w:val="18"/>
                <w:szCs w:val="18"/>
              </w:rPr>
              <w:t>4</w:t>
            </w:r>
            <w:r w:rsidR="00F102B3" w:rsidRPr="001E16D3">
              <w:rPr>
                <w:sz w:val="18"/>
                <w:szCs w:val="18"/>
              </w:rPr>
              <w:t xml:space="preserve"> год</w:t>
            </w:r>
          </w:p>
        </w:tc>
        <w:tc>
          <w:tcPr>
            <w:tcW w:w="2606" w:type="dxa"/>
            <w:tcBorders>
              <w:top w:val="single" w:sz="4" w:space="0" w:color="auto"/>
              <w:left w:val="nil"/>
              <w:bottom w:val="nil"/>
              <w:right w:val="single" w:sz="4" w:space="0" w:color="auto"/>
            </w:tcBorders>
            <w:noWrap/>
          </w:tcPr>
          <w:p w14:paraId="01AD9849" w14:textId="6AF93907" w:rsidR="00F102B3" w:rsidRPr="001E16D3" w:rsidRDefault="00F102B3" w:rsidP="00D43828">
            <w:pPr>
              <w:spacing w:before="40" w:after="40"/>
              <w:rPr>
                <w:sz w:val="18"/>
                <w:szCs w:val="18"/>
              </w:rPr>
            </w:pPr>
            <w:r w:rsidRPr="001E16D3">
              <w:rPr>
                <w:sz w:val="18"/>
                <w:szCs w:val="18"/>
              </w:rPr>
              <w:t>Обеспечение горячим питанием детей дошкольного возраста для сохранения их здоровья с учетом сохранения норм питания</w:t>
            </w:r>
          </w:p>
        </w:tc>
        <w:tc>
          <w:tcPr>
            <w:tcW w:w="2482" w:type="dxa"/>
            <w:tcBorders>
              <w:top w:val="single" w:sz="4" w:space="0" w:color="auto"/>
              <w:left w:val="nil"/>
              <w:bottom w:val="nil"/>
              <w:right w:val="single" w:sz="4" w:space="0" w:color="auto"/>
            </w:tcBorders>
            <w:noWrap/>
          </w:tcPr>
          <w:p w14:paraId="7BB7EA87" w14:textId="05FA5CA5" w:rsidR="00F102B3" w:rsidRPr="001E16D3" w:rsidRDefault="00F102B3" w:rsidP="00D43828">
            <w:pPr>
              <w:spacing w:before="40" w:after="40"/>
              <w:rPr>
                <w:sz w:val="18"/>
                <w:szCs w:val="18"/>
              </w:rPr>
            </w:pPr>
            <w:r w:rsidRPr="001E16D3">
              <w:rPr>
                <w:sz w:val="18"/>
                <w:szCs w:val="18"/>
              </w:rPr>
              <w:t>Пи</w:t>
            </w:r>
            <w:r w:rsidR="00EA7B4A" w:rsidRPr="001E16D3">
              <w:rPr>
                <w:sz w:val="18"/>
                <w:szCs w:val="18"/>
              </w:rPr>
              <w:t xml:space="preserve">танием были обеспечены </w:t>
            </w:r>
            <w:r w:rsidR="00372AA0">
              <w:rPr>
                <w:sz w:val="18"/>
                <w:szCs w:val="18"/>
              </w:rPr>
              <w:t>2</w:t>
            </w:r>
            <w:r w:rsidR="00AC3EEB">
              <w:rPr>
                <w:sz w:val="18"/>
                <w:szCs w:val="18"/>
              </w:rPr>
              <w:t>32</w:t>
            </w:r>
            <w:r w:rsidR="00EA7B4A" w:rsidRPr="001E16D3">
              <w:rPr>
                <w:sz w:val="18"/>
                <w:szCs w:val="18"/>
              </w:rPr>
              <w:t xml:space="preserve"> </w:t>
            </w:r>
            <w:r w:rsidRPr="001E16D3">
              <w:rPr>
                <w:sz w:val="18"/>
                <w:szCs w:val="18"/>
              </w:rPr>
              <w:t xml:space="preserve"> детей в дошкольных образовательных учреждениях</w:t>
            </w:r>
          </w:p>
        </w:tc>
        <w:tc>
          <w:tcPr>
            <w:tcW w:w="1203" w:type="dxa"/>
            <w:tcBorders>
              <w:top w:val="single" w:sz="4" w:space="0" w:color="auto"/>
              <w:left w:val="nil"/>
              <w:bottom w:val="nil"/>
              <w:right w:val="single" w:sz="8" w:space="0" w:color="auto"/>
            </w:tcBorders>
            <w:noWrap/>
          </w:tcPr>
          <w:p w14:paraId="59AD3E38" w14:textId="77777777" w:rsidR="00F102B3" w:rsidRPr="00063464" w:rsidRDefault="00F102B3" w:rsidP="00D43828">
            <w:pPr>
              <w:spacing w:before="40" w:after="40"/>
              <w:rPr>
                <w:color w:val="FF0000"/>
                <w:sz w:val="18"/>
                <w:szCs w:val="18"/>
              </w:rPr>
            </w:pPr>
            <w:r w:rsidRPr="00063464">
              <w:rPr>
                <w:color w:val="FF0000"/>
                <w:sz w:val="18"/>
                <w:szCs w:val="18"/>
              </w:rPr>
              <w:t>  </w:t>
            </w:r>
          </w:p>
        </w:tc>
      </w:tr>
      <w:tr w:rsidR="00063464" w:rsidRPr="00063464" w14:paraId="2F8EF295" w14:textId="77777777" w:rsidTr="000B3B8C">
        <w:trPr>
          <w:trHeight w:val="553"/>
        </w:trPr>
        <w:tc>
          <w:tcPr>
            <w:tcW w:w="581" w:type="dxa"/>
            <w:tcBorders>
              <w:top w:val="single" w:sz="4" w:space="0" w:color="auto"/>
              <w:left w:val="single" w:sz="4" w:space="0" w:color="auto"/>
              <w:bottom w:val="nil"/>
              <w:right w:val="single" w:sz="4" w:space="0" w:color="auto"/>
            </w:tcBorders>
            <w:noWrap/>
          </w:tcPr>
          <w:p w14:paraId="2F1ADF16" w14:textId="77777777" w:rsidR="00F102B3" w:rsidRPr="001E16D3" w:rsidRDefault="00F102B3" w:rsidP="00D43828">
            <w:pPr>
              <w:spacing w:before="40" w:after="40"/>
              <w:rPr>
                <w:b/>
                <w:sz w:val="18"/>
                <w:szCs w:val="18"/>
              </w:rPr>
            </w:pPr>
            <w:r w:rsidRPr="001E16D3">
              <w:rPr>
                <w:b/>
                <w:sz w:val="18"/>
                <w:szCs w:val="18"/>
              </w:rPr>
              <w:t>1</w:t>
            </w:r>
          </w:p>
        </w:tc>
        <w:tc>
          <w:tcPr>
            <w:tcW w:w="509" w:type="dxa"/>
            <w:tcBorders>
              <w:top w:val="single" w:sz="4" w:space="0" w:color="auto"/>
              <w:left w:val="nil"/>
              <w:bottom w:val="nil"/>
              <w:right w:val="single" w:sz="4" w:space="0" w:color="auto"/>
            </w:tcBorders>
            <w:noWrap/>
          </w:tcPr>
          <w:p w14:paraId="34ED1ECB" w14:textId="77777777" w:rsidR="00F102B3" w:rsidRPr="001E16D3" w:rsidRDefault="00F102B3" w:rsidP="00D43828">
            <w:pPr>
              <w:rPr>
                <w:rFonts w:eastAsiaTheme="minorHAnsi"/>
                <w:sz w:val="18"/>
                <w:szCs w:val="18"/>
                <w:lang w:eastAsia="en-US"/>
              </w:rPr>
            </w:pPr>
            <w:r w:rsidRPr="001E16D3">
              <w:rPr>
                <w:rFonts w:eastAsiaTheme="minorHAnsi"/>
                <w:sz w:val="18"/>
                <w:szCs w:val="18"/>
                <w:lang w:eastAsia="en-US"/>
              </w:rPr>
              <w:t>7</w:t>
            </w:r>
          </w:p>
        </w:tc>
        <w:tc>
          <w:tcPr>
            <w:tcW w:w="507" w:type="dxa"/>
            <w:tcBorders>
              <w:top w:val="single" w:sz="4" w:space="0" w:color="auto"/>
              <w:left w:val="nil"/>
              <w:bottom w:val="nil"/>
              <w:right w:val="single" w:sz="4" w:space="0" w:color="auto"/>
            </w:tcBorders>
            <w:noWrap/>
          </w:tcPr>
          <w:p w14:paraId="07C31662" w14:textId="77777777" w:rsidR="00F102B3" w:rsidRPr="001E16D3" w:rsidRDefault="00F102B3" w:rsidP="00D43828">
            <w:pPr>
              <w:rPr>
                <w:rFonts w:eastAsiaTheme="minorHAnsi"/>
                <w:sz w:val="18"/>
                <w:szCs w:val="18"/>
                <w:lang w:eastAsia="en-US"/>
              </w:rPr>
            </w:pPr>
            <w:r w:rsidRPr="001E16D3">
              <w:rPr>
                <w:rFonts w:eastAsiaTheme="minorHAnsi"/>
                <w:sz w:val="18"/>
                <w:szCs w:val="18"/>
                <w:lang w:eastAsia="en-US"/>
              </w:rPr>
              <w:t>05</w:t>
            </w:r>
          </w:p>
        </w:tc>
        <w:tc>
          <w:tcPr>
            <w:tcW w:w="419" w:type="dxa"/>
            <w:tcBorders>
              <w:top w:val="single" w:sz="4" w:space="0" w:color="auto"/>
              <w:left w:val="nil"/>
              <w:bottom w:val="nil"/>
              <w:right w:val="single" w:sz="4" w:space="0" w:color="auto"/>
            </w:tcBorders>
            <w:noWrap/>
          </w:tcPr>
          <w:p w14:paraId="623E6FC3" w14:textId="77777777" w:rsidR="00F102B3" w:rsidRPr="001E16D3" w:rsidRDefault="00F102B3" w:rsidP="00D43828">
            <w:pPr>
              <w:rPr>
                <w:rFonts w:eastAsiaTheme="minorHAnsi"/>
                <w:sz w:val="18"/>
                <w:szCs w:val="18"/>
                <w:lang w:eastAsia="en-US"/>
              </w:rPr>
            </w:pPr>
          </w:p>
        </w:tc>
        <w:tc>
          <w:tcPr>
            <w:tcW w:w="2677" w:type="dxa"/>
            <w:tcBorders>
              <w:top w:val="single" w:sz="4" w:space="0" w:color="auto"/>
              <w:left w:val="nil"/>
              <w:bottom w:val="nil"/>
              <w:right w:val="single" w:sz="4" w:space="0" w:color="auto"/>
            </w:tcBorders>
            <w:noWrap/>
          </w:tcPr>
          <w:p w14:paraId="10527498" w14:textId="77777777" w:rsidR="00F102B3" w:rsidRPr="001E16D3" w:rsidRDefault="00F102B3" w:rsidP="00D43828">
            <w:pPr>
              <w:spacing w:before="40" w:after="40"/>
              <w:rPr>
                <w:sz w:val="18"/>
                <w:szCs w:val="18"/>
              </w:rPr>
            </w:pPr>
            <w:r w:rsidRPr="001E16D3">
              <w:rPr>
                <w:sz w:val="18"/>
                <w:szCs w:val="18"/>
              </w:rPr>
              <w:t>Обеспечение питанием учащихся группы продленного дня, учащихся с ОВЗ</w:t>
            </w:r>
          </w:p>
        </w:tc>
        <w:tc>
          <w:tcPr>
            <w:tcW w:w="1559" w:type="dxa"/>
            <w:tcBorders>
              <w:top w:val="single" w:sz="4" w:space="0" w:color="auto"/>
              <w:left w:val="nil"/>
              <w:bottom w:val="nil"/>
              <w:right w:val="single" w:sz="4" w:space="0" w:color="auto"/>
            </w:tcBorders>
            <w:noWrap/>
          </w:tcPr>
          <w:p w14:paraId="464F9C26" w14:textId="77777777" w:rsidR="00F102B3" w:rsidRPr="001E16D3" w:rsidRDefault="00F102B3" w:rsidP="00D43828">
            <w:pPr>
              <w:spacing w:before="40" w:after="40"/>
              <w:rPr>
                <w:sz w:val="18"/>
                <w:szCs w:val="18"/>
              </w:rPr>
            </w:pPr>
            <w:r w:rsidRPr="001E16D3">
              <w:rPr>
                <w:sz w:val="18"/>
                <w:szCs w:val="18"/>
              </w:rPr>
              <w:t>Отдел образования Администрации МО «Муниципальный округ Красногорский район УР», образовательные учреждения</w:t>
            </w:r>
          </w:p>
        </w:tc>
        <w:tc>
          <w:tcPr>
            <w:tcW w:w="1150" w:type="dxa"/>
            <w:gridSpan w:val="2"/>
            <w:tcBorders>
              <w:top w:val="single" w:sz="4" w:space="0" w:color="auto"/>
              <w:left w:val="nil"/>
              <w:bottom w:val="nil"/>
              <w:right w:val="single" w:sz="4" w:space="0" w:color="auto"/>
            </w:tcBorders>
            <w:noWrap/>
          </w:tcPr>
          <w:p w14:paraId="772628BB" w14:textId="49A900A8" w:rsidR="00F102B3" w:rsidRPr="001E16D3" w:rsidRDefault="00EA7B4A" w:rsidP="00D43828">
            <w:r w:rsidRPr="001E16D3">
              <w:rPr>
                <w:sz w:val="18"/>
                <w:szCs w:val="18"/>
              </w:rPr>
              <w:t>2015-202</w:t>
            </w:r>
            <w:r w:rsidR="00244F15" w:rsidRPr="001E16D3">
              <w:rPr>
                <w:sz w:val="18"/>
                <w:szCs w:val="18"/>
              </w:rPr>
              <w:t>8</w:t>
            </w:r>
            <w:r w:rsidR="00F102B3" w:rsidRPr="001E16D3">
              <w:rPr>
                <w:sz w:val="18"/>
                <w:szCs w:val="18"/>
              </w:rPr>
              <w:t xml:space="preserve"> годы</w:t>
            </w:r>
          </w:p>
        </w:tc>
        <w:tc>
          <w:tcPr>
            <w:tcW w:w="1206" w:type="dxa"/>
            <w:gridSpan w:val="3"/>
            <w:tcBorders>
              <w:top w:val="single" w:sz="4" w:space="0" w:color="auto"/>
              <w:left w:val="nil"/>
              <w:bottom w:val="nil"/>
              <w:right w:val="single" w:sz="4" w:space="0" w:color="auto"/>
            </w:tcBorders>
            <w:noWrap/>
          </w:tcPr>
          <w:p w14:paraId="0DF5805A" w14:textId="39315810" w:rsidR="00F102B3" w:rsidRPr="001E16D3" w:rsidRDefault="00F102B3" w:rsidP="00D43828">
            <w:pPr>
              <w:spacing w:before="40" w:after="40"/>
              <w:rPr>
                <w:sz w:val="18"/>
                <w:szCs w:val="18"/>
              </w:rPr>
            </w:pPr>
            <w:r w:rsidRPr="001E16D3">
              <w:rPr>
                <w:sz w:val="18"/>
                <w:szCs w:val="18"/>
              </w:rPr>
              <w:t>202</w:t>
            </w:r>
            <w:r w:rsidR="00244F15" w:rsidRPr="001E16D3">
              <w:rPr>
                <w:sz w:val="18"/>
                <w:szCs w:val="18"/>
              </w:rPr>
              <w:t>4</w:t>
            </w:r>
            <w:r w:rsidR="00EA7B4A" w:rsidRPr="001E16D3">
              <w:rPr>
                <w:sz w:val="18"/>
                <w:szCs w:val="18"/>
              </w:rPr>
              <w:t xml:space="preserve"> </w:t>
            </w:r>
            <w:r w:rsidRPr="001E16D3">
              <w:rPr>
                <w:sz w:val="18"/>
                <w:szCs w:val="18"/>
              </w:rPr>
              <w:t>год</w:t>
            </w:r>
          </w:p>
        </w:tc>
        <w:tc>
          <w:tcPr>
            <w:tcW w:w="2606" w:type="dxa"/>
            <w:tcBorders>
              <w:top w:val="single" w:sz="4" w:space="0" w:color="auto"/>
              <w:left w:val="nil"/>
              <w:bottom w:val="nil"/>
              <w:right w:val="single" w:sz="4" w:space="0" w:color="auto"/>
            </w:tcBorders>
            <w:noWrap/>
          </w:tcPr>
          <w:p w14:paraId="1E49BE43" w14:textId="760DA9D7" w:rsidR="00F102B3" w:rsidRPr="001E16D3" w:rsidRDefault="00F102B3" w:rsidP="00D43828">
            <w:pPr>
              <w:spacing w:before="40" w:after="40"/>
              <w:rPr>
                <w:sz w:val="18"/>
                <w:szCs w:val="18"/>
              </w:rPr>
            </w:pPr>
            <w:r w:rsidRPr="001E16D3">
              <w:rPr>
                <w:sz w:val="18"/>
                <w:szCs w:val="18"/>
              </w:rPr>
              <w:t>Обеспечение полдником учащихся группы продленного дня, двухразовым горячим питанием обучающихся с ОВЗ</w:t>
            </w:r>
          </w:p>
        </w:tc>
        <w:tc>
          <w:tcPr>
            <w:tcW w:w="2482" w:type="dxa"/>
            <w:tcBorders>
              <w:top w:val="single" w:sz="4" w:space="0" w:color="auto"/>
              <w:left w:val="nil"/>
              <w:bottom w:val="nil"/>
              <w:right w:val="single" w:sz="4" w:space="0" w:color="auto"/>
            </w:tcBorders>
            <w:noWrap/>
          </w:tcPr>
          <w:p w14:paraId="0E14C159" w14:textId="6EB4097C" w:rsidR="00F102B3" w:rsidRPr="001E16D3" w:rsidRDefault="00F102B3" w:rsidP="00D43828">
            <w:pPr>
              <w:spacing w:before="40" w:after="40"/>
              <w:rPr>
                <w:sz w:val="18"/>
                <w:szCs w:val="18"/>
              </w:rPr>
            </w:pPr>
            <w:r w:rsidRPr="001E16D3">
              <w:rPr>
                <w:sz w:val="18"/>
                <w:szCs w:val="18"/>
              </w:rPr>
              <w:t>Дополнитель</w:t>
            </w:r>
            <w:r w:rsidR="00EA312C" w:rsidRPr="001E16D3">
              <w:rPr>
                <w:sz w:val="18"/>
                <w:szCs w:val="18"/>
              </w:rPr>
              <w:t xml:space="preserve">ным полдником обеспечивалось </w:t>
            </w:r>
            <w:r w:rsidR="001E16D3" w:rsidRPr="001E16D3">
              <w:rPr>
                <w:sz w:val="18"/>
                <w:szCs w:val="18"/>
              </w:rPr>
              <w:t>255</w:t>
            </w:r>
            <w:r w:rsidR="00EA312C" w:rsidRPr="001E16D3">
              <w:rPr>
                <w:sz w:val="18"/>
                <w:szCs w:val="18"/>
              </w:rPr>
              <w:t xml:space="preserve"> обучающихся </w:t>
            </w:r>
            <w:r w:rsidRPr="001E16D3">
              <w:rPr>
                <w:sz w:val="18"/>
                <w:szCs w:val="18"/>
              </w:rPr>
              <w:t>посещаю</w:t>
            </w:r>
            <w:r w:rsidR="00EA312C" w:rsidRPr="001E16D3">
              <w:rPr>
                <w:sz w:val="18"/>
                <w:szCs w:val="18"/>
              </w:rPr>
              <w:t xml:space="preserve">щих группу продленного дня, и </w:t>
            </w:r>
            <w:r w:rsidR="001E16D3" w:rsidRPr="001E16D3">
              <w:rPr>
                <w:sz w:val="18"/>
                <w:szCs w:val="18"/>
              </w:rPr>
              <w:t>37</w:t>
            </w:r>
            <w:r w:rsidR="00EA312C" w:rsidRPr="001E16D3">
              <w:rPr>
                <w:sz w:val="18"/>
                <w:szCs w:val="18"/>
              </w:rPr>
              <w:t xml:space="preserve"> обучающихся </w:t>
            </w:r>
            <w:r w:rsidRPr="001E16D3">
              <w:rPr>
                <w:sz w:val="18"/>
                <w:szCs w:val="18"/>
              </w:rPr>
              <w:t xml:space="preserve"> 1-11 классов с ограниченными возможностями здоровья</w:t>
            </w:r>
          </w:p>
        </w:tc>
        <w:tc>
          <w:tcPr>
            <w:tcW w:w="1203" w:type="dxa"/>
            <w:tcBorders>
              <w:top w:val="single" w:sz="4" w:space="0" w:color="auto"/>
              <w:left w:val="nil"/>
              <w:bottom w:val="nil"/>
              <w:right w:val="single" w:sz="8" w:space="0" w:color="auto"/>
            </w:tcBorders>
            <w:noWrap/>
          </w:tcPr>
          <w:p w14:paraId="4D4A1EDD" w14:textId="77777777" w:rsidR="00F102B3" w:rsidRPr="00063464" w:rsidRDefault="00F102B3" w:rsidP="00D43828">
            <w:pPr>
              <w:spacing w:before="40" w:after="40"/>
              <w:rPr>
                <w:color w:val="FF0000"/>
                <w:sz w:val="18"/>
                <w:szCs w:val="18"/>
              </w:rPr>
            </w:pPr>
            <w:r w:rsidRPr="00063464">
              <w:rPr>
                <w:color w:val="FF0000"/>
                <w:sz w:val="18"/>
                <w:szCs w:val="18"/>
              </w:rPr>
              <w:t> </w:t>
            </w:r>
          </w:p>
        </w:tc>
      </w:tr>
      <w:tr w:rsidR="00063464" w:rsidRPr="00063464" w14:paraId="0C17F690" w14:textId="77777777" w:rsidTr="000B3B8C">
        <w:trPr>
          <w:trHeight w:val="553"/>
        </w:trPr>
        <w:tc>
          <w:tcPr>
            <w:tcW w:w="581" w:type="dxa"/>
            <w:tcBorders>
              <w:top w:val="single" w:sz="4" w:space="0" w:color="auto"/>
              <w:left w:val="single" w:sz="4" w:space="0" w:color="auto"/>
              <w:bottom w:val="nil"/>
              <w:right w:val="single" w:sz="4" w:space="0" w:color="auto"/>
            </w:tcBorders>
            <w:noWrap/>
          </w:tcPr>
          <w:p w14:paraId="19FCFFFE" w14:textId="77777777" w:rsidR="00F102B3" w:rsidRPr="001E16D3" w:rsidRDefault="00F102B3" w:rsidP="00D43828">
            <w:pPr>
              <w:spacing w:before="40" w:after="40"/>
              <w:rPr>
                <w:b/>
                <w:sz w:val="18"/>
                <w:szCs w:val="18"/>
              </w:rPr>
            </w:pPr>
            <w:r w:rsidRPr="001E16D3">
              <w:rPr>
                <w:b/>
                <w:sz w:val="18"/>
                <w:szCs w:val="18"/>
              </w:rPr>
              <w:t>1</w:t>
            </w:r>
          </w:p>
        </w:tc>
        <w:tc>
          <w:tcPr>
            <w:tcW w:w="509" w:type="dxa"/>
            <w:tcBorders>
              <w:top w:val="single" w:sz="4" w:space="0" w:color="auto"/>
              <w:left w:val="nil"/>
              <w:bottom w:val="nil"/>
              <w:right w:val="single" w:sz="4" w:space="0" w:color="auto"/>
            </w:tcBorders>
            <w:noWrap/>
          </w:tcPr>
          <w:p w14:paraId="19F58027" w14:textId="77777777" w:rsidR="00F102B3" w:rsidRPr="001E16D3" w:rsidRDefault="00F102B3" w:rsidP="00D43828">
            <w:pPr>
              <w:rPr>
                <w:rFonts w:eastAsiaTheme="minorHAnsi"/>
                <w:sz w:val="18"/>
                <w:szCs w:val="18"/>
                <w:lang w:eastAsia="en-US"/>
              </w:rPr>
            </w:pPr>
            <w:r w:rsidRPr="001E16D3">
              <w:rPr>
                <w:rFonts w:eastAsiaTheme="minorHAnsi"/>
                <w:sz w:val="18"/>
                <w:szCs w:val="18"/>
                <w:lang w:eastAsia="en-US"/>
              </w:rPr>
              <w:t>7</w:t>
            </w:r>
          </w:p>
        </w:tc>
        <w:tc>
          <w:tcPr>
            <w:tcW w:w="507" w:type="dxa"/>
            <w:tcBorders>
              <w:top w:val="single" w:sz="4" w:space="0" w:color="auto"/>
              <w:left w:val="nil"/>
              <w:bottom w:val="nil"/>
              <w:right w:val="single" w:sz="4" w:space="0" w:color="auto"/>
            </w:tcBorders>
            <w:noWrap/>
          </w:tcPr>
          <w:p w14:paraId="7A421994" w14:textId="77777777" w:rsidR="00F102B3" w:rsidRPr="001E16D3" w:rsidRDefault="00F102B3" w:rsidP="00D43828">
            <w:pPr>
              <w:rPr>
                <w:rFonts w:eastAsiaTheme="minorHAnsi"/>
                <w:sz w:val="18"/>
                <w:szCs w:val="18"/>
                <w:lang w:eastAsia="en-US"/>
              </w:rPr>
            </w:pPr>
            <w:r w:rsidRPr="001E16D3">
              <w:rPr>
                <w:rFonts w:eastAsiaTheme="minorHAnsi"/>
                <w:sz w:val="18"/>
                <w:szCs w:val="18"/>
                <w:lang w:eastAsia="en-US"/>
              </w:rPr>
              <w:t>06</w:t>
            </w:r>
          </w:p>
        </w:tc>
        <w:tc>
          <w:tcPr>
            <w:tcW w:w="419" w:type="dxa"/>
            <w:tcBorders>
              <w:top w:val="single" w:sz="4" w:space="0" w:color="auto"/>
              <w:left w:val="nil"/>
              <w:bottom w:val="nil"/>
              <w:right w:val="single" w:sz="4" w:space="0" w:color="auto"/>
            </w:tcBorders>
            <w:noWrap/>
          </w:tcPr>
          <w:p w14:paraId="54DC328F" w14:textId="77777777" w:rsidR="00F102B3" w:rsidRPr="001E16D3" w:rsidRDefault="00F102B3" w:rsidP="00D43828">
            <w:pPr>
              <w:rPr>
                <w:rFonts w:eastAsiaTheme="minorHAnsi"/>
                <w:sz w:val="18"/>
                <w:szCs w:val="18"/>
                <w:lang w:eastAsia="en-US"/>
              </w:rPr>
            </w:pPr>
          </w:p>
        </w:tc>
        <w:tc>
          <w:tcPr>
            <w:tcW w:w="2677" w:type="dxa"/>
            <w:tcBorders>
              <w:top w:val="single" w:sz="4" w:space="0" w:color="auto"/>
              <w:left w:val="nil"/>
              <w:bottom w:val="nil"/>
              <w:right w:val="single" w:sz="4" w:space="0" w:color="auto"/>
            </w:tcBorders>
            <w:noWrap/>
          </w:tcPr>
          <w:p w14:paraId="1E8C7217" w14:textId="77777777" w:rsidR="00F102B3" w:rsidRPr="001E16D3" w:rsidRDefault="00EA312C" w:rsidP="00D43828">
            <w:pPr>
              <w:spacing w:before="40" w:after="40"/>
              <w:rPr>
                <w:sz w:val="18"/>
                <w:szCs w:val="18"/>
              </w:rPr>
            </w:pPr>
            <w:r w:rsidRPr="001E16D3">
              <w:rPr>
                <w:sz w:val="18"/>
                <w:szCs w:val="18"/>
              </w:rPr>
              <w:t>Обеспечение питанием обучающихся</w:t>
            </w:r>
            <w:r w:rsidR="00F102B3" w:rsidRPr="001E16D3">
              <w:rPr>
                <w:sz w:val="18"/>
                <w:szCs w:val="18"/>
              </w:rPr>
              <w:t>, проживающих в пришкольных интернатах</w:t>
            </w:r>
          </w:p>
        </w:tc>
        <w:tc>
          <w:tcPr>
            <w:tcW w:w="1559" w:type="dxa"/>
            <w:tcBorders>
              <w:top w:val="single" w:sz="4" w:space="0" w:color="auto"/>
              <w:left w:val="nil"/>
              <w:bottom w:val="nil"/>
              <w:right w:val="single" w:sz="4" w:space="0" w:color="auto"/>
            </w:tcBorders>
            <w:noWrap/>
          </w:tcPr>
          <w:p w14:paraId="0D01A38A" w14:textId="77777777" w:rsidR="00F102B3" w:rsidRPr="001E16D3" w:rsidRDefault="00F102B3" w:rsidP="00D43828">
            <w:pPr>
              <w:spacing w:before="40" w:after="40"/>
              <w:rPr>
                <w:sz w:val="18"/>
                <w:szCs w:val="18"/>
              </w:rPr>
            </w:pPr>
            <w:r w:rsidRPr="001E16D3">
              <w:rPr>
                <w:sz w:val="18"/>
                <w:szCs w:val="18"/>
              </w:rPr>
              <w:t>Отдел образования Администрации МО «Муниципальный округ Красногорский район УР», образовательные учреждения</w:t>
            </w:r>
          </w:p>
        </w:tc>
        <w:tc>
          <w:tcPr>
            <w:tcW w:w="1150" w:type="dxa"/>
            <w:gridSpan w:val="2"/>
            <w:tcBorders>
              <w:top w:val="single" w:sz="4" w:space="0" w:color="auto"/>
              <w:left w:val="nil"/>
              <w:bottom w:val="nil"/>
              <w:right w:val="single" w:sz="4" w:space="0" w:color="auto"/>
            </w:tcBorders>
            <w:noWrap/>
          </w:tcPr>
          <w:p w14:paraId="12EBAE0B" w14:textId="2E0272E6" w:rsidR="00F102B3" w:rsidRPr="001E16D3" w:rsidRDefault="00EA312C" w:rsidP="00D43828">
            <w:r w:rsidRPr="001E16D3">
              <w:rPr>
                <w:sz w:val="18"/>
                <w:szCs w:val="18"/>
              </w:rPr>
              <w:t>2015-202</w:t>
            </w:r>
            <w:r w:rsidR="00244F15" w:rsidRPr="001E16D3">
              <w:rPr>
                <w:sz w:val="18"/>
                <w:szCs w:val="18"/>
              </w:rPr>
              <w:t>8</w:t>
            </w:r>
            <w:r w:rsidR="00F102B3" w:rsidRPr="001E16D3">
              <w:rPr>
                <w:sz w:val="18"/>
                <w:szCs w:val="18"/>
              </w:rPr>
              <w:t xml:space="preserve"> годы</w:t>
            </w:r>
          </w:p>
        </w:tc>
        <w:tc>
          <w:tcPr>
            <w:tcW w:w="1206" w:type="dxa"/>
            <w:gridSpan w:val="3"/>
            <w:tcBorders>
              <w:top w:val="single" w:sz="4" w:space="0" w:color="auto"/>
              <w:left w:val="nil"/>
              <w:bottom w:val="nil"/>
              <w:right w:val="single" w:sz="4" w:space="0" w:color="auto"/>
            </w:tcBorders>
            <w:noWrap/>
          </w:tcPr>
          <w:p w14:paraId="7680855A" w14:textId="78CD5862" w:rsidR="00F102B3" w:rsidRPr="001E16D3" w:rsidRDefault="00F102B3" w:rsidP="00D43828">
            <w:pPr>
              <w:spacing w:before="40" w:after="40"/>
              <w:rPr>
                <w:sz w:val="18"/>
                <w:szCs w:val="18"/>
              </w:rPr>
            </w:pPr>
            <w:r w:rsidRPr="001E16D3">
              <w:rPr>
                <w:sz w:val="18"/>
                <w:szCs w:val="18"/>
              </w:rPr>
              <w:t>20</w:t>
            </w:r>
            <w:r w:rsidR="00EA312C" w:rsidRPr="001E16D3">
              <w:rPr>
                <w:sz w:val="18"/>
                <w:szCs w:val="18"/>
              </w:rPr>
              <w:t>2</w:t>
            </w:r>
            <w:r w:rsidR="00244F15" w:rsidRPr="001E16D3">
              <w:rPr>
                <w:sz w:val="18"/>
                <w:szCs w:val="18"/>
              </w:rPr>
              <w:t>4</w:t>
            </w:r>
            <w:r w:rsidRPr="001E16D3">
              <w:rPr>
                <w:sz w:val="18"/>
                <w:szCs w:val="18"/>
              </w:rPr>
              <w:t xml:space="preserve"> год</w:t>
            </w:r>
          </w:p>
        </w:tc>
        <w:tc>
          <w:tcPr>
            <w:tcW w:w="2606" w:type="dxa"/>
            <w:tcBorders>
              <w:top w:val="single" w:sz="4" w:space="0" w:color="auto"/>
              <w:left w:val="nil"/>
              <w:bottom w:val="nil"/>
              <w:right w:val="single" w:sz="4" w:space="0" w:color="auto"/>
            </w:tcBorders>
            <w:noWrap/>
          </w:tcPr>
          <w:p w14:paraId="3B88D817" w14:textId="77777777" w:rsidR="00F102B3" w:rsidRPr="001E16D3" w:rsidRDefault="00F102B3" w:rsidP="00D43828">
            <w:pPr>
              <w:spacing w:before="40" w:after="40"/>
              <w:rPr>
                <w:sz w:val="18"/>
                <w:szCs w:val="18"/>
              </w:rPr>
            </w:pPr>
            <w:r w:rsidRPr="001E16D3">
              <w:rPr>
                <w:sz w:val="18"/>
                <w:szCs w:val="18"/>
              </w:rPr>
              <w:t>Обеспечение горячим качественным питанием учащихся, проживающих в интернатах для сохранения их здоровья с учетом соблюдения норм питания</w:t>
            </w:r>
          </w:p>
        </w:tc>
        <w:tc>
          <w:tcPr>
            <w:tcW w:w="2482" w:type="dxa"/>
            <w:tcBorders>
              <w:top w:val="single" w:sz="4" w:space="0" w:color="auto"/>
              <w:left w:val="nil"/>
              <w:bottom w:val="nil"/>
              <w:right w:val="single" w:sz="4" w:space="0" w:color="auto"/>
            </w:tcBorders>
            <w:noWrap/>
          </w:tcPr>
          <w:p w14:paraId="0BD6B0B7" w14:textId="2F79A2A3" w:rsidR="00F102B3" w:rsidRPr="001E16D3" w:rsidRDefault="00F102B3" w:rsidP="00D43828">
            <w:pPr>
              <w:spacing w:before="40" w:after="40"/>
              <w:rPr>
                <w:sz w:val="18"/>
                <w:szCs w:val="18"/>
              </w:rPr>
            </w:pPr>
            <w:r w:rsidRPr="001E16D3">
              <w:rPr>
                <w:sz w:val="18"/>
                <w:szCs w:val="18"/>
              </w:rPr>
              <w:t xml:space="preserve">Горячим питанием были обеспечены </w:t>
            </w:r>
            <w:r w:rsidR="001E16D3" w:rsidRPr="001E16D3">
              <w:rPr>
                <w:sz w:val="18"/>
                <w:szCs w:val="18"/>
              </w:rPr>
              <w:t xml:space="preserve">23 </w:t>
            </w:r>
            <w:r w:rsidR="00EA312C" w:rsidRPr="001E16D3">
              <w:rPr>
                <w:sz w:val="18"/>
                <w:szCs w:val="18"/>
              </w:rPr>
              <w:t>обучающихся</w:t>
            </w:r>
            <w:r w:rsidRPr="001E16D3">
              <w:rPr>
                <w:sz w:val="18"/>
                <w:szCs w:val="18"/>
              </w:rPr>
              <w:t>, проживающих в пришкольном интернате</w:t>
            </w:r>
          </w:p>
        </w:tc>
        <w:tc>
          <w:tcPr>
            <w:tcW w:w="1203" w:type="dxa"/>
            <w:tcBorders>
              <w:top w:val="single" w:sz="4" w:space="0" w:color="auto"/>
              <w:left w:val="nil"/>
              <w:bottom w:val="nil"/>
              <w:right w:val="single" w:sz="8" w:space="0" w:color="auto"/>
            </w:tcBorders>
            <w:noWrap/>
          </w:tcPr>
          <w:p w14:paraId="46462576" w14:textId="77777777" w:rsidR="00F102B3" w:rsidRPr="00063464" w:rsidRDefault="00F102B3" w:rsidP="00D43828">
            <w:pPr>
              <w:spacing w:before="40" w:after="40"/>
              <w:rPr>
                <w:color w:val="FF0000"/>
                <w:sz w:val="18"/>
                <w:szCs w:val="18"/>
              </w:rPr>
            </w:pPr>
          </w:p>
        </w:tc>
      </w:tr>
      <w:tr w:rsidR="00063464" w:rsidRPr="00063464" w14:paraId="7DC1CF0A" w14:textId="77777777" w:rsidTr="000B3B8C">
        <w:trPr>
          <w:trHeight w:val="553"/>
        </w:trPr>
        <w:tc>
          <w:tcPr>
            <w:tcW w:w="581" w:type="dxa"/>
            <w:tcBorders>
              <w:top w:val="single" w:sz="4" w:space="0" w:color="auto"/>
              <w:left w:val="single" w:sz="4" w:space="0" w:color="auto"/>
              <w:bottom w:val="nil"/>
              <w:right w:val="single" w:sz="4" w:space="0" w:color="auto"/>
            </w:tcBorders>
            <w:noWrap/>
          </w:tcPr>
          <w:p w14:paraId="0E5AABDC" w14:textId="77777777" w:rsidR="00F102B3" w:rsidRPr="00BD4413" w:rsidRDefault="00F102B3" w:rsidP="00D43828">
            <w:pPr>
              <w:spacing w:before="40" w:after="40"/>
              <w:rPr>
                <w:b/>
                <w:sz w:val="18"/>
                <w:szCs w:val="18"/>
              </w:rPr>
            </w:pPr>
            <w:r w:rsidRPr="00BD4413">
              <w:rPr>
                <w:b/>
                <w:sz w:val="18"/>
                <w:szCs w:val="18"/>
              </w:rPr>
              <w:t>1</w:t>
            </w:r>
          </w:p>
        </w:tc>
        <w:tc>
          <w:tcPr>
            <w:tcW w:w="509" w:type="dxa"/>
            <w:tcBorders>
              <w:top w:val="single" w:sz="4" w:space="0" w:color="auto"/>
              <w:left w:val="nil"/>
              <w:bottom w:val="nil"/>
              <w:right w:val="single" w:sz="4" w:space="0" w:color="auto"/>
            </w:tcBorders>
            <w:noWrap/>
          </w:tcPr>
          <w:p w14:paraId="477FDD94" w14:textId="77777777" w:rsidR="00F102B3" w:rsidRPr="00BD4413" w:rsidRDefault="00F102B3" w:rsidP="00D43828">
            <w:pPr>
              <w:rPr>
                <w:rFonts w:eastAsiaTheme="minorHAnsi"/>
                <w:sz w:val="18"/>
                <w:szCs w:val="18"/>
                <w:lang w:eastAsia="en-US"/>
              </w:rPr>
            </w:pPr>
            <w:r w:rsidRPr="00BD4413">
              <w:rPr>
                <w:rFonts w:eastAsiaTheme="minorHAnsi"/>
                <w:sz w:val="18"/>
                <w:szCs w:val="18"/>
                <w:lang w:eastAsia="en-US"/>
              </w:rPr>
              <w:t>7</w:t>
            </w:r>
          </w:p>
        </w:tc>
        <w:tc>
          <w:tcPr>
            <w:tcW w:w="507" w:type="dxa"/>
            <w:tcBorders>
              <w:top w:val="single" w:sz="4" w:space="0" w:color="auto"/>
              <w:left w:val="nil"/>
              <w:bottom w:val="nil"/>
              <w:right w:val="single" w:sz="4" w:space="0" w:color="auto"/>
            </w:tcBorders>
            <w:noWrap/>
          </w:tcPr>
          <w:p w14:paraId="0F645B9F" w14:textId="77777777" w:rsidR="00F102B3" w:rsidRPr="00BD4413" w:rsidRDefault="00F102B3" w:rsidP="00D43828">
            <w:pPr>
              <w:rPr>
                <w:rFonts w:eastAsiaTheme="minorHAnsi"/>
                <w:sz w:val="18"/>
                <w:szCs w:val="18"/>
                <w:lang w:eastAsia="en-US"/>
              </w:rPr>
            </w:pPr>
            <w:r w:rsidRPr="00BD4413">
              <w:rPr>
                <w:rFonts w:eastAsiaTheme="minorHAnsi"/>
                <w:sz w:val="18"/>
                <w:szCs w:val="18"/>
                <w:lang w:eastAsia="en-US"/>
              </w:rPr>
              <w:t>07</w:t>
            </w:r>
          </w:p>
        </w:tc>
        <w:tc>
          <w:tcPr>
            <w:tcW w:w="419" w:type="dxa"/>
            <w:tcBorders>
              <w:top w:val="single" w:sz="4" w:space="0" w:color="auto"/>
              <w:left w:val="nil"/>
              <w:bottom w:val="nil"/>
              <w:right w:val="single" w:sz="4" w:space="0" w:color="auto"/>
            </w:tcBorders>
            <w:noWrap/>
          </w:tcPr>
          <w:p w14:paraId="181BA8F9" w14:textId="77777777" w:rsidR="00F102B3" w:rsidRPr="00BD4413" w:rsidRDefault="00F102B3" w:rsidP="00D43828">
            <w:pPr>
              <w:rPr>
                <w:rFonts w:eastAsiaTheme="minorHAnsi"/>
                <w:sz w:val="18"/>
                <w:szCs w:val="18"/>
                <w:lang w:eastAsia="en-US"/>
              </w:rPr>
            </w:pPr>
          </w:p>
        </w:tc>
        <w:tc>
          <w:tcPr>
            <w:tcW w:w="2677" w:type="dxa"/>
            <w:tcBorders>
              <w:top w:val="single" w:sz="4" w:space="0" w:color="auto"/>
              <w:left w:val="nil"/>
              <w:bottom w:val="nil"/>
              <w:right w:val="single" w:sz="4" w:space="0" w:color="auto"/>
            </w:tcBorders>
            <w:noWrap/>
          </w:tcPr>
          <w:p w14:paraId="782E137F" w14:textId="77777777" w:rsidR="00F102B3" w:rsidRPr="00BD4413" w:rsidRDefault="00EA312C" w:rsidP="00D43828">
            <w:pPr>
              <w:spacing w:before="40" w:after="40"/>
              <w:rPr>
                <w:sz w:val="18"/>
                <w:szCs w:val="18"/>
              </w:rPr>
            </w:pPr>
            <w:r w:rsidRPr="00BD4413">
              <w:rPr>
                <w:sz w:val="18"/>
                <w:szCs w:val="18"/>
              </w:rPr>
              <w:t>Обеспечение питанием обучающихся</w:t>
            </w:r>
            <w:r w:rsidR="00F102B3" w:rsidRPr="00BD4413">
              <w:rPr>
                <w:sz w:val="18"/>
                <w:szCs w:val="18"/>
              </w:rPr>
              <w:t>, не пользующихся льготами и дотациями</w:t>
            </w:r>
          </w:p>
        </w:tc>
        <w:tc>
          <w:tcPr>
            <w:tcW w:w="1559" w:type="dxa"/>
            <w:tcBorders>
              <w:top w:val="single" w:sz="4" w:space="0" w:color="auto"/>
              <w:left w:val="nil"/>
              <w:bottom w:val="nil"/>
              <w:right w:val="single" w:sz="4" w:space="0" w:color="auto"/>
            </w:tcBorders>
            <w:noWrap/>
          </w:tcPr>
          <w:p w14:paraId="1AAEF470" w14:textId="77777777" w:rsidR="00F102B3" w:rsidRPr="00BD4413" w:rsidRDefault="00F102B3" w:rsidP="00D43828">
            <w:pPr>
              <w:spacing w:before="40" w:after="40"/>
              <w:rPr>
                <w:sz w:val="18"/>
                <w:szCs w:val="18"/>
              </w:rPr>
            </w:pPr>
            <w:r w:rsidRPr="00BD4413">
              <w:rPr>
                <w:sz w:val="18"/>
                <w:szCs w:val="18"/>
              </w:rPr>
              <w:t>Отдел образования Администрации МО «Муниципальный округ Красногорский район УР», образовательные учреждения</w:t>
            </w:r>
          </w:p>
        </w:tc>
        <w:tc>
          <w:tcPr>
            <w:tcW w:w="1150" w:type="dxa"/>
            <w:gridSpan w:val="2"/>
            <w:tcBorders>
              <w:top w:val="single" w:sz="4" w:space="0" w:color="auto"/>
              <w:left w:val="nil"/>
              <w:bottom w:val="nil"/>
              <w:right w:val="single" w:sz="4" w:space="0" w:color="auto"/>
            </w:tcBorders>
            <w:noWrap/>
          </w:tcPr>
          <w:p w14:paraId="44E4258F" w14:textId="2B945984" w:rsidR="00F102B3" w:rsidRPr="00BD4413" w:rsidRDefault="00EA312C" w:rsidP="00D43828">
            <w:r w:rsidRPr="00BD4413">
              <w:rPr>
                <w:sz w:val="18"/>
                <w:szCs w:val="18"/>
              </w:rPr>
              <w:t>2015-202</w:t>
            </w:r>
            <w:r w:rsidR="00244F15" w:rsidRPr="00BD4413">
              <w:rPr>
                <w:sz w:val="18"/>
                <w:szCs w:val="18"/>
              </w:rPr>
              <w:t>8</w:t>
            </w:r>
            <w:r w:rsidR="00F102B3" w:rsidRPr="00BD4413">
              <w:rPr>
                <w:sz w:val="18"/>
                <w:szCs w:val="18"/>
              </w:rPr>
              <w:t xml:space="preserve"> годы</w:t>
            </w:r>
          </w:p>
        </w:tc>
        <w:tc>
          <w:tcPr>
            <w:tcW w:w="1206" w:type="dxa"/>
            <w:gridSpan w:val="3"/>
            <w:tcBorders>
              <w:top w:val="single" w:sz="4" w:space="0" w:color="auto"/>
              <w:left w:val="nil"/>
              <w:bottom w:val="nil"/>
              <w:right w:val="single" w:sz="4" w:space="0" w:color="auto"/>
            </w:tcBorders>
            <w:noWrap/>
          </w:tcPr>
          <w:p w14:paraId="7F81B39D" w14:textId="6A2B5C6B" w:rsidR="00F102B3" w:rsidRPr="00BD4413" w:rsidRDefault="00F102B3" w:rsidP="00D43828">
            <w:pPr>
              <w:spacing w:before="40" w:after="40"/>
              <w:rPr>
                <w:sz w:val="18"/>
                <w:szCs w:val="18"/>
              </w:rPr>
            </w:pPr>
            <w:r w:rsidRPr="00BD4413">
              <w:rPr>
                <w:sz w:val="18"/>
                <w:szCs w:val="18"/>
              </w:rPr>
              <w:t>20</w:t>
            </w:r>
            <w:r w:rsidR="00EA312C" w:rsidRPr="00BD4413">
              <w:rPr>
                <w:sz w:val="18"/>
                <w:szCs w:val="18"/>
              </w:rPr>
              <w:t>2</w:t>
            </w:r>
            <w:r w:rsidR="00BD4413" w:rsidRPr="00BD4413">
              <w:rPr>
                <w:sz w:val="18"/>
                <w:szCs w:val="18"/>
              </w:rPr>
              <w:t>4</w:t>
            </w:r>
            <w:r w:rsidRPr="00BD4413">
              <w:rPr>
                <w:sz w:val="18"/>
                <w:szCs w:val="18"/>
              </w:rPr>
              <w:t xml:space="preserve"> год</w:t>
            </w:r>
          </w:p>
        </w:tc>
        <w:tc>
          <w:tcPr>
            <w:tcW w:w="2606" w:type="dxa"/>
            <w:tcBorders>
              <w:top w:val="single" w:sz="4" w:space="0" w:color="auto"/>
              <w:left w:val="nil"/>
              <w:bottom w:val="nil"/>
              <w:right w:val="single" w:sz="4" w:space="0" w:color="auto"/>
            </w:tcBorders>
            <w:noWrap/>
          </w:tcPr>
          <w:p w14:paraId="2DD497FB" w14:textId="77777777" w:rsidR="00F102B3" w:rsidRPr="00BD4413" w:rsidRDefault="00F102B3" w:rsidP="00D43828">
            <w:pPr>
              <w:spacing w:before="40" w:after="40"/>
              <w:rPr>
                <w:sz w:val="18"/>
                <w:szCs w:val="18"/>
              </w:rPr>
            </w:pPr>
            <w:r w:rsidRPr="00BD4413">
              <w:rPr>
                <w:sz w:val="18"/>
                <w:szCs w:val="18"/>
              </w:rPr>
              <w:t>Обеспе</w:t>
            </w:r>
            <w:r w:rsidR="00EA312C" w:rsidRPr="00BD4413">
              <w:rPr>
                <w:sz w:val="18"/>
                <w:szCs w:val="18"/>
              </w:rPr>
              <w:t>чение горячим питанием обучающ</w:t>
            </w:r>
            <w:r w:rsidR="0022019E" w:rsidRPr="00BD4413">
              <w:rPr>
                <w:sz w:val="18"/>
                <w:szCs w:val="18"/>
              </w:rPr>
              <w:t>и</w:t>
            </w:r>
            <w:r w:rsidR="00EA312C" w:rsidRPr="00BD4413">
              <w:rPr>
                <w:sz w:val="18"/>
                <w:szCs w:val="18"/>
              </w:rPr>
              <w:t xml:space="preserve">хся </w:t>
            </w:r>
            <w:r w:rsidRPr="00BD4413">
              <w:rPr>
                <w:sz w:val="18"/>
                <w:szCs w:val="18"/>
              </w:rPr>
              <w:t>общеобразовательных учреждений района не пользующихся льготами и дотациями с учетом соблюдения норм питания</w:t>
            </w:r>
          </w:p>
        </w:tc>
        <w:tc>
          <w:tcPr>
            <w:tcW w:w="2482" w:type="dxa"/>
            <w:tcBorders>
              <w:top w:val="single" w:sz="4" w:space="0" w:color="auto"/>
              <w:left w:val="nil"/>
              <w:bottom w:val="nil"/>
              <w:right w:val="single" w:sz="4" w:space="0" w:color="auto"/>
            </w:tcBorders>
            <w:noWrap/>
          </w:tcPr>
          <w:p w14:paraId="4FD73B18" w14:textId="1523BEE9" w:rsidR="00F102B3" w:rsidRPr="00BD4413" w:rsidRDefault="00F102B3" w:rsidP="00D43828">
            <w:pPr>
              <w:spacing w:before="40" w:after="40"/>
              <w:rPr>
                <w:sz w:val="18"/>
                <w:szCs w:val="18"/>
              </w:rPr>
            </w:pPr>
            <w:r w:rsidRPr="00BD4413">
              <w:rPr>
                <w:sz w:val="18"/>
                <w:szCs w:val="18"/>
              </w:rPr>
              <w:t xml:space="preserve">Горячими </w:t>
            </w:r>
            <w:r w:rsidR="00EA312C" w:rsidRPr="00BD4413">
              <w:rPr>
                <w:sz w:val="18"/>
                <w:szCs w:val="18"/>
              </w:rPr>
              <w:t>обедами были обеспечены обучающиеся</w:t>
            </w:r>
            <w:r w:rsidRPr="00BD4413">
              <w:rPr>
                <w:sz w:val="18"/>
                <w:szCs w:val="18"/>
              </w:rPr>
              <w:t xml:space="preserve"> в количестве </w:t>
            </w:r>
            <w:r w:rsidR="0022019E" w:rsidRPr="00BD4413">
              <w:rPr>
                <w:sz w:val="18"/>
                <w:szCs w:val="18"/>
              </w:rPr>
              <w:t>3</w:t>
            </w:r>
            <w:r w:rsidR="00BD4413" w:rsidRPr="00BD4413">
              <w:rPr>
                <w:sz w:val="18"/>
                <w:szCs w:val="18"/>
              </w:rPr>
              <w:t>77</w:t>
            </w:r>
            <w:r w:rsidRPr="00BD4413">
              <w:rPr>
                <w:sz w:val="18"/>
                <w:szCs w:val="18"/>
              </w:rPr>
              <w:t xml:space="preserve"> человек, которые не пользуются льготами</w:t>
            </w:r>
          </w:p>
        </w:tc>
        <w:tc>
          <w:tcPr>
            <w:tcW w:w="1203" w:type="dxa"/>
            <w:tcBorders>
              <w:top w:val="single" w:sz="4" w:space="0" w:color="auto"/>
              <w:left w:val="nil"/>
              <w:bottom w:val="nil"/>
              <w:right w:val="single" w:sz="8" w:space="0" w:color="auto"/>
            </w:tcBorders>
            <w:noWrap/>
          </w:tcPr>
          <w:p w14:paraId="0F02E96E" w14:textId="77777777" w:rsidR="00F102B3" w:rsidRPr="00BD4413" w:rsidRDefault="00F102B3" w:rsidP="00D43828">
            <w:pPr>
              <w:spacing w:before="40" w:after="40"/>
              <w:rPr>
                <w:sz w:val="18"/>
                <w:szCs w:val="18"/>
              </w:rPr>
            </w:pPr>
          </w:p>
        </w:tc>
      </w:tr>
      <w:tr w:rsidR="00063464" w:rsidRPr="00063464" w14:paraId="2F1BFAC2" w14:textId="77777777" w:rsidTr="000B3B8C">
        <w:trPr>
          <w:trHeight w:val="553"/>
        </w:trPr>
        <w:tc>
          <w:tcPr>
            <w:tcW w:w="581" w:type="dxa"/>
            <w:tcBorders>
              <w:top w:val="single" w:sz="4" w:space="0" w:color="auto"/>
              <w:left w:val="single" w:sz="4" w:space="0" w:color="auto"/>
              <w:bottom w:val="nil"/>
              <w:right w:val="single" w:sz="4" w:space="0" w:color="auto"/>
            </w:tcBorders>
            <w:noWrap/>
          </w:tcPr>
          <w:p w14:paraId="0F30A7AD" w14:textId="77777777" w:rsidR="00F102B3" w:rsidRPr="00B07848" w:rsidRDefault="00F102B3" w:rsidP="00D43828">
            <w:pPr>
              <w:spacing w:before="40" w:after="40"/>
              <w:rPr>
                <w:b/>
                <w:sz w:val="18"/>
                <w:szCs w:val="18"/>
              </w:rPr>
            </w:pPr>
            <w:r w:rsidRPr="00B07848">
              <w:rPr>
                <w:b/>
                <w:sz w:val="18"/>
                <w:szCs w:val="18"/>
              </w:rPr>
              <w:t>1</w:t>
            </w:r>
          </w:p>
        </w:tc>
        <w:tc>
          <w:tcPr>
            <w:tcW w:w="509" w:type="dxa"/>
            <w:tcBorders>
              <w:top w:val="single" w:sz="4" w:space="0" w:color="auto"/>
              <w:left w:val="nil"/>
              <w:bottom w:val="nil"/>
              <w:right w:val="single" w:sz="4" w:space="0" w:color="auto"/>
            </w:tcBorders>
            <w:noWrap/>
          </w:tcPr>
          <w:p w14:paraId="589D40D5" w14:textId="77777777" w:rsidR="00F102B3" w:rsidRPr="00B07848" w:rsidRDefault="00F102B3" w:rsidP="00D43828">
            <w:pPr>
              <w:rPr>
                <w:rFonts w:eastAsiaTheme="minorHAnsi"/>
                <w:sz w:val="18"/>
                <w:szCs w:val="18"/>
                <w:lang w:eastAsia="en-US"/>
              </w:rPr>
            </w:pPr>
            <w:r w:rsidRPr="00B07848">
              <w:rPr>
                <w:rFonts w:eastAsiaTheme="minorHAnsi"/>
                <w:sz w:val="18"/>
                <w:szCs w:val="18"/>
                <w:lang w:eastAsia="en-US"/>
              </w:rPr>
              <w:t>7</w:t>
            </w:r>
          </w:p>
        </w:tc>
        <w:tc>
          <w:tcPr>
            <w:tcW w:w="507" w:type="dxa"/>
            <w:tcBorders>
              <w:top w:val="single" w:sz="4" w:space="0" w:color="auto"/>
              <w:left w:val="nil"/>
              <w:bottom w:val="nil"/>
              <w:right w:val="single" w:sz="4" w:space="0" w:color="auto"/>
            </w:tcBorders>
            <w:noWrap/>
          </w:tcPr>
          <w:p w14:paraId="23CD12EF" w14:textId="77777777" w:rsidR="00F102B3" w:rsidRPr="00B07848" w:rsidRDefault="00F102B3" w:rsidP="00D43828">
            <w:pPr>
              <w:rPr>
                <w:rFonts w:eastAsiaTheme="minorHAnsi"/>
                <w:sz w:val="18"/>
                <w:szCs w:val="18"/>
                <w:lang w:eastAsia="en-US"/>
              </w:rPr>
            </w:pPr>
            <w:r w:rsidRPr="00B07848">
              <w:rPr>
                <w:rFonts w:eastAsiaTheme="minorHAnsi"/>
                <w:sz w:val="18"/>
                <w:szCs w:val="18"/>
                <w:lang w:eastAsia="en-US"/>
              </w:rPr>
              <w:t>08</w:t>
            </w:r>
          </w:p>
        </w:tc>
        <w:tc>
          <w:tcPr>
            <w:tcW w:w="419" w:type="dxa"/>
            <w:tcBorders>
              <w:top w:val="single" w:sz="4" w:space="0" w:color="auto"/>
              <w:left w:val="nil"/>
              <w:bottom w:val="nil"/>
              <w:right w:val="single" w:sz="4" w:space="0" w:color="auto"/>
            </w:tcBorders>
            <w:noWrap/>
          </w:tcPr>
          <w:p w14:paraId="0D5C0F5A" w14:textId="77777777" w:rsidR="00F102B3" w:rsidRPr="00B07848" w:rsidRDefault="00F102B3" w:rsidP="00D43828">
            <w:pPr>
              <w:rPr>
                <w:rFonts w:eastAsiaTheme="minorHAnsi"/>
                <w:sz w:val="18"/>
                <w:szCs w:val="18"/>
                <w:lang w:eastAsia="en-US"/>
              </w:rPr>
            </w:pPr>
          </w:p>
        </w:tc>
        <w:tc>
          <w:tcPr>
            <w:tcW w:w="2677" w:type="dxa"/>
            <w:tcBorders>
              <w:top w:val="single" w:sz="4" w:space="0" w:color="auto"/>
              <w:left w:val="nil"/>
              <w:bottom w:val="nil"/>
              <w:right w:val="single" w:sz="4" w:space="0" w:color="auto"/>
            </w:tcBorders>
            <w:noWrap/>
          </w:tcPr>
          <w:p w14:paraId="1FC5AFD6" w14:textId="77777777" w:rsidR="00F102B3" w:rsidRPr="00B07848" w:rsidRDefault="00F102B3" w:rsidP="00D43828">
            <w:pPr>
              <w:spacing w:before="40" w:after="40"/>
              <w:rPr>
                <w:sz w:val="18"/>
                <w:szCs w:val="18"/>
              </w:rPr>
            </w:pPr>
            <w:r w:rsidRPr="00B07848">
              <w:rPr>
                <w:sz w:val="18"/>
                <w:szCs w:val="18"/>
              </w:rPr>
              <w:t>Поддержка работы общеобразовательных учреждений по самообеспечению школьников сельскохозяйственной продукцией</w:t>
            </w:r>
          </w:p>
        </w:tc>
        <w:tc>
          <w:tcPr>
            <w:tcW w:w="1559" w:type="dxa"/>
            <w:tcBorders>
              <w:top w:val="single" w:sz="4" w:space="0" w:color="auto"/>
              <w:left w:val="nil"/>
              <w:bottom w:val="nil"/>
              <w:right w:val="single" w:sz="4" w:space="0" w:color="auto"/>
            </w:tcBorders>
            <w:noWrap/>
          </w:tcPr>
          <w:p w14:paraId="7DF76ACC" w14:textId="77777777" w:rsidR="00F102B3" w:rsidRPr="00B07848" w:rsidRDefault="00F102B3" w:rsidP="00D43828">
            <w:pPr>
              <w:spacing w:before="40" w:after="40"/>
              <w:rPr>
                <w:sz w:val="18"/>
                <w:szCs w:val="18"/>
              </w:rPr>
            </w:pPr>
            <w:r w:rsidRPr="00B07848">
              <w:rPr>
                <w:sz w:val="18"/>
                <w:szCs w:val="18"/>
              </w:rPr>
              <w:t xml:space="preserve">Отдел образования Администрации МО «Муниципальный округ Красногорский район УР», образовательные </w:t>
            </w:r>
            <w:r w:rsidRPr="00B07848">
              <w:rPr>
                <w:sz w:val="18"/>
                <w:szCs w:val="18"/>
              </w:rPr>
              <w:lastRenderedPageBreak/>
              <w:t>учреждения</w:t>
            </w:r>
          </w:p>
        </w:tc>
        <w:tc>
          <w:tcPr>
            <w:tcW w:w="1150" w:type="dxa"/>
            <w:gridSpan w:val="2"/>
            <w:tcBorders>
              <w:top w:val="single" w:sz="4" w:space="0" w:color="auto"/>
              <w:left w:val="nil"/>
              <w:bottom w:val="nil"/>
              <w:right w:val="single" w:sz="4" w:space="0" w:color="auto"/>
            </w:tcBorders>
            <w:noWrap/>
          </w:tcPr>
          <w:p w14:paraId="746CFCC3" w14:textId="77777777" w:rsidR="00244F15" w:rsidRPr="00B07848" w:rsidRDefault="0022019E" w:rsidP="00D43828">
            <w:pPr>
              <w:rPr>
                <w:sz w:val="18"/>
                <w:szCs w:val="18"/>
              </w:rPr>
            </w:pPr>
            <w:r w:rsidRPr="00B07848">
              <w:rPr>
                <w:sz w:val="18"/>
                <w:szCs w:val="18"/>
              </w:rPr>
              <w:lastRenderedPageBreak/>
              <w:t>2015-202</w:t>
            </w:r>
            <w:r w:rsidR="00244F15" w:rsidRPr="00B07848">
              <w:rPr>
                <w:sz w:val="18"/>
                <w:szCs w:val="18"/>
              </w:rPr>
              <w:t>8</w:t>
            </w:r>
          </w:p>
          <w:p w14:paraId="17C90DF2" w14:textId="402F5F6F" w:rsidR="00F102B3" w:rsidRPr="00B07848" w:rsidRDefault="00F102B3" w:rsidP="00D43828">
            <w:r w:rsidRPr="00B07848">
              <w:rPr>
                <w:sz w:val="18"/>
                <w:szCs w:val="18"/>
              </w:rPr>
              <w:t>годы</w:t>
            </w:r>
          </w:p>
        </w:tc>
        <w:tc>
          <w:tcPr>
            <w:tcW w:w="1206" w:type="dxa"/>
            <w:gridSpan w:val="3"/>
            <w:tcBorders>
              <w:top w:val="single" w:sz="4" w:space="0" w:color="auto"/>
              <w:left w:val="nil"/>
              <w:bottom w:val="nil"/>
              <w:right w:val="single" w:sz="4" w:space="0" w:color="auto"/>
            </w:tcBorders>
            <w:noWrap/>
          </w:tcPr>
          <w:p w14:paraId="1728BDE1" w14:textId="2153AA80" w:rsidR="00F102B3" w:rsidRPr="00B07848" w:rsidRDefault="00F102B3" w:rsidP="00D43828">
            <w:pPr>
              <w:spacing w:before="40" w:after="40"/>
              <w:rPr>
                <w:sz w:val="18"/>
                <w:szCs w:val="18"/>
              </w:rPr>
            </w:pPr>
            <w:r w:rsidRPr="00B07848">
              <w:rPr>
                <w:sz w:val="18"/>
                <w:szCs w:val="18"/>
              </w:rPr>
              <w:t>20</w:t>
            </w:r>
            <w:r w:rsidR="0022019E" w:rsidRPr="00B07848">
              <w:rPr>
                <w:sz w:val="18"/>
                <w:szCs w:val="18"/>
              </w:rPr>
              <w:t>2</w:t>
            </w:r>
            <w:r w:rsidR="00244F15" w:rsidRPr="00B07848">
              <w:rPr>
                <w:sz w:val="18"/>
                <w:szCs w:val="18"/>
              </w:rPr>
              <w:t>4</w:t>
            </w:r>
            <w:r w:rsidRPr="00B07848">
              <w:rPr>
                <w:sz w:val="18"/>
                <w:szCs w:val="18"/>
              </w:rPr>
              <w:t xml:space="preserve"> год</w:t>
            </w:r>
          </w:p>
        </w:tc>
        <w:tc>
          <w:tcPr>
            <w:tcW w:w="2606" w:type="dxa"/>
            <w:tcBorders>
              <w:top w:val="single" w:sz="4" w:space="0" w:color="auto"/>
              <w:left w:val="nil"/>
              <w:bottom w:val="nil"/>
              <w:right w:val="single" w:sz="4" w:space="0" w:color="auto"/>
            </w:tcBorders>
            <w:noWrap/>
          </w:tcPr>
          <w:p w14:paraId="110926B9" w14:textId="77777777" w:rsidR="00F102B3" w:rsidRPr="00B07848" w:rsidRDefault="00F102B3" w:rsidP="00D43828">
            <w:pPr>
              <w:spacing w:before="40" w:after="40"/>
              <w:rPr>
                <w:sz w:val="18"/>
                <w:szCs w:val="18"/>
              </w:rPr>
            </w:pPr>
            <w:r w:rsidRPr="00B07848">
              <w:rPr>
                <w:sz w:val="18"/>
                <w:szCs w:val="18"/>
              </w:rPr>
              <w:t>Обеспечение школ собственной продукцией за счет выращивания картофеля и овощей на пришкольных огородах, удешевление за счет этого питания школьников</w:t>
            </w:r>
          </w:p>
        </w:tc>
        <w:tc>
          <w:tcPr>
            <w:tcW w:w="2482" w:type="dxa"/>
            <w:tcBorders>
              <w:top w:val="single" w:sz="4" w:space="0" w:color="auto"/>
              <w:left w:val="nil"/>
              <w:bottom w:val="nil"/>
              <w:right w:val="single" w:sz="4" w:space="0" w:color="auto"/>
            </w:tcBorders>
            <w:noWrap/>
          </w:tcPr>
          <w:p w14:paraId="271F53B6" w14:textId="6C272B84" w:rsidR="00F102B3" w:rsidRPr="00B07848" w:rsidRDefault="006C770D" w:rsidP="00D43828">
            <w:pPr>
              <w:spacing w:before="40" w:after="40"/>
              <w:rPr>
                <w:sz w:val="18"/>
                <w:szCs w:val="18"/>
              </w:rPr>
            </w:pPr>
            <w:r w:rsidRPr="00B07848">
              <w:rPr>
                <w:sz w:val="18"/>
                <w:szCs w:val="18"/>
              </w:rPr>
              <w:t>В 202</w:t>
            </w:r>
            <w:r w:rsidR="00244F15" w:rsidRPr="00B07848">
              <w:rPr>
                <w:sz w:val="18"/>
                <w:szCs w:val="18"/>
              </w:rPr>
              <w:t>4</w:t>
            </w:r>
            <w:r w:rsidRPr="00B07848">
              <w:rPr>
                <w:sz w:val="18"/>
                <w:szCs w:val="18"/>
              </w:rPr>
              <w:t xml:space="preserve"> г </w:t>
            </w:r>
            <w:r w:rsidR="00F102B3" w:rsidRPr="00B07848">
              <w:rPr>
                <w:sz w:val="18"/>
                <w:szCs w:val="18"/>
              </w:rPr>
              <w:t xml:space="preserve"> лабораторные исследования овощей на нитраты в ФБУЗ «Центр гигиены и эпидемиологии в УР</w:t>
            </w:r>
            <w:r w:rsidR="00560E9F">
              <w:rPr>
                <w:sz w:val="18"/>
                <w:szCs w:val="18"/>
              </w:rPr>
              <w:t>»</w:t>
            </w:r>
            <w:r w:rsidRPr="00B07848">
              <w:rPr>
                <w:sz w:val="18"/>
                <w:szCs w:val="18"/>
              </w:rPr>
              <w:t xml:space="preserve"> не проводились</w:t>
            </w:r>
          </w:p>
        </w:tc>
        <w:tc>
          <w:tcPr>
            <w:tcW w:w="1203" w:type="dxa"/>
            <w:tcBorders>
              <w:top w:val="single" w:sz="4" w:space="0" w:color="auto"/>
              <w:left w:val="nil"/>
              <w:bottom w:val="nil"/>
              <w:right w:val="single" w:sz="8" w:space="0" w:color="auto"/>
            </w:tcBorders>
            <w:noWrap/>
          </w:tcPr>
          <w:p w14:paraId="77DB320C" w14:textId="77777777" w:rsidR="00F102B3" w:rsidRPr="00063464" w:rsidRDefault="00F102B3" w:rsidP="00D43828">
            <w:pPr>
              <w:spacing w:before="40" w:after="40"/>
              <w:rPr>
                <w:color w:val="FF0000"/>
                <w:sz w:val="18"/>
                <w:szCs w:val="18"/>
              </w:rPr>
            </w:pPr>
          </w:p>
        </w:tc>
      </w:tr>
      <w:tr w:rsidR="00063464" w:rsidRPr="00063464" w14:paraId="6125579A" w14:textId="77777777" w:rsidTr="000B3B8C">
        <w:trPr>
          <w:trHeight w:val="553"/>
        </w:trPr>
        <w:tc>
          <w:tcPr>
            <w:tcW w:w="581" w:type="dxa"/>
            <w:tcBorders>
              <w:top w:val="single" w:sz="4" w:space="0" w:color="auto"/>
              <w:left w:val="single" w:sz="4" w:space="0" w:color="auto"/>
              <w:bottom w:val="nil"/>
              <w:right w:val="single" w:sz="4" w:space="0" w:color="auto"/>
            </w:tcBorders>
            <w:noWrap/>
          </w:tcPr>
          <w:p w14:paraId="5F6FBCD1" w14:textId="77777777" w:rsidR="00F102B3" w:rsidRPr="00372AA0" w:rsidRDefault="00F102B3" w:rsidP="00D43828">
            <w:pPr>
              <w:spacing w:before="40" w:after="40"/>
              <w:rPr>
                <w:b/>
                <w:sz w:val="18"/>
                <w:szCs w:val="18"/>
              </w:rPr>
            </w:pPr>
            <w:r w:rsidRPr="00372AA0">
              <w:rPr>
                <w:b/>
                <w:sz w:val="18"/>
                <w:szCs w:val="18"/>
              </w:rPr>
              <w:lastRenderedPageBreak/>
              <w:t>1</w:t>
            </w:r>
          </w:p>
        </w:tc>
        <w:tc>
          <w:tcPr>
            <w:tcW w:w="509" w:type="dxa"/>
            <w:tcBorders>
              <w:top w:val="single" w:sz="4" w:space="0" w:color="auto"/>
              <w:left w:val="nil"/>
              <w:bottom w:val="nil"/>
              <w:right w:val="single" w:sz="4" w:space="0" w:color="auto"/>
            </w:tcBorders>
            <w:noWrap/>
          </w:tcPr>
          <w:p w14:paraId="5CAB7DAF" w14:textId="77777777" w:rsidR="00F102B3" w:rsidRPr="00372AA0" w:rsidRDefault="00F102B3" w:rsidP="00D43828">
            <w:pPr>
              <w:rPr>
                <w:rFonts w:eastAsiaTheme="minorHAnsi"/>
                <w:sz w:val="18"/>
                <w:szCs w:val="18"/>
                <w:lang w:eastAsia="en-US"/>
              </w:rPr>
            </w:pPr>
            <w:r w:rsidRPr="00372AA0">
              <w:rPr>
                <w:rFonts w:eastAsiaTheme="minorHAnsi"/>
                <w:sz w:val="18"/>
                <w:szCs w:val="18"/>
                <w:lang w:eastAsia="en-US"/>
              </w:rPr>
              <w:t>7</w:t>
            </w:r>
          </w:p>
        </w:tc>
        <w:tc>
          <w:tcPr>
            <w:tcW w:w="507" w:type="dxa"/>
            <w:tcBorders>
              <w:top w:val="single" w:sz="4" w:space="0" w:color="auto"/>
              <w:left w:val="nil"/>
              <w:bottom w:val="nil"/>
              <w:right w:val="single" w:sz="4" w:space="0" w:color="auto"/>
            </w:tcBorders>
            <w:noWrap/>
          </w:tcPr>
          <w:p w14:paraId="3A0181A9" w14:textId="77777777" w:rsidR="00F102B3" w:rsidRPr="00372AA0" w:rsidRDefault="00F102B3" w:rsidP="00D43828">
            <w:pPr>
              <w:rPr>
                <w:rFonts w:eastAsiaTheme="minorHAnsi"/>
                <w:sz w:val="18"/>
                <w:szCs w:val="18"/>
                <w:lang w:eastAsia="en-US"/>
              </w:rPr>
            </w:pPr>
            <w:r w:rsidRPr="00372AA0">
              <w:rPr>
                <w:rFonts w:eastAsiaTheme="minorHAnsi"/>
                <w:sz w:val="18"/>
                <w:szCs w:val="18"/>
                <w:lang w:eastAsia="en-US"/>
              </w:rPr>
              <w:t>9</w:t>
            </w:r>
          </w:p>
        </w:tc>
        <w:tc>
          <w:tcPr>
            <w:tcW w:w="419" w:type="dxa"/>
            <w:tcBorders>
              <w:top w:val="single" w:sz="4" w:space="0" w:color="auto"/>
              <w:left w:val="nil"/>
              <w:bottom w:val="nil"/>
              <w:right w:val="single" w:sz="4" w:space="0" w:color="auto"/>
            </w:tcBorders>
            <w:noWrap/>
          </w:tcPr>
          <w:p w14:paraId="66D7F720" w14:textId="77777777" w:rsidR="00F102B3" w:rsidRPr="00372AA0" w:rsidRDefault="00F102B3" w:rsidP="00D43828">
            <w:pPr>
              <w:rPr>
                <w:rFonts w:eastAsiaTheme="minorHAnsi"/>
                <w:sz w:val="18"/>
                <w:szCs w:val="18"/>
                <w:lang w:eastAsia="en-US"/>
              </w:rPr>
            </w:pPr>
          </w:p>
        </w:tc>
        <w:tc>
          <w:tcPr>
            <w:tcW w:w="2677" w:type="dxa"/>
            <w:tcBorders>
              <w:top w:val="single" w:sz="4" w:space="0" w:color="auto"/>
              <w:left w:val="nil"/>
              <w:bottom w:val="nil"/>
              <w:right w:val="single" w:sz="4" w:space="0" w:color="auto"/>
            </w:tcBorders>
            <w:noWrap/>
          </w:tcPr>
          <w:p w14:paraId="06307273" w14:textId="77777777" w:rsidR="00F102B3" w:rsidRPr="00372AA0" w:rsidRDefault="00F102B3" w:rsidP="00D43828">
            <w:pPr>
              <w:spacing w:before="40" w:after="40"/>
              <w:rPr>
                <w:sz w:val="18"/>
                <w:szCs w:val="18"/>
              </w:rPr>
            </w:pPr>
            <w:r w:rsidRPr="00372AA0">
              <w:rPr>
                <w:sz w:val="18"/>
                <w:szCs w:val="18"/>
              </w:rPr>
              <w:t>Проведение мероприятий по материально-техническому перевооружению и модернизации предприятий системы дошкольного и школьного питания в Красногорском районе</w:t>
            </w:r>
          </w:p>
        </w:tc>
        <w:tc>
          <w:tcPr>
            <w:tcW w:w="1559" w:type="dxa"/>
            <w:tcBorders>
              <w:top w:val="single" w:sz="4" w:space="0" w:color="auto"/>
              <w:left w:val="nil"/>
              <w:bottom w:val="nil"/>
              <w:right w:val="single" w:sz="4" w:space="0" w:color="auto"/>
            </w:tcBorders>
            <w:noWrap/>
          </w:tcPr>
          <w:p w14:paraId="0BA367DE" w14:textId="77777777" w:rsidR="00F102B3" w:rsidRPr="00372AA0" w:rsidRDefault="00F102B3" w:rsidP="00D43828">
            <w:pPr>
              <w:spacing w:before="40" w:after="40"/>
              <w:rPr>
                <w:sz w:val="18"/>
                <w:szCs w:val="18"/>
              </w:rPr>
            </w:pPr>
            <w:r w:rsidRPr="00372AA0">
              <w:rPr>
                <w:sz w:val="18"/>
                <w:szCs w:val="18"/>
              </w:rPr>
              <w:t>Отдел образования Администрации МО «Муниципальный округ Красногорский район УР», образовательные учреждения</w:t>
            </w:r>
          </w:p>
        </w:tc>
        <w:tc>
          <w:tcPr>
            <w:tcW w:w="1150" w:type="dxa"/>
            <w:gridSpan w:val="2"/>
            <w:tcBorders>
              <w:top w:val="single" w:sz="4" w:space="0" w:color="auto"/>
              <w:left w:val="nil"/>
              <w:bottom w:val="nil"/>
              <w:right w:val="single" w:sz="4" w:space="0" w:color="auto"/>
            </w:tcBorders>
            <w:noWrap/>
          </w:tcPr>
          <w:p w14:paraId="16D46B12" w14:textId="5409749E" w:rsidR="00F102B3" w:rsidRPr="00372AA0" w:rsidRDefault="0022019E" w:rsidP="00D43828">
            <w:r w:rsidRPr="00372AA0">
              <w:rPr>
                <w:sz w:val="18"/>
                <w:szCs w:val="18"/>
              </w:rPr>
              <w:t>2015-202</w:t>
            </w:r>
            <w:r w:rsidR="00244F15" w:rsidRPr="00372AA0">
              <w:rPr>
                <w:sz w:val="18"/>
                <w:szCs w:val="18"/>
              </w:rPr>
              <w:t>8</w:t>
            </w:r>
            <w:r w:rsidR="00F102B3" w:rsidRPr="00372AA0">
              <w:rPr>
                <w:sz w:val="18"/>
                <w:szCs w:val="18"/>
              </w:rPr>
              <w:t xml:space="preserve"> годы</w:t>
            </w:r>
          </w:p>
        </w:tc>
        <w:tc>
          <w:tcPr>
            <w:tcW w:w="1206" w:type="dxa"/>
            <w:gridSpan w:val="3"/>
            <w:tcBorders>
              <w:top w:val="single" w:sz="4" w:space="0" w:color="auto"/>
              <w:left w:val="nil"/>
              <w:bottom w:val="nil"/>
              <w:right w:val="single" w:sz="4" w:space="0" w:color="auto"/>
            </w:tcBorders>
            <w:noWrap/>
          </w:tcPr>
          <w:p w14:paraId="6E1C4696" w14:textId="4D45BD24" w:rsidR="00F102B3" w:rsidRPr="00372AA0" w:rsidRDefault="0022019E" w:rsidP="00D43828">
            <w:pPr>
              <w:spacing w:before="40" w:after="40"/>
              <w:rPr>
                <w:sz w:val="18"/>
                <w:szCs w:val="18"/>
              </w:rPr>
            </w:pPr>
            <w:r w:rsidRPr="00372AA0">
              <w:rPr>
                <w:sz w:val="18"/>
                <w:szCs w:val="18"/>
              </w:rPr>
              <w:t>202</w:t>
            </w:r>
            <w:r w:rsidR="00244F15" w:rsidRPr="00372AA0">
              <w:rPr>
                <w:sz w:val="18"/>
                <w:szCs w:val="18"/>
              </w:rPr>
              <w:t>4</w:t>
            </w:r>
            <w:r w:rsidR="00F102B3" w:rsidRPr="00372AA0">
              <w:rPr>
                <w:sz w:val="18"/>
                <w:szCs w:val="18"/>
              </w:rPr>
              <w:t xml:space="preserve"> год</w:t>
            </w:r>
          </w:p>
        </w:tc>
        <w:tc>
          <w:tcPr>
            <w:tcW w:w="2606" w:type="dxa"/>
            <w:tcBorders>
              <w:top w:val="single" w:sz="4" w:space="0" w:color="auto"/>
              <w:left w:val="nil"/>
              <w:bottom w:val="nil"/>
              <w:right w:val="single" w:sz="4" w:space="0" w:color="auto"/>
            </w:tcBorders>
            <w:noWrap/>
          </w:tcPr>
          <w:p w14:paraId="4DCCD969" w14:textId="77777777" w:rsidR="00F102B3" w:rsidRPr="00372AA0" w:rsidRDefault="00F102B3" w:rsidP="00D43828">
            <w:pPr>
              <w:spacing w:before="40" w:after="40"/>
              <w:rPr>
                <w:sz w:val="18"/>
                <w:szCs w:val="18"/>
              </w:rPr>
            </w:pPr>
            <w:r w:rsidRPr="00372AA0">
              <w:rPr>
                <w:sz w:val="18"/>
                <w:szCs w:val="18"/>
              </w:rPr>
              <w:t>Модернизация пищеблоков предприятий питания для детей дошкольного и школьного возраста. Выполнение предписаний органов санэпиднадзора, обеспечение столовых требующейся столовой и кухонной посудой и инвентарем</w:t>
            </w:r>
          </w:p>
        </w:tc>
        <w:tc>
          <w:tcPr>
            <w:tcW w:w="2482" w:type="dxa"/>
            <w:tcBorders>
              <w:top w:val="single" w:sz="4" w:space="0" w:color="auto"/>
              <w:left w:val="nil"/>
              <w:bottom w:val="nil"/>
              <w:right w:val="single" w:sz="4" w:space="0" w:color="auto"/>
            </w:tcBorders>
            <w:noWrap/>
          </w:tcPr>
          <w:p w14:paraId="46BD60CB" w14:textId="489AC1E0" w:rsidR="00F102B3" w:rsidRPr="00372AA0" w:rsidRDefault="0022019E" w:rsidP="00D43828">
            <w:pPr>
              <w:spacing w:before="40" w:after="40"/>
              <w:rPr>
                <w:sz w:val="18"/>
                <w:szCs w:val="18"/>
              </w:rPr>
            </w:pPr>
            <w:r w:rsidRPr="00372AA0">
              <w:rPr>
                <w:sz w:val="18"/>
                <w:szCs w:val="18"/>
              </w:rPr>
              <w:t>В 202</w:t>
            </w:r>
            <w:r w:rsidR="00B07848" w:rsidRPr="00372AA0">
              <w:rPr>
                <w:sz w:val="18"/>
                <w:szCs w:val="18"/>
              </w:rPr>
              <w:t>4</w:t>
            </w:r>
            <w:r w:rsidRPr="00372AA0">
              <w:rPr>
                <w:sz w:val="18"/>
                <w:szCs w:val="18"/>
              </w:rPr>
              <w:t xml:space="preserve"> году</w:t>
            </w:r>
            <w:r w:rsidR="00E9315E" w:rsidRPr="00372AA0">
              <w:rPr>
                <w:sz w:val="18"/>
                <w:szCs w:val="18"/>
              </w:rPr>
              <w:t xml:space="preserve"> модернизация пищеблоков предприятий питания для детей дошкольного и школьного возраста</w:t>
            </w:r>
            <w:r w:rsidR="00B07848" w:rsidRPr="00372AA0">
              <w:rPr>
                <w:sz w:val="18"/>
                <w:szCs w:val="18"/>
              </w:rPr>
              <w:t xml:space="preserve"> не осуществлялась</w:t>
            </w:r>
          </w:p>
        </w:tc>
        <w:tc>
          <w:tcPr>
            <w:tcW w:w="1203" w:type="dxa"/>
            <w:tcBorders>
              <w:top w:val="single" w:sz="4" w:space="0" w:color="auto"/>
              <w:left w:val="nil"/>
              <w:bottom w:val="nil"/>
              <w:right w:val="single" w:sz="8" w:space="0" w:color="auto"/>
            </w:tcBorders>
            <w:noWrap/>
          </w:tcPr>
          <w:p w14:paraId="6A3728CE" w14:textId="77777777" w:rsidR="00F102B3" w:rsidRPr="00372AA0" w:rsidRDefault="00F102B3" w:rsidP="00D43828">
            <w:pPr>
              <w:spacing w:before="40" w:after="40"/>
              <w:rPr>
                <w:sz w:val="18"/>
                <w:szCs w:val="18"/>
              </w:rPr>
            </w:pPr>
          </w:p>
        </w:tc>
      </w:tr>
      <w:tr w:rsidR="00063464" w:rsidRPr="00063464" w14:paraId="0245C900" w14:textId="77777777" w:rsidTr="000B3B8C">
        <w:trPr>
          <w:trHeight w:val="553"/>
        </w:trPr>
        <w:tc>
          <w:tcPr>
            <w:tcW w:w="581" w:type="dxa"/>
            <w:tcBorders>
              <w:top w:val="single" w:sz="4" w:space="0" w:color="auto"/>
              <w:left w:val="single" w:sz="4" w:space="0" w:color="auto"/>
              <w:bottom w:val="nil"/>
              <w:right w:val="single" w:sz="4" w:space="0" w:color="auto"/>
            </w:tcBorders>
            <w:noWrap/>
          </w:tcPr>
          <w:p w14:paraId="709E96F1" w14:textId="77777777" w:rsidR="00F102B3" w:rsidRPr="00B07848" w:rsidRDefault="00F102B3" w:rsidP="00D43828">
            <w:pPr>
              <w:spacing w:before="40" w:after="40"/>
              <w:rPr>
                <w:b/>
                <w:sz w:val="18"/>
                <w:szCs w:val="18"/>
              </w:rPr>
            </w:pPr>
            <w:r w:rsidRPr="00B07848">
              <w:rPr>
                <w:b/>
                <w:sz w:val="18"/>
                <w:szCs w:val="18"/>
              </w:rPr>
              <w:t>1</w:t>
            </w:r>
          </w:p>
        </w:tc>
        <w:tc>
          <w:tcPr>
            <w:tcW w:w="509" w:type="dxa"/>
            <w:tcBorders>
              <w:top w:val="single" w:sz="4" w:space="0" w:color="auto"/>
              <w:left w:val="nil"/>
              <w:bottom w:val="nil"/>
              <w:right w:val="single" w:sz="4" w:space="0" w:color="auto"/>
            </w:tcBorders>
            <w:noWrap/>
          </w:tcPr>
          <w:p w14:paraId="0F11A041" w14:textId="77777777" w:rsidR="00F102B3" w:rsidRPr="00B07848" w:rsidRDefault="00F102B3" w:rsidP="00D43828">
            <w:pPr>
              <w:rPr>
                <w:rFonts w:eastAsiaTheme="minorHAnsi"/>
                <w:sz w:val="18"/>
                <w:szCs w:val="18"/>
                <w:lang w:eastAsia="en-US"/>
              </w:rPr>
            </w:pPr>
            <w:r w:rsidRPr="00B07848">
              <w:rPr>
                <w:rFonts w:eastAsiaTheme="minorHAnsi"/>
                <w:sz w:val="18"/>
                <w:szCs w:val="18"/>
                <w:lang w:eastAsia="en-US"/>
              </w:rPr>
              <w:t>7</w:t>
            </w:r>
          </w:p>
        </w:tc>
        <w:tc>
          <w:tcPr>
            <w:tcW w:w="507" w:type="dxa"/>
            <w:tcBorders>
              <w:top w:val="single" w:sz="4" w:space="0" w:color="auto"/>
              <w:left w:val="nil"/>
              <w:bottom w:val="nil"/>
              <w:right w:val="single" w:sz="4" w:space="0" w:color="auto"/>
            </w:tcBorders>
            <w:noWrap/>
          </w:tcPr>
          <w:p w14:paraId="323D851A" w14:textId="77777777" w:rsidR="00F102B3" w:rsidRPr="00B07848" w:rsidRDefault="00F102B3" w:rsidP="00D43828">
            <w:pPr>
              <w:rPr>
                <w:rFonts w:eastAsiaTheme="minorHAnsi"/>
                <w:sz w:val="18"/>
                <w:szCs w:val="18"/>
                <w:lang w:eastAsia="en-US"/>
              </w:rPr>
            </w:pPr>
            <w:r w:rsidRPr="00B07848">
              <w:rPr>
                <w:rFonts w:eastAsiaTheme="minorHAnsi"/>
                <w:sz w:val="18"/>
                <w:szCs w:val="18"/>
                <w:lang w:eastAsia="en-US"/>
              </w:rPr>
              <w:t>10</w:t>
            </w:r>
          </w:p>
        </w:tc>
        <w:tc>
          <w:tcPr>
            <w:tcW w:w="419" w:type="dxa"/>
            <w:tcBorders>
              <w:top w:val="single" w:sz="4" w:space="0" w:color="auto"/>
              <w:left w:val="nil"/>
              <w:bottom w:val="nil"/>
              <w:right w:val="single" w:sz="4" w:space="0" w:color="auto"/>
            </w:tcBorders>
            <w:noWrap/>
          </w:tcPr>
          <w:p w14:paraId="7D2805B7" w14:textId="77777777" w:rsidR="00F102B3" w:rsidRPr="00B07848" w:rsidRDefault="00F102B3" w:rsidP="00D43828">
            <w:pPr>
              <w:rPr>
                <w:rFonts w:eastAsiaTheme="minorHAnsi"/>
                <w:sz w:val="18"/>
                <w:szCs w:val="18"/>
                <w:lang w:eastAsia="en-US"/>
              </w:rPr>
            </w:pPr>
          </w:p>
        </w:tc>
        <w:tc>
          <w:tcPr>
            <w:tcW w:w="2677" w:type="dxa"/>
            <w:tcBorders>
              <w:top w:val="single" w:sz="4" w:space="0" w:color="auto"/>
              <w:left w:val="nil"/>
              <w:bottom w:val="nil"/>
              <w:right w:val="single" w:sz="4" w:space="0" w:color="auto"/>
            </w:tcBorders>
            <w:noWrap/>
          </w:tcPr>
          <w:p w14:paraId="0370446E" w14:textId="77777777" w:rsidR="00F102B3" w:rsidRPr="00B07848" w:rsidRDefault="00F102B3" w:rsidP="00D43828">
            <w:pPr>
              <w:spacing w:before="40" w:after="40"/>
              <w:rPr>
                <w:sz w:val="18"/>
                <w:szCs w:val="18"/>
              </w:rPr>
            </w:pPr>
            <w:r w:rsidRPr="00B07848">
              <w:rPr>
                <w:sz w:val="18"/>
                <w:szCs w:val="18"/>
              </w:rPr>
              <w:t>Разработка и утверждение системы мероприятий по динамическому наблюдению за состоянием здоровья детей дошкольного и школьного возраста в период реализации Подпрограммы</w:t>
            </w:r>
          </w:p>
        </w:tc>
        <w:tc>
          <w:tcPr>
            <w:tcW w:w="1559" w:type="dxa"/>
            <w:tcBorders>
              <w:top w:val="single" w:sz="4" w:space="0" w:color="auto"/>
              <w:left w:val="nil"/>
              <w:bottom w:val="nil"/>
              <w:right w:val="single" w:sz="4" w:space="0" w:color="auto"/>
            </w:tcBorders>
            <w:noWrap/>
          </w:tcPr>
          <w:p w14:paraId="04FDE8B0" w14:textId="77777777" w:rsidR="00F102B3" w:rsidRPr="00B07848" w:rsidRDefault="00F102B3" w:rsidP="00D43828">
            <w:pPr>
              <w:spacing w:before="40" w:after="40"/>
              <w:rPr>
                <w:sz w:val="18"/>
                <w:szCs w:val="18"/>
              </w:rPr>
            </w:pPr>
            <w:r w:rsidRPr="00B07848">
              <w:rPr>
                <w:sz w:val="18"/>
                <w:szCs w:val="18"/>
              </w:rPr>
              <w:t>Отдел образования Администрации МО «Муниципальный округ Красногорский район УР», образовательные учреждения</w:t>
            </w:r>
          </w:p>
        </w:tc>
        <w:tc>
          <w:tcPr>
            <w:tcW w:w="1150" w:type="dxa"/>
            <w:gridSpan w:val="2"/>
            <w:tcBorders>
              <w:top w:val="single" w:sz="4" w:space="0" w:color="auto"/>
              <w:left w:val="nil"/>
              <w:bottom w:val="nil"/>
              <w:right w:val="single" w:sz="4" w:space="0" w:color="auto"/>
            </w:tcBorders>
            <w:noWrap/>
          </w:tcPr>
          <w:p w14:paraId="1BD4484F" w14:textId="64CB7C76" w:rsidR="00F102B3" w:rsidRPr="00B07848" w:rsidRDefault="00E9315E" w:rsidP="00D43828">
            <w:r w:rsidRPr="00B07848">
              <w:rPr>
                <w:sz w:val="18"/>
                <w:szCs w:val="18"/>
              </w:rPr>
              <w:t>2015-202</w:t>
            </w:r>
            <w:r w:rsidR="00244F15" w:rsidRPr="00B07848">
              <w:rPr>
                <w:sz w:val="18"/>
                <w:szCs w:val="18"/>
              </w:rPr>
              <w:t>8</w:t>
            </w:r>
            <w:r w:rsidR="00F102B3" w:rsidRPr="00B07848">
              <w:rPr>
                <w:sz w:val="18"/>
                <w:szCs w:val="18"/>
              </w:rPr>
              <w:t xml:space="preserve"> годы</w:t>
            </w:r>
          </w:p>
        </w:tc>
        <w:tc>
          <w:tcPr>
            <w:tcW w:w="1206" w:type="dxa"/>
            <w:gridSpan w:val="3"/>
            <w:tcBorders>
              <w:top w:val="single" w:sz="4" w:space="0" w:color="auto"/>
              <w:left w:val="nil"/>
              <w:bottom w:val="nil"/>
              <w:right w:val="single" w:sz="4" w:space="0" w:color="auto"/>
            </w:tcBorders>
            <w:noWrap/>
          </w:tcPr>
          <w:p w14:paraId="39E6C429" w14:textId="619FBFD4" w:rsidR="00F102B3" w:rsidRPr="00B07848" w:rsidRDefault="00E9315E" w:rsidP="00D43828">
            <w:pPr>
              <w:spacing w:before="40" w:after="40"/>
              <w:rPr>
                <w:sz w:val="18"/>
                <w:szCs w:val="18"/>
              </w:rPr>
            </w:pPr>
            <w:r w:rsidRPr="00B07848">
              <w:rPr>
                <w:sz w:val="18"/>
                <w:szCs w:val="18"/>
              </w:rPr>
              <w:t>202</w:t>
            </w:r>
            <w:r w:rsidR="00244F15" w:rsidRPr="00B07848">
              <w:rPr>
                <w:sz w:val="18"/>
                <w:szCs w:val="18"/>
              </w:rPr>
              <w:t>4</w:t>
            </w:r>
            <w:r w:rsidR="00F102B3" w:rsidRPr="00B07848">
              <w:rPr>
                <w:sz w:val="18"/>
                <w:szCs w:val="18"/>
              </w:rPr>
              <w:t xml:space="preserve"> год</w:t>
            </w:r>
          </w:p>
        </w:tc>
        <w:tc>
          <w:tcPr>
            <w:tcW w:w="2606" w:type="dxa"/>
            <w:tcBorders>
              <w:top w:val="single" w:sz="4" w:space="0" w:color="auto"/>
              <w:left w:val="nil"/>
              <w:bottom w:val="nil"/>
              <w:right w:val="single" w:sz="4" w:space="0" w:color="auto"/>
            </w:tcBorders>
            <w:noWrap/>
          </w:tcPr>
          <w:p w14:paraId="65001AFB" w14:textId="77777777" w:rsidR="00F102B3" w:rsidRPr="00B07848" w:rsidRDefault="00F102B3" w:rsidP="00D43828">
            <w:pPr>
              <w:spacing w:before="40" w:after="40"/>
              <w:rPr>
                <w:sz w:val="18"/>
                <w:szCs w:val="18"/>
              </w:rPr>
            </w:pPr>
            <w:r w:rsidRPr="00B07848">
              <w:rPr>
                <w:sz w:val="18"/>
                <w:szCs w:val="18"/>
              </w:rPr>
              <w:t>Улучшение качественных показателей здоровья и социального положения детей дошкольного и школьного возраста</w:t>
            </w:r>
          </w:p>
        </w:tc>
        <w:tc>
          <w:tcPr>
            <w:tcW w:w="2482" w:type="dxa"/>
            <w:tcBorders>
              <w:top w:val="single" w:sz="4" w:space="0" w:color="auto"/>
              <w:left w:val="nil"/>
              <w:bottom w:val="nil"/>
              <w:right w:val="single" w:sz="4" w:space="0" w:color="auto"/>
            </w:tcBorders>
            <w:noWrap/>
          </w:tcPr>
          <w:p w14:paraId="5017F0F7" w14:textId="77777777" w:rsidR="00F102B3" w:rsidRPr="00B07848" w:rsidRDefault="00F102B3" w:rsidP="00D43828">
            <w:pPr>
              <w:spacing w:before="40" w:after="40"/>
              <w:rPr>
                <w:sz w:val="18"/>
                <w:szCs w:val="18"/>
              </w:rPr>
            </w:pPr>
            <w:r w:rsidRPr="00B07848">
              <w:rPr>
                <w:sz w:val="18"/>
                <w:szCs w:val="18"/>
              </w:rPr>
              <w:t>Денежные средства на данное мероприятие не выделяются</w:t>
            </w:r>
          </w:p>
        </w:tc>
        <w:tc>
          <w:tcPr>
            <w:tcW w:w="1203" w:type="dxa"/>
            <w:tcBorders>
              <w:top w:val="single" w:sz="4" w:space="0" w:color="auto"/>
              <w:left w:val="nil"/>
              <w:bottom w:val="nil"/>
              <w:right w:val="single" w:sz="8" w:space="0" w:color="auto"/>
            </w:tcBorders>
            <w:noWrap/>
          </w:tcPr>
          <w:p w14:paraId="41840F25" w14:textId="77777777" w:rsidR="00F102B3" w:rsidRPr="00063464" w:rsidRDefault="00F102B3" w:rsidP="00D43828">
            <w:pPr>
              <w:spacing w:before="40" w:after="40"/>
              <w:rPr>
                <w:color w:val="FF0000"/>
                <w:sz w:val="18"/>
                <w:szCs w:val="18"/>
              </w:rPr>
            </w:pPr>
          </w:p>
        </w:tc>
      </w:tr>
      <w:tr w:rsidR="00063464" w:rsidRPr="00063464" w14:paraId="009C0CE2" w14:textId="77777777" w:rsidTr="000B3B8C">
        <w:trPr>
          <w:trHeight w:val="553"/>
        </w:trPr>
        <w:tc>
          <w:tcPr>
            <w:tcW w:w="581" w:type="dxa"/>
            <w:tcBorders>
              <w:top w:val="single" w:sz="4" w:space="0" w:color="auto"/>
              <w:left w:val="single" w:sz="4" w:space="0" w:color="auto"/>
              <w:bottom w:val="nil"/>
              <w:right w:val="single" w:sz="4" w:space="0" w:color="auto"/>
            </w:tcBorders>
            <w:noWrap/>
          </w:tcPr>
          <w:p w14:paraId="4A3CAE36" w14:textId="77777777" w:rsidR="00F102B3" w:rsidRPr="00372AA0" w:rsidRDefault="00F102B3" w:rsidP="00D43828">
            <w:pPr>
              <w:spacing w:before="40" w:after="40"/>
              <w:rPr>
                <w:b/>
                <w:sz w:val="18"/>
                <w:szCs w:val="18"/>
              </w:rPr>
            </w:pPr>
            <w:r w:rsidRPr="00372AA0">
              <w:rPr>
                <w:b/>
                <w:sz w:val="18"/>
                <w:szCs w:val="18"/>
              </w:rPr>
              <w:t>1</w:t>
            </w:r>
          </w:p>
        </w:tc>
        <w:tc>
          <w:tcPr>
            <w:tcW w:w="509" w:type="dxa"/>
            <w:tcBorders>
              <w:top w:val="single" w:sz="4" w:space="0" w:color="auto"/>
              <w:left w:val="nil"/>
              <w:bottom w:val="nil"/>
              <w:right w:val="single" w:sz="4" w:space="0" w:color="auto"/>
            </w:tcBorders>
            <w:noWrap/>
          </w:tcPr>
          <w:p w14:paraId="14F423B7" w14:textId="77777777" w:rsidR="00F102B3" w:rsidRPr="00372AA0" w:rsidRDefault="00F102B3" w:rsidP="00D43828">
            <w:pPr>
              <w:rPr>
                <w:rFonts w:eastAsiaTheme="minorHAnsi"/>
                <w:sz w:val="18"/>
                <w:szCs w:val="18"/>
                <w:lang w:eastAsia="en-US"/>
              </w:rPr>
            </w:pPr>
            <w:r w:rsidRPr="00372AA0">
              <w:rPr>
                <w:rFonts w:eastAsiaTheme="minorHAnsi"/>
                <w:sz w:val="18"/>
                <w:szCs w:val="18"/>
                <w:lang w:eastAsia="en-US"/>
              </w:rPr>
              <w:t>7</w:t>
            </w:r>
          </w:p>
        </w:tc>
        <w:tc>
          <w:tcPr>
            <w:tcW w:w="507" w:type="dxa"/>
            <w:tcBorders>
              <w:top w:val="single" w:sz="4" w:space="0" w:color="auto"/>
              <w:left w:val="nil"/>
              <w:bottom w:val="nil"/>
              <w:right w:val="single" w:sz="4" w:space="0" w:color="auto"/>
            </w:tcBorders>
            <w:noWrap/>
          </w:tcPr>
          <w:p w14:paraId="750AE2A4" w14:textId="77777777" w:rsidR="00F102B3" w:rsidRPr="00372AA0" w:rsidRDefault="00F102B3" w:rsidP="00D43828">
            <w:pPr>
              <w:rPr>
                <w:rFonts w:eastAsiaTheme="minorHAnsi"/>
                <w:sz w:val="18"/>
                <w:szCs w:val="18"/>
                <w:lang w:eastAsia="en-US"/>
              </w:rPr>
            </w:pPr>
            <w:r w:rsidRPr="00372AA0">
              <w:rPr>
                <w:rFonts w:eastAsiaTheme="minorHAnsi"/>
                <w:sz w:val="18"/>
                <w:szCs w:val="18"/>
                <w:lang w:eastAsia="en-US"/>
              </w:rPr>
              <w:t>11</w:t>
            </w:r>
          </w:p>
        </w:tc>
        <w:tc>
          <w:tcPr>
            <w:tcW w:w="419" w:type="dxa"/>
            <w:tcBorders>
              <w:top w:val="single" w:sz="4" w:space="0" w:color="auto"/>
              <w:left w:val="nil"/>
              <w:bottom w:val="nil"/>
              <w:right w:val="single" w:sz="4" w:space="0" w:color="auto"/>
            </w:tcBorders>
            <w:noWrap/>
          </w:tcPr>
          <w:p w14:paraId="3DA5B280" w14:textId="77777777" w:rsidR="00F102B3" w:rsidRPr="00372AA0" w:rsidRDefault="00F102B3" w:rsidP="00D43828">
            <w:pPr>
              <w:rPr>
                <w:rFonts w:eastAsiaTheme="minorHAnsi"/>
                <w:sz w:val="18"/>
                <w:szCs w:val="18"/>
                <w:lang w:eastAsia="en-US"/>
              </w:rPr>
            </w:pPr>
          </w:p>
        </w:tc>
        <w:tc>
          <w:tcPr>
            <w:tcW w:w="2677" w:type="dxa"/>
            <w:tcBorders>
              <w:top w:val="single" w:sz="4" w:space="0" w:color="auto"/>
              <w:left w:val="nil"/>
              <w:bottom w:val="nil"/>
              <w:right w:val="single" w:sz="4" w:space="0" w:color="auto"/>
            </w:tcBorders>
            <w:noWrap/>
          </w:tcPr>
          <w:p w14:paraId="18BDBB55" w14:textId="77777777" w:rsidR="00F102B3" w:rsidRPr="00372AA0" w:rsidRDefault="00F102B3" w:rsidP="00D43828">
            <w:pPr>
              <w:spacing w:before="40" w:after="40"/>
              <w:rPr>
                <w:sz w:val="18"/>
                <w:szCs w:val="18"/>
              </w:rPr>
            </w:pPr>
            <w:r w:rsidRPr="00372AA0">
              <w:rPr>
                <w:sz w:val="18"/>
                <w:szCs w:val="18"/>
              </w:rPr>
              <w:t xml:space="preserve">Повышение квалификации работников основных профессий предприятий </w:t>
            </w:r>
          </w:p>
          <w:p w14:paraId="41C875C2" w14:textId="77777777" w:rsidR="00F102B3" w:rsidRPr="00372AA0" w:rsidRDefault="00F102B3" w:rsidP="00D43828">
            <w:pPr>
              <w:spacing w:before="40" w:after="40"/>
              <w:rPr>
                <w:sz w:val="18"/>
                <w:szCs w:val="18"/>
              </w:rPr>
            </w:pPr>
            <w:r w:rsidRPr="00372AA0">
              <w:rPr>
                <w:sz w:val="18"/>
                <w:szCs w:val="18"/>
              </w:rPr>
              <w:t>питания дошкольных образовательных учреждений, находящихся на балансе образовательных учреждений</w:t>
            </w:r>
          </w:p>
        </w:tc>
        <w:tc>
          <w:tcPr>
            <w:tcW w:w="1559" w:type="dxa"/>
            <w:tcBorders>
              <w:top w:val="single" w:sz="4" w:space="0" w:color="auto"/>
              <w:left w:val="nil"/>
              <w:bottom w:val="nil"/>
              <w:right w:val="single" w:sz="4" w:space="0" w:color="auto"/>
            </w:tcBorders>
            <w:noWrap/>
          </w:tcPr>
          <w:p w14:paraId="425A7110" w14:textId="77777777" w:rsidR="00F102B3" w:rsidRPr="00372AA0" w:rsidRDefault="00F102B3" w:rsidP="00D43828">
            <w:pPr>
              <w:spacing w:before="40" w:after="40"/>
              <w:rPr>
                <w:sz w:val="18"/>
                <w:szCs w:val="18"/>
              </w:rPr>
            </w:pPr>
            <w:r w:rsidRPr="00372AA0">
              <w:rPr>
                <w:sz w:val="18"/>
                <w:szCs w:val="18"/>
              </w:rPr>
              <w:t>Отдел образования Администрации МО «Муниципальный округ Красногорский район УР», образовательные учреждения</w:t>
            </w:r>
          </w:p>
        </w:tc>
        <w:tc>
          <w:tcPr>
            <w:tcW w:w="1150" w:type="dxa"/>
            <w:gridSpan w:val="2"/>
            <w:tcBorders>
              <w:top w:val="single" w:sz="4" w:space="0" w:color="auto"/>
              <w:left w:val="nil"/>
              <w:bottom w:val="nil"/>
              <w:right w:val="single" w:sz="4" w:space="0" w:color="auto"/>
            </w:tcBorders>
            <w:noWrap/>
          </w:tcPr>
          <w:p w14:paraId="22B047A2" w14:textId="3191BCDF" w:rsidR="00F102B3" w:rsidRPr="00372AA0" w:rsidRDefault="00E9315E" w:rsidP="00D43828">
            <w:r w:rsidRPr="00372AA0">
              <w:rPr>
                <w:sz w:val="18"/>
                <w:szCs w:val="18"/>
              </w:rPr>
              <w:t>2015-202</w:t>
            </w:r>
            <w:r w:rsidR="00244F15" w:rsidRPr="00372AA0">
              <w:rPr>
                <w:sz w:val="18"/>
                <w:szCs w:val="18"/>
              </w:rPr>
              <w:t>8</w:t>
            </w:r>
            <w:r w:rsidR="00F102B3" w:rsidRPr="00372AA0">
              <w:rPr>
                <w:sz w:val="18"/>
                <w:szCs w:val="18"/>
              </w:rPr>
              <w:t xml:space="preserve"> годы</w:t>
            </w:r>
          </w:p>
        </w:tc>
        <w:tc>
          <w:tcPr>
            <w:tcW w:w="1206" w:type="dxa"/>
            <w:gridSpan w:val="3"/>
            <w:tcBorders>
              <w:top w:val="single" w:sz="4" w:space="0" w:color="auto"/>
              <w:left w:val="nil"/>
              <w:bottom w:val="nil"/>
              <w:right w:val="single" w:sz="4" w:space="0" w:color="auto"/>
            </w:tcBorders>
            <w:noWrap/>
          </w:tcPr>
          <w:p w14:paraId="5FB8DD01" w14:textId="1BAC8227" w:rsidR="00F102B3" w:rsidRPr="00372AA0" w:rsidRDefault="00E9315E" w:rsidP="00D43828">
            <w:pPr>
              <w:spacing w:before="40" w:after="40"/>
              <w:rPr>
                <w:sz w:val="18"/>
                <w:szCs w:val="18"/>
              </w:rPr>
            </w:pPr>
            <w:r w:rsidRPr="00372AA0">
              <w:rPr>
                <w:sz w:val="18"/>
                <w:szCs w:val="18"/>
              </w:rPr>
              <w:t>202</w:t>
            </w:r>
            <w:r w:rsidR="00244F15" w:rsidRPr="00372AA0">
              <w:rPr>
                <w:sz w:val="18"/>
                <w:szCs w:val="18"/>
              </w:rPr>
              <w:t>4</w:t>
            </w:r>
            <w:r w:rsidR="00F102B3" w:rsidRPr="00372AA0">
              <w:rPr>
                <w:sz w:val="18"/>
                <w:szCs w:val="18"/>
              </w:rPr>
              <w:t xml:space="preserve"> год</w:t>
            </w:r>
          </w:p>
        </w:tc>
        <w:tc>
          <w:tcPr>
            <w:tcW w:w="2606" w:type="dxa"/>
            <w:tcBorders>
              <w:top w:val="single" w:sz="4" w:space="0" w:color="auto"/>
              <w:left w:val="nil"/>
              <w:bottom w:val="nil"/>
              <w:right w:val="single" w:sz="4" w:space="0" w:color="auto"/>
            </w:tcBorders>
            <w:noWrap/>
          </w:tcPr>
          <w:p w14:paraId="52035052" w14:textId="77777777" w:rsidR="00F102B3" w:rsidRPr="00372AA0" w:rsidRDefault="00F102B3" w:rsidP="00D43828">
            <w:pPr>
              <w:spacing w:before="40" w:after="40"/>
              <w:rPr>
                <w:sz w:val="18"/>
                <w:szCs w:val="18"/>
              </w:rPr>
            </w:pPr>
            <w:r w:rsidRPr="00372AA0">
              <w:rPr>
                <w:sz w:val="18"/>
                <w:szCs w:val="18"/>
              </w:rPr>
              <w:t>Повышение квалификации поваров образовательных организаций</w:t>
            </w:r>
          </w:p>
        </w:tc>
        <w:tc>
          <w:tcPr>
            <w:tcW w:w="2482" w:type="dxa"/>
            <w:tcBorders>
              <w:top w:val="single" w:sz="4" w:space="0" w:color="auto"/>
              <w:left w:val="nil"/>
              <w:bottom w:val="nil"/>
              <w:right w:val="single" w:sz="4" w:space="0" w:color="auto"/>
            </w:tcBorders>
            <w:noWrap/>
          </w:tcPr>
          <w:p w14:paraId="642D3546" w14:textId="586A36D6" w:rsidR="00F102B3" w:rsidRPr="00372AA0" w:rsidRDefault="00E9315E" w:rsidP="00D43828">
            <w:pPr>
              <w:spacing w:before="40" w:after="40"/>
              <w:rPr>
                <w:sz w:val="18"/>
                <w:szCs w:val="18"/>
              </w:rPr>
            </w:pPr>
            <w:r w:rsidRPr="00372AA0">
              <w:rPr>
                <w:sz w:val="18"/>
                <w:szCs w:val="18"/>
              </w:rPr>
              <w:t>В 202</w:t>
            </w:r>
            <w:r w:rsidR="00BD4413" w:rsidRPr="00372AA0">
              <w:rPr>
                <w:sz w:val="18"/>
                <w:szCs w:val="18"/>
              </w:rPr>
              <w:t>4</w:t>
            </w:r>
            <w:r w:rsidR="00F102B3" w:rsidRPr="00372AA0">
              <w:rPr>
                <w:sz w:val="18"/>
                <w:szCs w:val="18"/>
              </w:rPr>
              <w:t xml:space="preserve"> году</w:t>
            </w:r>
            <w:r w:rsidRPr="00372AA0">
              <w:rPr>
                <w:sz w:val="18"/>
                <w:szCs w:val="18"/>
              </w:rPr>
              <w:t xml:space="preserve"> повышение квалификации </w:t>
            </w:r>
            <w:r w:rsidR="00F102B3" w:rsidRPr="00372AA0">
              <w:rPr>
                <w:sz w:val="18"/>
                <w:szCs w:val="18"/>
              </w:rPr>
              <w:t xml:space="preserve"> поваров пищеблоков школьных и дошкольных образовательных организаций </w:t>
            </w:r>
            <w:r w:rsidR="00372AA0" w:rsidRPr="00372AA0">
              <w:rPr>
                <w:sz w:val="18"/>
                <w:szCs w:val="18"/>
              </w:rPr>
              <w:t>не производилось</w:t>
            </w:r>
          </w:p>
        </w:tc>
        <w:tc>
          <w:tcPr>
            <w:tcW w:w="1203" w:type="dxa"/>
            <w:tcBorders>
              <w:top w:val="single" w:sz="4" w:space="0" w:color="auto"/>
              <w:left w:val="nil"/>
              <w:bottom w:val="nil"/>
              <w:right w:val="single" w:sz="8" w:space="0" w:color="auto"/>
            </w:tcBorders>
            <w:noWrap/>
          </w:tcPr>
          <w:p w14:paraId="3561B651" w14:textId="77777777" w:rsidR="00F102B3" w:rsidRPr="00063464" w:rsidRDefault="00F102B3" w:rsidP="00D43828">
            <w:pPr>
              <w:spacing w:before="40" w:after="40"/>
              <w:rPr>
                <w:color w:val="FF0000"/>
                <w:sz w:val="18"/>
                <w:szCs w:val="18"/>
              </w:rPr>
            </w:pPr>
          </w:p>
        </w:tc>
      </w:tr>
      <w:tr w:rsidR="00063464" w:rsidRPr="00063464" w14:paraId="32C10A8D" w14:textId="77777777" w:rsidTr="000B3B8C">
        <w:trPr>
          <w:trHeight w:val="553"/>
        </w:trPr>
        <w:tc>
          <w:tcPr>
            <w:tcW w:w="581" w:type="dxa"/>
            <w:tcBorders>
              <w:top w:val="single" w:sz="4" w:space="0" w:color="auto"/>
              <w:left w:val="single" w:sz="4" w:space="0" w:color="auto"/>
              <w:bottom w:val="nil"/>
              <w:right w:val="single" w:sz="4" w:space="0" w:color="auto"/>
            </w:tcBorders>
            <w:noWrap/>
          </w:tcPr>
          <w:p w14:paraId="7DA6EA34" w14:textId="77777777" w:rsidR="00F102B3" w:rsidRPr="00B07848" w:rsidRDefault="00F102B3" w:rsidP="00D43828">
            <w:pPr>
              <w:spacing w:before="40" w:after="40"/>
              <w:rPr>
                <w:b/>
                <w:sz w:val="18"/>
                <w:szCs w:val="18"/>
              </w:rPr>
            </w:pPr>
            <w:r w:rsidRPr="00B07848">
              <w:rPr>
                <w:b/>
                <w:sz w:val="18"/>
                <w:szCs w:val="18"/>
              </w:rPr>
              <w:t>1</w:t>
            </w:r>
          </w:p>
        </w:tc>
        <w:tc>
          <w:tcPr>
            <w:tcW w:w="509" w:type="dxa"/>
            <w:tcBorders>
              <w:top w:val="single" w:sz="4" w:space="0" w:color="auto"/>
              <w:left w:val="nil"/>
              <w:bottom w:val="nil"/>
              <w:right w:val="single" w:sz="4" w:space="0" w:color="auto"/>
            </w:tcBorders>
            <w:noWrap/>
          </w:tcPr>
          <w:p w14:paraId="0773BE43" w14:textId="77777777" w:rsidR="00F102B3" w:rsidRPr="00B07848" w:rsidRDefault="00F102B3" w:rsidP="00D43828">
            <w:pPr>
              <w:rPr>
                <w:rFonts w:eastAsiaTheme="minorHAnsi"/>
                <w:sz w:val="18"/>
                <w:szCs w:val="18"/>
                <w:lang w:eastAsia="en-US"/>
              </w:rPr>
            </w:pPr>
            <w:r w:rsidRPr="00B07848">
              <w:rPr>
                <w:rFonts w:eastAsiaTheme="minorHAnsi"/>
                <w:sz w:val="18"/>
                <w:szCs w:val="18"/>
                <w:lang w:eastAsia="en-US"/>
              </w:rPr>
              <w:t>7</w:t>
            </w:r>
          </w:p>
        </w:tc>
        <w:tc>
          <w:tcPr>
            <w:tcW w:w="507" w:type="dxa"/>
            <w:tcBorders>
              <w:top w:val="single" w:sz="4" w:space="0" w:color="auto"/>
              <w:left w:val="nil"/>
              <w:bottom w:val="nil"/>
              <w:right w:val="single" w:sz="4" w:space="0" w:color="auto"/>
            </w:tcBorders>
            <w:noWrap/>
          </w:tcPr>
          <w:p w14:paraId="7E56C89C" w14:textId="77777777" w:rsidR="00F102B3" w:rsidRPr="00B07848" w:rsidRDefault="00F102B3" w:rsidP="00D43828">
            <w:pPr>
              <w:rPr>
                <w:rFonts w:eastAsiaTheme="minorHAnsi"/>
                <w:sz w:val="18"/>
                <w:szCs w:val="18"/>
                <w:lang w:eastAsia="en-US"/>
              </w:rPr>
            </w:pPr>
            <w:r w:rsidRPr="00B07848">
              <w:rPr>
                <w:rFonts w:eastAsiaTheme="minorHAnsi"/>
                <w:sz w:val="18"/>
                <w:szCs w:val="18"/>
                <w:lang w:eastAsia="en-US"/>
              </w:rPr>
              <w:t>12</w:t>
            </w:r>
          </w:p>
        </w:tc>
        <w:tc>
          <w:tcPr>
            <w:tcW w:w="419" w:type="dxa"/>
            <w:tcBorders>
              <w:top w:val="single" w:sz="4" w:space="0" w:color="auto"/>
              <w:left w:val="nil"/>
              <w:bottom w:val="nil"/>
              <w:right w:val="single" w:sz="4" w:space="0" w:color="auto"/>
            </w:tcBorders>
            <w:noWrap/>
          </w:tcPr>
          <w:p w14:paraId="625AF252" w14:textId="77777777" w:rsidR="00F102B3" w:rsidRPr="00B07848" w:rsidRDefault="00F102B3" w:rsidP="00D43828">
            <w:pPr>
              <w:rPr>
                <w:rFonts w:eastAsiaTheme="minorHAnsi"/>
                <w:sz w:val="18"/>
                <w:szCs w:val="18"/>
                <w:lang w:eastAsia="en-US"/>
              </w:rPr>
            </w:pPr>
          </w:p>
        </w:tc>
        <w:tc>
          <w:tcPr>
            <w:tcW w:w="2677" w:type="dxa"/>
            <w:tcBorders>
              <w:top w:val="single" w:sz="4" w:space="0" w:color="auto"/>
              <w:left w:val="nil"/>
              <w:bottom w:val="nil"/>
              <w:right w:val="single" w:sz="4" w:space="0" w:color="auto"/>
            </w:tcBorders>
            <w:noWrap/>
          </w:tcPr>
          <w:p w14:paraId="560F121F" w14:textId="77777777" w:rsidR="00F102B3" w:rsidRPr="00B07848" w:rsidRDefault="00F102B3" w:rsidP="00D43828">
            <w:pPr>
              <w:spacing w:before="40" w:after="40"/>
              <w:rPr>
                <w:sz w:val="18"/>
                <w:szCs w:val="18"/>
              </w:rPr>
            </w:pPr>
            <w:r w:rsidRPr="00B07848">
              <w:rPr>
                <w:sz w:val="18"/>
                <w:szCs w:val="18"/>
              </w:rPr>
              <w:t>Проведение конференций, семинаров, совещаний с руководителями образовательных учреждений и ответственными за организацию питания по вопросам здорового питания</w:t>
            </w:r>
          </w:p>
        </w:tc>
        <w:tc>
          <w:tcPr>
            <w:tcW w:w="1559" w:type="dxa"/>
            <w:tcBorders>
              <w:top w:val="single" w:sz="4" w:space="0" w:color="auto"/>
              <w:left w:val="nil"/>
              <w:bottom w:val="nil"/>
              <w:right w:val="single" w:sz="4" w:space="0" w:color="auto"/>
            </w:tcBorders>
            <w:noWrap/>
          </w:tcPr>
          <w:p w14:paraId="1B372367" w14:textId="77777777" w:rsidR="00F102B3" w:rsidRPr="00B07848" w:rsidRDefault="00F102B3" w:rsidP="00D43828">
            <w:pPr>
              <w:spacing w:before="40" w:after="40"/>
              <w:rPr>
                <w:sz w:val="18"/>
                <w:szCs w:val="18"/>
              </w:rPr>
            </w:pPr>
            <w:r w:rsidRPr="00B07848">
              <w:rPr>
                <w:sz w:val="18"/>
                <w:szCs w:val="18"/>
              </w:rPr>
              <w:t>Отдел образования Администрации МО «Муниципальный округ Красногорский район УР», образовательные учреждения</w:t>
            </w:r>
          </w:p>
        </w:tc>
        <w:tc>
          <w:tcPr>
            <w:tcW w:w="1150" w:type="dxa"/>
            <w:gridSpan w:val="2"/>
            <w:tcBorders>
              <w:top w:val="single" w:sz="4" w:space="0" w:color="auto"/>
              <w:left w:val="nil"/>
              <w:bottom w:val="nil"/>
              <w:right w:val="single" w:sz="4" w:space="0" w:color="auto"/>
            </w:tcBorders>
            <w:noWrap/>
          </w:tcPr>
          <w:p w14:paraId="2D55EEBA" w14:textId="475A4C51" w:rsidR="00F102B3" w:rsidRPr="00B07848" w:rsidRDefault="006F68B6" w:rsidP="00D43828">
            <w:r w:rsidRPr="00B07848">
              <w:rPr>
                <w:sz w:val="18"/>
                <w:szCs w:val="18"/>
              </w:rPr>
              <w:t>2015-202</w:t>
            </w:r>
            <w:r w:rsidR="00244F15" w:rsidRPr="00B07848">
              <w:rPr>
                <w:sz w:val="18"/>
                <w:szCs w:val="18"/>
              </w:rPr>
              <w:t>8</w:t>
            </w:r>
            <w:r w:rsidR="00F102B3" w:rsidRPr="00B07848">
              <w:rPr>
                <w:sz w:val="18"/>
                <w:szCs w:val="18"/>
              </w:rPr>
              <w:t xml:space="preserve"> годы</w:t>
            </w:r>
          </w:p>
        </w:tc>
        <w:tc>
          <w:tcPr>
            <w:tcW w:w="1206" w:type="dxa"/>
            <w:gridSpan w:val="3"/>
            <w:tcBorders>
              <w:top w:val="single" w:sz="4" w:space="0" w:color="auto"/>
              <w:left w:val="nil"/>
              <w:bottom w:val="nil"/>
              <w:right w:val="single" w:sz="4" w:space="0" w:color="auto"/>
            </w:tcBorders>
            <w:noWrap/>
          </w:tcPr>
          <w:p w14:paraId="54B413E9" w14:textId="0F557960" w:rsidR="00F102B3" w:rsidRPr="00B07848" w:rsidRDefault="006F68B6" w:rsidP="00D43828">
            <w:pPr>
              <w:spacing w:before="40" w:after="40"/>
              <w:rPr>
                <w:sz w:val="18"/>
                <w:szCs w:val="18"/>
              </w:rPr>
            </w:pPr>
            <w:r w:rsidRPr="00B07848">
              <w:rPr>
                <w:sz w:val="18"/>
                <w:szCs w:val="18"/>
              </w:rPr>
              <w:t>202</w:t>
            </w:r>
            <w:r w:rsidR="00244F15" w:rsidRPr="00B07848">
              <w:rPr>
                <w:sz w:val="18"/>
                <w:szCs w:val="18"/>
              </w:rPr>
              <w:t>4</w:t>
            </w:r>
            <w:r w:rsidR="00F102B3" w:rsidRPr="00B07848">
              <w:rPr>
                <w:sz w:val="18"/>
                <w:szCs w:val="18"/>
              </w:rPr>
              <w:t xml:space="preserve"> год</w:t>
            </w:r>
          </w:p>
        </w:tc>
        <w:tc>
          <w:tcPr>
            <w:tcW w:w="2606" w:type="dxa"/>
            <w:tcBorders>
              <w:top w:val="single" w:sz="4" w:space="0" w:color="auto"/>
              <w:left w:val="nil"/>
              <w:bottom w:val="nil"/>
              <w:right w:val="single" w:sz="4" w:space="0" w:color="auto"/>
            </w:tcBorders>
            <w:noWrap/>
          </w:tcPr>
          <w:p w14:paraId="1B6CB048" w14:textId="77777777" w:rsidR="00F102B3" w:rsidRPr="00B07848" w:rsidRDefault="00F102B3" w:rsidP="00D43828">
            <w:pPr>
              <w:spacing w:before="40" w:after="40"/>
              <w:rPr>
                <w:sz w:val="18"/>
                <w:szCs w:val="18"/>
              </w:rPr>
            </w:pPr>
            <w:r w:rsidRPr="00B07848">
              <w:rPr>
                <w:sz w:val="18"/>
                <w:szCs w:val="18"/>
              </w:rPr>
              <w:t>Повышение знаний руководителей образовательных учреждений и специалистов по вопросам организации здорового питания</w:t>
            </w:r>
          </w:p>
        </w:tc>
        <w:tc>
          <w:tcPr>
            <w:tcW w:w="2482" w:type="dxa"/>
            <w:tcBorders>
              <w:top w:val="single" w:sz="4" w:space="0" w:color="auto"/>
              <w:left w:val="nil"/>
              <w:bottom w:val="nil"/>
              <w:right w:val="single" w:sz="4" w:space="0" w:color="auto"/>
            </w:tcBorders>
            <w:noWrap/>
          </w:tcPr>
          <w:p w14:paraId="07E0363D" w14:textId="64F24330" w:rsidR="00F102B3" w:rsidRPr="00B07848" w:rsidRDefault="006F68B6" w:rsidP="00D43828">
            <w:pPr>
              <w:spacing w:before="40" w:after="40"/>
              <w:rPr>
                <w:sz w:val="18"/>
                <w:szCs w:val="18"/>
              </w:rPr>
            </w:pPr>
            <w:r w:rsidRPr="00B07848">
              <w:rPr>
                <w:sz w:val="18"/>
                <w:szCs w:val="18"/>
              </w:rPr>
              <w:t>В течение 202</w:t>
            </w:r>
            <w:r w:rsidR="00B07848" w:rsidRPr="00B07848">
              <w:rPr>
                <w:sz w:val="18"/>
                <w:szCs w:val="18"/>
              </w:rPr>
              <w:t>4</w:t>
            </w:r>
            <w:r w:rsidR="00F102B3" w:rsidRPr="00B07848">
              <w:rPr>
                <w:sz w:val="18"/>
                <w:szCs w:val="18"/>
              </w:rPr>
              <w:t xml:space="preserve"> года проводились</w:t>
            </w:r>
            <w:r w:rsidR="00B07848" w:rsidRPr="00B07848">
              <w:rPr>
                <w:sz w:val="18"/>
                <w:szCs w:val="18"/>
              </w:rPr>
              <w:t xml:space="preserve"> с</w:t>
            </w:r>
            <w:r w:rsidRPr="00B07848">
              <w:rPr>
                <w:sz w:val="18"/>
                <w:szCs w:val="18"/>
              </w:rPr>
              <w:t>еминары и конференции не проводились. Проводились обучающиеся вебинары по контролю за организацией питания обучающихся. Участие в обучении по</w:t>
            </w:r>
            <w:r w:rsidR="00DF1FE0" w:rsidRPr="00B07848">
              <w:rPr>
                <w:sz w:val="18"/>
                <w:szCs w:val="18"/>
              </w:rPr>
              <w:t xml:space="preserve"> программам «Основы здорового питания»</w:t>
            </w:r>
          </w:p>
        </w:tc>
        <w:tc>
          <w:tcPr>
            <w:tcW w:w="1203" w:type="dxa"/>
            <w:tcBorders>
              <w:top w:val="single" w:sz="4" w:space="0" w:color="auto"/>
              <w:left w:val="nil"/>
              <w:bottom w:val="nil"/>
              <w:right w:val="single" w:sz="8" w:space="0" w:color="auto"/>
            </w:tcBorders>
            <w:noWrap/>
          </w:tcPr>
          <w:p w14:paraId="3F8D8200" w14:textId="77777777" w:rsidR="00F102B3" w:rsidRPr="00063464" w:rsidRDefault="00F102B3" w:rsidP="00D43828">
            <w:pPr>
              <w:spacing w:before="40" w:after="40"/>
              <w:rPr>
                <w:color w:val="FF0000"/>
                <w:sz w:val="18"/>
                <w:szCs w:val="18"/>
              </w:rPr>
            </w:pPr>
          </w:p>
        </w:tc>
      </w:tr>
      <w:tr w:rsidR="00063464" w:rsidRPr="00063464" w14:paraId="34176619" w14:textId="77777777" w:rsidTr="000B3B8C">
        <w:trPr>
          <w:trHeight w:val="553"/>
        </w:trPr>
        <w:tc>
          <w:tcPr>
            <w:tcW w:w="581" w:type="dxa"/>
            <w:tcBorders>
              <w:top w:val="single" w:sz="4" w:space="0" w:color="auto"/>
              <w:left w:val="single" w:sz="4" w:space="0" w:color="auto"/>
              <w:bottom w:val="nil"/>
              <w:right w:val="single" w:sz="4" w:space="0" w:color="auto"/>
            </w:tcBorders>
            <w:noWrap/>
          </w:tcPr>
          <w:p w14:paraId="32BE80D1" w14:textId="77777777" w:rsidR="00F102B3" w:rsidRPr="00B07848" w:rsidRDefault="00F102B3" w:rsidP="00D43828">
            <w:pPr>
              <w:spacing w:before="40" w:after="40"/>
              <w:rPr>
                <w:b/>
                <w:sz w:val="18"/>
                <w:szCs w:val="18"/>
              </w:rPr>
            </w:pPr>
            <w:r w:rsidRPr="00B07848">
              <w:rPr>
                <w:b/>
                <w:sz w:val="18"/>
                <w:szCs w:val="18"/>
              </w:rPr>
              <w:t>1</w:t>
            </w:r>
          </w:p>
        </w:tc>
        <w:tc>
          <w:tcPr>
            <w:tcW w:w="509" w:type="dxa"/>
            <w:tcBorders>
              <w:top w:val="single" w:sz="4" w:space="0" w:color="auto"/>
              <w:left w:val="nil"/>
              <w:bottom w:val="nil"/>
              <w:right w:val="single" w:sz="4" w:space="0" w:color="auto"/>
            </w:tcBorders>
            <w:noWrap/>
          </w:tcPr>
          <w:p w14:paraId="5160913D" w14:textId="77777777" w:rsidR="00F102B3" w:rsidRPr="00B07848" w:rsidRDefault="00F102B3" w:rsidP="00D43828">
            <w:pPr>
              <w:rPr>
                <w:rFonts w:eastAsiaTheme="minorHAnsi"/>
                <w:sz w:val="18"/>
                <w:szCs w:val="18"/>
                <w:lang w:eastAsia="en-US"/>
              </w:rPr>
            </w:pPr>
            <w:r w:rsidRPr="00B07848">
              <w:rPr>
                <w:rFonts w:eastAsiaTheme="minorHAnsi"/>
                <w:sz w:val="18"/>
                <w:szCs w:val="18"/>
                <w:lang w:eastAsia="en-US"/>
              </w:rPr>
              <w:t>7</w:t>
            </w:r>
          </w:p>
        </w:tc>
        <w:tc>
          <w:tcPr>
            <w:tcW w:w="507" w:type="dxa"/>
            <w:tcBorders>
              <w:top w:val="single" w:sz="4" w:space="0" w:color="auto"/>
              <w:left w:val="nil"/>
              <w:bottom w:val="nil"/>
              <w:right w:val="single" w:sz="4" w:space="0" w:color="auto"/>
            </w:tcBorders>
            <w:noWrap/>
          </w:tcPr>
          <w:p w14:paraId="00B0BDA9" w14:textId="77777777" w:rsidR="00F102B3" w:rsidRPr="00B07848" w:rsidRDefault="00F102B3" w:rsidP="00D43828">
            <w:pPr>
              <w:rPr>
                <w:rFonts w:eastAsiaTheme="minorHAnsi"/>
                <w:sz w:val="18"/>
                <w:szCs w:val="18"/>
                <w:lang w:eastAsia="en-US"/>
              </w:rPr>
            </w:pPr>
            <w:r w:rsidRPr="00B07848">
              <w:rPr>
                <w:rFonts w:eastAsiaTheme="minorHAnsi"/>
                <w:sz w:val="18"/>
                <w:szCs w:val="18"/>
                <w:lang w:eastAsia="en-US"/>
              </w:rPr>
              <w:t>13</w:t>
            </w:r>
          </w:p>
        </w:tc>
        <w:tc>
          <w:tcPr>
            <w:tcW w:w="419" w:type="dxa"/>
            <w:tcBorders>
              <w:top w:val="single" w:sz="4" w:space="0" w:color="auto"/>
              <w:left w:val="nil"/>
              <w:bottom w:val="nil"/>
              <w:right w:val="single" w:sz="4" w:space="0" w:color="auto"/>
            </w:tcBorders>
            <w:noWrap/>
          </w:tcPr>
          <w:p w14:paraId="1768B079" w14:textId="77777777" w:rsidR="00F102B3" w:rsidRPr="00B07848" w:rsidRDefault="00F102B3" w:rsidP="00D43828">
            <w:pPr>
              <w:rPr>
                <w:rFonts w:eastAsiaTheme="minorHAnsi"/>
                <w:sz w:val="18"/>
                <w:szCs w:val="18"/>
                <w:lang w:eastAsia="en-US"/>
              </w:rPr>
            </w:pPr>
          </w:p>
        </w:tc>
        <w:tc>
          <w:tcPr>
            <w:tcW w:w="2677" w:type="dxa"/>
            <w:tcBorders>
              <w:top w:val="single" w:sz="4" w:space="0" w:color="auto"/>
              <w:left w:val="nil"/>
              <w:bottom w:val="nil"/>
              <w:right w:val="single" w:sz="4" w:space="0" w:color="auto"/>
            </w:tcBorders>
            <w:noWrap/>
          </w:tcPr>
          <w:p w14:paraId="2646CEA7" w14:textId="77777777" w:rsidR="00F102B3" w:rsidRPr="00B07848" w:rsidRDefault="00F102B3" w:rsidP="00D43828">
            <w:pPr>
              <w:spacing w:before="40" w:after="40"/>
              <w:rPr>
                <w:sz w:val="18"/>
                <w:szCs w:val="18"/>
              </w:rPr>
            </w:pPr>
            <w:r w:rsidRPr="00B07848">
              <w:rPr>
                <w:sz w:val="18"/>
                <w:szCs w:val="18"/>
              </w:rPr>
              <w:t>Издание плакатов, учебно-методической литературы и пособий по вопросам питания детей и школьников в целях наглядной агитации организации здорового питания</w:t>
            </w:r>
          </w:p>
        </w:tc>
        <w:tc>
          <w:tcPr>
            <w:tcW w:w="1559" w:type="dxa"/>
            <w:tcBorders>
              <w:top w:val="single" w:sz="4" w:space="0" w:color="auto"/>
              <w:left w:val="nil"/>
              <w:bottom w:val="nil"/>
              <w:right w:val="single" w:sz="4" w:space="0" w:color="auto"/>
            </w:tcBorders>
            <w:noWrap/>
          </w:tcPr>
          <w:p w14:paraId="0572A098" w14:textId="77777777" w:rsidR="00D06E9D" w:rsidRPr="00B07848" w:rsidRDefault="00F102B3" w:rsidP="00D43828">
            <w:pPr>
              <w:spacing w:before="40" w:after="40"/>
              <w:rPr>
                <w:sz w:val="18"/>
                <w:szCs w:val="18"/>
              </w:rPr>
            </w:pPr>
            <w:r w:rsidRPr="00B07848">
              <w:rPr>
                <w:sz w:val="18"/>
                <w:szCs w:val="18"/>
              </w:rPr>
              <w:t xml:space="preserve">Отдел образования Администрации МО «Муниципальный округ Красногорский </w:t>
            </w:r>
            <w:r w:rsidRPr="00B07848">
              <w:rPr>
                <w:sz w:val="18"/>
                <w:szCs w:val="18"/>
              </w:rPr>
              <w:lastRenderedPageBreak/>
              <w:t>район УР», образовательные учреждения</w:t>
            </w:r>
          </w:p>
        </w:tc>
        <w:tc>
          <w:tcPr>
            <w:tcW w:w="1150" w:type="dxa"/>
            <w:gridSpan w:val="2"/>
            <w:tcBorders>
              <w:top w:val="single" w:sz="4" w:space="0" w:color="auto"/>
              <w:left w:val="nil"/>
              <w:bottom w:val="nil"/>
              <w:right w:val="single" w:sz="4" w:space="0" w:color="auto"/>
            </w:tcBorders>
            <w:noWrap/>
          </w:tcPr>
          <w:p w14:paraId="1987A0BB" w14:textId="650DC8B6" w:rsidR="00F102B3" w:rsidRPr="00B07848" w:rsidRDefault="00DF1FE0" w:rsidP="00D43828">
            <w:r w:rsidRPr="00B07848">
              <w:rPr>
                <w:sz w:val="18"/>
                <w:szCs w:val="18"/>
              </w:rPr>
              <w:lastRenderedPageBreak/>
              <w:t>2015-202</w:t>
            </w:r>
            <w:r w:rsidR="00244F15" w:rsidRPr="00B07848">
              <w:rPr>
                <w:sz w:val="18"/>
                <w:szCs w:val="18"/>
              </w:rPr>
              <w:t>8</w:t>
            </w:r>
            <w:r w:rsidR="00F102B3" w:rsidRPr="00B07848">
              <w:rPr>
                <w:sz w:val="18"/>
                <w:szCs w:val="18"/>
              </w:rPr>
              <w:t xml:space="preserve"> годы</w:t>
            </w:r>
          </w:p>
        </w:tc>
        <w:tc>
          <w:tcPr>
            <w:tcW w:w="1206" w:type="dxa"/>
            <w:gridSpan w:val="3"/>
            <w:tcBorders>
              <w:top w:val="single" w:sz="4" w:space="0" w:color="auto"/>
              <w:left w:val="nil"/>
              <w:bottom w:val="nil"/>
              <w:right w:val="single" w:sz="4" w:space="0" w:color="auto"/>
            </w:tcBorders>
            <w:noWrap/>
          </w:tcPr>
          <w:p w14:paraId="032DD5EE" w14:textId="2A8B0BA9" w:rsidR="00F102B3" w:rsidRPr="00B07848" w:rsidRDefault="00F102B3" w:rsidP="00D43828">
            <w:pPr>
              <w:spacing w:before="40" w:after="40"/>
              <w:rPr>
                <w:sz w:val="18"/>
                <w:szCs w:val="18"/>
              </w:rPr>
            </w:pPr>
            <w:r w:rsidRPr="00B07848">
              <w:rPr>
                <w:sz w:val="18"/>
                <w:szCs w:val="18"/>
              </w:rPr>
              <w:t>202</w:t>
            </w:r>
            <w:r w:rsidR="00244F15" w:rsidRPr="00B07848">
              <w:rPr>
                <w:sz w:val="18"/>
                <w:szCs w:val="18"/>
              </w:rPr>
              <w:t>4</w:t>
            </w:r>
            <w:r w:rsidRPr="00B07848">
              <w:rPr>
                <w:sz w:val="18"/>
                <w:szCs w:val="18"/>
              </w:rPr>
              <w:t xml:space="preserve"> год</w:t>
            </w:r>
          </w:p>
        </w:tc>
        <w:tc>
          <w:tcPr>
            <w:tcW w:w="2606" w:type="dxa"/>
            <w:tcBorders>
              <w:top w:val="single" w:sz="4" w:space="0" w:color="auto"/>
              <w:left w:val="nil"/>
              <w:bottom w:val="nil"/>
              <w:right w:val="single" w:sz="4" w:space="0" w:color="auto"/>
            </w:tcBorders>
            <w:noWrap/>
          </w:tcPr>
          <w:p w14:paraId="1074B8D5" w14:textId="77777777" w:rsidR="00F102B3" w:rsidRPr="00B07848" w:rsidRDefault="00F102B3" w:rsidP="00D43828">
            <w:pPr>
              <w:spacing w:before="40" w:after="40"/>
              <w:rPr>
                <w:sz w:val="18"/>
                <w:szCs w:val="18"/>
              </w:rPr>
            </w:pPr>
            <w:r w:rsidRPr="00B07848">
              <w:rPr>
                <w:sz w:val="18"/>
                <w:szCs w:val="18"/>
              </w:rPr>
              <w:t>Наглядная агитация здорового питания</w:t>
            </w:r>
          </w:p>
        </w:tc>
        <w:tc>
          <w:tcPr>
            <w:tcW w:w="2482" w:type="dxa"/>
            <w:tcBorders>
              <w:top w:val="single" w:sz="4" w:space="0" w:color="auto"/>
              <w:left w:val="nil"/>
              <w:bottom w:val="nil"/>
              <w:right w:val="single" w:sz="4" w:space="0" w:color="auto"/>
            </w:tcBorders>
            <w:noWrap/>
          </w:tcPr>
          <w:p w14:paraId="68E38966" w14:textId="77777777" w:rsidR="00F102B3" w:rsidRPr="00B07848" w:rsidRDefault="00F102B3" w:rsidP="00D43828">
            <w:pPr>
              <w:spacing w:before="40" w:after="40"/>
              <w:rPr>
                <w:sz w:val="18"/>
                <w:szCs w:val="18"/>
              </w:rPr>
            </w:pPr>
            <w:r w:rsidRPr="00B07848">
              <w:rPr>
                <w:sz w:val="18"/>
                <w:szCs w:val="18"/>
              </w:rPr>
              <w:t xml:space="preserve">Денежные средства на данное мероприятие не выделялись. Плакаты и учебно-методические комплекты издаются в рамках программы «Разговор о правильном </w:t>
            </w:r>
            <w:r w:rsidRPr="00B07848">
              <w:rPr>
                <w:sz w:val="18"/>
                <w:szCs w:val="18"/>
              </w:rPr>
              <w:lastRenderedPageBreak/>
              <w:t>питании»</w:t>
            </w:r>
          </w:p>
        </w:tc>
        <w:tc>
          <w:tcPr>
            <w:tcW w:w="1203" w:type="dxa"/>
            <w:tcBorders>
              <w:top w:val="single" w:sz="4" w:space="0" w:color="auto"/>
              <w:left w:val="nil"/>
              <w:bottom w:val="nil"/>
              <w:right w:val="single" w:sz="8" w:space="0" w:color="auto"/>
            </w:tcBorders>
            <w:noWrap/>
          </w:tcPr>
          <w:p w14:paraId="7C1B0839" w14:textId="77777777" w:rsidR="00F102B3" w:rsidRPr="00063464" w:rsidRDefault="00F102B3" w:rsidP="00D43828">
            <w:pPr>
              <w:spacing w:before="40" w:after="40"/>
              <w:rPr>
                <w:color w:val="FF0000"/>
                <w:sz w:val="18"/>
                <w:szCs w:val="18"/>
              </w:rPr>
            </w:pPr>
          </w:p>
        </w:tc>
      </w:tr>
      <w:tr w:rsidR="00063464" w:rsidRPr="00063464" w14:paraId="5FB66916" w14:textId="77777777" w:rsidTr="000B3B8C">
        <w:trPr>
          <w:trHeight w:val="915"/>
        </w:trPr>
        <w:tc>
          <w:tcPr>
            <w:tcW w:w="581" w:type="dxa"/>
            <w:tcBorders>
              <w:top w:val="single" w:sz="4" w:space="0" w:color="auto"/>
              <w:left w:val="single" w:sz="4" w:space="0" w:color="auto"/>
              <w:bottom w:val="single" w:sz="4" w:space="0" w:color="auto"/>
              <w:right w:val="single" w:sz="4" w:space="0" w:color="auto"/>
            </w:tcBorders>
            <w:noWrap/>
          </w:tcPr>
          <w:p w14:paraId="00B49C6F" w14:textId="77777777" w:rsidR="00F102B3" w:rsidRPr="00B07848" w:rsidRDefault="00F102B3" w:rsidP="00D43828">
            <w:pPr>
              <w:spacing w:before="40" w:after="40"/>
              <w:rPr>
                <w:sz w:val="18"/>
                <w:szCs w:val="18"/>
              </w:rPr>
            </w:pPr>
            <w:r w:rsidRPr="00B07848">
              <w:rPr>
                <w:sz w:val="18"/>
                <w:szCs w:val="18"/>
              </w:rPr>
              <w:lastRenderedPageBreak/>
              <w:t>1</w:t>
            </w:r>
          </w:p>
        </w:tc>
        <w:tc>
          <w:tcPr>
            <w:tcW w:w="509" w:type="dxa"/>
            <w:tcBorders>
              <w:top w:val="single" w:sz="4" w:space="0" w:color="auto"/>
              <w:left w:val="nil"/>
              <w:bottom w:val="single" w:sz="4" w:space="0" w:color="auto"/>
              <w:right w:val="single" w:sz="4" w:space="0" w:color="auto"/>
            </w:tcBorders>
            <w:noWrap/>
          </w:tcPr>
          <w:p w14:paraId="2BE20F83" w14:textId="77777777" w:rsidR="00F102B3" w:rsidRPr="00B07848" w:rsidRDefault="00F102B3" w:rsidP="00D43828">
            <w:pPr>
              <w:rPr>
                <w:rFonts w:eastAsiaTheme="minorHAnsi"/>
                <w:sz w:val="18"/>
                <w:szCs w:val="18"/>
                <w:lang w:eastAsia="en-US"/>
              </w:rPr>
            </w:pPr>
            <w:r w:rsidRPr="00B07848">
              <w:rPr>
                <w:rFonts w:eastAsiaTheme="minorHAnsi"/>
                <w:sz w:val="18"/>
                <w:szCs w:val="18"/>
                <w:lang w:eastAsia="en-US"/>
              </w:rPr>
              <w:t>7</w:t>
            </w:r>
          </w:p>
        </w:tc>
        <w:tc>
          <w:tcPr>
            <w:tcW w:w="507" w:type="dxa"/>
            <w:tcBorders>
              <w:top w:val="single" w:sz="4" w:space="0" w:color="auto"/>
              <w:left w:val="nil"/>
              <w:bottom w:val="single" w:sz="4" w:space="0" w:color="auto"/>
              <w:right w:val="single" w:sz="4" w:space="0" w:color="auto"/>
            </w:tcBorders>
            <w:noWrap/>
          </w:tcPr>
          <w:p w14:paraId="1A79EF7B" w14:textId="77777777" w:rsidR="00F102B3" w:rsidRPr="00B07848" w:rsidRDefault="00F102B3" w:rsidP="00D43828">
            <w:pPr>
              <w:rPr>
                <w:rFonts w:eastAsiaTheme="minorHAnsi"/>
                <w:sz w:val="18"/>
                <w:szCs w:val="18"/>
                <w:lang w:eastAsia="en-US"/>
              </w:rPr>
            </w:pPr>
            <w:r w:rsidRPr="00B07848">
              <w:rPr>
                <w:rFonts w:eastAsiaTheme="minorHAnsi"/>
                <w:sz w:val="18"/>
                <w:szCs w:val="18"/>
                <w:lang w:eastAsia="en-US"/>
              </w:rPr>
              <w:t>14</w:t>
            </w:r>
          </w:p>
        </w:tc>
        <w:tc>
          <w:tcPr>
            <w:tcW w:w="419" w:type="dxa"/>
            <w:tcBorders>
              <w:top w:val="single" w:sz="4" w:space="0" w:color="auto"/>
              <w:left w:val="nil"/>
              <w:bottom w:val="single" w:sz="4" w:space="0" w:color="auto"/>
              <w:right w:val="single" w:sz="4" w:space="0" w:color="auto"/>
            </w:tcBorders>
            <w:noWrap/>
          </w:tcPr>
          <w:p w14:paraId="52E50D53" w14:textId="77777777" w:rsidR="00F102B3" w:rsidRPr="00B07848" w:rsidRDefault="00F102B3" w:rsidP="00D43828">
            <w:pPr>
              <w:rPr>
                <w:rFonts w:eastAsiaTheme="minorHAnsi"/>
                <w:sz w:val="18"/>
                <w:szCs w:val="18"/>
                <w:lang w:eastAsia="en-US"/>
              </w:rPr>
            </w:pPr>
          </w:p>
        </w:tc>
        <w:tc>
          <w:tcPr>
            <w:tcW w:w="2677" w:type="dxa"/>
            <w:tcBorders>
              <w:top w:val="single" w:sz="4" w:space="0" w:color="auto"/>
              <w:left w:val="nil"/>
              <w:bottom w:val="single" w:sz="4" w:space="0" w:color="auto"/>
              <w:right w:val="single" w:sz="4" w:space="0" w:color="auto"/>
            </w:tcBorders>
            <w:noWrap/>
          </w:tcPr>
          <w:p w14:paraId="383CFDDC" w14:textId="77777777" w:rsidR="00F102B3" w:rsidRPr="00B07848" w:rsidRDefault="00F102B3" w:rsidP="00D43828">
            <w:pPr>
              <w:spacing w:before="40" w:after="40"/>
              <w:rPr>
                <w:sz w:val="18"/>
                <w:szCs w:val="18"/>
              </w:rPr>
            </w:pPr>
            <w:r w:rsidRPr="00B07848">
              <w:rPr>
                <w:sz w:val="18"/>
                <w:szCs w:val="18"/>
              </w:rPr>
              <w:t>Проведение районного конкурса на лучшую организацию питания в образовательных учреждениях Красногорского района</w:t>
            </w:r>
          </w:p>
        </w:tc>
        <w:tc>
          <w:tcPr>
            <w:tcW w:w="1559" w:type="dxa"/>
            <w:tcBorders>
              <w:top w:val="single" w:sz="4" w:space="0" w:color="auto"/>
              <w:left w:val="nil"/>
              <w:bottom w:val="single" w:sz="4" w:space="0" w:color="auto"/>
              <w:right w:val="single" w:sz="4" w:space="0" w:color="auto"/>
            </w:tcBorders>
            <w:noWrap/>
          </w:tcPr>
          <w:p w14:paraId="16E3B4D8" w14:textId="77777777" w:rsidR="00F102B3" w:rsidRPr="00B07848" w:rsidRDefault="00F102B3" w:rsidP="00D43828">
            <w:pPr>
              <w:spacing w:before="40" w:after="40"/>
              <w:rPr>
                <w:sz w:val="18"/>
                <w:szCs w:val="18"/>
              </w:rPr>
            </w:pPr>
            <w:r w:rsidRPr="00B07848">
              <w:rPr>
                <w:sz w:val="18"/>
                <w:szCs w:val="18"/>
              </w:rPr>
              <w:t>Отдел образования Администрации МО «Муниципальный округ Красногорский район УР», образовательные учреждения</w:t>
            </w:r>
          </w:p>
        </w:tc>
        <w:tc>
          <w:tcPr>
            <w:tcW w:w="1150" w:type="dxa"/>
            <w:gridSpan w:val="2"/>
            <w:tcBorders>
              <w:top w:val="single" w:sz="4" w:space="0" w:color="auto"/>
              <w:left w:val="nil"/>
              <w:bottom w:val="single" w:sz="4" w:space="0" w:color="auto"/>
              <w:right w:val="single" w:sz="4" w:space="0" w:color="auto"/>
            </w:tcBorders>
            <w:noWrap/>
          </w:tcPr>
          <w:p w14:paraId="1CDE28C0" w14:textId="77777777" w:rsidR="00244F15" w:rsidRPr="00B07848" w:rsidRDefault="00DF1FE0" w:rsidP="00D43828">
            <w:pPr>
              <w:rPr>
                <w:sz w:val="18"/>
                <w:szCs w:val="18"/>
              </w:rPr>
            </w:pPr>
            <w:r w:rsidRPr="00B07848">
              <w:rPr>
                <w:sz w:val="18"/>
                <w:szCs w:val="18"/>
              </w:rPr>
              <w:t>2015-202</w:t>
            </w:r>
            <w:r w:rsidR="00244F15" w:rsidRPr="00B07848">
              <w:rPr>
                <w:sz w:val="18"/>
                <w:szCs w:val="18"/>
              </w:rPr>
              <w:t>8</w:t>
            </w:r>
          </w:p>
          <w:p w14:paraId="389D86BB" w14:textId="681C3305" w:rsidR="00F102B3" w:rsidRPr="00B07848" w:rsidRDefault="00F102B3" w:rsidP="00D43828">
            <w:r w:rsidRPr="00B07848">
              <w:rPr>
                <w:sz w:val="18"/>
                <w:szCs w:val="18"/>
              </w:rPr>
              <w:t>годы</w:t>
            </w:r>
          </w:p>
        </w:tc>
        <w:tc>
          <w:tcPr>
            <w:tcW w:w="1206" w:type="dxa"/>
            <w:gridSpan w:val="3"/>
            <w:tcBorders>
              <w:top w:val="single" w:sz="4" w:space="0" w:color="auto"/>
              <w:left w:val="nil"/>
              <w:bottom w:val="single" w:sz="4" w:space="0" w:color="auto"/>
              <w:right w:val="single" w:sz="4" w:space="0" w:color="auto"/>
            </w:tcBorders>
            <w:noWrap/>
          </w:tcPr>
          <w:p w14:paraId="0E46799F" w14:textId="2964E4F9" w:rsidR="00F102B3" w:rsidRPr="00B07848" w:rsidRDefault="00DF1FE0" w:rsidP="00D43828">
            <w:pPr>
              <w:spacing w:before="40" w:after="40"/>
              <w:rPr>
                <w:sz w:val="18"/>
                <w:szCs w:val="18"/>
              </w:rPr>
            </w:pPr>
            <w:r w:rsidRPr="00B07848">
              <w:rPr>
                <w:sz w:val="18"/>
                <w:szCs w:val="18"/>
              </w:rPr>
              <w:t>202</w:t>
            </w:r>
            <w:r w:rsidR="00244F15" w:rsidRPr="00B07848">
              <w:rPr>
                <w:sz w:val="18"/>
                <w:szCs w:val="18"/>
              </w:rPr>
              <w:t>4</w:t>
            </w:r>
            <w:r w:rsidR="00F102B3" w:rsidRPr="00B07848">
              <w:rPr>
                <w:sz w:val="18"/>
                <w:szCs w:val="18"/>
              </w:rPr>
              <w:t xml:space="preserve"> год</w:t>
            </w:r>
          </w:p>
        </w:tc>
        <w:tc>
          <w:tcPr>
            <w:tcW w:w="2606" w:type="dxa"/>
            <w:tcBorders>
              <w:top w:val="single" w:sz="4" w:space="0" w:color="auto"/>
              <w:left w:val="nil"/>
              <w:bottom w:val="single" w:sz="4" w:space="0" w:color="auto"/>
              <w:right w:val="single" w:sz="4" w:space="0" w:color="auto"/>
            </w:tcBorders>
            <w:noWrap/>
          </w:tcPr>
          <w:p w14:paraId="40B47964" w14:textId="77777777" w:rsidR="00F102B3" w:rsidRPr="00B07848" w:rsidRDefault="00F102B3" w:rsidP="00D43828">
            <w:pPr>
              <w:spacing w:before="40" w:after="40"/>
              <w:rPr>
                <w:sz w:val="18"/>
                <w:szCs w:val="18"/>
              </w:rPr>
            </w:pPr>
            <w:r w:rsidRPr="00B07848">
              <w:rPr>
                <w:sz w:val="18"/>
                <w:szCs w:val="18"/>
              </w:rPr>
              <w:t>Стимулирование улучшения организации питания школьников в образовательных учреждениях района</w:t>
            </w:r>
          </w:p>
        </w:tc>
        <w:tc>
          <w:tcPr>
            <w:tcW w:w="2482" w:type="dxa"/>
            <w:tcBorders>
              <w:top w:val="single" w:sz="4" w:space="0" w:color="auto"/>
              <w:left w:val="nil"/>
              <w:bottom w:val="single" w:sz="4" w:space="0" w:color="auto"/>
              <w:right w:val="single" w:sz="4" w:space="0" w:color="auto"/>
            </w:tcBorders>
            <w:noWrap/>
          </w:tcPr>
          <w:p w14:paraId="66A1C6BF" w14:textId="77777777" w:rsidR="00F102B3" w:rsidRPr="00B07848" w:rsidRDefault="00F102B3" w:rsidP="00D43828">
            <w:pPr>
              <w:spacing w:before="40" w:after="40"/>
              <w:rPr>
                <w:sz w:val="18"/>
                <w:szCs w:val="18"/>
              </w:rPr>
            </w:pPr>
            <w:r w:rsidRPr="00B07848">
              <w:rPr>
                <w:sz w:val="18"/>
                <w:szCs w:val="18"/>
              </w:rPr>
              <w:t>Денежные средства на данное мероприятие не выделялись</w:t>
            </w:r>
          </w:p>
        </w:tc>
        <w:tc>
          <w:tcPr>
            <w:tcW w:w="1203" w:type="dxa"/>
            <w:tcBorders>
              <w:top w:val="single" w:sz="4" w:space="0" w:color="auto"/>
              <w:left w:val="nil"/>
              <w:bottom w:val="single" w:sz="4" w:space="0" w:color="auto"/>
              <w:right w:val="single" w:sz="8" w:space="0" w:color="auto"/>
            </w:tcBorders>
            <w:noWrap/>
          </w:tcPr>
          <w:p w14:paraId="675269EC" w14:textId="77777777" w:rsidR="00F102B3" w:rsidRPr="00063464" w:rsidRDefault="00F102B3" w:rsidP="00D43828">
            <w:pPr>
              <w:spacing w:before="40" w:after="40"/>
              <w:rPr>
                <w:color w:val="FF0000"/>
                <w:sz w:val="18"/>
                <w:szCs w:val="18"/>
              </w:rPr>
            </w:pPr>
            <w:r w:rsidRPr="00063464">
              <w:rPr>
                <w:color w:val="FF0000"/>
                <w:sz w:val="18"/>
                <w:szCs w:val="18"/>
              </w:rPr>
              <w:t> </w:t>
            </w:r>
          </w:p>
        </w:tc>
      </w:tr>
      <w:tr w:rsidR="00063464" w:rsidRPr="00063464" w14:paraId="799ACE9B" w14:textId="77777777" w:rsidTr="000B3B8C">
        <w:trPr>
          <w:trHeight w:val="915"/>
        </w:trPr>
        <w:tc>
          <w:tcPr>
            <w:tcW w:w="581" w:type="dxa"/>
            <w:tcBorders>
              <w:top w:val="single" w:sz="4" w:space="0" w:color="auto"/>
              <w:left w:val="single" w:sz="4" w:space="0" w:color="auto"/>
              <w:bottom w:val="single" w:sz="4" w:space="0" w:color="auto"/>
              <w:right w:val="single" w:sz="4" w:space="0" w:color="auto"/>
            </w:tcBorders>
            <w:noWrap/>
          </w:tcPr>
          <w:p w14:paraId="73EA4F79" w14:textId="77777777" w:rsidR="00D06E9D" w:rsidRPr="00402BF1" w:rsidRDefault="00D06E9D" w:rsidP="00D43828">
            <w:pPr>
              <w:spacing w:before="40" w:after="40"/>
              <w:rPr>
                <w:sz w:val="18"/>
                <w:szCs w:val="18"/>
              </w:rPr>
            </w:pPr>
            <w:r w:rsidRPr="00402BF1">
              <w:rPr>
                <w:sz w:val="18"/>
                <w:szCs w:val="18"/>
              </w:rPr>
              <w:t>1</w:t>
            </w:r>
          </w:p>
        </w:tc>
        <w:tc>
          <w:tcPr>
            <w:tcW w:w="509" w:type="dxa"/>
            <w:tcBorders>
              <w:top w:val="single" w:sz="4" w:space="0" w:color="auto"/>
              <w:left w:val="nil"/>
              <w:bottom w:val="single" w:sz="4" w:space="0" w:color="auto"/>
              <w:right w:val="single" w:sz="4" w:space="0" w:color="auto"/>
            </w:tcBorders>
            <w:noWrap/>
          </w:tcPr>
          <w:p w14:paraId="7EF7D707" w14:textId="77777777" w:rsidR="00D06E9D" w:rsidRPr="00402BF1" w:rsidRDefault="00D06E9D" w:rsidP="00D43828">
            <w:pPr>
              <w:rPr>
                <w:rFonts w:eastAsiaTheme="minorHAnsi"/>
                <w:sz w:val="18"/>
                <w:szCs w:val="18"/>
                <w:lang w:eastAsia="en-US"/>
              </w:rPr>
            </w:pPr>
            <w:r w:rsidRPr="00402BF1">
              <w:rPr>
                <w:rFonts w:eastAsiaTheme="minorHAnsi"/>
                <w:sz w:val="18"/>
                <w:szCs w:val="18"/>
                <w:lang w:eastAsia="en-US"/>
              </w:rPr>
              <w:t>7</w:t>
            </w:r>
          </w:p>
        </w:tc>
        <w:tc>
          <w:tcPr>
            <w:tcW w:w="507" w:type="dxa"/>
            <w:tcBorders>
              <w:top w:val="single" w:sz="4" w:space="0" w:color="auto"/>
              <w:left w:val="nil"/>
              <w:bottom w:val="single" w:sz="4" w:space="0" w:color="auto"/>
              <w:right w:val="single" w:sz="4" w:space="0" w:color="auto"/>
            </w:tcBorders>
            <w:noWrap/>
          </w:tcPr>
          <w:p w14:paraId="05013456" w14:textId="77777777" w:rsidR="00D06E9D" w:rsidRPr="00402BF1" w:rsidRDefault="00D06E9D" w:rsidP="00D43828">
            <w:pPr>
              <w:rPr>
                <w:rFonts w:eastAsiaTheme="minorHAnsi"/>
                <w:sz w:val="18"/>
                <w:szCs w:val="18"/>
                <w:lang w:eastAsia="en-US"/>
              </w:rPr>
            </w:pPr>
            <w:r w:rsidRPr="00402BF1">
              <w:rPr>
                <w:rFonts w:eastAsiaTheme="minorHAnsi"/>
                <w:sz w:val="18"/>
                <w:szCs w:val="18"/>
                <w:lang w:eastAsia="en-US"/>
              </w:rPr>
              <w:t>15</w:t>
            </w:r>
          </w:p>
        </w:tc>
        <w:tc>
          <w:tcPr>
            <w:tcW w:w="419" w:type="dxa"/>
            <w:tcBorders>
              <w:top w:val="single" w:sz="4" w:space="0" w:color="auto"/>
              <w:left w:val="nil"/>
              <w:bottom w:val="single" w:sz="4" w:space="0" w:color="auto"/>
              <w:right w:val="single" w:sz="4" w:space="0" w:color="auto"/>
            </w:tcBorders>
            <w:noWrap/>
          </w:tcPr>
          <w:p w14:paraId="1A418669" w14:textId="77777777" w:rsidR="00D06E9D" w:rsidRPr="00402BF1" w:rsidRDefault="00D06E9D" w:rsidP="00D43828">
            <w:pPr>
              <w:rPr>
                <w:rFonts w:eastAsiaTheme="minorHAnsi"/>
                <w:sz w:val="18"/>
                <w:szCs w:val="18"/>
                <w:lang w:eastAsia="en-US"/>
              </w:rPr>
            </w:pPr>
          </w:p>
        </w:tc>
        <w:tc>
          <w:tcPr>
            <w:tcW w:w="2677" w:type="dxa"/>
            <w:tcBorders>
              <w:top w:val="single" w:sz="4" w:space="0" w:color="auto"/>
              <w:left w:val="nil"/>
              <w:bottom w:val="single" w:sz="4" w:space="0" w:color="auto"/>
              <w:right w:val="single" w:sz="4" w:space="0" w:color="auto"/>
            </w:tcBorders>
            <w:noWrap/>
          </w:tcPr>
          <w:p w14:paraId="5ECE2257" w14:textId="77777777" w:rsidR="00D06E9D" w:rsidRPr="00402BF1" w:rsidRDefault="00D06E9D" w:rsidP="00D43828">
            <w:pPr>
              <w:rPr>
                <w:sz w:val="18"/>
                <w:szCs w:val="18"/>
              </w:rPr>
            </w:pPr>
            <w:r w:rsidRPr="00402BF1">
              <w:rPr>
                <w:sz w:val="18"/>
                <w:szCs w:val="18"/>
              </w:rPr>
              <w:t xml:space="preserve">Предоставление дополнительной меры социальной поддержки по освобождению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от 28 марта 1998 года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 от оплаты, взимаемой с родителей (законных представителей) за присмотр и уход за детьми в образовательных организациях, находящихся на территории муниципального образования "Муниципальный округ Красногорский район Удмуртской Республики", реализующих образовательную </w:t>
            </w:r>
            <w:r w:rsidRPr="00402BF1">
              <w:rPr>
                <w:sz w:val="18"/>
                <w:szCs w:val="18"/>
              </w:rPr>
              <w:lastRenderedPageBreak/>
              <w:t>программу дошкольного образования</w:t>
            </w:r>
          </w:p>
        </w:tc>
        <w:tc>
          <w:tcPr>
            <w:tcW w:w="1559" w:type="dxa"/>
            <w:tcBorders>
              <w:top w:val="single" w:sz="4" w:space="0" w:color="auto"/>
              <w:left w:val="nil"/>
              <w:bottom w:val="single" w:sz="4" w:space="0" w:color="auto"/>
              <w:right w:val="single" w:sz="4" w:space="0" w:color="auto"/>
            </w:tcBorders>
            <w:noWrap/>
          </w:tcPr>
          <w:p w14:paraId="2508464A" w14:textId="77777777" w:rsidR="00D06E9D" w:rsidRPr="00402BF1" w:rsidRDefault="00D06E9D" w:rsidP="00D43828">
            <w:pPr>
              <w:spacing w:before="40" w:after="40"/>
              <w:rPr>
                <w:sz w:val="18"/>
                <w:szCs w:val="18"/>
              </w:rPr>
            </w:pPr>
            <w:r w:rsidRPr="00402BF1">
              <w:rPr>
                <w:sz w:val="18"/>
                <w:szCs w:val="18"/>
              </w:rPr>
              <w:lastRenderedPageBreak/>
              <w:t>Отдел образования Администрации МО «Муниципальный округ Красногорский район УР», образовательные учреждения</w:t>
            </w:r>
          </w:p>
        </w:tc>
        <w:tc>
          <w:tcPr>
            <w:tcW w:w="1150" w:type="dxa"/>
            <w:gridSpan w:val="2"/>
            <w:tcBorders>
              <w:top w:val="single" w:sz="4" w:space="0" w:color="auto"/>
              <w:left w:val="nil"/>
              <w:bottom w:val="single" w:sz="4" w:space="0" w:color="auto"/>
              <w:right w:val="single" w:sz="4" w:space="0" w:color="auto"/>
            </w:tcBorders>
            <w:noWrap/>
          </w:tcPr>
          <w:p w14:paraId="17EA4A0E" w14:textId="77777777" w:rsidR="00244F15" w:rsidRPr="00402BF1" w:rsidRDefault="00D06E9D" w:rsidP="00D43828">
            <w:pPr>
              <w:rPr>
                <w:sz w:val="18"/>
                <w:szCs w:val="18"/>
              </w:rPr>
            </w:pPr>
            <w:r w:rsidRPr="00402BF1">
              <w:rPr>
                <w:sz w:val="18"/>
                <w:szCs w:val="18"/>
              </w:rPr>
              <w:t>2023-202</w:t>
            </w:r>
            <w:r w:rsidR="00244F15" w:rsidRPr="00402BF1">
              <w:rPr>
                <w:sz w:val="18"/>
                <w:szCs w:val="18"/>
              </w:rPr>
              <w:t>8</w:t>
            </w:r>
          </w:p>
          <w:p w14:paraId="497D40D3" w14:textId="7AE4003E" w:rsidR="00D06E9D" w:rsidRPr="00402BF1" w:rsidRDefault="00D06E9D" w:rsidP="00D43828">
            <w:pPr>
              <w:rPr>
                <w:sz w:val="18"/>
                <w:szCs w:val="18"/>
              </w:rPr>
            </w:pPr>
            <w:r w:rsidRPr="00402BF1">
              <w:rPr>
                <w:sz w:val="18"/>
                <w:szCs w:val="18"/>
              </w:rPr>
              <w:t>годы</w:t>
            </w:r>
          </w:p>
          <w:p w14:paraId="652CC47A" w14:textId="77777777" w:rsidR="00D06E9D" w:rsidRPr="00402BF1" w:rsidRDefault="00D06E9D" w:rsidP="00D43828">
            <w:pPr>
              <w:rPr>
                <w:sz w:val="18"/>
                <w:szCs w:val="18"/>
              </w:rPr>
            </w:pPr>
          </w:p>
        </w:tc>
        <w:tc>
          <w:tcPr>
            <w:tcW w:w="1206" w:type="dxa"/>
            <w:gridSpan w:val="3"/>
            <w:tcBorders>
              <w:top w:val="single" w:sz="4" w:space="0" w:color="auto"/>
              <w:left w:val="nil"/>
              <w:bottom w:val="single" w:sz="4" w:space="0" w:color="auto"/>
              <w:right w:val="single" w:sz="4" w:space="0" w:color="auto"/>
            </w:tcBorders>
            <w:noWrap/>
          </w:tcPr>
          <w:p w14:paraId="017A76C2" w14:textId="05AB6BB6" w:rsidR="00D06E9D" w:rsidRPr="00402BF1" w:rsidRDefault="00D06E9D" w:rsidP="00D43828">
            <w:pPr>
              <w:spacing w:before="40" w:after="40"/>
              <w:rPr>
                <w:sz w:val="18"/>
                <w:szCs w:val="18"/>
              </w:rPr>
            </w:pPr>
            <w:r w:rsidRPr="00402BF1">
              <w:rPr>
                <w:sz w:val="18"/>
                <w:szCs w:val="18"/>
              </w:rPr>
              <w:t>202</w:t>
            </w:r>
            <w:r w:rsidR="00244F15" w:rsidRPr="00402BF1">
              <w:rPr>
                <w:sz w:val="18"/>
                <w:szCs w:val="18"/>
              </w:rPr>
              <w:t>4</w:t>
            </w:r>
            <w:r w:rsidRPr="00402BF1">
              <w:rPr>
                <w:sz w:val="18"/>
                <w:szCs w:val="18"/>
              </w:rPr>
              <w:t xml:space="preserve"> год</w:t>
            </w:r>
          </w:p>
        </w:tc>
        <w:tc>
          <w:tcPr>
            <w:tcW w:w="2606" w:type="dxa"/>
            <w:tcBorders>
              <w:top w:val="single" w:sz="4" w:space="0" w:color="auto"/>
              <w:left w:val="nil"/>
              <w:bottom w:val="single" w:sz="4" w:space="0" w:color="auto"/>
              <w:right w:val="single" w:sz="4" w:space="0" w:color="auto"/>
            </w:tcBorders>
            <w:noWrap/>
          </w:tcPr>
          <w:p w14:paraId="522A9C4F" w14:textId="77777777" w:rsidR="00D06E9D" w:rsidRPr="00402BF1" w:rsidRDefault="00D06E9D" w:rsidP="00D43828">
            <w:pPr>
              <w:rPr>
                <w:sz w:val="18"/>
                <w:szCs w:val="18"/>
              </w:rPr>
            </w:pPr>
            <w:r w:rsidRPr="00402BF1">
              <w:rPr>
                <w:sz w:val="18"/>
                <w:szCs w:val="18"/>
              </w:rPr>
              <w:t>Социальная поддержка семей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от 28 марта 1998 года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w:t>
            </w:r>
          </w:p>
          <w:p w14:paraId="47BB6681" w14:textId="77777777" w:rsidR="00D06E9D" w:rsidRPr="00402BF1" w:rsidRDefault="00D06E9D" w:rsidP="00D43828">
            <w:pPr>
              <w:spacing w:before="40" w:after="40"/>
              <w:rPr>
                <w:sz w:val="18"/>
                <w:szCs w:val="18"/>
              </w:rPr>
            </w:pPr>
          </w:p>
        </w:tc>
        <w:tc>
          <w:tcPr>
            <w:tcW w:w="2482" w:type="dxa"/>
            <w:tcBorders>
              <w:top w:val="single" w:sz="4" w:space="0" w:color="auto"/>
              <w:left w:val="nil"/>
              <w:bottom w:val="single" w:sz="4" w:space="0" w:color="auto"/>
              <w:right w:val="single" w:sz="4" w:space="0" w:color="auto"/>
            </w:tcBorders>
            <w:noWrap/>
          </w:tcPr>
          <w:p w14:paraId="7B584611" w14:textId="258C9D1B" w:rsidR="00D06E9D" w:rsidRPr="00372AA0" w:rsidRDefault="00DE4BB0" w:rsidP="00D43828">
            <w:pPr>
              <w:spacing w:before="40" w:after="40"/>
              <w:rPr>
                <w:sz w:val="18"/>
                <w:szCs w:val="18"/>
              </w:rPr>
            </w:pPr>
            <w:r w:rsidRPr="00372AA0">
              <w:rPr>
                <w:sz w:val="18"/>
                <w:szCs w:val="18"/>
              </w:rPr>
              <w:t>В 202</w:t>
            </w:r>
            <w:r w:rsidR="00B07848" w:rsidRPr="00372AA0">
              <w:rPr>
                <w:sz w:val="18"/>
                <w:szCs w:val="18"/>
              </w:rPr>
              <w:t>4</w:t>
            </w:r>
            <w:r w:rsidR="00230BA2" w:rsidRPr="00372AA0">
              <w:rPr>
                <w:sz w:val="18"/>
                <w:szCs w:val="18"/>
              </w:rPr>
              <w:t xml:space="preserve"> </w:t>
            </w:r>
            <w:r w:rsidRPr="00372AA0">
              <w:rPr>
                <w:sz w:val="18"/>
                <w:szCs w:val="18"/>
              </w:rPr>
              <w:t>г</w:t>
            </w:r>
            <w:r w:rsidR="00230BA2" w:rsidRPr="00372AA0">
              <w:rPr>
                <w:sz w:val="18"/>
                <w:szCs w:val="18"/>
              </w:rPr>
              <w:t>оду</w:t>
            </w:r>
            <w:r w:rsidR="0084022F" w:rsidRPr="00372AA0">
              <w:rPr>
                <w:sz w:val="18"/>
                <w:szCs w:val="18"/>
              </w:rPr>
              <w:t xml:space="preserve"> дополнительная мера социальной поддержки </w:t>
            </w:r>
            <w:r w:rsidRPr="00372AA0">
              <w:rPr>
                <w:sz w:val="18"/>
                <w:szCs w:val="18"/>
              </w:rPr>
              <w:t xml:space="preserve"> </w:t>
            </w:r>
            <w:r w:rsidR="0084022F" w:rsidRPr="00372AA0">
              <w:rPr>
                <w:sz w:val="18"/>
                <w:szCs w:val="18"/>
              </w:rPr>
              <w:t xml:space="preserve">была предоставлена </w:t>
            </w:r>
            <w:r w:rsidR="00372AA0" w:rsidRPr="00372AA0">
              <w:rPr>
                <w:sz w:val="18"/>
                <w:szCs w:val="18"/>
              </w:rPr>
              <w:t xml:space="preserve">16 </w:t>
            </w:r>
            <w:proofErr w:type="gramStart"/>
            <w:r w:rsidRPr="00372AA0">
              <w:rPr>
                <w:sz w:val="18"/>
                <w:szCs w:val="18"/>
              </w:rPr>
              <w:t>обучающи</w:t>
            </w:r>
            <w:r w:rsidR="0084022F" w:rsidRPr="00372AA0">
              <w:rPr>
                <w:sz w:val="18"/>
                <w:szCs w:val="18"/>
              </w:rPr>
              <w:t>мся</w:t>
            </w:r>
            <w:proofErr w:type="gramEnd"/>
            <w:r w:rsidR="00230BA2" w:rsidRPr="00372AA0">
              <w:rPr>
                <w:sz w:val="18"/>
                <w:szCs w:val="18"/>
              </w:rPr>
              <w:t xml:space="preserve"> дошкольного возраста</w:t>
            </w:r>
          </w:p>
        </w:tc>
        <w:tc>
          <w:tcPr>
            <w:tcW w:w="1203" w:type="dxa"/>
            <w:tcBorders>
              <w:top w:val="single" w:sz="4" w:space="0" w:color="auto"/>
              <w:left w:val="nil"/>
              <w:bottom w:val="single" w:sz="4" w:space="0" w:color="auto"/>
              <w:right w:val="single" w:sz="8" w:space="0" w:color="auto"/>
            </w:tcBorders>
            <w:noWrap/>
          </w:tcPr>
          <w:p w14:paraId="0484E6E7" w14:textId="77777777" w:rsidR="00D06E9D" w:rsidRPr="00063464" w:rsidRDefault="00D06E9D" w:rsidP="00D43828">
            <w:pPr>
              <w:spacing w:before="40" w:after="40"/>
              <w:rPr>
                <w:color w:val="FF0000"/>
                <w:sz w:val="18"/>
                <w:szCs w:val="18"/>
              </w:rPr>
            </w:pPr>
          </w:p>
        </w:tc>
      </w:tr>
      <w:tr w:rsidR="00B07848" w:rsidRPr="00063464" w14:paraId="29142BDE" w14:textId="77777777" w:rsidTr="000B3B8C">
        <w:trPr>
          <w:trHeight w:val="915"/>
        </w:trPr>
        <w:tc>
          <w:tcPr>
            <w:tcW w:w="581" w:type="dxa"/>
            <w:tcBorders>
              <w:top w:val="single" w:sz="4" w:space="0" w:color="auto"/>
              <w:left w:val="single" w:sz="4" w:space="0" w:color="auto"/>
              <w:bottom w:val="single" w:sz="4" w:space="0" w:color="auto"/>
              <w:right w:val="single" w:sz="4" w:space="0" w:color="auto"/>
            </w:tcBorders>
            <w:noWrap/>
          </w:tcPr>
          <w:p w14:paraId="4E12760A" w14:textId="05E3AF2E" w:rsidR="00B07848" w:rsidRPr="00B07848" w:rsidRDefault="00B07848" w:rsidP="00D43828">
            <w:pPr>
              <w:spacing w:before="40" w:after="40"/>
              <w:rPr>
                <w:sz w:val="18"/>
                <w:szCs w:val="18"/>
              </w:rPr>
            </w:pPr>
            <w:r w:rsidRPr="00B07848">
              <w:rPr>
                <w:sz w:val="18"/>
                <w:szCs w:val="18"/>
              </w:rPr>
              <w:lastRenderedPageBreak/>
              <w:t>1</w:t>
            </w:r>
          </w:p>
        </w:tc>
        <w:tc>
          <w:tcPr>
            <w:tcW w:w="509" w:type="dxa"/>
            <w:tcBorders>
              <w:top w:val="single" w:sz="4" w:space="0" w:color="auto"/>
              <w:left w:val="nil"/>
              <w:bottom w:val="single" w:sz="4" w:space="0" w:color="auto"/>
              <w:right w:val="single" w:sz="4" w:space="0" w:color="auto"/>
            </w:tcBorders>
            <w:noWrap/>
          </w:tcPr>
          <w:p w14:paraId="3547488E" w14:textId="0AC42EC9" w:rsidR="00B07848" w:rsidRPr="00B07848" w:rsidRDefault="00B07848" w:rsidP="00D43828">
            <w:pPr>
              <w:rPr>
                <w:rFonts w:eastAsiaTheme="minorHAnsi"/>
                <w:sz w:val="18"/>
                <w:szCs w:val="18"/>
                <w:lang w:eastAsia="en-US"/>
              </w:rPr>
            </w:pPr>
            <w:r w:rsidRPr="00B07848">
              <w:rPr>
                <w:rFonts w:eastAsiaTheme="minorHAnsi"/>
                <w:sz w:val="18"/>
                <w:szCs w:val="18"/>
                <w:lang w:eastAsia="en-US"/>
              </w:rPr>
              <w:t>7</w:t>
            </w:r>
          </w:p>
        </w:tc>
        <w:tc>
          <w:tcPr>
            <w:tcW w:w="507" w:type="dxa"/>
            <w:tcBorders>
              <w:top w:val="single" w:sz="4" w:space="0" w:color="auto"/>
              <w:left w:val="nil"/>
              <w:bottom w:val="single" w:sz="4" w:space="0" w:color="auto"/>
              <w:right w:val="single" w:sz="4" w:space="0" w:color="auto"/>
            </w:tcBorders>
            <w:noWrap/>
          </w:tcPr>
          <w:p w14:paraId="0AB75125" w14:textId="73C0C04F" w:rsidR="00B07848" w:rsidRPr="00B07848" w:rsidRDefault="00B07848" w:rsidP="00D43828">
            <w:pPr>
              <w:rPr>
                <w:rFonts w:eastAsiaTheme="minorHAnsi"/>
                <w:sz w:val="18"/>
                <w:szCs w:val="18"/>
                <w:lang w:eastAsia="en-US"/>
              </w:rPr>
            </w:pPr>
            <w:r w:rsidRPr="00B07848">
              <w:rPr>
                <w:rFonts w:eastAsiaTheme="minorHAnsi"/>
                <w:sz w:val="18"/>
                <w:szCs w:val="18"/>
                <w:lang w:eastAsia="en-US"/>
              </w:rPr>
              <w:t>16</w:t>
            </w:r>
          </w:p>
        </w:tc>
        <w:tc>
          <w:tcPr>
            <w:tcW w:w="419" w:type="dxa"/>
            <w:tcBorders>
              <w:top w:val="single" w:sz="4" w:space="0" w:color="auto"/>
              <w:left w:val="nil"/>
              <w:bottom w:val="single" w:sz="4" w:space="0" w:color="auto"/>
              <w:right w:val="single" w:sz="4" w:space="0" w:color="auto"/>
            </w:tcBorders>
            <w:noWrap/>
          </w:tcPr>
          <w:p w14:paraId="35B0BEF3" w14:textId="77777777" w:rsidR="00B07848" w:rsidRPr="00063464" w:rsidRDefault="00B07848" w:rsidP="00D43828">
            <w:pPr>
              <w:rPr>
                <w:rFonts w:eastAsiaTheme="minorHAnsi"/>
                <w:color w:val="FF0000"/>
                <w:sz w:val="18"/>
                <w:szCs w:val="18"/>
                <w:lang w:eastAsia="en-US"/>
              </w:rPr>
            </w:pPr>
          </w:p>
        </w:tc>
        <w:tc>
          <w:tcPr>
            <w:tcW w:w="2677" w:type="dxa"/>
            <w:tcBorders>
              <w:top w:val="single" w:sz="4" w:space="0" w:color="auto"/>
              <w:left w:val="nil"/>
              <w:bottom w:val="single" w:sz="4" w:space="0" w:color="auto"/>
              <w:right w:val="single" w:sz="4" w:space="0" w:color="auto"/>
            </w:tcBorders>
            <w:noWrap/>
          </w:tcPr>
          <w:p w14:paraId="589A4731" w14:textId="424F8C70" w:rsidR="00B07848" w:rsidRPr="00E66620" w:rsidRDefault="00B07848" w:rsidP="00D43828">
            <w:pPr>
              <w:rPr>
                <w:color w:val="000000"/>
                <w:sz w:val="18"/>
                <w:szCs w:val="18"/>
              </w:rPr>
            </w:pPr>
            <w:proofErr w:type="gramStart"/>
            <w:r>
              <w:rPr>
                <w:color w:val="000000"/>
                <w:sz w:val="18"/>
                <w:szCs w:val="18"/>
              </w:rPr>
              <w:t>Предоставление бесплатного горячего питания обучающимся в период их обучения по образовательным программам основного общего образования, образовательным программам среднего общего образования в муниципальных образовательных организациях муниципального образования "Муниципальный округ Красногорский район Удмуртской Республики" (один раз в учебный день), в случае гибели (смерти) одного из родителей (законных представителей), призванных на военную службу по мобилизации в Вооруженные Силы Российской Федерации в соответствии с</w:t>
            </w:r>
            <w:proofErr w:type="gramEnd"/>
            <w:r>
              <w:rPr>
                <w:color w:val="000000"/>
                <w:sz w:val="18"/>
                <w:szCs w:val="18"/>
              </w:rPr>
              <w:t xml:space="preserve"> </w:t>
            </w:r>
            <w:proofErr w:type="gramStart"/>
            <w:r>
              <w:rPr>
                <w:color w:val="000000"/>
                <w:sz w:val="18"/>
                <w:szCs w:val="18"/>
              </w:rPr>
              <w:t>Указом Президента Российской Федерации от 21 сентября 2022 года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w:t>
            </w:r>
            <w:proofErr w:type="gramEnd"/>
            <w:r>
              <w:rPr>
                <w:color w:val="000000"/>
                <w:sz w:val="18"/>
                <w:szCs w:val="18"/>
              </w:rPr>
              <w:t xml:space="preserve"> или войска национальн</w:t>
            </w:r>
            <w:r w:rsidR="00E66620">
              <w:rPr>
                <w:color w:val="000000"/>
                <w:sz w:val="18"/>
                <w:szCs w:val="18"/>
              </w:rPr>
              <w:t>ой гвардии Российской Федерации</w:t>
            </w:r>
          </w:p>
        </w:tc>
        <w:tc>
          <w:tcPr>
            <w:tcW w:w="1559" w:type="dxa"/>
            <w:tcBorders>
              <w:top w:val="single" w:sz="4" w:space="0" w:color="auto"/>
              <w:left w:val="nil"/>
              <w:bottom w:val="single" w:sz="4" w:space="0" w:color="auto"/>
              <w:right w:val="single" w:sz="4" w:space="0" w:color="auto"/>
            </w:tcBorders>
            <w:noWrap/>
          </w:tcPr>
          <w:p w14:paraId="06EB43D4" w14:textId="11869FD9" w:rsidR="00B07848" w:rsidRDefault="00B07848" w:rsidP="00B07848">
            <w:pPr>
              <w:rPr>
                <w:color w:val="000000"/>
                <w:sz w:val="18"/>
                <w:szCs w:val="18"/>
              </w:rPr>
            </w:pPr>
            <w:r>
              <w:rPr>
                <w:color w:val="000000"/>
                <w:sz w:val="18"/>
                <w:szCs w:val="18"/>
              </w:rPr>
              <w:t>Отдел образования Администрации муниципального образования «Муниципальный округ Красногорский район Удмуртской Республики»</w:t>
            </w:r>
          </w:p>
          <w:p w14:paraId="31AA179D" w14:textId="77777777" w:rsidR="00B07848" w:rsidRPr="00063464" w:rsidRDefault="00B07848" w:rsidP="00D43828">
            <w:pPr>
              <w:spacing w:before="40" w:after="40"/>
              <w:rPr>
                <w:color w:val="FF0000"/>
                <w:sz w:val="18"/>
                <w:szCs w:val="18"/>
              </w:rPr>
            </w:pPr>
          </w:p>
        </w:tc>
        <w:tc>
          <w:tcPr>
            <w:tcW w:w="1150" w:type="dxa"/>
            <w:gridSpan w:val="2"/>
            <w:tcBorders>
              <w:top w:val="single" w:sz="4" w:space="0" w:color="auto"/>
              <w:left w:val="nil"/>
              <w:bottom w:val="single" w:sz="4" w:space="0" w:color="auto"/>
              <w:right w:val="single" w:sz="4" w:space="0" w:color="auto"/>
            </w:tcBorders>
            <w:noWrap/>
          </w:tcPr>
          <w:p w14:paraId="451B0AF7" w14:textId="77777777" w:rsidR="00B07848" w:rsidRDefault="00B07848" w:rsidP="00B07848">
            <w:pPr>
              <w:rPr>
                <w:color w:val="000000"/>
                <w:sz w:val="18"/>
                <w:szCs w:val="18"/>
              </w:rPr>
            </w:pPr>
            <w:r>
              <w:rPr>
                <w:color w:val="000000"/>
                <w:sz w:val="18"/>
                <w:szCs w:val="18"/>
              </w:rPr>
              <w:t>2024-2028 годы</w:t>
            </w:r>
          </w:p>
          <w:p w14:paraId="6558C2B1" w14:textId="77777777" w:rsidR="00B07848" w:rsidRPr="00063464" w:rsidRDefault="00B07848" w:rsidP="00D43828">
            <w:pPr>
              <w:rPr>
                <w:color w:val="FF0000"/>
                <w:sz w:val="18"/>
                <w:szCs w:val="18"/>
              </w:rPr>
            </w:pPr>
          </w:p>
        </w:tc>
        <w:tc>
          <w:tcPr>
            <w:tcW w:w="1206" w:type="dxa"/>
            <w:gridSpan w:val="3"/>
            <w:tcBorders>
              <w:top w:val="single" w:sz="4" w:space="0" w:color="auto"/>
              <w:left w:val="nil"/>
              <w:bottom w:val="single" w:sz="4" w:space="0" w:color="auto"/>
              <w:right w:val="single" w:sz="4" w:space="0" w:color="auto"/>
            </w:tcBorders>
            <w:noWrap/>
          </w:tcPr>
          <w:p w14:paraId="1931E648" w14:textId="4773B7A3" w:rsidR="00B07848" w:rsidRPr="00B07848" w:rsidRDefault="00B07848" w:rsidP="00D43828">
            <w:pPr>
              <w:spacing w:before="40" w:after="40"/>
              <w:rPr>
                <w:sz w:val="18"/>
                <w:szCs w:val="18"/>
              </w:rPr>
            </w:pPr>
            <w:r w:rsidRPr="00B07848">
              <w:rPr>
                <w:sz w:val="18"/>
                <w:szCs w:val="18"/>
              </w:rPr>
              <w:t>2024 год</w:t>
            </w:r>
          </w:p>
        </w:tc>
        <w:tc>
          <w:tcPr>
            <w:tcW w:w="2606" w:type="dxa"/>
            <w:tcBorders>
              <w:top w:val="single" w:sz="4" w:space="0" w:color="auto"/>
              <w:left w:val="nil"/>
              <w:bottom w:val="single" w:sz="4" w:space="0" w:color="auto"/>
              <w:right w:val="single" w:sz="4" w:space="0" w:color="auto"/>
            </w:tcBorders>
            <w:noWrap/>
          </w:tcPr>
          <w:p w14:paraId="22E0B3A4" w14:textId="77777777" w:rsidR="00B07848" w:rsidRDefault="00B07848" w:rsidP="00B07848">
            <w:pPr>
              <w:rPr>
                <w:color w:val="000000"/>
                <w:sz w:val="18"/>
                <w:szCs w:val="18"/>
              </w:rPr>
            </w:pPr>
            <w:r>
              <w:rPr>
                <w:color w:val="000000"/>
                <w:sz w:val="18"/>
                <w:szCs w:val="18"/>
              </w:rPr>
              <w:t>Социальная поддержка семей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14:paraId="2A5C13CD" w14:textId="77777777" w:rsidR="00B07848" w:rsidRPr="00063464" w:rsidRDefault="00B07848" w:rsidP="00D43828">
            <w:pPr>
              <w:rPr>
                <w:color w:val="FF0000"/>
                <w:sz w:val="18"/>
                <w:szCs w:val="18"/>
              </w:rPr>
            </w:pPr>
          </w:p>
        </w:tc>
        <w:tc>
          <w:tcPr>
            <w:tcW w:w="2482" w:type="dxa"/>
            <w:tcBorders>
              <w:top w:val="single" w:sz="4" w:space="0" w:color="auto"/>
              <w:left w:val="nil"/>
              <w:bottom w:val="single" w:sz="4" w:space="0" w:color="auto"/>
              <w:right w:val="single" w:sz="4" w:space="0" w:color="auto"/>
            </w:tcBorders>
            <w:noWrap/>
          </w:tcPr>
          <w:p w14:paraId="2970696E" w14:textId="798CF211" w:rsidR="00B07848" w:rsidRPr="00B07848" w:rsidRDefault="00B07848" w:rsidP="00D43828">
            <w:pPr>
              <w:spacing w:before="40" w:after="40"/>
              <w:rPr>
                <w:sz w:val="18"/>
                <w:szCs w:val="18"/>
              </w:rPr>
            </w:pPr>
            <w:r w:rsidRPr="00B07848">
              <w:rPr>
                <w:sz w:val="18"/>
                <w:szCs w:val="18"/>
              </w:rPr>
              <w:t>В 2024 году дополнительная мера социальной поддержки была предоставлена</w:t>
            </w:r>
            <w:r w:rsidR="00402BF1">
              <w:rPr>
                <w:sz w:val="18"/>
                <w:szCs w:val="18"/>
              </w:rPr>
              <w:t xml:space="preserve"> 2 обучающимся </w:t>
            </w:r>
            <w:r w:rsidR="00402BF1">
              <w:rPr>
                <w:color w:val="000000"/>
                <w:sz w:val="18"/>
                <w:szCs w:val="18"/>
              </w:rPr>
              <w:t>в период их обучения по образовательным программам основного общего образования, образовательным программам среднего общего образования</w:t>
            </w:r>
          </w:p>
        </w:tc>
        <w:tc>
          <w:tcPr>
            <w:tcW w:w="1203" w:type="dxa"/>
            <w:tcBorders>
              <w:top w:val="single" w:sz="4" w:space="0" w:color="auto"/>
              <w:left w:val="nil"/>
              <w:bottom w:val="single" w:sz="4" w:space="0" w:color="auto"/>
              <w:right w:val="single" w:sz="8" w:space="0" w:color="auto"/>
            </w:tcBorders>
            <w:noWrap/>
          </w:tcPr>
          <w:p w14:paraId="58895F26" w14:textId="77777777" w:rsidR="00B07848" w:rsidRPr="00063464" w:rsidRDefault="00B07848" w:rsidP="00D43828">
            <w:pPr>
              <w:spacing w:before="40" w:after="40"/>
              <w:rPr>
                <w:color w:val="FF0000"/>
                <w:sz w:val="18"/>
                <w:szCs w:val="18"/>
              </w:rPr>
            </w:pPr>
          </w:p>
        </w:tc>
      </w:tr>
    </w:tbl>
    <w:p w14:paraId="42F51455" w14:textId="77777777" w:rsidR="009E1CBC" w:rsidRPr="00063464" w:rsidRDefault="009E1CBC" w:rsidP="009E1CBC">
      <w:pPr>
        <w:rPr>
          <w:color w:val="FF0000"/>
          <w:sz w:val="18"/>
          <w:szCs w:val="18"/>
        </w:rPr>
      </w:pPr>
    </w:p>
    <w:p w14:paraId="4F19DCD1" w14:textId="77777777" w:rsidR="009E1CBC" w:rsidRPr="00063464" w:rsidRDefault="009E1CBC" w:rsidP="009E1CBC">
      <w:pPr>
        <w:spacing w:after="200" w:line="276" w:lineRule="auto"/>
        <w:rPr>
          <w:b/>
          <w:color w:val="FF0000"/>
          <w:sz w:val="18"/>
          <w:szCs w:val="18"/>
        </w:rPr>
      </w:pPr>
      <w:r w:rsidRPr="00063464">
        <w:rPr>
          <w:b/>
          <w:color w:val="FF0000"/>
          <w:sz w:val="18"/>
          <w:szCs w:val="18"/>
        </w:rPr>
        <w:br w:type="page"/>
      </w:r>
    </w:p>
    <w:p w14:paraId="2E3912E5" w14:textId="77777777" w:rsidR="009E1CBC" w:rsidRPr="0077010E" w:rsidRDefault="009E1CBC" w:rsidP="009E1CBC">
      <w:r w:rsidRPr="0077010E">
        <w:rPr>
          <w:b/>
        </w:rPr>
        <w:lastRenderedPageBreak/>
        <w:t>Форма</w:t>
      </w:r>
      <w:r w:rsidR="00F102B3" w:rsidRPr="0077010E">
        <w:rPr>
          <w:b/>
        </w:rPr>
        <w:t xml:space="preserve"> 4.</w:t>
      </w:r>
      <w:r w:rsidR="00A8227B" w:rsidRPr="0077010E">
        <w:rPr>
          <w:b/>
        </w:rPr>
        <w:t xml:space="preserve"> </w:t>
      </w:r>
      <w:hyperlink r:id="rId10" w:history="1">
        <w:r w:rsidRPr="0077010E">
          <w:rPr>
            <w:rStyle w:val="a3"/>
            <w:rFonts w:eastAsiaTheme="majorEastAsia"/>
            <w:color w:val="auto"/>
          </w:rPr>
          <w:t>Отчет</w:t>
        </w:r>
      </w:hyperlink>
      <w:r w:rsidRPr="0077010E">
        <w:t xml:space="preserve"> о выполнении сводных показателей муниципальных заданий на оказание муниципальных услуг (выполнение работ) </w:t>
      </w:r>
    </w:p>
    <w:tbl>
      <w:tblPr>
        <w:tblW w:w="14853" w:type="dxa"/>
        <w:tblInd w:w="93" w:type="dxa"/>
        <w:tblLayout w:type="fixed"/>
        <w:tblLook w:val="00A0" w:firstRow="1" w:lastRow="0" w:firstColumn="1" w:lastColumn="0" w:noHBand="0" w:noVBand="0"/>
      </w:tblPr>
      <w:tblGrid>
        <w:gridCol w:w="473"/>
        <w:gridCol w:w="418"/>
        <w:gridCol w:w="542"/>
        <w:gridCol w:w="333"/>
        <w:gridCol w:w="2081"/>
        <w:gridCol w:w="1838"/>
        <w:gridCol w:w="1130"/>
        <w:gridCol w:w="820"/>
        <w:gridCol w:w="820"/>
        <w:gridCol w:w="62"/>
        <w:gridCol w:w="1282"/>
        <w:gridCol w:w="1020"/>
        <w:gridCol w:w="1020"/>
        <w:gridCol w:w="1118"/>
        <w:gridCol w:w="948"/>
        <w:gridCol w:w="948"/>
      </w:tblGrid>
      <w:tr w:rsidR="00063464" w:rsidRPr="0077010E" w14:paraId="7B8DBDD4" w14:textId="77777777" w:rsidTr="00AE39AE">
        <w:trPr>
          <w:trHeight w:val="983"/>
        </w:trPr>
        <w:tc>
          <w:tcPr>
            <w:tcW w:w="1766" w:type="dxa"/>
            <w:gridSpan w:val="4"/>
            <w:vMerge w:val="restart"/>
            <w:tcBorders>
              <w:top w:val="single" w:sz="8" w:space="0" w:color="auto"/>
              <w:left w:val="single" w:sz="8" w:space="0" w:color="auto"/>
              <w:bottom w:val="single" w:sz="4" w:space="0" w:color="auto"/>
              <w:right w:val="single" w:sz="4" w:space="0" w:color="auto"/>
            </w:tcBorders>
            <w:vAlign w:val="center"/>
          </w:tcPr>
          <w:p w14:paraId="5E96B448" w14:textId="77777777" w:rsidR="008A3122" w:rsidRPr="0077010E" w:rsidRDefault="008A3122" w:rsidP="00AE027B">
            <w:pPr>
              <w:spacing w:before="40" w:after="40" w:line="276" w:lineRule="auto"/>
              <w:jc w:val="center"/>
              <w:rPr>
                <w:sz w:val="18"/>
                <w:szCs w:val="18"/>
              </w:rPr>
            </w:pPr>
            <w:r w:rsidRPr="0077010E">
              <w:rPr>
                <w:sz w:val="18"/>
                <w:szCs w:val="18"/>
              </w:rPr>
              <w:t>Коды аналитической программной классификации</w:t>
            </w:r>
          </w:p>
        </w:tc>
        <w:tc>
          <w:tcPr>
            <w:tcW w:w="2081" w:type="dxa"/>
            <w:vMerge w:val="restart"/>
            <w:tcBorders>
              <w:top w:val="single" w:sz="8" w:space="0" w:color="auto"/>
              <w:left w:val="single" w:sz="4" w:space="0" w:color="auto"/>
              <w:bottom w:val="single" w:sz="8" w:space="0" w:color="000000"/>
              <w:right w:val="single" w:sz="4" w:space="0" w:color="auto"/>
            </w:tcBorders>
            <w:vAlign w:val="center"/>
          </w:tcPr>
          <w:p w14:paraId="568F06DF" w14:textId="77777777" w:rsidR="008A3122" w:rsidRPr="0077010E" w:rsidRDefault="008A3122" w:rsidP="00AE027B">
            <w:pPr>
              <w:spacing w:before="40" w:after="40" w:line="276" w:lineRule="auto"/>
              <w:jc w:val="center"/>
              <w:rPr>
                <w:sz w:val="18"/>
                <w:szCs w:val="18"/>
              </w:rPr>
            </w:pPr>
            <w:r w:rsidRPr="0077010E">
              <w:rPr>
                <w:sz w:val="18"/>
                <w:szCs w:val="18"/>
              </w:rPr>
              <w:t>Наименование подпрограммы, основного мероприятия, мероприятия (муниципальной услуги)</w:t>
            </w:r>
          </w:p>
        </w:tc>
        <w:tc>
          <w:tcPr>
            <w:tcW w:w="1838" w:type="dxa"/>
            <w:vMerge w:val="restart"/>
            <w:tcBorders>
              <w:top w:val="single" w:sz="8" w:space="0" w:color="auto"/>
              <w:left w:val="single" w:sz="4" w:space="0" w:color="auto"/>
              <w:bottom w:val="single" w:sz="8" w:space="0" w:color="000000"/>
              <w:right w:val="single" w:sz="4" w:space="0" w:color="auto"/>
            </w:tcBorders>
            <w:vAlign w:val="center"/>
          </w:tcPr>
          <w:p w14:paraId="48077540" w14:textId="77777777" w:rsidR="008A3122" w:rsidRPr="0077010E" w:rsidRDefault="008A3122" w:rsidP="00AE027B">
            <w:pPr>
              <w:spacing w:before="40" w:after="40" w:line="276" w:lineRule="auto"/>
              <w:jc w:val="center"/>
              <w:rPr>
                <w:sz w:val="18"/>
                <w:szCs w:val="18"/>
              </w:rPr>
            </w:pPr>
            <w:r w:rsidRPr="0077010E">
              <w:rPr>
                <w:sz w:val="18"/>
                <w:szCs w:val="18"/>
              </w:rPr>
              <w:t>Наименование показателя, характеризующего объем услуги (работы)</w:t>
            </w:r>
          </w:p>
        </w:tc>
        <w:tc>
          <w:tcPr>
            <w:tcW w:w="1130" w:type="dxa"/>
            <w:vMerge w:val="restart"/>
            <w:tcBorders>
              <w:top w:val="single" w:sz="8" w:space="0" w:color="auto"/>
              <w:left w:val="single" w:sz="4" w:space="0" w:color="auto"/>
              <w:bottom w:val="single" w:sz="8" w:space="0" w:color="000000"/>
              <w:right w:val="single" w:sz="4" w:space="0" w:color="auto"/>
            </w:tcBorders>
            <w:vAlign w:val="center"/>
          </w:tcPr>
          <w:p w14:paraId="6129E2BA" w14:textId="77777777" w:rsidR="008A3122" w:rsidRPr="0077010E" w:rsidRDefault="008A3122" w:rsidP="00AE027B">
            <w:pPr>
              <w:spacing w:before="40" w:after="40" w:line="276" w:lineRule="auto"/>
              <w:jc w:val="center"/>
              <w:rPr>
                <w:sz w:val="18"/>
                <w:szCs w:val="18"/>
              </w:rPr>
            </w:pPr>
            <w:r w:rsidRPr="0077010E">
              <w:rPr>
                <w:sz w:val="18"/>
                <w:szCs w:val="18"/>
              </w:rPr>
              <w:t>Единица измерения объема муниципальной  услуги</w:t>
            </w:r>
          </w:p>
        </w:tc>
        <w:tc>
          <w:tcPr>
            <w:tcW w:w="2984" w:type="dxa"/>
            <w:gridSpan w:val="4"/>
            <w:tcBorders>
              <w:top w:val="single" w:sz="8" w:space="0" w:color="auto"/>
              <w:left w:val="nil"/>
              <w:bottom w:val="single" w:sz="4" w:space="0" w:color="auto"/>
              <w:right w:val="single" w:sz="4" w:space="0" w:color="auto"/>
            </w:tcBorders>
            <w:vAlign w:val="center"/>
          </w:tcPr>
          <w:p w14:paraId="1EEBE88B" w14:textId="77777777" w:rsidR="008A3122" w:rsidRPr="0077010E" w:rsidRDefault="008A3122" w:rsidP="00AE027B">
            <w:pPr>
              <w:spacing w:before="40" w:after="40" w:line="276" w:lineRule="auto"/>
              <w:jc w:val="center"/>
              <w:rPr>
                <w:sz w:val="18"/>
                <w:szCs w:val="18"/>
              </w:rPr>
            </w:pPr>
            <w:r w:rsidRPr="0077010E">
              <w:rPr>
                <w:sz w:val="18"/>
                <w:szCs w:val="18"/>
              </w:rPr>
              <w:t>Значение показателя объема муниципальной услуги</w:t>
            </w:r>
          </w:p>
        </w:tc>
        <w:tc>
          <w:tcPr>
            <w:tcW w:w="3158" w:type="dxa"/>
            <w:gridSpan w:val="3"/>
            <w:tcBorders>
              <w:top w:val="single" w:sz="8" w:space="0" w:color="auto"/>
              <w:left w:val="nil"/>
              <w:bottom w:val="single" w:sz="4" w:space="0" w:color="auto"/>
              <w:right w:val="single" w:sz="4" w:space="0" w:color="auto"/>
            </w:tcBorders>
            <w:vAlign w:val="center"/>
          </w:tcPr>
          <w:p w14:paraId="5B44D058" w14:textId="77777777" w:rsidR="008A3122" w:rsidRPr="0077010E" w:rsidRDefault="008A3122" w:rsidP="00AE027B">
            <w:pPr>
              <w:spacing w:before="40" w:after="40" w:line="276" w:lineRule="auto"/>
              <w:jc w:val="center"/>
              <w:rPr>
                <w:sz w:val="18"/>
                <w:szCs w:val="18"/>
              </w:rPr>
            </w:pPr>
            <w:r w:rsidRPr="0077010E">
              <w:rPr>
                <w:sz w:val="18"/>
                <w:szCs w:val="18"/>
              </w:rPr>
              <w:t>Расходы бюджета муниципального района  на оказание муниципальной услуги (выполнение работы), тыс. рублей</w:t>
            </w:r>
          </w:p>
        </w:tc>
        <w:tc>
          <w:tcPr>
            <w:tcW w:w="1896" w:type="dxa"/>
            <w:gridSpan w:val="2"/>
            <w:tcBorders>
              <w:top w:val="single" w:sz="8" w:space="0" w:color="auto"/>
              <w:left w:val="nil"/>
              <w:bottom w:val="single" w:sz="4" w:space="0" w:color="auto"/>
              <w:right w:val="single" w:sz="8" w:space="0" w:color="000000"/>
            </w:tcBorders>
            <w:vAlign w:val="center"/>
          </w:tcPr>
          <w:p w14:paraId="79F9B47B" w14:textId="77777777" w:rsidR="008A3122" w:rsidRPr="0077010E" w:rsidRDefault="008A3122" w:rsidP="00AE027B">
            <w:pPr>
              <w:spacing w:before="40" w:after="40" w:line="276" w:lineRule="auto"/>
              <w:jc w:val="center"/>
              <w:rPr>
                <w:sz w:val="18"/>
                <w:szCs w:val="18"/>
              </w:rPr>
            </w:pPr>
            <w:r w:rsidRPr="0077010E">
              <w:rPr>
                <w:sz w:val="18"/>
                <w:szCs w:val="18"/>
              </w:rPr>
              <w:t>Кассовые расходы, %</w:t>
            </w:r>
          </w:p>
        </w:tc>
      </w:tr>
      <w:tr w:rsidR="00063464" w:rsidRPr="0077010E" w14:paraId="22F5467A" w14:textId="77777777" w:rsidTr="00AE39AE">
        <w:trPr>
          <w:trHeight w:val="359"/>
        </w:trPr>
        <w:tc>
          <w:tcPr>
            <w:tcW w:w="1766" w:type="dxa"/>
            <w:gridSpan w:val="4"/>
            <w:vMerge/>
            <w:tcBorders>
              <w:top w:val="single" w:sz="8" w:space="0" w:color="auto"/>
              <w:left w:val="single" w:sz="8" w:space="0" w:color="auto"/>
              <w:bottom w:val="single" w:sz="4" w:space="0" w:color="auto"/>
              <w:right w:val="single" w:sz="4" w:space="0" w:color="auto"/>
            </w:tcBorders>
            <w:vAlign w:val="center"/>
          </w:tcPr>
          <w:p w14:paraId="07B864A2" w14:textId="77777777" w:rsidR="008A3122" w:rsidRPr="0077010E" w:rsidRDefault="008A3122" w:rsidP="00AE027B">
            <w:pPr>
              <w:rPr>
                <w:sz w:val="18"/>
                <w:szCs w:val="18"/>
              </w:rPr>
            </w:pPr>
          </w:p>
        </w:tc>
        <w:tc>
          <w:tcPr>
            <w:tcW w:w="2081" w:type="dxa"/>
            <w:vMerge/>
            <w:tcBorders>
              <w:top w:val="single" w:sz="8" w:space="0" w:color="auto"/>
              <w:left w:val="single" w:sz="4" w:space="0" w:color="auto"/>
              <w:bottom w:val="single" w:sz="8" w:space="0" w:color="000000"/>
              <w:right w:val="single" w:sz="4" w:space="0" w:color="auto"/>
            </w:tcBorders>
            <w:vAlign w:val="center"/>
          </w:tcPr>
          <w:p w14:paraId="47F93CA5" w14:textId="77777777" w:rsidR="008A3122" w:rsidRPr="0077010E" w:rsidRDefault="008A3122" w:rsidP="00AE027B">
            <w:pPr>
              <w:rPr>
                <w:sz w:val="18"/>
                <w:szCs w:val="18"/>
              </w:rPr>
            </w:pPr>
          </w:p>
        </w:tc>
        <w:tc>
          <w:tcPr>
            <w:tcW w:w="1838" w:type="dxa"/>
            <w:vMerge/>
            <w:tcBorders>
              <w:top w:val="single" w:sz="8" w:space="0" w:color="auto"/>
              <w:left w:val="single" w:sz="4" w:space="0" w:color="auto"/>
              <w:bottom w:val="single" w:sz="8" w:space="0" w:color="000000"/>
              <w:right w:val="single" w:sz="4" w:space="0" w:color="auto"/>
            </w:tcBorders>
            <w:vAlign w:val="center"/>
          </w:tcPr>
          <w:p w14:paraId="3F985CB5" w14:textId="77777777" w:rsidR="008A3122" w:rsidRPr="0077010E" w:rsidRDefault="008A3122" w:rsidP="00AE027B">
            <w:pPr>
              <w:rPr>
                <w:sz w:val="18"/>
                <w:szCs w:val="18"/>
              </w:rPr>
            </w:pPr>
          </w:p>
        </w:tc>
        <w:tc>
          <w:tcPr>
            <w:tcW w:w="1130" w:type="dxa"/>
            <w:vMerge/>
            <w:tcBorders>
              <w:top w:val="single" w:sz="8" w:space="0" w:color="auto"/>
              <w:left w:val="single" w:sz="4" w:space="0" w:color="auto"/>
              <w:bottom w:val="single" w:sz="8" w:space="0" w:color="000000"/>
              <w:right w:val="single" w:sz="4" w:space="0" w:color="auto"/>
            </w:tcBorders>
            <w:vAlign w:val="center"/>
          </w:tcPr>
          <w:p w14:paraId="532972A1" w14:textId="77777777" w:rsidR="008A3122" w:rsidRPr="0077010E" w:rsidRDefault="008A3122" w:rsidP="00AE027B">
            <w:pPr>
              <w:rPr>
                <w:sz w:val="18"/>
                <w:szCs w:val="18"/>
              </w:rPr>
            </w:pPr>
          </w:p>
        </w:tc>
        <w:tc>
          <w:tcPr>
            <w:tcW w:w="820" w:type="dxa"/>
            <w:vMerge w:val="restart"/>
            <w:tcBorders>
              <w:top w:val="nil"/>
              <w:left w:val="single" w:sz="4" w:space="0" w:color="auto"/>
              <w:bottom w:val="single" w:sz="8" w:space="0" w:color="000000"/>
              <w:right w:val="single" w:sz="4" w:space="0" w:color="auto"/>
            </w:tcBorders>
            <w:vAlign w:val="center"/>
          </w:tcPr>
          <w:p w14:paraId="781F7363" w14:textId="77777777" w:rsidR="008A3122" w:rsidRPr="0077010E" w:rsidRDefault="008A3122" w:rsidP="00AE027B">
            <w:pPr>
              <w:spacing w:before="40" w:after="40" w:line="276" w:lineRule="auto"/>
              <w:jc w:val="center"/>
              <w:rPr>
                <w:sz w:val="18"/>
                <w:szCs w:val="18"/>
              </w:rPr>
            </w:pPr>
            <w:r w:rsidRPr="0077010E">
              <w:rPr>
                <w:sz w:val="18"/>
                <w:szCs w:val="18"/>
              </w:rPr>
              <w:t>план</w:t>
            </w:r>
          </w:p>
        </w:tc>
        <w:tc>
          <w:tcPr>
            <w:tcW w:w="820" w:type="dxa"/>
            <w:vMerge w:val="restart"/>
            <w:tcBorders>
              <w:top w:val="nil"/>
              <w:left w:val="single" w:sz="4" w:space="0" w:color="auto"/>
              <w:bottom w:val="single" w:sz="8" w:space="0" w:color="000000"/>
              <w:right w:val="single" w:sz="4" w:space="0" w:color="auto"/>
            </w:tcBorders>
            <w:vAlign w:val="center"/>
          </w:tcPr>
          <w:p w14:paraId="699A8231" w14:textId="77777777" w:rsidR="008A3122" w:rsidRPr="0077010E" w:rsidRDefault="008A3122" w:rsidP="00AE027B">
            <w:pPr>
              <w:spacing w:before="40" w:after="40" w:line="276" w:lineRule="auto"/>
              <w:jc w:val="center"/>
              <w:rPr>
                <w:sz w:val="18"/>
                <w:szCs w:val="18"/>
              </w:rPr>
            </w:pPr>
            <w:r w:rsidRPr="0077010E">
              <w:rPr>
                <w:sz w:val="18"/>
                <w:szCs w:val="18"/>
              </w:rPr>
              <w:t>факт</w:t>
            </w:r>
          </w:p>
        </w:tc>
        <w:tc>
          <w:tcPr>
            <w:tcW w:w="1344" w:type="dxa"/>
            <w:gridSpan w:val="2"/>
            <w:vMerge w:val="restart"/>
            <w:tcBorders>
              <w:top w:val="nil"/>
              <w:left w:val="single" w:sz="4" w:space="0" w:color="auto"/>
              <w:bottom w:val="single" w:sz="8" w:space="0" w:color="000000"/>
              <w:right w:val="single" w:sz="4" w:space="0" w:color="auto"/>
            </w:tcBorders>
            <w:vAlign w:val="center"/>
          </w:tcPr>
          <w:p w14:paraId="67817AEC" w14:textId="77777777" w:rsidR="008A3122" w:rsidRPr="0077010E" w:rsidRDefault="008A3122" w:rsidP="00AE027B">
            <w:pPr>
              <w:spacing w:before="40" w:after="40" w:line="276" w:lineRule="auto"/>
              <w:jc w:val="center"/>
              <w:rPr>
                <w:sz w:val="18"/>
                <w:szCs w:val="18"/>
              </w:rPr>
            </w:pPr>
            <w:r w:rsidRPr="0077010E">
              <w:rPr>
                <w:sz w:val="18"/>
                <w:szCs w:val="18"/>
              </w:rPr>
              <w:t>относительное отклонение, %</w:t>
            </w:r>
          </w:p>
        </w:tc>
        <w:tc>
          <w:tcPr>
            <w:tcW w:w="1020" w:type="dxa"/>
            <w:vMerge w:val="restart"/>
            <w:tcBorders>
              <w:top w:val="nil"/>
              <w:left w:val="single" w:sz="4" w:space="0" w:color="auto"/>
              <w:bottom w:val="single" w:sz="8" w:space="0" w:color="000000"/>
              <w:right w:val="single" w:sz="4" w:space="0" w:color="auto"/>
            </w:tcBorders>
            <w:vAlign w:val="center"/>
          </w:tcPr>
          <w:p w14:paraId="6D55A9DD" w14:textId="77777777" w:rsidR="008A3122" w:rsidRPr="0077010E" w:rsidRDefault="008A3122" w:rsidP="00AE027B">
            <w:pPr>
              <w:spacing w:before="40" w:after="40" w:line="276" w:lineRule="auto"/>
              <w:jc w:val="center"/>
              <w:rPr>
                <w:sz w:val="18"/>
                <w:szCs w:val="18"/>
              </w:rPr>
            </w:pPr>
            <w:r w:rsidRPr="0077010E">
              <w:rPr>
                <w:sz w:val="18"/>
                <w:szCs w:val="18"/>
              </w:rPr>
              <w:t>План на отчетный год</w:t>
            </w:r>
          </w:p>
        </w:tc>
        <w:tc>
          <w:tcPr>
            <w:tcW w:w="1020" w:type="dxa"/>
            <w:vMerge w:val="restart"/>
            <w:tcBorders>
              <w:top w:val="nil"/>
              <w:left w:val="single" w:sz="4" w:space="0" w:color="auto"/>
              <w:bottom w:val="single" w:sz="8" w:space="0" w:color="000000"/>
              <w:right w:val="single" w:sz="4" w:space="0" w:color="auto"/>
            </w:tcBorders>
            <w:vAlign w:val="center"/>
          </w:tcPr>
          <w:p w14:paraId="0A628657" w14:textId="77777777" w:rsidR="008A3122" w:rsidRPr="0077010E" w:rsidRDefault="008A3122" w:rsidP="00AE027B">
            <w:pPr>
              <w:spacing w:before="40" w:after="40" w:line="276" w:lineRule="auto"/>
              <w:jc w:val="center"/>
              <w:rPr>
                <w:sz w:val="18"/>
                <w:szCs w:val="18"/>
              </w:rPr>
            </w:pPr>
            <w:r w:rsidRPr="0077010E">
              <w:rPr>
                <w:sz w:val="18"/>
                <w:szCs w:val="18"/>
              </w:rPr>
              <w:t>План на отчетный период</w:t>
            </w:r>
          </w:p>
        </w:tc>
        <w:tc>
          <w:tcPr>
            <w:tcW w:w="1118" w:type="dxa"/>
            <w:vMerge w:val="restart"/>
            <w:tcBorders>
              <w:top w:val="nil"/>
              <w:left w:val="single" w:sz="4" w:space="0" w:color="auto"/>
              <w:bottom w:val="single" w:sz="8" w:space="0" w:color="000000"/>
              <w:right w:val="single" w:sz="4" w:space="0" w:color="auto"/>
            </w:tcBorders>
            <w:vAlign w:val="center"/>
          </w:tcPr>
          <w:p w14:paraId="00C85F3F" w14:textId="77777777" w:rsidR="008A3122" w:rsidRPr="0077010E" w:rsidRDefault="008A3122" w:rsidP="00AE027B">
            <w:pPr>
              <w:spacing w:before="40" w:after="40" w:line="276" w:lineRule="auto"/>
              <w:jc w:val="center"/>
              <w:rPr>
                <w:sz w:val="18"/>
                <w:szCs w:val="18"/>
              </w:rPr>
            </w:pPr>
            <w:r w:rsidRPr="0077010E">
              <w:rPr>
                <w:sz w:val="18"/>
                <w:szCs w:val="18"/>
              </w:rPr>
              <w:t>Кассовое исполнение на конец отчетного периода</w:t>
            </w:r>
          </w:p>
        </w:tc>
        <w:tc>
          <w:tcPr>
            <w:tcW w:w="948" w:type="dxa"/>
            <w:vMerge w:val="restart"/>
            <w:tcBorders>
              <w:top w:val="nil"/>
              <w:left w:val="single" w:sz="4" w:space="0" w:color="auto"/>
              <w:bottom w:val="single" w:sz="8" w:space="0" w:color="000000"/>
              <w:right w:val="single" w:sz="4" w:space="0" w:color="auto"/>
            </w:tcBorders>
            <w:vAlign w:val="center"/>
          </w:tcPr>
          <w:p w14:paraId="21FAAABD" w14:textId="77777777" w:rsidR="008A3122" w:rsidRPr="0077010E" w:rsidRDefault="008A3122" w:rsidP="00AE027B">
            <w:pPr>
              <w:spacing w:before="40" w:after="40" w:line="276" w:lineRule="auto"/>
              <w:jc w:val="center"/>
              <w:rPr>
                <w:sz w:val="18"/>
                <w:szCs w:val="18"/>
              </w:rPr>
            </w:pPr>
            <w:r w:rsidRPr="0077010E">
              <w:rPr>
                <w:sz w:val="18"/>
                <w:szCs w:val="18"/>
              </w:rPr>
              <w:t>к плану на отчетный год</w:t>
            </w:r>
          </w:p>
        </w:tc>
        <w:tc>
          <w:tcPr>
            <w:tcW w:w="948" w:type="dxa"/>
            <w:vMerge w:val="restart"/>
            <w:tcBorders>
              <w:top w:val="nil"/>
              <w:left w:val="single" w:sz="4" w:space="0" w:color="auto"/>
              <w:bottom w:val="single" w:sz="8" w:space="0" w:color="000000"/>
              <w:right w:val="single" w:sz="8" w:space="0" w:color="auto"/>
            </w:tcBorders>
            <w:vAlign w:val="center"/>
          </w:tcPr>
          <w:p w14:paraId="2874C6A4" w14:textId="77777777" w:rsidR="008A3122" w:rsidRPr="0077010E" w:rsidRDefault="008A3122" w:rsidP="00AE027B">
            <w:pPr>
              <w:spacing w:before="40" w:after="40" w:line="276" w:lineRule="auto"/>
              <w:jc w:val="center"/>
              <w:rPr>
                <w:sz w:val="18"/>
                <w:szCs w:val="18"/>
              </w:rPr>
            </w:pPr>
            <w:r w:rsidRPr="0077010E">
              <w:rPr>
                <w:sz w:val="18"/>
                <w:szCs w:val="18"/>
              </w:rPr>
              <w:t>к плану на отчетный период</w:t>
            </w:r>
          </w:p>
        </w:tc>
      </w:tr>
      <w:tr w:rsidR="00063464" w:rsidRPr="0077010E" w14:paraId="33AE3CDA" w14:textId="77777777" w:rsidTr="00AE39AE">
        <w:trPr>
          <w:trHeight w:val="535"/>
        </w:trPr>
        <w:tc>
          <w:tcPr>
            <w:tcW w:w="473" w:type="dxa"/>
            <w:tcBorders>
              <w:top w:val="nil"/>
              <w:left w:val="single" w:sz="8" w:space="0" w:color="auto"/>
              <w:bottom w:val="single" w:sz="8" w:space="0" w:color="auto"/>
              <w:right w:val="single" w:sz="4" w:space="0" w:color="auto"/>
            </w:tcBorders>
            <w:noWrap/>
            <w:vAlign w:val="center"/>
          </w:tcPr>
          <w:p w14:paraId="369D7DB1" w14:textId="77777777" w:rsidR="008A3122" w:rsidRPr="0077010E" w:rsidRDefault="008A3122" w:rsidP="00AE027B">
            <w:pPr>
              <w:spacing w:before="40" w:after="40" w:line="276" w:lineRule="auto"/>
              <w:jc w:val="center"/>
              <w:rPr>
                <w:sz w:val="18"/>
                <w:szCs w:val="18"/>
              </w:rPr>
            </w:pPr>
            <w:r w:rsidRPr="0077010E">
              <w:rPr>
                <w:sz w:val="18"/>
                <w:szCs w:val="18"/>
              </w:rPr>
              <w:t>МП</w:t>
            </w:r>
          </w:p>
        </w:tc>
        <w:tc>
          <w:tcPr>
            <w:tcW w:w="418" w:type="dxa"/>
            <w:tcBorders>
              <w:top w:val="nil"/>
              <w:left w:val="nil"/>
              <w:bottom w:val="single" w:sz="8" w:space="0" w:color="auto"/>
              <w:right w:val="single" w:sz="4" w:space="0" w:color="auto"/>
            </w:tcBorders>
            <w:noWrap/>
            <w:vAlign w:val="center"/>
          </w:tcPr>
          <w:p w14:paraId="52EBB672" w14:textId="77777777" w:rsidR="008A3122" w:rsidRPr="0077010E" w:rsidRDefault="008A3122" w:rsidP="00AE027B">
            <w:pPr>
              <w:spacing w:before="40" w:after="40" w:line="276" w:lineRule="auto"/>
              <w:jc w:val="center"/>
              <w:rPr>
                <w:sz w:val="18"/>
                <w:szCs w:val="18"/>
              </w:rPr>
            </w:pPr>
            <w:proofErr w:type="spellStart"/>
            <w:r w:rsidRPr="0077010E">
              <w:rPr>
                <w:sz w:val="18"/>
                <w:szCs w:val="18"/>
              </w:rPr>
              <w:t>Пп</w:t>
            </w:r>
            <w:proofErr w:type="spellEnd"/>
          </w:p>
        </w:tc>
        <w:tc>
          <w:tcPr>
            <w:tcW w:w="542" w:type="dxa"/>
            <w:tcBorders>
              <w:top w:val="nil"/>
              <w:left w:val="nil"/>
              <w:bottom w:val="single" w:sz="8" w:space="0" w:color="auto"/>
              <w:right w:val="single" w:sz="4" w:space="0" w:color="auto"/>
            </w:tcBorders>
            <w:noWrap/>
            <w:vAlign w:val="center"/>
          </w:tcPr>
          <w:p w14:paraId="37C30BFB" w14:textId="77777777" w:rsidR="008A3122" w:rsidRPr="0077010E" w:rsidRDefault="008A3122" w:rsidP="00AE027B">
            <w:pPr>
              <w:spacing w:before="40" w:after="40" w:line="276" w:lineRule="auto"/>
              <w:jc w:val="center"/>
              <w:rPr>
                <w:sz w:val="18"/>
                <w:szCs w:val="18"/>
              </w:rPr>
            </w:pPr>
            <w:r w:rsidRPr="0077010E">
              <w:rPr>
                <w:sz w:val="18"/>
                <w:szCs w:val="18"/>
              </w:rPr>
              <w:t>ОМ</w:t>
            </w:r>
          </w:p>
        </w:tc>
        <w:tc>
          <w:tcPr>
            <w:tcW w:w="333" w:type="dxa"/>
            <w:tcBorders>
              <w:top w:val="nil"/>
              <w:left w:val="nil"/>
              <w:bottom w:val="single" w:sz="8" w:space="0" w:color="auto"/>
              <w:right w:val="single" w:sz="4" w:space="0" w:color="auto"/>
            </w:tcBorders>
            <w:noWrap/>
            <w:vAlign w:val="center"/>
          </w:tcPr>
          <w:p w14:paraId="50AF6A7C" w14:textId="77777777" w:rsidR="008A3122" w:rsidRPr="0077010E" w:rsidRDefault="008A3122" w:rsidP="00AE027B">
            <w:pPr>
              <w:spacing w:before="40" w:after="40" w:line="276" w:lineRule="auto"/>
              <w:jc w:val="center"/>
              <w:rPr>
                <w:sz w:val="18"/>
                <w:szCs w:val="18"/>
              </w:rPr>
            </w:pPr>
            <w:r w:rsidRPr="0077010E">
              <w:rPr>
                <w:sz w:val="18"/>
                <w:szCs w:val="18"/>
              </w:rPr>
              <w:t>М</w:t>
            </w:r>
          </w:p>
        </w:tc>
        <w:tc>
          <w:tcPr>
            <w:tcW w:w="2081" w:type="dxa"/>
            <w:vMerge/>
            <w:tcBorders>
              <w:top w:val="single" w:sz="8" w:space="0" w:color="auto"/>
              <w:left w:val="single" w:sz="4" w:space="0" w:color="auto"/>
              <w:bottom w:val="single" w:sz="8" w:space="0" w:color="000000"/>
              <w:right w:val="single" w:sz="4" w:space="0" w:color="auto"/>
            </w:tcBorders>
            <w:vAlign w:val="center"/>
          </w:tcPr>
          <w:p w14:paraId="7494E9C4" w14:textId="77777777" w:rsidR="008A3122" w:rsidRPr="0077010E" w:rsidRDefault="008A3122" w:rsidP="00AE027B">
            <w:pPr>
              <w:rPr>
                <w:sz w:val="18"/>
                <w:szCs w:val="18"/>
              </w:rPr>
            </w:pPr>
          </w:p>
        </w:tc>
        <w:tc>
          <w:tcPr>
            <w:tcW w:w="1838" w:type="dxa"/>
            <w:vMerge/>
            <w:tcBorders>
              <w:top w:val="single" w:sz="8" w:space="0" w:color="auto"/>
              <w:left w:val="single" w:sz="4" w:space="0" w:color="auto"/>
              <w:bottom w:val="single" w:sz="8" w:space="0" w:color="000000"/>
              <w:right w:val="single" w:sz="4" w:space="0" w:color="auto"/>
            </w:tcBorders>
            <w:vAlign w:val="center"/>
          </w:tcPr>
          <w:p w14:paraId="0FD8F26D" w14:textId="77777777" w:rsidR="008A3122" w:rsidRPr="0077010E" w:rsidRDefault="008A3122" w:rsidP="00AE027B">
            <w:pPr>
              <w:rPr>
                <w:sz w:val="18"/>
                <w:szCs w:val="18"/>
              </w:rPr>
            </w:pPr>
          </w:p>
        </w:tc>
        <w:tc>
          <w:tcPr>
            <w:tcW w:w="1130" w:type="dxa"/>
            <w:vMerge/>
            <w:tcBorders>
              <w:top w:val="single" w:sz="8" w:space="0" w:color="auto"/>
              <w:left w:val="single" w:sz="4" w:space="0" w:color="auto"/>
              <w:bottom w:val="single" w:sz="8" w:space="0" w:color="000000"/>
              <w:right w:val="single" w:sz="4" w:space="0" w:color="auto"/>
            </w:tcBorders>
            <w:vAlign w:val="center"/>
          </w:tcPr>
          <w:p w14:paraId="10D8FA92" w14:textId="77777777" w:rsidR="008A3122" w:rsidRPr="0077010E" w:rsidRDefault="008A3122" w:rsidP="00AE027B">
            <w:pPr>
              <w:rPr>
                <w:sz w:val="18"/>
                <w:szCs w:val="18"/>
              </w:rPr>
            </w:pPr>
          </w:p>
        </w:tc>
        <w:tc>
          <w:tcPr>
            <w:tcW w:w="820" w:type="dxa"/>
            <w:vMerge/>
            <w:tcBorders>
              <w:top w:val="nil"/>
              <w:left w:val="single" w:sz="4" w:space="0" w:color="auto"/>
              <w:bottom w:val="single" w:sz="8" w:space="0" w:color="000000"/>
              <w:right w:val="single" w:sz="4" w:space="0" w:color="auto"/>
            </w:tcBorders>
            <w:vAlign w:val="center"/>
          </w:tcPr>
          <w:p w14:paraId="6F1164A4" w14:textId="77777777" w:rsidR="008A3122" w:rsidRPr="0077010E" w:rsidRDefault="008A3122" w:rsidP="00AE027B">
            <w:pPr>
              <w:rPr>
                <w:sz w:val="18"/>
                <w:szCs w:val="18"/>
              </w:rPr>
            </w:pPr>
          </w:p>
        </w:tc>
        <w:tc>
          <w:tcPr>
            <w:tcW w:w="820" w:type="dxa"/>
            <w:vMerge/>
            <w:tcBorders>
              <w:top w:val="nil"/>
              <w:left w:val="single" w:sz="4" w:space="0" w:color="auto"/>
              <w:bottom w:val="single" w:sz="8" w:space="0" w:color="000000"/>
              <w:right w:val="single" w:sz="4" w:space="0" w:color="auto"/>
            </w:tcBorders>
            <w:vAlign w:val="center"/>
          </w:tcPr>
          <w:p w14:paraId="094ECADD" w14:textId="77777777" w:rsidR="008A3122" w:rsidRPr="0077010E" w:rsidRDefault="008A3122" w:rsidP="00AE027B">
            <w:pPr>
              <w:rPr>
                <w:sz w:val="18"/>
                <w:szCs w:val="18"/>
              </w:rPr>
            </w:pPr>
          </w:p>
        </w:tc>
        <w:tc>
          <w:tcPr>
            <w:tcW w:w="1344" w:type="dxa"/>
            <w:gridSpan w:val="2"/>
            <w:vMerge/>
            <w:tcBorders>
              <w:top w:val="nil"/>
              <w:left w:val="single" w:sz="4" w:space="0" w:color="auto"/>
              <w:bottom w:val="single" w:sz="8" w:space="0" w:color="000000"/>
              <w:right w:val="single" w:sz="4" w:space="0" w:color="auto"/>
            </w:tcBorders>
            <w:vAlign w:val="center"/>
          </w:tcPr>
          <w:p w14:paraId="2EC92753" w14:textId="77777777" w:rsidR="008A3122" w:rsidRPr="0077010E" w:rsidRDefault="008A3122" w:rsidP="00AE027B">
            <w:pPr>
              <w:rPr>
                <w:sz w:val="18"/>
                <w:szCs w:val="18"/>
              </w:rPr>
            </w:pPr>
          </w:p>
        </w:tc>
        <w:tc>
          <w:tcPr>
            <w:tcW w:w="1020" w:type="dxa"/>
            <w:vMerge/>
            <w:tcBorders>
              <w:top w:val="nil"/>
              <w:left w:val="single" w:sz="4" w:space="0" w:color="auto"/>
              <w:bottom w:val="single" w:sz="8" w:space="0" w:color="000000"/>
              <w:right w:val="single" w:sz="4" w:space="0" w:color="auto"/>
            </w:tcBorders>
            <w:vAlign w:val="center"/>
          </w:tcPr>
          <w:p w14:paraId="75F666FA" w14:textId="77777777" w:rsidR="008A3122" w:rsidRPr="0077010E" w:rsidRDefault="008A3122" w:rsidP="00AE027B">
            <w:pPr>
              <w:rPr>
                <w:sz w:val="18"/>
                <w:szCs w:val="18"/>
              </w:rPr>
            </w:pPr>
          </w:p>
        </w:tc>
        <w:tc>
          <w:tcPr>
            <w:tcW w:w="1020" w:type="dxa"/>
            <w:vMerge/>
            <w:tcBorders>
              <w:top w:val="nil"/>
              <w:left w:val="single" w:sz="4" w:space="0" w:color="auto"/>
              <w:bottom w:val="single" w:sz="8" w:space="0" w:color="000000"/>
              <w:right w:val="single" w:sz="4" w:space="0" w:color="auto"/>
            </w:tcBorders>
            <w:vAlign w:val="center"/>
          </w:tcPr>
          <w:p w14:paraId="08D97E22" w14:textId="77777777" w:rsidR="008A3122" w:rsidRPr="0077010E" w:rsidRDefault="008A3122" w:rsidP="00AE027B">
            <w:pPr>
              <w:rPr>
                <w:sz w:val="18"/>
                <w:szCs w:val="18"/>
              </w:rPr>
            </w:pPr>
          </w:p>
        </w:tc>
        <w:tc>
          <w:tcPr>
            <w:tcW w:w="1118" w:type="dxa"/>
            <w:vMerge/>
            <w:tcBorders>
              <w:top w:val="nil"/>
              <w:left w:val="single" w:sz="4" w:space="0" w:color="auto"/>
              <w:bottom w:val="single" w:sz="8" w:space="0" w:color="000000"/>
              <w:right w:val="single" w:sz="4" w:space="0" w:color="auto"/>
            </w:tcBorders>
            <w:vAlign w:val="center"/>
          </w:tcPr>
          <w:p w14:paraId="1AC894D4" w14:textId="77777777" w:rsidR="008A3122" w:rsidRPr="0077010E" w:rsidRDefault="008A3122" w:rsidP="00AE027B">
            <w:pPr>
              <w:rPr>
                <w:sz w:val="18"/>
                <w:szCs w:val="18"/>
              </w:rPr>
            </w:pPr>
          </w:p>
        </w:tc>
        <w:tc>
          <w:tcPr>
            <w:tcW w:w="948" w:type="dxa"/>
            <w:vMerge/>
            <w:tcBorders>
              <w:top w:val="nil"/>
              <w:left w:val="single" w:sz="4" w:space="0" w:color="auto"/>
              <w:bottom w:val="single" w:sz="8" w:space="0" w:color="000000"/>
              <w:right w:val="single" w:sz="4" w:space="0" w:color="auto"/>
            </w:tcBorders>
            <w:vAlign w:val="center"/>
          </w:tcPr>
          <w:p w14:paraId="1C023E84" w14:textId="77777777" w:rsidR="008A3122" w:rsidRPr="0077010E" w:rsidRDefault="008A3122" w:rsidP="00AE027B">
            <w:pPr>
              <w:rPr>
                <w:sz w:val="18"/>
                <w:szCs w:val="18"/>
              </w:rPr>
            </w:pPr>
          </w:p>
        </w:tc>
        <w:tc>
          <w:tcPr>
            <w:tcW w:w="948" w:type="dxa"/>
            <w:vMerge/>
            <w:tcBorders>
              <w:top w:val="nil"/>
              <w:left w:val="single" w:sz="4" w:space="0" w:color="auto"/>
              <w:bottom w:val="single" w:sz="8" w:space="0" w:color="000000"/>
              <w:right w:val="single" w:sz="8" w:space="0" w:color="auto"/>
            </w:tcBorders>
            <w:vAlign w:val="center"/>
          </w:tcPr>
          <w:p w14:paraId="1D251BF5" w14:textId="77777777" w:rsidR="008A3122" w:rsidRPr="0077010E" w:rsidRDefault="008A3122" w:rsidP="00AE027B">
            <w:pPr>
              <w:rPr>
                <w:sz w:val="18"/>
                <w:szCs w:val="18"/>
              </w:rPr>
            </w:pPr>
          </w:p>
        </w:tc>
      </w:tr>
      <w:tr w:rsidR="00063464" w:rsidRPr="0077010E" w14:paraId="4A175C35" w14:textId="77777777" w:rsidTr="00AE39AE">
        <w:trPr>
          <w:trHeight w:val="282"/>
        </w:trPr>
        <w:tc>
          <w:tcPr>
            <w:tcW w:w="473" w:type="dxa"/>
            <w:tcBorders>
              <w:top w:val="nil"/>
              <w:left w:val="single" w:sz="8" w:space="0" w:color="auto"/>
              <w:bottom w:val="single" w:sz="4" w:space="0" w:color="auto"/>
              <w:right w:val="single" w:sz="4" w:space="0" w:color="auto"/>
            </w:tcBorders>
            <w:noWrap/>
            <w:vAlign w:val="center"/>
          </w:tcPr>
          <w:p w14:paraId="3E614F89" w14:textId="77777777" w:rsidR="008A3122" w:rsidRPr="0077010E" w:rsidRDefault="008A3122" w:rsidP="00EA4FC2">
            <w:pPr>
              <w:spacing w:before="40" w:after="40" w:line="276" w:lineRule="auto"/>
              <w:jc w:val="center"/>
              <w:rPr>
                <w:b/>
                <w:bCs/>
                <w:sz w:val="18"/>
                <w:szCs w:val="18"/>
              </w:rPr>
            </w:pPr>
            <w:r w:rsidRPr="0077010E">
              <w:rPr>
                <w:b/>
                <w:bCs/>
                <w:sz w:val="18"/>
                <w:szCs w:val="18"/>
              </w:rPr>
              <w:t>01</w:t>
            </w:r>
          </w:p>
        </w:tc>
        <w:tc>
          <w:tcPr>
            <w:tcW w:w="418" w:type="dxa"/>
            <w:tcBorders>
              <w:top w:val="nil"/>
              <w:left w:val="nil"/>
              <w:bottom w:val="single" w:sz="4" w:space="0" w:color="auto"/>
              <w:right w:val="single" w:sz="4" w:space="0" w:color="auto"/>
            </w:tcBorders>
            <w:noWrap/>
            <w:vAlign w:val="center"/>
          </w:tcPr>
          <w:p w14:paraId="36351A87" w14:textId="77777777" w:rsidR="008A3122" w:rsidRPr="0077010E" w:rsidRDefault="008A3122" w:rsidP="00EA4FC2">
            <w:pPr>
              <w:spacing w:before="40" w:after="40" w:line="276" w:lineRule="auto"/>
              <w:jc w:val="center"/>
              <w:rPr>
                <w:b/>
                <w:bCs/>
                <w:sz w:val="18"/>
                <w:szCs w:val="18"/>
              </w:rPr>
            </w:pPr>
            <w:r w:rsidRPr="0077010E">
              <w:rPr>
                <w:b/>
                <w:bCs/>
                <w:sz w:val="18"/>
                <w:szCs w:val="18"/>
              </w:rPr>
              <w:t>1</w:t>
            </w:r>
          </w:p>
        </w:tc>
        <w:tc>
          <w:tcPr>
            <w:tcW w:w="542" w:type="dxa"/>
            <w:tcBorders>
              <w:top w:val="nil"/>
              <w:left w:val="nil"/>
              <w:bottom w:val="single" w:sz="4" w:space="0" w:color="auto"/>
              <w:right w:val="single" w:sz="4" w:space="0" w:color="auto"/>
            </w:tcBorders>
            <w:noWrap/>
            <w:vAlign w:val="center"/>
          </w:tcPr>
          <w:p w14:paraId="2E478C21" w14:textId="77777777" w:rsidR="008A3122" w:rsidRPr="0077010E" w:rsidRDefault="008A3122" w:rsidP="00EA4FC2">
            <w:pPr>
              <w:spacing w:before="40" w:after="40" w:line="276" w:lineRule="auto"/>
              <w:jc w:val="center"/>
              <w:rPr>
                <w:b/>
                <w:bCs/>
                <w:sz w:val="18"/>
                <w:szCs w:val="18"/>
              </w:rPr>
            </w:pPr>
          </w:p>
        </w:tc>
        <w:tc>
          <w:tcPr>
            <w:tcW w:w="333" w:type="dxa"/>
            <w:tcBorders>
              <w:top w:val="nil"/>
              <w:left w:val="nil"/>
              <w:bottom w:val="single" w:sz="4" w:space="0" w:color="auto"/>
              <w:right w:val="single" w:sz="4" w:space="0" w:color="auto"/>
            </w:tcBorders>
            <w:noWrap/>
            <w:vAlign w:val="center"/>
          </w:tcPr>
          <w:p w14:paraId="09D794B9" w14:textId="77777777" w:rsidR="008A3122" w:rsidRPr="0077010E" w:rsidRDefault="008A3122" w:rsidP="00EA4FC2">
            <w:pPr>
              <w:spacing w:before="40" w:after="40" w:line="276" w:lineRule="auto"/>
              <w:jc w:val="center"/>
              <w:rPr>
                <w:b/>
                <w:bCs/>
                <w:sz w:val="18"/>
                <w:szCs w:val="18"/>
              </w:rPr>
            </w:pPr>
          </w:p>
        </w:tc>
        <w:tc>
          <w:tcPr>
            <w:tcW w:w="13087" w:type="dxa"/>
            <w:gridSpan w:val="12"/>
            <w:tcBorders>
              <w:top w:val="single" w:sz="8" w:space="0" w:color="auto"/>
              <w:left w:val="nil"/>
              <w:bottom w:val="single" w:sz="4" w:space="0" w:color="auto"/>
              <w:right w:val="single" w:sz="8" w:space="0" w:color="000000"/>
            </w:tcBorders>
            <w:noWrap/>
            <w:vAlign w:val="center"/>
          </w:tcPr>
          <w:p w14:paraId="2E7142AB" w14:textId="77777777" w:rsidR="008A3122" w:rsidRPr="0077010E" w:rsidRDefault="008A3122" w:rsidP="00EA4FC2">
            <w:pPr>
              <w:rPr>
                <w:b/>
                <w:bCs/>
                <w:sz w:val="18"/>
                <w:szCs w:val="18"/>
              </w:rPr>
            </w:pPr>
            <w:r w:rsidRPr="0077010E">
              <w:rPr>
                <w:b/>
                <w:bCs/>
                <w:sz w:val="18"/>
                <w:szCs w:val="18"/>
              </w:rPr>
              <w:t>Развитие дошкольного образования</w:t>
            </w:r>
          </w:p>
        </w:tc>
      </w:tr>
      <w:tr w:rsidR="00063464" w:rsidRPr="0077010E" w14:paraId="7383D61F" w14:textId="77777777" w:rsidTr="00AE39AE">
        <w:trPr>
          <w:trHeight w:val="1300"/>
        </w:trPr>
        <w:tc>
          <w:tcPr>
            <w:tcW w:w="473" w:type="dxa"/>
            <w:vMerge w:val="restart"/>
            <w:tcBorders>
              <w:top w:val="nil"/>
              <w:left w:val="single" w:sz="8" w:space="0" w:color="auto"/>
              <w:right w:val="single" w:sz="4" w:space="0" w:color="auto"/>
            </w:tcBorders>
            <w:noWrap/>
            <w:vAlign w:val="center"/>
          </w:tcPr>
          <w:p w14:paraId="7D393F08" w14:textId="77777777" w:rsidR="008A3122" w:rsidRPr="0077010E" w:rsidRDefault="008A3122" w:rsidP="00AE027B">
            <w:pPr>
              <w:spacing w:before="40" w:after="40" w:line="276" w:lineRule="auto"/>
              <w:jc w:val="center"/>
              <w:rPr>
                <w:sz w:val="18"/>
                <w:szCs w:val="18"/>
              </w:rPr>
            </w:pPr>
            <w:r w:rsidRPr="0077010E">
              <w:rPr>
                <w:sz w:val="18"/>
                <w:szCs w:val="18"/>
              </w:rPr>
              <w:t>01</w:t>
            </w:r>
          </w:p>
        </w:tc>
        <w:tc>
          <w:tcPr>
            <w:tcW w:w="418" w:type="dxa"/>
            <w:vMerge w:val="restart"/>
            <w:tcBorders>
              <w:top w:val="nil"/>
              <w:left w:val="nil"/>
              <w:right w:val="single" w:sz="4" w:space="0" w:color="auto"/>
            </w:tcBorders>
            <w:noWrap/>
            <w:vAlign w:val="center"/>
          </w:tcPr>
          <w:p w14:paraId="183417AF" w14:textId="77777777" w:rsidR="008A3122" w:rsidRPr="0077010E" w:rsidRDefault="008A3122" w:rsidP="00AE027B">
            <w:pPr>
              <w:spacing w:before="40" w:after="40" w:line="276" w:lineRule="auto"/>
              <w:jc w:val="center"/>
              <w:rPr>
                <w:sz w:val="18"/>
                <w:szCs w:val="18"/>
              </w:rPr>
            </w:pPr>
            <w:r w:rsidRPr="0077010E">
              <w:rPr>
                <w:sz w:val="18"/>
                <w:szCs w:val="18"/>
              </w:rPr>
              <w:t>1</w:t>
            </w:r>
          </w:p>
        </w:tc>
        <w:tc>
          <w:tcPr>
            <w:tcW w:w="542" w:type="dxa"/>
            <w:vMerge w:val="restart"/>
            <w:tcBorders>
              <w:top w:val="nil"/>
              <w:left w:val="nil"/>
              <w:right w:val="single" w:sz="4" w:space="0" w:color="auto"/>
            </w:tcBorders>
            <w:noWrap/>
            <w:vAlign w:val="center"/>
          </w:tcPr>
          <w:p w14:paraId="217D5F21" w14:textId="77777777" w:rsidR="008A3122" w:rsidRPr="0077010E" w:rsidRDefault="008A3122" w:rsidP="00AE027B">
            <w:pPr>
              <w:spacing w:before="40" w:after="40" w:line="276" w:lineRule="auto"/>
              <w:jc w:val="center"/>
              <w:rPr>
                <w:sz w:val="18"/>
                <w:szCs w:val="18"/>
              </w:rPr>
            </w:pPr>
            <w:r w:rsidRPr="0077010E">
              <w:rPr>
                <w:sz w:val="18"/>
                <w:szCs w:val="18"/>
              </w:rPr>
              <w:t>923</w:t>
            </w:r>
          </w:p>
        </w:tc>
        <w:tc>
          <w:tcPr>
            <w:tcW w:w="333" w:type="dxa"/>
            <w:vMerge w:val="restart"/>
            <w:tcBorders>
              <w:top w:val="nil"/>
              <w:left w:val="nil"/>
              <w:right w:val="single" w:sz="4" w:space="0" w:color="auto"/>
            </w:tcBorders>
            <w:noWrap/>
            <w:vAlign w:val="center"/>
          </w:tcPr>
          <w:p w14:paraId="61B7448F" w14:textId="77777777" w:rsidR="008A3122" w:rsidRPr="0077010E" w:rsidRDefault="008A3122" w:rsidP="00AE027B">
            <w:pPr>
              <w:spacing w:before="40" w:after="40" w:line="276" w:lineRule="auto"/>
              <w:jc w:val="center"/>
              <w:rPr>
                <w:sz w:val="18"/>
                <w:szCs w:val="18"/>
              </w:rPr>
            </w:pPr>
            <w:r w:rsidRPr="0077010E">
              <w:rPr>
                <w:sz w:val="18"/>
                <w:szCs w:val="18"/>
              </w:rPr>
              <w:t> </w:t>
            </w:r>
          </w:p>
        </w:tc>
        <w:tc>
          <w:tcPr>
            <w:tcW w:w="2081" w:type="dxa"/>
            <w:vMerge w:val="restart"/>
            <w:tcBorders>
              <w:top w:val="nil"/>
              <w:left w:val="nil"/>
              <w:right w:val="single" w:sz="4" w:space="0" w:color="auto"/>
            </w:tcBorders>
            <w:noWrap/>
            <w:vAlign w:val="center"/>
          </w:tcPr>
          <w:p w14:paraId="4ECE1E68" w14:textId="77777777" w:rsidR="008A3122" w:rsidRPr="0077010E" w:rsidRDefault="008A3122" w:rsidP="00512EBF">
            <w:pPr>
              <w:spacing w:before="40" w:after="40" w:line="276" w:lineRule="auto"/>
              <w:rPr>
                <w:sz w:val="18"/>
                <w:szCs w:val="18"/>
              </w:rPr>
            </w:pPr>
            <w:r w:rsidRPr="0077010E">
              <w:rPr>
                <w:sz w:val="18"/>
                <w:szCs w:val="18"/>
              </w:rPr>
              <w:t>Реализация основных общеобразовательных программ дошкольного образования</w:t>
            </w:r>
          </w:p>
        </w:tc>
        <w:tc>
          <w:tcPr>
            <w:tcW w:w="1838" w:type="dxa"/>
            <w:tcBorders>
              <w:top w:val="nil"/>
              <w:left w:val="nil"/>
              <w:bottom w:val="single" w:sz="4" w:space="0" w:color="auto"/>
              <w:right w:val="single" w:sz="4" w:space="0" w:color="auto"/>
            </w:tcBorders>
            <w:noWrap/>
            <w:vAlign w:val="center"/>
          </w:tcPr>
          <w:p w14:paraId="54714A4E" w14:textId="77777777" w:rsidR="008A3122" w:rsidRPr="0077010E" w:rsidRDefault="008A3122" w:rsidP="00512EBF">
            <w:pPr>
              <w:rPr>
                <w:sz w:val="18"/>
                <w:szCs w:val="18"/>
              </w:rPr>
            </w:pPr>
            <w:r w:rsidRPr="0077010E">
              <w:rPr>
                <w:sz w:val="18"/>
                <w:szCs w:val="18"/>
              </w:rPr>
              <w:t>Количество воспитанников, посещающих дошкольные образовательные учреждения</w:t>
            </w:r>
          </w:p>
        </w:tc>
        <w:tc>
          <w:tcPr>
            <w:tcW w:w="1130" w:type="dxa"/>
            <w:tcBorders>
              <w:top w:val="nil"/>
              <w:left w:val="nil"/>
              <w:bottom w:val="single" w:sz="4" w:space="0" w:color="auto"/>
              <w:right w:val="single" w:sz="4" w:space="0" w:color="auto"/>
            </w:tcBorders>
            <w:noWrap/>
            <w:vAlign w:val="center"/>
          </w:tcPr>
          <w:p w14:paraId="193C79F7" w14:textId="77777777" w:rsidR="008A3122" w:rsidRPr="0077010E" w:rsidRDefault="008A3122" w:rsidP="00512EBF">
            <w:pPr>
              <w:jc w:val="center"/>
              <w:rPr>
                <w:sz w:val="18"/>
                <w:szCs w:val="18"/>
              </w:rPr>
            </w:pPr>
            <w:r w:rsidRPr="0077010E">
              <w:rPr>
                <w:sz w:val="18"/>
                <w:szCs w:val="18"/>
              </w:rPr>
              <w:t>чел.</w:t>
            </w:r>
          </w:p>
        </w:tc>
        <w:tc>
          <w:tcPr>
            <w:tcW w:w="820" w:type="dxa"/>
            <w:tcBorders>
              <w:top w:val="nil"/>
              <w:left w:val="nil"/>
              <w:bottom w:val="single" w:sz="4" w:space="0" w:color="auto"/>
              <w:right w:val="single" w:sz="4" w:space="0" w:color="auto"/>
            </w:tcBorders>
            <w:noWrap/>
            <w:vAlign w:val="center"/>
          </w:tcPr>
          <w:p w14:paraId="401FB439" w14:textId="4581D17E" w:rsidR="008A3122" w:rsidRPr="0077010E" w:rsidRDefault="00D05C1E" w:rsidP="00512EBF">
            <w:pPr>
              <w:spacing w:before="40" w:after="40" w:line="276" w:lineRule="auto"/>
              <w:jc w:val="center"/>
              <w:rPr>
                <w:sz w:val="18"/>
                <w:szCs w:val="18"/>
              </w:rPr>
            </w:pPr>
            <w:r w:rsidRPr="0077010E">
              <w:rPr>
                <w:sz w:val="18"/>
                <w:szCs w:val="18"/>
              </w:rPr>
              <w:t>287</w:t>
            </w:r>
          </w:p>
        </w:tc>
        <w:tc>
          <w:tcPr>
            <w:tcW w:w="882" w:type="dxa"/>
            <w:gridSpan w:val="2"/>
            <w:tcBorders>
              <w:top w:val="nil"/>
              <w:left w:val="nil"/>
              <w:bottom w:val="single" w:sz="4" w:space="0" w:color="auto"/>
              <w:right w:val="single" w:sz="4" w:space="0" w:color="auto"/>
            </w:tcBorders>
            <w:noWrap/>
            <w:vAlign w:val="center"/>
          </w:tcPr>
          <w:p w14:paraId="1B51D117" w14:textId="7574810F" w:rsidR="008A3122" w:rsidRPr="0077010E" w:rsidRDefault="0092029B" w:rsidP="00512EBF">
            <w:pPr>
              <w:spacing w:before="40" w:after="40" w:line="276" w:lineRule="auto"/>
              <w:jc w:val="center"/>
              <w:rPr>
                <w:sz w:val="18"/>
                <w:szCs w:val="18"/>
              </w:rPr>
            </w:pPr>
            <w:r w:rsidRPr="0077010E">
              <w:rPr>
                <w:sz w:val="18"/>
                <w:szCs w:val="18"/>
              </w:rPr>
              <w:t>232</w:t>
            </w:r>
          </w:p>
        </w:tc>
        <w:tc>
          <w:tcPr>
            <w:tcW w:w="1282" w:type="dxa"/>
            <w:tcBorders>
              <w:top w:val="nil"/>
              <w:left w:val="nil"/>
              <w:bottom w:val="single" w:sz="4" w:space="0" w:color="auto"/>
              <w:right w:val="single" w:sz="4" w:space="0" w:color="auto"/>
            </w:tcBorders>
            <w:noWrap/>
            <w:vAlign w:val="center"/>
          </w:tcPr>
          <w:p w14:paraId="2CCF25CA" w14:textId="6C49FB37" w:rsidR="008A3122" w:rsidRPr="0077010E" w:rsidRDefault="00551DF9" w:rsidP="00465614">
            <w:pPr>
              <w:spacing w:before="40" w:after="40" w:line="276" w:lineRule="auto"/>
              <w:jc w:val="center"/>
              <w:rPr>
                <w:sz w:val="18"/>
                <w:szCs w:val="18"/>
              </w:rPr>
            </w:pPr>
            <w:r w:rsidRPr="0077010E">
              <w:rPr>
                <w:sz w:val="18"/>
                <w:szCs w:val="18"/>
              </w:rPr>
              <w:t>-19,2%</w:t>
            </w:r>
          </w:p>
        </w:tc>
        <w:tc>
          <w:tcPr>
            <w:tcW w:w="1020" w:type="dxa"/>
            <w:tcBorders>
              <w:top w:val="nil"/>
              <w:left w:val="nil"/>
              <w:bottom w:val="single" w:sz="4" w:space="0" w:color="auto"/>
              <w:right w:val="single" w:sz="4" w:space="0" w:color="auto"/>
            </w:tcBorders>
            <w:noWrap/>
            <w:vAlign w:val="center"/>
          </w:tcPr>
          <w:p w14:paraId="21E98655" w14:textId="77777777" w:rsidR="008A3122" w:rsidRPr="0077010E" w:rsidRDefault="008A3122" w:rsidP="00512EBF">
            <w:pPr>
              <w:spacing w:before="40" w:after="40" w:line="276" w:lineRule="auto"/>
              <w:jc w:val="center"/>
              <w:rPr>
                <w:sz w:val="18"/>
                <w:szCs w:val="18"/>
              </w:rPr>
            </w:pPr>
            <w:r w:rsidRPr="0077010E">
              <w:rPr>
                <w:sz w:val="18"/>
                <w:szCs w:val="18"/>
              </w:rPr>
              <w:t>-</w:t>
            </w:r>
          </w:p>
        </w:tc>
        <w:tc>
          <w:tcPr>
            <w:tcW w:w="1020" w:type="dxa"/>
            <w:tcBorders>
              <w:top w:val="nil"/>
              <w:left w:val="nil"/>
              <w:bottom w:val="single" w:sz="4" w:space="0" w:color="auto"/>
              <w:right w:val="single" w:sz="4" w:space="0" w:color="auto"/>
            </w:tcBorders>
            <w:noWrap/>
            <w:vAlign w:val="center"/>
          </w:tcPr>
          <w:p w14:paraId="16D33D74" w14:textId="77777777" w:rsidR="008A3122" w:rsidRPr="0077010E" w:rsidRDefault="008A3122" w:rsidP="00512EBF">
            <w:pPr>
              <w:spacing w:before="40" w:after="40" w:line="276" w:lineRule="auto"/>
              <w:jc w:val="center"/>
              <w:rPr>
                <w:sz w:val="18"/>
                <w:szCs w:val="18"/>
              </w:rPr>
            </w:pPr>
            <w:r w:rsidRPr="0077010E">
              <w:rPr>
                <w:sz w:val="18"/>
                <w:szCs w:val="18"/>
              </w:rPr>
              <w:t>-</w:t>
            </w:r>
          </w:p>
        </w:tc>
        <w:tc>
          <w:tcPr>
            <w:tcW w:w="1118" w:type="dxa"/>
            <w:tcBorders>
              <w:top w:val="nil"/>
              <w:left w:val="nil"/>
              <w:bottom w:val="single" w:sz="4" w:space="0" w:color="auto"/>
              <w:right w:val="single" w:sz="4" w:space="0" w:color="auto"/>
            </w:tcBorders>
            <w:noWrap/>
            <w:vAlign w:val="center"/>
          </w:tcPr>
          <w:p w14:paraId="40E9450F" w14:textId="77777777" w:rsidR="008A3122" w:rsidRPr="0077010E" w:rsidRDefault="008A3122" w:rsidP="00512EBF">
            <w:pPr>
              <w:spacing w:before="40" w:after="40" w:line="276" w:lineRule="auto"/>
              <w:jc w:val="center"/>
              <w:rPr>
                <w:sz w:val="18"/>
                <w:szCs w:val="18"/>
              </w:rPr>
            </w:pPr>
            <w:r w:rsidRPr="0077010E">
              <w:rPr>
                <w:sz w:val="18"/>
                <w:szCs w:val="18"/>
              </w:rPr>
              <w:t>-</w:t>
            </w:r>
          </w:p>
        </w:tc>
        <w:tc>
          <w:tcPr>
            <w:tcW w:w="948" w:type="dxa"/>
            <w:tcBorders>
              <w:top w:val="nil"/>
              <w:left w:val="nil"/>
              <w:bottom w:val="single" w:sz="4" w:space="0" w:color="auto"/>
              <w:right w:val="single" w:sz="4" w:space="0" w:color="auto"/>
            </w:tcBorders>
            <w:noWrap/>
            <w:vAlign w:val="center"/>
          </w:tcPr>
          <w:p w14:paraId="500B39F3" w14:textId="77777777" w:rsidR="008A3122" w:rsidRPr="0077010E" w:rsidRDefault="008A3122" w:rsidP="00512EBF">
            <w:pPr>
              <w:spacing w:before="40" w:after="40" w:line="276" w:lineRule="auto"/>
              <w:jc w:val="center"/>
              <w:rPr>
                <w:sz w:val="18"/>
                <w:szCs w:val="18"/>
              </w:rPr>
            </w:pPr>
            <w:r w:rsidRPr="0077010E">
              <w:rPr>
                <w:sz w:val="18"/>
                <w:szCs w:val="18"/>
              </w:rPr>
              <w:t>-</w:t>
            </w:r>
          </w:p>
        </w:tc>
        <w:tc>
          <w:tcPr>
            <w:tcW w:w="948" w:type="dxa"/>
            <w:tcBorders>
              <w:top w:val="nil"/>
              <w:left w:val="nil"/>
              <w:bottom w:val="single" w:sz="4" w:space="0" w:color="auto"/>
              <w:right w:val="single" w:sz="8" w:space="0" w:color="auto"/>
            </w:tcBorders>
            <w:noWrap/>
            <w:vAlign w:val="center"/>
          </w:tcPr>
          <w:p w14:paraId="59BAEF86" w14:textId="77777777" w:rsidR="008A3122" w:rsidRPr="0077010E" w:rsidRDefault="008A3122" w:rsidP="00512EBF">
            <w:pPr>
              <w:spacing w:before="40" w:after="40" w:line="276" w:lineRule="auto"/>
              <w:jc w:val="center"/>
              <w:rPr>
                <w:sz w:val="18"/>
                <w:szCs w:val="18"/>
              </w:rPr>
            </w:pPr>
            <w:r w:rsidRPr="0077010E">
              <w:rPr>
                <w:sz w:val="18"/>
                <w:szCs w:val="18"/>
              </w:rPr>
              <w:t>-</w:t>
            </w:r>
          </w:p>
        </w:tc>
      </w:tr>
      <w:tr w:rsidR="00063464" w:rsidRPr="0077010E" w14:paraId="7E117858" w14:textId="77777777" w:rsidTr="00AE39AE">
        <w:trPr>
          <w:trHeight w:val="819"/>
        </w:trPr>
        <w:tc>
          <w:tcPr>
            <w:tcW w:w="473" w:type="dxa"/>
            <w:vMerge/>
            <w:tcBorders>
              <w:left w:val="single" w:sz="8" w:space="0" w:color="auto"/>
              <w:bottom w:val="single" w:sz="4" w:space="0" w:color="auto"/>
              <w:right w:val="single" w:sz="4" w:space="0" w:color="auto"/>
            </w:tcBorders>
            <w:noWrap/>
            <w:vAlign w:val="center"/>
          </w:tcPr>
          <w:p w14:paraId="23BA596D" w14:textId="77777777" w:rsidR="008A3122" w:rsidRPr="0077010E" w:rsidRDefault="008A3122" w:rsidP="00AE027B">
            <w:pPr>
              <w:spacing w:before="40" w:after="40" w:line="276" w:lineRule="auto"/>
              <w:jc w:val="center"/>
              <w:rPr>
                <w:sz w:val="18"/>
                <w:szCs w:val="18"/>
              </w:rPr>
            </w:pPr>
          </w:p>
        </w:tc>
        <w:tc>
          <w:tcPr>
            <w:tcW w:w="418" w:type="dxa"/>
            <w:vMerge/>
            <w:tcBorders>
              <w:left w:val="nil"/>
              <w:bottom w:val="single" w:sz="4" w:space="0" w:color="auto"/>
              <w:right w:val="single" w:sz="4" w:space="0" w:color="auto"/>
            </w:tcBorders>
            <w:noWrap/>
            <w:vAlign w:val="center"/>
          </w:tcPr>
          <w:p w14:paraId="3F056F4F" w14:textId="77777777" w:rsidR="008A3122" w:rsidRPr="0077010E" w:rsidRDefault="008A3122" w:rsidP="00AE027B">
            <w:pPr>
              <w:spacing w:before="40" w:after="40" w:line="276" w:lineRule="auto"/>
              <w:jc w:val="center"/>
              <w:rPr>
                <w:sz w:val="18"/>
                <w:szCs w:val="18"/>
              </w:rPr>
            </w:pPr>
          </w:p>
        </w:tc>
        <w:tc>
          <w:tcPr>
            <w:tcW w:w="542" w:type="dxa"/>
            <w:vMerge/>
            <w:tcBorders>
              <w:left w:val="nil"/>
              <w:bottom w:val="single" w:sz="4" w:space="0" w:color="auto"/>
              <w:right w:val="single" w:sz="4" w:space="0" w:color="auto"/>
            </w:tcBorders>
            <w:noWrap/>
            <w:vAlign w:val="center"/>
          </w:tcPr>
          <w:p w14:paraId="4E8BF2D4" w14:textId="77777777" w:rsidR="008A3122" w:rsidRPr="0077010E" w:rsidRDefault="008A3122" w:rsidP="00AE027B">
            <w:pPr>
              <w:spacing w:before="40" w:after="40" w:line="276" w:lineRule="auto"/>
              <w:jc w:val="center"/>
              <w:rPr>
                <w:sz w:val="18"/>
                <w:szCs w:val="18"/>
              </w:rPr>
            </w:pPr>
          </w:p>
        </w:tc>
        <w:tc>
          <w:tcPr>
            <w:tcW w:w="333" w:type="dxa"/>
            <w:vMerge/>
            <w:tcBorders>
              <w:left w:val="nil"/>
              <w:bottom w:val="single" w:sz="4" w:space="0" w:color="auto"/>
              <w:right w:val="single" w:sz="4" w:space="0" w:color="auto"/>
            </w:tcBorders>
            <w:noWrap/>
            <w:vAlign w:val="center"/>
          </w:tcPr>
          <w:p w14:paraId="69EF93A4" w14:textId="77777777" w:rsidR="008A3122" w:rsidRPr="0077010E" w:rsidRDefault="008A3122" w:rsidP="00AE027B">
            <w:pPr>
              <w:spacing w:before="40" w:after="40" w:line="276" w:lineRule="auto"/>
              <w:jc w:val="center"/>
              <w:rPr>
                <w:sz w:val="18"/>
                <w:szCs w:val="18"/>
              </w:rPr>
            </w:pPr>
          </w:p>
        </w:tc>
        <w:tc>
          <w:tcPr>
            <w:tcW w:w="2081" w:type="dxa"/>
            <w:vMerge/>
            <w:tcBorders>
              <w:left w:val="nil"/>
              <w:bottom w:val="single" w:sz="4" w:space="0" w:color="auto"/>
              <w:right w:val="single" w:sz="4" w:space="0" w:color="auto"/>
            </w:tcBorders>
            <w:noWrap/>
            <w:vAlign w:val="center"/>
          </w:tcPr>
          <w:p w14:paraId="26FFF89C" w14:textId="77777777" w:rsidR="008A3122" w:rsidRPr="0077010E" w:rsidRDefault="008A3122" w:rsidP="00512EBF">
            <w:pPr>
              <w:spacing w:before="40" w:after="40" w:line="276" w:lineRule="auto"/>
              <w:rPr>
                <w:sz w:val="18"/>
                <w:szCs w:val="18"/>
              </w:rPr>
            </w:pPr>
          </w:p>
        </w:tc>
        <w:tc>
          <w:tcPr>
            <w:tcW w:w="1838" w:type="dxa"/>
            <w:tcBorders>
              <w:top w:val="single" w:sz="4" w:space="0" w:color="auto"/>
              <w:left w:val="nil"/>
              <w:bottom w:val="single" w:sz="4" w:space="0" w:color="auto"/>
              <w:right w:val="single" w:sz="4" w:space="0" w:color="auto"/>
            </w:tcBorders>
            <w:noWrap/>
            <w:vAlign w:val="center"/>
          </w:tcPr>
          <w:p w14:paraId="44F14014" w14:textId="34D52446" w:rsidR="008A3122" w:rsidRPr="0077010E" w:rsidRDefault="008A3122" w:rsidP="00465614">
            <w:pPr>
              <w:rPr>
                <w:sz w:val="18"/>
                <w:szCs w:val="18"/>
              </w:rPr>
            </w:pPr>
            <w:r w:rsidRPr="0077010E">
              <w:rPr>
                <w:sz w:val="18"/>
                <w:szCs w:val="18"/>
              </w:rPr>
              <w:t xml:space="preserve">Расходы бюджета </w:t>
            </w:r>
            <w:r w:rsidR="00454EBF" w:rsidRPr="0077010E">
              <w:rPr>
                <w:sz w:val="18"/>
                <w:szCs w:val="18"/>
              </w:rPr>
              <w:t xml:space="preserve"> Администрац</w:t>
            </w:r>
            <w:r w:rsidR="003A1426">
              <w:rPr>
                <w:sz w:val="18"/>
                <w:szCs w:val="18"/>
              </w:rPr>
              <w:t>ии МО «</w:t>
            </w:r>
            <w:r w:rsidR="00454EBF" w:rsidRPr="0077010E">
              <w:rPr>
                <w:sz w:val="18"/>
                <w:szCs w:val="18"/>
              </w:rPr>
              <w:t>Муниципальный округ Красногорский район Удмуртской Республики»</w:t>
            </w:r>
            <w:r w:rsidRPr="0077010E">
              <w:rPr>
                <w:sz w:val="18"/>
                <w:szCs w:val="18"/>
              </w:rPr>
              <w:t xml:space="preserve"> на оказание муниципальной услуги (выполнение работы)</w:t>
            </w:r>
          </w:p>
        </w:tc>
        <w:tc>
          <w:tcPr>
            <w:tcW w:w="1130" w:type="dxa"/>
            <w:tcBorders>
              <w:top w:val="single" w:sz="4" w:space="0" w:color="auto"/>
              <w:left w:val="nil"/>
              <w:bottom w:val="single" w:sz="4" w:space="0" w:color="auto"/>
              <w:right w:val="single" w:sz="4" w:space="0" w:color="auto"/>
            </w:tcBorders>
            <w:noWrap/>
            <w:vAlign w:val="center"/>
          </w:tcPr>
          <w:p w14:paraId="76341D13" w14:textId="77777777" w:rsidR="008A3122" w:rsidRPr="0077010E" w:rsidRDefault="008A3122" w:rsidP="00512EBF">
            <w:pPr>
              <w:jc w:val="center"/>
              <w:rPr>
                <w:sz w:val="18"/>
                <w:szCs w:val="18"/>
              </w:rPr>
            </w:pPr>
            <w:r w:rsidRPr="0077010E">
              <w:rPr>
                <w:sz w:val="18"/>
                <w:szCs w:val="18"/>
              </w:rPr>
              <w:t>тыс. руб.</w:t>
            </w:r>
          </w:p>
        </w:tc>
        <w:tc>
          <w:tcPr>
            <w:tcW w:w="820" w:type="dxa"/>
            <w:tcBorders>
              <w:top w:val="single" w:sz="4" w:space="0" w:color="auto"/>
              <w:left w:val="nil"/>
              <w:bottom w:val="single" w:sz="4" w:space="0" w:color="auto"/>
              <w:right w:val="single" w:sz="4" w:space="0" w:color="auto"/>
            </w:tcBorders>
            <w:noWrap/>
            <w:vAlign w:val="center"/>
          </w:tcPr>
          <w:p w14:paraId="484C4BA0" w14:textId="77777777" w:rsidR="008A3122" w:rsidRPr="0077010E" w:rsidRDefault="002242B2" w:rsidP="00512EBF">
            <w:pPr>
              <w:jc w:val="center"/>
              <w:rPr>
                <w:sz w:val="18"/>
                <w:szCs w:val="18"/>
              </w:rPr>
            </w:pPr>
            <w:r w:rsidRPr="0077010E">
              <w:rPr>
                <w:sz w:val="18"/>
                <w:szCs w:val="18"/>
              </w:rPr>
              <w:t>-</w:t>
            </w:r>
          </w:p>
        </w:tc>
        <w:tc>
          <w:tcPr>
            <w:tcW w:w="882" w:type="dxa"/>
            <w:gridSpan w:val="2"/>
            <w:tcBorders>
              <w:top w:val="single" w:sz="4" w:space="0" w:color="auto"/>
              <w:left w:val="nil"/>
              <w:bottom w:val="single" w:sz="4" w:space="0" w:color="auto"/>
              <w:right w:val="single" w:sz="4" w:space="0" w:color="auto"/>
            </w:tcBorders>
            <w:noWrap/>
            <w:vAlign w:val="center"/>
          </w:tcPr>
          <w:p w14:paraId="31FE1E5B" w14:textId="77777777" w:rsidR="008A3122" w:rsidRPr="0077010E" w:rsidRDefault="002242B2" w:rsidP="00512EBF">
            <w:pPr>
              <w:spacing w:before="40" w:after="40"/>
              <w:jc w:val="center"/>
              <w:rPr>
                <w:sz w:val="18"/>
                <w:szCs w:val="18"/>
              </w:rPr>
            </w:pPr>
            <w:r w:rsidRPr="0077010E">
              <w:rPr>
                <w:sz w:val="18"/>
                <w:szCs w:val="18"/>
              </w:rPr>
              <w:t>-</w:t>
            </w:r>
          </w:p>
        </w:tc>
        <w:tc>
          <w:tcPr>
            <w:tcW w:w="1282" w:type="dxa"/>
            <w:tcBorders>
              <w:top w:val="single" w:sz="4" w:space="0" w:color="auto"/>
              <w:left w:val="nil"/>
              <w:bottom w:val="single" w:sz="4" w:space="0" w:color="auto"/>
              <w:right w:val="single" w:sz="4" w:space="0" w:color="auto"/>
            </w:tcBorders>
            <w:noWrap/>
            <w:vAlign w:val="center"/>
          </w:tcPr>
          <w:p w14:paraId="7CDF4BBE" w14:textId="77777777" w:rsidR="008A3122" w:rsidRPr="0077010E" w:rsidRDefault="002242B2" w:rsidP="00512EBF">
            <w:pPr>
              <w:spacing w:before="40" w:after="40"/>
              <w:jc w:val="center"/>
              <w:rPr>
                <w:sz w:val="18"/>
                <w:szCs w:val="18"/>
              </w:rPr>
            </w:pPr>
            <w:r w:rsidRPr="0077010E">
              <w:rPr>
                <w:sz w:val="18"/>
                <w:szCs w:val="18"/>
              </w:rPr>
              <w:t>-</w:t>
            </w:r>
          </w:p>
        </w:tc>
        <w:tc>
          <w:tcPr>
            <w:tcW w:w="1020" w:type="dxa"/>
            <w:tcBorders>
              <w:top w:val="single" w:sz="4" w:space="0" w:color="auto"/>
              <w:left w:val="nil"/>
              <w:bottom w:val="single" w:sz="4" w:space="0" w:color="auto"/>
              <w:right w:val="single" w:sz="4" w:space="0" w:color="auto"/>
            </w:tcBorders>
            <w:noWrap/>
            <w:vAlign w:val="center"/>
          </w:tcPr>
          <w:p w14:paraId="1D69AB31" w14:textId="77777777" w:rsidR="008A3122" w:rsidRPr="0077010E" w:rsidRDefault="00D53336" w:rsidP="00D53336">
            <w:pPr>
              <w:spacing w:before="40" w:after="40"/>
              <w:jc w:val="center"/>
              <w:rPr>
                <w:sz w:val="18"/>
                <w:szCs w:val="18"/>
              </w:rPr>
            </w:pPr>
            <w:r w:rsidRPr="0077010E">
              <w:rPr>
                <w:sz w:val="18"/>
                <w:szCs w:val="18"/>
              </w:rPr>
              <w:t>79351</w:t>
            </w:r>
            <w:r w:rsidR="008E183B" w:rsidRPr="0077010E">
              <w:rPr>
                <w:sz w:val="18"/>
                <w:szCs w:val="18"/>
              </w:rPr>
              <w:t>,</w:t>
            </w:r>
            <w:r w:rsidRPr="0077010E">
              <w:rPr>
                <w:sz w:val="18"/>
                <w:szCs w:val="18"/>
              </w:rPr>
              <w:t>1</w:t>
            </w:r>
          </w:p>
        </w:tc>
        <w:tc>
          <w:tcPr>
            <w:tcW w:w="1020" w:type="dxa"/>
            <w:tcBorders>
              <w:top w:val="single" w:sz="4" w:space="0" w:color="auto"/>
              <w:left w:val="nil"/>
              <w:bottom w:val="single" w:sz="4" w:space="0" w:color="auto"/>
              <w:right w:val="single" w:sz="4" w:space="0" w:color="auto"/>
            </w:tcBorders>
            <w:noWrap/>
            <w:vAlign w:val="center"/>
          </w:tcPr>
          <w:p w14:paraId="79D93151" w14:textId="77777777" w:rsidR="008A3122" w:rsidRPr="0077010E" w:rsidRDefault="00D53336" w:rsidP="00D53336">
            <w:pPr>
              <w:spacing w:before="40" w:after="40"/>
              <w:jc w:val="center"/>
              <w:rPr>
                <w:sz w:val="18"/>
                <w:szCs w:val="18"/>
              </w:rPr>
            </w:pPr>
            <w:r w:rsidRPr="0077010E">
              <w:rPr>
                <w:sz w:val="18"/>
                <w:szCs w:val="18"/>
              </w:rPr>
              <w:t>79351</w:t>
            </w:r>
            <w:r w:rsidR="007F109E" w:rsidRPr="0077010E">
              <w:rPr>
                <w:sz w:val="18"/>
                <w:szCs w:val="18"/>
              </w:rPr>
              <w:t>,</w:t>
            </w:r>
            <w:r w:rsidRPr="0077010E">
              <w:rPr>
                <w:sz w:val="18"/>
                <w:szCs w:val="18"/>
              </w:rPr>
              <w:t>1</w:t>
            </w:r>
          </w:p>
        </w:tc>
        <w:tc>
          <w:tcPr>
            <w:tcW w:w="1118" w:type="dxa"/>
            <w:tcBorders>
              <w:top w:val="single" w:sz="4" w:space="0" w:color="auto"/>
              <w:left w:val="nil"/>
              <w:bottom w:val="single" w:sz="4" w:space="0" w:color="auto"/>
              <w:right w:val="single" w:sz="4" w:space="0" w:color="auto"/>
            </w:tcBorders>
            <w:noWrap/>
            <w:vAlign w:val="center"/>
          </w:tcPr>
          <w:p w14:paraId="1C45EB50" w14:textId="77777777" w:rsidR="008A3122" w:rsidRPr="0077010E" w:rsidRDefault="00D53336" w:rsidP="00D53336">
            <w:pPr>
              <w:spacing w:before="40" w:after="40"/>
              <w:jc w:val="center"/>
              <w:rPr>
                <w:sz w:val="18"/>
                <w:szCs w:val="18"/>
              </w:rPr>
            </w:pPr>
            <w:r w:rsidRPr="0077010E">
              <w:rPr>
                <w:sz w:val="18"/>
                <w:szCs w:val="18"/>
              </w:rPr>
              <w:t>78553</w:t>
            </w:r>
            <w:r w:rsidR="003E1BAF" w:rsidRPr="0077010E">
              <w:rPr>
                <w:sz w:val="18"/>
                <w:szCs w:val="18"/>
              </w:rPr>
              <w:t>,</w:t>
            </w:r>
            <w:r w:rsidRPr="0077010E">
              <w:rPr>
                <w:sz w:val="18"/>
                <w:szCs w:val="18"/>
              </w:rPr>
              <w:t>2</w:t>
            </w:r>
          </w:p>
        </w:tc>
        <w:tc>
          <w:tcPr>
            <w:tcW w:w="948" w:type="dxa"/>
            <w:tcBorders>
              <w:top w:val="single" w:sz="4" w:space="0" w:color="auto"/>
              <w:left w:val="nil"/>
              <w:bottom w:val="single" w:sz="4" w:space="0" w:color="auto"/>
              <w:right w:val="single" w:sz="4" w:space="0" w:color="auto"/>
            </w:tcBorders>
            <w:noWrap/>
            <w:vAlign w:val="center"/>
          </w:tcPr>
          <w:p w14:paraId="41610B58" w14:textId="77777777" w:rsidR="008A3122" w:rsidRPr="0077010E" w:rsidRDefault="003E1BAF" w:rsidP="00D53336">
            <w:pPr>
              <w:spacing w:before="40" w:after="40"/>
              <w:jc w:val="center"/>
              <w:rPr>
                <w:sz w:val="18"/>
                <w:szCs w:val="18"/>
              </w:rPr>
            </w:pPr>
            <w:r w:rsidRPr="0077010E">
              <w:rPr>
                <w:sz w:val="18"/>
                <w:szCs w:val="18"/>
              </w:rPr>
              <w:t>9</w:t>
            </w:r>
            <w:r w:rsidR="008E183B" w:rsidRPr="0077010E">
              <w:rPr>
                <w:sz w:val="18"/>
                <w:szCs w:val="18"/>
              </w:rPr>
              <w:t>8</w:t>
            </w:r>
            <w:r w:rsidRPr="0077010E">
              <w:rPr>
                <w:sz w:val="18"/>
                <w:szCs w:val="18"/>
              </w:rPr>
              <w:t>,</w:t>
            </w:r>
            <w:r w:rsidR="00D53336" w:rsidRPr="0077010E">
              <w:rPr>
                <w:sz w:val="18"/>
                <w:szCs w:val="18"/>
              </w:rPr>
              <w:t>9</w:t>
            </w:r>
            <w:r w:rsidR="009B6187" w:rsidRPr="0077010E">
              <w:rPr>
                <w:sz w:val="18"/>
                <w:szCs w:val="18"/>
              </w:rPr>
              <w:t xml:space="preserve"> </w:t>
            </w:r>
            <w:r w:rsidR="0019757A" w:rsidRPr="0077010E">
              <w:rPr>
                <w:sz w:val="18"/>
                <w:szCs w:val="18"/>
              </w:rPr>
              <w:t>%</w:t>
            </w:r>
          </w:p>
        </w:tc>
        <w:tc>
          <w:tcPr>
            <w:tcW w:w="948" w:type="dxa"/>
            <w:tcBorders>
              <w:top w:val="single" w:sz="4" w:space="0" w:color="auto"/>
              <w:left w:val="nil"/>
              <w:bottom w:val="single" w:sz="4" w:space="0" w:color="auto"/>
              <w:right w:val="single" w:sz="8" w:space="0" w:color="auto"/>
            </w:tcBorders>
            <w:noWrap/>
            <w:vAlign w:val="center"/>
          </w:tcPr>
          <w:p w14:paraId="42FCFA0C" w14:textId="77777777" w:rsidR="008A3122" w:rsidRPr="0077010E" w:rsidRDefault="007F109E" w:rsidP="008E183B">
            <w:pPr>
              <w:spacing w:before="40" w:after="40"/>
              <w:jc w:val="center"/>
              <w:rPr>
                <w:sz w:val="18"/>
                <w:szCs w:val="18"/>
              </w:rPr>
            </w:pPr>
            <w:r w:rsidRPr="0077010E">
              <w:rPr>
                <w:sz w:val="18"/>
                <w:szCs w:val="18"/>
              </w:rPr>
              <w:t>9</w:t>
            </w:r>
            <w:r w:rsidR="008E183B" w:rsidRPr="0077010E">
              <w:rPr>
                <w:sz w:val="18"/>
                <w:szCs w:val="18"/>
              </w:rPr>
              <w:t>8</w:t>
            </w:r>
            <w:r w:rsidR="003E1BAF" w:rsidRPr="0077010E">
              <w:rPr>
                <w:sz w:val="18"/>
                <w:szCs w:val="18"/>
              </w:rPr>
              <w:t>,</w:t>
            </w:r>
            <w:r w:rsidR="00D53336" w:rsidRPr="0077010E">
              <w:rPr>
                <w:sz w:val="18"/>
                <w:szCs w:val="18"/>
              </w:rPr>
              <w:t>9</w:t>
            </w:r>
            <w:r w:rsidR="0019757A" w:rsidRPr="0077010E">
              <w:rPr>
                <w:sz w:val="18"/>
                <w:szCs w:val="18"/>
              </w:rPr>
              <w:t>%</w:t>
            </w:r>
          </w:p>
        </w:tc>
      </w:tr>
    </w:tbl>
    <w:p w14:paraId="7F42CDF0" w14:textId="77777777" w:rsidR="008A3122" w:rsidRPr="00063464" w:rsidRDefault="008A3122" w:rsidP="008A3122">
      <w:pPr>
        <w:spacing w:after="200" w:line="276" w:lineRule="auto"/>
        <w:rPr>
          <w:b/>
          <w:color w:val="FF0000"/>
        </w:rPr>
      </w:pPr>
    </w:p>
    <w:tbl>
      <w:tblPr>
        <w:tblW w:w="14857" w:type="dxa"/>
        <w:tblInd w:w="93" w:type="dxa"/>
        <w:tblLayout w:type="fixed"/>
        <w:tblLook w:val="00A0" w:firstRow="1" w:lastRow="0" w:firstColumn="1" w:lastColumn="0" w:noHBand="0" w:noVBand="0"/>
      </w:tblPr>
      <w:tblGrid>
        <w:gridCol w:w="473"/>
        <w:gridCol w:w="418"/>
        <w:gridCol w:w="474"/>
        <w:gridCol w:w="396"/>
        <w:gridCol w:w="2081"/>
        <w:gridCol w:w="1843"/>
        <w:gridCol w:w="1134"/>
        <w:gridCol w:w="820"/>
        <w:gridCol w:w="820"/>
        <w:gridCol w:w="1344"/>
        <w:gridCol w:w="1020"/>
        <w:gridCol w:w="1020"/>
        <w:gridCol w:w="1118"/>
        <w:gridCol w:w="948"/>
        <w:gridCol w:w="948"/>
      </w:tblGrid>
      <w:tr w:rsidR="00063464" w:rsidRPr="00063464" w14:paraId="1783556D" w14:textId="77777777" w:rsidTr="00AE39AE">
        <w:trPr>
          <w:trHeight w:val="824"/>
        </w:trPr>
        <w:tc>
          <w:tcPr>
            <w:tcW w:w="1761" w:type="dxa"/>
            <w:gridSpan w:val="4"/>
            <w:vMerge w:val="restart"/>
            <w:tcBorders>
              <w:top w:val="single" w:sz="8" w:space="0" w:color="auto"/>
              <w:left w:val="single" w:sz="8" w:space="0" w:color="auto"/>
              <w:bottom w:val="single" w:sz="4" w:space="0" w:color="auto"/>
              <w:right w:val="single" w:sz="4" w:space="0" w:color="auto"/>
            </w:tcBorders>
            <w:vAlign w:val="center"/>
          </w:tcPr>
          <w:p w14:paraId="40E367B3" w14:textId="77777777" w:rsidR="008A3122" w:rsidRPr="00C061DF" w:rsidRDefault="008A3122" w:rsidP="00AE027B">
            <w:pPr>
              <w:spacing w:before="40" w:after="40" w:line="276" w:lineRule="auto"/>
              <w:jc w:val="center"/>
              <w:rPr>
                <w:sz w:val="18"/>
                <w:szCs w:val="18"/>
              </w:rPr>
            </w:pPr>
            <w:r w:rsidRPr="00C061DF">
              <w:rPr>
                <w:sz w:val="18"/>
                <w:szCs w:val="18"/>
              </w:rPr>
              <w:t>Коды аналитической программной классификации</w:t>
            </w:r>
          </w:p>
        </w:tc>
        <w:tc>
          <w:tcPr>
            <w:tcW w:w="2081" w:type="dxa"/>
            <w:vMerge w:val="restart"/>
            <w:tcBorders>
              <w:top w:val="single" w:sz="8" w:space="0" w:color="auto"/>
              <w:left w:val="single" w:sz="4" w:space="0" w:color="auto"/>
              <w:bottom w:val="single" w:sz="8" w:space="0" w:color="000000"/>
              <w:right w:val="single" w:sz="4" w:space="0" w:color="auto"/>
            </w:tcBorders>
            <w:vAlign w:val="center"/>
          </w:tcPr>
          <w:p w14:paraId="6F0E0D13" w14:textId="77777777" w:rsidR="008A3122" w:rsidRPr="00C061DF" w:rsidRDefault="008A3122" w:rsidP="00AE027B">
            <w:pPr>
              <w:spacing w:before="40" w:after="40" w:line="276" w:lineRule="auto"/>
              <w:jc w:val="center"/>
              <w:rPr>
                <w:sz w:val="18"/>
                <w:szCs w:val="18"/>
              </w:rPr>
            </w:pPr>
            <w:r w:rsidRPr="00C061DF">
              <w:rPr>
                <w:sz w:val="18"/>
                <w:szCs w:val="18"/>
              </w:rPr>
              <w:t>Наименование подпрограммы, основного мероприятия, мероприятия (муниципальной услуги)</w:t>
            </w:r>
          </w:p>
        </w:tc>
        <w:tc>
          <w:tcPr>
            <w:tcW w:w="1843" w:type="dxa"/>
            <w:vMerge w:val="restart"/>
            <w:tcBorders>
              <w:top w:val="single" w:sz="8" w:space="0" w:color="auto"/>
              <w:left w:val="single" w:sz="4" w:space="0" w:color="auto"/>
              <w:bottom w:val="single" w:sz="8" w:space="0" w:color="000000"/>
              <w:right w:val="single" w:sz="4" w:space="0" w:color="auto"/>
            </w:tcBorders>
            <w:vAlign w:val="center"/>
          </w:tcPr>
          <w:p w14:paraId="091883F2" w14:textId="77777777" w:rsidR="008A3122" w:rsidRPr="00C061DF" w:rsidRDefault="008A3122" w:rsidP="00AE027B">
            <w:pPr>
              <w:spacing w:before="40" w:after="40" w:line="276" w:lineRule="auto"/>
              <w:jc w:val="center"/>
              <w:rPr>
                <w:sz w:val="18"/>
                <w:szCs w:val="18"/>
              </w:rPr>
            </w:pPr>
            <w:r w:rsidRPr="00C061DF">
              <w:rPr>
                <w:sz w:val="18"/>
                <w:szCs w:val="18"/>
              </w:rPr>
              <w:t>Наименование показателя, характеризующего объем услуги (работы)</w:t>
            </w:r>
          </w:p>
        </w:tc>
        <w:tc>
          <w:tcPr>
            <w:tcW w:w="1134" w:type="dxa"/>
            <w:vMerge w:val="restart"/>
            <w:tcBorders>
              <w:top w:val="single" w:sz="8" w:space="0" w:color="auto"/>
              <w:left w:val="single" w:sz="4" w:space="0" w:color="auto"/>
              <w:bottom w:val="single" w:sz="8" w:space="0" w:color="000000"/>
              <w:right w:val="single" w:sz="4" w:space="0" w:color="auto"/>
            </w:tcBorders>
            <w:vAlign w:val="center"/>
          </w:tcPr>
          <w:p w14:paraId="0C8AA014" w14:textId="77777777" w:rsidR="008A3122" w:rsidRPr="00C061DF" w:rsidRDefault="008A3122" w:rsidP="00AE027B">
            <w:pPr>
              <w:spacing w:before="40" w:after="40" w:line="276" w:lineRule="auto"/>
              <w:jc w:val="center"/>
              <w:rPr>
                <w:sz w:val="18"/>
                <w:szCs w:val="18"/>
              </w:rPr>
            </w:pPr>
            <w:r w:rsidRPr="00C061DF">
              <w:rPr>
                <w:sz w:val="18"/>
                <w:szCs w:val="18"/>
              </w:rPr>
              <w:t>Единица измерения объема муниципальной  услуги</w:t>
            </w:r>
          </w:p>
        </w:tc>
        <w:tc>
          <w:tcPr>
            <w:tcW w:w="2984" w:type="dxa"/>
            <w:gridSpan w:val="3"/>
            <w:tcBorders>
              <w:top w:val="single" w:sz="8" w:space="0" w:color="auto"/>
              <w:left w:val="nil"/>
              <w:bottom w:val="single" w:sz="4" w:space="0" w:color="auto"/>
              <w:right w:val="single" w:sz="4" w:space="0" w:color="auto"/>
            </w:tcBorders>
            <w:vAlign w:val="center"/>
          </w:tcPr>
          <w:p w14:paraId="3D2BC57B" w14:textId="77777777" w:rsidR="008A3122" w:rsidRPr="00C061DF" w:rsidRDefault="008A3122" w:rsidP="00AE027B">
            <w:pPr>
              <w:spacing w:before="40" w:after="40" w:line="276" w:lineRule="auto"/>
              <w:jc w:val="center"/>
              <w:rPr>
                <w:sz w:val="18"/>
                <w:szCs w:val="18"/>
              </w:rPr>
            </w:pPr>
            <w:r w:rsidRPr="00C061DF">
              <w:rPr>
                <w:sz w:val="18"/>
                <w:szCs w:val="18"/>
              </w:rPr>
              <w:t>Значение показателя объема муниципальной услуги</w:t>
            </w:r>
          </w:p>
        </w:tc>
        <w:tc>
          <w:tcPr>
            <w:tcW w:w="3158" w:type="dxa"/>
            <w:gridSpan w:val="3"/>
            <w:tcBorders>
              <w:top w:val="single" w:sz="8" w:space="0" w:color="auto"/>
              <w:left w:val="nil"/>
              <w:bottom w:val="single" w:sz="4" w:space="0" w:color="auto"/>
              <w:right w:val="single" w:sz="4" w:space="0" w:color="auto"/>
            </w:tcBorders>
            <w:vAlign w:val="center"/>
          </w:tcPr>
          <w:p w14:paraId="5343CB96" w14:textId="77777777" w:rsidR="008A3122" w:rsidRPr="00C061DF" w:rsidRDefault="008A3122" w:rsidP="00AE027B">
            <w:pPr>
              <w:spacing w:before="40" w:after="40" w:line="276" w:lineRule="auto"/>
              <w:jc w:val="center"/>
              <w:rPr>
                <w:sz w:val="18"/>
                <w:szCs w:val="18"/>
              </w:rPr>
            </w:pPr>
            <w:r w:rsidRPr="00C061DF">
              <w:rPr>
                <w:sz w:val="18"/>
                <w:szCs w:val="18"/>
              </w:rPr>
              <w:t>Расходы бюджета муниципального района  на оказание муниципальной услуги (выполнение работы), тыс. рублей</w:t>
            </w:r>
          </w:p>
        </w:tc>
        <w:tc>
          <w:tcPr>
            <w:tcW w:w="1896" w:type="dxa"/>
            <w:gridSpan w:val="2"/>
            <w:tcBorders>
              <w:top w:val="single" w:sz="8" w:space="0" w:color="auto"/>
              <w:left w:val="nil"/>
              <w:bottom w:val="single" w:sz="4" w:space="0" w:color="auto"/>
              <w:right w:val="single" w:sz="8" w:space="0" w:color="000000"/>
            </w:tcBorders>
            <w:vAlign w:val="center"/>
          </w:tcPr>
          <w:p w14:paraId="6AE61367" w14:textId="77777777" w:rsidR="008A3122" w:rsidRPr="00C061DF" w:rsidRDefault="008A3122" w:rsidP="00AE027B">
            <w:pPr>
              <w:spacing w:before="40" w:after="40" w:line="276" w:lineRule="auto"/>
              <w:jc w:val="center"/>
              <w:rPr>
                <w:sz w:val="18"/>
                <w:szCs w:val="18"/>
              </w:rPr>
            </w:pPr>
            <w:r w:rsidRPr="00C061DF">
              <w:rPr>
                <w:sz w:val="18"/>
                <w:szCs w:val="18"/>
              </w:rPr>
              <w:t>Кассовые расходы, %</w:t>
            </w:r>
          </w:p>
        </w:tc>
      </w:tr>
      <w:tr w:rsidR="00063464" w:rsidRPr="00063464" w14:paraId="6C37BA93" w14:textId="77777777" w:rsidTr="00AE39AE">
        <w:trPr>
          <w:trHeight w:val="625"/>
        </w:trPr>
        <w:tc>
          <w:tcPr>
            <w:tcW w:w="1761" w:type="dxa"/>
            <w:gridSpan w:val="4"/>
            <w:vMerge/>
            <w:tcBorders>
              <w:top w:val="single" w:sz="8" w:space="0" w:color="auto"/>
              <w:left w:val="single" w:sz="8" w:space="0" w:color="auto"/>
              <w:bottom w:val="single" w:sz="4" w:space="0" w:color="auto"/>
              <w:right w:val="single" w:sz="4" w:space="0" w:color="auto"/>
            </w:tcBorders>
            <w:vAlign w:val="center"/>
          </w:tcPr>
          <w:p w14:paraId="2470E594" w14:textId="77777777" w:rsidR="008A3122" w:rsidRPr="00C061DF" w:rsidRDefault="008A3122" w:rsidP="00AE027B">
            <w:pPr>
              <w:rPr>
                <w:sz w:val="18"/>
                <w:szCs w:val="18"/>
              </w:rPr>
            </w:pPr>
          </w:p>
        </w:tc>
        <w:tc>
          <w:tcPr>
            <w:tcW w:w="2081" w:type="dxa"/>
            <w:vMerge/>
            <w:tcBorders>
              <w:top w:val="single" w:sz="8" w:space="0" w:color="auto"/>
              <w:left w:val="single" w:sz="4" w:space="0" w:color="auto"/>
              <w:bottom w:val="single" w:sz="8" w:space="0" w:color="000000"/>
              <w:right w:val="single" w:sz="4" w:space="0" w:color="auto"/>
            </w:tcBorders>
            <w:vAlign w:val="center"/>
          </w:tcPr>
          <w:p w14:paraId="1A243456" w14:textId="77777777" w:rsidR="008A3122" w:rsidRPr="00C061DF" w:rsidRDefault="008A3122" w:rsidP="00AE027B">
            <w:pPr>
              <w:rPr>
                <w:sz w:val="18"/>
                <w:szCs w:val="18"/>
              </w:rPr>
            </w:pPr>
          </w:p>
        </w:tc>
        <w:tc>
          <w:tcPr>
            <w:tcW w:w="1843" w:type="dxa"/>
            <w:vMerge/>
            <w:tcBorders>
              <w:top w:val="single" w:sz="8" w:space="0" w:color="auto"/>
              <w:left w:val="single" w:sz="4" w:space="0" w:color="auto"/>
              <w:bottom w:val="single" w:sz="8" w:space="0" w:color="000000"/>
              <w:right w:val="single" w:sz="4" w:space="0" w:color="auto"/>
            </w:tcBorders>
            <w:vAlign w:val="center"/>
          </w:tcPr>
          <w:p w14:paraId="79F88B59" w14:textId="77777777" w:rsidR="008A3122" w:rsidRPr="00C061DF" w:rsidRDefault="008A3122" w:rsidP="00AE027B">
            <w:pPr>
              <w:rPr>
                <w:sz w:val="18"/>
                <w:szCs w:val="18"/>
              </w:rPr>
            </w:pPr>
          </w:p>
        </w:tc>
        <w:tc>
          <w:tcPr>
            <w:tcW w:w="1134" w:type="dxa"/>
            <w:vMerge/>
            <w:tcBorders>
              <w:top w:val="single" w:sz="8" w:space="0" w:color="auto"/>
              <w:left w:val="single" w:sz="4" w:space="0" w:color="auto"/>
              <w:bottom w:val="single" w:sz="8" w:space="0" w:color="000000"/>
              <w:right w:val="single" w:sz="4" w:space="0" w:color="auto"/>
            </w:tcBorders>
            <w:vAlign w:val="center"/>
          </w:tcPr>
          <w:p w14:paraId="4F06D9CE" w14:textId="77777777" w:rsidR="008A3122" w:rsidRPr="00C061DF" w:rsidRDefault="008A3122" w:rsidP="00AE027B">
            <w:pPr>
              <w:rPr>
                <w:sz w:val="18"/>
                <w:szCs w:val="18"/>
              </w:rPr>
            </w:pPr>
          </w:p>
        </w:tc>
        <w:tc>
          <w:tcPr>
            <w:tcW w:w="820" w:type="dxa"/>
            <w:vMerge w:val="restart"/>
            <w:tcBorders>
              <w:top w:val="nil"/>
              <w:left w:val="single" w:sz="4" w:space="0" w:color="auto"/>
              <w:bottom w:val="single" w:sz="8" w:space="0" w:color="000000"/>
              <w:right w:val="single" w:sz="4" w:space="0" w:color="auto"/>
            </w:tcBorders>
            <w:vAlign w:val="center"/>
          </w:tcPr>
          <w:p w14:paraId="54DE9312" w14:textId="77777777" w:rsidR="008A3122" w:rsidRPr="00C061DF" w:rsidRDefault="008A3122" w:rsidP="00AE027B">
            <w:pPr>
              <w:spacing w:before="40" w:after="40" w:line="276" w:lineRule="auto"/>
              <w:jc w:val="center"/>
              <w:rPr>
                <w:sz w:val="18"/>
                <w:szCs w:val="18"/>
              </w:rPr>
            </w:pPr>
            <w:r w:rsidRPr="00C061DF">
              <w:rPr>
                <w:sz w:val="18"/>
                <w:szCs w:val="18"/>
              </w:rPr>
              <w:t>план</w:t>
            </w:r>
          </w:p>
        </w:tc>
        <w:tc>
          <w:tcPr>
            <w:tcW w:w="820" w:type="dxa"/>
            <w:vMerge w:val="restart"/>
            <w:tcBorders>
              <w:top w:val="nil"/>
              <w:left w:val="single" w:sz="4" w:space="0" w:color="auto"/>
              <w:bottom w:val="single" w:sz="8" w:space="0" w:color="000000"/>
              <w:right w:val="single" w:sz="4" w:space="0" w:color="auto"/>
            </w:tcBorders>
            <w:vAlign w:val="center"/>
          </w:tcPr>
          <w:p w14:paraId="79BCEE34" w14:textId="77777777" w:rsidR="008A3122" w:rsidRPr="00C061DF" w:rsidRDefault="008A3122" w:rsidP="00AE027B">
            <w:pPr>
              <w:spacing w:before="40" w:after="40" w:line="276" w:lineRule="auto"/>
              <w:jc w:val="center"/>
              <w:rPr>
                <w:sz w:val="18"/>
                <w:szCs w:val="18"/>
              </w:rPr>
            </w:pPr>
            <w:r w:rsidRPr="00C061DF">
              <w:rPr>
                <w:sz w:val="18"/>
                <w:szCs w:val="18"/>
              </w:rPr>
              <w:t>факт</w:t>
            </w:r>
          </w:p>
        </w:tc>
        <w:tc>
          <w:tcPr>
            <w:tcW w:w="1344" w:type="dxa"/>
            <w:vMerge w:val="restart"/>
            <w:tcBorders>
              <w:top w:val="nil"/>
              <w:left w:val="single" w:sz="4" w:space="0" w:color="auto"/>
              <w:bottom w:val="single" w:sz="8" w:space="0" w:color="000000"/>
              <w:right w:val="single" w:sz="4" w:space="0" w:color="auto"/>
            </w:tcBorders>
            <w:vAlign w:val="center"/>
          </w:tcPr>
          <w:p w14:paraId="600B4AD5" w14:textId="77777777" w:rsidR="008A3122" w:rsidRPr="00C061DF" w:rsidRDefault="008A3122" w:rsidP="00AE027B">
            <w:pPr>
              <w:spacing w:before="40" w:after="40" w:line="276" w:lineRule="auto"/>
              <w:jc w:val="center"/>
              <w:rPr>
                <w:sz w:val="18"/>
                <w:szCs w:val="18"/>
              </w:rPr>
            </w:pPr>
            <w:r w:rsidRPr="00C061DF">
              <w:rPr>
                <w:sz w:val="18"/>
                <w:szCs w:val="18"/>
              </w:rPr>
              <w:t>относительное отклонение, %</w:t>
            </w:r>
          </w:p>
        </w:tc>
        <w:tc>
          <w:tcPr>
            <w:tcW w:w="1020" w:type="dxa"/>
            <w:vMerge w:val="restart"/>
            <w:tcBorders>
              <w:top w:val="nil"/>
              <w:left w:val="single" w:sz="4" w:space="0" w:color="auto"/>
              <w:bottom w:val="single" w:sz="8" w:space="0" w:color="000000"/>
              <w:right w:val="single" w:sz="4" w:space="0" w:color="auto"/>
            </w:tcBorders>
            <w:vAlign w:val="center"/>
          </w:tcPr>
          <w:p w14:paraId="2C42B6A8" w14:textId="77777777" w:rsidR="008A3122" w:rsidRPr="00C061DF" w:rsidRDefault="008A3122" w:rsidP="00AE027B">
            <w:pPr>
              <w:spacing w:before="40" w:after="40" w:line="276" w:lineRule="auto"/>
              <w:jc w:val="center"/>
              <w:rPr>
                <w:sz w:val="18"/>
                <w:szCs w:val="18"/>
              </w:rPr>
            </w:pPr>
            <w:r w:rsidRPr="00C061DF">
              <w:rPr>
                <w:sz w:val="18"/>
                <w:szCs w:val="18"/>
              </w:rPr>
              <w:t>План на отчетный год</w:t>
            </w:r>
          </w:p>
        </w:tc>
        <w:tc>
          <w:tcPr>
            <w:tcW w:w="1020" w:type="dxa"/>
            <w:vMerge w:val="restart"/>
            <w:tcBorders>
              <w:top w:val="nil"/>
              <w:left w:val="single" w:sz="4" w:space="0" w:color="auto"/>
              <w:bottom w:val="single" w:sz="8" w:space="0" w:color="000000"/>
              <w:right w:val="single" w:sz="4" w:space="0" w:color="auto"/>
            </w:tcBorders>
            <w:vAlign w:val="center"/>
          </w:tcPr>
          <w:p w14:paraId="16660661" w14:textId="77777777" w:rsidR="008A3122" w:rsidRPr="00C061DF" w:rsidRDefault="008A3122" w:rsidP="00AE027B">
            <w:pPr>
              <w:spacing w:before="40" w:after="40" w:line="276" w:lineRule="auto"/>
              <w:jc w:val="center"/>
              <w:rPr>
                <w:sz w:val="18"/>
                <w:szCs w:val="18"/>
              </w:rPr>
            </w:pPr>
            <w:r w:rsidRPr="00C061DF">
              <w:rPr>
                <w:sz w:val="18"/>
                <w:szCs w:val="18"/>
              </w:rPr>
              <w:t>План на отчетный период</w:t>
            </w:r>
          </w:p>
        </w:tc>
        <w:tc>
          <w:tcPr>
            <w:tcW w:w="1118" w:type="dxa"/>
            <w:vMerge w:val="restart"/>
            <w:tcBorders>
              <w:top w:val="nil"/>
              <w:left w:val="single" w:sz="4" w:space="0" w:color="auto"/>
              <w:bottom w:val="single" w:sz="8" w:space="0" w:color="000000"/>
              <w:right w:val="single" w:sz="4" w:space="0" w:color="auto"/>
            </w:tcBorders>
            <w:vAlign w:val="center"/>
          </w:tcPr>
          <w:p w14:paraId="630F6551" w14:textId="77777777" w:rsidR="008A3122" w:rsidRPr="00C061DF" w:rsidRDefault="008A3122" w:rsidP="00AE027B">
            <w:pPr>
              <w:spacing w:before="40" w:after="40" w:line="276" w:lineRule="auto"/>
              <w:jc w:val="center"/>
              <w:rPr>
                <w:sz w:val="18"/>
                <w:szCs w:val="18"/>
              </w:rPr>
            </w:pPr>
            <w:r w:rsidRPr="00C061DF">
              <w:rPr>
                <w:sz w:val="18"/>
                <w:szCs w:val="18"/>
              </w:rPr>
              <w:t>Кассовое исполнение на конец отчетного периода</w:t>
            </w:r>
          </w:p>
        </w:tc>
        <w:tc>
          <w:tcPr>
            <w:tcW w:w="948" w:type="dxa"/>
            <w:vMerge w:val="restart"/>
            <w:tcBorders>
              <w:top w:val="nil"/>
              <w:left w:val="single" w:sz="4" w:space="0" w:color="auto"/>
              <w:bottom w:val="single" w:sz="8" w:space="0" w:color="000000"/>
              <w:right w:val="single" w:sz="4" w:space="0" w:color="auto"/>
            </w:tcBorders>
            <w:vAlign w:val="center"/>
          </w:tcPr>
          <w:p w14:paraId="60AEC976" w14:textId="77777777" w:rsidR="008A3122" w:rsidRPr="00C061DF" w:rsidRDefault="008A3122" w:rsidP="00AE027B">
            <w:pPr>
              <w:spacing w:before="40" w:after="40" w:line="276" w:lineRule="auto"/>
              <w:jc w:val="center"/>
              <w:rPr>
                <w:sz w:val="18"/>
                <w:szCs w:val="18"/>
              </w:rPr>
            </w:pPr>
            <w:r w:rsidRPr="00C061DF">
              <w:rPr>
                <w:sz w:val="18"/>
                <w:szCs w:val="18"/>
              </w:rPr>
              <w:t>к плану на отчетный год</w:t>
            </w:r>
          </w:p>
        </w:tc>
        <w:tc>
          <w:tcPr>
            <w:tcW w:w="948" w:type="dxa"/>
            <w:vMerge w:val="restart"/>
            <w:tcBorders>
              <w:top w:val="nil"/>
              <w:left w:val="single" w:sz="4" w:space="0" w:color="auto"/>
              <w:bottom w:val="single" w:sz="8" w:space="0" w:color="000000"/>
              <w:right w:val="single" w:sz="8" w:space="0" w:color="auto"/>
            </w:tcBorders>
            <w:vAlign w:val="center"/>
          </w:tcPr>
          <w:p w14:paraId="2C73A96E" w14:textId="77777777" w:rsidR="008A3122" w:rsidRPr="00C061DF" w:rsidRDefault="008A3122" w:rsidP="00AE027B">
            <w:pPr>
              <w:spacing w:before="40" w:after="40" w:line="276" w:lineRule="auto"/>
              <w:jc w:val="center"/>
              <w:rPr>
                <w:sz w:val="18"/>
                <w:szCs w:val="18"/>
              </w:rPr>
            </w:pPr>
            <w:r w:rsidRPr="00C061DF">
              <w:rPr>
                <w:sz w:val="18"/>
                <w:szCs w:val="18"/>
              </w:rPr>
              <w:t>к плану на отчетный период</w:t>
            </w:r>
          </w:p>
        </w:tc>
      </w:tr>
      <w:tr w:rsidR="00063464" w:rsidRPr="00063464" w14:paraId="7D48D082" w14:textId="77777777" w:rsidTr="00AE39AE">
        <w:trPr>
          <w:trHeight w:val="257"/>
        </w:trPr>
        <w:tc>
          <w:tcPr>
            <w:tcW w:w="473" w:type="dxa"/>
            <w:tcBorders>
              <w:top w:val="nil"/>
              <w:left w:val="single" w:sz="8" w:space="0" w:color="auto"/>
              <w:bottom w:val="single" w:sz="8" w:space="0" w:color="auto"/>
              <w:right w:val="single" w:sz="4" w:space="0" w:color="auto"/>
            </w:tcBorders>
            <w:noWrap/>
            <w:vAlign w:val="center"/>
          </w:tcPr>
          <w:p w14:paraId="30FD7C89" w14:textId="77777777" w:rsidR="008A3122" w:rsidRPr="00C061DF" w:rsidRDefault="008A3122" w:rsidP="00AE027B">
            <w:pPr>
              <w:spacing w:before="40" w:after="40" w:line="276" w:lineRule="auto"/>
              <w:jc w:val="center"/>
              <w:rPr>
                <w:sz w:val="16"/>
                <w:szCs w:val="16"/>
              </w:rPr>
            </w:pPr>
            <w:r w:rsidRPr="00C061DF">
              <w:rPr>
                <w:sz w:val="16"/>
                <w:szCs w:val="16"/>
              </w:rPr>
              <w:t>МП</w:t>
            </w:r>
          </w:p>
        </w:tc>
        <w:tc>
          <w:tcPr>
            <w:tcW w:w="418" w:type="dxa"/>
            <w:tcBorders>
              <w:top w:val="nil"/>
              <w:left w:val="nil"/>
              <w:bottom w:val="single" w:sz="8" w:space="0" w:color="auto"/>
              <w:right w:val="single" w:sz="4" w:space="0" w:color="auto"/>
            </w:tcBorders>
            <w:noWrap/>
            <w:vAlign w:val="center"/>
          </w:tcPr>
          <w:p w14:paraId="079F533D" w14:textId="77777777" w:rsidR="008A3122" w:rsidRPr="00C061DF" w:rsidRDefault="008A3122" w:rsidP="00AE027B">
            <w:pPr>
              <w:spacing w:before="40" w:after="40" w:line="276" w:lineRule="auto"/>
              <w:jc w:val="center"/>
              <w:rPr>
                <w:sz w:val="16"/>
                <w:szCs w:val="16"/>
              </w:rPr>
            </w:pPr>
            <w:proofErr w:type="spellStart"/>
            <w:r w:rsidRPr="00C061DF">
              <w:rPr>
                <w:sz w:val="16"/>
                <w:szCs w:val="16"/>
              </w:rPr>
              <w:t>Пп</w:t>
            </w:r>
            <w:proofErr w:type="spellEnd"/>
          </w:p>
        </w:tc>
        <w:tc>
          <w:tcPr>
            <w:tcW w:w="474" w:type="dxa"/>
            <w:tcBorders>
              <w:top w:val="nil"/>
              <w:left w:val="nil"/>
              <w:bottom w:val="single" w:sz="8" w:space="0" w:color="auto"/>
              <w:right w:val="single" w:sz="4" w:space="0" w:color="auto"/>
            </w:tcBorders>
            <w:noWrap/>
            <w:vAlign w:val="center"/>
          </w:tcPr>
          <w:p w14:paraId="0648F8DF" w14:textId="77777777" w:rsidR="008A3122" w:rsidRPr="00C061DF" w:rsidRDefault="008A3122" w:rsidP="00AE027B">
            <w:pPr>
              <w:spacing w:before="40" w:after="40" w:line="276" w:lineRule="auto"/>
              <w:jc w:val="center"/>
              <w:rPr>
                <w:sz w:val="16"/>
                <w:szCs w:val="16"/>
              </w:rPr>
            </w:pPr>
            <w:r w:rsidRPr="00C061DF">
              <w:rPr>
                <w:sz w:val="16"/>
                <w:szCs w:val="16"/>
              </w:rPr>
              <w:t>ОМ</w:t>
            </w:r>
          </w:p>
        </w:tc>
        <w:tc>
          <w:tcPr>
            <w:tcW w:w="396" w:type="dxa"/>
            <w:tcBorders>
              <w:top w:val="nil"/>
              <w:left w:val="nil"/>
              <w:bottom w:val="single" w:sz="8" w:space="0" w:color="auto"/>
              <w:right w:val="single" w:sz="4" w:space="0" w:color="auto"/>
            </w:tcBorders>
            <w:noWrap/>
            <w:vAlign w:val="center"/>
          </w:tcPr>
          <w:p w14:paraId="38802ED8" w14:textId="77777777" w:rsidR="008A3122" w:rsidRPr="00C061DF" w:rsidRDefault="008A3122" w:rsidP="00AE027B">
            <w:pPr>
              <w:spacing w:before="40" w:after="40" w:line="276" w:lineRule="auto"/>
              <w:jc w:val="center"/>
              <w:rPr>
                <w:sz w:val="16"/>
                <w:szCs w:val="16"/>
              </w:rPr>
            </w:pPr>
            <w:r w:rsidRPr="00C061DF">
              <w:rPr>
                <w:sz w:val="16"/>
                <w:szCs w:val="16"/>
              </w:rPr>
              <w:t>М</w:t>
            </w:r>
          </w:p>
        </w:tc>
        <w:tc>
          <w:tcPr>
            <w:tcW w:w="2081" w:type="dxa"/>
            <w:vMerge/>
            <w:tcBorders>
              <w:top w:val="single" w:sz="8" w:space="0" w:color="auto"/>
              <w:left w:val="single" w:sz="4" w:space="0" w:color="auto"/>
              <w:bottom w:val="single" w:sz="8" w:space="0" w:color="000000"/>
              <w:right w:val="single" w:sz="4" w:space="0" w:color="auto"/>
            </w:tcBorders>
            <w:vAlign w:val="center"/>
          </w:tcPr>
          <w:p w14:paraId="2891F846" w14:textId="77777777" w:rsidR="008A3122" w:rsidRPr="00C061DF" w:rsidRDefault="008A3122" w:rsidP="00AE027B">
            <w:pPr>
              <w:rPr>
                <w:sz w:val="18"/>
                <w:szCs w:val="18"/>
              </w:rPr>
            </w:pPr>
          </w:p>
        </w:tc>
        <w:tc>
          <w:tcPr>
            <w:tcW w:w="1843" w:type="dxa"/>
            <w:vMerge/>
            <w:tcBorders>
              <w:top w:val="single" w:sz="8" w:space="0" w:color="auto"/>
              <w:left w:val="single" w:sz="4" w:space="0" w:color="auto"/>
              <w:bottom w:val="single" w:sz="8" w:space="0" w:color="000000"/>
              <w:right w:val="single" w:sz="4" w:space="0" w:color="auto"/>
            </w:tcBorders>
            <w:vAlign w:val="center"/>
          </w:tcPr>
          <w:p w14:paraId="02EE6D2D" w14:textId="77777777" w:rsidR="008A3122" w:rsidRPr="00C061DF" w:rsidRDefault="008A3122" w:rsidP="00AE027B">
            <w:pPr>
              <w:rPr>
                <w:sz w:val="18"/>
                <w:szCs w:val="18"/>
              </w:rPr>
            </w:pPr>
          </w:p>
        </w:tc>
        <w:tc>
          <w:tcPr>
            <w:tcW w:w="1134" w:type="dxa"/>
            <w:vMerge/>
            <w:tcBorders>
              <w:top w:val="single" w:sz="8" w:space="0" w:color="auto"/>
              <w:left w:val="single" w:sz="4" w:space="0" w:color="auto"/>
              <w:bottom w:val="single" w:sz="8" w:space="0" w:color="000000"/>
              <w:right w:val="single" w:sz="4" w:space="0" w:color="auto"/>
            </w:tcBorders>
            <w:vAlign w:val="center"/>
          </w:tcPr>
          <w:p w14:paraId="0FDEFF5D" w14:textId="77777777" w:rsidR="008A3122" w:rsidRPr="00C061DF" w:rsidRDefault="008A3122" w:rsidP="00AE027B">
            <w:pPr>
              <w:rPr>
                <w:sz w:val="18"/>
                <w:szCs w:val="18"/>
              </w:rPr>
            </w:pPr>
          </w:p>
        </w:tc>
        <w:tc>
          <w:tcPr>
            <w:tcW w:w="820" w:type="dxa"/>
            <w:vMerge/>
            <w:tcBorders>
              <w:top w:val="nil"/>
              <w:left w:val="single" w:sz="4" w:space="0" w:color="auto"/>
              <w:bottom w:val="single" w:sz="8" w:space="0" w:color="000000"/>
              <w:right w:val="single" w:sz="4" w:space="0" w:color="auto"/>
            </w:tcBorders>
            <w:vAlign w:val="center"/>
          </w:tcPr>
          <w:p w14:paraId="78F7461C" w14:textId="77777777" w:rsidR="008A3122" w:rsidRPr="00C061DF" w:rsidRDefault="008A3122" w:rsidP="00AE027B">
            <w:pPr>
              <w:rPr>
                <w:sz w:val="18"/>
                <w:szCs w:val="18"/>
              </w:rPr>
            </w:pPr>
          </w:p>
        </w:tc>
        <w:tc>
          <w:tcPr>
            <w:tcW w:w="820" w:type="dxa"/>
            <w:vMerge/>
            <w:tcBorders>
              <w:top w:val="nil"/>
              <w:left w:val="single" w:sz="4" w:space="0" w:color="auto"/>
              <w:bottom w:val="single" w:sz="8" w:space="0" w:color="000000"/>
              <w:right w:val="single" w:sz="4" w:space="0" w:color="auto"/>
            </w:tcBorders>
            <w:vAlign w:val="center"/>
          </w:tcPr>
          <w:p w14:paraId="4149A146" w14:textId="77777777" w:rsidR="008A3122" w:rsidRPr="00C061DF" w:rsidRDefault="008A3122" w:rsidP="00AE027B">
            <w:pPr>
              <w:rPr>
                <w:sz w:val="18"/>
                <w:szCs w:val="18"/>
              </w:rPr>
            </w:pPr>
          </w:p>
        </w:tc>
        <w:tc>
          <w:tcPr>
            <w:tcW w:w="1344" w:type="dxa"/>
            <w:vMerge/>
            <w:tcBorders>
              <w:top w:val="nil"/>
              <w:left w:val="single" w:sz="4" w:space="0" w:color="auto"/>
              <w:bottom w:val="single" w:sz="8" w:space="0" w:color="000000"/>
              <w:right w:val="single" w:sz="4" w:space="0" w:color="auto"/>
            </w:tcBorders>
            <w:vAlign w:val="center"/>
          </w:tcPr>
          <w:p w14:paraId="40BCD312" w14:textId="77777777" w:rsidR="008A3122" w:rsidRPr="00C061DF" w:rsidRDefault="008A3122" w:rsidP="00AE027B">
            <w:pPr>
              <w:rPr>
                <w:sz w:val="18"/>
                <w:szCs w:val="18"/>
              </w:rPr>
            </w:pPr>
          </w:p>
        </w:tc>
        <w:tc>
          <w:tcPr>
            <w:tcW w:w="1020" w:type="dxa"/>
            <w:vMerge/>
            <w:tcBorders>
              <w:top w:val="nil"/>
              <w:left w:val="single" w:sz="4" w:space="0" w:color="auto"/>
              <w:bottom w:val="single" w:sz="8" w:space="0" w:color="000000"/>
              <w:right w:val="single" w:sz="4" w:space="0" w:color="auto"/>
            </w:tcBorders>
            <w:vAlign w:val="center"/>
          </w:tcPr>
          <w:p w14:paraId="26FA2ECF" w14:textId="77777777" w:rsidR="008A3122" w:rsidRPr="00C061DF" w:rsidRDefault="008A3122" w:rsidP="00AE027B">
            <w:pPr>
              <w:rPr>
                <w:sz w:val="18"/>
                <w:szCs w:val="18"/>
              </w:rPr>
            </w:pPr>
          </w:p>
        </w:tc>
        <w:tc>
          <w:tcPr>
            <w:tcW w:w="1020" w:type="dxa"/>
            <w:vMerge/>
            <w:tcBorders>
              <w:top w:val="nil"/>
              <w:left w:val="single" w:sz="4" w:space="0" w:color="auto"/>
              <w:bottom w:val="single" w:sz="8" w:space="0" w:color="000000"/>
              <w:right w:val="single" w:sz="4" w:space="0" w:color="auto"/>
            </w:tcBorders>
            <w:vAlign w:val="center"/>
          </w:tcPr>
          <w:p w14:paraId="66E289CC" w14:textId="77777777" w:rsidR="008A3122" w:rsidRPr="00C061DF" w:rsidRDefault="008A3122" w:rsidP="00AE027B">
            <w:pPr>
              <w:rPr>
                <w:sz w:val="18"/>
                <w:szCs w:val="18"/>
              </w:rPr>
            </w:pPr>
          </w:p>
        </w:tc>
        <w:tc>
          <w:tcPr>
            <w:tcW w:w="1118" w:type="dxa"/>
            <w:vMerge/>
            <w:tcBorders>
              <w:top w:val="nil"/>
              <w:left w:val="single" w:sz="4" w:space="0" w:color="auto"/>
              <w:bottom w:val="single" w:sz="8" w:space="0" w:color="000000"/>
              <w:right w:val="single" w:sz="4" w:space="0" w:color="auto"/>
            </w:tcBorders>
            <w:vAlign w:val="center"/>
          </w:tcPr>
          <w:p w14:paraId="1BCD45B5" w14:textId="77777777" w:rsidR="008A3122" w:rsidRPr="00C061DF" w:rsidRDefault="008A3122" w:rsidP="00AE027B">
            <w:pPr>
              <w:rPr>
                <w:sz w:val="18"/>
                <w:szCs w:val="18"/>
              </w:rPr>
            </w:pPr>
          </w:p>
        </w:tc>
        <w:tc>
          <w:tcPr>
            <w:tcW w:w="948" w:type="dxa"/>
            <w:vMerge/>
            <w:tcBorders>
              <w:top w:val="nil"/>
              <w:left w:val="single" w:sz="4" w:space="0" w:color="auto"/>
              <w:bottom w:val="single" w:sz="8" w:space="0" w:color="000000"/>
              <w:right w:val="single" w:sz="4" w:space="0" w:color="auto"/>
            </w:tcBorders>
            <w:vAlign w:val="center"/>
          </w:tcPr>
          <w:p w14:paraId="2CF7E821" w14:textId="77777777" w:rsidR="008A3122" w:rsidRPr="00C061DF" w:rsidRDefault="008A3122" w:rsidP="00AE027B">
            <w:pPr>
              <w:rPr>
                <w:sz w:val="18"/>
                <w:szCs w:val="18"/>
              </w:rPr>
            </w:pPr>
          </w:p>
        </w:tc>
        <w:tc>
          <w:tcPr>
            <w:tcW w:w="948" w:type="dxa"/>
            <w:vMerge/>
            <w:tcBorders>
              <w:top w:val="nil"/>
              <w:left w:val="single" w:sz="4" w:space="0" w:color="auto"/>
              <w:bottom w:val="single" w:sz="8" w:space="0" w:color="000000"/>
              <w:right w:val="single" w:sz="8" w:space="0" w:color="auto"/>
            </w:tcBorders>
            <w:vAlign w:val="center"/>
          </w:tcPr>
          <w:p w14:paraId="3D90F662" w14:textId="77777777" w:rsidR="008A3122" w:rsidRPr="00C061DF" w:rsidRDefault="008A3122" w:rsidP="00AE027B">
            <w:pPr>
              <w:rPr>
                <w:sz w:val="18"/>
                <w:szCs w:val="18"/>
              </w:rPr>
            </w:pPr>
          </w:p>
        </w:tc>
      </w:tr>
      <w:tr w:rsidR="00063464" w:rsidRPr="00063464" w14:paraId="52311338" w14:textId="77777777" w:rsidTr="00AE39AE">
        <w:trPr>
          <w:trHeight w:val="282"/>
        </w:trPr>
        <w:tc>
          <w:tcPr>
            <w:tcW w:w="473" w:type="dxa"/>
            <w:tcBorders>
              <w:top w:val="nil"/>
              <w:left w:val="single" w:sz="8" w:space="0" w:color="auto"/>
              <w:bottom w:val="single" w:sz="4" w:space="0" w:color="auto"/>
              <w:right w:val="single" w:sz="4" w:space="0" w:color="auto"/>
            </w:tcBorders>
            <w:noWrap/>
            <w:vAlign w:val="center"/>
          </w:tcPr>
          <w:p w14:paraId="6D74134B" w14:textId="77777777" w:rsidR="008A3122" w:rsidRPr="00C061DF" w:rsidRDefault="006142D8" w:rsidP="00AE027B">
            <w:pPr>
              <w:spacing w:before="40" w:after="40" w:line="276" w:lineRule="auto"/>
              <w:jc w:val="center"/>
              <w:rPr>
                <w:b/>
                <w:bCs/>
                <w:sz w:val="16"/>
                <w:szCs w:val="16"/>
              </w:rPr>
            </w:pPr>
            <w:r w:rsidRPr="00C061DF">
              <w:rPr>
                <w:b/>
                <w:bCs/>
                <w:sz w:val="16"/>
                <w:szCs w:val="16"/>
              </w:rPr>
              <w:t>01</w:t>
            </w:r>
          </w:p>
        </w:tc>
        <w:tc>
          <w:tcPr>
            <w:tcW w:w="418" w:type="dxa"/>
            <w:tcBorders>
              <w:top w:val="nil"/>
              <w:left w:val="nil"/>
              <w:bottom w:val="single" w:sz="4" w:space="0" w:color="auto"/>
              <w:right w:val="single" w:sz="4" w:space="0" w:color="auto"/>
            </w:tcBorders>
            <w:noWrap/>
            <w:vAlign w:val="center"/>
          </w:tcPr>
          <w:p w14:paraId="19151F0E" w14:textId="77777777" w:rsidR="008A3122" w:rsidRPr="00C061DF" w:rsidRDefault="006142D8" w:rsidP="00AE027B">
            <w:pPr>
              <w:spacing w:before="40" w:after="40" w:line="276" w:lineRule="auto"/>
              <w:jc w:val="center"/>
              <w:rPr>
                <w:b/>
                <w:bCs/>
                <w:sz w:val="16"/>
                <w:szCs w:val="16"/>
              </w:rPr>
            </w:pPr>
            <w:r w:rsidRPr="00C061DF">
              <w:rPr>
                <w:b/>
                <w:bCs/>
                <w:sz w:val="16"/>
                <w:szCs w:val="16"/>
              </w:rPr>
              <w:t>2</w:t>
            </w:r>
          </w:p>
        </w:tc>
        <w:tc>
          <w:tcPr>
            <w:tcW w:w="474" w:type="dxa"/>
            <w:tcBorders>
              <w:top w:val="nil"/>
              <w:left w:val="nil"/>
              <w:bottom w:val="single" w:sz="4" w:space="0" w:color="auto"/>
              <w:right w:val="single" w:sz="4" w:space="0" w:color="auto"/>
            </w:tcBorders>
            <w:noWrap/>
            <w:vAlign w:val="center"/>
          </w:tcPr>
          <w:p w14:paraId="5A552AD6" w14:textId="77777777" w:rsidR="008A3122" w:rsidRPr="00C061DF" w:rsidRDefault="008A3122" w:rsidP="00AE027B">
            <w:pPr>
              <w:spacing w:before="40" w:after="40" w:line="276" w:lineRule="auto"/>
              <w:jc w:val="center"/>
              <w:rPr>
                <w:b/>
                <w:bCs/>
                <w:sz w:val="16"/>
                <w:szCs w:val="16"/>
              </w:rPr>
            </w:pPr>
            <w:r w:rsidRPr="00C061DF">
              <w:rPr>
                <w:b/>
                <w:bCs/>
                <w:sz w:val="16"/>
                <w:szCs w:val="16"/>
              </w:rPr>
              <w:t> </w:t>
            </w:r>
          </w:p>
        </w:tc>
        <w:tc>
          <w:tcPr>
            <w:tcW w:w="396" w:type="dxa"/>
            <w:tcBorders>
              <w:top w:val="nil"/>
              <w:left w:val="nil"/>
              <w:bottom w:val="single" w:sz="4" w:space="0" w:color="auto"/>
              <w:right w:val="single" w:sz="4" w:space="0" w:color="auto"/>
            </w:tcBorders>
            <w:noWrap/>
            <w:vAlign w:val="center"/>
          </w:tcPr>
          <w:p w14:paraId="105929EA" w14:textId="77777777" w:rsidR="008A3122" w:rsidRPr="00C061DF" w:rsidRDefault="008A3122" w:rsidP="00AE027B">
            <w:pPr>
              <w:spacing w:before="40" w:after="40" w:line="276" w:lineRule="auto"/>
              <w:jc w:val="center"/>
              <w:rPr>
                <w:b/>
                <w:bCs/>
                <w:sz w:val="16"/>
                <w:szCs w:val="16"/>
              </w:rPr>
            </w:pPr>
            <w:r w:rsidRPr="00C061DF">
              <w:rPr>
                <w:b/>
                <w:bCs/>
                <w:sz w:val="16"/>
                <w:szCs w:val="16"/>
              </w:rPr>
              <w:t> </w:t>
            </w:r>
          </w:p>
        </w:tc>
        <w:tc>
          <w:tcPr>
            <w:tcW w:w="13096" w:type="dxa"/>
            <w:gridSpan w:val="11"/>
            <w:tcBorders>
              <w:top w:val="single" w:sz="8" w:space="0" w:color="auto"/>
              <w:left w:val="nil"/>
              <w:bottom w:val="single" w:sz="4" w:space="0" w:color="auto"/>
              <w:right w:val="single" w:sz="8" w:space="0" w:color="000000"/>
            </w:tcBorders>
            <w:noWrap/>
            <w:vAlign w:val="bottom"/>
          </w:tcPr>
          <w:p w14:paraId="47A9A523" w14:textId="77777777" w:rsidR="008A3122" w:rsidRPr="00C061DF" w:rsidRDefault="008A3122" w:rsidP="00AE027B">
            <w:pPr>
              <w:spacing w:before="40" w:after="40" w:line="276" w:lineRule="auto"/>
              <w:rPr>
                <w:b/>
                <w:bCs/>
                <w:sz w:val="18"/>
                <w:szCs w:val="18"/>
              </w:rPr>
            </w:pPr>
            <w:r w:rsidRPr="00C061DF">
              <w:rPr>
                <w:b/>
                <w:bCs/>
                <w:sz w:val="18"/>
                <w:szCs w:val="18"/>
              </w:rPr>
              <w:t>Развитие общего образования</w:t>
            </w:r>
          </w:p>
        </w:tc>
      </w:tr>
      <w:tr w:rsidR="00063464" w:rsidRPr="00063464" w14:paraId="158BEC17" w14:textId="77777777" w:rsidTr="00EB1C2E">
        <w:trPr>
          <w:trHeight w:val="467"/>
        </w:trPr>
        <w:tc>
          <w:tcPr>
            <w:tcW w:w="473" w:type="dxa"/>
            <w:vMerge w:val="restart"/>
            <w:tcBorders>
              <w:top w:val="nil"/>
              <w:left w:val="single" w:sz="8" w:space="0" w:color="auto"/>
              <w:right w:val="single" w:sz="4" w:space="0" w:color="auto"/>
            </w:tcBorders>
            <w:noWrap/>
            <w:vAlign w:val="center"/>
          </w:tcPr>
          <w:p w14:paraId="3FBB2D93" w14:textId="77777777" w:rsidR="006142D8" w:rsidRPr="00C061DF" w:rsidRDefault="006142D8" w:rsidP="006863E2">
            <w:pPr>
              <w:spacing w:before="40" w:after="40" w:line="276" w:lineRule="auto"/>
              <w:rPr>
                <w:sz w:val="16"/>
                <w:szCs w:val="16"/>
              </w:rPr>
            </w:pPr>
            <w:r w:rsidRPr="00C061DF">
              <w:rPr>
                <w:sz w:val="16"/>
                <w:szCs w:val="16"/>
              </w:rPr>
              <w:t>01</w:t>
            </w:r>
          </w:p>
        </w:tc>
        <w:tc>
          <w:tcPr>
            <w:tcW w:w="418" w:type="dxa"/>
            <w:vMerge w:val="restart"/>
            <w:tcBorders>
              <w:top w:val="nil"/>
              <w:left w:val="nil"/>
              <w:right w:val="single" w:sz="4" w:space="0" w:color="auto"/>
            </w:tcBorders>
            <w:noWrap/>
            <w:vAlign w:val="center"/>
          </w:tcPr>
          <w:p w14:paraId="0AD03F44" w14:textId="77777777" w:rsidR="006142D8" w:rsidRPr="00C061DF" w:rsidRDefault="006142D8" w:rsidP="006863E2">
            <w:pPr>
              <w:spacing w:before="40" w:after="40" w:line="276" w:lineRule="auto"/>
              <w:rPr>
                <w:sz w:val="16"/>
                <w:szCs w:val="16"/>
              </w:rPr>
            </w:pPr>
            <w:r w:rsidRPr="00C061DF">
              <w:rPr>
                <w:sz w:val="16"/>
                <w:szCs w:val="16"/>
              </w:rPr>
              <w:t>2</w:t>
            </w:r>
          </w:p>
        </w:tc>
        <w:tc>
          <w:tcPr>
            <w:tcW w:w="474" w:type="dxa"/>
            <w:vMerge w:val="restart"/>
            <w:tcBorders>
              <w:top w:val="nil"/>
              <w:left w:val="nil"/>
              <w:right w:val="single" w:sz="4" w:space="0" w:color="auto"/>
            </w:tcBorders>
            <w:noWrap/>
            <w:vAlign w:val="center"/>
          </w:tcPr>
          <w:p w14:paraId="7217C587" w14:textId="77777777" w:rsidR="006142D8" w:rsidRPr="00C061DF" w:rsidRDefault="006142D8" w:rsidP="006863E2">
            <w:pPr>
              <w:spacing w:before="40" w:after="40" w:line="276" w:lineRule="auto"/>
              <w:rPr>
                <w:sz w:val="16"/>
                <w:szCs w:val="16"/>
              </w:rPr>
            </w:pPr>
            <w:r w:rsidRPr="00C061DF">
              <w:rPr>
                <w:sz w:val="16"/>
                <w:szCs w:val="16"/>
              </w:rPr>
              <w:t>541</w:t>
            </w:r>
          </w:p>
        </w:tc>
        <w:tc>
          <w:tcPr>
            <w:tcW w:w="396" w:type="dxa"/>
            <w:vMerge w:val="restart"/>
            <w:tcBorders>
              <w:top w:val="nil"/>
              <w:left w:val="nil"/>
              <w:right w:val="single" w:sz="4" w:space="0" w:color="auto"/>
            </w:tcBorders>
            <w:noWrap/>
            <w:vAlign w:val="center"/>
          </w:tcPr>
          <w:p w14:paraId="1501C43B" w14:textId="77777777" w:rsidR="006142D8" w:rsidRPr="00C061DF" w:rsidRDefault="006142D8" w:rsidP="00AE027B">
            <w:pPr>
              <w:spacing w:before="40" w:after="40" w:line="276" w:lineRule="auto"/>
              <w:jc w:val="center"/>
              <w:rPr>
                <w:sz w:val="16"/>
                <w:szCs w:val="16"/>
              </w:rPr>
            </w:pPr>
            <w:r w:rsidRPr="00C061DF">
              <w:rPr>
                <w:sz w:val="16"/>
                <w:szCs w:val="16"/>
              </w:rPr>
              <w:t> </w:t>
            </w:r>
          </w:p>
        </w:tc>
        <w:tc>
          <w:tcPr>
            <w:tcW w:w="2081" w:type="dxa"/>
            <w:vMerge w:val="restart"/>
            <w:tcBorders>
              <w:top w:val="nil"/>
              <w:left w:val="nil"/>
              <w:right w:val="single" w:sz="4" w:space="0" w:color="auto"/>
            </w:tcBorders>
            <w:noWrap/>
          </w:tcPr>
          <w:p w14:paraId="7FD1CC65" w14:textId="77777777" w:rsidR="006142D8" w:rsidRPr="00C061DF" w:rsidRDefault="006142D8" w:rsidP="00835AAF">
            <w:pPr>
              <w:rPr>
                <w:sz w:val="18"/>
                <w:szCs w:val="18"/>
              </w:rPr>
            </w:pPr>
            <w:r w:rsidRPr="00C061DF">
              <w:rPr>
                <w:sz w:val="18"/>
                <w:szCs w:val="18"/>
              </w:rPr>
              <w:t xml:space="preserve">Реализация основных общеобразовательных программ (образовательных </w:t>
            </w:r>
            <w:r w:rsidRPr="00C061DF">
              <w:rPr>
                <w:sz w:val="18"/>
                <w:szCs w:val="18"/>
              </w:rPr>
              <w:lastRenderedPageBreak/>
              <w:t xml:space="preserve">программ начального общего образования) </w:t>
            </w:r>
          </w:p>
        </w:tc>
        <w:tc>
          <w:tcPr>
            <w:tcW w:w="1843" w:type="dxa"/>
            <w:tcBorders>
              <w:top w:val="nil"/>
              <w:left w:val="nil"/>
              <w:bottom w:val="single" w:sz="4" w:space="0" w:color="auto"/>
              <w:right w:val="single" w:sz="4" w:space="0" w:color="auto"/>
            </w:tcBorders>
            <w:noWrap/>
            <w:vAlign w:val="center"/>
          </w:tcPr>
          <w:p w14:paraId="2E9B2B0A" w14:textId="77777777" w:rsidR="006142D8" w:rsidRPr="00C061DF" w:rsidRDefault="006142D8" w:rsidP="00512EBF">
            <w:pPr>
              <w:spacing w:before="40" w:after="40" w:line="276" w:lineRule="auto"/>
              <w:rPr>
                <w:sz w:val="18"/>
                <w:szCs w:val="18"/>
              </w:rPr>
            </w:pPr>
            <w:r w:rsidRPr="00C061DF">
              <w:rPr>
                <w:sz w:val="18"/>
                <w:szCs w:val="18"/>
              </w:rPr>
              <w:lastRenderedPageBreak/>
              <w:t>Количество обучающихся</w:t>
            </w:r>
          </w:p>
        </w:tc>
        <w:tc>
          <w:tcPr>
            <w:tcW w:w="1134" w:type="dxa"/>
            <w:tcBorders>
              <w:top w:val="nil"/>
              <w:left w:val="nil"/>
              <w:bottom w:val="single" w:sz="4" w:space="0" w:color="auto"/>
              <w:right w:val="single" w:sz="4" w:space="0" w:color="auto"/>
            </w:tcBorders>
            <w:noWrap/>
            <w:vAlign w:val="center"/>
          </w:tcPr>
          <w:p w14:paraId="11CEEB4A" w14:textId="77777777" w:rsidR="006142D8" w:rsidRPr="00C061DF" w:rsidRDefault="006142D8" w:rsidP="00512EBF">
            <w:pPr>
              <w:spacing w:before="40" w:after="40" w:line="276" w:lineRule="auto"/>
              <w:jc w:val="center"/>
              <w:rPr>
                <w:sz w:val="18"/>
                <w:szCs w:val="18"/>
              </w:rPr>
            </w:pPr>
            <w:r w:rsidRPr="00C061DF">
              <w:rPr>
                <w:sz w:val="18"/>
                <w:szCs w:val="18"/>
              </w:rPr>
              <w:t>Чел.</w:t>
            </w:r>
          </w:p>
        </w:tc>
        <w:tc>
          <w:tcPr>
            <w:tcW w:w="820" w:type="dxa"/>
            <w:tcBorders>
              <w:top w:val="nil"/>
              <w:left w:val="nil"/>
              <w:bottom w:val="single" w:sz="4" w:space="0" w:color="auto"/>
              <w:right w:val="single" w:sz="4" w:space="0" w:color="auto"/>
            </w:tcBorders>
            <w:shd w:val="clear" w:color="auto" w:fill="auto"/>
            <w:noWrap/>
            <w:vAlign w:val="center"/>
          </w:tcPr>
          <w:p w14:paraId="4A252264" w14:textId="3F9DFA85" w:rsidR="006142D8" w:rsidRPr="00C061DF" w:rsidRDefault="00C061DF" w:rsidP="00512EBF">
            <w:pPr>
              <w:spacing w:before="40" w:after="40" w:line="276" w:lineRule="auto"/>
              <w:jc w:val="center"/>
              <w:rPr>
                <w:sz w:val="18"/>
                <w:szCs w:val="18"/>
              </w:rPr>
            </w:pPr>
            <w:r w:rsidRPr="00C061DF">
              <w:rPr>
                <w:sz w:val="18"/>
                <w:szCs w:val="18"/>
              </w:rPr>
              <w:t>299</w:t>
            </w:r>
          </w:p>
        </w:tc>
        <w:tc>
          <w:tcPr>
            <w:tcW w:w="820" w:type="dxa"/>
            <w:tcBorders>
              <w:top w:val="nil"/>
              <w:left w:val="nil"/>
              <w:bottom w:val="single" w:sz="4" w:space="0" w:color="auto"/>
              <w:right w:val="single" w:sz="4" w:space="0" w:color="auto"/>
            </w:tcBorders>
            <w:shd w:val="clear" w:color="auto" w:fill="auto"/>
            <w:noWrap/>
            <w:vAlign w:val="center"/>
          </w:tcPr>
          <w:p w14:paraId="0DA52C20" w14:textId="3A8C785E" w:rsidR="006142D8" w:rsidRPr="00C061DF" w:rsidRDefault="00FA64D2" w:rsidP="00512EBF">
            <w:pPr>
              <w:spacing w:before="40" w:after="40" w:line="276" w:lineRule="auto"/>
              <w:jc w:val="center"/>
              <w:rPr>
                <w:sz w:val="18"/>
                <w:szCs w:val="18"/>
              </w:rPr>
            </w:pPr>
            <w:r w:rsidRPr="00C061DF">
              <w:rPr>
                <w:sz w:val="18"/>
                <w:szCs w:val="18"/>
              </w:rPr>
              <w:t xml:space="preserve"> </w:t>
            </w:r>
            <w:r w:rsidR="00C061DF" w:rsidRPr="00C061DF">
              <w:rPr>
                <w:sz w:val="18"/>
                <w:szCs w:val="18"/>
              </w:rPr>
              <w:t>293</w:t>
            </w:r>
          </w:p>
        </w:tc>
        <w:tc>
          <w:tcPr>
            <w:tcW w:w="1344" w:type="dxa"/>
            <w:tcBorders>
              <w:top w:val="nil"/>
              <w:left w:val="nil"/>
              <w:bottom w:val="single" w:sz="4" w:space="0" w:color="auto"/>
              <w:right w:val="single" w:sz="4" w:space="0" w:color="auto"/>
            </w:tcBorders>
            <w:noWrap/>
            <w:vAlign w:val="center"/>
          </w:tcPr>
          <w:p w14:paraId="149A7A48" w14:textId="333A136F" w:rsidR="006142D8" w:rsidRPr="00C061DF" w:rsidRDefault="00C061DF" w:rsidP="004650C9">
            <w:pPr>
              <w:spacing w:before="40" w:after="40" w:line="276" w:lineRule="auto"/>
              <w:jc w:val="center"/>
              <w:rPr>
                <w:sz w:val="18"/>
                <w:szCs w:val="18"/>
              </w:rPr>
            </w:pPr>
            <w:r w:rsidRPr="00C061DF">
              <w:rPr>
                <w:sz w:val="18"/>
                <w:szCs w:val="18"/>
              </w:rPr>
              <w:t>-2</w:t>
            </w:r>
          </w:p>
        </w:tc>
        <w:tc>
          <w:tcPr>
            <w:tcW w:w="1020" w:type="dxa"/>
            <w:tcBorders>
              <w:top w:val="nil"/>
              <w:left w:val="nil"/>
              <w:bottom w:val="single" w:sz="4" w:space="0" w:color="auto"/>
              <w:right w:val="single" w:sz="4" w:space="0" w:color="auto"/>
            </w:tcBorders>
            <w:noWrap/>
            <w:vAlign w:val="center"/>
          </w:tcPr>
          <w:p w14:paraId="0551C78B" w14:textId="77777777" w:rsidR="006142D8" w:rsidRPr="00C061DF" w:rsidRDefault="006142D8" w:rsidP="00512EBF">
            <w:pPr>
              <w:spacing w:before="40" w:after="40" w:line="276" w:lineRule="auto"/>
              <w:jc w:val="center"/>
              <w:rPr>
                <w:sz w:val="18"/>
                <w:szCs w:val="18"/>
              </w:rPr>
            </w:pPr>
            <w:r w:rsidRPr="00C061DF">
              <w:rPr>
                <w:sz w:val="18"/>
                <w:szCs w:val="18"/>
              </w:rPr>
              <w:t>-</w:t>
            </w:r>
            <w:r w:rsidR="00EB3C87" w:rsidRPr="00C061DF">
              <w:rPr>
                <w:sz w:val="18"/>
                <w:szCs w:val="18"/>
              </w:rPr>
              <w:t xml:space="preserve"> </w:t>
            </w:r>
          </w:p>
        </w:tc>
        <w:tc>
          <w:tcPr>
            <w:tcW w:w="1020" w:type="dxa"/>
            <w:tcBorders>
              <w:top w:val="nil"/>
              <w:left w:val="nil"/>
              <w:bottom w:val="single" w:sz="4" w:space="0" w:color="auto"/>
              <w:right w:val="single" w:sz="4" w:space="0" w:color="auto"/>
            </w:tcBorders>
            <w:noWrap/>
            <w:vAlign w:val="center"/>
          </w:tcPr>
          <w:p w14:paraId="2D60D97E" w14:textId="77777777" w:rsidR="006142D8" w:rsidRPr="00C061DF" w:rsidRDefault="006142D8" w:rsidP="00512EBF">
            <w:pPr>
              <w:spacing w:before="40" w:after="40" w:line="276" w:lineRule="auto"/>
              <w:jc w:val="center"/>
              <w:rPr>
                <w:sz w:val="18"/>
                <w:szCs w:val="18"/>
              </w:rPr>
            </w:pPr>
            <w:r w:rsidRPr="00C061DF">
              <w:rPr>
                <w:sz w:val="18"/>
                <w:szCs w:val="18"/>
              </w:rPr>
              <w:t>-</w:t>
            </w:r>
          </w:p>
        </w:tc>
        <w:tc>
          <w:tcPr>
            <w:tcW w:w="1118" w:type="dxa"/>
            <w:tcBorders>
              <w:top w:val="nil"/>
              <w:left w:val="nil"/>
              <w:bottom w:val="single" w:sz="4" w:space="0" w:color="auto"/>
              <w:right w:val="single" w:sz="4" w:space="0" w:color="auto"/>
            </w:tcBorders>
            <w:noWrap/>
            <w:vAlign w:val="center"/>
          </w:tcPr>
          <w:p w14:paraId="778480E0" w14:textId="77777777" w:rsidR="006142D8" w:rsidRPr="00C061DF" w:rsidRDefault="006142D8" w:rsidP="00512EBF">
            <w:pPr>
              <w:spacing w:before="40" w:after="40" w:line="276" w:lineRule="auto"/>
              <w:jc w:val="center"/>
              <w:rPr>
                <w:sz w:val="18"/>
                <w:szCs w:val="18"/>
              </w:rPr>
            </w:pPr>
            <w:r w:rsidRPr="00C061DF">
              <w:rPr>
                <w:sz w:val="18"/>
                <w:szCs w:val="18"/>
              </w:rPr>
              <w:t>-</w:t>
            </w:r>
          </w:p>
        </w:tc>
        <w:tc>
          <w:tcPr>
            <w:tcW w:w="948" w:type="dxa"/>
            <w:tcBorders>
              <w:top w:val="nil"/>
              <w:left w:val="nil"/>
              <w:bottom w:val="single" w:sz="4" w:space="0" w:color="auto"/>
              <w:right w:val="single" w:sz="4" w:space="0" w:color="auto"/>
            </w:tcBorders>
            <w:noWrap/>
            <w:vAlign w:val="center"/>
          </w:tcPr>
          <w:p w14:paraId="315103DE" w14:textId="77777777" w:rsidR="006142D8" w:rsidRPr="00C061DF" w:rsidRDefault="006142D8" w:rsidP="00512EBF">
            <w:pPr>
              <w:spacing w:before="40" w:after="40" w:line="276" w:lineRule="auto"/>
              <w:jc w:val="center"/>
              <w:rPr>
                <w:sz w:val="18"/>
                <w:szCs w:val="18"/>
              </w:rPr>
            </w:pPr>
            <w:r w:rsidRPr="00C061DF">
              <w:rPr>
                <w:sz w:val="18"/>
                <w:szCs w:val="18"/>
              </w:rPr>
              <w:t>-</w:t>
            </w:r>
          </w:p>
        </w:tc>
        <w:tc>
          <w:tcPr>
            <w:tcW w:w="948" w:type="dxa"/>
            <w:tcBorders>
              <w:top w:val="nil"/>
              <w:left w:val="nil"/>
              <w:bottom w:val="single" w:sz="4" w:space="0" w:color="auto"/>
              <w:right w:val="single" w:sz="8" w:space="0" w:color="auto"/>
            </w:tcBorders>
            <w:noWrap/>
            <w:vAlign w:val="center"/>
          </w:tcPr>
          <w:p w14:paraId="0C0E241C" w14:textId="77777777" w:rsidR="006142D8" w:rsidRPr="00C061DF" w:rsidRDefault="006142D8" w:rsidP="00512EBF">
            <w:pPr>
              <w:spacing w:before="40" w:after="40" w:line="276" w:lineRule="auto"/>
              <w:jc w:val="center"/>
              <w:rPr>
                <w:sz w:val="18"/>
                <w:szCs w:val="18"/>
              </w:rPr>
            </w:pPr>
            <w:r w:rsidRPr="00C061DF">
              <w:rPr>
                <w:sz w:val="18"/>
                <w:szCs w:val="18"/>
              </w:rPr>
              <w:t>-</w:t>
            </w:r>
          </w:p>
        </w:tc>
      </w:tr>
      <w:tr w:rsidR="00063464" w:rsidRPr="00063464" w14:paraId="1F5C61BC" w14:textId="77777777" w:rsidTr="00835AAF">
        <w:trPr>
          <w:trHeight w:val="282"/>
        </w:trPr>
        <w:tc>
          <w:tcPr>
            <w:tcW w:w="473" w:type="dxa"/>
            <w:vMerge/>
            <w:tcBorders>
              <w:left w:val="single" w:sz="8" w:space="0" w:color="auto"/>
              <w:bottom w:val="single" w:sz="4" w:space="0" w:color="auto"/>
              <w:right w:val="single" w:sz="4" w:space="0" w:color="auto"/>
            </w:tcBorders>
            <w:noWrap/>
            <w:vAlign w:val="center"/>
          </w:tcPr>
          <w:p w14:paraId="33ECDE63" w14:textId="77777777" w:rsidR="006142D8" w:rsidRPr="00C061DF" w:rsidRDefault="006142D8" w:rsidP="00AE027B">
            <w:pPr>
              <w:spacing w:before="40" w:after="40" w:line="276" w:lineRule="auto"/>
              <w:jc w:val="center"/>
              <w:rPr>
                <w:sz w:val="16"/>
                <w:szCs w:val="16"/>
              </w:rPr>
            </w:pPr>
          </w:p>
        </w:tc>
        <w:tc>
          <w:tcPr>
            <w:tcW w:w="418" w:type="dxa"/>
            <w:vMerge/>
            <w:tcBorders>
              <w:left w:val="nil"/>
              <w:bottom w:val="single" w:sz="4" w:space="0" w:color="auto"/>
              <w:right w:val="single" w:sz="4" w:space="0" w:color="auto"/>
            </w:tcBorders>
            <w:noWrap/>
            <w:vAlign w:val="center"/>
          </w:tcPr>
          <w:p w14:paraId="211C4000" w14:textId="77777777" w:rsidR="006142D8" w:rsidRPr="00C061DF" w:rsidRDefault="006142D8" w:rsidP="00AE027B">
            <w:pPr>
              <w:spacing w:before="40" w:after="40" w:line="276" w:lineRule="auto"/>
              <w:jc w:val="center"/>
              <w:rPr>
                <w:sz w:val="16"/>
                <w:szCs w:val="16"/>
              </w:rPr>
            </w:pPr>
          </w:p>
        </w:tc>
        <w:tc>
          <w:tcPr>
            <w:tcW w:w="474" w:type="dxa"/>
            <w:vMerge/>
            <w:tcBorders>
              <w:left w:val="nil"/>
              <w:bottom w:val="single" w:sz="4" w:space="0" w:color="auto"/>
              <w:right w:val="single" w:sz="4" w:space="0" w:color="auto"/>
            </w:tcBorders>
            <w:noWrap/>
            <w:vAlign w:val="center"/>
          </w:tcPr>
          <w:p w14:paraId="53D01724" w14:textId="77777777" w:rsidR="006142D8" w:rsidRPr="00C061DF" w:rsidRDefault="006142D8" w:rsidP="00AE027B">
            <w:pPr>
              <w:spacing w:before="40" w:after="40" w:line="276" w:lineRule="auto"/>
              <w:jc w:val="center"/>
              <w:rPr>
                <w:sz w:val="16"/>
                <w:szCs w:val="16"/>
              </w:rPr>
            </w:pPr>
          </w:p>
        </w:tc>
        <w:tc>
          <w:tcPr>
            <w:tcW w:w="396" w:type="dxa"/>
            <w:vMerge/>
            <w:tcBorders>
              <w:left w:val="nil"/>
              <w:bottom w:val="single" w:sz="4" w:space="0" w:color="auto"/>
              <w:right w:val="single" w:sz="4" w:space="0" w:color="auto"/>
            </w:tcBorders>
            <w:noWrap/>
            <w:vAlign w:val="center"/>
          </w:tcPr>
          <w:p w14:paraId="7114A36E" w14:textId="77777777" w:rsidR="006142D8" w:rsidRPr="00C061DF" w:rsidRDefault="006142D8" w:rsidP="00AE027B">
            <w:pPr>
              <w:spacing w:before="40" w:after="40" w:line="276" w:lineRule="auto"/>
              <w:jc w:val="center"/>
              <w:rPr>
                <w:sz w:val="16"/>
                <w:szCs w:val="16"/>
              </w:rPr>
            </w:pPr>
          </w:p>
        </w:tc>
        <w:tc>
          <w:tcPr>
            <w:tcW w:w="2081" w:type="dxa"/>
            <w:vMerge/>
            <w:tcBorders>
              <w:left w:val="nil"/>
              <w:bottom w:val="single" w:sz="4" w:space="0" w:color="auto"/>
              <w:right w:val="single" w:sz="4" w:space="0" w:color="auto"/>
            </w:tcBorders>
            <w:noWrap/>
            <w:vAlign w:val="center"/>
          </w:tcPr>
          <w:p w14:paraId="3FCEAD9E" w14:textId="77777777" w:rsidR="006142D8" w:rsidRPr="00C061DF" w:rsidRDefault="006142D8" w:rsidP="00835AAF">
            <w:pPr>
              <w:spacing w:before="40" w:after="40" w:line="276" w:lineRule="auto"/>
              <w:rPr>
                <w:sz w:val="18"/>
                <w:szCs w:val="18"/>
              </w:rPr>
            </w:pPr>
          </w:p>
        </w:tc>
        <w:tc>
          <w:tcPr>
            <w:tcW w:w="1843" w:type="dxa"/>
            <w:tcBorders>
              <w:top w:val="nil"/>
              <w:left w:val="nil"/>
              <w:bottom w:val="single" w:sz="4" w:space="0" w:color="auto"/>
              <w:right w:val="single" w:sz="4" w:space="0" w:color="auto"/>
            </w:tcBorders>
            <w:noWrap/>
            <w:vAlign w:val="center"/>
          </w:tcPr>
          <w:p w14:paraId="76E76D92" w14:textId="5FBD2711" w:rsidR="006142D8" w:rsidRPr="00C061DF" w:rsidRDefault="006142D8" w:rsidP="006863E2">
            <w:pPr>
              <w:spacing w:before="40" w:after="40" w:line="276" w:lineRule="auto"/>
              <w:rPr>
                <w:sz w:val="18"/>
                <w:szCs w:val="18"/>
              </w:rPr>
            </w:pPr>
            <w:r w:rsidRPr="00C061DF">
              <w:rPr>
                <w:sz w:val="18"/>
                <w:szCs w:val="18"/>
              </w:rPr>
              <w:t>Расходы б</w:t>
            </w:r>
            <w:r w:rsidR="003A1426">
              <w:rPr>
                <w:sz w:val="18"/>
                <w:szCs w:val="18"/>
              </w:rPr>
              <w:t xml:space="preserve">юджета </w:t>
            </w:r>
            <w:r w:rsidR="003A1426">
              <w:rPr>
                <w:sz w:val="18"/>
                <w:szCs w:val="18"/>
              </w:rPr>
              <w:lastRenderedPageBreak/>
              <w:t>МО «</w:t>
            </w:r>
            <w:r w:rsidRPr="00C061DF">
              <w:rPr>
                <w:sz w:val="18"/>
                <w:szCs w:val="18"/>
              </w:rPr>
              <w:t>Муниципальный округ Красногорский район Удмуртской Республики»</w:t>
            </w:r>
            <w:r w:rsidR="006863E2" w:rsidRPr="00C061DF">
              <w:rPr>
                <w:sz w:val="18"/>
                <w:szCs w:val="18"/>
              </w:rPr>
              <w:t xml:space="preserve"> </w:t>
            </w:r>
            <w:r w:rsidRPr="00C061DF">
              <w:rPr>
                <w:sz w:val="18"/>
                <w:szCs w:val="18"/>
              </w:rPr>
              <w:t>на оказание муниципальной услуги (выполнение работы)</w:t>
            </w:r>
          </w:p>
        </w:tc>
        <w:tc>
          <w:tcPr>
            <w:tcW w:w="1134" w:type="dxa"/>
            <w:tcBorders>
              <w:top w:val="nil"/>
              <w:left w:val="nil"/>
              <w:bottom w:val="single" w:sz="4" w:space="0" w:color="auto"/>
              <w:right w:val="single" w:sz="4" w:space="0" w:color="auto"/>
            </w:tcBorders>
            <w:noWrap/>
            <w:vAlign w:val="center"/>
          </w:tcPr>
          <w:p w14:paraId="27637ED0" w14:textId="77777777" w:rsidR="006142D8" w:rsidRPr="00C061DF" w:rsidRDefault="006142D8" w:rsidP="00512EBF">
            <w:pPr>
              <w:spacing w:before="40" w:after="40" w:line="276" w:lineRule="auto"/>
              <w:jc w:val="center"/>
              <w:rPr>
                <w:sz w:val="18"/>
                <w:szCs w:val="18"/>
              </w:rPr>
            </w:pPr>
            <w:r w:rsidRPr="00C061DF">
              <w:rPr>
                <w:sz w:val="18"/>
                <w:szCs w:val="18"/>
              </w:rPr>
              <w:lastRenderedPageBreak/>
              <w:t>Тыс. руб.</w:t>
            </w:r>
          </w:p>
        </w:tc>
        <w:tc>
          <w:tcPr>
            <w:tcW w:w="820" w:type="dxa"/>
            <w:tcBorders>
              <w:top w:val="nil"/>
              <w:left w:val="nil"/>
              <w:bottom w:val="single" w:sz="4" w:space="0" w:color="auto"/>
              <w:right w:val="single" w:sz="4" w:space="0" w:color="auto"/>
            </w:tcBorders>
            <w:noWrap/>
            <w:vAlign w:val="center"/>
          </w:tcPr>
          <w:p w14:paraId="2F04C64F" w14:textId="77777777" w:rsidR="006142D8" w:rsidRPr="00C061DF" w:rsidRDefault="006142D8" w:rsidP="00512EBF">
            <w:pPr>
              <w:spacing w:before="40" w:after="40" w:line="276" w:lineRule="auto"/>
              <w:jc w:val="center"/>
              <w:rPr>
                <w:sz w:val="18"/>
                <w:szCs w:val="18"/>
              </w:rPr>
            </w:pPr>
            <w:r w:rsidRPr="00C061DF">
              <w:rPr>
                <w:sz w:val="18"/>
                <w:szCs w:val="18"/>
              </w:rPr>
              <w:t>-</w:t>
            </w:r>
          </w:p>
        </w:tc>
        <w:tc>
          <w:tcPr>
            <w:tcW w:w="820" w:type="dxa"/>
            <w:tcBorders>
              <w:top w:val="nil"/>
              <w:left w:val="nil"/>
              <w:bottom w:val="single" w:sz="4" w:space="0" w:color="auto"/>
              <w:right w:val="single" w:sz="4" w:space="0" w:color="auto"/>
            </w:tcBorders>
            <w:noWrap/>
            <w:vAlign w:val="center"/>
          </w:tcPr>
          <w:p w14:paraId="653888E2" w14:textId="77777777" w:rsidR="006142D8" w:rsidRPr="00C061DF" w:rsidRDefault="006142D8" w:rsidP="00512EBF">
            <w:pPr>
              <w:spacing w:before="40" w:after="40" w:line="276" w:lineRule="auto"/>
              <w:jc w:val="center"/>
              <w:rPr>
                <w:sz w:val="18"/>
                <w:szCs w:val="18"/>
              </w:rPr>
            </w:pPr>
            <w:r w:rsidRPr="00C061DF">
              <w:rPr>
                <w:sz w:val="18"/>
                <w:szCs w:val="18"/>
              </w:rPr>
              <w:t>-</w:t>
            </w:r>
          </w:p>
        </w:tc>
        <w:tc>
          <w:tcPr>
            <w:tcW w:w="1344" w:type="dxa"/>
            <w:tcBorders>
              <w:top w:val="nil"/>
              <w:left w:val="nil"/>
              <w:bottom w:val="single" w:sz="4" w:space="0" w:color="auto"/>
              <w:right w:val="single" w:sz="4" w:space="0" w:color="auto"/>
            </w:tcBorders>
            <w:noWrap/>
            <w:vAlign w:val="center"/>
          </w:tcPr>
          <w:p w14:paraId="44E82B2E" w14:textId="77777777" w:rsidR="006142D8" w:rsidRPr="00C061DF" w:rsidRDefault="006142D8" w:rsidP="00512EBF">
            <w:pPr>
              <w:spacing w:before="40" w:after="40" w:line="276" w:lineRule="auto"/>
              <w:jc w:val="center"/>
              <w:rPr>
                <w:sz w:val="18"/>
                <w:szCs w:val="18"/>
              </w:rPr>
            </w:pPr>
            <w:r w:rsidRPr="00C061DF">
              <w:rPr>
                <w:sz w:val="18"/>
                <w:szCs w:val="18"/>
              </w:rPr>
              <w:t>-</w:t>
            </w:r>
          </w:p>
        </w:tc>
        <w:tc>
          <w:tcPr>
            <w:tcW w:w="1020" w:type="dxa"/>
            <w:tcBorders>
              <w:top w:val="nil"/>
              <w:left w:val="nil"/>
              <w:bottom w:val="single" w:sz="4" w:space="0" w:color="auto"/>
              <w:right w:val="single" w:sz="4" w:space="0" w:color="auto"/>
            </w:tcBorders>
            <w:noWrap/>
            <w:vAlign w:val="center"/>
          </w:tcPr>
          <w:p w14:paraId="19CD5ED4" w14:textId="77777777" w:rsidR="006142D8" w:rsidRPr="00C061DF" w:rsidRDefault="00881404" w:rsidP="00881404">
            <w:pPr>
              <w:spacing w:before="40" w:after="40" w:line="276" w:lineRule="auto"/>
              <w:jc w:val="center"/>
              <w:rPr>
                <w:sz w:val="18"/>
                <w:szCs w:val="18"/>
              </w:rPr>
            </w:pPr>
            <w:r w:rsidRPr="00C061DF">
              <w:rPr>
                <w:sz w:val="18"/>
                <w:szCs w:val="18"/>
              </w:rPr>
              <w:t>74826</w:t>
            </w:r>
            <w:r w:rsidR="00E9393F" w:rsidRPr="00C061DF">
              <w:rPr>
                <w:sz w:val="18"/>
                <w:szCs w:val="18"/>
              </w:rPr>
              <w:t>,</w:t>
            </w:r>
            <w:r w:rsidRPr="00C061DF">
              <w:rPr>
                <w:sz w:val="18"/>
                <w:szCs w:val="18"/>
              </w:rPr>
              <w:t>7</w:t>
            </w:r>
          </w:p>
        </w:tc>
        <w:tc>
          <w:tcPr>
            <w:tcW w:w="1020" w:type="dxa"/>
            <w:tcBorders>
              <w:top w:val="nil"/>
              <w:left w:val="nil"/>
              <w:bottom w:val="single" w:sz="4" w:space="0" w:color="auto"/>
              <w:right w:val="single" w:sz="4" w:space="0" w:color="auto"/>
            </w:tcBorders>
            <w:noWrap/>
            <w:vAlign w:val="center"/>
          </w:tcPr>
          <w:p w14:paraId="76BB99B1" w14:textId="77777777" w:rsidR="006142D8" w:rsidRPr="00C061DF" w:rsidRDefault="0039709D" w:rsidP="0039709D">
            <w:pPr>
              <w:spacing w:before="40" w:after="40" w:line="276" w:lineRule="auto"/>
              <w:rPr>
                <w:sz w:val="18"/>
                <w:szCs w:val="18"/>
              </w:rPr>
            </w:pPr>
            <w:r w:rsidRPr="00C061DF">
              <w:rPr>
                <w:sz w:val="18"/>
                <w:szCs w:val="18"/>
              </w:rPr>
              <w:t>74826</w:t>
            </w:r>
            <w:r w:rsidR="00E9393F" w:rsidRPr="00C061DF">
              <w:rPr>
                <w:sz w:val="18"/>
                <w:szCs w:val="18"/>
              </w:rPr>
              <w:t>,</w:t>
            </w:r>
            <w:r w:rsidRPr="00C061DF">
              <w:rPr>
                <w:sz w:val="18"/>
                <w:szCs w:val="18"/>
              </w:rPr>
              <w:t>7</w:t>
            </w:r>
          </w:p>
        </w:tc>
        <w:tc>
          <w:tcPr>
            <w:tcW w:w="1118" w:type="dxa"/>
            <w:tcBorders>
              <w:top w:val="nil"/>
              <w:left w:val="nil"/>
              <w:bottom w:val="single" w:sz="4" w:space="0" w:color="auto"/>
              <w:right w:val="single" w:sz="4" w:space="0" w:color="auto"/>
            </w:tcBorders>
            <w:noWrap/>
            <w:vAlign w:val="center"/>
          </w:tcPr>
          <w:p w14:paraId="160421BA" w14:textId="77777777" w:rsidR="006142D8" w:rsidRPr="00C061DF" w:rsidRDefault="0039709D" w:rsidP="0039709D">
            <w:pPr>
              <w:spacing w:before="40" w:after="40" w:line="276" w:lineRule="auto"/>
              <w:jc w:val="center"/>
              <w:rPr>
                <w:sz w:val="18"/>
                <w:szCs w:val="18"/>
              </w:rPr>
            </w:pPr>
            <w:r w:rsidRPr="00C061DF">
              <w:rPr>
                <w:sz w:val="18"/>
                <w:szCs w:val="18"/>
              </w:rPr>
              <w:t>73825</w:t>
            </w:r>
            <w:r w:rsidR="00EA6A09" w:rsidRPr="00C061DF">
              <w:rPr>
                <w:sz w:val="18"/>
                <w:szCs w:val="18"/>
              </w:rPr>
              <w:t>,</w:t>
            </w:r>
            <w:r w:rsidRPr="00C061DF">
              <w:rPr>
                <w:sz w:val="18"/>
                <w:szCs w:val="18"/>
              </w:rPr>
              <w:t>4</w:t>
            </w:r>
          </w:p>
        </w:tc>
        <w:tc>
          <w:tcPr>
            <w:tcW w:w="948" w:type="dxa"/>
            <w:tcBorders>
              <w:top w:val="nil"/>
              <w:left w:val="nil"/>
              <w:bottom w:val="single" w:sz="4" w:space="0" w:color="auto"/>
              <w:right w:val="single" w:sz="4" w:space="0" w:color="auto"/>
            </w:tcBorders>
            <w:noWrap/>
            <w:vAlign w:val="center"/>
          </w:tcPr>
          <w:p w14:paraId="378E8AF4" w14:textId="77777777" w:rsidR="006142D8" w:rsidRPr="00C061DF" w:rsidRDefault="00B556A4" w:rsidP="00E9393F">
            <w:pPr>
              <w:spacing w:before="40" w:after="40" w:line="276" w:lineRule="auto"/>
              <w:jc w:val="center"/>
              <w:rPr>
                <w:sz w:val="18"/>
                <w:szCs w:val="18"/>
              </w:rPr>
            </w:pPr>
            <w:r w:rsidRPr="00C061DF">
              <w:rPr>
                <w:sz w:val="18"/>
                <w:szCs w:val="18"/>
              </w:rPr>
              <w:t>9</w:t>
            </w:r>
            <w:r w:rsidR="00E9393F" w:rsidRPr="00C061DF">
              <w:rPr>
                <w:sz w:val="18"/>
                <w:szCs w:val="18"/>
              </w:rPr>
              <w:t>8</w:t>
            </w:r>
            <w:r w:rsidRPr="00C061DF">
              <w:rPr>
                <w:sz w:val="18"/>
                <w:szCs w:val="18"/>
              </w:rPr>
              <w:t>,</w:t>
            </w:r>
            <w:r w:rsidR="0039709D" w:rsidRPr="00C061DF">
              <w:rPr>
                <w:sz w:val="18"/>
                <w:szCs w:val="18"/>
              </w:rPr>
              <w:t>6</w:t>
            </w:r>
            <w:r w:rsidR="006142D8" w:rsidRPr="00C061DF">
              <w:rPr>
                <w:sz w:val="18"/>
                <w:szCs w:val="18"/>
              </w:rPr>
              <w:t>%</w:t>
            </w:r>
          </w:p>
        </w:tc>
        <w:tc>
          <w:tcPr>
            <w:tcW w:w="948" w:type="dxa"/>
            <w:tcBorders>
              <w:top w:val="nil"/>
              <w:left w:val="nil"/>
              <w:bottom w:val="single" w:sz="4" w:space="0" w:color="auto"/>
              <w:right w:val="single" w:sz="8" w:space="0" w:color="auto"/>
            </w:tcBorders>
            <w:noWrap/>
            <w:vAlign w:val="center"/>
          </w:tcPr>
          <w:p w14:paraId="727576D3" w14:textId="77777777" w:rsidR="006142D8" w:rsidRPr="00C061DF" w:rsidRDefault="006142D8" w:rsidP="00E9393F">
            <w:pPr>
              <w:spacing w:before="40" w:after="40" w:line="276" w:lineRule="auto"/>
              <w:jc w:val="center"/>
              <w:rPr>
                <w:sz w:val="18"/>
                <w:szCs w:val="18"/>
              </w:rPr>
            </w:pPr>
            <w:r w:rsidRPr="00C061DF">
              <w:rPr>
                <w:sz w:val="18"/>
                <w:szCs w:val="18"/>
              </w:rPr>
              <w:t>9</w:t>
            </w:r>
            <w:r w:rsidR="00E9393F" w:rsidRPr="00C061DF">
              <w:rPr>
                <w:sz w:val="18"/>
                <w:szCs w:val="18"/>
              </w:rPr>
              <w:t>8</w:t>
            </w:r>
            <w:r w:rsidRPr="00C061DF">
              <w:rPr>
                <w:sz w:val="18"/>
                <w:szCs w:val="18"/>
              </w:rPr>
              <w:t>,</w:t>
            </w:r>
            <w:r w:rsidR="0039709D" w:rsidRPr="00C061DF">
              <w:rPr>
                <w:sz w:val="18"/>
                <w:szCs w:val="18"/>
              </w:rPr>
              <w:t>6</w:t>
            </w:r>
            <w:r w:rsidRPr="00C061DF">
              <w:rPr>
                <w:sz w:val="18"/>
                <w:szCs w:val="18"/>
              </w:rPr>
              <w:t>%</w:t>
            </w:r>
          </w:p>
        </w:tc>
      </w:tr>
      <w:tr w:rsidR="00063464" w:rsidRPr="00063464" w14:paraId="03F11D1A" w14:textId="77777777" w:rsidTr="00EB1C2E">
        <w:trPr>
          <w:trHeight w:val="282"/>
        </w:trPr>
        <w:tc>
          <w:tcPr>
            <w:tcW w:w="473" w:type="dxa"/>
            <w:vMerge w:val="restart"/>
            <w:tcBorders>
              <w:top w:val="nil"/>
              <w:left w:val="single" w:sz="8" w:space="0" w:color="auto"/>
              <w:right w:val="single" w:sz="4" w:space="0" w:color="auto"/>
            </w:tcBorders>
            <w:noWrap/>
            <w:vAlign w:val="center"/>
          </w:tcPr>
          <w:p w14:paraId="361E1E1F" w14:textId="77777777" w:rsidR="00D637AC" w:rsidRPr="00C061DF" w:rsidRDefault="00D637AC" w:rsidP="00AE027B">
            <w:pPr>
              <w:spacing w:before="40" w:after="40" w:line="276" w:lineRule="auto"/>
              <w:jc w:val="center"/>
              <w:rPr>
                <w:sz w:val="16"/>
                <w:szCs w:val="16"/>
              </w:rPr>
            </w:pPr>
            <w:r w:rsidRPr="00C061DF">
              <w:rPr>
                <w:sz w:val="16"/>
                <w:szCs w:val="16"/>
              </w:rPr>
              <w:lastRenderedPageBreak/>
              <w:t>01</w:t>
            </w:r>
          </w:p>
        </w:tc>
        <w:tc>
          <w:tcPr>
            <w:tcW w:w="418" w:type="dxa"/>
            <w:vMerge w:val="restart"/>
            <w:tcBorders>
              <w:top w:val="nil"/>
              <w:left w:val="nil"/>
              <w:right w:val="single" w:sz="4" w:space="0" w:color="auto"/>
            </w:tcBorders>
            <w:noWrap/>
            <w:vAlign w:val="center"/>
          </w:tcPr>
          <w:p w14:paraId="3C766746" w14:textId="77777777" w:rsidR="00D637AC" w:rsidRPr="00C061DF" w:rsidRDefault="00D637AC" w:rsidP="00AE027B">
            <w:pPr>
              <w:spacing w:before="40" w:after="40" w:line="276" w:lineRule="auto"/>
              <w:jc w:val="center"/>
              <w:rPr>
                <w:sz w:val="16"/>
                <w:szCs w:val="16"/>
              </w:rPr>
            </w:pPr>
            <w:r w:rsidRPr="00C061DF">
              <w:rPr>
                <w:sz w:val="16"/>
                <w:szCs w:val="16"/>
              </w:rPr>
              <w:t>2</w:t>
            </w:r>
          </w:p>
        </w:tc>
        <w:tc>
          <w:tcPr>
            <w:tcW w:w="474" w:type="dxa"/>
            <w:vMerge w:val="restart"/>
            <w:tcBorders>
              <w:top w:val="nil"/>
              <w:left w:val="nil"/>
              <w:right w:val="single" w:sz="4" w:space="0" w:color="auto"/>
            </w:tcBorders>
            <w:noWrap/>
            <w:vAlign w:val="center"/>
          </w:tcPr>
          <w:p w14:paraId="2564C45E" w14:textId="77777777" w:rsidR="00D637AC" w:rsidRPr="00C061DF" w:rsidRDefault="00D637AC" w:rsidP="00AE027B">
            <w:pPr>
              <w:spacing w:before="40" w:after="40" w:line="276" w:lineRule="auto"/>
              <w:jc w:val="center"/>
              <w:rPr>
                <w:sz w:val="16"/>
                <w:szCs w:val="16"/>
              </w:rPr>
            </w:pPr>
            <w:r w:rsidRPr="00C061DF">
              <w:rPr>
                <w:sz w:val="16"/>
                <w:szCs w:val="16"/>
              </w:rPr>
              <w:t>541</w:t>
            </w:r>
          </w:p>
        </w:tc>
        <w:tc>
          <w:tcPr>
            <w:tcW w:w="396" w:type="dxa"/>
            <w:vMerge w:val="restart"/>
            <w:tcBorders>
              <w:top w:val="nil"/>
              <w:left w:val="nil"/>
              <w:right w:val="single" w:sz="4" w:space="0" w:color="auto"/>
            </w:tcBorders>
            <w:noWrap/>
            <w:vAlign w:val="center"/>
          </w:tcPr>
          <w:p w14:paraId="25CE1F1E" w14:textId="77777777" w:rsidR="00D637AC" w:rsidRPr="00C061DF" w:rsidRDefault="00D637AC" w:rsidP="00AE027B">
            <w:pPr>
              <w:spacing w:before="40" w:after="40" w:line="276" w:lineRule="auto"/>
              <w:jc w:val="center"/>
              <w:rPr>
                <w:sz w:val="16"/>
                <w:szCs w:val="16"/>
              </w:rPr>
            </w:pPr>
          </w:p>
        </w:tc>
        <w:tc>
          <w:tcPr>
            <w:tcW w:w="2081" w:type="dxa"/>
            <w:vMerge w:val="restart"/>
            <w:tcBorders>
              <w:top w:val="nil"/>
              <w:left w:val="nil"/>
              <w:right w:val="single" w:sz="4" w:space="0" w:color="auto"/>
            </w:tcBorders>
            <w:noWrap/>
            <w:vAlign w:val="center"/>
          </w:tcPr>
          <w:p w14:paraId="6F8C9AFC" w14:textId="77777777" w:rsidR="00D637AC" w:rsidRPr="00C061DF" w:rsidRDefault="00D637AC" w:rsidP="00835AAF">
            <w:pPr>
              <w:rPr>
                <w:sz w:val="18"/>
                <w:szCs w:val="18"/>
              </w:rPr>
            </w:pPr>
            <w:r w:rsidRPr="00C061DF">
              <w:rPr>
                <w:sz w:val="18"/>
                <w:szCs w:val="18"/>
              </w:rPr>
              <w:t>Реализация основных общеобразовательных программ (образовательных программ основного общего образования)</w:t>
            </w:r>
          </w:p>
        </w:tc>
        <w:tc>
          <w:tcPr>
            <w:tcW w:w="1843" w:type="dxa"/>
            <w:tcBorders>
              <w:top w:val="nil"/>
              <w:left w:val="nil"/>
              <w:bottom w:val="single" w:sz="4" w:space="0" w:color="auto"/>
              <w:right w:val="single" w:sz="4" w:space="0" w:color="auto"/>
            </w:tcBorders>
            <w:noWrap/>
            <w:vAlign w:val="center"/>
          </w:tcPr>
          <w:p w14:paraId="0022B4A1" w14:textId="77777777" w:rsidR="00D637AC" w:rsidRPr="00C061DF" w:rsidRDefault="00D637AC" w:rsidP="00512EBF">
            <w:pPr>
              <w:spacing w:before="40" w:after="40" w:line="276" w:lineRule="auto"/>
              <w:rPr>
                <w:sz w:val="18"/>
                <w:szCs w:val="18"/>
              </w:rPr>
            </w:pPr>
            <w:r w:rsidRPr="00C061DF">
              <w:rPr>
                <w:sz w:val="18"/>
                <w:szCs w:val="18"/>
              </w:rPr>
              <w:t>Количество обучающихся</w:t>
            </w:r>
          </w:p>
        </w:tc>
        <w:tc>
          <w:tcPr>
            <w:tcW w:w="1134" w:type="dxa"/>
            <w:tcBorders>
              <w:top w:val="nil"/>
              <w:left w:val="nil"/>
              <w:bottom w:val="single" w:sz="4" w:space="0" w:color="auto"/>
              <w:right w:val="single" w:sz="4" w:space="0" w:color="auto"/>
            </w:tcBorders>
            <w:noWrap/>
            <w:vAlign w:val="center"/>
          </w:tcPr>
          <w:p w14:paraId="4E783A5C" w14:textId="77777777" w:rsidR="00D637AC" w:rsidRPr="00C061DF" w:rsidRDefault="00D637AC" w:rsidP="00512EBF">
            <w:pPr>
              <w:spacing w:before="40" w:after="40" w:line="276" w:lineRule="auto"/>
              <w:jc w:val="center"/>
              <w:rPr>
                <w:sz w:val="18"/>
                <w:szCs w:val="18"/>
              </w:rPr>
            </w:pPr>
            <w:r w:rsidRPr="00C061DF">
              <w:rPr>
                <w:sz w:val="18"/>
                <w:szCs w:val="18"/>
              </w:rPr>
              <w:t>Чел.</w:t>
            </w:r>
          </w:p>
        </w:tc>
        <w:tc>
          <w:tcPr>
            <w:tcW w:w="820" w:type="dxa"/>
            <w:tcBorders>
              <w:top w:val="nil"/>
              <w:left w:val="nil"/>
              <w:bottom w:val="single" w:sz="4" w:space="0" w:color="auto"/>
              <w:right w:val="single" w:sz="4" w:space="0" w:color="auto"/>
            </w:tcBorders>
            <w:shd w:val="clear" w:color="auto" w:fill="auto"/>
            <w:noWrap/>
            <w:vAlign w:val="center"/>
          </w:tcPr>
          <w:p w14:paraId="7563CC43" w14:textId="333AFB59" w:rsidR="00D637AC" w:rsidRPr="00C061DF" w:rsidRDefault="00C061DF" w:rsidP="00C061DF">
            <w:pPr>
              <w:spacing w:before="40" w:after="40" w:line="276" w:lineRule="auto"/>
              <w:jc w:val="center"/>
              <w:rPr>
                <w:sz w:val="18"/>
                <w:szCs w:val="18"/>
              </w:rPr>
            </w:pPr>
            <w:r w:rsidRPr="00C061DF">
              <w:rPr>
                <w:sz w:val="18"/>
                <w:szCs w:val="18"/>
              </w:rPr>
              <w:t>47</w:t>
            </w:r>
            <w:r w:rsidR="00520298" w:rsidRPr="00C061DF">
              <w:rPr>
                <w:sz w:val="18"/>
                <w:szCs w:val="18"/>
              </w:rPr>
              <w:t>5</w:t>
            </w:r>
            <w:r w:rsidR="00FA64D2" w:rsidRPr="00C061DF">
              <w:rPr>
                <w:sz w:val="18"/>
                <w:szCs w:val="18"/>
              </w:rPr>
              <w:t xml:space="preserve"> </w:t>
            </w:r>
          </w:p>
        </w:tc>
        <w:tc>
          <w:tcPr>
            <w:tcW w:w="820" w:type="dxa"/>
            <w:tcBorders>
              <w:top w:val="nil"/>
              <w:left w:val="nil"/>
              <w:bottom w:val="single" w:sz="4" w:space="0" w:color="auto"/>
              <w:right w:val="single" w:sz="4" w:space="0" w:color="auto"/>
            </w:tcBorders>
            <w:shd w:val="clear" w:color="auto" w:fill="auto"/>
            <w:noWrap/>
            <w:vAlign w:val="center"/>
          </w:tcPr>
          <w:p w14:paraId="10A023B3" w14:textId="147B9720" w:rsidR="00D637AC" w:rsidRPr="00C061DF" w:rsidRDefault="00C061DF" w:rsidP="004650C9">
            <w:pPr>
              <w:spacing w:before="40" w:after="40" w:line="276" w:lineRule="auto"/>
              <w:jc w:val="center"/>
              <w:rPr>
                <w:sz w:val="18"/>
                <w:szCs w:val="18"/>
              </w:rPr>
            </w:pPr>
            <w:r w:rsidRPr="00C061DF">
              <w:rPr>
                <w:sz w:val="18"/>
                <w:szCs w:val="18"/>
              </w:rPr>
              <w:t>464</w:t>
            </w:r>
          </w:p>
        </w:tc>
        <w:tc>
          <w:tcPr>
            <w:tcW w:w="1344" w:type="dxa"/>
            <w:tcBorders>
              <w:top w:val="nil"/>
              <w:left w:val="nil"/>
              <w:bottom w:val="single" w:sz="4" w:space="0" w:color="auto"/>
              <w:right w:val="single" w:sz="4" w:space="0" w:color="auto"/>
            </w:tcBorders>
            <w:noWrap/>
            <w:vAlign w:val="center"/>
          </w:tcPr>
          <w:p w14:paraId="6A863928" w14:textId="16E5E8EE" w:rsidR="00D637AC" w:rsidRPr="00C061DF" w:rsidRDefault="00C061DF" w:rsidP="004650C9">
            <w:pPr>
              <w:spacing w:before="40" w:after="40" w:line="276" w:lineRule="auto"/>
              <w:jc w:val="center"/>
              <w:rPr>
                <w:sz w:val="18"/>
                <w:szCs w:val="18"/>
              </w:rPr>
            </w:pPr>
            <w:r w:rsidRPr="00C061DF">
              <w:rPr>
                <w:sz w:val="18"/>
                <w:szCs w:val="18"/>
              </w:rPr>
              <w:t>-2,</w:t>
            </w:r>
            <w:r w:rsidR="00C71308" w:rsidRPr="00C061DF">
              <w:rPr>
                <w:sz w:val="18"/>
                <w:szCs w:val="18"/>
              </w:rPr>
              <w:t>3</w:t>
            </w:r>
          </w:p>
        </w:tc>
        <w:tc>
          <w:tcPr>
            <w:tcW w:w="1020" w:type="dxa"/>
            <w:tcBorders>
              <w:top w:val="nil"/>
              <w:left w:val="nil"/>
              <w:bottom w:val="single" w:sz="4" w:space="0" w:color="auto"/>
              <w:right w:val="single" w:sz="4" w:space="0" w:color="auto"/>
            </w:tcBorders>
            <w:noWrap/>
            <w:vAlign w:val="center"/>
          </w:tcPr>
          <w:p w14:paraId="3A4B9709" w14:textId="77777777" w:rsidR="00D637AC" w:rsidRPr="001D7B2D" w:rsidRDefault="00D637AC" w:rsidP="00512EBF">
            <w:pPr>
              <w:spacing w:before="40" w:after="40" w:line="276" w:lineRule="auto"/>
              <w:jc w:val="center"/>
              <w:rPr>
                <w:sz w:val="18"/>
                <w:szCs w:val="18"/>
              </w:rPr>
            </w:pPr>
            <w:r w:rsidRPr="001D7B2D">
              <w:rPr>
                <w:sz w:val="18"/>
                <w:szCs w:val="18"/>
              </w:rPr>
              <w:t>-</w:t>
            </w:r>
          </w:p>
        </w:tc>
        <w:tc>
          <w:tcPr>
            <w:tcW w:w="1020" w:type="dxa"/>
            <w:tcBorders>
              <w:top w:val="nil"/>
              <w:left w:val="nil"/>
              <w:bottom w:val="single" w:sz="4" w:space="0" w:color="auto"/>
              <w:right w:val="single" w:sz="4" w:space="0" w:color="auto"/>
            </w:tcBorders>
            <w:noWrap/>
            <w:vAlign w:val="center"/>
          </w:tcPr>
          <w:p w14:paraId="00EE1681" w14:textId="77777777" w:rsidR="00D637AC" w:rsidRPr="001D7B2D" w:rsidRDefault="00D637AC" w:rsidP="00512EBF">
            <w:pPr>
              <w:spacing w:before="40" w:after="40" w:line="276" w:lineRule="auto"/>
              <w:jc w:val="center"/>
              <w:rPr>
                <w:sz w:val="18"/>
                <w:szCs w:val="18"/>
              </w:rPr>
            </w:pPr>
            <w:r w:rsidRPr="001D7B2D">
              <w:rPr>
                <w:sz w:val="18"/>
                <w:szCs w:val="18"/>
              </w:rPr>
              <w:t>-</w:t>
            </w:r>
          </w:p>
        </w:tc>
        <w:tc>
          <w:tcPr>
            <w:tcW w:w="1118" w:type="dxa"/>
            <w:tcBorders>
              <w:top w:val="nil"/>
              <w:left w:val="nil"/>
              <w:bottom w:val="single" w:sz="4" w:space="0" w:color="auto"/>
              <w:right w:val="single" w:sz="4" w:space="0" w:color="auto"/>
            </w:tcBorders>
            <w:noWrap/>
            <w:vAlign w:val="center"/>
          </w:tcPr>
          <w:p w14:paraId="48E20B5C" w14:textId="77777777" w:rsidR="00D637AC" w:rsidRPr="001D7B2D" w:rsidRDefault="00D637AC" w:rsidP="00512EBF">
            <w:pPr>
              <w:spacing w:before="40" w:after="40" w:line="276" w:lineRule="auto"/>
              <w:jc w:val="center"/>
              <w:rPr>
                <w:sz w:val="18"/>
                <w:szCs w:val="18"/>
              </w:rPr>
            </w:pPr>
            <w:r w:rsidRPr="001D7B2D">
              <w:rPr>
                <w:sz w:val="18"/>
                <w:szCs w:val="18"/>
              </w:rPr>
              <w:t>-</w:t>
            </w:r>
          </w:p>
        </w:tc>
        <w:tc>
          <w:tcPr>
            <w:tcW w:w="948" w:type="dxa"/>
            <w:tcBorders>
              <w:top w:val="nil"/>
              <w:left w:val="nil"/>
              <w:bottom w:val="single" w:sz="4" w:space="0" w:color="auto"/>
              <w:right w:val="single" w:sz="4" w:space="0" w:color="auto"/>
            </w:tcBorders>
            <w:noWrap/>
            <w:vAlign w:val="center"/>
          </w:tcPr>
          <w:p w14:paraId="22DAA09E" w14:textId="77777777" w:rsidR="00D637AC" w:rsidRPr="001D7B2D" w:rsidRDefault="00D637AC" w:rsidP="00512EBF">
            <w:pPr>
              <w:spacing w:before="40" w:after="40" w:line="276" w:lineRule="auto"/>
              <w:jc w:val="center"/>
              <w:rPr>
                <w:rFonts w:ascii="Calibri" w:hAnsi="Calibri"/>
                <w:sz w:val="18"/>
                <w:szCs w:val="18"/>
              </w:rPr>
            </w:pPr>
            <w:r w:rsidRPr="001D7B2D">
              <w:rPr>
                <w:rFonts w:ascii="Calibri" w:hAnsi="Calibri"/>
                <w:sz w:val="18"/>
                <w:szCs w:val="18"/>
              </w:rPr>
              <w:t>-</w:t>
            </w:r>
          </w:p>
        </w:tc>
        <w:tc>
          <w:tcPr>
            <w:tcW w:w="948" w:type="dxa"/>
            <w:tcBorders>
              <w:top w:val="nil"/>
              <w:left w:val="nil"/>
              <w:bottom w:val="single" w:sz="4" w:space="0" w:color="auto"/>
              <w:right w:val="single" w:sz="8" w:space="0" w:color="auto"/>
            </w:tcBorders>
            <w:noWrap/>
            <w:vAlign w:val="center"/>
          </w:tcPr>
          <w:p w14:paraId="38508452" w14:textId="77777777" w:rsidR="00D637AC" w:rsidRPr="001D7B2D" w:rsidRDefault="00D637AC" w:rsidP="00512EBF">
            <w:pPr>
              <w:spacing w:before="40" w:after="40" w:line="276" w:lineRule="auto"/>
              <w:jc w:val="center"/>
              <w:rPr>
                <w:rFonts w:ascii="Calibri" w:hAnsi="Calibri"/>
                <w:sz w:val="18"/>
                <w:szCs w:val="18"/>
              </w:rPr>
            </w:pPr>
            <w:r w:rsidRPr="001D7B2D">
              <w:rPr>
                <w:rFonts w:ascii="Calibri" w:hAnsi="Calibri"/>
                <w:sz w:val="18"/>
                <w:szCs w:val="18"/>
              </w:rPr>
              <w:t>-</w:t>
            </w:r>
          </w:p>
        </w:tc>
      </w:tr>
      <w:tr w:rsidR="00063464" w:rsidRPr="00063464" w14:paraId="36CAD73F" w14:textId="77777777" w:rsidTr="00835AAF">
        <w:trPr>
          <w:trHeight w:val="282"/>
        </w:trPr>
        <w:tc>
          <w:tcPr>
            <w:tcW w:w="473" w:type="dxa"/>
            <w:vMerge/>
            <w:tcBorders>
              <w:left w:val="single" w:sz="8" w:space="0" w:color="auto"/>
              <w:bottom w:val="single" w:sz="4" w:space="0" w:color="auto"/>
              <w:right w:val="single" w:sz="4" w:space="0" w:color="auto"/>
            </w:tcBorders>
            <w:noWrap/>
            <w:vAlign w:val="center"/>
          </w:tcPr>
          <w:p w14:paraId="53F623B8" w14:textId="77777777" w:rsidR="00D637AC" w:rsidRPr="00C061DF" w:rsidRDefault="00D637AC" w:rsidP="00AE027B">
            <w:pPr>
              <w:spacing w:before="40" w:after="40" w:line="276" w:lineRule="auto"/>
              <w:jc w:val="center"/>
              <w:rPr>
                <w:sz w:val="16"/>
                <w:szCs w:val="16"/>
              </w:rPr>
            </w:pPr>
          </w:p>
        </w:tc>
        <w:tc>
          <w:tcPr>
            <w:tcW w:w="418" w:type="dxa"/>
            <w:vMerge/>
            <w:tcBorders>
              <w:left w:val="nil"/>
              <w:bottom w:val="single" w:sz="4" w:space="0" w:color="auto"/>
              <w:right w:val="single" w:sz="4" w:space="0" w:color="auto"/>
            </w:tcBorders>
            <w:noWrap/>
            <w:vAlign w:val="center"/>
          </w:tcPr>
          <w:p w14:paraId="24C5294E" w14:textId="77777777" w:rsidR="00D637AC" w:rsidRPr="00C061DF" w:rsidRDefault="00D637AC" w:rsidP="00AE027B">
            <w:pPr>
              <w:spacing w:before="40" w:after="40" w:line="276" w:lineRule="auto"/>
              <w:jc w:val="center"/>
              <w:rPr>
                <w:sz w:val="16"/>
                <w:szCs w:val="16"/>
              </w:rPr>
            </w:pPr>
          </w:p>
        </w:tc>
        <w:tc>
          <w:tcPr>
            <w:tcW w:w="474" w:type="dxa"/>
            <w:vMerge/>
            <w:tcBorders>
              <w:left w:val="nil"/>
              <w:bottom w:val="single" w:sz="4" w:space="0" w:color="auto"/>
              <w:right w:val="single" w:sz="4" w:space="0" w:color="auto"/>
            </w:tcBorders>
            <w:noWrap/>
            <w:vAlign w:val="center"/>
          </w:tcPr>
          <w:p w14:paraId="3ACE588C" w14:textId="77777777" w:rsidR="00D637AC" w:rsidRPr="00C061DF" w:rsidRDefault="00D637AC" w:rsidP="00AE027B">
            <w:pPr>
              <w:spacing w:before="40" w:after="40" w:line="276" w:lineRule="auto"/>
              <w:jc w:val="center"/>
              <w:rPr>
                <w:sz w:val="16"/>
                <w:szCs w:val="16"/>
              </w:rPr>
            </w:pPr>
          </w:p>
        </w:tc>
        <w:tc>
          <w:tcPr>
            <w:tcW w:w="396" w:type="dxa"/>
            <w:vMerge/>
            <w:tcBorders>
              <w:left w:val="nil"/>
              <w:bottom w:val="single" w:sz="4" w:space="0" w:color="auto"/>
              <w:right w:val="single" w:sz="4" w:space="0" w:color="auto"/>
            </w:tcBorders>
            <w:noWrap/>
            <w:vAlign w:val="center"/>
          </w:tcPr>
          <w:p w14:paraId="1927CA14" w14:textId="77777777" w:rsidR="00D637AC" w:rsidRPr="00C061DF" w:rsidRDefault="00D637AC" w:rsidP="00AE027B">
            <w:pPr>
              <w:spacing w:before="40" w:after="40" w:line="276" w:lineRule="auto"/>
              <w:jc w:val="center"/>
              <w:rPr>
                <w:sz w:val="16"/>
                <w:szCs w:val="16"/>
              </w:rPr>
            </w:pPr>
          </w:p>
        </w:tc>
        <w:tc>
          <w:tcPr>
            <w:tcW w:w="2081" w:type="dxa"/>
            <w:vMerge/>
            <w:tcBorders>
              <w:left w:val="nil"/>
              <w:bottom w:val="single" w:sz="4" w:space="0" w:color="auto"/>
              <w:right w:val="single" w:sz="4" w:space="0" w:color="auto"/>
            </w:tcBorders>
            <w:noWrap/>
            <w:vAlign w:val="center"/>
          </w:tcPr>
          <w:p w14:paraId="2680253A" w14:textId="77777777" w:rsidR="00D637AC" w:rsidRPr="00C061DF" w:rsidRDefault="00D637AC" w:rsidP="00835AAF">
            <w:pPr>
              <w:spacing w:before="40" w:after="40" w:line="276" w:lineRule="auto"/>
              <w:rPr>
                <w:sz w:val="18"/>
                <w:szCs w:val="18"/>
              </w:rPr>
            </w:pPr>
          </w:p>
        </w:tc>
        <w:tc>
          <w:tcPr>
            <w:tcW w:w="1843" w:type="dxa"/>
            <w:tcBorders>
              <w:top w:val="nil"/>
              <w:left w:val="nil"/>
              <w:bottom w:val="single" w:sz="4" w:space="0" w:color="auto"/>
              <w:right w:val="single" w:sz="4" w:space="0" w:color="auto"/>
            </w:tcBorders>
            <w:noWrap/>
            <w:vAlign w:val="center"/>
          </w:tcPr>
          <w:p w14:paraId="1D20F23F" w14:textId="07F3F327" w:rsidR="00D637AC" w:rsidRPr="00C061DF" w:rsidRDefault="003A1426" w:rsidP="003A1426">
            <w:pPr>
              <w:spacing w:before="40" w:after="40" w:line="276" w:lineRule="auto"/>
              <w:rPr>
                <w:sz w:val="18"/>
                <w:szCs w:val="18"/>
              </w:rPr>
            </w:pPr>
            <w:r>
              <w:rPr>
                <w:sz w:val="18"/>
                <w:szCs w:val="18"/>
              </w:rPr>
              <w:t>Расходы бюджета МО «</w:t>
            </w:r>
            <w:r w:rsidR="00D637AC" w:rsidRPr="00C061DF">
              <w:rPr>
                <w:sz w:val="18"/>
                <w:szCs w:val="18"/>
              </w:rPr>
              <w:t>Муниципальный округ Красногорс</w:t>
            </w:r>
            <w:r>
              <w:rPr>
                <w:sz w:val="18"/>
                <w:szCs w:val="18"/>
              </w:rPr>
              <w:t>кий район Удмуртской Республики</w:t>
            </w:r>
            <w:r w:rsidR="00D637AC" w:rsidRPr="00C061DF">
              <w:rPr>
                <w:sz w:val="18"/>
                <w:szCs w:val="18"/>
              </w:rPr>
              <w:t>»  на оказание муниципальной услуги (выполнение работы)</w:t>
            </w:r>
          </w:p>
        </w:tc>
        <w:tc>
          <w:tcPr>
            <w:tcW w:w="1134" w:type="dxa"/>
            <w:tcBorders>
              <w:top w:val="nil"/>
              <w:left w:val="nil"/>
              <w:bottom w:val="single" w:sz="4" w:space="0" w:color="auto"/>
              <w:right w:val="single" w:sz="4" w:space="0" w:color="auto"/>
            </w:tcBorders>
            <w:noWrap/>
            <w:vAlign w:val="center"/>
          </w:tcPr>
          <w:p w14:paraId="13FA1C01" w14:textId="77777777" w:rsidR="00D637AC" w:rsidRPr="00C061DF" w:rsidRDefault="00D637AC" w:rsidP="00512EBF">
            <w:pPr>
              <w:spacing w:before="40" w:after="40" w:line="276" w:lineRule="auto"/>
              <w:jc w:val="center"/>
              <w:rPr>
                <w:sz w:val="18"/>
                <w:szCs w:val="18"/>
              </w:rPr>
            </w:pPr>
            <w:r w:rsidRPr="00C061DF">
              <w:rPr>
                <w:sz w:val="18"/>
                <w:szCs w:val="18"/>
              </w:rPr>
              <w:t>Тыс. руб.</w:t>
            </w:r>
          </w:p>
        </w:tc>
        <w:tc>
          <w:tcPr>
            <w:tcW w:w="820" w:type="dxa"/>
            <w:tcBorders>
              <w:top w:val="nil"/>
              <w:left w:val="nil"/>
              <w:bottom w:val="single" w:sz="4" w:space="0" w:color="auto"/>
              <w:right w:val="single" w:sz="4" w:space="0" w:color="auto"/>
            </w:tcBorders>
            <w:noWrap/>
            <w:vAlign w:val="center"/>
          </w:tcPr>
          <w:p w14:paraId="7D10FFEB" w14:textId="77777777" w:rsidR="00D637AC" w:rsidRPr="00C061DF" w:rsidRDefault="00D637AC" w:rsidP="00512EBF">
            <w:pPr>
              <w:spacing w:before="40" w:after="40" w:line="276" w:lineRule="auto"/>
              <w:jc w:val="center"/>
              <w:rPr>
                <w:sz w:val="18"/>
                <w:szCs w:val="18"/>
              </w:rPr>
            </w:pPr>
            <w:r w:rsidRPr="00C061DF">
              <w:rPr>
                <w:sz w:val="18"/>
                <w:szCs w:val="18"/>
              </w:rPr>
              <w:t>-</w:t>
            </w:r>
          </w:p>
        </w:tc>
        <w:tc>
          <w:tcPr>
            <w:tcW w:w="820" w:type="dxa"/>
            <w:tcBorders>
              <w:top w:val="nil"/>
              <w:left w:val="nil"/>
              <w:bottom w:val="single" w:sz="4" w:space="0" w:color="auto"/>
              <w:right w:val="single" w:sz="4" w:space="0" w:color="auto"/>
            </w:tcBorders>
            <w:noWrap/>
            <w:vAlign w:val="center"/>
          </w:tcPr>
          <w:p w14:paraId="1036C4FF" w14:textId="77777777" w:rsidR="00D637AC" w:rsidRPr="00C061DF" w:rsidRDefault="00D637AC" w:rsidP="00512EBF">
            <w:pPr>
              <w:spacing w:before="40" w:after="40" w:line="276" w:lineRule="auto"/>
              <w:jc w:val="center"/>
              <w:rPr>
                <w:sz w:val="18"/>
                <w:szCs w:val="18"/>
              </w:rPr>
            </w:pPr>
            <w:r w:rsidRPr="00C061DF">
              <w:rPr>
                <w:sz w:val="18"/>
                <w:szCs w:val="18"/>
              </w:rPr>
              <w:t>-</w:t>
            </w:r>
          </w:p>
        </w:tc>
        <w:tc>
          <w:tcPr>
            <w:tcW w:w="1344" w:type="dxa"/>
            <w:tcBorders>
              <w:top w:val="nil"/>
              <w:left w:val="nil"/>
              <w:bottom w:val="single" w:sz="4" w:space="0" w:color="auto"/>
              <w:right w:val="single" w:sz="4" w:space="0" w:color="auto"/>
            </w:tcBorders>
            <w:noWrap/>
            <w:vAlign w:val="center"/>
          </w:tcPr>
          <w:p w14:paraId="20303066" w14:textId="77777777" w:rsidR="00D637AC" w:rsidRPr="001D7B2D" w:rsidRDefault="00D637AC" w:rsidP="00512EBF">
            <w:pPr>
              <w:spacing w:before="40" w:after="40" w:line="276" w:lineRule="auto"/>
              <w:jc w:val="center"/>
              <w:rPr>
                <w:sz w:val="18"/>
                <w:szCs w:val="18"/>
              </w:rPr>
            </w:pPr>
            <w:r w:rsidRPr="001D7B2D">
              <w:rPr>
                <w:sz w:val="18"/>
                <w:szCs w:val="18"/>
              </w:rPr>
              <w:t>-</w:t>
            </w:r>
          </w:p>
        </w:tc>
        <w:tc>
          <w:tcPr>
            <w:tcW w:w="1020" w:type="dxa"/>
            <w:tcBorders>
              <w:top w:val="nil"/>
              <w:left w:val="nil"/>
              <w:bottom w:val="single" w:sz="4" w:space="0" w:color="auto"/>
              <w:right w:val="single" w:sz="4" w:space="0" w:color="auto"/>
            </w:tcBorders>
            <w:noWrap/>
            <w:vAlign w:val="center"/>
          </w:tcPr>
          <w:p w14:paraId="73BD70A6" w14:textId="77777777" w:rsidR="00D637AC" w:rsidRPr="004A0196" w:rsidRDefault="00881404" w:rsidP="00881404">
            <w:pPr>
              <w:spacing w:before="40" w:after="40" w:line="276" w:lineRule="auto"/>
              <w:jc w:val="center"/>
              <w:rPr>
                <w:color w:val="000000" w:themeColor="text1"/>
                <w:sz w:val="18"/>
                <w:szCs w:val="18"/>
              </w:rPr>
            </w:pPr>
            <w:r w:rsidRPr="004A0196">
              <w:rPr>
                <w:color w:val="000000" w:themeColor="text1"/>
                <w:sz w:val="18"/>
                <w:szCs w:val="18"/>
              </w:rPr>
              <w:t>115216</w:t>
            </w:r>
            <w:r w:rsidR="00EA6A09" w:rsidRPr="004A0196">
              <w:rPr>
                <w:color w:val="000000" w:themeColor="text1"/>
                <w:sz w:val="18"/>
                <w:szCs w:val="18"/>
              </w:rPr>
              <w:t>,</w:t>
            </w:r>
            <w:r w:rsidRPr="004A0196">
              <w:rPr>
                <w:color w:val="000000" w:themeColor="text1"/>
                <w:sz w:val="18"/>
                <w:szCs w:val="18"/>
              </w:rPr>
              <w:t>0</w:t>
            </w:r>
          </w:p>
        </w:tc>
        <w:tc>
          <w:tcPr>
            <w:tcW w:w="1020" w:type="dxa"/>
            <w:tcBorders>
              <w:top w:val="nil"/>
              <w:left w:val="nil"/>
              <w:bottom w:val="single" w:sz="4" w:space="0" w:color="auto"/>
              <w:right w:val="single" w:sz="4" w:space="0" w:color="auto"/>
            </w:tcBorders>
            <w:noWrap/>
            <w:vAlign w:val="center"/>
          </w:tcPr>
          <w:p w14:paraId="459787F7" w14:textId="77777777" w:rsidR="00D637AC" w:rsidRPr="004A0196" w:rsidRDefault="0039709D" w:rsidP="0039709D">
            <w:pPr>
              <w:spacing w:before="40" w:after="40" w:line="276" w:lineRule="auto"/>
              <w:jc w:val="center"/>
              <w:rPr>
                <w:color w:val="000000" w:themeColor="text1"/>
                <w:sz w:val="18"/>
                <w:szCs w:val="18"/>
              </w:rPr>
            </w:pPr>
            <w:r w:rsidRPr="004A0196">
              <w:rPr>
                <w:color w:val="000000" w:themeColor="text1"/>
                <w:sz w:val="18"/>
                <w:szCs w:val="18"/>
              </w:rPr>
              <w:t>115216</w:t>
            </w:r>
            <w:r w:rsidR="00D637AC" w:rsidRPr="004A0196">
              <w:rPr>
                <w:color w:val="000000" w:themeColor="text1"/>
                <w:sz w:val="18"/>
                <w:szCs w:val="18"/>
              </w:rPr>
              <w:t>,</w:t>
            </w:r>
            <w:r w:rsidRPr="004A0196">
              <w:rPr>
                <w:color w:val="000000" w:themeColor="text1"/>
                <w:sz w:val="18"/>
                <w:szCs w:val="18"/>
              </w:rPr>
              <w:t>0</w:t>
            </w:r>
          </w:p>
        </w:tc>
        <w:tc>
          <w:tcPr>
            <w:tcW w:w="1118" w:type="dxa"/>
            <w:tcBorders>
              <w:top w:val="nil"/>
              <w:left w:val="nil"/>
              <w:bottom w:val="single" w:sz="4" w:space="0" w:color="auto"/>
              <w:right w:val="single" w:sz="4" w:space="0" w:color="auto"/>
            </w:tcBorders>
            <w:noWrap/>
          </w:tcPr>
          <w:p w14:paraId="6147EBB7" w14:textId="77777777" w:rsidR="00D637AC" w:rsidRPr="004A0196" w:rsidRDefault="00D637AC">
            <w:pPr>
              <w:jc w:val="right"/>
              <w:rPr>
                <w:color w:val="000000" w:themeColor="text1"/>
                <w:sz w:val="18"/>
                <w:szCs w:val="18"/>
              </w:rPr>
            </w:pPr>
          </w:p>
          <w:p w14:paraId="1F2AB548" w14:textId="77777777" w:rsidR="00D637AC" w:rsidRPr="004A0196" w:rsidRDefault="00D637AC">
            <w:pPr>
              <w:jc w:val="right"/>
              <w:rPr>
                <w:color w:val="000000" w:themeColor="text1"/>
                <w:sz w:val="18"/>
                <w:szCs w:val="18"/>
              </w:rPr>
            </w:pPr>
          </w:p>
          <w:p w14:paraId="447950EA" w14:textId="77777777" w:rsidR="00D637AC" w:rsidRPr="004A0196" w:rsidRDefault="00D637AC">
            <w:pPr>
              <w:jc w:val="right"/>
              <w:rPr>
                <w:color w:val="000000" w:themeColor="text1"/>
                <w:sz w:val="18"/>
                <w:szCs w:val="18"/>
              </w:rPr>
            </w:pPr>
          </w:p>
          <w:p w14:paraId="7D21FEF7" w14:textId="77777777" w:rsidR="00D637AC" w:rsidRPr="004A0196" w:rsidRDefault="00D637AC">
            <w:pPr>
              <w:jc w:val="right"/>
              <w:rPr>
                <w:color w:val="000000" w:themeColor="text1"/>
                <w:sz w:val="18"/>
                <w:szCs w:val="18"/>
              </w:rPr>
            </w:pPr>
          </w:p>
          <w:p w14:paraId="1C3F4165" w14:textId="77777777" w:rsidR="00D637AC" w:rsidRPr="004A0196" w:rsidRDefault="00D637AC">
            <w:pPr>
              <w:jc w:val="right"/>
              <w:rPr>
                <w:color w:val="000000" w:themeColor="text1"/>
                <w:sz w:val="18"/>
                <w:szCs w:val="18"/>
              </w:rPr>
            </w:pPr>
          </w:p>
          <w:p w14:paraId="41BC7650" w14:textId="77777777" w:rsidR="00D637AC" w:rsidRPr="004A0196" w:rsidRDefault="00D637AC">
            <w:pPr>
              <w:jc w:val="right"/>
              <w:rPr>
                <w:color w:val="000000" w:themeColor="text1"/>
                <w:sz w:val="18"/>
                <w:szCs w:val="18"/>
              </w:rPr>
            </w:pPr>
          </w:p>
          <w:p w14:paraId="7613C4DC" w14:textId="77777777" w:rsidR="00D637AC" w:rsidRPr="004A0196" w:rsidRDefault="00B556A4" w:rsidP="0039709D">
            <w:pPr>
              <w:jc w:val="right"/>
              <w:rPr>
                <w:color w:val="000000" w:themeColor="text1"/>
                <w:sz w:val="18"/>
                <w:szCs w:val="18"/>
              </w:rPr>
            </w:pPr>
            <w:r w:rsidRPr="004A0196">
              <w:rPr>
                <w:color w:val="000000" w:themeColor="text1"/>
                <w:sz w:val="18"/>
                <w:szCs w:val="18"/>
              </w:rPr>
              <w:t>1</w:t>
            </w:r>
            <w:r w:rsidR="0039709D" w:rsidRPr="004A0196">
              <w:rPr>
                <w:color w:val="000000" w:themeColor="text1"/>
                <w:sz w:val="18"/>
                <w:szCs w:val="18"/>
              </w:rPr>
              <w:t>13674</w:t>
            </w:r>
            <w:r w:rsidRPr="004A0196">
              <w:rPr>
                <w:color w:val="000000" w:themeColor="text1"/>
                <w:sz w:val="18"/>
                <w:szCs w:val="18"/>
              </w:rPr>
              <w:t>,</w:t>
            </w:r>
            <w:r w:rsidR="0039709D" w:rsidRPr="004A0196">
              <w:rPr>
                <w:color w:val="000000" w:themeColor="text1"/>
                <w:sz w:val="18"/>
                <w:szCs w:val="18"/>
              </w:rPr>
              <w:t>3</w:t>
            </w:r>
          </w:p>
        </w:tc>
        <w:tc>
          <w:tcPr>
            <w:tcW w:w="948" w:type="dxa"/>
            <w:tcBorders>
              <w:top w:val="nil"/>
              <w:left w:val="nil"/>
              <w:bottom w:val="single" w:sz="4" w:space="0" w:color="auto"/>
              <w:right w:val="single" w:sz="4" w:space="0" w:color="auto"/>
            </w:tcBorders>
            <w:noWrap/>
            <w:vAlign w:val="center"/>
          </w:tcPr>
          <w:p w14:paraId="6F74180A" w14:textId="77777777" w:rsidR="00D637AC" w:rsidRPr="004A0196" w:rsidRDefault="00D637AC" w:rsidP="00E9393F">
            <w:pPr>
              <w:spacing w:before="40" w:after="40" w:line="276" w:lineRule="auto"/>
              <w:jc w:val="center"/>
              <w:rPr>
                <w:color w:val="000000" w:themeColor="text1"/>
                <w:sz w:val="18"/>
                <w:szCs w:val="18"/>
              </w:rPr>
            </w:pPr>
            <w:r w:rsidRPr="004A0196">
              <w:rPr>
                <w:color w:val="000000" w:themeColor="text1"/>
                <w:sz w:val="18"/>
                <w:szCs w:val="18"/>
              </w:rPr>
              <w:t>9</w:t>
            </w:r>
            <w:r w:rsidR="00E9393F" w:rsidRPr="004A0196">
              <w:rPr>
                <w:color w:val="000000" w:themeColor="text1"/>
                <w:sz w:val="18"/>
                <w:szCs w:val="18"/>
              </w:rPr>
              <w:t>8</w:t>
            </w:r>
            <w:r w:rsidRPr="004A0196">
              <w:rPr>
                <w:color w:val="000000" w:themeColor="text1"/>
                <w:sz w:val="18"/>
                <w:szCs w:val="18"/>
              </w:rPr>
              <w:t>,</w:t>
            </w:r>
            <w:r w:rsidR="0039709D" w:rsidRPr="004A0196">
              <w:rPr>
                <w:color w:val="000000" w:themeColor="text1"/>
                <w:sz w:val="18"/>
                <w:szCs w:val="18"/>
              </w:rPr>
              <w:t>6</w:t>
            </w:r>
            <w:r w:rsidRPr="004A0196">
              <w:rPr>
                <w:color w:val="000000" w:themeColor="text1"/>
                <w:sz w:val="18"/>
                <w:szCs w:val="18"/>
              </w:rPr>
              <w:t>%</w:t>
            </w:r>
          </w:p>
        </w:tc>
        <w:tc>
          <w:tcPr>
            <w:tcW w:w="948" w:type="dxa"/>
            <w:tcBorders>
              <w:top w:val="nil"/>
              <w:left w:val="nil"/>
              <w:bottom w:val="single" w:sz="4" w:space="0" w:color="auto"/>
              <w:right w:val="single" w:sz="8" w:space="0" w:color="auto"/>
            </w:tcBorders>
            <w:noWrap/>
            <w:vAlign w:val="center"/>
          </w:tcPr>
          <w:p w14:paraId="53CB3C08" w14:textId="77777777" w:rsidR="00D637AC" w:rsidRPr="004A0196" w:rsidRDefault="00D637AC" w:rsidP="0039709D">
            <w:pPr>
              <w:spacing w:before="40" w:after="40" w:line="276" w:lineRule="auto"/>
              <w:jc w:val="center"/>
              <w:rPr>
                <w:color w:val="000000" w:themeColor="text1"/>
                <w:sz w:val="18"/>
                <w:szCs w:val="18"/>
              </w:rPr>
            </w:pPr>
            <w:r w:rsidRPr="004A0196">
              <w:rPr>
                <w:color w:val="000000" w:themeColor="text1"/>
                <w:sz w:val="18"/>
                <w:szCs w:val="18"/>
              </w:rPr>
              <w:t>9</w:t>
            </w:r>
            <w:r w:rsidR="0039709D" w:rsidRPr="004A0196">
              <w:rPr>
                <w:color w:val="000000" w:themeColor="text1"/>
                <w:sz w:val="18"/>
                <w:szCs w:val="18"/>
              </w:rPr>
              <w:t>8</w:t>
            </w:r>
            <w:r w:rsidRPr="004A0196">
              <w:rPr>
                <w:color w:val="000000" w:themeColor="text1"/>
                <w:sz w:val="18"/>
                <w:szCs w:val="18"/>
              </w:rPr>
              <w:t>,</w:t>
            </w:r>
            <w:r w:rsidR="0039709D" w:rsidRPr="004A0196">
              <w:rPr>
                <w:color w:val="000000" w:themeColor="text1"/>
                <w:sz w:val="18"/>
                <w:szCs w:val="18"/>
              </w:rPr>
              <w:t>6</w:t>
            </w:r>
            <w:r w:rsidRPr="004A0196">
              <w:rPr>
                <w:color w:val="000000" w:themeColor="text1"/>
                <w:sz w:val="18"/>
                <w:szCs w:val="18"/>
              </w:rPr>
              <w:t>%</w:t>
            </w:r>
          </w:p>
        </w:tc>
      </w:tr>
      <w:tr w:rsidR="00063464" w:rsidRPr="00063464" w14:paraId="7E6F967C" w14:textId="77777777" w:rsidTr="00EB1C2E">
        <w:trPr>
          <w:trHeight w:val="282"/>
        </w:trPr>
        <w:tc>
          <w:tcPr>
            <w:tcW w:w="473" w:type="dxa"/>
            <w:vMerge w:val="restart"/>
            <w:tcBorders>
              <w:top w:val="single" w:sz="4" w:space="0" w:color="auto"/>
              <w:left w:val="single" w:sz="4" w:space="0" w:color="auto"/>
              <w:right w:val="single" w:sz="4" w:space="0" w:color="auto"/>
            </w:tcBorders>
            <w:noWrap/>
            <w:vAlign w:val="center"/>
          </w:tcPr>
          <w:p w14:paraId="1EB06BA6" w14:textId="77777777" w:rsidR="006863E2" w:rsidRPr="00C061DF" w:rsidRDefault="006863E2" w:rsidP="006863E2">
            <w:pPr>
              <w:spacing w:before="40" w:after="40" w:line="276" w:lineRule="auto"/>
              <w:rPr>
                <w:sz w:val="16"/>
                <w:szCs w:val="16"/>
              </w:rPr>
            </w:pPr>
            <w:r w:rsidRPr="00C061DF">
              <w:rPr>
                <w:sz w:val="16"/>
                <w:szCs w:val="16"/>
              </w:rPr>
              <w:t>01</w:t>
            </w:r>
          </w:p>
        </w:tc>
        <w:tc>
          <w:tcPr>
            <w:tcW w:w="418" w:type="dxa"/>
            <w:vMerge w:val="restart"/>
            <w:tcBorders>
              <w:top w:val="single" w:sz="4" w:space="0" w:color="auto"/>
              <w:left w:val="nil"/>
              <w:right w:val="single" w:sz="4" w:space="0" w:color="auto"/>
            </w:tcBorders>
            <w:noWrap/>
            <w:vAlign w:val="center"/>
          </w:tcPr>
          <w:p w14:paraId="711E7806" w14:textId="77777777" w:rsidR="006863E2" w:rsidRPr="00C061DF" w:rsidRDefault="006863E2" w:rsidP="006863E2">
            <w:pPr>
              <w:spacing w:before="40" w:after="40" w:line="276" w:lineRule="auto"/>
              <w:rPr>
                <w:sz w:val="16"/>
                <w:szCs w:val="16"/>
              </w:rPr>
            </w:pPr>
            <w:r w:rsidRPr="00C061DF">
              <w:rPr>
                <w:sz w:val="16"/>
                <w:szCs w:val="16"/>
              </w:rPr>
              <w:t>2</w:t>
            </w:r>
          </w:p>
        </w:tc>
        <w:tc>
          <w:tcPr>
            <w:tcW w:w="474" w:type="dxa"/>
            <w:vMerge w:val="restart"/>
            <w:tcBorders>
              <w:top w:val="single" w:sz="4" w:space="0" w:color="auto"/>
              <w:left w:val="nil"/>
              <w:right w:val="single" w:sz="4" w:space="0" w:color="auto"/>
            </w:tcBorders>
            <w:noWrap/>
            <w:vAlign w:val="center"/>
          </w:tcPr>
          <w:p w14:paraId="38EF6B47" w14:textId="77777777" w:rsidR="006863E2" w:rsidRPr="00C061DF" w:rsidRDefault="006863E2" w:rsidP="006863E2">
            <w:pPr>
              <w:spacing w:before="40" w:after="40" w:line="276" w:lineRule="auto"/>
              <w:rPr>
                <w:sz w:val="16"/>
                <w:szCs w:val="16"/>
              </w:rPr>
            </w:pPr>
            <w:r w:rsidRPr="00C061DF">
              <w:rPr>
                <w:sz w:val="16"/>
                <w:szCs w:val="16"/>
              </w:rPr>
              <w:t>541</w:t>
            </w:r>
          </w:p>
        </w:tc>
        <w:tc>
          <w:tcPr>
            <w:tcW w:w="396" w:type="dxa"/>
            <w:vMerge w:val="restart"/>
            <w:tcBorders>
              <w:top w:val="single" w:sz="4" w:space="0" w:color="auto"/>
              <w:left w:val="nil"/>
              <w:right w:val="single" w:sz="4" w:space="0" w:color="auto"/>
            </w:tcBorders>
            <w:noWrap/>
          </w:tcPr>
          <w:p w14:paraId="53F34840" w14:textId="77777777" w:rsidR="006863E2" w:rsidRPr="00C061DF" w:rsidRDefault="006863E2" w:rsidP="006863E2">
            <w:pPr>
              <w:spacing w:before="40" w:after="40" w:line="276" w:lineRule="auto"/>
              <w:rPr>
                <w:sz w:val="16"/>
                <w:szCs w:val="16"/>
              </w:rPr>
            </w:pPr>
          </w:p>
        </w:tc>
        <w:tc>
          <w:tcPr>
            <w:tcW w:w="2081" w:type="dxa"/>
            <w:vMerge w:val="restart"/>
            <w:tcBorders>
              <w:top w:val="single" w:sz="4" w:space="0" w:color="auto"/>
              <w:left w:val="nil"/>
              <w:right w:val="single" w:sz="4" w:space="0" w:color="auto"/>
            </w:tcBorders>
            <w:noWrap/>
            <w:vAlign w:val="center"/>
          </w:tcPr>
          <w:p w14:paraId="3727A7B3" w14:textId="77777777" w:rsidR="006863E2" w:rsidRPr="00C061DF" w:rsidRDefault="006863E2" w:rsidP="00835AAF">
            <w:pPr>
              <w:spacing w:before="40" w:after="40" w:line="276" w:lineRule="auto"/>
              <w:rPr>
                <w:sz w:val="18"/>
                <w:szCs w:val="18"/>
              </w:rPr>
            </w:pPr>
            <w:r w:rsidRPr="00C061DF">
              <w:rPr>
                <w:sz w:val="18"/>
                <w:szCs w:val="18"/>
              </w:rPr>
              <w:t xml:space="preserve">Реализация основных общеобразовательных программ (образовательных программ </w:t>
            </w:r>
            <w:proofErr w:type="spellStart"/>
            <w:r w:rsidRPr="00C061DF">
              <w:rPr>
                <w:sz w:val="18"/>
                <w:szCs w:val="18"/>
              </w:rPr>
              <w:t>средного</w:t>
            </w:r>
            <w:proofErr w:type="spellEnd"/>
            <w:r w:rsidRPr="00C061DF">
              <w:rPr>
                <w:sz w:val="18"/>
                <w:szCs w:val="18"/>
              </w:rPr>
              <w:t xml:space="preserve"> общего образования)</w:t>
            </w:r>
          </w:p>
        </w:tc>
        <w:tc>
          <w:tcPr>
            <w:tcW w:w="1843" w:type="dxa"/>
            <w:tcBorders>
              <w:top w:val="single" w:sz="4" w:space="0" w:color="auto"/>
              <w:left w:val="nil"/>
              <w:bottom w:val="single" w:sz="4" w:space="0" w:color="auto"/>
              <w:right w:val="single" w:sz="4" w:space="0" w:color="auto"/>
            </w:tcBorders>
            <w:noWrap/>
          </w:tcPr>
          <w:p w14:paraId="07595FD0" w14:textId="77777777" w:rsidR="006863E2" w:rsidRPr="00C061DF" w:rsidRDefault="006863E2" w:rsidP="006863E2">
            <w:pPr>
              <w:spacing w:before="40" w:after="40" w:line="276" w:lineRule="auto"/>
              <w:rPr>
                <w:sz w:val="18"/>
                <w:szCs w:val="18"/>
              </w:rPr>
            </w:pPr>
            <w:r w:rsidRPr="00C061DF">
              <w:rPr>
                <w:sz w:val="18"/>
                <w:szCs w:val="18"/>
              </w:rPr>
              <w:t>Количество обучающихся</w:t>
            </w:r>
          </w:p>
        </w:tc>
        <w:tc>
          <w:tcPr>
            <w:tcW w:w="1134" w:type="dxa"/>
            <w:tcBorders>
              <w:top w:val="single" w:sz="4" w:space="0" w:color="auto"/>
              <w:left w:val="nil"/>
              <w:bottom w:val="single" w:sz="4" w:space="0" w:color="auto"/>
              <w:right w:val="single" w:sz="4" w:space="0" w:color="auto"/>
            </w:tcBorders>
            <w:noWrap/>
          </w:tcPr>
          <w:p w14:paraId="0ABD639E" w14:textId="77777777" w:rsidR="006863E2" w:rsidRPr="00C061DF" w:rsidRDefault="006863E2" w:rsidP="006863E2">
            <w:pPr>
              <w:spacing w:before="40" w:after="40" w:line="276" w:lineRule="auto"/>
              <w:rPr>
                <w:sz w:val="18"/>
                <w:szCs w:val="18"/>
              </w:rPr>
            </w:pPr>
            <w:r w:rsidRPr="00C061DF">
              <w:rPr>
                <w:sz w:val="18"/>
                <w:szCs w:val="18"/>
              </w:rPr>
              <w:t>Чел.</w:t>
            </w:r>
          </w:p>
        </w:tc>
        <w:tc>
          <w:tcPr>
            <w:tcW w:w="820" w:type="dxa"/>
            <w:tcBorders>
              <w:top w:val="single" w:sz="4" w:space="0" w:color="auto"/>
              <w:left w:val="nil"/>
              <w:bottom w:val="single" w:sz="4" w:space="0" w:color="auto"/>
              <w:right w:val="single" w:sz="4" w:space="0" w:color="auto"/>
            </w:tcBorders>
            <w:shd w:val="clear" w:color="auto" w:fill="auto"/>
            <w:noWrap/>
          </w:tcPr>
          <w:p w14:paraId="1EA34897" w14:textId="0CB78200" w:rsidR="006863E2" w:rsidRPr="00C061DF" w:rsidRDefault="00C061DF" w:rsidP="006863E2">
            <w:pPr>
              <w:spacing w:before="40" w:after="40" w:line="276" w:lineRule="auto"/>
              <w:rPr>
                <w:sz w:val="18"/>
                <w:szCs w:val="18"/>
              </w:rPr>
            </w:pPr>
            <w:r w:rsidRPr="00C061DF">
              <w:rPr>
                <w:sz w:val="18"/>
                <w:szCs w:val="18"/>
              </w:rPr>
              <w:t xml:space="preserve">   130</w:t>
            </w:r>
          </w:p>
        </w:tc>
        <w:tc>
          <w:tcPr>
            <w:tcW w:w="820" w:type="dxa"/>
            <w:tcBorders>
              <w:top w:val="single" w:sz="4" w:space="0" w:color="auto"/>
              <w:left w:val="nil"/>
              <w:bottom w:val="single" w:sz="4" w:space="0" w:color="auto"/>
              <w:right w:val="single" w:sz="4" w:space="0" w:color="auto"/>
            </w:tcBorders>
            <w:shd w:val="clear" w:color="auto" w:fill="auto"/>
            <w:noWrap/>
          </w:tcPr>
          <w:p w14:paraId="7924986D" w14:textId="74F8ED60" w:rsidR="006863E2" w:rsidRPr="00C061DF" w:rsidRDefault="00C061DF" w:rsidP="006863E2">
            <w:pPr>
              <w:spacing w:before="40" w:after="40" w:line="276" w:lineRule="auto"/>
              <w:rPr>
                <w:sz w:val="18"/>
                <w:szCs w:val="18"/>
              </w:rPr>
            </w:pPr>
            <w:r w:rsidRPr="00C061DF">
              <w:rPr>
                <w:sz w:val="18"/>
                <w:szCs w:val="18"/>
              </w:rPr>
              <w:t xml:space="preserve">   97</w:t>
            </w:r>
          </w:p>
        </w:tc>
        <w:tc>
          <w:tcPr>
            <w:tcW w:w="1344" w:type="dxa"/>
            <w:tcBorders>
              <w:top w:val="single" w:sz="4" w:space="0" w:color="auto"/>
              <w:left w:val="nil"/>
              <w:bottom w:val="single" w:sz="4" w:space="0" w:color="auto"/>
              <w:right w:val="single" w:sz="4" w:space="0" w:color="auto"/>
            </w:tcBorders>
            <w:noWrap/>
          </w:tcPr>
          <w:p w14:paraId="0BF88A0F" w14:textId="5371EDE0" w:rsidR="006863E2" w:rsidRPr="00C061DF" w:rsidRDefault="00C061DF" w:rsidP="006863E2">
            <w:pPr>
              <w:spacing w:before="40" w:after="40" w:line="276" w:lineRule="auto"/>
              <w:rPr>
                <w:sz w:val="18"/>
                <w:szCs w:val="18"/>
              </w:rPr>
            </w:pPr>
            <w:r w:rsidRPr="00C061DF">
              <w:rPr>
                <w:sz w:val="18"/>
                <w:szCs w:val="18"/>
              </w:rPr>
              <w:t xml:space="preserve">      -25,3</w:t>
            </w:r>
          </w:p>
        </w:tc>
        <w:tc>
          <w:tcPr>
            <w:tcW w:w="1020" w:type="dxa"/>
            <w:tcBorders>
              <w:top w:val="single" w:sz="4" w:space="0" w:color="auto"/>
              <w:left w:val="nil"/>
              <w:bottom w:val="single" w:sz="4" w:space="0" w:color="auto"/>
              <w:right w:val="single" w:sz="4" w:space="0" w:color="auto"/>
            </w:tcBorders>
            <w:noWrap/>
          </w:tcPr>
          <w:p w14:paraId="58D509AF" w14:textId="77777777" w:rsidR="006863E2" w:rsidRPr="00C061DF" w:rsidRDefault="006863E2" w:rsidP="006863E2">
            <w:pPr>
              <w:spacing w:before="40" w:after="40" w:line="276" w:lineRule="auto"/>
              <w:rPr>
                <w:sz w:val="18"/>
                <w:szCs w:val="18"/>
              </w:rPr>
            </w:pPr>
            <w:r w:rsidRPr="00C061DF">
              <w:rPr>
                <w:sz w:val="18"/>
                <w:szCs w:val="18"/>
              </w:rPr>
              <w:t>-</w:t>
            </w:r>
          </w:p>
        </w:tc>
        <w:tc>
          <w:tcPr>
            <w:tcW w:w="1020" w:type="dxa"/>
            <w:tcBorders>
              <w:top w:val="single" w:sz="4" w:space="0" w:color="auto"/>
              <w:left w:val="nil"/>
              <w:bottom w:val="single" w:sz="4" w:space="0" w:color="auto"/>
              <w:right w:val="single" w:sz="4" w:space="0" w:color="auto"/>
            </w:tcBorders>
            <w:noWrap/>
          </w:tcPr>
          <w:p w14:paraId="7FE16D2A" w14:textId="77777777" w:rsidR="006863E2" w:rsidRPr="00C061DF" w:rsidRDefault="006863E2" w:rsidP="006863E2">
            <w:pPr>
              <w:spacing w:before="40" w:after="40" w:line="276" w:lineRule="auto"/>
              <w:rPr>
                <w:sz w:val="18"/>
                <w:szCs w:val="18"/>
              </w:rPr>
            </w:pPr>
            <w:r w:rsidRPr="00C061DF">
              <w:rPr>
                <w:sz w:val="18"/>
                <w:szCs w:val="18"/>
              </w:rPr>
              <w:t>-</w:t>
            </w:r>
          </w:p>
        </w:tc>
        <w:tc>
          <w:tcPr>
            <w:tcW w:w="1118" w:type="dxa"/>
            <w:tcBorders>
              <w:top w:val="single" w:sz="4" w:space="0" w:color="auto"/>
              <w:left w:val="nil"/>
              <w:bottom w:val="single" w:sz="4" w:space="0" w:color="auto"/>
              <w:right w:val="single" w:sz="4" w:space="0" w:color="auto"/>
            </w:tcBorders>
            <w:noWrap/>
          </w:tcPr>
          <w:p w14:paraId="0625E85C" w14:textId="77777777" w:rsidR="006863E2" w:rsidRPr="00C061DF" w:rsidRDefault="006863E2" w:rsidP="006863E2">
            <w:pPr>
              <w:spacing w:before="40" w:after="40" w:line="276" w:lineRule="auto"/>
              <w:rPr>
                <w:sz w:val="18"/>
                <w:szCs w:val="18"/>
              </w:rPr>
            </w:pPr>
            <w:r w:rsidRPr="00C061DF">
              <w:rPr>
                <w:sz w:val="18"/>
                <w:szCs w:val="18"/>
              </w:rPr>
              <w:t>-</w:t>
            </w:r>
          </w:p>
        </w:tc>
        <w:tc>
          <w:tcPr>
            <w:tcW w:w="948" w:type="dxa"/>
            <w:tcBorders>
              <w:top w:val="single" w:sz="4" w:space="0" w:color="auto"/>
              <w:left w:val="nil"/>
              <w:bottom w:val="single" w:sz="4" w:space="0" w:color="auto"/>
              <w:right w:val="single" w:sz="4" w:space="0" w:color="auto"/>
            </w:tcBorders>
            <w:noWrap/>
          </w:tcPr>
          <w:p w14:paraId="774FCDE3" w14:textId="77777777" w:rsidR="006863E2" w:rsidRPr="00C061DF" w:rsidRDefault="006863E2" w:rsidP="006863E2">
            <w:pPr>
              <w:spacing w:before="40" w:after="40" w:line="276" w:lineRule="auto"/>
              <w:rPr>
                <w:rFonts w:ascii="Calibri" w:hAnsi="Calibri"/>
                <w:sz w:val="18"/>
                <w:szCs w:val="18"/>
              </w:rPr>
            </w:pPr>
            <w:r w:rsidRPr="00C061DF">
              <w:rPr>
                <w:rFonts w:ascii="Calibri" w:hAnsi="Calibri"/>
                <w:sz w:val="18"/>
                <w:szCs w:val="18"/>
              </w:rPr>
              <w:t>-</w:t>
            </w:r>
          </w:p>
        </w:tc>
        <w:tc>
          <w:tcPr>
            <w:tcW w:w="948" w:type="dxa"/>
            <w:tcBorders>
              <w:top w:val="single" w:sz="4" w:space="0" w:color="auto"/>
              <w:left w:val="nil"/>
              <w:bottom w:val="single" w:sz="4" w:space="0" w:color="auto"/>
              <w:right w:val="single" w:sz="4" w:space="0" w:color="auto"/>
            </w:tcBorders>
            <w:noWrap/>
          </w:tcPr>
          <w:p w14:paraId="4B9A6DB5" w14:textId="77777777" w:rsidR="006863E2" w:rsidRPr="00C061DF" w:rsidRDefault="006863E2" w:rsidP="006863E2">
            <w:pPr>
              <w:spacing w:before="40" w:after="40" w:line="276" w:lineRule="auto"/>
              <w:rPr>
                <w:rFonts w:ascii="Calibri" w:hAnsi="Calibri"/>
                <w:sz w:val="18"/>
                <w:szCs w:val="18"/>
              </w:rPr>
            </w:pPr>
            <w:r w:rsidRPr="00C061DF">
              <w:rPr>
                <w:rFonts w:ascii="Calibri" w:hAnsi="Calibri"/>
                <w:sz w:val="18"/>
                <w:szCs w:val="18"/>
              </w:rPr>
              <w:t>-</w:t>
            </w:r>
          </w:p>
        </w:tc>
      </w:tr>
      <w:tr w:rsidR="00063464" w:rsidRPr="00063464" w14:paraId="42450FF8" w14:textId="77777777" w:rsidTr="006863E2">
        <w:trPr>
          <w:trHeight w:val="282"/>
        </w:trPr>
        <w:tc>
          <w:tcPr>
            <w:tcW w:w="473" w:type="dxa"/>
            <w:vMerge/>
            <w:tcBorders>
              <w:left w:val="single" w:sz="4" w:space="0" w:color="auto"/>
              <w:bottom w:val="single" w:sz="4" w:space="0" w:color="auto"/>
              <w:right w:val="single" w:sz="4" w:space="0" w:color="auto"/>
            </w:tcBorders>
            <w:noWrap/>
          </w:tcPr>
          <w:p w14:paraId="19ED1C2B" w14:textId="77777777" w:rsidR="006863E2" w:rsidRPr="00C061DF" w:rsidRDefault="006863E2" w:rsidP="006863E2">
            <w:pPr>
              <w:spacing w:before="40" w:after="40" w:line="276" w:lineRule="auto"/>
              <w:rPr>
                <w:sz w:val="16"/>
                <w:szCs w:val="16"/>
              </w:rPr>
            </w:pPr>
          </w:p>
        </w:tc>
        <w:tc>
          <w:tcPr>
            <w:tcW w:w="418" w:type="dxa"/>
            <w:vMerge/>
            <w:tcBorders>
              <w:left w:val="nil"/>
              <w:bottom w:val="single" w:sz="4" w:space="0" w:color="auto"/>
              <w:right w:val="single" w:sz="4" w:space="0" w:color="auto"/>
            </w:tcBorders>
            <w:noWrap/>
          </w:tcPr>
          <w:p w14:paraId="385E60AF" w14:textId="77777777" w:rsidR="006863E2" w:rsidRPr="00C061DF" w:rsidRDefault="006863E2" w:rsidP="006863E2">
            <w:pPr>
              <w:spacing w:before="40" w:after="40" w:line="276" w:lineRule="auto"/>
              <w:rPr>
                <w:sz w:val="16"/>
                <w:szCs w:val="16"/>
              </w:rPr>
            </w:pPr>
          </w:p>
        </w:tc>
        <w:tc>
          <w:tcPr>
            <w:tcW w:w="474" w:type="dxa"/>
            <w:vMerge/>
            <w:tcBorders>
              <w:left w:val="nil"/>
              <w:bottom w:val="single" w:sz="4" w:space="0" w:color="auto"/>
              <w:right w:val="single" w:sz="4" w:space="0" w:color="auto"/>
            </w:tcBorders>
            <w:noWrap/>
          </w:tcPr>
          <w:p w14:paraId="17AFE2DB" w14:textId="77777777" w:rsidR="006863E2" w:rsidRPr="00C061DF" w:rsidRDefault="006863E2" w:rsidP="006863E2">
            <w:pPr>
              <w:spacing w:before="40" w:after="40" w:line="276" w:lineRule="auto"/>
              <w:rPr>
                <w:sz w:val="16"/>
                <w:szCs w:val="16"/>
              </w:rPr>
            </w:pPr>
          </w:p>
        </w:tc>
        <w:tc>
          <w:tcPr>
            <w:tcW w:w="396" w:type="dxa"/>
            <w:vMerge/>
            <w:tcBorders>
              <w:left w:val="nil"/>
              <w:bottom w:val="single" w:sz="4" w:space="0" w:color="auto"/>
              <w:right w:val="single" w:sz="4" w:space="0" w:color="auto"/>
            </w:tcBorders>
            <w:noWrap/>
          </w:tcPr>
          <w:p w14:paraId="519EB7C3" w14:textId="77777777" w:rsidR="006863E2" w:rsidRPr="00C061DF" w:rsidRDefault="006863E2" w:rsidP="006863E2">
            <w:pPr>
              <w:spacing w:before="40" w:after="40" w:line="276" w:lineRule="auto"/>
              <w:rPr>
                <w:sz w:val="16"/>
                <w:szCs w:val="16"/>
              </w:rPr>
            </w:pPr>
          </w:p>
        </w:tc>
        <w:tc>
          <w:tcPr>
            <w:tcW w:w="2081" w:type="dxa"/>
            <w:vMerge/>
            <w:tcBorders>
              <w:left w:val="nil"/>
              <w:bottom w:val="single" w:sz="4" w:space="0" w:color="auto"/>
              <w:right w:val="single" w:sz="4" w:space="0" w:color="auto"/>
            </w:tcBorders>
            <w:noWrap/>
          </w:tcPr>
          <w:p w14:paraId="50FC8343" w14:textId="77777777" w:rsidR="006863E2" w:rsidRPr="00C061DF" w:rsidRDefault="006863E2" w:rsidP="006863E2">
            <w:pPr>
              <w:spacing w:before="40" w:after="40" w:line="276" w:lineRule="auto"/>
              <w:rPr>
                <w:sz w:val="18"/>
                <w:szCs w:val="18"/>
              </w:rPr>
            </w:pPr>
          </w:p>
        </w:tc>
        <w:tc>
          <w:tcPr>
            <w:tcW w:w="1843" w:type="dxa"/>
            <w:tcBorders>
              <w:top w:val="single" w:sz="4" w:space="0" w:color="auto"/>
              <w:left w:val="nil"/>
              <w:bottom w:val="single" w:sz="4" w:space="0" w:color="auto"/>
              <w:right w:val="single" w:sz="4" w:space="0" w:color="auto"/>
            </w:tcBorders>
            <w:noWrap/>
          </w:tcPr>
          <w:p w14:paraId="02448FDD" w14:textId="38EF0D70" w:rsidR="006863E2" w:rsidRPr="00C061DF" w:rsidRDefault="003A1426" w:rsidP="003A1426">
            <w:pPr>
              <w:spacing w:before="40" w:after="40" w:line="276" w:lineRule="auto"/>
              <w:rPr>
                <w:sz w:val="18"/>
                <w:szCs w:val="18"/>
              </w:rPr>
            </w:pPr>
            <w:r>
              <w:rPr>
                <w:sz w:val="18"/>
                <w:szCs w:val="18"/>
              </w:rPr>
              <w:t>Расходы бюджета МО «</w:t>
            </w:r>
            <w:r w:rsidR="006863E2" w:rsidRPr="00C061DF">
              <w:rPr>
                <w:sz w:val="18"/>
                <w:szCs w:val="18"/>
              </w:rPr>
              <w:t>Муниципальный округ Красногорс</w:t>
            </w:r>
            <w:r>
              <w:rPr>
                <w:sz w:val="18"/>
                <w:szCs w:val="18"/>
              </w:rPr>
              <w:t>кий район Удмуртской Республики</w:t>
            </w:r>
            <w:r w:rsidR="006863E2" w:rsidRPr="00C061DF">
              <w:rPr>
                <w:sz w:val="18"/>
                <w:szCs w:val="18"/>
              </w:rPr>
              <w:t>»  на оказание муниципальной услуги (выполнение работы)</w:t>
            </w:r>
          </w:p>
        </w:tc>
        <w:tc>
          <w:tcPr>
            <w:tcW w:w="1134" w:type="dxa"/>
            <w:tcBorders>
              <w:top w:val="single" w:sz="4" w:space="0" w:color="auto"/>
              <w:left w:val="nil"/>
              <w:bottom w:val="single" w:sz="4" w:space="0" w:color="auto"/>
              <w:right w:val="single" w:sz="4" w:space="0" w:color="auto"/>
            </w:tcBorders>
            <w:noWrap/>
          </w:tcPr>
          <w:p w14:paraId="1B4FC1B1" w14:textId="77777777" w:rsidR="006863E2" w:rsidRPr="00C061DF" w:rsidRDefault="006863E2" w:rsidP="006863E2">
            <w:pPr>
              <w:spacing w:before="40" w:after="40" w:line="276" w:lineRule="auto"/>
              <w:rPr>
                <w:sz w:val="18"/>
                <w:szCs w:val="18"/>
              </w:rPr>
            </w:pPr>
            <w:r w:rsidRPr="00C061DF">
              <w:rPr>
                <w:sz w:val="18"/>
                <w:szCs w:val="18"/>
              </w:rPr>
              <w:t>Тыс. руб.</w:t>
            </w:r>
          </w:p>
        </w:tc>
        <w:tc>
          <w:tcPr>
            <w:tcW w:w="820" w:type="dxa"/>
            <w:tcBorders>
              <w:top w:val="single" w:sz="4" w:space="0" w:color="auto"/>
              <w:left w:val="nil"/>
              <w:bottom w:val="single" w:sz="4" w:space="0" w:color="auto"/>
              <w:right w:val="single" w:sz="4" w:space="0" w:color="auto"/>
            </w:tcBorders>
            <w:noWrap/>
          </w:tcPr>
          <w:p w14:paraId="5DC663D1" w14:textId="77777777" w:rsidR="006863E2" w:rsidRPr="00C061DF" w:rsidRDefault="006863E2" w:rsidP="006863E2">
            <w:pPr>
              <w:spacing w:before="40" w:after="40" w:line="276" w:lineRule="auto"/>
              <w:rPr>
                <w:sz w:val="18"/>
                <w:szCs w:val="18"/>
              </w:rPr>
            </w:pPr>
            <w:r w:rsidRPr="00C061DF">
              <w:rPr>
                <w:sz w:val="18"/>
                <w:szCs w:val="18"/>
              </w:rPr>
              <w:t>-</w:t>
            </w:r>
          </w:p>
        </w:tc>
        <w:tc>
          <w:tcPr>
            <w:tcW w:w="820" w:type="dxa"/>
            <w:tcBorders>
              <w:top w:val="single" w:sz="4" w:space="0" w:color="auto"/>
              <w:left w:val="nil"/>
              <w:bottom w:val="single" w:sz="4" w:space="0" w:color="auto"/>
              <w:right w:val="single" w:sz="4" w:space="0" w:color="auto"/>
            </w:tcBorders>
            <w:noWrap/>
          </w:tcPr>
          <w:p w14:paraId="1EF02278" w14:textId="77777777" w:rsidR="006863E2" w:rsidRPr="00C061DF" w:rsidRDefault="006863E2" w:rsidP="006863E2">
            <w:pPr>
              <w:spacing w:before="40" w:after="40" w:line="276" w:lineRule="auto"/>
              <w:rPr>
                <w:sz w:val="18"/>
                <w:szCs w:val="18"/>
              </w:rPr>
            </w:pPr>
            <w:r w:rsidRPr="00C061DF">
              <w:rPr>
                <w:sz w:val="18"/>
                <w:szCs w:val="18"/>
              </w:rPr>
              <w:t>-</w:t>
            </w:r>
          </w:p>
        </w:tc>
        <w:tc>
          <w:tcPr>
            <w:tcW w:w="1344" w:type="dxa"/>
            <w:tcBorders>
              <w:top w:val="single" w:sz="4" w:space="0" w:color="auto"/>
              <w:left w:val="nil"/>
              <w:bottom w:val="single" w:sz="4" w:space="0" w:color="auto"/>
              <w:right w:val="single" w:sz="4" w:space="0" w:color="auto"/>
            </w:tcBorders>
            <w:noWrap/>
          </w:tcPr>
          <w:p w14:paraId="7D670B64" w14:textId="77777777" w:rsidR="006863E2" w:rsidRPr="00C061DF" w:rsidRDefault="006863E2" w:rsidP="006863E2">
            <w:pPr>
              <w:spacing w:before="40" w:after="40" w:line="276" w:lineRule="auto"/>
              <w:rPr>
                <w:sz w:val="18"/>
                <w:szCs w:val="18"/>
              </w:rPr>
            </w:pPr>
            <w:r w:rsidRPr="00C061DF">
              <w:rPr>
                <w:sz w:val="18"/>
                <w:szCs w:val="18"/>
              </w:rPr>
              <w:t>-</w:t>
            </w:r>
          </w:p>
        </w:tc>
        <w:tc>
          <w:tcPr>
            <w:tcW w:w="1020" w:type="dxa"/>
            <w:tcBorders>
              <w:top w:val="single" w:sz="4" w:space="0" w:color="auto"/>
              <w:left w:val="nil"/>
              <w:bottom w:val="single" w:sz="4" w:space="0" w:color="auto"/>
              <w:right w:val="single" w:sz="4" w:space="0" w:color="auto"/>
            </w:tcBorders>
            <w:noWrap/>
          </w:tcPr>
          <w:p w14:paraId="752CE533" w14:textId="77777777" w:rsidR="006863E2" w:rsidRPr="00C061DF" w:rsidRDefault="00881404" w:rsidP="0039709D">
            <w:pPr>
              <w:spacing w:before="40" w:after="40" w:line="276" w:lineRule="auto"/>
              <w:jc w:val="center"/>
              <w:rPr>
                <w:sz w:val="18"/>
                <w:szCs w:val="18"/>
              </w:rPr>
            </w:pPr>
            <w:r w:rsidRPr="00C061DF">
              <w:rPr>
                <w:sz w:val="18"/>
                <w:szCs w:val="18"/>
              </w:rPr>
              <w:t>22533</w:t>
            </w:r>
            <w:r w:rsidR="006863E2" w:rsidRPr="00C061DF">
              <w:rPr>
                <w:sz w:val="18"/>
                <w:szCs w:val="18"/>
              </w:rPr>
              <w:t>,</w:t>
            </w:r>
            <w:r w:rsidRPr="00C061DF">
              <w:rPr>
                <w:sz w:val="18"/>
                <w:szCs w:val="18"/>
              </w:rPr>
              <w:t>0</w:t>
            </w:r>
          </w:p>
        </w:tc>
        <w:tc>
          <w:tcPr>
            <w:tcW w:w="1020" w:type="dxa"/>
            <w:tcBorders>
              <w:top w:val="single" w:sz="4" w:space="0" w:color="auto"/>
              <w:left w:val="nil"/>
              <w:bottom w:val="single" w:sz="4" w:space="0" w:color="auto"/>
              <w:right w:val="single" w:sz="4" w:space="0" w:color="auto"/>
            </w:tcBorders>
            <w:noWrap/>
          </w:tcPr>
          <w:p w14:paraId="5661C8B1" w14:textId="77777777" w:rsidR="006863E2" w:rsidRPr="00C061DF" w:rsidRDefault="0039709D" w:rsidP="0039709D">
            <w:pPr>
              <w:spacing w:before="40" w:after="40" w:line="276" w:lineRule="auto"/>
              <w:jc w:val="center"/>
              <w:rPr>
                <w:sz w:val="18"/>
                <w:szCs w:val="18"/>
              </w:rPr>
            </w:pPr>
            <w:r w:rsidRPr="00C061DF">
              <w:rPr>
                <w:sz w:val="18"/>
                <w:szCs w:val="18"/>
              </w:rPr>
              <w:t>22533</w:t>
            </w:r>
            <w:r w:rsidR="006863E2" w:rsidRPr="00C061DF">
              <w:rPr>
                <w:sz w:val="18"/>
                <w:szCs w:val="18"/>
              </w:rPr>
              <w:t>,</w:t>
            </w:r>
            <w:r w:rsidRPr="00C061DF">
              <w:rPr>
                <w:sz w:val="18"/>
                <w:szCs w:val="18"/>
              </w:rPr>
              <w:t>0</w:t>
            </w:r>
          </w:p>
        </w:tc>
        <w:tc>
          <w:tcPr>
            <w:tcW w:w="1118" w:type="dxa"/>
            <w:tcBorders>
              <w:top w:val="single" w:sz="4" w:space="0" w:color="auto"/>
              <w:left w:val="nil"/>
              <w:bottom w:val="single" w:sz="4" w:space="0" w:color="auto"/>
              <w:right w:val="single" w:sz="4" w:space="0" w:color="auto"/>
            </w:tcBorders>
            <w:noWrap/>
          </w:tcPr>
          <w:p w14:paraId="005D0F30" w14:textId="77777777" w:rsidR="006863E2" w:rsidRPr="00C061DF" w:rsidRDefault="0039709D" w:rsidP="0039709D">
            <w:pPr>
              <w:jc w:val="center"/>
              <w:rPr>
                <w:sz w:val="18"/>
                <w:szCs w:val="18"/>
              </w:rPr>
            </w:pPr>
            <w:r w:rsidRPr="00C061DF">
              <w:rPr>
                <w:sz w:val="18"/>
                <w:szCs w:val="18"/>
              </w:rPr>
              <w:t>22231</w:t>
            </w:r>
            <w:r w:rsidR="006863E2" w:rsidRPr="00C061DF">
              <w:rPr>
                <w:sz w:val="18"/>
                <w:szCs w:val="18"/>
              </w:rPr>
              <w:t>,</w:t>
            </w:r>
            <w:r w:rsidRPr="00C061DF">
              <w:rPr>
                <w:sz w:val="18"/>
                <w:szCs w:val="18"/>
              </w:rPr>
              <w:t>5</w:t>
            </w:r>
          </w:p>
          <w:p w14:paraId="0D1C5299" w14:textId="77777777" w:rsidR="006863E2" w:rsidRPr="00C061DF" w:rsidRDefault="006863E2" w:rsidP="0039709D">
            <w:pPr>
              <w:spacing w:before="40" w:after="40" w:line="276" w:lineRule="auto"/>
              <w:jc w:val="center"/>
              <w:rPr>
                <w:sz w:val="18"/>
                <w:szCs w:val="18"/>
              </w:rPr>
            </w:pPr>
          </w:p>
        </w:tc>
        <w:tc>
          <w:tcPr>
            <w:tcW w:w="948" w:type="dxa"/>
            <w:tcBorders>
              <w:top w:val="single" w:sz="4" w:space="0" w:color="auto"/>
              <w:left w:val="nil"/>
              <w:bottom w:val="single" w:sz="4" w:space="0" w:color="auto"/>
              <w:right w:val="single" w:sz="4" w:space="0" w:color="auto"/>
            </w:tcBorders>
            <w:noWrap/>
          </w:tcPr>
          <w:p w14:paraId="129966DE" w14:textId="77777777" w:rsidR="006863E2" w:rsidRPr="00C061DF" w:rsidRDefault="004A0196" w:rsidP="004A0196">
            <w:pPr>
              <w:spacing w:before="40" w:after="40" w:line="276" w:lineRule="auto"/>
              <w:jc w:val="center"/>
              <w:rPr>
                <w:sz w:val="18"/>
                <w:szCs w:val="18"/>
              </w:rPr>
            </w:pPr>
            <w:r w:rsidRPr="00C061DF">
              <w:rPr>
                <w:sz w:val="18"/>
                <w:szCs w:val="18"/>
              </w:rPr>
              <w:t>98</w:t>
            </w:r>
            <w:r w:rsidR="006863E2" w:rsidRPr="00C061DF">
              <w:rPr>
                <w:sz w:val="18"/>
                <w:szCs w:val="18"/>
              </w:rPr>
              <w:t>,</w:t>
            </w:r>
            <w:r w:rsidRPr="00C061DF">
              <w:rPr>
                <w:sz w:val="18"/>
                <w:szCs w:val="18"/>
              </w:rPr>
              <w:t>6</w:t>
            </w:r>
            <w:r w:rsidR="006863E2" w:rsidRPr="00C061DF">
              <w:rPr>
                <w:sz w:val="18"/>
                <w:szCs w:val="18"/>
              </w:rPr>
              <w:t>%</w:t>
            </w:r>
          </w:p>
        </w:tc>
        <w:tc>
          <w:tcPr>
            <w:tcW w:w="948" w:type="dxa"/>
            <w:tcBorders>
              <w:top w:val="single" w:sz="4" w:space="0" w:color="auto"/>
              <w:left w:val="nil"/>
              <w:bottom w:val="single" w:sz="4" w:space="0" w:color="auto"/>
              <w:right w:val="single" w:sz="4" w:space="0" w:color="auto"/>
            </w:tcBorders>
            <w:noWrap/>
          </w:tcPr>
          <w:p w14:paraId="220C05BE" w14:textId="77777777" w:rsidR="006863E2" w:rsidRPr="00C061DF" w:rsidRDefault="004A0196" w:rsidP="004A0196">
            <w:pPr>
              <w:spacing w:before="40" w:after="40" w:line="276" w:lineRule="auto"/>
              <w:jc w:val="center"/>
              <w:rPr>
                <w:sz w:val="18"/>
                <w:szCs w:val="18"/>
              </w:rPr>
            </w:pPr>
            <w:r w:rsidRPr="00C061DF">
              <w:rPr>
                <w:sz w:val="18"/>
                <w:szCs w:val="18"/>
              </w:rPr>
              <w:t>9</w:t>
            </w:r>
            <w:r w:rsidR="00E9393F" w:rsidRPr="00C061DF">
              <w:rPr>
                <w:sz w:val="18"/>
                <w:szCs w:val="18"/>
              </w:rPr>
              <w:t>8</w:t>
            </w:r>
            <w:r w:rsidR="006863E2" w:rsidRPr="00C061DF">
              <w:rPr>
                <w:sz w:val="18"/>
                <w:szCs w:val="18"/>
              </w:rPr>
              <w:t>,</w:t>
            </w:r>
            <w:r w:rsidRPr="00C061DF">
              <w:rPr>
                <w:sz w:val="18"/>
                <w:szCs w:val="18"/>
              </w:rPr>
              <w:t>6</w:t>
            </w:r>
            <w:r w:rsidR="006863E2" w:rsidRPr="00C061DF">
              <w:rPr>
                <w:sz w:val="18"/>
                <w:szCs w:val="18"/>
              </w:rPr>
              <w:t>%</w:t>
            </w:r>
          </w:p>
        </w:tc>
      </w:tr>
    </w:tbl>
    <w:p w14:paraId="6E82794A" w14:textId="77777777" w:rsidR="008A3122" w:rsidRPr="00063464" w:rsidRDefault="008A3122" w:rsidP="008A3122">
      <w:pPr>
        <w:spacing w:after="200" w:line="276" w:lineRule="auto"/>
        <w:rPr>
          <w:b/>
          <w:color w:val="FF0000"/>
        </w:rPr>
      </w:pPr>
    </w:p>
    <w:tbl>
      <w:tblPr>
        <w:tblW w:w="14925" w:type="dxa"/>
        <w:tblInd w:w="93" w:type="dxa"/>
        <w:tblLayout w:type="fixed"/>
        <w:tblLook w:val="00A0" w:firstRow="1" w:lastRow="0" w:firstColumn="1" w:lastColumn="0" w:noHBand="0" w:noVBand="0"/>
      </w:tblPr>
      <w:tblGrid>
        <w:gridCol w:w="473"/>
        <w:gridCol w:w="418"/>
        <w:gridCol w:w="542"/>
        <w:gridCol w:w="396"/>
        <w:gridCol w:w="2081"/>
        <w:gridCol w:w="1843"/>
        <w:gridCol w:w="1134"/>
        <w:gridCol w:w="820"/>
        <w:gridCol w:w="820"/>
        <w:gridCol w:w="1344"/>
        <w:gridCol w:w="1020"/>
        <w:gridCol w:w="1020"/>
        <w:gridCol w:w="1118"/>
        <w:gridCol w:w="948"/>
        <w:gridCol w:w="948"/>
      </w:tblGrid>
      <w:tr w:rsidR="00063464" w:rsidRPr="00063464" w14:paraId="318135C6" w14:textId="77777777" w:rsidTr="00672311">
        <w:trPr>
          <w:trHeight w:val="957"/>
        </w:trPr>
        <w:tc>
          <w:tcPr>
            <w:tcW w:w="1829" w:type="dxa"/>
            <w:gridSpan w:val="4"/>
            <w:vMerge w:val="restart"/>
            <w:tcBorders>
              <w:top w:val="single" w:sz="8" w:space="0" w:color="auto"/>
              <w:left w:val="single" w:sz="8" w:space="0" w:color="auto"/>
              <w:bottom w:val="single" w:sz="4" w:space="0" w:color="auto"/>
              <w:right w:val="single" w:sz="4" w:space="0" w:color="auto"/>
            </w:tcBorders>
            <w:vAlign w:val="center"/>
          </w:tcPr>
          <w:p w14:paraId="1E740C76" w14:textId="77777777" w:rsidR="008A3122" w:rsidRPr="00877838" w:rsidRDefault="008A3122" w:rsidP="00AE027B">
            <w:pPr>
              <w:spacing w:before="40" w:after="40" w:line="276" w:lineRule="auto"/>
              <w:jc w:val="center"/>
              <w:rPr>
                <w:sz w:val="18"/>
                <w:szCs w:val="18"/>
              </w:rPr>
            </w:pPr>
            <w:r w:rsidRPr="00877838">
              <w:rPr>
                <w:sz w:val="18"/>
                <w:szCs w:val="18"/>
              </w:rPr>
              <w:t>Коды аналитической программной классификации</w:t>
            </w:r>
          </w:p>
        </w:tc>
        <w:tc>
          <w:tcPr>
            <w:tcW w:w="2081" w:type="dxa"/>
            <w:vMerge w:val="restart"/>
            <w:tcBorders>
              <w:top w:val="single" w:sz="8" w:space="0" w:color="auto"/>
              <w:left w:val="single" w:sz="4" w:space="0" w:color="auto"/>
              <w:bottom w:val="single" w:sz="8" w:space="0" w:color="000000"/>
              <w:right w:val="single" w:sz="4" w:space="0" w:color="auto"/>
            </w:tcBorders>
            <w:vAlign w:val="center"/>
          </w:tcPr>
          <w:p w14:paraId="650ED904" w14:textId="77777777" w:rsidR="008A3122" w:rsidRPr="00877838" w:rsidRDefault="008A3122" w:rsidP="00AE027B">
            <w:pPr>
              <w:spacing w:before="40" w:after="40" w:line="276" w:lineRule="auto"/>
              <w:jc w:val="center"/>
              <w:rPr>
                <w:sz w:val="18"/>
                <w:szCs w:val="18"/>
              </w:rPr>
            </w:pPr>
            <w:r w:rsidRPr="00877838">
              <w:rPr>
                <w:sz w:val="18"/>
                <w:szCs w:val="18"/>
              </w:rPr>
              <w:t xml:space="preserve">Наименование подпрограммы, основного мероприятия, </w:t>
            </w:r>
            <w:r w:rsidRPr="00877838">
              <w:rPr>
                <w:sz w:val="18"/>
                <w:szCs w:val="18"/>
              </w:rPr>
              <w:lastRenderedPageBreak/>
              <w:t>мероприятия (муниципальной услуги)</w:t>
            </w:r>
          </w:p>
        </w:tc>
        <w:tc>
          <w:tcPr>
            <w:tcW w:w="1843" w:type="dxa"/>
            <w:vMerge w:val="restart"/>
            <w:tcBorders>
              <w:top w:val="single" w:sz="8" w:space="0" w:color="auto"/>
              <w:left w:val="single" w:sz="4" w:space="0" w:color="auto"/>
              <w:bottom w:val="single" w:sz="8" w:space="0" w:color="000000"/>
              <w:right w:val="single" w:sz="4" w:space="0" w:color="auto"/>
            </w:tcBorders>
            <w:vAlign w:val="center"/>
          </w:tcPr>
          <w:p w14:paraId="05A8599B" w14:textId="77777777" w:rsidR="008A3122" w:rsidRPr="00877838" w:rsidRDefault="008A3122" w:rsidP="00AE027B">
            <w:pPr>
              <w:spacing w:before="40" w:after="40" w:line="276" w:lineRule="auto"/>
              <w:jc w:val="center"/>
              <w:rPr>
                <w:sz w:val="18"/>
                <w:szCs w:val="18"/>
              </w:rPr>
            </w:pPr>
            <w:r w:rsidRPr="00877838">
              <w:rPr>
                <w:sz w:val="18"/>
                <w:szCs w:val="18"/>
              </w:rPr>
              <w:lastRenderedPageBreak/>
              <w:t xml:space="preserve">Наименование показателя, характеризующего объем услуги </w:t>
            </w:r>
            <w:r w:rsidRPr="00877838">
              <w:rPr>
                <w:sz w:val="18"/>
                <w:szCs w:val="18"/>
              </w:rPr>
              <w:lastRenderedPageBreak/>
              <w:t>(работы)</w:t>
            </w:r>
          </w:p>
        </w:tc>
        <w:tc>
          <w:tcPr>
            <w:tcW w:w="1134" w:type="dxa"/>
            <w:vMerge w:val="restart"/>
            <w:tcBorders>
              <w:top w:val="single" w:sz="8" w:space="0" w:color="auto"/>
              <w:left w:val="single" w:sz="4" w:space="0" w:color="auto"/>
              <w:bottom w:val="single" w:sz="8" w:space="0" w:color="000000"/>
              <w:right w:val="single" w:sz="4" w:space="0" w:color="auto"/>
            </w:tcBorders>
            <w:vAlign w:val="center"/>
          </w:tcPr>
          <w:p w14:paraId="2682390C" w14:textId="77777777" w:rsidR="008A3122" w:rsidRPr="00877838" w:rsidRDefault="008A3122" w:rsidP="00AE027B">
            <w:pPr>
              <w:spacing w:before="40" w:after="40" w:line="276" w:lineRule="auto"/>
              <w:jc w:val="center"/>
              <w:rPr>
                <w:sz w:val="18"/>
                <w:szCs w:val="18"/>
              </w:rPr>
            </w:pPr>
            <w:r w:rsidRPr="00877838">
              <w:rPr>
                <w:sz w:val="18"/>
                <w:szCs w:val="18"/>
              </w:rPr>
              <w:lastRenderedPageBreak/>
              <w:t>Единица измерения объема муниципал</w:t>
            </w:r>
            <w:r w:rsidRPr="00877838">
              <w:rPr>
                <w:sz w:val="18"/>
                <w:szCs w:val="18"/>
              </w:rPr>
              <w:lastRenderedPageBreak/>
              <w:t>ьной  услуги</w:t>
            </w:r>
          </w:p>
        </w:tc>
        <w:tc>
          <w:tcPr>
            <w:tcW w:w="2984" w:type="dxa"/>
            <w:gridSpan w:val="3"/>
            <w:tcBorders>
              <w:top w:val="single" w:sz="8" w:space="0" w:color="auto"/>
              <w:left w:val="nil"/>
              <w:bottom w:val="single" w:sz="4" w:space="0" w:color="auto"/>
              <w:right w:val="single" w:sz="4" w:space="0" w:color="auto"/>
            </w:tcBorders>
            <w:vAlign w:val="center"/>
          </w:tcPr>
          <w:p w14:paraId="6CD33B80" w14:textId="77777777" w:rsidR="008A3122" w:rsidRPr="00877838" w:rsidRDefault="008A3122" w:rsidP="00AE027B">
            <w:pPr>
              <w:spacing w:before="40" w:after="40" w:line="276" w:lineRule="auto"/>
              <w:jc w:val="center"/>
              <w:rPr>
                <w:sz w:val="18"/>
                <w:szCs w:val="18"/>
              </w:rPr>
            </w:pPr>
            <w:r w:rsidRPr="00877838">
              <w:rPr>
                <w:sz w:val="18"/>
                <w:szCs w:val="18"/>
              </w:rPr>
              <w:lastRenderedPageBreak/>
              <w:t>Значение показателя объема муниципальной услуги</w:t>
            </w:r>
          </w:p>
        </w:tc>
        <w:tc>
          <w:tcPr>
            <w:tcW w:w="3158" w:type="dxa"/>
            <w:gridSpan w:val="3"/>
            <w:tcBorders>
              <w:top w:val="single" w:sz="8" w:space="0" w:color="auto"/>
              <w:left w:val="nil"/>
              <w:bottom w:val="single" w:sz="4" w:space="0" w:color="auto"/>
              <w:right w:val="single" w:sz="4" w:space="0" w:color="auto"/>
            </w:tcBorders>
            <w:vAlign w:val="center"/>
          </w:tcPr>
          <w:p w14:paraId="7E9E9BE7" w14:textId="77777777" w:rsidR="008A3122" w:rsidRPr="00877838" w:rsidRDefault="008A3122" w:rsidP="00AE027B">
            <w:pPr>
              <w:spacing w:before="40" w:after="40" w:line="276" w:lineRule="auto"/>
              <w:jc w:val="center"/>
              <w:rPr>
                <w:sz w:val="18"/>
                <w:szCs w:val="18"/>
              </w:rPr>
            </w:pPr>
            <w:r w:rsidRPr="00877838">
              <w:rPr>
                <w:sz w:val="18"/>
                <w:szCs w:val="18"/>
              </w:rPr>
              <w:t>Расходы бюджета муниципального района  на оказание муниципальной услуги (выполнение работы), тыс. рублей</w:t>
            </w:r>
          </w:p>
        </w:tc>
        <w:tc>
          <w:tcPr>
            <w:tcW w:w="1896" w:type="dxa"/>
            <w:gridSpan w:val="2"/>
            <w:tcBorders>
              <w:top w:val="single" w:sz="8" w:space="0" w:color="auto"/>
              <w:left w:val="nil"/>
              <w:bottom w:val="single" w:sz="4" w:space="0" w:color="auto"/>
              <w:right w:val="single" w:sz="8" w:space="0" w:color="000000"/>
            </w:tcBorders>
            <w:vAlign w:val="center"/>
          </w:tcPr>
          <w:p w14:paraId="25CFD73E" w14:textId="77777777" w:rsidR="008A3122" w:rsidRPr="00877838" w:rsidRDefault="008A3122" w:rsidP="00AE027B">
            <w:pPr>
              <w:spacing w:before="40" w:after="40" w:line="276" w:lineRule="auto"/>
              <w:jc w:val="center"/>
              <w:rPr>
                <w:sz w:val="18"/>
                <w:szCs w:val="18"/>
              </w:rPr>
            </w:pPr>
            <w:r w:rsidRPr="00877838">
              <w:rPr>
                <w:sz w:val="18"/>
                <w:szCs w:val="18"/>
              </w:rPr>
              <w:t>Кассовые расходы, %</w:t>
            </w:r>
          </w:p>
        </w:tc>
      </w:tr>
      <w:tr w:rsidR="00063464" w:rsidRPr="00063464" w14:paraId="1703D685" w14:textId="77777777" w:rsidTr="00D5095B">
        <w:trPr>
          <w:trHeight w:val="475"/>
        </w:trPr>
        <w:tc>
          <w:tcPr>
            <w:tcW w:w="1829" w:type="dxa"/>
            <w:gridSpan w:val="4"/>
            <w:vMerge/>
            <w:tcBorders>
              <w:top w:val="single" w:sz="8" w:space="0" w:color="auto"/>
              <w:left w:val="single" w:sz="8" w:space="0" w:color="auto"/>
              <w:bottom w:val="single" w:sz="4" w:space="0" w:color="auto"/>
              <w:right w:val="single" w:sz="4" w:space="0" w:color="auto"/>
            </w:tcBorders>
            <w:vAlign w:val="center"/>
          </w:tcPr>
          <w:p w14:paraId="44F8B503" w14:textId="77777777" w:rsidR="008A3122" w:rsidRPr="00877838" w:rsidRDefault="008A3122" w:rsidP="00AE027B">
            <w:pPr>
              <w:rPr>
                <w:sz w:val="18"/>
                <w:szCs w:val="18"/>
              </w:rPr>
            </w:pPr>
          </w:p>
        </w:tc>
        <w:tc>
          <w:tcPr>
            <w:tcW w:w="2081" w:type="dxa"/>
            <w:vMerge/>
            <w:tcBorders>
              <w:top w:val="single" w:sz="8" w:space="0" w:color="auto"/>
              <w:left w:val="single" w:sz="4" w:space="0" w:color="auto"/>
              <w:bottom w:val="single" w:sz="8" w:space="0" w:color="000000"/>
              <w:right w:val="single" w:sz="4" w:space="0" w:color="auto"/>
            </w:tcBorders>
            <w:vAlign w:val="center"/>
          </w:tcPr>
          <w:p w14:paraId="144503E4" w14:textId="77777777" w:rsidR="008A3122" w:rsidRPr="00877838" w:rsidRDefault="008A3122" w:rsidP="00AE027B">
            <w:pPr>
              <w:rPr>
                <w:sz w:val="18"/>
                <w:szCs w:val="18"/>
              </w:rPr>
            </w:pPr>
          </w:p>
        </w:tc>
        <w:tc>
          <w:tcPr>
            <w:tcW w:w="1843" w:type="dxa"/>
            <w:vMerge/>
            <w:tcBorders>
              <w:top w:val="single" w:sz="8" w:space="0" w:color="auto"/>
              <w:left w:val="single" w:sz="4" w:space="0" w:color="auto"/>
              <w:bottom w:val="single" w:sz="8" w:space="0" w:color="000000"/>
              <w:right w:val="single" w:sz="4" w:space="0" w:color="auto"/>
            </w:tcBorders>
            <w:vAlign w:val="center"/>
          </w:tcPr>
          <w:p w14:paraId="36B30677" w14:textId="77777777" w:rsidR="008A3122" w:rsidRPr="00877838" w:rsidRDefault="008A3122" w:rsidP="00AE027B">
            <w:pPr>
              <w:rPr>
                <w:sz w:val="18"/>
                <w:szCs w:val="18"/>
              </w:rPr>
            </w:pPr>
          </w:p>
        </w:tc>
        <w:tc>
          <w:tcPr>
            <w:tcW w:w="1134" w:type="dxa"/>
            <w:vMerge/>
            <w:tcBorders>
              <w:top w:val="single" w:sz="8" w:space="0" w:color="auto"/>
              <w:left w:val="single" w:sz="4" w:space="0" w:color="auto"/>
              <w:bottom w:val="single" w:sz="8" w:space="0" w:color="000000"/>
              <w:right w:val="single" w:sz="4" w:space="0" w:color="auto"/>
            </w:tcBorders>
            <w:vAlign w:val="center"/>
          </w:tcPr>
          <w:p w14:paraId="0D0BC565" w14:textId="77777777" w:rsidR="008A3122" w:rsidRPr="00877838" w:rsidRDefault="008A3122" w:rsidP="00AE027B">
            <w:pPr>
              <w:rPr>
                <w:sz w:val="18"/>
                <w:szCs w:val="18"/>
              </w:rPr>
            </w:pPr>
          </w:p>
        </w:tc>
        <w:tc>
          <w:tcPr>
            <w:tcW w:w="820" w:type="dxa"/>
            <w:vMerge w:val="restart"/>
            <w:tcBorders>
              <w:top w:val="nil"/>
              <w:left w:val="single" w:sz="4" w:space="0" w:color="auto"/>
              <w:bottom w:val="single" w:sz="8" w:space="0" w:color="000000"/>
              <w:right w:val="single" w:sz="4" w:space="0" w:color="auto"/>
            </w:tcBorders>
            <w:vAlign w:val="center"/>
          </w:tcPr>
          <w:p w14:paraId="17A07615" w14:textId="77777777" w:rsidR="008A3122" w:rsidRPr="00877838" w:rsidRDefault="008A3122" w:rsidP="00AE027B">
            <w:pPr>
              <w:spacing w:before="40" w:after="40" w:line="276" w:lineRule="auto"/>
              <w:jc w:val="center"/>
              <w:rPr>
                <w:sz w:val="18"/>
                <w:szCs w:val="18"/>
              </w:rPr>
            </w:pPr>
            <w:r w:rsidRPr="00877838">
              <w:rPr>
                <w:sz w:val="18"/>
                <w:szCs w:val="18"/>
              </w:rPr>
              <w:t>план</w:t>
            </w:r>
          </w:p>
        </w:tc>
        <w:tc>
          <w:tcPr>
            <w:tcW w:w="820" w:type="dxa"/>
            <w:vMerge w:val="restart"/>
            <w:tcBorders>
              <w:top w:val="nil"/>
              <w:left w:val="single" w:sz="4" w:space="0" w:color="auto"/>
              <w:bottom w:val="single" w:sz="8" w:space="0" w:color="000000"/>
              <w:right w:val="single" w:sz="4" w:space="0" w:color="auto"/>
            </w:tcBorders>
            <w:vAlign w:val="center"/>
          </w:tcPr>
          <w:p w14:paraId="01DEB490" w14:textId="77777777" w:rsidR="008A3122" w:rsidRPr="00877838" w:rsidRDefault="008A3122" w:rsidP="00AE027B">
            <w:pPr>
              <w:spacing w:before="40" w:after="40" w:line="276" w:lineRule="auto"/>
              <w:jc w:val="center"/>
              <w:rPr>
                <w:sz w:val="18"/>
                <w:szCs w:val="18"/>
              </w:rPr>
            </w:pPr>
            <w:r w:rsidRPr="00877838">
              <w:rPr>
                <w:sz w:val="18"/>
                <w:szCs w:val="18"/>
              </w:rPr>
              <w:t>факт</w:t>
            </w:r>
          </w:p>
        </w:tc>
        <w:tc>
          <w:tcPr>
            <w:tcW w:w="1344" w:type="dxa"/>
            <w:vMerge w:val="restart"/>
            <w:tcBorders>
              <w:top w:val="nil"/>
              <w:left w:val="single" w:sz="4" w:space="0" w:color="auto"/>
              <w:bottom w:val="single" w:sz="8" w:space="0" w:color="000000"/>
              <w:right w:val="single" w:sz="4" w:space="0" w:color="auto"/>
            </w:tcBorders>
            <w:vAlign w:val="center"/>
          </w:tcPr>
          <w:p w14:paraId="57C19CE0" w14:textId="77777777" w:rsidR="008A3122" w:rsidRPr="00877838" w:rsidRDefault="008A3122" w:rsidP="00AE027B">
            <w:pPr>
              <w:spacing w:before="40" w:after="40" w:line="276" w:lineRule="auto"/>
              <w:jc w:val="center"/>
              <w:rPr>
                <w:sz w:val="18"/>
                <w:szCs w:val="18"/>
              </w:rPr>
            </w:pPr>
            <w:r w:rsidRPr="00877838">
              <w:rPr>
                <w:sz w:val="18"/>
                <w:szCs w:val="18"/>
              </w:rPr>
              <w:t>относительное отклонение, %</w:t>
            </w:r>
          </w:p>
        </w:tc>
        <w:tc>
          <w:tcPr>
            <w:tcW w:w="1020" w:type="dxa"/>
            <w:vMerge w:val="restart"/>
            <w:tcBorders>
              <w:top w:val="nil"/>
              <w:left w:val="single" w:sz="4" w:space="0" w:color="auto"/>
              <w:bottom w:val="single" w:sz="8" w:space="0" w:color="000000"/>
              <w:right w:val="single" w:sz="4" w:space="0" w:color="auto"/>
            </w:tcBorders>
            <w:vAlign w:val="center"/>
          </w:tcPr>
          <w:p w14:paraId="39AC2FCB" w14:textId="77777777" w:rsidR="008A3122" w:rsidRPr="00877838" w:rsidRDefault="008A3122" w:rsidP="00AE027B">
            <w:pPr>
              <w:spacing w:before="40" w:after="40" w:line="276" w:lineRule="auto"/>
              <w:jc w:val="center"/>
              <w:rPr>
                <w:sz w:val="18"/>
                <w:szCs w:val="18"/>
              </w:rPr>
            </w:pPr>
            <w:r w:rsidRPr="00877838">
              <w:rPr>
                <w:sz w:val="18"/>
                <w:szCs w:val="18"/>
              </w:rPr>
              <w:t>План на отчетный год</w:t>
            </w:r>
          </w:p>
        </w:tc>
        <w:tc>
          <w:tcPr>
            <w:tcW w:w="1020" w:type="dxa"/>
            <w:vMerge w:val="restart"/>
            <w:tcBorders>
              <w:top w:val="nil"/>
              <w:left w:val="single" w:sz="4" w:space="0" w:color="auto"/>
              <w:bottom w:val="single" w:sz="8" w:space="0" w:color="000000"/>
              <w:right w:val="single" w:sz="4" w:space="0" w:color="auto"/>
            </w:tcBorders>
            <w:vAlign w:val="center"/>
          </w:tcPr>
          <w:p w14:paraId="1DB2573D" w14:textId="77777777" w:rsidR="008A3122" w:rsidRPr="00877838" w:rsidRDefault="008A3122" w:rsidP="00AE027B">
            <w:pPr>
              <w:spacing w:before="40" w:after="40" w:line="276" w:lineRule="auto"/>
              <w:jc w:val="center"/>
              <w:rPr>
                <w:sz w:val="18"/>
                <w:szCs w:val="18"/>
              </w:rPr>
            </w:pPr>
            <w:r w:rsidRPr="00877838">
              <w:rPr>
                <w:sz w:val="18"/>
                <w:szCs w:val="18"/>
              </w:rPr>
              <w:t>План на отчетный период</w:t>
            </w:r>
          </w:p>
        </w:tc>
        <w:tc>
          <w:tcPr>
            <w:tcW w:w="1118" w:type="dxa"/>
            <w:vMerge w:val="restart"/>
            <w:tcBorders>
              <w:top w:val="nil"/>
              <w:left w:val="single" w:sz="4" w:space="0" w:color="auto"/>
              <w:bottom w:val="single" w:sz="8" w:space="0" w:color="000000"/>
              <w:right w:val="single" w:sz="4" w:space="0" w:color="auto"/>
            </w:tcBorders>
            <w:vAlign w:val="center"/>
          </w:tcPr>
          <w:p w14:paraId="5DC9867E" w14:textId="77777777" w:rsidR="008A3122" w:rsidRPr="00877838" w:rsidRDefault="008A3122" w:rsidP="00AE027B">
            <w:pPr>
              <w:spacing w:before="40" w:after="40" w:line="276" w:lineRule="auto"/>
              <w:jc w:val="center"/>
              <w:rPr>
                <w:sz w:val="18"/>
                <w:szCs w:val="18"/>
              </w:rPr>
            </w:pPr>
            <w:r w:rsidRPr="00877838">
              <w:rPr>
                <w:sz w:val="18"/>
                <w:szCs w:val="18"/>
              </w:rPr>
              <w:t>Кассовое исполнение на конец отчетного периода</w:t>
            </w:r>
          </w:p>
        </w:tc>
        <w:tc>
          <w:tcPr>
            <w:tcW w:w="948" w:type="dxa"/>
            <w:vMerge w:val="restart"/>
            <w:tcBorders>
              <w:top w:val="nil"/>
              <w:left w:val="single" w:sz="4" w:space="0" w:color="auto"/>
              <w:bottom w:val="single" w:sz="8" w:space="0" w:color="000000"/>
              <w:right w:val="single" w:sz="4" w:space="0" w:color="auto"/>
            </w:tcBorders>
            <w:vAlign w:val="center"/>
          </w:tcPr>
          <w:p w14:paraId="1739669E" w14:textId="77777777" w:rsidR="008A3122" w:rsidRPr="00877838" w:rsidRDefault="008A3122" w:rsidP="00AE027B">
            <w:pPr>
              <w:spacing w:before="40" w:after="40" w:line="276" w:lineRule="auto"/>
              <w:jc w:val="center"/>
              <w:rPr>
                <w:sz w:val="18"/>
                <w:szCs w:val="18"/>
              </w:rPr>
            </w:pPr>
            <w:r w:rsidRPr="00877838">
              <w:rPr>
                <w:sz w:val="18"/>
                <w:szCs w:val="18"/>
              </w:rPr>
              <w:t>к плану на отчетный год</w:t>
            </w:r>
          </w:p>
        </w:tc>
        <w:tc>
          <w:tcPr>
            <w:tcW w:w="948" w:type="dxa"/>
            <w:vMerge w:val="restart"/>
            <w:tcBorders>
              <w:top w:val="nil"/>
              <w:left w:val="single" w:sz="4" w:space="0" w:color="auto"/>
              <w:bottom w:val="single" w:sz="8" w:space="0" w:color="000000"/>
              <w:right w:val="single" w:sz="8" w:space="0" w:color="auto"/>
            </w:tcBorders>
            <w:vAlign w:val="center"/>
          </w:tcPr>
          <w:p w14:paraId="102282E2" w14:textId="77777777" w:rsidR="008A3122" w:rsidRPr="00877838" w:rsidRDefault="008A3122" w:rsidP="00AE027B">
            <w:pPr>
              <w:spacing w:before="40" w:after="40" w:line="276" w:lineRule="auto"/>
              <w:jc w:val="center"/>
              <w:rPr>
                <w:sz w:val="18"/>
                <w:szCs w:val="18"/>
              </w:rPr>
            </w:pPr>
            <w:r w:rsidRPr="00877838">
              <w:rPr>
                <w:sz w:val="18"/>
                <w:szCs w:val="18"/>
              </w:rPr>
              <w:t>к плану на отчетный период</w:t>
            </w:r>
          </w:p>
        </w:tc>
      </w:tr>
      <w:tr w:rsidR="00063464" w:rsidRPr="00063464" w14:paraId="32B50320" w14:textId="77777777" w:rsidTr="00672311">
        <w:trPr>
          <w:trHeight w:val="695"/>
        </w:trPr>
        <w:tc>
          <w:tcPr>
            <w:tcW w:w="473" w:type="dxa"/>
            <w:tcBorders>
              <w:top w:val="nil"/>
              <w:left w:val="single" w:sz="8" w:space="0" w:color="auto"/>
              <w:bottom w:val="single" w:sz="8" w:space="0" w:color="auto"/>
              <w:right w:val="single" w:sz="4" w:space="0" w:color="auto"/>
            </w:tcBorders>
            <w:noWrap/>
            <w:vAlign w:val="center"/>
          </w:tcPr>
          <w:p w14:paraId="09496B8F" w14:textId="77777777" w:rsidR="008A3122" w:rsidRPr="00877838" w:rsidRDefault="008A3122" w:rsidP="00AE027B">
            <w:pPr>
              <w:spacing w:before="40" w:after="40" w:line="276" w:lineRule="auto"/>
              <w:jc w:val="center"/>
              <w:rPr>
                <w:sz w:val="18"/>
                <w:szCs w:val="18"/>
              </w:rPr>
            </w:pPr>
            <w:r w:rsidRPr="00877838">
              <w:rPr>
                <w:sz w:val="18"/>
                <w:szCs w:val="18"/>
              </w:rPr>
              <w:lastRenderedPageBreak/>
              <w:t>МП</w:t>
            </w:r>
          </w:p>
        </w:tc>
        <w:tc>
          <w:tcPr>
            <w:tcW w:w="418" w:type="dxa"/>
            <w:tcBorders>
              <w:top w:val="nil"/>
              <w:left w:val="nil"/>
              <w:bottom w:val="single" w:sz="8" w:space="0" w:color="auto"/>
              <w:right w:val="single" w:sz="4" w:space="0" w:color="auto"/>
            </w:tcBorders>
            <w:noWrap/>
            <w:vAlign w:val="center"/>
          </w:tcPr>
          <w:p w14:paraId="60B00C1D" w14:textId="77777777" w:rsidR="008A3122" w:rsidRPr="00877838" w:rsidRDefault="008A3122" w:rsidP="00AE027B">
            <w:pPr>
              <w:spacing w:before="40" w:after="40" w:line="276" w:lineRule="auto"/>
              <w:jc w:val="center"/>
              <w:rPr>
                <w:sz w:val="18"/>
                <w:szCs w:val="18"/>
              </w:rPr>
            </w:pPr>
            <w:proofErr w:type="spellStart"/>
            <w:r w:rsidRPr="00877838">
              <w:rPr>
                <w:sz w:val="18"/>
                <w:szCs w:val="18"/>
              </w:rPr>
              <w:t>Пп</w:t>
            </w:r>
            <w:proofErr w:type="spellEnd"/>
          </w:p>
        </w:tc>
        <w:tc>
          <w:tcPr>
            <w:tcW w:w="542" w:type="dxa"/>
            <w:tcBorders>
              <w:top w:val="nil"/>
              <w:left w:val="nil"/>
              <w:bottom w:val="single" w:sz="8" w:space="0" w:color="auto"/>
              <w:right w:val="single" w:sz="4" w:space="0" w:color="auto"/>
            </w:tcBorders>
            <w:noWrap/>
            <w:vAlign w:val="center"/>
          </w:tcPr>
          <w:p w14:paraId="5CCD9318" w14:textId="77777777" w:rsidR="008A3122" w:rsidRPr="00877838" w:rsidRDefault="008A3122" w:rsidP="00AE027B">
            <w:pPr>
              <w:spacing w:before="40" w:after="40" w:line="276" w:lineRule="auto"/>
              <w:jc w:val="center"/>
              <w:rPr>
                <w:sz w:val="18"/>
                <w:szCs w:val="18"/>
              </w:rPr>
            </w:pPr>
            <w:r w:rsidRPr="00877838">
              <w:rPr>
                <w:sz w:val="18"/>
                <w:szCs w:val="18"/>
              </w:rPr>
              <w:t>ОМ</w:t>
            </w:r>
          </w:p>
        </w:tc>
        <w:tc>
          <w:tcPr>
            <w:tcW w:w="396" w:type="dxa"/>
            <w:tcBorders>
              <w:top w:val="nil"/>
              <w:left w:val="nil"/>
              <w:bottom w:val="single" w:sz="8" w:space="0" w:color="auto"/>
              <w:right w:val="single" w:sz="4" w:space="0" w:color="auto"/>
            </w:tcBorders>
            <w:noWrap/>
            <w:vAlign w:val="center"/>
          </w:tcPr>
          <w:p w14:paraId="5590E266" w14:textId="77777777" w:rsidR="008A3122" w:rsidRPr="00877838" w:rsidRDefault="008A3122" w:rsidP="00AE027B">
            <w:pPr>
              <w:spacing w:before="40" w:after="40" w:line="276" w:lineRule="auto"/>
              <w:jc w:val="center"/>
              <w:rPr>
                <w:sz w:val="18"/>
                <w:szCs w:val="18"/>
              </w:rPr>
            </w:pPr>
            <w:r w:rsidRPr="00877838">
              <w:rPr>
                <w:sz w:val="18"/>
                <w:szCs w:val="18"/>
              </w:rPr>
              <w:t>М</w:t>
            </w:r>
          </w:p>
        </w:tc>
        <w:tc>
          <w:tcPr>
            <w:tcW w:w="2081" w:type="dxa"/>
            <w:vMerge/>
            <w:tcBorders>
              <w:top w:val="single" w:sz="8" w:space="0" w:color="auto"/>
              <w:left w:val="single" w:sz="4" w:space="0" w:color="auto"/>
              <w:bottom w:val="single" w:sz="8" w:space="0" w:color="000000"/>
              <w:right w:val="single" w:sz="4" w:space="0" w:color="auto"/>
            </w:tcBorders>
            <w:vAlign w:val="center"/>
          </w:tcPr>
          <w:p w14:paraId="324A455D" w14:textId="77777777" w:rsidR="008A3122" w:rsidRPr="00063464" w:rsidRDefault="008A3122" w:rsidP="00AE027B">
            <w:pPr>
              <w:rPr>
                <w:color w:val="FF0000"/>
                <w:sz w:val="18"/>
                <w:szCs w:val="18"/>
              </w:rPr>
            </w:pPr>
          </w:p>
        </w:tc>
        <w:tc>
          <w:tcPr>
            <w:tcW w:w="1843" w:type="dxa"/>
            <w:vMerge/>
            <w:tcBorders>
              <w:top w:val="single" w:sz="8" w:space="0" w:color="auto"/>
              <w:left w:val="single" w:sz="4" w:space="0" w:color="auto"/>
              <w:bottom w:val="single" w:sz="8" w:space="0" w:color="000000"/>
              <w:right w:val="single" w:sz="4" w:space="0" w:color="auto"/>
            </w:tcBorders>
            <w:vAlign w:val="center"/>
          </w:tcPr>
          <w:p w14:paraId="6653C03F" w14:textId="77777777" w:rsidR="008A3122" w:rsidRPr="00063464" w:rsidRDefault="008A3122" w:rsidP="00AE027B">
            <w:pPr>
              <w:rPr>
                <w:color w:val="FF0000"/>
                <w:sz w:val="18"/>
                <w:szCs w:val="18"/>
              </w:rPr>
            </w:pPr>
          </w:p>
        </w:tc>
        <w:tc>
          <w:tcPr>
            <w:tcW w:w="1134" w:type="dxa"/>
            <w:vMerge/>
            <w:tcBorders>
              <w:top w:val="single" w:sz="8" w:space="0" w:color="auto"/>
              <w:left w:val="single" w:sz="4" w:space="0" w:color="auto"/>
              <w:bottom w:val="single" w:sz="8" w:space="0" w:color="000000"/>
              <w:right w:val="single" w:sz="4" w:space="0" w:color="auto"/>
            </w:tcBorders>
            <w:vAlign w:val="center"/>
          </w:tcPr>
          <w:p w14:paraId="36032B52" w14:textId="77777777" w:rsidR="008A3122" w:rsidRPr="00063464" w:rsidRDefault="008A3122" w:rsidP="00AE027B">
            <w:pPr>
              <w:rPr>
                <w:color w:val="FF0000"/>
                <w:sz w:val="18"/>
                <w:szCs w:val="18"/>
              </w:rPr>
            </w:pPr>
          </w:p>
        </w:tc>
        <w:tc>
          <w:tcPr>
            <w:tcW w:w="820" w:type="dxa"/>
            <w:vMerge/>
            <w:tcBorders>
              <w:top w:val="nil"/>
              <w:left w:val="single" w:sz="4" w:space="0" w:color="auto"/>
              <w:bottom w:val="single" w:sz="8" w:space="0" w:color="000000"/>
              <w:right w:val="single" w:sz="4" w:space="0" w:color="auto"/>
            </w:tcBorders>
            <w:vAlign w:val="center"/>
          </w:tcPr>
          <w:p w14:paraId="32A1BAFD" w14:textId="77777777" w:rsidR="008A3122" w:rsidRPr="00063464" w:rsidRDefault="008A3122" w:rsidP="00AE027B">
            <w:pPr>
              <w:rPr>
                <w:color w:val="FF0000"/>
                <w:sz w:val="18"/>
                <w:szCs w:val="18"/>
              </w:rPr>
            </w:pPr>
          </w:p>
        </w:tc>
        <w:tc>
          <w:tcPr>
            <w:tcW w:w="820" w:type="dxa"/>
            <w:vMerge/>
            <w:tcBorders>
              <w:top w:val="nil"/>
              <w:left w:val="single" w:sz="4" w:space="0" w:color="auto"/>
              <w:bottom w:val="single" w:sz="8" w:space="0" w:color="000000"/>
              <w:right w:val="single" w:sz="4" w:space="0" w:color="auto"/>
            </w:tcBorders>
            <w:vAlign w:val="center"/>
          </w:tcPr>
          <w:p w14:paraId="018F395B" w14:textId="77777777" w:rsidR="008A3122" w:rsidRPr="00063464" w:rsidRDefault="008A3122" w:rsidP="00AE027B">
            <w:pPr>
              <w:rPr>
                <w:color w:val="FF0000"/>
                <w:sz w:val="18"/>
                <w:szCs w:val="18"/>
              </w:rPr>
            </w:pPr>
          </w:p>
        </w:tc>
        <w:tc>
          <w:tcPr>
            <w:tcW w:w="1344" w:type="dxa"/>
            <w:vMerge/>
            <w:tcBorders>
              <w:top w:val="nil"/>
              <w:left w:val="single" w:sz="4" w:space="0" w:color="auto"/>
              <w:bottom w:val="single" w:sz="8" w:space="0" w:color="000000"/>
              <w:right w:val="single" w:sz="4" w:space="0" w:color="auto"/>
            </w:tcBorders>
            <w:vAlign w:val="center"/>
          </w:tcPr>
          <w:p w14:paraId="6E98096F" w14:textId="77777777" w:rsidR="008A3122" w:rsidRPr="00063464" w:rsidRDefault="008A3122" w:rsidP="00AE027B">
            <w:pPr>
              <w:rPr>
                <w:color w:val="FF0000"/>
                <w:sz w:val="18"/>
                <w:szCs w:val="18"/>
              </w:rPr>
            </w:pPr>
          </w:p>
        </w:tc>
        <w:tc>
          <w:tcPr>
            <w:tcW w:w="1020" w:type="dxa"/>
            <w:vMerge/>
            <w:tcBorders>
              <w:top w:val="nil"/>
              <w:left w:val="single" w:sz="4" w:space="0" w:color="auto"/>
              <w:bottom w:val="single" w:sz="8" w:space="0" w:color="000000"/>
              <w:right w:val="single" w:sz="4" w:space="0" w:color="auto"/>
            </w:tcBorders>
            <w:vAlign w:val="center"/>
          </w:tcPr>
          <w:p w14:paraId="59AEDC10" w14:textId="77777777" w:rsidR="008A3122" w:rsidRPr="00063464" w:rsidRDefault="008A3122" w:rsidP="00AE027B">
            <w:pPr>
              <w:rPr>
                <w:color w:val="FF0000"/>
                <w:sz w:val="18"/>
                <w:szCs w:val="18"/>
              </w:rPr>
            </w:pPr>
          </w:p>
        </w:tc>
        <w:tc>
          <w:tcPr>
            <w:tcW w:w="1020" w:type="dxa"/>
            <w:vMerge/>
            <w:tcBorders>
              <w:top w:val="nil"/>
              <w:left w:val="single" w:sz="4" w:space="0" w:color="auto"/>
              <w:bottom w:val="single" w:sz="8" w:space="0" w:color="000000"/>
              <w:right w:val="single" w:sz="4" w:space="0" w:color="auto"/>
            </w:tcBorders>
            <w:vAlign w:val="center"/>
          </w:tcPr>
          <w:p w14:paraId="243D370B" w14:textId="77777777" w:rsidR="008A3122" w:rsidRPr="00063464" w:rsidRDefault="008A3122" w:rsidP="00AE027B">
            <w:pPr>
              <w:rPr>
                <w:color w:val="FF0000"/>
                <w:sz w:val="18"/>
                <w:szCs w:val="18"/>
              </w:rPr>
            </w:pPr>
          </w:p>
        </w:tc>
        <w:tc>
          <w:tcPr>
            <w:tcW w:w="1118" w:type="dxa"/>
            <w:vMerge/>
            <w:tcBorders>
              <w:top w:val="nil"/>
              <w:left w:val="single" w:sz="4" w:space="0" w:color="auto"/>
              <w:bottom w:val="single" w:sz="8" w:space="0" w:color="000000"/>
              <w:right w:val="single" w:sz="4" w:space="0" w:color="auto"/>
            </w:tcBorders>
            <w:vAlign w:val="center"/>
          </w:tcPr>
          <w:p w14:paraId="5B7563AE" w14:textId="77777777" w:rsidR="008A3122" w:rsidRPr="00063464" w:rsidRDefault="008A3122" w:rsidP="00AE027B">
            <w:pPr>
              <w:rPr>
                <w:color w:val="FF0000"/>
                <w:sz w:val="18"/>
                <w:szCs w:val="18"/>
              </w:rPr>
            </w:pPr>
          </w:p>
        </w:tc>
        <w:tc>
          <w:tcPr>
            <w:tcW w:w="948" w:type="dxa"/>
            <w:vMerge/>
            <w:tcBorders>
              <w:top w:val="nil"/>
              <w:left w:val="single" w:sz="4" w:space="0" w:color="auto"/>
              <w:bottom w:val="single" w:sz="8" w:space="0" w:color="000000"/>
              <w:right w:val="single" w:sz="4" w:space="0" w:color="auto"/>
            </w:tcBorders>
            <w:vAlign w:val="center"/>
          </w:tcPr>
          <w:p w14:paraId="417DFD60" w14:textId="77777777" w:rsidR="008A3122" w:rsidRPr="00063464" w:rsidRDefault="008A3122" w:rsidP="00AE027B">
            <w:pPr>
              <w:rPr>
                <w:color w:val="FF0000"/>
                <w:sz w:val="18"/>
                <w:szCs w:val="18"/>
              </w:rPr>
            </w:pPr>
          </w:p>
        </w:tc>
        <w:tc>
          <w:tcPr>
            <w:tcW w:w="948" w:type="dxa"/>
            <w:vMerge/>
            <w:tcBorders>
              <w:top w:val="nil"/>
              <w:left w:val="single" w:sz="4" w:space="0" w:color="auto"/>
              <w:bottom w:val="single" w:sz="8" w:space="0" w:color="000000"/>
              <w:right w:val="single" w:sz="8" w:space="0" w:color="auto"/>
            </w:tcBorders>
            <w:vAlign w:val="center"/>
          </w:tcPr>
          <w:p w14:paraId="196E2CAF" w14:textId="77777777" w:rsidR="008A3122" w:rsidRPr="00063464" w:rsidRDefault="008A3122" w:rsidP="00AE027B">
            <w:pPr>
              <w:rPr>
                <w:color w:val="FF0000"/>
                <w:sz w:val="18"/>
                <w:szCs w:val="18"/>
              </w:rPr>
            </w:pPr>
          </w:p>
        </w:tc>
      </w:tr>
      <w:tr w:rsidR="00063464" w:rsidRPr="00063464" w14:paraId="5CCE9044" w14:textId="77777777" w:rsidTr="00D5095B">
        <w:trPr>
          <w:trHeight w:val="282"/>
        </w:trPr>
        <w:tc>
          <w:tcPr>
            <w:tcW w:w="473" w:type="dxa"/>
            <w:tcBorders>
              <w:top w:val="nil"/>
              <w:left w:val="single" w:sz="8" w:space="0" w:color="auto"/>
              <w:bottom w:val="single" w:sz="4" w:space="0" w:color="auto"/>
              <w:right w:val="single" w:sz="4" w:space="0" w:color="auto"/>
            </w:tcBorders>
            <w:noWrap/>
            <w:vAlign w:val="center"/>
          </w:tcPr>
          <w:p w14:paraId="6545BC63" w14:textId="77777777" w:rsidR="008A3122" w:rsidRPr="00FA4438" w:rsidRDefault="008A3122" w:rsidP="00D5095B">
            <w:pPr>
              <w:rPr>
                <w:sz w:val="18"/>
                <w:szCs w:val="18"/>
              </w:rPr>
            </w:pPr>
            <w:r w:rsidRPr="00FA4438">
              <w:rPr>
                <w:sz w:val="18"/>
                <w:szCs w:val="18"/>
              </w:rPr>
              <w:t>01</w:t>
            </w:r>
          </w:p>
        </w:tc>
        <w:tc>
          <w:tcPr>
            <w:tcW w:w="418" w:type="dxa"/>
            <w:tcBorders>
              <w:top w:val="nil"/>
              <w:left w:val="nil"/>
              <w:bottom w:val="single" w:sz="4" w:space="0" w:color="auto"/>
              <w:right w:val="single" w:sz="4" w:space="0" w:color="auto"/>
            </w:tcBorders>
            <w:noWrap/>
            <w:vAlign w:val="center"/>
          </w:tcPr>
          <w:p w14:paraId="3F591308" w14:textId="77777777" w:rsidR="008A3122" w:rsidRPr="00FA4438" w:rsidRDefault="008A3122" w:rsidP="00D5095B">
            <w:pPr>
              <w:rPr>
                <w:sz w:val="18"/>
                <w:szCs w:val="18"/>
              </w:rPr>
            </w:pPr>
            <w:r w:rsidRPr="00FA4438">
              <w:rPr>
                <w:sz w:val="18"/>
                <w:szCs w:val="18"/>
              </w:rPr>
              <w:t>3</w:t>
            </w:r>
          </w:p>
        </w:tc>
        <w:tc>
          <w:tcPr>
            <w:tcW w:w="542" w:type="dxa"/>
            <w:tcBorders>
              <w:top w:val="nil"/>
              <w:left w:val="nil"/>
              <w:bottom w:val="single" w:sz="4" w:space="0" w:color="auto"/>
              <w:right w:val="single" w:sz="4" w:space="0" w:color="auto"/>
            </w:tcBorders>
            <w:noWrap/>
            <w:vAlign w:val="center"/>
          </w:tcPr>
          <w:p w14:paraId="573BF76A" w14:textId="77777777" w:rsidR="008A3122" w:rsidRPr="00FA4438" w:rsidRDefault="008A3122" w:rsidP="00D5095B">
            <w:pPr>
              <w:spacing w:before="40" w:after="40" w:line="276" w:lineRule="auto"/>
              <w:rPr>
                <w:b/>
                <w:bCs/>
                <w:sz w:val="18"/>
                <w:szCs w:val="18"/>
              </w:rPr>
            </w:pPr>
          </w:p>
        </w:tc>
        <w:tc>
          <w:tcPr>
            <w:tcW w:w="396" w:type="dxa"/>
            <w:tcBorders>
              <w:top w:val="nil"/>
              <w:left w:val="nil"/>
              <w:bottom w:val="single" w:sz="4" w:space="0" w:color="auto"/>
              <w:right w:val="single" w:sz="4" w:space="0" w:color="auto"/>
            </w:tcBorders>
            <w:noWrap/>
            <w:vAlign w:val="center"/>
          </w:tcPr>
          <w:p w14:paraId="328F91B9" w14:textId="77777777" w:rsidR="008A3122" w:rsidRPr="00FA4438" w:rsidRDefault="008A3122" w:rsidP="00D5095B">
            <w:pPr>
              <w:spacing w:before="40" w:after="40" w:line="276" w:lineRule="auto"/>
              <w:rPr>
                <w:b/>
                <w:bCs/>
                <w:sz w:val="18"/>
                <w:szCs w:val="18"/>
              </w:rPr>
            </w:pPr>
          </w:p>
        </w:tc>
        <w:tc>
          <w:tcPr>
            <w:tcW w:w="13096" w:type="dxa"/>
            <w:gridSpan w:val="11"/>
            <w:tcBorders>
              <w:top w:val="single" w:sz="8" w:space="0" w:color="auto"/>
              <w:left w:val="nil"/>
              <w:bottom w:val="single" w:sz="4" w:space="0" w:color="auto"/>
              <w:right w:val="single" w:sz="8" w:space="0" w:color="000000"/>
            </w:tcBorders>
            <w:noWrap/>
            <w:vAlign w:val="bottom"/>
          </w:tcPr>
          <w:p w14:paraId="48D6357B" w14:textId="77777777" w:rsidR="008A3122" w:rsidRPr="00FA4438" w:rsidRDefault="008A3122" w:rsidP="00AE027B">
            <w:pPr>
              <w:spacing w:before="40" w:after="40" w:line="276" w:lineRule="auto"/>
              <w:rPr>
                <w:b/>
                <w:bCs/>
                <w:sz w:val="18"/>
                <w:szCs w:val="18"/>
              </w:rPr>
            </w:pPr>
            <w:r w:rsidRPr="00FA4438">
              <w:rPr>
                <w:b/>
                <w:bCs/>
                <w:sz w:val="18"/>
                <w:szCs w:val="18"/>
              </w:rPr>
              <w:t>Развитие дополнительного образования детей</w:t>
            </w:r>
          </w:p>
        </w:tc>
      </w:tr>
      <w:tr w:rsidR="00C52434" w:rsidRPr="00C52434" w14:paraId="3B8A7989" w14:textId="77777777" w:rsidTr="00D5095B">
        <w:trPr>
          <w:trHeight w:val="282"/>
        </w:trPr>
        <w:tc>
          <w:tcPr>
            <w:tcW w:w="473" w:type="dxa"/>
            <w:vMerge w:val="restart"/>
            <w:tcBorders>
              <w:top w:val="nil"/>
              <w:left w:val="single" w:sz="8" w:space="0" w:color="auto"/>
              <w:right w:val="single" w:sz="4" w:space="0" w:color="auto"/>
            </w:tcBorders>
            <w:noWrap/>
            <w:vAlign w:val="center"/>
          </w:tcPr>
          <w:p w14:paraId="7B815FB5" w14:textId="77777777" w:rsidR="008A3122" w:rsidRPr="00FA4438" w:rsidRDefault="008A3122" w:rsidP="00D5095B">
            <w:pPr>
              <w:rPr>
                <w:sz w:val="18"/>
                <w:szCs w:val="18"/>
              </w:rPr>
            </w:pPr>
            <w:r w:rsidRPr="00FA4438">
              <w:rPr>
                <w:sz w:val="18"/>
                <w:szCs w:val="18"/>
              </w:rPr>
              <w:t>01</w:t>
            </w:r>
          </w:p>
        </w:tc>
        <w:tc>
          <w:tcPr>
            <w:tcW w:w="418" w:type="dxa"/>
            <w:vMerge w:val="restart"/>
            <w:tcBorders>
              <w:top w:val="nil"/>
              <w:left w:val="nil"/>
              <w:right w:val="single" w:sz="4" w:space="0" w:color="auto"/>
            </w:tcBorders>
            <w:noWrap/>
            <w:vAlign w:val="center"/>
          </w:tcPr>
          <w:p w14:paraId="2D41AF3F" w14:textId="77777777" w:rsidR="008A3122" w:rsidRPr="00FA4438" w:rsidRDefault="008A3122" w:rsidP="00D5095B">
            <w:pPr>
              <w:rPr>
                <w:sz w:val="18"/>
                <w:szCs w:val="18"/>
              </w:rPr>
            </w:pPr>
            <w:r w:rsidRPr="00FA4438">
              <w:rPr>
                <w:sz w:val="18"/>
                <w:szCs w:val="18"/>
              </w:rPr>
              <w:t>3</w:t>
            </w:r>
          </w:p>
        </w:tc>
        <w:tc>
          <w:tcPr>
            <w:tcW w:w="542" w:type="dxa"/>
            <w:vMerge w:val="restart"/>
            <w:tcBorders>
              <w:top w:val="nil"/>
              <w:left w:val="nil"/>
              <w:right w:val="single" w:sz="4" w:space="0" w:color="auto"/>
            </w:tcBorders>
            <w:noWrap/>
            <w:vAlign w:val="center"/>
          </w:tcPr>
          <w:p w14:paraId="4BECCD8A" w14:textId="77777777" w:rsidR="008A3122" w:rsidRPr="00FA4438" w:rsidRDefault="008A3122" w:rsidP="00D5095B">
            <w:pPr>
              <w:rPr>
                <w:sz w:val="18"/>
                <w:szCs w:val="18"/>
              </w:rPr>
            </w:pPr>
            <w:r w:rsidRPr="00FA4438">
              <w:rPr>
                <w:sz w:val="18"/>
                <w:szCs w:val="18"/>
              </w:rPr>
              <w:t>921</w:t>
            </w:r>
          </w:p>
        </w:tc>
        <w:tc>
          <w:tcPr>
            <w:tcW w:w="396" w:type="dxa"/>
            <w:vMerge w:val="restart"/>
            <w:tcBorders>
              <w:top w:val="nil"/>
              <w:left w:val="nil"/>
              <w:right w:val="single" w:sz="4" w:space="0" w:color="auto"/>
            </w:tcBorders>
            <w:noWrap/>
            <w:vAlign w:val="center"/>
          </w:tcPr>
          <w:p w14:paraId="5696162D" w14:textId="77777777" w:rsidR="008A3122" w:rsidRPr="00FA4438" w:rsidRDefault="008A3122" w:rsidP="00D5095B">
            <w:pPr>
              <w:spacing w:before="40" w:after="40" w:line="276" w:lineRule="auto"/>
              <w:rPr>
                <w:sz w:val="18"/>
                <w:szCs w:val="18"/>
              </w:rPr>
            </w:pPr>
            <w:r w:rsidRPr="00FA4438">
              <w:rPr>
                <w:sz w:val="18"/>
                <w:szCs w:val="18"/>
              </w:rPr>
              <w:t> </w:t>
            </w:r>
          </w:p>
        </w:tc>
        <w:tc>
          <w:tcPr>
            <w:tcW w:w="2081" w:type="dxa"/>
            <w:vMerge w:val="restart"/>
            <w:tcBorders>
              <w:top w:val="nil"/>
              <w:left w:val="nil"/>
              <w:right w:val="single" w:sz="4" w:space="0" w:color="auto"/>
            </w:tcBorders>
            <w:noWrap/>
            <w:vAlign w:val="center"/>
          </w:tcPr>
          <w:p w14:paraId="56DD9D87" w14:textId="77777777" w:rsidR="008A3122" w:rsidRPr="00FA4438" w:rsidRDefault="00D00B68" w:rsidP="00D5095B">
            <w:pPr>
              <w:spacing w:before="40" w:after="40" w:line="276" w:lineRule="auto"/>
              <w:rPr>
                <w:sz w:val="18"/>
                <w:szCs w:val="18"/>
              </w:rPr>
            </w:pPr>
            <w:r w:rsidRPr="00FA4438">
              <w:rPr>
                <w:sz w:val="18"/>
                <w:szCs w:val="18"/>
              </w:rPr>
              <w:t>Реализация дополнительных общеразвивающих програм</w:t>
            </w:r>
            <w:proofErr w:type="gramStart"/>
            <w:r w:rsidRPr="00FA4438">
              <w:rPr>
                <w:sz w:val="18"/>
                <w:szCs w:val="18"/>
              </w:rPr>
              <w:t>м(</w:t>
            </w:r>
            <w:proofErr w:type="gramEnd"/>
            <w:r w:rsidRPr="00FA4438">
              <w:rPr>
                <w:sz w:val="18"/>
                <w:szCs w:val="18"/>
              </w:rPr>
              <w:t>программы художественной, эстетической   направленности)</w:t>
            </w:r>
          </w:p>
        </w:tc>
        <w:tc>
          <w:tcPr>
            <w:tcW w:w="1843" w:type="dxa"/>
            <w:tcBorders>
              <w:top w:val="nil"/>
              <w:left w:val="nil"/>
              <w:bottom w:val="single" w:sz="4" w:space="0" w:color="auto"/>
              <w:right w:val="single" w:sz="4" w:space="0" w:color="auto"/>
            </w:tcBorders>
            <w:noWrap/>
            <w:vAlign w:val="center"/>
          </w:tcPr>
          <w:p w14:paraId="0EF13470" w14:textId="77777777" w:rsidR="008A3122" w:rsidRPr="00FA4438" w:rsidRDefault="008A3122" w:rsidP="00D5095B">
            <w:pPr>
              <w:pStyle w:val="af7"/>
              <w:rPr>
                <w:rFonts w:ascii="Times New Roman" w:hAnsi="Times New Roman" w:cs="Times New Roman"/>
                <w:sz w:val="18"/>
                <w:szCs w:val="18"/>
              </w:rPr>
            </w:pPr>
            <w:r w:rsidRPr="00FA4438">
              <w:rPr>
                <w:rFonts w:ascii="Times New Roman" w:hAnsi="Times New Roman" w:cs="Times New Roman"/>
                <w:sz w:val="18"/>
                <w:szCs w:val="18"/>
              </w:rPr>
              <w:t>Количество обучающихся</w:t>
            </w:r>
          </w:p>
        </w:tc>
        <w:tc>
          <w:tcPr>
            <w:tcW w:w="1134" w:type="dxa"/>
            <w:tcBorders>
              <w:top w:val="nil"/>
              <w:left w:val="nil"/>
              <w:bottom w:val="single" w:sz="4" w:space="0" w:color="auto"/>
              <w:right w:val="single" w:sz="4" w:space="0" w:color="auto"/>
            </w:tcBorders>
            <w:noWrap/>
            <w:vAlign w:val="center"/>
          </w:tcPr>
          <w:p w14:paraId="567571D8" w14:textId="77777777" w:rsidR="008A3122" w:rsidRPr="00FA4438" w:rsidRDefault="008A3122" w:rsidP="00D5095B">
            <w:pPr>
              <w:jc w:val="center"/>
              <w:rPr>
                <w:sz w:val="18"/>
                <w:szCs w:val="18"/>
              </w:rPr>
            </w:pPr>
            <w:r w:rsidRPr="00FA4438">
              <w:rPr>
                <w:sz w:val="18"/>
                <w:szCs w:val="18"/>
              </w:rPr>
              <w:t>чел.</w:t>
            </w:r>
          </w:p>
        </w:tc>
        <w:tc>
          <w:tcPr>
            <w:tcW w:w="820" w:type="dxa"/>
            <w:tcBorders>
              <w:top w:val="nil"/>
              <w:left w:val="nil"/>
              <w:bottom w:val="single" w:sz="4" w:space="0" w:color="auto"/>
              <w:right w:val="single" w:sz="4" w:space="0" w:color="auto"/>
            </w:tcBorders>
            <w:noWrap/>
            <w:vAlign w:val="center"/>
          </w:tcPr>
          <w:p w14:paraId="729D5E68" w14:textId="77777777" w:rsidR="008A3122" w:rsidRPr="00FA4438" w:rsidRDefault="00AD3B2F" w:rsidP="00D5095B">
            <w:pPr>
              <w:jc w:val="center"/>
              <w:rPr>
                <w:sz w:val="18"/>
                <w:szCs w:val="18"/>
              </w:rPr>
            </w:pPr>
            <w:r w:rsidRPr="00FA4438">
              <w:rPr>
                <w:sz w:val="18"/>
                <w:szCs w:val="18"/>
              </w:rPr>
              <w:t>110</w:t>
            </w:r>
          </w:p>
        </w:tc>
        <w:tc>
          <w:tcPr>
            <w:tcW w:w="820" w:type="dxa"/>
            <w:tcBorders>
              <w:top w:val="nil"/>
              <w:left w:val="nil"/>
              <w:bottom w:val="single" w:sz="4" w:space="0" w:color="auto"/>
              <w:right w:val="single" w:sz="4" w:space="0" w:color="auto"/>
            </w:tcBorders>
            <w:noWrap/>
            <w:vAlign w:val="center"/>
          </w:tcPr>
          <w:p w14:paraId="1A3BAE0D" w14:textId="14FC43BD" w:rsidR="008A3122" w:rsidRPr="00C52434" w:rsidRDefault="00965AF2" w:rsidP="00D5095B">
            <w:pPr>
              <w:spacing w:before="40" w:after="40" w:line="276" w:lineRule="auto"/>
              <w:jc w:val="center"/>
              <w:rPr>
                <w:sz w:val="18"/>
                <w:szCs w:val="18"/>
              </w:rPr>
            </w:pPr>
            <w:r w:rsidRPr="00C52434">
              <w:rPr>
                <w:sz w:val="18"/>
                <w:szCs w:val="18"/>
              </w:rPr>
              <w:t>1</w:t>
            </w:r>
            <w:r w:rsidR="00B20AF1" w:rsidRPr="00C52434">
              <w:rPr>
                <w:sz w:val="18"/>
                <w:szCs w:val="18"/>
              </w:rPr>
              <w:t>0</w:t>
            </w:r>
            <w:r w:rsidR="00E90597" w:rsidRPr="00C52434">
              <w:rPr>
                <w:sz w:val="18"/>
                <w:szCs w:val="18"/>
              </w:rPr>
              <w:t>7</w:t>
            </w:r>
          </w:p>
        </w:tc>
        <w:tc>
          <w:tcPr>
            <w:tcW w:w="1344" w:type="dxa"/>
            <w:tcBorders>
              <w:top w:val="nil"/>
              <w:left w:val="nil"/>
              <w:bottom w:val="single" w:sz="4" w:space="0" w:color="auto"/>
              <w:right w:val="single" w:sz="4" w:space="0" w:color="auto"/>
            </w:tcBorders>
            <w:noWrap/>
            <w:vAlign w:val="center"/>
          </w:tcPr>
          <w:p w14:paraId="7E90DC58" w14:textId="3EB80BB3" w:rsidR="008A3122" w:rsidRPr="00C52434" w:rsidRDefault="00DD16B0" w:rsidP="00D5095B">
            <w:pPr>
              <w:spacing w:before="40" w:after="40" w:line="276" w:lineRule="auto"/>
              <w:jc w:val="center"/>
              <w:rPr>
                <w:sz w:val="18"/>
                <w:szCs w:val="18"/>
              </w:rPr>
            </w:pPr>
            <w:r w:rsidRPr="00C52434">
              <w:rPr>
                <w:sz w:val="18"/>
                <w:szCs w:val="18"/>
              </w:rPr>
              <w:t>-</w:t>
            </w:r>
            <w:r w:rsidR="00FA4438" w:rsidRPr="00C52434">
              <w:rPr>
                <w:sz w:val="18"/>
                <w:szCs w:val="18"/>
              </w:rPr>
              <w:t>2,7</w:t>
            </w:r>
            <w:r w:rsidRPr="00C52434">
              <w:rPr>
                <w:sz w:val="18"/>
                <w:szCs w:val="18"/>
              </w:rPr>
              <w:t xml:space="preserve"> </w:t>
            </w:r>
            <w:r w:rsidR="00AD3B2F" w:rsidRPr="00C52434">
              <w:rPr>
                <w:sz w:val="18"/>
                <w:szCs w:val="18"/>
              </w:rPr>
              <w:t>%</w:t>
            </w:r>
          </w:p>
        </w:tc>
        <w:tc>
          <w:tcPr>
            <w:tcW w:w="1020" w:type="dxa"/>
            <w:tcBorders>
              <w:top w:val="nil"/>
              <w:left w:val="nil"/>
              <w:bottom w:val="single" w:sz="4" w:space="0" w:color="auto"/>
              <w:right w:val="single" w:sz="4" w:space="0" w:color="auto"/>
            </w:tcBorders>
            <w:noWrap/>
            <w:vAlign w:val="center"/>
          </w:tcPr>
          <w:p w14:paraId="166221F2" w14:textId="77777777" w:rsidR="008A3122" w:rsidRPr="00C52434" w:rsidRDefault="008A3122" w:rsidP="00D5095B">
            <w:pPr>
              <w:spacing w:before="40" w:after="40" w:line="276" w:lineRule="auto"/>
              <w:jc w:val="center"/>
              <w:rPr>
                <w:sz w:val="18"/>
                <w:szCs w:val="18"/>
              </w:rPr>
            </w:pPr>
            <w:r w:rsidRPr="00C52434">
              <w:rPr>
                <w:sz w:val="18"/>
                <w:szCs w:val="18"/>
              </w:rPr>
              <w:t>-</w:t>
            </w:r>
          </w:p>
        </w:tc>
        <w:tc>
          <w:tcPr>
            <w:tcW w:w="1020" w:type="dxa"/>
            <w:tcBorders>
              <w:top w:val="nil"/>
              <w:left w:val="nil"/>
              <w:bottom w:val="single" w:sz="4" w:space="0" w:color="auto"/>
              <w:right w:val="single" w:sz="4" w:space="0" w:color="auto"/>
            </w:tcBorders>
            <w:noWrap/>
            <w:vAlign w:val="center"/>
          </w:tcPr>
          <w:p w14:paraId="4DBCEBB3" w14:textId="77777777" w:rsidR="008A3122" w:rsidRPr="00C52434" w:rsidRDefault="008A3122" w:rsidP="00D5095B">
            <w:pPr>
              <w:spacing w:before="40" w:after="40" w:line="276" w:lineRule="auto"/>
              <w:jc w:val="center"/>
              <w:rPr>
                <w:sz w:val="18"/>
                <w:szCs w:val="18"/>
              </w:rPr>
            </w:pPr>
            <w:r w:rsidRPr="00C52434">
              <w:rPr>
                <w:sz w:val="18"/>
                <w:szCs w:val="18"/>
              </w:rPr>
              <w:t>-</w:t>
            </w:r>
          </w:p>
        </w:tc>
        <w:tc>
          <w:tcPr>
            <w:tcW w:w="1118" w:type="dxa"/>
            <w:tcBorders>
              <w:top w:val="nil"/>
              <w:left w:val="nil"/>
              <w:bottom w:val="single" w:sz="4" w:space="0" w:color="auto"/>
              <w:right w:val="single" w:sz="4" w:space="0" w:color="auto"/>
            </w:tcBorders>
            <w:noWrap/>
            <w:vAlign w:val="center"/>
          </w:tcPr>
          <w:p w14:paraId="63AB0100" w14:textId="77777777" w:rsidR="008A3122" w:rsidRPr="00C52434" w:rsidRDefault="008A3122" w:rsidP="00D5095B">
            <w:pPr>
              <w:spacing w:before="40" w:after="40" w:line="276" w:lineRule="auto"/>
              <w:jc w:val="center"/>
              <w:rPr>
                <w:sz w:val="18"/>
                <w:szCs w:val="18"/>
              </w:rPr>
            </w:pPr>
            <w:r w:rsidRPr="00C52434">
              <w:rPr>
                <w:sz w:val="18"/>
                <w:szCs w:val="18"/>
              </w:rPr>
              <w:t>-</w:t>
            </w:r>
          </w:p>
        </w:tc>
        <w:tc>
          <w:tcPr>
            <w:tcW w:w="948" w:type="dxa"/>
            <w:tcBorders>
              <w:top w:val="nil"/>
              <w:left w:val="nil"/>
              <w:bottom w:val="single" w:sz="4" w:space="0" w:color="auto"/>
              <w:right w:val="single" w:sz="4" w:space="0" w:color="auto"/>
            </w:tcBorders>
            <w:noWrap/>
            <w:vAlign w:val="center"/>
          </w:tcPr>
          <w:p w14:paraId="32524813" w14:textId="77777777" w:rsidR="008A3122" w:rsidRPr="00C52434" w:rsidRDefault="008A3122" w:rsidP="00D5095B">
            <w:pPr>
              <w:spacing w:before="40" w:after="40" w:line="276" w:lineRule="auto"/>
              <w:jc w:val="center"/>
              <w:rPr>
                <w:sz w:val="18"/>
                <w:szCs w:val="18"/>
              </w:rPr>
            </w:pPr>
            <w:r w:rsidRPr="00C52434">
              <w:rPr>
                <w:sz w:val="18"/>
                <w:szCs w:val="18"/>
              </w:rPr>
              <w:t>-</w:t>
            </w:r>
          </w:p>
        </w:tc>
        <w:tc>
          <w:tcPr>
            <w:tcW w:w="948" w:type="dxa"/>
            <w:tcBorders>
              <w:top w:val="nil"/>
              <w:left w:val="nil"/>
              <w:bottom w:val="single" w:sz="4" w:space="0" w:color="auto"/>
              <w:right w:val="single" w:sz="8" w:space="0" w:color="auto"/>
            </w:tcBorders>
            <w:noWrap/>
            <w:vAlign w:val="center"/>
          </w:tcPr>
          <w:p w14:paraId="19A3CA09" w14:textId="77777777" w:rsidR="008A3122" w:rsidRPr="00C52434" w:rsidRDefault="008A3122" w:rsidP="00D5095B">
            <w:pPr>
              <w:spacing w:before="40" w:after="40" w:line="276" w:lineRule="auto"/>
              <w:jc w:val="center"/>
              <w:rPr>
                <w:sz w:val="18"/>
                <w:szCs w:val="18"/>
              </w:rPr>
            </w:pPr>
            <w:r w:rsidRPr="00C52434">
              <w:rPr>
                <w:sz w:val="18"/>
                <w:szCs w:val="18"/>
              </w:rPr>
              <w:t>-</w:t>
            </w:r>
          </w:p>
        </w:tc>
      </w:tr>
      <w:tr w:rsidR="00C52434" w:rsidRPr="00C52434" w14:paraId="4C757C20" w14:textId="77777777" w:rsidTr="00D5095B">
        <w:trPr>
          <w:trHeight w:val="282"/>
        </w:trPr>
        <w:tc>
          <w:tcPr>
            <w:tcW w:w="473" w:type="dxa"/>
            <w:vMerge/>
            <w:tcBorders>
              <w:left w:val="single" w:sz="8" w:space="0" w:color="auto"/>
              <w:bottom w:val="single" w:sz="4" w:space="0" w:color="auto"/>
              <w:right w:val="single" w:sz="4" w:space="0" w:color="auto"/>
            </w:tcBorders>
            <w:noWrap/>
            <w:vAlign w:val="center"/>
          </w:tcPr>
          <w:p w14:paraId="4A65546F" w14:textId="77777777" w:rsidR="008A3122" w:rsidRPr="00FA4438" w:rsidRDefault="008A3122" w:rsidP="00D5095B">
            <w:pPr>
              <w:rPr>
                <w:sz w:val="18"/>
                <w:szCs w:val="18"/>
              </w:rPr>
            </w:pPr>
          </w:p>
        </w:tc>
        <w:tc>
          <w:tcPr>
            <w:tcW w:w="418" w:type="dxa"/>
            <w:vMerge/>
            <w:tcBorders>
              <w:left w:val="nil"/>
              <w:bottom w:val="single" w:sz="4" w:space="0" w:color="auto"/>
              <w:right w:val="single" w:sz="4" w:space="0" w:color="auto"/>
            </w:tcBorders>
            <w:noWrap/>
            <w:vAlign w:val="center"/>
          </w:tcPr>
          <w:p w14:paraId="2C651418" w14:textId="77777777" w:rsidR="008A3122" w:rsidRPr="00FA4438" w:rsidRDefault="008A3122" w:rsidP="00D5095B">
            <w:pPr>
              <w:rPr>
                <w:sz w:val="18"/>
                <w:szCs w:val="18"/>
              </w:rPr>
            </w:pPr>
          </w:p>
        </w:tc>
        <w:tc>
          <w:tcPr>
            <w:tcW w:w="542" w:type="dxa"/>
            <w:vMerge/>
            <w:tcBorders>
              <w:left w:val="nil"/>
              <w:bottom w:val="single" w:sz="4" w:space="0" w:color="auto"/>
              <w:right w:val="single" w:sz="4" w:space="0" w:color="auto"/>
            </w:tcBorders>
            <w:noWrap/>
            <w:vAlign w:val="center"/>
          </w:tcPr>
          <w:p w14:paraId="3CC0BA88" w14:textId="77777777" w:rsidR="008A3122" w:rsidRPr="00FA4438" w:rsidRDefault="008A3122" w:rsidP="00D5095B">
            <w:pPr>
              <w:rPr>
                <w:sz w:val="18"/>
                <w:szCs w:val="18"/>
              </w:rPr>
            </w:pPr>
          </w:p>
        </w:tc>
        <w:tc>
          <w:tcPr>
            <w:tcW w:w="396" w:type="dxa"/>
            <w:vMerge/>
            <w:tcBorders>
              <w:left w:val="nil"/>
              <w:bottom w:val="single" w:sz="4" w:space="0" w:color="auto"/>
              <w:right w:val="single" w:sz="4" w:space="0" w:color="auto"/>
            </w:tcBorders>
            <w:noWrap/>
            <w:vAlign w:val="center"/>
          </w:tcPr>
          <w:p w14:paraId="48C0B6C4" w14:textId="77777777" w:rsidR="008A3122" w:rsidRPr="00FA4438" w:rsidRDefault="008A3122" w:rsidP="00D5095B">
            <w:pPr>
              <w:spacing w:before="40" w:after="40" w:line="276" w:lineRule="auto"/>
              <w:rPr>
                <w:sz w:val="18"/>
                <w:szCs w:val="18"/>
              </w:rPr>
            </w:pPr>
          </w:p>
        </w:tc>
        <w:tc>
          <w:tcPr>
            <w:tcW w:w="2081" w:type="dxa"/>
            <w:vMerge/>
            <w:tcBorders>
              <w:left w:val="nil"/>
              <w:bottom w:val="single" w:sz="4" w:space="0" w:color="auto"/>
              <w:right w:val="single" w:sz="4" w:space="0" w:color="auto"/>
            </w:tcBorders>
            <w:noWrap/>
            <w:vAlign w:val="center"/>
          </w:tcPr>
          <w:p w14:paraId="2430625C" w14:textId="77777777" w:rsidR="008A3122" w:rsidRPr="00FA4438" w:rsidRDefault="008A3122" w:rsidP="00D5095B">
            <w:pPr>
              <w:spacing w:before="40" w:after="40" w:line="276" w:lineRule="auto"/>
              <w:rPr>
                <w:sz w:val="18"/>
                <w:szCs w:val="18"/>
              </w:rPr>
            </w:pPr>
          </w:p>
        </w:tc>
        <w:tc>
          <w:tcPr>
            <w:tcW w:w="1843" w:type="dxa"/>
            <w:tcBorders>
              <w:top w:val="nil"/>
              <w:left w:val="nil"/>
              <w:bottom w:val="single" w:sz="4" w:space="0" w:color="auto"/>
              <w:right w:val="single" w:sz="4" w:space="0" w:color="auto"/>
            </w:tcBorders>
            <w:noWrap/>
            <w:vAlign w:val="center"/>
          </w:tcPr>
          <w:p w14:paraId="6F3A1F23" w14:textId="6366EA06" w:rsidR="008A3122" w:rsidRPr="00FA4438" w:rsidRDefault="008A3122" w:rsidP="00ED4B91">
            <w:pPr>
              <w:pStyle w:val="af7"/>
              <w:jc w:val="center"/>
              <w:rPr>
                <w:rFonts w:ascii="Times New Roman" w:hAnsi="Times New Roman" w:cs="Times New Roman"/>
                <w:sz w:val="18"/>
                <w:szCs w:val="18"/>
              </w:rPr>
            </w:pPr>
            <w:r w:rsidRPr="00FA4438">
              <w:rPr>
                <w:rFonts w:ascii="Times New Roman" w:hAnsi="Times New Roman" w:cs="Times New Roman"/>
                <w:sz w:val="18"/>
                <w:szCs w:val="18"/>
              </w:rPr>
              <w:t>Расходы бю</w:t>
            </w:r>
            <w:r w:rsidR="003A1426" w:rsidRPr="00FA4438">
              <w:rPr>
                <w:rFonts w:ascii="Times New Roman" w:hAnsi="Times New Roman" w:cs="Times New Roman"/>
                <w:sz w:val="18"/>
                <w:szCs w:val="18"/>
              </w:rPr>
              <w:t>джета МО «</w:t>
            </w:r>
            <w:r w:rsidR="00ED4B91" w:rsidRPr="00FA4438">
              <w:rPr>
                <w:rFonts w:ascii="Times New Roman" w:hAnsi="Times New Roman" w:cs="Times New Roman"/>
                <w:sz w:val="18"/>
                <w:szCs w:val="18"/>
              </w:rPr>
              <w:t>Муниципальный округ Красногорс</w:t>
            </w:r>
            <w:r w:rsidR="003A1426" w:rsidRPr="00FA4438">
              <w:rPr>
                <w:rFonts w:ascii="Times New Roman" w:hAnsi="Times New Roman" w:cs="Times New Roman"/>
                <w:sz w:val="18"/>
                <w:szCs w:val="18"/>
              </w:rPr>
              <w:t>кий район Удмуртской Республики</w:t>
            </w:r>
            <w:r w:rsidR="00ED4B91" w:rsidRPr="00FA4438">
              <w:rPr>
                <w:rFonts w:ascii="Times New Roman" w:hAnsi="Times New Roman" w:cs="Times New Roman"/>
                <w:sz w:val="18"/>
                <w:szCs w:val="18"/>
              </w:rPr>
              <w:t>»</w:t>
            </w:r>
            <w:r w:rsidRPr="00FA4438">
              <w:rPr>
                <w:rFonts w:ascii="Times New Roman" w:hAnsi="Times New Roman" w:cs="Times New Roman"/>
                <w:sz w:val="18"/>
                <w:szCs w:val="18"/>
              </w:rPr>
              <w:t xml:space="preserve">  на оказание муниципальной услуги (выполнение работы)</w:t>
            </w:r>
          </w:p>
        </w:tc>
        <w:tc>
          <w:tcPr>
            <w:tcW w:w="1134" w:type="dxa"/>
            <w:tcBorders>
              <w:top w:val="nil"/>
              <w:left w:val="nil"/>
              <w:bottom w:val="single" w:sz="4" w:space="0" w:color="auto"/>
              <w:right w:val="single" w:sz="4" w:space="0" w:color="auto"/>
            </w:tcBorders>
            <w:noWrap/>
            <w:vAlign w:val="center"/>
          </w:tcPr>
          <w:p w14:paraId="23C97901" w14:textId="77777777" w:rsidR="008A3122" w:rsidRPr="00FA4438" w:rsidRDefault="008A3122" w:rsidP="00D5095B">
            <w:pPr>
              <w:jc w:val="center"/>
              <w:rPr>
                <w:sz w:val="18"/>
                <w:szCs w:val="18"/>
              </w:rPr>
            </w:pPr>
            <w:r w:rsidRPr="00FA4438">
              <w:rPr>
                <w:sz w:val="18"/>
                <w:szCs w:val="18"/>
              </w:rPr>
              <w:t>тыс. руб.</w:t>
            </w:r>
          </w:p>
        </w:tc>
        <w:tc>
          <w:tcPr>
            <w:tcW w:w="820" w:type="dxa"/>
            <w:tcBorders>
              <w:top w:val="nil"/>
              <w:left w:val="nil"/>
              <w:bottom w:val="single" w:sz="4" w:space="0" w:color="auto"/>
              <w:right w:val="single" w:sz="4" w:space="0" w:color="auto"/>
            </w:tcBorders>
            <w:noWrap/>
            <w:vAlign w:val="center"/>
          </w:tcPr>
          <w:p w14:paraId="0333D570" w14:textId="77777777" w:rsidR="008A3122" w:rsidRPr="00FA4438" w:rsidRDefault="005C0550" w:rsidP="00D5095B">
            <w:pPr>
              <w:jc w:val="center"/>
              <w:rPr>
                <w:sz w:val="18"/>
                <w:szCs w:val="18"/>
              </w:rPr>
            </w:pPr>
            <w:r w:rsidRPr="00FA4438">
              <w:rPr>
                <w:sz w:val="18"/>
                <w:szCs w:val="18"/>
              </w:rPr>
              <w:t>-</w:t>
            </w:r>
          </w:p>
        </w:tc>
        <w:tc>
          <w:tcPr>
            <w:tcW w:w="820" w:type="dxa"/>
            <w:tcBorders>
              <w:top w:val="nil"/>
              <w:left w:val="nil"/>
              <w:bottom w:val="single" w:sz="4" w:space="0" w:color="auto"/>
              <w:right w:val="single" w:sz="4" w:space="0" w:color="auto"/>
            </w:tcBorders>
            <w:noWrap/>
            <w:vAlign w:val="center"/>
          </w:tcPr>
          <w:p w14:paraId="768FD465" w14:textId="77777777" w:rsidR="008A3122" w:rsidRPr="00C52434" w:rsidRDefault="005C0550" w:rsidP="00D5095B">
            <w:pPr>
              <w:spacing w:before="40" w:after="40" w:line="276" w:lineRule="auto"/>
              <w:jc w:val="center"/>
              <w:rPr>
                <w:sz w:val="18"/>
                <w:szCs w:val="18"/>
              </w:rPr>
            </w:pPr>
            <w:r w:rsidRPr="00C52434">
              <w:rPr>
                <w:sz w:val="18"/>
                <w:szCs w:val="18"/>
              </w:rPr>
              <w:t>-</w:t>
            </w:r>
          </w:p>
        </w:tc>
        <w:tc>
          <w:tcPr>
            <w:tcW w:w="1344" w:type="dxa"/>
            <w:tcBorders>
              <w:top w:val="nil"/>
              <w:left w:val="nil"/>
              <w:bottom w:val="single" w:sz="4" w:space="0" w:color="auto"/>
              <w:right w:val="single" w:sz="4" w:space="0" w:color="auto"/>
            </w:tcBorders>
            <w:noWrap/>
            <w:vAlign w:val="center"/>
          </w:tcPr>
          <w:p w14:paraId="06D41511" w14:textId="77777777" w:rsidR="008A3122" w:rsidRPr="00C52434" w:rsidRDefault="005C0550" w:rsidP="00D5095B">
            <w:pPr>
              <w:spacing w:before="40" w:after="40" w:line="276" w:lineRule="auto"/>
              <w:jc w:val="center"/>
              <w:rPr>
                <w:sz w:val="18"/>
                <w:szCs w:val="18"/>
              </w:rPr>
            </w:pPr>
            <w:r w:rsidRPr="00C52434">
              <w:rPr>
                <w:sz w:val="18"/>
                <w:szCs w:val="18"/>
              </w:rPr>
              <w:t>-</w:t>
            </w:r>
          </w:p>
        </w:tc>
        <w:tc>
          <w:tcPr>
            <w:tcW w:w="1020" w:type="dxa"/>
            <w:tcBorders>
              <w:top w:val="nil"/>
              <w:left w:val="nil"/>
              <w:bottom w:val="single" w:sz="4" w:space="0" w:color="auto"/>
              <w:right w:val="single" w:sz="4" w:space="0" w:color="auto"/>
            </w:tcBorders>
            <w:noWrap/>
            <w:vAlign w:val="center"/>
          </w:tcPr>
          <w:p w14:paraId="1138E6A6" w14:textId="598852FB" w:rsidR="008A3122" w:rsidRPr="00C52434" w:rsidRDefault="00777EFE" w:rsidP="00DF0E35">
            <w:pPr>
              <w:spacing w:before="40" w:after="40" w:line="276" w:lineRule="auto"/>
              <w:jc w:val="center"/>
              <w:rPr>
                <w:sz w:val="18"/>
                <w:szCs w:val="18"/>
              </w:rPr>
            </w:pPr>
            <w:r w:rsidRPr="00C52434">
              <w:rPr>
                <w:sz w:val="18"/>
                <w:szCs w:val="18"/>
              </w:rPr>
              <w:t>1</w:t>
            </w:r>
            <w:r w:rsidR="00DF0E35" w:rsidRPr="00C52434">
              <w:rPr>
                <w:sz w:val="18"/>
                <w:szCs w:val="18"/>
              </w:rPr>
              <w:t>258</w:t>
            </w:r>
            <w:r w:rsidR="00967359" w:rsidRPr="00C52434">
              <w:rPr>
                <w:sz w:val="18"/>
                <w:szCs w:val="18"/>
              </w:rPr>
              <w:t>,</w:t>
            </w:r>
            <w:r w:rsidR="00DF0E35" w:rsidRPr="00C52434">
              <w:rPr>
                <w:sz w:val="18"/>
                <w:szCs w:val="18"/>
              </w:rPr>
              <w:t>3</w:t>
            </w:r>
          </w:p>
        </w:tc>
        <w:tc>
          <w:tcPr>
            <w:tcW w:w="1020" w:type="dxa"/>
            <w:tcBorders>
              <w:top w:val="nil"/>
              <w:left w:val="nil"/>
              <w:bottom w:val="single" w:sz="4" w:space="0" w:color="auto"/>
              <w:right w:val="single" w:sz="4" w:space="0" w:color="auto"/>
            </w:tcBorders>
            <w:noWrap/>
            <w:vAlign w:val="center"/>
          </w:tcPr>
          <w:p w14:paraId="4EF52DFE" w14:textId="3776AA71" w:rsidR="008A3122" w:rsidRPr="00C52434" w:rsidRDefault="00777EFE" w:rsidP="00DF0E35">
            <w:pPr>
              <w:spacing w:before="40" w:after="40" w:line="276" w:lineRule="auto"/>
              <w:jc w:val="center"/>
              <w:rPr>
                <w:sz w:val="18"/>
                <w:szCs w:val="18"/>
              </w:rPr>
            </w:pPr>
            <w:r w:rsidRPr="00C52434">
              <w:rPr>
                <w:sz w:val="18"/>
                <w:szCs w:val="18"/>
              </w:rPr>
              <w:t>1</w:t>
            </w:r>
            <w:r w:rsidR="00DF0E35" w:rsidRPr="00C52434">
              <w:rPr>
                <w:sz w:val="18"/>
                <w:szCs w:val="18"/>
              </w:rPr>
              <w:t>258</w:t>
            </w:r>
            <w:r w:rsidR="00967359" w:rsidRPr="00C52434">
              <w:rPr>
                <w:sz w:val="18"/>
                <w:szCs w:val="18"/>
              </w:rPr>
              <w:t>,</w:t>
            </w:r>
            <w:r w:rsidR="00DF0E35" w:rsidRPr="00C52434">
              <w:rPr>
                <w:sz w:val="18"/>
                <w:szCs w:val="18"/>
              </w:rPr>
              <w:t>3</w:t>
            </w:r>
          </w:p>
        </w:tc>
        <w:tc>
          <w:tcPr>
            <w:tcW w:w="1118" w:type="dxa"/>
            <w:tcBorders>
              <w:top w:val="nil"/>
              <w:left w:val="nil"/>
              <w:bottom w:val="single" w:sz="4" w:space="0" w:color="auto"/>
              <w:right w:val="single" w:sz="4" w:space="0" w:color="auto"/>
            </w:tcBorders>
            <w:noWrap/>
            <w:vAlign w:val="center"/>
          </w:tcPr>
          <w:p w14:paraId="2EF25240" w14:textId="5B0B2F6D" w:rsidR="008A3122" w:rsidRPr="00C52434" w:rsidRDefault="00777EFE" w:rsidP="00DF0E35">
            <w:pPr>
              <w:spacing w:before="40" w:after="40" w:line="276" w:lineRule="auto"/>
              <w:jc w:val="center"/>
              <w:rPr>
                <w:sz w:val="18"/>
                <w:szCs w:val="18"/>
              </w:rPr>
            </w:pPr>
            <w:r w:rsidRPr="00C52434">
              <w:rPr>
                <w:sz w:val="18"/>
                <w:szCs w:val="18"/>
              </w:rPr>
              <w:t>1</w:t>
            </w:r>
            <w:r w:rsidR="00DF0E35" w:rsidRPr="00C52434">
              <w:rPr>
                <w:sz w:val="18"/>
                <w:szCs w:val="18"/>
              </w:rPr>
              <w:t>257</w:t>
            </w:r>
            <w:r w:rsidR="00967359" w:rsidRPr="00C52434">
              <w:rPr>
                <w:sz w:val="18"/>
                <w:szCs w:val="18"/>
              </w:rPr>
              <w:t>,</w:t>
            </w:r>
            <w:r w:rsidR="00DF0E35" w:rsidRPr="00C52434">
              <w:rPr>
                <w:sz w:val="18"/>
                <w:szCs w:val="18"/>
              </w:rPr>
              <w:t>3</w:t>
            </w:r>
          </w:p>
        </w:tc>
        <w:tc>
          <w:tcPr>
            <w:tcW w:w="948" w:type="dxa"/>
            <w:tcBorders>
              <w:top w:val="nil"/>
              <w:left w:val="nil"/>
              <w:bottom w:val="single" w:sz="4" w:space="0" w:color="auto"/>
              <w:right w:val="single" w:sz="4" w:space="0" w:color="auto"/>
            </w:tcBorders>
            <w:noWrap/>
            <w:vAlign w:val="center"/>
          </w:tcPr>
          <w:p w14:paraId="214A2716" w14:textId="736793E8" w:rsidR="008A3122" w:rsidRPr="00C52434" w:rsidRDefault="00DF0E35" w:rsidP="00DF0E35">
            <w:pPr>
              <w:spacing w:before="40" w:after="40" w:line="276" w:lineRule="auto"/>
              <w:jc w:val="center"/>
              <w:rPr>
                <w:sz w:val="18"/>
                <w:szCs w:val="18"/>
              </w:rPr>
            </w:pPr>
            <w:r w:rsidRPr="00C52434">
              <w:rPr>
                <w:sz w:val="18"/>
                <w:szCs w:val="18"/>
              </w:rPr>
              <w:t>99</w:t>
            </w:r>
            <w:r w:rsidR="008E183B" w:rsidRPr="00C52434">
              <w:rPr>
                <w:sz w:val="18"/>
                <w:szCs w:val="18"/>
              </w:rPr>
              <w:t>,</w:t>
            </w:r>
            <w:r w:rsidRPr="00C52434">
              <w:rPr>
                <w:sz w:val="18"/>
                <w:szCs w:val="18"/>
              </w:rPr>
              <w:t>9</w:t>
            </w:r>
            <w:r w:rsidR="00F947B7" w:rsidRPr="00C52434">
              <w:rPr>
                <w:sz w:val="18"/>
                <w:szCs w:val="18"/>
              </w:rPr>
              <w:t>%</w:t>
            </w:r>
          </w:p>
        </w:tc>
        <w:tc>
          <w:tcPr>
            <w:tcW w:w="948" w:type="dxa"/>
            <w:tcBorders>
              <w:top w:val="nil"/>
              <w:left w:val="nil"/>
              <w:bottom w:val="single" w:sz="4" w:space="0" w:color="auto"/>
              <w:right w:val="single" w:sz="8" w:space="0" w:color="auto"/>
            </w:tcBorders>
            <w:noWrap/>
            <w:vAlign w:val="center"/>
          </w:tcPr>
          <w:p w14:paraId="34CA358F" w14:textId="13EE05CF" w:rsidR="008A3122" w:rsidRPr="00C52434" w:rsidRDefault="008E183B" w:rsidP="00DF0E35">
            <w:pPr>
              <w:spacing w:before="40" w:after="40" w:line="276" w:lineRule="auto"/>
              <w:jc w:val="center"/>
              <w:rPr>
                <w:sz w:val="18"/>
                <w:szCs w:val="18"/>
              </w:rPr>
            </w:pPr>
            <w:r w:rsidRPr="00C52434">
              <w:rPr>
                <w:sz w:val="18"/>
                <w:szCs w:val="18"/>
              </w:rPr>
              <w:t>9</w:t>
            </w:r>
            <w:r w:rsidR="00DF0E35" w:rsidRPr="00C52434">
              <w:rPr>
                <w:sz w:val="18"/>
                <w:szCs w:val="18"/>
              </w:rPr>
              <w:t>9</w:t>
            </w:r>
            <w:r w:rsidRPr="00C52434">
              <w:rPr>
                <w:sz w:val="18"/>
                <w:szCs w:val="18"/>
              </w:rPr>
              <w:t>,</w:t>
            </w:r>
            <w:r w:rsidR="00DF0E35" w:rsidRPr="00C52434">
              <w:rPr>
                <w:sz w:val="18"/>
                <w:szCs w:val="18"/>
              </w:rPr>
              <w:t>9</w:t>
            </w:r>
            <w:r w:rsidR="00F947B7" w:rsidRPr="00C52434">
              <w:rPr>
                <w:sz w:val="18"/>
                <w:szCs w:val="18"/>
              </w:rPr>
              <w:t>%</w:t>
            </w:r>
          </w:p>
        </w:tc>
      </w:tr>
      <w:tr w:rsidR="00063464" w:rsidRPr="00063464" w14:paraId="73A07960" w14:textId="77777777" w:rsidTr="00D5095B">
        <w:trPr>
          <w:trHeight w:val="282"/>
        </w:trPr>
        <w:tc>
          <w:tcPr>
            <w:tcW w:w="473" w:type="dxa"/>
            <w:vMerge w:val="restart"/>
            <w:tcBorders>
              <w:top w:val="nil"/>
              <w:left w:val="single" w:sz="8" w:space="0" w:color="auto"/>
              <w:right w:val="single" w:sz="4" w:space="0" w:color="auto"/>
            </w:tcBorders>
            <w:noWrap/>
            <w:vAlign w:val="center"/>
          </w:tcPr>
          <w:p w14:paraId="5227B4E9" w14:textId="77777777" w:rsidR="008A3122" w:rsidRPr="00FA4438" w:rsidRDefault="008A3122" w:rsidP="00D5095B">
            <w:pPr>
              <w:rPr>
                <w:sz w:val="18"/>
                <w:szCs w:val="18"/>
              </w:rPr>
            </w:pPr>
            <w:r w:rsidRPr="00FA4438">
              <w:rPr>
                <w:sz w:val="18"/>
                <w:szCs w:val="18"/>
              </w:rPr>
              <w:t>01</w:t>
            </w:r>
          </w:p>
        </w:tc>
        <w:tc>
          <w:tcPr>
            <w:tcW w:w="418" w:type="dxa"/>
            <w:vMerge w:val="restart"/>
            <w:tcBorders>
              <w:top w:val="nil"/>
              <w:left w:val="nil"/>
              <w:right w:val="single" w:sz="4" w:space="0" w:color="auto"/>
            </w:tcBorders>
            <w:noWrap/>
            <w:vAlign w:val="center"/>
          </w:tcPr>
          <w:p w14:paraId="58542DF4" w14:textId="77777777" w:rsidR="008A3122" w:rsidRPr="00FA4438" w:rsidRDefault="008A3122" w:rsidP="00D5095B">
            <w:pPr>
              <w:rPr>
                <w:sz w:val="18"/>
                <w:szCs w:val="18"/>
              </w:rPr>
            </w:pPr>
            <w:r w:rsidRPr="00FA4438">
              <w:rPr>
                <w:sz w:val="18"/>
                <w:szCs w:val="18"/>
              </w:rPr>
              <w:t>3</w:t>
            </w:r>
          </w:p>
        </w:tc>
        <w:tc>
          <w:tcPr>
            <w:tcW w:w="542" w:type="dxa"/>
            <w:vMerge w:val="restart"/>
            <w:tcBorders>
              <w:top w:val="nil"/>
              <w:left w:val="nil"/>
              <w:right w:val="single" w:sz="4" w:space="0" w:color="auto"/>
            </w:tcBorders>
            <w:noWrap/>
            <w:vAlign w:val="center"/>
          </w:tcPr>
          <w:p w14:paraId="3073C547" w14:textId="77777777" w:rsidR="008A3122" w:rsidRPr="00FA4438" w:rsidRDefault="008A3122" w:rsidP="00D5095B">
            <w:pPr>
              <w:rPr>
                <w:sz w:val="18"/>
                <w:szCs w:val="18"/>
              </w:rPr>
            </w:pPr>
            <w:r w:rsidRPr="00FA4438">
              <w:rPr>
                <w:sz w:val="18"/>
                <w:szCs w:val="18"/>
              </w:rPr>
              <w:t>923</w:t>
            </w:r>
          </w:p>
        </w:tc>
        <w:tc>
          <w:tcPr>
            <w:tcW w:w="396" w:type="dxa"/>
            <w:vMerge w:val="restart"/>
            <w:tcBorders>
              <w:top w:val="nil"/>
              <w:left w:val="nil"/>
              <w:right w:val="single" w:sz="4" w:space="0" w:color="auto"/>
            </w:tcBorders>
            <w:noWrap/>
            <w:vAlign w:val="center"/>
          </w:tcPr>
          <w:p w14:paraId="64641440" w14:textId="77777777" w:rsidR="008A3122" w:rsidRPr="00FA4438" w:rsidRDefault="008A3122" w:rsidP="00D5095B">
            <w:pPr>
              <w:spacing w:before="40" w:after="40" w:line="276" w:lineRule="auto"/>
              <w:rPr>
                <w:sz w:val="18"/>
                <w:szCs w:val="18"/>
              </w:rPr>
            </w:pPr>
          </w:p>
        </w:tc>
        <w:tc>
          <w:tcPr>
            <w:tcW w:w="2081" w:type="dxa"/>
            <w:vMerge w:val="restart"/>
            <w:tcBorders>
              <w:top w:val="nil"/>
              <w:left w:val="nil"/>
              <w:right w:val="single" w:sz="4" w:space="0" w:color="auto"/>
            </w:tcBorders>
            <w:noWrap/>
            <w:vAlign w:val="center"/>
          </w:tcPr>
          <w:p w14:paraId="6E69C4D2" w14:textId="77777777" w:rsidR="008A3122" w:rsidRPr="00FA4438" w:rsidRDefault="008A3122" w:rsidP="00D5095B">
            <w:pPr>
              <w:spacing w:before="40" w:after="40" w:line="276" w:lineRule="auto"/>
              <w:rPr>
                <w:sz w:val="18"/>
                <w:szCs w:val="18"/>
              </w:rPr>
            </w:pPr>
            <w:r w:rsidRPr="00FA4438">
              <w:rPr>
                <w:sz w:val="18"/>
                <w:szCs w:val="18"/>
              </w:rPr>
              <w:t>Реализация дополнительных образовательных пр</w:t>
            </w:r>
            <w:r w:rsidR="00777EFE" w:rsidRPr="00FA4438">
              <w:rPr>
                <w:sz w:val="18"/>
                <w:szCs w:val="18"/>
              </w:rPr>
              <w:t>едпрофе</w:t>
            </w:r>
            <w:r w:rsidR="00982482" w:rsidRPr="00FA4438">
              <w:rPr>
                <w:sz w:val="18"/>
                <w:szCs w:val="18"/>
              </w:rPr>
              <w:t>с</w:t>
            </w:r>
            <w:r w:rsidR="00777EFE" w:rsidRPr="00FA4438">
              <w:rPr>
                <w:sz w:val="18"/>
                <w:szCs w:val="18"/>
              </w:rPr>
              <w:t>с</w:t>
            </w:r>
            <w:r w:rsidR="00982482" w:rsidRPr="00FA4438">
              <w:rPr>
                <w:sz w:val="18"/>
                <w:szCs w:val="18"/>
              </w:rPr>
              <w:t>иональных программ в области ис</w:t>
            </w:r>
            <w:r w:rsidR="00777EFE" w:rsidRPr="00FA4438">
              <w:rPr>
                <w:sz w:val="18"/>
                <w:szCs w:val="18"/>
              </w:rPr>
              <w:t>кус</w:t>
            </w:r>
            <w:r w:rsidR="00982482" w:rsidRPr="00FA4438">
              <w:rPr>
                <w:sz w:val="18"/>
                <w:szCs w:val="18"/>
              </w:rPr>
              <w:t>с</w:t>
            </w:r>
            <w:r w:rsidR="00777EFE" w:rsidRPr="00FA4438">
              <w:rPr>
                <w:sz w:val="18"/>
                <w:szCs w:val="18"/>
              </w:rPr>
              <w:t>тв</w:t>
            </w:r>
          </w:p>
        </w:tc>
        <w:tc>
          <w:tcPr>
            <w:tcW w:w="1843" w:type="dxa"/>
            <w:tcBorders>
              <w:top w:val="nil"/>
              <w:left w:val="nil"/>
              <w:bottom w:val="single" w:sz="4" w:space="0" w:color="auto"/>
              <w:right w:val="single" w:sz="4" w:space="0" w:color="auto"/>
            </w:tcBorders>
            <w:noWrap/>
            <w:vAlign w:val="center"/>
          </w:tcPr>
          <w:p w14:paraId="6AB0A9DE" w14:textId="77777777" w:rsidR="008A3122" w:rsidRPr="00FA4438" w:rsidRDefault="008A3122" w:rsidP="00D5095B">
            <w:pPr>
              <w:pStyle w:val="af7"/>
              <w:rPr>
                <w:rFonts w:ascii="Times New Roman" w:hAnsi="Times New Roman" w:cs="Times New Roman"/>
                <w:sz w:val="18"/>
                <w:szCs w:val="18"/>
              </w:rPr>
            </w:pPr>
            <w:r w:rsidRPr="00FA4438">
              <w:rPr>
                <w:rFonts w:ascii="Times New Roman" w:hAnsi="Times New Roman" w:cs="Times New Roman"/>
                <w:sz w:val="18"/>
                <w:szCs w:val="18"/>
              </w:rPr>
              <w:t>Количество обучающихся</w:t>
            </w:r>
          </w:p>
        </w:tc>
        <w:tc>
          <w:tcPr>
            <w:tcW w:w="1134" w:type="dxa"/>
            <w:tcBorders>
              <w:top w:val="nil"/>
              <w:left w:val="nil"/>
              <w:bottom w:val="single" w:sz="4" w:space="0" w:color="auto"/>
              <w:right w:val="single" w:sz="4" w:space="0" w:color="auto"/>
            </w:tcBorders>
            <w:noWrap/>
            <w:vAlign w:val="center"/>
          </w:tcPr>
          <w:p w14:paraId="167193F9" w14:textId="77777777" w:rsidR="008A3122" w:rsidRPr="00FA4438" w:rsidRDefault="008A3122" w:rsidP="00D5095B">
            <w:pPr>
              <w:jc w:val="center"/>
              <w:rPr>
                <w:sz w:val="18"/>
                <w:szCs w:val="18"/>
              </w:rPr>
            </w:pPr>
            <w:r w:rsidRPr="00FA4438">
              <w:rPr>
                <w:sz w:val="18"/>
                <w:szCs w:val="18"/>
              </w:rPr>
              <w:t>чел.</w:t>
            </w:r>
          </w:p>
        </w:tc>
        <w:tc>
          <w:tcPr>
            <w:tcW w:w="820" w:type="dxa"/>
            <w:tcBorders>
              <w:top w:val="nil"/>
              <w:left w:val="nil"/>
              <w:bottom w:val="single" w:sz="4" w:space="0" w:color="auto"/>
              <w:right w:val="single" w:sz="4" w:space="0" w:color="auto"/>
            </w:tcBorders>
            <w:noWrap/>
            <w:vAlign w:val="center"/>
          </w:tcPr>
          <w:p w14:paraId="1E4687A2" w14:textId="5D44E766" w:rsidR="008A3122" w:rsidRPr="00FA4438" w:rsidRDefault="00FA4438" w:rsidP="00A23154">
            <w:pPr>
              <w:jc w:val="center"/>
              <w:rPr>
                <w:sz w:val="18"/>
                <w:szCs w:val="18"/>
              </w:rPr>
            </w:pPr>
            <w:r w:rsidRPr="00FA4438">
              <w:rPr>
                <w:sz w:val="18"/>
                <w:szCs w:val="18"/>
              </w:rPr>
              <w:t>984</w:t>
            </w:r>
          </w:p>
        </w:tc>
        <w:tc>
          <w:tcPr>
            <w:tcW w:w="820" w:type="dxa"/>
            <w:tcBorders>
              <w:top w:val="nil"/>
              <w:left w:val="nil"/>
              <w:bottom w:val="single" w:sz="4" w:space="0" w:color="auto"/>
              <w:right w:val="single" w:sz="4" w:space="0" w:color="auto"/>
            </w:tcBorders>
            <w:noWrap/>
            <w:vAlign w:val="center"/>
          </w:tcPr>
          <w:p w14:paraId="12CE12F8" w14:textId="62E8AB43" w:rsidR="008A3122" w:rsidRPr="00FA4438" w:rsidRDefault="00FA4438" w:rsidP="00A23154">
            <w:pPr>
              <w:spacing w:before="40" w:after="40"/>
              <w:jc w:val="center"/>
              <w:rPr>
                <w:sz w:val="18"/>
                <w:szCs w:val="18"/>
              </w:rPr>
            </w:pPr>
            <w:r w:rsidRPr="00FA4438">
              <w:rPr>
                <w:sz w:val="18"/>
                <w:szCs w:val="18"/>
              </w:rPr>
              <w:t>495</w:t>
            </w:r>
          </w:p>
        </w:tc>
        <w:tc>
          <w:tcPr>
            <w:tcW w:w="1344" w:type="dxa"/>
            <w:tcBorders>
              <w:top w:val="nil"/>
              <w:left w:val="nil"/>
              <w:bottom w:val="single" w:sz="4" w:space="0" w:color="auto"/>
              <w:right w:val="single" w:sz="4" w:space="0" w:color="auto"/>
            </w:tcBorders>
            <w:noWrap/>
            <w:vAlign w:val="center"/>
          </w:tcPr>
          <w:p w14:paraId="06BA61A7" w14:textId="5234AFB8" w:rsidR="008A3122" w:rsidRPr="00FA4438" w:rsidRDefault="004B32CA" w:rsidP="00A23154">
            <w:pPr>
              <w:spacing w:before="40" w:after="40"/>
              <w:jc w:val="center"/>
              <w:rPr>
                <w:sz w:val="18"/>
                <w:szCs w:val="18"/>
              </w:rPr>
            </w:pPr>
            <w:r w:rsidRPr="00FA4438">
              <w:rPr>
                <w:sz w:val="18"/>
                <w:szCs w:val="18"/>
              </w:rPr>
              <w:t xml:space="preserve">- </w:t>
            </w:r>
            <w:r w:rsidR="00FA4438" w:rsidRPr="00FA4438">
              <w:rPr>
                <w:sz w:val="18"/>
                <w:szCs w:val="18"/>
              </w:rPr>
              <w:t>49,7</w:t>
            </w:r>
            <w:r w:rsidR="009C1594" w:rsidRPr="00FA4438">
              <w:rPr>
                <w:sz w:val="18"/>
                <w:szCs w:val="18"/>
              </w:rPr>
              <w:t>%</w:t>
            </w:r>
          </w:p>
        </w:tc>
        <w:tc>
          <w:tcPr>
            <w:tcW w:w="1020" w:type="dxa"/>
            <w:tcBorders>
              <w:top w:val="nil"/>
              <w:left w:val="nil"/>
              <w:bottom w:val="single" w:sz="4" w:space="0" w:color="auto"/>
              <w:right w:val="single" w:sz="4" w:space="0" w:color="auto"/>
            </w:tcBorders>
            <w:noWrap/>
            <w:vAlign w:val="center"/>
          </w:tcPr>
          <w:p w14:paraId="374107EE" w14:textId="77777777" w:rsidR="008A3122" w:rsidRPr="00DF0E35" w:rsidRDefault="008A3122" w:rsidP="00D5095B">
            <w:pPr>
              <w:spacing w:before="40" w:after="40" w:line="276" w:lineRule="auto"/>
              <w:jc w:val="center"/>
              <w:rPr>
                <w:sz w:val="18"/>
                <w:szCs w:val="18"/>
              </w:rPr>
            </w:pPr>
            <w:r w:rsidRPr="00DF0E35">
              <w:rPr>
                <w:sz w:val="18"/>
                <w:szCs w:val="18"/>
              </w:rPr>
              <w:t>-</w:t>
            </w:r>
          </w:p>
        </w:tc>
        <w:tc>
          <w:tcPr>
            <w:tcW w:w="1020" w:type="dxa"/>
            <w:tcBorders>
              <w:top w:val="nil"/>
              <w:left w:val="nil"/>
              <w:bottom w:val="single" w:sz="4" w:space="0" w:color="auto"/>
              <w:right w:val="single" w:sz="4" w:space="0" w:color="auto"/>
            </w:tcBorders>
            <w:noWrap/>
            <w:vAlign w:val="center"/>
          </w:tcPr>
          <w:p w14:paraId="54D9FB25" w14:textId="77777777" w:rsidR="008A3122" w:rsidRPr="00DF0E35" w:rsidRDefault="008A3122" w:rsidP="00D5095B">
            <w:pPr>
              <w:spacing w:before="40" w:after="40" w:line="276" w:lineRule="auto"/>
              <w:jc w:val="center"/>
              <w:rPr>
                <w:sz w:val="18"/>
                <w:szCs w:val="18"/>
              </w:rPr>
            </w:pPr>
            <w:r w:rsidRPr="00DF0E35">
              <w:rPr>
                <w:sz w:val="18"/>
                <w:szCs w:val="18"/>
              </w:rPr>
              <w:t>-</w:t>
            </w:r>
          </w:p>
        </w:tc>
        <w:tc>
          <w:tcPr>
            <w:tcW w:w="1118" w:type="dxa"/>
            <w:tcBorders>
              <w:top w:val="nil"/>
              <w:left w:val="nil"/>
              <w:bottom w:val="single" w:sz="4" w:space="0" w:color="auto"/>
              <w:right w:val="single" w:sz="4" w:space="0" w:color="auto"/>
            </w:tcBorders>
            <w:noWrap/>
            <w:vAlign w:val="center"/>
          </w:tcPr>
          <w:p w14:paraId="4984916F" w14:textId="77777777" w:rsidR="008A3122" w:rsidRPr="00DF0E35" w:rsidRDefault="008A3122" w:rsidP="00D5095B">
            <w:pPr>
              <w:spacing w:before="40" w:after="40" w:line="276" w:lineRule="auto"/>
              <w:jc w:val="center"/>
              <w:rPr>
                <w:sz w:val="18"/>
                <w:szCs w:val="18"/>
              </w:rPr>
            </w:pPr>
            <w:r w:rsidRPr="00DF0E35">
              <w:rPr>
                <w:sz w:val="18"/>
                <w:szCs w:val="18"/>
              </w:rPr>
              <w:t>-</w:t>
            </w:r>
          </w:p>
        </w:tc>
        <w:tc>
          <w:tcPr>
            <w:tcW w:w="948" w:type="dxa"/>
            <w:tcBorders>
              <w:top w:val="nil"/>
              <w:left w:val="nil"/>
              <w:bottom w:val="single" w:sz="4" w:space="0" w:color="auto"/>
              <w:right w:val="single" w:sz="4" w:space="0" w:color="auto"/>
            </w:tcBorders>
            <w:noWrap/>
            <w:vAlign w:val="center"/>
          </w:tcPr>
          <w:p w14:paraId="7DCC24BD" w14:textId="77777777" w:rsidR="008A3122" w:rsidRPr="00DF0E35" w:rsidRDefault="008A3122" w:rsidP="00D5095B">
            <w:pPr>
              <w:spacing w:before="40" w:after="40" w:line="276" w:lineRule="auto"/>
              <w:jc w:val="center"/>
              <w:rPr>
                <w:sz w:val="18"/>
                <w:szCs w:val="18"/>
              </w:rPr>
            </w:pPr>
            <w:r w:rsidRPr="00DF0E35">
              <w:rPr>
                <w:sz w:val="18"/>
                <w:szCs w:val="18"/>
              </w:rPr>
              <w:t>-</w:t>
            </w:r>
          </w:p>
        </w:tc>
        <w:tc>
          <w:tcPr>
            <w:tcW w:w="948" w:type="dxa"/>
            <w:tcBorders>
              <w:top w:val="nil"/>
              <w:left w:val="nil"/>
              <w:bottom w:val="single" w:sz="4" w:space="0" w:color="auto"/>
              <w:right w:val="single" w:sz="8" w:space="0" w:color="auto"/>
            </w:tcBorders>
            <w:noWrap/>
            <w:vAlign w:val="center"/>
          </w:tcPr>
          <w:p w14:paraId="1BAA6990" w14:textId="77777777" w:rsidR="008A3122" w:rsidRPr="00DF0E35" w:rsidRDefault="008A3122" w:rsidP="00D5095B">
            <w:pPr>
              <w:spacing w:before="40" w:after="40" w:line="276" w:lineRule="auto"/>
              <w:jc w:val="center"/>
              <w:rPr>
                <w:sz w:val="18"/>
                <w:szCs w:val="18"/>
              </w:rPr>
            </w:pPr>
            <w:r w:rsidRPr="00DF0E35">
              <w:rPr>
                <w:sz w:val="18"/>
                <w:szCs w:val="18"/>
              </w:rPr>
              <w:t>-</w:t>
            </w:r>
          </w:p>
        </w:tc>
      </w:tr>
      <w:tr w:rsidR="00063464" w:rsidRPr="00063464" w14:paraId="1860D10B" w14:textId="77777777" w:rsidTr="00D5095B">
        <w:trPr>
          <w:trHeight w:val="282"/>
        </w:trPr>
        <w:tc>
          <w:tcPr>
            <w:tcW w:w="473" w:type="dxa"/>
            <w:vMerge/>
            <w:tcBorders>
              <w:left w:val="single" w:sz="8" w:space="0" w:color="auto"/>
              <w:bottom w:val="nil"/>
              <w:right w:val="single" w:sz="4" w:space="0" w:color="auto"/>
            </w:tcBorders>
            <w:noWrap/>
            <w:vAlign w:val="center"/>
          </w:tcPr>
          <w:p w14:paraId="6E5D3D53" w14:textId="77777777" w:rsidR="008A3122" w:rsidRPr="00FA4438" w:rsidRDefault="008A3122" w:rsidP="00D5095B">
            <w:pPr>
              <w:spacing w:before="40" w:after="40" w:line="276" w:lineRule="auto"/>
              <w:rPr>
                <w:sz w:val="18"/>
                <w:szCs w:val="18"/>
              </w:rPr>
            </w:pPr>
          </w:p>
        </w:tc>
        <w:tc>
          <w:tcPr>
            <w:tcW w:w="418" w:type="dxa"/>
            <w:vMerge/>
            <w:tcBorders>
              <w:left w:val="nil"/>
              <w:bottom w:val="nil"/>
              <w:right w:val="single" w:sz="4" w:space="0" w:color="auto"/>
            </w:tcBorders>
            <w:noWrap/>
            <w:vAlign w:val="center"/>
          </w:tcPr>
          <w:p w14:paraId="0A069743" w14:textId="77777777" w:rsidR="008A3122" w:rsidRPr="00FA4438" w:rsidRDefault="008A3122" w:rsidP="00D5095B">
            <w:pPr>
              <w:spacing w:before="40" w:after="40" w:line="276" w:lineRule="auto"/>
              <w:rPr>
                <w:sz w:val="18"/>
                <w:szCs w:val="18"/>
              </w:rPr>
            </w:pPr>
          </w:p>
        </w:tc>
        <w:tc>
          <w:tcPr>
            <w:tcW w:w="542" w:type="dxa"/>
            <w:vMerge/>
            <w:tcBorders>
              <w:left w:val="nil"/>
              <w:bottom w:val="nil"/>
              <w:right w:val="single" w:sz="4" w:space="0" w:color="auto"/>
            </w:tcBorders>
            <w:noWrap/>
            <w:vAlign w:val="center"/>
          </w:tcPr>
          <w:p w14:paraId="39E58D6D" w14:textId="77777777" w:rsidR="008A3122" w:rsidRPr="00FA4438" w:rsidRDefault="008A3122" w:rsidP="00D5095B">
            <w:pPr>
              <w:spacing w:before="40" w:after="40" w:line="276" w:lineRule="auto"/>
              <w:rPr>
                <w:sz w:val="18"/>
                <w:szCs w:val="18"/>
              </w:rPr>
            </w:pPr>
          </w:p>
        </w:tc>
        <w:tc>
          <w:tcPr>
            <w:tcW w:w="396" w:type="dxa"/>
            <w:vMerge/>
            <w:tcBorders>
              <w:left w:val="nil"/>
              <w:bottom w:val="nil"/>
              <w:right w:val="single" w:sz="4" w:space="0" w:color="auto"/>
            </w:tcBorders>
            <w:noWrap/>
            <w:vAlign w:val="center"/>
          </w:tcPr>
          <w:p w14:paraId="366F6F42" w14:textId="77777777" w:rsidR="008A3122" w:rsidRPr="00FA4438" w:rsidRDefault="008A3122" w:rsidP="00D5095B">
            <w:pPr>
              <w:spacing w:before="40" w:after="40" w:line="276" w:lineRule="auto"/>
              <w:rPr>
                <w:sz w:val="18"/>
                <w:szCs w:val="18"/>
              </w:rPr>
            </w:pPr>
          </w:p>
        </w:tc>
        <w:tc>
          <w:tcPr>
            <w:tcW w:w="2081" w:type="dxa"/>
            <w:vMerge/>
            <w:tcBorders>
              <w:left w:val="nil"/>
              <w:bottom w:val="nil"/>
              <w:right w:val="single" w:sz="4" w:space="0" w:color="auto"/>
            </w:tcBorders>
            <w:vAlign w:val="center"/>
          </w:tcPr>
          <w:p w14:paraId="6C0BF697" w14:textId="77777777" w:rsidR="008A3122" w:rsidRPr="00FA4438" w:rsidRDefault="008A3122" w:rsidP="00D5095B">
            <w:pPr>
              <w:spacing w:before="40" w:after="40" w:line="276" w:lineRule="auto"/>
              <w:rPr>
                <w:sz w:val="18"/>
                <w:szCs w:val="18"/>
              </w:rPr>
            </w:pPr>
          </w:p>
        </w:tc>
        <w:tc>
          <w:tcPr>
            <w:tcW w:w="1843" w:type="dxa"/>
            <w:tcBorders>
              <w:top w:val="nil"/>
              <w:left w:val="nil"/>
              <w:bottom w:val="nil"/>
              <w:right w:val="single" w:sz="4" w:space="0" w:color="auto"/>
            </w:tcBorders>
            <w:noWrap/>
            <w:vAlign w:val="center"/>
          </w:tcPr>
          <w:p w14:paraId="21FFE0DD" w14:textId="77777777" w:rsidR="008A3122" w:rsidRPr="00FA4438" w:rsidRDefault="008A3122" w:rsidP="00D5095B">
            <w:pPr>
              <w:pStyle w:val="af7"/>
              <w:rPr>
                <w:rFonts w:ascii="Times New Roman" w:hAnsi="Times New Roman" w:cs="Times New Roman"/>
                <w:sz w:val="18"/>
                <w:szCs w:val="18"/>
              </w:rPr>
            </w:pPr>
            <w:r w:rsidRPr="00FA4438">
              <w:rPr>
                <w:rFonts w:ascii="Times New Roman" w:hAnsi="Times New Roman" w:cs="Times New Roman"/>
                <w:sz w:val="18"/>
                <w:szCs w:val="18"/>
              </w:rPr>
              <w:t>Расходы бюджета МО "Красногорский район"  на оказание муниципальной услуги (выполнение работы)</w:t>
            </w:r>
          </w:p>
          <w:p w14:paraId="7062483D" w14:textId="77777777" w:rsidR="005F0E4A" w:rsidRPr="00FA4438" w:rsidRDefault="005F0E4A" w:rsidP="00D5095B">
            <w:pPr>
              <w:pStyle w:val="af7"/>
              <w:rPr>
                <w:rFonts w:ascii="Times New Roman" w:hAnsi="Times New Roman" w:cs="Times New Roman"/>
                <w:sz w:val="18"/>
                <w:szCs w:val="18"/>
              </w:rPr>
            </w:pPr>
          </w:p>
        </w:tc>
        <w:tc>
          <w:tcPr>
            <w:tcW w:w="1134" w:type="dxa"/>
            <w:tcBorders>
              <w:top w:val="nil"/>
              <w:left w:val="nil"/>
              <w:bottom w:val="nil"/>
              <w:right w:val="single" w:sz="4" w:space="0" w:color="auto"/>
            </w:tcBorders>
            <w:noWrap/>
            <w:vAlign w:val="center"/>
          </w:tcPr>
          <w:p w14:paraId="057A30B8" w14:textId="77777777" w:rsidR="008A3122" w:rsidRPr="00FA4438" w:rsidRDefault="008A3122" w:rsidP="00D5095B">
            <w:pPr>
              <w:jc w:val="center"/>
              <w:rPr>
                <w:sz w:val="18"/>
                <w:szCs w:val="18"/>
              </w:rPr>
            </w:pPr>
            <w:r w:rsidRPr="00FA4438">
              <w:rPr>
                <w:sz w:val="18"/>
                <w:szCs w:val="18"/>
              </w:rPr>
              <w:t>тыс. руб.</w:t>
            </w:r>
          </w:p>
        </w:tc>
        <w:tc>
          <w:tcPr>
            <w:tcW w:w="820" w:type="dxa"/>
            <w:tcBorders>
              <w:top w:val="nil"/>
              <w:left w:val="nil"/>
              <w:bottom w:val="nil"/>
              <w:right w:val="single" w:sz="4" w:space="0" w:color="auto"/>
            </w:tcBorders>
            <w:noWrap/>
            <w:vAlign w:val="center"/>
          </w:tcPr>
          <w:p w14:paraId="3BABAD54" w14:textId="77777777" w:rsidR="008A3122" w:rsidRPr="00FA4438" w:rsidRDefault="005C0550" w:rsidP="00A23154">
            <w:pPr>
              <w:jc w:val="center"/>
              <w:rPr>
                <w:sz w:val="18"/>
                <w:szCs w:val="18"/>
              </w:rPr>
            </w:pPr>
            <w:r w:rsidRPr="00FA4438">
              <w:rPr>
                <w:sz w:val="18"/>
                <w:szCs w:val="18"/>
              </w:rPr>
              <w:t>-</w:t>
            </w:r>
          </w:p>
        </w:tc>
        <w:tc>
          <w:tcPr>
            <w:tcW w:w="820" w:type="dxa"/>
            <w:tcBorders>
              <w:top w:val="nil"/>
              <w:left w:val="nil"/>
              <w:bottom w:val="nil"/>
              <w:right w:val="single" w:sz="4" w:space="0" w:color="auto"/>
            </w:tcBorders>
            <w:noWrap/>
            <w:vAlign w:val="center"/>
          </w:tcPr>
          <w:p w14:paraId="442548FB" w14:textId="77777777" w:rsidR="008A3122" w:rsidRPr="00FA4438" w:rsidRDefault="005C0550" w:rsidP="00A23154">
            <w:pPr>
              <w:spacing w:before="40" w:after="40"/>
              <w:jc w:val="center"/>
              <w:rPr>
                <w:sz w:val="18"/>
                <w:szCs w:val="18"/>
              </w:rPr>
            </w:pPr>
            <w:r w:rsidRPr="00FA4438">
              <w:rPr>
                <w:sz w:val="18"/>
                <w:szCs w:val="18"/>
              </w:rPr>
              <w:t>-</w:t>
            </w:r>
          </w:p>
        </w:tc>
        <w:tc>
          <w:tcPr>
            <w:tcW w:w="1344" w:type="dxa"/>
            <w:tcBorders>
              <w:top w:val="nil"/>
              <w:left w:val="nil"/>
              <w:bottom w:val="single" w:sz="4" w:space="0" w:color="auto"/>
              <w:right w:val="single" w:sz="4" w:space="0" w:color="auto"/>
            </w:tcBorders>
            <w:noWrap/>
            <w:vAlign w:val="center"/>
          </w:tcPr>
          <w:p w14:paraId="656D9A60" w14:textId="77777777" w:rsidR="008A3122" w:rsidRPr="00FA4438" w:rsidRDefault="005C0550" w:rsidP="00A23154">
            <w:pPr>
              <w:spacing w:before="40" w:after="40"/>
              <w:jc w:val="center"/>
              <w:rPr>
                <w:sz w:val="18"/>
                <w:szCs w:val="18"/>
              </w:rPr>
            </w:pPr>
            <w:r w:rsidRPr="00FA4438">
              <w:rPr>
                <w:sz w:val="18"/>
                <w:szCs w:val="18"/>
              </w:rPr>
              <w:t>-</w:t>
            </w:r>
          </w:p>
        </w:tc>
        <w:tc>
          <w:tcPr>
            <w:tcW w:w="1020" w:type="dxa"/>
            <w:tcBorders>
              <w:top w:val="nil"/>
              <w:left w:val="nil"/>
              <w:bottom w:val="single" w:sz="4" w:space="0" w:color="auto"/>
              <w:right w:val="single" w:sz="4" w:space="0" w:color="auto"/>
            </w:tcBorders>
            <w:noWrap/>
            <w:vAlign w:val="center"/>
          </w:tcPr>
          <w:p w14:paraId="38C842DF" w14:textId="0E83A18B" w:rsidR="00777EFE" w:rsidRPr="00DF0E35" w:rsidRDefault="00DF0E35" w:rsidP="00DF0E35">
            <w:pPr>
              <w:spacing w:before="40" w:after="40" w:line="276" w:lineRule="auto"/>
              <w:jc w:val="center"/>
              <w:rPr>
                <w:sz w:val="18"/>
                <w:szCs w:val="18"/>
              </w:rPr>
            </w:pPr>
            <w:r w:rsidRPr="00DF0E35">
              <w:rPr>
                <w:sz w:val="18"/>
                <w:szCs w:val="18"/>
              </w:rPr>
              <w:t>4461</w:t>
            </w:r>
            <w:r w:rsidR="00967359" w:rsidRPr="00DF0E35">
              <w:rPr>
                <w:sz w:val="18"/>
                <w:szCs w:val="18"/>
              </w:rPr>
              <w:t>,</w:t>
            </w:r>
            <w:r w:rsidRPr="00DF0E35">
              <w:rPr>
                <w:sz w:val="18"/>
                <w:szCs w:val="18"/>
              </w:rPr>
              <w:t>3</w:t>
            </w:r>
          </w:p>
        </w:tc>
        <w:tc>
          <w:tcPr>
            <w:tcW w:w="1020" w:type="dxa"/>
            <w:tcBorders>
              <w:top w:val="nil"/>
              <w:left w:val="nil"/>
              <w:bottom w:val="single" w:sz="4" w:space="0" w:color="auto"/>
              <w:right w:val="single" w:sz="4" w:space="0" w:color="auto"/>
            </w:tcBorders>
            <w:noWrap/>
            <w:vAlign w:val="center"/>
          </w:tcPr>
          <w:p w14:paraId="75BA315C" w14:textId="29158352" w:rsidR="004D5E65" w:rsidRPr="00DF0E35" w:rsidRDefault="00DF0E35" w:rsidP="00DF0E35">
            <w:pPr>
              <w:spacing w:before="40" w:after="40" w:line="276" w:lineRule="auto"/>
              <w:jc w:val="center"/>
              <w:rPr>
                <w:sz w:val="18"/>
                <w:szCs w:val="18"/>
              </w:rPr>
            </w:pPr>
            <w:r w:rsidRPr="00DF0E35">
              <w:rPr>
                <w:sz w:val="18"/>
                <w:szCs w:val="18"/>
              </w:rPr>
              <w:t>4461</w:t>
            </w:r>
            <w:r w:rsidR="00967359" w:rsidRPr="00DF0E35">
              <w:rPr>
                <w:sz w:val="18"/>
                <w:szCs w:val="18"/>
              </w:rPr>
              <w:t>,</w:t>
            </w:r>
            <w:r w:rsidRPr="00DF0E35">
              <w:rPr>
                <w:sz w:val="18"/>
                <w:szCs w:val="18"/>
              </w:rPr>
              <w:t>3</w:t>
            </w:r>
          </w:p>
        </w:tc>
        <w:tc>
          <w:tcPr>
            <w:tcW w:w="1118" w:type="dxa"/>
            <w:tcBorders>
              <w:top w:val="nil"/>
              <w:left w:val="nil"/>
              <w:bottom w:val="single" w:sz="4" w:space="0" w:color="auto"/>
              <w:right w:val="single" w:sz="4" w:space="0" w:color="auto"/>
            </w:tcBorders>
            <w:noWrap/>
            <w:vAlign w:val="center"/>
          </w:tcPr>
          <w:p w14:paraId="03049A26" w14:textId="02BD44AB" w:rsidR="00777EFE" w:rsidRPr="00DF0E35" w:rsidRDefault="00DF0E35" w:rsidP="00DF0E35">
            <w:pPr>
              <w:spacing w:before="40" w:after="40" w:line="276" w:lineRule="auto"/>
              <w:jc w:val="center"/>
              <w:rPr>
                <w:sz w:val="18"/>
                <w:szCs w:val="18"/>
              </w:rPr>
            </w:pPr>
            <w:r w:rsidRPr="00DF0E35">
              <w:rPr>
                <w:sz w:val="18"/>
                <w:szCs w:val="18"/>
              </w:rPr>
              <w:t>4457</w:t>
            </w:r>
            <w:r w:rsidR="008E183B" w:rsidRPr="00DF0E35">
              <w:rPr>
                <w:sz w:val="18"/>
                <w:szCs w:val="18"/>
              </w:rPr>
              <w:t>,</w:t>
            </w:r>
            <w:r w:rsidRPr="00DF0E35">
              <w:rPr>
                <w:sz w:val="18"/>
                <w:szCs w:val="18"/>
              </w:rPr>
              <w:t>5</w:t>
            </w:r>
          </w:p>
        </w:tc>
        <w:tc>
          <w:tcPr>
            <w:tcW w:w="948" w:type="dxa"/>
            <w:tcBorders>
              <w:top w:val="nil"/>
              <w:left w:val="nil"/>
              <w:bottom w:val="single" w:sz="4" w:space="0" w:color="auto"/>
              <w:right w:val="single" w:sz="4" w:space="0" w:color="auto"/>
            </w:tcBorders>
            <w:noWrap/>
            <w:vAlign w:val="center"/>
          </w:tcPr>
          <w:p w14:paraId="629A63DE" w14:textId="516EE38C" w:rsidR="00F947B7" w:rsidRPr="00DF0E35" w:rsidRDefault="008E183B" w:rsidP="00DF0E35">
            <w:pPr>
              <w:spacing w:before="40" w:after="40" w:line="276" w:lineRule="auto"/>
              <w:jc w:val="center"/>
              <w:rPr>
                <w:sz w:val="18"/>
                <w:szCs w:val="18"/>
              </w:rPr>
            </w:pPr>
            <w:r w:rsidRPr="00DF0E35">
              <w:rPr>
                <w:sz w:val="18"/>
                <w:szCs w:val="18"/>
              </w:rPr>
              <w:t>9</w:t>
            </w:r>
            <w:r w:rsidR="00DF0E35" w:rsidRPr="00DF0E35">
              <w:rPr>
                <w:sz w:val="18"/>
                <w:szCs w:val="18"/>
              </w:rPr>
              <w:t>9</w:t>
            </w:r>
            <w:r w:rsidR="00967359" w:rsidRPr="00DF0E35">
              <w:rPr>
                <w:sz w:val="18"/>
                <w:szCs w:val="18"/>
              </w:rPr>
              <w:t>,</w:t>
            </w:r>
            <w:r w:rsidR="00DF0E35" w:rsidRPr="00DF0E35">
              <w:rPr>
                <w:sz w:val="18"/>
                <w:szCs w:val="18"/>
              </w:rPr>
              <w:t>9</w:t>
            </w:r>
            <w:r w:rsidR="00F947B7" w:rsidRPr="00DF0E35">
              <w:rPr>
                <w:sz w:val="18"/>
                <w:szCs w:val="18"/>
              </w:rPr>
              <w:t>%</w:t>
            </w:r>
          </w:p>
        </w:tc>
        <w:tc>
          <w:tcPr>
            <w:tcW w:w="948" w:type="dxa"/>
            <w:tcBorders>
              <w:top w:val="nil"/>
              <w:left w:val="nil"/>
              <w:bottom w:val="single" w:sz="4" w:space="0" w:color="auto"/>
              <w:right w:val="single" w:sz="8" w:space="0" w:color="auto"/>
            </w:tcBorders>
            <w:noWrap/>
            <w:vAlign w:val="center"/>
          </w:tcPr>
          <w:p w14:paraId="57F6211A" w14:textId="1756CFBD" w:rsidR="00F947B7" w:rsidRPr="00DF0E35" w:rsidRDefault="008E183B" w:rsidP="00DF0E35">
            <w:pPr>
              <w:spacing w:before="40" w:after="40" w:line="276" w:lineRule="auto"/>
              <w:jc w:val="center"/>
              <w:rPr>
                <w:sz w:val="18"/>
                <w:szCs w:val="18"/>
              </w:rPr>
            </w:pPr>
            <w:r w:rsidRPr="00DF0E35">
              <w:rPr>
                <w:sz w:val="18"/>
                <w:szCs w:val="18"/>
              </w:rPr>
              <w:t>9</w:t>
            </w:r>
            <w:r w:rsidR="00DF0E35" w:rsidRPr="00DF0E35">
              <w:rPr>
                <w:sz w:val="18"/>
                <w:szCs w:val="18"/>
              </w:rPr>
              <w:t>9</w:t>
            </w:r>
            <w:r w:rsidR="00967359" w:rsidRPr="00DF0E35">
              <w:rPr>
                <w:sz w:val="18"/>
                <w:szCs w:val="18"/>
              </w:rPr>
              <w:t>,</w:t>
            </w:r>
            <w:r w:rsidR="00DF0E35" w:rsidRPr="00DF0E35">
              <w:rPr>
                <w:sz w:val="18"/>
                <w:szCs w:val="18"/>
              </w:rPr>
              <w:t>9</w:t>
            </w:r>
            <w:r w:rsidR="00F947B7" w:rsidRPr="00DF0E35">
              <w:rPr>
                <w:sz w:val="18"/>
                <w:szCs w:val="18"/>
              </w:rPr>
              <w:t>%</w:t>
            </w:r>
          </w:p>
        </w:tc>
      </w:tr>
      <w:tr w:rsidR="00063464" w:rsidRPr="00063464" w14:paraId="20AC00F7" w14:textId="77777777" w:rsidTr="00D5095B">
        <w:trPr>
          <w:trHeight w:val="282"/>
        </w:trPr>
        <w:tc>
          <w:tcPr>
            <w:tcW w:w="473" w:type="dxa"/>
            <w:vMerge w:val="restart"/>
            <w:tcBorders>
              <w:top w:val="single" w:sz="4" w:space="0" w:color="auto"/>
              <w:left w:val="single" w:sz="8" w:space="0" w:color="auto"/>
              <w:right w:val="single" w:sz="4" w:space="0" w:color="auto"/>
            </w:tcBorders>
            <w:noWrap/>
            <w:vAlign w:val="center"/>
          </w:tcPr>
          <w:p w14:paraId="55404A5E" w14:textId="77777777" w:rsidR="00D5095B" w:rsidRPr="00FA4438" w:rsidRDefault="00D5095B" w:rsidP="00D5095B">
            <w:pPr>
              <w:rPr>
                <w:sz w:val="18"/>
                <w:szCs w:val="18"/>
              </w:rPr>
            </w:pPr>
            <w:r w:rsidRPr="00FA4438">
              <w:rPr>
                <w:sz w:val="18"/>
                <w:szCs w:val="18"/>
              </w:rPr>
              <w:t>01</w:t>
            </w:r>
          </w:p>
        </w:tc>
        <w:tc>
          <w:tcPr>
            <w:tcW w:w="418" w:type="dxa"/>
            <w:vMerge w:val="restart"/>
            <w:tcBorders>
              <w:top w:val="single" w:sz="4" w:space="0" w:color="auto"/>
              <w:left w:val="nil"/>
              <w:right w:val="single" w:sz="4" w:space="0" w:color="auto"/>
            </w:tcBorders>
            <w:noWrap/>
            <w:vAlign w:val="center"/>
          </w:tcPr>
          <w:p w14:paraId="1E71DAE8" w14:textId="77777777" w:rsidR="00D5095B" w:rsidRPr="00FA4438" w:rsidRDefault="00D5095B" w:rsidP="00D5095B">
            <w:pPr>
              <w:rPr>
                <w:sz w:val="18"/>
                <w:szCs w:val="18"/>
              </w:rPr>
            </w:pPr>
            <w:r w:rsidRPr="00FA4438">
              <w:rPr>
                <w:sz w:val="18"/>
                <w:szCs w:val="18"/>
              </w:rPr>
              <w:t>3</w:t>
            </w:r>
          </w:p>
        </w:tc>
        <w:tc>
          <w:tcPr>
            <w:tcW w:w="542" w:type="dxa"/>
            <w:vMerge w:val="restart"/>
            <w:tcBorders>
              <w:top w:val="single" w:sz="4" w:space="0" w:color="auto"/>
              <w:left w:val="nil"/>
              <w:right w:val="single" w:sz="4" w:space="0" w:color="auto"/>
            </w:tcBorders>
            <w:noWrap/>
            <w:vAlign w:val="center"/>
          </w:tcPr>
          <w:p w14:paraId="10E7B932" w14:textId="77777777" w:rsidR="00D5095B" w:rsidRPr="00FA4438" w:rsidRDefault="00D5095B" w:rsidP="00D5095B">
            <w:pPr>
              <w:rPr>
                <w:sz w:val="18"/>
                <w:szCs w:val="18"/>
              </w:rPr>
            </w:pPr>
            <w:r w:rsidRPr="00FA4438">
              <w:rPr>
                <w:sz w:val="18"/>
                <w:szCs w:val="18"/>
              </w:rPr>
              <w:t>924</w:t>
            </w:r>
          </w:p>
        </w:tc>
        <w:tc>
          <w:tcPr>
            <w:tcW w:w="396" w:type="dxa"/>
            <w:vMerge w:val="restart"/>
            <w:tcBorders>
              <w:top w:val="single" w:sz="4" w:space="0" w:color="auto"/>
              <w:left w:val="nil"/>
              <w:right w:val="single" w:sz="4" w:space="0" w:color="auto"/>
            </w:tcBorders>
            <w:noWrap/>
            <w:vAlign w:val="center"/>
          </w:tcPr>
          <w:p w14:paraId="24B86E82" w14:textId="77777777" w:rsidR="00D5095B" w:rsidRPr="00FA4438" w:rsidRDefault="00D5095B" w:rsidP="00D5095B">
            <w:pPr>
              <w:spacing w:before="40" w:after="40" w:line="276" w:lineRule="auto"/>
              <w:rPr>
                <w:sz w:val="18"/>
                <w:szCs w:val="18"/>
              </w:rPr>
            </w:pPr>
            <w:r w:rsidRPr="00FA4438">
              <w:rPr>
                <w:sz w:val="18"/>
                <w:szCs w:val="18"/>
              </w:rPr>
              <w:t>  </w:t>
            </w:r>
          </w:p>
        </w:tc>
        <w:tc>
          <w:tcPr>
            <w:tcW w:w="2081" w:type="dxa"/>
            <w:vMerge w:val="restart"/>
            <w:tcBorders>
              <w:top w:val="single" w:sz="4" w:space="0" w:color="auto"/>
              <w:left w:val="nil"/>
              <w:right w:val="single" w:sz="4" w:space="0" w:color="auto"/>
            </w:tcBorders>
            <w:noWrap/>
            <w:vAlign w:val="center"/>
          </w:tcPr>
          <w:p w14:paraId="527445AC" w14:textId="77777777" w:rsidR="00D5095B" w:rsidRPr="00FA4438" w:rsidRDefault="00D5095B" w:rsidP="00D5095B">
            <w:pPr>
              <w:rPr>
                <w:sz w:val="18"/>
                <w:szCs w:val="18"/>
              </w:rPr>
            </w:pPr>
            <w:r w:rsidRPr="00FA4438">
              <w:rPr>
                <w:sz w:val="18"/>
                <w:szCs w:val="18"/>
              </w:rPr>
              <w:t>Реализация дополнительных образовательных программ</w:t>
            </w:r>
          </w:p>
        </w:tc>
        <w:tc>
          <w:tcPr>
            <w:tcW w:w="1843" w:type="dxa"/>
            <w:tcBorders>
              <w:top w:val="single" w:sz="4" w:space="0" w:color="auto"/>
              <w:left w:val="nil"/>
              <w:bottom w:val="single" w:sz="8" w:space="0" w:color="auto"/>
              <w:right w:val="single" w:sz="4" w:space="0" w:color="auto"/>
            </w:tcBorders>
            <w:noWrap/>
            <w:vAlign w:val="center"/>
          </w:tcPr>
          <w:p w14:paraId="51A1A629" w14:textId="77777777" w:rsidR="00D5095B" w:rsidRPr="00FA4438" w:rsidRDefault="00D5095B" w:rsidP="00D5095B">
            <w:pPr>
              <w:rPr>
                <w:sz w:val="18"/>
                <w:szCs w:val="18"/>
              </w:rPr>
            </w:pPr>
            <w:r w:rsidRPr="00FA4438">
              <w:rPr>
                <w:sz w:val="18"/>
                <w:szCs w:val="18"/>
              </w:rPr>
              <w:t>Количество обучающихся</w:t>
            </w:r>
          </w:p>
        </w:tc>
        <w:tc>
          <w:tcPr>
            <w:tcW w:w="1134" w:type="dxa"/>
            <w:tcBorders>
              <w:top w:val="single" w:sz="4" w:space="0" w:color="auto"/>
              <w:left w:val="nil"/>
              <w:bottom w:val="single" w:sz="8" w:space="0" w:color="auto"/>
              <w:right w:val="single" w:sz="4" w:space="0" w:color="auto"/>
            </w:tcBorders>
            <w:noWrap/>
            <w:vAlign w:val="center"/>
          </w:tcPr>
          <w:p w14:paraId="41704218" w14:textId="77777777" w:rsidR="00D5095B" w:rsidRPr="00FA4438" w:rsidRDefault="00D5095B" w:rsidP="00D5095B">
            <w:pPr>
              <w:jc w:val="center"/>
              <w:rPr>
                <w:sz w:val="18"/>
                <w:szCs w:val="18"/>
              </w:rPr>
            </w:pPr>
            <w:r w:rsidRPr="00FA4438">
              <w:rPr>
                <w:sz w:val="18"/>
                <w:szCs w:val="18"/>
              </w:rPr>
              <w:t>чел.</w:t>
            </w:r>
          </w:p>
        </w:tc>
        <w:tc>
          <w:tcPr>
            <w:tcW w:w="820" w:type="dxa"/>
            <w:tcBorders>
              <w:top w:val="single" w:sz="4" w:space="0" w:color="auto"/>
              <w:left w:val="nil"/>
              <w:bottom w:val="single" w:sz="8" w:space="0" w:color="auto"/>
              <w:right w:val="single" w:sz="4" w:space="0" w:color="auto"/>
            </w:tcBorders>
            <w:noWrap/>
            <w:vAlign w:val="center"/>
          </w:tcPr>
          <w:p w14:paraId="0AA46C56" w14:textId="709CCCB8" w:rsidR="00D5095B" w:rsidRPr="00FA4438" w:rsidRDefault="000337C7" w:rsidP="00A23154">
            <w:pPr>
              <w:jc w:val="center"/>
              <w:rPr>
                <w:sz w:val="18"/>
                <w:szCs w:val="18"/>
              </w:rPr>
            </w:pPr>
            <w:r w:rsidRPr="00FA4438">
              <w:rPr>
                <w:sz w:val="18"/>
                <w:szCs w:val="18"/>
              </w:rPr>
              <w:t>1</w:t>
            </w:r>
            <w:r w:rsidR="00FA4438" w:rsidRPr="00FA4438">
              <w:rPr>
                <w:sz w:val="18"/>
                <w:szCs w:val="18"/>
              </w:rPr>
              <w:t>004</w:t>
            </w:r>
          </w:p>
        </w:tc>
        <w:tc>
          <w:tcPr>
            <w:tcW w:w="820" w:type="dxa"/>
            <w:tcBorders>
              <w:top w:val="single" w:sz="4" w:space="0" w:color="auto"/>
              <w:left w:val="nil"/>
              <w:bottom w:val="single" w:sz="8" w:space="0" w:color="auto"/>
              <w:right w:val="single" w:sz="4" w:space="0" w:color="auto"/>
            </w:tcBorders>
            <w:noWrap/>
            <w:vAlign w:val="center"/>
          </w:tcPr>
          <w:p w14:paraId="60DCDC02" w14:textId="08B4A576" w:rsidR="00D5095B" w:rsidRPr="00FA4438" w:rsidRDefault="00FA4438" w:rsidP="00A23154">
            <w:pPr>
              <w:spacing w:before="40" w:after="40"/>
              <w:jc w:val="center"/>
              <w:rPr>
                <w:sz w:val="18"/>
                <w:szCs w:val="18"/>
              </w:rPr>
            </w:pPr>
            <w:r w:rsidRPr="00FA4438">
              <w:rPr>
                <w:sz w:val="18"/>
                <w:szCs w:val="18"/>
              </w:rPr>
              <w:t>827</w:t>
            </w:r>
          </w:p>
        </w:tc>
        <w:tc>
          <w:tcPr>
            <w:tcW w:w="1344" w:type="dxa"/>
            <w:tcBorders>
              <w:top w:val="nil"/>
              <w:left w:val="nil"/>
              <w:bottom w:val="single" w:sz="8" w:space="0" w:color="auto"/>
              <w:right w:val="single" w:sz="4" w:space="0" w:color="auto"/>
            </w:tcBorders>
            <w:noWrap/>
            <w:vAlign w:val="center"/>
          </w:tcPr>
          <w:p w14:paraId="13F11E7B" w14:textId="47CBD7D4" w:rsidR="00D5095B" w:rsidRPr="00FA4438" w:rsidRDefault="00B6776D" w:rsidP="004E1214">
            <w:pPr>
              <w:spacing w:before="40" w:after="40"/>
              <w:jc w:val="center"/>
              <w:rPr>
                <w:sz w:val="18"/>
                <w:szCs w:val="18"/>
              </w:rPr>
            </w:pPr>
            <w:r w:rsidRPr="00FA4438">
              <w:rPr>
                <w:sz w:val="18"/>
                <w:szCs w:val="18"/>
              </w:rPr>
              <w:t>-</w:t>
            </w:r>
            <w:r w:rsidR="009C1594" w:rsidRPr="00FA4438">
              <w:rPr>
                <w:sz w:val="18"/>
                <w:szCs w:val="18"/>
              </w:rPr>
              <w:t>1</w:t>
            </w:r>
            <w:r w:rsidR="004E1214" w:rsidRPr="00FA4438">
              <w:rPr>
                <w:sz w:val="18"/>
                <w:szCs w:val="18"/>
              </w:rPr>
              <w:t>7,</w:t>
            </w:r>
            <w:r w:rsidR="00FA4438" w:rsidRPr="00FA4438">
              <w:rPr>
                <w:sz w:val="18"/>
                <w:szCs w:val="18"/>
              </w:rPr>
              <w:t>6</w:t>
            </w:r>
            <w:r w:rsidRPr="00FA4438">
              <w:rPr>
                <w:sz w:val="18"/>
                <w:szCs w:val="18"/>
              </w:rPr>
              <w:t xml:space="preserve"> %</w:t>
            </w:r>
          </w:p>
        </w:tc>
        <w:tc>
          <w:tcPr>
            <w:tcW w:w="1020" w:type="dxa"/>
            <w:tcBorders>
              <w:top w:val="nil"/>
              <w:left w:val="nil"/>
              <w:bottom w:val="single" w:sz="8" w:space="0" w:color="auto"/>
              <w:right w:val="single" w:sz="4" w:space="0" w:color="auto"/>
            </w:tcBorders>
            <w:noWrap/>
            <w:vAlign w:val="center"/>
          </w:tcPr>
          <w:p w14:paraId="242B21C9" w14:textId="77777777" w:rsidR="00D5095B" w:rsidRPr="00DF0E35" w:rsidRDefault="00D5095B" w:rsidP="00D5095B">
            <w:pPr>
              <w:spacing w:before="40" w:after="40" w:line="276" w:lineRule="auto"/>
              <w:jc w:val="center"/>
              <w:rPr>
                <w:sz w:val="18"/>
                <w:szCs w:val="18"/>
              </w:rPr>
            </w:pPr>
            <w:r w:rsidRPr="00DF0E35">
              <w:rPr>
                <w:sz w:val="18"/>
                <w:szCs w:val="18"/>
              </w:rPr>
              <w:t>-</w:t>
            </w:r>
          </w:p>
        </w:tc>
        <w:tc>
          <w:tcPr>
            <w:tcW w:w="1020" w:type="dxa"/>
            <w:tcBorders>
              <w:top w:val="nil"/>
              <w:left w:val="nil"/>
              <w:bottom w:val="single" w:sz="8" w:space="0" w:color="auto"/>
              <w:right w:val="single" w:sz="4" w:space="0" w:color="auto"/>
            </w:tcBorders>
            <w:noWrap/>
            <w:vAlign w:val="center"/>
          </w:tcPr>
          <w:p w14:paraId="25BBF257" w14:textId="77777777" w:rsidR="00D5095B" w:rsidRPr="00DF0E35" w:rsidRDefault="00D5095B" w:rsidP="00D5095B">
            <w:pPr>
              <w:spacing w:before="40" w:after="40" w:line="276" w:lineRule="auto"/>
              <w:jc w:val="center"/>
              <w:rPr>
                <w:sz w:val="18"/>
                <w:szCs w:val="18"/>
              </w:rPr>
            </w:pPr>
            <w:r w:rsidRPr="00DF0E35">
              <w:rPr>
                <w:sz w:val="18"/>
                <w:szCs w:val="18"/>
              </w:rPr>
              <w:t>-</w:t>
            </w:r>
          </w:p>
        </w:tc>
        <w:tc>
          <w:tcPr>
            <w:tcW w:w="1118" w:type="dxa"/>
            <w:tcBorders>
              <w:top w:val="nil"/>
              <w:left w:val="nil"/>
              <w:bottom w:val="single" w:sz="8" w:space="0" w:color="auto"/>
              <w:right w:val="single" w:sz="4" w:space="0" w:color="auto"/>
            </w:tcBorders>
            <w:noWrap/>
            <w:vAlign w:val="center"/>
          </w:tcPr>
          <w:p w14:paraId="364CB0AC" w14:textId="77777777" w:rsidR="00D5095B" w:rsidRPr="00DF0E35" w:rsidRDefault="00D5095B" w:rsidP="00D5095B">
            <w:pPr>
              <w:spacing w:before="40" w:after="40" w:line="276" w:lineRule="auto"/>
              <w:jc w:val="center"/>
              <w:rPr>
                <w:sz w:val="18"/>
                <w:szCs w:val="18"/>
              </w:rPr>
            </w:pPr>
            <w:r w:rsidRPr="00DF0E35">
              <w:rPr>
                <w:sz w:val="18"/>
                <w:szCs w:val="18"/>
              </w:rPr>
              <w:t>-</w:t>
            </w:r>
          </w:p>
        </w:tc>
        <w:tc>
          <w:tcPr>
            <w:tcW w:w="948" w:type="dxa"/>
            <w:tcBorders>
              <w:top w:val="nil"/>
              <w:left w:val="nil"/>
              <w:bottom w:val="single" w:sz="8" w:space="0" w:color="auto"/>
              <w:right w:val="single" w:sz="4" w:space="0" w:color="auto"/>
            </w:tcBorders>
            <w:noWrap/>
            <w:vAlign w:val="center"/>
          </w:tcPr>
          <w:p w14:paraId="372291BF" w14:textId="77777777" w:rsidR="00D5095B" w:rsidRPr="00DF0E35" w:rsidRDefault="00D5095B" w:rsidP="00D5095B">
            <w:pPr>
              <w:spacing w:before="40" w:after="40" w:line="276" w:lineRule="auto"/>
              <w:jc w:val="center"/>
              <w:rPr>
                <w:sz w:val="18"/>
                <w:szCs w:val="18"/>
              </w:rPr>
            </w:pPr>
            <w:r w:rsidRPr="00DF0E35">
              <w:rPr>
                <w:sz w:val="18"/>
                <w:szCs w:val="18"/>
              </w:rPr>
              <w:t>-</w:t>
            </w:r>
          </w:p>
        </w:tc>
        <w:tc>
          <w:tcPr>
            <w:tcW w:w="948" w:type="dxa"/>
            <w:tcBorders>
              <w:top w:val="nil"/>
              <w:left w:val="nil"/>
              <w:bottom w:val="single" w:sz="8" w:space="0" w:color="auto"/>
              <w:right w:val="single" w:sz="8" w:space="0" w:color="auto"/>
            </w:tcBorders>
            <w:noWrap/>
            <w:vAlign w:val="center"/>
          </w:tcPr>
          <w:p w14:paraId="443E2F5E" w14:textId="77777777" w:rsidR="00D5095B" w:rsidRPr="00DF0E35" w:rsidRDefault="00D5095B" w:rsidP="00D5095B">
            <w:pPr>
              <w:spacing w:before="40" w:after="40" w:line="276" w:lineRule="auto"/>
              <w:jc w:val="center"/>
              <w:rPr>
                <w:sz w:val="18"/>
                <w:szCs w:val="18"/>
              </w:rPr>
            </w:pPr>
            <w:r w:rsidRPr="00DF0E35">
              <w:rPr>
                <w:sz w:val="18"/>
                <w:szCs w:val="18"/>
              </w:rPr>
              <w:t>-</w:t>
            </w:r>
          </w:p>
        </w:tc>
      </w:tr>
      <w:tr w:rsidR="00063464" w:rsidRPr="00063464" w14:paraId="779D8123" w14:textId="77777777" w:rsidTr="00D5095B">
        <w:trPr>
          <w:trHeight w:val="282"/>
        </w:trPr>
        <w:tc>
          <w:tcPr>
            <w:tcW w:w="473" w:type="dxa"/>
            <w:vMerge/>
            <w:tcBorders>
              <w:left w:val="single" w:sz="8" w:space="0" w:color="auto"/>
              <w:right w:val="single" w:sz="4" w:space="0" w:color="auto"/>
            </w:tcBorders>
            <w:noWrap/>
            <w:vAlign w:val="center"/>
          </w:tcPr>
          <w:p w14:paraId="01ADD914" w14:textId="77777777" w:rsidR="00D5095B" w:rsidRPr="00FA4438" w:rsidRDefault="00D5095B" w:rsidP="00D5095B">
            <w:pPr>
              <w:rPr>
                <w:sz w:val="18"/>
                <w:szCs w:val="18"/>
              </w:rPr>
            </w:pPr>
          </w:p>
        </w:tc>
        <w:tc>
          <w:tcPr>
            <w:tcW w:w="418" w:type="dxa"/>
            <w:vMerge/>
            <w:tcBorders>
              <w:left w:val="nil"/>
              <w:right w:val="single" w:sz="4" w:space="0" w:color="auto"/>
            </w:tcBorders>
            <w:noWrap/>
            <w:vAlign w:val="center"/>
          </w:tcPr>
          <w:p w14:paraId="056D8379" w14:textId="77777777" w:rsidR="00D5095B" w:rsidRPr="00FA4438" w:rsidRDefault="00D5095B" w:rsidP="00D5095B">
            <w:pPr>
              <w:rPr>
                <w:sz w:val="18"/>
                <w:szCs w:val="18"/>
              </w:rPr>
            </w:pPr>
          </w:p>
        </w:tc>
        <w:tc>
          <w:tcPr>
            <w:tcW w:w="542" w:type="dxa"/>
            <w:vMerge/>
            <w:tcBorders>
              <w:left w:val="nil"/>
              <w:right w:val="single" w:sz="4" w:space="0" w:color="auto"/>
            </w:tcBorders>
            <w:noWrap/>
            <w:vAlign w:val="center"/>
          </w:tcPr>
          <w:p w14:paraId="55597D11" w14:textId="77777777" w:rsidR="00D5095B" w:rsidRPr="00FA4438" w:rsidRDefault="00D5095B" w:rsidP="00D5095B">
            <w:pPr>
              <w:rPr>
                <w:sz w:val="18"/>
                <w:szCs w:val="18"/>
              </w:rPr>
            </w:pPr>
          </w:p>
        </w:tc>
        <w:tc>
          <w:tcPr>
            <w:tcW w:w="396" w:type="dxa"/>
            <w:vMerge/>
            <w:tcBorders>
              <w:left w:val="nil"/>
              <w:right w:val="single" w:sz="4" w:space="0" w:color="auto"/>
            </w:tcBorders>
            <w:noWrap/>
            <w:vAlign w:val="center"/>
          </w:tcPr>
          <w:p w14:paraId="651FEA47" w14:textId="77777777" w:rsidR="00D5095B" w:rsidRPr="00FA4438" w:rsidRDefault="00D5095B" w:rsidP="00D5095B">
            <w:pPr>
              <w:spacing w:before="40" w:after="40" w:line="276" w:lineRule="auto"/>
              <w:rPr>
                <w:sz w:val="18"/>
                <w:szCs w:val="18"/>
              </w:rPr>
            </w:pPr>
          </w:p>
        </w:tc>
        <w:tc>
          <w:tcPr>
            <w:tcW w:w="2081" w:type="dxa"/>
            <w:vMerge/>
            <w:tcBorders>
              <w:left w:val="nil"/>
              <w:right w:val="single" w:sz="4" w:space="0" w:color="auto"/>
            </w:tcBorders>
            <w:noWrap/>
            <w:vAlign w:val="center"/>
          </w:tcPr>
          <w:p w14:paraId="146B930B" w14:textId="77777777" w:rsidR="00D5095B" w:rsidRPr="00FA4438" w:rsidRDefault="00D5095B" w:rsidP="00D5095B">
            <w:pPr>
              <w:rPr>
                <w:sz w:val="18"/>
                <w:szCs w:val="18"/>
              </w:rPr>
            </w:pPr>
          </w:p>
        </w:tc>
        <w:tc>
          <w:tcPr>
            <w:tcW w:w="1843" w:type="dxa"/>
            <w:tcBorders>
              <w:top w:val="nil"/>
              <w:left w:val="nil"/>
              <w:bottom w:val="nil"/>
              <w:right w:val="single" w:sz="4" w:space="0" w:color="auto"/>
            </w:tcBorders>
            <w:noWrap/>
            <w:vAlign w:val="center"/>
          </w:tcPr>
          <w:p w14:paraId="7DF4BA06" w14:textId="60A6A907" w:rsidR="00D5095B" w:rsidRPr="00FA4438" w:rsidRDefault="003A1426" w:rsidP="00465498">
            <w:pPr>
              <w:jc w:val="center"/>
              <w:rPr>
                <w:sz w:val="18"/>
                <w:szCs w:val="18"/>
              </w:rPr>
            </w:pPr>
            <w:r w:rsidRPr="00FA4438">
              <w:rPr>
                <w:sz w:val="18"/>
                <w:szCs w:val="18"/>
              </w:rPr>
              <w:t>Расходы бюджета МО «</w:t>
            </w:r>
            <w:r w:rsidR="00465498" w:rsidRPr="00FA4438">
              <w:rPr>
                <w:sz w:val="18"/>
                <w:szCs w:val="18"/>
              </w:rPr>
              <w:t>Муниципальный округ Красногорс</w:t>
            </w:r>
            <w:r w:rsidRPr="00FA4438">
              <w:rPr>
                <w:sz w:val="18"/>
                <w:szCs w:val="18"/>
              </w:rPr>
              <w:t>кий район Удмуртской Республики</w:t>
            </w:r>
            <w:r w:rsidR="00465498" w:rsidRPr="00FA4438">
              <w:rPr>
                <w:sz w:val="18"/>
                <w:szCs w:val="18"/>
              </w:rPr>
              <w:t>»</w:t>
            </w:r>
            <w:r w:rsidR="00D5095B" w:rsidRPr="00FA4438">
              <w:rPr>
                <w:sz w:val="18"/>
                <w:szCs w:val="18"/>
              </w:rPr>
              <w:t xml:space="preserve">  на оказание муниципальной услуги (выполнение работы)</w:t>
            </w:r>
          </w:p>
        </w:tc>
        <w:tc>
          <w:tcPr>
            <w:tcW w:w="1134" w:type="dxa"/>
            <w:tcBorders>
              <w:top w:val="nil"/>
              <w:left w:val="nil"/>
              <w:bottom w:val="nil"/>
              <w:right w:val="single" w:sz="4" w:space="0" w:color="auto"/>
            </w:tcBorders>
            <w:noWrap/>
            <w:vAlign w:val="center"/>
          </w:tcPr>
          <w:p w14:paraId="30917EC1" w14:textId="77777777" w:rsidR="00D5095B" w:rsidRPr="00FA4438" w:rsidRDefault="00D5095B" w:rsidP="00D5095B">
            <w:pPr>
              <w:jc w:val="center"/>
              <w:rPr>
                <w:sz w:val="18"/>
                <w:szCs w:val="18"/>
              </w:rPr>
            </w:pPr>
            <w:r w:rsidRPr="00FA4438">
              <w:rPr>
                <w:sz w:val="18"/>
                <w:szCs w:val="18"/>
              </w:rPr>
              <w:t>тыс. руб.</w:t>
            </w:r>
          </w:p>
        </w:tc>
        <w:tc>
          <w:tcPr>
            <w:tcW w:w="820" w:type="dxa"/>
            <w:tcBorders>
              <w:top w:val="nil"/>
              <w:left w:val="nil"/>
              <w:bottom w:val="nil"/>
              <w:right w:val="single" w:sz="4" w:space="0" w:color="auto"/>
            </w:tcBorders>
            <w:noWrap/>
            <w:vAlign w:val="center"/>
          </w:tcPr>
          <w:p w14:paraId="58B86E48" w14:textId="77777777" w:rsidR="00D5095B" w:rsidRPr="00FA4438" w:rsidRDefault="0095776B" w:rsidP="00A23154">
            <w:pPr>
              <w:jc w:val="center"/>
              <w:rPr>
                <w:sz w:val="18"/>
                <w:szCs w:val="18"/>
              </w:rPr>
            </w:pPr>
            <w:r w:rsidRPr="00FA4438">
              <w:rPr>
                <w:sz w:val="18"/>
                <w:szCs w:val="18"/>
              </w:rPr>
              <w:t>-</w:t>
            </w:r>
          </w:p>
        </w:tc>
        <w:tc>
          <w:tcPr>
            <w:tcW w:w="820" w:type="dxa"/>
            <w:tcBorders>
              <w:top w:val="nil"/>
              <w:left w:val="nil"/>
              <w:bottom w:val="nil"/>
              <w:right w:val="single" w:sz="4" w:space="0" w:color="auto"/>
            </w:tcBorders>
            <w:noWrap/>
            <w:vAlign w:val="center"/>
          </w:tcPr>
          <w:p w14:paraId="366B9487" w14:textId="77777777" w:rsidR="00D5095B" w:rsidRPr="00FA4438" w:rsidRDefault="0095776B" w:rsidP="00A23154">
            <w:pPr>
              <w:spacing w:before="40" w:after="40"/>
              <w:jc w:val="center"/>
              <w:rPr>
                <w:sz w:val="18"/>
                <w:szCs w:val="18"/>
              </w:rPr>
            </w:pPr>
            <w:r w:rsidRPr="00FA4438">
              <w:rPr>
                <w:sz w:val="18"/>
                <w:szCs w:val="18"/>
              </w:rPr>
              <w:t>-</w:t>
            </w:r>
          </w:p>
        </w:tc>
        <w:tc>
          <w:tcPr>
            <w:tcW w:w="1344" w:type="dxa"/>
            <w:tcBorders>
              <w:top w:val="nil"/>
              <w:left w:val="nil"/>
              <w:bottom w:val="nil"/>
              <w:right w:val="single" w:sz="4" w:space="0" w:color="auto"/>
            </w:tcBorders>
            <w:noWrap/>
            <w:vAlign w:val="center"/>
          </w:tcPr>
          <w:p w14:paraId="582DC6C0" w14:textId="77777777" w:rsidR="00D5095B" w:rsidRPr="00FA4438" w:rsidRDefault="0095776B" w:rsidP="00A23154">
            <w:pPr>
              <w:spacing w:before="40" w:after="40"/>
              <w:jc w:val="center"/>
              <w:rPr>
                <w:sz w:val="18"/>
                <w:szCs w:val="18"/>
              </w:rPr>
            </w:pPr>
            <w:r w:rsidRPr="00FA4438">
              <w:rPr>
                <w:sz w:val="18"/>
                <w:szCs w:val="18"/>
              </w:rPr>
              <w:t>-</w:t>
            </w:r>
          </w:p>
        </w:tc>
        <w:tc>
          <w:tcPr>
            <w:tcW w:w="1020" w:type="dxa"/>
            <w:tcBorders>
              <w:top w:val="nil"/>
              <w:left w:val="nil"/>
              <w:bottom w:val="nil"/>
              <w:right w:val="single" w:sz="4" w:space="0" w:color="auto"/>
            </w:tcBorders>
            <w:noWrap/>
            <w:vAlign w:val="center"/>
          </w:tcPr>
          <w:p w14:paraId="6F2E8711" w14:textId="7D462167" w:rsidR="00D5095B" w:rsidRPr="00DF0E35" w:rsidRDefault="00DF0E35" w:rsidP="00DF0E35">
            <w:pPr>
              <w:spacing w:before="40" w:after="40" w:line="276" w:lineRule="auto"/>
              <w:jc w:val="center"/>
              <w:rPr>
                <w:sz w:val="18"/>
                <w:szCs w:val="18"/>
              </w:rPr>
            </w:pPr>
            <w:r w:rsidRPr="00DF0E35">
              <w:rPr>
                <w:sz w:val="18"/>
                <w:szCs w:val="18"/>
              </w:rPr>
              <w:t>5255</w:t>
            </w:r>
            <w:r w:rsidR="00967359" w:rsidRPr="00DF0E35">
              <w:rPr>
                <w:sz w:val="18"/>
                <w:szCs w:val="18"/>
              </w:rPr>
              <w:t>,</w:t>
            </w:r>
            <w:r w:rsidRPr="00DF0E35">
              <w:rPr>
                <w:sz w:val="18"/>
                <w:szCs w:val="18"/>
              </w:rPr>
              <w:t>1</w:t>
            </w:r>
          </w:p>
        </w:tc>
        <w:tc>
          <w:tcPr>
            <w:tcW w:w="1020" w:type="dxa"/>
            <w:tcBorders>
              <w:top w:val="nil"/>
              <w:left w:val="nil"/>
              <w:bottom w:val="nil"/>
              <w:right w:val="single" w:sz="4" w:space="0" w:color="auto"/>
            </w:tcBorders>
            <w:noWrap/>
            <w:vAlign w:val="center"/>
          </w:tcPr>
          <w:p w14:paraId="670096C7" w14:textId="7639E08C" w:rsidR="00D5095B" w:rsidRPr="00DF0E35" w:rsidRDefault="00DF0E35" w:rsidP="00DF0E35">
            <w:pPr>
              <w:spacing w:before="40" w:after="40" w:line="276" w:lineRule="auto"/>
              <w:jc w:val="center"/>
              <w:rPr>
                <w:sz w:val="18"/>
                <w:szCs w:val="18"/>
              </w:rPr>
            </w:pPr>
            <w:r w:rsidRPr="00DF0E35">
              <w:rPr>
                <w:sz w:val="18"/>
                <w:szCs w:val="18"/>
              </w:rPr>
              <w:t>5255</w:t>
            </w:r>
            <w:r w:rsidR="00967359" w:rsidRPr="00DF0E35">
              <w:rPr>
                <w:sz w:val="18"/>
                <w:szCs w:val="18"/>
              </w:rPr>
              <w:t>,</w:t>
            </w:r>
            <w:r w:rsidRPr="00DF0E35">
              <w:rPr>
                <w:sz w:val="18"/>
                <w:szCs w:val="18"/>
              </w:rPr>
              <w:t>1</w:t>
            </w:r>
          </w:p>
        </w:tc>
        <w:tc>
          <w:tcPr>
            <w:tcW w:w="1118" w:type="dxa"/>
            <w:tcBorders>
              <w:top w:val="nil"/>
              <w:left w:val="nil"/>
              <w:bottom w:val="nil"/>
              <w:right w:val="single" w:sz="4" w:space="0" w:color="auto"/>
            </w:tcBorders>
            <w:noWrap/>
            <w:vAlign w:val="center"/>
          </w:tcPr>
          <w:p w14:paraId="1CA53706" w14:textId="091AA780" w:rsidR="00D5095B" w:rsidRPr="00DF0E35" w:rsidRDefault="00DF0E35" w:rsidP="008D0998">
            <w:pPr>
              <w:spacing w:before="40" w:after="40" w:line="276" w:lineRule="auto"/>
              <w:jc w:val="center"/>
              <w:rPr>
                <w:sz w:val="18"/>
                <w:szCs w:val="18"/>
              </w:rPr>
            </w:pPr>
            <w:r w:rsidRPr="00DF0E35">
              <w:rPr>
                <w:sz w:val="18"/>
                <w:szCs w:val="18"/>
              </w:rPr>
              <w:t>5252,6</w:t>
            </w:r>
          </w:p>
        </w:tc>
        <w:tc>
          <w:tcPr>
            <w:tcW w:w="948" w:type="dxa"/>
            <w:tcBorders>
              <w:top w:val="nil"/>
              <w:left w:val="nil"/>
              <w:bottom w:val="nil"/>
              <w:right w:val="single" w:sz="4" w:space="0" w:color="auto"/>
            </w:tcBorders>
            <w:noWrap/>
            <w:vAlign w:val="center"/>
          </w:tcPr>
          <w:p w14:paraId="093C95C8" w14:textId="7F95D897" w:rsidR="00D5095B" w:rsidRPr="00DF0E35" w:rsidRDefault="00967359" w:rsidP="00DF0E35">
            <w:pPr>
              <w:spacing w:before="40" w:after="40" w:line="276" w:lineRule="auto"/>
              <w:jc w:val="center"/>
              <w:rPr>
                <w:sz w:val="18"/>
                <w:szCs w:val="18"/>
              </w:rPr>
            </w:pPr>
            <w:r w:rsidRPr="00DF0E35">
              <w:rPr>
                <w:sz w:val="18"/>
                <w:szCs w:val="18"/>
              </w:rPr>
              <w:t>9</w:t>
            </w:r>
            <w:r w:rsidR="00DF0E35" w:rsidRPr="00DF0E35">
              <w:rPr>
                <w:sz w:val="18"/>
                <w:szCs w:val="18"/>
              </w:rPr>
              <w:t>9</w:t>
            </w:r>
            <w:r w:rsidRPr="00DF0E35">
              <w:rPr>
                <w:sz w:val="18"/>
                <w:szCs w:val="18"/>
              </w:rPr>
              <w:t>,</w:t>
            </w:r>
            <w:r w:rsidR="00DF0E35" w:rsidRPr="00DF0E35">
              <w:rPr>
                <w:sz w:val="18"/>
                <w:szCs w:val="18"/>
              </w:rPr>
              <w:t>9</w:t>
            </w:r>
            <w:r w:rsidR="00D5095B" w:rsidRPr="00DF0E35">
              <w:rPr>
                <w:sz w:val="18"/>
                <w:szCs w:val="18"/>
              </w:rPr>
              <w:t>%</w:t>
            </w:r>
          </w:p>
        </w:tc>
        <w:tc>
          <w:tcPr>
            <w:tcW w:w="948" w:type="dxa"/>
            <w:tcBorders>
              <w:top w:val="nil"/>
              <w:left w:val="nil"/>
              <w:bottom w:val="nil"/>
              <w:right w:val="single" w:sz="8" w:space="0" w:color="auto"/>
            </w:tcBorders>
            <w:noWrap/>
            <w:vAlign w:val="center"/>
          </w:tcPr>
          <w:p w14:paraId="744AE0C3" w14:textId="2DAB284F" w:rsidR="00D5095B" w:rsidRPr="00DF0E35" w:rsidRDefault="004C4310" w:rsidP="00DF0E35">
            <w:pPr>
              <w:spacing w:before="40" w:after="40" w:line="276" w:lineRule="auto"/>
              <w:jc w:val="center"/>
              <w:rPr>
                <w:sz w:val="18"/>
                <w:szCs w:val="18"/>
              </w:rPr>
            </w:pPr>
            <w:r w:rsidRPr="00DF0E35">
              <w:rPr>
                <w:sz w:val="18"/>
                <w:szCs w:val="18"/>
              </w:rPr>
              <w:t>9</w:t>
            </w:r>
            <w:r w:rsidR="00DF0E35" w:rsidRPr="00DF0E35">
              <w:rPr>
                <w:sz w:val="18"/>
                <w:szCs w:val="18"/>
              </w:rPr>
              <w:t>9</w:t>
            </w:r>
            <w:r w:rsidRPr="00DF0E35">
              <w:rPr>
                <w:sz w:val="18"/>
                <w:szCs w:val="18"/>
              </w:rPr>
              <w:t>,</w:t>
            </w:r>
            <w:r w:rsidR="00DF0E35" w:rsidRPr="00DF0E35">
              <w:rPr>
                <w:sz w:val="18"/>
                <w:szCs w:val="18"/>
              </w:rPr>
              <w:t>9</w:t>
            </w:r>
            <w:r w:rsidR="00D5095B" w:rsidRPr="00DF0E35">
              <w:rPr>
                <w:sz w:val="18"/>
                <w:szCs w:val="18"/>
              </w:rPr>
              <w:t>%</w:t>
            </w:r>
          </w:p>
        </w:tc>
      </w:tr>
      <w:tr w:rsidR="00063464" w:rsidRPr="00063464" w14:paraId="557F03B4" w14:textId="77777777" w:rsidTr="007237F3">
        <w:trPr>
          <w:trHeight w:val="80"/>
        </w:trPr>
        <w:tc>
          <w:tcPr>
            <w:tcW w:w="473" w:type="dxa"/>
            <w:tcBorders>
              <w:left w:val="single" w:sz="8" w:space="0" w:color="auto"/>
              <w:bottom w:val="single" w:sz="8" w:space="0" w:color="auto"/>
              <w:right w:val="single" w:sz="4" w:space="0" w:color="auto"/>
            </w:tcBorders>
            <w:noWrap/>
            <w:vAlign w:val="center"/>
          </w:tcPr>
          <w:p w14:paraId="707015EC" w14:textId="77777777" w:rsidR="00D5095B" w:rsidRPr="00FA4438" w:rsidRDefault="00D5095B" w:rsidP="00D5095B">
            <w:pPr>
              <w:rPr>
                <w:sz w:val="18"/>
                <w:szCs w:val="18"/>
              </w:rPr>
            </w:pPr>
          </w:p>
        </w:tc>
        <w:tc>
          <w:tcPr>
            <w:tcW w:w="418" w:type="dxa"/>
            <w:tcBorders>
              <w:left w:val="nil"/>
              <w:bottom w:val="single" w:sz="8" w:space="0" w:color="auto"/>
              <w:right w:val="single" w:sz="4" w:space="0" w:color="auto"/>
            </w:tcBorders>
            <w:noWrap/>
            <w:vAlign w:val="center"/>
          </w:tcPr>
          <w:p w14:paraId="1705E277" w14:textId="77777777" w:rsidR="00D5095B" w:rsidRPr="00FA4438" w:rsidRDefault="00D5095B" w:rsidP="00D5095B">
            <w:pPr>
              <w:rPr>
                <w:sz w:val="18"/>
                <w:szCs w:val="18"/>
              </w:rPr>
            </w:pPr>
          </w:p>
        </w:tc>
        <w:tc>
          <w:tcPr>
            <w:tcW w:w="542" w:type="dxa"/>
            <w:tcBorders>
              <w:left w:val="nil"/>
              <w:bottom w:val="single" w:sz="8" w:space="0" w:color="auto"/>
              <w:right w:val="single" w:sz="4" w:space="0" w:color="auto"/>
            </w:tcBorders>
            <w:noWrap/>
            <w:vAlign w:val="center"/>
          </w:tcPr>
          <w:p w14:paraId="57CDC014" w14:textId="77777777" w:rsidR="00D5095B" w:rsidRPr="00FA4438" w:rsidRDefault="00D5095B" w:rsidP="00D5095B">
            <w:pPr>
              <w:rPr>
                <w:sz w:val="18"/>
                <w:szCs w:val="18"/>
              </w:rPr>
            </w:pPr>
          </w:p>
        </w:tc>
        <w:tc>
          <w:tcPr>
            <w:tcW w:w="396" w:type="dxa"/>
            <w:tcBorders>
              <w:left w:val="nil"/>
              <w:bottom w:val="single" w:sz="8" w:space="0" w:color="auto"/>
              <w:right w:val="single" w:sz="4" w:space="0" w:color="auto"/>
            </w:tcBorders>
            <w:noWrap/>
            <w:vAlign w:val="center"/>
          </w:tcPr>
          <w:p w14:paraId="0B4E98BC" w14:textId="77777777" w:rsidR="00D5095B" w:rsidRPr="00FA4438" w:rsidRDefault="00D5095B" w:rsidP="00D5095B">
            <w:pPr>
              <w:spacing w:before="40" w:after="40" w:line="276" w:lineRule="auto"/>
              <w:rPr>
                <w:sz w:val="18"/>
                <w:szCs w:val="18"/>
              </w:rPr>
            </w:pPr>
          </w:p>
        </w:tc>
        <w:tc>
          <w:tcPr>
            <w:tcW w:w="2081" w:type="dxa"/>
            <w:tcBorders>
              <w:left w:val="nil"/>
              <w:bottom w:val="single" w:sz="8" w:space="0" w:color="auto"/>
              <w:right w:val="single" w:sz="4" w:space="0" w:color="auto"/>
            </w:tcBorders>
            <w:noWrap/>
            <w:vAlign w:val="center"/>
          </w:tcPr>
          <w:p w14:paraId="61461320" w14:textId="77777777" w:rsidR="00D5095B" w:rsidRPr="00FA4438" w:rsidRDefault="00D5095B" w:rsidP="00D5095B">
            <w:pPr>
              <w:rPr>
                <w:sz w:val="18"/>
                <w:szCs w:val="18"/>
              </w:rPr>
            </w:pPr>
          </w:p>
        </w:tc>
        <w:tc>
          <w:tcPr>
            <w:tcW w:w="1843" w:type="dxa"/>
            <w:tcBorders>
              <w:top w:val="nil"/>
              <w:left w:val="nil"/>
              <w:bottom w:val="single" w:sz="8" w:space="0" w:color="auto"/>
              <w:right w:val="single" w:sz="4" w:space="0" w:color="auto"/>
            </w:tcBorders>
            <w:noWrap/>
            <w:vAlign w:val="center"/>
          </w:tcPr>
          <w:p w14:paraId="5858A09E" w14:textId="77777777" w:rsidR="00D5095B" w:rsidRPr="00FA4438" w:rsidRDefault="00D5095B" w:rsidP="00D5095B">
            <w:pPr>
              <w:rPr>
                <w:sz w:val="18"/>
                <w:szCs w:val="18"/>
              </w:rPr>
            </w:pPr>
          </w:p>
        </w:tc>
        <w:tc>
          <w:tcPr>
            <w:tcW w:w="1134" w:type="dxa"/>
            <w:tcBorders>
              <w:top w:val="nil"/>
              <w:left w:val="nil"/>
              <w:bottom w:val="single" w:sz="8" w:space="0" w:color="auto"/>
              <w:right w:val="single" w:sz="4" w:space="0" w:color="auto"/>
            </w:tcBorders>
            <w:noWrap/>
            <w:vAlign w:val="center"/>
          </w:tcPr>
          <w:p w14:paraId="5B16C01D" w14:textId="77777777" w:rsidR="00D5095B" w:rsidRPr="00FA4438" w:rsidRDefault="00D5095B" w:rsidP="00D5095B">
            <w:pPr>
              <w:jc w:val="center"/>
              <w:rPr>
                <w:sz w:val="18"/>
                <w:szCs w:val="18"/>
              </w:rPr>
            </w:pPr>
          </w:p>
        </w:tc>
        <w:tc>
          <w:tcPr>
            <w:tcW w:w="820" w:type="dxa"/>
            <w:tcBorders>
              <w:top w:val="nil"/>
              <w:left w:val="nil"/>
              <w:bottom w:val="single" w:sz="8" w:space="0" w:color="auto"/>
              <w:right w:val="single" w:sz="4" w:space="0" w:color="auto"/>
            </w:tcBorders>
            <w:noWrap/>
            <w:vAlign w:val="center"/>
          </w:tcPr>
          <w:p w14:paraId="12D4F5E6" w14:textId="77777777" w:rsidR="00D5095B" w:rsidRPr="00FA4438" w:rsidRDefault="00D5095B" w:rsidP="00A23154">
            <w:pPr>
              <w:jc w:val="center"/>
              <w:rPr>
                <w:sz w:val="18"/>
                <w:szCs w:val="18"/>
              </w:rPr>
            </w:pPr>
          </w:p>
        </w:tc>
        <w:tc>
          <w:tcPr>
            <w:tcW w:w="820" w:type="dxa"/>
            <w:tcBorders>
              <w:top w:val="nil"/>
              <w:left w:val="nil"/>
              <w:bottom w:val="single" w:sz="8" w:space="0" w:color="auto"/>
              <w:right w:val="single" w:sz="4" w:space="0" w:color="auto"/>
            </w:tcBorders>
            <w:noWrap/>
            <w:vAlign w:val="center"/>
          </w:tcPr>
          <w:p w14:paraId="0EEA3879" w14:textId="77777777" w:rsidR="00D5095B" w:rsidRPr="00FA4438" w:rsidRDefault="00D5095B" w:rsidP="00A23154">
            <w:pPr>
              <w:spacing w:before="40" w:after="40"/>
              <w:jc w:val="center"/>
              <w:rPr>
                <w:sz w:val="18"/>
                <w:szCs w:val="18"/>
              </w:rPr>
            </w:pPr>
          </w:p>
        </w:tc>
        <w:tc>
          <w:tcPr>
            <w:tcW w:w="1344" w:type="dxa"/>
            <w:tcBorders>
              <w:top w:val="nil"/>
              <w:left w:val="nil"/>
              <w:bottom w:val="single" w:sz="8" w:space="0" w:color="auto"/>
              <w:right w:val="single" w:sz="4" w:space="0" w:color="auto"/>
            </w:tcBorders>
            <w:noWrap/>
            <w:vAlign w:val="center"/>
          </w:tcPr>
          <w:p w14:paraId="4A852B1C" w14:textId="77777777" w:rsidR="00D5095B" w:rsidRPr="00FA4438" w:rsidRDefault="00D5095B" w:rsidP="00A23154">
            <w:pPr>
              <w:spacing w:before="40" w:after="40"/>
              <w:jc w:val="center"/>
              <w:rPr>
                <w:sz w:val="18"/>
                <w:szCs w:val="18"/>
              </w:rPr>
            </w:pPr>
          </w:p>
        </w:tc>
        <w:tc>
          <w:tcPr>
            <w:tcW w:w="1020" w:type="dxa"/>
            <w:tcBorders>
              <w:top w:val="nil"/>
              <w:left w:val="nil"/>
              <w:bottom w:val="single" w:sz="8" w:space="0" w:color="auto"/>
              <w:right w:val="single" w:sz="4" w:space="0" w:color="auto"/>
            </w:tcBorders>
            <w:noWrap/>
            <w:vAlign w:val="center"/>
          </w:tcPr>
          <w:p w14:paraId="71D3B101" w14:textId="77777777" w:rsidR="00D5095B" w:rsidRPr="00DF0E35" w:rsidRDefault="00D5095B" w:rsidP="00D5095B">
            <w:pPr>
              <w:spacing w:before="40" w:after="40" w:line="276" w:lineRule="auto"/>
              <w:jc w:val="center"/>
              <w:rPr>
                <w:sz w:val="18"/>
                <w:szCs w:val="18"/>
              </w:rPr>
            </w:pPr>
          </w:p>
        </w:tc>
        <w:tc>
          <w:tcPr>
            <w:tcW w:w="1020" w:type="dxa"/>
            <w:tcBorders>
              <w:top w:val="nil"/>
              <w:left w:val="nil"/>
              <w:bottom w:val="single" w:sz="8" w:space="0" w:color="auto"/>
              <w:right w:val="single" w:sz="4" w:space="0" w:color="auto"/>
            </w:tcBorders>
            <w:noWrap/>
            <w:vAlign w:val="center"/>
          </w:tcPr>
          <w:p w14:paraId="613A596A" w14:textId="77777777" w:rsidR="00D5095B" w:rsidRPr="00DF0E35" w:rsidRDefault="00D5095B" w:rsidP="00D5095B">
            <w:pPr>
              <w:spacing w:before="40" w:after="40" w:line="276" w:lineRule="auto"/>
              <w:jc w:val="center"/>
              <w:rPr>
                <w:sz w:val="18"/>
                <w:szCs w:val="18"/>
              </w:rPr>
            </w:pPr>
          </w:p>
        </w:tc>
        <w:tc>
          <w:tcPr>
            <w:tcW w:w="1118" w:type="dxa"/>
            <w:tcBorders>
              <w:top w:val="nil"/>
              <w:left w:val="nil"/>
              <w:bottom w:val="single" w:sz="8" w:space="0" w:color="auto"/>
              <w:right w:val="single" w:sz="4" w:space="0" w:color="auto"/>
            </w:tcBorders>
            <w:noWrap/>
            <w:vAlign w:val="center"/>
          </w:tcPr>
          <w:p w14:paraId="168520A3" w14:textId="77777777" w:rsidR="00D5095B" w:rsidRPr="00DF0E35" w:rsidRDefault="00D5095B" w:rsidP="00D5095B">
            <w:pPr>
              <w:spacing w:before="40" w:after="40" w:line="276" w:lineRule="auto"/>
              <w:jc w:val="center"/>
              <w:rPr>
                <w:sz w:val="18"/>
                <w:szCs w:val="18"/>
              </w:rPr>
            </w:pPr>
          </w:p>
        </w:tc>
        <w:tc>
          <w:tcPr>
            <w:tcW w:w="948" w:type="dxa"/>
            <w:tcBorders>
              <w:top w:val="nil"/>
              <w:left w:val="nil"/>
              <w:bottom w:val="single" w:sz="8" w:space="0" w:color="auto"/>
              <w:right w:val="single" w:sz="4" w:space="0" w:color="auto"/>
            </w:tcBorders>
            <w:noWrap/>
            <w:vAlign w:val="center"/>
          </w:tcPr>
          <w:p w14:paraId="0C41BAA0" w14:textId="77777777" w:rsidR="00D5095B" w:rsidRPr="00DF0E35" w:rsidRDefault="00D5095B" w:rsidP="00D5095B">
            <w:pPr>
              <w:spacing w:before="40" w:after="40" w:line="276" w:lineRule="auto"/>
              <w:jc w:val="center"/>
              <w:rPr>
                <w:sz w:val="18"/>
                <w:szCs w:val="18"/>
              </w:rPr>
            </w:pPr>
          </w:p>
        </w:tc>
        <w:tc>
          <w:tcPr>
            <w:tcW w:w="948" w:type="dxa"/>
            <w:tcBorders>
              <w:top w:val="nil"/>
              <w:left w:val="nil"/>
              <w:bottom w:val="single" w:sz="8" w:space="0" w:color="auto"/>
              <w:right w:val="single" w:sz="8" w:space="0" w:color="auto"/>
            </w:tcBorders>
            <w:noWrap/>
            <w:vAlign w:val="center"/>
          </w:tcPr>
          <w:p w14:paraId="50A14273" w14:textId="77777777" w:rsidR="00D5095B" w:rsidRPr="00DF0E35" w:rsidRDefault="00D5095B" w:rsidP="00D5095B">
            <w:pPr>
              <w:spacing w:before="40" w:after="40" w:line="276" w:lineRule="auto"/>
              <w:jc w:val="center"/>
              <w:rPr>
                <w:sz w:val="18"/>
                <w:szCs w:val="18"/>
              </w:rPr>
            </w:pPr>
          </w:p>
        </w:tc>
      </w:tr>
      <w:tr w:rsidR="00063464" w:rsidRPr="00063464" w14:paraId="1A45DDBA" w14:textId="77777777" w:rsidTr="00877F24">
        <w:trPr>
          <w:trHeight w:val="282"/>
        </w:trPr>
        <w:tc>
          <w:tcPr>
            <w:tcW w:w="473" w:type="dxa"/>
            <w:vMerge w:val="restart"/>
            <w:tcBorders>
              <w:left w:val="single" w:sz="8" w:space="0" w:color="auto"/>
              <w:right w:val="single" w:sz="4" w:space="0" w:color="auto"/>
            </w:tcBorders>
            <w:noWrap/>
            <w:vAlign w:val="center"/>
          </w:tcPr>
          <w:p w14:paraId="04BDE6A3" w14:textId="77777777" w:rsidR="00574B02" w:rsidRPr="00FA4438" w:rsidRDefault="00574B02" w:rsidP="00D5095B">
            <w:pPr>
              <w:rPr>
                <w:sz w:val="18"/>
                <w:szCs w:val="18"/>
              </w:rPr>
            </w:pPr>
          </w:p>
        </w:tc>
        <w:tc>
          <w:tcPr>
            <w:tcW w:w="418" w:type="dxa"/>
            <w:vMerge w:val="restart"/>
            <w:tcBorders>
              <w:left w:val="nil"/>
              <w:right w:val="single" w:sz="4" w:space="0" w:color="auto"/>
            </w:tcBorders>
            <w:noWrap/>
            <w:vAlign w:val="center"/>
          </w:tcPr>
          <w:p w14:paraId="0445B151" w14:textId="77777777" w:rsidR="00574B02" w:rsidRPr="00FA4438" w:rsidRDefault="00574B02" w:rsidP="00D5095B">
            <w:pPr>
              <w:rPr>
                <w:sz w:val="18"/>
                <w:szCs w:val="18"/>
              </w:rPr>
            </w:pPr>
          </w:p>
        </w:tc>
        <w:tc>
          <w:tcPr>
            <w:tcW w:w="542" w:type="dxa"/>
            <w:vMerge w:val="restart"/>
            <w:tcBorders>
              <w:left w:val="nil"/>
              <w:right w:val="single" w:sz="4" w:space="0" w:color="auto"/>
            </w:tcBorders>
            <w:noWrap/>
            <w:vAlign w:val="center"/>
          </w:tcPr>
          <w:p w14:paraId="00B02973" w14:textId="77777777" w:rsidR="00574B02" w:rsidRPr="00FA4438" w:rsidRDefault="00574B02" w:rsidP="00D5095B">
            <w:pPr>
              <w:rPr>
                <w:sz w:val="18"/>
                <w:szCs w:val="18"/>
              </w:rPr>
            </w:pPr>
          </w:p>
        </w:tc>
        <w:tc>
          <w:tcPr>
            <w:tcW w:w="396" w:type="dxa"/>
            <w:vMerge w:val="restart"/>
            <w:tcBorders>
              <w:left w:val="nil"/>
              <w:right w:val="single" w:sz="4" w:space="0" w:color="auto"/>
            </w:tcBorders>
            <w:noWrap/>
            <w:vAlign w:val="center"/>
          </w:tcPr>
          <w:p w14:paraId="0132DD06" w14:textId="77777777" w:rsidR="00574B02" w:rsidRPr="00FA4438" w:rsidRDefault="00574B02" w:rsidP="00D5095B">
            <w:pPr>
              <w:spacing w:before="40" w:after="40" w:line="276" w:lineRule="auto"/>
              <w:rPr>
                <w:sz w:val="18"/>
                <w:szCs w:val="18"/>
              </w:rPr>
            </w:pPr>
          </w:p>
        </w:tc>
        <w:tc>
          <w:tcPr>
            <w:tcW w:w="2081" w:type="dxa"/>
            <w:vMerge w:val="restart"/>
            <w:tcBorders>
              <w:left w:val="nil"/>
              <w:right w:val="single" w:sz="4" w:space="0" w:color="auto"/>
            </w:tcBorders>
            <w:noWrap/>
            <w:vAlign w:val="center"/>
          </w:tcPr>
          <w:p w14:paraId="1755E428" w14:textId="77777777" w:rsidR="00574B02" w:rsidRPr="00FA4438" w:rsidRDefault="00574B02" w:rsidP="00D5095B">
            <w:pPr>
              <w:rPr>
                <w:sz w:val="18"/>
                <w:szCs w:val="18"/>
              </w:rPr>
            </w:pPr>
            <w:r w:rsidRPr="00FA4438">
              <w:rPr>
                <w:sz w:val="18"/>
                <w:szCs w:val="18"/>
              </w:rPr>
              <w:t>Организация обучения по программам дополнительного образования детей физкультурно-спортивной направленности</w:t>
            </w:r>
          </w:p>
        </w:tc>
        <w:tc>
          <w:tcPr>
            <w:tcW w:w="1843" w:type="dxa"/>
            <w:tcBorders>
              <w:top w:val="nil"/>
              <w:left w:val="nil"/>
              <w:bottom w:val="single" w:sz="8" w:space="0" w:color="auto"/>
              <w:right w:val="single" w:sz="4" w:space="0" w:color="auto"/>
            </w:tcBorders>
            <w:noWrap/>
            <w:vAlign w:val="center"/>
          </w:tcPr>
          <w:p w14:paraId="551EA19D" w14:textId="77777777" w:rsidR="00574B02" w:rsidRPr="00FA4438" w:rsidRDefault="00574B02" w:rsidP="00D5095B">
            <w:pPr>
              <w:rPr>
                <w:sz w:val="18"/>
                <w:szCs w:val="18"/>
              </w:rPr>
            </w:pPr>
            <w:r w:rsidRPr="00FA4438">
              <w:rPr>
                <w:sz w:val="18"/>
                <w:szCs w:val="18"/>
              </w:rPr>
              <w:t>Количество обучающихся</w:t>
            </w:r>
          </w:p>
        </w:tc>
        <w:tc>
          <w:tcPr>
            <w:tcW w:w="1134" w:type="dxa"/>
            <w:tcBorders>
              <w:top w:val="nil"/>
              <w:left w:val="nil"/>
              <w:bottom w:val="single" w:sz="8" w:space="0" w:color="auto"/>
              <w:right w:val="single" w:sz="4" w:space="0" w:color="auto"/>
            </w:tcBorders>
            <w:noWrap/>
            <w:vAlign w:val="center"/>
          </w:tcPr>
          <w:p w14:paraId="132AF5BE" w14:textId="77777777" w:rsidR="00574B02" w:rsidRPr="00FA4438" w:rsidRDefault="00574B02" w:rsidP="00877F24">
            <w:pPr>
              <w:jc w:val="center"/>
              <w:rPr>
                <w:sz w:val="18"/>
                <w:szCs w:val="18"/>
              </w:rPr>
            </w:pPr>
            <w:r w:rsidRPr="00FA4438">
              <w:rPr>
                <w:sz w:val="18"/>
                <w:szCs w:val="18"/>
              </w:rPr>
              <w:t>чел.</w:t>
            </w:r>
          </w:p>
        </w:tc>
        <w:tc>
          <w:tcPr>
            <w:tcW w:w="820" w:type="dxa"/>
            <w:tcBorders>
              <w:top w:val="nil"/>
              <w:left w:val="nil"/>
              <w:bottom w:val="single" w:sz="8" w:space="0" w:color="auto"/>
              <w:right w:val="single" w:sz="4" w:space="0" w:color="auto"/>
            </w:tcBorders>
            <w:noWrap/>
            <w:vAlign w:val="center"/>
          </w:tcPr>
          <w:p w14:paraId="722232D1" w14:textId="152D770E" w:rsidR="00574B02" w:rsidRPr="00FA4438" w:rsidRDefault="000337C7" w:rsidP="00A23154">
            <w:pPr>
              <w:jc w:val="center"/>
              <w:rPr>
                <w:sz w:val="18"/>
                <w:szCs w:val="18"/>
              </w:rPr>
            </w:pPr>
            <w:r w:rsidRPr="00FA4438">
              <w:rPr>
                <w:sz w:val="18"/>
                <w:szCs w:val="18"/>
              </w:rPr>
              <w:t>4</w:t>
            </w:r>
            <w:r w:rsidR="00FA4438" w:rsidRPr="00FA4438">
              <w:rPr>
                <w:sz w:val="18"/>
                <w:szCs w:val="18"/>
              </w:rPr>
              <w:t>33</w:t>
            </w:r>
          </w:p>
        </w:tc>
        <w:tc>
          <w:tcPr>
            <w:tcW w:w="820" w:type="dxa"/>
            <w:tcBorders>
              <w:top w:val="nil"/>
              <w:left w:val="nil"/>
              <w:bottom w:val="single" w:sz="8" w:space="0" w:color="auto"/>
              <w:right w:val="single" w:sz="4" w:space="0" w:color="auto"/>
            </w:tcBorders>
            <w:noWrap/>
            <w:vAlign w:val="center"/>
          </w:tcPr>
          <w:p w14:paraId="25046FFE" w14:textId="18CC91FA" w:rsidR="00574B02" w:rsidRPr="00FA4438" w:rsidRDefault="00FA4438" w:rsidP="00A23154">
            <w:pPr>
              <w:spacing w:before="40" w:after="40"/>
              <w:jc w:val="center"/>
              <w:rPr>
                <w:sz w:val="18"/>
                <w:szCs w:val="18"/>
              </w:rPr>
            </w:pPr>
            <w:r w:rsidRPr="00FA4438">
              <w:rPr>
                <w:sz w:val="18"/>
                <w:szCs w:val="18"/>
              </w:rPr>
              <w:t>334</w:t>
            </w:r>
          </w:p>
        </w:tc>
        <w:tc>
          <w:tcPr>
            <w:tcW w:w="1344" w:type="dxa"/>
            <w:tcBorders>
              <w:top w:val="nil"/>
              <w:left w:val="nil"/>
              <w:bottom w:val="single" w:sz="8" w:space="0" w:color="auto"/>
              <w:right w:val="single" w:sz="4" w:space="0" w:color="auto"/>
            </w:tcBorders>
            <w:noWrap/>
            <w:vAlign w:val="center"/>
          </w:tcPr>
          <w:p w14:paraId="364924B0" w14:textId="4B613CD5" w:rsidR="00574B02" w:rsidRPr="00FA4438" w:rsidRDefault="003A3A2E" w:rsidP="00A23154">
            <w:pPr>
              <w:spacing w:before="40" w:after="40"/>
              <w:jc w:val="center"/>
              <w:rPr>
                <w:sz w:val="18"/>
                <w:szCs w:val="18"/>
              </w:rPr>
            </w:pPr>
            <w:r w:rsidRPr="00FA4438">
              <w:rPr>
                <w:sz w:val="18"/>
                <w:szCs w:val="18"/>
              </w:rPr>
              <w:t>-</w:t>
            </w:r>
            <w:r w:rsidR="00FA4438" w:rsidRPr="00FA4438">
              <w:rPr>
                <w:sz w:val="18"/>
                <w:szCs w:val="18"/>
              </w:rPr>
              <w:t>22</w:t>
            </w:r>
            <w:r w:rsidRPr="00FA4438">
              <w:rPr>
                <w:sz w:val="18"/>
                <w:szCs w:val="18"/>
              </w:rPr>
              <w:t>.8</w:t>
            </w:r>
            <w:r w:rsidR="00760C65" w:rsidRPr="00FA4438">
              <w:rPr>
                <w:sz w:val="18"/>
                <w:szCs w:val="18"/>
              </w:rPr>
              <w:t xml:space="preserve"> %</w:t>
            </w:r>
          </w:p>
        </w:tc>
        <w:tc>
          <w:tcPr>
            <w:tcW w:w="1020" w:type="dxa"/>
            <w:tcBorders>
              <w:top w:val="nil"/>
              <w:left w:val="nil"/>
              <w:bottom w:val="single" w:sz="8" w:space="0" w:color="auto"/>
              <w:right w:val="single" w:sz="4" w:space="0" w:color="auto"/>
            </w:tcBorders>
            <w:noWrap/>
            <w:vAlign w:val="center"/>
          </w:tcPr>
          <w:p w14:paraId="2F113D5E" w14:textId="77777777" w:rsidR="00574B02" w:rsidRPr="00DF0E35" w:rsidRDefault="008E1696" w:rsidP="00D5095B">
            <w:pPr>
              <w:spacing w:before="40" w:after="40" w:line="276" w:lineRule="auto"/>
              <w:jc w:val="center"/>
              <w:rPr>
                <w:sz w:val="18"/>
                <w:szCs w:val="18"/>
              </w:rPr>
            </w:pPr>
            <w:r w:rsidRPr="00DF0E35">
              <w:rPr>
                <w:sz w:val="18"/>
                <w:szCs w:val="18"/>
              </w:rPr>
              <w:t>-</w:t>
            </w:r>
          </w:p>
        </w:tc>
        <w:tc>
          <w:tcPr>
            <w:tcW w:w="1020" w:type="dxa"/>
            <w:tcBorders>
              <w:top w:val="nil"/>
              <w:left w:val="nil"/>
              <w:bottom w:val="single" w:sz="8" w:space="0" w:color="auto"/>
              <w:right w:val="single" w:sz="4" w:space="0" w:color="auto"/>
            </w:tcBorders>
            <w:noWrap/>
            <w:vAlign w:val="center"/>
          </w:tcPr>
          <w:p w14:paraId="436C194A" w14:textId="77777777" w:rsidR="00574B02" w:rsidRPr="00DF0E35" w:rsidRDefault="008E1696" w:rsidP="00D5095B">
            <w:pPr>
              <w:spacing w:before="40" w:after="40" w:line="276" w:lineRule="auto"/>
              <w:jc w:val="center"/>
              <w:rPr>
                <w:sz w:val="18"/>
                <w:szCs w:val="18"/>
              </w:rPr>
            </w:pPr>
            <w:r w:rsidRPr="00DF0E35">
              <w:rPr>
                <w:sz w:val="18"/>
                <w:szCs w:val="18"/>
              </w:rPr>
              <w:t>-</w:t>
            </w:r>
          </w:p>
        </w:tc>
        <w:tc>
          <w:tcPr>
            <w:tcW w:w="1118" w:type="dxa"/>
            <w:tcBorders>
              <w:top w:val="nil"/>
              <w:left w:val="nil"/>
              <w:bottom w:val="single" w:sz="8" w:space="0" w:color="auto"/>
              <w:right w:val="single" w:sz="4" w:space="0" w:color="auto"/>
            </w:tcBorders>
            <w:noWrap/>
            <w:vAlign w:val="center"/>
          </w:tcPr>
          <w:p w14:paraId="2512F311" w14:textId="77777777" w:rsidR="00574B02" w:rsidRPr="00DF0E35" w:rsidRDefault="008E1696" w:rsidP="00D5095B">
            <w:pPr>
              <w:spacing w:before="40" w:after="40" w:line="276" w:lineRule="auto"/>
              <w:jc w:val="center"/>
              <w:rPr>
                <w:sz w:val="18"/>
                <w:szCs w:val="18"/>
              </w:rPr>
            </w:pPr>
            <w:r w:rsidRPr="00DF0E35">
              <w:rPr>
                <w:sz w:val="18"/>
                <w:szCs w:val="18"/>
              </w:rPr>
              <w:t>-</w:t>
            </w:r>
          </w:p>
        </w:tc>
        <w:tc>
          <w:tcPr>
            <w:tcW w:w="948" w:type="dxa"/>
            <w:tcBorders>
              <w:top w:val="nil"/>
              <w:left w:val="nil"/>
              <w:bottom w:val="single" w:sz="8" w:space="0" w:color="auto"/>
              <w:right w:val="single" w:sz="4" w:space="0" w:color="auto"/>
            </w:tcBorders>
            <w:noWrap/>
            <w:vAlign w:val="center"/>
          </w:tcPr>
          <w:p w14:paraId="63039C14" w14:textId="77777777" w:rsidR="00574B02" w:rsidRPr="00DF0E35" w:rsidRDefault="008E1696" w:rsidP="00D5095B">
            <w:pPr>
              <w:spacing w:before="40" w:after="40" w:line="276" w:lineRule="auto"/>
              <w:jc w:val="center"/>
              <w:rPr>
                <w:sz w:val="18"/>
                <w:szCs w:val="18"/>
              </w:rPr>
            </w:pPr>
            <w:r w:rsidRPr="00DF0E35">
              <w:rPr>
                <w:sz w:val="18"/>
                <w:szCs w:val="18"/>
              </w:rPr>
              <w:t>-</w:t>
            </w:r>
          </w:p>
        </w:tc>
        <w:tc>
          <w:tcPr>
            <w:tcW w:w="948" w:type="dxa"/>
            <w:tcBorders>
              <w:top w:val="nil"/>
              <w:left w:val="nil"/>
              <w:bottom w:val="single" w:sz="8" w:space="0" w:color="auto"/>
              <w:right w:val="single" w:sz="8" w:space="0" w:color="auto"/>
            </w:tcBorders>
            <w:noWrap/>
            <w:vAlign w:val="center"/>
          </w:tcPr>
          <w:p w14:paraId="1C87A15B" w14:textId="77777777" w:rsidR="00574B02" w:rsidRPr="00DF0E35" w:rsidRDefault="008E1696" w:rsidP="00D5095B">
            <w:pPr>
              <w:spacing w:before="40" w:after="40" w:line="276" w:lineRule="auto"/>
              <w:jc w:val="center"/>
              <w:rPr>
                <w:sz w:val="18"/>
                <w:szCs w:val="18"/>
              </w:rPr>
            </w:pPr>
            <w:r w:rsidRPr="00DF0E35">
              <w:rPr>
                <w:sz w:val="18"/>
                <w:szCs w:val="18"/>
              </w:rPr>
              <w:t>-</w:t>
            </w:r>
          </w:p>
        </w:tc>
      </w:tr>
      <w:tr w:rsidR="00063464" w:rsidRPr="00063464" w14:paraId="10BB5409" w14:textId="77777777" w:rsidTr="00D5095B">
        <w:trPr>
          <w:trHeight w:val="282"/>
        </w:trPr>
        <w:tc>
          <w:tcPr>
            <w:tcW w:w="473" w:type="dxa"/>
            <w:vMerge/>
            <w:tcBorders>
              <w:left w:val="single" w:sz="8" w:space="0" w:color="auto"/>
              <w:bottom w:val="single" w:sz="8" w:space="0" w:color="auto"/>
              <w:right w:val="single" w:sz="4" w:space="0" w:color="auto"/>
            </w:tcBorders>
            <w:noWrap/>
            <w:vAlign w:val="center"/>
          </w:tcPr>
          <w:p w14:paraId="0557EEDB" w14:textId="77777777" w:rsidR="00574B02" w:rsidRPr="00FA4438" w:rsidRDefault="00574B02" w:rsidP="00D5095B">
            <w:pPr>
              <w:rPr>
                <w:sz w:val="18"/>
                <w:szCs w:val="18"/>
              </w:rPr>
            </w:pPr>
          </w:p>
        </w:tc>
        <w:tc>
          <w:tcPr>
            <w:tcW w:w="418" w:type="dxa"/>
            <w:vMerge/>
            <w:tcBorders>
              <w:left w:val="nil"/>
              <w:bottom w:val="single" w:sz="8" w:space="0" w:color="auto"/>
              <w:right w:val="single" w:sz="4" w:space="0" w:color="auto"/>
            </w:tcBorders>
            <w:noWrap/>
            <w:vAlign w:val="center"/>
          </w:tcPr>
          <w:p w14:paraId="19730993" w14:textId="77777777" w:rsidR="00574B02" w:rsidRPr="00FA4438" w:rsidRDefault="00574B02" w:rsidP="00D5095B">
            <w:pPr>
              <w:rPr>
                <w:sz w:val="18"/>
                <w:szCs w:val="18"/>
              </w:rPr>
            </w:pPr>
          </w:p>
        </w:tc>
        <w:tc>
          <w:tcPr>
            <w:tcW w:w="542" w:type="dxa"/>
            <w:vMerge/>
            <w:tcBorders>
              <w:left w:val="nil"/>
              <w:bottom w:val="single" w:sz="8" w:space="0" w:color="auto"/>
              <w:right w:val="single" w:sz="4" w:space="0" w:color="auto"/>
            </w:tcBorders>
            <w:noWrap/>
            <w:vAlign w:val="center"/>
          </w:tcPr>
          <w:p w14:paraId="6D4300DA" w14:textId="77777777" w:rsidR="00574B02" w:rsidRPr="00FA4438" w:rsidRDefault="00574B02" w:rsidP="00D5095B">
            <w:pPr>
              <w:rPr>
                <w:sz w:val="18"/>
                <w:szCs w:val="18"/>
              </w:rPr>
            </w:pPr>
          </w:p>
        </w:tc>
        <w:tc>
          <w:tcPr>
            <w:tcW w:w="396" w:type="dxa"/>
            <w:vMerge/>
            <w:tcBorders>
              <w:left w:val="nil"/>
              <w:bottom w:val="single" w:sz="8" w:space="0" w:color="auto"/>
              <w:right w:val="single" w:sz="4" w:space="0" w:color="auto"/>
            </w:tcBorders>
            <w:noWrap/>
            <w:vAlign w:val="center"/>
          </w:tcPr>
          <w:p w14:paraId="3E848ABB" w14:textId="77777777" w:rsidR="00574B02" w:rsidRPr="00FA4438" w:rsidRDefault="00574B02" w:rsidP="00D5095B">
            <w:pPr>
              <w:spacing w:before="40" w:after="40" w:line="276" w:lineRule="auto"/>
              <w:rPr>
                <w:sz w:val="18"/>
                <w:szCs w:val="18"/>
              </w:rPr>
            </w:pPr>
          </w:p>
        </w:tc>
        <w:tc>
          <w:tcPr>
            <w:tcW w:w="2081" w:type="dxa"/>
            <w:vMerge/>
            <w:tcBorders>
              <w:left w:val="nil"/>
              <w:bottom w:val="single" w:sz="8" w:space="0" w:color="auto"/>
              <w:right w:val="single" w:sz="4" w:space="0" w:color="auto"/>
            </w:tcBorders>
            <w:noWrap/>
            <w:vAlign w:val="center"/>
          </w:tcPr>
          <w:p w14:paraId="7DCAF22F" w14:textId="77777777" w:rsidR="00574B02" w:rsidRPr="00FA4438" w:rsidRDefault="00574B02" w:rsidP="00D5095B">
            <w:pPr>
              <w:rPr>
                <w:sz w:val="18"/>
                <w:szCs w:val="18"/>
              </w:rPr>
            </w:pPr>
          </w:p>
        </w:tc>
        <w:tc>
          <w:tcPr>
            <w:tcW w:w="1843" w:type="dxa"/>
            <w:tcBorders>
              <w:top w:val="nil"/>
              <w:left w:val="nil"/>
              <w:bottom w:val="single" w:sz="8" w:space="0" w:color="auto"/>
              <w:right w:val="single" w:sz="4" w:space="0" w:color="auto"/>
            </w:tcBorders>
            <w:noWrap/>
            <w:vAlign w:val="center"/>
          </w:tcPr>
          <w:p w14:paraId="6DB9F580" w14:textId="16A98D0B" w:rsidR="00574B02" w:rsidRPr="00FA4438" w:rsidRDefault="00574B02" w:rsidP="00465498">
            <w:pPr>
              <w:jc w:val="center"/>
              <w:rPr>
                <w:sz w:val="18"/>
                <w:szCs w:val="18"/>
              </w:rPr>
            </w:pPr>
            <w:r w:rsidRPr="00FA4438">
              <w:rPr>
                <w:sz w:val="18"/>
                <w:szCs w:val="18"/>
              </w:rPr>
              <w:t xml:space="preserve">Расходы бюджета МО </w:t>
            </w:r>
            <w:r w:rsidR="00465498" w:rsidRPr="00FA4438">
              <w:rPr>
                <w:sz w:val="18"/>
                <w:szCs w:val="18"/>
              </w:rPr>
              <w:t xml:space="preserve">«Муниципальный округ Красногорский </w:t>
            </w:r>
            <w:r w:rsidR="003A1426" w:rsidRPr="00FA4438">
              <w:rPr>
                <w:sz w:val="18"/>
                <w:szCs w:val="18"/>
              </w:rPr>
              <w:lastRenderedPageBreak/>
              <w:t>район Удмуртской Республики</w:t>
            </w:r>
            <w:r w:rsidR="00465498" w:rsidRPr="00FA4438">
              <w:rPr>
                <w:sz w:val="18"/>
                <w:szCs w:val="18"/>
              </w:rPr>
              <w:t>»</w:t>
            </w:r>
            <w:r w:rsidRPr="00FA4438">
              <w:rPr>
                <w:sz w:val="18"/>
                <w:szCs w:val="18"/>
              </w:rPr>
              <w:t xml:space="preserve">  на оказание муниципальной услуги (выполнение работы)</w:t>
            </w:r>
          </w:p>
        </w:tc>
        <w:tc>
          <w:tcPr>
            <w:tcW w:w="1134" w:type="dxa"/>
            <w:tcBorders>
              <w:top w:val="nil"/>
              <w:left w:val="nil"/>
              <w:bottom w:val="single" w:sz="8" w:space="0" w:color="auto"/>
              <w:right w:val="single" w:sz="4" w:space="0" w:color="auto"/>
            </w:tcBorders>
            <w:noWrap/>
            <w:vAlign w:val="center"/>
          </w:tcPr>
          <w:p w14:paraId="120C163B" w14:textId="77777777" w:rsidR="00574B02" w:rsidRPr="00FA4438" w:rsidRDefault="00574B02" w:rsidP="00D5095B">
            <w:pPr>
              <w:jc w:val="center"/>
              <w:rPr>
                <w:sz w:val="18"/>
                <w:szCs w:val="18"/>
              </w:rPr>
            </w:pPr>
            <w:r w:rsidRPr="00FA4438">
              <w:rPr>
                <w:sz w:val="18"/>
                <w:szCs w:val="18"/>
              </w:rPr>
              <w:lastRenderedPageBreak/>
              <w:t>тыс. руб.</w:t>
            </w:r>
          </w:p>
        </w:tc>
        <w:tc>
          <w:tcPr>
            <w:tcW w:w="820" w:type="dxa"/>
            <w:tcBorders>
              <w:top w:val="nil"/>
              <w:left w:val="nil"/>
              <w:bottom w:val="single" w:sz="8" w:space="0" w:color="auto"/>
              <w:right w:val="single" w:sz="4" w:space="0" w:color="auto"/>
            </w:tcBorders>
            <w:noWrap/>
            <w:vAlign w:val="center"/>
          </w:tcPr>
          <w:p w14:paraId="74BD8A1B" w14:textId="77777777" w:rsidR="00574B02" w:rsidRPr="00FA4438" w:rsidRDefault="00C254CE" w:rsidP="00A23154">
            <w:pPr>
              <w:jc w:val="center"/>
              <w:rPr>
                <w:sz w:val="18"/>
                <w:szCs w:val="18"/>
              </w:rPr>
            </w:pPr>
            <w:r w:rsidRPr="00FA4438">
              <w:rPr>
                <w:sz w:val="18"/>
                <w:szCs w:val="18"/>
              </w:rPr>
              <w:t>-</w:t>
            </w:r>
          </w:p>
        </w:tc>
        <w:tc>
          <w:tcPr>
            <w:tcW w:w="820" w:type="dxa"/>
            <w:tcBorders>
              <w:top w:val="nil"/>
              <w:left w:val="nil"/>
              <w:bottom w:val="single" w:sz="8" w:space="0" w:color="auto"/>
              <w:right w:val="single" w:sz="4" w:space="0" w:color="auto"/>
            </w:tcBorders>
            <w:noWrap/>
            <w:vAlign w:val="center"/>
          </w:tcPr>
          <w:p w14:paraId="26682240" w14:textId="77777777" w:rsidR="00574B02" w:rsidRPr="00FA4438" w:rsidRDefault="00C254CE" w:rsidP="00A23154">
            <w:pPr>
              <w:spacing w:before="40" w:after="40"/>
              <w:jc w:val="center"/>
              <w:rPr>
                <w:sz w:val="18"/>
                <w:szCs w:val="18"/>
              </w:rPr>
            </w:pPr>
            <w:r w:rsidRPr="00FA4438">
              <w:rPr>
                <w:sz w:val="18"/>
                <w:szCs w:val="18"/>
              </w:rPr>
              <w:t>-</w:t>
            </w:r>
          </w:p>
        </w:tc>
        <w:tc>
          <w:tcPr>
            <w:tcW w:w="1344" w:type="dxa"/>
            <w:tcBorders>
              <w:top w:val="nil"/>
              <w:left w:val="nil"/>
              <w:bottom w:val="single" w:sz="8" w:space="0" w:color="auto"/>
              <w:right w:val="single" w:sz="4" w:space="0" w:color="auto"/>
            </w:tcBorders>
            <w:noWrap/>
            <w:vAlign w:val="center"/>
          </w:tcPr>
          <w:p w14:paraId="03F6AF38" w14:textId="77777777" w:rsidR="00574B02" w:rsidRPr="00FA4438" w:rsidRDefault="00C254CE" w:rsidP="00A23154">
            <w:pPr>
              <w:spacing w:before="40" w:after="40"/>
              <w:jc w:val="center"/>
              <w:rPr>
                <w:sz w:val="18"/>
                <w:szCs w:val="18"/>
              </w:rPr>
            </w:pPr>
            <w:r w:rsidRPr="00FA4438">
              <w:rPr>
                <w:sz w:val="18"/>
                <w:szCs w:val="18"/>
              </w:rPr>
              <w:t>-</w:t>
            </w:r>
          </w:p>
        </w:tc>
        <w:tc>
          <w:tcPr>
            <w:tcW w:w="1020" w:type="dxa"/>
            <w:tcBorders>
              <w:top w:val="nil"/>
              <w:left w:val="nil"/>
              <w:bottom w:val="single" w:sz="8" w:space="0" w:color="auto"/>
              <w:right w:val="single" w:sz="4" w:space="0" w:color="auto"/>
            </w:tcBorders>
            <w:noWrap/>
            <w:vAlign w:val="center"/>
          </w:tcPr>
          <w:p w14:paraId="29ACB323" w14:textId="4E61B12D" w:rsidR="00574B02" w:rsidRPr="00DF0E35" w:rsidRDefault="008E183B" w:rsidP="00DF0E35">
            <w:pPr>
              <w:spacing w:before="40" w:after="40" w:line="276" w:lineRule="auto"/>
              <w:jc w:val="center"/>
              <w:rPr>
                <w:sz w:val="18"/>
                <w:szCs w:val="18"/>
              </w:rPr>
            </w:pPr>
            <w:r w:rsidRPr="00DF0E35">
              <w:rPr>
                <w:sz w:val="18"/>
                <w:szCs w:val="18"/>
              </w:rPr>
              <w:t>1</w:t>
            </w:r>
            <w:r w:rsidR="00DF0E35" w:rsidRPr="00DF0E35">
              <w:rPr>
                <w:sz w:val="18"/>
                <w:szCs w:val="18"/>
              </w:rPr>
              <w:t>3709</w:t>
            </w:r>
            <w:r w:rsidR="00034282" w:rsidRPr="00DF0E35">
              <w:rPr>
                <w:sz w:val="18"/>
                <w:szCs w:val="18"/>
              </w:rPr>
              <w:t>,</w:t>
            </w:r>
            <w:r w:rsidR="00DF0E35" w:rsidRPr="00DF0E35">
              <w:rPr>
                <w:sz w:val="18"/>
                <w:szCs w:val="18"/>
              </w:rPr>
              <w:t>8</w:t>
            </w:r>
          </w:p>
        </w:tc>
        <w:tc>
          <w:tcPr>
            <w:tcW w:w="1020" w:type="dxa"/>
            <w:tcBorders>
              <w:top w:val="nil"/>
              <w:left w:val="nil"/>
              <w:bottom w:val="single" w:sz="8" w:space="0" w:color="auto"/>
              <w:right w:val="single" w:sz="4" w:space="0" w:color="auto"/>
            </w:tcBorders>
            <w:noWrap/>
            <w:vAlign w:val="center"/>
          </w:tcPr>
          <w:p w14:paraId="61611D9B" w14:textId="1DC336F7" w:rsidR="00574B02" w:rsidRPr="00DF0E35" w:rsidRDefault="00DF0E35" w:rsidP="00DF0E35">
            <w:pPr>
              <w:spacing w:before="40" w:after="40" w:line="276" w:lineRule="auto"/>
              <w:jc w:val="center"/>
              <w:rPr>
                <w:sz w:val="18"/>
                <w:szCs w:val="18"/>
              </w:rPr>
            </w:pPr>
            <w:r w:rsidRPr="00DF0E35">
              <w:rPr>
                <w:sz w:val="18"/>
                <w:szCs w:val="18"/>
              </w:rPr>
              <w:t>13709</w:t>
            </w:r>
            <w:r w:rsidR="00034282" w:rsidRPr="00DF0E35">
              <w:rPr>
                <w:sz w:val="18"/>
                <w:szCs w:val="18"/>
              </w:rPr>
              <w:t>,</w:t>
            </w:r>
            <w:r w:rsidRPr="00DF0E35">
              <w:rPr>
                <w:sz w:val="18"/>
                <w:szCs w:val="18"/>
              </w:rPr>
              <w:t>8</w:t>
            </w:r>
          </w:p>
        </w:tc>
        <w:tc>
          <w:tcPr>
            <w:tcW w:w="1118" w:type="dxa"/>
            <w:tcBorders>
              <w:top w:val="nil"/>
              <w:left w:val="nil"/>
              <w:bottom w:val="single" w:sz="8" w:space="0" w:color="auto"/>
              <w:right w:val="single" w:sz="4" w:space="0" w:color="auto"/>
            </w:tcBorders>
            <w:noWrap/>
            <w:vAlign w:val="center"/>
          </w:tcPr>
          <w:p w14:paraId="65B99F9E" w14:textId="417753C4" w:rsidR="00574B02" w:rsidRPr="00DF0E35" w:rsidRDefault="00DF0E35" w:rsidP="00DF0E35">
            <w:pPr>
              <w:spacing w:before="40" w:after="40" w:line="276" w:lineRule="auto"/>
              <w:jc w:val="center"/>
              <w:rPr>
                <w:sz w:val="18"/>
                <w:szCs w:val="18"/>
              </w:rPr>
            </w:pPr>
            <w:r w:rsidRPr="00DF0E35">
              <w:rPr>
                <w:sz w:val="18"/>
                <w:szCs w:val="18"/>
              </w:rPr>
              <w:t>13543</w:t>
            </w:r>
            <w:r w:rsidR="00B77D1A" w:rsidRPr="00DF0E35">
              <w:rPr>
                <w:sz w:val="18"/>
                <w:szCs w:val="18"/>
              </w:rPr>
              <w:t>,</w:t>
            </w:r>
            <w:r w:rsidRPr="00DF0E35">
              <w:rPr>
                <w:sz w:val="18"/>
                <w:szCs w:val="18"/>
              </w:rPr>
              <w:t>4</w:t>
            </w:r>
          </w:p>
        </w:tc>
        <w:tc>
          <w:tcPr>
            <w:tcW w:w="948" w:type="dxa"/>
            <w:tcBorders>
              <w:top w:val="nil"/>
              <w:left w:val="nil"/>
              <w:bottom w:val="single" w:sz="8" w:space="0" w:color="auto"/>
              <w:right w:val="single" w:sz="4" w:space="0" w:color="auto"/>
            </w:tcBorders>
            <w:noWrap/>
            <w:vAlign w:val="center"/>
          </w:tcPr>
          <w:p w14:paraId="1D2D6836" w14:textId="7EC02875" w:rsidR="00574B02" w:rsidRPr="00DF0E35" w:rsidRDefault="00B77D1A" w:rsidP="00DF0E35">
            <w:pPr>
              <w:spacing w:before="40" w:after="40" w:line="276" w:lineRule="auto"/>
              <w:jc w:val="center"/>
              <w:rPr>
                <w:sz w:val="18"/>
                <w:szCs w:val="18"/>
              </w:rPr>
            </w:pPr>
            <w:r w:rsidRPr="00DF0E35">
              <w:rPr>
                <w:sz w:val="18"/>
                <w:szCs w:val="18"/>
              </w:rPr>
              <w:t>9</w:t>
            </w:r>
            <w:r w:rsidR="00DF0E35" w:rsidRPr="00DF0E35">
              <w:rPr>
                <w:sz w:val="18"/>
                <w:szCs w:val="18"/>
              </w:rPr>
              <w:t>8</w:t>
            </w:r>
            <w:r w:rsidRPr="00DF0E35">
              <w:rPr>
                <w:sz w:val="18"/>
                <w:szCs w:val="18"/>
              </w:rPr>
              <w:t>,</w:t>
            </w:r>
            <w:r w:rsidR="00DF0E35" w:rsidRPr="00DF0E35">
              <w:rPr>
                <w:sz w:val="18"/>
                <w:szCs w:val="18"/>
              </w:rPr>
              <w:t>7</w:t>
            </w:r>
            <w:r w:rsidR="00574B02" w:rsidRPr="00DF0E35">
              <w:rPr>
                <w:sz w:val="18"/>
                <w:szCs w:val="18"/>
              </w:rPr>
              <w:t>%</w:t>
            </w:r>
          </w:p>
        </w:tc>
        <w:tc>
          <w:tcPr>
            <w:tcW w:w="948" w:type="dxa"/>
            <w:tcBorders>
              <w:top w:val="nil"/>
              <w:left w:val="nil"/>
              <w:bottom w:val="single" w:sz="8" w:space="0" w:color="auto"/>
              <w:right w:val="single" w:sz="8" w:space="0" w:color="auto"/>
            </w:tcBorders>
            <w:noWrap/>
            <w:vAlign w:val="center"/>
          </w:tcPr>
          <w:p w14:paraId="7203A419" w14:textId="1C6D0982" w:rsidR="00574B02" w:rsidRPr="00DF0E35" w:rsidRDefault="00B77D1A" w:rsidP="00DF0E35">
            <w:pPr>
              <w:spacing w:before="40" w:after="40" w:line="276" w:lineRule="auto"/>
              <w:jc w:val="center"/>
              <w:rPr>
                <w:sz w:val="18"/>
                <w:szCs w:val="18"/>
              </w:rPr>
            </w:pPr>
            <w:r w:rsidRPr="00DF0E35">
              <w:rPr>
                <w:sz w:val="18"/>
                <w:szCs w:val="18"/>
              </w:rPr>
              <w:t>9</w:t>
            </w:r>
            <w:r w:rsidR="00DF0E35" w:rsidRPr="00DF0E35">
              <w:rPr>
                <w:sz w:val="18"/>
                <w:szCs w:val="18"/>
              </w:rPr>
              <w:t>8</w:t>
            </w:r>
            <w:r w:rsidRPr="00DF0E35">
              <w:rPr>
                <w:sz w:val="18"/>
                <w:szCs w:val="18"/>
              </w:rPr>
              <w:t>,</w:t>
            </w:r>
            <w:r w:rsidR="00DF0E35" w:rsidRPr="00DF0E35">
              <w:rPr>
                <w:sz w:val="18"/>
                <w:szCs w:val="18"/>
              </w:rPr>
              <w:t>7</w:t>
            </w:r>
            <w:r w:rsidR="00574B02" w:rsidRPr="00DF0E35">
              <w:rPr>
                <w:sz w:val="18"/>
                <w:szCs w:val="18"/>
              </w:rPr>
              <w:t>%</w:t>
            </w:r>
          </w:p>
        </w:tc>
      </w:tr>
      <w:tr w:rsidR="00063464" w:rsidRPr="00063464" w14:paraId="0DD8663F" w14:textId="77777777" w:rsidTr="00743E4E">
        <w:trPr>
          <w:trHeight w:val="282"/>
        </w:trPr>
        <w:tc>
          <w:tcPr>
            <w:tcW w:w="473" w:type="dxa"/>
            <w:vMerge w:val="restart"/>
            <w:tcBorders>
              <w:left w:val="single" w:sz="8" w:space="0" w:color="auto"/>
              <w:right w:val="single" w:sz="4" w:space="0" w:color="auto"/>
            </w:tcBorders>
            <w:noWrap/>
            <w:vAlign w:val="center"/>
          </w:tcPr>
          <w:p w14:paraId="7D93A7F8" w14:textId="77777777" w:rsidR="00B46846" w:rsidRPr="00FA4438" w:rsidRDefault="00B46846" w:rsidP="00D5095B">
            <w:pPr>
              <w:rPr>
                <w:sz w:val="18"/>
                <w:szCs w:val="18"/>
              </w:rPr>
            </w:pPr>
          </w:p>
        </w:tc>
        <w:tc>
          <w:tcPr>
            <w:tcW w:w="418" w:type="dxa"/>
            <w:vMerge w:val="restart"/>
            <w:tcBorders>
              <w:left w:val="nil"/>
              <w:right w:val="single" w:sz="4" w:space="0" w:color="auto"/>
            </w:tcBorders>
            <w:noWrap/>
            <w:vAlign w:val="center"/>
          </w:tcPr>
          <w:p w14:paraId="249FD8F8" w14:textId="77777777" w:rsidR="00B46846" w:rsidRPr="00FA4438" w:rsidRDefault="00B46846" w:rsidP="00D5095B">
            <w:pPr>
              <w:rPr>
                <w:sz w:val="18"/>
                <w:szCs w:val="18"/>
              </w:rPr>
            </w:pPr>
          </w:p>
        </w:tc>
        <w:tc>
          <w:tcPr>
            <w:tcW w:w="542" w:type="dxa"/>
            <w:vMerge w:val="restart"/>
            <w:tcBorders>
              <w:left w:val="nil"/>
              <w:right w:val="single" w:sz="4" w:space="0" w:color="auto"/>
            </w:tcBorders>
            <w:noWrap/>
            <w:vAlign w:val="center"/>
          </w:tcPr>
          <w:p w14:paraId="23536FF2" w14:textId="77777777" w:rsidR="00B46846" w:rsidRPr="00FA4438" w:rsidRDefault="00B46846" w:rsidP="00D5095B">
            <w:pPr>
              <w:rPr>
                <w:sz w:val="18"/>
                <w:szCs w:val="18"/>
              </w:rPr>
            </w:pPr>
          </w:p>
        </w:tc>
        <w:tc>
          <w:tcPr>
            <w:tcW w:w="396" w:type="dxa"/>
            <w:vMerge w:val="restart"/>
            <w:tcBorders>
              <w:left w:val="nil"/>
              <w:right w:val="single" w:sz="4" w:space="0" w:color="auto"/>
            </w:tcBorders>
            <w:noWrap/>
            <w:vAlign w:val="center"/>
          </w:tcPr>
          <w:p w14:paraId="52FA6630" w14:textId="77777777" w:rsidR="00B46846" w:rsidRPr="00FA4438" w:rsidRDefault="00B46846" w:rsidP="00D5095B">
            <w:pPr>
              <w:spacing w:before="40" w:after="40" w:line="276" w:lineRule="auto"/>
              <w:rPr>
                <w:sz w:val="18"/>
                <w:szCs w:val="18"/>
              </w:rPr>
            </w:pPr>
          </w:p>
        </w:tc>
        <w:tc>
          <w:tcPr>
            <w:tcW w:w="2081" w:type="dxa"/>
            <w:vMerge w:val="restart"/>
            <w:tcBorders>
              <w:left w:val="nil"/>
              <w:right w:val="single" w:sz="4" w:space="0" w:color="auto"/>
            </w:tcBorders>
            <w:noWrap/>
            <w:vAlign w:val="center"/>
          </w:tcPr>
          <w:p w14:paraId="6B2F2005" w14:textId="77777777" w:rsidR="00B46846" w:rsidRPr="00FA4438" w:rsidRDefault="00B46846" w:rsidP="00D5095B">
            <w:pPr>
              <w:rPr>
                <w:sz w:val="18"/>
                <w:szCs w:val="18"/>
              </w:rPr>
            </w:pPr>
            <w:r w:rsidRPr="00FA4438">
              <w:rPr>
                <w:sz w:val="18"/>
                <w:szCs w:val="18"/>
              </w:rPr>
              <w:t>Мероприятия по обеспечению персонифицированного финансирования дополнительного образования</w:t>
            </w:r>
          </w:p>
        </w:tc>
        <w:tc>
          <w:tcPr>
            <w:tcW w:w="1843" w:type="dxa"/>
            <w:tcBorders>
              <w:top w:val="nil"/>
              <w:left w:val="nil"/>
              <w:bottom w:val="single" w:sz="8" w:space="0" w:color="auto"/>
              <w:right w:val="single" w:sz="4" w:space="0" w:color="auto"/>
            </w:tcBorders>
            <w:noWrap/>
            <w:vAlign w:val="center"/>
          </w:tcPr>
          <w:p w14:paraId="09EC3ED4" w14:textId="77777777" w:rsidR="00B46846" w:rsidRPr="00FA4438" w:rsidRDefault="00B46846" w:rsidP="00D5095B">
            <w:pPr>
              <w:rPr>
                <w:sz w:val="18"/>
                <w:szCs w:val="18"/>
              </w:rPr>
            </w:pPr>
            <w:r w:rsidRPr="00FA4438">
              <w:rPr>
                <w:sz w:val="18"/>
                <w:szCs w:val="18"/>
              </w:rPr>
              <w:t>Количество обучающихся</w:t>
            </w:r>
          </w:p>
        </w:tc>
        <w:tc>
          <w:tcPr>
            <w:tcW w:w="1134" w:type="dxa"/>
            <w:tcBorders>
              <w:top w:val="nil"/>
              <w:left w:val="nil"/>
              <w:bottom w:val="single" w:sz="8" w:space="0" w:color="auto"/>
              <w:right w:val="single" w:sz="4" w:space="0" w:color="auto"/>
            </w:tcBorders>
            <w:noWrap/>
            <w:vAlign w:val="center"/>
          </w:tcPr>
          <w:p w14:paraId="47330AC8" w14:textId="77777777" w:rsidR="00B46846" w:rsidRPr="00FA4438" w:rsidRDefault="00B46846" w:rsidP="00D5095B">
            <w:pPr>
              <w:jc w:val="center"/>
              <w:rPr>
                <w:sz w:val="18"/>
                <w:szCs w:val="18"/>
              </w:rPr>
            </w:pPr>
            <w:r w:rsidRPr="00FA4438">
              <w:rPr>
                <w:sz w:val="18"/>
                <w:szCs w:val="18"/>
              </w:rPr>
              <w:t>чел.</w:t>
            </w:r>
          </w:p>
        </w:tc>
        <w:tc>
          <w:tcPr>
            <w:tcW w:w="820" w:type="dxa"/>
            <w:tcBorders>
              <w:top w:val="nil"/>
              <w:left w:val="nil"/>
              <w:bottom w:val="single" w:sz="8" w:space="0" w:color="auto"/>
              <w:right w:val="single" w:sz="4" w:space="0" w:color="auto"/>
            </w:tcBorders>
            <w:noWrap/>
            <w:vAlign w:val="center"/>
          </w:tcPr>
          <w:p w14:paraId="0C31643D" w14:textId="77777777" w:rsidR="00B46846" w:rsidRPr="00FA4438" w:rsidRDefault="000337C7" w:rsidP="00A23154">
            <w:pPr>
              <w:jc w:val="center"/>
              <w:rPr>
                <w:sz w:val="18"/>
                <w:szCs w:val="18"/>
              </w:rPr>
            </w:pPr>
            <w:r w:rsidRPr="00FA4438">
              <w:rPr>
                <w:sz w:val="18"/>
                <w:szCs w:val="18"/>
              </w:rPr>
              <w:t>128</w:t>
            </w:r>
          </w:p>
        </w:tc>
        <w:tc>
          <w:tcPr>
            <w:tcW w:w="820" w:type="dxa"/>
            <w:tcBorders>
              <w:top w:val="nil"/>
              <w:left w:val="nil"/>
              <w:bottom w:val="single" w:sz="8" w:space="0" w:color="auto"/>
              <w:right w:val="single" w:sz="4" w:space="0" w:color="auto"/>
            </w:tcBorders>
            <w:noWrap/>
            <w:vAlign w:val="center"/>
          </w:tcPr>
          <w:p w14:paraId="5DDF39DF" w14:textId="670E3DAC" w:rsidR="00B46846" w:rsidRPr="00FA4438" w:rsidRDefault="003A3A2E" w:rsidP="00A23154">
            <w:pPr>
              <w:spacing w:before="40" w:after="40"/>
              <w:jc w:val="center"/>
              <w:rPr>
                <w:sz w:val="18"/>
                <w:szCs w:val="18"/>
              </w:rPr>
            </w:pPr>
            <w:r w:rsidRPr="00FA4438">
              <w:rPr>
                <w:sz w:val="18"/>
                <w:szCs w:val="18"/>
              </w:rPr>
              <w:t>2</w:t>
            </w:r>
            <w:r w:rsidR="00FA4438" w:rsidRPr="00FA4438">
              <w:rPr>
                <w:sz w:val="18"/>
                <w:szCs w:val="18"/>
              </w:rPr>
              <w:t>82</w:t>
            </w:r>
          </w:p>
        </w:tc>
        <w:tc>
          <w:tcPr>
            <w:tcW w:w="1344" w:type="dxa"/>
            <w:tcBorders>
              <w:top w:val="nil"/>
              <w:left w:val="nil"/>
              <w:bottom w:val="single" w:sz="8" w:space="0" w:color="auto"/>
              <w:right w:val="single" w:sz="4" w:space="0" w:color="auto"/>
            </w:tcBorders>
            <w:noWrap/>
            <w:vAlign w:val="center"/>
          </w:tcPr>
          <w:p w14:paraId="57BC0550" w14:textId="2ACF1285" w:rsidR="00B46846" w:rsidRPr="00FA4438" w:rsidRDefault="003A3A2E" w:rsidP="00A23154">
            <w:pPr>
              <w:spacing w:before="40" w:after="40"/>
              <w:jc w:val="center"/>
              <w:rPr>
                <w:sz w:val="18"/>
                <w:szCs w:val="18"/>
              </w:rPr>
            </w:pPr>
            <w:r w:rsidRPr="00FA4438">
              <w:rPr>
                <w:sz w:val="18"/>
                <w:szCs w:val="18"/>
              </w:rPr>
              <w:t>1</w:t>
            </w:r>
            <w:r w:rsidR="00FA4438" w:rsidRPr="00FA4438">
              <w:rPr>
                <w:sz w:val="18"/>
                <w:szCs w:val="18"/>
              </w:rPr>
              <w:t>2</w:t>
            </w:r>
            <w:r w:rsidRPr="00FA4438">
              <w:rPr>
                <w:sz w:val="18"/>
                <w:szCs w:val="18"/>
              </w:rPr>
              <w:t>0</w:t>
            </w:r>
            <w:r w:rsidR="00FA4438" w:rsidRPr="00FA4438">
              <w:rPr>
                <w:sz w:val="18"/>
                <w:szCs w:val="18"/>
              </w:rPr>
              <w:t>,3</w:t>
            </w:r>
            <w:r w:rsidR="00A23154" w:rsidRPr="00FA4438">
              <w:rPr>
                <w:sz w:val="18"/>
                <w:szCs w:val="18"/>
              </w:rPr>
              <w:t>%</w:t>
            </w:r>
          </w:p>
        </w:tc>
        <w:tc>
          <w:tcPr>
            <w:tcW w:w="1020" w:type="dxa"/>
            <w:tcBorders>
              <w:top w:val="nil"/>
              <w:left w:val="nil"/>
              <w:bottom w:val="single" w:sz="8" w:space="0" w:color="auto"/>
              <w:right w:val="single" w:sz="4" w:space="0" w:color="auto"/>
            </w:tcBorders>
            <w:noWrap/>
            <w:vAlign w:val="center"/>
          </w:tcPr>
          <w:p w14:paraId="6324BE14" w14:textId="77777777" w:rsidR="00B46846" w:rsidRPr="00DF0E35" w:rsidRDefault="008E1696" w:rsidP="00D5095B">
            <w:pPr>
              <w:spacing w:before="40" w:after="40" w:line="276" w:lineRule="auto"/>
              <w:jc w:val="center"/>
              <w:rPr>
                <w:sz w:val="18"/>
                <w:szCs w:val="18"/>
              </w:rPr>
            </w:pPr>
            <w:r w:rsidRPr="00DF0E35">
              <w:rPr>
                <w:sz w:val="18"/>
                <w:szCs w:val="18"/>
              </w:rPr>
              <w:t>-</w:t>
            </w:r>
          </w:p>
        </w:tc>
        <w:tc>
          <w:tcPr>
            <w:tcW w:w="1020" w:type="dxa"/>
            <w:tcBorders>
              <w:top w:val="nil"/>
              <w:left w:val="nil"/>
              <w:bottom w:val="single" w:sz="8" w:space="0" w:color="auto"/>
              <w:right w:val="single" w:sz="4" w:space="0" w:color="auto"/>
            </w:tcBorders>
            <w:noWrap/>
            <w:vAlign w:val="center"/>
          </w:tcPr>
          <w:p w14:paraId="139CF450" w14:textId="77777777" w:rsidR="00B46846" w:rsidRPr="00DF0E35" w:rsidRDefault="008E1696" w:rsidP="00D5095B">
            <w:pPr>
              <w:spacing w:before="40" w:after="40" w:line="276" w:lineRule="auto"/>
              <w:jc w:val="center"/>
              <w:rPr>
                <w:sz w:val="18"/>
                <w:szCs w:val="18"/>
              </w:rPr>
            </w:pPr>
            <w:r w:rsidRPr="00DF0E35">
              <w:rPr>
                <w:sz w:val="18"/>
                <w:szCs w:val="18"/>
              </w:rPr>
              <w:t>-</w:t>
            </w:r>
          </w:p>
        </w:tc>
        <w:tc>
          <w:tcPr>
            <w:tcW w:w="1118" w:type="dxa"/>
            <w:tcBorders>
              <w:top w:val="nil"/>
              <w:left w:val="nil"/>
              <w:bottom w:val="single" w:sz="8" w:space="0" w:color="auto"/>
              <w:right w:val="single" w:sz="4" w:space="0" w:color="auto"/>
            </w:tcBorders>
            <w:noWrap/>
            <w:vAlign w:val="center"/>
          </w:tcPr>
          <w:p w14:paraId="07555BE3" w14:textId="77777777" w:rsidR="00B46846" w:rsidRPr="00DF0E35" w:rsidRDefault="008E1696" w:rsidP="00D5095B">
            <w:pPr>
              <w:spacing w:before="40" w:after="40" w:line="276" w:lineRule="auto"/>
              <w:jc w:val="center"/>
              <w:rPr>
                <w:sz w:val="18"/>
                <w:szCs w:val="18"/>
              </w:rPr>
            </w:pPr>
            <w:r w:rsidRPr="00DF0E35">
              <w:rPr>
                <w:sz w:val="18"/>
                <w:szCs w:val="18"/>
              </w:rPr>
              <w:t>-</w:t>
            </w:r>
          </w:p>
        </w:tc>
        <w:tc>
          <w:tcPr>
            <w:tcW w:w="948" w:type="dxa"/>
            <w:tcBorders>
              <w:top w:val="nil"/>
              <w:left w:val="nil"/>
              <w:bottom w:val="single" w:sz="8" w:space="0" w:color="auto"/>
              <w:right w:val="single" w:sz="4" w:space="0" w:color="auto"/>
            </w:tcBorders>
            <w:noWrap/>
            <w:vAlign w:val="center"/>
          </w:tcPr>
          <w:p w14:paraId="70B2B721" w14:textId="77777777" w:rsidR="00B46846" w:rsidRPr="00DF0E35" w:rsidRDefault="008E1696" w:rsidP="00D5095B">
            <w:pPr>
              <w:spacing w:before="40" w:after="40" w:line="276" w:lineRule="auto"/>
              <w:jc w:val="center"/>
              <w:rPr>
                <w:sz w:val="18"/>
                <w:szCs w:val="18"/>
              </w:rPr>
            </w:pPr>
            <w:r w:rsidRPr="00DF0E35">
              <w:rPr>
                <w:sz w:val="18"/>
                <w:szCs w:val="18"/>
              </w:rPr>
              <w:t>-</w:t>
            </w:r>
          </w:p>
        </w:tc>
        <w:tc>
          <w:tcPr>
            <w:tcW w:w="948" w:type="dxa"/>
            <w:tcBorders>
              <w:top w:val="nil"/>
              <w:left w:val="nil"/>
              <w:bottom w:val="single" w:sz="8" w:space="0" w:color="auto"/>
              <w:right w:val="single" w:sz="8" w:space="0" w:color="auto"/>
            </w:tcBorders>
            <w:noWrap/>
            <w:vAlign w:val="center"/>
          </w:tcPr>
          <w:p w14:paraId="13285883" w14:textId="77777777" w:rsidR="00B46846" w:rsidRPr="00DF0E35" w:rsidRDefault="008E1696" w:rsidP="00D5095B">
            <w:pPr>
              <w:spacing w:before="40" w:after="40" w:line="276" w:lineRule="auto"/>
              <w:jc w:val="center"/>
              <w:rPr>
                <w:sz w:val="18"/>
                <w:szCs w:val="18"/>
              </w:rPr>
            </w:pPr>
            <w:r w:rsidRPr="00DF0E35">
              <w:rPr>
                <w:sz w:val="18"/>
                <w:szCs w:val="18"/>
              </w:rPr>
              <w:t>-</w:t>
            </w:r>
          </w:p>
        </w:tc>
      </w:tr>
      <w:tr w:rsidR="00063464" w:rsidRPr="00063464" w14:paraId="0E001FB9" w14:textId="77777777" w:rsidTr="00D5095B">
        <w:trPr>
          <w:trHeight w:val="282"/>
        </w:trPr>
        <w:tc>
          <w:tcPr>
            <w:tcW w:w="473" w:type="dxa"/>
            <w:vMerge/>
            <w:tcBorders>
              <w:left w:val="single" w:sz="8" w:space="0" w:color="auto"/>
              <w:bottom w:val="single" w:sz="8" w:space="0" w:color="auto"/>
              <w:right w:val="single" w:sz="4" w:space="0" w:color="auto"/>
            </w:tcBorders>
            <w:noWrap/>
            <w:vAlign w:val="center"/>
          </w:tcPr>
          <w:p w14:paraId="41D72B65" w14:textId="77777777" w:rsidR="00B46846" w:rsidRPr="00FA4438" w:rsidRDefault="00B46846" w:rsidP="00465498">
            <w:pPr>
              <w:jc w:val="center"/>
              <w:rPr>
                <w:sz w:val="18"/>
                <w:szCs w:val="18"/>
              </w:rPr>
            </w:pPr>
          </w:p>
        </w:tc>
        <w:tc>
          <w:tcPr>
            <w:tcW w:w="418" w:type="dxa"/>
            <w:vMerge/>
            <w:tcBorders>
              <w:left w:val="nil"/>
              <w:bottom w:val="single" w:sz="8" w:space="0" w:color="auto"/>
              <w:right w:val="single" w:sz="4" w:space="0" w:color="auto"/>
            </w:tcBorders>
            <w:noWrap/>
            <w:vAlign w:val="center"/>
          </w:tcPr>
          <w:p w14:paraId="76A8977B" w14:textId="77777777" w:rsidR="00B46846" w:rsidRPr="00FA4438" w:rsidRDefault="00B46846" w:rsidP="00465498">
            <w:pPr>
              <w:jc w:val="center"/>
              <w:rPr>
                <w:sz w:val="18"/>
                <w:szCs w:val="18"/>
              </w:rPr>
            </w:pPr>
          </w:p>
        </w:tc>
        <w:tc>
          <w:tcPr>
            <w:tcW w:w="542" w:type="dxa"/>
            <w:vMerge/>
            <w:tcBorders>
              <w:left w:val="nil"/>
              <w:bottom w:val="single" w:sz="8" w:space="0" w:color="auto"/>
              <w:right w:val="single" w:sz="4" w:space="0" w:color="auto"/>
            </w:tcBorders>
            <w:noWrap/>
            <w:vAlign w:val="center"/>
          </w:tcPr>
          <w:p w14:paraId="3CC84910" w14:textId="77777777" w:rsidR="00B46846" w:rsidRPr="00FA4438" w:rsidRDefault="00B46846" w:rsidP="00465498">
            <w:pPr>
              <w:jc w:val="center"/>
              <w:rPr>
                <w:sz w:val="18"/>
                <w:szCs w:val="18"/>
              </w:rPr>
            </w:pPr>
          </w:p>
        </w:tc>
        <w:tc>
          <w:tcPr>
            <w:tcW w:w="396" w:type="dxa"/>
            <w:vMerge/>
            <w:tcBorders>
              <w:left w:val="nil"/>
              <w:bottom w:val="single" w:sz="8" w:space="0" w:color="auto"/>
              <w:right w:val="single" w:sz="4" w:space="0" w:color="auto"/>
            </w:tcBorders>
            <w:noWrap/>
            <w:vAlign w:val="center"/>
          </w:tcPr>
          <w:p w14:paraId="6AA7BC8F" w14:textId="77777777" w:rsidR="00B46846" w:rsidRPr="00FA4438" w:rsidRDefault="00B46846" w:rsidP="00465498">
            <w:pPr>
              <w:spacing w:before="40" w:after="40" w:line="276" w:lineRule="auto"/>
              <w:jc w:val="center"/>
              <w:rPr>
                <w:sz w:val="18"/>
                <w:szCs w:val="18"/>
              </w:rPr>
            </w:pPr>
          </w:p>
        </w:tc>
        <w:tc>
          <w:tcPr>
            <w:tcW w:w="2081" w:type="dxa"/>
            <w:vMerge/>
            <w:tcBorders>
              <w:left w:val="nil"/>
              <w:bottom w:val="single" w:sz="8" w:space="0" w:color="auto"/>
              <w:right w:val="single" w:sz="4" w:space="0" w:color="auto"/>
            </w:tcBorders>
            <w:noWrap/>
            <w:vAlign w:val="center"/>
          </w:tcPr>
          <w:p w14:paraId="3FF99A4F" w14:textId="77777777" w:rsidR="00B46846" w:rsidRPr="00FA4438" w:rsidRDefault="00B46846" w:rsidP="00465498">
            <w:pPr>
              <w:jc w:val="center"/>
              <w:rPr>
                <w:sz w:val="17"/>
                <w:szCs w:val="17"/>
              </w:rPr>
            </w:pPr>
          </w:p>
        </w:tc>
        <w:tc>
          <w:tcPr>
            <w:tcW w:w="1843" w:type="dxa"/>
            <w:tcBorders>
              <w:top w:val="nil"/>
              <w:left w:val="nil"/>
              <w:bottom w:val="single" w:sz="8" w:space="0" w:color="auto"/>
              <w:right w:val="single" w:sz="4" w:space="0" w:color="auto"/>
            </w:tcBorders>
            <w:noWrap/>
            <w:vAlign w:val="center"/>
          </w:tcPr>
          <w:p w14:paraId="65A192CD" w14:textId="4DDD4C2E" w:rsidR="00B46846" w:rsidRPr="00FA4438" w:rsidRDefault="00B46846" w:rsidP="00465498">
            <w:pPr>
              <w:jc w:val="center"/>
              <w:rPr>
                <w:sz w:val="18"/>
                <w:szCs w:val="18"/>
              </w:rPr>
            </w:pPr>
            <w:r w:rsidRPr="00FA4438">
              <w:rPr>
                <w:sz w:val="18"/>
                <w:szCs w:val="18"/>
              </w:rPr>
              <w:t xml:space="preserve">Расходы бюджета МО </w:t>
            </w:r>
            <w:r w:rsidR="00465498" w:rsidRPr="00FA4438">
              <w:rPr>
                <w:sz w:val="18"/>
                <w:szCs w:val="18"/>
              </w:rPr>
              <w:t>«Муниципальный округ Красногорс</w:t>
            </w:r>
            <w:r w:rsidR="003A1426" w:rsidRPr="00FA4438">
              <w:rPr>
                <w:sz w:val="18"/>
                <w:szCs w:val="18"/>
              </w:rPr>
              <w:t>кий район Удмуртской Республики</w:t>
            </w:r>
            <w:r w:rsidR="00465498" w:rsidRPr="00FA4438">
              <w:rPr>
                <w:sz w:val="18"/>
                <w:szCs w:val="18"/>
              </w:rPr>
              <w:t>»</w:t>
            </w:r>
            <w:r w:rsidRPr="00FA4438">
              <w:rPr>
                <w:sz w:val="18"/>
                <w:szCs w:val="18"/>
              </w:rPr>
              <w:t xml:space="preserve">  на оказание муниципальной услуги (выполнение работы)</w:t>
            </w:r>
          </w:p>
        </w:tc>
        <w:tc>
          <w:tcPr>
            <w:tcW w:w="1134" w:type="dxa"/>
            <w:tcBorders>
              <w:top w:val="nil"/>
              <w:left w:val="nil"/>
              <w:bottom w:val="single" w:sz="8" w:space="0" w:color="auto"/>
              <w:right w:val="single" w:sz="4" w:space="0" w:color="auto"/>
            </w:tcBorders>
            <w:noWrap/>
            <w:vAlign w:val="center"/>
          </w:tcPr>
          <w:p w14:paraId="0289B4F8" w14:textId="77777777" w:rsidR="00B46846" w:rsidRPr="00FA4438" w:rsidRDefault="00B46846" w:rsidP="00465498">
            <w:pPr>
              <w:jc w:val="center"/>
              <w:rPr>
                <w:sz w:val="18"/>
                <w:szCs w:val="18"/>
              </w:rPr>
            </w:pPr>
            <w:r w:rsidRPr="00FA4438">
              <w:rPr>
                <w:sz w:val="18"/>
                <w:szCs w:val="18"/>
              </w:rPr>
              <w:t>тыс. руб.</w:t>
            </w:r>
          </w:p>
        </w:tc>
        <w:tc>
          <w:tcPr>
            <w:tcW w:w="820" w:type="dxa"/>
            <w:tcBorders>
              <w:top w:val="nil"/>
              <w:left w:val="nil"/>
              <w:bottom w:val="single" w:sz="8" w:space="0" w:color="auto"/>
              <w:right w:val="single" w:sz="4" w:space="0" w:color="auto"/>
            </w:tcBorders>
            <w:noWrap/>
            <w:vAlign w:val="center"/>
          </w:tcPr>
          <w:p w14:paraId="77F0302F" w14:textId="77777777" w:rsidR="00B46846" w:rsidRPr="00FA4438" w:rsidRDefault="008E1696" w:rsidP="00465498">
            <w:pPr>
              <w:jc w:val="center"/>
              <w:rPr>
                <w:sz w:val="18"/>
                <w:szCs w:val="18"/>
              </w:rPr>
            </w:pPr>
            <w:r w:rsidRPr="00FA4438">
              <w:rPr>
                <w:sz w:val="18"/>
                <w:szCs w:val="18"/>
              </w:rPr>
              <w:t>-</w:t>
            </w:r>
          </w:p>
        </w:tc>
        <w:tc>
          <w:tcPr>
            <w:tcW w:w="820" w:type="dxa"/>
            <w:tcBorders>
              <w:top w:val="nil"/>
              <w:left w:val="nil"/>
              <w:bottom w:val="single" w:sz="8" w:space="0" w:color="auto"/>
              <w:right w:val="single" w:sz="4" w:space="0" w:color="auto"/>
            </w:tcBorders>
            <w:noWrap/>
            <w:vAlign w:val="center"/>
          </w:tcPr>
          <w:p w14:paraId="54756DB7" w14:textId="77777777" w:rsidR="00B46846" w:rsidRPr="00FA4438" w:rsidRDefault="008E1696" w:rsidP="00465498">
            <w:pPr>
              <w:spacing w:before="40" w:after="40" w:line="276" w:lineRule="auto"/>
              <w:jc w:val="center"/>
              <w:rPr>
                <w:sz w:val="18"/>
                <w:szCs w:val="18"/>
              </w:rPr>
            </w:pPr>
            <w:r w:rsidRPr="00FA4438">
              <w:rPr>
                <w:sz w:val="18"/>
                <w:szCs w:val="18"/>
              </w:rPr>
              <w:t>-</w:t>
            </w:r>
          </w:p>
        </w:tc>
        <w:tc>
          <w:tcPr>
            <w:tcW w:w="1344" w:type="dxa"/>
            <w:tcBorders>
              <w:top w:val="nil"/>
              <w:left w:val="nil"/>
              <w:bottom w:val="single" w:sz="8" w:space="0" w:color="auto"/>
              <w:right w:val="single" w:sz="4" w:space="0" w:color="auto"/>
            </w:tcBorders>
            <w:noWrap/>
            <w:vAlign w:val="center"/>
          </w:tcPr>
          <w:p w14:paraId="37FEF2F4" w14:textId="77777777" w:rsidR="00B46846" w:rsidRPr="00FA4438" w:rsidRDefault="008E1696" w:rsidP="00465498">
            <w:pPr>
              <w:spacing w:before="40" w:after="40" w:line="276" w:lineRule="auto"/>
              <w:jc w:val="center"/>
              <w:rPr>
                <w:sz w:val="18"/>
                <w:szCs w:val="18"/>
              </w:rPr>
            </w:pPr>
            <w:r w:rsidRPr="00FA4438">
              <w:rPr>
                <w:sz w:val="18"/>
                <w:szCs w:val="18"/>
              </w:rPr>
              <w:t>-</w:t>
            </w:r>
          </w:p>
        </w:tc>
        <w:tc>
          <w:tcPr>
            <w:tcW w:w="1020" w:type="dxa"/>
            <w:tcBorders>
              <w:top w:val="nil"/>
              <w:left w:val="nil"/>
              <w:bottom w:val="single" w:sz="8" w:space="0" w:color="auto"/>
              <w:right w:val="single" w:sz="4" w:space="0" w:color="auto"/>
            </w:tcBorders>
            <w:noWrap/>
            <w:vAlign w:val="center"/>
          </w:tcPr>
          <w:p w14:paraId="4ABB3C94" w14:textId="6147DCB6" w:rsidR="00B46846" w:rsidRPr="00DF0E35" w:rsidRDefault="00DF0E35" w:rsidP="00DF0E35">
            <w:pPr>
              <w:spacing w:before="40" w:after="40" w:line="276" w:lineRule="auto"/>
              <w:jc w:val="center"/>
              <w:rPr>
                <w:sz w:val="18"/>
                <w:szCs w:val="18"/>
              </w:rPr>
            </w:pPr>
            <w:r w:rsidRPr="00DF0E35">
              <w:rPr>
                <w:sz w:val="18"/>
                <w:szCs w:val="18"/>
              </w:rPr>
              <w:t>343</w:t>
            </w:r>
            <w:r w:rsidR="00034282" w:rsidRPr="00DF0E35">
              <w:rPr>
                <w:sz w:val="18"/>
                <w:szCs w:val="18"/>
              </w:rPr>
              <w:t>,</w:t>
            </w:r>
            <w:r w:rsidRPr="00DF0E35">
              <w:rPr>
                <w:sz w:val="18"/>
                <w:szCs w:val="18"/>
              </w:rPr>
              <w:t>9</w:t>
            </w:r>
          </w:p>
        </w:tc>
        <w:tc>
          <w:tcPr>
            <w:tcW w:w="1020" w:type="dxa"/>
            <w:tcBorders>
              <w:top w:val="nil"/>
              <w:left w:val="nil"/>
              <w:bottom w:val="single" w:sz="8" w:space="0" w:color="auto"/>
              <w:right w:val="single" w:sz="4" w:space="0" w:color="auto"/>
            </w:tcBorders>
            <w:noWrap/>
            <w:vAlign w:val="center"/>
          </w:tcPr>
          <w:p w14:paraId="0C0FCD9D" w14:textId="2FBD1F35" w:rsidR="00B46846" w:rsidRPr="00DF0E35" w:rsidRDefault="00DF0E35" w:rsidP="00DF0E35">
            <w:pPr>
              <w:spacing w:before="40" w:after="40" w:line="276" w:lineRule="auto"/>
              <w:jc w:val="center"/>
              <w:rPr>
                <w:sz w:val="18"/>
                <w:szCs w:val="18"/>
              </w:rPr>
            </w:pPr>
            <w:r w:rsidRPr="00DF0E35">
              <w:rPr>
                <w:sz w:val="18"/>
                <w:szCs w:val="18"/>
              </w:rPr>
              <w:t>343</w:t>
            </w:r>
            <w:r w:rsidR="00B77D1A" w:rsidRPr="00DF0E35">
              <w:rPr>
                <w:sz w:val="18"/>
                <w:szCs w:val="18"/>
              </w:rPr>
              <w:t>,</w:t>
            </w:r>
            <w:r w:rsidRPr="00DF0E35">
              <w:rPr>
                <w:sz w:val="18"/>
                <w:szCs w:val="18"/>
              </w:rPr>
              <w:t>9</w:t>
            </w:r>
          </w:p>
        </w:tc>
        <w:tc>
          <w:tcPr>
            <w:tcW w:w="1118" w:type="dxa"/>
            <w:tcBorders>
              <w:top w:val="nil"/>
              <w:left w:val="nil"/>
              <w:bottom w:val="single" w:sz="8" w:space="0" w:color="auto"/>
              <w:right w:val="single" w:sz="4" w:space="0" w:color="auto"/>
            </w:tcBorders>
            <w:noWrap/>
            <w:vAlign w:val="center"/>
          </w:tcPr>
          <w:p w14:paraId="554FBD53" w14:textId="4DEEEA3D" w:rsidR="00B46846" w:rsidRPr="00DF0E35" w:rsidRDefault="00DF0E35" w:rsidP="00DF0E35">
            <w:pPr>
              <w:spacing w:before="40" w:after="40" w:line="276" w:lineRule="auto"/>
              <w:jc w:val="center"/>
              <w:rPr>
                <w:sz w:val="18"/>
                <w:szCs w:val="18"/>
              </w:rPr>
            </w:pPr>
            <w:r w:rsidRPr="00DF0E35">
              <w:rPr>
                <w:sz w:val="18"/>
                <w:szCs w:val="18"/>
              </w:rPr>
              <w:t>241</w:t>
            </w:r>
            <w:r w:rsidR="00034282" w:rsidRPr="00DF0E35">
              <w:rPr>
                <w:sz w:val="18"/>
                <w:szCs w:val="18"/>
              </w:rPr>
              <w:t>,</w:t>
            </w:r>
            <w:r w:rsidRPr="00DF0E35">
              <w:rPr>
                <w:sz w:val="18"/>
                <w:szCs w:val="18"/>
              </w:rPr>
              <w:t>6</w:t>
            </w:r>
          </w:p>
        </w:tc>
        <w:tc>
          <w:tcPr>
            <w:tcW w:w="948" w:type="dxa"/>
            <w:tcBorders>
              <w:top w:val="nil"/>
              <w:left w:val="nil"/>
              <w:bottom w:val="single" w:sz="8" w:space="0" w:color="auto"/>
              <w:right w:val="single" w:sz="4" w:space="0" w:color="auto"/>
            </w:tcBorders>
            <w:noWrap/>
            <w:vAlign w:val="center"/>
          </w:tcPr>
          <w:p w14:paraId="6F1F0951" w14:textId="618642EB" w:rsidR="00B46846" w:rsidRPr="00DF0E35" w:rsidRDefault="008E183B" w:rsidP="00DF0E35">
            <w:pPr>
              <w:spacing w:before="40" w:after="40" w:line="276" w:lineRule="auto"/>
              <w:jc w:val="center"/>
              <w:rPr>
                <w:sz w:val="18"/>
                <w:szCs w:val="18"/>
              </w:rPr>
            </w:pPr>
            <w:r w:rsidRPr="00DF0E35">
              <w:rPr>
                <w:sz w:val="18"/>
                <w:szCs w:val="18"/>
              </w:rPr>
              <w:t>7</w:t>
            </w:r>
            <w:r w:rsidR="00DF0E35" w:rsidRPr="00DF0E35">
              <w:rPr>
                <w:sz w:val="18"/>
                <w:szCs w:val="18"/>
              </w:rPr>
              <w:t>0</w:t>
            </w:r>
            <w:r w:rsidR="00034282" w:rsidRPr="00DF0E35">
              <w:rPr>
                <w:sz w:val="18"/>
                <w:szCs w:val="18"/>
              </w:rPr>
              <w:t>,</w:t>
            </w:r>
            <w:r w:rsidR="00DF0E35" w:rsidRPr="00DF0E35">
              <w:rPr>
                <w:sz w:val="18"/>
                <w:szCs w:val="18"/>
              </w:rPr>
              <w:t>2</w:t>
            </w:r>
            <w:r w:rsidR="00B46846" w:rsidRPr="00DF0E35">
              <w:rPr>
                <w:sz w:val="18"/>
                <w:szCs w:val="18"/>
              </w:rPr>
              <w:t>%</w:t>
            </w:r>
          </w:p>
        </w:tc>
        <w:tc>
          <w:tcPr>
            <w:tcW w:w="948" w:type="dxa"/>
            <w:tcBorders>
              <w:top w:val="nil"/>
              <w:left w:val="nil"/>
              <w:bottom w:val="single" w:sz="8" w:space="0" w:color="auto"/>
              <w:right w:val="single" w:sz="8" w:space="0" w:color="auto"/>
            </w:tcBorders>
            <w:noWrap/>
            <w:vAlign w:val="center"/>
          </w:tcPr>
          <w:p w14:paraId="14B56569" w14:textId="7A88D266" w:rsidR="00B46846" w:rsidRPr="00DF0E35" w:rsidRDefault="00DF0E35" w:rsidP="00DF0E35">
            <w:pPr>
              <w:spacing w:before="40" w:after="40" w:line="276" w:lineRule="auto"/>
              <w:jc w:val="center"/>
              <w:rPr>
                <w:sz w:val="18"/>
                <w:szCs w:val="18"/>
              </w:rPr>
            </w:pPr>
            <w:r w:rsidRPr="00DF0E35">
              <w:rPr>
                <w:sz w:val="18"/>
                <w:szCs w:val="18"/>
              </w:rPr>
              <w:t>70</w:t>
            </w:r>
            <w:r w:rsidR="00B77D1A" w:rsidRPr="00DF0E35">
              <w:rPr>
                <w:sz w:val="18"/>
                <w:szCs w:val="18"/>
              </w:rPr>
              <w:t>,</w:t>
            </w:r>
            <w:r w:rsidRPr="00DF0E35">
              <w:rPr>
                <w:sz w:val="18"/>
                <w:szCs w:val="18"/>
              </w:rPr>
              <w:t>2</w:t>
            </w:r>
            <w:r w:rsidR="00B46846" w:rsidRPr="00DF0E35">
              <w:rPr>
                <w:sz w:val="18"/>
                <w:szCs w:val="18"/>
              </w:rPr>
              <w:t>%</w:t>
            </w:r>
          </w:p>
        </w:tc>
      </w:tr>
    </w:tbl>
    <w:p w14:paraId="35CDC6FD" w14:textId="77777777" w:rsidR="00DC5B4C" w:rsidRPr="00063464" w:rsidRDefault="00DC5B4C" w:rsidP="00465498">
      <w:pPr>
        <w:spacing w:after="200" w:line="276" w:lineRule="auto"/>
        <w:jc w:val="center"/>
        <w:rPr>
          <w:b/>
          <w:color w:val="FF0000"/>
        </w:rPr>
      </w:pPr>
    </w:p>
    <w:tbl>
      <w:tblPr>
        <w:tblW w:w="14857" w:type="dxa"/>
        <w:tblInd w:w="93" w:type="dxa"/>
        <w:tblLayout w:type="fixed"/>
        <w:tblLook w:val="00A0" w:firstRow="1" w:lastRow="0" w:firstColumn="1" w:lastColumn="0" w:noHBand="0" w:noVBand="0"/>
      </w:tblPr>
      <w:tblGrid>
        <w:gridCol w:w="473"/>
        <w:gridCol w:w="418"/>
        <w:gridCol w:w="474"/>
        <w:gridCol w:w="396"/>
        <w:gridCol w:w="2081"/>
        <w:gridCol w:w="1843"/>
        <w:gridCol w:w="1134"/>
        <w:gridCol w:w="820"/>
        <w:gridCol w:w="820"/>
        <w:gridCol w:w="1344"/>
        <w:gridCol w:w="1020"/>
        <w:gridCol w:w="1020"/>
        <w:gridCol w:w="1118"/>
        <w:gridCol w:w="948"/>
        <w:gridCol w:w="948"/>
      </w:tblGrid>
      <w:tr w:rsidR="00063464" w:rsidRPr="003A1426" w14:paraId="2E54149C" w14:textId="77777777" w:rsidTr="00B5247E">
        <w:trPr>
          <w:trHeight w:val="966"/>
        </w:trPr>
        <w:tc>
          <w:tcPr>
            <w:tcW w:w="1761" w:type="dxa"/>
            <w:gridSpan w:val="4"/>
            <w:vMerge w:val="restart"/>
            <w:tcBorders>
              <w:top w:val="single" w:sz="8" w:space="0" w:color="auto"/>
              <w:left w:val="single" w:sz="8" w:space="0" w:color="auto"/>
              <w:bottom w:val="single" w:sz="4" w:space="0" w:color="auto"/>
              <w:right w:val="single" w:sz="4" w:space="0" w:color="auto"/>
            </w:tcBorders>
            <w:vAlign w:val="center"/>
          </w:tcPr>
          <w:p w14:paraId="32579607" w14:textId="77777777" w:rsidR="008A3122" w:rsidRPr="003A1426" w:rsidRDefault="008A3122" w:rsidP="00AE027B">
            <w:pPr>
              <w:spacing w:before="40" w:after="40" w:line="276" w:lineRule="auto"/>
              <w:jc w:val="center"/>
              <w:rPr>
                <w:sz w:val="18"/>
                <w:szCs w:val="18"/>
              </w:rPr>
            </w:pPr>
            <w:r w:rsidRPr="003A1426">
              <w:rPr>
                <w:sz w:val="18"/>
                <w:szCs w:val="18"/>
              </w:rPr>
              <w:t>Коды аналитической программной классификации</w:t>
            </w:r>
          </w:p>
        </w:tc>
        <w:tc>
          <w:tcPr>
            <w:tcW w:w="2081" w:type="dxa"/>
            <w:vMerge w:val="restart"/>
            <w:tcBorders>
              <w:top w:val="single" w:sz="8" w:space="0" w:color="auto"/>
              <w:left w:val="single" w:sz="4" w:space="0" w:color="auto"/>
              <w:bottom w:val="single" w:sz="8" w:space="0" w:color="000000"/>
              <w:right w:val="single" w:sz="4" w:space="0" w:color="auto"/>
            </w:tcBorders>
            <w:vAlign w:val="center"/>
          </w:tcPr>
          <w:p w14:paraId="65235445" w14:textId="77777777" w:rsidR="008A3122" w:rsidRPr="003A1426" w:rsidRDefault="008A3122" w:rsidP="00AE027B">
            <w:pPr>
              <w:spacing w:before="40" w:after="40" w:line="276" w:lineRule="auto"/>
              <w:jc w:val="center"/>
              <w:rPr>
                <w:sz w:val="18"/>
                <w:szCs w:val="18"/>
              </w:rPr>
            </w:pPr>
            <w:r w:rsidRPr="003A1426">
              <w:rPr>
                <w:sz w:val="18"/>
                <w:szCs w:val="18"/>
              </w:rPr>
              <w:t>Наименование подпрограммы, основного мероприятия, мероприятия (муниципальной услуги)</w:t>
            </w:r>
          </w:p>
        </w:tc>
        <w:tc>
          <w:tcPr>
            <w:tcW w:w="1843" w:type="dxa"/>
            <w:vMerge w:val="restart"/>
            <w:tcBorders>
              <w:top w:val="single" w:sz="8" w:space="0" w:color="auto"/>
              <w:left w:val="single" w:sz="4" w:space="0" w:color="auto"/>
              <w:bottom w:val="single" w:sz="8" w:space="0" w:color="000000"/>
              <w:right w:val="single" w:sz="4" w:space="0" w:color="auto"/>
            </w:tcBorders>
            <w:vAlign w:val="center"/>
          </w:tcPr>
          <w:p w14:paraId="1764D115" w14:textId="77777777" w:rsidR="008A3122" w:rsidRPr="003A1426" w:rsidRDefault="008A3122" w:rsidP="00AE027B">
            <w:pPr>
              <w:spacing w:before="40" w:after="40" w:line="276" w:lineRule="auto"/>
              <w:jc w:val="center"/>
              <w:rPr>
                <w:sz w:val="18"/>
                <w:szCs w:val="18"/>
              </w:rPr>
            </w:pPr>
            <w:r w:rsidRPr="003A1426">
              <w:rPr>
                <w:sz w:val="18"/>
                <w:szCs w:val="18"/>
              </w:rPr>
              <w:t>Наименование показателя, характеризующего объем услуги (работы)</w:t>
            </w:r>
          </w:p>
        </w:tc>
        <w:tc>
          <w:tcPr>
            <w:tcW w:w="1134" w:type="dxa"/>
            <w:vMerge w:val="restart"/>
            <w:tcBorders>
              <w:top w:val="single" w:sz="8" w:space="0" w:color="auto"/>
              <w:left w:val="single" w:sz="4" w:space="0" w:color="auto"/>
              <w:bottom w:val="single" w:sz="8" w:space="0" w:color="000000"/>
              <w:right w:val="single" w:sz="4" w:space="0" w:color="auto"/>
            </w:tcBorders>
            <w:vAlign w:val="center"/>
          </w:tcPr>
          <w:p w14:paraId="11B5C954" w14:textId="77777777" w:rsidR="008A3122" w:rsidRPr="003A1426" w:rsidRDefault="008A3122" w:rsidP="00AE027B">
            <w:pPr>
              <w:spacing w:before="40" w:after="40" w:line="276" w:lineRule="auto"/>
              <w:jc w:val="center"/>
              <w:rPr>
                <w:sz w:val="18"/>
                <w:szCs w:val="18"/>
              </w:rPr>
            </w:pPr>
            <w:r w:rsidRPr="003A1426">
              <w:rPr>
                <w:sz w:val="18"/>
                <w:szCs w:val="18"/>
              </w:rPr>
              <w:t xml:space="preserve">Единица </w:t>
            </w:r>
            <w:r w:rsidR="00B5247E" w:rsidRPr="003A1426">
              <w:rPr>
                <w:sz w:val="18"/>
                <w:szCs w:val="18"/>
              </w:rPr>
              <w:t xml:space="preserve">измерения объема муниципальной </w:t>
            </w:r>
            <w:r w:rsidRPr="003A1426">
              <w:rPr>
                <w:sz w:val="18"/>
                <w:szCs w:val="18"/>
              </w:rPr>
              <w:t>услуги</w:t>
            </w:r>
          </w:p>
        </w:tc>
        <w:tc>
          <w:tcPr>
            <w:tcW w:w="2984" w:type="dxa"/>
            <w:gridSpan w:val="3"/>
            <w:tcBorders>
              <w:top w:val="single" w:sz="8" w:space="0" w:color="auto"/>
              <w:left w:val="nil"/>
              <w:bottom w:val="single" w:sz="4" w:space="0" w:color="auto"/>
              <w:right w:val="single" w:sz="4" w:space="0" w:color="auto"/>
            </w:tcBorders>
            <w:vAlign w:val="center"/>
          </w:tcPr>
          <w:p w14:paraId="05F965EC" w14:textId="77777777" w:rsidR="008A3122" w:rsidRPr="003A1426" w:rsidRDefault="008A3122" w:rsidP="00AE027B">
            <w:pPr>
              <w:spacing w:before="40" w:after="40" w:line="276" w:lineRule="auto"/>
              <w:jc w:val="center"/>
              <w:rPr>
                <w:sz w:val="18"/>
                <w:szCs w:val="18"/>
              </w:rPr>
            </w:pPr>
            <w:r w:rsidRPr="003A1426">
              <w:rPr>
                <w:sz w:val="18"/>
                <w:szCs w:val="18"/>
              </w:rPr>
              <w:t>Значение показателя объема муниципальной услуги</w:t>
            </w:r>
          </w:p>
        </w:tc>
        <w:tc>
          <w:tcPr>
            <w:tcW w:w="3158" w:type="dxa"/>
            <w:gridSpan w:val="3"/>
            <w:tcBorders>
              <w:top w:val="single" w:sz="8" w:space="0" w:color="auto"/>
              <w:left w:val="nil"/>
              <w:bottom w:val="single" w:sz="4" w:space="0" w:color="auto"/>
              <w:right w:val="single" w:sz="4" w:space="0" w:color="auto"/>
            </w:tcBorders>
            <w:vAlign w:val="center"/>
          </w:tcPr>
          <w:p w14:paraId="4BC7D05F" w14:textId="77777777" w:rsidR="008A3122" w:rsidRPr="003A1426" w:rsidRDefault="008A3122" w:rsidP="00AE027B">
            <w:pPr>
              <w:spacing w:before="40" w:after="40" w:line="276" w:lineRule="auto"/>
              <w:jc w:val="center"/>
              <w:rPr>
                <w:sz w:val="18"/>
                <w:szCs w:val="18"/>
              </w:rPr>
            </w:pPr>
            <w:r w:rsidRPr="003A1426">
              <w:rPr>
                <w:sz w:val="18"/>
                <w:szCs w:val="18"/>
              </w:rPr>
              <w:t>Расходы бюджета муниципального района  на оказание муниципальной услуги (выполнение работы), тыс. рублей</w:t>
            </w:r>
          </w:p>
        </w:tc>
        <w:tc>
          <w:tcPr>
            <w:tcW w:w="1896" w:type="dxa"/>
            <w:gridSpan w:val="2"/>
            <w:tcBorders>
              <w:top w:val="single" w:sz="8" w:space="0" w:color="auto"/>
              <w:left w:val="nil"/>
              <w:bottom w:val="single" w:sz="4" w:space="0" w:color="auto"/>
              <w:right w:val="single" w:sz="8" w:space="0" w:color="000000"/>
            </w:tcBorders>
            <w:vAlign w:val="center"/>
          </w:tcPr>
          <w:p w14:paraId="4B91AAD9" w14:textId="77777777" w:rsidR="008A3122" w:rsidRPr="003A1426" w:rsidRDefault="008A3122" w:rsidP="00AE027B">
            <w:pPr>
              <w:spacing w:before="40" w:after="40" w:line="276" w:lineRule="auto"/>
              <w:jc w:val="center"/>
              <w:rPr>
                <w:sz w:val="18"/>
                <w:szCs w:val="18"/>
              </w:rPr>
            </w:pPr>
            <w:r w:rsidRPr="003A1426">
              <w:rPr>
                <w:sz w:val="18"/>
                <w:szCs w:val="18"/>
              </w:rPr>
              <w:t>Кассовые расходы, %</w:t>
            </w:r>
          </w:p>
        </w:tc>
      </w:tr>
      <w:tr w:rsidR="00063464" w:rsidRPr="003A1426" w14:paraId="67F551A6" w14:textId="77777777" w:rsidTr="00CC5574">
        <w:trPr>
          <w:trHeight w:val="1065"/>
        </w:trPr>
        <w:tc>
          <w:tcPr>
            <w:tcW w:w="1761" w:type="dxa"/>
            <w:gridSpan w:val="4"/>
            <w:vMerge/>
            <w:tcBorders>
              <w:top w:val="single" w:sz="8" w:space="0" w:color="auto"/>
              <w:left w:val="single" w:sz="8" w:space="0" w:color="auto"/>
              <w:bottom w:val="single" w:sz="4" w:space="0" w:color="auto"/>
              <w:right w:val="single" w:sz="4" w:space="0" w:color="auto"/>
            </w:tcBorders>
            <w:vAlign w:val="center"/>
          </w:tcPr>
          <w:p w14:paraId="6AA76CFA" w14:textId="77777777" w:rsidR="008A3122" w:rsidRPr="003A1426" w:rsidRDefault="008A3122" w:rsidP="00AE027B">
            <w:pPr>
              <w:rPr>
                <w:sz w:val="18"/>
                <w:szCs w:val="18"/>
              </w:rPr>
            </w:pPr>
          </w:p>
        </w:tc>
        <w:tc>
          <w:tcPr>
            <w:tcW w:w="2081" w:type="dxa"/>
            <w:vMerge/>
            <w:tcBorders>
              <w:top w:val="single" w:sz="8" w:space="0" w:color="auto"/>
              <w:left w:val="single" w:sz="4" w:space="0" w:color="auto"/>
              <w:bottom w:val="single" w:sz="8" w:space="0" w:color="000000"/>
              <w:right w:val="single" w:sz="4" w:space="0" w:color="auto"/>
            </w:tcBorders>
            <w:vAlign w:val="center"/>
          </w:tcPr>
          <w:p w14:paraId="340C9786" w14:textId="77777777" w:rsidR="008A3122" w:rsidRPr="003A1426" w:rsidRDefault="008A3122" w:rsidP="00AE027B">
            <w:pPr>
              <w:rPr>
                <w:sz w:val="18"/>
                <w:szCs w:val="18"/>
              </w:rPr>
            </w:pPr>
          </w:p>
        </w:tc>
        <w:tc>
          <w:tcPr>
            <w:tcW w:w="1843" w:type="dxa"/>
            <w:vMerge/>
            <w:tcBorders>
              <w:top w:val="single" w:sz="8" w:space="0" w:color="auto"/>
              <w:left w:val="single" w:sz="4" w:space="0" w:color="auto"/>
              <w:bottom w:val="single" w:sz="8" w:space="0" w:color="000000"/>
              <w:right w:val="single" w:sz="4" w:space="0" w:color="auto"/>
            </w:tcBorders>
            <w:vAlign w:val="center"/>
          </w:tcPr>
          <w:p w14:paraId="621DCE50" w14:textId="77777777" w:rsidR="008A3122" w:rsidRPr="003A1426" w:rsidRDefault="008A3122" w:rsidP="00AE027B">
            <w:pPr>
              <w:rPr>
                <w:sz w:val="18"/>
                <w:szCs w:val="18"/>
              </w:rPr>
            </w:pPr>
          </w:p>
        </w:tc>
        <w:tc>
          <w:tcPr>
            <w:tcW w:w="1134" w:type="dxa"/>
            <w:vMerge/>
            <w:tcBorders>
              <w:top w:val="single" w:sz="8" w:space="0" w:color="auto"/>
              <w:left w:val="single" w:sz="4" w:space="0" w:color="auto"/>
              <w:bottom w:val="single" w:sz="8" w:space="0" w:color="000000"/>
              <w:right w:val="single" w:sz="4" w:space="0" w:color="auto"/>
            </w:tcBorders>
            <w:vAlign w:val="center"/>
          </w:tcPr>
          <w:p w14:paraId="2C80BCB7" w14:textId="77777777" w:rsidR="008A3122" w:rsidRPr="003A1426" w:rsidRDefault="008A3122" w:rsidP="00AE027B">
            <w:pPr>
              <w:rPr>
                <w:sz w:val="18"/>
                <w:szCs w:val="18"/>
              </w:rPr>
            </w:pPr>
          </w:p>
        </w:tc>
        <w:tc>
          <w:tcPr>
            <w:tcW w:w="820" w:type="dxa"/>
            <w:vMerge w:val="restart"/>
            <w:tcBorders>
              <w:top w:val="nil"/>
              <w:left w:val="single" w:sz="4" w:space="0" w:color="auto"/>
              <w:bottom w:val="single" w:sz="8" w:space="0" w:color="000000"/>
              <w:right w:val="single" w:sz="4" w:space="0" w:color="auto"/>
            </w:tcBorders>
            <w:vAlign w:val="center"/>
          </w:tcPr>
          <w:p w14:paraId="61D4704D" w14:textId="77777777" w:rsidR="008A3122" w:rsidRPr="003A1426" w:rsidRDefault="008A3122" w:rsidP="00AE027B">
            <w:pPr>
              <w:spacing w:before="40" w:after="40" w:line="276" w:lineRule="auto"/>
              <w:jc w:val="center"/>
              <w:rPr>
                <w:sz w:val="18"/>
                <w:szCs w:val="18"/>
              </w:rPr>
            </w:pPr>
            <w:r w:rsidRPr="003A1426">
              <w:rPr>
                <w:sz w:val="18"/>
                <w:szCs w:val="18"/>
              </w:rPr>
              <w:t>план</w:t>
            </w:r>
          </w:p>
        </w:tc>
        <w:tc>
          <w:tcPr>
            <w:tcW w:w="820" w:type="dxa"/>
            <w:vMerge w:val="restart"/>
            <w:tcBorders>
              <w:top w:val="nil"/>
              <w:left w:val="single" w:sz="4" w:space="0" w:color="auto"/>
              <w:bottom w:val="single" w:sz="8" w:space="0" w:color="000000"/>
              <w:right w:val="single" w:sz="4" w:space="0" w:color="auto"/>
            </w:tcBorders>
            <w:vAlign w:val="center"/>
          </w:tcPr>
          <w:p w14:paraId="2DE5202D" w14:textId="77777777" w:rsidR="008A3122" w:rsidRPr="003A1426" w:rsidRDefault="008A3122" w:rsidP="00AE027B">
            <w:pPr>
              <w:spacing w:before="40" w:after="40" w:line="276" w:lineRule="auto"/>
              <w:jc w:val="center"/>
              <w:rPr>
                <w:sz w:val="18"/>
                <w:szCs w:val="18"/>
              </w:rPr>
            </w:pPr>
            <w:r w:rsidRPr="003A1426">
              <w:rPr>
                <w:sz w:val="18"/>
                <w:szCs w:val="18"/>
              </w:rPr>
              <w:t>факт</w:t>
            </w:r>
          </w:p>
        </w:tc>
        <w:tc>
          <w:tcPr>
            <w:tcW w:w="1344" w:type="dxa"/>
            <w:vMerge w:val="restart"/>
            <w:tcBorders>
              <w:top w:val="nil"/>
              <w:left w:val="single" w:sz="4" w:space="0" w:color="auto"/>
              <w:bottom w:val="single" w:sz="8" w:space="0" w:color="000000"/>
              <w:right w:val="single" w:sz="4" w:space="0" w:color="auto"/>
            </w:tcBorders>
            <w:vAlign w:val="center"/>
          </w:tcPr>
          <w:p w14:paraId="4A102EE5" w14:textId="77777777" w:rsidR="008A3122" w:rsidRPr="003A1426" w:rsidRDefault="008A3122" w:rsidP="00AE027B">
            <w:pPr>
              <w:spacing w:before="40" w:after="40" w:line="276" w:lineRule="auto"/>
              <w:jc w:val="center"/>
              <w:rPr>
                <w:sz w:val="18"/>
                <w:szCs w:val="18"/>
              </w:rPr>
            </w:pPr>
            <w:r w:rsidRPr="003A1426">
              <w:rPr>
                <w:sz w:val="18"/>
                <w:szCs w:val="18"/>
              </w:rPr>
              <w:t>относительное отклонение, %</w:t>
            </w:r>
          </w:p>
        </w:tc>
        <w:tc>
          <w:tcPr>
            <w:tcW w:w="1020" w:type="dxa"/>
            <w:vMerge w:val="restart"/>
            <w:tcBorders>
              <w:top w:val="nil"/>
              <w:left w:val="single" w:sz="4" w:space="0" w:color="auto"/>
              <w:bottom w:val="single" w:sz="8" w:space="0" w:color="000000"/>
              <w:right w:val="single" w:sz="4" w:space="0" w:color="auto"/>
            </w:tcBorders>
            <w:vAlign w:val="center"/>
          </w:tcPr>
          <w:p w14:paraId="69E3EB25" w14:textId="77777777" w:rsidR="008A3122" w:rsidRPr="003A1426" w:rsidRDefault="008A3122" w:rsidP="00AE027B">
            <w:pPr>
              <w:spacing w:before="40" w:after="40" w:line="276" w:lineRule="auto"/>
              <w:jc w:val="center"/>
              <w:rPr>
                <w:sz w:val="18"/>
                <w:szCs w:val="18"/>
              </w:rPr>
            </w:pPr>
            <w:r w:rsidRPr="003A1426">
              <w:rPr>
                <w:sz w:val="18"/>
                <w:szCs w:val="18"/>
              </w:rPr>
              <w:t>План на отчетный год</w:t>
            </w:r>
          </w:p>
        </w:tc>
        <w:tc>
          <w:tcPr>
            <w:tcW w:w="1020" w:type="dxa"/>
            <w:vMerge w:val="restart"/>
            <w:tcBorders>
              <w:top w:val="nil"/>
              <w:left w:val="single" w:sz="4" w:space="0" w:color="auto"/>
              <w:bottom w:val="single" w:sz="8" w:space="0" w:color="000000"/>
              <w:right w:val="single" w:sz="4" w:space="0" w:color="auto"/>
            </w:tcBorders>
            <w:vAlign w:val="center"/>
          </w:tcPr>
          <w:p w14:paraId="67C0D01E" w14:textId="77777777" w:rsidR="008A3122" w:rsidRPr="003A1426" w:rsidRDefault="00743E4E" w:rsidP="00AE027B">
            <w:pPr>
              <w:spacing w:before="40" w:after="40" w:line="276" w:lineRule="auto"/>
              <w:jc w:val="center"/>
              <w:rPr>
                <w:sz w:val="18"/>
                <w:szCs w:val="18"/>
              </w:rPr>
            </w:pPr>
            <w:r w:rsidRPr="003A1426">
              <w:rPr>
                <w:sz w:val="18"/>
                <w:szCs w:val="18"/>
              </w:rPr>
              <w:t>План на отчетный период</w:t>
            </w:r>
          </w:p>
        </w:tc>
        <w:tc>
          <w:tcPr>
            <w:tcW w:w="1118" w:type="dxa"/>
            <w:vMerge w:val="restart"/>
            <w:tcBorders>
              <w:top w:val="nil"/>
              <w:left w:val="single" w:sz="4" w:space="0" w:color="auto"/>
              <w:bottom w:val="single" w:sz="8" w:space="0" w:color="000000"/>
              <w:right w:val="single" w:sz="4" w:space="0" w:color="auto"/>
            </w:tcBorders>
            <w:vAlign w:val="center"/>
          </w:tcPr>
          <w:p w14:paraId="6AFCFB64" w14:textId="77777777" w:rsidR="008A3122" w:rsidRPr="003A1426" w:rsidRDefault="008A3122" w:rsidP="00AE027B">
            <w:pPr>
              <w:spacing w:before="40" w:after="40" w:line="276" w:lineRule="auto"/>
              <w:jc w:val="center"/>
              <w:rPr>
                <w:sz w:val="18"/>
                <w:szCs w:val="18"/>
              </w:rPr>
            </w:pPr>
            <w:r w:rsidRPr="003A1426">
              <w:rPr>
                <w:sz w:val="18"/>
                <w:szCs w:val="18"/>
              </w:rPr>
              <w:t>Кассовое исполнение на конец отчетного периода</w:t>
            </w:r>
          </w:p>
        </w:tc>
        <w:tc>
          <w:tcPr>
            <w:tcW w:w="948" w:type="dxa"/>
            <w:vMerge w:val="restart"/>
            <w:tcBorders>
              <w:top w:val="nil"/>
              <w:left w:val="single" w:sz="4" w:space="0" w:color="auto"/>
              <w:bottom w:val="single" w:sz="8" w:space="0" w:color="000000"/>
              <w:right w:val="single" w:sz="4" w:space="0" w:color="auto"/>
            </w:tcBorders>
            <w:vAlign w:val="center"/>
          </w:tcPr>
          <w:p w14:paraId="06452C22" w14:textId="77777777" w:rsidR="008A3122" w:rsidRPr="003A1426" w:rsidRDefault="008A3122" w:rsidP="00AE027B">
            <w:pPr>
              <w:spacing w:before="40" w:after="40" w:line="276" w:lineRule="auto"/>
              <w:jc w:val="center"/>
              <w:rPr>
                <w:sz w:val="18"/>
                <w:szCs w:val="18"/>
              </w:rPr>
            </w:pPr>
            <w:r w:rsidRPr="003A1426">
              <w:rPr>
                <w:sz w:val="18"/>
                <w:szCs w:val="18"/>
              </w:rPr>
              <w:t>к плану на отчетный год</w:t>
            </w:r>
          </w:p>
        </w:tc>
        <w:tc>
          <w:tcPr>
            <w:tcW w:w="948" w:type="dxa"/>
            <w:vMerge w:val="restart"/>
            <w:tcBorders>
              <w:top w:val="nil"/>
              <w:left w:val="single" w:sz="4" w:space="0" w:color="auto"/>
              <w:bottom w:val="single" w:sz="8" w:space="0" w:color="000000"/>
              <w:right w:val="single" w:sz="8" w:space="0" w:color="auto"/>
            </w:tcBorders>
            <w:vAlign w:val="center"/>
          </w:tcPr>
          <w:p w14:paraId="26BAD11F" w14:textId="77777777" w:rsidR="008A3122" w:rsidRPr="003A1426" w:rsidRDefault="008A3122" w:rsidP="00AE027B">
            <w:pPr>
              <w:spacing w:before="40" w:after="40" w:line="276" w:lineRule="auto"/>
              <w:jc w:val="center"/>
              <w:rPr>
                <w:sz w:val="18"/>
                <w:szCs w:val="18"/>
              </w:rPr>
            </w:pPr>
            <w:r w:rsidRPr="003A1426">
              <w:rPr>
                <w:sz w:val="18"/>
                <w:szCs w:val="18"/>
              </w:rPr>
              <w:t>к плану на отчетный период</w:t>
            </w:r>
          </w:p>
        </w:tc>
      </w:tr>
      <w:tr w:rsidR="00063464" w:rsidRPr="003A1426" w14:paraId="71B92C72" w14:textId="77777777" w:rsidTr="00B5247E">
        <w:trPr>
          <w:trHeight w:val="313"/>
        </w:trPr>
        <w:tc>
          <w:tcPr>
            <w:tcW w:w="473" w:type="dxa"/>
            <w:tcBorders>
              <w:top w:val="nil"/>
              <w:left w:val="single" w:sz="8" w:space="0" w:color="auto"/>
              <w:bottom w:val="single" w:sz="8" w:space="0" w:color="auto"/>
              <w:right w:val="single" w:sz="4" w:space="0" w:color="auto"/>
            </w:tcBorders>
            <w:noWrap/>
            <w:vAlign w:val="center"/>
          </w:tcPr>
          <w:p w14:paraId="494A40C5" w14:textId="77777777" w:rsidR="008A3122" w:rsidRPr="003A1426" w:rsidRDefault="008A3122" w:rsidP="00AE027B">
            <w:pPr>
              <w:spacing w:before="40" w:after="40" w:line="276" w:lineRule="auto"/>
              <w:jc w:val="center"/>
              <w:rPr>
                <w:sz w:val="16"/>
                <w:szCs w:val="16"/>
              </w:rPr>
            </w:pPr>
            <w:r w:rsidRPr="003A1426">
              <w:rPr>
                <w:sz w:val="16"/>
                <w:szCs w:val="16"/>
              </w:rPr>
              <w:t>МП</w:t>
            </w:r>
          </w:p>
        </w:tc>
        <w:tc>
          <w:tcPr>
            <w:tcW w:w="418" w:type="dxa"/>
            <w:tcBorders>
              <w:top w:val="nil"/>
              <w:left w:val="nil"/>
              <w:bottom w:val="single" w:sz="8" w:space="0" w:color="auto"/>
              <w:right w:val="single" w:sz="4" w:space="0" w:color="auto"/>
            </w:tcBorders>
            <w:noWrap/>
            <w:vAlign w:val="center"/>
          </w:tcPr>
          <w:p w14:paraId="40A39BE2" w14:textId="77777777" w:rsidR="008A3122" w:rsidRPr="003A1426" w:rsidRDefault="008A3122" w:rsidP="00AE027B">
            <w:pPr>
              <w:spacing w:before="40" w:after="40" w:line="276" w:lineRule="auto"/>
              <w:jc w:val="center"/>
              <w:rPr>
                <w:sz w:val="16"/>
                <w:szCs w:val="16"/>
              </w:rPr>
            </w:pPr>
            <w:proofErr w:type="spellStart"/>
            <w:r w:rsidRPr="003A1426">
              <w:rPr>
                <w:sz w:val="16"/>
                <w:szCs w:val="16"/>
              </w:rPr>
              <w:t>Пп</w:t>
            </w:r>
            <w:proofErr w:type="spellEnd"/>
          </w:p>
        </w:tc>
        <w:tc>
          <w:tcPr>
            <w:tcW w:w="474" w:type="dxa"/>
            <w:tcBorders>
              <w:top w:val="nil"/>
              <w:left w:val="nil"/>
              <w:bottom w:val="single" w:sz="8" w:space="0" w:color="auto"/>
              <w:right w:val="single" w:sz="4" w:space="0" w:color="auto"/>
            </w:tcBorders>
            <w:noWrap/>
            <w:vAlign w:val="center"/>
          </w:tcPr>
          <w:p w14:paraId="5FA01088" w14:textId="77777777" w:rsidR="008A3122" w:rsidRPr="003A1426" w:rsidRDefault="008A3122" w:rsidP="00AE027B">
            <w:pPr>
              <w:spacing w:before="40" w:after="40" w:line="276" w:lineRule="auto"/>
              <w:jc w:val="center"/>
              <w:rPr>
                <w:sz w:val="16"/>
                <w:szCs w:val="16"/>
              </w:rPr>
            </w:pPr>
            <w:r w:rsidRPr="003A1426">
              <w:rPr>
                <w:sz w:val="16"/>
                <w:szCs w:val="16"/>
              </w:rPr>
              <w:t>ОМ</w:t>
            </w:r>
          </w:p>
        </w:tc>
        <w:tc>
          <w:tcPr>
            <w:tcW w:w="396" w:type="dxa"/>
            <w:tcBorders>
              <w:top w:val="nil"/>
              <w:left w:val="nil"/>
              <w:bottom w:val="single" w:sz="8" w:space="0" w:color="auto"/>
              <w:right w:val="single" w:sz="4" w:space="0" w:color="auto"/>
            </w:tcBorders>
            <w:noWrap/>
            <w:vAlign w:val="center"/>
          </w:tcPr>
          <w:p w14:paraId="1AA70CAC" w14:textId="77777777" w:rsidR="008A3122" w:rsidRPr="003A1426" w:rsidRDefault="008A3122" w:rsidP="00AE027B">
            <w:pPr>
              <w:spacing w:before="40" w:after="40" w:line="276" w:lineRule="auto"/>
              <w:jc w:val="center"/>
              <w:rPr>
                <w:sz w:val="16"/>
                <w:szCs w:val="16"/>
              </w:rPr>
            </w:pPr>
            <w:r w:rsidRPr="003A1426">
              <w:rPr>
                <w:sz w:val="16"/>
                <w:szCs w:val="16"/>
              </w:rPr>
              <w:t>М</w:t>
            </w:r>
          </w:p>
        </w:tc>
        <w:tc>
          <w:tcPr>
            <w:tcW w:w="2081" w:type="dxa"/>
            <w:vMerge/>
            <w:tcBorders>
              <w:top w:val="single" w:sz="8" w:space="0" w:color="auto"/>
              <w:left w:val="single" w:sz="4" w:space="0" w:color="auto"/>
              <w:bottom w:val="single" w:sz="8" w:space="0" w:color="000000"/>
              <w:right w:val="single" w:sz="4" w:space="0" w:color="auto"/>
            </w:tcBorders>
            <w:vAlign w:val="center"/>
          </w:tcPr>
          <w:p w14:paraId="159DDF1B" w14:textId="77777777" w:rsidR="008A3122" w:rsidRPr="003A1426" w:rsidRDefault="008A3122" w:rsidP="00AE027B">
            <w:pPr>
              <w:rPr>
                <w:sz w:val="18"/>
                <w:szCs w:val="18"/>
              </w:rPr>
            </w:pPr>
          </w:p>
        </w:tc>
        <w:tc>
          <w:tcPr>
            <w:tcW w:w="1843" w:type="dxa"/>
            <w:vMerge/>
            <w:tcBorders>
              <w:top w:val="single" w:sz="8" w:space="0" w:color="auto"/>
              <w:left w:val="single" w:sz="4" w:space="0" w:color="auto"/>
              <w:bottom w:val="single" w:sz="8" w:space="0" w:color="000000"/>
              <w:right w:val="single" w:sz="4" w:space="0" w:color="auto"/>
            </w:tcBorders>
            <w:vAlign w:val="center"/>
          </w:tcPr>
          <w:p w14:paraId="6484C042" w14:textId="77777777" w:rsidR="008A3122" w:rsidRPr="003A1426" w:rsidRDefault="008A3122" w:rsidP="00AE027B">
            <w:pPr>
              <w:rPr>
                <w:sz w:val="18"/>
                <w:szCs w:val="18"/>
              </w:rPr>
            </w:pPr>
          </w:p>
        </w:tc>
        <w:tc>
          <w:tcPr>
            <w:tcW w:w="1134" w:type="dxa"/>
            <w:vMerge/>
            <w:tcBorders>
              <w:top w:val="single" w:sz="8" w:space="0" w:color="auto"/>
              <w:left w:val="single" w:sz="4" w:space="0" w:color="auto"/>
              <w:bottom w:val="single" w:sz="8" w:space="0" w:color="000000"/>
              <w:right w:val="single" w:sz="4" w:space="0" w:color="auto"/>
            </w:tcBorders>
            <w:vAlign w:val="center"/>
          </w:tcPr>
          <w:p w14:paraId="53D09FAF" w14:textId="77777777" w:rsidR="008A3122" w:rsidRPr="003A1426" w:rsidRDefault="008A3122" w:rsidP="00AE027B">
            <w:pPr>
              <w:rPr>
                <w:sz w:val="18"/>
                <w:szCs w:val="18"/>
              </w:rPr>
            </w:pPr>
          </w:p>
        </w:tc>
        <w:tc>
          <w:tcPr>
            <w:tcW w:w="820" w:type="dxa"/>
            <w:vMerge/>
            <w:tcBorders>
              <w:top w:val="nil"/>
              <w:left w:val="single" w:sz="4" w:space="0" w:color="auto"/>
              <w:bottom w:val="single" w:sz="8" w:space="0" w:color="000000"/>
              <w:right w:val="single" w:sz="4" w:space="0" w:color="auto"/>
            </w:tcBorders>
            <w:vAlign w:val="center"/>
          </w:tcPr>
          <w:p w14:paraId="058AD225" w14:textId="77777777" w:rsidR="008A3122" w:rsidRPr="003A1426" w:rsidRDefault="008A3122" w:rsidP="00AE027B">
            <w:pPr>
              <w:rPr>
                <w:sz w:val="18"/>
                <w:szCs w:val="18"/>
              </w:rPr>
            </w:pPr>
          </w:p>
        </w:tc>
        <w:tc>
          <w:tcPr>
            <w:tcW w:w="820" w:type="dxa"/>
            <w:vMerge/>
            <w:tcBorders>
              <w:top w:val="nil"/>
              <w:left w:val="single" w:sz="4" w:space="0" w:color="auto"/>
              <w:bottom w:val="single" w:sz="8" w:space="0" w:color="000000"/>
              <w:right w:val="single" w:sz="4" w:space="0" w:color="auto"/>
            </w:tcBorders>
            <w:vAlign w:val="center"/>
          </w:tcPr>
          <w:p w14:paraId="39AC998D" w14:textId="77777777" w:rsidR="008A3122" w:rsidRPr="003A1426" w:rsidRDefault="008A3122" w:rsidP="00AE027B">
            <w:pPr>
              <w:rPr>
                <w:sz w:val="18"/>
                <w:szCs w:val="18"/>
              </w:rPr>
            </w:pPr>
          </w:p>
        </w:tc>
        <w:tc>
          <w:tcPr>
            <w:tcW w:w="1344" w:type="dxa"/>
            <w:vMerge/>
            <w:tcBorders>
              <w:top w:val="nil"/>
              <w:left w:val="single" w:sz="4" w:space="0" w:color="auto"/>
              <w:bottom w:val="single" w:sz="8" w:space="0" w:color="000000"/>
              <w:right w:val="single" w:sz="4" w:space="0" w:color="auto"/>
            </w:tcBorders>
            <w:vAlign w:val="center"/>
          </w:tcPr>
          <w:p w14:paraId="2D8B9456" w14:textId="77777777" w:rsidR="008A3122" w:rsidRPr="003A1426" w:rsidRDefault="008A3122" w:rsidP="00AE027B">
            <w:pPr>
              <w:rPr>
                <w:sz w:val="18"/>
                <w:szCs w:val="18"/>
              </w:rPr>
            </w:pPr>
          </w:p>
        </w:tc>
        <w:tc>
          <w:tcPr>
            <w:tcW w:w="1020" w:type="dxa"/>
            <w:vMerge/>
            <w:tcBorders>
              <w:top w:val="nil"/>
              <w:left w:val="single" w:sz="4" w:space="0" w:color="auto"/>
              <w:bottom w:val="single" w:sz="8" w:space="0" w:color="000000"/>
              <w:right w:val="single" w:sz="4" w:space="0" w:color="auto"/>
            </w:tcBorders>
            <w:vAlign w:val="center"/>
          </w:tcPr>
          <w:p w14:paraId="5EC6601C" w14:textId="77777777" w:rsidR="008A3122" w:rsidRPr="003A1426" w:rsidRDefault="008A3122" w:rsidP="00AE027B">
            <w:pPr>
              <w:rPr>
                <w:sz w:val="18"/>
                <w:szCs w:val="18"/>
              </w:rPr>
            </w:pPr>
          </w:p>
        </w:tc>
        <w:tc>
          <w:tcPr>
            <w:tcW w:w="1020" w:type="dxa"/>
            <w:vMerge/>
            <w:tcBorders>
              <w:top w:val="nil"/>
              <w:left w:val="single" w:sz="4" w:space="0" w:color="auto"/>
              <w:bottom w:val="single" w:sz="8" w:space="0" w:color="000000"/>
              <w:right w:val="single" w:sz="4" w:space="0" w:color="auto"/>
            </w:tcBorders>
            <w:vAlign w:val="center"/>
          </w:tcPr>
          <w:p w14:paraId="7B620D33" w14:textId="77777777" w:rsidR="008A3122" w:rsidRPr="003A1426" w:rsidRDefault="008A3122" w:rsidP="00AE027B">
            <w:pPr>
              <w:rPr>
                <w:sz w:val="18"/>
                <w:szCs w:val="18"/>
              </w:rPr>
            </w:pPr>
          </w:p>
        </w:tc>
        <w:tc>
          <w:tcPr>
            <w:tcW w:w="1118" w:type="dxa"/>
            <w:vMerge/>
            <w:tcBorders>
              <w:top w:val="nil"/>
              <w:left w:val="single" w:sz="4" w:space="0" w:color="auto"/>
              <w:bottom w:val="single" w:sz="8" w:space="0" w:color="000000"/>
              <w:right w:val="single" w:sz="4" w:space="0" w:color="auto"/>
            </w:tcBorders>
            <w:vAlign w:val="center"/>
          </w:tcPr>
          <w:p w14:paraId="7BA16778" w14:textId="77777777" w:rsidR="008A3122" w:rsidRPr="003A1426" w:rsidRDefault="008A3122" w:rsidP="00AE027B">
            <w:pPr>
              <w:rPr>
                <w:sz w:val="18"/>
                <w:szCs w:val="18"/>
              </w:rPr>
            </w:pPr>
          </w:p>
        </w:tc>
        <w:tc>
          <w:tcPr>
            <w:tcW w:w="948" w:type="dxa"/>
            <w:vMerge/>
            <w:tcBorders>
              <w:top w:val="nil"/>
              <w:left w:val="single" w:sz="4" w:space="0" w:color="auto"/>
              <w:bottom w:val="single" w:sz="8" w:space="0" w:color="000000"/>
              <w:right w:val="single" w:sz="4" w:space="0" w:color="auto"/>
            </w:tcBorders>
            <w:vAlign w:val="center"/>
          </w:tcPr>
          <w:p w14:paraId="7A0B4FDD" w14:textId="77777777" w:rsidR="008A3122" w:rsidRPr="003A1426" w:rsidRDefault="008A3122" w:rsidP="00AE027B">
            <w:pPr>
              <w:rPr>
                <w:sz w:val="18"/>
                <w:szCs w:val="18"/>
              </w:rPr>
            </w:pPr>
          </w:p>
        </w:tc>
        <w:tc>
          <w:tcPr>
            <w:tcW w:w="948" w:type="dxa"/>
            <w:vMerge/>
            <w:tcBorders>
              <w:top w:val="nil"/>
              <w:left w:val="single" w:sz="4" w:space="0" w:color="auto"/>
              <w:bottom w:val="single" w:sz="8" w:space="0" w:color="000000"/>
              <w:right w:val="single" w:sz="8" w:space="0" w:color="auto"/>
            </w:tcBorders>
            <w:vAlign w:val="center"/>
          </w:tcPr>
          <w:p w14:paraId="1F03D96F" w14:textId="77777777" w:rsidR="008A3122" w:rsidRPr="003A1426" w:rsidRDefault="008A3122" w:rsidP="00AE027B">
            <w:pPr>
              <w:rPr>
                <w:sz w:val="18"/>
                <w:szCs w:val="18"/>
              </w:rPr>
            </w:pPr>
          </w:p>
        </w:tc>
      </w:tr>
      <w:tr w:rsidR="00063464" w:rsidRPr="003A1426" w14:paraId="65F849AA" w14:textId="77777777" w:rsidTr="00CC5574">
        <w:trPr>
          <w:trHeight w:val="282"/>
        </w:trPr>
        <w:tc>
          <w:tcPr>
            <w:tcW w:w="473" w:type="dxa"/>
            <w:tcBorders>
              <w:top w:val="nil"/>
              <w:left w:val="single" w:sz="8" w:space="0" w:color="auto"/>
              <w:bottom w:val="single" w:sz="4" w:space="0" w:color="auto"/>
              <w:right w:val="single" w:sz="4" w:space="0" w:color="auto"/>
            </w:tcBorders>
            <w:noWrap/>
            <w:vAlign w:val="center"/>
          </w:tcPr>
          <w:p w14:paraId="67EB094C" w14:textId="77777777" w:rsidR="008A3122" w:rsidRPr="003A1426" w:rsidRDefault="008A3122" w:rsidP="00AE027B">
            <w:pPr>
              <w:spacing w:before="40" w:after="40" w:line="276" w:lineRule="auto"/>
              <w:jc w:val="center"/>
              <w:rPr>
                <w:b/>
                <w:bCs/>
                <w:sz w:val="16"/>
                <w:szCs w:val="16"/>
              </w:rPr>
            </w:pPr>
            <w:r w:rsidRPr="003A1426">
              <w:rPr>
                <w:b/>
                <w:bCs/>
                <w:sz w:val="16"/>
                <w:szCs w:val="16"/>
              </w:rPr>
              <w:t>01</w:t>
            </w:r>
          </w:p>
        </w:tc>
        <w:tc>
          <w:tcPr>
            <w:tcW w:w="418" w:type="dxa"/>
            <w:tcBorders>
              <w:top w:val="nil"/>
              <w:left w:val="nil"/>
              <w:bottom w:val="single" w:sz="4" w:space="0" w:color="auto"/>
              <w:right w:val="single" w:sz="4" w:space="0" w:color="auto"/>
            </w:tcBorders>
            <w:noWrap/>
            <w:vAlign w:val="center"/>
          </w:tcPr>
          <w:p w14:paraId="3ED09A6D" w14:textId="77777777" w:rsidR="008A3122" w:rsidRPr="003A1426" w:rsidRDefault="008A3122" w:rsidP="00AE027B">
            <w:pPr>
              <w:spacing w:before="40" w:after="40" w:line="276" w:lineRule="auto"/>
              <w:jc w:val="center"/>
              <w:rPr>
                <w:b/>
                <w:bCs/>
                <w:sz w:val="16"/>
                <w:szCs w:val="16"/>
              </w:rPr>
            </w:pPr>
            <w:r w:rsidRPr="003A1426">
              <w:rPr>
                <w:b/>
                <w:bCs/>
                <w:sz w:val="16"/>
                <w:szCs w:val="16"/>
              </w:rPr>
              <w:t>05</w:t>
            </w:r>
          </w:p>
        </w:tc>
        <w:tc>
          <w:tcPr>
            <w:tcW w:w="474" w:type="dxa"/>
            <w:tcBorders>
              <w:top w:val="nil"/>
              <w:left w:val="nil"/>
              <w:bottom w:val="single" w:sz="4" w:space="0" w:color="auto"/>
              <w:right w:val="single" w:sz="4" w:space="0" w:color="auto"/>
            </w:tcBorders>
            <w:noWrap/>
            <w:vAlign w:val="center"/>
          </w:tcPr>
          <w:p w14:paraId="63C11E10" w14:textId="77777777" w:rsidR="008A3122" w:rsidRPr="003A1426" w:rsidRDefault="008A3122" w:rsidP="00AE027B">
            <w:pPr>
              <w:spacing w:before="40" w:after="40" w:line="276" w:lineRule="auto"/>
              <w:jc w:val="center"/>
              <w:rPr>
                <w:b/>
                <w:bCs/>
                <w:sz w:val="16"/>
                <w:szCs w:val="16"/>
              </w:rPr>
            </w:pPr>
            <w:r w:rsidRPr="003A1426">
              <w:rPr>
                <w:b/>
                <w:bCs/>
                <w:sz w:val="16"/>
                <w:szCs w:val="16"/>
              </w:rPr>
              <w:t> </w:t>
            </w:r>
          </w:p>
        </w:tc>
        <w:tc>
          <w:tcPr>
            <w:tcW w:w="396" w:type="dxa"/>
            <w:tcBorders>
              <w:top w:val="nil"/>
              <w:left w:val="nil"/>
              <w:bottom w:val="single" w:sz="4" w:space="0" w:color="auto"/>
              <w:right w:val="single" w:sz="4" w:space="0" w:color="auto"/>
            </w:tcBorders>
            <w:noWrap/>
            <w:vAlign w:val="center"/>
          </w:tcPr>
          <w:p w14:paraId="02AB3D2F" w14:textId="77777777" w:rsidR="008A3122" w:rsidRPr="003A1426" w:rsidRDefault="008A3122" w:rsidP="00AE027B">
            <w:pPr>
              <w:spacing w:before="40" w:after="40" w:line="276" w:lineRule="auto"/>
              <w:jc w:val="center"/>
              <w:rPr>
                <w:b/>
                <w:bCs/>
                <w:sz w:val="16"/>
                <w:szCs w:val="16"/>
              </w:rPr>
            </w:pPr>
            <w:r w:rsidRPr="003A1426">
              <w:rPr>
                <w:b/>
                <w:bCs/>
                <w:sz w:val="16"/>
                <w:szCs w:val="16"/>
              </w:rPr>
              <w:t> </w:t>
            </w:r>
          </w:p>
        </w:tc>
        <w:tc>
          <w:tcPr>
            <w:tcW w:w="13096" w:type="dxa"/>
            <w:gridSpan w:val="11"/>
            <w:tcBorders>
              <w:top w:val="single" w:sz="8" w:space="0" w:color="auto"/>
              <w:left w:val="nil"/>
              <w:bottom w:val="single" w:sz="4" w:space="0" w:color="auto"/>
              <w:right w:val="single" w:sz="8" w:space="0" w:color="000000"/>
            </w:tcBorders>
            <w:noWrap/>
            <w:vAlign w:val="bottom"/>
          </w:tcPr>
          <w:p w14:paraId="7E56E0BA" w14:textId="77777777" w:rsidR="008A3122" w:rsidRPr="003A1426" w:rsidRDefault="008A3122" w:rsidP="00AE027B">
            <w:pPr>
              <w:spacing w:before="40" w:after="40" w:line="276" w:lineRule="auto"/>
              <w:rPr>
                <w:b/>
                <w:bCs/>
                <w:sz w:val="18"/>
                <w:szCs w:val="18"/>
              </w:rPr>
            </w:pPr>
            <w:r w:rsidRPr="003A1426">
              <w:rPr>
                <w:b/>
                <w:bCs/>
                <w:sz w:val="18"/>
                <w:szCs w:val="18"/>
              </w:rPr>
              <w:t>Управление системой образования МО «Красногорский район»</w:t>
            </w:r>
          </w:p>
        </w:tc>
      </w:tr>
      <w:tr w:rsidR="00063464" w:rsidRPr="003A1426" w14:paraId="65AC035C" w14:textId="77777777" w:rsidTr="0025291A">
        <w:trPr>
          <w:trHeight w:val="733"/>
        </w:trPr>
        <w:tc>
          <w:tcPr>
            <w:tcW w:w="473" w:type="dxa"/>
            <w:vMerge w:val="restart"/>
            <w:tcBorders>
              <w:top w:val="nil"/>
              <w:left w:val="single" w:sz="8" w:space="0" w:color="auto"/>
              <w:right w:val="single" w:sz="4" w:space="0" w:color="auto"/>
            </w:tcBorders>
            <w:noWrap/>
            <w:vAlign w:val="center"/>
          </w:tcPr>
          <w:p w14:paraId="012EE68A" w14:textId="77777777" w:rsidR="008A3122" w:rsidRPr="003A1426" w:rsidRDefault="008A3122" w:rsidP="00AE027B">
            <w:pPr>
              <w:spacing w:before="40" w:after="40" w:line="276" w:lineRule="auto"/>
              <w:jc w:val="center"/>
              <w:rPr>
                <w:sz w:val="16"/>
                <w:szCs w:val="16"/>
              </w:rPr>
            </w:pPr>
            <w:r w:rsidRPr="003A1426">
              <w:rPr>
                <w:sz w:val="16"/>
                <w:szCs w:val="16"/>
              </w:rPr>
              <w:t>01</w:t>
            </w:r>
          </w:p>
        </w:tc>
        <w:tc>
          <w:tcPr>
            <w:tcW w:w="418" w:type="dxa"/>
            <w:vMerge w:val="restart"/>
            <w:tcBorders>
              <w:top w:val="nil"/>
              <w:left w:val="nil"/>
              <w:right w:val="single" w:sz="4" w:space="0" w:color="auto"/>
            </w:tcBorders>
            <w:noWrap/>
            <w:vAlign w:val="center"/>
          </w:tcPr>
          <w:p w14:paraId="7F4EDF32" w14:textId="77777777" w:rsidR="008A3122" w:rsidRPr="003A1426" w:rsidRDefault="008A3122" w:rsidP="00AE027B">
            <w:pPr>
              <w:spacing w:before="40" w:after="40" w:line="276" w:lineRule="auto"/>
              <w:jc w:val="center"/>
              <w:rPr>
                <w:sz w:val="16"/>
                <w:szCs w:val="16"/>
              </w:rPr>
            </w:pPr>
            <w:r w:rsidRPr="003A1426">
              <w:rPr>
                <w:sz w:val="16"/>
                <w:szCs w:val="16"/>
              </w:rPr>
              <w:t>5</w:t>
            </w:r>
          </w:p>
        </w:tc>
        <w:tc>
          <w:tcPr>
            <w:tcW w:w="474" w:type="dxa"/>
            <w:vMerge w:val="restart"/>
            <w:tcBorders>
              <w:top w:val="nil"/>
              <w:left w:val="nil"/>
              <w:right w:val="single" w:sz="4" w:space="0" w:color="auto"/>
            </w:tcBorders>
            <w:noWrap/>
            <w:vAlign w:val="center"/>
          </w:tcPr>
          <w:p w14:paraId="0FD581AC" w14:textId="77777777" w:rsidR="008A3122" w:rsidRPr="003A1426" w:rsidRDefault="008A3122" w:rsidP="00AE027B">
            <w:pPr>
              <w:spacing w:before="40" w:after="40" w:line="276" w:lineRule="auto"/>
              <w:jc w:val="center"/>
              <w:rPr>
                <w:sz w:val="16"/>
                <w:szCs w:val="16"/>
              </w:rPr>
            </w:pPr>
            <w:r w:rsidRPr="003A1426">
              <w:rPr>
                <w:sz w:val="16"/>
                <w:szCs w:val="16"/>
              </w:rPr>
              <w:t>923</w:t>
            </w:r>
          </w:p>
        </w:tc>
        <w:tc>
          <w:tcPr>
            <w:tcW w:w="396" w:type="dxa"/>
            <w:vMerge w:val="restart"/>
            <w:tcBorders>
              <w:top w:val="nil"/>
              <w:left w:val="nil"/>
              <w:right w:val="single" w:sz="4" w:space="0" w:color="auto"/>
            </w:tcBorders>
            <w:noWrap/>
            <w:vAlign w:val="center"/>
          </w:tcPr>
          <w:p w14:paraId="0CDC4FEC" w14:textId="77777777" w:rsidR="008A3122" w:rsidRPr="003A1426" w:rsidRDefault="008A3122" w:rsidP="00AE027B">
            <w:pPr>
              <w:spacing w:before="40" w:after="40" w:line="276" w:lineRule="auto"/>
              <w:jc w:val="center"/>
              <w:rPr>
                <w:sz w:val="16"/>
                <w:szCs w:val="16"/>
              </w:rPr>
            </w:pPr>
          </w:p>
        </w:tc>
        <w:tc>
          <w:tcPr>
            <w:tcW w:w="2081" w:type="dxa"/>
            <w:vMerge w:val="restart"/>
            <w:tcBorders>
              <w:top w:val="nil"/>
              <w:left w:val="nil"/>
              <w:right w:val="single" w:sz="4" w:space="0" w:color="auto"/>
            </w:tcBorders>
            <w:noWrap/>
            <w:vAlign w:val="center"/>
          </w:tcPr>
          <w:p w14:paraId="7AF2B931" w14:textId="77777777" w:rsidR="008A3122" w:rsidRPr="003A1426" w:rsidRDefault="008A3122" w:rsidP="00F32A29">
            <w:pPr>
              <w:rPr>
                <w:sz w:val="18"/>
                <w:szCs w:val="18"/>
              </w:rPr>
            </w:pPr>
            <w:r w:rsidRPr="003A1426">
              <w:rPr>
                <w:sz w:val="18"/>
                <w:szCs w:val="18"/>
              </w:rPr>
              <w:t>Организационно-методическое и информационное обеспечение деятельности образовательных  учреждений</w:t>
            </w:r>
          </w:p>
        </w:tc>
        <w:tc>
          <w:tcPr>
            <w:tcW w:w="1843" w:type="dxa"/>
            <w:tcBorders>
              <w:top w:val="nil"/>
              <w:left w:val="nil"/>
              <w:bottom w:val="single" w:sz="4" w:space="0" w:color="auto"/>
              <w:right w:val="single" w:sz="4" w:space="0" w:color="auto"/>
            </w:tcBorders>
            <w:noWrap/>
            <w:vAlign w:val="center"/>
          </w:tcPr>
          <w:p w14:paraId="4CB7904D" w14:textId="77777777" w:rsidR="008A3122" w:rsidRPr="003A1426" w:rsidRDefault="008A3122" w:rsidP="00F32A29">
            <w:pPr>
              <w:spacing w:before="40" w:after="40" w:line="276" w:lineRule="auto"/>
              <w:rPr>
                <w:sz w:val="18"/>
                <w:szCs w:val="18"/>
              </w:rPr>
            </w:pPr>
            <w:r w:rsidRPr="003A1426">
              <w:rPr>
                <w:sz w:val="18"/>
                <w:szCs w:val="18"/>
              </w:rPr>
              <w:t>Количество проведенных мероприятий</w:t>
            </w:r>
          </w:p>
        </w:tc>
        <w:tc>
          <w:tcPr>
            <w:tcW w:w="1134" w:type="dxa"/>
            <w:tcBorders>
              <w:top w:val="nil"/>
              <w:left w:val="nil"/>
              <w:bottom w:val="single" w:sz="4" w:space="0" w:color="auto"/>
              <w:right w:val="single" w:sz="4" w:space="0" w:color="auto"/>
            </w:tcBorders>
            <w:noWrap/>
            <w:vAlign w:val="center"/>
          </w:tcPr>
          <w:p w14:paraId="3927AB6C" w14:textId="77777777" w:rsidR="008A3122" w:rsidRPr="003A1426" w:rsidRDefault="008A3122" w:rsidP="00F32A29">
            <w:pPr>
              <w:spacing w:before="40" w:after="40" w:line="276" w:lineRule="auto"/>
              <w:jc w:val="center"/>
              <w:rPr>
                <w:sz w:val="18"/>
                <w:szCs w:val="18"/>
              </w:rPr>
            </w:pPr>
            <w:r w:rsidRPr="003A1426">
              <w:rPr>
                <w:sz w:val="18"/>
                <w:szCs w:val="18"/>
              </w:rPr>
              <w:t>Ед.</w:t>
            </w:r>
          </w:p>
        </w:tc>
        <w:tc>
          <w:tcPr>
            <w:tcW w:w="820" w:type="dxa"/>
            <w:tcBorders>
              <w:top w:val="nil"/>
              <w:left w:val="nil"/>
              <w:bottom w:val="single" w:sz="4" w:space="0" w:color="auto"/>
              <w:right w:val="single" w:sz="4" w:space="0" w:color="auto"/>
            </w:tcBorders>
            <w:noWrap/>
            <w:vAlign w:val="center"/>
          </w:tcPr>
          <w:p w14:paraId="41E812B8" w14:textId="5EC8E5B2" w:rsidR="008A3122" w:rsidRPr="003A1426" w:rsidRDefault="00957C54" w:rsidP="003A1426">
            <w:pPr>
              <w:spacing w:before="40" w:after="40" w:line="276" w:lineRule="auto"/>
              <w:jc w:val="center"/>
              <w:rPr>
                <w:sz w:val="18"/>
                <w:szCs w:val="18"/>
              </w:rPr>
            </w:pPr>
            <w:r w:rsidRPr="003A1426">
              <w:rPr>
                <w:sz w:val="18"/>
                <w:szCs w:val="18"/>
              </w:rPr>
              <w:t>3</w:t>
            </w:r>
            <w:r w:rsidR="003A1426" w:rsidRPr="003A1426">
              <w:rPr>
                <w:sz w:val="18"/>
                <w:szCs w:val="18"/>
              </w:rPr>
              <w:t>3</w:t>
            </w:r>
          </w:p>
        </w:tc>
        <w:tc>
          <w:tcPr>
            <w:tcW w:w="820" w:type="dxa"/>
            <w:tcBorders>
              <w:top w:val="nil"/>
              <w:left w:val="nil"/>
              <w:bottom w:val="single" w:sz="4" w:space="0" w:color="auto"/>
              <w:right w:val="single" w:sz="4" w:space="0" w:color="auto"/>
            </w:tcBorders>
            <w:noWrap/>
            <w:vAlign w:val="center"/>
          </w:tcPr>
          <w:p w14:paraId="7F22F76E" w14:textId="71C75805" w:rsidR="008A3122" w:rsidRPr="003A1426" w:rsidRDefault="00957C54" w:rsidP="003A1426">
            <w:pPr>
              <w:spacing w:before="40" w:after="40" w:line="276" w:lineRule="auto"/>
              <w:jc w:val="center"/>
              <w:rPr>
                <w:sz w:val="18"/>
                <w:szCs w:val="18"/>
              </w:rPr>
            </w:pPr>
            <w:r w:rsidRPr="003A1426">
              <w:rPr>
                <w:sz w:val="18"/>
                <w:szCs w:val="18"/>
              </w:rPr>
              <w:t>3</w:t>
            </w:r>
            <w:r w:rsidR="003A1426" w:rsidRPr="003A1426">
              <w:rPr>
                <w:sz w:val="18"/>
                <w:szCs w:val="18"/>
              </w:rPr>
              <w:t>3</w:t>
            </w:r>
          </w:p>
        </w:tc>
        <w:tc>
          <w:tcPr>
            <w:tcW w:w="1344" w:type="dxa"/>
            <w:tcBorders>
              <w:top w:val="nil"/>
              <w:left w:val="nil"/>
              <w:bottom w:val="single" w:sz="4" w:space="0" w:color="auto"/>
              <w:right w:val="single" w:sz="4" w:space="0" w:color="auto"/>
            </w:tcBorders>
            <w:noWrap/>
            <w:vAlign w:val="center"/>
          </w:tcPr>
          <w:p w14:paraId="7B7B27F3" w14:textId="77777777" w:rsidR="008A3122" w:rsidRPr="003A1426" w:rsidRDefault="006D0F0E" w:rsidP="00F32A29">
            <w:pPr>
              <w:spacing w:before="40" w:after="40" w:line="276" w:lineRule="auto"/>
              <w:jc w:val="center"/>
              <w:rPr>
                <w:sz w:val="18"/>
                <w:szCs w:val="18"/>
              </w:rPr>
            </w:pPr>
            <w:r w:rsidRPr="003A1426">
              <w:rPr>
                <w:sz w:val="18"/>
                <w:szCs w:val="18"/>
              </w:rPr>
              <w:t>0</w:t>
            </w:r>
          </w:p>
        </w:tc>
        <w:tc>
          <w:tcPr>
            <w:tcW w:w="1020" w:type="dxa"/>
            <w:tcBorders>
              <w:top w:val="nil"/>
              <w:left w:val="nil"/>
              <w:bottom w:val="single" w:sz="4" w:space="0" w:color="auto"/>
              <w:right w:val="single" w:sz="4" w:space="0" w:color="auto"/>
            </w:tcBorders>
            <w:noWrap/>
            <w:vAlign w:val="center"/>
          </w:tcPr>
          <w:p w14:paraId="3EB8922F" w14:textId="77777777" w:rsidR="008A3122" w:rsidRPr="003A1426" w:rsidRDefault="008A3122" w:rsidP="00F32A29">
            <w:pPr>
              <w:spacing w:before="40" w:after="40" w:line="276" w:lineRule="auto"/>
              <w:jc w:val="center"/>
              <w:rPr>
                <w:sz w:val="18"/>
                <w:szCs w:val="18"/>
              </w:rPr>
            </w:pPr>
            <w:r w:rsidRPr="003A1426">
              <w:rPr>
                <w:sz w:val="18"/>
                <w:szCs w:val="18"/>
              </w:rPr>
              <w:t>-</w:t>
            </w:r>
          </w:p>
        </w:tc>
        <w:tc>
          <w:tcPr>
            <w:tcW w:w="1020" w:type="dxa"/>
            <w:tcBorders>
              <w:top w:val="nil"/>
              <w:left w:val="nil"/>
              <w:bottom w:val="single" w:sz="4" w:space="0" w:color="auto"/>
              <w:right w:val="single" w:sz="4" w:space="0" w:color="auto"/>
            </w:tcBorders>
            <w:noWrap/>
            <w:vAlign w:val="center"/>
          </w:tcPr>
          <w:p w14:paraId="49CCE71F" w14:textId="77777777" w:rsidR="008A3122" w:rsidRPr="003A1426" w:rsidRDefault="008A3122" w:rsidP="00F32A29">
            <w:pPr>
              <w:spacing w:before="40" w:after="40" w:line="276" w:lineRule="auto"/>
              <w:jc w:val="center"/>
              <w:rPr>
                <w:sz w:val="18"/>
                <w:szCs w:val="18"/>
              </w:rPr>
            </w:pPr>
            <w:r w:rsidRPr="003A1426">
              <w:rPr>
                <w:sz w:val="18"/>
                <w:szCs w:val="18"/>
              </w:rPr>
              <w:t>-</w:t>
            </w:r>
          </w:p>
        </w:tc>
        <w:tc>
          <w:tcPr>
            <w:tcW w:w="1118" w:type="dxa"/>
            <w:tcBorders>
              <w:top w:val="nil"/>
              <w:left w:val="nil"/>
              <w:bottom w:val="single" w:sz="4" w:space="0" w:color="auto"/>
              <w:right w:val="single" w:sz="4" w:space="0" w:color="auto"/>
            </w:tcBorders>
            <w:noWrap/>
            <w:vAlign w:val="center"/>
          </w:tcPr>
          <w:p w14:paraId="54CB6621" w14:textId="77777777" w:rsidR="008A3122" w:rsidRPr="003A1426" w:rsidRDefault="008A3122" w:rsidP="00F32A29">
            <w:pPr>
              <w:spacing w:before="40" w:after="40" w:line="276" w:lineRule="auto"/>
              <w:jc w:val="center"/>
              <w:rPr>
                <w:sz w:val="18"/>
                <w:szCs w:val="18"/>
              </w:rPr>
            </w:pPr>
            <w:r w:rsidRPr="003A1426">
              <w:rPr>
                <w:sz w:val="18"/>
                <w:szCs w:val="18"/>
              </w:rPr>
              <w:t>-</w:t>
            </w:r>
          </w:p>
        </w:tc>
        <w:tc>
          <w:tcPr>
            <w:tcW w:w="948" w:type="dxa"/>
            <w:tcBorders>
              <w:top w:val="nil"/>
              <w:left w:val="nil"/>
              <w:bottom w:val="single" w:sz="4" w:space="0" w:color="auto"/>
              <w:right w:val="single" w:sz="4" w:space="0" w:color="auto"/>
            </w:tcBorders>
            <w:noWrap/>
            <w:vAlign w:val="center"/>
          </w:tcPr>
          <w:p w14:paraId="1A19DFF9" w14:textId="77777777" w:rsidR="008A3122" w:rsidRPr="003A1426" w:rsidRDefault="008A3122" w:rsidP="00F32A29">
            <w:pPr>
              <w:spacing w:before="40" w:after="40" w:line="276" w:lineRule="auto"/>
              <w:jc w:val="center"/>
              <w:rPr>
                <w:sz w:val="18"/>
                <w:szCs w:val="18"/>
              </w:rPr>
            </w:pPr>
            <w:r w:rsidRPr="003A1426">
              <w:rPr>
                <w:sz w:val="18"/>
                <w:szCs w:val="18"/>
              </w:rPr>
              <w:t>-</w:t>
            </w:r>
          </w:p>
        </w:tc>
        <w:tc>
          <w:tcPr>
            <w:tcW w:w="948" w:type="dxa"/>
            <w:tcBorders>
              <w:top w:val="nil"/>
              <w:left w:val="nil"/>
              <w:bottom w:val="single" w:sz="4" w:space="0" w:color="auto"/>
              <w:right w:val="single" w:sz="8" w:space="0" w:color="auto"/>
            </w:tcBorders>
            <w:noWrap/>
            <w:vAlign w:val="center"/>
          </w:tcPr>
          <w:p w14:paraId="6DB22115" w14:textId="77777777" w:rsidR="008A3122" w:rsidRPr="003A1426" w:rsidRDefault="008A3122" w:rsidP="00F32A29">
            <w:pPr>
              <w:spacing w:before="40" w:after="40" w:line="276" w:lineRule="auto"/>
              <w:jc w:val="center"/>
              <w:rPr>
                <w:sz w:val="18"/>
                <w:szCs w:val="18"/>
              </w:rPr>
            </w:pPr>
            <w:r w:rsidRPr="003A1426">
              <w:rPr>
                <w:sz w:val="18"/>
                <w:szCs w:val="18"/>
              </w:rPr>
              <w:t>-</w:t>
            </w:r>
          </w:p>
        </w:tc>
      </w:tr>
      <w:tr w:rsidR="00063464" w:rsidRPr="003A1426" w14:paraId="0310AF26" w14:textId="77777777" w:rsidTr="00F32A29">
        <w:trPr>
          <w:trHeight w:val="524"/>
        </w:trPr>
        <w:tc>
          <w:tcPr>
            <w:tcW w:w="473" w:type="dxa"/>
            <w:vMerge/>
            <w:tcBorders>
              <w:left w:val="single" w:sz="8" w:space="0" w:color="auto"/>
              <w:bottom w:val="single" w:sz="4" w:space="0" w:color="auto"/>
              <w:right w:val="single" w:sz="4" w:space="0" w:color="auto"/>
            </w:tcBorders>
            <w:noWrap/>
            <w:vAlign w:val="center"/>
          </w:tcPr>
          <w:p w14:paraId="1309CD72" w14:textId="77777777" w:rsidR="008A3122" w:rsidRPr="003A1426" w:rsidRDefault="008A3122" w:rsidP="00AE027B">
            <w:pPr>
              <w:spacing w:before="40" w:after="40" w:line="276" w:lineRule="auto"/>
              <w:jc w:val="center"/>
              <w:rPr>
                <w:sz w:val="16"/>
                <w:szCs w:val="16"/>
              </w:rPr>
            </w:pPr>
          </w:p>
        </w:tc>
        <w:tc>
          <w:tcPr>
            <w:tcW w:w="418" w:type="dxa"/>
            <w:vMerge/>
            <w:tcBorders>
              <w:left w:val="nil"/>
              <w:bottom w:val="single" w:sz="4" w:space="0" w:color="auto"/>
              <w:right w:val="single" w:sz="4" w:space="0" w:color="auto"/>
            </w:tcBorders>
            <w:noWrap/>
            <w:vAlign w:val="center"/>
          </w:tcPr>
          <w:p w14:paraId="7A1B4CE7" w14:textId="77777777" w:rsidR="008A3122" w:rsidRPr="003A1426" w:rsidRDefault="008A3122" w:rsidP="00AE027B">
            <w:pPr>
              <w:spacing w:before="40" w:after="40" w:line="276" w:lineRule="auto"/>
              <w:jc w:val="center"/>
              <w:rPr>
                <w:sz w:val="16"/>
                <w:szCs w:val="16"/>
              </w:rPr>
            </w:pPr>
          </w:p>
        </w:tc>
        <w:tc>
          <w:tcPr>
            <w:tcW w:w="474" w:type="dxa"/>
            <w:vMerge/>
            <w:tcBorders>
              <w:left w:val="nil"/>
              <w:bottom w:val="single" w:sz="4" w:space="0" w:color="auto"/>
              <w:right w:val="single" w:sz="4" w:space="0" w:color="auto"/>
            </w:tcBorders>
            <w:noWrap/>
            <w:vAlign w:val="center"/>
          </w:tcPr>
          <w:p w14:paraId="0462267E" w14:textId="77777777" w:rsidR="008A3122" w:rsidRPr="003A1426" w:rsidRDefault="008A3122" w:rsidP="00AE027B">
            <w:pPr>
              <w:spacing w:before="40" w:after="40" w:line="276" w:lineRule="auto"/>
              <w:jc w:val="center"/>
              <w:rPr>
                <w:sz w:val="16"/>
                <w:szCs w:val="16"/>
              </w:rPr>
            </w:pPr>
          </w:p>
        </w:tc>
        <w:tc>
          <w:tcPr>
            <w:tcW w:w="396" w:type="dxa"/>
            <w:vMerge/>
            <w:tcBorders>
              <w:left w:val="nil"/>
              <w:bottom w:val="single" w:sz="4" w:space="0" w:color="auto"/>
              <w:right w:val="single" w:sz="4" w:space="0" w:color="auto"/>
            </w:tcBorders>
            <w:noWrap/>
            <w:vAlign w:val="center"/>
          </w:tcPr>
          <w:p w14:paraId="446B6AE4" w14:textId="77777777" w:rsidR="008A3122" w:rsidRPr="003A1426" w:rsidRDefault="008A3122" w:rsidP="00AE027B">
            <w:pPr>
              <w:spacing w:before="40" w:after="40" w:line="276" w:lineRule="auto"/>
              <w:jc w:val="center"/>
              <w:rPr>
                <w:sz w:val="16"/>
                <w:szCs w:val="16"/>
              </w:rPr>
            </w:pPr>
          </w:p>
        </w:tc>
        <w:tc>
          <w:tcPr>
            <w:tcW w:w="2081" w:type="dxa"/>
            <w:vMerge/>
            <w:tcBorders>
              <w:left w:val="nil"/>
              <w:bottom w:val="single" w:sz="4" w:space="0" w:color="auto"/>
              <w:right w:val="single" w:sz="4" w:space="0" w:color="auto"/>
            </w:tcBorders>
            <w:noWrap/>
            <w:vAlign w:val="center"/>
          </w:tcPr>
          <w:p w14:paraId="67F092BA" w14:textId="77777777" w:rsidR="008A3122" w:rsidRPr="003A1426" w:rsidRDefault="008A3122" w:rsidP="00F32A29">
            <w:pPr>
              <w:rPr>
                <w:sz w:val="18"/>
                <w:szCs w:val="18"/>
              </w:rPr>
            </w:pPr>
          </w:p>
        </w:tc>
        <w:tc>
          <w:tcPr>
            <w:tcW w:w="1843" w:type="dxa"/>
            <w:tcBorders>
              <w:top w:val="nil"/>
              <w:left w:val="nil"/>
              <w:bottom w:val="single" w:sz="4" w:space="0" w:color="auto"/>
              <w:right w:val="single" w:sz="4" w:space="0" w:color="auto"/>
            </w:tcBorders>
            <w:noWrap/>
            <w:vAlign w:val="center"/>
          </w:tcPr>
          <w:p w14:paraId="1339EAF9" w14:textId="76A4AA2B" w:rsidR="008A3122" w:rsidRPr="003A1426" w:rsidRDefault="008A3122" w:rsidP="00F32A29">
            <w:pPr>
              <w:rPr>
                <w:sz w:val="18"/>
                <w:szCs w:val="18"/>
              </w:rPr>
            </w:pPr>
            <w:r w:rsidRPr="003A1426">
              <w:rPr>
                <w:sz w:val="18"/>
                <w:szCs w:val="18"/>
              </w:rPr>
              <w:t>Расходы бюд</w:t>
            </w:r>
            <w:r w:rsidR="00DD1B62" w:rsidRPr="003A1426">
              <w:rPr>
                <w:sz w:val="18"/>
                <w:szCs w:val="18"/>
              </w:rPr>
              <w:t xml:space="preserve">жета МО </w:t>
            </w:r>
            <w:r w:rsidR="00A822AA" w:rsidRPr="003A1426">
              <w:rPr>
                <w:sz w:val="18"/>
                <w:szCs w:val="18"/>
              </w:rPr>
              <w:t>Муниципальный округ Красногорс</w:t>
            </w:r>
            <w:r w:rsidR="003A1426" w:rsidRPr="003A1426">
              <w:rPr>
                <w:sz w:val="18"/>
                <w:szCs w:val="18"/>
              </w:rPr>
              <w:t>кий район Удмуртской Республики</w:t>
            </w:r>
            <w:r w:rsidR="00A822AA" w:rsidRPr="003A1426">
              <w:rPr>
                <w:sz w:val="18"/>
                <w:szCs w:val="18"/>
              </w:rPr>
              <w:t>»</w:t>
            </w:r>
            <w:r w:rsidR="00DD1B62" w:rsidRPr="003A1426">
              <w:rPr>
                <w:sz w:val="18"/>
                <w:szCs w:val="18"/>
              </w:rPr>
              <w:t xml:space="preserve"> </w:t>
            </w:r>
            <w:r w:rsidRPr="003A1426">
              <w:rPr>
                <w:sz w:val="18"/>
                <w:szCs w:val="18"/>
              </w:rPr>
              <w:t>на оказание муниципальной услуги (выполнение работы)</w:t>
            </w:r>
          </w:p>
        </w:tc>
        <w:tc>
          <w:tcPr>
            <w:tcW w:w="1134" w:type="dxa"/>
            <w:tcBorders>
              <w:top w:val="single" w:sz="4" w:space="0" w:color="auto"/>
              <w:left w:val="nil"/>
              <w:bottom w:val="single" w:sz="4" w:space="0" w:color="auto"/>
              <w:right w:val="single" w:sz="4" w:space="0" w:color="auto"/>
            </w:tcBorders>
            <w:noWrap/>
            <w:vAlign w:val="center"/>
          </w:tcPr>
          <w:p w14:paraId="2FF82089" w14:textId="77777777" w:rsidR="008A3122" w:rsidRPr="003A1426" w:rsidRDefault="008A3122" w:rsidP="00F32A29">
            <w:pPr>
              <w:jc w:val="center"/>
              <w:rPr>
                <w:sz w:val="18"/>
                <w:szCs w:val="18"/>
              </w:rPr>
            </w:pPr>
            <w:r w:rsidRPr="003A1426">
              <w:rPr>
                <w:sz w:val="18"/>
                <w:szCs w:val="18"/>
              </w:rPr>
              <w:t>тыс. руб.</w:t>
            </w:r>
          </w:p>
        </w:tc>
        <w:tc>
          <w:tcPr>
            <w:tcW w:w="820" w:type="dxa"/>
            <w:tcBorders>
              <w:top w:val="single" w:sz="4" w:space="0" w:color="auto"/>
              <w:left w:val="nil"/>
              <w:bottom w:val="single" w:sz="4" w:space="0" w:color="auto"/>
              <w:right w:val="single" w:sz="4" w:space="0" w:color="auto"/>
            </w:tcBorders>
            <w:noWrap/>
            <w:vAlign w:val="center"/>
          </w:tcPr>
          <w:p w14:paraId="5D04E595" w14:textId="77777777" w:rsidR="008A3122" w:rsidRPr="003A1426" w:rsidRDefault="00B64562" w:rsidP="00F32A29">
            <w:pPr>
              <w:spacing w:before="40" w:after="40" w:line="276" w:lineRule="auto"/>
              <w:jc w:val="center"/>
              <w:rPr>
                <w:sz w:val="18"/>
                <w:szCs w:val="18"/>
              </w:rPr>
            </w:pPr>
            <w:r w:rsidRPr="003A1426">
              <w:rPr>
                <w:sz w:val="18"/>
                <w:szCs w:val="18"/>
              </w:rPr>
              <w:t>-</w:t>
            </w:r>
          </w:p>
        </w:tc>
        <w:tc>
          <w:tcPr>
            <w:tcW w:w="820" w:type="dxa"/>
            <w:tcBorders>
              <w:top w:val="single" w:sz="4" w:space="0" w:color="auto"/>
              <w:left w:val="nil"/>
              <w:bottom w:val="single" w:sz="4" w:space="0" w:color="auto"/>
              <w:right w:val="single" w:sz="4" w:space="0" w:color="auto"/>
            </w:tcBorders>
            <w:noWrap/>
            <w:vAlign w:val="center"/>
          </w:tcPr>
          <w:p w14:paraId="1FE87FB7" w14:textId="77777777" w:rsidR="008A3122" w:rsidRPr="003A1426" w:rsidRDefault="00B64562" w:rsidP="00F32A29">
            <w:pPr>
              <w:spacing w:before="40" w:after="40" w:line="276" w:lineRule="auto"/>
              <w:jc w:val="center"/>
              <w:rPr>
                <w:sz w:val="18"/>
                <w:szCs w:val="18"/>
              </w:rPr>
            </w:pPr>
            <w:r w:rsidRPr="003A1426">
              <w:rPr>
                <w:sz w:val="18"/>
                <w:szCs w:val="18"/>
              </w:rPr>
              <w:t>-</w:t>
            </w:r>
          </w:p>
        </w:tc>
        <w:tc>
          <w:tcPr>
            <w:tcW w:w="1344" w:type="dxa"/>
            <w:tcBorders>
              <w:top w:val="single" w:sz="4" w:space="0" w:color="auto"/>
              <w:left w:val="nil"/>
              <w:bottom w:val="single" w:sz="4" w:space="0" w:color="auto"/>
              <w:right w:val="single" w:sz="4" w:space="0" w:color="auto"/>
            </w:tcBorders>
            <w:noWrap/>
            <w:vAlign w:val="center"/>
          </w:tcPr>
          <w:p w14:paraId="35784940" w14:textId="77777777" w:rsidR="008A3122" w:rsidRPr="003A1426" w:rsidRDefault="00B64562" w:rsidP="00F32A29">
            <w:pPr>
              <w:spacing w:before="40" w:after="40" w:line="276" w:lineRule="auto"/>
              <w:jc w:val="center"/>
              <w:rPr>
                <w:sz w:val="18"/>
                <w:szCs w:val="18"/>
              </w:rPr>
            </w:pPr>
            <w:r w:rsidRPr="003A1426">
              <w:rPr>
                <w:sz w:val="18"/>
                <w:szCs w:val="18"/>
              </w:rPr>
              <w:t>-</w:t>
            </w:r>
          </w:p>
        </w:tc>
        <w:tc>
          <w:tcPr>
            <w:tcW w:w="1020" w:type="dxa"/>
            <w:tcBorders>
              <w:top w:val="single" w:sz="4" w:space="0" w:color="auto"/>
              <w:left w:val="nil"/>
              <w:bottom w:val="single" w:sz="4" w:space="0" w:color="auto"/>
              <w:right w:val="single" w:sz="4" w:space="0" w:color="auto"/>
            </w:tcBorders>
            <w:noWrap/>
            <w:vAlign w:val="center"/>
          </w:tcPr>
          <w:p w14:paraId="629EF7D0" w14:textId="77777777" w:rsidR="008A3122" w:rsidRPr="003A1426" w:rsidRDefault="004A0196" w:rsidP="004A0196">
            <w:pPr>
              <w:spacing w:before="40" w:after="40" w:line="276" w:lineRule="auto"/>
              <w:jc w:val="center"/>
              <w:rPr>
                <w:sz w:val="18"/>
                <w:szCs w:val="18"/>
              </w:rPr>
            </w:pPr>
            <w:r w:rsidRPr="003A1426">
              <w:rPr>
                <w:sz w:val="18"/>
                <w:szCs w:val="18"/>
              </w:rPr>
              <w:t>10055</w:t>
            </w:r>
            <w:r w:rsidR="00915D89" w:rsidRPr="003A1426">
              <w:rPr>
                <w:sz w:val="18"/>
                <w:szCs w:val="18"/>
              </w:rPr>
              <w:t>,</w:t>
            </w:r>
            <w:r w:rsidRPr="003A1426">
              <w:rPr>
                <w:sz w:val="18"/>
                <w:szCs w:val="18"/>
              </w:rPr>
              <w:t>1</w:t>
            </w:r>
          </w:p>
        </w:tc>
        <w:tc>
          <w:tcPr>
            <w:tcW w:w="1020" w:type="dxa"/>
            <w:tcBorders>
              <w:top w:val="single" w:sz="4" w:space="0" w:color="auto"/>
              <w:left w:val="nil"/>
              <w:bottom w:val="single" w:sz="4" w:space="0" w:color="auto"/>
              <w:right w:val="single" w:sz="4" w:space="0" w:color="auto"/>
            </w:tcBorders>
            <w:noWrap/>
            <w:vAlign w:val="center"/>
          </w:tcPr>
          <w:p w14:paraId="0795BF0E" w14:textId="77777777" w:rsidR="008A3122" w:rsidRPr="003A1426" w:rsidRDefault="004A0196" w:rsidP="004A0196">
            <w:pPr>
              <w:spacing w:before="40" w:after="40" w:line="276" w:lineRule="auto"/>
              <w:jc w:val="center"/>
              <w:rPr>
                <w:sz w:val="18"/>
                <w:szCs w:val="18"/>
              </w:rPr>
            </w:pPr>
            <w:r w:rsidRPr="003A1426">
              <w:rPr>
                <w:sz w:val="18"/>
                <w:szCs w:val="18"/>
              </w:rPr>
              <w:t>10055</w:t>
            </w:r>
            <w:r w:rsidR="00B56C7D" w:rsidRPr="003A1426">
              <w:rPr>
                <w:sz w:val="18"/>
                <w:szCs w:val="18"/>
              </w:rPr>
              <w:t>,</w:t>
            </w:r>
            <w:r w:rsidRPr="003A1426">
              <w:rPr>
                <w:sz w:val="18"/>
                <w:szCs w:val="18"/>
              </w:rPr>
              <w:t>1</w:t>
            </w:r>
          </w:p>
        </w:tc>
        <w:tc>
          <w:tcPr>
            <w:tcW w:w="1118" w:type="dxa"/>
            <w:tcBorders>
              <w:top w:val="single" w:sz="4" w:space="0" w:color="auto"/>
              <w:left w:val="nil"/>
              <w:bottom w:val="single" w:sz="4" w:space="0" w:color="auto"/>
              <w:right w:val="single" w:sz="4" w:space="0" w:color="auto"/>
            </w:tcBorders>
            <w:noWrap/>
            <w:vAlign w:val="center"/>
          </w:tcPr>
          <w:p w14:paraId="16CF436C" w14:textId="77777777" w:rsidR="008A3122" w:rsidRPr="003A1426" w:rsidRDefault="004A0196" w:rsidP="004A0196">
            <w:pPr>
              <w:spacing w:before="40" w:after="40" w:line="276" w:lineRule="auto"/>
              <w:jc w:val="center"/>
              <w:rPr>
                <w:sz w:val="18"/>
                <w:szCs w:val="18"/>
              </w:rPr>
            </w:pPr>
            <w:r w:rsidRPr="003A1426">
              <w:rPr>
                <w:sz w:val="18"/>
                <w:szCs w:val="18"/>
              </w:rPr>
              <w:t>9508</w:t>
            </w:r>
            <w:r w:rsidR="00915D89" w:rsidRPr="003A1426">
              <w:rPr>
                <w:sz w:val="18"/>
                <w:szCs w:val="18"/>
              </w:rPr>
              <w:t>,</w:t>
            </w:r>
            <w:r w:rsidRPr="003A1426">
              <w:rPr>
                <w:sz w:val="18"/>
                <w:szCs w:val="18"/>
              </w:rPr>
              <w:t>0</w:t>
            </w:r>
          </w:p>
        </w:tc>
        <w:tc>
          <w:tcPr>
            <w:tcW w:w="948" w:type="dxa"/>
            <w:tcBorders>
              <w:top w:val="single" w:sz="4" w:space="0" w:color="auto"/>
              <w:left w:val="nil"/>
              <w:bottom w:val="single" w:sz="4" w:space="0" w:color="auto"/>
              <w:right w:val="single" w:sz="4" w:space="0" w:color="auto"/>
            </w:tcBorders>
            <w:noWrap/>
            <w:vAlign w:val="center"/>
          </w:tcPr>
          <w:p w14:paraId="285A36B7" w14:textId="77777777" w:rsidR="008A3122" w:rsidRPr="003A1426" w:rsidRDefault="00A24AE8" w:rsidP="004A0196">
            <w:pPr>
              <w:spacing w:before="40" w:after="40" w:line="276" w:lineRule="auto"/>
              <w:jc w:val="center"/>
              <w:rPr>
                <w:sz w:val="18"/>
                <w:szCs w:val="18"/>
              </w:rPr>
            </w:pPr>
            <w:r w:rsidRPr="003A1426">
              <w:rPr>
                <w:sz w:val="18"/>
                <w:szCs w:val="18"/>
              </w:rPr>
              <w:t>9</w:t>
            </w:r>
            <w:r w:rsidR="004A0196" w:rsidRPr="003A1426">
              <w:rPr>
                <w:sz w:val="18"/>
                <w:szCs w:val="18"/>
              </w:rPr>
              <w:t>4</w:t>
            </w:r>
            <w:r w:rsidRPr="003A1426">
              <w:rPr>
                <w:sz w:val="18"/>
                <w:szCs w:val="18"/>
              </w:rPr>
              <w:t>,</w:t>
            </w:r>
            <w:r w:rsidR="004A0196" w:rsidRPr="003A1426">
              <w:rPr>
                <w:sz w:val="18"/>
                <w:szCs w:val="18"/>
              </w:rPr>
              <w:t>6</w:t>
            </w:r>
            <w:r w:rsidRPr="003A1426">
              <w:rPr>
                <w:sz w:val="18"/>
                <w:szCs w:val="18"/>
              </w:rPr>
              <w:t>%</w:t>
            </w:r>
          </w:p>
        </w:tc>
        <w:tc>
          <w:tcPr>
            <w:tcW w:w="948" w:type="dxa"/>
            <w:tcBorders>
              <w:top w:val="single" w:sz="4" w:space="0" w:color="auto"/>
              <w:left w:val="nil"/>
              <w:bottom w:val="single" w:sz="4" w:space="0" w:color="auto"/>
              <w:right w:val="single" w:sz="8" w:space="0" w:color="auto"/>
            </w:tcBorders>
            <w:noWrap/>
            <w:vAlign w:val="center"/>
          </w:tcPr>
          <w:p w14:paraId="27F1D1F7" w14:textId="77777777" w:rsidR="008A3122" w:rsidRPr="003A1426" w:rsidRDefault="00A24AE8" w:rsidP="004A0196">
            <w:pPr>
              <w:spacing w:before="40" w:after="40" w:line="276" w:lineRule="auto"/>
              <w:jc w:val="center"/>
              <w:rPr>
                <w:sz w:val="18"/>
                <w:szCs w:val="18"/>
              </w:rPr>
            </w:pPr>
            <w:r w:rsidRPr="003A1426">
              <w:rPr>
                <w:sz w:val="18"/>
                <w:szCs w:val="18"/>
              </w:rPr>
              <w:t>9</w:t>
            </w:r>
            <w:r w:rsidR="004A0196" w:rsidRPr="003A1426">
              <w:rPr>
                <w:sz w:val="18"/>
                <w:szCs w:val="18"/>
              </w:rPr>
              <w:t>4</w:t>
            </w:r>
            <w:r w:rsidRPr="003A1426">
              <w:rPr>
                <w:sz w:val="18"/>
                <w:szCs w:val="18"/>
              </w:rPr>
              <w:t>,</w:t>
            </w:r>
            <w:r w:rsidR="004A0196" w:rsidRPr="003A1426">
              <w:rPr>
                <w:sz w:val="18"/>
                <w:szCs w:val="18"/>
              </w:rPr>
              <w:t>6</w:t>
            </w:r>
            <w:r w:rsidRPr="003A1426">
              <w:rPr>
                <w:sz w:val="18"/>
                <w:szCs w:val="18"/>
              </w:rPr>
              <w:t>%</w:t>
            </w:r>
          </w:p>
        </w:tc>
      </w:tr>
    </w:tbl>
    <w:p w14:paraId="321C040C" w14:textId="77777777" w:rsidR="008A3122" w:rsidRPr="00063464" w:rsidRDefault="008A3122" w:rsidP="008A3122">
      <w:pPr>
        <w:rPr>
          <w:b/>
          <w:color w:val="FF0000"/>
        </w:rPr>
      </w:pPr>
    </w:p>
    <w:p w14:paraId="77D3FF86" w14:textId="77777777" w:rsidR="009E1CBC" w:rsidRPr="00A22C85" w:rsidRDefault="006863E2" w:rsidP="009E1CBC">
      <w:r w:rsidRPr="00A22C85">
        <w:rPr>
          <w:b/>
        </w:rPr>
        <w:t>Форма 5.</w:t>
      </w:r>
      <w:r w:rsidR="00A8227B" w:rsidRPr="00A22C85">
        <w:rPr>
          <w:b/>
        </w:rPr>
        <w:t xml:space="preserve"> </w:t>
      </w:r>
      <w:hyperlink r:id="rId11" w:history="1">
        <w:r w:rsidR="009E1CBC" w:rsidRPr="00A22C85">
          <w:rPr>
            <w:rStyle w:val="a3"/>
            <w:rFonts w:eastAsiaTheme="majorEastAsia"/>
            <w:color w:val="auto"/>
          </w:rPr>
          <w:t>Отчет</w:t>
        </w:r>
      </w:hyperlink>
      <w:r w:rsidR="009E1CBC" w:rsidRPr="00A22C85">
        <w:t xml:space="preserve"> о достигнутых значениях целевых показателей (индикаторов) муниципальной программы </w:t>
      </w:r>
    </w:p>
    <w:p w14:paraId="1AFEAD3F" w14:textId="77777777" w:rsidR="009E1CBC" w:rsidRPr="00A22C85" w:rsidRDefault="009E1CBC" w:rsidP="009E1CBC"/>
    <w:tbl>
      <w:tblPr>
        <w:tblW w:w="15280" w:type="dxa"/>
        <w:tblInd w:w="93" w:type="dxa"/>
        <w:tblLayout w:type="fixed"/>
        <w:tblLook w:val="04A0" w:firstRow="1" w:lastRow="0" w:firstColumn="1" w:lastColumn="0" w:noHBand="0" w:noVBand="1"/>
      </w:tblPr>
      <w:tblGrid>
        <w:gridCol w:w="576"/>
        <w:gridCol w:w="573"/>
        <w:gridCol w:w="459"/>
        <w:gridCol w:w="3369"/>
        <w:gridCol w:w="1023"/>
        <w:gridCol w:w="1103"/>
        <w:gridCol w:w="1134"/>
        <w:gridCol w:w="993"/>
        <w:gridCol w:w="992"/>
        <w:gridCol w:w="962"/>
        <w:gridCol w:w="996"/>
        <w:gridCol w:w="3100"/>
      </w:tblGrid>
      <w:tr w:rsidR="00063464" w:rsidRPr="00A22C85" w14:paraId="5938AA22" w14:textId="77777777" w:rsidTr="008B2DEE">
        <w:trPr>
          <w:trHeight w:val="600"/>
        </w:trPr>
        <w:tc>
          <w:tcPr>
            <w:tcW w:w="1149" w:type="dxa"/>
            <w:gridSpan w:val="2"/>
            <w:vMerge w:val="restart"/>
            <w:tcBorders>
              <w:top w:val="single" w:sz="8" w:space="0" w:color="auto"/>
              <w:left w:val="single" w:sz="8" w:space="0" w:color="auto"/>
              <w:bottom w:val="single" w:sz="4" w:space="0" w:color="auto"/>
              <w:right w:val="single" w:sz="4" w:space="0" w:color="auto"/>
            </w:tcBorders>
            <w:vAlign w:val="center"/>
            <w:hideMark/>
          </w:tcPr>
          <w:p w14:paraId="3748FD37" w14:textId="77777777" w:rsidR="009E1CBC" w:rsidRPr="00A22C85" w:rsidRDefault="009E1CBC" w:rsidP="00D43828">
            <w:pPr>
              <w:jc w:val="center"/>
              <w:rPr>
                <w:sz w:val="18"/>
                <w:szCs w:val="18"/>
              </w:rPr>
            </w:pPr>
            <w:r w:rsidRPr="00A22C85">
              <w:rPr>
                <w:sz w:val="18"/>
                <w:szCs w:val="18"/>
              </w:rPr>
              <w:t>Коды аналитической программной классификации</w:t>
            </w:r>
          </w:p>
        </w:tc>
        <w:tc>
          <w:tcPr>
            <w:tcW w:w="459" w:type="dxa"/>
            <w:vMerge w:val="restart"/>
            <w:tcBorders>
              <w:top w:val="single" w:sz="8" w:space="0" w:color="auto"/>
              <w:left w:val="single" w:sz="4" w:space="0" w:color="auto"/>
              <w:bottom w:val="single" w:sz="8" w:space="0" w:color="000000"/>
              <w:right w:val="single" w:sz="4" w:space="0" w:color="auto"/>
            </w:tcBorders>
            <w:vAlign w:val="center"/>
            <w:hideMark/>
          </w:tcPr>
          <w:p w14:paraId="0626EAB8" w14:textId="77777777" w:rsidR="009E1CBC" w:rsidRPr="00A22C85" w:rsidRDefault="009E1CBC" w:rsidP="00D43828">
            <w:pPr>
              <w:jc w:val="center"/>
              <w:rPr>
                <w:sz w:val="18"/>
                <w:szCs w:val="18"/>
              </w:rPr>
            </w:pPr>
            <w:r w:rsidRPr="00A22C85">
              <w:rPr>
                <w:sz w:val="18"/>
                <w:szCs w:val="18"/>
              </w:rPr>
              <w:t>№ п/п</w:t>
            </w:r>
          </w:p>
        </w:tc>
        <w:tc>
          <w:tcPr>
            <w:tcW w:w="3369" w:type="dxa"/>
            <w:vMerge w:val="restart"/>
            <w:tcBorders>
              <w:top w:val="single" w:sz="8" w:space="0" w:color="auto"/>
              <w:left w:val="single" w:sz="4" w:space="0" w:color="auto"/>
              <w:bottom w:val="single" w:sz="8" w:space="0" w:color="000000"/>
              <w:right w:val="single" w:sz="4" w:space="0" w:color="auto"/>
            </w:tcBorders>
            <w:vAlign w:val="center"/>
            <w:hideMark/>
          </w:tcPr>
          <w:p w14:paraId="1E07501D" w14:textId="77777777" w:rsidR="009E1CBC" w:rsidRPr="00A22C85" w:rsidRDefault="009E1CBC" w:rsidP="00D43828">
            <w:pPr>
              <w:jc w:val="center"/>
              <w:rPr>
                <w:sz w:val="18"/>
                <w:szCs w:val="18"/>
              </w:rPr>
            </w:pPr>
            <w:r w:rsidRPr="00A22C85">
              <w:rPr>
                <w:sz w:val="18"/>
                <w:szCs w:val="18"/>
              </w:rPr>
              <w:t>Наименование целевого показателя (индикатора)</w:t>
            </w:r>
          </w:p>
        </w:tc>
        <w:tc>
          <w:tcPr>
            <w:tcW w:w="1023" w:type="dxa"/>
            <w:vMerge w:val="restart"/>
            <w:tcBorders>
              <w:top w:val="single" w:sz="8" w:space="0" w:color="auto"/>
              <w:left w:val="single" w:sz="4" w:space="0" w:color="auto"/>
              <w:bottom w:val="single" w:sz="8" w:space="0" w:color="000000"/>
              <w:right w:val="single" w:sz="4" w:space="0" w:color="auto"/>
            </w:tcBorders>
            <w:vAlign w:val="center"/>
            <w:hideMark/>
          </w:tcPr>
          <w:p w14:paraId="19993604" w14:textId="77777777" w:rsidR="009E1CBC" w:rsidRPr="00A22C85" w:rsidRDefault="009E1CBC" w:rsidP="00D43828">
            <w:pPr>
              <w:jc w:val="center"/>
              <w:rPr>
                <w:sz w:val="18"/>
                <w:szCs w:val="18"/>
              </w:rPr>
            </w:pPr>
            <w:r w:rsidRPr="00A22C85">
              <w:rPr>
                <w:sz w:val="18"/>
                <w:szCs w:val="18"/>
              </w:rPr>
              <w:t>Единица измерения</w:t>
            </w:r>
          </w:p>
        </w:tc>
        <w:tc>
          <w:tcPr>
            <w:tcW w:w="3230" w:type="dxa"/>
            <w:gridSpan w:val="3"/>
            <w:tcBorders>
              <w:top w:val="single" w:sz="8" w:space="0" w:color="auto"/>
              <w:left w:val="nil"/>
              <w:bottom w:val="nil"/>
              <w:right w:val="single" w:sz="4" w:space="0" w:color="000000"/>
            </w:tcBorders>
            <w:vAlign w:val="center"/>
            <w:hideMark/>
          </w:tcPr>
          <w:p w14:paraId="25B9E3E3" w14:textId="77777777" w:rsidR="009E1CBC" w:rsidRPr="00A22C85" w:rsidRDefault="009E1CBC" w:rsidP="00D43828">
            <w:pPr>
              <w:jc w:val="center"/>
              <w:rPr>
                <w:sz w:val="18"/>
                <w:szCs w:val="18"/>
              </w:rPr>
            </w:pPr>
            <w:r w:rsidRPr="00A22C85">
              <w:rPr>
                <w:sz w:val="18"/>
                <w:szCs w:val="18"/>
              </w:rPr>
              <w:t>Значения целевого показателя (индикатора)</w:t>
            </w:r>
          </w:p>
        </w:tc>
        <w:tc>
          <w:tcPr>
            <w:tcW w:w="992" w:type="dxa"/>
            <w:vMerge w:val="restart"/>
            <w:tcBorders>
              <w:top w:val="single" w:sz="8" w:space="0" w:color="auto"/>
              <w:left w:val="single" w:sz="4" w:space="0" w:color="auto"/>
              <w:bottom w:val="single" w:sz="8" w:space="0" w:color="000000"/>
              <w:right w:val="single" w:sz="4" w:space="0" w:color="auto"/>
            </w:tcBorders>
            <w:vAlign w:val="center"/>
            <w:hideMark/>
          </w:tcPr>
          <w:p w14:paraId="67684A4A" w14:textId="77777777" w:rsidR="009E1CBC" w:rsidRPr="00A22C85" w:rsidRDefault="009E1CBC" w:rsidP="00D43828">
            <w:pPr>
              <w:jc w:val="center"/>
              <w:rPr>
                <w:sz w:val="18"/>
                <w:szCs w:val="18"/>
              </w:rPr>
            </w:pPr>
            <w:r w:rsidRPr="00A22C85">
              <w:rPr>
                <w:sz w:val="18"/>
                <w:szCs w:val="18"/>
              </w:rPr>
              <w:t xml:space="preserve">Абсолютное отклонение факта от плана </w:t>
            </w:r>
          </w:p>
        </w:tc>
        <w:tc>
          <w:tcPr>
            <w:tcW w:w="962" w:type="dxa"/>
            <w:vMerge w:val="restart"/>
            <w:tcBorders>
              <w:top w:val="single" w:sz="8" w:space="0" w:color="auto"/>
              <w:left w:val="single" w:sz="4" w:space="0" w:color="auto"/>
              <w:bottom w:val="single" w:sz="8" w:space="0" w:color="000000"/>
              <w:right w:val="single" w:sz="4" w:space="0" w:color="auto"/>
            </w:tcBorders>
            <w:vAlign w:val="center"/>
            <w:hideMark/>
          </w:tcPr>
          <w:p w14:paraId="26F6D605" w14:textId="77777777" w:rsidR="009E1CBC" w:rsidRPr="00A22C85" w:rsidRDefault="009E1CBC" w:rsidP="00D43828">
            <w:pPr>
              <w:jc w:val="center"/>
              <w:rPr>
                <w:sz w:val="18"/>
                <w:szCs w:val="18"/>
              </w:rPr>
            </w:pPr>
            <w:r w:rsidRPr="00A22C85">
              <w:rPr>
                <w:sz w:val="18"/>
                <w:szCs w:val="18"/>
              </w:rPr>
              <w:t>Относительное отклонение факта от плана, в %</w:t>
            </w:r>
          </w:p>
        </w:tc>
        <w:tc>
          <w:tcPr>
            <w:tcW w:w="996" w:type="dxa"/>
            <w:vMerge w:val="restart"/>
            <w:tcBorders>
              <w:top w:val="single" w:sz="8" w:space="0" w:color="auto"/>
              <w:left w:val="single" w:sz="4" w:space="0" w:color="auto"/>
              <w:bottom w:val="single" w:sz="8" w:space="0" w:color="000000"/>
              <w:right w:val="single" w:sz="4" w:space="0" w:color="auto"/>
            </w:tcBorders>
            <w:vAlign w:val="center"/>
            <w:hideMark/>
          </w:tcPr>
          <w:p w14:paraId="667D4F30" w14:textId="77777777" w:rsidR="009E1CBC" w:rsidRPr="00A22C85" w:rsidRDefault="009E1CBC" w:rsidP="00D43828">
            <w:pPr>
              <w:jc w:val="center"/>
              <w:rPr>
                <w:sz w:val="18"/>
                <w:szCs w:val="18"/>
              </w:rPr>
            </w:pPr>
            <w:r w:rsidRPr="00A22C85">
              <w:rPr>
                <w:sz w:val="18"/>
                <w:szCs w:val="18"/>
              </w:rPr>
              <w:t>Темп роста к уровню прошлого года, %</w:t>
            </w:r>
          </w:p>
        </w:tc>
        <w:tc>
          <w:tcPr>
            <w:tcW w:w="3100" w:type="dxa"/>
            <w:vMerge w:val="restart"/>
            <w:tcBorders>
              <w:top w:val="single" w:sz="8" w:space="0" w:color="auto"/>
              <w:left w:val="single" w:sz="4" w:space="0" w:color="auto"/>
              <w:bottom w:val="single" w:sz="8" w:space="0" w:color="000000"/>
              <w:right w:val="single" w:sz="8" w:space="0" w:color="auto"/>
            </w:tcBorders>
            <w:vAlign w:val="center"/>
            <w:hideMark/>
          </w:tcPr>
          <w:p w14:paraId="7053C850" w14:textId="77777777" w:rsidR="009E1CBC" w:rsidRPr="00A22C85" w:rsidRDefault="009E1CBC" w:rsidP="00D43828">
            <w:pPr>
              <w:jc w:val="center"/>
              <w:rPr>
                <w:sz w:val="18"/>
                <w:szCs w:val="18"/>
              </w:rPr>
            </w:pPr>
            <w:r w:rsidRPr="00A22C85">
              <w:rPr>
                <w:sz w:val="18"/>
                <w:szCs w:val="18"/>
              </w:rPr>
              <w:t>Обоснование отклонений значений целевого показателя (индикатора) на конец отчетного периода</w:t>
            </w:r>
          </w:p>
        </w:tc>
      </w:tr>
      <w:tr w:rsidR="00063464" w:rsidRPr="00A22C85" w14:paraId="6B669AD5" w14:textId="77777777" w:rsidTr="008B2DEE">
        <w:trPr>
          <w:trHeight w:val="517"/>
        </w:trPr>
        <w:tc>
          <w:tcPr>
            <w:tcW w:w="1149" w:type="dxa"/>
            <w:gridSpan w:val="2"/>
            <w:vMerge/>
            <w:tcBorders>
              <w:top w:val="single" w:sz="8" w:space="0" w:color="auto"/>
              <w:left w:val="single" w:sz="8" w:space="0" w:color="auto"/>
              <w:bottom w:val="single" w:sz="4" w:space="0" w:color="auto"/>
              <w:right w:val="single" w:sz="4" w:space="0" w:color="auto"/>
            </w:tcBorders>
            <w:vAlign w:val="center"/>
            <w:hideMark/>
          </w:tcPr>
          <w:p w14:paraId="6DE3CAF7" w14:textId="77777777" w:rsidR="009E1CBC" w:rsidRPr="00A22C85" w:rsidRDefault="009E1CBC" w:rsidP="00D43828">
            <w:pPr>
              <w:rPr>
                <w:sz w:val="18"/>
                <w:szCs w:val="18"/>
              </w:rPr>
            </w:pPr>
          </w:p>
        </w:tc>
        <w:tc>
          <w:tcPr>
            <w:tcW w:w="459" w:type="dxa"/>
            <w:vMerge/>
            <w:tcBorders>
              <w:top w:val="single" w:sz="8" w:space="0" w:color="auto"/>
              <w:left w:val="single" w:sz="4" w:space="0" w:color="auto"/>
              <w:bottom w:val="single" w:sz="8" w:space="0" w:color="000000"/>
              <w:right w:val="single" w:sz="4" w:space="0" w:color="auto"/>
            </w:tcBorders>
            <w:vAlign w:val="center"/>
            <w:hideMark/>
          </w:tcPr>
          <w:p w14:paraId="56EE6628" w14:textId="77777777" w:rsidR="009E1CBC" w:rsidRPr="00A22C85" w:rsidRDefault="009E1CBC" w:rsidP="00D43828">
            <w:pPr>
              <w:rPr>
                <w:sz w:val="18"/>
                <w:szCs w:val="18"/>
              </w:rPr>
            </w:pPr>
          </w:p>
        </w:tc>
        <w:tc>
          <w:tcPr>
            <w:tcW w:w="3369" w:type="dxa"/>
            <w:vMerge/>
            <w:tcBorders>
              <w:top w:val="single" w:sz="8" w:space="0" w:color="auto"/>
              <w:left w:val="single" w:sz="4" w:space="0" w:color="auto"/>
              <w:bottom w:val="single" w:sz="8" w:space="0" w:color="000000"/>
              <w:right w:val="single" w:sz="4" w:space="0" w:color="auto"/>
            </w:tcBorders>
            <w:vAlign w:val="center"/>
            <w:hideMark/>
          </w:tcPr>
          <w:p w14:paraId="12D1F343" w14:textId="77777777" w:rsidR="009E1CBC" w:rsidRPr="00A22C85" w:rsidRDefault="009E1CBC" w:rsidP="00D43828">
            <w:pPr>
              <w:rPr>
                <w:sz w:val="18"/>
                <w:szCs w:val="18"/>
              </w:rPr>
            </w:pPr>
          </w:p>
        </w:tc>
        <w:tc>
          <w:tcPr>
            <w:tcW w:w="1023" w:type="dxa"/>
            <w:vMerge/>
            <w:tcBorders>
              <w:top w:val="single" w:sz="8" w:space="0" w:color="auto"/>
              <w:left w:val="single" w:sz="4" w:space="0" w:color="auto"/>
              <w:bottom w:val="single" w:sz="8" w:space="0" w:color="000000"/>
              <w:right w:val="single" w:sz="4" w:space="0" w:color="auto"/>
            </w:tcBorders>
            <w:vAlign w:val="center"/>
            <w:hideMark/>
          </w:tcPr>
          <w:p w14:paraId="1B6E05F1" w14:textId="77777777" w:rsidR="009E1CBC" w:rsidRPr="00A22C85" w:rsidRDefault="009E1CBC" w:rsidP="00D43828">
            <w:pPr>
              <w:rPr>
                <w:sz w:val="18"/>
                <w:szCs w:val="18"/>
              </w:rPr>
            </w:pPr>
          </w:p>
        </w:tc>
        <w:tc>
          <w:tcPr>
            <w:tcW w:w="1103" w:type="dxa"/>
            <w:vMerge w:val="restart"/>
            <w:tcBorders>
              <w:top w:val="single" w:sz="4" w:space="0" w:color="auto"/>
              <w:left w:val="single" w:sz="4" w:space="0" w:color="auto"/>
              <w:bottom w:val="single" w:sz="8" w:space="0" w:color="000000"/>
              <w:right w:val="single" w:sz="4" w:space="0" w:color="auto"/>
            </w:tcBorders>
            <w:vAlign w:val="center"/>
            <w:hideMark/>
          </w:tcPr>
          <w:p w14:paraId="66E6B5A8" w14:textId="77777777" w:rsidR="009E1CBC" w:rsidRPr="00A22C85" w:rsidRDefault="009E1CBC" w:rsidP="00D43828">
            <w:pPr>
              <w:jc w:val="center"/>
              <w:rPr>
                <w:sz w:val="18"/>
                <w:szCs w:val="18"/>
              </w:rPr>
            </w:pPr>
            <w:r w:rsidRPr="00A22C85">
              <w:rPr>
                <w:sz w:val="18"/>
                <w:szCs w:val="18"/>
              </w:rPr>
              <w:t>факт на начало отчетного периода (за прошлый год)</w:t>
            </w:r>
          </w:p>
        </w:tc>
        <w:tc>
          <w:tcPr>
            <w:tcW w:w="1134" w:type="dxa"/>
            <w:vMerge w:val="restart"/>
            <w:tcBorders>
              <w:top w:val="single" w:sz="4" w:space="0" w:color="auto"/>
              <w:left w:val="single" w:sz="4" w:space="0" w:color="auto"/>
              <w:bottom w:val="single" w:sz="8" w:space="0" w:color="000000"/>
              <w:right w:val="single" w:sz="4" w:space="0" w:color="auto"/>
            </w:tcBorders>
            <w:vAlign w:val="center"/>
            <w:hideMark/>
          </w:tcPr>
          <w:p w14:paraId="3BD3D655" w14:textId="77777777" w:rsidR="009E1CBC" w:rsidRPr="00A22C85" w:rsidRDefault="009E1CBC" w:rsidP="00D43828">
            <w:pPr>
              <w:jc w:val="center"/>
              <w:rPr>
                <w:sz w:val="18"/>
                <w:szCs w:val="18"/>
              </w:rPr>
            </w:pPr>
            <w:r w:rsidRPr="00A22C85">
              <w:rPr>
                <w:sz w:val="18"/>
                <w:szCs w:val="18"/>
              </w:rPr>
              <w:t>план на конец отчетного (текущего) года</w:t>
            </w:r>
          </w:p>
        </w:tc>
        <w:tc>
          <w:tcPr>
            <w:tcW w:w="993" w:type="dxa"/>
            <w:vMerge w:val="restart"/>
            <w:tcBorders>
              <w:top w:val="single" w:sz="4" w:space="0" w:color="auto"/>
              <w:left w:val="single" w:sz="4" w:space="0" w:color="auto"/>
              <w:bottom w:val="single" w:sz="8" w:space="0" w:color="000000"/>
              <w:right w:val="single" w:sz="4" w:space="0" w:color="auto"/>
            </w:tcBorders>
            <w:vAlign w:val="center"/>
            <w:hideMark/>
          </w:tcPr>
          <w:p w14:paraId="48D24EB9" w14:textId="77777777" w:rsidR="009E1CBC" w:rsidRPr="00A22C85" w:rsidRDefault="009E1CBC" w:rsidP="00D43828">
            <w:pPr>
              <w:jc w:val="center"/>
              <w:rPr>
                <w:sz w:val="18"/>
                <w:szCs w:val="18"/>
              </w:rPr>
            </w:pPr>
            <w:r w:rsidRPr="00A22C85">
              <w:rPr>
                <w:sz w:val="18"/>
                <w:szCs w:val="18"/>
              </w:rPr>
              <w:t>факт на конец отчетного периода</w:t>
            </w:r>
          </w:p>
        </w:tc>
        <w:tc>
          <w:tcPr>
            <w:tcW w:w="992" w:type="dxa"/>
            <w:vMerge/>
            <w:tcBorders>
              <w:top w:val="single" w:sz="8" w:space="0" w:color="auto"/>
              <w:left w:val="single" w:sz="4" w:space="0" w:color="auto"/>
              <w:bottom w:val="single" w:sz="8" w:space="0" w:color="000000"/>
              <w:right w:val="single" w:sz="4" w:space="0" w:color="auto"/>
            </w:tcBorders>
            <w:vAlign w:val="center"/>
            <w:hideMark/>
          </w:tcPr>
          <w:p w14:paraId="4722F2DD" w14:textId="77777777" w:rsidR="009E1CBC" w:rsidRPr="00A22C85" w:rsidRDefault="009E1CBC" w:rsidP="00D43828">
            <w:pPr>
              <w:rPr>
                <w:sz w:val="18"/>
                <w:szCs w:val="18"/>
              </w:rPr>
            </w:pPr>
          </w:p>
        </w:tc>
        <w:tc>
          <w:tcPr>
            <w:tcW w:w="962" w:type="dxa"/>
            <w:vMerge/>
            <w:tcBorders>
              <w:top w:val="single" w:sz="8" w:space="0" w:color="auto"/>
              <w:left w:val="single" w:sz="4" w:space="0" w:color="auto"/>
              <w:bottom w:val="single" w:sz="8" w:space="0" w:color="000000"/>
              <w:right w:val="single" w:sz="4" w:space="0" w:color="auto"/>
            </w:tcBorders>
            <w:vAlign w:val="center"/>
            <w:hideMark/>
          </w:tcPr>
          <w:p w14:paraId="22CBD217" w14:textId="77777777" w:rsidR="009E1CBC" w:rsidRPr="00A22C85" w:rsidRDefault="009E1CBC" w:rsidP="00D43828">
            <w:pPr>
              <w:rPr>
                <w:sz w:val="18"/>
                <w:szCs w:val="18"/>
              </w:rPr>
            </w:pPr>
          </w:p>
        </w:tc>
        <w:tc>
          <w:tcPr>
            <w:tcW w:w="996" w:type="dxa"/>
            <w:vMerge/>
            <w:tcBorders>
              <w:top w:val="single" w:sz="8" w:space="0" w:color="auto"/>
              <w:left w:val="single" w:sz="4" w:space="0" w:color="auto"/>
              <w:bottom w:val="single" w:sz="8" w:space="0" w:color="000000"/>
              <w:right w:val="single" w:sz="4" w:space="0" w:color="auto"/>
            </w:tcBorders>
            <w:vAlign w:val="center"/>
            <w:hideMark/>
          </w:tcPr>
          <w:p w14:paraId="004792FA" w14:textId="77777777" w:rsidR="009E1CBC" w:rsidRPr="00A22C85" w:rsidRDefault="009E1CBC" w:rsidP="00D43828">
            <w:pPr>
              <w:rPr>
                <w:sz w:val="18"/>
                <w:szCs w:val="18"/>
              </w:rPr>
            </w:pPr>
          </w:p>
        </w:tc>
        <w:tc>
          <w:tcPr>
            <w:tcW w:w="3100" w:type="dxa"/>
            <w:vMerge/>
            <w:tcBorders>
              <w:top w:val="single" w:sz="8" w:space="0" w:color="auto"/>
              <w:left w:val="single" w:sz="4" w:space="0" w:color="auto"/>
              <w:bottom w:val="single" w:sz="8" w:space="0" w:color="000000"/>
              <w:right w:val="single" w:sz="8" w:space="0" w:color="auto"/>
            </w:tcBorders>
            <w:vAlign w:val="center"/>
            <w:hideMark/>
          </w:tcPr>
          <w:p w14:paraId="54DE3365" w14:textId="77777777" w:rsidR="009E1CBC" w:rsidRPr="00A22C85" w:rsidRDefault="009E1CBC" w:rsidP="00D43828">
            <w:pPr>
              <w:rPr>
                <w:sz w:val="18"/>
                <w:szCs w:val="18"/>
              </w:rPr>
            </w:pPr>
          </w:p>
        </w:tc>
      </w:tr>
      <w:tr w:rsidR="00063464" w:rsidRPr="00A22C85" w14:paraId="45CC3051" w14:textId="77777777" w:rsidTr="008B2DEE">
        <w:trPr>
          <w:trHeight w:val="396"/>
        </w:trPr>
        <w:tc>
          <w:tcPr>
            <w:tcW w:w="576" w:type="dxa"/>
            <w:tcBorders>
              <w:top w:val="nil"/>
              <w:left w:val="single" w:sz="8" w:space="0" w:color="auto"/>
              <w:bottom w:val="single" w:sz="8" w:space="0" w:color="auto"/>
              <w:right w:val="single" w:sz="4" w:space="0" w:color="auto"/>
            </w:tcBorders>
            <w:noWrap/>
            <w:vAlign w:val="center"/>
            <w:hideMark/>
          </w:tcPr>
          <w:p w14:paraId="5A4ED03E" w14:textId="77777777" w:rsidR="009E1CBC" w:rsidRPr="00A22C85" w:rsidRDefault="009E1CBC" w:rsidP="00D43828">
            <w:pPr>
              <w:jc w:val="center"/>
              <w:rPr>
                <w:sz w:val="18"/>
                <w:szCs w:val="18"/>
              </w:rPr>
            </w:pPr>
            <w:r w:rsidRPr="00A22C85">
              <w:rPr>
                <w:sz w:val="18"/>
                <w:szCs w:val="18"/>
              </w:rPr>
              <w:t>МП</w:t>
            </w:r>
          </w:p>
        </w:tc>
        <w:tc>
          <w:tcPr>
            <w:tcW w:w="573" w:type="dxa"/>
            <w:tcBorders>
              <w:top w:val="nil"/>
              <w:left w:val="nil"/>
              <w:bottom w:val="single" w:sz="8" w:space="0" w:color="auto"/>
              <w:right w:val="single" w:sz="4" w:space="0" w:color="auto"/>
            </w:tcBorders>
            <w:noWrap/>
            <w:vAlign w:val="center"/>
            <w:hideMark/>
          </w:tcPr>
          <w:p w14:paraId="1C97C5E6" w14:textId="77777777" w:rsidR="009E1CBC" w:rsidRPr="00A22C85" w:rsidRDefault="009E1CBC" w:rsidP="00D43828">
            <w:pPr>
              <w:jc w:val="center"/>
              <w:rPr>
                <w:sz w:val="18"/>
                <w:szCs w:val="18"/>
              </w:rPr>
            </w:pPr>
            <w:proofErr w:type="spellStart"/>
            <w:r w:rsidRPr="00A22C85">
              <w:rPr>
                <w:sz w:val="18"/>
                <w:szCs w:val="18"/>
              </w:rPr>
              <w:t>Пп</w:t>
            </w:r>
            <w:proofErr w:type="spellEnd"/>
          </w:p>
        </w:tc>
        <w:tc>
          <w:tcPr>
            <w:tcW w:w="459" w:type="dxa"/>
            <w:vMerge/>
            <w:tcBorders>
              <w:top w:val="single" w:sz="8" w:space="0" w:color="auto"/>
              <w:left w:val="single" w:sz="4" w:space="0" w:color="auto"/>
              <w:bottom w:val="single" w:sz="8" w:space="0" w:color="000000"/>
              <w:right w:val="single" w:sz="4" w:space="0" w:color="auto"/>
            </w:tcBorders>
            <w:vAlign w:val="center"/>
            <w:hideMark/>
          </w:tcPr>
          <w:p w14:paraId="058FC733" w14:textId="77777777" w:rsidR="009E1CBC" w:rsidRPr="00A22C85" w:rsidRDefault="009E1CBC" w:rsidP="00D43828">
            <w:pPr>
              <w:rPr>
                <w:sz w:val="18"/>
                <w:szCs w:val="18"/>
              </w:rPr>
            </w:pPr>
          </w:p>
        </w:tc>
        <w:tc>
          <w:tcPr>
            <w:tcW w:w="3369" w:type="dxa"/>
            <w:vMerge/>
            <w:tcBorders>
              <w:top w:val="single" w:sz="8" w:space="0" w:color="auto"/>
              <w:left w:val="single" w:sz="4" w:space="0" w:color="auto"/>
              <w:bottom w:val="single" w:sz="8" w:space="0" w:color="000000"/>
              <w:right w:val="single" w:sz="4" w:space="0" w:color="auto"/>
            </w:tcBorders>
            <w:vAlign w:val="center"/>
            <w:hideMark/>
          </w:tcPr>
          <w:p w14:paraId="77D99D4E" w14:textId="77777777" w:rsidR="009E1CBC" w:rsidRPr="00A22C85" w:rsidRDefault="009E1CBC" w:rsidP="00D43828">
            <w:pPr>
              <w:rPr>
                <w:sz w:val="18"/>
                <w:szCs w:val="18"/>
              </w:rPr>
            </w:pPr>
          </w:p>
        </w:tc>
        <w:tc>
          <w:tcPr>
            <w:tcW w:w="1023" w:type="dxa"/>
            <w:vMerge/>
            <w:tcBorders>
              <w:top w:val="single" w:sz="8" w:space="0" w:color="auto"/>
              <w:left w:val="single" w:sz="4" w:space="0" w:color="auto"/>
              <w:bottom w:val="single" w:sz="8" w:space="0" w:color="000000"/>
              <w:right w:val="single" w:sz="4" w:space="0" w:color="auto"/>
            </w:tcBorders>
            <w:vAlign w:val="center"/>
            <w:hideMark/>
          </w:tcPr>
          <w:p w14:paraId="7274B8DC" w14:textId="77777777" w:rsidR="009E1CBC" w:rsidRPr="00A22C85" w:rsidRDefault="009E1CBC" w:rsidP="00D43828">
            <w:pPr>
              <w:rPr>
                <w:sz w:val="18"/>
                <w:szCs w:val="18"/>
              </w:rPr>
            </w:pPr>
          </w:p>
        </w:tc>
        <w:tc>
          <w:tcPr>
            <w:tcW w:w="1103" w:type="dxa"/>
            <w:vMerge/>
            <w:tcBorders>
              <w:top w:val="single" w:sz="4" w:space="0" w:color="auto"/>
              <w:left w:val="single" w:sz="4" w:space="0" w:color="auto"/>
              <w:bottom w:val="single" w:sz="8" w:space="0" w:color="000000"/>
              <w:right w:val="single" w:sz="4" w:space="0" w:color="auto"/>
            </w:tcBorders>
            <w:vAlign w:val="center"/>
            <w:hideMark/>
          </w:tcPr>
          <w:p w14:paraId="02E4D61F" w14:textId="77777777" w:rsidR="009E1CBC" w:rsidRPr="00A22C85" w:rsidRDefault="009E1CBC" w:rsidP="00D43828">
            <w:pPr>
              <w:rPr>
                <w:sz w:val="18"/>
                <w:szCs w:val="18"/>
              </w:rPr>
            </w:pPr>
          </w:p>
        </w:tc>
        <w:tc>
          <w:tcPr>
            <w:tcW w:w="1134" w:type="dxa"/>
            <w:vMerge/>
            <w:tcBorders>
              <w:top w:val="single" w:sz="4" w:space="0" w:color="auto"/>
              <w:left w:val="single" w:sz="4" w:space="0" w:color="auto"/>
              <w:bottom w:val="single" w:sz="8" w:space="0" w:color="000000"/>
              <w:right w:val="single" w:sz="4" w:space="0" w:color="auto"/>
            </w:tcBorders>
            <w:vAlign w:val="center"/>
            <w:hideMark/>
          </w:tcPr>
          <w:p w14:paraId="1FF72307" w14:textId="77777777" w:rsidR="009E1CBC" w:rsidRPr="00A22C85" w:rsidRDefault="009E1CBC" w:rsidP="00D43828">
            <w:pPr>
              <w:rPr>
                <w:sz w:val="18"/>
                <w:szCs w:val="18"/>
              </w:rPr>
            </w:pPr>
          </w:p>
        </w:tc>
        <w:tc>
          <w:tcPr>
            <w:tcW w:w="993" w:type="dxa"/>
            <w:vMerge/>
            <w:tcBorders>
              <w:top w:val="single" w:sz="4" w:space="0" w:color="auto"/>
              <w:left w:val="single" w:sz="4" w:space="0" w:color="auto"/>
              <w:bottom w:val="single" w:sz="8" w:space="0" w:color="000000"/>
              <w:right w:val="single" w:sz="4" w:space="0" w:color="auto"/>
            </w:tcBorders>
            <w:vAlign w:val="center"/>
            <w:hideMark/>
          </w:tcPr>
          <w:p w14:paraId="67078D1F" w14:textId="77777777" w:rsidR="009E1CBC" w:rsidRPr="00A22C85" w:rsidRDefault="009E1CBC" w:rsidP="00D43828">
            <w:pPr>
              <w:rPr>
                <w:sz w:val="18"/>
                <w:szCs w:val="18"/>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14:paraId="27BDDD58" w14:textId="77777777" w:rsidR="009E1CBC" w:rsidRPr="00A22C85" w:rsidRDefault="009E1CBC" w:rsidP="00D43828">
            <w:pPr>
              <w:rPr>
                <w:sz w:val="18"/>
                <w:szCs w:val="18"/>
              </w:rPr>
            </w:pPr>
          </w:p>
        </w:tc>
        <w:tc>
          <w:tcPr>
            <w:tcW w:w="962" w:type="dxa"/>
            <w:vMerge/>
            <w:tcBorders>
              <w:top w:val="single" w:sz="8" w:space="0" w:color="auto"/>
              <w:left w:val="single" w:sz="4" w:space="0" w:color="auto"/>
              <w:bottom w:val="single" w:sz="8" w:space="0" w:color="000000"/>
              <w:right w:val="single" w:sz="4" w:space="0" w:color="auto"/>
            </w:tcBorders>
            <w:vAlign w:val="center"/>
            <w:hideMark/>
          </w:tcPr>
          <w:p w14:paraId="39E12ED8" w14:textId="77777777" w:rsidR="009E1CBC" w:rsidRPr="00A22C85" w:rsidRDefault="009E1CBC" w:rsidP="00D43828">
            <w:pPr>
              <w:rPr>
                <w:sz w:val="18"/>
                <w:szCs w:val="18"/>
              </w:rPr>
            </w:pPr>
          </w:p>
        </w:tc>
        <w:tc>
          <w:tcPr>
            <w:tcW w:w="996" w:type="dxa"/>
            <w:vMerge/>
            <w:tcBorders>
              <w:top w:val="single" w:sz="8" w:space="0" w:color="auto"/>
              <w:left w:val="single" w:sz="4" w:space="0" w:color="auto"/>
              <w:bottom w:val="single" w:sz="8" w:space="0" w:color="000000"/>
              <w:right w:val="single" w:sz="4" w:space="0" w:color="auto"/>
            </w:tcBorders>
            <w:vAlign w:val="center"/>
            <w:hideMark/>
          </w:tcPr>
          <w:p w14:paraId="0ECEDEF3" w14:textId="77777777" w:rsidR="009E1CBC" w:rsidRPr="00A22C85" w:rsidRDefault="009E1CBC" w:rsidP="00D43828">
            <w:pPr>
              <w:rPr>
                <w:sz w:val="18"/>
                <w:szCs w:val="18"/>
              </w:rPr>
            </w:pPr>
          </w:p>
        </w:tc>
        <w:tc>
          <w:tcPr>
            <w:tcW w:w="3100" w:type="dxa"/>
            <w:vMerge/>
            <w:tcBorders>
              <w:top w:val="single" w:sz="8" w:space="0" w:color="auto"/>
              <w:left w:val="single" w:sz="4" w:space="0" w:color="auto"/>
              <w:bottom w:val="single" w:sz="8" w:space="0" w:color="000000"/>
              <w:right w:val="single" w:sz="8" w:space="0" w:color="auto"/>
            </w:tcBorders>
            <w:vAlign w:val="center"/>
            <w:hideMark/>
          </w:tcPr>
          <w:p w14:paraId="314BD8E2" w14:textId="77777777" w:rsidR="009E1CBC" w:rsidRPr="00A22C85" w:rsidRDefault="009E1CBC" w:rsidP="00D43828">
            <w:pPr>
              <w:rPr>
                <w:sz w:val="18"/>
                <w:szCs w:val="18"/>
              </w:rPr>
            </w:pPr>
          </w:p>
        </w:tc>
      </w:tr>
      <w:tr w:rsidR="00063464" w:rsidRPr="00A22C85" w14:paraId="1F66A1A7" w14:textId="77777777" w:rsidTr="00835AAF">
        <w:trPr>
          <w:trHeight w:val="173"/>
        </w:trPr>
        <w:tc>
          <w:tcPr>
            <w:tcW w:w="576" w:type="dxa"/>
            <w:vMerge w:val="restart"/>
            <w:tcBorders>
              <w:top w:val="nil"/>
              <w:left w:val="single" w:sz="8" w:space="0" w:color="auto"/>
              <w:right w:val="single" w:sz="4" w:space="0" w:color="auto"/>
            </w:tcBorders>
            <w:hideMark/>
          </w:tcPr>
          <w:p w14:paraId="45666193" w14:textId="77777777" w:rsidR="00A36145" w:rsidRPr="00A22C85" w:rsidRDefault="00A36145" w:rsidP="00D43828">
            <w:pPr>
              <w:rPr>
                <w:b/>
                <w:bCs/>
                <w:sz w:val="18"/>
                <w:szCs w:val="18"/>
              </w:rPr>
            </w:pPr>
            <w:r w:rsidRPr="00A22C85">
              <w:rPr>
                <w:b/>
                <w:bCs/>
                <w:sz w:val="18"/>
                <w:szCs w:val="18"/>
              </w:rPr>
              <w:t>01</w:t>
            </w:r>
          </w:p>
          <w:p w14:paraId="03BA2F8E" w14:textId="77777777" w:rsidR="00A36145" w:rsidRPr="00A22C85" w:rsidRDefault="00A36145" w:rsidP="00D43828">
            <w:pPr>
              <w:rPr>
                <w:b/>
                <w:bCs/>
                <w:sz w:val="18"/>
                <w:szCs w:val="18"/>
              </w:rPr>
            </w:pPr>
          </w:p>
        </w:tc>
        <w:tc>
          <w:tcPr>
            <w:tcW w:w="573" w:type="dxa"/>
            <w:vMerge w:val="restart"/>
            <w:tcBorders>
              <w:top w:val="nil"/>
              <w:left w:val="single" w:sz="4" w:space="0" w:color="auto"/>
              <w:right w:val="single" w:sz="4" w:space="0" w:color="auto"/>
            </w:tcBorders>
            <w:hideMark/>
          </w:tcPr>
          <w:p w14:paraId="18BF0453" w14:textId="77777777" w:rsidR="00A36145" w:rsidRPr="00A22C85" w:rsidRDefault="00A36145" w:rsidP="00D43828">
            <w:pPr>
              <w:rPr>
                <w:b/>
                <w:bCs/>
                <w:sz w:val="18"/>
                <w:szCs w:val="18"/>
              </w:rPr>
            </w:pPr>
            <w:r w:rsidRPr="00A22C85">
              <w:rPr>
                <w:b/>
                <w:bCs/>
                <w:sz w:val="18"/>
                <w:szCs w:val="18"/>
              </w:rPr>
              <w:t>1</w:t>
            </w:r>
          </w:p>
        </w:tc>
        <w:tc>
          <w:tcPr>
            <w:tcW w:w="14131" w:type="dxa"/>
            <w:gridSpan w:val="10"/>
            <w:tcBorders>
              <w:top w:val="nil"/>
              <w:left w:val="nil"/>
              <w:bottom w:val="single" w:sz="8" w:space="0" w:color="auto"/>
              <w:right w:val="single" w:sz="8" w:space="0" w:color="auto"/>
            </w:tcBorders>
            <w:noWrap/>
            <w:hideMark/>
          </w:tcPr>
          <w:p w14:paraId="73159E4B" w14:textId="77777777" w:rsidR="00A36145" w:rsidRPr="00A22C85" w:rsidRDefault="00A36145" w:rsidP="00D43828">
            <w:pPr>
              <w:rPr>
                <w:b/>
                <w:bCs/>
                <w:sz w:val="18"/>
                <w:szCs w:val="18"/>
              </w:rPr>
            </w:pPr>
            <w:r w:rsidRPr="00A22C85">
              <w:rPr>
                <w:b/>
                <w:bCs/>
                <w:sz w:val="18"/>
                <w:szCs w:val="18"/>
              </w:rPr>
              <w:t>Развитие дошкольного образования</w:t>
            </w:r>
          </w:p>
        </w:tc>
      </w:tr>
      <w:tr w:rsidR="00063464" w:rsidRPr="00063464" w14:paraId="700DABEB" w14:textId="77777777" w:rsidTr="00835AAF">
        <w:trPr>
          <w:trHeight w:val="315"/>
        </w:trPr>
        <w:tc>
          <w:tcPr>
            <w:tcW w:w="576" w:type="dxa"/>
            <w:vMerge/>
            <w:tcBorders>
              <w:left w:val="single" w:sz="8" w:space="0" w:color="auto"/>
              <w:right w:val="single" w:sz="4" w:space="0" w:color="auto"/>
            </w:tcBorders>
          </w:tcPr>
          <w:p w14:paraId="3F5447A1" w14:textId="77777777" w:rsidR="00EB7BFC" w:rsidRPr="00E23730" w:rsidRDefault="00EB7BFC" w:rsidP="00D43828">
            <w:pPr>
              <w:rPr>
                <w:sz w:val="18"/>
                <w:szCs w:val="18"/>
              </w:rPr>
            </w:pPr>
          </w:p>
        </w:tc>
        <w:tc>
          <w:tcPr>
            <w:tcW w:w="573" w:type="dxa"/>
            <w:vMerge/>
            <w:tcBorders>
              <w:left w:val="single" w:sz="4" w:space="0" w:color="auto"/>
              <w:right w:val="single" w:sz="4" w:space="0" w:color="auto"/>
            </w:tcBorders>
          </w:tcPr>
          <w:p w14:paraId="1F4CBBAA" w14:textId="77777777" w:rsidR="00EB7BFC" w:rsidRPr="00E23730" w:rsidRDefault="00EB7BFC" w:rsidP="00D43828">
            <w:pPr>
              <w:rPr>
                <w:sz w:val="18"/>
                <w:szCs w:val="18"/>
              </w:rPr>
            </w:pPr>
          </w:p>
        </w:tc>
        <w:tc>
          <w:tcPr>
            <w:tcW w:w="459" w:type="dxa"/>
            <w:tcBorders>
              <w:top w:val="nil"/>
              <w:left w:val="nil"/>
              <w:bottom w:val="single" w:sz="8" w:space="0" w:color="auto"/>
              <w:right w:val="single" w:sz="4" w:space="0" w:color="auto"/>
            </w:tcBorders>
            <w:noWrap/>
          </w:tcPr>
          <w:p w14:paraId="5DC829DE" w14:textId="77777777" w:rsidR="00EB7BFC" w:rsidRPr="00E23730" w:rsidRDefault="00EB7BFC" w:rsidP="00D43828">
            <w:pPr>
              <w:rPr>
                <w:sz w:val="18"/>
                <w:szCs w:val="18"/>
              </w:rPr>
            </w:pPr>
            <w:r w:rsidRPr="00E23730">
              <w:rPr>
                <w:sz w:val="18"/>
                <w:szCs w:val="18"/>
              </w:rPr>
              <w:t>1</w:t>
            </w:r>
          </w:p>
        </w:tc>
        <w:tc>
          <w:tcPr>
            <w:tcW w:w="3369" w:type="dxa"/>
            <w:tcBorders>
              <w:top w:val="nil"/>
              <w:left w:val="nil"/>
              <w:bottom w:val="single" w:sz="8" w:space="0" w:color="auto"/>
              <w:right w:val="single" w:sz="4" w:space="0" w:color="auto"/>
            </w:tcBorders>
            <w:noWrap/>
          </w:tcPr>
          <w:p w14:paraId="62FB23EE" w14:textId="77777777" w:rsidR="00EB7BFC" w:rsidRPr="00E23730" w:rsidRDefault="00BE63A8" w:rsidP="00D43828">
            <w:pPr>
              <w:rPr>
                <w:sz w:val="18"/>
                <w:szCs w:val="18"/>
              </w:rPr>
            </w:pPr>
            <w:r w:rsidRPr="00E23730">
              <w:rPr>
                <w:sz w:val="18"/>
                <w:szCs w:val="18"/>
              </w:rPr>
              <w:t>Доля детей в возрасте 1</w:t>
            </w:r>
            <w:r w:rsidR="00EB7BFC" w:rsidRPr="00E23730">
              <w:rPr>
                <w:sz w:val="18"/>
                <w:szCs w:val="18"/>
              </w:rPr>
              <w:t>-6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tc>
        <w:tc>
          <w:tcPr>
            <w:tcW w:w="1023" w:type="dxa"/>
            <w:tcBorders>
              <w:top w:val="nil"/>
              <w:left w:val="nil"/>
              <w:bottom w:val="single" w:sz="8" w:space="0" w:color="auto"/>
              <w:right w:val="single" w:sz="4" w:space="0" w:color="auto"/>
            </w:tcBorders>
            <w:noWrap/>
          </w:tcPr>
          <w:p w14:paraId="579E4C15" w14:textId="77777777" w:rsidR="00EB7BFC" w:rsidRPr="00E23730" w:rsidRDefault="00EB7BFC" w:rsidP="00D43828">
            <w:pPr>
              <w:rPr>
                <w:sz w:val="18"/>
                <w:szCs w:val="18"/>
              </w:rPr>
            </w:pPr>
            <w:r w:rsidRPr="00E23730">
              <w:rPr>
                <w:sz w:val="18"/>
                <w:szCs w:val="18"/>
              </w:rPr>
              <w:t>процентов</w:t>
            </w:r>
          </w:p>
        </w:tc>
        <w:tc>
          <w:tcPr>
            <w:tcW w:w="1103" w:type="dxa"/>
            <w:tcBorders>
              <w:top w:val="nil"/>
              <w:left w:val="nil"/>
              <w:bottom w:val="single" w:sz="8" w:space="0" w:color="auto"/>
              <w:right w:val="single" w:sz="4" w:space="0" w:color="auto"/>
            </w:tcBorders>
            <w:noWrap/>
          </w:tcPr>
          <w:p w14:paraId="6ED9ADAC" w14:textId="4989EE03" w:rsidR="00EB7BFC" w:rsidRPr="00E23730" w:rsidRDefault="006B6493" w:rsidP="008A1878">
            <w:pPr>
              <w:rPr>
                <w:sz w:val="18"/>
                <w:szCs w:val="18"/>
              </w:rPr>
            </w:pPr>
            <w:r w:rsidRPr="00E23730">
              <w:rPr>
                <w:sz w:val="18"/>
                <w:szCs w:val="18"/>
              </w:rPr>
              <w:t>9</w:t>
            </w:r>
            <w:r w:rsidR="008A1878" w:rsidRPr="00E23730">
              <w:rPr>
                <w:sz w:val="18"/>
                <w:szCs w:val="18"/>
              </w:rPr>
              <w:t>2,1</w:t>
            </w:r>
          </w:p>
        </w:tc>
        <w:tc>
          <w:tcPr>
            <w:tcW w:w="1134" w:type="dxa"/>
            <w:tcBorders>
              <w:top w:val="nil"/>
              <w:left w:val="nil"/>
              <w:bottom w:val="single" w:sz="8" w:space="0" w:color="auto"/>
              <w:right w:val="single" w:sz="4" w:space="0" w:color="auto"/>
            </w:tcBorders>
            <w:noWrap/>
          </w:tcPr>
          <w:p w14:paraId="2FE89CD7" w14:textId="6FA5E6DB" w:rsidR="00EB7BFC" w:rsidRPr="00E23730" w:rsidRDefault="006B6493" w:rsidP="008A1878">
            <w:pPr>
              <w:rPr>
                <w:sz w:val="18"/>
                <w:szCs w:val="18"/>
              </w:rPr>
            </w:pPr>
            <w:r w:rsidRPr="00E23730">
              <w:rPr>
                <w:sz w:val="18"/>
                <w:szCs w:val="18"/>
              </w:rPr>
              <w:t>9</w:t>
            </w:r>
            <w:r w:rsidR="008A1878" w:rsidRPr="00E23730">
              <w:rPr>
                <w:sz w:val="18"/>
                <w:szCs w:val="18"/>
              </w:rPr>
              <w:t>3</w:t>
            </w:r>
            <w:r w:rsidRPr="00E23730">
              <w:rPr>
                <w:sz w:val="18"/>
                <w:szCs w:val="18"/>
              </w:rPr>
              <w:t>,</w:t>
            </w:r>
            <w:r w:rsidR="008A1878" w:rsidRPr="00E23730">
              <w:rPr>
                <w:sz w:val="18"/>
                <w:szCs w:val="18"/>
              </w:rPr>
              <w:t>4</w:t>
            </w:r>
          </w:p>
        </w:tc>
        <w:tc>
          <w:tcPr>
            <w:tcW w:w="993" w:type="dxa"/>
            <w:tcBorders>
              <w:top w:val="nil"/>
              <w:left w:val="nil"/>
              <w:bottom w:val="single" w:sz="8" w:space="0" w:color="auto"/>
              <w:right w:val="single" w:sz="4" w:space="0" w:color="auto"/>
            </w:tcBorders>
            <w:noWrap/>
          </w:tcPr>
          <w:p w14:paraId="09D5B99A" w14:textId="47D1EC5D" w:rsidR="00EB7BFC" w:rsidRPr="00E23730" w:rsidRDefault="00D27DD8" w:rsidP="007E24A9">
            <w:pPr>
              <w:rPr>
                <w:sz w:val="18"/>
                <w:szCs w:val="18"/>
              </w:rPr>
            </w:pPr>
            <w:r w:rsidRPr="00E23730">
              <w:rPr>
                <w:sz w:val="18"/>
                <w:szCs w:val="18"/>
              </w:rPr>
              <w:t>9</w:t>
            </w:r>
            <w:r w:rsidR="007E24A9" w:rsidRPr="00E23730">
              <w:rPr>
                <w:sz w:val="18"/>
                <w:szCs w:val="18"/>
              </w:rPr>
              <w:t>2</w:t>
            </w:r>
            <w:r w:rsidRPr="00E23730">
              <w:rPr>
                <w:sz w:val="18"/>
                <w:szCs w:val="18"/>
              </w:rPr>
              <w:t>,</w:t>
            </w:r>
            <w:r w:rsidR="00437C52" w:rsidRPr="00E23730">
              <w:rPr>
                <w:sz w:val="18"/>
                <w:szCs w:val="18"/>
              </w:rPr>
              <w:t>8</w:t>
            </w:r>
          </w:p>
        </w:tc>
        <w:tc>
          <w:tcPr>
            <w:tcW w:w="992" w:type="dxa"/>
            <w:tcBorders>
              <w:top w:val="nil"/>
              <w:left w:val="nil"/>
              <w:bottom w:val="single" w:sz="8" w:space="0" w:color="auto"/>
              <w:right w:val="single" w:sz="4" w:space="0" w:color="auto"/>
            </w:tcBorders>
            <w:noWrap/>
          </w:tcPr>
          <w:p w14:paraId="673E0616" w14:textId="767A1EBC" w:rsidR="00EB7BFC" w:rsidRPr="00E23730" w:rsidRDefault="00F8156F" w:rsidP="00D43828">
            <w:pPr>
              <w:rPr>
                <w:sz w:val="18"/>
                <w:szCs w:val="18"/>
              </w:rPr>
            </w:pPr>
            <w:r w:rsidRPr="00E23730">
              <w:rPr>
                <w:sz w:val="18"/>
                <w:szCs w:val="18"/>
              </w:rPr>
              <w:t>0,</w:t>
            </w:r>
            <w:r w:rsidR="007E24A9" w:rsidRPr="00E23730">
              <w:rPr>
                <w:sz w:val="18"/>
                <w:szCs w:val="18"/>
              </w:rPr>
              <w:t>6</w:t>
            </w:r>
          </w:p>
          <w:p w14:paraId="517C5C39" w14:textId="77777777" w:rsidR="00F04C9B" w:rsidRPr="00E23730" w:rsidRDefault="00F04C9B" w:rsidP="00D43828">
            <w:pPr>
              <w:rPr>
                <w:sz w:val="18"/>
                <w:szCs w:val="18"/>
                <w:highlight w:val="yellow"/>
              </w:rPr>
            </w:pPr>
          </w:p>
        </w:tc>
        <w:tc>
          <w:tcPr>
            <w:tcW w:w="962" w:type="dxa"/>
            <w:tcBorders>
              <w:top w:val="nil"/>
              <w:left w:val="nil"/>
              <w:bottom w:val="single" w:sz="8" w:space="0" w:color="auto"/>
              <w:right w:val="single" w:sz="4" w:space="0" w:color="auto"/>
            </w:tcBorders>
            <w:noWrap/>
          </w:tcPr>
          <w:p w14:paraId="2AEAD591" w14:textId="35F8A1A8" w:rsidR="00EB7BFC" w:rsidRPr="00E23730" w:rsidRDefault="00F8156F" w:rsidP="00E23730">
            <w:pPr>
              <w:rPr>
                <w:sz w:val="18"/>
                <w:szCs w:val="18"/>
                <w:highlight w:val="yellow"/>
              </w:rPr>
            </w:pPr>
            <w:r w:rsidRPr="00E23730">
              <w:rPr>
                <w:sz w:val="18"/>
                <w:szCs w:val="18"/>
              </w:rPr>
              <w:t>0,</w:t>
            </w:r>
            <w:r w:rsidR="00E23730" w:rsidRPr="00E23730">
              <w:rPr>
                <w:sz w:val="18"/>
                <w:szCs w:val="18"/>
              </w:rPr>
              <w:t>6</w:t>
            </w:r>
          </w:p>
        </w:tc>
        <w:tc>
          <w:tcPr>
            <w:tcW w:w="996" w:type="dxa"/>
            <w:tcBorders>
              <w:top w:val="nil"/>
              <w:left w:val="nil"/>
              <w:bottom w:val="single" w:sz="8" w:space="0" w:color="auto"/>
              <w:right w:val="nil"/>
            </w:tcBorders>
            <w:noWrap/>
          </w:tcPr>
          <w:p w14:paraId="0E0FF3DF" w14:textId="63010512" w:rsidR="00EB7BFC" w:rsidRPr="00E23730" w:rsidRDefault="007E24A9" w:rsidP="00D43828">
            <w:pPr>
              <w:rPr>
                <w:sz w:val="18"/>
                <w:szCs w:val="18"/>
                <w:highlight w:val="yellow"/>
              </w:rPr>
            </w:pPr>
            <w:r w:rsidRPr="00E23730">
              <w:rPr>
                <w:sz w:val="18"/>
                <w:szCs w:val="18"/>
              </w:rPr>
              <w:t>100</w:t>
            </w:r>
          </w:p>
        </w:tc>
        <w:tc>
          <w:tcPr>
            <w:tcW w:w="3100" w:type="dxa"/>
            <w:tcBorders>
              <w:top w:val="nil"/>
              <w:left w:val="single" w:sz="4" w:space="0" w:color="auto"/>
              <w:bottom w:val="single" w:sz="8" w:space="0" w:color="auto"/>
              <w:right w:val="single" w:sz="8" w:space="0" w:color="auto"/>
            </w:tcBorders>
            <w:noWrap/>
          </w:tcPr>
          <w:p w14:paraId="150B5D79" w14:textId="77777777" w:rsidR="00EB7BFC" w:rsidRPr="00E23730" w:rsidRDefault="00EB7BFC" w:rsidP="00D43828">
            <w:pPr>
              <w:rPr>
                <w:sz w:val="18"/>
                <w:szCs w:val="18"/>
              </w:rPr>
            </w:pPr>
          </w:p>
        </w:tc>
      </w:tr>
      <w:tr w:rsidR="00063464" w:rsidRPr="00063464" w14:paraId="3B86BDF5" w14:textId="77777777" w:rsidTr="00835AAF">
        <w:trPr>
          <w:trHeight w:val="315"/>
        </w:trPr>
        <w:tc>
          <w:tcPr>
            <w:tcW w:w="576" w:type="dxa"/>
            <w:vMerge/>
            <w:tcBorders>
              <w:left w:val="single" w:sz="8" w:space="0" w:color="auto"/>
              <w:right w:val="single" w:sz="4" w:space="0" w:color="auto"/>
            </w:tcBorders>
          </w:tcPr>
          <w:p w14:paraId="578942B7" w14:textId="77777777" w:rsidR="00EB7BFC" w:rsidRPr="00E23730" w:rsidRDefault="00EB7BFC" w:rsidP="00D43828">
            <w:pPr>
              <w:rPr>
                <w:sz w:val="18"/>
                <w:szCs w:val="18"/>
              </w:rPr>
            </w:pPr>
          </w:p>
        </w:tc>
        <w:tc>
          <w:tcPr>
            <w:tcW w:w="573" w:type="dxa"/>
            <w:vMerge/>
            <w:tcBorders>
              <w:left w:val="single" w:sz="4" w:space="0" w:color="auto"/>
              <w:right w:val="single" w:sz="4" w:space="0" w:color="auto"/>
            </w:tcBorders>
          </w:tcPr>
          <w:p w14:paraId="47D1597F" w14:textId="77777777" w:rsidR="00EB7BFC" w:rsidRPr="00E23730" w:rsidRDefault="00EB7BFC" w:rsidP="00D43828">
            <w:pPr>
              <w:rPr>
                <w:sz w:val="18"/>
                <w:szCs w:val="18"/>
              </w:rPr>
            </w:pPr>
          </w:p>
        </w:tc>
        <w:tc>
          <w:tcPr>
            <w:tcW w:w="459" w:type="dxa"/>
            <w:tcBorders>
              <w:top w:val="nil"/>
              <w:left w:val="nil"/>
              <w:bottom w:val="single" w:sz="8" w:space="0" w:color="auto"/>
              <w:right w:val="single" w:sz="4" w:space="0" w:color="auto"/>
            </w:tcBorders>
            <w:noWrap/>
          </w:tcPr>
          <w:p w14:paraId="45633002" w14:textId="77777777" w:rsidR="00EB7BFC" w:rsidRPr="00E23730" w:rsidRDefault="00EB7BFC" w:rsidP="00D43828">
            <w:pPr>
              <w:rPr>
                <w:sz w:val="18"/>
                <w:szCs w:val="18"/>
              </w:rPr>
            </w:pPr>
            <w:r w:rsidRPr="00E23730">
              <w:rPr>
                <w:sz w:val="18"/>
                <w:szCs w:val="18"/>
              </w:rPr>
              <w:t>2</w:t>
            </w:r>
          </w:p>
        </w:tc>
        <w:tc>
          <w:tcPr>
            <w:tcW w:w="3369" w:type="dxa"/>
            <w:tcBorders>
              <w:top w:val="nil"/>
              <w:left w:val="nil"/>
              <w:bottom w:val="single" w:sz="8" w:space="0" w:color="auto"/>
              <w:right w:val="single" w:sz="4" w:space="0" w:color="auto"/>
            </w:tcBorders>
            <w:noWrap/>
          </w:tcPr>
          <w:p w14:paraId="09359286" w14:textId="77777777" w:rsidR="00EB7BFC" w:rsidRPr="00E23730" w:rsidRDefault="00EB7BFC" w:rsidP="00D43828">
            <w:pPr>
              <w:rPr>
                <w:sz w:val="18"/>
                <w:szCs w:val="18"/>
              </w:rPr>
            </w:pPr>
            <w:r w:rsidRPr="00E23730">
              <w:rPr>
                <w:sz w:val="18"/>
                <w:szCs w:val="18"/>
              </w:rPr>
              <w:t>Доля детей в возрасте 1-6 лет, состоящих на учете для определения в муниципальные дошкольные образовательные учреждения, в общей численности детей в возрасте 1-6 лет</w:t>
            </w:r>
          </w:p>
        </w:tc>
        <w:tc>
          <w:tcPr>
            <w:tcW w:w="1023" w:type="dxa"/>
            <w:tcBorders>
              <w:top w:val="nil"/>
              <w:left w:val="nil"/>
              <w:bottom w:val="single" w:sz="8" w:space="0" w:color="auto"/>
              <w:right w:val="single" w:sz="4" w:space="0" w:color="auto"/>
            </w:tcBorders>
            <w:noWrap/>
          </w:tcPr>
          <w:p w14:paraId="6742D154" w14:textId="77777777" w:rsidR="00EB7BFC" w:rsidRPr="00E23730" w:rsidRDefault="00EB7BFC" w:rsidP="00D43828">
            <w:pPr>
              <w:rPr>
                <w:sz w:val="18"/>
                <w:szCs w:val="18"/>
              </w:rPr>
            </w:pPr>
            <w:r w:rsidRPr="00E23730">
              <w:rPr>
                <w:sz w:val="18"/>
                <w:szCs w:val="18"/>
              </w:rPr>
              <w:t>процентов</w:t>
            </w:r>
          </w:p>
        </w:tc>
        <w:tc>
          <w:tcPr>
            <w:tcW w:w="1103" w:type="dxa"/>
            <w:tcBorders>
              <w:top w:val="nil"/>
              <w:left w:val="nil"/>
              <w:bottom w:val="single" w:sz="8" w:space="0" w:color="auto"/>
              <w:right w:val="single" w:sz="4" w:space="0" w:color="auto"/>
            </w:tcBorders>
            <w:noWrap/>
          </w:tcPr>
          <w:p w14:paraId="09657BA1" w14:textId="77777777" w:rsidR="00EB7BFC" w:rsidRPr="00E23730" w:rsidRDefault="005A61AC" w:rsidP="00D43828">
            <w:pPr>
              <w:rPr>
                <w:sz w:val="18"/>
                <w:szCs w:val="18"/>
              </w:rPr>
            </w:pPr>
            <w:r w:rsidRPr="00E23730">
              <w:rPr>
                <w:sz w:val="18"/>
                <w:szCs w:val="18"/>
              </w:rPr>
              <w:t>4,</w:t>
            </w:r>
            <w:r w:rsidR="00BB5CCE" w:rsidRPr="00E23730">
              <w:rPr>
                <w:sz w:val="18"/>
                <w:szCs w:val="18"/>
              </w:rPr>
              <w:t>0</w:t>
            </w:r>
          </w:p>
        </w:tc>
        <w:tc>
          <w:tcPr>
            <w:tcW w:w="1134" w:type="dxa"/>
            <w:tcBorders>
              <w:top w:val="nil"/>
              <w:left w:val="nil"/>
              <w:bottom w:val="single" w:sz="8" w:space="0" w:color="auto"/>
              <w:right w:val="single" w:sz="4" w:space="0" w:color="auto"/>
            </w:tcBorders>
            <w:noWrap/>
          </w:tcPr>
          <w:p w14:paraId="1544897C" w14:textId="77777777" w:rsidR="00EB7BFC" w:rsidRPr="00E23730" w:rsidRDefault="00EB7BFC" w:rsidP="00D43828">
            <w:pPr>
              <w:rPr>
                <w:sz w:val="18"/>
                <w:szCs w:val="18"/>
              </w:rPr>
            </w:pPr>
            <w:r w:rsidRPr="00E23730">
              <w:rPr>
                <w:sz w:val="18"/>
                <w:szCs w:val="18"/>
              </w:rPr>
              <w:t>0,4</w:t>
            </w:r>
          </w:p>
        </w:tc>
        <w:tc>
          <w:tcPr>
            <w:tcW w:w="993" w:type="dxa"/>
            <w:tcBorders>
              <w:top w:val="nil"/>
              <w:left w:val="nil"/>
              <w:bottom w:val="single" w:sz="8" w:space="0" w:color="auto"/>
              <w:right w:val="single" w:sz="4" w:space="0" w:color="auto"/>
            </w:tcBorders>
            <w:noWrap/>
          </w:tcPr>
          <w:p w14:paraId="015B2428" w14:textId="77777777" w:rsidR="00EB7BFC" w:rsidRPr="00E23730" w:rsidRDefault="005A61AC" w:rsidP="00D43828">
            <w:pPr>
              <w:rPr>
                <w:sz w:val="18"/>
                <w:szCs w:val="18"/>
              </w:rPr>
            </w:pPr>
            <w:r w:rsidRPr="00E23730">
              <w:rPr>
                <w:sz w:val="18"/>
                <w:szCs w:val="18"/>
              </w:rPr>
              <w:t>0,4</w:t>
            </w:r>
          </w:p>
        </w:tc>
        <w:tc>
          <w:tcPr>
            <w:tcW w:w="992" w:type="dxa"/>
            <w:tcBorders>
              <w:top w:val="nil"/>
              <w:left w:val="nil"/>
              <w:bottom w:val="single" w:sz="8" w:space="0" w:color="auto"/>
              <w:right w:val="single" w:sz="4" w:space="0" w:color="auto"/>
            </w:tcBorders>
            <w:noWrap/>
          </w:tcPr>
          <w:p w14:paraId="2086B84C" w14:textId="77777777" w:rsidR="00EB7BFC" w:rsidRPr="00E23730" w:rsidRDefault="005A61AC" w:rsidP="00D43828">
            <w:pPr>
              <w:rPr>
                <w:sz w:val="18"/>
                <w:szCs w:val="18"/>
              </w:rPr>
            </w:pPr>
            <w:r w:rsidRPr="00E23730">
              <w:rPr>
                <w:sz w:val="18"/>
                <w:szCs w:val="18"/>
              </w:rPr>
              <w:t>0</w:t>
            </w:r>
          </w:p>
        </w:tc>
        <w:tc>
          <w:tcPr>
            <w:tcW w:w="962" w:type="dxa"/>
            <w:tcBorders>
              <w:top w:val="nil"/>
              <w:left w:val="nil"/>
              <w:bottom w:val="single" w:sz="8" w:space="0" w:color="auto"/>
              <w:right w:val="single" w:sz="4" w:space="0" w:color="auto"/>
            </w:tcBorders>
            <w:noWrap/>
          </w:tcPr>
          <w:p w14:paraId="6B590410" w14:textId="77777777" w:rsidR="00EB7BFC" w:rsidRPr="00E23730" w:rsidRDefault="005A61AC" w:rsidP="00D43828">
            <w:pPr>
              <w:rPr>
                <w:sz w:val="18"/>
                <w:szCs w:val="18"/>
              </w:rPr>
            </w:pPr>
            <w:r w:rsidRPr="00E23730">
              <w:rPr>
                <w:sz w:val="18"/>
                <w:szCs w:val="18"/>
              </w:rPr>
              <w:t>0</w:t>
            </w:r>
          </w:p>
        </w:tc>
        <w:tc>
          <w:tcPr>
            <w:tcW w:w="996" w:type="dxa"/>
            <w:tcBorders>
              <w:top w:val="nil"/>
              <w:left w:val="nil"/>
              <w:bottom w:val="single" w:sz="8" w:space="0" w:color="auto"/>
              <w:right w:val="nil"/>
            </w:tcBorders>
            <w:noWrap/>
          </w:tcPr>
          <w:p w14:paraId="50FDD7F4" w14:textId="77777777" w:rsidR="00EB7BFC" w:rsidRPr="00E23730" w:rsidRDefault="00BB5CCE" w:rsidP="00D43828">
            <w:pPr>
              <w:rPr>
                <w:sz w:val="18"/>
                <w:szCs w:val="18"/>
              </w:rPr>
            </w:pPr>
            <w:r w:rsidRPr="00E23730">
              <w:rPr>
                <w:sz w:val="18"/>
                <w:szCs w:val="18"/>
              </w:rPr>
              <w:t>10</w:t>
            </w:r>
          </w:p>
        </w:tc>
        <w:tc>
          <w:tcPr>
            <w:tcW w:w="3100" w:type="dxa"/>
            <w:tcBorders>
              <w:top w:val="nil"/>
              <w:left w:val="single" w:sz="4" w:space="0" w:color="auto"/>
              <w:bottom w:val="single" w:sz="8" w:space="0" w:color="auto"/>
              <w:right w:val="single" w:sz="8" w:space="0" w:color="auto"/>
            </w:tcBorders>
            <w:noWrap/>
          </w:tcPr>
          <w:p w14:paraId="355290B8" w14:textId="77777777" w:rsidR="00EB7BFC" w:rsidRPr="00E23730" w:rsidRDefault="00EB7BFC" w:rsidP="00D43828">
            <w:pPr>
              <w:rPr>
                <w:sz w:val="18"/>
                <w:szCs w:val="18"/>
              </w:rPr>
            </w:pPr>
          </w:p>
        </w:tc>
      </w:tr>
      <w:tr w:rsidR="00063464" w:rsidRPr="00063464" w14:paraId="05D74443" w14:textId="77777777" w:rsidTr="00835AAF">
        <w:trPr>
          <w:trHeight w:val="315"/>
        </w:trPr>
        <w:tc>
          <w:tcPr>
            <w:tcW w:w="576" w:type="dxa"/>
            <w:vMerge/>
            <w:tcBorders>
              <w:left w:val="single" w:sz="8" w:space="0" w:color="auto"/>
              <w:right w:val="single" w:sz="4" w:space="0" w:color="auto"/>
            </w:tcBorders>
          </w:tcPr>
          <w:p w14:paraId="3B32350C" w14:textId="77777777" w:rsidR="00FC59C2" w:rsidRPr="00E23730" w:rsidRDefault="00FC59C2" w:rsidP="00D43828">
            <w:pPr>
              <w:rPr>
                <w:sz w:val="18"/>
                <w:szCs w:val="18"/>
              </w:rPr>
            </w:pPr>
          </w:p>
        </w:tc>
        <w:tc>
          <w:tcPr>
            <w:tcW w:w="573" w:type="dxa"/>
            <w:vMerge/>
            <w:tcBorders>
              <w:left w:val="single" w:sz="4" w:space="0" w:color="auto"/>
              <w:right w:val="single" w:sz="4" w:space="0" w:color="auto"/>
            </w:tcBorders>
          </w:tcPr>
          <w:p w14:paraId="1029ED6C" w14:textId="77777777" w:rsidR="00FC59C2" w:rsidRPr="00E23730" w:rsidRDefault="00FC59C2" w:rsidP="00D43828">
            <w:pPr>
              <w:rPr>
                <w:sz w:val="18"/>
                <w:szCs w:val="18"/>
              </w:rPr>
            </w:pPr>
          </w:p>
        </w:tc>
        <w:tc>
          <w:tcPr>
            <w:tcW w:w="459" w:type="dxa"/>
            <w:tcBorders>
              <w:top w:val="nil"/>
              <w:left w:val="nil"/>
              <w:bottom w:val="single" w:sz="8" w:space="0" w:color="auto"/>
              <w:right w:val="single" w:sz="4" w:space="0" w:color="auto"/>
            </w:tcBorders>
            <w:noWrap/>
          </w:tcPr>
          <w:p w14:paraId="3385F677" w14:textId="77777777" w:rsidR="00FC59C2" w:rsidRPr="00E23730" w:rsidRDefault="00FC59C2" w:rsidP="00D43828">
            <w:pPr>
              <w:rPr>
                <w:sz w:val="18"/>
                <w:szCs w:val="18"/>
              </w:rPr>
            </w:pPr>
            <w:r w:rsidRPr="00E23730">
              <w:rPr>
                <w:sz w:val="18"/>
                <w:szCs w:val="18"/>
              </w:rPr>
              <w:t>3</w:t>
            </w:r>
          </w:p>
        </w:tc>
        <w:tc>
          <w:tcPr>
            <w:tcW w:w="3369" w:type="dxa"/>
            <w:tcBorders>
              <w:top w:val="nil"/>
              <w:left w:val="nil"/>
              <w:bottom w:val="single" w:sz="8" w:space="0" w:color="auto"/>
              <w:right w:val="single" w:sz="4" w:space="0" w:color="auto"/>
            </w:tcBorders>
            <w:noWrap/>
          </w:tcPr>
          <w:p w14:paraId="354D0FD8" w14:textId="77777777" w:rsidR="00FC59C2" w:rsidRPr="00E23730" w:rsidRDefault="00FC59C2" w:rsidP="00D43828">
            <w:pPr>
              <w:rPr>
                <w:sz w:val="18"/>
                <w:szCs w:val="18"/>
              </w:rPr>
            </w:pPr>
            <w:r w:rsidRPr="00E23730">
              <w:rPr>
                <w:sz w:val="18"/>
                <w:szCs w:val="18"/>
              </w:rPr>
              <w:t>Доступность дошкольного образования (отношение численности детей 3-6 лет, которым предоставлена возможность получать услуги дошкольного образования, к численности детей в возрасте 3-6 лет, скорректированной на численность детей в возрасте 5-6 лет, обучающихся в школе)</w:t>
            </w:r>
          </w:p>
        </w:tc>
        <w:tc>
          <w:tcPr>
            <w:tcW w:w="1023" w:type="dxa"/>
            <w:tcBorders>
              <w:top w:val="nil"/>
              <w:left w:val="nil"/>
              <w:bottom w:val="single" w:sz="8" w:space="0" w:color="auto"/>
              <w:right w:val="single" w:sz="4" w:space="0" w:color="auto"/>
            </w:tcBorders>
            <w:noWrap/>
          </w:tcPr>
          <w:p w14:paraId="6865986C" w14:textId="77777777" w:rsidR="00FC59C2" w:rsidRPr="00E23730" w:rsidRDefault="00FC59C2" w:rsidP="00D43828">
            <w:pPr>
              <w:rPr>
                <w:sz w:val="18"/>
                <w:szCs w:val="18"/>
              </w:rPr>
            </w:pPr>
            <w:r w:rsidRPr="00E23730">
              <w:rPr>
                <w:sz w:val="18"/>
                <w:szCs w:val="18"/>
              </w:rPr>
              <w:t>процентов</w:t>
            </w:r>
          </w:p>
        </w:tc>
        <w:tc>
          <w:tcPr>
            <w:tcW w:w="1103" w:type="dxa"/>
            <w:tcBorders>
              <w:top w:val="nil"/>
              <w:left w:val="nil"/>
              <w:bottom w:val="single" w:sz="8" w:space="0" w:color="auto"/>
              <w:right w:val="single" w:sz="4" w:space="0" w:color="auto"/>
            </w:tcBorders>
            <w:noWrap/>
          </w:tcPr>
          <w:p w14:paraId="1C9567F7" w14:textId="77777777" w:rsidR="00FC59C2" w:rsidRPr="00E23730" w:rsidRDefault="00FC59C2" w:rsidP="00D43828">
            <w:pPr>
              <w:rPr>
                <w:sz w:val="18"/>
                <w:szCs w:val="18"/>
              </w:rPr>
            </w:pPr>
            <w:r w:rsidRPr="00E23730">
              <w:rPr>
                <w:sz w:val="18"/>
                <w:szCs w:val="18"/>
              </w:rPr>
              <w:t>100,0</w:t>
            </w:r>
          </w:p>
        </w:tc>
        <w:tc>
          <w:tcPr>
            <w:tcW w:w="1134" w:type="dxa"/>
            <w:tcBorders>
              <w:top w:val="nil"/>
              <w:left w:val="nil"/>
              <w:bottom w:val="single" w:sz="8" w:space="0" w:color="auto"/>
              <w:right w:val="single" w:sz="4" w:space="0" w:color="auto"/>
            </w:tcBorders>
            <w:noWrap/>
          </w:tcPr>
          <w:p w14:paraId="2AC22475" w14:textId="77777777" w:rsidR="00FC59C2" w:rsidRPr="00E23730" w:rsidRDefault="00FC59C2" w:rsidP="00D43828">
            <w:pPr>
              <w:rPr>
                <w:sz w:val="18"/>
                <w:szCs w:val="18"/>
              </w:rPr>
            </w:pPr>
            <w:r w:rsidRPr="00E23730">
              <w:rPr>
                <w:sz w:val="18"/>
                <w:szCs w:val="18"/>
              </w:rPr>
              <w:t>100,0</w:t>
            </w:r>
          </w:p>
        </w:tc>
        <w:tc>
          <w:tcPr>
            <w:tcW w:w="993" w:type="dxa"/>
            <w:tcBorders>
              <w:top w:val="nil"/>
              <w:left w:val="nil"/>
              <w:bottom w:val="single" w:sz="8" w:space="0" w:color="auto"/>
              <w:right w:val="single" w:sz="4" w:space="0" w:color="auto"/>
            </w:tcBorders>
            <w:noWrap/>
          </w:tcPr>
          <w:p w14:paraId="74FD590B" w14:textId="77777777" w:rsidR="00FC59C2" w:rsidRPr="00E23730" w:rsidRDefault="00FC59C2" w:rsidP="00D43828">
            <w:pPr>
              <w:rPr>
                <w:sz w:val="18"/>
                <w:szCs w:val="18"/>
              </w:rPr>
            </w:pPr>
            <w:r w:rsidRPr="00E23730">
              <w:rPr>
                <w:sz w:val="18"/>
                <w:szCs w:val="18"/>
              </w:rPr>
              <w:t>100,0</w:t>
            </w:r>
          </w:p>
        </w:tc>
        <w:tc>
          <w:tcPr>
            <w:tcW w:w="992" w:type="dxa"/>
            <w:tcBorders>
              <w:top w:val="nil"/>
              <w:left w:val="nil"/>
              <w:bottom w:val="single" w:sz="8" w:space="0" w:color="auto"/>
              <w:right w:val="single" w:sz="4" w:space="0" w:color="auto"/>
            </w:tcBorders>
            <w:noWrap/>
          </w:tcPr>
          <w:p w14:paraId="364DF235" w14:textId="77777777" w:rsidR="00FC59C2" w:rsidRPr="00E23730" w:rsidRDefault="00FC59C2" w:rsidP="00D43828">
            <w:pPr>
              <w:rPr>
                <w:sz w:val="18"/>
                <w:szCs w:val="18"/>
              </w:rPr>
            </w:pPr>
            <w:r w:rsidRPr="00E23730">
              <w:rPr>
                <w:sz w:val="18"/>
                <w:szCs w:val="18"/>
              </w:rPr>
              <w:t>0</w:t>
            </w:r>
          </w:p>
        </w:tc>
        <w:tc>
          <w:tcPr>
            <w:tcW w:w="962" w:type="dxa"/>
            <w:tcBorders>
              <w:top w:val="nil"/>
              <w:left w:val="nil"/>
              <w:bottom w:val="single" w:sz="8" w:space="0" w:color="auto"/>
              <w:right w:val="single" w:sz="4" w:space="0" w:color="auto"/>
            </w:tcBorders>
            <w:noWrap/>
          </w:tcPr>
          <w:p w14:paraId="6751B4CB" w14:textId="77777777" w:rsidR="00FC59C2" w:rsidRPr="00E23730" w:rsidRDefault="00FC59C2" w:rsidP="00D43828">
            <w:r w:rsidRPr="00E23730">
              <w:rPr>
                <w:sz w:val="18"/>
                <w:szCs w:val="18"/>
              </w:rPr>
              <w:t>100,0</w:t>
            </w:r>
          </w:p>
        </w:tc>
        <w:tc>
          <w:tcPr>
            <w:tcW w:w="996" w:type="dxa"/>
            <w:tcBorders>
              <w:top w:val="nil"/>
              <w:left w:val="nil"/>
              <w:bottom w:val="single" w:sz="8" w:space="0" w:color="auto"/>
              <w:right w:val="nil"/>
            </w:tcBorders>
            <w:noWrap/>
          </w:tcPr>
          <w:p w14:paraId="4491ABE8" w14:textId="77777777" w:rsidR="00FC59C2" w:rsidRPr="00E23730" w:rsidRDefault="00FC59C2" w:rsidP="00D43828">
            <w:r w:rsidRPr="00E23730">
              <w:rPr>
                <w:sz w:val="18"/>
                <w:szCs w:val="18"/>
              </w:rPr>
              <w:t>100,0</w:t>
            </w:r>
          </w:p>
        </w:tc>
        <w:tc>
          <w:tcPr>
            <w:tcW w:w="3100" w:type="dxa"/>
            <w:tcBorders>
              <w:top w:val="nil"/>
              <w:left w:val="single" w:sz="4" w:space="0" w:color="auto"/>
              <w:bottom w:val="single" w:sz="8" w:space="0" w:color="auto"/>
              <w:right w:val="single" w:sz="8" w:space="0" w:color="auto"/>
            </w:tcBorders>
            <w:noWrap/>
          </w:tcPr>
          <w:p w14:paraId="237CCD28" w14:textId="77777777" w:rsidR="00FC59C2" w:rsidRPr="00E23730" w:rsidRDefault="00FC59C2" w:rsidP="00D43828">
            <w:pPr>
              <w:rPr>
                <w:sz w:val="18"/>
                <w:szCs w:val="18"/>
              </w:rPr>
            </w:pPr>
          </w:p>
        </w:tc>
      </w:tr>
      <w:tr w:rsidR="00063464" w:rsidRPr="00063464" w14:paraId="34477419" w14:textId="77777777" w:rsidTr="00835AAF">
        <w:trPr>
          <w:trHeight w:val="315"/>
        </w:trPr>
        <w:tc>
          <w:tcPr>
            <w:tcW w:w="576" w:type="dxa"/>
            <w:vMerge/>
            <w:tcBorders>
              <w:left w:val="single" w:sz="8" w:space="0" w:color="auto"/>
              <w:right w:val="single" w:sz="4" w:space="0" w:color="auto"/>
            </w:tcBorders>
          </w:tcPr>
          <w:p w14:paraId="2E6271D1" w14:textId="77777777" w:rsidR="00EB7BFC" w:rsidRPr="00E23730" w:rsidRDefault="00EB7BFC" w:rsidP="00D43828">
            <w:pPr>
              <w:rPr>
                <w:sz w:val="18"/>
                <w:szCs w:val="18"/>
              </w:rPr>
            </w:pPr>
          </w:p>
        </w:tc>
        <w:tc>
          <w:tcPr>
            <w:tcW w:w="573" w:type="dxa"/>
            <w:vMerge/>
            <w:tcBorders>
              <w:left w:val="single" w:sz="4" w:space="0" w:color="auto"/>
              <w:right w:val="single" w:sz="4" w:space="0" w:color="auto"/>
            </w:tcBorders>
          </w:tcPr>
          <w:p w14:paraId="11B5309A" w14:textId="77777777" w:rsidR="00EB7BFC" w:rsidRPr="00E23730" w:rsidRDefault="00EB7BFC" w:rsidP="00D43828">
            <w:pPr>
              <w:rPr>
                <w:sz w:val="18"/>
                <w:szCs w:val="18"/>
              </w:rPr>
            </w:pPr>
          </w:p>
        </w:tc>
        <w:tc>
          <w:tcPr>
            <w:tcW w:w="459" w:type="dxa"/>
            <w:tcBorders>
              <w:top w:val="nil"/>
              <w:left w:val="nil"/>
              <w:bottom w:val="single" w:sz="8" w:space="0" w:color="auto"/>
              <w:right w:val="single" w:sz="4" w:space="0" w:color="auto"/>
            </w:tcBorders>
            <w:noWrap/>
          </w:tcPr>
          <w:p w14:paraId="6F1636F8" w14:textId="77777777" w:rsidR="00EB7BFC" w:rsidRPr="00E23730" w:rsidRDefault="00EB7BFC" w:rsidP="00D43828">
            <w:pPr>
              <w:rPr>
                <w:sz w:val="18"/>
                <w:szCs w:val="18"/>
              </w:rPr>
            </w:pPr>
            <w:r w:rsidRPr="00E23730">
              <w:rPr>
                <w:sz w:val="18"/>
                <w:szCs w:val="18"/>
              </w:rPr>
              <w:t>4</w:t>
            </w:r>
          </w:p>
        </w:tc>
        <w:tc>
          <w:tcPr>
            <w:tcW w:w="3369" w:type="dxa"/>
            <w:tcBorders>
              <w:top w:val="nil"/>
              <w:left w:val="nil"/>
              <w:bottom w:val="single" w:sz="8" w:space="0" w:color="auto"/>
              <w:right w:val="single" w:sz="4" w:space="0" w:color="auto"/>
            </w:tcBorders>
            <w:noWrap/>
          </w:tcPr>
          <w:p w14:paraId="4247BCAF" w14:textId="77777777" w:rsidR="00EB7BFC" w:rsidRPr="00E23730" w:rsidRDefault="00EB7BFC" w:rsidP="00D43828">
            <w:pPr>
              <w:rPr>
                <w:sz w:val="18"/>
                <w:szCs w:val="18"/>
              </w:rPr>
            </w:pPr>
            <w:r w:rsidRPr="00E23730">
              <w:rPr>
                <w:sz w:val="18"/>
                <w:szCs w:val="18"/>
              </w:rPr>
              <w:t>Доступность предшкольного образования (отношение численности детей 5-6 лет, которым предоставлена возможность получать услуги дошкольного образования, к численности детей в возрасте 5-6 лет, скорректированной на численность детей в возрасте 5-6 лет, обучающихся в школе)</w:t>
            </w:r>
          </w:p>
        </w:tc>
        <w:tc>
          <w:tcPr>
            <w:tcW w:w="1023" w:type="dxa"/>
            <w:tcBorders>
              <w:top w:val="nil"/>
              <w:left w:val="nil"/>
              <w:bottom w:val="single" w:sz="8" w:space="0" w:color="auto"/>
              <w:right w:val="single" w:sz="4" w:space="0" w:color="auto"/>
            </w:tcBorders>
            <w:noWrap/>
          </w:tcPr>
          <w:p w14:paraId="551E5153" w14:textId="77777777" w:rsidR="00EB7BFC" w:rsidRPr="00E23730" w:rsidRDefault="00EB7BFC" w:rsidP="00D43828">
            <w:pPr>
              <w:rPr>
                <w:sz w:val="18"/>
                <w:szCs w:val="18"/>
              </w:rPr>
            </w:pPr>
            <w:r w:rsidRPr="00E23730">
              <w:rPr>
                <w:sz w:val="18"/>
                <w:szCs w:val="18"/>
              </w:rPr>
              <w:t>процентов</w:t>
            </w:r>
          </w:p>
        </w:tc>
        <w:tc>
          <w:tcPr>
            <w:tcW w:w="1103" w:type="dxa"/>
            <w:tcBorders>
              <w:top w:val="nil"/>
              <w:left w:val="nil"/>
              <w:bottom w:val="single" w:sz="8" w:space="0" w:color="auto"/>
              <w:right w:val="single" w:sz="4" w:space="0" w:color="auto"/>
            </w:tcBorders>
            <w:noWrap/>
          </w:tcPr>
          <w:p w14:paraId="0722CF7F" w14:textId="77777777" w:rsidR="00EB7BFC" w:rsidRPr="00E23730" w:rsidRDefault="00247860" w:rsidP="00D43828">
            <w:pPr>
              <w:rPr>
                <w:sz w:val="18"/>
                <w:szCs w:val="18"/>
              </w:rPr>
            </w:pPr>
            <w:r w:rsidRPr="00E23730">
              <w:rPr>
                <w:sz w:val="18"/>
                <w:szCs w:val="18"/>
              </w:rPr>
              <w:t>100,0</w:t>
            </w:r>
          </w:p>
        </w:tc>
        <w:tc>
          <w:tcPr>
            <w:tcW w:w="1134" w:type="dxa"/>
            <w:tcBorders>
              <w:top w:val="nil"/>
              <w:left w:val="nil"/>
              <w:bottom w:val="single" w:sz="8" w:space="0" w:color="auto"/>
              <w:right w:val="single" w:sz="4" w:space="0" w:color="auto"/>
            </w:tcBorders>
            <w:noWrap/>
          </w:tcPr>
          <w:p w14:paraId="5D7EF5A7" w14:textId="77777777" w:rsidR="00EB7BFC" w:rsidRPr="00E23730" w:rsidRDefault="00BA37E0" w:rsidP="00D43828">
            <w:pPr>
              <w:rPr>
                <w:sz w:val="18"/>
                <w:szCs w:val="18"/>
              </w:rPr>
            </w:pPr>
            <w:r w:rsidRPr="00E23730">
              <w:rPr>
                <w:sz w:val="18"/>
                <w:szCs w:val="18"/>
              </w:rPr>
              <w:t>100,0</w:t>
            </w:r>
          </w:p>
        </w:tc>
        <w:tc>
          <w:tcPr>
            <w:tcW w:w="993" w:type="dxa"/>
            <w:tcBorders>
              <w:top w:val="nil"/>
              <w:left w:val="nil"/>
              <w:bottom w:val="single" w:sz="8" w:space="0" w:color="auto"/>
              <w:right w:val="single" w:sz="4" w:space="0" w:color="auto"/>
            </w:tcBorders>
            <w:noWrap/>
          </w:tcPr>
          <w:p w14:paraId="6AA3028C" w14:textId="77777777" w:rsidR="00EB7BFC" w:rsidRPr="00E23730" w:rsidRDefault="00BA37E0" w:rsidP="00D43828">
            <w:pPr>
              <w:rPr>
                <w:sz w:val="18"/>
                <w:szCs w:val="18"/>
              </w:rPr>
            </w:pPr>
            <w:r w:rsidRPr="00E23730">
              <w:rPr>
                <w:sz w:val="18"/>
                <w:szCs w:val="18"/>
              </w:rPr>
              <w:t>100,0</w:t>
            </w:r>
          </w:p>
        </w:tc>
        <w:tc>
          <w:tcPr>
            <w:tcW w:w="992" w:type="dxa"/>
            <w:tcBorders>
              <w:top w:val="nil"/>
              <w:left w:val="nil"/>
              <w:bottom w:val="single" w:sz="8" w:space="0" w:color="auto"/>
              <w:right w:val="single" w:sz="4" w:space="0" w:color="auto"/>
            </w:tcBorders>
            <w:noWrap/>
          </w:tcPr>
          <w:p w14:paraId="0AA5B0DF" w14:textId="77777777" w:rsidR="00EB7BFC" w:rsidRPr="00E23730" w:rsidRDefault="00AB32F6" w:rsidP="00D43828">
            <w:pPr>
              <w:rPr>
                <w:sz w:val="18"/>
                <w:szCs w:val="18"/>
              </w:rPr>
            </w:pPr>
            <w:r w:rsidRPr="00E23730">
              <w:rPr>
                <w:sz w:val="18"/>
                <w:szCs w:val="18"/>
              </w:rPr>
              <w:t>0</w:t>
            </w:r>
          </w:p>
        </w:tc>
        <w:tc>
          <w:tcPr>
            <w:tcW w:w="962" w:type="dxa"/>
            <w:tcBorders>
              <w:top w:val="nil"/>
              <w:left w:val="nil"/>
              <w:bottom w:val="single" w:sz="8" w:space="0" w:color="auto"/>
              <w:right w:val="single" w:sz="4" w:space="0" w:color="auto"/>
            </w:tcBorders>
            <w:noWrap/>
          </w:tcPr>
          <w:p w14:paraId="117EFFBB" w14:textId="77777777" w:rsidR="00EB7BFC" w:rsidRPr="00E23730" w:rsidRDefault="00AB32F6" w:rsidP="00D43828">
            <w:pPr>
              <w:rPr>
                <w:sz w:val="18"/>
                <w:szCs w:val="18"/>
              </w:rPr>
            </w:pPr>
            <w:r w:rsidRPr="00E23730">
              <w:rPr>
                <w:sz w:val="18"/>
                <w:szCs w:val="18"/>
              </w:rPr>
              <w:t>0</w:t>
            </w:r>
          </w:p>
        </w:tc>
        <w:tc>
          <w:tcPr>
            <w:tcW w:w="996" w:type="dxa"/>
            <w:tcBorders>
              <w:top w:val="nil"/>
              <w:left w:val="nil"/>
              <w:bottom w:val="single" w:sz="8" w:space="0" w:color="auto"/>
              <w:right w:val="nil"/>
            </w:tcBorders>
            <w:noWrap/>
          </w:tcPr>
          <w:p w14:paraId="50255C8F" w14:textId="77777777" w:rsidR="00EB7BFC" w:rsidRPr="00E23730" w:rsidRDefault="00AB32F6" w:rsidP="00D43828">
            <w:pPr>
              <w:rPr>
                <w:sz w:val="18"/>
                <w:szCs w:val="18"/>
              </w:rPr>
            </w:pPr>
            <w:r w:rsidRPr="00E23730">
              <w:rPr>
                <w:sz w:val="18"/>
                <w:szCs w:val="18"/>
              </w:rPr>
              <w:t>0</w:t>
            </w:r>
          </w:p>
        </w:tc>
        <w:tc>
          <w:tcPr>
            <w:tcW w:w="3100" w:type="dxa"/>
            <w:tcBorders>
              <w:top w:val="nil"/>
              <w:left w:val="single" w:sz="4" w:space="0" w:color="auto"/>
              <w:bottom w:val="single" w:sz="8" w:space="0" w:color="auto"/>
              <w:right w:val="single" w:sz="8" w:space="0" w:color="auto"/>
            </w:tcBorders>
            <w:noWrap/>
          </w:tcPr>
          <w:p w14:paraId="445CB98F" w14:textId="77777777" w:rsidR="00EB7BFC" w:rsidRPr="00E23730" w:rsidRDefault="00EB7BFC" w:rsidP="00D43828">
            <w:pPr>
              <w:rPr>
                <w:sz w:val="18"/>
                <w:szCs w:val="18"/>
              </w:rPr>
            </w:pPr>
          </w:p>
        </w:tc>
      </w:tr>
      <w:tr w:rsidR="00063464" w:rsidRPr="00063464" w14:paraId="35F9E8AA" w14:textId="77777777" w:rsidTr="00835AAF">
        <w:trPr>
          <w:trHeight w:val="315"/>
        </w:trPr>
        <w:tc>
          <w:tcPr>
            <w:tcW w:w="576" w:type="dxa"/>
            <w:vMerge/>
            <w:tcBorders>
              <w:left w:val="single" w:sz="8" w:space="0" w:color="auto"/>
              <w:right w:val="single" w:sz="4" w:space="0" w:color="auto"/>
            </w:tcBorders>
          </w:tcPr>
          <w:p w14:paraId="343DB20F" w14:textId="77777777" w:rsidR="00FC59C2" w:rsidRPr="00E23730" w:rsidRDefault="00FC59C2" w:rsidP="00D43828">
            <w:pPr>
              <w:rPr>
                <w:sz w:val="18"/>
                <w:szCs w:val="18"/>
              </w:rPr>
            </w:pPr>
          </w:p>
        </w:tc>
        <w:tc>
          <w:tcPr>
            <w:tcW w:w="573" w:type="dxa"/>
            <w:vMerge/>
            <w:tcBorders>
              <w:left w:val="single" w:sz="4" w:space="0" w:color="auto"/>
              <w:right w:val="single" w:sz="4" w:space="0" w:color="auto"/>
            </w:tcBorders>
          </w:tcPr>
          <w:p w14:paraId="3DE4AE29" w14:textId="77777777" w:rsidR="00FC59C2" w:rsidRPr="00E23730" w:rsidRDefault="00FC59C2" w:rsidP="00D43828">
            <w:pPr>
              <w:rPr>
                <w:sz w:val="18"/>
                <w:szCs w:val="18"/>
              </w:rPr>
            </w:pPr>
          </w:p>
        </w:tc>
        <w:tc>
          <w:tcPr>
            <w:tcW w:w="459" w:type="dxa"/>
            <w:tcBorders>
              <w:top w:val="nil"/>
              <w:left w:val="nil"/>
              <w:bottom w:val="single" w:sz="8" w:space="0" w:color="auto"/>
              <w:right w:val="single" w:sz="4" w:space="0" w:color="auto"/>
            </w:tcBorders>
            <w:noWrap/>
          </w:tcPr>
          <w:p w14:paraId="08FA2407" w14:textId="77777777" w:rsidR="00FC59C2" w:rsidRPr="00E23730" w:rsidRDefault="00FC59C2" w:rsidP="00D43828">
            <w:pPr>
              <w:rPr>
                <w:sz w:val="18"/>
                <w:szCs w:val="18"/>
              </w:rPr>
            </w:pPr>
            <w:r w:rsidRPr="00E23730">
              <w:rPr>
                <w:sz w:val="18"/>
                <w:szCs w:val="18"/>
              </w:rPr>
              <w:t>5</w:t>
            </w:r>
          </w:p>
        </w:tc>
        <w:tc>
          <w:tcPr>
            <w:tcW w:w="3369" w:type="dxa"/>
            <w:tcBorders>
              <w:top w:val="nil"/>
              <w:left w:val="nil"/>
              <w:bottom w:val="single" w:sz="8" w:space="0" w:color="auto"/>
              <w:right w:val="single" w:sz="4" w:space="0" w:color="auto"/>
            </w:tcBorders>
            <w:noWrap/>
          </w:tcPr>
          <w:p w14:paraId="7F44DECE" w14:textId="77777777" w:rsidR="00FC59C2" w:rsidRPr="00E23730" w:rsidRDefault="00FC59C2" w:rsidP="00D43828">
            <w:pPr>
              <w:rPr>
                <w:sz w:val="18"/>
                <w:szCs w:val="18"/>
              </w:rPr>
            </w:pPr>
            <w:r w:rsidRPr="00E23730">
              <w:rPr>
                <w:sz w:val="18"/>
                <w:szCs w:val="18"/>
              </w:rPr>
              <w:t xml:space="preserve">Удельный вес численности воспитанников дошкольных образовательных организаций, обучающихся по образовательным программам, соответствующим федеральным стандартам (требованиям) дошкольного образования, в общей численности воспитанников дошкольных образовательных </w:t>
            </w:r>
            <w:r w:rsidRPr="00E23730">
              <w:rPr>
                <w:sz w:val="18"/>
                <w:szCs w:val="18"/>
              </w:rPr>
              <w:lastRenderedPageBreak/>
              <w:t>организаций</w:t>
            </w:r>
          </w:p>
        </w:tc>
        <w:tc>
          <w:tcPr>
            <w:tcW w:w="1023" w:type="dxa"/>
            <w:tcBorders>
              <w:top w:val="nil"/>
              <w:left w:val="nil"/>
              <w:bottom w:val="single" w:sz="8" w:space="0" w:color="auto"/>
              <w:right w:val="single" w:sz="4" w:space="0" w:color="auto"/>
            </w:tcBorders>
            <w:noWrap/>
          </w:tcPr>
          <w:p w14:paraId="102482DE" w14:textId="77777777" w:rsidR="00FC59C2" w:rsidRPr="00E23730" w:rsidRDefault="00FC59C2" w:rsidP="00D43828">
            <w:pPr>
              <w:rPr>
                <w:sz w:val="18"/>
                <w:szCs w:val="18"/>
              </w:rPr>
            </w:pPr>
            <w:r w:rsidRPr="00E23730">
              <w:rPr>
                <w:sz w:val="18"/>
                <w:szCs w:val="18"/>
              </w:rPr>
              <w:lastRenderedPageBreak/>
              <w:t>процентов</w:t>
            </w:r>
          </w:p>
        </w:tc>
        <w:tc>
          <w:tcPr>
            <w:tcW w:w="1103" w:type="dxa"/>
            <w:tcBorders>
              <w:top w:val="nil"/>
              <w:left w:val="nil"/>
              <w:bottom w:val="single" w:sz="8" w:space="0" w:color="auto"/>
              <w:right w:val="single" w:sz="4" w:space="0" w:color="auto"/>
            </w:tcBorders>
            <w:noWrap/>
          </w:tcPr>
          <w:p w14:paraId="63BD4634" w14:textId="77777777" w:rsidR="00FC59C2" w:rsidRPr="00E23730" w:rsidRDefault="00FC59C2" w:rsidP="00D43828">
            <w:pPr>
              <w:rPr>
                <w:sz w:val="18"/>
                <w:szCs w:val="18"/>
              </w:rPr>
            </w:pPr>
            <w:r w:rsidRPr="00E23730">
              <w:rPr>
                <w:sz w:val="18"/>
                <w:szCs w:val="18"/>
              </w:rPr>
              <w:t>100,0</w:t>
            </w:r>
          </w:p>
        </w:tc>
        <w:tc>
          <w:tcPr>
            <w:tcW w:w="1134" w:type="dxa"/>
            <w:tcBorders>
              <w:top w:val="nil"/>
              <w:left w:val="nil"/>
              <w:bottom w:val="single" w:sz="8" w:space="0" w:color="auto"/>
              <w:right w:val="single" w:sz="4" w:space="0" w:color="auto"/>
            </w:tcBorders>
            <w:noWrap/>
          </w:tcPr>
          <w:p w14:paraId="6F3B24A3" w14:textId="77777777" w:rsidR="00FC59C2" w:rsidRPr="00E23730" w:rsidRDefault="00FC59C2" w:rsidP="00D43828">
            <w:pPr>
              <w:rPr>
                <w:sz w:val="18"/>
                <w:szCs w:val="18"/>
              </w:rPr>
            </w:pPr>
            <w:r w:rsidRPr="00E23730">
              <w:rPr>
                <w:sz w:val="18"/>
                <w:szCs w:val="18"/>
              </w:rPr>
              <w:t>100,0</w:t>
            </w:r>
          </w:p>
        </w:tc>
        <w:tc>
          <w:tcPr>
            <w:tcW w:w="993" w:type="dxa"/>
            <w:tcBorders>
              <w:top w:val="nil"/>
              <w:left w:val="nil"/>
              <w:bottom w:val="single" w:sz="8" w:space="0" w:color="auto"/>
              <w:right w:val="single" w:sz="4" w:space="0" w:color="auto"/>
            </w:tcBorders>
            <w:noWrap/>
          </w:tcPr>
          <w:p w14:paraId="4AF962B2" w14:textId="77777777" w:rsidR="00FC59C2" w:rsidRPr="00E23730" w:rsidRDefault="00FC59C2" w:rsidP="00D43828">
            <w:pPr>
              <w:rPr>
                <w:sz w:val="18"/>
                <w:szCs w:val="18"/>
              </w:rPr>
            </w:pPr>
            <w:r w:rsidRPr="00E23730">
              <w:rPr>
                <w:sz w:val="18"/>
                <w:szCs w:val="18"/>
              </w:rPr>
              <w:t>100,0</w:t>
            </w:r>
          </w:p>
        </w:tc>
        <w:tc>
          <w:tcPr>
            <w:tcW w:w="992" w:type="dxa"/>
            <w:tcBorders>
              <w:top w:val="nil"/>
              <w:left w:val="nil"/>
              <w:bottom w:val="single" w:sz="8" w:space="0" w:color="auto"/>
              <w:right w:val="single" w:sz="4" w:space="0" w:color="auto"/>
            </w:tcBorders>
            <w:noWrap/>
          </w:tcPr>
          <w:p w14:paraId="5C4C2CA4" w14:textId="77777777" w:rsidR="00FC59C2" w:rsidRPr="00E23730" w:rsidRDefault="00FC59C2" w:rsidP="00D43828">
            <w:pPr>
              <w:rPr>
                <w:sz w:val="18"/>
                <w:szCs w:val="18"/>
              </w:rPr>
            </w:pPr>
            <w:r w:rsidRPr="00E23730">
              <w:rPr>
                <w:sz w:val="18"/>
                <w:szCs w:val="18"/>
              </w:rPr>
              <w:t>0</w:t>
            </w:r>
          </w:p>
        </w:tc>
        <w:tc>
          <w:tcPr>
            <w:tcW w:w="962" w:type="dxa"/>
            <w:tcBorders>
              <w:top w:val="nil"/>
              <w:left w:val="nil"/>
              <w:bottom w:val="single" w:sz="8" w:space="0" w:color="auto"/>
              <w:right w:val="single" w:sz="4" w:space="0" w:color="auto"/>
            </w:tcBorders>
            <w:noWrap/>
          </w:tcPr>
          <w:p w14:paraId="71597195" w14:textId="77777777" w:rsidR="00FC59C2" w:rsidRPr="00E23730" w:rsidRDefault="00FC59C2" w:rsidP="00D43828">
            <w:r w:rsidRPr="00E23730">
              <w:rPr>
                <w:sz w:val="18"/>
                <w:szCs w:val="18"/>
              </w:rPr>
              <w:t>100,0</w:t>
            </w:r>
          </w:p>
        </w:tc>
        <w:tc>
          <w:tcPr>
            <w:tcW w:w="996" w:type="dxa"/>
            <w:tcBorders>
              <w:top w:val="nil"/>
              <w:left w:val="nil"/>
              <w:bottom w:val="single" w:sz="8" w:space="0" w:color="auto"/>
              <w:right w:val="nil"/>
            </w:tcBorders>
            <w:noWrap/>
          </w:tcPr>
          <w:p w14:paraId="0F675173" w14:textId="77777777" w:rsidR="00FC59C2" w:rsidRPr="00E23730" w:rsidRDefault="00FC59C2" w:rsidP="00D43828">
            <w:r w:rsidRPr="00E23730">
              <w:rPr>
                <w:sz w:val="18"/>
                <w:szCs w:val="18"/>
              </w:rPr>
              <w:t>100,0</w:t>
            </w:r>
          </w:p>
        </w:tc>
        <w:tc>
          <w:tcPr>
            <w:tcW w:w="3100" w:type="dxa"/>
            <w:tcBorders>
              <w:top w:val="nil"/>
              <w:left w:val="single" w:sz="4" w:space="0" w:color="auto"/>
              <w:bottom w:val="single" w:sz="8" w:space="0" w:color="auto"/>
              <w:right w:val="single" w:sz="8" w:space="0" w:color="auto"/>
            </w:tcBorders>
            <w:noWrap/>
          </w:tcPr>
          <w:p w14:paraId="09AC670C" w14:textId="77777777" w:rsidR="00FC59C2" w:rsidRPr="00E23730" w:rsidRDefault="00EA0457" w:rsidP="00D43828">
            <w:pPr>
              <w:rPr>
                <w:sz w:val="18"/>
                <w:szCs w:val="18"/>
              </w:rPr>
            </w:pPr>
            <w:r w:rsidRPr="00E23730">
              <w:rPr>
                <w:sz w:val="18"/>
                <w:szCs w:val="18"/>
              </w:rPr>
              <w:t>Все воспитанники ДОУ обучаются по ФГОС</w:t>
            </w:r>
          </w:p>
        </w:tc>
      </w:tr>
      <w:tr w:rsidR="00063464" w:rsidRPr="00063464" w14:paraId="4DCD09C7" w14:textId="77777777" w:rsidTr="00835AAF">
        <w:trPr>
          <w:trHeight w:val="315"/>
        </w:trPr>
        <w:tc>
          <w:tcPr>
            <w:tcW w:w="576" w:type="dxa"/>
            <w:vMerge/>
            <w:tcBorders>
              <w:left w:val="single" w:sz="8" w:space="0" w:color="auto"/>
              <w:right w:val="single" w:sz="4" w:space="0" w:color="auto"/>
            </w:tcBorders>
          </w:tcPr>
          <w:p w14:paraId="4F5F892A" w14:textId="77777777" w:rsidR="00EB7BFC" w:rsidRPr="00E23730" w:rsidRDefault="00EB7BFC" w:rsidP="00D43828">
            <w:pPr>
              <w:rPr>
                <w:sz w:val="18"/>
                <w:szCs w:val="18"/>
              </w:rPr>
            </w:pPr>
          </w:p>
        </w:tc>
        <w:tc>
          <w:tcPr>
            <w:tcW w:w="573" w:type="dxa"/>
            <w:vMerge/>
            <w:tcBorders>
              <w:left w:val="single" w:sz="4" w:space="0" w:color="auto"/>
              <w:right w:val="single" w:sz="4" w:space="0" w:color="auto"/>
            </w:tcBorders>
          </w:tcPr>
          <w:p w14:paraId="1F1DEE12" w14:textId="77777777" w:rsidR="00EB7BFC" w:rsidRPr="00E23730" w:rsidRDefault="00EB7BFC" w:rsidP="00D43828">
            <w:pPr>
              <w:rPr>
                <w:sz w:val="18"/>
                <w:szCs w:val="18"/>
              </w:rPr>
            </w:pPr>
          </w:p>
        </w:tc>
        <w:tc>
          <w:tcPr>
            <w:tcW w:w="459" w:type="dxa"/>
            <w:tcBorders>
              <w:top w:val="nil"/>
              <w:left w:val="nil"/>
              <w:bottom w:val="single" w:sz="8" w:space="0" w:color="auto"/>
              <w:right w:val="single" w:sz="4" w:space="0" w:color="auto"/>
            </w:tcBorders>
            <w:noWrap/>
          </w:tcPr>
          <w:p w14:paraId="5A42EBE6" w14:textId="77777777" w:rsidR="00EB7BFC" w:rsidRPr="00E23730" w:rsidRDefault="00EB7BFC" w:rsidP="00D43828">
            <w:pPr>
              <w:rPr>
                <w:sz w:val="18"/>
                <w:szCs w:val="18"/>
              </w:rPr>
            </w:pPr>
            <w:r w:rsidRPr="00E23730">
              <w:rPr>
                <w:sz w:val="18"/>
                <w:szCs w:val="18"/>
              </w:rPr>
              <w:t>6</w:t>
            </w:r>
          </w:p>
        </w:tc>
        <w:tc>
          <w:tcPr>
            <w:tcW w:w="3369" w:type="dxa"/>
            <w:tcBorders>
              <w:top w:val="nil"/>
              <w:left w:val="nil"/>
              <w:bottom w:val="single" w:sz="8" w:space="0" w:color="auto"/>
              <w:right w:val="single" w:sz="4" w:space="0" w:color="auto"/>
            </w:tcBorders>
            <w:noWrap/>
          </w:tcPr>
          <w:p w14:paraId="5460BBB5" w14:textId="77777777" w:rsidR="00EB7BFC" w:rsidRPr="00E23730" w:rsidRDefault="00EB7BFC" w:rsidP="00D43828">
            <w:pPr>
              <w:rPr>
                <w:sz w:val="18"/>
                <w:szCs w:val="18"/>
              </w:rPr>
            </w:pPr>
            <w:r w:rsidRPr="00E23730">
              <w:rPr>
                <w:sz w:val="18"/>
                <w:szCs w:val="18"/>
              </w:rPr>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p>
        </w:tc>
        <w:tc>
          <w:tcPr>
            <w:tcW w:w="1023" w:type="dxa"/>
            <w:tcBorders>
              <w:top w:val="nil"/>
              <w:left w:val="nil"/>
              <w:bottom w:val="single" w:sz="8" w:space="0" w:color="auto"/>
              <w:right w:val="single" w:sz="4" w:space="0" w:color="auto"/>
            </w:tcBorders>
            <w:noWrap/>
          </w:tcPr>
          <w:p w14:paraId="1E0DF0D6" w14:textId="77777777" w:rsidR="00EB7BFC" w:rsidRPr="00E23730" w:rsidRDefault="00EB7BFC" w:rsidP="00D43828">
            <w:pPr>
              <w:rPr>
                <w:sz w:val="18"/>
                <w:szCs w:val="18"/>
              </w:rPr>
            </w:pPr>
            <w:r w:rsidRPr="00E23730">
              <w:rPr>
                <w:sz w:val="18"/>
                <w:szCs w:val="18"/>
              </w:rPr>
              <w:t>процентов</w:t>
            </w:r>
          </w:p>
        </w:tc>
        <w:tc>
          <w:tcPr>
            <w:tcW w:w="1103" w:type="dxa"/>
            <w:tcBorders>
              <w:top w:val="nil"/>
              <w:left w:val="nil"/>
              <w:bottom w:val="single" w:sz="8" w:space="0" w:color="auto"/>
              <w:right w:val="single" w:sz="4" w:space="0" w:color="auto"/>
            </w:tcBorders>
            <w:noWrap/>
          </w:tcPr>
          <w:p w14:paraId="17DD12AB" w14:textId="77777777" w:rsidR="00EB7BFC" w:rsidRPr="00E23730" w:rsidRDefault="00EB7BFC" w:rsidP="00D43828">
            <w:pPr>
              <w:rPr>
                <w:sz w:val="18"/>
                <w:szCs w:val="18"/>
              </w:rPr>
            </w:pPr>
            <w:r w:rsidRPr="00E23730">
              <w:rPr>
                <w:sz w:val="18"/>
                <w:szCs w:val="18"/>
              </w:rPr>
              <w:t>0,0</w:t>
            </w:r>
          </w:p>
        </w:tc>
        <w:tc>
          <w:tcPr>
            <w:tcW w:w="1134" w:type="dxa"/>
            <w:tcBorders>
              <w:top w:val="nil"/>
              <w:left w:val="nil"/>
              <w:bottom w:val="single" w:sz="8" w:space="0" w:color="auto"/>
              <w:right w:val="single" w:sz="4" w:space="0" w:color="auto"/>
            </w:tcBorders>
            <w:noWrap/>
          </w:tcPr>
          <w:p w14:paraId="1721E431" w14:textId="77777777" w:rsidR="00EB7BFC" w:rsidRPr="00E23730" w:rsidRDefault="00EB7BFC" w:rsidP="00D43828">
            <w:pPr>
              <w:rPr>
                <w:sz w:val="18"/>
                <w:szCs w:val="18"/>
              </w:rPr>
            </w:pPr>
            <w:r w:rsidRPr="00E23730">
              <w:rPr>
                <w:sz w:val="18"/>
                <w:szCs w:val="18"/>
              </w:rPr>
              <w:t>0,0</w:t>
            </w:r>
          </w:p>
        </w:tc>
        <w:tc>
          <w:tcPr>
            <w:tcW w:w="993" w:type="dxa"/>
            <w:tcBorders>
              <w:top w:val="nil"/>
              <w:left w:val="nil"/>
              <w:bottom w:val="single" w:sz="8" w:space="0" w:color="auto"/>
              <w:right w:val="single" w:sz="4" w:space="0" w:color="auto"/>
            </w:tcBorders>
            <w:noWrap/>
          </w:tcPr>
          <w:p w14:paraId="0A3BFCE0" w14:textId="77777777" w:rsidR="00EB7BFC" w:rsidRPr="00E23730" w:rsidRDefault="00C12642" w:rsidP="00D43828">
            <w:pPr>
              <w:rPr>
                <w:sz w:val="18"/>
                <w:szCs w:val="18"/>
              </w:rPr>
            </w:pPr>
            <w:r w:rsidRPr="00E23730">
              <w:rPr>
                <w:sz w:val="18"/>
                <w:szCs w:val="18"/>
              </w:rPr>
              <w:t>0,0</w:t>
            </w:r>
          </w:p>
        </w:tc>
        <w:tc>
          <w:tcPr>
            <w:tcW w:w="992" w:type="dxa"/>
            <w:tcBorders>
              <w:top w:val="nil"/>
              <w:left w:val="nil"/>
              <w:bottom w:val="single" w:sz="8" w:space="0" w:color="auto"/>
              <w:right w:val="single" w:sz="4" w:space="0" w:color="auto"/>
            </w:tcBorders>
            <w:noWrap/>
          </w:tcPr>
          <w:p w14:paraId="3A60E562" w14:textId="77777777" w:rsidR="00EB7BFC" w:rsidRPr="00E23730" w:rsidRDefault="00C12642" w:rsidP="00D43828">
            <w:pPr>
              <w:rPr>
                <w:sz w:val="18"/>
                <w:szCs w:val="18"/>
              </w:rPr>
            </w:pPr>
            <w:r w:rsidRPr="00E23730">
              <w:rPr>
                <w:sz w:val="18"/>
                <w:szCs w:val="18"/>
              </w:rPr>
              <w:t>0</w:t>
            </w:r>
          </w:p>
        </w:tc>
        <w:tc>
          <w:tcPr>
            <w:tcW w:w="962" w:type="dxa"/>
            <w:tcBorders>
              <w:top w:val="nil"/>
              <w:left w:val="nil"/>
              <w:bottom w:val="single" w:sz="8" w:space="0" w:color="auto"/>
              <w:right w:val="single" w:sz="4" w:space="0" w:color="auto"/>
            </w:tcBorders>
            <w:noWrap/>
          </w:tcPr>
          <w:p w14:paraId="324CA96F" w14:textId="77777777" w:rsidR="00EB7BFC" w:rsidRPr="00E23730" w:rsidRDefault="00C12642" w:rsidP="00D43828">
            <w:pPr>
              <w:rPr>
                <w:sz w:val="18"/>
                <w:szCs w:val="18"/>
              </w:rPr>
            </w:pPr>
            <w:r w:rsidRPr="00E23730">
              <w:rPr>
                <w:sz w:val="18"/>
                <w:szCs w:val="18"/>
              </w:rPr>
              <w:t>0</w:t>
            </w:r>
          </w:p>
        </w:tc>
        <w:tc>
          <w:tcPr>
            <w:tcW w:w="996" w:type="dxa"/>
            <w:tcBorders>
              <w:top w:val="nil"/>
              <w:left w:val="nil"/>
              <w:bottom w:val="single" w:sz="8" w:space="0" w:color="auto"/>
              <w:right w:val="nil"/>
            </w:tcBorders>
            <w:noWrap/>
          </w:tcPr>
          <w:p w14:paraId="420CD014" w14:textId="77777777" w:rsidR="00EB7BFC" w:rsidRPr="00E23730" w:rsidRDefault="00C12642" w:rsidP="00D43828">
            <w:pPr>
              <w:rPr>
                <w:sz w:val="18"/>
                <w:szCs w:val="18"/>
              </w:rPr>
            </w:pPr>
            <w:r w:rsidRPr="00E23730">
              <w:rPr>
                <w:sz w:val="18"/>
                <w:szCs w:val="18"/>
              </w:rPr>
              <w:t>0</w:t>
            </w:r>
          </w:p>
        </w:tc>
        <w:tc>
          <w:tcPr>
            <w:tcW w:w="3100" w:type="dxa"/>
            <w:tcBorders>
              <w:top w:val="nil"/>
              <w:left w:val="single" w:sz="4" w:space="0" w:color="auto"/>
              <w:bottom w:val="single" w:sz="8" w:space="0" w:color="auto"/>
              <w:right w:val="single" w:sz="8" w:space="0" w:color="auto"/>
            </w:tcBorders>
            <w:noWrap/>
          </w:tcPr>
          <w:p w14:paraId="0097776C" w14:textId="77777777" w:rsidR="00EB7BFC" w:rsidRPr="00E23730" w:rsidRDefault="00EB7BFC" w:rsidP="00D43828">
            <w:pPr>
              <w:rPr>
                <w:sz w:val="18"/>
                <w:szCs w:val="18"/>
              </w:rPr>
            </w:pPr>
          </w:p>
        </w:tc>
      </w:tr>
      <w:tr w:rsidR="00063464" w:rsidRPr="00063464" w14:paraId="414627E5" w14:textId="77777777" w:rsidTr="00835AAF">
        <w:trPr>
          <w:trHeight w:val="315"/>
        </w:trPr>
        <w:tc>
          <w:tcPr>
            <w:tcW w:w="576" w:type="dxa"/>
            <w:vMerge/>
            <w:tcBorders>
              <w:left w:val="single" w:sz="8" w:space="0" w:color="auto"/>
              <w:right w:val="single" w:sz="4" w:space="0" w:color="auto"/>
            </w:tcBorders>
          </w:tcPr>
          <w:p w14:paraId="4DFD0331" w14:textId="77777777" w:rsidR="00EB7BFC" w:rsidRPr="00E23730" w:rsidRDefault="00EB7BFC" w:rsidP="00D43828">
            <w:pPr>
              <w:rPr>
                <w:sz w:val="18"/>
                <w:szCs w:val="18"/>
              </w:rPr>
            </w:pPr>
          </w:p>
        </w:tc>
        <w:tc>
          <w:tcPr>
            <w:tcW w:w="573" w:type="dxa"/>
            <w:vMerge/>
            <w:tcBorders>
              <w:left w:val="single" w:sz="4" w:space="0" w:color="auto"/>
              <w:right w:val="single" w:sz="4" w:space="0" w:color="auto"/>
            </w:tcBorders>
          </w:tcPr>
          <w:p w14:paraId="7E704351" w14:textId="77777777" w:rsidR="00EB7BFC" w:rsidRPr="00E23730" w:rsidRDefault="00EB7BFC" w:rsidP="00D43828">
            <w:pPr>
              <w:rPr>
                <w:sz w:val="18"/>
                <w:szCs w:val="18"/>
              </w:rPr>
            </w:pPr>
          </w:p>
        </w:tc>
        <w:tc>
          <w:tcPr>
            <w:tcW w:w="459" w:type="dxa"/>
            <w:tcBorders>
              <w:top w:val="nil"/>
              <w:left w:val="nil"/>
              <w:bottom w:val="single" w:sz="8" w:space="0" w:color="auto"/>
              <w:right w:val="single" w:sz="4" w:space="0" w:color="auto"/>
            </w:tcBorders>
            <w:noWrap/>
          </w:tcPr>
          <w:p w14:paraId="33D3766F" w14:textId="77777777" w:rsidR="00EB7BFC" w:rsidRPr="00E23730" w:rsidRDefault="00EB7BFC" w:rsidP="00D43828">
            <w:pPr>
              <w:rPr>
                <w:sz w:val="18"/>
                <w:szCs w:val="18"/>
              </w:rPr>
            </w:pPr>
            <w:r w:rsidRPr="00E23730">
              <w:rPr>
                <w:sz w:val="18"/>
                <w:szCs w:val="18"/>
              </w:rPr>
              <w:t>7</w:t>
            </w:r>
          </w:p>
        </w:tc>
        <w:tc>
          <w:tcPr>
            <w:tcW w:w="3369" w:type="dxa"/>
            <w:tcBorders>
              <w:top w:val="nil"/>
              <w:left w:val="nil"/>
              <w:bottom w:val="single" w:sz="8" w:space="0" w:color="auto"/>
              <w:right w:val="single" w:sz="4" w:space="0" w:color="auto"/>
            </w:tcBorders>
            <w:noWrap/>
          </w:tcPr>
          <w:p w14:paraId="52734B7A" w14:textId="77777777" w:rsidR="00EB7BFC" w:rsidRPr="00E23730" w:rsidRDefault="00EB7BFC" w:rsidP="00D43828">
            <w:pPr>
              <w:rPr>
                <w:sz w:val="18"/>
                <w:szCs w:val="18"/>
              </w:rPr>
            </w:pPr>
            <w:r w:rsidRPr="00E23730">
              <w:rPr>
                <w:sz w:val="18"/>
                <w:szCs w:val="18"/>
              </w:rPr>
              <w:t>Среднемесячная номинальная начисленная заработная плата работников муниципальных дошкольных образовательных учреждений</w:t>
            </w:r>
          </w:p>
        </w:tc>
        <w:tc>
          <w:tcPr>
            <w:tcW w:w="1023" w:type="dxa"/>
            <w:tcBorders>
              <w:top w:val="nil"/>
              <w:left w:val="nil"/>
              <w:bottom w:val="single" w:sz="8" w:space="0" w:color="auto"/>
              <w:right w:val="single" w:sz="4" w:space="0" w:color="auto"/>
            </w:tcBorders>
            <w:noWrap/>
          </w:tcPr>
          <w:p w14:paraId="2C236847" w14:textId="77777777" w:rsidR="00EB7BFC" w:rsidRPr="00E23730" w:rsidRDefault="00EB7BFC" w:rsidP="00D43828">
            <w:pPr>
              <w:rPr>
                <w:sz w:val="18"/>
                <w:szCs w:val="18"/>
              </w:rPr>
            </w:pPr>
            <w:r w:rsidRPr="00E23730">
              <w:rPr>
                <w:sz w:val="18"/>
                <w:szCs w:val="18"/>
              </w:rPr>
              <w:t>рублей</w:t>
            </w:r>
          </w:p>
        </w:tc>
        <w:tc>
          <w:tcPr>
            <w:tcW w:w="1103" w:type="dxa"/>
            <w:tcBorders>
              <w:top w:val="nil"/>
              <w:left w:val="nil"/>
              <w:bottom w:val="single" w:sz="8" w:space="0" w:color="auto"/>
              <w:right w:val="single" w:sz="4" w:space="0" w:color="auto"/>
            </w:tcBorders>
            <w:noWrap/>
          </w:tcPr>
          <w:p w14:paraId="65644747" w14:textId="77777777" w:rsidR="00EB7BFC" w:rsidRPr="00E23730" w:rsidRDefault="004A0196" w:rsidP="00D43828">
            <w:pPr>
              <w:rPr>
                <w:sz w:val="18"/>
                <w:szCs w:val="18"/>
              </w:rPr>
            </w:pPr>
            <w:r w:rsidRPr="00E23730">
              <w:rPr>
                <w:sz w:val="18"/>
                <w:szCs w:val="18"/>
              </w:rPr>
              <w:t>36847</w:t>
            </w:r>
            <w:r w:rsidR="00900DF5" w:rsidRPr="00E23730">
              <w:rPr>
                <w:sz w:val="18"/>
                <w:szCs w:val="18"/>
              </w:rPr>
              <w:t>,</w:t>
            </w:r>
            <w:r w:rsidR="00D63F51" w:rsidRPr="00E23730">
              <w:rPr>
                <w:sz w:val="18"/>
                <w:szCs w:val="18"/>
              </w:rPr>
              <w:t>0</w:t>
            </w:r>
          </w:p>
        </w:tc>
        <w:tc>
          <w:tcPr>
            <w:tcW w:w="1134" w:type="dxa"/>
            <w:tcBorders>
              <w:top w:val="nil"/>
              <w:left w:val="nil"/>
              <w:bottom w:val="single" w:sz="8" w:space="0" w:color="auto"/>
              <w:right w:val="single" w:sz="4" w:space="0" w:color="auto"/>
            </w:tcBorders>
            <w:noWrap/>
          </w:tcPr>
          <w:p w14:paraId="530F66AD" w14:textId="77777777" w:rsidR="00EB7BFC" w:rsidRPr="00E23730" w:rsidRDefault="00A57FC3" w:rsidP="00A57FC3">
            <w:pPr>
              <w:rPr>
                <w:sz w:val="18"/>
                <w:szCs w:val="18"/>
              </w:rPr>
            </w:pPr>
            <w:r w:rsidRPr="00E23730">
              <w:rPr>
                <w:sz w:val="18"/>
                <w:szCs w:val="18"/>
              </w:rPr>
              <w:t>28975</w:t>
            </w:r>
            <w:r w:rsidR="00EB7BFC" w:rsidRPr="00E23730">
              <w:rPr>
                <w:sz w:val="18"/>
                <w:szCs w:val="18"/>
              </w:rPr>
              <w:t>,0</w:t>
            </w:r>
          </w:p>
        </w:tc>
        <w:tc>
          <w:tcPr>
            <w:tcW w:w="993" w:type="dxa"/>
            <w:tcBorders>
              <w:top w:val="nil"/>
              <w:left w:val="nil"/>
              <w:bottom w:val="single" w:sz="8" w:space="0" w:color="auto"/>
              <w:right w:val="single" w:sz="4" w:space="0" w:color="auto"/>
            </w:tcBorders>
            <w:noWrap/>
          </w:tcPr>
          <w:p w14:paraId="10E2ECAB" w14:textId="77777777" w:rsidR="00EB7BFC" w:rsidRPr="00E23730" w:rsidRDefault="003608EB" w:rsidP="00D43828">
            <w:pPr>
              <w:rPr>
                <w:sz w:val="18"/>
                <w:szCs w:val="18"/>
              </w:rPr>
            </w:pPr>
            <w:r w:rsidRPr="00E23730">
              <w:rPr>
                <w:sz w:val="18"/>
                <w:szCs w:val="18"/>
              </w:rPr>
              <w:t>44396</w:t>
            </w:r>
            <w:r w:rsidR="00AE462C" w:rsidRPr="00E23730">
              <w:rPr>
                <w:sz w:val="18"/>
                <w:szCs w:val="18"/>
              </w:rPr>
              <w:t>,</w:t>
            </w:r>
            <w:r w:rsidR="004C4310" w:rsidRPr="00E23730">
              <w:rPr>
                <w:sz w:val="18"/>
                <w:szCs w:val="18"/>
              </w:rPr>
              <w:t>0</w:t>
            </w:r>
          </w:p>
        </w:tc>
        <w:tc>
          <w:tcPr>
            <w:tcW w:w="992" w:type="dxa"/>
            <w:tcBorders>
              <w:top w:val="nil"/>
              <w:left w:val="nil"/>
              <w:bottom w:val="single" w:sz="8" w:space="0" w:color="auto"/>
              <w:right w:val="single" w:sz="4" w:space="0" w:color="auto"/>
            </w:tcBorders>
            <w:noWrap/>
          </w:tcPr>
          <w:p w14:paraId="6C9E0C39" w14:textId="77777777" w:rsidR="00EB7BFC" w:rsidRPr="00E23730" w:rsidRDefault="004C4310" w:rsidP="00D43828">
            <w:pPr>
              <w:rPr>
                <w:sz w:val="18"/>
                <w:szCs w:val="18"/>
              </w:rPr>
            </w:pPr>
            <w:r w:rsidRPr="00E23730">
              <w:rPr>
                <w:sz w:val="18"/>
                <w:szCs w:val="18"/>
              </w:rPr>
              <w:t>0</w:t>
            </w:r>
          </w:p>
        </w:tc>
        <w:tc>
          <w:tcPr>
            <w:tcW w:w="962" w:type="dxa"/>
            <w:tcBorders>
              <w:top w:val="nil"/>
              <w:left w:val="nil"/>
              <w:bottom w:val="single" w:sz="8" w:space="0" w:color="auto"/>
              <w:right w:val="single" w:sz="4" w:space="0" w:color="auto"/>
            </w:tcBorders>
            <w:noWrap/>
          </w:tcPr>
          <w:p w14:paraId="0647D814" w14:textId="77777777" w:rsidR="00EB7BFC" w:rsidRPr="00E23730" w:rsidRDefault="00A57FC3" w:rsidP="00A57FC3">
            <w:pPr>
              <w:rPr>
                <w:sz w:val="18"/>
                <w:szCs w:val="18"/>
              </w:rPr>
            </w:pPr>
            <w:r w:rsidRPr="00E23730">
              <w:rPr>
                <w:sz w:val="18"/>
                <w:szCs w:val="18"/>
              </w:rPr>
              <w:t>153,2</w:t>
            </w:r>
            <w:r w:rsidR="007B7BFF" w:rsidRPr="00E23730">
              <w:rPr>
                <w:sz w:val="18"/>
                <w:szCs w:val="18"/>
              </w:rPr>
              <w:t>%</w:t>
            </w:r>
          </w:p>
        </w:tc>
        <w:tc>
          <w:tcPr>
            <w:tcW w:w="996" w:type="dxa"/>
            <w:tcBorders>
              <w:top w:val="nil"/>
              <w:left w:val="nil"/>
              <w:bottom w:val="single" w:sz="8" w:space="0" w:color="auto"/>
              <w:right w:val="nil"/>
            </w:tcBorders>
            <w:noWrap/>
          </w:tcPr>
          <w:p w14:paraId="0D392400" w14:textId="77777777" w:rsidR="00EB7BFC" w:rsidRPr="00E23730" w:rsidRDefault="004C4310" w:rsidP="00A57FC3">
            <w:pPr>
              <w:rPr>
                <w:sz w:val="18"/>
                <w:szCs w:val="18"/>
              </w:rPr>
            </w:pPr>
            <w:r w:rsidRPr="00E23730">
              <w:rPr>
                <w:sz w:val="18"/>
                <w:szCs w:val="18"/>
              </w:rPr>
              <w:t>1</w:t>
            </w:r>
            <w:r w:rsidR="00A57FC3" w:rsidRPr="00E23730">
              <w:rPr>
                <w:sz w:val="18"/>
                <w:szCs w:val="18"/>
              </w:rPr>
              <w:t>20,5</w:t>
            </w:r>
            <w:r w:rsidR="007B7BFF" w:rsidRPr="00E23730">
              <w:rPr>
                <w:sz w:val="18"/>
                <w:szCs w:val="18"/>
              </w:rPr>
              <w:t>%</w:t>
            </w:r>
          </w:p>
        </w:tc>
        <w:tc>
          <w:tcPr>
            <w:tcW w:w="3100" w:type="dxa"/>
            <w:tcBorders>
              <w:top w:val="nil"/>
              <w:left w:val="single" w:sz="4" w:space="0" w:color="auto"/>
              <w:bottom w:val="single" w:sz="8" w:space="0" w:color="auto"/>
              <w:right w:val="single" w:sz="8" w:space="0" w:color="auto"/>
            </w:tcBorders>
            <w:noWrap/>
          </w:tcPr>
          <w:p w14:paraId="6426D855" w14:textId="77777777" w:rsidR="00EB7BFC" w:rsidRPr="00E23730" w:rsidRDefault="00A10657" w:rsidP="00D43828">
            <w:pPr>
              <w:rPr>
                <w:sz w:val="18"/>
                <w:szCs w:val="18"/>
              </w:rPr>
            </w:pPr>
            <w:r w:rsidRPr="00E23730">
              <w:rPr>
                <w:sz w:val="18"/>
                <w:szCs w:val="18"/>
              </w:rPr>
              <w:t>В</w:t>
            </w:r>
            <w:r w:rsidR="00DE6461" w:rsidRPr="00E23730">
              <w:rPr>
                <w:sz w:val="18"/>
                <w:szCs w:val="18"/>
              </w:rPr>
              <w:t>ыполнение установленных целевых показателей по средней заработной плате педагогических работников</w:t>
            </w:r>
          </w:p>
        </w:tc>
      </w:tr>
      <w:tr w:rsidR="00063464" w:rsidRPr="00063464" w14:paraId="5667E9AA" w14:textId="77777777" w:rsidTr="00835AAF">
        <w:trPr>
          <w:trHeight w:val="315"/>
        </w:trPr>
        <w:tc>
          <w:tcPr>
            <w:tcW w:w="576" w:type="dxa"/>
            <w:vMerge/>
            <w:tcBorders>
              <w:left w:val="single" w:sz="8" w:space="0" w:color="auto"/>
              <w:right w:val="single" w:sz="4" w:space="0" w:color="auto"/>
            </w:tcBorders>
          </w:tcPr>
          <w:p w14:paraId="3B754F10" w14:textId="77777777" w:rsidR="00FC59C2" w:rsidRPr="00E23730" w:rsidRDefault="00FC59C2" w:rsidP="00D43828">
            <w:pPr>
              <w:rPr>
                <w:sz w:val="18"/>
                <w:szCs w:val="18"/>
              </w:rPr>
            </w:pPr>
          </w:p>
        </w:tc>
        <w:tc>
          <w:tcPr>
            <w:tcW w:w="573" w:type="dxa"/>
            <w:vMerge/>
            <w:tcBorders>
              <w:left w:val="single" w:sz="4" w:space="0" w:color="auto"/>
              <w:right w:val="single" w:sz="4" w:space="0" w:color="auto"/>
            </w:tcBorders>
          </w:tcPr>
          <w:p w14:paraId="1E66EE9C" w14:textId="77777777" w:rsidR="00FC59C2" w:rsidRPr="00E23730" w:rsidRDefault="00FC59C2" w:rsidP="00D43828">
            <w:pPr>
              <w:rPr>
                <w:sz w:val="18"/>
                <w:szCs w:val="18"/>
              </w:rPr>
            </w:pPr>
          </w:p>
        </w:tc>
        <w:tc>
          <w:tcPr>
            <w:tcW w:w="459" w:type="dxa"/>
            <w:tcBorders>
              <w:top w:val="nil"/>
              <w:left w:val="nil"/>
              <w:bottom w:val="single" w:sz="8" w:space="0" w:color="auto"/>
              <w:right w:val="single" w:sz="4" w:space="0" w:color="auto"/>
            </w:tcBorders>
            <w:noWrap/>
          </w:tcPr>
          <w:p w14:paraId="6DDC8952" w14:textId="77777777" w:rsidR="00FC59C2" w:rsidRPr="00E23730" w:rsidRDefault="00FC59C2" w:rsidP="00D43828">
            <w:pPr>
              <w:rPr>
                <w:sz w:val="18"/>
                <w:szCs w:val="18"/>
              </w:rPr>
            </w:pPr>
            <w:r w:rsidRPr="00E23730">
              <w:rPr>
                <w:sz w:val="18"/>
                <w:szCs w:val="18"/>
              </w:rPr>
              <w:t>8</w:t>
            </w:r>
          </w:p>
        </w:tc>
        <w:tc>
          <w:tcPr>
            <w:tcW w:w="3369" w:type="dxa"/>
            <w:tcBorders>
              <w:top w:val="nil"/>
              <w:left w:val="nil"/>
              <w:bottom w:val="single" w:sz="8" w:space="0" w:color="auto"/>
              <w:right w:val="single" w:sz="4" w:space="0" w:color="auto"/>
            </w:tcBorders>
            <w:noWrap/>
          </w:tcPr>
          <w:p w14:paraId="408D06E6" w14:textId="77777777" w:rsidR="00FC59C2" w:rsidRPr="00E23730" w:rsidRDefault="00FC59C2" w:rsidP="00D43828">
            <w:pPr>
              <w:rPr>
                <w:sz w:val="18"/>
                <w:szCs w:val="18"/>
              </w:rPr>
            </w:pPr>
            <w:r w:rsidRPr="00E23730">
              <w:rPr>
                <w:sz w:val="18"/>
                <w:szCs w:val="18"/>
              </w:rPr>
              <w:t>Укомплектованность муниципальных дошкольных образовательных учреждений персоналом в соответствии со штатным расписанием</w:t>
            </w:r>
          </w:p>
        </w:tc>
        <w:tc>
          <w:tcPr>
            <w:tcW w:w="1023" w:type="dxa"/>
            <w:tcBorders>
              <w:top w:val="nil"/>
              <w:left w:val="nil"/>
              <w:bottom w:val="single" w:sz="8" w:space="0" w:color="auto"/>
              <w:right w:val="single" w:sz="4" w:space="0" w:color="auto"/>
            </w:tcBorders>
            <w:noWrap/>
          </w:tcPr>
          <w:p w14:paraId="7D4E85FC" w14:textId="77777777" w:rsidR="00FC59C2" w:rsidRPr="00E23730" w:rsidRDefault="00FC59C2" w:rsidP="00D43828">
            <w:pPr>
              <w:rPr>
                <w:sz w:val="18"/>
                <w:szCs w:val="18"/>
              </w:rPr>
            </w:pPr>
            <w:r w:rsidRPr="00E23730">
              <w:rPr>
                <w:sz w:val="18"/>
                <w:szCs w:val="18"/>
              </w:rPr>
              <w:t>процентов</w:t>
            </w:r>
          </w:p>
        </w:tc>
        <w:tc>
          <w:tcPr>
            <w:tcW w:w="1103" w:type="dxa"/>
            <w:tcBorders>
              <w:top w:val="nil"/>
              <w:left w:val="nil"/>
              <w:bottom w:val="single" w:sz="8" w:space="0" w:color="auto"/>
              <w:right w:val="single" w:sz="4" w:space="0" w:color="auto"/>
            </w:tcBorders>
            <w:noWrap/>
          </w:tcPr>
          <w:p w14:paraId="48770BFB" w14:textId="77777777" w:rsidR="00FC59C2" w:rsidRPr="00E23730" w:rsidRDefault="00FC59C2" w:rsidP="00D43828">
            <w:pPr>
              <w:rPr>
                <w:sz w:val="18"/>
                <w:szCs w:val="18"/>
              </w:rPr>
            </w:pPr>
            <w:r w:rsidRPr="00E23730">
              <w:rPr>
                <w:sz w:val="18"/>
                <w:szCs w:val="18"/>
              </w:rPr>
              <w:t>100,0</w:t>
            </w:r>
          </w:p>
        </w:tc>
        <w:tc>
          <w:tcPr>
            <w:tcW w:w="1134" w:type="dxa"/>
            <w:tcBorders>
              <w:top w:val="nil"/>
              <w:left w:val="nil"/>
              <w:bottom w:val="single" w:sz="8" w:space="0" w:color="auto"/>
              <w:right w:val="single" w:sz="4" w:space="0" w:color="auto"/>
            </w:tcBorders>
            <w:noWrap/>
          </w:tcPr>
          <w:p w14:paraId="1A138AB5" w14:textId="77777777" w:rsidR="00FC59C2" w:rsidRPr="00E23730" w:rsidRDefault="00FC59C2" w:rsidP="00D43828">
            <w:pPr>
              <w:rPr>
                <w:sz w:val="18"/>
                <w:szCs w:val="18"/>
              </w:rPr>
            </w:pPr>
            <w:r w:rsidRPr="00E23730">
              <w:rPr>
                <w:sz w:val="18"/>
                <w:szCs w:val="18"/>
              </w:rPr>
              <w:t>100,0</w:t>
            </w:r>
          </w:p>
        </w:tc>
        <w:tc>
          <w:tcPr>
            <w:tcW w:w="993" w:type="dxa"/>
            <w:tcBorders>
              <w:top w:val="nil"/>
              <w:left w:val="nil"/>
              <w:bottom w:val="single" w:sz="8" w:space="0" w:color="auto"/>
              <w:right w:val="single" w:sz="4" w:space="0" w:color="auto"/>
            </w:tcBorders>
            <w:noWrap/>
          </w:tcPr>
          <w:p w14:paraId="7ABCF228" w14:textId="77777777" w:rsidR="00FC59C2" w:rsidRPr="00E23730" w:rsidRDefault="00FC59C2" w:rsidP="00D43828">
            <w:pPr>
              <w:rPr>
                <w:sz w:val="18"/>
                <w:szCs w:val="18"/>
              </w:rPr>
            </w:pPr>
            <w:r w:rsidRPr="00E23730">
              <w:rPr>
                <w:sz w:val="18"/>
                <w:szCs w:val="18"/>
              </w:rPr>
              <w:t>100,0</w:t>
            </w:r>
          </w:p>
        </w:tc>
        <w:tc>
          <w:tcPr>
            <w:tcW w:w="992" w:type="dxa"/>
            <w:tcBorders>
              <w:top w:val="nil"/>
              <w:left w:val="nil"/>
              <w:bottom w:val="single" w:sz="8" w:space="0" w:color="auto"/>
              <w:right w:val="single" w:sz="4" w:space="0" w:color="auto"/>
            </w:tcBorders>
            <w:noWrap/>
          </w:tcPr>
          <w:p w14:paraId="3DA2CF69" w14:textId="77777777" w:rsidR="00FC59C2" w:rsidRPr="00E23730" w:rsidRDefault="00FC59C2" w:rsidP="00D43828">
            <w:pPr>
              <w:rPr>
                <w:sz w:val="18"/>
                <w:szCs w:val="18"/>
              </w:rPr>
            </w:pPr>
            <w:r w:rsidRPr="00E23730">
              <w:rPr>
                <w:sz w:val="18"/>
                <w:szCs w:val="18"/>
              </w:rPr>
              <w:t>0</w:t>
            </w:r>
          </w:p>
        </w:tc>
        <w:tc>
          <w:tcPr>
            <w:tcW w:w="962" w:type="dxa"/>
            <w:tcBorders>
              <w:top w:val="nil"/>
              <w:left w:val="nil"/>
              <w:bottom w:val="single" w:sz="8" w:space="0" w:color="auto"/>
              <w:right w:val="single" w:sz="4" w:space="0" w:color="auto"/>
            </w:tcBorders>
            <w:noWrap/>
          </w:tcPr>
          <w:p w14:paraId="29FBB1C2" w14:textId="77777777" w:rsidR="00FC59C2" w:rsidRPr="00E23730" w:rsidRDefault="00FC59C2" w:rsidP="00D43828">
            <w:r w:rsidRPr="00E23730">
              <w:rPr>
                <w:sz w:val="18"/>
                <w:szCs w:val="18"/>
              </w:rPr>
              <w:t>100,0</w:t>
            </w:r>
          </w:p>
        </w:tc>
        <w:tc>
          <w:tcPr>
            <w:tcW w:w="996" w:type="dxa"/>
            <w:tcBorders>
              <w:top w:val="nil"/>
              <w:left w:val="nil"/>
              <w:bottom w:val="single" w:sz="8" w:space="0" w:color="auto"/>
              <w:right w:val="nil"/>
            </w:tcBorders>
            <w:noWrap/>
          </w:tcPr>
          <w:p w14:paraId="37DF2550" w14:textId="77777777" w:rsidR="00FC59C2" w:rsidRPr="00E23730" w:rsidRDefault="00FC59C2" w:rsidP="00D43828">
            <w:r w:rsidRPr="00E23730">
              <w:rPr>
                <w:sz w:val="18"/>
                <w:szCs w:val="18"/>
              </w:rPr>
              <w:t>100,0</w:t>
            </w:r>
          </w:p>
        </w:tc>
        <w:tc>
          <w:tcPr>
            <w:tcW w:w="3100" w:type="dxa"/>
            <w:tcBorders>
              <w:top w:val="nil"/>
              <w:left w:val="single" w:sz="4" w:space="0" w:color="auto"/>
              <w:bottom w:val="single" w:sz="8" w:space="0" w:color="auto"/>
              <w:right w:val="single" w:sz="8" w:space="0" w:color="auto"/>
            </w:tcBorders>
            <w:noWrap/>
          </w:tcPr>
          <w:p w14:paraId="06A72CA2" w14:textId="77777777" w:rsidR="00FC59C2" w:rsidRPr="00E23730" w:rsidRDefault="00FC59C2" w:rsidP="00D43828">
            <w:pPr>
              <w:rPr>
                <w:sz w:val="18"/>
                <w:szCs w:val="18"/>
              </w:rPr>
            </w:pPr>
          </w:p>
        </w:tc>
      </w:tr>
      <w:tr w:rsidR="00063464" w:rsidRPr="00063464" w14:paraId="4E987233" w14:textId="77777777" w:rsidTr="00835AAF">
        <w:trPr>
          <w:trHeight w:val="315"/>
        </w:trPr>
        <w:tc>
          <w:tcPr>
            <w:tcW w:w="576" w:type="dxa"/>
            <w:vMerge/>
            <w:tcBorders>
              <w:left w:val="single" w:sz="8" w:space="0" w:color="auto"/>
              <w:right w:val="single" w:sz="4" w:space="0" w:color="auto"/>
            </w:tcBorders>
          </w:tcPr>
          <w:p w14:paraId="6B7BFC0B" w14:textId="77777777" w:rsidR="00EB7BFC" w:rsidRPr="00063464" w:rsidRDefault="00EB7BFC" w:rsidP="00D43828">
            <w:pPr>
              <w:rPr>
                <w:color w:val="FF0000"/>
                <w:sz w:val="18"/>
                <w:szCs w:val="18"/>
              </w:rPr>
            </w:pPr>
          </w:p>
        </w:tc>
        <w:tc>
          <w:tcPr>
            <w:tcW w:w="573" w:type="dxa"/>
            <w:vMerge/>
            <w:tcBorders>
              <w:left w:val="single" w:sz="4" w:space="0" w:color="auto"/>
              <w:right w:val="single" w:sz="4" w:space="0" w:color="auto"/>
            </w:tcBorders>
          </w:tcPr>
          <w:p w14:paraId="0E81114F" w14:textId="77777777" w:rsidR="00EB7BFC" w:rsidRPr="00063464" w:rsidRDefault="00EB7BFC" w:rsidP="00D43828">
            <w:pPr>
              <w:rPr>
                <w:color w:val="FF0000"/>
                <w:sz w:val="18"/>
                <w:szCs w:val="18"/>
              </w:rPr>
            </w:pPr>
          </w:p>
        </w:tc>
        <w:tc>
          <w:tcPr>
            <w:tcW w:w="459" w:type="dxa"/>
            <w:tcBorders>
              <w:top w:val="nil"/>
              <w:left w:val="nil"/>
              <w:bottom w:val="single" w:sz="8" w:space="0" w:color="auto"/>
              <w:right w:val="single" w:sz="4" w:space="0" w:color="auto"/>
            </w:tcBorders>
            <w:noWrap/>
          </w:tcPr>
          <w:p w14:paraId="0881B8FA" w14:textId="77777777" w:rsidR="00EB7BFC" w:rsidRPr="007253DE" w:rsidRDefault="00EB7BFC" w:rsidP="00D43828">
            <w:pPr>
              <w:rPr>
                <w:sz w:val="18"/>
                <w:szCs w:val="18"/>
              </w:rPr>
            </w:pPr>
            <w:r w:rsidRPr="007253DE">
              <w:rPr>
                <w:sz w:val="18"/>
                <w:szCs w:val="18"/>
              </w:rPr>
              <w:t>9</w:t>
            </w:r>
          </w:p>
        </w:tc>
        <w:tc>
          <w:tcPr>
            <w:tcW w:w="3369" w:type="dxa"/>
            <w:tcBorders>
              <w:top w:val="nil"/>
              <w:left w:val="nil"/>
              <w:bottom w:val="single" w:sz="8" w:space="0" w:color="auto"/>
              <w:right w:val="single" w:sz="4" w:space="0" w:color="auto"/>
            </w:tcBorders>
            <w:noWrap/>
          </w:tcPr>
          <w:p w14:paraId="73A207EA" w14:textId="77777777" w:rsidR="00EB7BFC" w:rsidRPr="007253DE" w:rsidRDefault="00EB7BFC" w:rsidP="00D43828">
            <w:pPr>
              <w:rPr>
                <w:sz w:val="18"/>
                <w:szCs w:val="18"/>
              </w:rPr>
            </w:pPr>
            <w:r w:rsidRPr="007253DE">
              <w:rPr>
                <w:sz w:val="18"/>
                <w:szCs w:val="18"/>
              </w:rPr>
              <w:t>Доля педагогических работников муниципальных дошкольных образовательных учреждений,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 муниципальных дошкольных образовательных учреждений</w:t>
            </w:r>
          </w:p>
        </w:tc>
        <w:tc>
          <w:tcPr>
            <w:tcW w:w="1023" w:type="dxa"/>
            <w:tcBorders>
              <w:top w:val="nil"/>
              <w:left w:val="nil"/>
              <w:bottom w:val="single" w:sz="8" w:space="0" w:color="auto"/>
              <w:right w:val="single" w:sz="4" w:space="0" w:color="auto"/>
            </w:tcBorders>
            <w:noWrap/>
          </w:tcPr>
          <w:p w14:paraId="2A168595" w14:textId="77777777" w:rsidR="00EB7BFC" w:rsidRPr="007253DE" w:rsidRDefault="00EB7BFC" w:rsidP="00D43828">
            <w:pPr>
              <w:rPr>
                <w:sz w:val="18"/>
                <w:szCs w:val="18"/>
              </w:rPr>
            </w:pPr>
            <w:r w:rsidRPr="007253DE">
              <w:rPr>
                <w:sz w:val="18"/>
                <w:szCs w:val="18"/>
              </w:rPr>
              <w:t>процентов</w:t>
            </w:r>
          </w:p>
        </w:tc>
        <w:tc>
          <w:tcPr>
            <w:tcW w:w="1103" w:type="dxa"/>
            <w:tcBorders>
              <w:top w:val="nil"/>
              <w:left w:val="nil"/>
              <w:bottom w:val="single" w:sz="8" w:space="0" w:color="auto"/>
              <w:right w:val="single" w:sz="4" w:space="0" w:color="auto"/>
            </w:tcBorders>
            <w:noWrap/>
          </w:tcPr>
          <w:p w14:paraId="3D0F7C6C" w14:textId="55FFFBDF" w:rsidR="00EB7BFC" w:rsidRPr="007253DE" w:rsidRDefault="003E7EBB" w:rsidP="007253DE">
            <w:pPr>
              <w:rPr>
                <w:sz w:val="18"/>
                <w:szCs w:val="18"/>
              </w:rPr>
            </w:pPr>
            <w:r w:rsidRPr="007253DE">
              <w:rPr>
                <w:sz w:val="18"/>
                <w:szCs w:val="18"/>
              </w:rPr>
              <w:t>9</w:t>
            </w:r>
            <w:r w:rsidR="007253DE" w:rsidRPr="007253DE">
              <w:rPr>
                <w:sz w:val="18"/>
                <w:szCs w:val="18"/>
                <w:lang w:val="en-US"/>
              </w:rPr>
              <w:t>3</w:t>
            </w:r>
            <w:r w:rsidRPr="007253DE">
              <w:rPr>
                <w:sz w:val="18"/>
                <w:szCs w:val="18"/>
              </w:rPr>
              <w:t>,0</w:t>
            </w:r>
          </w:p>
        </w:tc>
        <w:tc>
          <w:tcPr>
            <w:tcW w:w="1134" w:type="dxa"/>
            <w:tcBorders>
              <w:top w:val="nil"/>
              <w:left w:val="nil"/>
              <w:bottom w:val="single" w:sz="8" w:space="0" w:color="auto"/>
              <w:right w:val="single" w:sz="4" w:space="0" w:color="auto"/>
            </w:tcBorders>
            <w:noWrap/>
          </w:tcPr>
          <w:p w14:paraId="1625062A" w14:textId="77777777" w:rsidR="00EB7BFC" w:rsidRPr="007253DE" w:rsidRDefault="00EB7BFC" w:rsidP="00D43828">
            <w:pPr>
              <w:rPr>
                <w:sz w:val="18"/>
                <w:szCs w:val="18"/>
              </w:rPr>
            </w:pPr>
            <w:r w:rsidRPr="007253DE">
              <w:rPr>
                <w:sz w:val="18"/>
                <w:szCs w:val="18"/>
              </w:rPr>
              <w:t>68,4</w:t>
            </w:r>
          </w:p>
        </w:tc>
        <w:tc>
          <w:tcPr>
            <w:tcW w:w="993" w:type="dxa"/>
            <w:tcBorders>
              <w:top w:val="nil"/>
              <w:left w:val="nil"/>
              <w:bottom w:val="single" w:sz="8" w:space="0" w:color="auto"/>
              <w:right w:val="single" w:sz="4" w:space="0" w:color="auto"/>
            </w:tcBorders>
            <w:noWrap/>
          </w:tcPr>
          <w:p w14:paraId="256A4550" w14:textId="20006823" w:rsidR="00EB7BFC" w:rsidRPr="007253DE" w:rsidRDefault="005A61AC" w:rsidP="007253DE">
            <w:pPr>
              <w:rPr>
                <w:sz w:val="18"/>
                <w:szCs w:val="18"/>
              </w:rPr>
            </w:pPr>
            <w:r w:rsidRPr="007253DE">
              <w:rPr>
                <w:sz w:val="18"/>
                <w:szCs w:val="18"/>
              </w:rPr>
              <w:t>9</w:t>
            </w:r>
            <w:r w:rsidR="007253DE" w:rsidRPr="007253DE">
              <w:rPr>
                <w:sz w:val="18"/>
                <w:szCs w:val="18"/>
                <w:lang w:val="en-US"/>
              </w:rPr>
              <w:t>2</w:t>
            </w:r>
            <w:r w:rsidRPr="007253DE">
              <w:rPr>
                <w:sz w:val="18"/>
                <w:szCs w:val="18"/>
              </w:rPr>
              <w:t>,0</w:t>
            </w:r>
          </w:p>
        </w:tc>
        <w:tc>
          <w:tcPr>
            <w:tcW w:w="992" w:type="dxa"/>
            <w:tcBorders>
              <w:top w:val="nil"/>
              <w:left w:val="nil"/>
              <w:bottom w:val="single" w:sz="8" w:space="0" w:color="auto"/>
              <w:right w:val="single" w:sz="4" w:space="0" w:color="auto"/>
            </w:tcBorders>
            <w:noWrap/>
          </w:tcPr>
          <w:p w14:paraId="78F1CF8C" w14:textId="5C677592" w:rsidR="00EB7BFC" w:rsidRPr="007253DE" w:rsidRDefault="00B80CEB" w:rsidP="007253DE">
            <w:pPr>
              <w:rPr>
                <w:sz w:val="18"/>
                <w:szCs w:val="18"/>
              </w:rPr>
            </w:pPr>
            <w:r w:rsidRPr="007253DE">
              <w:rPr>
                <w:sz w:val="18"/>
                <w:szCs w:val="18"/>
              </w:rPr>
              <w:t>2</w:t>
            </w:r>
            <w:r w:rsidR="007253DE" w:rsidRPr="007253DE">
              <w:rPr>
                <w:sz w:val="18"/>
                <w:szCs w:val="18"/>
                <w:lang w:val="en-US"/>
              </w:rPr>
              <w:t>3</w:t>
            </w:r>
            <w:r w:rsidRPr="007253DE">
              <w:rPr>
                <w:sz w:val="18"/>
                <w:szCs w:val="18"/>
              </w:rPr>
              <w:t>,6</w:t>
            </w:r>
          </w:p>
        </w:tc>
        <w:tc>
          <w:tcPr>
            <w:tcW w:w="962" w:type="dxa"/>
            <w:tcBorders>
              <w:top w:val="nil"/>
              <w:left w:val="nil"/>
              <w:bottom w:val="single" w:sz="8" w:space="0" w:color="auto"/>
              <w:right w:val="single" w:sz="4" w:space="0" w:color="auto"/>
            </w:tcBorders>
            <w:noWrap/>
          </w:tcPr>
          <w:p w14:paraId="6FB4249E" w14:textId="4DBC1F9A" w:rsidR="00EB7BFC" w:rsidRPr="007253DE" w:rsidRDefault="00B80CEB" w:rsidP="007253DE">
            <w:pPr>
              <w:rPr>
                <w:sz w:val="18"/>
                <w:szCs w:val="18"/>
                <w:lang w:val="en-US"/>
              </w:rPr>
            </w:pPr>
            <w:r w:rsidRPr="007253DE">
              <w:rPr>
                <w:sz w:val="18"/>
                <w:szCs w:val="18"/>
              </w:rPr>
              <w:t>3</w:t>
            </w:r>
            <w:r w:rsidR="007253DE" w:rsidRPr="007253DE">
              <w:rPr>
                <w:sz w:val="18"/>
                <w:szCs w:val="18"/>
                <w:lang w:val="en-US"/>
              </w:rPr>
              <w:t>4</w:t>
            </w:r>
            <w:r w:rsidRPr="007253DE">
              <w:rPr>
                <w:sz w:val="18"/>
                <w:szCs w:val="18"/>
              </w:rPr>
              <w:t>,</w:t>
            </w:r>
            <w:r w:rsidR="007253DE" w:rsidRPr="007253DE">
              <w:rPr>
                <w:sz w:val="18"/>
                <w:szCs w:val="18"/>
                <w:lang w:val="en-US"/>
              </w:rPr>
              <w:t>5</w:t>
            </w:r>
          </w:p>
        </w:tc>
        <w:tc>
          <w:tcPr>
            <w:tcW w:w="996" w:type="dxa"/>
            <w:tcBorders>
              <w:top w:val="nil"/>
              <w:left w:val="nil"/>
              <w:bottom w:val="single" w:sz="8" w:space="0" w:color="auto"/>
              <w:right w:val="nil"/>
            </w:tcBorders>
            <w:noWrap/>
          </w:tcPr>
          <w:p w14:paraId="6CEDBDDA" w14:textId="5B0E48E5" w:rsidR="00EB7BFC" w:rsidRPr="007253DE" w:rsidRDefault="00B80CEB" w:rsidP="007253DE">
            <w:pPr>
              <w:rPr>
                <w:sz w:val="18"/>
                <w:szCs w:val="18"/>
                <w:lang w:val="en-US"/>
              </w:rPr>
            </w:pPr>
            <w:r w:rsidRPr="007253DE">
              <w:rPr>
                <w:sz w:val="18"/>
                <w:szCs w:val="18"/>
              </w:rPr>
              <w:t>9</w:t>
            </w:r>
            <w:r w:rsidR="007253DE" w:rsidRPr="007253DE">
              <w:rPr>
                <w:sz w:val="18"/>
                <w:szCs w:val="18"/>
                <w:lang w:val="en-US"/>
              </w:rPr>
              <w:t>9</w:t>
            </w:r>
          </w:p>
        </w:tc>
        <w:tc>
          <w:tcPr>
            <w:tcW w:w="3100" w:type="dxa"/>
            <w:tcBorders>
              <w:top w:val="nil"/>
              <w:left w:val="single" w:sz="4" w:space="0" w:color="auto"/>
              <w:bottom w:val="single" w:sz="8" w:space="0" w:color="auto"/>
              <w:right w:val="single" w:sz="8" w:space="0" w:color="auto"/>
            </w:tcBorders>
            <w:noWrap/>
          </w:tcPr>
          <w:p w14:paraId="77994928" w14:textId="77777777" w:rsidR="00EB7BFC" w:rsidRPr="00063464" w:rsidRDefault="00EB7BFC" w:rsidP="00D43828">
            <w:pPr>
              <w:rPr>
                <w:color w:val="FF0000"/>
                <w:sz w:val="18"/>
                <w:szCs w:val="18"/>
              </w:rPr>
            </w:pPr>
          </w:p>
        </w:tc>
      </w:tr>
      <w:tr w:rsidR="00063464" w:rsidRPr="00063464" w14:paraId="4ED3B4AA" w14:textId="77777777" w:rsidTr="00835AAF">
        <w:trPr>
          <w:trHeight w:val="315"/>
        </w:trPr>
        <w:tc>
          <w:tcPr>
            <w:tcW w:w="576" w:type="dxa"/>
            <w:vMerge/>
            <w:tcBorders>
              <w:left w:val="single" w:sz="8" w:space="0" w:color="auto"/>
              <w:right w:val="single" w:sz="4" w:space="0" w:color="auto"/>
            </w:tcBorders>
          </w:tcPr>
          <w:p w14:paraId="4961F34E" w14:textId="77777777" w:rsidR="00FC59C2" w:rsidRPr="00063464" w:rsidRDefault="00FC59C2" w:rsidP="00D43828">
            <w:pPr>
              <w:rPr>
                <w:color w:val="FF0000"/>
                <w:sz w:val="18"/>
                <w:szCs w:val="18"/>
              </w:rPr>
            </w:pPr>
          </w:p>
        </w:tc>
        <w:tc>
          <w:tcPr>
            <w:tcW w:w="573" w:type="dxa"/>
            <w:vMerge/>
            <w:tcBorders>
              <w:left w:val="single" w:sz="4" w:space="0" w:color="auto"/>
              <w:right w:val="single" w:sz="4" w:space="0" w:color="auto"/>
            </w:tcBorders>
          </w:tcPr>
          <w:p w14:paraId="4DBFDCF0" w14:textId="77777777" w:rsidR="00FC59C2" w:rsidRPr="00063464" w:rsidRDefault="00FC59C2" w:rsidP="00D43828">
            <w:pPr>
              <w:rPr>
                <w:color w:val="FF0000"/>
                <w:sz w:val="18"/>
                <w:szCs w:val="18"/>
              </w:rPr>
            </w:pPr>
          </w:p>
        </w:tc>
        <w:tc>
          <w:tcPr>
            <w:tcW w:w="459" w:type="dxa"/>
            <w:tcBorders>
              <w:top w:val="nil"/>
              <w:left w:val="nil"/>
              <w:bottom w:val="single" w:sz="8" w:space="0" w:color="auto"/>
              <w:right w:val="single" w:sz="4" w:space="0" w:color="auto"/>
            </w:tcBorders>
            <w:noWrap/>
          </w:tcPr>
          <w:p w14:paraId="548BC8B7" w14:textId="77777777" w:rsidR="00FC59C2" w:rsidRPr="00E23730" w:rsidRDefault="00FC59C2" w:rsidP="00D43828">
            <w:pPr>
              <w:rPr>
                <w:sz w:val="18"/>
                <w:szCs w:val="18"/>
              </w:rPr>
            </w:pPr>
            <w:r w:rsidRPr="00E23730">
              <w:rPr>
                <w:sz w:val="18"/>
                <w:szCs w:val="18"/>
              </w:rPr>
              <w:t>10</w:t>
            </w:r>
          </w:p>
        </w:tc>
        <w:tc>
          <w:tcPr>
            <w:tcW w:w="3369" w:type="dxa"/>
            <w:tcBorders>
              <w:top w:val="nil"/>
              <w:left w:val="nil"/>
              <w:bottom w:val="single" w:sz="8" w:space="0" w:color="auto"/>
              <w:right w:val="single" w:sz="4" w:space="0" w:color="auto"/>
            </w:tcBorders>
            <w:noWrap/>
          </w:tcPr>
          <w:p w14:paraId="119FF30B" w14:textId="77777777" w:rsidR="00FC59C2" w:rsidRPr="00E23730" w:rsidRDefault="00FC59C2" w:rsidP="00D43828">
            <w:pPr>
              <w:rPr>
                <w:sz w:val="18"/>
                <w:szCs w:val="18"/>
              </w:rPr>
            </w:pPr>
            <w:r w:rsidRPr="00E23730">
              <w:rPr>
                <w:sz w:val="18"/>
                <w:szCs w:val="18"/>
              </w:rPr>
              <w:t>Доля руководителей муниципальных дошкольных образовательных организаций МО "</w:t>
            </w:r>
            <w:r w:rsidR="00247860" w:rsidRPr="00E23730">
              <w:rPr>
                <w:sz w:val="18"/>
                <w:szCs w:val="18"/>
              </w:rPr>
              <w:t xml:space="preserve">Муниципальный округ </w:t>
            </w:r>
            <w:r w:rsidRPr="00E23730">
              <w:rPr>
                <w:sz w:val="18"/>
                <w:szCs w:val="18"/>
              </w:rPr>
              <w:t>Красногорский район</w:t>
            </w:r>
            <w:r w:rsidR="00247860" w:rsidRPr="00E23730">
              <w:rPr>
                <w:sz w:val="18"/>
                <w:szCs w:val="18"/>
              </w:rPr>
              <w:t xml:space="preserve"> УР</w:t>
            </w:r>
            <w:r w:rsidRPr="00E23730">
              <w:rPr>
                <w:sz w:val="18"/>
                <w:szCs w:val="18"/>
              </w:rPr>
              <w:t>", с которыми заключены эффективные контракты</w:t>
            </w:r>
          </w:p>
        </w:tc>
        <w:tc>
          <w:tcPr>
            <w:tcW w:w="1023" w:type="dxa"/>
            <w:tcBorders>
              <w:top w:val="nil"/>
              <w:left w:val="nil"/>
              <w:bottom w:val="single" w:sz="8" w:space="0" w:color="auto"/>
              <w:right w:val="single" w:sz="4" w:space="0" w:color="auto"/>
            </w:tcBorders>
            <w:noWrap/>
          </w:tcPr>
          <w:p w14:paraId="403BA950" w14:textId="77777777" w:rsidR="00FC59C2" w:rsidRPr="00E23730" w:rsidRDefault="00FC59C2" w:rsidP="00D43828">
            <w:pPr>
              <w:rPr>
                <w:sz w:val="18"/>
                <w:szCs w:val="18"/>
              </w:rPr>
            </w:pPr>
            <w:r w:rsidRPr="00E23730">
              <w:rPr>
                <w:sz w:val="18"/>
                <w:szCs w:val="18"/>
              </w:rPr>
              <w:t>процентов</w:t>
            </w:r>
          </w:p>
        </w:tc>
        <w:tc>
          <w:tcPr>
            <w:tcW w:w="1103" w:type="dxa"/>
            <w:tcBorders>
              <w:top w:val="nil"/>
              <w:left w:val="nil"/>
              <w:bottom w:val="single" w:sz="8" w:space="0" w:color="auto"/>
              <w:right w:val="single" w:sz="4" w:space="0" w:color="auto"/>
            </w:tcBorders>
            <w:noWrap/>
          </w:tcPr>
          <w:p w14:paraId="4BDB445E" w14:textId="77777777" w:rsidR="00FC59C2" w:rsidRPr="00E23730" w:rsidRDefault="00FC59C2" w:rsidP="00D43828">
            <w:pPr>
              <w:rPr>
                <w:sz w:val="18"/>
                <w:szCs w:val="18"/>
              </w:rPr>
            </w:pPr>
            <w:r w:rsidRPr="00E23730">
              <w:rPr>
                <w:sz w:val="18"/>
                <w:szCs w:val="18"/>
              </w:rPr>
              <w:t>100,0</w:t>
            </w:r>
          </w:p>
        </w:tc>
        <w:tc>
          <w:tcPr>
            <w:tcW w:w="1134" w:type="dxa"/>
            <w:tcBorders>
              <w:top w:val="nil"/>
              <w:left w:val="nil"/>
              <w:bottom w:val="single" w:sz="8" w:space="0" w:color="auto"/>
              <w:right w:val="single" w:sz="4" w:space="0" w:color="auto"/>
            </w:tcBorders>
            <w:noWrap/>
          </w:tcPr>
          <w:p w14:paraId="35DAAFFA" w14:textId="77777777" w:rsidR="00FC59C2" w:rsidRPr="00E23730" w:rsidRDefault="00FC59C2" w:rsidP="00D43828">
            <w:pPr>
              <w:rPr>
                <w:sz w:val="18"/>
                <w:szCs w:val="18"/>
              </w:rPr>
            </w:pPr>
            <w:r w:rsidRPr="00E23730">
              <w:rPr>
                <w:sz w:val="18"/>
                <w:szCs w:val="18"/>
              </w:rPr>
              <w:t>100,0</w:t>
            </w:r>
          </w:p>
        </w:tc>
        <w:tc>
          <w:tcPr>
            <w:tcW w:w="993" w:type="dxa"/>
            <w:tcBorders>
              <w:top w:val="nil"/>
              <w:left w:val="nil"/>
              <w:bottom w:val="single" w:sz="8" w:space="0" w:color="auto"/>
              <w:right w:val="single" w:sz="4" w:space="0" w:color="auto"/>
            </w:tcBorders>
            <w:noWrap/>
          </w:tcPr>
          <w:p w14:paraId="219DDDE4" w14:textId="77777777" w:rsidR="00FC59C2" w:rsidRPr="00E23730" w:rsidRDefault="00FC59C2" w:rsidP="00D43828">
            <w:pPr>
              <w:rPr>
                <w:sz w:val="18"/>
                <w:szCs w:val="18"/>
              </w:rPr>
            </w:pPr>
            <w:r w:rsidRPr="00E23730">
              <w:rPr>
                <w:sz w:val="18"/>
                <w:szCs w:val="18"/>
              </w:rPr>
              <w:t>100,0</w:t>
            </w:r>
          </w:p>
        </w:tc>
        <w:tc>
          <w:tcPr>
            <w:tcW w:w="992" w:type="dxa"/>
            <w:tcBorders>
              <w:top w:val="nil"/>
              <w:left w:val="nil"/>
              <w:bottom w:val="single" w:sz="8" w:space="0" w:color="auto"/>
              <w:right w:val="single" w:sz="4" w:space="0" w:color="auto"/>
            </w:tcBorders>
            <w:noWrap/>
          </w:tcPr>
          <w:p w14:paraId="40564606" w14:textId="77777777" w:rsidR="00FC59C2" w:rsidRPr="00E23730" w:rsidRDefault="00FC59C2" w:rsidP="00D43828">
            <w:pPr>
              <w:rPr>
                <w:sz w:val="18"/>
                <w:szCs w:val="18"/>
              </w:rPr>
            </w:pPr>
            <w:r w:rsidRPr="00E23730">
              <w:rPr>
                <w:sz w:val="18"/>
                <w:szCs w:val="18"/>
              </w:rPr>
              <w:t>0</w:t>
            </w:r>
          </w:p>
        </w:tc>
        <w:tc>
          <w:tcPr>
            <w:tcW w:w="962" w:type="dxa"/>
            <w:tcBorders>
              <w:top w:val="nil"/>
              <w:left w:val="nil"/>
              <w:bottom w:val="single" w:sz="8" w:space="0" w:color="auto"/>
              <w:right w:val="single" w:sz="4" w:space="0" w:color="auto"/>
            </w:tcBorders>
            <w:noWrap/>
          </w:tcPr>
          <w:p w14:paraId="48C937FC" w14:textId="77777777" w:rsidR="00FC59C2" w:rsidRPr="00E23730" w:rsidRDefault="00FC59C2" w:rsidP="00D43828">
            <w:r w:rsidRPr="00E23730">
              <w:rPr>
                <w:sz w:val="18"/>
                <w:szCs w:val="18"/>
              </w:rPr>
              <w:t>100,0</w:t>
            </w:r>
          </w:p>
        </w:tc>
        <w:tc>
          <w:tcPr>
            <w:tcW w:w="996" w:type="dxa"/>
            <w:tcBorders>
              <w:top w:val="nil"/>
              <w:left w:val="nil"/>
              <w:bottom w:val="single" w:sz="8" w:space="0" w:color="auto"/>
              <w:right w:val="nil"/>
            </w:tcBorders>
            <w:noWrap/>
          </w:tcPr>
          <w:p w14:paraId="6A759649" w14:textId="77777777" w:rsidR="00FC59C2" w:rsidRPr="00E23730" w:rsidRDefault="00FC59C2" w:rsidP="00D43828">
            <w:r w:rsidRPr="00E23730">
              <w:rPr>
                <w:sz w:val="18"/>
                <w:szCs w:val="18"/>
              </w:rPr>
              <w:t>100,0</w:t>
            </w:r>
          </w:p>
        </w:tc>
        <w:tc>
          <w:tcPr>
            <w:tcW w:w="3100" w:type="dxa"/>
            <w:tcBorders>
              <w:top w:val="nil"/>
              <w:left w:val="single" w:sz="4" w:space="0" w:color="auto"/>
              <w:bottom w:val="single" w:sz="8" w:space="0" w:color="auto"/>
              <w:right w:val="single" w:sz="8" w:space="0" w:color="auto"/>
            </w:tcBorders>
            <w:noWrap/>
          </w:tcPr>
          <w:p w14:paraId="3C136342" w14:textId="77777777" w:rsidR="00FC59C2" w:rsidRPr="00063464" w:rsidRDefault="00FC59C2" w:rsidP="00D43828">
            <w:pPr>
              <w:rPr>
                <w:color w:val="FF0000"/>
                <w:sz w:val="18"/>
                <w:szCs w:val="18"/>
              </w:rPr>
            </w:pPr>
          </w:p>
        </w:tc>
      </w:tr>
      <w:tr w:rsidR="00063464" w:rsidRPr="00063464" w14:paraId="24C4FAC2" w14:textId="77777777" w:rsidTr="00835AAF">
        <w:trPr>
          <w:trHeight w:val="315"/>
        </w:trPr>
        <w:tc>
          <w:tcPr>
            <w:tcW w:w="576" w:type="dxa"/>
            <w:vMerge/>
            <w:tcBorders>
              <w:left w:val="single" w:sz="8" w:space="0" w:color="auto"/>
              <w:right w:val="single" w:sz="4" w:space="0" w:color="auto"/>
            </w:tcBorders>
          </w:tcPr>
          <w:p w14:paraId="2AC6C7DC" w14:textId="77777777" w:rsidR="00EB7BFC" w:rsidRPr="00063464" w:rsidRDefault="00EB7BFC" w:rsidP="00D43828">
            <w:pPr>
              <w:rPr>
                <w:color w:val="FF0000"/>
                <w:sz w:val="18"/>
                <w:szCs w:val="18"/>
              </w:rPr>
            </w:pPr>
          </w:p>
        </w:tc>
        <w:tc>
          <w:tcPr>
            <w:tcW w:w="573" w:type="dxa"/>
            <w:vMerge/>
            <w:tcBorders>
              <w:left w:val="single" w:sz="4" w:space="0" w:color="auto"/>
              <w:right w:val="single" w:sz="4" w:space="0" w:color="auto"/>
            </w:tcBorders>
          </w:tcPr>
          <w:p w14:paraId="26EDFE31" w14:textId="77777777" w:rsidR="00EB7BFC" w:rsidRPr="00063464" w:rsidRDefault="00EB7BFC" w:rsidP="00D43828">
            <w:pPr>
              <w:rPr>
                <w:color w:val="FF0000"/>
                <w:sz w:val="18"/>
                <w:szCs w:val="18"/>
              </w:rPr>
            </w:pPr>
          </w:p>
        </w:tc>
        <w:tc>
          <w:tcPr>
            <w:tcW w:w="459" w:type="dxa"/>
            <w:tcBorders>
              <w:top w:val="nil"/>
              <w:left w:val="nil"/>
              <w:bottom w:val="single" w:sz="8" w:space="0" w:color="auto"/>
              <w:right w:val="single" w:sz="4" w:space="0" w:color="auto"/>
            </w:tcBorders>
            <w:noWrap/>
          </w:tcPr>
          <w:p w14:paraId="133D6B48" w14:textId="77777777" w:rsidR="00EB7BFC" w:rsidRPr="00E23730" w:rsidRDefault="00EB7BFC" w:rsidP="00D43828">
            <w:pPr>
              <w:rPr>
                <w:sz w:val="18"/>
                <w:szCs w:val="18"/>
              </w:rPr>
            </w:pPr>
            <w:r w:rsidRPr="00E23730">
              <w:rPr>
                <w:sz w:val="18"/>
                <w:szCs w:val="18"/>
              </w:rPr>
              <w:t>11</w:t>
            </w:r>
          </w:p>
        </w:tc>
        <w:tc>
          <w:tcPr>
            <w:tcW w:w="3369" w:type="dxa"/>
            <w:tcBorders>
              <w:top w:val="nil"/>
              <w:left w:val="nil"/>
              <w:bottom w:val="single" w:sz="8" w:space="0" w:color="auto"/>
              <w:right w:val="single" w:sz="4" w:space="0" w:color="auto"/>
            </w:tcBorders>
            <w:noWrap/>
          </w:tcPr>
          <w:p w14:paraId="36495597" w14:textId="77777777" w:rsidR="00EB7BFC" w:rsidRPr="00E23730" w:rsidRDefault="00EB7BFC" w:rsidP="00D43828">
            <w:pPr>
              <w:rPr>
                <w:sz w:val="18"/>
                <w:szCs w:val="18"/>
              </w:rPr>
            </w:pPr>
            <w:r w:rsidRPr="00E23730">
              <w:rPr>
                <w:sz w:val="18"/>
                <w:szCs w:val="18"/>
              </w:rPr>
              <w:t>Доля педагогических работников муниципальных дошкольных образовательных организаций МО "</w:t>
            </w:r>
            <w:r w:rsidR="00247860" w:rsidRPr="00E23730">
              <w:rPr>
                <w:sz w:val="18"/>
                <w:szCs w:val="18"/>
              </w:rPr>
              <w:t xml:space="preserve">Муниципальный округ </w:t>
            </w:r>
            <w:r w:rsidRPr="00E23730">
              <w:rPr>
                <w:sz w:val="18"/>
                <w:szCs w:val="18"/>
              </w:rPr>
              <w:t>Красногорский район</w:t>
            </w:r>
            <w:r w:rsidR="00247860" w:rsidRPr="00E23730">
              <w:rPr>
                <w:sz w:val="18"/>
                <w:szCs w:val="18"/>
              </w:rPr>
              <w:t xml:space="preserve"> УР</w:t>
            </w:r>
            <w:r w:rsidRPr="00E23730">
              <w:rPr>
                <w:sz w:val="18"/>
                <w:szCs w:val="18"/>
              </w:rPr>
              <w:t>", с которыми заключены эффективные контракты</w:t>
            </w:r>
          </w:p>
        </w:tc>
        <w:tc>
          <w:tcPr>
            <w:tcW w:w="1023" w:type="dxa"/>
            <w:tcBorders>
              <w:top w:val="nil"/>
              <w:left w:val="nil"/>
              <w:bottom w:val="single" w:sz="8" w:space="0" w:color="auto"/>
              <w:right w:val="single" w:sz="4" w:space="0" w:color="auto"/>
            </w:tcBorders>
            <w:noWrap/>
          </w:tcPr>
          <w:p w14:paraId="366550AE" w14:textId="77777777" w:rsidR="00EB7BFC" w:rsidRPr="00E23730" w:rsidRDefault="00EB7BFC" w:rsidP="00D43828">
            <w:pPr>
              <w:rPr>
                <w:sz w:val="18"/>
                <w:szCs w:val="18"/>
              </w:rPr>
            </w:pPr>
            <w:r w:rsidRPr="00E23730">
              <w:rPr>
                <w:sz w:val="18"/>
                <w:szCs w:val="18"/>
              </w:rPr>
              <w:t>процентов</w:t>
            </w:r>
          </w:p>
        </w:tc>
        <w:tc>
          <w:tcPr>
            <w:tcW w:w="1103" w:type="dxa"/>
            <w:tcBorders>
              <w:top w:val="nil"/>
              <w:left w:val="nil"/>
              <w:bottom w:val="single" w:sz="8" w:space="0" w:color="auto"/>
              <w:right w:val="single" w:sz="4" w:space="0" w:color="auto"/>
            </w:tcBorders>
            <w:noWrap/>
          </w:tcPr>
          <w:p w14:paraId="67D50058" w14:textId="77777777" w:rsidR="00EB7BFC" w:rsidRPr="00E23730" w:rsidRDefault="00EB7BFC" w:rsidP="00D43828">
            <w:pPr>
              <w:rPr>
                <w:sz w:val="18"/>
                <w:szCs w:val="18"/>
              </w:rPr>
            </w:pPr>
            <w:r w:rsidRPr="00E23730">
              <w:rPr>
                <w:sz w:val="18"/>
                <w:szCs w:val="18"/>
              </w:rPr>
              <w:t>100,0</w:t>
            </w:r>
          </w:p>
        </w:tc>
        <w:tc>
          <w:tcPr>
            <w:tcW w:w="1134" w:type="dxa"/>
            <w:tcBorders>
              <w:top w:val="nil"/>
              <w:left w:val="nil"/>
              <w:bottom w:val="single" w:sz="8" w:space="0" w:color="auto"/>
              <w:right w:val="single" w:sz="4" w:space="0" w:color="auto"/>
            </w:tcBorders>
            <w:noWrap/>
          </w:tcPr>
          <w:p w14:paraId="717B27B4" w14:textId="77777777" w:rsidR="00EB7BFC" w:rsidRPr="00E23730" w:rsidRDefault="00EB7BFC" w:rsidP="00D43828">
            <w:pPr>
              <w:rPr>
                <w:sz w:val="18"/>
                <w:szCs w:val="18"/>
              </w:rPr>
            </w:pPr>
            <w:r w:rsidRPr="00E23730">
              <w:rPr>
                <w:sz w:val="18"/>
                <w:szCs w:val="18"/>
              </w:rPr>
              <w:t>100,0</w:t>
            </w:r>
          </w:p>
        </w:tc>
        <w:tc>
          <w:tcPr>
            <w:tcW w:w="993" w:type="dxa"/>
            <w:tcBorders>
              <w:top w:val="nil"/>
              <w:left w:val="nil"/>
              <w:bottom w:val="single" w:sz="8" w:space="0" w:color="auto"/>
              <w:right w:val="single" w:sz="4" w:space="0" w:color="auto"/>
            </w:tcBorders>
            <w:noWrap/>
          </w:tcPr>
          <w:p w14:paraId="1CAF0846" w14:textId="77777777" w:rsidR="00EB7BFC" w:rsidRPr="00E23730" w:rsidRDefault="00846125" w:rsidP="00D43828">
            <w:pPr>
              <w:rPr>
                <w:sz w:val="18"/>
                <w:szCs w:val="18"/>
              </w:rPr>
            </w:pPr>
            <w:r w:rsidRPr="00E23730">
              <w:rPr>
                <w:sz w:val="18"/>
                <w:szCs w:val="18"/>
              </w:rPr>
              <w:t>100,0</w:t>
            </w:r>
          </w:p>
        </w:tc>
        <w:tc>
          <w:tcPr>
            <w:tcW w:w="992" w:type="dxa"/>
            <w:tcBorders>
              <w:top w:val="nil"/>
              <w:left w:val="nil"/>
              <w:bottom w:val="single" w:sz="8" w:space="0" w:color="auto"/>
              <w:right w:val="single" w:sz="4" w:space="0" w:color="auto"/>
            </w:tcBorders>
            <w:noWrap/>
          </w:tcPr>
          <w:p w14:paraId="01DD1DDB" w14:textId="77777777" w:rsidR="00EB7BFC" w:rsidRPr="00E23730" w:rsidRDefault="00846125" w:rsidP="00D43828">
            <w:pPr>
              <w:rPr>
                <w:sz w:val="18"/>
                <w:szCs w:val="18"/>
              </w:rPr>
            </w:pPr>
            <w:r w:rsidRPr="00E23730">
              <w:rPr>
                <w:sz w:val="18"/>
                <w:szCs w:val="18"/>
              </w:rPr>
              <w:t>0</w:t>
            </w:r>
          </w:p>
        </w:tc>
        <w:tc>
          <w:tcPr>
            <w:tcW w:w="962" w:type="dxa"/>
            <w:tcBorders>
              <w:top w:val="nil"/>
              <w:left w:val="nil"/>
              <w:bottom w:val="single" w:sz="8" w:space="0" w:color="auto"/>
              <w:right w:val="single" w:sz="4" w:space="0" w:color="auto"/>
            </w:tcBorders>
            <w:noWrap/>
          </w:tcPr>
          <w:p w14:paraId="1ACF056C" w14:textId="77777777" w:rsidR="00EB7BFC" w:rsidRPr="00E23730" w:rsidRDefault="00FC59C2" w:rsidP="00D43828">
            <w:pPr>
              <w:rPr>
                <w:sz w:val="18"/>
                <w:szCs w:val="18"/>
              </w:rPr>
            </w:pPr>
            <w:r w:rsidRPr="00E23730">
              <w:rPr>
                <w:sz w:val="18"/>
                <w:szCs w:val="18"/>
              </w:rPr>
              <w:t>100,</w:t>
            </w:r>
            <w:r w:rsidR="00846125" w:rsidRPr="00E23730">
              <w:rPr>
                <w:sz w:val="18"/>
                <w:szCs w:val="18"/>
              </w:rPr>
              <w:t>0</w:t>
            </w:r>
          </w:p>
        </w:tc>
        <w:tc>
          <w:tcPr>
            <w:tcW w:w="996" w:type="dxa"/>
            <w:tcBorders>
              <w:top w:val="nil"/>
              <w:left w:val="nil"/>
              <w:bottom w:val="single" w:sz="8" w:space="0" w:color="auto"/>
              <w:right w:val="nil"/>
            </w:tcBorders>
            <w:noWrap/>
          </w:tcPr>
          <w:p w14:paraId="130FAFD2" w14:textId="77777777" w:rsidR="00EB7BFC" w:rsidRPr="00E23730" w:rsidRDefault="00FC59C2" w:rsidP="00D43828">
            <w:pPr>
              <w:rPr>
                <w:sz w:val="18"/>
                <w:szCs w:val="18"/>
              </w:rPr>
            </w:pPr>
            <w:r w:rsidRPr="00E23730">
              <w:rPr>
                <w:sz w:val="18"/>
                <w:szCs w:val="18"/>
              </w:rPr>
              <w:t>100,</w:t>
            </w:r>
            <w:r w:rsidR="00846125" w:rsidRPr="00E23730">
              <w:rPr>
                <w:sz w:val="18"/>
                <w:szCs w:val="18"/>
              </w:rPr>
              <w:t>0</w:t>
            </w:r>
          </w:p>
        </w:tc>
        <w:tc>
          <w:tcPr>
            <w:tcW w:w="3100" w:type="dxa"/>
            <w:tcBorders>
              <w:top w:val="nil"/>
              <w:left w:val="single" w:sz="4" w:space="0" w:color="auto"/>
              <w:bottom w:val="single" w:sz="8" w:space="0" w:color="auto"/>
              <w:right w:val="single" w:sz="8" w:space="0" w:color="auto"/>
            </w:tcBorders>
            <w:noWrap/>
          </w:tcPr>
          <w:p w14:paraId="5BD8BC84" w14:textId="77777777" w:rsidR="00EB7BFC" w:rsidRPr="00063464" w:rsidRDefault="00EB7BFC" w:rsidP="00D43828">
            <w:pPr>
              <w:rPr>
                <w:color w:val="FF0000"/>
                <w:sz w:val="18"/>
                <w:szCs w:val="18"/>
              </w:rPr>
            </w:pPr>
          </w:p>
        </w:tc>
      </w:tr>
      <w:tr w:rsidR="00063464" w:rsidRPr="00063464" w14:paraId="412C7C0D" w14:textId="77777777" w:rsidTr="00835AAF">
        <w:trPr>
          <w:trHeight w:val="315"/>
        </w:trPr>
        <w:tc>
          <w:tcPr>
            <w:tcW w:w="576" w:type="dxa"/>
            <w:vMerge/>
            <w:tcBorders>
              <w:left w:val="single" w:sz="8" w:space="0" w:color="auto"/>
              <w:right w:val="single" w:sz="4" w:space="0" w:color="auto"/>
            </w:tcBorders>
          </w:tcPr>
          <w:p w14:paraId="33D4A00C" w14:textId="77777777" w:rsidR="00EB7BFC" w:rsidRPr="00063464" w:rsidRDefault="00EB7BFC" w:rsidP="00D43828">
            <w:pPr>
              <w:rPr>
                <w:color w:val="FF0000"/>
                <w:sz w:val="18"/>
                <w:szCs w:val="18"/>
              </w:rPr>
            </w:pPr>
          </w:p>
        </w:tc>
        <w:tc>
          <w:tcPr>
            <w:tcW w:w="573" w:type="dxa"/>
            <w:vMerge/>
            <w:tcBorders>
              <w:left w:val="single" w:sz="4" w:space="0" w:color="auto"/>
              <w:right w:val="single" w:sz="4" w:space="0" w:color="auto"/>
            </w:tcBorders>
          </w:tcPr>
          <w:p w14:paraId="7F0CAF57" w14:textId="77777777" w:rsidR="00EB7BFC" w:rsidRPr="00063464" w:rsidRDefault="00EB7BFC" w:rsidP="00D43828">
            <w:pPr>
              <w:rPr>
                <w:color w:val="FF0000"/>
                <w:sz w:val="18"/>
                <w:szCs w:val="18"/>
              </w:rPr>
            </w:pPr>
          </w:p>
        </w:tc>
        <w:tc>
          <w:tcPr>
            <w:tcW w:w="459" w:type="dxa"/>
            <w:tcBorders>
              <w:top w:val="nil"/>
              <w:left w:val="nil"/>
              <w:bottom w:val="single" w:sz="8" w:space="0" w:color="auto"/>
              <w:right w:val="single" w:sz="4" w:space="0" w:color="auto"/>
            </w:tcBorders>
            <w:noWrap/>
          </w:tcPr>
          <w:p w14:paraId="24AFABA5" w14:textId="77777777" w:rsidR="00EB7BFC" w:rsidRPr="00E23730" w:rsidRDefault="00EB7BFC" w:rsidP="00D43828">
            <w:pPr>
              <w:rPr>
                <w:sz w:val="18"/>
                <w:szCs w:val="18"/>
              </w:rPr>
            </w:pPr>
            <w:r w:rsidRPr="00E23730">
              <w:rPr>
                <w:sz w:val="18"/>
                <w:szCs w:val="18"/>
              </w:rPr>
              <w:t>12</w:t>
            </w:r>
          </w:p>
        </w:tc>
        <w:tc>
          <w:tcPr>
            <w:tcW w:w="3369" w:type="dxa"/>
            <w:tcBorders>
              <w:top w:val="nil"/>
              <w:left w:val="nil"/>
              <w:bottom w:val="single" w:sz="8" w:space="0" w:color="auto"/>
              <w:right w:val="single" w:sz="4" w:space="0" w:color="auto"/>
            </w:tcBorders>
            <w:noWrap/>
          </w:tcPr>
          <w:p w14:paraId="0258A958" w14:textId="77777777" w:rsidR="00EB7BFC" w:rsidRPr="00E23730" w:rsidRDefault="00EB7BFC" w:rsidP="00D43828">
            <w:pPr>
              <w:rPr>
                <w:sz w:val="18"/>
                <w:szCs w:val="18"/>
              </w:rPr>
            </w:pPr>
            <w:r w:rsidRPr="00E23730">
              <w:rPr>
                <w:sz w:val="18"/>
                <w:szCs w:val="18"/>
              </w:rPr>
              <w:t>Удельный вес муниципальных дошкольных образовательных организаций, для которых расчет субсидии на выполнение муниципального задания на оказание муниципальных услуг осуществляется на основе единых  (групповых) значений нормативных затрат с использованием корректирующих показателей</w:t>
            </w:r>
          </w:p>
        </w:tc>
        <w:tc>
          <w:tcPr>
            <w:tcW w:w="1023" w:type="dxa"/>
            <w:tcBorders>
              <w:top w:val="nil"/>
              <w:left w:val="nil"/>
              <w:bottom w:val="single" w:sz="8" w:space="0" w:color="auto"/>
              <w:right w:val="single" w:sz="4" w:space="0" w:color="auto"/>
            </w:tcBorders>
            <w:noWrap/>
          </w:tcPr>
          <w:p w14:paraId="1E6544A0" w14:textId="77777777" w:rsidR="00EB7BFC" w:rsidRPr="00E23730" w:rsidRDefault="00EB7BFC" w:rsidP="00D43828">
            <w:pPr>
              <w:rPr>
                <w:sz w:val="18"/>
                <w:szCs w:val="18"/>
              </w:rPr>
            </w:pPr>
            <w:r w:rsidRPr="00E23730">
              <w:rPr>
                <w:sz w:val="18"/>
                <w:szCs w:val="18"/>
              </w:rPr>
              <w:t>процентов</w:t>
            </w:r>
          </w:p>
        </w:tc>
        <w:tc>
          <w:tcPr>
            <w:tcW w:w="1103" w:type="dxa"/>
            <w:tcBorders>
              <w:top w:val="nil"/>
              <w:left w:val="nil"/>
              <w:bottom w:val="single" w:sz="8" w:space="0" w:color="auto"/>
              <w:right w:val="single" w:sz="4" w:space="0" w:color="auto"/>
            </w:tcBorders>
            <w:noWrap/>
          </w:tcPr>
          <w:p w14:paraId="2E0675AF" w14:textId="77777777" w:rsidR="00EB7BFC" w:rsidRPr="00E23730" w:rsidRDefault="00EB7BFC" w:rsidP="00D43828">
            <w:pPr>
              <w:rPr>
                <w:sz w:val="18"/>
                <w:szCs w:val="18"/>
              </w:rPr>
            </w:pPr>
            <w:r w:rsidRPr="00E23730">
              <w:rPr>
                <w:sz w:val="18"/>
                <w:szCs w:val="18"/>
              </w:rPr>
              <w:t>100,0</w:t>
            </w:r>
          </w:p>
        </w:tc>
        <w:tc>
          <w:tcPr>
            <w:tcW w:w="1134" w:type="dxa"/>
            <w:tcBorders>
              <w:top w:val="nil"/>
              <w:left w:val="nil"/>
              <w:bottom w:val="single" w:sz="8" w:space="0" w:color="auto"/>
              <w:right w:val="single" w:sz="4" w:space="0" w:color="auto"/>
            </w:tcBorders>
            <w:noWrap/>
          </w:tcPr>
          <w:p w14:paraId="48DD96F6" w14:textId="77777777" w:rsidR="00EB7BFC" w:rsidRPr="00E23730" w:rsidRDefault="00EB7BFC" w:rsidP="00D43828">
            <w:pPr>
              <w:rPr>
                <w:sz w:val="18"/>
                <w:szCs w:val="18"/>
              </w:rPr>
            </w:pPr>
            <w:r w:rsidRPr="00E23730">
              <w:rPr>
                <w:sz w:val="18"/>
                <w:szCs w:val="18"/>
              </w:rPr>
              <w:t>100,0</w:t>
            </w:r>
          </w:p>
        </w:tc>
        <w:tc>
          <w:tcPr>
            <w:tcW w:w="993" w:type="dxa"/>
            <w:tcBorders>
              <w:top w:val="nil"/>
              <w:left w:val="nil"/>
              <w:bottom w:val="single" w:sz="8" w:space="0" w:color="auto"/>
              <w:right w:val="single" w:sz="4" w:space="0" w:color="auto"/>
            </w:tcBorders>
            <w:noWrap/>
          </w:tcPr>
          <w:p w14:paraId="77F533C8" w14:textId="77777777" w:rsidR="00EB7BFC" w:rsidRPr="00E23730" w:rsidRDefault="00846125" w:rsidP="00D43828">
            <w:pPr>
              <w:rPr>
                <w:sz w:val="18"/>
                <w:szCs w:val="18"/>
              </w:rPr>
            </w:pPr>
            <w:r w:rsidRPr="00E23730">
              <w:rPr>
                <w:sz w:val="18"/>
                <w:szCs w:val="18"/>
              </w:rPr>
              <w:t>100,0</w:t>
            </w:r>
          </w:p>
        </w:tc>
        <w:tc>
          <w:tcPr>
            <w:tcW w:w="992" w:type="dxa"/>
            <w:tcBorders>
              <w:top w:val="nil"/>
              <w:left w:val="nil"/>
              <w:bottom w:val="single" w:sz="8" w:space="0" w:color="auto"/>
              <w:right w:val="single" w:sz="4" w:space="0" w:color="auto"/>
            </w:tcBorders>
            <w:noWrap/>
          </w:tcPr>
          <w:p w14:paraId="14D06663" w14:textId="77777777" w:rsidR="00EB7BFC" w:rsidRPr="00E23730" w:rsidRDefault="00846125" w:rsidP="00D43828">
            <w:pPr>
              <w:rPr>
                <w:sz w:val="18"/>
                <w:szCs w:val="18"/>
              </w:rPr>
            </w:pPr>
            <w:r w:rsidRPr="00E23730">
              <w:rPr>
                <w:sz w:val="18"/>
                <w:szCs w:val="18"/>
              </w:rPr>
              <w:t>0</w:t>
            </w:r>
          </w:p>
        </w:tc>
        <w:tc>
          <w:tcPr>
            <w:tcW w:w="962" w:type="dxa"/>
            <w:tcBorders>
              <w:top w:val="nil"/>
              <w:left w:val="nil"/>
              <w:bottom w:val="single" w:sz="8" w:space="0" w:color="auto"/>
              <w:right w:val="single" w:sz="4" w:space="0" w:color="auto"/>
            </w:tcBorders>
            <w:noWrap/>
          </w:tcPr>
          <w:p w14:paraId="19F498A4" w14:textId="77777777" w:rsidR="00EB7BFC" w:rsidRPr="00E23730" w:rsidRDefault="00FC59C2" w:rsidP="00D43828">
            <w:pPr>
              <w:rPr>
                <w:sz w:val="18"/>
                <w:szCs w:val="18"/>
              </w:rPr>
            </w:pPr>
            <w:r w:rsidRPr="00E23730">
              <w:rPr>
                <w:sz w:val="18"/>
                <w:szCs w:val="18"/>
              </w:rPr>
              <w:t>100,</w:t>
            </w:r>
            <w:r w:rsidR="00846125" w:rsidRPr="00E23730">
              <w:rPr>
                <w:sz w:val="18"/>
                <w:szCs w:val="18"/>
              </w:rPr>
              <w:t>0</w:t>
            </w:r>
          </w:p>
        </w:tc>
        <w:tc>
          <w:tcPr>
            <w:tcW w:w="996" w:type="dxa"/>
            <w:tcBorders>
              <w:top w:val="nil"/>
              <w:left w:val="nil"/>
              <w:bottom w:val="single" w:sz="8" w:space="0" w:color="auto"/>
              <w:right w:val="nil"/>
            </w:tcBorders>
            <w:noWrap/>
          </w:tcPr>
          <w:p w14:paraId="579099A7" w14:textId="77777777" w:rsidR="00EB7BFC" w:rsidRPr="00E23730" w:rsidRDefault="00FC59C2" w:rsidP="00D43828">
            <w:pPr>
              <w:rPr>
                <w:sz w:val="18"/>
                <w:szCs w:val="18"/>
              </w:rPr>
            </w:pPr>
            <w:r w:rsidRPr="00E23730">
              <w:rPr>
                <w:sz w:val="18"/>
                <w:szCs w:val="18"/>
              </w:rPr>
              <w:t>100,</w:t>
            </w:r>
            <w:r w:rsidR="00846125" w:rsidRPr="00E23730">
              <w:rPr>
                <w:sz w:val="18"/>
                <w:szCs w:val="18"/>
              </w:rPr>
              <w:t>0</w:t>
            </w:r>
          </w:p>
        </w:tc>
        <w:tc>
          <w:tcPr>
            <w:tcW w:w="3100" w:type="dxa"/>
            <w:tcBorders>
              <w:top w:val="nil"/>
              <w:left w:val="single" w:sz="4" w:space="0" w:color="auto"/>
              <w:bottom w:val="single" w:sz="8" w:space="0" w:color="auto"/>
              <w:right w:val="single" w:sz="8" w:space="0" w:color="auto"/>
            </w:tcBorders>
            <w:noWrap/>
          </w:tcPr>
          <w:p w14:paraId="61637FD8" w14:textId="77777777" w:rsidR="00EB7BFC" w:rsidRPr="00063464" w:rsidRDefault="00EB7BFC" w:rsidP="00D43828">
            <w:pPr>
              <w:rPr>
                <w:color w:val="FF0000"/>
                <w:sz w:val="18"/>
                <w:szCs w:val="18"/>
              </w:rPr>
            </w:pPr>
          </w:p>
        </w:tc>
      </w:tr>
      <w:tr w:rsidR="00063464" w:rsidRPr="00063464" w14:paraId="141C4478" w14:textId="77777777" w:rsidTr="00835AAF">
        <w:trPr>
          <w:trHeight w:val="315"/>
        </w:trPr>
        <w:tc>
          <w:tcPr>
            <w:tcW w:w="576" w:type="dxa"/>
            <w:vMerge/>
            <w:tcBorders>
              <w:left w:val="single" w:sz="8" w:space="0" w:color="auto"/>
              <w:right w:val="single" w:sz="4" w:space="0" w:color="auto"/>
            </w:tcBorders>
          </w:tcPr>
          <w:p w14:paraId="629FDEDB" w14:textId="77777777" w:rsidR="00EB7BFC" w:rsidRPr="00063464" w:rsidRDefault="00EB7BFC" w:rsidP="00D43828">
            <w:pPr>
              <w:rPr>
                <w:color w:val="FF0000"/>
                <w:sz w:val="18"/>
                <w:szCs w:val="18"/>
              </w:rPr>
            </w:pPr>
          </w:p>
        </w:tc>
        <w:tc>
          <w:tcPr>
            <w:tcW w:w="573" w:type="dxa"/>
            <w:vMerge/>
            <w:tcBorders>
              <w:left w:val="single" w:sz="4" w:space="0" w:color="auto"/>
              <w:right w:val="single" w:sz="4" w:space="0" w:color="auto"/>
            </w:tcBorders>
          </w:tcPr>
          <w:p w14:paraId="2A35531F" w14:textId="77777777" w:rsidR="00EB7BFC" w:rsidRPr="00063464" w:rsidRDefault="00EB7BFC" w:rsidP="00D43828">
            <w:pPr>
              <w:rPr>
                <w:color w:val="FF0000"/>
                <w:sz w:val="18"/>
                <w:szCs w:val="18"/>
              </w:rPr>
            </w:pPr>
          </w:p>
        </w:tc>
        <w:tc>
          <w:tcPr>
            <w:tcW w:w="459" w:type="dxa"/>
            <w:tcBorders>
              <w:top w:val="nil"/>
              <w:left w:val="nil"/>
              <w:bottom w:val="single" w:sz="8" w:space="0" w:color="auto"/>
              <w:right w:val="single" w:sz="4" w:space="0" w:color="auto"/>
            </w:tcBorders>
            <w:noWrap/>
          </w:tcPr>
          <w:p w14:paraId="5AC2A4C0" w14:textId="77777777" w:rsidR="00EB7BFC" w:rsidRPr="00A22C85" w:rsidRDefault="00EB7BFC" w:rsidP="00D43828">
            <w:pPr>
              <w:rPr>
                <w:sz w:val="18"/>
                <w:szCs w:val="18"/>
              </w:rPr>
            </w:pPr>
            <w:r w:rsidRPr="00A22C85">
              <w:rPr>
                <w:sz w:val="18"/>
                <w:szCs w:val="18"/>
              </w:rPr>
              <w:t>13</w:t>
            </w:r>
          </w:p>
        </w:tc>
        <w:tc>
          <w:tcPr>
            <w:tcW w:w="3369" w:type="dxa"/>
            <w:tcBorders>
              <w:top w:val="nil"/>
              <w:left w:val="nil"/>
              <w:bottom w:val="single" w:sz="8" w:space="0" w:color="auto"/>
              <w:right w:val="single" w:sz="4" w:space="0" w:color="auto"/>
            </w:tcBorders>
            <w:noWrap/>
          </w:tcPr>
          <w:p w14:paraId="78374771" w14:textId="77777777" w:rsidR="00EB7BFC" w:rsidRPr="00A22C85" w:rsidRDefault="00EB7BFC" w:rsidP="00D43828">
            <w:pPr>
              <w:rPr>
                <w:sz w:val="18"/>
                <w:szCs w:val="18"/>
              </w:rPr>
            </w:pPr>
            <w:r w:rsidRPr="00A22C85">
              <w:rPr>
                <w:sz w:val="18"/>
                <w:szCs w:val="18"/>
              </w:rPr>
              <w:t>Доля выпускников дошкольных образовательных организаций с высоким уровнем готовности к школе</w:t>
            </w:r>
          </w:p>
        </w:tc>
        <w:tc>
          <w:tcPr>
            <w:tcW w:w="1023" w:type="dxa"/>
            <w:tcBorders>
              <w:top w:val="nil"/>
              <w:left w:val="nil"/>
              <w:bottom w:val="single" w:sz="8" w:space="0" w:color="auto"/>
              <w:right w:val="single" w:sz="4" w:space="0" w:color="auto"/>
            </w:tcBorders>
            <w:noWrap/>
          </w:tcPr>
          <w:p w14:paraId="7BBCB741" w14:textId="77777777" w:rsidR="00EB7BFC" w:rsidRPr="00A22C85" w:rsidRDefault="00EB7BFC" w:rsidP="00D43828">
            <w:pPr>
              <w:rPr>
                <w:sz w:val="18"/>
                <w:szCs w:val="18"/>
              </w:rPr>
            </w:pPr>
            <w:r w:rsidRPr="00A22C85">
              <w:rPr>
                <w:sz w:val="18"/>
                <w:szCs w:val="18"/>
              </w:rPr>
              <w:t>процентов</w:t>
            </w:r>
          </w:p>
        </w:tc>
        <w:tc>
          <w:tcPr>
            <w:tcW w:w="1103" w:type="dxa"/>
            <w:tcBorders>
              <w:top w:val="nil"/>
              <w:left w:val="nil"/>
              <w:bottom w:val="single" w:sz="8" w:space="0" w:color="auto"/>
              <w:right w:val="single" w:sz="4" w:space="0" w:color="auto"/>
            </w:tcBorders>
            <w:noWrap/>
          </w:tcPr>
          <w:p w14:paraId="11CF2689" w14:textId="7B96575E" w:rsidR="00EB7BFC" w:rsidRPr="00A22C85" w:rsidRDefault="00A22C85" w:rsidP="00D43828">
            <w:pPr>
              <w:rPr>
                <w:sz w:val="18"/>
                <w:szCs w:val="18"/>
              </w:rPr>
            </w:pPr>
            <w:r w:rsidRPr="00A22C85">
              <w:rPr>
                <w:sz w:val="18"/>
                <w:szCs w:val="18"/>
              </w:rPr>
              <w:t>42,5</w:t>
            </w:r>
          </w:p>
        </w:tc>
        <w:tc>
          <w:tcPr>
            <w:tcW w:w="1134" w:type="dxa"/>
            <w:tcBorders>
              <w:top w:val="nil"/>
              <w:left w:val="nil"/>
              <w:bottom w:val="single" w:sz="8" w:space="0" w:color="auto"/>
              <w:right w:val="single" w:sz="4" w:space="0" w:color="auto"/>
            </w:tcBorders>
            <w:noWrap/>
          </w:tcPr>
          <w:p w14:paraId="53061B3A" w14:textId="77777777" w:rsidR="00EB7BFC" w:rsidRPr="00A22C85" w:rsidRDefault="00EB7BFC" w:rsidP="00D43828">
            <w:pPr>
              <w:rPr>
                <w:sz w:val="18"/>
                <w:szCs w:val="18"/>
              </w:rPr>
            </w:pPr>
            <w:r w:rsidRPr="00A22C85">
              <w:rPr>
                <w:sz w:val="18"/>
                <w:szCs w:val="18"/>
              </w:rPr>
              <w:t>35,0</w:t>
            </w:r>
          </w:p>
        </w:tc>
        <w:tc>
          <w:tcPr>
            <w:tcW w:w="993" w:type="dxa"/>
            <w:tcBorders>
              <w:top w:val="nil"/>
              <w:left w:val="nil"/>
              <w:bottom w:val="single" w:sz="8" w:space="0" w:color="auto"/>
              <w:right w:val="single" w:sz="4" w:space="0" w:color="auto"/>
            </w:tcBorders>
            <w:noWrap/>
          </w:tcPr>
          <w:p w14:paraId="2C4F6886" w14:textId="1011A310" w:rsidR="00EB7BFC" w:rsidRPr="00A22C85" w:rsidRDefault="005A61AC" w:rsidP="00A22C85">
            <w:pPr>
              <w:rPr>
                <w:sz w:val="18"/>
                <w:szCs w:val="18"/>
              </w:rPr>
            </w:pPr>
            <w:r w:rsidRPr="00A22C85">
              <w:rPr>
                <w:sz w:val="18"/>
                <w:szCs w:val="18"/>
              </w:rPr>
              <w:t>42,</w:t>
            </w:r>
            <w:r w:rsidR="00A22C85" w:rsidRPr="00A22C85">
              <w:rPr>
                <w:sz w:val="18"/>
                <w:szCs w:val="18"/>
              </w:rPr>
              <w:t>7</w:t>
            </w:r>
          </w:p>
        </w:tc>
        <w:tc>
          <w:tcPr>
            <w:tcW w:w="992" w:type="dxa"/>
            <w:tcBorders>
              <w:top w:val="nil"/>
              <w:left w:val="nil"/>
              <w:bottom w:val="single" w:sz="8" w:space="0" w:color="auto"/>
              <w:right w:val="single" w:sz="4" w:space="0" w:color="auto"/>
            </w:tcBorders>
            <w:noWrap/>
          </w:tcPr>
          <w:p w14:paraId="7D699818" w14:textId="33B3070E" w:rsidR="00EB7BFC" w:rsidRPr="00A22C85" w:rsidRDefault="00A22C85" w:rsidP="00D43828">
            <w:pPr>
              <w:rPr>
                <w:sz w:val="18"/>
                <w:szCs w:val="18"/>
              </w:rPr>
            </w:pPr>
            <w:r w:rsidRPr="00A22C85">
              <w:rPr>
                <w:sz w:val="18"/>
                <w:szCs w:val="18"/>
              </w:rPr>
              <w:t>7,7</w:t>
            </w:r>
          </w:p>
        </w:tc>
        <w:tc>
          <w:tcPr>
            <w:tcW w:w="962" w:type="dxa"/>
            <w:tcBorders>
              <w:top w:val="nil"/>
              <w:left w:val="nil"/>
              <w:bottom w:val="single" w:sz="8" w:space="0" w:color="auto"/>
              <w:right w:val="single" w:sz="4" w:space="0" w:color="auto"/>
            </w:tcBorders>
            <w:noWrap/>
          </w:tcPr>
          <w:p w14:paraId="56FCD27E" w14:textId="72D21EE6" w:rsidR="00EB7BFC" w:rsidRPr="00A22C85" w:rsidRDefault="00A22C85" w:rsidP="00D43828">
            <w:pPr>
              <w:rPr>
                <w:sz w:val="18"/>
                <w:szCs w:val="18"/>
              </w:rPr>
            </w:pPr>
            <w:r w:rsidRPr="00A22C85">
              <w:rPr>
                <w:sz w:val="18"/>
                <w:szCs w:val="18"/>
              </w:rPr>
              <w:t>22</w:t>
            </w:r>
          </w:p>
        </w:tc>
        <w:tc>
          <w:tcPr>
            <w:tcW w:w="996" w:type="dxa"/>
            <w:tcBorders>
              <w:top w:val="nil"/>
              <w:left w:val="nil"/>
              <w:bottom w:val="single" w:sz="8" w:space="0" w:color="auto"/>
              <w:right w:val="nil"/>
            </w:tcBorders>
            <w:noWrap/>
          </w:tcPr>
          <w:p w14:paraId="3C241CB1" w14:textId="691526E4" w:rsidR="00EB7BFC" w:rsidRPr="00A22C85" w:rsidRDefault="00A22C85" w:rsidP="00A22C85">
            <w:pPr>
              <w:rPr>
                <w:sz w:val="18"/>
                <w:szCs w:val="18"/>
              </w:rPr>
            </w:pPr>
            <w:r w:rsidRPr="00A22C85">
              <w:rPr>
                <w:sz w:val="18"/>
                <w:szCs w:val="18"/>
              </w:rPr>
              <w:t>100,5</w:t>
            </w:r>
          </w:p>
        </w:tc>
        <w:tc>
          <w:tcPr>
            <w:tcW w:w="3100" w:type="dxa"/>
            <w:tcBorders>
              <w:top w:val="nil"/>
              <w:left w:val="single" w:sz="4" w:space="0" w:color="auto"/>
              <w:bottom w:val="single" w:sz="8" w:space="0" w:color="auto"/>
              <w:right w:val="single" w:sz="8" w:space="0" w:color="auto"/>
            </w:tcBorders>
            <w:noWrap/>
          </w:tcPr>
          <w:p w14:paraId="506D81E0" w14:textId="77777777" w:rsidR="00EB7BFC" w:rsidRPr="00063464" w:rsidRDefault="00EB7BFC" w:rsidP="00D43828">
            <w:pPr>
              <w:rPr>
                <w:color w:val="FF0000"/>
                <w:sz w:val="18"/>
                <w:szCs w:val="18"/>
              </w:rPr>
            </w:pPr>
          </w:p>
        </w:tc>
      </w:tr>
      <w:tr w:rsidR="00063464" w:rsidRPr="00063464" w14:paraId="334B2618" w14:textId="77777777" w:rsidTr="00835AAF">
        <w:trPr>
          <w:trHeight w:val="315"/>
        </w:trPr>
        <w:tc>
          <w:tcPr>
            <w:tcW w:w="576" w:type="dxa"/>
            <w:vMerge/>
            <w:tcBorders>
              <w:left w:val="single" w:sz="8" w:space="0" w:color="auto"/>
              <w:right w:val="single" w:sz="4" w:space="0" w:color="auto"/>
            </w:tcBorders>
          </w:tcPr>
          <w:p w14:paraId="1B7B7E1F" w14:textId="77777777" w:rsidR="00A4522F" w:rsidRPr="00063464" w:rsidRDefault="00A4522F" w:rsidP="00D43828">
            <w:pPr>
              <w:rPr>
                <w:color w:val="FF0000"/>
                <w:sz w:val="18"/>
                <w:szCs w:val="18"/>
              </w:rPr>
            </w:pPr>
          </w:p>
        </w:tc>
        <w:tc>
          <w:tcPr>
            <w:tcW w:w="573" w:type="dxa"/>
            <w:vMerge/>
            <w:tcBorders>
              <w:left w:val="single" w:sz="4" w:space="0" w:color="auto"/>
              <w:right w:val="single" w:sz="4" w:space="0" w:color="auto"/>
            </w:tcBorders>
          </w:tcPr>
          <w:p w14:paraId="6BA22C86" w14:textId="77777777" w:rsidR="00A4522F" w:rsidRPr="00063464" w:rsidRDefault="00A4522F" w:rsidP="00D43828">
            <w:pPr>
              <w:rPr>
                <w:color w:val="FF0000"/>
                <w:sz w:val="18"/>
                <w:szCs w:val="18"/>
              </w:rPr>
            </w:pPr>
          </w:p>
        </w:tc>
        <w:tc>
          <w:tcPr>
            <w:tcW w:w="459" w:type="dxa"/>
            <w:tcBorders>
              <w:top w:val="nil"/>
              <w:left w:val="nil"/>
              <w:bottom w:val="single" w:sz="8" w:space="0" w:color="auto"/>
              <w:right w:val="single" w:sz="4" w:space="0" w:color="auto"/>
            </w:tcBorders>
            <w:noWrap/>
          </w:tcPr>
          <w:p w14:paraId="4792F289" w14:textId="77777777" w:rsidR="00A4522F" w:rsidRPr="00A22C85" w:rsidRDefault="00A4522F" w:rsidP="00D43828">
            <w:pPr>
              <w:rPr>
                <w:sz w:val="18"/>
                <w:szCs w:val="18"/>
              </w:rPr>
            </w:pPr>
            <w:r w:rsidRPr="00A22C85">
              <w:rPr>
                <w:sz w:val="18"/>
                <w:szCs w:val="18"/>
              </w:rPr>
              <w:t>14</w:t>
            </w:r>
          </w:p>
        </w:tc>
        <w:tc>
          <w:tcPr>
            <w:tcW w:w="3369" w:type="dxa"/>
            <w:tcBorders>
              <w:top w:val="nil"/>
              <w:left w:val="nil"/>
              <w:bottom w:val="single" w:sz="8" w:space="0" w:color="auto"/>
              <w:right w:val="single" w:sz="4" w:space="0" w:color="auto"/>
            </w:tcBorders>
            <w:noWrap/>
          </w:tcPr>
          <w:p w14:paraId="6B6F544C" w14:textId="77777777" w:rsidR="00A4522F" w:rsidRPr="00986C7E" w:rsidRDefault="00A4522F" w:rsidP="00D43828">
            <w:pPr>
              <w:rPr>
                <w:sz w:val="18"/>
                <w:szCs w:val="18"/>
              </w:rPr>
            </w:pPr>
            <w:r w:rsidRPr="00986C7E">
              <w:rPr>
                <w:sz w:val="18"/>
                <w:szCs w:val="18"/>
              </w:rPr>
              <w:t>Независимая оценка качества дошкольного образования</w:t>
            </w:r>
          </w:p>
        </w:tc>
        <w:tc>
          <w:tcPr>
            <w:tcW w:w="1023" w:type="dxa"/>
            <w:tcBorders>
              <w:top w:val="nil"/>
              <w:left w:val="nil"/>
              <w:bottom w:val="single" w:sz="8" w:space="0" w:color="auto"/>
              <w:right w:val="single" w:sz="4" w:space="0" w:color="auto"/>
            </w:tcBorders>
            <w:noWrap/>
          </w:tcPr>
          <w:p w14:paraId="2901E258" w14:textId="77777777" w:rsidR="00A4522F" w:rsidRPr="00986C7E" w:rsidRDefault="00A4522F" w:rsidP="00D43828">
            <w:pPr>
              <w:rPr>
                <w:sz w:val="18"/>
                <w:szCs w:val="18"/>
              </w:rPr>
            </w:pPr>
            <w:r w:rsidRPr="00986C7E">
              <w:rPr>
                <w:sz w:val="18"/>
                <w:szCs w:val="18"/>
              </w:rPr>
              <w:t>баллов</w:t>
            </w:r>
          </w:p>
        </w:tc>
        <w:tc>
          <w:tcPr>
            <w:tcW w:w="1103" w:type="dxa"/>
            <w:tcBorders>
              <w:top w:val="nil"/>
              <w:left w:val="nil"/>
              <w:bottom w:val="single" w:sz="8" w:space="0" w:color="auto"/>
              <w:right w:val="single" w:sz="4" w:space="0" w:color="auto"/>
            </w:tcBorders>
            <w:noWrap/>
          </w:tcPr>
          <w:p w14:paraId="485511D3" w14:textId="568474DE" w:rsidR="00A4522F" w:rsidRPr="00986C7E" w:rsidRDefault="00986C7E" w:rsidP="00D43828">
            <w:pPr>
              <w:rPr>
                <w:sz w:val="18"/>
                <w:szCs w:val="18"/>
              </w:rPr>
            </w:pPr>
            <w:r w:rsidRPr="00986C7E">
              <w:rPr>
                <w:sz w:val="18"/>
                <w:szCs w:val="18"/>
              </w:rPr>
              <w:t>90,1</w:t>
            </w:r>
          </w:p>
        </w:tc>
        <w:tc>
          <w:tcPr>
            <w:tcW w:w="1134" w:type="dxa"/>
            <w:tcBorders>
              <w:top w:val="nil"/>
              <w:left w:val="nil"/>
              <w:bottom w:val="single" w:sz="8" w:space="0" w:color="auto"/>
              <w:right w:val="single" w:sz="4" w:space="0" w:color="auto"/>
            </w:tcBorders>
            <w:noWrap/>
          </w:tcPr>
          <w:p w14:paraId="0299ACEA" w14:textId="77777777" w:rsidR="00A4522F" w:rsidRPr="00986C7E" w:rsidRDefault="00D43828" w:rsidP="00D43828">
            <w:pPr>
              <w:rPr>
                <w:sz w:val="18"/>
                <w:szCs w:val="18"/>
              </w:rPr>
            </w:pPr>
            <w:r w:rsidRPr="00986C7E">
              <w:rPr>
                <w:sz w:val="18"/>
                <w:szCs w:val="18"/>
              </w:rPr>
              <w:t>87,0</w:t>
            </w:r>
          </w:p>
        </w:tc>
        <w:tc>
          <w:tcPr>
            <w:tcW w:w="993" w:type="dxa"/>
            <w:tcBorders>
              <w:top w:val="nil"/>
              <w:left w:val="nil"/>
              <w:bottom w:val="single" w:sz="8" w:space="0" w:color="auto"/>
              <w:right w:val="single" w:sz="4" w:space="0" w:color="auto"/>
            </w:tcBorders>
            <w:noWrap/>
          </w:tcPr>
          <w:p w14:paraId="5C8B37A4" w14:textId="77777777" w:rsidR="00A4522F" w:rsidRPr="00986C7E" w:rsidRDefault="00D43828" w:rsidP="00D43828">
            <w:pPr>
              <w:rPr>
                <w:sz w:val="18"/>
                <w:szCs w:val="18"/>
              </w:rPr>
            </w:pPr>
            <w:r w:rsidRPr="00986C7E">
              <w:rPr>
                <w:sz w:val="18"/>
                <w:szCs w:val="18"/>
              </w:rPr>
              <w:t>90,1</w:t>
            </w:r>
          </w:p>
        </w:tc>
        <w:tc>
          <w:tcPr>
            <w:tcW w:w="992" w:type="dxa"/>
            <w:tcBorders>
              <w:top w:val="nil"/>
              <w:left w:val="nil"/>
              <w:bottom w:val="single" w:sz="8" w:space="0" w:color="auto"/>
              <w:right w:val="single" w:sz="4" w:space="0" w:color="auto"/>
            </w:tcBorders>
            <w:noWrap/>
          </w:tcPr>
          <w:p w14:paraId="63E275FB" w14:textId="77777777" w:rsidR="00A4522F" w:rsidRPr="00986C7E" w:rsidRDefault="00D43828" w:rsidP="00D43828">
            <w:pPr>
              <w:rPr>
                <w:sz w:val="18"/>
                <w:szCs w:val="18"/>
              </w:rPr>
            </w:pPr>
            <w:r w:rsidRPr="00986C7E">
              <w:rPr>
                <w:sz w:val="18"/>
                <w:szCs w:val="18"/>
              </w:rPr>
              <w:t>3,1</w:t>
            </w:r>
          </w:p>
        </w:tc>
        <w:tc>
          <w:tcPr>
            <w:tcW w:w="962" w:type="dxa"/>
            <w:tcBorders>
              <w:top w:val="nil"/>
              <w:left w:val="nil"/>
              <w:bottom w:val="single" w:sz="8" w:space="0" w:color="auto"/>
              <w:right w:val="single" w:sz="4" w:space="0" w:color="auto"/>
            </w:tcBorders>
            <w:noWrap/>
          </w:tcPr>
          <w:p w14:paraId="01D50224" w14:textId="77777777" w:rsidR="00A4522F" w:rsidRPr="00986C7E" w:rsidRDefault="00D43828" w:rsidP="00D43828">
            <w:pPr>
              <w:rPr>
                <w:sz w:val="18"/>
                <w:szCs w:val="18"/>
              </w:rPr>
            </w:pPr>
            <w:r w:rsidRPr="00986C7E">
              <w:rPr>
                <w:sz w:val="18"/>
                <w:szCs w:val="18"/>
              </w:rPr>
              <w:t>3,6</w:t>
            </w:r>
          </w:p>
        </w:tc>
        <w:tc>
          <w:tcPr>
            <w:tcW w:w="996" w:type="dxa"/>
            <w:tcBorders>
              <w:top w:val="nil"/>
              <w:left w:val="nil"/>
              <w:bottom w:val="single" w:sz="8" w:space="0" w:color="auto"/>
              <w:right w:val="nil"/>
            </w:tcBorders>
            <w:noWrap/>
          </w:tcPr>
          <w:p w14:paraId="63BFDE64" w14:textId="740544C9" w:rsidR="00A4522F" w:rsidRPr="00986C7E" w:rsidRDefault="00986C7E" w:rsidP="00D43828">
            <w:pPr>
              <w:rPr>
                <w:sz w:val="18"/>
                <w:szCs w:val="18"/>
              </w:rPr>
            </w:pPr>
            <w:r w:rsidRPr="00986C7E">
              <w:rPr>
                <w:sz w:val="18"/>
                <w:szCs w:val="18"/>
              </w:rPr>
              <w:t>100</w:t>
            </w:r>
          </w:p>
        </w:tc>
        <w:tc>
          <w:tcPr>
            <w:tcW w:w="3100" w:type="dxa"/>
            <w:tcBorders>
              <w:top w:val="nil"/>
              <w:left w:val="single" w:sz="4" w:space="0" w:color="auto"/>
              <w:bottom w:val="single" w:sz="8" w:space="0" w:color="auto"/>
              <w:right w:val="single" w:sz="8" w:space="0" w:color="auto"/>
            </w:tcBorders>
            <w:noWrap/>
          </w:tcPr>
          <w:p w14:paraId="52C38ED3" w14:textId="77777777" w:rsidR="00A4522F" w:rsidRPr="00B869AB" w:rsidRDefault="00A4522F" w:rsidP="00D43828">
            <w:pPr>
              <w:rPr>
                <w:color w:val="FF0000"/>
                <w:sz w:val="18"/>
                <w:szCs w:val="18"/>
                <w:highlight w:val="yellow"/>
              </w:rPr>
            </w:pPr>
          </w:p>
        </w:tc>
      </w:tr>
      <w:tr w:rsidR="00063464" w:rsidRPr="00063464" w14:paraId="451A26AE" w14:textId="77777777" w:rsidTr="00835AAF">
        <w:trPr>
          <w:trHeight w:val="315"/>
        </w:trPr>
        <w:tc>
          <w:tcPr>
            <w:tcW w:w="576" w:type="dxa"/>
            <w:vMerge/>
            <w:tcBorders>
              <w:left w:val="single" w:sz="8" w:space="0" w:color="auto"/>
              <w:right w:val="single" w:sz="4" w:space="0" w:color="auto"/>
            </w:tcBorders>
          </w:tcPr>
          <w:p w14:paraId="650140B5" w14:textId="77777777" w:rsidR="00BA7A01" w:rsidRPr="00063464" w:rsidRDefault="00BA7A01" w:rsidP="00D43828">
            <w:pPr>
              <w:rPr>
                <w:color w:val="FF0000"/>
                <w:sz w:val="18"/>
                <w:szCs w:val="18"/>
              </w:rPr>
            </w:pPr>
          </w:p>
        </w:tc>
        <w:tc>
          <w:tcPr>
            <w:tcW w:w="573" w:type="dxa"/>
            <w:vMerge/>
            <w:tcBorders>
              <w:left w:val="single" w:sz="4" w:space="0" w:color="auto"/>
              <w:right w:val="single" w:sz="4" w:space="0" w:color="auto"/>
            </w:tcBorders>
          </w:tcPr>
          <w:p w14:paraId="7C1C3F5C" w14:textId="77777777" w:rsidR="00BA7A01" w:rsidRPr="00063464" w:rsidRDefault="00BA7A01" w:rsidP="00D43828">
            <w:pPr>
              <w:rPr>
                <w:color w:val="FF0000"/>
                <w:sz w:val="18"/>
                <w:szCs w:val="18"/>
              </w:rPr>
            </w:pPr>
          </w:p>
        </w:tc>
        <w:tc>
          <w:tcPr>
            <w:tcW w:w="459" w:type="dxa"/>
            <w:tcBorders>
              <w:top w:val="nil"/>
              <w:left w:val="nil"/>
              <w:bottom w:val="single" w:sz="8" w:space="0" w:color="auto"/>
              <w:right w:val="single" w:sz="4" w:space="0" w:color="auto"/>
            </w:tcBorders>
            <w:noWrap/>
          </w:tcPr>
          <w:p w14:paraId="62B7A3EE" w14:textId="77777777" w:rsidR="00BA7A01" w:rsidRPr="007253DE" w:rsidRDefault="00BA7A01" w:rsidP="00D43828">
            <w:pPr>
              <w:rPr>
                <w:sz w:val="18"/>
                <w:szCs w:val="18"/>
              </w:rPr>
            </w:pPr>
            <w:r w:rsidRPr="007253DE">
              <w:rPr>
                <w:sz w:val="18"/>
                <w:szCs w:val="18"/>
              </w:rPr>
              <w:t>15</w:t>
            </w:r>
          </w:p>
        </w:tc>
        <w:tc>
          <w:tcPr>
            <w:tcW w:w="3369" w:type="dxa"/>
            <w:tcBorders>
              <w:top w:val="nil"/>
              <w:left w:val="nil"/>
              <w:bottom w:val="single" w:sz="8" w:space="0" w:color="auto"/>
              <w:right w:val="single" w:sz="4" w:space="0" w:color="auto"/>
            </w:tcBorders>
            <w:noWrap/>
          </w:tcPr>
          <w:p w14:paraId="3A18D6E0" w14:textId="77777777" w:rsidR="00BA7A01" w:rsidRPr="007253DE" w:rsidRDefault="00BA7A01" w:rsidP="00D43828">
            <w:pPr>
              <w:rPr>
                <w:sz w:val="18"/>
                <w:szCs w:val="18"/>
                <w:lang w:eastAsia="en-US"/>
              </w:rPr>
            </w:pPr>
            <w:r w:rsidRPr="007253DE">
              <w:rPr>
                <w:sz w:val="18"/>
                <w:szCs w:val="18"/>
                <w:lang w:eastAsia="en-US"/>
              </w:rPr>
              <w:t>Удовлетворенность родителей качеством оказания муниципальных услуг по предоставлению общедоступного и бесплатного дошкольного образования</w:t>
            </w:r>
          </w:p>
        </w:tc>
        <w:tc>
          <w:tcPr>
            <w:tcW w:w="1023" w:type="dxa"/>
            <w:tcBorders>
              <w:top w:val="nil"/>
              <w:left w:val="nil"/>
              <w:bottom w:val="single" w:sz="8" w:space="0" w:color="auto"/>
              <w:right w:val="single" w:sz="4" w:space="0" w:color="auto"/>
            </w:tcBorders>
            <w:noWrap/>
          </w:tcPr>
          <w:p w14:paraId="65F81B0D" w14:textId="77777777" w:rsidR="00BA7A01" w:rsidRPr="007253DE" w:rsidRDefault="00BA7A01" w:rsidP="00D43828">
            <w:pPr>
              <w:rPr>
                <w:sz w:val="18"/>
                <w:szCs w:val="18"/>
                <w:lang w:eastAsia="en-US"/>
              </w:rPr>
            </w:pPr>
            <w:r w:rsidRPr="007253DE">
              <w:rPr>
                <w:sz w:val="18"/>
                <w:szCs w:val="18"/>
                <w:lang w:eastAsia="en-US"/>
              </w:rPr>
              <w:t>процентов</w:t>
            </w:r>
          </w:p>
        </w:tc>
        <w:tc>
          <w:tcPr>
            <w:tcW w:w="1103" w:type="dxa"/>
            <w:tcBorders>
              <w:top w:val="nil"/>
              <w:left w:val="nil"/>
              <w:bottom w:val="single" w:sz="8" w:space="0" w:color="auto"/>
              <w:right w:val="single" w:sz="4" w:space="0" w:color="auto"/>
            </w:tcBorders>
            <w:noWrap/>
          </w:tcPr>
          <w:p w14:paraId="7A32AD17" w14:textId="3BE5A1C0" w:rsidR="00BA7A01" w:rsidRPr="007253DE" w:rsidRDefault="007253DE" w:rsidP="00D43828">
            <w:pPr>
              <w:rPr>
                <w:sz w:val="18"/>
                <w:szCs w:val="18"/>
                <w:highlight w:val="yellow"/>
                <w:lang w:val="en-US" w:eastAsia="en-US"/>
              </w:rPr>
            </w:pPr>
            <w:r w:rsidRPr="007253DE">
              <w:rPr>
                <w:sz w:val="18"/>
                <w:szCs w:val="18"/>
                <w:lang w:val="en-US" w:eastAsia="en-US"/>
              </w:rPr>
              <w:t>93,6</w:t>
            </w:r>
          </w:p>
        </w:tc>
        <w:tc>
          <w:tcPr>
            <w:tcW w:w="1134" w:type="dxa"/>
            <w:tcBorders>
              <w:top w:val="nil"/>
              <w:left w:val="nil"/>
              <w:bottom w:val="single" w:sz="8" w:space="0" w:color="auto"/>
              <w:right w:val="single" w:sz="4" w:space="0" w:color="auto"/>
            </w:tcBorders>
            <w:noWrap/>
          </w:tcPr>
          <w:p w14:paraId="052756BA" w14:textId="77777777" w:rsidR="00BA7A01" w:rsidRPr="007253DE" w:rsidRDefault="0090354A" w:rsidP="00D43828">
            <w:pPr>
              <w:rPr>
                <w:sz w:val="18"/>
                <w:szCs w:val="18"/>
                <w:highlight w:val="yellow"/>
                <w:lang w:eastAsia="en-US"/>
              </w:rPr>
            </w:pPr>
            <w:r w:rsidRPr="007253DE">
              <w:rPr>
                <w:sz w:val="18"/>
                <w:szCs w:val="18"/>
                <w:lang w:eastAsia="en-US"/>
              </w:rPr>
              <w:t>87,0</w:t>
            </w:r>
          </w:p>
        </w:tc>
        <w:tc>
          <w:tcPr>
            <w:tcW w:w="993" w:type="dxa"/>
            <w:tcBorders>
              <w:top w:val="nil"/>
              <w:left w:val="nil"/>
              <w:bottom w:val="single" w:sz="8" w:space="0" w:color="auto"/>
              <w:right w:val="single" w:sz="4" w:space="0" w:color="auto"/>
            </w:tcBorders>
            <w:noWrap/>
          </w:tcPr>
          <w:p w14:paraId="5136CB5A" w14:textId="0BCD8721" w:rsidR="00BA7A01" w:rsidRPr="007253DE" w:rsidRDefault="007253DE" w:rsidP="00D43828">
            <w:pPr>
              <w:rPr>
                <w:sz w:val="18"/>
                <w:szCs w:val="18"/>
                <w:highlight w:val="yellow"/>
                <w:lang w:val="en-US" w:eastAsia="en-US"/>
              </w:rPr>
            </w:pPr>
            <w:r w:rsidRPr="007253DE">
              <w:rPr>
                <w:sz w:val="18"/>
                <w:szCs w:val="18"/>
                <w:lang w:val="en-US" w:eastAsia="en-US"/>
              </w:rPr>
              <w:t>95,2</w:t>
            </w:r>
          </w:p>
        </w:tc>
        <w:tc>
          <w:tcPr>
            <w:tcW w:w="992" w:type="dxa"/>
            <w:tcBorders>
              <w:top w:val="nil"/>
              <w:left w:val="nil"/>
              <w:bottom w:val="single" w:sz="8" w:space="0" w:color="auto"/>
              <w:right w:val="single" w:sz="4" w:space="0" w:color="auto"/>
            </w:tcBorders>
            <w:noWrap/>
          </w:tcPr>
          <w:p w14:paraId="3E2414DC" w14:textId="4F89A33C" w:rsidR="00BA7A01" w:rsidRPr="007253DE" w:rsidRDefault="007253DE" w:rsidP="00D43828">
            <w:pPr>
              <w:rPr>
                <w:sz w:val="18"/>
                <w:szCs w:val="18"/>
                <w:highlight w:val="yellow"/>
                <w:lang w:eastAsia="en-US"/>
              </w:rPr>
            </w:pPr>
            <w:r w:rsidRPr="007253DE">
              <w:rPr>
                <w:sz w:val="18"/>
                <w:szCs w:val="18"/>
                <w:lang w:val="en-US" w:eastAsia="en-US"/>
              </w:rPr>
              <w:t>8</w:t>
            </w:r>
            <w:r w:rsidRPr="007253DE">
              <w:rPr>
                <w:sz w:val="18"/>
                <w:szCs w:val="18"/>
                <w:lang w:eastAsia="en-US"/>
              </w:rPr>
              <w:t>,2</w:t>
            </w:r>
          </w:p>
        </w:tc>
        <w:tc>
          <w:tcPr>
            <w:tcW w:w="962" w:type="dxa"/>
            <w:tcBorders>
              <w:top w:val="nil"/>
              <w:left w:val="nil"/>
              <w:bottom w:val="single" w:sz="8" w:space="0" w:color="auto"/>
              <w:right w:val="single" w:sz="4" w:space="0" w:color="auto"/>
            </w:tcBorders>
            <w:noWrap/>
          </w:tcPr>
          <w:p w14:paraId="09411B9C" w14:textId="1D906E1D" w:rsidR="00BA7A01" w:rsidRPr="007253DE" w:rsidRDefault="007253DE" w:rsidP="00D43828">
            <w:pPr>
              <w:rPr>
                <w:sz w:val="18"/>
                <w:szCs w:val="18"/>
                <w:lang w:eastAsia="en-US"/>
              </w:rPr>
            </w:pPr>
            <w:r w:rsidRPr="007253DE">
              <w:rPr>
                <w:sz w:val="18"/>
                <w:szCs w:val="18"/>
                <w:lang w:eastAsia="en-US"/>
              </w:rPr>
              <w:t>9,4</w:t>
            </w:r>
          </w:p>
          <w:p w14:paraId="21CCE16D" w14:textId="77777777" w:rsidR="00AC0483" w:rsidRPr="007253DE" w:rsidRDefault="00AC0483" w:rsidP="00D43828">
            <w:pPr>
              <w:rPr>
                <w:sz w:val="18"/>
                <w:szCs w:val="18"/>
                <w:highlight w:val="yellow"/>
                <w:lang w:eastAsia="en-US"/>
              </w:rPr>
            </w:pPr>
          </w:p>
        </w:tc>
        <w:tc>
          <w:tcPr>
            <w:tcW w:w="996" w:type="dxa"/>
            <w:tcBorders>
              <w:top w:val="nil"/>
              <w:left w:val="nil"/>
              <w:bottom w:val="single" w:sz="8" w:space="0" w:color="auto"/>
              <w:right w:val="nil"/>
            </w:tcBorders>
            <w:noWrap/>
          </w:tcPr>
          <w:p w14:paraId="4BF0DD73" w14:textId="385E64FF" w:rsidR="00BA7A01" w:rsidRPr="007253DE" w:rsidRDefault="0090354A" w:rsidP="007253DE">
            <w:pPr>
              <w:rPr>
                <w:sz w:val="18"/>
                <w:szCs w:val="18"/>
                <w:highlight w:val="yellow"/>
                <w:lang w:eastAsia="en-US"/>
              </w:rPr>
            </w:pPr>
            <w:r w:rsidRPr="007253DE">
              <w:rPr>
                <w:sz w:val="18"/>
                <w:szCs w:val="18"/>
                <w:lang w:eastAsia="en-US"/>
              </w:rPr>
              <w:t>10</w:t>
            </w:r>
            <w:r w:rsidR="007253DE" w:rsidRPr="007253DE">
              <w:rPr>
                <w:sz w:val="18"/>
                <w:szCs w:val="18"/>
                <w:lang w:eastAsia="en-US"/>
              </w:rPr>
              <w:t>1</w:t>
            </w:r>
            <w:r w:rsidRPr="007253DE">
              <w:rPr>
                <w:sz w:val="18"/>
                <w:szCs w:val="18"/>
                <w:lang w:eastAsia="en-US"/>
              </w:rPr>
              <w:t>,</w:t>
            </w:r>
            <w:r w:rsidR="007253DE" w:rsidRPr="007253DE">
              <w:rPr>
                <w:sz w:val="18"/>
                <w:szCs w:val="18"/>
                <w:lang w:eastAsia="en-US"/>
              </w:rPr>
              <w:t>7</w:t>
            </w:r>
          </w:p>
        </w:tc>
        <w:tc>
          <w:tcPr>
            <w:tcW w:w="3100" w:type="dxa"/>
            <w:tcBorders>
              <w:top w:val="nil"/>
              <w:left w:val="single" w:sz="4" w:space="0" w:color="auto"/>
              <w:bottom w:val="single" w:sz="8" w:space="0" w:color="auto"/>
              <w:right w:val="single" w:sz="8" w:space="0" w:color="auto"/>
            </w:tcBorders>
            <w:noWrap/>
          </w:tcPr>
          <w:p w14:paraId="726C7039" w14:textId="77777777" w:rsidR="00BA7A01" w:rsidRPr="007253DE" w:rsidRDefault="00BA7A01" w:rsidP="00D43828">
            <w:pPr>
              <w:rPr>
                <w:sz w:val="18"/>
                <w:szCs w:val="18"/>
                <w:lang w:eastAsia="en-US"/>
              </w:rPr>
            </w:pPr>
          </w:p>
        </w:tc>
      </w:tr>
      <w:tr w:rsidR="00063464" w:rsidRPr="00063464" w14:paraId="0F79DE71" w14:textId="77777777" w:rsidTr="00835AAF">
        <w:trPr>
          <w:trHeight w:val="315"/>
        </w:trPr>
        <w:tc>
          <w:tcPr>
            <w:tcW w:w="576" w:type="dxa"/>
            <w:vMerge/>
            <w:tcBorders>
              <w:left w:val="single" w:sz="8" w:space="0" w:color="auto"/>
              <w:bottom w:val="single" w:sz="8" w:space="0" w:color="000000"/>
              <w:right w:val="single" w:sz="4" w:space="0" w:color="auto"/>
            </w:tcBorders>
          </w:tcPr>
          <w:p w14:paraId="174AB150" w14:textId="77777777" w:rsidR="00EB7BFC" w:rsidRPr="00063464" w:rsidRDefault="00EB7BFC" w:rsidP="00D43828">
            <w:pPr>
              <w:rPr>
                <w:color w:val="FF0000"/>
                <w:sz w:val="18"/>
                <w:szCs w:val="18"/>
              </w:rPr>
            </w:pPr>
          </w:p>
        </w:tc>
        <w:tc>
          <w:tcPr>
            <w:tcW w:w="573" w:type="dxa"/>
            <w:vMerge/>
            <w:tcBorders>
              <w:left w:val="single" w:sz="4" w:space="0" w:color="auto"/>
              <w:bottom w:val="single" w:sz="8" w:space="0" w:color="000000"/>
              <w:right w:val="single" w:sz="4" w:space="0" w:color="auto"/>
            </w:tcBorders>
          </w:tcPr>
          <w:p w14:paraId="27810435" w14:textId="77777777" w:rsidR="00EB7BFC" w:rsidRPr="00063464" w:rsidRDefault="00EB7BFC" w:rsidP="00D43828">
            <w:pPr>
              <w:rPr>
                <w:color w:val="FF0000"/>
                <w:sz w:val="18"/>
                <w:szCs w:val="18"/>
              </w:rPr>
            </w:pPr>
          </w:p>
        </w:tc>
        <w:tc>
          <w:tcPr>
            <w:tcW w:w="459" w:type="dxa"/>
            <w:tcBorders>
              <w:top w:val="nil"/>
              <w:left w:val="nil"/>
              <w:bottom w:val="single" w:sz="8" w:space="0" w:color="auto"/>
              <w:right w:val="single" w:sz="4" w:space="0" w:color="auto"/>
            </w:tcBorders>
            <w:noWrap/>
          </w:tcPr>
          <w:p w14:paraId="1B8B3D4C" w14:textId="77777777" w:rsidR="00EB7BFC" w:rsidRPr="00E23730" w:rsidRDefault="00EB7BFC" w:rsidP="00D43828">
            <w:pPr>
              <w:rPr>
                <w:sz w:val="18"/>
                <w:szCs w:val="18"/>
              </w:rPr>
            </w:pPr>
            <w:r w:rsidRPr="00E23730">
              <w:rPr>
                <w:sz w:val="18"/>
                <w:szCs w:val="18"/>
              </w:rPr>
              <w:t>16</w:t>
            </w:r>
          </w:p>
        </w:tc>
        <w:tc>
          <w:tcPr>
            <w:tcW w:w="3369" w:type="dxa"/>
            <w:tcBorders>
              <w:top w:val="nil"/>
              <w:left w:val="nil"/>
              <w:bottom w:val="single" w:sz="8" w:space="0" w:color="auto"/>
              <w:right w:val="single" w:sz="4" w:space="0" w:color="auto"/>
            </w:tcBorders>
            <w:noWrap/>
          </w:tcPr>
          <w:p w14:paraId="47BB507F" w14:textId="77777777" w:rsidR="00EB7BFC" w:rsidRPr="00E23730" w:rsidRDefault="00EB7BFC" w:rsidP="00D43828">
            <w:pPr>
              <w:rPr>
                <w:sz w:val="18"/>
                <w:szCs w:val="18"/>
              </w:rPr>
            </w:pPr>
            <w:r w:rsidRPr="00E23730">
              <w:rPr>
                <w:sz w:val="18"/>
                <w:szCs w:val="18"/>
              </w:rPr>
              <w:t xml:space="preserve">Доля граждан, использующих механизм получения государственных и муниципальных услуг в электронной форме </w:t>
            </w:r>
          </w:p>
        </w:tc>
        <w:tc>
          <w:tcPr>
            <w:tcW w:w="1023" w:type="dxa"/>
            <w:tcBorders>
              <w:top w:val="nil"/>
              <w:left w:val="nil"/>
              <w:bottom w:val="single" w:sz="8" w:space="0" w:color="auto"/>
              <w:right w:val="single" w:sz="4" w:space="0" w:color="auto"/>
            </w:tcBorders>
            <w:noWrap/>
          </w:tcPr>
          <w:p w14:paraId="780BE157" w14:textId="77777777" w:rsidR="00EB7BFC" w:rsidRPr="00E23730" w:rsidRDefault="00EB7BFC" w:rsidP="00D43828">
            <w:pPr>
              <w:rPr>
                <w:sz w:val="18"/>
                <w:szCs w:val="18"/>
              </w:rPr>
            </w:pPr>
            <w:r w:rsidRPr="00E23730">
              <w:rPr>
                <w:sz w:val="18"/>
                <w:szCs w:val="18"/>
              </w:rPr>
              <w:t>процентов</w:t>
            </w:r>
          </w:p>
        </w:tc>
        <w:tc>
          <w:tcPr>
            <w:tcW w:w="1103" w:type="dxa"/>
            <w:tcBorders>
              <w:top w:val="nil"/>
              <w:left w:val="nil"/>
              <w:bottom w:val="single" w:sz="8" w:space="0" w:color="auto"/>
              <w:right w:val="single" w:sz="4" w:space="0" w:color="auto"/>
            </w:tcBorders>
            <w:noWrap/>
          </w:tcPr>
          <w:p w14:paraId="7AD0B233" w14:textId="2A913836" w:rsidR="00EB7BFC" w:rsidRPr="00E23730" w:rsidRDefault="00E23730" w:rsidP="00D43828">
            <w:pPr>
              <w:rPr>
                <w:sz w:val="18"/>
                <w:szCs w:val="18"/>
              </w:rPr>
            </w:pPr>
            <w:r w:rsidRPr="00E23730">
              <w:rPr>
                <w:sz w:val="18"/>
                <w:szCs w:val="18"/>
              </w:rPr>
              <w:t>4</w:t>
            </w:r>
            <w:r w:rsidR="005A61AC" w:rsidRPr="00E23730">
              <w:rPr>
                <w:sz w:val="18"/>
                <w:szCs w:val="18"/>
              </w:rPr>
              <w:t>0,0</w:t>
            </w:r>
          </w:p>
        </w:tc>
        <w:tc>
          <w:tcPr>
            <w:tcW w:w="1134" w:type="dxa"/>
            <w:tcBorders>
              <w:top w:val="nil"/>
              <w:left w:val="nil"/>
              <w:bottom w:val="single" w:sz="8" w:space="0" w:color="auto"/>
              <w:right w:val="single" w:sz="4" w:space="0" w:color="auto"/>
            </w:tcBorders>
            <w:noWrap/>
          </w:tcPr>
          <w:p w14:paraId="33514870" w14:textId="77777777" w:rsidR="00EB7BFC" w:rsidRPr="00E23730" w:rsidRDefault="00EB7BFC" w:rsidP="00D43828">
            <w:pPr>
              <w:rPr>
                <w:sz w:val="18"/>
                <w:szCs w:val="18"/>
              </w:rPr>
            </w:pPr>
            <w:r w:rsidRPr="00E23730">
              <w:rPr>
                <w:sz w:val="18"/>
                <w:szCs w:val="18"/>
              </w:rPr>
              <w:t>70,0</w:t>
            </w:r>
          </w:p>
        </w:tc>
        <w:tc>
          <w:tcPr>
            <w:tcW w:w="993" w:type="dxa"/>
            <w:tcBorders>
              <w:top w:val="nil"/>
              <w:left w:val="nil"/>
              <w:bottom w:val="single" w:sz="8" w:space="0" w:color="auto"/>
              <w:right w:val="single" w:sz="4" w:space="0" w:color="auto"/>
            </w:tcBorders>
            <w:noWrap/>
          </w:tcPr>
          <w:p w14:paraId="5054B88B" w14:textId="3E4AA8BB" w:rsidR="00EB7BFC" w:rsidRPr="00E23730" w:rsidRDefault="00E23730" w:rsidP="00D43828">
            <w:pPr>
              <w:rPr>
                <w:sz w:val="18"/>
                <w:szCs w:val="18"/>
              </w:rPr>
            </w:pPr>
            <w:r w:rsidRPr="00E23730">
              <w:rPr>
                <w:sz w:val="18"/>
                <w:szCs w:val="18"/>
              </w:rPr>
              <w:t>53,</w:t>
            </w:r>
            <w:r w:rsidR="005A61AC" w:rsidRPr="00E23730">
              <w:rPr>
                <w:sz w:val="18"/>
                <w:szCs w:val="18"/>
              </w:rPr>
              <w:t>0</w:t>
            </w:r>
          </w:p>
        </w:tc>
        <w:tc>
          <w:tcPr>
            <w:tcW w:w="992" w:type="dxa"/>
            <w:tcBorders>
              <w:top w:val="nil"/>
              <w:left w:val="nil"/>
              <w:bottom w:val="single" w:sz="8" w:space="0" w:color="auto"/>
              <w:right w:val="single" w:sz="4" w:space="0" w:color="auto"/>
            </w:tcBorders>
            <w:noWrap/>
          </w:tcPr>
          <w:p w14:paraId="5D388DC0" w14:textId="4B9370BF" w:rsidR="00EB7BFC" w:rsidRPr="00E23730" w:rsidRDefault="006E5AB6" w:rsidP="00E23730">
            <w:pPr>
              <w:rPr>
                <w:sz w:val="18"/>
                <w:szCs w:val="18"/>
              </w:rPr>
            </w:pPr>
            <w:r w:rsidRPr="00E23730">
              <w:rPr>
                <w:sz w:val="18"/>
                <w:szCs w:val="18"/>
              </w:rPr>
              <w:t>-</w:t>
            </w:r>
            <w:r w:rsidR="00E23730" w:rsidRPr="00E23730">
              <w:rPr>
                <w:sz w:val="18"/>
                <w:szCs w:val="18"/>
              </w:rPr>
              <w:t>17</w:t>
            </w:r>
          </w:p>
        </w:tc>
        <w:tc>
          <w:tcPr>
            <w:tcW w:w="962" w:type="dxa"/>
            <w:tcBorders>
              <w:top w:val="nil"/>
              <w:left w:val="nil"/>
              <w:bottom w:val="single" w:sz="8" w:space="0" w:color="auto"/>
              <w:right w:val="single" w:sz="4" w:space="0" w:color="auto"/>
            </w:tcBorders>
            <w:noWrap/>
          </w:tcPr>
          <w:p w14:paraId="5DA2F61C" w14:textId="1C605172" w:rsidR="00EB7BFC" w:rsidRPr="00E23730" w:rsidRDefault="006E5AB6" w:rsidP="00E23730">
            <w:pPr>
              <w:rPr>
                <w:sz w:val="18"/>
                <w:szCs w:val="18"/>
              </w:rPr>
            </w:pPr>
            <w:r w:rsidRPr="00E23730">
              <w:rPr>
                <w:sz w:val="18"/>
                <w:szCs w:val="18"/>
              </w:rPr>
              <w:t>-</w:t>
            </w:r>
            <w:r w:rsidR="00E23730" w:rsidRPr="00E23730">
              <w:rPr>
                <w:sz w:val="18"/>
                <w:szCs w:val="18"/>
              </w:rPr>
              <w:t>24,3</w:t>
            </w:r>
          </w:p>
        </w:tc>
        <w:tc>
          <w:tcPr>
            <w:tcW w:w="996" w:type="dxa"/>
            <w:tcBorders>
              <w:top w:val="nil"/>
              <w:left w:val="nil"/>
              <w:bottom w:val="single" w:sz="8" w:space="0" w:color="auto"/>
              <w:right w:val="nil"/>
            </w:tcBorders>
            <w:noWrap/>
          </w:tcPr>
          <w:p w14:paraId="4FC87793" w14:textId="2F0D7F1B" w:rsidR="00EB7BFC" w:rsidRPr="00E23730" w:rsidRDefault="00E23730" w:rsidP="00D43828">
            <w:pPr>
              <w:rPr>
                <w:sz w:val="18"/>
                <w:szCs w:val="18"/>
              </w:rPr>
            </w:pPr>
            <w:r w:rsidRPr="00E23730">
              <w:rPr>
                <w:sz w:val="18"/>
                <w:szCs w:val="18"/>
              </w:rPr>
              <w:t>132,5</w:t>
            </w:r>
          </w:p>
        </w:tc>
        <w:tc>
          <w:tcPr>
            <w:tcW w:w="3100" w:type="dxa"/>
            <w:tcBorders>
              <w:top w:val="nil"/>
              <w:left w:val="single" w:sz="4" w:space="0" w:color="auto"/>
              <w:bottom w:val="single" w:sz="8" w:space="0" w:color="auto"/>
              <w:right w:val="single" w:sz="8" w:space="0" w:color="auto"/>
            </w:tcBorders>
            <w:noWrap/>
          </w:tcPr>
          <w:p w14:paraId="58A00F5A" w14:textId="362131FF" w:rsidR="00EB7BFC" w:rsidRPr="00063464" w:rsidRDefault="00EB7BFC" w:rsidP="00D43828">
            <w:pPr>
              <w:rPr>
                <w:color w:val="FF0000"/>
                <w:sz w:val="18"/>
                <w:szCs w:val="18"/>
              </w:rPr>
            </w:pPr>
          </w:p>
        </w:tc>
      </w:tr>
      <w:tr w:rsidR="00063464" w:rsidRPr="00063464" w14:paraId="264171B8" w14:textId="77777777" w:rsidTr="00835AAF">
        <w:trPr>
          <w:trHeight w:val="315"/>
        </w:trPr>
        <w:tc>
          <w:tcPr>
            <w:tcW w:w="576" w:type="dxa"/>
            <w:vMerge w:val="restart"/>
            <w:tcBorders>
              <w:top w:val="nil"/>
              <w:left w:val="single" w:sz="8" w:space="0" w:color="auto"/>
              <w:right w:val="single" w:sz="4" w:space="0" w:color="auto"/>
            </w:tcBorders>
          </w:tcPr>
          <w:p w14:paraId="51575A5C" w14:textId="77777777" w:rsidR="00A36145" w:rsidRPr="007144A0" w:rsidRDefault="00A36145" w:rsidP="00D43828">
            <w:pPr>
              <w:rPr>
                <w:b/>
                <w:bCs/>
                <w:sz w:val="18"/>
                <w:szCs w:val="18"/>
              </w:rPr>
            </w:pPr>
            <w:r w:rsidRPr="007144A0">
              <w:rPr>
                <w:b/>
                <w:bCs/>
                <w:sz w:val="18"/>
                <w:szCs w:val="18"/>
              </w:rPr>
              <w:t>01</w:t>
            </w:r>
          </w:p>
          <w:p w14:paraId="1F3255F0" w14:textId="77777777" w:rsidR="00A36145" w:rsidRPr="007144A0" w:rsidRDefault="00A36145" w:rsidP="00D43828">
            <w:pPr>
              <w:rPr>
                <w:sz w:val="18"/>
                <w:szCs w:val="18"/>
              </w:rPr>
            </w:pPr>
          </w:p>
        </w:tc>
        <w:tc>
          <w:tcPr>
            <w:tcW w:w="573" w:type="dxa"/>
            <w:vMerge w:val="restart"/>
            <w:tcBorders>
              <w:top w:val="nil"/>
              <w:left w:val="single" w:sz="4" w:space="0" w:color="auto"/>
              <w:right w:val="single" w:sz="4" w:space="0" w:color="auto"/>
            </w:tcBorders>
          </w:tcPr>
          <w:p w14:paraId="69179BD8" w14:textId="77777777" w:rsidR="00A36145" w:rsidRPr="007144A0" w:rsidRDefault="00A36145" w:rsidP="00D43828">
            <w:pPr>
              <w:rPr>
                <w:b/>
                <w:bCs/>
                <w:sz w:val="18"/>
                <w:szCs w:val="18"/>
              </w:rPr>
            </w:pPr>
            <w:r w:rsidRPr="007144A0">
              <w:rPr>
                <w:b/>
                <w:bCs/>
                <w:sz w:val="18"/>
                <w:szCs w:val="18"/>
              </w:rPr>
              <w:t>2</w:t>
            </w:r>
          </w:p>
          <w:p w14:paraId="49C2AE7F" w14:textId="77777777" w:rsidR="00A36145" w:rsidRPr="007144A0" w:rsidRDefault="00A36145" w:rsidP="00D43828">
            <w:pPr>
              <w:rPr>
                <w:sz w:val="18"/>
                <w:szCs w:val="18"/>
              </w:rPr>
            </w:pPr>
          </w:p>
        </w:tc>
        <w:tc>
          <w:tcPr>
            <w:tcW w:w="14131" w:type="dxa"/>
            <w:gridSpan w:val="10"/>
            <w:tcBorders>
              <w:top w:val="nil"/>
              <w:left w:val="nil"/>
              <w:bottom w:val="single" w:sz="8" w:space="0" w:color="auto"/>
              <w:right w:val="single" w:sz="8" w:space="0" w:color="auto"/>
            </w:tcBorders>
            <w:noWrap/>
          </w:tcPr>
          <w:p w14:paraId="4CAD0FBC" w14:textId="77777777" w:rsidR="00A36145" w:rsidRPr="007144A0" w:rsidRDefault="00A36145" w:rsidP="00D43828">
            <w:pPr>
              <w:rPr>
                <w:sz w:val="18"/>
                <w:szCs w:val="18"/>
              </w:rPr>
            </w:pPr>
            <w:r w:rsidRPr="007144A0">
              <w:rPr>
                <w:b/>
                <w:bCs/>
                <w:sz w:val="18"/>
                <w:szCs w:val="18"/>
              </w:rPr>
              <w:t>Развитие общего образования</w:t>
            </w:r>
          </w:p>
        </w:tc>
      </w:tr>
      <w:tr w:rsidR="00063464" w:rsidRPr="00063464" w14:paraId="5B2655D6" w14:textId="77777777" w:rsidTr="00835AAF">
        <w:trPr>
          <w:trHeight w:val="315"/>
        </w:trPr>
        <w:tc>
          <w:tcPr>
            <w:tcW w:w="576" w:type="dxa"/>
            <w:vMerge/>
            <w:tcBorders>
              <w:left w:val="single" w:sz="8" w:space="0" w:color="auto"/>
              <w:right w:val="single" w:sz="4" w:space="0" w:color="auto"/>
            </w:tcBorders>
          </w:tcPr>
          <w:p w14:paraId="37B47231" w14:textId="77777777" w:rsidR="004650C9" w:rsidRPr="00063464" w:rsidRDefault="004650C9" w:rsidP="00D43828">
            <w:pPr>
              <w:rPr>
                <w:color w:val="FF0000"/>
                <w:sz w:val="18"/>
                <w:szCs w:val="18"/>
              </w:rPr>
            </w:pPr>
          </w:p>
        </w:tc>
        <w:tc>
          <w:tcPr>
            <w:tcW w:w="573" w:type="dxa"/>
            <w:vMerge/>
            <w:tcBorders>
              <w:left w:val="single" w:sz="4" w:space="0" w:color="auto"/>
              <w:right w:val="single" w:sz="4" w:space="0" w:color="auto"/>
            </w:tcBorders>
          </w:tcPr>
          <w:p w14:paraId="208D8D2E" w14:textId="77777777" w:rsidR="004650C9" w:rsidRPr="00063464" w:rsidRDefault="004650C9" w:rsidP="00D43828">
            <w:pPr>
              <w:rPr>
                <w:color w:val="FF0000"/>
                <w:sz w:val="18"/>
                <w:szCs w:val="18"/>
              </w:rPr>
            </w:pPr>
          </w:p>
        </w:tc>
        <w:tc>
          <w:tcPr>
            <w:tcW w:w="459" w:type="dxa"/>
            <w:tcBorders>
              <w:top w:val="nil"/>
              <w:left w:val="nil"/>
              <w:bottom w:val="single" w:sz="8" w:space="0" w:color="auto"/>
              <w:right w:val="single" w:sz="4" w:space="0" w:color="auto"/>
            </w:tcBorders>
            <w:noWrap/>
          </w:tcPr>
          <w:p w14:paraId="716DED35" w14:textId="77777777" w:rsidR="004650C9" w:rsidRPr="007144A0" w:rsidRDefault="004650C9" w:rsidP="00D43828">
            <w:pPr>
              <w:rPr>
                <w:sz w:val="18"/>
                <w:szCs w:val="18"/>
              </w:rPr>
            </w:pPr>
            <w:r w:rsidRPr="007144A0">
              <w:rPr>
                <w:sz w:val="18"/>
                <w:szCs w:val="18"/>
              </w:rPr>
              <w:t>1</w:t>
            </w:r>
          </w:p>
        </w:tc>
        <w:tc>
          <w:tcPr>
            <w:tcW w:w="3369" w:type="dxa"/>
            <w:tcBorders>
              <w:top w:val="nil"/>
              <w:left w:val="nil"/>
              <w:bottom w:val="single" w:sz="8" w:space="0" w:color="auto"/>
              <w:right w:val="single" w:sz="4" w:space="0" w:color="auto"/>
            </w:tcBorders>
            <w:noWrap/>
          </w:tcPr>
          <w:p w14:paraId="2131FFBE" w14:textId="77777777" w:rsidR="004650C9" w:rsidRPr="007144A0" w:rsidRDefault="004650C9" w:rsidP="00D43828">
            <w:pPr>
              <w:rPr>
                <w:sz w:val="18"/>
                <w:szCs w:val="18"/>
              </w:rPr>
            </w:pPr>
            <w:r w:rsidRPr="007144A0">
              <w:rPr>
                <w:sz w:val="18"/>
                <w:szCs w:val="18"/>
              </w:rPr>
              <w:t xml:space="preserve">Доля выпускников муниципальных общеобразовательных </w:t>
            </w:r>
            <w:r w:rsidR="00726618" w:rsidRPr="007144A0">
              <w:rPr>
                <w:sz w:val="18"/>
                <w:szCs w:val="18"/>
              </w:rPr>
              <w:t>организаций</w:t>
            </w:r>
            <w:r w:rsidRPr="007144A0">
              <w:rPr>
                <w:sz w:val="18"/>
                <w:szCs w:val="18"/>
              </w:rPr>
              <w:t xml:space="preserve">, сдавших единый государственный экзамен по русскому языку и математике, в общей численности выпускников муниципальных общеобразовательных </w:t>
            </w:r>
            <w:r w:rsidR="00726618" w:rsidRPr="007144A0">
              <w:rPr>
                <w:sz w:val="18"/>
                <w:szCs w:val="18"/>
              </w:rPr>
              <w:t>организаций</w:t>
            </w:r>
            <w:r w:rsidRPr="007144A0">
              <w:rPr>
                <w:sz w:val="18"/>
                <w:szCs w:val="18"/>
              </w:rPr>
              <w:t>, сдававших единый государственный экзамен по данным предметам</w:t>
            </w:r>
          </w:p>
        </w:tc>
        <w:tc>
          <w:tcPr>
            <w:tcW w:w="1023" w:type="dxa"/>
            <w:tcBorders>
              <w:top w:val="nil"/>
              <w:left w:val="nil"/>
              <w:bottom w:val="single" w:sz="8" w:space="0" w:color="auto"/>
              <w:right w:val="single" w:sz="4" w:space="0" w:color="auto"/>
            </w:tcBorders>
            <w:noWrap/>
          </w:tcPr>
          <w:p w14:paraId="162CEEAC" w14:textId="77777777" w:rsidR="004650C9" w:rsidRPr="007144A0" w:rsidRDefault="004650C9" w:rsidP="00D43828">
            <w:pPr>
              <w:rPr>
                <w:sz w:val="18"/>
                <w:szCs w:val="18"/>
              </w:rPr>
            </w:pPr>
            <w:r w:rsidRPr="007144A0">
              <w:rPr>
                <w:sz w:val="18"/>
                <w:szCs w:val="18"/>
              </w:rPr>
              <w:t>процентов</w:t>
            </w:r>
          </w:p>
        </w:tc>
        <w:tc>
          <w:tcPr>
            <w:tcW w:w="1103" w:type="dxa"/>
            <w:tcBorders>
              <w:top w:val="nil"/>
              <w:left w:val="nil"/>
              <w:bottom w:val="single" w:sz="8" w:space="0" w:color="auto"/>
              <w:right w:val="single" w:sz="4" w:space="0" w:color="auto"/>
            </w:tcBorders>
            <w:noWrap/>
          </w:tcPr>
          <w:p w14:paraId="54CCFD5F" w14:textId="38814F47" w:rsidR="004650C9" w:rsidRPr="007144A0" w:rsidRDefault="007144A0" w:rsidP="00D43828">
            <w:pPr>
              <w:rPr>
                <w:sz w:val="18"/>
                <w:szCs w:val="18"/>
              </w:rPr>
            </w:pPr>
            <w:r w:rsidRPr="007144A0">
              <w:rPr>
                <w:sz w:val="18"/>
                <w:szCs w:val="18"/>
              </w:rPr>
              <w:t>100</w:t>
            </w:r>
          </w:p>
        </w:tc>
        <w:tc>
          <w:tcPr>
            <w:tcW w:w="1134" w:type="dxa"/>
            <w:tcBorders>
              <w:top w:val="nil"/>
              <w:left w:val="nil"/>
              <w:bottom w:val="single" w:sz="8" w:space="0" w:color="auto"/>
              <w:right w:val="single" w:sz="4" w:space="0" w:color="auto"/>
            </w:tcBorders>
            <w:noWrap/>
          </w:tcPr>
          <w:p w14:paraId="57210AE3" w14:textId="77777777" w:rsidR="004650C9" w:rsidRPr="007144A0" w:rsidRDefault="004650C9" w:rsidP="00D43828">
            <w:pPr>
              <w:rPr>
                <w:sz w:val="18"/>
                <w:szCs w:val="18"/>
              </w:rPr>
            </w:pPr>
            <w:r w:rsidRPr="007144A0">
              <w:rPr>
                <w:sz w:val="18"/>
                <w:szCs w:val="18"/>
              </w:rPr>
              <w:t>98,7</w:t>
            </w:r>
          </w:p>
        </w:tc>
        <w:tc>
          <w:tcPr>
            <w:tcW w:w="993" w:type="dxa"/>
            <w:tcBorders>
              <w:top w:val="nil"/>
              <w:left w:val="nil"/>
              <w:bottom w:val="single" w:sz="8" w:space="0" w:color="auto"/>
              <w:right w:val="single" w:sz="4" w:space="0" w:color="auto"/>
            </w:tcBorders>
            <w:noWrap/>
          </w:tcPr>
          <w:p w14:paraId="29AB9D74" w14:textId="6F0A66E7" w:rsidR="004650C9" w:rsidRPr="007144A0" w:rsidRDefault="007144A0" w:rsidP="00D43828">
            <w:pPr>
              <w:rPr>
                <w:sz w:val="18"/>
                <w:szCs w:val="18"/>
              </w:rPr>
            </w:pPr>
            <w:r w:rsidRPr="007144A0">
              <w:rPr>
                <w:sz w:val="18"/>
                <w:szCs w:val="18"/>
              </w:rPr>
              <w:t>97,2</w:t>
            </w:r>
          </w:p>
        </w:tc>
        <w:tc>
          <w:tcPr>
            <w:tcW w:w="992" w:type="dxa"/>
            <w:tcBorders>
              <w:top w:val="nil"/>
              <w:left w:val="nil"/>
              <w:bottom w:val="single" w:sz="8" w:space="0" w:color="auto"/>
              <w:right w:val="single" w:sz="4" w:space="0" w:color="auto"/>
            </w:tcBorders>
            <w:noWrap/>
          </w:tcPr>
          <w:p w14:paraId="37C42FB3" w14:textId="4147C7F8" w:rsidR="004650C9" w:rsidRPr="007144A0" w:rsidRDefault="007144A0" w:rsidP="00D43828">
            <w:pPr>
              <w:rPr>
                <w:sz w:val="18"/>
                <w:szCs w:val="18"/>
              </w:rPr>
            </w:pPr>
            <w:r w:rsidRPr="007144A0">
              <w:rPr>
                <w:sz w:val="18"/>
                <w:szCs w:val="18"/>
              </w:rPr>
              <w:t>-</w:t>
            </w:r>
            <w:r w:rsidR="001627F9" w:rsidRPr="007144A0">
              <w:rPr>
                <w:sz w:val="18"/>
                <w:szCs w:val="18"/>
              </w:rPr>
              <w:t>1</w:t>
            </w:r>
            <w:r w:rsidR="00B228F6" w:rsidRPr="007144A0">
              <w:rPr>
                <w:sz w:val="18"/>
                <w:szCs w:val="18"/>
              </w:rPr>
              <w:t>,</w:t>
            </w:r>
            <w:r w:rsidRPr="007144A0">
              <w:rPr>
                <w:sz w:val="18"/>
                <w:szCs w:val="18"/>
              </w:rPr>
              <w:t>5</w:t>
            </w:r>
          </w:p>
        </w:tc>
        <w:tc>
          <w:tcPr>
            <w:tcW w:w="962" w:type="dxa"/>
            <w:tcBorders>
              <w:top w:val="nil"/>
              <w:left w:val="nil"/>
              <w:bottom w:val="single" w:sz="8" w:space="0" w:color="auto"/>
              <w:right w:val="single" w:sz="4" w:space="0" w:color="auto"/>
            </w:tcBorders>
            <w:noWrap/>
          </w:tcPr>
          <w:p w14:paraId="7C66C795" w14:textId="26A7ED1E" w:rsidR="004650C9" w:rsidRPr="007144A0" w:rsidRDefault="007144A0" w:rsidP="00D43828">
            <w:pPr>
              <w:rPr>
                <w:sz w:val="18"/>
                <w:szCs w:val="18"/>
              </w:rPr>
            </w:pPr>
            <w:r w:rsidRPr="007144A0">
              <w:rPr>
                <w:sz w:val="18"/>
                <w:szCs w:val="18"/>
              </w:rPr>
              <w:t>-1,5</w:t>
            </w:r>
            <w:r w:rsidR="003830C1" w:rsidRPr="007144A0">
              <w:rPr>
                <w:sz w:val="18"/>
                <w:szCs w:val="18"/>
              </w:rPr>
              <w:t xml:space="preserve"> </w:t>
            </w:r>
          </w:p>
        </w:tc>
        <w:tc>
          <w:tcPr>
            <w:tcW w:w="996" w:type="dxa"/>
            <w:tcBorders>
              <w:top w:val="nil"/>
              <w:left w:val="nil"/>
              <w:bottom w:val="single" w:sz="8" w:space="0" w:color="auto"/>
              <w:right w:val="nil"/>
            </w:tcBorders>
            <w:noWrap/>
          </w:tcPr>
          <w:p w14:paraId="0E038C01" w14:textId="7C9E24C7" w:rsidR="004650C9" w:rsidRPr="007144A0" w:rsidRDefault="007144A0" w:rsidP="00D43828">
            <w:pPr>
              <w:rPr>
                <w:sz w:val="18"/>
                <w:szCs w:val="18"/>
              </w:rPr>
            </w:pPr>
            <w:r w:rsidRPr="007144A0">
              <w:rPr>
                <w:sz w:val="18"/>
                <w:szCs w:val="18"/>
              </w:rPr>
              <w:t>97,2</w:t>
            </w:r>
          </w:p>
          <w:p w14:paraId="391EB2FE" w14:textId="77777777" w:rsidR="00561820" w:rsidRPr="007144A0" w:rsidRDefault="00561820" w:rsidP="00D43828">
            <w:pPr>
              <w:rPr>
                <w:sz w:val="18"/>
                <w:szCs w:val="18"/>
              </w:rPr>
            </w:pPr>
          </w:p>
        </w:tc>
        <w:tc>
          <w:tcPr>
            <w:tcW w:w="3100" w:type="dxa"/>
            <w:tcBorders>
              <w:top w:val="nil"/>
              <w:left w:val="single" w:sz="4" w:space="0" w:color="auto"/>
              <w:bottom w:val="single" w:sz="8" w:space="0" w:color="auto"/>
              <w:right w:val="single" w:sz="8" w:space="0" w:color="auto"/>
            </w:tcBorders>
            <w:noWrap/>
          </w:tcPr>
          <w:p w14:paraId="39E3F7F9" w14:textId="23E0D819" w:rsidR="002802F8" w:rsidRPr="002802F8" w:rsidRDefault="002802F8" w:rsidP="002802F8">
            <w:pPr>
              <w:rPr>
                <w:sz w:val="18"/>
                <w:szCs w:val="18"/>
              </w:rPr>
            </w:pPr>
            <w:r w:rsidRPr="002802F8">
              <w:rPr>
                <w:sz w:val="18"/>
                <w:szCs w:val="18"/>
              </w:rPr>
              <w:t>По русскому языку в</w:t>
            </w:r>
            <w:r w:rsidR="008557E5" w:rsidRPr="002802F8">
              <w:rPr>
                <w:sz w:val="18"/>
                <w:szCs w:val="18"/>
              </w:rPr>
              <w:t>се выпускники общеобразовательных организаций сдали единый государственный экзамен</w:t>
            </w:r>
            <w:r w:rsidRPr="002802F8">
              <w:rPr>
                <w:sz w:val="18"/>
                <w:szCs w:val="18"/>
              </w:rPr>
              <w:t>.</w:t>
            </w:r>
            <w:r w:rsidR="008557E5" w:rsidRPr="002802F8">
              <w:rPr>
                <w:sz w:val="18"/>
                <w:szCs w:val="18"/>
              </w:rPr>
              <w:t xml:space="preserve"> </w:t>
            </w:r>
          </w:p>
          <w:p w14:paraId="69C58FB1" w14:textId="7759665D" w:rsidR="004650C9" w:rsidRPr="00063464" w:rsidRDefault="002802F8" w:rsidP="002802F8">
            <w:pPr>
              <w:rPr>
                <w:color w:val="FF0000"/>
                <w:sz w:val="18"/>
                <w:szCs w:val="18"/>
              </w:rPr>
            </w:pPr>
            <w:r w:rsidRPr="002802F8">
              <w:rPr>
                <w:sz w:val="18"/>
                <w:szCs w:val="18"/>
              </w:rPr>
              <w:t xml:space="preserve">По </w:t>
            </w:r>
            <w:r w:rsidR="008557E5" w:rsidRPr="002802F8">
              <w:rPr>
                <w:sz w:val="18"/>
                <w:szCs w:val="18"/>
              </w:rPr>
              <w:t>математике</w:t>
            </w:r>
            <w:r w:rsidRPr="002802F8">
              <w:rPr>
                <w:sz w:val="18"/>
                <w:szCs w:val="18"/>
              </w:rPr>
              <w:t xml:space="preserve"> из</w:t>
            </w:r>
            <w:r>
              <w:rPr>
                <w:sz w:val="18"/>
                <w:szCs w:val="18"/>
              </w:rPr>
              <w:t xml:space="preserve"> 36 выпускников сдали только 35 человек.</w:t>
            </w:r>
          </w:p>
        </w:tc>
      </w:tr>
      <w:tr w:rsidR="00063464" w:rsidRPr="00063464" w14:paraId="0A097395" w14:textId="77777777" w:rsidTr="00835AAF">
        <w:trPr>
          <w:trHeight w:val="315"/>
        </w:trPr>
        <w:tc>
          <w:tcPr>
            <w:tcW w:w="576" w:type="dxa"/>
            <w:vMerge/>
            <w:tcBorders>
              <w:left w:val="single" w:sz="8" w:space="0" w:color="auto"/>
              <w:right w:val="single" w:sz="4" w:space="0" w:color="auto"/>
            </w:tcBorders>
          </w:tcPr>
          <w:p w14:paraId="68B7D918" w14:textId="77777777" w:rsidR="00BA524F" w:rsidRPr="00063464" w:rsidRDefault="00BA524F" w:rsidP="00D43828">
            <w:pPr>
              <w:rPr>
                <w:color w:val="FF0000"/>
                <w:sz w:val="18"/>
                <w:szCs w:val="18"/>
              </w:rPr>
            </w:pPr>
          </w:p>
        </w:tc>
        <w:tc>
          <w:tcPr>
            <w:tcW w:w="573" w:type="dxa"/>
            <w:vMerge/>
            <w:tcBorders>
              <w:left w:val="single" w:sz="4" w:space="0" w:color="auto"/>
              <w:right w:val="single" w:sz="4" w:space="0" w:color="auto"/>
            </w:tcBorders>
          </w:tcPr>
          <w:p w14:paraId="70104C33" w14:textId="77777777" w:rsidR="00BA524F" w:rsidRPr="00063464" w:rsidRDefault="00BA524F" w:rsidP="00D43828">
            <w:pPr>
              <w:rPr>
                <w:color w:val="FF0000"/>
                <w:sz w:val="18"/>
                <w:szCs w:val="18"/>
              </w:rPr>
            </w:pPr>
          </w:p>
        </w:tc>
        <w:tc>
          <w:tcPr>
            <w:tcW w:w="459" w:type="dxa"/>
            <w:tcBorders>
              <w:top w:val="nil"/>
              <w:left w:val="nil"/>
              <w:bottom w:val="single" w:sz="8" w:space="0" w:color="auto"/>
              <w:right w:val="single" w:sz="4" w:space="0" w:color="auto"/>
            </w:tcBorders>
            <w:noWrap/>
          </w:tcPr>
          <w:p w14:paraId="3C48429A" w14:textId="77777777" w:rsidR="00BA524F" w:rsidRPr="007144A0" w:rsidRDefault="00BA524F" w:rsidP="00D43828">
            <w:pPr>
              <w:rPr>
                <w:sz w:val="18"/>
                <w:szCs w:val="18"/>
              </w:rPr>
            </w:pPr>
            <w:r w:rsidRPr="007144A0">
              <w:rPr>
                <w:sz w:val="18"/>
                <w:szCs w:val="18"/>
              </w:rPr>
              <w:t>2</w:t>
            </w:r>
          </w:p>
        </w:tc>
        <w:tc>
          <w:tcPr>
            <w:tcW w:w="3369" w:type="dxa"/>
            <w:tcBorders>
              <w:top w:val="nil"/>
              <w:left w:val="nil"/>
              <w:bottom w:val="single" w:sz="8" w:space="0" w:color="auto"/>
              <w:right w:val="single" w:sz="4" w:space="0" w:color="auto"/>
            </w:tcBorders>
            <w:noWrap/>
          </w:tcPr>
          <w:p w14:paraId="3B2FF45F" w14:textId="77777777" w:rsidR="00BA524F" w:rsidRPr="007144A0" w:rsidRDefault="00BA524F" w:rsidP="00D43828">
            <w:pPr>
              <w:rPr>
                <w:sz w:val="18"/>
                <w:szCs w:val="18"/>
              </w:rPr>
            </w:pPr>
            <w:r w:rsidRPr="007144A0">
              <w:rPr>
                <w:sz w:val="18"/>
                <w:szCs w:val="18"/>
              </w:rPr>
              <w:t>Доля выпускников муниципальных общеобразовательных организаций, не получивших аттестат о среднем общем образовании, в общей численности выпускников муниципальных общеобразовательных организаций</w:t>
            </w:r>
          </w:p>
        </w:tc>
        <w:tc>
          <w:tcPr>
            <w:tcW w:w="1023" w:type="dxa"/>
            <w:tcBorders>
              <w:top w:val="nil"/>
              <w:left w:val="nil"/>
              <w:bottom w:val="single" w:sz="8" w:space="0" w:color="auto"/>
              <w:right w:val="single" w:sz="4" w:space="0" w:color="auto"/>
            </w:tcBorders>
            <w:noWrap/>
          </w:tcPr>
          <w:p w14:paraId="39BEC5F7" w14:textId="77777777" w:rsidR="00BA524F" w:rsidRPr="007144A0" w:rsidRDefault="00BA524F" w:rsidP="00D43828">
            <w:pPr>
              <w:rPr>
                <w:sz w:val="18"/>
                <w:szCs w:val="18"/>
              </w:rPr>
            </w:pPr>
            <w:r w:rsidRPr="007144A0">
              <w:rPr>
                <w:sz w:val="18"/>
                <w:szCs w:val="18"/>
              </w:rPr>
              <w:t>процентов</w:t>
            </w:r>
          </w:p>
        </w:tc>
        <w:tc>
          <w:tcPr>
            <w:tcW w:w="1103" w:type="dxa"/>
            <w:tcBorders>
              <w:top w:val="nil"/>
              <w:left w:val="nil"/>
              <w:bottom w:val="single" w:sz="8" w:space="0" w:color="auto"/>
              <w:right w:val="single" w:sz="4" w:space="0" w:color="auto"/>
            </w:tcBorders>
            <w:noWrap/>
          </w:tcPr>
          <w:p w14:paraId="66BD6C52" w14:textId="3C06F9C3" w:rsidR="00BA524F" w:rsidRPr="007144A0" w:rsidRDefault="007144A0" w:rsidP="00D43828">
            <w:pPr>
              <w:rPr>
                <w:sz w:val="18"/>
                <w:szCs w:val="18"/>
              </w:rPr>
            </w:pPr>
            <w:r w:rsidRPr="007144A0">
              <w:rPr>
                <w:sz w:val="18"/>
                <w:szCs w:val="18"/>
              </w:rPr>
              <w:t>0</w:t>
            </w:r>
          </w:p>
        </w:tc>
        <w:tc>
          <w:tcPr>
            <w:tcW w:w="1134" w:type="dxa"/>
            <w:tcBorders>
              <w:top w:val="nil"/>
              <w:left w:val="nil"/>
              <w:bottom w:val="single" w:sz="8" w:space="0" w:color="auto"/>
              <w:right w:val="single" w:sz="4" w:space="0" w:color="auto"/>
            </w:tcBorders>
            <w:noWrap/>
          </w:tcPr>
          <w:p w14:paraId="0BF16C98" w14:textId="77777777" w:rsidR="00BA524F" w:rsidRPr="007144A0" w:rsidRDefault="00BA524F" w:rsidP="00D43828">
            <w:pPr>
              <w:rPr>
                <w:sz w:val="18"/>
                <w:szCs w:val="18"/>
              </w:rPr>
            </w:pPr>
            <w:r w:rsidRPr="007144A0">
              <w:rPr>
                <w:sz w:val="18"/>
                <w:szCs w:val="18"/>
              </w:rPr>
              <w:t>1,3</w:t>
            </w:r>
          </w:p>
        </w:tc>
        <w:tc>
          <w:tcPr>
            <w:tcW w:w="993" w:type="dxa"/>
            <w:tcBorders>
              <w:top w:val="nil"/>
              <w:left w:val="nil"/>
              <w:bottom w:val="single" w:sz="8" w:space="0" w:color="auto"/>
              <w:right w:val="single" w:sz="4" w:space="0" w:color="auto"/>
            </w:tcBorders>
            <w:noWrap/>
          </w:tcPr>
          <w:p w14:paraId="47DFBEC9" w14:textId="44F160D3" w:rsidR="00BA524F" w:rsidRPr="007144A0" w:rsidRDefault="007144A0" w:rsidP="00D43828">
            <w:pPr>
              <w:rPr>
                <w:sz w:val="18"/>
                <w:szCs w:val="18"/>
              </w:rPr>
            </w:pPr>
            <w:r w:rsidRPr="007144A0">
              <w:rPr>
                <w:sz w:val="18"/>
                <w:szCs w:val="18"/>
              </w:rPr>
              <w:t>2,7</w:t>
            </w:r>
          </w:p>
        </w:tc>
        <w:tc>
          <w:tcPr>
            <w:tcW w:w="992" w:type="dxa"/>
            <w:tcBorders>
              <w:top w:val="nil"/>
              <w:left w:val="nil"/>
              <w:bottom w:val="single" w:sz="8" w:space="0" w:color="auto"/>
              <w:right w:val="single" w:sz="4" w:space="0" w:color="auto"/>
            </w:tcBorders>
            <w:noWrap/>
          </w:tcPr>
          <w:p w14:paraId="6DA70E5E" w14:textId="24472C4B" w:rsidR="00BA524F" w:rsidRPr="007144A0" w:rsidRDefault="007144A0" w:rsidP="00D43828">
            <w:pPr>
              <w:rPr>
                <w:sz w:val="18"/>
                <w:szCs w:val="18"/>
              </w:rPr>
            </w:pPr>
            <w:r w:rsidRPr="007144A0">
              <w:rPr>
                <w:sz w:val="18"/>
                <w:szCs w:val="18"/>
              </w:rPr>
              <w:t>1,4</w:t>
            </w:r>
          </w:p>
        </w:tc>
        <w:tc>
          <w:tcPr>
            <w:tcW w:w="962" w:type="dxa"/>
            <w:tcBorders>
              <w:top w:val="nil"/>
              <w:left w:val="nil"/>
              <w:bottom w:val="single" w:sz="8" w:space="0" w:color="auto"/>
              <w:right w:val="single" w:sz="4" w:space="0" w:color="auto"/>
            </w:tcBorders>
            <w:noWrap/>
          </w:tcPr>
          <w:p w14:paraId="3CDF14D3" w14:textId="77381C4E" w:rsidR="00BA524F" w:rsidRPr="007144A0" w:rsidRDefault="007144A0" w:rsidP="00D43828">
            <w:pPr>
              <w:rPr>
                <w:sz w:val="18"/>
                <w:szCs w:val="18"/>
              </w:rPr>
            </w:pPr>
            <w:r w:rsidRPr="007144A0">
              <w:rPr>
                <w:sz w:val="18"/>
                <w:szCs w:val="18"/>
              </w:rPr>
              <w:t>107,6</w:t>
            </w:r>
          </w:p>
        </w:tc>
        <w:tc>
          <w:tcPr>
            <w:tcW w:w="996" w:type="dxa"/>
            <w:tcBorders>
              <w:top w:val="nil"/>
              <w:left w:val="nil"/>
              <w:bottom w:val="single" w:sz="8" w:space="0" w:color="auto"/>
              <w:right w:val="nil"/>
            </w:tcBorders>
            <w:noWrap/>
          </w:tcPr>
          <w:p w14:paraId="552EB30D" w14:textId="77777777" w:rsidR="00BA524F" w:rsidRPr="007144A0" w:rsidRDefault="00BA524F" w:rsidP="00D43828">
            <w:pPr>
              <w:rPr>
                <w:sz w:val="18"/>
                <w:szCs w:val="18"/>
              </w:rPr>
            </w:pPr>
            <w:r w:rsidRPr="007144A0">
              <w:rPr>
                <w:sz w:val="18"/>
                <w:szCs w:val="18"/>
              </w:rPr>
              <w:t>0</w:t>
            </w:r>
          </w:p>
        </w:tc>
        <w:tc>
          <w:tcPr>
            <w:tcW w:w="3100" w:type="dxa"/>
            <w:tcBorders>
              <w:top w:val="nil"/>
              <w:left w:val="single" w:sz="4" w:space="0" w:color="auto"/>
              <w:bottom w:val="single" w:sz="8" w:space="0" w:color="auto"/>
              <w:right w:val="single" w:sz="8" w:space="0" w:color="auto"/>
            </w:tcBorders>
            <w:noWrap/>
          </w:tcPr>
          <w:p w14:paraId="7B97CFBD" w14:textId="316B31C0" w:rsidR="00BA524F" w:rsidRPr="007144A0" w:rsidRDefault="007144A0" w:rsidP="007144A0">
            <w:pPr>
              <w:rPr>
                <w:sz w:val="18"/>
                <w:szCs w:val="18"/>
              </w:rPr>
            </w:pPr>
            <w:r w:rsidRPr="007144A0">
              <w:rPr>
                <w:sz w:val="18"/>
                <w:szCs w:val="18"/>
              </w:rPr>
              <w:t>1 выпускник</w:t>
            </w:r>
            <w:r w:rsidR="008557E5" w:rsidRPr="007144A0">
              <w:rPr>
                <w:sz w:val="18"/>
                <w:szCs w:val="18"/>
              </w:rPr>
              <w:t xml:space="preserve"> </w:t>
            </w:r>
            <w:r w:rsidRPr="007144A0">
              <w:rPr>
                <w:sz w:val="18"/>
                <w:szCs w:val="18"/>
              </w:rPr>
              <w:t>МБОУ «Красногорская СОШ»</w:t>
            </w:r>
            <w:r w:rsidR="008557E5" w:rsidRPr="007144A0">
              <w:rPr>
                <w:sz w:val="18"/>
                <w:szCs w:val="18"/>
              </w:rPr>
              <w:t xml:space="preserve"> </w:t>
            </w:r>
            <w:r w:rsidRPr="007144A0">
              <w:rPr>
                <w:sz w:val="18"/>
                <w:szCs w:val="18"/>
              </w:rPr>
              <w:t>не получил</w:t>
            </w:r>
            <w:r w:rsidR="008557E5" w:rsidRPr="007144A0">
              <w:rPr>
                <w:sz w:val="18"/>
                <w:szCs w:val="18"/>
              </w:rPr>
              <w:t xml:space="preserve"> аттестат о среднем общем образовании</w:t>
            </w:r>
            <w:r w:rsidRPr="007144A0">
              <w:rPr>
                <w:sz w:val="18"/>
                <w:szCs w:val="18"/>
              </w:rPr>
              <w:t>, так как не сдал математику</w:t>
            </w:r>
          </w:p>
        </w:tc>
      </w:tr>
      <w:tr w:rsidR="00063464" w:rsidRPr="00063464" w14:paraId="09FB0BCE" w14:textId="77777777" w:rsidTr="00835AAF">
        <w:trPr>
          <w:trHeight w:val="315"/>
        </w:trPr>
        <w:tc>
          <w:tcPr>
            <w:tcW w:w="576" w:type="dxa"/>
            <w:vMerge/>
            <w:tcBorders>
              <w:left w:val="single" w:sz="8" w:space="0" w:color="auto"/>
              <w:right w:val="single" w:sz="4" w:space="0" w:color="auto"/>
            </w:tcBorders>
          </w:tcPr>
          <w:p w14:paraId="27A3E097" w14:textId="77777777" w:rsidR="00BA524F" w:rsidRPr="00063464" w:rsidRDefault="00BA524F" w:rsidP="00D43828">
            <w:pPr>
              <w:rPr>
                <w:color w:val="FF0000"/>
                <w:sz w:val="18"/>
                <w:szCs w:val="18"/>
              </w:rPr>
            </w:pPr>
          </w:p>
        </w:tc>
        <w:tc>
          <w:tcPr>
            <w:tcW w:w="573" w:type="dxa"/>
            <w:vMerge/>
            <w:tcBorders>
              <w:left w:val="single" w:sz="4" w:space="0" w:color="auto"/>
              <w:right w:val="single" w:sz="4" w:space="0" w:color="auto"/>
            </w:tcBorders>
          </w:tcPr>
          <w:p w14:paraId="54EBC2F1" w14:textId="77777777" w:rsidR="00BA524F" w:rsidRPr="00063464" w:rsidRDefault="00BA524F" w:rsidP="00D43828">
            <w:pPr>
              <w:rPr>
                <w:color w:val="FF0000"/>
                <w:sz w:val="18"/>
                <w:szCs w:val="18"/>
              </w:rPr>
            </w:pPr>
          </w:p>
        </w:tc>
        <w:tc>
          <w:tcPr>
            <w:tcW w:w="459" w:type="dxa"/>
            <w:tcBorders>
              <w:top w:val="nil"/>
              <w:left w:val="nil"/>
              <w:bottom w:val="single" w:sz="8" w:space="0" w:color="auto"/>
              <w:right w:val="single" w:sz="4" w:space="0" w:color="auto"/>
            </w:tcBorders>
            <w:noWrap/>
          </w:tcPr>
          <w:p w14:paraId="73A27954" w14:textId="77777777" w:rsidR="00BA524F" w:rsidRPr="002802F8" w:rsidRDefault="00BA524F" w:rsidP="00D43828">
            <w:pPr>
              <w:rPr>
                <w:sz w:val="18"/>
                <w:szCs w:val="18"/>
              </w:rPr>
            </w:pPr>
            <w:r w:rsidRPr="002802F8">
              <w:rPr>
                <w:sz w:val="18"/>
                <w:szCs w:val="18"/>
              </w:rPr>
              <w:t>3</w:t>
            </w:r>
          </w:p>
        </w:tc>
        <w:tc>
          <w:tcPr>
            <w:tcW w:w="3369" w:type="dxa"/>
            <w:tcBorders>
              <w:top w:val="nil"/>
              <w:left w:val="nil"/>
              <w:bottom w:val="single" w:sz="8" w:space="0" w:color="auto"/>
              <w:right w:val="single" w:sz="4" w:space="0" w:color="auto"/>
            </w:tcBorders>
            <w:noWrap/>
          </w:tcPr>
          <w:p w14:paraId="3B158D4B" w14:textId="77777777" w:rsidR="00BA524F" w:rsidRPr="002802F8" w:rsidRDefault="00BA524F" w:rsidP="00D43828">
            <w:pPr>
              <w:rPr>
                <w:sz w:val="18"/>
                <w:szCs w:val="18"/>
              </w:rPr>
            </w:pPr>
            <w:r w:rsidRPr="002802F8">
              <w:rPr>
                <w:sz w:val="18"/>
                <w:szCs w:val="18"/>
              </w:rPr>
              <w:t>Отношение среднего балла единого государственного экзамена (в расчете на предмет) в 10 процентах школ с лучшими результатами единого государственного экзамена к среднему баллу единого государственного экзамена (в расчете на предмет) в 10 процентах школ с худшими результатами единого государственного экзамена</w:t>
            </w:r>
          </w:p>
        </w:tc>
        <w:tc>
          <w:tcPr>
            <w:tcW w:w="1023" w:type="dxa"/>
            <w:tcBorders>
              <w:top w:val="nil"/>
              <w:left w:val="nil"/>
              <w:bottom w:val="single" w:sz="8" w:space="0" w:color="auto"/>
              <w:right w:val="single" w:sz="4" w:space="0" w:color="auto"/>
            </w:tcBorders>
            <w:noWrap/>
          </w:tcPr>
          <w:p w14:paraId="44DA40CD" w14:textId="77777777" w:rsidR="00BA524F" w:rsidRPr="002802F8" w:rsidRDefault="00BA524F" w:rsidP="00D43828">
            <w:pPr>
              <w:rPr>
                <w:sz w:val="18"/>
                <w:szCs w:val="18"/>
              </w:rPr>
            </w:pPr>
            <w:r w:rsidRPr="002802F8">
              <w:rPr>
                <w:sz w:val="18"/>
                <w:szCs w:val="18"/>
              </w:rPr>
              <w:t>баллов</w:t>
            </w:r>
          </w:p>
        </w:tc>
        <w:tc>
          <w:tcPr>
            <w:tcW w:w="1103" w:type="dxa"/>
            <w:tcBorders>
              <w:top w:val="nil"/>
              <w:left w:val="nil"/>
              <w:bottom w:val="single" w:sz="8" w:space="0" w:color="auto"/>
              <w:right w:val="single" w:sz="4" w:space="0" w:color="auto"/>
            </w:tcBorders>
            <w:noWrap/>
          </w:tcPr>
          <w:p w14:paraId="03F4C80D" w14:textId="2B1A7E8A" w:rsidR="00BA524F" w:rsidRPr="002802F8" w:rsidRDefault="002802F8" w:rsidP="00D43828">
            <w:pPr>
              <w:rPr>
                <w:sz w:val="18"/>
                <w:szCs w:val="18"/>
              </w:rPr>
            </w:pPr>
            <w:r w:rsidRPr="002802F8">
              <w:rPr>
                <w:sz w:val="18"/>
                <w:szCs w:val="18"/>
              </w:rPr>
              <w:t>1,30</w:t>
            </w:r>
          </w:p>
        </w:tc>
        <w:tc>
          <w:tcPr>
            <w:tcW w:w="1134" w:type="dxa"/>
            <w:tcBorders>
              <w:top w:val="nil"/>
              <w:left w:val="nil"/>
              <w:bottom w:val="single" w:sz="8" w:space="0" w:color="auto"/>
              <w:right w:val="single" w:sz="4" w:space="0" w:color="auto"/>
            </w:tcBorders>
            <w:noWrap/>
          </w:tcPr>
          <w:p w14:paraId="60AB4A73" w14:textId="77777777" w:rsidR="00BA524F" w:rsidRPr="002802F8" w:rsidRDefault="00BA524F" w:rsidP="00D43828">
            <w:pPr>
              <w:rPr>
                <w:sz w:val="18"/>
                <w:szCs w:val="18"/>
              </w:rPr>
            </w:pPr>
            <w:r w:rsidRPr="002802F8">
              <w:rPr>
                <w:sz w:val="18"/>
                <w:szCs w:val="18"/>
              </w:rPr>
              <w:t>1,50</w:t>
            </w:r>
          </w:p>
        </w:tc>
        <w:tc>
          <w:tcPr>
            <w:tcW w:w="993" w:type="dxa"/>
            <w:tcBorders>
              <w:top w:val="nil"/>
              <w:left w:val="nil"/>
              <w:bottom w:val="single" w:sz="8" w:space="0" w:color="auto"/>
              <w:right w:val="single" w:sz="4" w:space="0" w:color="auto"/>
            </w:tcBorders>
            <w:noWrap/>
          </w:tcPr>
          <w:p w14:paraId="265412AB" w14:textId="64FD7A00" w:rsidR="00BA524F" w:rsidRPr="002802F8" w:rsidRDefault="002802F8" w:rsidP="00D43828">
            <w:pPr>
              <w:rPr>
                <w:sz w:val="18"/>
                <w:szCs w:val="18"/>
              </w:rPr>
            </w:pPr>
            <w:r w:rsidRPr="002802F8">
              <w:rPr>
                <w:sz w:val="18"/>
                <w:szCs w:val="18"/>
              </w:rPr>
              <w:t>1,1</w:t>
            </w:r>
          </w:p>
        </w:tc>
        <w:tc>
          <w:tcPr>
            <w:tcW w:w="992" w:type="dxa"/>
            <w:tcBorders>
              <w:top w:val="nil"/>
              <w:left w:val="nil"/>
              <w:bottom w:val="single" w:sz="8" w:space="0" w:color="auto"/>
              <w:right w:val="single" w:sz="4" w:space="0" w:color="auto"/>
            </w:tcBorders>
            <w:noWrap/>
          </w:tcPr>
          <w:p w14:paraId="025CEB63" w14:textId="098C73BF" w:rsidR="00BA524F" w:rsidRPr="002802F8" w:rsidRDefault="002802F8" w:rsidP="00D43828">
            <w:pPr>
              <w:rPr>
                <w:sz w:val="18"/>
                <w:szCs w:val="18"/>
              </w:rPr>
            </w:pPr>
            <w:r w:rsidRPr="002802F8">
              <w:rPr>
                <w:sz w:val="18"/>
                <w:szCs w:val="18"/>
              </w:rPr>
              <w:t>-0,4</w:t>
            </w:r>
          </w:p>
        </w:tc>
        <w:tc>
          <w:tcPr>
            <w:tcW w:w="962" w:type="dxa"/>
            <w:tcBorders>
              <w:top w:val="nil"/>
              <w:left w:val="nil"/>
              <w:bottom w:val="single" w:sz="8" w:space="0" w:color="auto"/>
              <w:right w:val="single" w:sz="4" w:space="0" w:color="auto"/>
            </w:tcBorders>
            <w:noWrap/>
          </w:tcPr>
          <w:p w14:paraId="41BEF075" w14:textId="0972FBC6" w:rsidR="00BA524F" w:rsidRPr="002802F8" w:rsidRDefault="002802F8" w:rsidP="00D43828">
            <w:pPr>
              <w:rPr>
                <w:sz w:val="18"/>
                <w:szCs w:val="18"/>
              </w:rPr>
            </w:pPr>
            <w:r w:rsidRPr="002802F8">
              <w:rPr>
                <w:sz w:val="18"/>
                <w:szCs w:val="18"/>
              </w:rPr>
              <w:t>-26,6</w:t>
            </w:r>
          </w:p>
        </w:tc>
        <w:tc>
          <w:tcPr>
            <w:tcW w:w="996" w:type="dxa"/>
            <w:tcBorders>
              <w:top w:val="nil"/>
              <w:left w:val="nil"/>
              <w:bottom w:val="single" w:sz="8" w:space="0" w:color="auto"/>
              <w:right w:val="nil"/>
            </w:tcBorders>
            <w:noWrap/>
          </w:tcPr>
          <w:p w14:paraId="551B9AE3" w14:textId="4F6AE013" w:rsidR="00BA524F" w:rsidRPr="002802F8" w:rsidRDefault="002802F8" w:rsidP="00D43828">
            <w:pPr>
              <w:rPr>
                <w:sz w:val="18"/>
                <w:szCs w:val="18"/>
              </w:rPr>
            </w:pPr>
            <w:r w:rsidRPr="002802F8">
              <w:rPr>
                <w:sz w:val="18"/>
                <w:szCs w:val="18"/>
              </w:rPr>
              <w:t>84,6</w:t>
            </w:r>
          </w:p>
        </w:tc>
        <w:tc>
          <w:tcPr>
            <w:tcW w:w="3100" w:type="dxa"/>
            <w:tcBorders>
              <w:top w:val="nil"/>
              <w:left w:val="single" w:sz="4" w:space="0" w:color="auto"/>
              <w:bottom w:val="single" w:sz="8" w:space="0" w:color="auto"/>
              <w:right w:val="single" w:sz="8" w:space="0" w:color="auto"/>
            </w:tcBorders>
            <w:noWrap/>
          </w:tcPr>
          <w:p w14:paraId="1F11D3E7" w14:textId="7836FEC4" w:rsidR="00BA524F" w:rsidRPr="00063464" w:rsidRDefault="00BA524F" w:rsidP="002802F8">
            <w:pPr>
              <w:rPr>
                <w:color w:val="FF0000"/>
                <w:sz w:val="18"/>
                <w:szCs w:val="18"/>
              </w:rPr>
            </w:pPr>
          </w:p>
        </w:tc>
      </w:tr>
      <w:tr w:rsidR="00063464" w:rsidRPr="00063464" w14:paraId="15CE8B20" w14:textId="77777777" w:rsidTr="00835AAF">
        <w:trPr>
          <w:trHeight w:val="315"/>
        </w:trPr>
        <w:tc>
          <w:tcPr>
            <w:tcW w:w="576" w:type="dxa"/>
            <w:vMerge/>
            <w:tcBorders>
              <w:left w:val="single" w:sz="8" w:space="0" w:color="auto"/>
              <w:right w:val="single" w:sz="4" w:space="0" w:color="auto"/>
            </w:tcBorders>
          </w:tcPr>
          <w:p w14:paraId="7F008ADD" w14:textId="77777777" w:rsidR="00BA524F" w:rsidRPr="00063464" w:rsidRDefault="00BA524F" w:rsidP="00D43828">
            <w:pPr>
              <w:rPr>
                <w:color w:val="FF0000"/>
                <w:sz w:val="18"/>
                <w:szCs w:val="18"/>
              </w:rPr>
            </w:pPr>
          </w:p>
        </w:tc>
        <w:tc>
          <w:tcPr>
            <w:tcW w:w="573" w:type="dxa"/>
            <w:vMerge/>
            <w:tcBorders>
              <w:left w:val="single" w:sz="4" w:space="0" w:color="auto"/>
              <w:right w:val="single" w:sz="4" w:space="0" w:color="auto"/>
            </w:tcBorders>
          </w:tcPr>
          <w:p w14:paraId="52DC46DB" w14:textId="77777777" w:rsidR="00BA524F" w:rsidRPr="00063464" w:rsidRDefault="00BA524F" w:rsidP="00D43828">
            <w:pPr>
              <w:rPr>
                <w:color w:val="FF0000"/>
                <w:sz w:val="18"/>
                <w:szCs w:val="18"/>
              </w:rPr>
            </w:pPr>
          </w:p>
        </w:tc>
        <w:tc>
          <w:tcPr>
            <w:tcW w:w="459" w:type="dxa"/>
            <w:tcBorders>
              <w:top w:val="nil"/>
              <w:left w:val="nil"/>
              <w:bottom w:val="single" w:sz="8" w:space="0" w:color="auto"/>
              <w:right w:val="single" w:sz="4" w:space="0" w:color="auto"/>
            </w:tcBorders>
            <w:noWrap/>
          </w:tcPr>
          <w:p w14:paraId="67972216" w14:textId="77777777" w:rsidR="00BA524F" w:rsidRPr="002802F8" w:rsidRDefault="00BA524F" w:rsidP="00D43828">
            <w:pPr>
              <w:rPr>
                <w:sz w:val="18"/>
                <w:szCs w:val="18"/>
              </w:rPr>
            </w:pPr>
            <w:r w:rsidRPr="002802F8">
              <w:rPr>
                <w:sz w:val="18"/>
                <w:szCs w:val="18"/>
              </w:rPr>
              <w:t>4</w:t>
            </w:r>
          </w:p>
        </w:tc>
        <w:tc>
          <w:tcPr>
            <w:tcW w:w="3369" w:type="dxa"/>
            <w:tcBorders>
              <w:top w:val="nil"/>
              <w:left w:val="nil"/>
              <w:bottom w:val="single" w:sz="8" w:space="0" w:color="auto"/>
              <w:right w:val="single" w:sz="4" w:space="0" w:color="auto"/>
            </w:tcBorders>
            <w:noWrap/>
          </w:tcPr>
          <w:p w14:paraId="2C03A0BA" w14:textId="77777777" w:rsidR="00BA524F" w:rsidRPr="002802F8" w:rsidRDefault="001E3A7B" w:rsidP="00D43828">
            <w:pPr>
              <w:rPr>
                <w:sz w:val="18"/>
                <w:szCs w:val="18"/>
              </w:rPr>
            </w:pPr>
            <w:r w:rsidRPr="002802F8">
              <w:rPr>
                <w:sz w:val="18"/>
                <w:szCs w:val="18"/>
              </w:rPr>
              <w:t>Удельный вес учащихся организаций общего образования, обучающихся в соответствии с федеральными государственными образовательными стандартами, в общей численности учащихся организаций общего образования, в том числе:</w:t>
            </w:r>
          </w:p>
        </w:tc>
        <w:tc>
          <w:tcPr>
            <w:tcW w:w="1023" w:type="dxa"/>
            <w:tcBorders>
              <w:top w:val="nil"/>
              <w:left w:val="nil"/>
              <w:bottom w:val="single" w:sz="8" w:space="0" w:color="auto"/>
              <w:right w:val="single" w:sz="4" w:space="0" w:color="auto"/>
            </w:tcBorders>
            <w:noWrap/>
          </w:tcPr>
          <w:p w14:paraId="2239C747" w14:textId="77777777" w:rsidR="00BA524F" w:rsidRPr="002802F8" w:rsidRDefault="00BA524F" w:rsidP="00D43828">
            <w:pPr>
              <w:rPr>
                <w:sz w:val="18"/>
                <w:szCs w:val="18"/>
              </w:rPr>
            </w:pPr>
            <w:r w:rsidRPr="002802F8">
              <w:rPr>
                <w:sz w:val="18"/>
                <w:szCs w:val="18"/>
              </w:rPr>
              <w:t>процентов</w:t>
            </w:r>
          </w:p>
        </w:tc>
        <w:tc>
          <w:tcPr>
            <w:tcW w:w="1103" w:type="dxa"/>
            <w:tcBorders>
              <w:top w:val="nil"/>
              <w:left w:val="nil"/>
              <w:bottom w:val="single" w:sz="8" w:space="0" w:color="auto"/>
              <w:right w:val="single" w:sz="4" w:space="0" w:color="auto"/>
            </w:tcBorders>
            <w:noWrap/>
          </w:tcPr>
          <w:p w14:paraId="1D9EC21E" w14:textId="77777777" w:rsidR="00BA524F" w:rsidRPr="002802F8" w:rsidRDefault="001E3A7B" w:rsidP="00D43828">
            <w:pPr>
              <w:rPr>
                <w:sz w:val="18"/>
                <w:szCs w:val="18"/>
              </w:rPr>
            </w:pPr>
            <w:r w:rsidRPr="002802F8">
              <w:rPr>
                <w:sz w:val="18"/>
                <w:szCs w:val="18"/>
              </w:rPr>
              <w:t>100,0</w:t>
            </w:r>
          </w:p>
        </w:tc>
        <w:tc>
          <w:tcPr>
            <w:tcW w:w="1134" w:type="dxa"/>
            <w:tcBorders>
              <w:top w:val="nil"/>
              <w:left w:val="nil"/>
              <w:bottom w:val="single" w:sz="8" w:space="0" w:color="auto"/>
              <w:right w:val="single" w:sz="4" w:space="0" w:color="auto"/>
            </w:tcBorders>
            <w:noWrap/>
          </w:tcPr>
          <w:p w14:paraId="6E89ABC6" w14:textId="77777777" w:rsidR="00BA524F" w:rsidRPr="002802F8" w:rsidRDefault="00BA524F" w:rsidP="00D43828">
            <w:pPr>
              <w:rPr>
                <w:sz w:val="18"/>
                <w:szCs w:val="18"/>
              </w:rPr>
            </w:pPr>
            <w:r w:rsidRPr="002802F8">
              <w:rPr>
                <w:sz w:val="18"/>
                <w:szCs w:val="18"/>
              </w:rPr>
              <w:t>100,0</w:t>
            </w:r>
          </w:p>
        </w:tc>
        <w:tc>
          <w:tcPr>
            <w:tcW w:w="993" w:type="dxa"/>
            <w:tcBorders>
              <w:top w:val="nil"/>
              <w:left w:val="nil"/>
              <w:bottom w:val="single" w:sz="8" w:space="0" w:color="auto"/>
              <w:right w:val="single" w:sz="4" w:space="0" w:color="auto"/>
            </w:tcBorders>
            <w:noWrap/>
          </w:tcPr>
          <w:p w14:paraId="328FB195" w14:textId="77777777" w:rsidR="00BA524F" w:rsidRPr="002802F8" w:rsidRDefault="00BA524F" w:rsidP="00D43828">
            <w:pPr>
              <w:rPr>
                <w:sz w:val="18"/>
                <w:szCs w:val="18"/>
              </w:rPr>
            </w:pPr>
            <w:r w:rsidRPr="002802F8">
              <w:rPr>
                <w:sz w:val="18"/>
                <w:szCs w:val="18"/>
              </w:rPr>
              <w:t>100</w:t>
            </w:r>
            <w:r w:rsidR="001E3A7B" w:rsidRPr="002802F8">
              <w:rPr>
                <w:sz w:val="18"/>
                <w:szCs w:val="18"/>
              </w:rPr>
              <w:t>,0</w:t>
            </w:r>
          </w:p>
        </w:tc>
        <w:tc>
          <w:tcPr>
            <w:tcW w:w="992" w:type="dxa"/>
            <w:tcBorders>
              <w:top w:val="nil"/>
              <w:left w:val="nil"/>
              <w:bottom w:val="single" w:sz="8" w:space="0" w:color="auto"/>
              <w:right w:val="single" w:sz="4" w:space="0" w:color="auto"/>
            </w:tcBorders>
            <w:noWrap/>
          </w:tcPr>
          <w:p w14:paraId="4D9C7546" w14:textId="77777777" w:rsidR="00BA524F" w:rsidRPr="002802F8" w:rsidRDefault="00BA524F" w:rsidP="00D43828">
            <w:pPr>
              <w:rPr>
                <w:sz w:val="18"/>
                <w:szCs w:val="18"/>
              </w:rPr>
            </w:pPr>
            <w:r w:rsidRPr="002802F8">
              <w:rPr>
                <w:sz w:val="18"/>
                <w:szCs w:val="18"/>
              </w:rPr>
              <w:t>0</w:t>
            </w:r>
          </w:p>
        </w:tc>
        <w:tc>
          <w:tcPr>
            <w:tcW w:w="962" w:type="dxa"/>
            <w:tcBorders>
              <w:top w:val="nil"/>
              <w:left w:val="nil"/>
              <w:bottom w:val="single" w:sz="8" w:space="0" w:color="auto"/>
              <w:right w:val="single" w:sz="4" w:space="0" w:color="auto"/>
            </w:tcBorders>
            <w:noWrap/>
          </w:tcPr>
          <w:p w14:paraId="064BD799" w14:textId="77777777" w:rsidR="00BA524F" w:rsidRPr="002802F8" w:rsidRDefault="00BA524F" w:rsidP="00D43828">
            <w:pPr>
              <w:rPr>
                <w:sz w:val="18"/>
                <w:szCs w:val="18"/>
              </w:rPr>
            </w:pPr>
            <w:r w:rsidRPr="002802F8">
              <w:rPr>
                <w:sz w:val="18"/>
                <w:szCs w:val="18"/>
              </w:rPr>
              <w:t>0</w:t>
            </w:r>
          </w:p>
        </w:tc>
        <w:tc>
          <w:tcPr>
            <w:tcW w:w="996" w:type="dxa"/>
            <w:tcBorders>
              <w:top w:val="nil"/>
              <w:left w:val="nil"/>
              <w:bottom w:val="single" w:sz="8" w:space="0" w:color="auto"/>
              <w:right w:val="nil"/>
            </w:tcBorders>
            <w:noWrap/>
          </w:tcPr>
          <w:p w14:paraId="269AC1E7" w14:textId="77777777" w:rsidR="00BA524F" w:rsidRPr="002802F8" w:rsidRDefault="001E3A7B" w:rsidP="00D43828">
            <w:pPr>
              <w:rPr>
                <w:sz w:val="18"/>
                <w:szCs w:val="18"/>
              </w:rPr>
            </w:pPr>
            <w:r w:rsidRPr="002802F8">
              <w:rPr>
                <w:sz w:val="18"/>
                <w:szCs w:val="18"/>
              </w:rPr>
              <w:t>100</w:t>
            </w:r>
          </w:p>
        </w:tc>
        <w:tc>
          <w:tcPr>
            <w:tcW w:w="3100" w:type="dxa"/>
            <w:tcBorders>
              <w:top w:val="nil"/>
              <w:left w:val="single" w:sz="4" w:space="0" w:color="auto"/>
              <w:bottom w:val="single" w:sz="8" w:space="0" w:color="auto"/>
              <w:right w:val="single" w:sz="8" w:space="0" w:color="auto"/>
            </w:tcBorders>
            <w:noWrap/>
          </w:tcPr>
          <w:p w14:paraId="1A0D9309" w14:textId="77777777" w:rsidR="00BA524F" w:rsidRPr="002802F8" w:rsidRDefault="001E3A7B" w:rsidP="00D43828">
            <w:pPr>
              <w:rPr>
                <w:sz w:val="18"/>
                <w:szCs w:val="18"/>
              </w:rPr>
            </w:pPr>
            <w:r w:rsidRPr="002802F8">
              <w:rPr>
                <w:sz w:val="18"/>
                <w:szCs w:val="18"/>
              </w:rPr>
              <w:t>Все обучающиеся Красногорского района обучаются по ФГОС (на всех уровнях образования)</w:t>
            </w:r>
          </w:p>
        </w:tc>
      </w:tr>
      <w:tr w:rsidR="00063464" w:rsidRPr="00063464" w14:paraId="4FBC65AD" w14:textId="77777777" w:rsidTr="00835AAF">
        <w:trPr>
          <w:trHeight w:val="315"/>
        </w:trPr>
        <w:tc>
          <w:tcPr>
            <w:tcW w:w="576" w:type="dxa"/>
            <w:vMerge/>
            <w:tcBorders>
              <w:left w:val="single" w:sz="8" w:space="0" w:color="auto"/>
              <w:right w:val="single" w:sz="4" w:space="0" w:color="auto"/>
            </w:tcBorders>
          </w:tcPr>
          <w:p w14:paraId="2FBC0FB6" w14:textId="77777777" w:rsidR="001E3A7B" w:rsidRPr="00063464" w:rsidRDefault="001E3A7B" w:rsidP="00D43828">
            <w:pPr>
              <w:rPr>
                <w:color w:val="FF0000"/>
                <w:sz w:val="18"/>
                <w:szCs w:val="18"/>
              </w:rPr>
            </w:pPr>
          </w:p>
        </w:tc>
        <w:tc>
          <w:tcPr>
            <w:tcW w:w="573" w:type="dxa"/>
            <w:vMerge/>
            <w:tcBorders>
              <w:left w:val="single" w:sz="4" w:space="0" w:color="auto"/>
              <w:right w:val="single" w:sz="4" w:space="0" w:color="auto"/>
            </w:tcBorders>
          </w:tcPr>
          <w:p w14:paraId="5CB37EB9" w14:textId="77777777" w:rsidR="001E3A7B" w:rsidRPr="00063464" w:rsidRDefault="001E3A7B" w:rsidP="00D43828">
            <w:pPr>
              <w:rPr>
                <w:color w:val="FF0000"/>
                <w:sz w:val="18"/>
                <w:szCs w:val="18"/>
              </w:rPr>
            </w:pPr>
          </w:p>
        </w:tc>
        <w:tc>
          <w:tcPr>
            <w:tcW w:w="459" w:type="dxa"/>
            <w:tcBorders>
              <w:top w:val="nil"/>
              <w:left w:val="nil"/>
              <w:bottom w:val="single" w:sz="8" w:space="0" w:color="auto"/>
              <w:right w:val="single" w:sz="4" w:space="0" w:color="auto"/>
            </w:tcBorders>
            <w:noWrap/>
          </w:tcPr>
          <w:p w14:paraId="6D117597" w14:textId="77777777" w:rsidR="001E3A7B" w:rsidRPr="002802F8" w:rsidRDefault="001E3A7B" w:rsidP="00D43828">
            <w:pPr>
              <w:rPr>
                <w:sz w:val="18"/>
                <w:szCs w:val="18"/>
              </w:rPr>
            </w:pPr>
            <w:r w:rsidRPr="002802F8">
              <w:rPr>
                <w:sz w:val="18"/>
                <w:szCs w:val="18"/>
              </w:rPr>
              <w:t> </w:t>
            </w:r>
          </w:p>
        </w:tc>
        <w:tc>
          <w:tcPr>
            <w:tcW w:w="3369" w:type="dxa"/>
            <w:tcBorders>
              <w:top w:val="nil"/>
              <w:left w:val="nil"/>
              <w:bottom w:val="single" w:sz="8" w:space="0" w:color="auto"/>
              <w:right w:val="single" w:sz="4" w:space="0" w:color="auto"/>
            </w:tcBorders>
            <w:noWrap/>
          </w:tcPr>
          <w:p w14:paraId="51D921C2" w14:textId="77777777" w:rsidR="001E3A7B" w:rsidRPr="002802F8" w:rsidRDefault="001E3A7B" w:rsidP="00D43828">
            <w:pPr>
              <w:ind w:firstLineChars="100" w:firstLine="180"/>
              <w:rPr>
                <w:sz w:val="18"/>
                <w:szCs w:val="18"/>
              </w:rPr>
            </w:pPr>
            <w:r w:rsidRPr="002802F8">
              <w:rPr>
                <w:sz w:val="18"/>
                <w:szCs w:val="18"/>
              </w:rPr>
              <w:t>на уровне начального общего образования</w:t>
            </w:r>
          </w:p>
        </w:tc>
        <w:tc>
          <w:tcPr>
            <w:tcW w:w="1023" w:type="dxa"/>
            <w:tcBorders>
              <w:top w:val="nil"/>
              <w:left w:val="nil"/>
              <w:bottom w:val="single" w:sz="8" w:space="0" w:color="auto"/>
              <w:right w:val="single" w:sz="4" w:space="0" w:color="auto"/>
            </w:tcBorders>
            <w:noWrap/>
          </w:tcPr>
          <w:p w14:paraId="11F0EBB7" w14:textId="77777777" w:rsidR="001E3A7B" w:rsidRPr="002802F8" w:rsidRDefault="001E3A7B" w:rsidP="00D43828">
            <w:pPr>
              <w:rPr>
                <w:sz w:val="18"/>
                <w:szCs w:val="18"/>
              </w:rPr>
            </w:pPr>
            <w:r w:rsidRPr="002802F8">
              <w:rPr>
                <w:sz w:val="18"/>
                <w:szCs w:val="18"/>
              </w:rPr>
              <w:t>процентов</w:t>
            </w:r>
          </w:p>
        </w:tc>
        <w:tc>
          <w:tcPr>
            <w:tcW w:w="1103" w:type="dxa"/>
            <w:tcBorders>
              <w:top w:val="nil"/>
              <w:left w:val="nil"/>
              <w:bottom w:val="single" w:sz="8" w:space="0" w:color="auto"/>
              <w:right w:val="single" w:sz="4" w:space="0" w:color="auto"/>
            </w:tcBorders>
            <w:noWrap/>
          </w:tcPr>
          <w:p w14:paraId="628F95F5" w14:textId="77777777" w:rsidR="001E3A7B" w:rsidRPr="002802F8" w:rsidRDefault="001E3A7B" w:rsidP="00D43828">
            <w:pPr>
              <w:rPr>
                <w:sz w:val="18"/>
                <w:szCs w:val="18"/>
              </w:rPr>
            </w:pPr>
            <w:r w:rsidRPr="002802F8">
              <w:rPr>
                <w:sz w:val="18"/>
                <w:szCs w:val="18"/>
              </w:rPr>
              <w:t>100,0</w:t>
            </w:r>
          </w:p>
        </w:tc>
        <w:tc>
          <w:tcPr>
            <w:tcW w:w="1134" w:type="dxa"/>
            <w:tcBorders>
              <w:top w:val="nil"/>
              <w:left w:val="nil"/>
              <w:bottom w:val="single" w:sz="8" w:space="0" w:color="auto"/>
              <w:right w:val="single" w:sz="4" w:space="0" w:color="auto"/>
            </w:tcBorders>
            <w:noWrap/>
          </w:tcPr>
          <w:p w14:paraId="3978C6F9" w14:textId="77777777" w:rsidR="001E3A7B" w:rsidRPr="002802F8" w:rsidRDefault="001E3A7B" w:rsidP="00D43828">
            <w:pPr>
              <w:rPr>
                <w:sz w:val="18"/>
                <w:szCs w:val="18"/>
              </w:rPr>
            </w:pPr>
            <w:r w:rsidRPr="002802F8">
              <w:rPr>
                <w:sz w:val="18"/>
                <w:szCs w:val="18"/>
              </w:rPr>
              <w:t>100,0</w:t>
            </w:r>
          </w:p>
        </w:tc>
        <w:tc>
          <w:tcPr>
            <w:tcW w:w="993" w:type="dxa"/>
            <w:tcBorders>
              <w:top w:val="nil"/>
              <w:left w:val="nil"/>
              <w:bottom w:val="single" w:sz="8" w:space="0" w:color="auto"/>
              <w:right w:val="single" w:sz="4" w:space="0" w:color="auto"/>
            </w:tcBorders>
            <w:noWrap/>
          </w:tcPr>
          <w:p w14:paraId="697618AB" w14:textId="77777777" w:rsidR="001E3A7B" w:rsidRPr="002802F8" w:rsidRDefault="001E3A7B" w:rsidP="00D43828">
            <w:pPr>
              <w:rPr>
                <w:sz w:val="18"/>
                <w:szCs w:val="18"/>
              </w:rPr>
            </w:pPr>
            <w:r w:rsidRPr="002802F8">
              <w:rPr>
                <w:sz w:val="18"/>
                <w:szCs w:val="18"/>
              </w:rPr>
              <w:t>100,0</w:t>
            </w:r>
          </w:p>
        </w:tc>
        <w:tc>
          <w:tcPr>
            <w:tcW w:w="992" w:type="dxa"/>
            <w:tcBorders>
              <w:top w:val="nil"/>
              <w:left w:val="nil"/>
              <w:bottom w:val="single" w:sz="8" w:space="0" w:color="auto"/>
              <w:right w:val="single" w:sz="4" w:space="0" w:color="auto"/>
            </w:tcBorders>
            <w:noWrap/>
          </w:tcPr>
          <w:p w14:paraId="729D4CA2" w14:textId="77777777" w:rsidR="001E3A7B" w:rsidRPr="002802F8" w:rsidRDefault="001E3A7B" w:rsidP="00D43828">
            <w:pPr>
              <w:rPr>
                <w:sz w:val="18"/>
                <w:szCs w:val="18"/>
              </w:rPr>
            </w:pPr>
            <w:r w:rsidRPr="002802F8">
              <w:rPr>
                <w:sz w:val="18"/>
                <w:szCs w:val="18"/>
              </w:rPr>
              <w:t>0</w:t>
            </w:r>
          </w:p>
        </w:tc>
        <w:tc>
          <w:tcPr>
            <w:tcW w:w="962" w:type="dxa"/>
            <w:tcBorders>
              <w:top w:val="nil"/>
              <w:left w:val="nil"/>
              <w:bottom w:val="single" w:sz="8" w:space="0" w:color="auto"/>
              <w:right w:val="single" w:sz="4" w:space="0" w:color="auto"/>
            </w:tcBorders>
            <w:noWrap/>
          </w:tcPr>
          <w:p w14:paraId="1791CE00" w14:textId="77777777" w:rsidR="001E3A7B" w:rsidRPr="002802F8" w:rsidRDefault="001E3A7B" w:rsidP="00D43828">
            <w:pPr>
              <w:rPr>
                <w:sz w:val="18"/>
                <w:szCs w:val="18"/>
              </w:rPr>
            </w:pPr>
            <w:r w:rsidRPr="002802F8">
              <w:rPr>
                <w:sz w:val="18"/>
                <w:szCs w:val="18"/>
              </w:rPr>
              <w:t>0</w:t>
            </w:r>
          </w:p>
        </w:tc>
        <w:tc>
          <w:tcPr>
            <w:tcW w:w="996" w:type="dxa"/>
            <w:tcBorders>
              <w:top w:val="nil"/>
              <w:left w:val="nil"/>
              <w:bottom w:val="single" w:sz="8" w:space="0" w:color="auto"/>
              <w:right w:val="nil"/>
            </w:tcBorders>
            <w:noWrap/>
          </w:tcPr>
          <w:p w14:paraId="4F98A63F" w14:textId="77777777" w:rsidR="001E3A7B" w:rsidRPr="002802F8" w:rsidRDefault="001E3A7B" w:rsidP="00D43828">
            <w:pPr>
              <w:rPr>
                <w:sz w:val="18"/>
                <w:szCs w:val="18"/>
              </w:rPr>
            </w:pPr>
            <w:r w:rsidRPr="002802F8">
              <w:rPr>
                <w:sz w:val="18"/>
                <w:szCs w:val="18"/>
              </w:rPr>
              <w:t>100,0</w:t>
            </w:r>
          </w:p>
        </w:tc>
        <w:tc>
          <w:tcPr>
            <w:tcW w:w="3100" w:type="dxa"/>
            <w:tcBorders>
              <w:top w:val="nil"/>
              <w:left w:val="single" w:sz="4" w:space="0" w:color="auto"/>
              <w:bottom w:val="single" w:sz="8" w:space="0" w:color="auto"/>
              <w:right w:val="single" w:sz="8" w:space="0" w:color="auto"/>
            </w:tcBorders>
            <w:noWrap/>
          </w:tcPr>
          <w:p w14:paraId="2E2EAD55" w14:textId="77777777" w:rsidR="001E3A7B" w:rsidRPr="002802F8" w:rsidRDefault="001E3A7B" w:rsidP="00D43828">
            <w:pPr>
              <w:rPr>
                <w:sz w:val="18"/>
                <w:szCs w:val="18"/>
              </w:rPr>
            </w:pPr>
          </w:p>
        </w:tc>
      </w:tr>
      <w:tr w:rsidR="00063464" w:rsidRPr="00063464" w14:paraId="1A4F2DF5" w14:textId="77777777" w:rsidTr="00835AAF">
        <w:trPr>
          <w:trHeight w:val="315"/>
        </w:trPr>
        <w:tc>
          <w:tcPr>
            <w:tcW w:w="576" w:type="dxa"/>
            <w:vMerge/>
            <w:tcBorders>
              <w:left w:val="single" w:sz="8" w:space="0" w:color="auto"/>
              <w:right w:val="single" w:sz="4" w:space="0" w:color="auto"/>
            </w:tcBorders>
          </w:tcPr>
          <w:p w14:paraId="099588D9" w14:textId="77777777" w:rsidR="001E3A7B" w:rsidRPr="00063464" w:rsidRDefault="001E3A7B" w:rsidP="00D43828">
            <w:pPr>
              <w:rPr>
                <w:color w:val="FF0000"/>
                <w:sz w:val="18"/>
                <w:szCs w:val="18"/>
              </w:rPr>
            </w:pPr>
          </w:p>
        </w:tc>
        <w:tc>
          <w:tcPr>
            <w:tcW w:w="573" w:type="dxa"/>
            <w:vMerge/>
            <w:tcBorders>
              <w:left w:val="single" w:sz="4" w:space="0" w:color="auto"/>
              <w:right w:val="single" w:sz="4" w:space="0" w:color="auto"/>
            </w:tcBorders>
          </w:tcPr>
          <w:p w14:paraId="48AFAEFE" w14:textId="77777777" w:rsidR="001E3A7B" w:rsidRPr="00063464" w:rsidRDefault="001E3A7B" w:rsidP="00D43828">
            <w:pPr>
              <w:rPr>
                <w:color w:val="FF0000"/>
                <w:sz w:val="18"/>
                <w:szCs w:val="18"/>
              </w:rPr>
            </w:pPr>
          </w:p>
        </w:tc>
        <w:tc>
          <w:tcPr>
            <w:tcW w:w="459" w:type="dxa"/>
            <w:tcBorders>
              <w:top w:val="nil"/>
              <w:left w:val="nil"/>
              <w:bottom w:val="single" w:sz="8" w:space="0" w:color="auto"/>
              <w:right w:val="single" w:sz="4" w:space="0" w:color="auto"/>
            </w:tcBorders>
            <w:noWrap/>
          </w:tcPr>
          <w:p w14:paraId="16D92F07" w14:textId="77777777" w:rsidR="001E3A7B" w:rsidRPr="002802F8" w:rsidRDefault="001E3A7B" w:rsidP="00D43828">
            <w:pPr>
              <w:rPr>
                <w:sz w:val="18"/>
                <w:szCs w:val="18"/>
              </w:rPr>
            </w:pPr>
            <w:r w:rsidRPr="002802F8">
              <w:rPr>
                <w:sz w:val="18"/>
                <w:szCs w:val="18"/>
              </w:rPr>
              <w:t> </w:t>
            </w:r>
          </w:p>
        </w:tc>
        <w:tc>
          <w:tcPr>
            <w:tcW w:w="3369" w:type="dxa"/>
            <w:tcBorders>
              <w:top w:val="nil"/>
              <w:left w:val="nil"/>
              <w:bottom w:val="single" w:sz="8" w:space="0" w:color="auto"/>
              <w:right w:val="single" w:sz="4" w:space="0" w:color="auto"/>
            </w:tcBorders>
            <w:noWrap/>
          </w:tcPr>
          <w:p w14:paraId="24EDD079" w14:textId="77777777" w:rsidR="001E3A7B" w:rsidRPr="002802F8" w:rsidRDefault="001E3A7B" w:rsidP="00D43828">
            <w:pPr>
              <w:ind w:firstLineChars="100" w:firstLine="180"/>
              <w:rPr>
                <w:sz w:val="18"/>
                <w:szCs w:val="18"/>
              </w:rPr>
            </w:pPr>
            <w:r w:rsidRPr="002802F8">
              <w:rPr>
                <w:sz w:val="18"/>
                <w:szCs w:val="18"/>
              </w:rPr>
              <w:t>на уровне основного общего образования</w:t>
            </w:r>
          </w:p>
        </w:tc>
        <w:tc>
          <w:tcPr>
            <w:tcW w:w="1023" w:type="dxa"/>
            <w:tcBorders>
              <w:top w:val="nil"/>
              <w:left w:val="nil"/>
              <w:bottom w:val="single" w:sz="8" w:space="0" w:color="auto"/>
              <w:right w:val="single" w:sz="4" w:space="0" w:color="auto"/>
            </w:tcBorders>
            <w:noWrap/>
          </w:tcPr>
          <w:p w14:paraId="52637CE2" w14:textId="77777777" w:rsidR="001E3A7B" w:rsidRPr="002802F8" w:rsidRDefault="001E3A7B" w:rsidP="00D43828">
            <w:pPr>
              <w:rPr>
                <w:sz w:val="18"/>
                <w:szCs w:val="18"/>
              </w:rPr>
            </w:pPr>
            <w:r w:rsidRPr="002802F8">
              <w:rPr>
                <w:sz w:val="18"/>
                <w:szCs w:val="18"/>
              </w:rPr>
              <w:t>процентов</w:t>
            </w:r>
          </w:p>
        </w:tc>
        <w:tc>
          <w:tcPr>
            <w:tcW w:w="1103" w:type="dxa"/>
            <w:tcBorders>
              <w:top w:val="nil"/>
              <w:left w:val="nil"/>
              <w:bottom w:val="single" w:sz="8" w:space="0" w:color="auto"/>
              <w:right w:val="single" w:sz="4" w:space="0" w:color="auto"/>
            </w:tcBorders>
            <w:noWrap/>
          </w:tcPr>
          <w:p w14:paraId="4DBADC84" w14:textId="77777777" w:rsidR="001E3A7B" w:rsidRPr="002802F8" w:rsidRDefault="001E3A7B" w:rsidP="00D43828">
            <w:pPr>
              <w:rPr>
                <w:sz w:val="18"/>
                <w:szCs w:val="18"/>
              </w:rPr>
            </w:pPr>
            <w:r w:rsidRPr="002802F8">
              <w:rPr>
                <w:sz w:val="18"/>
                <w:szCs w:val="18"/>
              </w:rPr>
              <w:t>100,0</w:t>
            </w:r>
          </w:p>
        </w:tc>
        <w:tc>
          <w:tcPr>
            <w:tcW w:w="1134" w:type="dxa"/>
            <w:tcBorders>
              <w:top w:val="nil"/>
              <w:left w:val="nil"/>
              <w:bottom w:val="single" w:sz="8" w:space="0" w:color="auto"/>
              <w:right w:val="single" w:sz="4" w:space="0" w:color="auto"/>
            </w:tcBorders>
            <w:noWrap/>
          </w:tcPr>
          <w:p w14:paraId="14AA9BCF" w14:textId="77777777" w:rsidR="001E3A7B" w:rsidRPr="002802F8" w:rsidRDefault="001E3A7B" w:rsidP="00D43828">
            <w:pPr>
              <w:rPr>
                <w:sz w:val="18"/>
                <w:szCs w:val="18"/>
              </w:rPr>
            </w:pPr>
            <w:r w:rsidRPr="002802F8">
              <w:rPr>
                <w:sz w:val="18"/>
                <w:szCs w:val="18"/>
              </w:rPr>
              <w:t>100,0</w:t>
            </w:r>
          </w:p>
        </w:tc>
        <w:tc>
          <w:tcPr>
            <w:tcW w:w="993" w:type="dxa"/>
            <w:tcBorders>
              <w:top w:val="nil"/>
              <w:left w:val="nil"/>
              <w:bottom w:val="single" w:sz="8" w:space="0" w:color="auto"/>
              <w:right w:val="single" w:sz="4" w:space="0" w:color="auto"/>
            </w:tcBorders>
            <w:noWrap/>
          </w:tcPr>
          <w:p w14:paraId="7027FE3B" w14:textId="77777777" w:rsidR="001E3A7B" w:rsidRPr="002802F8" w:rsidRDefault="001E3A7B" w:rsidP="00D43828">
            <w:pPr>
              <w:rPr>
                <w:sz w:val="18"/>
                <w:szCs w:val="18"/>
              </w:rPr>
            </w:pPr>
            <w:r w:rsidRPr="002802F8">
              <w:rPr>
                <w:sz w:val="18"/>
                <w:szCs w:val="18"/>
              </w:rPr>
              <w:t>100,0</w:t>
            </w:r>
          </w:p>
        </w:tc>
        <w:tc>
          <w:tcPr>
            <w:tcW w:w="992" w:type="dxa"/>
            <w:tcBorders>
              <w:top w:val="nil"/>
              <w:left w:val="nil"/>
              <w:bottom w:val="single" w:sz="8" w:space="0" w:color="auto"/>
              <w:right w:val="single" w:sz="4" w:space="0" w:color="auto"/>
            </w:tcBorders>
            <w:noWrap/>
          </w:tcPr>
          <w:p w14:paraId="495119D0" w14:textId="77777777" w:rsidR="001E3A7B" w:rsidRPr="002802F8" w:rsidRDefault="001E3A7B" w:rsidP="00D43828">
            <w:pPr>
              <w:rPr>
                <w:sz w:val="18"/>
                <w:szCs w:val="18"/>
              </w:rPr>
            </w:pPr>
            <w:r w:rsidRPr="002802F8">
              <w:rPr>
                <w:sz w:val="18"/>
                <w:szCs w:val="18"/>
              </w:rPr>
              <w:t>0</w:t>
            </w:r>
          </w:p>
        </w:tc>
        <w:tc>
          <w:tcPr>
            <w:tcW w:w="962" w:type="dxa"/>
            <w:tcBorders>
              <w:top w:val="nil"/>
              <w:left w:val="nil"/>
              <w:bottom w:val="single" w:sz="8" w:space="0" w:color="auto"/>
              <w:right w:val="single" w:sz="4" w:space="0" w:color="auto"/>
            </w:tcBorders>
            <w:noWrap/>
          </w:tcPr>
          <w:p w14:paraId="47582E7B" w14:textId="77777777" w:rsidR="001E3A7B" w:rsidRPr="002802F8" w:rsidRDefault="001E3A7B" w:rsidP="00D43828">
            <w:pPr>
              <w:rPr>
                <w:sz w:val="18"/>
                <w:szCs w:val="18"/>
              </w:rPr>
            </w:pPr>
            <w:r w:rsidRPr="002802F8">
              <w:rPr>
                <w:sz w:val="18"/>
                <w:szCs w:val="18"/>
              </w:rPr>
              <w:t>0</w:t>
            </w:r>
          </w:p>
        </w:tc>
        <w:tc>
          <w:tcPr>
            <w:tcW w:w="996" w:type="dxa"/>
            <w:tcBorders>
              <w:top w:val="nil"/>
              <w:left w:val="nil"/>
              <w:bottom w:val="single" w:sz="8" w:space="0" w:color="auto"/>
              <w:right w:val="nil"/>
            </w:tcBorders>
            <w:noWrap/>
          </w:tcPr>
          <w:p w14:paraId="1CFC106F" w14:textId="77777777" w:rsidR="001E3A7B" w:rsidRPr="002802F8" w:rsidRDefault="001E3A7B" w:rsidP="00D43828">
            <w:pPr>
              <w:rPr>
                <w:sz w:val="18"/>
                <w:szCs w:val="18"/>
              </w:rPr>
            </w:pPr>
            <w:r w:rsidRPr="002802F8">
              <w:rPr>
                <w:sz w:val="18"/>
                <w:szCs w:val="18"/>
              </w:rPr>
              <w:t>100,0</w:t>
            </w:r>
          </w:p>
        </w:tc>
        <w:tc>
          <w:tcPr>
            <w:tcW w:w="3100" w:type="dxa"/>
            <w:tcBorders>
              <w:top w:val="nil"/>
              <w:left w:val="single" w:sz="4" w:space="0" w:color="auto"/>
              <w:bottom w:val="single" w:sz="8" w:space="0" w:color="auto"/>
              <w:right w:val="single" w:sz="8" w:space="0" w:color="auto"/>
            </w:tcBorders>
            <w:noWrap/>
          </w:tcPr>
          <w:p w14:paraId="0D0F2D72" w14:textId="77777777" w:rsidR="001E3A7B" w:rsidRPr="002802F8" w:rsidRDefault="001E3A7B" w:rsidP="00D43828">
            <w:pPr>
              <w:rPr>
                <w:sz w:val="18"/>
                <w:szCs w:val="18"/>
              </w:rPr>
            </w:pPr>
          </w:p>
        </w:tc>
      </w:tr>
      <w:tr w:rsidR="00063464" w:rsidRPr="00063464" w14:paraId="135838B7" w14:textId="77777777" w:rsidTr="00835AAF">
        <w:trPr>
          <w:trHeight w:val="315"/>
        </w:trPr>
        <w:tc>
          <w:tcPr>
            <w:tcW w:w="576" w:type="dxa"/>
            <w:vMerge/>
            <w:tcBorders>
              <w:left w:val="single" w:sz="8" w:space="0" w:color="auto"/>
              <w:right w:val="single" w:sz="4" w:space="0" w:color="auto"/>
            </w:tcBorders>
          </w:tcPr>
          <w:p w14:paraId="6AA2C4AD" w14:textId="77777777" w:rsidR="001E3A7B" w:rsidRPr="00063464" w:rsidRDefault="001E3A7B" w:rsidP="00D43828">
            <w:pPr>
              <w:rPr>
                <w:color w:val="FF0000"/>
                <w:sz w:val="18"/>
                <w:szCs w:val="18"/>
              </w:rPr>
            </w:pPr>
          </w:p>
        </w:tc>
        <w:tc>
          <w:tcPr>
            <w:tcW w:w="573" w:type="dxa"/>
            <w:vMerge/>
            <w:tcBorders>
              <w:left w:val="single" w:sz="4" w:space="0" w:color="auto"/>
              <w:right w:val="single" w:sz="4" w:space="0" w:color="auto"/>
            </w:tcBorders>
          </w:tcPr>
          <w:p w14:paraId="0160154A" w14:textId="77777777" w:rsidR="001E3A7B" w:rsidRPr="00063464" w:rsidRDefault="001E3A7B" w:rsidP="00D43828">
            <w:pPr>
              <w:rPr>
                <w:color w:val="FF0000"/>
                <w:sz w:val="18"/>
                <w:szCs w:val="18"/>
              </w:rPr>
            </w:pPr>
          </w:p>
        </w:tc>
        <w:tc>
          <w:tcPr>
            <w:tcW w:w="459" w:type="dxa"/>
            <w:tcBorders>
              <w:top w:val="nil"/>
              <w:left w:val="nil"/>
              <w:bottom w:val="single" w:sz="8" w:space="0" w:color="auto"/>
              <w:right w:val="single" w:sz="4" w:space="0" w:color="auto"/>
            </w:tcBorders>
            <w:noWrap/>
          </w:tcPr>
          <w:p w14:paraId="5E1D75B2" w14:textId="77777777" w:rsidR="001E3A7B" w:rsidRPr="002802F8" w:rsidRDefault="001E3A7B" w:rsidP="00D43828">
            <w:pPr>
              <w:rPr>
                <w:sz w:val="18"/>
                <w:szCs w:val="18"/>
              </w:rPr>
            </w:pPr>
            <w:r w:rsidRPr="002802F8">
              <w:rPr>
                <w:sz w:val="18"/>
                <w:szCs w:val="18"/>
              </w:rPr>
              <w:t> </w:t>
            </w:r>
          </w:p>
        </w:tc>
        <w:tc>
          <w:tcPr>
            <w:tcW w:w="3369" w:type="dxa"/>
            <w:tcBorders>
              <w:top w:val="nil"/>
              <w:left w:val="nil"/>
              <w:bottom w:val="single" w:sz="8" w:space="0" w:color="auto"/>
              <w:right w:val="single" w:sz="4" w:space="0" w:color="auto"/>
            </w:tcBorders>
            <w:noWrap/>
          </w:tcPr>
          <w:p w14:paraId="2B392840" w14:textId="77777777" w:rsidR="001E3A7B" w:rsidRPr="002802F8" w:rsidRDefault="001E3A7B" w:rsidP="00D43828">
            <w:pPr>
              <w:ind w:firstLineChars="100" w:firstLine="180"/>
              <w:rPr>
                <w:sz w:val="18"/>
                <w:szCs w:val="18"/>
              </w:rPr>
            </w:pPr>
            <w:r w:rsidRPr="002802F8">
              <w:rPr>
                <w:sz w:val="18"/>
                <w:szCs w:val="18"/>
              </w:rPr>
              <w:t>на уровне среднего общего образования</w:t>
            </w:r>
          </w:p>
        </w:tc>
        <w:tc>
          <w:tcPr>
            <w:tcW w:w="1023" w:type="dxa"/>
            <w:tcBorders>
              <w:top w:val="nil"/>
              <w:left w:val="nil"/>
              <w:bottom w:val="single" w:sz="8" w:space="0" w:color="auto"/>
              <w:right w:val="single" w:sz="4" w:space="0" w:color="auto"/>
            </w:tcBorders>
            <w:noWrap/>
          </w:tcPr>
          <w:p w14:paraId="4AC9E47C" w14:textId="77777777" w:rsidR="001E3A7B" w:rsidRPr="002802F8" w:rsidRDefault="001E3A7B" w:rsidP="00D43828">
            <w:pPr>
              <w:rPr>
                <w:sz w:val="18"/>
                <w:szCs w:val="18"/>
              </w:rPr>
            </w:pPr>
            <w:r w:rsidRPr="002802F8">
              <w:rPr>
                <w:sz w:val="18"/>
                <w:szCs w:val="18"/>
              </w:rPr>
              <w:t>процентов</w:t>
            </w:r>
          </w:p>
        </w:tc>
        <w:tc>
          <w:tcPr>
            <w:tcW w:w="1103" w:type="dxa"/>
            <w:tcBorders>
              <w:top w:val="nil"/>
              <w:left w:val="nil"/>
              <w:bottom w:val="single" w:sz="8" w:space="0" w:color="auto"/>
              <w:right w:val="single" w:sz="4" w:space="0" w:color="auto"/>
            </w:tcBorders>
            <w:noWrap/>
          </w:tcPr>
          <w:p w14:paraId="3E4F3C98" w14:textId="77777777" w:rsidR="001E3A7B" w:rsidRPr="002802F8" w:rsidRDefault="001E3A7B" w:rsidP="00D43828">
            <w:pPr>
              <w:rPr>
                <w:sz w:val="18"/>
                <w:szCs w:val="18"/>
              </w:rPr>
            </w:pPr>
            <w:r w:rsidRPr="002802F8">
              <w:rPr>
                <w:sz w:val="18"/>
                <w:szCs w:val="18"/>
              </w:rPr>
              <w:t>100,0</w:t>
            </w:r>
          </w:p>
        </w:tc>
        <w:tc>
          <w:tcPr>
            <w:tcW w:w="1134" w:type="dxa"/>
            <w:tcBorders>
              <w:top w:val="nil"/>
              <w:left w:val="nil"/>
              <w:bottom w:val="single" w:sz="8" w:space="0" w:color="auto"/>
              <w:right w:val="single" w:sz="4" w:space="0" w:color="auto"/>
            </w:tcBorders>
            <w:noWrap/>
          </w:tcPr>
          <w:p w14:paraId="00D45B01" w14:textId="77777777" w:rsidR="001E3A7B" w:rsidRPr="002802F8" w:rsidRDefault="001E3A7B" w:rsidP="00D43828">
            <w:pPr>
              <w:rPr>
                <w:sz w:val="18"/>
                <w:szCs w:val="18"/>
              </w:rPr>
            </w:pPr>
            <w:r w:rsidRPr="002802F8">
              <w:rPr>
                <w:sz w:val="18"/>
                <w:szCs w:val="18"/>
              </w:rPr>
              <w:t>100,0</w:t>
            </w:r>
          </w:p>
        </w:tc>
        <w:tc>
          <w:tcPr>
            <w:tcW w:w="993" w:type="dxa"/>
            <w:tcBorders>
              <w:top w:val="nil"/>
              <w:left w:val="nil"/>
              <w:bottom w:val="single" w:sz="8" w:space="0" w:color="auto"/>
              <w:right w:val="single" w:sz="4" w:space="0" w:color="auto"/>
            </w:tcBorders>
            <w:noWrap/>
          </w:tcPr>
          <w:p w14:paraId="6DB3E949" w14:textId="77777777" w:rsidR="001E3A7B" w:rsidRPr="002802F8" w:rsidRDefault="001E3A7B" w:rsidP="00D43828">
            <w:pPr>
              <w:rPr>
                <w:sz w:val="18"/>
                <w:szCs w:val="18"/>
              </w:rPr>
            </w:pPr>
            <w:r w:rsidRPr="002802F8">
              <w:rPr>
                <w:sz w:val="18"/>
                <w:szCs w:val="18"/>
              </w:rPr>
              <w:t>100,0</w:t>
            </w:r>
          </w:p>
        </w:tc>
        <w:tc>
          <w:tcPr>
            <w:tcW w:w="992" w:type="dxa"/>
            <w:tcBorders>
              <w:top w:val="nil"/>
              <w:left w:val="nil"/>
              <w:bottom w:val="single" w:sz="8" w:space="0" w:color="auto"/>
              <w:right w:val="single" w:sz="4" w:space="0" w:color="auto"/>
            </w:tcBorders>
            <w:noWrap/>
          </w:tcPr>
          <w:p w14:paraId="2A099101" w14:textId="77777777" w:rsidR="001E3A7B" w:rsidRPr="002802F8" w:rsidRDefault="001E3A7B" w:rsidP="00D43828">
            <w:pPr>
              <w:rPr>
                <w:sz w:val="18"/>
                <w:szCs w:val="18"/>
              </w:rPr>
            </w:pPr>
            <w:r w:rsidRPr="002802F8">
              <w:rPr>
                <w:sz w:val="18"/>
                <w:szCs w:val="18"/>
              </w:rPr>
              <w:t>0</w:t>
            </w:r>
          </w:p>
        </w:tc>
        <w:tc>
          <w:tcPr>
            <w:tcW w:w="962" w:type="dxa"/>
            <w:tcBorders>
              <w:top w:val="nil"/>
              <w:left w:val="nil"/>
              <w:bottom w:val="single" w:sz="8" w:space="0" w:color="auto"/>
              <w:right w:val="single" w:sz="4" w:space="0" w:color="auto"/>
            </w:tcBorders>
            <w:noWrap/>
          </w:tcPr>
          <w:p w14:paraId="4C0C9F91" w14:textId="77777777" w:rsidR="001E3A7B" w:rsidRPr="002802F8" w:rsidRDefault="001E3A7B" w:rsidP="00D43828">
            <w:pPr>
              <w:rPr>
                <w:sz w:val="18"/>
                <w:szCs w:val="18"/>
              </w:rPr>
            </w:pPr>
            <w:r w:rsidRPr="002802F8">
              <w:rPr>
                <w:sz w:val="18"/>
                <w:szCs w:val="18"/>
              </w:rPr>
              <w:t>0</w:t>
            </w:r>
          </w:p>
        </w:tc>
        <w:tc>
          <w:tcPr>
            <w:tcW w:w="996" w:type="dxa"/>
            <w:tcBorders>
              <w:top w:val="nil"/>
              <w:left w:val="nil"/>
              <w:bottom w:val="single" w:sz="8" w:space="0" w:color="auto"/>
              <w:right w:val="nil"/>
            </w:tcBorders>
            <w:noWrap/>
          </w:tcPr>
          <w:p w14:paraId="1B524D1A" w14:textId="77777777" w:rsidR="001E3A7B" w:rsidRPr="002802F8" w:rsidRDefault="001E3A7B" w:rsidP="00D43828">
            <w:pPr>
              <w:rPr>
                <w:sz w:val="18"/>
                <w:szCs w:val="18"/>
              </w:rPr>
            </w:pPr>
            <w:r w:rsidRPr="002802F8">
              <w:rPr>
                <w:sz w:val="18"/>
                <w:szCs w:val="18"/>
              </w:rPr>
              <w:t>100,0</w:t>
            </w:r>
          </w:p>
        </w:tc>
        <w:tc>
          <w:tcPr>
            <w:tcW w:w="3100" w:type="dxa"/>
            <w:tcBorders>
              <w:top w:val="nil"/>
              <w:left w:val="single" w:sz="4" w:space="0" w:color="auto"/>
              <w:bottom w:val="single" w:sz="8" w:space="0" w:color="auto"/>
              <w:right w:val="single" w:sz="8" w:space="0" w:color="auto"/>
            </w:tcBorders>
            <w:noWrap/>
          </w:tcPr>
          <w:p w14:paraId="3F64A69A" w14:textId="77777777" w:rsidR="001E3A7B" w:rsidRPr="002802F8" w:rsidRDefault="001E3A7B" w:rsidP="00D43828">
            <w:pPr>
              <w:rPr>
                <w:sz w:val="18"/>
                <w:szCs w:val="18"/>
              </w:rPr>
            </w:pPr>
          </w:p>
        </w:tc>
      </w:tr>
      <w:tr w:rsidR="00AF0A21" w:rsidRPr="00AF0A21" w14:paraId="7EBF3D2E" w14:textId="77777777" w:rsidTr="00835AAF">
        <w:trPr>
          <w:trHeight w:val="315"/>
        </w:trPr>
        <w:tc>
          <w:tcPr>
            <w:tcW w:w="576" w:type="dxa"/>
            <w:vMerge/>
            <w:tcBorders>
              <w:left w:val="single" w:sz="8" w:space="0" w:color="auto"/>
              <w:right w:val="single" w:sz="4" w:space="0" w:color="auto"/>
            </w:tcBorders>
          </w:tcPr>
          <w:p w14:paraId="3A8484FF" w14:textId="77777777" w:rsidR="00AB7E14" w:rsidRPr="00AF0A21" w:rsidRDefault="00AB7E14" w:rsidP="00D43828">
            <w:pPr>
              <w:rPr>
                <w:sz w:val="18"/>
                <w:szCs w:val="18"/>
              </w:rPr>
            </w:pPr>
          </w:p>
        </w:tc>
        <w:tc>
          <w:tcPr>
            <w:tcW w:w="573" w:type="dxa"/>
            <w:vMerge/>
            <w:tcBorders>
              <w:left w:val="single" w:sz="4" w:space="0" w:color="auto"/>
              <w:right w:val="single" w:sz="4" w:space="0" w:color="auto"/>
            </w:tcBorders>
          </w:tcPr>
          <w:p w14:paraId="08EEED2D" w14:textId="77777777" w:rsidR="00AB7E14" w:rsidRPr="00AF0A21" w:rsidRDefault="00AB7E14" w:rsidP="00D43828">
            <w:pPr>
              <w:rPr>
                <w:sz w:val="18"/>
                <w:szCs w:val="18"/>
              </w:rPr>
            </w:pPr>
          </w:p>
        </w:tc>
        <w:tc>
          <w:tcPr>
            <w:tcW w:w="459" w:type="dxa"/>
            <w:tcBorders>
              <w:top w:val="nil"/>
              <w:left w:val="nil"/>
              <w:bottom w:val="single" w:sz="8" w:space="0" w:color="auto"/>
              <w:right w:val="single" w:sz="4" w:space="0" w:color="auto"/>
            </w:tcBorders>
            <w:noWrap/>
          </w:tcPr>
          <w:p w14:paraId="510D9636" w14:textId="77777777" w:rsidR="00AB7E14" w:rsidRPr="00AF0A21" w:rsidRDefault="00AB7E14" w:rsidP="00D43828">
            <w:pPr>
              <w:rPr>
                <w:sz w:val="18"/>
                <w:szCs w:val="18"/>
              </w:rPr>
            </w:pPr>
            <w:r w:rsidRPr="00AF0A21">
              <w:rPr>
                <w:sz w:val="18"/>
                <w:szCs w:val="18"/>
              </w:rPr>
              <w:t>5</w:t>
            </w:r>
          </w:p>
        </w:tc>
        <w:tc>
          <w:tcPr>
            <w:tcW w:w="3369" w:type="dxa"/>
            <w:tcBorders>
              <w:top w:val="nil"/>
              <w:left w:val="nil"/>
              <w:bottom w:val="single" w:sz="8" w:space="0" w:color="auto"/>
              <w:right w:val="single" w:sz="4" w:space="0" w:color="auto"/>
            </w:tcBorders>
            <w:noWrap/>
          </w:tcPr>
          <w:p w14:paraId="11487EAB" w14:textId="77777777" w:rsidR="00AB7E14" w:rsidRPr="00AF0A21" w:rsidRDefault="00AB7E14" w:rsidP="00D43828">
            <w:pPr>
              <w:rPr>
                <w:sz w:val="18"/>
                <w:szCs w:val="18"/>
              </w:rPr>
            </w:pPr>
            <w:r w:rsidRPr="00AF0A21">
              <w:rPr>
                <w:sz w:val="18"/>
                <w:szCs w:val="18"/>
              </w:rPr>
              <w:t>Доля муниципальных общеобразовательных организаций, здания которых находятся в аварийном состоянии или требуют капитального ремонта, в общем количестве муниципальных общеобразовательных организаций</w:t>
            </w:r>
          </w:p>
        </w:tc>
        <w:tc>
          <w:tcPr>
            <w:tcW w:w="1023" w:type="dxa"/>
            <w:tcBorders>
              <w:top w:val="nil"/>
              <w:left w:val="nil"/>
              <w:bottom w:val="single" w:sz="8" w:space="0" w:color="auto"/>
              <w:right w:val="single" w:sz="4" w:space="0" w:color="auto"/>
            </w:tcBorders>
            <w:noWrap/>
          </w:tcPr>
          <w:p w14:paraId="253032ED" w14:textId="77777777" w:rsidR="00AB7E14" w:rsidRPr="00AF0A21" w:rsidRDefault="00AB7E14" w:rsidP="00D43828">
            <w:pPr>
              <w:rPr>
                <w:sz w:val="18"/>
                <w:szCs w:val="18"/>
              </w:rPr>
            </w:pPr>
            <w:r w:rsidRPr="00AF0A21">
              <w:rPr>
                <w:sz w:val="18"/>
                <w:szCs w:val="18"/>
              </w:rPr>
              <w:t>процентов</w:t>
            </w:r>
          </w:p>
        </w:tc>
        <w:tc>
          <w:tcPr>
            <w:tcW w:w="1103" w:type="dxa"/>
            <w:tcBorders>
              <w:top w:val="nil"/>
              <w:left w:val="nil"/>
              <w:bottom w:val="single" w:sz="8" w:space="0" w:color="auto"/>
              <w:right w:val="single" w:sz="4" w:space="0" w:color="auto"/>
            </w:tcBorders>
            <w:noWrap/>
          </w:tcPr>
          <w:p w14:paraId="451E688B" w14:textId="77777777" w:rsidR="00AB7E14" w:rsidRPr="00AF0A21" w:rsidRDefault="00AB7E14" w:rsidP="00D43828">
            <w:pPr>
              <w:rPr>
                <w:sz w:val="18"/>
                <w:szCs w:val="18"/>
              </w:rPr>
            </w:pPr>
            <w:r w:rsidRPr="00AF0A21">
              <w:rPr>
                <w:sz w:val="18"/>
                <w:szCs w:val="18"/>
              </w:rPr>
              <w:t>71,4</w:t>
            </w:r>
          </w:p>
        </w:tc>
        <w:tc>
          <w:tcPr>
            <w:tcW w:w="1134" w:type="dxa"/>
            <w:tcBorders>
              <w:top w:val="nil"/>
              <w:left w:val="nil"/>
              <w:bottom w:val="single" w:sz="8" w:space="0" w:color="auto"/>
              <w:right w:val="single" w:sz="4" w:space="0" w:color="auto"/>
            </w:tcBorders>
            <w:noWrap/>
          </w:tcPr>
          <w:p w14:paraId="3A9D6A0C" w14:textId="57D9EC74" w:rsidR="00AB7E14" w:rsidRPr="00AF0A21" w:rsidRDefault="00FB34C9" w:rsidP="00D43828">
            <w:pPr>
              <w:rPr>
                <w:sz w:val="18"/>
                <w:szCs w:val="18"/>
              </w:rPr>
            </w:pPr>
            <w:r w:rsidRPr="00AF0A21">
              <w:rPr>
                <w:sz w:val="18"/>
                <w:szCs w:val="18"/>
              </w:rPr>
              <w:t>57.1</w:t>
            </w:r>
          </w:p>
        </w:tc>
        <w:tc>
          <w:tcPr>
            <w:tcW w:w="993" w:type="dxa"/>
            <w:tcBorders>
              <w:top w:val="nil"/>
              <w:left w:val="nil"/>
              <w:bottom w:val="single" w:sz="8" w:space="0" w:color="auto"/>
              <w:right w:val="single" w:sz="4" w:space="0" w:color="auto"/>
            </w:tcBorders>
            <w:noWrap/>
          </w:tcPr>
          <w:p w14:paraId="43FA2820" w14:textId="77777777" w:rsidR="00AB7E14" w:rsidRPr="00AF0A21" w:rsidRDefault="00AB7E14" w:rsidP="00D43828">
            <w:pPr>
              <w:rPr>
                <w:sz w:val="18"/>
                <w:szCs w:val="18"/>
              </w:rPr>
            </w:pPr>
            <w:r w:rsidRPr="00AF0A21">
              <w:rPr>
                <w:sz w:val="18"/>
                <w:szCs w:val="18"/>
              </w:rPr>
              <w:t>71,4</w:t>
            </w:r>
          </w:p>
        </w:tc>
        <w:tc>
          <w:tcPr>
            <w:tcW w:w="992" w:type="dxa"/>
            <w:tcBorders>
              <w:top w:val="nil"/>
              <w:left w:val="nil"/>
              <w:bottom w:val="single" w:sz="8" w:space="0" w:color="auto"/>
              <w:right w:val="single" w:sz="4" w:space="0" w:color="auto"/>
            </w:tcBorders>
            <w:noWrap/>
          </w:tcPr>
          <w:p w14:paraId="6EE21E53" w14:textId="77777777" w:rsidR="00AB7E14" w:rsidRPr="00AF0A21" w:rsidRDefault="00AB7E14" w:rsidP="00D43828">
            <w:pPr>
              <w:rPr>
                <w:sz w:val="18"/>
                <w:szCs w:val="18"/>
              </w:rPr>
            </w:pPr>
            <w:r w:rsidRPr="00AF0A21">
              <w:rPr>
                <w:sz w:val="18"/>
                <w:szCs w:val="18"/>
              </w:rPr>
              <w:t>0</w:t>
            </w:r>
          </w:p>
        </w:tc>
        <w:tc>
          <w:tcPr>
            <w:tcW w:w="962" w:type="dxa"/>
            <w:tcBorders>
              <w:top w:val="nil"/>
              <w:left w:val="nil"/>
              <w:bottom w:val="single" w:sz="8" w:space="0" w:color="auto"/>
              <w:right w:val="single" w:sz="4" w:space="0" w:color="auto"/>
            </w:tcBorders>
            <w:noWrap/>
          </w:tcPr>
          <w:p w14:paraId="73B25A06" w14:textId="77777777" w:rsidR="00AB7E14" w:rsidRPr="00AF0A21" w:rsidRDefault="00AB7E14" w:rsidP="00D43828">
            <w:pPr>
              <w:rPr>
                <w:sz w:val="18"/>
                <w:szCs w:val="18"/>
              </w:rPr>
            </w:pPr>
            <w:r w:rsidRPr="00AF0A21">
              <w:rPr>
                <w:sz w:val="18"/>
                <w:szCs w:val="18"/>
              </w:rPr>
              <w:t>0</w:t>
            </w:r>
          </w:p>
        </w:tc>
        <w:tc>
          <w:tcPr>
            <w:tcW w:w="996" w:type="dxa"/>
            <w:tcBorders>
              <w:top w:val="nil"/>
              <w:left w:val="nil"/>
              <w:bottom w:val="single" w:sz="8" w:space="0" w:color="auto"/>
              <w:right w:val="nil"/>
            </w:tcBorders>
            <w:noWrap/>
          </w:tcPr>
          <w:p w14:paraId="1C348C65" w14:textId="77777777" w:rsidR="00AB7E14" w:rsidRPr="00AF0A21" w:rsidRDefault="00AB7E14" w:rsidP="00D43828">
            <w:pPr>
              <w:rPr>
                <w:sz w:val="18"/>
                <w:szCs w:val="18"/>
              </w:rPr>
            </w:pPr>
            <w:r w:rsidRPr="00AF0A21">
              <w:rPr>
                <w:sz w:val="18"/>
                <w:szCs w:val="18"/>
              </w:rPr>
              <w:t>100,0</w:t>
            </w:r>
          </w:p>
        </w:tc>
        <w:tc>
          <w:tcPr>
            <w:tcW w:w="3100" w:type="dxa"/>
            <w:tcBorders>
              <w:top w:val="nil"/>
              <w:left w:val="single" w:sz="4" w:space="0" w:color="auto"/>
              <w:bottom w:val="single" w:sz="8" w:space="0" w:color="auto"/>
              <w:right w:val="single" w:sz="8" w:space="0" w:color="auto"/>
            </w:tcBorders>
            <w:noWrap/>
          </w:tcPr>
          <w:p w14:paraId="26FACE0B" w14:textId="0AE947DE" w:rsidR="00AB7E14" w:rsidRPr="00AF0A21" w:rsidRDefault="00463635" w:rsidP="000A61ED">
            <w:pPr>
              <w:rPr>
                <w:sz w:val="18"/>
                <w:szCs w:val="18"/>
              </w:rPr>
            </w:pPr>
            <w:r w:rsidRPr="00AF0A21">
              <w:rPr>
                <w:sz w:val="18"/>
                <w:szCs w:val="18"/>
              </w:rPr>
              <w:t>В 202</w:t>
            </w:r>
            <w:r w:rsidR="000A61ED" w:rsidRPr="00AF0A21">
              <w:rPr>
                <w:sz w:val="18"/>
                <w:szCs w:val="18"/>
              </w:rPr>
              <w:t>4</w:t>
            </w:r>
            <w:r w:rsidRPr="00AF0A21">
              <w:rPr>
                <w:sz w:val="18"/>
                <w:szCs w:val="18"/>
              </w:rPr>
              <w:t xml:space="preserve"> году в соответствии со статистическим отчётом ОО-2 капитальный ремонт требовался в 5 школах Красногорского района –МБОУ «Красногорская СОШ», МБОУ «Валамазская СОШ», МБОУ Курьинская СОШ, МКОУ «</w:t>
            </w:r>
            <w:proofErr w:type="spellStart"/>
            <w:r w:rsidRPr="00AF0A21">
              <w:rPr>
                <w:sz w:val="18"/>
                <w:szCs w:val="18"/>
              </w:rPr>
              <w:t>Дёбинская</w:t>
            </w:r>
            <w:proofErr w:type="spellEnd"/>
            <w:r w:rsidRPr="00AF0A21">
              <w:rPr>
                <w:sz w:val="18"/>
                <w:szCs w:val="18"/>
              </w:rPr>
              <w:t xml:space="preserve"> ООШ»</w:t>
            </w:r>
          </w:p>
        </w:tc>
      </w:tr>
      <w:tr w:rsidR="00AF0A21" w:rsidRPr="00AF0A21" w14:paraId="258A9762" w14:textId="77777777" w:rsidTr="00835AAF">
        <w:trPr>
          <w:trHeight w:val="315"/>
        </w:trPr>
        <w:tc>
          <w:tcPr>
            <w:tcW w:w="576" w:type="dxa"/>
            <w:vMerge/>
            <w:tcBorders>
              <w:left w:val="single" w:sz="8" w:space="0" w:color="auto"/>
              <w:right w:val="single" w:sz="4" w:space="0" w:color="auto"/>
            </w:tcBorders>
          </w:tcPr>
          <w:p w14:paraId="099B0EF7" w14:textId="77777777" w:rsidR="00AB7E14" w:rsidRPr="00AF0A21" w:rsidRDefault="00AB7E14" w:rsidP="00D43828">
            <w:pPr>
              <w:rPr>
                <w:sz w:val="18"/>
                <w:szCs w:val="18"/>
              </w:rPr>
            </w:pPr>
          </w:p>
        </w:tc>
        <w:tc>
          <w:tcPr>
            <w:tcW w:w="573" w:type="dxa"/>
            <w:vMerge/>
            <w:tcBorders>
              <w:left w:val="single" w:sz="4" w:space="0" w:color="auto"/>
              <w:right w:val="single" w:sz="4" w:space="0" w:color="auto"/>
            </w:tcBorders>
          </w:tcPr>
          <w:p w14:paraId="1C99D9F2" w14:textId="77777777" w:rsidR="00AB7E14" w:rsidRPr="00AF0A21" w:rsidRDefault="00AB7E14" w:rsidP="00D43828">
            <w:pPr>
              <w:rPr>
                <w:sz w:val="18"/>
                <w:szCs w:val="18"/>
              </w:rPr>
            </w:pPr>
          </w:p>
        </w:tc>
        <w:tc>
          <w:tcPr>
            <w:tcW w:w="459" w:type="dxa"/>
            <w:tcBorders>
              <w:top w:val="nil"/>
              <w:left w:val="nil"/>
              <w:bottom w:val="single" w:sz="8" w:space="0" w:color="auto"/>
              <w:right w:val="single" w:sz="4" w:space="0" w:color="auto"/>
            </w:tcBorders>
            <w:noWrap/>
          </w:tcPr>
          <w:p w14:paraId="554AE5F0" w14:textId="77777777" w:rsidR="00AB7E14" w:rsidRPr="00AF0A21" w:rsidRDefault="00AB7E14" w:rsidP="00D43828">
            <w:pPr>
              <w:rPr>
                <w:sz w:val="18"/>
                <w:szCs w:val="18"/>
              </w:rPr>
            </w:pPr>
            <w:r w:rsidRPr="00AF0A21">
              <w:rPr>
                <w:sz w:val="18"/>
                <w:szCs w:val="18"/>
              </w:rPr>
              <w:t>6</w:t>
            </w:r>
          </w:p>
        </w:tc>
        <w:tc>
          <w:tcPr>
            <w:tcW w:w="3369" w:type="dxa"/>
            <w:tcBorders>
              <w:top w:val="nil"/>
              <w:left w:val="nil"/>
              <w:bottom w:val="single" w:sz="8" w:space="0" w:color="auto"/>
              <w:right w:val="single" w:sz="4" w:space="0" w:color="auto"/>
            </w:tcBorders>
            <w:noWrap/>
          </w:tcPr>
          <w:p w14:paraId="35641DE7" w14:textId="77777777" w:rsidR="00AB7E14" w:rsidRPr="00AF0A21" w:rsidRDefault="00AE5913" w:rsidP="00D43828">
            <w:pPr>
              <w:rPr>
                <w:sz w:val="18"/>
                <w:szCs w:val="18"/>
              </w:rPr>
            </w:pPr>
            <w:r w:rsidRPr="00AF0A21">
              <w:rPr>
                <w:sz w:val="18"/>
                <w:szCs w:val="18"/>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c>
          <w:tcPr>
            <w:tcW w:w="1023" w:type="dxa"/>
            <w:tcBorders>
              <w:top w:val="nil"/>
              <w:left w:val="nil"/>
              <w:bottom w:val="single" w:sz="8" w:space="0" w:color="auto"/>
              <w:right w:val="single" w:sz="4" w:space="0" w:color="auto"/>
            </w:tcBorders>
            <w:noWrap/>
          </w:tcPr>
          <w:p w14:paraId="5CDBE81B" w14:textId="77777777" w:rsidR="00AB7E14" w:rsidRPr="00AF0A21" w:rsidRDefault="00AB7E14" w:rsidP="00D43828">
            <w:pPr>
              <w:rPr>
                <w:sz w:val="18"/>
                <w:szCs w:val="18"/>
              </w:rPr>
            </w:pPr>
            <w:r w:rsidRPr="00AF0A21">
              <w:rPr>
                <w:sz w:val="18"/>
                <w:szCs w:val="18"/>
              </w:rPr>
              <w:t>процентов</w:t>
            </w:r>
          </w:p>
        </w:tc>
        <w:tc>
          <w:tcPr>
            <w:tcW w:w="1103" w:type="dxa"/>
            <w:tcBorders>
              <w:top w:val="nil"/>
              <w:left w:val="nil"/>
              <w:bottom w:val="single" w:sz="8" w:space="0" w:color="auto"/>
              <w:right w:val="single" w:sz="4" w:space="0" w:color="auto"/>
            </w:tcBorders>
            <w:noWrap/>
          </w:tcPr>
          <w:p w14:paraId="7B642EB1" w14:textId="77777777" w:rsidR="00AB7E14" w:rsidRPr="00AF0A21" w:rsidRDefault="00AB7E14" w:rsidP="00D43828">
            <w:pPr>
              <w:rPr>
                <w:sz w:val="18"/>
                <w:szCs w:val="18"/>
              </w:rPr>
            </w:pPr>
            <w:r w:rsidRPr="00AF0A21">
              <w:rPr>
                <w:sz w:val="18"/>
                <w:szCs w:val="18"/>
              </w:rPr>
              <w:t>100,0</w:t>
            </w:r>
          </w:p>
        </w:tc>
        <w:tc>
          <w:tcPr>
            <w:tcW w:w="1134" w:type="dxa"/>
            <w:tcBorders>
              <w:top w:val="nil"/>
              <w:left w:val="nil"/>
              <w:bottom w:val="single" w:sz="8" w:space="0" w:color="auto"/>
              <w:right w:val="single" w:sz="4" w:space="0" w:color="auto"/>
            </w:tcBorders>
            <w:noWrap/>
          </w:tcPr>
          <w:p w14:paraId="4D60492A" w14:textId="77777777" w:rsidR="00AB7E14" w:rsidRPr="00AF0A21" w:rsidRDefault="00AB7E14" w:rsidP="00D43828">
            <w:pPr>
              <w:rPr>
                <w:sz w:val="18"/>
                <w:szCs w:val="18"/>
              </w:rPr>
            </w:pPr>
            <w:r w:rsidRPr="00AF0A21">
              <w:rPr>
                <w:sz w:val="18"/>
                <w:szCs w:val="18"/>
              </w:rPr>
              <w:t>100,0</w:t>
            </w:r>
          </w:p>
        </w:tc>
        <w:tc>
          <w:tcPr>
            <w:tcW w:w="993" w:type="dxa"/>
            <w:tcBorders>
              <w:top w:val="nil"/>
              <w:left w:val="nil"/>
              <w:bottom w:val="single" w:sz="8" w:space="0" w:color="auto"/>
              <w:right w:val="single" w:sz="4" w:space="0" w:color="auto"/>
            </w:tcBorders>
            <w:noWrap/>
          </w:tcPr>
          <w:p w14:paraId="01E3BCAF" w14:textId="77777777" w:rsidR="00AB7E14" w:rsidRPr="00AF0A21" w:rsidRDefault="00AB7E14" w:rsidP="00D43828">
            <w:pPr>
              <w:rPr>
                <w:sz w:val="18"/>
                <w:szCs w:val="18"/>
              </w:rPr>
            </w:pPr>
            <w:r w:rsidRPr="00AF0A21">
              <w:rPr>
                <w:sz w:val="18"/>
                <w:szCs w:val="18"/>
              </w:rPr>
              <w:t>100,0</w:t>
            </w:r>
          </w:p>
        </w:tc>
        <w:tc>
          <w:tcPr>
            <w:tcW w:w="992" w:type="dxa"/>
            <w:tcBorders>
              <w:top w:val="nil"/>
              <w:left w:val="nil"/>
              <w:bottom w:val="single" w:sz="8" w:space="0" w:color="auto"/>
              <w:right w:val="single" w:sz="4" w:space="0" w:color="auto"/>
            </w:tcBorders>
            <w:noWrap/>
          </w:tcPr>
          <w:p w14:paraId="18CA32AF" w14:textId="77777777" w:rsidR="00AB7E14" w:rsidRPr="00AF0A21" w:rsidRDefault="00AB7E14" w:rsidP="00D43828">
            <w:pPr>
              <w:rPr>
                <w:sz w:val="18"/>
                <w:szCs w:val="18"/>
              </w:rPr>
            </w:pPr>
            <w:r w:rsidRPr="00AF0A21">
              <w:rPr>
                <w:sz w:val="18"/>
                <w:szCs w:val="18"/>
              </w:rPr>
              <w:t>0</w:t>
            </w:r>
          </w:p>
        </w:tc>
        <w:tc>
          <w:tcPr>
            <w:tcW w:w="962" w:type="dxa"/>
            <w:tcBorders>
              <w:top w:val="nil"/>
              <w:left w:val="nil"/>
              <w:bottom w:val="single" w:sz="8" w:space="0" w:color="auto"/>
              <w:right w:val="single" w:sz="4" w:space="0" w:color="auto"/>
            </w:tcBorders>
            <w:noWrap/>
          </w:tcPr>
          <w:p w14:paraId="20072464" w14:textId="77777777" w:rsidR="00AB7E14" w:rsidRPr="00AF0A21" w:rsidRDefault="00AB7E14" w:rsidP="00D43828">
            <w:pPr>
              <w:rPr>
                <w:sz w:val="18"/>
                <w:szCs w:val="18"/>
              </w:rPr>
            </w:pPr>
            <w:r w:rsidRPr="00AF0A21">
              <w:rPr>
                <w:sz w:val="18"/>
                <w:szCs w:val="18"/>
              </w:rPr>
              <w:t>0</w:t>
            </w:r>
          </w:p>
        </w:tc>
        <w:tc>
          <w:tcPr>
            <w:tcW w:w="996" w:type="dxa"/>
            <w:tcBorders>
              <w:top w:val="nil"/>
              <w:left w:val="nil"/>
              <w:bottom w:val="single" w:sz="8" w:space="0" w:color="auto"/>
              <w:right w:val="nil"/>
            </w:tcBorders>
            <w:noWrap/>
          </w:tcPr>
          <w:p w14:paraId="4D0BDF61" w14:textId="77777777" w:rsidR="00AB7E14" w:rsidRPr="00AF0A21" w:rsidRDefault="00AB7E14" w:rsidP="00D43828">
            <w:pPr>
              <w:rPr>
                <w:sz w:val="18"/>
                <w:szCs w:val="18"/>
              </w:rPr>
            </w:pPr>
            <w:r w:rsidRPr="00AF0A21">
              <w:rPr>
                <w:sz w:val="18"/>
                <w:szCs w:val="18"/>
              </w:rPr>
              <w:t>100,0</w:t>
            </w:r>
          </w:p>
        </w:tc>
        <w:tc>
          <w:tcPr>
            <w:tcW w:w="3100" w:type="dxa"/>
            <w:tcBorders>
              <w:top w:val="nil"/>
              <w:left w:val="single" w:sz="4" w:space="0" w:color="auto"/>
              <w:bottom w:val="single" w:sz="8" w:space="0" w:color="auto"/>
              <w:right w:val="single" w:sz="8" w:space="0" w:color="auto"/>
            </w:tcBorders>
            <w:noWrap/>
          </w:tcPr>
          <w:p w14:paraId="5B8557EA" w14:textId="77777777" w:rsidR="00AB7E14" w:rsidRPr="00AF0A21" w:rsidRDefault="00AB7E14" w:rsidP="00D43828">
            <w:pPr>
              <w:rPr>
                <w:sz w:val="18"/>
                <w:szCs w:val="18"/>
              </w:rPr>
            </w:pPr>
          </w:p>
        </w:tc>
      </w:tr>
      <w:tr w:rsidR="00E80939" w:rsidRPr="00E80939" w14:paraId="4DA6B100" w14:textId="77777777" w:rsidTr="00E80939">
        <w:trPr>
          <w:trHeight w:val="315"/>
        </w:trPr>
        <w:tc>
          <w:tcPr>
            <w:tcW w:w="576" w:type="dxa"/>
            <w:vMerge/>
            <w:tcBorders>
              <w:left w:val="single" w:sz="8" w:space="0" w:color="auto"/>
              <w:right w:val="single" w:sz="4" w:space="0" w:color="auto"/>
            </w:tcBorders>
            <w:shd w:val="clear" w:color="auto" w:fill="auto"/>
          </w:tcPr>
          <w:p w14:paraId="50DE493E" w14:textId="77777777" w:rsidR="00E80939" w:rsidRPr="00E80939" w:rsidRDefault="00E80939" w:rsidP="00D43828">
            <w:pPr>
              <w:rPr>
                <w:sz w:val="18"/>
                <w:szCs w:val="18"/>
              </w:rPr>
            </w:pPr>
          </w:p>
        </w:tc>
        <w:tc>
          <w:tcPr>
            <w:tcW w:w="573" w:type="dxa"/>
            <w:vMerge/>
            <w:tcBorders>
              <w:left w:val="single" w:sz="4" w:space="0" w:color="auto"/>
              <w:right w:val="single" w:sz="4" w:space="0" w:color="auto"/>
            </w:tcBorders>
            <w:shd w:val="clear" w:color="auto" w:fill="auto"/>
          </w:tcPr>
          <w:p w14:paraId="7AACA3AA" w14:textId="77777777" w:rsidR="00E80939" w:rsidRPr="00E80939" w:rsidRDefault="00E80939" w:rsidP="00D43828">
            <w:pPr>
              <w:rPr>
                <w:sz w:val="18"/>
                <w:szCs w:val="18"/>
              </w:rPr>
            </w:pPr>
          </w:p>
        </w:tc>
        <w:tc>
          <w:tcPr>
            <w:tcW w:w="459" w:type="dxa"/>
            <w:tcBorders>
              <w:top w:val="nil"/>
              <w:left w:val="nil"/>
              <w:bottom w:val="single" w:sz="8" w:space="0" w:color="auto"/>
              <w:right w:val="single" w:sz="4" w:space="0" w:color="auto"/>
            </w:tcBorders>
            <w:shd w:val="clear" w:color="auto" w:fill="auto"/>
            <w:noWrap/>
          </w:tcPr>
          <w:p w14:paraId="4C0FB049" w14:textId="77777777" w:rsidR="00E80939" w:rsidRPr="00E80939" w:rsidRDefault="00E80939" w:rsidP="00D43828">
            <w:pPr>
              <w:rPr>
                <w:sz w:val="18"/>
                <w:szCs w:val="18"/>
              </w:rPr>
            </w:pPr>
            <w:r w:rsidRPr="00E80939">
              <w:rPr>
                <w:sz w:val="18"/>
                <w:szCs w:val="18"/>
              </w:rPr>
              <w:t>7</w:t>
            </w:r>
          </w:p>
        </w:tc>
        <w:tc>
          <w:tcPr>
            <w:tcW w:w="3369" w:type="dxa"/>
            <w:tcBorders>
              <w:top w:val="nil"/>
              <w:left w:val="nil"/>
              <w:bottom w:val="single" w:sz="8" w:space="0" w:color="auto"/>
              <w:right w:val="single" w:sz="4" w:space="0" w:color="auto"/>
            </w:tcBorders>
            <w:shd w:val="clear" w:color="auto" w:fill="auto"/>
            <w:noWrap/>
          </w:tcPr>
          <w:p w14:paraId="10EAC05B" w14:textId="77777777" w:rsidR="00E80939" w:rsidRPr="00E80939" w:rsidRDefault="00E80939" w:rsidP="00D43828">
            <w:pPr>
              <w:rPr>
                <w:sz w:val="18"/>
                <w:szCs w:val="18"/>
              </w:rPr>
            </w:pPr>
            <w:r w:rsidRPr="00E80939">
              <w:rPr>
                <w:sz w:val="18"/>
                <w:szCs w:val="18"/>
              </w:rPr>
              <w:t>Доля детей первой и второй групп здоровья в общей численности обучающихся в муниципальных общеобразовательных организациях</w:t>
            </w:r>
          </w:p>
        </w:tc>
        <w:tc>
          <w:tcPr>
            <w:tcW w:w="1023" w:type="dxa"/>
            <w:tcBorders>
              <w:top w:val="nil"/>
              <w:left w:val="nil"/>
              <w:bottom w:val="single" w:sz="8" w:space="0" w:color="auto"/>
              <w:right w:val="single" w:sz="4" w:space="0" w:color="auto"/>
            </w:tcBorders>
            <w:shd w:val="clear" w:color="auto" w:fill="auto"/>
            <w:noWrap/>
          </w:tcPr>
          <w:p w14:paraId="18E222C0" w14:textId="77777777" w:rsidR="00E80939" w:rsidRPr="00E80939" w:rsidRDefault="00E80939" w:rsidP="00D43828">
            <w:pPr>
              <w:rPr>
                <w:sz w:val="18"/>
                <w:szCs w:val="18"/>
              </w:rPr>
            </w:pPr>
            <w:r w:rsidRPr="00E80939">
              <w:rPr>
                <w:sz w:val="18"/>
                <w:szCs w:val="18"/>
              </w:rPr>
              <w:t>процентов</w:t>
            </w:r>
          </w:p>
        </w:tc>
        <w:tc>
          <w:tcPr>
            <w:tcW w:w="1103" w:type="dxa"/>
            <w:tcBorders>
              <w:top w:val="nil"/>
              <w:left w:val="nil"/>
              <w:bottom w:val="single" w:sz="8" w:space="0" w:color="auto"/>
              <w:right w:val="single" w:sz="4" w:space="0" w:color="auto"/>
            </w:tcBorders>
            <w:shd w:val="clear" w:color="auto" w:fill="auto"/>
            <w:noWrap/>
          </w:tcPr>
          <w:p w14:paraId="365BE25D" w14:textId="38273752" w:rsidR="00E80939" w:rsidRPr="00E80939" w:rsidRDefault="00E80939" w:rsidP="00C642B5">
            <w:pPr>
              <w:jc w:val="center"/>
              <w:rPr>
                <w:sz w:val="18"/>
                <w:szCs w:val="18"/>
              </w:rPr>
            </w:pPr>
            <w:r w:rsidRPr="00E80939">
              <w:rPr>
                <w:sz w:val="18"/>
                <w:szCs w:val="18"/>
              </w:rPr>
              <w:t>77,1</w:t>
            </w:r>
          </w:p>
        </w:tc>
        <w:tc>
          <w:tcPr>
            <w:tcW w:w="1134" w:type="dxa"/>
            <w:tcBorders>
              <w:top w:val="nil"/>
              <w:left w:val="nil"/>
              <w:bottom w:val="single" w:sz="8" w:space="0" w:color="auto"/>
              <w:right w:val="single" w:sz="4" w:space="0" w:color="auto"/>
            </w:tcBorders>
            <w:shd w:val="clear" w:color="auto" w:fill="auto"/>
            <w:noWrap/>
          </w:tcPr>
          <w:p w14:paraId="7E07CF9D" w14:textId="415F5DDA" w:rsidR="00E80939" w:rsidRPr="00E80939" w:rsidRDefault="00E80939" w:rsidP="00C642B5">
            <w:pPr>
              <w:jc w:val="center"/>
              <w:rPr>
                <w:sz w:val="18"/>
                <w:szCs w:val="18"/>
              </w:rPr>
            </w:pPr>
            <w:r w:rsidRPr="00E80939">
              <w:rPr>
                <w:sz w:val="18"/>
                <w:szCs w:val="18"/>
              </w:rPr>
              <w:t>68,0</w:t>
            </w:r>
          </w:p>
        </w:tc>
        <w:tc>
          <w:tcPr>
            <w:tcW w:w="993" w:type="dxa"/>
            <w:tcBorders>
              <w:top w:val="nil"/>
              <w:left w:val="nil"/>
              <w:bottom w:val="single" w:sz="8" w:space="0" w:color="auto"/>
              <w:right w:val="single" w:sz="4" w:space="0" w:color="auto"/>
            </w:tcBorders>
            <w:shd w:val="clear" w:color="auto" w:fill="auto"/>
            <w:noWrap/>
          </w:tcPr>
          <w:p w14:paraId="0CB4C555" w14:textId="593AD3D2" w:rsidR="00E80939" w:rsidRPr="00E80939" w:rsidRDefault="00E80939" w:rsidP="00C642B5">
            <w:pPr>
              <w:jc w:val="center"/>
              <w:rPr>
                <w:sz w:val="18"/>
                <w:szCs w:val="18"/>
              </w:rPr>
            </w:pPr>
            <w:r w:rsidRPr="00E80939">
              <w:rPr>
                <w:sz w:val="18"/>
                <w:szCs w:val="18"/>
              </w:rPr>
              <w:t>76,047</w:t>
            </w:r>
          </w:p>
        </w:tc>
        <w:tc>
          <w:tcPr>
            <w:tcW w:w="992" w:type="dxa"/>
            <w:tcBorders>
              <w:top w:val="nil"/>
              <w:left w:val="nil"/>
              <w:bottom w:val="single" w:sz="8" w:space="0" w:color="auto"/>
              <w:right w:val="single" w:sz="4" w:space="0" w:color="auto"/>
            </w:tcBorders>
            <w:shd w:val="clear" w:color="auto" w:fill="auto"/>
            <w:noWrap/>
          </w:tcPr>
          <w:p w14:paraId="0E02F4C5" w14:textId="7C2B232C" w:rsidR="00E80939" w:rsidRPr="00E80939" w:rsidRDefault="00E80939" w:rsidP="00C642B5">
            <w:pPr>
              <w:jc w:val="center"/>
              <w:rPr>
                <w:sz w:val="18"/>
                <w:szCs w:val="18"/>
              </w:rPr>
            </w:pPr>
            <w:r w:rsidRPr="00E80939">
              <w:rPr>
                <w:sz w:val="18"/>
                <w:szCs w:val="18"/>
              </w:rPr>
              <w:t>8,047</w:t>
            </w:r>
          </w:p>
        </w:tc>
        <w:tc>
          <w:tcPr>
            <w:tcW w:w="962" w:type="dxa"/>
            <w:tcBorders>
              <w:top w:val="nil"/>
              <w:left w:val="nil"/>
              <w:bottom w:val="single" w:sz="8" w:space="0" w:color="auto"/>
              <w:right w:val="single" w:sz="4" w:space="0" w:color="auto"/>
            </w:tcBorders>
            <w:shd w:val="clear" w:color="auto" w:fill="auto"/>
            <w:noWrap/>
          </w:tcPr>
          <w:p w14:paraId="2274E776" w14:textId="4C4FA36E" w:rsidR="00E80939" w:rsidRPr="00E80939" w:rsidRDefault="00E80939" w:rsidP="00DD7303">
            <w:pPr>
              <w:rPr>
                <w:sz w:val="18"/>
                <w:szCs w:val="18"/>
              </w:rPr>
            </w:pPr>
            <w:r w:rsidRPr="00E80939">
              <w:rPr>
                <w:sz w:val="18"/>
                <w:szCs w:val="18"/>
              </w:rPr>
              <w:t>11,7</w:t>
            </w:r>
          </w:p>
        </w:tc>
        <w:tc>
          <w:tcPr>
            <w:tcW w:w="996" w:type="dxa"/>
            <w:tcBorders>
              <w:top w:val="nil"/>
              <w:left w:val="nil"/>
              <w:bottom w:val="single" w:sz="8" w:space="0" w:color="auto"/>
              <w:right w:val="nil"/>
            </w:tcBorders>
            <w:shd w:val="clear" w:color="auto" w:fill="auto"/>
            <w:noWrap/>
          </w:tcPr>
          <w:p w14:paraId="79E04EB0" w14:textId="229D02A8" w:rsidR="00E80939" w:rsidRPr="00E80939" w:rsidRDefault="00E80939" w:rsidP="00C642B5">
            <w:pPr>
              <w:jc w:val="center"/>
              <w:rPr>
                <w:sz w:val="18"/>
                <w:szCs w:val="18"/>
              </w:rPr>
            </w:pPr>
            <w:r w:rsidRPr="00E80939">
              <w:rPr>
                <w:sz w:val="18"/>
                <w:szCs w:val="18"/>
              </w:rPr>
              <w:t>98,6</w:t>
            </w:r>
          </w:p>
        </w:tc>
        <w:tc>
          <w:tcPr>
            <w:tcW w:w="3100" w:type="dxa"/>
            <w:tcBorders>
              <w:top w:val="nil"/>
              <w:left w:val="single" w:sz="4" w:space="0" w:color="auto"/>
              <w:bottom w:val="single" w:sz="8" w:space="0" w:color="auto"/>
              <w:right w:val="single" w:sz="8" w:space="0" w:color="auto"/>
            </w:tcBorders>
            <w:shd w:val="clear" w:color="auto" w:fill="auto"/>
            <w:noWrap/>
          </w:tcPr>
          <w:p w14:paraId="2D37B850" w14:textId="2D649915" w:rsidR="00E80939" w:rsidRPr="00E80939" w:rsidRDefault="00E80939" w:rsidP="00E74CC2">
            <w:pPr>
              <w:rPr>
                <w:sz w:val="18"/>
                <w:szCs w:val="18"/>
              </w:rPr>
            </w:pPr>
            <w:r w:rsidRPr="00E80939">
              <w:rPr>
                <w:sz w:val="18"/>
                <w:szCs w:val="18"/>
              </w:rPr>
              <w:t>Доля детей первой и второй групп здоровья в общей численности обучающихся в муниципальных общеобразовательных организациях в 2024 году составила 76,047%, что выше планового показателя на 8,047%. В 2024 году было осмотрено 860 обучающихся, из них 654 человека-дети первой и второй групп здоровья</w:t>
            </w:r>
          </w:p>
        </w:tc>
      </w:tr>
      <w:tr w:rsidR="00063464" w:rsidRPr="00063464" w14:paraId="6E36B3B9" w14:textId="77777777" w:rsidTr="00AB0700">
        <w:trPr>
          <w:trHeight w:val="315"/>
        </w:trPr>
        <w:tc>
          <w:tcPr>
            <w:tcW w:w="576" w:type="dxa"/>
            <w:vMerge/>
            <w:tcBorders>
              <w:left w:val="single" w:sz="8" w:space="0" w:color="auto"/>
              <w:right w:val="single" w:sz="4" w:space="0" w:color="auto"/>
            </w:tcBorders>
          </w:tcPr>
          <w:p w14:paraId="0EE121F9" w14:textId="77777777" w:rsidR="00AB7E14" w:rsidRPr="00063464" w:rsidRDefault="00AB7E14" w:rsidP="00D43828">
            <w:pPr>
              <w:rPr>
                <w:color w:val="FF0000"/>
                <w:sz w:val="18"/>
                <w:szCs w:val="18"/>
              </w:rPr>
            </w:pPr>
          </w:p>
        </w:tc>
        <w:tc>
          <w:tcPr>
            <w:tcW w:w="573" w:type="dxa"/>
            <w:vMerge/>
            <w:tcBorders>
              <w:left w:val="single" w:sz="4" w:space="0" w:color="auto"/>
              <w:right w:val="single" w:sz="4" w:space="0" w:color="auto"/>
            </w:tcBorders>
          </w:tcPr>
          <w:p w14:paraId="6DE1002E" w14:textId="77777777" w:rsidR="00AB7E14" w:rsidRPr="00063464" w:rsidRDefault="00AB7E14" w:rsidP="00D43828">
            <w:pPr>
              <w:rPr>
                <w:color w:val="FF0000"/>
                <w:sz w:val="18"/>
                <w:szCs w:val="18"/>
              </w:rPr>
            </w:pPr>
          </w:p>
        </w:tc>
        <w:tc>
          <w:tcPr>
            <w:tcW w:w="459" w:type="dxa"/>
            <w:tcBorders>
              <w:top w:val="nil"/>
              <w:left w:val="nil"/>
              <w:bottom w:val="single" w:sz="8" w:space="0" w:color="auto"/>
              <w:right w:val="single" w:sz="4" w:space="0" w:color="auto"/>
            </w:tcBorders>
            <w:noWrap/>
          </w:tcPr>
          <w:p w14:paraId="6BD0E3C9" w14:textId="77777777" w:rsidR="00AB7E14" w:rsidRPr="002802F8" w:rsidRDefault="00AB7E14" w:rsidP="00D43828">
            <w:pPr>
              <w:rPr>
                <w:sz w:val="18"/>
                <w:szCs w:val="18"/>
              </w:rPr>
            </w:pPr>
            <w:r w:rsidRPr="002802F8">
              <w:rPr>
                <w:sz w:val="18"/>
                <w:szCs w:val="18"/>
              </w:rPr>
              <w:t>8</w:t>
            </w:r>
          </w:p>
        </w:tc>
        <w:tc>
          <w:tcPr>
            <w:tcW w:w="3369" w:type="dxa"/>
            <w:tcBorders>
              <w:top w:val="nil"/>
              <w:left w:val="nil"/>
              <w:bottom w:val="single" w:sz="8" w:space="0" w:color="auto"/>
              <w:right w:val="single" w:sz="4" w:space="0" w:color="auto"/>
            </w:tcBorders>
            <w:noWrap/>
          </w:tcPr>
          <w:p w14:paraId="47BF989F" w14:textId="77777777" w:rsidR="00AB7E14" w:rsidRPr="002802F8" w:rsidRDefault="002E54C5" w:rsidP="00D43828">
            <w:pPr>
              <w:rPr>
                <w:sz w:val="18"/>
                <w:szCs w:val="18"/>
              </w:rPr>
            </w:pPr>
            <w:r w:rsidRPr="002802F8">
              <w:rPr>
                <w:sz w:val="18"/>
                <w:szCs w:val="18"/>
              </w:rPr>
              <w:t>Доля обучающихся в муниципальных общеобразовательных организациях, занимающихся во вторую (третью) смену, в общей численности обучающихся в муниципальных общеобразовательных организациях</w:t>
            </w:r>
          </w:p>
        </w:tc>
        <w:tc>
          <w:tcPr>
            <w:tcW w:w="1023" w:type="dxa"/>
            <w:tcBorders>
              <w:top w:val="nil"/>
              <w:left w:val="nil"/>
              <w:bottom w:val="single" w:sz="8" w:space="0" w:color="auto"/>
              <w:right w:val="single" w:sz="4" w:space="0" w:color="auto"/>
            </w:tcBorders>
            <w:noWrap/>
          </w:tcPr>
          <w:p w14:paraId="1C4ED651" w14:textId="77777777" w:rsidR="00AB7E14" w:rsidRPr="002802F8" w:rsidRDefault="00AB7E14" w:rsidP="00D43828">
            <w:pPr>
              <w:rPr>
                <w:sz w:val="18"/>
                <w:szCs w:val="18"/>
              </w:rPr>
            </w:pPr>
            <w:r w:rsidRPr="002802F8">
              <w:rPr>
                <w:sz w:val="18"/>
                <w:szCs w:val="18"/>
              </w:rPr>
              <w:t>процентов</w:t>
            </w:r>
          </w:p>
        </w:tc>
        <w:tc>
          <w:tcPr>
            <w:tcW w:w="1103" w:type="dxa"/>
            <w:tcBorders>
              <w:top w:val="nil"/>
              <w:left w:val="nil"/>
              <w:bottom w:val="single" w:sz="8" w:space="0" w:color="auto"/>
              <w:right w:val="single" w:sz="4" w:space="0" w:color="auto"/>
            </w:tcBorders>
            <w:noWrap/>
          </w:tcPr>
          <w:p w14:paraId="1780B101" w14:textId="77777777" w:rsidR="00A34017" w:rsidRPr="002802F8" w:rsidRDefault="00A34017" w:rsidP="00DD7303">
            <w:pPr>
              <w:rPr>
                <w:sz w:val="18"/>
                <w:szCs w:val="18"/>
              </w:rPr>
            </w:pPr>
          </w:p>
          <w:p w14:paraId="3F132318" w14:textId="77777777" w:rsidR="00A34017" w:rsidRPr="002802F8" w:rsidRDefault="00A34017" w:rsidP="00DD7303">
            <w:pPr>
              <w:rPr>
                <w:sz w:val="18"/>
                <w:szCs w:val="18"/>
              </w:rPr>
            </w:pPr>
          </w:p>
          <w:p w14:paraId="5C361E3E" w14:textId="77777777" w:rsidR="00AB7E14" w:rsidRPr="002802F8" w:rsidRDefault="002E54C5" w:rsidP="00DD7303">
            <w:pPr>
              <w:rPr>
                <w:sz w:val="18"/>
                <w:szCs w:val="18"/>
              </w:rPr>
            </w:pPr>
            <w:r w:rsidRPr="002802F8">
              <w:rPr>
                <w:sz w:val="18"/>
                <w:szCs w:val="18"/>
              </w:rPr>
              <w:t>0</w:t>
            </w:r>
          </w:p>
        </w:tc>
        <w:tc>
          <w:tcPr>
            <w:tcW w:w="1134" w:type="dxa"/>
            <w:tcBorders>
              <w:top w:val="nil"/>
              <w:left w:val="nil"/>
              <w:bottom w:val="single" w:sz="8" w:space="0" w:color="auto"/>
              <w:right w:val="single" w:sz="4" w:space="0" w:color="auto"/>
            </w:tcBorders>
            <w:noWrap/>
          </w:tcPr>
          <w:p w14:paraId="23331827" w14:textId="77777777" w:rsidR="00A34017" w:rsidRPr="002802F8" w:rsidRDefault="00A34017" w:rsidP="00DD7303">
            <w:pPr>
              <w:rPr>
                <w:sz w:val="18"/>
                <w:szCs w:val="18"/>
              </w:rPr>
            </w:pPr>
          </w:p>
          <w:p w14:paraId="7A324BA8" w14:textId="77777777" w:rsidR="00A34017" w:rsidRPr="002802F8" w:rsidRDefault="00A34017" w:rsidP="00DD7303">
            <w:pPr>
              <w:rPr>
                <w:sz w:val="18"/>
                <w:szCs w:val="18"/>
              </w:rPr>
            </w:pPr>
          </w:p>
          <w:p w14:paraId="768D74C6" w14:textId="77777777" w:rsidR="00AB7E14" w:rsidRPr="002802F8" w:rsidRDefault="002E54C5" w:rsidP="00DD7303">
            <w:pPr>
              <w:rPr>
                <w:sz w:val="18"/>
                <w:szCs w:val="18"/>
              </w:rPr>
            </w:pPr>
            <w:r w:rsidRPr="002802F8">
              <w:rPr>
                <w:sz w:val="18"/>
                <w:szCs w:val="18"/>
              </w:rPr>
              <w:t>0</w:t>
            </w:r>
          </w:p>
        </w:tc>
        <w:tc>
          <w:tcPr>
            <w:tcW w:w="993" w:type="dxa"/>
            <w:tcBorders>
              <w:top w:val="nil"/>
              <w:left w:val="nil"/>
              <w:bottom w:val="single" w:sz="8" w:space="0" w:color="auto"/>
              <w:right w:val="single" w:sz="4" w:space="0" w:color="auto"/>
            </w:tcBorders>
            <w:noWrap/>
          </w:tcPr>
          <w:p w14:paraId="2BC5BCCD" w14:textId="77777777" w:rsidR="00A34017" w:rsidRPr="002802F8" w:rsidRDefault="00A34017" w:rsidP="00DD7303">
            <w:pPr>
              <w:rPr>
                <w:sz w:val="18"/>
                <w:szCs w:val="18"/>
              </w:rPr>
            </w:pPr>
          </w:p>
          <w:p w14:paraId="5BE8DB77" w14:textId="77777777" w:rsidR="00A34017" w:rsidRPr="002802F8" w:rsidRDefault="00A34017" w:rsidP="00DD7303">
            <w:pPr>
              <w:rPr>
                <w:sz w:val="18"/>
                <w:szCs w:val="18"/>
              </w:rPr>
            </w:pPr>
          </w:p>
          <w:p w14:paraId="0F3839A7" w14:textId="77777777" w:rsidR="00AB7E14" w:rsidRPr="002802F8" w:rsidRDefault="002E54C5" w:rsidP="00DD7303">
            <w:pPr>
              <w:rPr>
                <w:sz w:val="18"/>
                <w:szCs w:val="18"/>
              </w:rPr>
            </w:pPr>
            <w:r w:rsidRPr="002802F8">
              <w:rPr>
                <w:sz w:val="18"/>
                <w:szCs w:val="18"/>
              </w:rPr>
              <w:t>0</w:t>
            </w:r>
          </w:p>
        </w:tc>
        <w:tc>
          <w:tcPr>
            <w:tcW w:w="992" w:type="dxa"/>
            <w:tcBorders>
              <w:top w:val="nil"/>
              <w:left w:val="nil"/>
              <w:bottom w:val="single" w:sz="8" w:space="0" w:color="auto"/>
              <w:right w:val="single" w:sz="4" w:space="0" w:color="auto"/>
            </w:tcBorders>
            <w:noWrap/>
          </w:tcPr>
          <w:p w14:paraId="7B0871D6" w14:textId="77777777" w:rsidR="00A34017" w:rsidRPr="002802F8" w:rsidRDefault="00A34017" w:rsidP="00DD7303">
            <w:pPr>
              <w:rPr>
                <w:sz w:val="18"/>
                <w:szCs w:val="18"/>
              </w:rPr>
            </w:pPr>
          </w:p>
          <w:p w14:paraId="0E042B76" w14:textId="77777777" w:rsidR="00A34017" w:rsidRPr="002802F8" w:rsidRDefault="00A34017" w:rsidP="00DD7303">
            <w:pPr>
              <w:rPr>
                <w:sz w:val="18"/>
                <w:szCs w:val="18"/>
              </w:rPr>
            </w:pPr>
          </w:p>
          <w:p w14:paraId="51040623" w14:textId="77777777" w:rsidR="00AB7E14" w:rsidRPr="002802F8" w:rsidRDefault="00A34017" w:rsidP="00DD7303">
            <w:pPr>
              <w:rPr>
                <w:sz w:val="18"/>
                <w:szCs w:val="18"/>
              </w:rPr>
            </w:pPr>
            <w:r w:rsidRPr="002802F8">
              <w:rPr>
                <w:sz w:val="18"/>
                <w:szCs w:val="18"/>
              </w:rPr>
              <w:t>0</w:t>
            </w:r>
          </w:p>
        </w:tc>
        <w:tc>
          <w:tcPr>
            <w:tcW w:w="962" w:type="dxa"/>
            <w:tcBorders>
              <w:top w:val="nil"/>
              <w:left w:val="nil"/>
              <w:bottom w:val="single" w:sz="8" w:space="0" w:color="auto"/>
              <w:right w:val="single" w:sz="4" w:space="0" w:color="auto"/>
            </w:tcBorders>
            <w:noWrap/>
          </w:tcPr>
          <w:p w14:paraId="226C565E" w14:textId="77777777" w:rsidR="00A34017" w:rsidRPr="002802F8" w:rsidRDefault="00A34017" w:rsidP="00DD7303">
            <w:pPr>
              <w:rPr>
                <w:sz w:val="18"/>
                <w:szCs w:val="18"/>
              </w:rPr>
            </w:pPr>
          </w:p>
          <w:p w14:paraId="313A0BF9" w14:textId="77777777" w:rsidR="00A34017" w:rsidRPr="002802F8" w:rsidRDefault="00A34017" w:rsidP="00DD7303">
            <w:pPr>
              <w:rPr>
                <w:sz w:val="18"/>
                <w:szCs w:val="18"/>
              </w:rPr>
            </w:pPr>
          </w:p>
          <w:p w14:paraId="1AEA0F4C" w14:textId="77777777" w:rsidR="00AB7E14" w:rsidRPr="002802F8" w:rsidRDefault="00A34017" w:rsidP="00DD7303">
            <w:pPr>
              <w:rPr>
                <w:sz w:val="18"/>
                <w:szCs w:val="18"/>
              </w:rPr>
            </w:pPr>
            <w:r w:rsidRPr="002802F8">
              <w:rPr>
                <w:sz w:val="18"/>
                <w:szCs w:val="18"/>
              </w:rPr>
              <w:t>0</w:t>
            </w:r>
          </w:p>
        </w:tc>
        <w:tc>
          <w:tcPr>
            <w:tcW w:w="996" w:type="dxa"/>
            <w:tcBorders>
              <w:top w:val="nil"/>
              <w:left w:val="nil"/>
              <w:bottom w:val="single" w:sz="8" w:space="0" w:color="auto"/>
              <w:right w:val="nil"/>
            </w:tcBorders>
            <w:noWrap/>
          </w:tcPr>
          <w:p w14:paraId="2ECE70BB" w14:textId="77777777" w:rsidR="00AB0700" w:rsidRDefault="00AB0700" w:rsidP="00DD7303">
            <w:pPr>
              <w:rPr>
                <w:sz w:val="18"/>
                <w:szCs w:val="18"/>
              </w:rPr>
            </w:pPr>
          </w:p>
          <w:p w14:paraId="40C7917D" w14:textId="77777777" w:rsidR="00AB0700" w:rsidRDefault="00AB0700" w:rsidP="00DD7303">
            <w:pPr>
              <w:rPr>
                <w:sz w:val="18"/>
                <w:szCs w:val="18"/>
              </w:rPr>
            </w:pPr>
          </w:p>
          <w:p w14:paraId="2059A729" w14:textId="77777777" w:rsidR="00AB7E14" w:rsidRPr="002802F8" w:rsidRDefault="00A34017" w:rsidP="00DD7303">
            <w:pPr>
              <w:rPr>
                <w:sz w:val="18"/>
                <w:szCs w:val="18"/>
              </w:rPr>
            </w:pPr>
            <w:r w:rsidRPr="002802F8">
              <w:rPr>
                <w:sz w:val="18"/>
                <w:szCs w:val="18"/>
              </w:rPr>
              <w:t>0</w:t>
            </w:r>
          </w:p>
        </w:tc>
        <w:tc>
          <w:tcPr>
            <w:tcW w:w="3100" w:type="dxa"/>
            <w:tcBorders>
              <w:top w:val="nil"/>
              <w:left w:val="single" w:sz="4" w:space="0" w:color="auto"/>
              <w:bottom w:val="single" w:sz="8" w:space="0" w:color="auto"/>
              <w:right w:val="single" w:sz="8" w:space="0" w:color="auto"/>
            </w:tcBorders>
            <w:noWrap/>
          </w:tcPr>
          <w:p w14:paraId="2A6E8D7D" w14:textId="77777777" w:rsidR="00AB7E14" w:rsidRPr="002802F8" w:rsidRDefault="00AB7E14" w:rsidP="00D43828">
            <w:pPr>
              <w:rPr>
                <w:sz w:val="18"/>
                <w:szCs w:val="18"/>
              </w:rPr>
            </w:pPr>
          </w:p>
        </w:tc>
      </w:tr>
      <w:tr w:rsidR="00063464" w:rsidRPr="00063464" w14:paraId="5C21DB85" w14:textId="77777777" w:rsidTr="00835AAF">
        <w:trPr>
          <w:trHeight w:val="315"/>
        </w:trPr>
        <w:tc>
          <w:tcPr>
            <w:tcW w:w="576" w:type="dxa"/>
            <w:vMerge/>
            <w:tcBorders>
              <w:left w:val="single" w:sz="8" w:space="0" w:color="auto"/>
              <w:right w:val="single" w:sz="4" w:space="0" w:color="auto"/>
            </w:tcBorders>
          </w:tcPr>
          <w:p w14:paraId="4399ACB4" w14:textId="77777777" w:rsidR="00AB7E14" w:rsidRPr="00063464" w:rsidRDefault="00AB7E14" w:rsidP="00D43828">
            <w:pPr>
              <w:rPr>
                <w:color w:val="FF0000"/>
                <w:sz w:val="18"/>
                <w:szCs w:val="18"/>
              </w:rPr>
            </w:pPr>
          </w:p>
        </w:tc>
        <w:tc>
          <w:tcPr>
            <w:tcW w:w="573" w:type="dxa"/>
            <w:vMerge/>
            <w:tcBorders>
              <w:left w:val="single" w:sz="4" w:space="0" w:color="auto"/>
              <w:right w:val="single" w:sz="4" w:space="0" w:color="auto"/>
            </w:tcBorders>
          </w:tcPr>
          <w:p w14:paraId="79834FD3" w14:textId="77777777" w:rsidR="00AB7E14" w:rsidRPr="00063464" w:rsidRDefault="00AB7E14" w:rsidP="00D43828">
            <w:pPr>
              <w:rPr>
                <w:color w:val="FF0000"/>
                <w:sz w:val="18"/>
                <w:szCs w:val="18"/>
              </w:rPr>
            </w:pPr>
          </w:p>
        </w:tc>
        <w:tc>
          <w:tcPr>
            <w:tcW w:w="459" w:type="dxa"/>
            <w:tcBorders>
              <w:top w:val="nil"/>
              <w:left w:val="nil"/>
              <w:bottom w:val="single" w:sz="8" w:space="0" w:color="auto"/>
              <w:right w:val="single" w:sz="4" w:space="0" w:color="auto"/>
            </w:tcBorders>
            <w:noWrap/>
          </w:tcPr>
          <w:p w14:paraId="3D9A5B12" w14:textId="77777777" w:rsidR="00AB7E14" w:rsidRPr="00BD4413" w:rsidRDefault="00AB7E14" w:rsidP="00D43828">
            <w:pPr>
              <w:rPr>
                <w:sz w:val="18"/>
                <w:szCs w:val="18"/>
              </w:rPr>
            </w:pPr>
            <w:r w:rsidRPr="00BD4413">
              <w:rPr>
                <w:sz w:val="18"/>
                <w:szCs w:val="18"/>
              </w:rPr>
              <w:t>9</w:t>
            </w:r>
          </w:p>
        </w:tc>
        <w:tc>
          <w:tcPr>
            <w:tcW w:w="3369" w:type="dxa"/>
            <w:tcBorders>
              <w:top w:val="nil"/>
              <w:left w:val="nil"/>
              <w:bottom w:val="single" w:sz="8" w:space="0" w:color="auto"/>
              <w:right w:val="single" w:sz="4" w:space="0" w:color="auto"/>
            </w:tcBorders>
            <w:noWrap/>
          </w:tcPr>
          <w:p w14:paraId="65A4A079" w14:textId="77777777" w:rsidR="00AB7E14" w:rsidRPr="00BD4413" w:rsidRDefault="00AB7E14" w:rsidP="00D43828">
            <w:pPr>
              <w:rPr>
                <w:sz w:val="18"/>
                <w:szCs w:val="18"/>
              </w:rPr>
            </w:pPr>
            <w:r w:rsidRPr="00BD4413">
              <w:rPr>
                <w:sz w:val="18"/>
                <w:szCs w:val="18"/>
              </w:rPr>
              <w:t>Охват обучающихся муниципальных общеобразовательных организаций горячим питанием</w:t>
            </w:r>
          </w:p>
        </w:tc>
        <w:tc>
          <w:tcPr>
            <w:tcW w:w="1023" w:type="dxa"/>
            <w:tcBorders>
              <w:top w:val="nil"/>
              <w:left w:val="nil"/>
              <w:bottom w:val="single" w:sz="8" w:space="0" w:color="auto"/>
              <w:right w:val="single" w:sz="4" w:space="0" w:color="auto"/>
            </w:tcBorders>
            <w:noWrap/>
          </w:tcPr>
          <w:p w14:paraId="77AD211D" w14:textId="77777777" w:rsidR="00AB7E14" w:rsidRPr="004D26A6" w:rsidRDefault="00AB7E14" w:rsidP="00D43828">
            <w:pPr>
              <w:rPr>
                <w:sz w:val="18"/>
                <w:szCs w:val="18"/>
              </w:rPr>
            </w:pPr>
            <w:r w:rsidRPr="004D26A6">
              <w:rPr>
                <w:sz w:val="18"/>
                <w:szCs w:val="18"/>
              </w:rPr>
              <w:t>процентов</w:t>
            </w:r>
          </w:p>
        </w:tc>
        <w:tc>
          <w:tcPr>
            <w:tcW w:w="1103" w:type="dxa"/>
            <w:tcBorders>
              <w:top w:val="nil"/>
              <w:left w:val="nil"/>
              <w:bottom w:val="single" w:sz="8" w:space="0" w:color="auto"/>
              <w:right w:val="single" w:sz="4" w:space="0" w:color="auto"/>
            </w:tcBorders>
            <w:noWrap/>
          </w:tcPr>
          <w:p w14:paraId="47DC4999" w14:textId="2BF97171" w:rsidR="00AB7E14" w:rsidRPr="004D26A6" w:rsidRDefault="005744C4" w:rsidP="00D43828">
            <w:pPr>
              <w:rPr>
                <w:sz w:val="18"/>
                <w:szCs w:val="18"/>
              </w:rPr>
            </w:pPr>
            <w:r w:rsidRPr="004D26A6">
              <w:rPr>
                <w:sz w:val="18"/>
                <w:szCs w:val="18"/>
              </w:rPr>
              <w:t>9</w:t>
            </w:r>
            <w:r w:rsidR="004D26A6" w:rsidRPr="004D26A6">
              <w:rPr>
                <w:sz w:val="18"/>
                <w:szCs w:val="18"/>
              </w:rPr>
              <w:t>7</w:t>
            </w:r>
            <w:r w:rsidR="001F3186" w:rsidRPr="004D26A6">
              <w:rPr>
                <w:sz w:val="18"/>
                <w:szCs w:val="18"/>
              </w:rPr>
              <w:t>,</w:t>
            </w:r>
            <w:r w:rsidR="004D26A6" w:rsidRPr="004D26A6">
              <w:rPr>
                <w:sz w:val="18"/>
                <w:szCs w:val="18"/>
              </w:rPr>
              <w:t>8</w:t>
            </w:r>
          </w:p>
        </w:tc>
        <w:tc>
          <w:tcPr>
            <w:tcW w:w="1134" w:type="dxa"/>
            <w:tcBorders>
              <w:top w:val="nil"/>
              <w:left w:val="nil"/>
              <w:bottom w:val="single" w:sz="8" w:space="0" w:color="auto"/>
              <w:right w:val="single" w:sz="4" w:space="0" w:color="auto"/>
            </w:tcBorders>
            <w:noWrap/>
          </w:tcPr>
          <w:p w14:paraId="69005A5B" w14:textId="77777777" w:rsidR="00AB7E14" w:rsidRPr="004D26A6" w:rsidRDefault="00BF7C00" w:rsidP="00D43828">
            <w:pPr>
              <w:rPr>
                <w:sz w:val="18"/>
                <w:szCs w:val="18"/>
              </w:rPr>
            </w:pPr>
            <w:r w:rsidRPr="004D26A6">
              <w:rPr>
                <w:sz w:val="18"/>
                <w:szCs w:val="18"/>
              </w:rPr>
              <w:t>98,5</w:t>
            </w:r>
          </w:p>
        </w:tc>
        <w:tc>
          <w:tcPr>
            <w:tcW w:w="993" w:type="dxa"/>
            <w:tcBorders>
              <w:top w:val="nil"/>
              <w:left w:val="nil"/>
              <w:bottom w:val="single" w:sz="8" w:space="0" w:color="auto"/>
              <w:right w:val="single" w:sz="4" w:space="0" w:color="auto"/>
            </w:tcBorders>
            <w:noWrap/>
          </w:tcPr>
          <w:p w14:paraId="4D9744DA" w14:textId="60F049F0" w:rsidR="00AB7E14" w:rsidRPr="00BD4413" w:rsidRDefault="00BF7C00" w:rsidP="00D43828">
            <w:pPr>
              <w:rPr>
                <w:sz w:val="18"/>
                <w:szCs w:val="18"/>
              </w:rPr>
            </w:pPr>
            <w:r w:rsidRPr="00BD4413">
              <w:rPr>
                <w:sz w:val="18"/>
                <w:szCs w:val="18"/>
              </w:rPr>
              <w:t>9</w:t>
            </w:r>
            <w:r w:rsidR="00402BF1" w:rsidRPr="00BD4413">
              <w:rPr>
                <w:sz w:val="18"/>
                <w:szCs w:val="18"/>
              </w:rPr>
              <w:t>6,02</w:t>
            </w:r>
          </w:p>
        </w:tc>
        <w:tc>
          <w:tcPr>
            <w:tcW w:w="992" w:type="dxa"/>
            <w:tcBorders>
              <w:top w:val="nil"/>
              <w:left w:val="nil"/>
              <w:bottom w:val="single" w:sz="8" w:space="0" w:color="auto"/>
              <w:right w:val="single" w:sz="4" w:space="0" w:color="auto"/>
            </w:tcBorders>
            <w:noWrap/>
          </w:tcPr>
          <w:p w14:paraId="3F393956" w14:textId="642AA16F" w:rsidR="00AB7E14" w:rsidRPr="00BD4413" w:rsidRDefault="00FD6ECE" w:rsidP="00D43828">
            <w:pPr>
              <w:rPr>
                <w:sz w:val="18"/>
                <w:szCs w:val="18"/>
              </w:rPr>
            </w:pPr>
            <w:r w:rsidRPr="00BD4413">
              <w:rPr>
                <w:sz w:val="18"/>
                <w:szCs w:val="18"/>
              </w:rPr>
              <w:t>-</w:t>
            </w:r>
            <w:r w:rsidR="00BD4413" w:rsidRPr="00BD4413">
              <w:rPr>
                <w:sz w:val="18"/>
                <w:szCs w:val="18"/>
              </w:rPr>
              <w:t>1,8</w:t>
            </w:r>
          </w:p>
        </w:tc>
        <w:tc>
          <w:tcPr>
            <w:tcW w:w="962" w:type="dxa"/>
            <w:tcBorders>
              <w:top w:val="nil"/>
              <w:left w:val="nil"/>
              <w:bottom w:val="single" w:sz="8" w:space="0" w:color="auto"/>
              <w:right w:val="single" w:sz="4" w:space="0" w:color="auto"/>
            </w:tcBorders>
            <w:noWrap/>
          </w:tcPr>
          <w:p w14:paraId="11595F6D" w14:textId="71ADEFC2" w:rsidR="00AB7E14" w:rsidRPr="00BD4413" w:rsidRDefault="00FD6ECE" w:rsidP="00D43828">
            <w:pPr>
              <w:rPr>
                <w:sz w:val="18"/>
                <w:szCs w:val="18"/>
              </w:rPr>
            </w:pPr>
            <w:r w:rsidRPr="00BD4413">
              <w:rPr>
                <w:sz w:val="18"/>
                <w:szCs w:val="18"/>
              </w:rPr>
              <w:t>-</w:t>
            </w:r>
            <w:r w:rsidR="00BD4413" w:rsidRPr="00BD4413">
              <w:rPr>
                <w:sz w:val="18"/>
                <w:szCs w:val="18"/>
              </w:rPr>
              <w:t>1,8</w:t>
            </w:r>
          </w:p>
        </w:tc>
        <w:tc>
          <w:tcPr>
            <w:tcW w:w="996" w:type="dxa"/>
            <w:tcBorders>
              <w:top w:val="nil"/>
              <w:left w:val="nil"/>
              <w:bottom w:val="single" w:sz="8" w:space="0" w:color="auto"/>
              <w:right w:val="nil"/>
            </w:tcBorders>
            <w:noWrap/>
          </w:tcPr>
          <w:p w14:paraId="2CAEA181" w14:textId="463742BF" w:rsidR="00AB7E14" w:rsidRPr="00BD4413" w:rsidRDefault="00BD4413" w:rsidP="00D43828">
            <w:pPr>
              <w:rPr>
                <w:sz w:val="18"/>
                <w:szCs w:val="18"/>
              </w:rPr>
            </w:pPr>
            <w:r w:rsidRPr="00BD4413">
              <w:rPr>
                <w:sz w:val="18"/>
                <w:szCs w:val="18"/>
              </w:rPr>
              <w:t>98,2</w:t>
            </w:r>
          </w:p>
        </w:tc>
        <w:tc>
          <w:tcPr>
            <w:tcW w:w="3100" w:type="dxa"/>
            <w:tcBorders>
              <w:top w:val="nil"/>
              <w:left w:val="single" w:sz="4" w:space="0" w:color="auto"/>
              <w:bottom w:val="single" w:sz="8" w:space="0" w:color="auto"/>
              <w:right w:val="single" w:sz="8" w:space="0" w:color="auto"/>
            </w:tcBorders>
            <w:noWrap/>
          </w:tcPr>
          <w:p w14:paraId="4276A196" w14:textId="226A6176" w:rsidR="00AB7E14" w:rsidRPr="00063464" w:rsidRDefault="00BD4413" w:rsidP="00D43828">
            <w:pPr>
              <w:rPr>
                <w:color w:val="FF0000"/>
                <w:sz w:val="18"/>
                <w:szCs w:val="18"/>
              </w:rPr>
            </w:pPr>
            <w:r w:rsidRPr="00803065">
              <w:rPr>
                <w:sz w:val="18"/>
                <w:szCs w:val="18"/>
              </w:rPr>
              <w:t xml:space="preserve">Охват обучающихся муниципальных общеобразовательных организаций горячим питанием в 2024 году составил 96,02%, что ниже на 1,8% планового значения. Показатель не выполнен. Результаты тестирования обучающихся показали, что дети отказываются питаться в школьной столовой, по причине неудовлетворенности тем, чем кормят в столовой. Отделом образования и руководителями школ ведется работа по привлечению детей к здоровому питанию: обучение по программе «Основы здорового питания», классные часы, анкетирование, беседы с родителями </w:t>
            </w:r>
            <w:r w:rsidRPr="00803065">
              <w:rPr>
                <w:sz w:val="18"/>
                <w:szCs w:val="18"/>
              </w:rPr>
              <w:lastRenderedPageBreak/>
              <w:t>(законными представителями) обучающихся</w:t>
            </w:r>
          </w:p>
        </w:tc>
      </w:tr>
      <w:tr w:rsidR="00063464" w:rsidRPr="00063464" w14:paraId="51367622" w14:textId="77777777" w:rsidTr="00835AAF">
        <w:trPr>
          <w:trHeight w:val="315"/>
        </w:trPr>
        <w:tc>
          <w:tcPr>
            <w:tcW w:w="576" w:type="dxa"/>
            <w:vMerge/>
            <w:tcBorders>
              <w:left w:val="single" w:sz="8" w:space="0" w:color="auto"/>
              <w:right w:val="single" w:sz="4" w:space="0" w:color="auto"/>
            </w:tcBorders>
          </w:tcPr>
          <w:p w14:paraId="19EF69F7" w14:textId="77777777" w:rsidR="00AB7E14" w:rsidRPr="00063464" w:rsidRDefault="00AB7E14" w:rsidP="00D43828">
            <w:pPr>
              <w:rPr>
                <w:color w:val="FF0000"/>
                <w:sz w:val="18"/>
                <w:szCs w:val="18"/>
              </w:rPr>
            </w:pPr>
          </w:p>
        </w:tc>
        <w:tc>
          <w:tcPr>
            <w:tcW w:w="573" w:type="dxa"/>
            <w:vMerge/>
            <w:tcBorders>
              <w:left w:val="single" w:sz="4" w:space="0" w:color="auto"/>
              <w:right w:val="single" w:sz="4" w:space="0" w:color="auto"/>
            </w:tcBorders>
          </w:tcPr>
          <w:p w14:paraId="10C0EABF" w14:textId="77777777" w:rsidR="00AB7E14" w:rsidRPr="00063464" w:rsidRDefault="00AB7E14" w:rsidP="00D43828">
            <w:pPr>
              <w:rPr>
                <w:color w:val="FF0000"/>
                <w:sz w:val="18"/>
                <w:szCs w:val="18"/>
              </w:rPr>
            </w:pPr>
          </w:p>
        </w:tc>
        <w:tc>
          <w:tcPr>
            <w:tcW w:w="459" w:type="dxa"/>
            <w:tcBorders>
              <w:top w:val="nil"/>
              <w:left w:val="nil"/>
              <w:bottom w:val="single" w:sz="8" w:space="0" w:color="auto"/>
              <w:right w:val="single" w:sz="4" w:space="0" w:color="auto"/>
            </w:tcBorders>
            <w:noWrap/>
          </w:tcPr>
          <w:p w14:paraId="53FA55D6" w14:textId="77777777" w:rsidR="00AB7E14" w:rsidRPr="002802F8" w:rsidRDefault="00AB7E14" w:rsidP="00D43828">
            <w:pPr>
              <w:rPr>
                <w:sz w:val="18"/>
                <w:szCs w:val="18"/>
              </w:rPr>
            </w:pPr>
            <w:r w:rsidRPr="002802F8">
              <w:rPr>
                <w:sz w:val="18"/>
                <w:szCs w:val="18"/>
              </w:rPr>
              <w:t>10</w:t>
            </w:r>
          </w:p>
        </w:tc>
        <w:tc>
          <w:tcPr>
            <w:tcW w:w="3369" w:type="dxa"/>
            <w:tcBorders>
              <w:top w:val="nil"/>
              <w:left w:val="nil"/>
              <w:bottom w:val="single" w:sz="8" w:space="0" w:color="auto"/>
              <w:right w:val="single" w:sz="4" w:space="0" w:color="auto"/>
            </w:tcBorders>
            <w:noWrap/>
          </w:tcPr>
          <w:p w14:paraId="45BBD247" w14:textId="77777777" w:rsidR="00AB7E14" w:rsidRPr="003608EB" w:rsidRDefault="000E4C93" w:rsidP="00D43828">
            <w:pPr>
              <w:rPr>
                <w:color w:val="000000" w:themeColor="text1"/>
                <w:sz w:val="18"/>
                <w:szCs w:val="18"/>
              </w:rPr>
            </w:pPr>
            <w:r w:rsidRPr="003608EB">
              <w:rPr>
                <w:color w:val="000000" w:themeColor="text1"/>
                <w:sz w:val="18"/>
                <w:szCs w:val="18"/>
              </w:rPr>
              <w:t>Среднемесячная номинальная начисленная заработная плата учителей муниципальных общеобразовательных учреждений</w:t>
            </w:r>
          </w:p>
        </w:tc>
        <w:tc>
          <w:tcPr>
            <w:tcW w:w="1023" w:type="dxa"/>
            <w:tcBorders>
              <w:top w:val="nil"/>
              <w:left w:val="nil"/>
              <w:bottom w:val="single" w:sz="8" w:space="0" w:color="auto"/>
              <w:right w:val="single" w:sz="4" w:space="0" w:color="auto"/>
            </w:tcBorders>
            <w:noWrap/>
          </w:tcPr>
          <w:p w14:paraId="517EB7F9" w14:textId="77777777" w:rsidR="00AB7E14" w:rsidRPr="003608EB" w:rsidRDefault="00AB7E14" w:rsidP="00D43828">
            <w:pPr>
              <w:rPr>
                <w:color w:val="000000" w:themeColor="text1"/>
                <w:sz w:val="18"/>
                <w:szCs w:val="18"/>
              </w:rPr>
            </w:pPr>
            <w:r w:rsidRPr="003608EB">
              <w:rPr>
                <w:color w:val="000000" w:themeColor="text1"/>
                <w:sz w:val="18"/>
                <w:szCs w:val="18"/>
              </w:rPr>
              <w:t>руб.</w:t>
            </w:r>
          </w:p>
        </w:tc>
        <w:tc>
          <w:tcPr>
            <w:tcW w:w="1103" w:type="dxa"/>
            <w:tcBorders>
              <w:top w:val="nil"/>
              <w:left w:val="nil"/>
              <w:bottom w:val="single" w:sz="8" w:space="0" w:color="auto"/>
              <w:right w:val="single" w:sz="4" w:space="0" w:color="auto"/>
            </w:tcBorders>
            <w:noWrap/>
          </w:tcPr>
          <w:p w14:paraId="05649E8E" w14:textId="77777777" w:rsidR="00AB7E14" w:rsidRPr="003608EB" w:rsidRDefault="003608EB" w:rsidP="00D43828">
            <w:pPr>
              <w:rPr>
                <w:color w:val="000000" w:themeColor="text1"/>
                <w:sz w:val="18"/>
                <w:szCs w:val="18"/>
              </w:rPr>
            </w:pPr>
            <w:r w:rsidRPr="003608EB">
              <w:rPr>
                <w:color w:val="000000" w:themeColor="text1"/>
                <w:sz w:val="18"/>
                <w:szCs w:val="18"/>
              </w:rPr>
              <w:t>39243,</w:t>
            </w:r>
            <w:r w:rsidR="00B556A4" w:rsidRPr="003608EB">
              <w:rPr>
                <w:color w:val="000000" w:themeColor="text1"/>
                <w:sz w:val="18"/>
                <w:szCs w:val="18"/>
              </w:rPr>
              <w:t>0</w:t>
            </w:r>
          </w:p>
        </w:tc>
        <w:tc>
          <w:tcPr>
            <w:tcW w:w="1134" w:type="dxa"/>
            <w:tcBorders>
              <w:top w:val="nil"/>
              <w:left w:val="nil"/>
              <w:bottom w:val="single" w:sz="8" w:space="0" w:color="auto"/>
              <w:right w:val="single" w:sz="4" w:space="0" w:color="auto"/>
            </w:tcBorders>
            <w:noWrap/>
          </w:tcPr>
          <w:p w14:paraId="002371ED" w14:textId="77777777" w:rsidR="000E4C93" w:rsidRPr="003608EB" w:rsidRDefault="003608EB" w:rsidP="00D43828">
            <w:pPr>
              <w:rPr>
                <w:color w:val="000000" w:themeColor="text1"/>
                <w:sz w:val="18"/>
                <w:szCs w:val="18"/>
              </w:rPr>
            </w:pPr>
            <w:r w:rsidRPr="003608EB">
              <w:rPr>
                <w:color w:val="000000" w:themeColor="text1"/>
                <w:sz w:val="18"/>
                <w:szCs w:val="18"/>
              </w:rPr>
              <w:t>33505,0</w:t>
            </w:r>
          </w:p>
          <w:p w14:paraId="6AD63762" w14:textId="77777777" w:rsidR="00AB7E14" w:rsidRPr="003608EB" w:rsidRDefault="00AB7E14" w:rsidP="00D43828">
            <w:pPr>
              <w:rPr>
                <w:color w:val="000000" w:themeColor="text1"/>
                <w:sz w:val="18"/>
                <w:szCs w:val="18"/>
              </w:rPr>
            </w:pPr>
          </w:p>
        </w:tc>
        <w:tc>
          <w:tcPr>
            <w:tcW w:w="993" w:type="dxa"/>
            <w:tcBorders>
              <w:top w:val="nil"/>
              <w:left w:val="nil"/>
              <w:bottom w:val="single" w:sz="8" w:space="0" w:color="auto"/>
              <w:right w:val="single" w:sz="4" w:space="0" w:color="auto"/>
            </w:tcBorders>
            <w:noWrap/>
          </w:tcPr>
          <w:p w14:paraId="3717A3D6" w14:textId="77777777" w:rsidR="00AB7E14" w:rsidRPr="003608EB" w:rsidRDefault="003608EB" w:rsidP="00D43828">
            <w:pPr>
              <w:rPr>
                <w:color w:val="000000" w:themeColor="text1"/>
                <w:sz w:val="18"/>
                <w:szCs w:val="18"/>
              </w:rPr>
            </w:pPr>
            <w:r w:rsidRPr="003608EB">
              <w:rPr>
                <w:color w:val="000000" w:themeColor="text1"/>
                <w:sz w:val="18"/>
                <w:szCs w:val="18"/>
              </w:rPr>
              <w:t>47384</w:t>
            </w:r>
            <w:r w:rsidR="00AB7E14" w:rsidRPr="003608EB">
              <w:rPr>
                <w:color w:val="000000" w:themeColor="text1"/>
                <w:sz w:val="18"/>
                <w:szCs w:val="18"/>
              </w:rPr>
              <w:t>,0</w:t>
            </w:r>
          </w:p>
        </w:tc>
        <w:tc>
          <w:tcPr>
            <w:tcW w:w="992" w:type="dxa"/>
            <w:tcBorders>
              <w:top w:val="nil"/>
              <w:left w:val="nil"/>
              <w:bottom w:val="single" w:sz="8" w:space="0" w:color="auto"/>
              <w:right w:val="single" w:sz="4" w:space="0" w:color="auto"/>
            </w:tcBorders>
            <w:noWrap/>
          </w:tcPr>
          <w:p w14:paraId="20F52CEC" w14:textId="77777777" w:rsidR="00AB7E14" w:rsidRPr="003608EB" w:rsidRDefault="00AB7E14" w:rsidP="00D43828">
            <w:pPr>
              <w:rPr>
                <w:color w:val="000000" w:themeColor="text1"/>
                <w:sz w:val="18"/>
                <w:szCs w:val="18"/>
              </w:rPr>
            </w:pPr>
            <w:r w:rsidRPr="003608EB">
              <w:rPr>
                <w:color w:val="000000" w:themeColor="text1"/>
                <w:sz w:val="18"/>
                <w:szCs w:val="18"/>
              </w:rPr>
              <w:t>0</w:t>
            </w:r>
          </w:p>
        </w:tc>
        <w:tc>
          <w:tcPr>
            <w:tcW w:w="962" w:type="dxa"/>
            <w:tcBorders>
              <w:top w:val="nil"/>
              <w:left w:val="nil"/>
              <w:bottom w:val="single" w:sz="8" w:space="0" w:color="auto"/>
              <w:right w:val="single" w:sz="4" w:space="0" w:color="auto"/>
            </w:tcBorders>
            <w:noWrap/>
          </w:tcPr>
          <w:p w14:paraId="78C92DF3" w14:textId="77777777" w:rsidR="00AB7E14" w:rsidRPr="003608EB" w:rsidRDefault="003608EB" w:rsidP="00D43828">
            <w:pPr>
              <w:rPr>
                <w:color w:val="000000" w:themeColor="text1"/>
                <w:sz w:val="18"/>
                <w:szCs w:val="18"/>
              </w:rPr>
            </w:pPr>
            <w:r w:rsidRPr="003608EB">
              <w:rPr>
                <w:color w:val="000000" w:themeColor="text1"/>
                <w:sz w:val="18"/>
                <w:szCs w:val="18"/>
              </w:rPr>
              <w:t>120,7</w:t>
            </w:r>
            <w:r w:rsidR="00AB7E14" w:rsidRPr="003608EB">
              <w:rPr>
                <w:color w:val="000000" w:themeColor="text1"/>
                <w:sz w:val="18"/>
                <w:szCs w:val="18"/>
              </w:rPr>
              <w:t>%</w:t>
            </w:r>
          </w:p>
        </w:tc>
        <w:tc>
          <w:tcPr>
            <w:tcW w:w="996" w:type="dxa"/>
            <w:tcBorders>
              <w:top w:val="nil"/>
              <w:left w:val="nil"/>
              <w:bottom w:val="single" w:sz="8" w:space="0" w:color="auto"/>
              <w:right w:val="nil"/>
            </w:tcBorders>
            <w:noWrap/>
          </w:tcPr>
          <w:p w14:paraId="58F4C9C6" w14:textId="77777777" w:rsidR="00AB7E14" w:rsidRPr="003608EB" w:rsidRDefault="00AB7E14" w:rsidP="003608EB">
            <w:pPr>
              <w:rPr>
                <w:color w:val="000000" w:themeColor="text1"/>
                <w:sz w:val="18"/>
                <w:szCs w:val="18"/>
              </w:rPr>
            </w:pPr>
            <w:r w:rsidRPr="003608EB">
              <w:rPr>
                <w:color w:val="000000" w:themeColor="text1"/>
                <w:sz w:val="18"/>
                <w:szCs w:val="18"/>
              </w:rPr>
              <w:t>1</w:t>
            </w:r>
            <w:r w:rsidR="003608EB" w:rsidRPr="003608EB">
              <w:rPr>
                <w:color w:val="000000" w:themeColor="text1"/>
                <w:sz w:val="18"/>
                <w:szCs w:val="18"/>
              </w:rPr>
              <w:t>14</w:t>
            </w:r>
            <w:r w:rsidRPr="003608EB">
              <w:rPr>
                <w:color w:val="000000" w:themeColor="text1"/>
                <w:sz w:val="18"/>
                <w:szCs w:val="18"/>
              </w:rPr>
              <w:t>,</w:t>
            </w:r>
            <w:r w:rsidR="003608EB" w:rsidRPr="003608EB">
              <w:rPr>
                <w:color w:val="000000" w:themeColor="text1"/>
                <w:sz w:val="18"/>
                <w:szCs w:val="18"/>
              </w:rPr>
              <w:t>4</w:t>
            </w:r>
            <w:r w:rsidRPr="003608EB">
              <w:rPr>
                <w:color w:val="000000" w:themeColor="text1"/>
                <w:sz w:val="18"/>
                <w:szCs w:val="18"/>
              </w:rPr>
              <w:t>%</w:t>
            </w:r>
          </w:p>
        </w:tc>
        <w:tc>
          <w:tcPr>
            <w:tcW w:w="3100" w:type="dxa"/>
            <w:tcBorders>
              <w:top w:val="nil"/>
              <w:left w:val="single" w:sz="4" w:space="0" w:color="auto"/>
              <w:bottom w:val="single" w:sz="8" w:space="0" w:color="auto"/>
              <w:right w:val="single" w:sz="8" w:space="0" w:color="auto"/>
            </w:tcBorders>
            <w:noWrap/>
          </w:tcPr>
          <w:p w14:paraId="41ED8C91" w14:textId="77777777" w:rsidR="00AB7E14" w:rsidRPr="003608EB" w:rsidRDefault="00472A00" w:rsidP="00D43828">
            <w:pPr>
              <w:rPr>
                <w:color w:val="000000" w:themeColor="text1"/>
                <w:sz w:val="18"/>
                <w:szCs w:val="18"/>
              </w:rPr>
            </w:pPr>
            <w:r w:rsidRPr="003608EB">
              <w:rPr>
                <w:color w:val="000000" w:themeColor="text1"/>
                <w:sz w:val="18"/>
                <w:szCs w:val="18"/>
              </w:rPr>
              <w:t>В</w:t>
            </w:r>
            <w:r w:rsidR="00AB7E14" w:rsidRPr="003608EB">
              <w:rPr>
                <w:color w:val="000000" w:themeColor="text1"/>
                <w:sz w:val="18"/>
                <w:szCs w:val="18"/>
              </w:rPr>
              <w:t>ыполнение установленных целевых показателей по средней заработной плате  учителей</w:t>
            </w:r>
          </w:p>
        </w:tc>
      </w:tr>
      <w:tr w:rsidR="00063464" w:rsidRPr="00063464" w14:paraId="7A3574DB" w14:textId="77777777" w:rsidTr="00835AAF">
        <w:trPr>
          <w:trHeight w:val="315"/>
        </w:trPr>
        <w:tc>
          <w:tcPr>
            <w:tcW w:w="576" w:type="dxa"/>
            <w:vMerge/>
            <w:tcBorders>
              <w:left w:val="single" w:sz="8" w:space="0" w:color="auto"/>
              <w:right w:val="single" w:sz="4" w:space="0" w:color="auto"/>
            </w:tcBorders>
          </w:tcPr>
          <w:p w14:paraId="315EDFED" w14:textId="77777777" w:rsidR="00AB7E14" w:rsidRPr="00063464" w:rsidRDefault="00AB7E14" w:rsidP="00D43828">
            <w:pPr>
              <w:rPr>
                <w:color w:val="FF0000"/>
                <w:sz w:val="18"/>
                <w:szCs w:val="18"/>
              </w:rPr>
            </w:pPr>
          </w:p>
        </w:tc>
        <w:tc>
          <w:tcPr>
            <w:tcW w:w="573" w:type="dxa"/>
            <w:vMerge/>
            <w:tcBorders>
              <w:left w:val="single" w:sz="4" w:space="0" w:color="auto"/>
              <w:right w:val="single" w:sz="4" w:space="0" w:color="auto"/>
            </w:tcBorders>
          </w:tcPr>
          <w:p w14:paraId="1FC15E51" w14:textId="77777777" w:rsidR="00AB7E14" w:rsidRPr="00063464" w:rsidRDefault="00AB7E14" w:rsidP="00D43828">
            <w:pPr>
              <w:rPr>
                <w:color w:val="FF0000"/>
                <w:sz w:val="18"/>
                <w:szCs w:val="18"/>
              </w:rPr>
            </w:pPr>
          </w:p>
        </w:tc>
        <w:tc>
          <w:tcPr>
            <w:tcW w:w="459" w:type="dxa"/>
            <w:tcBorders>
              <w:top w:val="nil"/>
              <w:left w:val="nil"/>
              <w:bottom w:val="single" w:sz="8" w:space="0" w:color="auto"/>
              <w:right w:val="single" w:sz="4" w:space="0" w:color="auto"/>
            </w:tcBorders>
            <w:noWrap/>
          </w:tcPr>
          <w:p w14:paraId="584C0D62" w14:textId="77777777" w:rsidR="00AB7E14" w:rsidRPr="002802F8" w:rsidRDefault="00AB7E14" w:rsidP="00D43828">
            <w:pPr>
              <w:rPr>
                <w:sz w:val="18"/>
                <w:szCs w:val="18"/>
              </w:rPr>
            </w:pPr>
            <w:r w:rsidRPr="002802F8">
              <w:rPr>
                <w:sz w:val="18"/>
                <w:szCs w:val="18"/>
              </w:rPr>
              <w:t>11</w:t>
            </w:r>
          </w:p>
        </w:tc>
        <w:tc>
          <w:tcPr>
            <w:tcW w:w="3369" w:type="dxa"/>
            <w:tcBorders>
              <w:top w:val="nil"/>
              <w:left w:val="nil"/>
              <w:bottom w:val="single" w:sz="8" w:space="0" w:color="auto"/>
              <w:right w:val="single" w:sz="4" w:space="0" w:color="auto"/>
            </w:tcBorders>
            <w:noWrap/>
          </w:tcPr>
          <w:p w14:paraId="78AA5F23" w14:textId="77777777" w:rsidR="00AB7E14" w:rsidRPr="002802F8" w:rsidRDefault="000C590F" w:rsidP="00D43828">
            <w:pPr>
              <w:rPr>
                <w:sz w:val="18"/>
                <w:szCs w:val="18"/>
              </w:rPr>
            </w:pPr>
            <w:r w:rsidRPr="002802F8">
              <w:rPr>
                <w:sz w:val="18"/>
                <w:szCs w:val="18"/>
              </w:rPr>
              <w:t>Укомплектованность муниципальных общеобразовательных организаций персоналом в соответствии со штатным расписанием</w:t>
            </w:r>
          </w:p>
        </w:tc>
        <w:tc>
          <w:tcPr>
            <w:tcW w:w="1023" w:type="dxa"/>
            <w:tcBorders>
              <w:top w:val="nil"/>
              <w:left w:val="nil"/>
              <w:bottom w:val="single" w:sz="8" w:space="0" w:color="auto"/>
              <w:right w:val="single" w:sz="4" w:space="0" w:color="auto"/>
            </w:tcBorders>
            <w:noWrap/>
          </w:tcPr>
          <w:p w14:paraId="3B10A931" w14:textId="77777777" w:rsidR="00AB7E14" w:rsidRPr="002802F8" w:rsidRDefault="00AB7E14" w:rsidP="00D43828">
            <w:pPr>
              <w:rPr>
                <w:sz w:val="18"/>
                <w:szCs w:val="18"/>
              </w:rPr>
            </w:pPr>
            <w:r w:rsidRPr="002802F8">
              <w:rPr>
                <w:sz w:val="18"/>
                <w:szCs w:val="18"/>
              </w:rPr>
              <w:t>процентов</w:t>
            </w:r>
          </w:p>
        </w:tc>
        <w:tc>
          <w:tcPr>
            <w:tcW w:w="1103" w:type="dxa"/>
            <w:tcBorders>
              <w:top w:val="nil"/>
              <w:left w:val="nil"/>
              <w:bottom w:val="single" w:sz="8" w:space="0" w:color="auto"/>
              <w:right w:val="single" w:sz="4" w:space="0" w:color="auto"/>
            </w:tcBorders>
            <w:noWrap/>
          </w:tcPr>
          <w:p w14:paraId="093790CD" w14:textId="77777777" w:rsidR="00AB7E14" w:rsidRPr="002802F8" w:rsidRDefault="00AB7E14" w:rsidP="00D43828">
            <w:pPr>
              <w:rPr>
                <w:sz w:val="18"/>
                <w:szCs w:val="18"/>
              </w:rPr>
            </w:pPr>
            <w:r w:rsidRPr="002802F8">
              <w:rPr>
                <w:sz w:val="18"/>
                <w:szCs w:val="18"/>
              </w:rPr>
              <w:t>100,0</w:t>
            </w:r>
          </w:p>
        </w:tc>
        <w:tc>
          <w:tcPr>
            <w:tcW w:w="1134" w:type="dxa"/>
            <w:tcBorders>
              <w:top w:val="nil"/>
              <w:left w:val="nil"/>
              <w:bottom w:val="single" w:sz="8" w:space="0" w:color="auto"/>
              <w:right w:val="single" w:sz="4" w:space="0" w:color="auto"/>
            </w:tcBorders>
            <w:noWrap/>
          </w:tcPr>
          <w:p w14:paraId="33BAAD57" w14:textId="77777777" w:rsidR="00AB7E14" w:rsidRPr="002802F8" w:rsidRDefault="00AB7E14" w:rsidP="00D43828">
            <w:pPr>
              <w:rPr>
                <w:sz w:val="18"/>
                <w:szCs w:val="18"/>
              </w:rPr>
            </w:pPr>
            <w:r w:rsidRPr="002802F8">
              <w:rPr>
                <w:sz w:val="18"/>
                <w:szCs w:val="18"/>
              </w:rPr>
              <w:t>100,0</w:t>
            </w:r>
          </w:p>
        </w:tc>
        <w:tc>
          <w:tcPr>
            <w:tcW w:w="993" w:type="dxa"/>
            <w:tcBorders>
              <w:top w:val="nil"/>
              <w:left w:val="nil"/>
              <w:bottom w:val="single" w:sz="8" w:space="0" w:color="auto"/>
              <w:right w:val="single" w:sz="4" w:space="0" w:color="auto"/>
            </w:tcBorders>
            <w:noWrap/>
          </w:tcPr>
          <w:p w14:paraId="1B98A42C" w14:textId="77777777" w:rsidR="00AB7E14" w:rsidRPr="002802F8" w:rsidRDefault="00AB7E14" w:rsidP="00D43828">
            <w:pPr>
              <w:rPr>
                <w:sz w:val="18"/>
                <w:szCs w:val="18"/>
              </w:rPr>
            </w:pPr>
            <w:r w:rsidRPr="002802F8">
              <w:rPr>
                <w:sz w:val="18"/>
                <w:szCs w:val="18"/>
              </w:rPr>
              <w:t>100,0</w:t>
            </w:r>
          </w:p>
        </w:tc>
        <w:tc>
          <w:tcPr>
            <w:tcW w:w="992" w:type="dxa"/>
            <w:tcBorders>
              <w:top w:val="nil"/>
              <w:left w:val="nil"/>
              <w:bottom w:val="single" w:sz="8" w:space="0" w:color="auto"/>
              <w:right w:val="single" w:sz="4" w:space="0" w:color="auto"/>
            </w:tcBorders>
            <w:noWrap/>
          </w:tcPr>
          <w:p w14:paraId="49DEDCFD" w14:textId="77777777" w:rsidR="00AB7E14" w:rsidRPr="002802F8" w:rsidRDefault="00AB7E14" w:rsidP="00D43828">
            <w:pPr>
              <w:rPr>
                <w:sz w:val="18"/>
                <w:szCs w:val="18"/>
              </w:rPr>
            </w:pPr>
            <w:r w:rsidRPr="002802F8">
              <w:rPr>
                <w:sz w:val="18"/>
                <w:szCs w:val="18"/>
              </w:rPr>
              <w:t>0</w:t>
            </w:r>
          </w:p>
        </w:tc>
        <w:tc>
          <w:tcPr>
            <w:tcW w:w="962" w:type="dxa"/>
            <w:tcBorders>
              <w:top w:val="nil"/>
              <w:left w:val="nil"/>
              <w:bottom w:val="single" w:sz="8" w:space="0" w:color="auto"/>
              <w:right w:val="single" w:sz="4" w:space="0" w:color="auto"/>
            </w:tcBorders>
            <w:noWrap/>
          </w:tcPr>
          <w:p w14:paraId="05D0A7D0" w14:textId="77777777" w:rsidR="00AB7E14" w:rsidRPr="002802F8" w:rsidRDefault="00AB7E14" w:rsidP="00D43828">
            <w:pPr>
              <w:rPr>
                <w:sz w:val="18"/>
                <w:szCs w:val="18"/>
              </w:rPr>
            </w:pPr>
            <w:r w:rsidRPr="002802F8">
              <w:rPr>
                <w:sz w:val="18"/>
                <w:szCs w:val="18"/>
              </w:rPr>
              <w:t>0</w:t>
            </w:r>
          </w:p>
        </w:tc>
        <w:tc>
          <w:tcPr>
            <w:tcW w:w="996" w:type="dxa"/>
            <w:tcBorders>
              <w:top w:val="nil"/>
              <w:left w:val="nil"/>
              <w:bottom w:val="single" w:sz="8" w:space="0" w:color="auto"/>
              <w:right w:val="nil"/>
            </w:tcBorders>
            <w:noWrap/>
          </w:tcPr>
          <w:p w14:paraId="30C27822" w14:textId="77777777" w:rsidR="00AB7E14" w:rsidRPr="002802F8" w:rsidRDefault="00AB7E14" w:rsidP="00D43828">
            <w:pPr>
              <w:rPr>
                <w:sz w:val="18"/>
                <w:szCs w:val="18"/>
              </w:rPr>
            </w:pPr>
            <w:r w:rsidRPr="002802F8">
              <w:rPr>
                <w:sz w:val="18"/>
                <w:szCs w:val="18"/>
              </w:rPr>
              <w:t>100,0</w:t>
            </w:r>
          </w:p>
        </w:tc>
        <w:tc>
          <w:tcPr>
            <w:tcW w:w="3100" w:type="dxa"/>
            <w:tcBorders>
              <w:top w:val="nil"/>
              <w:left w:val="single" w:sz="4" w:space="0" w:color="auto"/>
              <w:bottom w:val="single" w:sz="8" w:space="0" w:color="auto"/>
              <w:right w:val="single" w:sz="8" w:space="0" w:color="auto"/>
            </w:tcBorders>
            <w:noWrap/>
          </w:tcPr>
          <w:p w14:paraId="2F877237" w14:textId="77777777" w:rsidR="00AB7E14" w:rsidRPr="002802F8" w:rsidRDefault="00AB7E14" w:rsidP="00D43828">
            <w:pPr>
              <w:rPr>
                <w:sz w:val="18"/>
                <w:szCs w:val="18"/>
              </w:rPr>
            </w:pPr>
          </w:p>
        </w:tc>
      </w:tr>
      <w:tr w:rsidR="006F674F" w:rsidRPr="00063464" w14:paraId="01958D3B" w14:textId="77777777" w:rsidTr="00835AAF">
        <w:trPr>
          <w:trHeight w:val="315"/>
        </w:trPr>
        <w:tc>
          <w:tcPr>
            <w:tcW w:w="576" w:type="dxa"/>
            <w:vMerge/>
            <w:tcBorders>
              <w:left w:val="single" w:sz="8" w:space="0" w:color="auto"/>
              <w:right w:val="single" w:sz="4" w:space="0" w:color="auto"/>
            </w:tcBorders>
          </w:tcPr>
          <w:p w14:paraId="6FD0DD55" w14:textId="77777777" w:rsidR="006F674F" w:rsidRPr="00063464" w:rsidRDefault="006F674F" w:rsidP="00D43828">
            <w:pPr>
              <w:rPr>
                <w:color w:val="FF0000"/>
                <w:sz w:val="18"/>
                <w:szCs w:val="18"/>
              </w:rPr>
            </w:pPr>
          </w:p>
        </w:tc>
        <w:tc>
          <w:tcPr>
            <w:tcW w:w="573" w:type="dxa"/>
            <w:vMerge/>
            <w:tcBorders>
              <w:left w:val="single" w:sz="4" w:space="0" w:color="auto"/>
              <w:right w:val="single" w:sz="4" w:space="0" w:color="auto"/>
            </w:tcBorders>
          </w:tcPr>
          <w:p w14:paraId="3AC7F5BF" w14:textId="77777777" w:rsidR="006F674F" w:rsidRPr="00063464" w:rsidRDefault="006F674F" w:rsidP="00D43828">
            <w:pPr>
              <w:rPr>
                <w:color w:val="FF0000"/>
                <w:sz w:val="18"/>
                <w:szCs w:val="18"/>
              </w:rPr>
            </w:pPr>
          </w:p>
        </w:tc>
        <w:tc>
          <w:tcPr>
            <w:tcW w:w="459" w:type="dxa"/>
            <w:tcBorders>
              <w:top w:val="nil"/>
              <w:left w:val="nil"/>
              <w:bottom w:val="single" w:sz="8" w:space="0" w:color="auto"/>
              <w:right w:val="single" w:sz="4" w:space="0" w:color="auto"/>
            </w:tcBorders>
            <w:noWrap/>
          </w:tcPr>
          <w:p w14:paraId="242B8192" w14:textId="77777777" w:rsidR="006F674F" w:rsidRPr="006F674F" w:rsidRDefault="006F674F" w:rsidP="00D43828">
            <w:pPr>
              <w:rPr>
                <w:sz w:val="18"/>
                <w:szCs w:val="18"/>
              </w:rPr>
            </w:pPr>
            <w:r w:rsidRPr="006F674F">
              <w:rPr>
                <w:sz w:val="18"/>
                <w:szCs w:val="18"/>
              </w:rPr>
              <w:t>12</w:t>
            </w:r>
          </w:p>
        </w:tc>
        <w:tc>
          <w:tcPr>
            <w:tcW w:w="3369" w:type="dxa"/>
            <w:tcBorders>
              <w:top w:val="nil"/>
              <w:left w:val="nil"/>
              <w:bottom w:val="single" w:sz="8" w:space="0" w:color="auto"/>
              <w:right w:val="single" w:sz="4" w:space="0" w:color="auto"/>
            </w:tcBorders>
            <w:noWrap/>
          </w:tcPr>
          <w:p w14:paraId="34168812" w14:textId="77777777" w:rsidR="006F674F" w:rsidRPr="006F674F" w:rsidRDefault="006F674F" w:rsidP="00D43828">
            <w:pPr>
              <w:rPr>
                <w:sz w:val="18"/>
                <w:szCs w:val="18"/>
              </w:rPr>
            </w:pPr>
            <w:r w:rsidRPr="006F674F">
              <w:rPr>
                <w:sz w:val="18"/>
                <w:szCs w:val="18"/>
              </w:rPr>
              <w:t>Доля учителей,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учителей муниципальных организаций общего образования</w:t>
            </w:r>
          </w:p>
        </w:tc>
        <w:tc>
          <w:tcPr>
            <w:tcW w:w="1023" w:type="dxa"/>
            <w:tcBorders>
              <w:top w:val="nil"/>
              <w:left w:val="nil"/>
              <w:bottom w:val="single" w:sz="8" w:space="0" w:color="auto"/>
              <w:right w:val="single" w:sz="4" w:space="0" w:color="auto"/>
            </w:tcBorders>
            <w:noWrap/>
          </w:tcPr>
          <w:p w14:paraId="5F6EDFB2" w14:textId="77777777" w:rsidR="006F674F" w:rsidRPr="006F674F" w:rsidRDefault="006F674F" w:rsidP="00D43828">
            <w:pPr>
              <w:rPr>
                <w:sz w:val="18"/>
                <w:szCs w:val="18"/>
              </w:rPr>
            </w:pPr>
            <w:r w:rsidRPr="006F674F">
              <w:rPr>
                <w:sz w:val="18"/>
                <w:szCs w:val="18"/>
              </w:rPr>
              <w:t>процентов</w:t>
            </w:r>
          </w:p>
        </w:tc>
        <w:tc>
          <w:tcPr>
            <w:tcW w:w="1103" w:type="dxa"/>
            <w:tcBorders>
              <w:top w:val="nil"/>
              <w:left w:val="nil"/>
              <w:bottom w:val="single" w:sz="8" w:space="0" w:color="auto"/>
              <w:right w:val="single" w:sz="4" w:space="0" w:color="auto"/>
            </w:tcBorders>
            <w:noWrap/>
          </w:tcPr>
          <w:p w14:paraId="3B88A29B" w14:textId="300239BC" w:rsidR="006F674F" w:rsidRPr="006F674F" w:rsidRDefault="006F674F" w:rsidP="00D43828">
            <w:pPr>
              <w:rPr>
                <w:sz w:val="18"/>
                <w:szCs w:val="18"/>
              </w:rPr>
            </w:pPr>
            <w:r w:rsidRPr="006F674F">
              <w:rPr>
                <w:sz w:val="18"/>
                <w:szCs w:val="18"/>
              </w:rPr>
              <w:t>90,8</w:t>
            </w:r>
          </w:p>
        </w:tc>
        <w:tc>
          <w:tcPr>
            <w:tcW w:w="1134" w:type="dxa"/>
            <w:tcBorders>
              <w:top w:val="nil"/>
              <w:left w:val="nil"/>
              <w:bottom w:val="single" w:sz="8" w:space="0" w:color="auto"/>
              <w:right w:val="single" w:sz="4" w:space="0" w:color="auto"/>
            </w:tcBorders>
            <w:noWrap/>
          </w:tcPr>
          <w:p w14:paraId="03D2E037" w14:textId="6C12E67F" w:rsidR="006F674F" w:rsidRPr="006F674F" w:rsidRDefault="006F674F" w:rsidP="00D43828">
            <w:pPr>
              <w:rPr>
                <w:sz w:val="18"/>
                <w:szCs w:val="18"/>
              </w:rPr>
            </w:pPr>
            <w:r w:rsidRPr="006F674F">
              <w:rPr>
                <w:sz w:val="18"/>
                <w:szCs w:val="18"/>
              </w:rPr>
              <w:t>90,0</w:t>
            </w:r>
          </w:p>
        </w:tc>
        <w:tc>
          <w:tcPr>
            <w:tcW w:w="993" w:type="dxa"/>
            <w:tcBorders>
              <w:top w:val="nil"/>
              <w:left w:val="nil"/>
              <w:bottom w:val="single" w:sz="8" w:space="0" w:color="auto"/>
              <w:right w:val="single" w:sz="4" w:space="0" w:color="auto"/>
            </w:tcBorders>
            <w:noWrap/>
          </w:tcPr>
          <w:p w14:paraId="4BF05188" w14:textId="1EF90049" w:rsidR="006F674F" w:rsidRPr="006F674F" w:rsidRDefault="006F674F" w:rsidP="00D43828">
            <w:pPr>
              <w:rPr>
                <w:sz w:val="18"/>
                <w:szCs w:val="18"/>
              </w:rPr>
            </w:pPr>
            <w:r w:rsidRPr="006F674F">
              <w:rPr>
                <w:sz w:val="18"/>
                <w:szCs w:val="18"/>
              </w:rPr>
              <w:t>88,0</w:t>
            </w:r>
          </w:p>
        </w:tc>
        <w:tc>
          <w:tcPr>
            <w:tcW w:w="992" w:type="dxa"/>
            <w:tcBorders>
              <w:top w:val="nil"/>
              <w:left w:val="nil"/>
              <w:bottom w:val="single" w:sz="8" w:space="0" w:color="auto"/>
              <w:right w:val="single" w:sz="4" w:space="0" w:color="auto"/>
            </w:tcBorders>
            <w:noWrap/>
          </w:tcPr>
          <w:p w14:paraId="5D74A70C" w14:textId="1BBE5C56" w:rsidR="006F674F" w:rsidRPr="006F674F" w:rsidRDefault="006F674F" w:rsidP="00D43828">
            <w:pPr>
              <w:rPr>
                <w:sz w:val="18"/>
                <w:szCs w:val="18"/>
              </w:rPr>
            </w:pPr>
            <w:r w:rsidRPr="006F674F">
              <w:rPr>
                <w:sz w:val="18"/>
                <w:szCs w:val="18"/>
              </w:rPr>
              <w:t>-2</w:t>
            </w:r>
          </w:p>
        </w:tc>
        <w:tc>
          <w:tcPr>
            <w:tcW w:w="962" w:type="dxa"/>
            <w:tcBorders>
              <w:top w:val="nil"/>
              <w:left w:val="nil"/>
              <w:bottom w:val="single" w:sz="8" w:space="0" w:color="auto"/>
              <w:right w:val="single" w:sz="4" w:space="0" w:color="auto"/>
            </w:tcBorders>
            <w:noWrap/>
          </w:tcPr>
          <w:p w14:paraId="5F394CA0" w14:textId="3913DC3F" w:rsidR="006F674F" w:rsidRPr="006F674F" w:rsidRDefault="006F674F" w:rsidP="00D43828">
            <w:pPr>
              <w:rPr>
                <w:sz w:val="18"/>
                <w:szCs w:val="18"/>
              </w:rPr>
            </w:pPr>
            <w:r w:rsidRPr="006F674F">
              <w:rPr>
                <w:sz w:val="18"/>
                <w:szCs w:val="18"/>
              </w:rPr>
              <w:t>-2</w:t>
            </w:r>
          </w:p>
        </w:tc>
        <w:tc>
          <w:tcPr>
            <w:tcW w:w="996" w:type="dxa"/>
            <w:tcBorders>
              <w:top w:val="nil"/>
              <w:left w:val="nil"/>
              <w:bottom w:val="single" w:sz="8" w:space="0" w:color="auto"/>
              <w:right w:val="nil"/>
            </w:tcBorders>
            <w:noWrap/>
          </w:tcPr>
          <w:p w14:paraId="343D8B17" w14:textId="5C83EECC" w:rsidR="006F674F" w:rsidRPr="006F674F" w:rsidRDefault="006F674F" w:rsidP="00D43828">
            <w:pPr>
              <w:rPr>
                <w:sz w:val="18"/>
                <w:szCs w:val="18"/>
              </w:rPr>
            </w:pPr>
            <w:r w:rsidRPr="006F674F">
              <w:rPr>
                <w:sz w:val="18"/>
                <w:szCs w:val="18"/>
              </w:rPr>
              <w:t>96,9</w:t>
            </w:r>
          </w:p>
        </w:tc>
        <w:tc>
          <w:tcPr>
            <w:tcW w:w="3100" w:type="dxa"/>
            <w:tcBorders>
              <w:top w:val="nil"/>
              <w:left w:val="single" w:sz="4" w:space="0" w:color="auto"/>
              <w:bottom w:val="single" w:sz="8" w:space="0" w:color="auto"/>
              <w:right w:val="single" w:sz="8" w:space="0" w:color="auto"/>
            </w:tcBorders>
            <w:noWrap/>
          </w:tcPr>
          <w:p w14:paraId="380DB996" w14:textId="77777777" w:rsidR="006F674F" w:rsidRPr="006F674F" w:rsidRDefault="006F674F" w:rsidP="00D43828">
            <w:pPr>
              <w:rPr>
                <w:sz w:val="18"/>
                <w:szCs w:val="18"/>
              </w:rPr>
            </w:pPr>
            <w:r w:rsidRPr="006F674F">
              <w:rPr>
                <w:sz w:val="18"/>
                <w:szCs w:val="18"/>
              </w:rPr>
              <w:t>Показатель не выполнен, так как педагоги с высшей и первой квалификационной категориями выходят на пенсию, на их место приходят молодые педагоги без категории</w:t>
            </w:r>
          </w:p>
        </w:tc>
      </w:tr>
      <w:tr w:rsidR="00063464" w:rsidRPr="00063464" w14:paraId="6B3CC078" w14:textId="77777777" w:rsidTr="00835AAF">
        <w:trPr>
          <w:trHeight w:val="315"/>
        </w:trPr>
        <w:tc>
          <w:tcPr>
            <w:tcW w:w="576" w:type="dxa"/>
            <w:vMerge/>
            <w:tcBorders>
              <w:left w:val="single" w:sz="8" w:space="0" w:color="auto"/>
              <w:right w:val="single" w:sz="4" w:space="0" w:color="auto"/>
            </w:tcBorders>
          </w:tcPr>
          <w:p w14:paraId="6157CCD3" w14:textId="77777777" w:rsidR="00AB7E14" w:rsidRPr="00063464" w:rsidRDefault="00AB7E14" w:rsidP="00D43828">
            <w:pPr>
              <w:rPr>
                <w:color w:val="FF0000"/>
                <w:sz w:val="18"/>
                <w:szCs w:val="18"/>
              </w:rPr>
            </w:pPr>
          </w:p>
        </w:tc>
        <w:tc>
          <w:tcPr>
            <w:tcW w:w="573" w:type="dxa"/>
            <w:vMerge/>
            <w:tcBorders>
              <w:left w:val="single" w:sz="4" w:space="0" w:color="auto"/>
              <w:right w:val="single" w:sz="4" w:space="0" w:color="auto"/>
            </w:tcBorders>
          </w:tcPr>
          <w:p w14:paraId="0059A3EF" w14:textId="77777777" w:rsidR="00AB7E14" w:rsidRPr="00063464" w:rsidRDefault="00AB7E14" w:rsidP="00D43828">
            <w:pPr>
              <w:rPr>
                <w:color w:val="FF0000"/>
                <w:sz w:val="18"/>
                <w:szCs w:val="18"/>
              </w:rPr>
            </w:pPr>
          </w:p>
        </w:tc>
        <w:tc>
          <w:tcPr>
            <w:tcW w:w="459" w:type="dxa"/>
            <w:tcBorders>
              <w:top w:val="nil"/>
              <w:left w:val="nil"/>
              <w:bottom w:val="single" w:sz="8" w:space="0" w:color="auto"/>
              <w:right w:val="single" w:sz="4" w:space="0" w:color="auto"/>
            </w:tcBorders>
            <w:noWrap/>
          </w:tcPr>
          <w:p w14:paraId="09F2A846" w14:textId="77777777" w:rsidR="00AB7E14" w:rsidRPr="00FA64D2" w:rsidRDefault="00AB7E14" w:rsidP="00D43828">
            <w:pPr>
              <w:rPr>
                <w:sz w:val="18"/>
                <w:szCs w:val="18"/>
              </w:rPr>
            </w:pPr>
            <w:r w:rsidRPr="00FA64D2">
              <w:rPr>
                <w:sz w:val="18"/>
                <w:szCs w:val="18"/>
              </w:rPr>
              <w:t>13</w:t>
            </w:r>
          </w:p>
        </w:tc>
        <w:tc>
          <w:tcPr>
            <w:tcW w:w="3369" w:type="dxa"/>
            <w:tcBorders>
              <w:top w:val="nil"/>
              <w:left w:val="nil"/>
              <w:bottom w:val="single" w:sz="8" w:space="0" w:color="auto"/>
              <w:right w:val="single" w:sz="4" w:space="0" w:color="auto"/>
            </w:tcBorders>
            <w:noWrap/>
          </w:tcPr>
          <w:p w14:paraId="3D2E2B7F" w14:textId="77777777" w:rsidR="00AB7E14" w:rsidRPr="00FA64D2" w:rsidRDefault="00797793" w:rsidP="00D43828">
            <w:pPr>
              <w:rPr>
                <w:sz w:val="18"/>
                <w:szCs w:val="18"/>
              </w:rPr>
            </w:pPr>
            <w:r w:rsidRPr="00FA64D2">
              <w:rPr>
                <w:sz w:val="18"/>
                <w:szCs w:val="18"/>
              </w:rPr>
              <w:t>Доля руководителей муниципальных общеобразовательных организаций МО "Муниципальный округ Красногорский район Удмуртской Республики", с которыми заключены эффективные контракты</w:t>
            </w:r>
          </w:p>
        </w:tc>
        <w:tc>
          <w:tcPr>
            <w:tcW w:w="1023" w:type="dxa"/>
            <w:tcBorders>
              <w:top w:val="nil"/>
              <w:left w:val="nil"/>
              <w:bottom w:val="single" w:sz="8" w:space="0" w:color="auto"/>
              <w:right w:val="single" w:sz="4" w:space="0" w:color="auto"/>
            </w:tcBorders>
            <w:noWrap/>
          </w:tcPr>
          <w:p w14:paraId="2F47737B" w14:textId="77777777" w:rsidR="00AB7E14" w:rsidRPr="00FA64D2" w:rsidRDefault="00AB7E14" w:rsidP="00D43828">
            <w:pPr>
              <w:rPr>
                <w:sz w:val="18"/>
                <w:szCs w:val="18"/>
              </w:rPr>
            </w:pPr>
            <w:r w:rsidRPr="00FA64D2">
              <w:rPr>
                <w:sz w:val="18"/>
                <w:szCs w:val="18"/>
              </w:rPr>
              <w:t>процентов</w:t>
            </w:r>
          </w:p>
        </w:tc>
        <w:tc>
          <w:tcPr>
            <w:tcW w:w="1103" w:type="dxa"/>
            <w:tcBorders>
              <w:top w:val="nil"/>
              <w:left w:val="nil"/>
              <w:bottom w:val="single" w:sz="8" w:space="0" w:color="auto"/>
              <w:right w:val="single" w:sz="4" w:space="0" w:color="auto"/>
            </w:tcBorders>
            <w:noWrap/>
          </w:tcPr>
          <w:p w14:paraId="632603C2" w14:textId="77777777" w:rsidR="00AB7E14" w:rsidRPr="00FA64D2" w:rsidRDefault="00AB7E14" w:rsidP="00D43828">
            <w:pPr>
              <w:rPr>
                <w:sz w:val="18"/>
                <w:szCs w:val="18"/>
              </w:rPr>
            </w:pPr>
            <w:r w:rsidRPr="00FA64D2">
              <w:rPr>
                <w:sz w:val="18"/>
                <w:szCs w:val="18"/>
              </w:rPr>
              <w:t>100,0</w:t>
            </w:r>
          </w:p>
        </w:tc>
        <w:tc>
          <w:tcPr>
            <w:tcW w:w="1134" w:type="dxa"/>
            <w:tcBorders>
              <w:top w:val="nil"/>
              <w:left w:val="nil"/>
              <w:bottom w:val="single" w:sz="8" w:space="0" w:color="auto"/>
              <w:right w:val="single" w:sz="4" w:space="0" w:color="auto"/>
            </w:tcBorders>
            <w:noWrap/>
          </w:tcPr>
          <w:p w14:paraId="446B0DA8" w14:textId="77777777" w:rsidR="00AB7E14" w:rsidRPr="00FA64D2" w:rsidRDefault="00AB7E14" w:rsidP="00D43828">
            <w:pPr>
              <w:rPr>
                <w:sz w:val="18"/>
                <w:szCs w:val="18"/>
              </w:rPr>
            </w:pPr>
            <w:r w:rsidRPr="00FA64D2">
              <w:rPr>
                <w:sz w:val="18"/>
                <w:szCs w:val="18"/>
              </w:rPr>
              <w:t>100,0</w:t>
            </w:r>
          </w:p>
        </w:tc>
        <w:tc>
          <w:tcPr>
            <w:tcW w:w="993" w:type="dxa"/>
            <w:tcBorders>
              <w:top w:val="nil"/>
              <w:left w:val="nil"/>
              <w:bottom w:val="single" w:sz="8" w:space="0" w:color="auto"/>
              <w:right w:val="single" w:sz="4" w:space="0" w:color="auto"/>
            </w:tcBorders>
            <w:noWrap/>
          </w:tcPr>
          <w:p w14:paraId="59F7BA40" w14:textId="77777777" w:rsidR="00AB7E14" w:rsidRPr="00FA64D2" w:rsidRDefault="00AB7E14" w:rsidP="00D43828">
            <w:pPr>
              <w:rPr>
                <w:sz w:val="18"/>
                <w:szCs w:val="18"/>
              </w:rPr>
            </w:pPr>
            <w:r w:rsidRPr="00FA64D2">
              <w:rPr>
                <w:sz w:val="18"/>
                <w:szCs w:val="18"/>
              </w:rPr>
              <w:t>100,0</w:t>
            </w:r>
          </w:p>
        </w:tc>
        <w:tc>
          <w:tcPr>
            <w:tcW w:w="992" w:type="dxa"/>
            <w:tcBorders>
              <w:top w:val="nil"/>
              <w:left w:val="nil"/>
              <w:bottom w:val="single" w:sz="8" w:space="0" w:color="auto"/>
              <w:right w:val="single" w:sz="4" w:space="0" w:color="auto"/>
            </w:tcBorders>
            <w:noWrap/>
          </w:tcPr>
          <w:p w14:paraId="0FB10963" w14:textId="77777777" w:rsidR="00AB7E14" w:rsidRPr="00FA64D2" w:rsidRDefault="00AB7E14" w:rsidP="00D43828">
            <w:pPr>
              <w:rPr>
                <w:sz w:val="18"/>
                <w:szCs w:val="18"/>
              </w:rPr>
            </w:pPr>
            <w:r w:rsidRPr="00FA64D2">
              <w:rPr>
                <w:sz w:val="18"/>
                <w:szCs w:val="18"/>
              </w:rPr>
              <w:t>0</w:t>
            </w:r>
          </w:p>
        </w:tc>
        <w:tc>
          <w:tcPr>
            <w:tcW w:w="962" w:type="dxa"/>
            <w:tcBorders>
              <w:top w:val="nil"/>
              <w:left w:val="nil"/>
              <w:bottom w:val="single" w:sz="8" w:space="0" w:color="auto"/>
              <w:right w:val="single" w:sz="4" w:space="0" w:color="auto"/>
            </w:tcBorders>
            <w:noWrap/>
          </w:tcPr>
          <w:p w14:paraId="15C1D02B" w14:textId="77777777" w:rsidR="00AB7E14" w:rsidRPr="00FA64D2" w:rsidRDefault="00AB7E14" w:rsidP="00D43828">
            <w:r w:rsidRPr="00FA64D2">
              <w:rPr>
                <w:sz w:val="18"/>
                <w:szCs w:val="18"/>
              </w:rPr>
              <w:t>0</w:t>
            </w:r>
          </w:p>
        </w:tc>
        <w:tc>
          <w:tcPr>
            <w:tcW w:w="996" w:type="dxa"/>
            <w:tcBorders>
              <w:top w:val="nil"/>
              <w:left w:val="nil"/>
              <w:bottom w:val="single" w:sz="8" w:space="0" w:color="auto"/>
              <w:right w:val="nil"/>
            </w:tcBorders>
            <w:noWrap/>
          </w:tcPr>
          <w:p w14:paraId="475BB3BF" w14:textId="77777777" w:rsidR="00AB7E14" w:rsidRPr="00FA64D2" w:rsidRDefault="00AB7E14" w:rsidP="00D43828">
            <w:r w:rsidRPr="00FA64D2">
              <w:rPr>
                <w:sz w:val="18"/>
                <w:szCs w:val="18"/>
              </w:rPr>
              <w:t>100,0</w:t>
            </w:r>
          </w:p>
        </w:tc>
        <w:tc>
          <w:tcPr>
            <w:tcW w:w="3100" w:type="dxa"/>
            <w:tcBorders>
              <w:top w:val="nil"/>
              <w:left w:val="single" w:sz="4" w:space="0" w:color="auto"/>
              <w:bottom w:val="single" w:sz="8" w:space="0" w:color="auto"/>
              <w:right w:val="single" w:sz="8" w:space="0" w:color="auto"/>
            </w:tcBorders>
            <w:noWrap/>
          </w:tcPr>
          <w:p w14:paraId="240B9415" w14:textId="77777777" w:rsidR="00AB7E14" w:rsidRPr="00063464" w:rsidRDefault="00AB7E14" w:rsidP="00D43828">
            <w:pPr>
              <w:rPr>
                <w:color w:val="FF0000"/>
                <w:sz w:val="18"/>
                <w:szCs w:val="18"/>
              </w:rPr>
            </w:pPr>
          </w:p>
        </w:tc>
      </w:tr>
      <w:tr w:rsidR="00063464" w:rsidRPr="00063464" w14:paraId="1172A80C" w14:textId="77777777" w:rsidTr="00835AAF">
        <w:trPr>
          <w:trHeight w:val="315"/>
        </w:trPr>
        <w:tc>
          <w:tcPr>
            <w:tcW w:w="576" w:type="dxa"/>
            <w:vMerge/>
            <w:tcBorders>
              <w:left w:val="single" w:sz="8" w:space="0" w:color="auto"/>
              <w:right w:val="single" w:sz="4" w:space="0" w:color="auto"/>
            </w:tcBorders>
          </w:tcPr>
          <w:p w14:paraId="14B0A971" w14:textId="77777777" w:rsidR="00AB7E14" w:rsidRPr="00063464" w:rsidRDefault="00AB7E14" w:rsidP="00D43828">
            <w:pPr>
              <w:rPr>
                <w:color w:val="FF0000"/>
                <w:sz w:val="18"/>
                <w:szCs w:val="18"/>
              </w:rPr>
            </w:pPr>
          </w:p>
        </w:tc>
        <w:tc>
          <w:tcPr>
            <w:tcW w:w="573" w:type="dxa"/>
            <w:vMerge/>
            <w:tcBorders>
              <w:left w:val="single" w:sz="4" w:space="0" w:color="auto"/>
              <w:right w:val="single" w:sz="4" w:space="0" w:color="auto"/>
            </w:tcBorders>
          </w:tcPr>
          <w:p w14:paraId="5861129D" w14:textId="77777777" w:rsidR="00AB7E14" w:rsidRPr="00063464" w:rsidRDefault="00AB7E14" w:rsidP="00D43828">
            <w:pPr>
              <w:rPr>
                <w:color w:val="FF0000"/>
                <w:sz w:val="18"/>
                <w:szCs w:val="18"/>
              </w:rPr>
            </w:pPr>
          </w:p>
        </w:tc>
        <w:tc>
          <w:tcPr>
            <w:tcW w:w="459" w:type="dxa"/>
            <w:tcBorders>
              <w:top w:val="nil"/>
              <w:left w:val="nil"/>
              <w:bottom w:val="single" w:sz="8" w:space="0" w:color="auto"/>
              <w:right w:val="single" w:sz="4" w:space="0" w:color="auto"/>
            </w:tcBorders>
            <w:noWrap/>
          </w:tcPr>
          <w:p w14:paraId="1F140494" w14:textId="77777777" w:rsidR="00AB7E14" w:rsidRPr="00FA64D2" w:rsidRDefault="00AB7E14" w:rsidP="00D43828">
            <w:pPr>
              <w:rPr>
                <w:sz w:val="18"/>
                <w:szCs w:val="18"/>
              </w:rPr>
            </w:pPr>
            <w:r w:rsidRPr="00FA64D2">
              <w:rPr>
                <w:sz w:val="18"/>
                <w:szCs w:val="18"/>
              </w:rPr>
              <w:t>14</w:t>
            </w:r>
          </w:p>
        </w:tc>
        <w:tc>
          <w:tcPr>
            <w:tcW w:w="3369" w:type="dxa"/>
            <w:tcBorders>
              <w:top w:val="nil"/>
              <w:left w:val="nil"/>
              <w:bottom w:val="single" w:sz="8" w:space="0" w:color="auto"/>
              <w:right w:val="single" w:sz="4" w:space="0" w:color="auto"/>
            </w:tcBorders>
            <w:noWrap/>
          </w:tcPr>
          <w:p w14:paraId="5E0058B0" w14:textId="77777777" w:rsidR="00AB7E14" w:rsidRPr="00FA64D2" w:rsidRDefault="00AB7E14" w:rsidP="00D43828">
            <w:pPr>
              <w:rPr>
                <w:sz w:val="18"/>
                <w:szCs w:val="18"/>
              </w:rPr>
            </w:pPr>
            <w:r w:rsidRPr="00FA64D2">
              <w:rPr>
                <w:sz w:val="18"/>
                <w:szCs w:val="18"/>
              </w:rPr>
              <w:t>Доля учителей муниципальных общеобразовательных организаций, с которыми заключены эффективные контракты</w:t>
            </w:r>
          </w:p>
        </w:tc>
        <w:tc>
          <w:tcPr>
            <w:tcW w:w="1023" w:type="dxa"/>
            <w:tcBorders>
              <w:top w:val="nil"/>
              <w:left w:val="nil"/>
              <w:bottom w:val="single" w:sz="8" w:space="0" w:color="auto"/>
              <w:right w:val="single" w:sz="4" w:space="0" w:color="auto"/>
            </w:tcBorders>
            <w:noWrap/>
          </w:tcPr>
          <w:p w14:paraId="4E57373F" w14:textId="77777777" w:rsidR="00AB7E14" w:rsidRPr="00FA64D2" w:rsidRDefault="00AB7E14" w:rsidP="00D43828">
            <w:pPr>
              <w:rPr>
                <w:sz w:val="18"/>
                <w:szCs w:val="18"/>
              </w:rPr>
            </w:pPr>
            <w:r w:rsidRPr="00FA64D2">
              <w:rPr>
                <w:sz w:val="18"/>
                <w:szCs w:val="18"/>
              </w:rPr>
              <w:t>процентов</w:t>
            </w:r>
          </w:p>
        </w:tc>
        <w:tc>
          <w:tcPr>
            <w:tcW w:w="1103" w:type="dxa"/>
            <w:tcBorders>
              <w:top w:val="nil"/>
              <w:left w:val="nil"/>
              <w:bottom w:val="single" w:sz="8" w:space="0" w:color="auto"/>
              <w:right w:val="single" w:sz="4" w:space="0" w:color="auto"/>
            </w:tcBorders>
            <w:noWrap/>
          </w:tcPr>
          <w:p w14:paraId="02EF4787" w14:textId="77777777" w:rsidR="00AB7E14" w:rsidRPr="00FA64D2" w:rsidRDefault="00AB7E14" w:rsidP="00D43828">
            <w:pPr>
              <w:rPr>
                <w:sz w:val="18"/>
                <w:szCs w:val="18"/>
              </w:rPr>
            </w:pPr>
            <w:r w:rsidRPr="00FA64D2">
              <w:rPr>
                <w:sz w:val="18"/>
                <w:szCs w:val="18"/>
              </w:rPr>
              <w:t>100,0</w:t>
            </w:r>
          </w:p>
        </w:tc>
        <w:tc>
          <w:tcPr>
            <w:tcW w:w="1134" w:type="dxa"/>
            <w:tcBorders>
              <w:top w:val="nil"/>
              <w:left w:val="nil"/>
              <w:bottom w:val="single" w:sz="8" w:space="0" w:color="auto"/>
              <w:right w:val="single" w:sz="4" w:space="0" w:color="auto"/>
            </w:tcBorders>
            <w:noWrap/>
          </w:tcPr>
          <w:p w14:paraId="3097BF24" w14:textId="77777777" w:rsidR="00AB7E14" w:rsidRPr="00FA64D2" w:rsidRDefault="00AB7E14" w:rsidP="00D43828">
            <w:pPr>
              <w:rPr>
                <w:sz w:val="18"/>
                <w:szCs w:val="18"/>
              </w:rPr>
            </w:pPr>
            <w:r w:rsidRPr="00FA64D2">
              <w:rPr>
                <w:sz w:val="18"/>
                <w:szCs w:val="18"/>
              </w:rPr>
              <w:t>100,0</w:t>
            </w:r>
          </w:p>
        </w:tc>
        <w:tc>
          <w:tcPr>
            <w:tcW w:w="993" w:type="dxa"/>
            <w:tcBorders>
              <w:top w:val="nil"/>
              <w:left w:val="nil"/>
              <w:bottom w:val="single" w:sz="8" w:space="0" w:color="auto"/>
              <w:right w:val="single" w:sz="4" w:space="0" w:color="auto"/>
            </w:tcBorders>
            <w:noWrap/>
          </w:tcPr>
          <w:p w14:paraId="488C8B4A" w14:textId="77777777" w:rsidR="00AB7E14" w:rsidRPr="00FA64D2" w:rsidRDefault="00AB7E14" w:rsidP="00D43828">
            <w:pPr>
              <w:rPr>
                <w:sz w:val="18"/>
                <w:szCs w:val="18"/>
              </w:rPr>
            </w:pPr>
            <w:r w:rsidRPr="00FA64D2">
              <w:rPr>
                <w:sz w:val="18"/>
                <w:szCs w:val="18"/>
              </w:rPr>
              <w:t>100,0</w:t>
            </w:r>
          </w:p>
        </w:tc>
        <w:tc>
          <w:tcPr>
            <w:tcW w:w="992" w:type="dxa"/>
            <w:tcBorders>
              <w:top w:val="nil"/>
              <w:left w:val="nil"/>
              <w:bottom w:val="single" w:sz="8" w:space="0" w:color="auto"/>
              <w:right w:val="single" w:sz="4" w:space="0" w:color="auto"/>
            </w:tcBorders>
            <w:noWrap/>
          </w:tcPr>
          <w:p w14:paraId="52C8841A" w14:textId="77777777" w:rsidR="00AB7E14" w:rsidRPr="00FA64D2" w:rsidRDefault="00AB7E14" w:rsidP="00D43828">
            <w:pPr>
              <w:rPr>
                <w:sz w:val="18"/>
                <w:szCs w:val="18"/>
              </w:rPr>
            </w:pPr>
            <w:r w:rsidRPr="00FA64D2">
              <w:rPr>
                <w:sz w:val="18"/>
                <w:szCs w:val="18"/>
              </w:rPr>
              <w:t>0</w:t>
            </w:r>
          </w:p>
        </w:tc>
        <w:tc>
          <w:tcPr>
            <w:tcW w:w="962" w:type="dxa"/>
            <w:tcBorders>
              <w:top w:val="nil"/>
              <w:left w:val="nil"/>
              <w:bottom w:val="single" w:sz="8" w:space="0" w:color="auto"/>
              <w:right w:val="single" w:sz="4" w:space="0" w:color="auto"/>
            </w:tcBorders>
            <w:noWrap/>
          </w:tcPr>
          <w:p w14:paraId="7180BAB3" w14:textId="77777777" w:rsidR="00AB7E14" w:rsidRPr="00FA64D2" w:rsidRDefault="00AB7E14" w:rsidP="00D43828">
            <w:r w:rsidRPr="00FA64D2">
              <w:rPr>
                <w:sz w:val="18"/>
                <w:szCs w:val="18"/>
              </w:rPr>
              <w:t>0</w:t>
            </w:r>
          </w:p>
        </w:tc>
        <w:tc>
          <w:tcPr>
            <w:tcW w:w="996" w:type="dxa"/>
            <w:tcBorders>
              <w:top w:val="nil"/>
              <w:left w:val="nil"/>
              <w:bottom w:val="single" w:sz="8" w:space="0" w:color="auto"/>
              <w:right w:val="nil"/>
            </w:tcBorders>
            <w:noWrap/>
          </w:tcPr>
          <w:p w14:paraId="72875C63" w14:textId="77777777" w:rsidR="00AB7E14" w:rsidRPr="00FA64D2" w:rsidRDefault="00AB7E14" w:rsidP="00D43828">
            <w:r w:rsidRPr="00FA64D2">
              <w:rPr>
                <w:sz w:val="18"/>
                <w:szCs w:val="18"/>
              </w:rPr>
              <w:t>100,0</w:t>
            </w:r>
          </w:p>
        </w:tc>
        <w:tc>
          <w:tcPr>
            <w:tcW w:w="3100" w:type="dxa"/>
            <w:tcBorders>
              <w:top w:val="nil"/>
              <w:left w:val="single" w:sz="4" w:space="0" w:color="auto"/>
              <w:bottom w:val="single" w:sz="8" w:space="0" w:color="auto"/>
              <w:right w:val="single" w:sz="8" w:space="0" w:color="auto"/>
            </w:tcBorders>
            <w:noWrap/>
          </w:tcPr>
          <w:p w14:paraId="4DF02971" w14:textId="77777777" w:rsidR="00AB7E14" w:rsidRPr="00063464" w:rsidRDefault="00AB7E14" w:rsidP="00D43828">
            <w:pPr>
              <w:rPr>
                <w:color w:val="FF0000"/>
                <w:sz w:val="18"/>
                <w:szCs w:val="18"/>
              </w:rPr>
            </w:pPr>
          </w:p>
        </w:tc>
      </w:tr>
      <w:tr w:rsidR="00063464" w:rsidRPr="00063464" w14:paraId="7E7B0953" w14:textId="77777777" w:rsidTr="00835AAF">
        <w:trPr>
          <w:trHeight w:val="315"/>
        </w:trPr>
        <w:tc>
          <w:tcPr>
            <w:tcW w:w="576" w:type="dxa"/>
            <w:vMerge/>
            <w:tcBorders>
              <w:left w:val="single" w:sz="8" w:space="0" w:color="auto"/>
              <w:right w:val="single" w:sz="4" w:space="0" w:color="auto"/>
            </w:tcBorders>
          </w:tcPr>
          <w:p w14:paraId="76A59F96" w14:textId="77777777" w:rsidR="00AB7E14" w:rsidRPr="00063464" w:rsidRDefault="00AB7E14" w:rsidP="00D43828">
            <w:pPr>
              <w:rPr>
                <w:color w:val="FF0000"/>
                <w:sz w:val="18"/>
                <w:szCs w:val="18"/>
              </w:rPr>
            </w:pPr>
          </w:p>
        </w:tc>
        <w:tc>
          <w:tcPr>
            <w:tcW w:w="573" w:type="dxa"/>
            <w:vMerge/>
            <w:tcBorders>
              <w:left w:val="single" w:sz="4" w:space="0" w:color="auto"/>
              <w:right w:val="single" w:sz="4" w:space="0" w:color="auto"/>
            </w:tcBorders>
          </w:tcPr>
          <w:p w14:paraId="4AE8256B" w14:textId="77777777" w:rsidR="00AB7E14" w:rsidRPr="00063464" w:rsidRDefault="00AB7E14" w:rsidP="00D43828">
            <w:pPr>
              <w:rPr>
                <w:color w:val="FF0000"/>
                <w:sz w:val="18"/>
                <w:szCs w:val="18"/>
              </w:rPr>
            </w:pPr>
          </w:p>
        </w:tc>
        <w:tc>
          <w:tcPr>
            <w:tcW w:w="459" w:type="dxa"/>
            <w:tcBorders>
              <w:top w:val="nil"/>
              <w:left w:val="nil"/>
              <w:bottom w:val="single" w:sz="8" w:space="0" w:color="auto"/>
              <w:right w:val="single" w:sz="4" w:space="0" w:color="auto"/>
            </w:tcBorders>
            <w:noWrap/>
          </w:tcPr>
          <w:p w14:paraId="46F05150" w14:textId="77777777" w:rsidR="00AB7E14" w:rsidRPr="00FA64D2" w:rsidRDefault="00AB7E14" w:rsidP="00D43828">
            <w:pPr>
              <w:rPr>
                <w:sz w:val="18"/>
                <w:szCs w:val="18"/>
              </w:rPr>
            </w:pPr>
            <w:r w:rsidRPr="00FA64D2">
              <w:rPr>
                <w:sz w:val="18"/>
                <w:szCs w:val="18"/>
              </w:rPr>
              <w:t>15</w:t>
            </w:r>
          </w:p>
        </w:tc>
        <w:tc>
          <w:tcPr>
            <w:tcW w:w="3369" w:type="dxa"/>
            <w:tcBorders>
              <w:top w:val="nil"/>
              <w:left w:val="nil"/>
              <w:bottom w:val="single" w:sz="8" w:space="0" w:color="auto"/>
              <w:right w:val="single" w:sz="4" w:space="0" w:color="auto"/>
            </w:tcBorders>
            <w:noWrap/>
          </w:tcPr>
          <w:p w14:paraId="0C6C42EE" w14:textId="77777777" w:rsidR="00AB7E14" w:rsidRPr="00FA64D2" w:rsidRDefault="00AB7E14" w:rsidP="00D43828">
            <w:pPr>
              <w:rPr>
                <w:sz w:val="18"/>
                <w:szCs w:val="18"/>
              </w:rPr>
            </w:pPr>
            <w:r w:rsidRPr="00FA64D2">
              <w:rPr>
                <w:sz w:val="18"/>
                <w:szCs w:val="18"/>
              </w:rPr>
              <w:t>Удельный вес муниципальных общеобразовательных организаций, для которых расчет субсидии на выполнение муниципального задания на оказание муниципальных услуг осуществляется на основе единых  (групповых) значений нормативных затрат с использованием корректирующих показателей</w:t>
            </w:r>
          </w:p>
        </w:tc>
        <w:tc>
          <w:tcPr>
            <w:tcW w:w="1023" w:type="dxa"/>
            <w:tcBorders>
              <w:top w:val="nil"/>
              <w:left w:val="nil"/>
              <w:bottom w:val="single" w:sz="8" w:space="0" w:color="auto"/>
              <w:right w:val="single" w:sz="4" w:space="0" w:color="auto"/>
            </w:tcBorders>
            <w:noWrap/>
          </w:tcPr>
          <w:p w14:paraId="30506846" w14:textId="77777777" w:rsidR="00AB7E14" w:rsidRPr="00FA64D2" w:rsidRDefault="00AB7E14" w:rsidP="00D43828">
            <w:pPr>
              <w:rPr>
                <w:sz w:val="18"/>
                <w:szCs w:val="18"/>
              </w:rPr>
            </w:pPr>
            <w:r w:rsidRPr="00FA64D2">
              <w:rPr>
                <w:sz w:val="18"/>
                <w:szCs w:val="18"/>
              </w:rPr>
              <w:t>процентов</w:t>
            </w:r>
          </w:p>
        </w:tc>
        <w:tc>
          <w:tcPr>
            <w:tcW w:w="1103" w:type="dxa"/>
            <w:tcBorders>
              <w:top w:val="nil"/>
              <w:left w:val="nil"/>
              <w:bottom w:val="single" w:sz="8" w:space="0" w:color="auto"/>
              <w:right w:val="single" w:sz="4" w:space="0" w:color="auto"/>
            </w:tcBorders>
            <w:noWrap/>
          </w:tcPr>
          <w:p w14:paraId="17BD07AB" w14:textId="77777777" w:rsidR="00AB7E14" w:rsidRPr="00FA64D2" w:rsidRDefault="00AB7E14" w:rsidP="00D43828">
            <w:pPr>
              <w:rPr>
                <w:sz w:val="18"/>
                <w:szCs w:val="18"/>
              </w:rPr>
            </w:pPr>
            <w:r w:rsidRPr="00FA64D2">
              <w:rPr>
                <w:sz w:val="18"/>
                <w:szCs w:val="18"/>
              </w:rPr>
              <w:t>100,0</w:t>
            </w:r>
          </w:p>
        </w:tc>
        <w:tc>
          <w:tcPr>
            <w:tcW w:w="1134" w:type="dxa"/>
            <w:tcBorders>
              <w:top w:val="nil"/>
              <w:left w:val="nil"/>
              <w:bottom w:val="single" w:sz="8" w:space="0" w:color="auto"/>
              <w:right w:val="single" w:sz="4" w:space="0" w:color="auto"/>
            </w:tcBorders>
            <w:noWrap/>
          </w:tcPr>
          <w:p w14:paraId="49DBF47A" w14:textId="77777777" w:rsidR="00AB7E14" w:rsidRPr="00FA64D2" w:rsidRDefault="00AB7E14" w:rsidP="00D43828">
            <w:pPr>
              <w:rPr>
                <w:sz w:val="18"/>
                <w:szCs w:val="18"/>
              </w:rPr>
            </w:pPr>
            <w:r w:rsidRPr="00FA64D2">
              <w:rPr>
                <w:sz w:val="18"/>
                <w:szCs w:val="18"/>
              </w:rPr>
              <w:t>100,0</w:t>
            </w:r>
          </w:p>
        </w:tc>
        <w:tc>
          <w:tcPr>
            <w:tcW w:w="993" w:type="dxa"/>
            <w:tcBorders>
              <w:top w:val="nil"/>
              <w:left w:val="nil"/>
              <w:bottom w:val="single" w:sz="8" w:space="0" w:color="auto"/>
              <w:right w:val="single" w:sz="4" w:space="0" w:color="auto"/>
            </w:tcBorders>
            <w:noWrap/>
          </w:tcPr>
          <w:p w14:paraId="163EBF7E" w14:textId="77777777" w:rsidR="00AB7E14" w:rsidRPr="00FA64D2" w:rsidRDefault="00AB7E14" w:rsidP="00D43828">
            <w:pPr>
              <w:rPr>
                <w:sz w:val="18"/>
                <w:szCs w:val="18"/>
              </w:rPr>
            </w:pPr>
            <w:r w:rsidRPr="00FA64D2">
              <w:rPr>
                <w:sz w:val="18"/>
                <w:szCs w:val="18"/>
              </w:rPr>
              <w:t>100,0</w:t>
            </w:r>
          </w:p>
        </w:tc>
        <w:tc>
          <w:tcPr>
            <w:tcW w:w="992" w:type="dxa"/>
            <w:tcBorders>
              <w:top w:val="nil"/>
              <w:left w:val="nil"/>
              <w:bottom w:val="single" w:sz="8" w:space="0" w:color="auto"/>
              <w:right w:val="single" w:sz="4" w:space="0" w:color="auto"/>
            </w:tcBorders>
            <w:noWrap/>
          </w:tcPr>
          <w:p w14:paraId="00451015" w14:textId="77777777" w:rsidR="00AB7E14" w:rsidRPr="00FA64D2" w:rsidRDefault="00AB7E14" w:rsidP="00D43828">
            <w:pPr>
              <w:rPr>
                <w:sz w:val="18"/>
                <w:szCs w:val="18"/>
              </w:rPr>
            </w:pPr>
            <w:r w:rsidRPr="00FA64D2">
              <w:rPr>
                <w:sz w:val="18"/>
                <w:szCs w:val="18"/>
              </w:rPr>
              <w:t>0</w:t>
            </w:r>
          </w:p>
        </w:tc>
        <w:tc>
          <w:tcPr>
            <w:tcW w:w="962" w:type="dxa"/>
            <w:tcBorders>
              <w:top w:val="nil"/>
              <w:left w:val="nil"/>
              <w:bottom w:val="single" w:sz="8" w:space="0" w:color="auto"/>
              <w:right w:val="single" w:sz="4" w:space="0" w:color="auto"/>
            </w:tcBorders>
            <w:noWrap/>
          </w:tcPr>
          <w:p w14:paraId="748697CB" w14:textId="77777777" w:rsidR="00AB7E14" w:rsidRPr="00FA64D2" w:rsidRDefault="00AB7E14" w:rsidP="00D43828">
            <w:r w:rsidRPr="00FA64D2">
              <w:rPr>
                <w:sz w:val="18"/>
                <w:szCs w:val="18"/>
              </w:rPr>
              <w:t>0</w:t>
            </w:r>
          </w:p>
        </w:tc>
        <w:tc>
          <w:tcPr>
            <w:tcW w:w="996" w:type="dxa"/>
            <w:tcBorders>
              <w:top w:val="nil"/>
              <w:left w:val="nil"/>
              <w:bottom w:val="single" w:sz="8" w:space="0" w:color="auto"/>
              <w:right w:val="nil"/>
            </w:tcBorders>
            <w:noWrap/>
          </w:tcPr>
          <w:p w14:paraId="6A7A405B" w14:textId="77777777" w:rsidR="00AB7E14" w:rsidRPr="00FA64D2" w:rsidRDefault="00AB7E14" w:rsidP="00D43828">
            <w:r w:rsidRPr="00FA64D2">
              <w:rPr>
                <w:sz w:val="18"/>
                <w:szCs w:val="18"/>
              </w:rPr>
              <w:t>100,0</w:t>
            </w:r>
          </w:p>
        </w:tc>
        <w:tc>
          <w:tcPr>
            <w:tcW w:w="3100" w:type="dxa"/>
            <w:tcBorders>
              <w:top w:val="nil"/>
              <w:left w:val="single" w:sz="4" w:space="0" w:color="auto"/>
              <w:bottom w:val="single" w:sz="8" w:space="0" w:color="auto"/>
              <w:right w:val="single" w:sz="8" w:space="0" w:color="auto"/>
            </w:tcBorders>
            <w:noWrap/>
          </w:tcPr>
          <w:p w14:paraId="6F03C3CA" w14:textId="77777777" w:rsidR="00AB7E14" w:rsidRPr="00063464" w:rsidRDefault="00AB7E14" w:rsidP="00D43828">
            <w:pPr>
              <w:rPr>
                <w:color w:val="FF0000"/>
                <w:sz w:val="18"/>
                <w:szCs w:val="18"/>
              </w:rPr>
            </w:pPr>
          </w:p>
        </w:tc>
      </w:tr>
      <w:tr w:rsidR="00063464" w:rsidRPr="00063464" w14:paraId="5187F880" w14:textId="77777777" w:rsidTr="00835AAF">
        <w:trPr>
          <w:trHeight w:val="315"/>
        </w:trPr>
        <w:tc>
          <w:tcPr>
            <w:tcW w:w="576" w:type="dxa"/>
            <w:vMerge/>
            <w:tcBorders>
              <w:left w:val="single" w:sz="8" w:space="0" w:color="auto"/>
              <w:right w:val="single" w:sz="4" w:space="0" w:color="auto"/>
            </w:tcBorders>
          </w:tcPr>
          <w:p w14:paraId="5121B98D" w14:textId="77777777" w:rsidR="00AB7E14" w:rsidRPr="00063464" w:rsidRDefault="00AB7E14" w:rsidP="00D43828">
            <w:pPr>
              <w:rPr>
                <w:color w:val="FF0000"/>
                <w:sz w:val="18"/>
                <w:szCs w:val="18"/>
              </w:rPr>
            </w:pPr>
          </w:p>
        </w:tc>
        <w:tc>
          <w:tcPr>
            <w:tcW w:w="573" w:type="dxa"/>
            <w:vMerge/>
            <w:tcBorders>
              <w:left w:val="single" w:sz="4" w:space="0" w:color="auto"/>
              <w:right w:val="single" w:sz="4" w:space="0" w:color="auto"/>
            </w:tcBorders>
          </w:tcPr>
          <w:p w14:paraId="15D82E91" w14:textId="77777777" w:rsidR="00AB7E14" w:rsidRPr="00063464" w:rsidRDefault="00AB7E14" w:rsidP="00D43828">
            <w:pPr>
              <w:rPr>
                <w:color w:val="FF0000"/>
                <w:sz w:val="18"/>
                <w:szCs w:val="18"/>
              </w:rPr>
            </w:pPr>
          </w:p>
        </w:tc>
        <w:tc>
          <w:tcPr>
            <w:tcW w:w="459" w:type="dxa"/>
            <w:tcBorders>
              <w:top w:val="nil"/>
              <w:left w:val="nil"/>
              <w:bottom w:val="single" w:sz="8" w:space="0" w:color="auto"/>
              <w:right w:val="single" w:sz="4" w:space="0" w:color="auto"/>
            </w:tcBorders>
            <w:noWrap/>
          </w:tcPr>
          <w:p w14:paraId="217F2A13" w14:textId="77777777" w:rsidR="00AB7E14" w:rsidRPr="00FA64D2" w:rsidRDefault="00AB7E14" w:rsidP="00D43828">
            <w:pPr>
              <w:rPr>
                <w:sz w:val="18"/>
                <w:szCs w:val="18"/>
              </w:rPr>
            </w:pPr>
            <w:r w:rsidRPr="00FA64D2">
              <w:rPr>
                <w:sz w:val="18"/>
                <w:szCs w:val="18"/>
              </w:rPr>
              <w:t>16</w:t>
            </w:r>
          </w:p>
        </w:tc>
        <w:tc>
          <w:tcPr>
            <w:tcW w:w="3369" w:type="dxa"/>
            <w:tcBorders>
              <w:top w:val="nil"/>
              <w:left w:val="nil"/>
              <w:bottom w:val="single" w:sz="8" w:space="0" w:color="auto"/>
              <w:right w:val="single" w:sz="4" w:space="0" w:color="auto"/>
            </w:tcBorders>
            <w:noWrap/>
          </w:tcPr>
          <w:p w14:paraId="267DD3A0" w14:textId="77777777" w:rsidR="00AB7E14" w:rsidRPr="00415E3B" w:rsidRDefault="00AB7E14" w:rsidP="00D43828">
            <w:pPr>
              <w:rPr>
                <w:color w:val="000000" w:themeColor="text1"/>
                <w:sz w:val="18"/>
                <w:szCs w:val="18"/>
              </w:rPr>
            </w:pPr>
            <w:r w:rsidRPr="00415E3B">
              <w:rPr>
                <w:color w:val="000000" w:themeColor="text1"/>
                <w:sz w:val="18"/>
                <w:szCs w:val="18"/>
              </w:rPr>
              <w:t>Расходы бюджета муниципального образования на общее образование в расчете на 1 обучающегося в муниципальных общеобразовательных учреждениях</w:t>
            </w:r>
          </w:p>
        </w:tc>
        <w:tc>
          <w:tcPr>
            <w:tcW w:w="1023" w:type="dxa"/>
            <w:tcBorders>
              <w:top w:val="nil"/>
              <w:left w:val="nil"/>
              <w:bottom w:val="single" w:sz="8" w:space="0" w:color="auto"/>
              <w:right w:val="single" w:sz="4" w:space="0" w:color="auto"/>
            </w:tcBorders>
            <w:noWrap/>
          </w:tcPr>
          <w:p w14:paraId="442C67DB" w14:textId="77777777" w:rsidR="00AB7E14" w:rsidRPr="00415E3B" w:rsidRDefault="00AB7E14" w:rsidP="00D43828">
            <w:pPr>
              <w:rPr>
                <w:color w:val="000000" w:themeColor="text1"/>
                <w:sz w:val="18"/>
                <w:szCs w:val="18"/>
              </w:rPr>
            </w:pPr>
            <w:r w:rsidRPr="00415E3B">
              <w:rPr>
                <w:color w:val="000000" w:themeColor="text1"/>
                <w:sz w:val="18"/>
                <w:szCs w:val="18"/>
              </w:rPr>
              <w:t>тыс. руб.</w:t>
            </w:r>
          </w:p>
        </w:tc>
        <w:tc>
          <w:tcPr>
            <w:tcW w:w="1103" w:type="dxa"/>
            <w:tcBorders>
              <w:top w:val="nil"/>
              <w:left w:val="nil"/>
              <w:bottom w:val="single" w:sz="8" w:space="0" w:color="auto"/>
              <w:right w:val="single" w:sz="4" w:space="0" w:color="auto"/>
            </w:tcBorders>
            <w:noWrap/>
          </w:tcPr>
          <w:p w14:paraId="76992861" w14:textId="77777777" w:rsidR="00AB7E14" w:rsidRPr="00415E3B" w:rsidRDefault="00415E3B" w:rsidP="00415E3B">
            <w:pPr>
              <w:rPr>
                <w:color w:val="000000" w:themeColor="text1"/>
                <w:sz w:val="18"/>
                <w:szCs w:val="18"/>
              </w:rPr>
            </w:pPr>
            <w:r w:rsidRPr="00415E3B">
              <w:rPr>
                <w:color w:val="000000" w:themeColor="text1"/>
                <w:sz w:val="18"/>
                <w:szCs w:val="18"/>
              </w:rPr>
              <w:t>224,5</w:t>
            </w:r>
          </w:p>
        </w:tc>
        <w:tc>
          <w:tcPr>
            <w:tcW w:w="1134" w:type="dxa"/>
            <w:tcBorders>
              <w:top w:val="nil"/>
              <w:left w:val="nil"/>
              <w:bottom w:val="single" w:sz="8" w:space="0" w:color="auto"/>
              <w:right w:val="single" w:sz="4" w:space="0" w:color="auto"/>
            </w:tcBorders>
            <w:noWrap/>
          </w:tcPr>
          <w:p w14:paraId="6CAEF9B0" w14:textId="77777777" w:rsidR="00AB7E14" w:rsidRPr="00415E3B" w:rsidRDefault="00415E3B" w:rsidP="00415E3B">
            <w:pPr>
              <w:rPr>
                <w:color w:val="000000" w:themeColor="text1"/>
                <w:sz w:val="18"/>
                <w:szCs w:val="18"/>
              </w:rPr>
            </w:pPr>
            <w:r w:rsidRPr="00415E3B">
              <w:rPr>
                <w:color w:val="000000" w:themeColor="text1"/>
                <w:sz w:val="18"/>
                <w:szCs w:val="18"/>
              </w:rPr>
              <w:t>155</w:t>
            </w:r>
            <w:r w:rsidR="008F6ABE" w:rsidRPr="00415E3B">
              <w:rPr>
                <w:color w:val="000000" w:themeColor="text1"/>
                <w:sz w:val="18"/>
                <w:szCs w:val="18"/>
              </w:rPr>
              <w:t>,</w:t>
            </w:r>
            <w:r w:rsidRPr="00415E3B">
              <w:rPr>
                <w:color w:val="000000" w:themeColor="text1"/>
                <w:sz w:val="18"/>
                <w:szCs w:val="18"/>
              </w:rPr>
              <w:t>2</w:t>
            </w:r>
          </w:p>
        </w:tc>
        <w:tc>
          <w:tcPr>
            <w:tcW w:w="993" w:type="dxa"/>
            <w:tcBorders>
              <w:top w:val="nil"/>
              <w:left w:val="nil"/>
              <w:bottom w:val="single" w:sz="8" w:space="0" w:color="auto"/>
              <w:right w:val="single" w:sz="4" w:space="0" w:color="auto"/>
            </w:tcBorders>
            <w:noWrap/>
          </w:tcPr>
          <w:p w14:paraId="0FADB6DF" w14:textId="77777777" w:rsidR="00AB7E14" w:rsidRPr="00415E3B" w:rsidRDefault="00415E3B" w:rsidP="00415E3B">
            <w:pPr>
              <w:rPr>
                <w:color w:val="000000" w:themeColor="text1"/>
                <w:sz w:val="18"/>
                <w:szCs w:val="18"/>
              </w:rPr>
            </w:pPr>
            <w:r w:rsidRPr="00415E3B">
              <w:rPr>
                <w:color w:val="000000" w:themeColor="text1"/>
                <w:sz w:val="18"/>
                <w:szCs w:val="18"/>
              </w:rPr>
              <w:t>235,9</w:t>
            </w:r>
          </w:p>
        </w:tc>
        <w:tc>
          <w:tcPr>
            <w:tcW w:w="992" w:type="dxa"/>
            <w:tcBorders>
              <w:top w:val="nil"/>
              <w:left w:val="nil"/>
              <w:bottom w:val="single" w:sz="8" w:space="0" w:color="auto"/>
              <w:right w:val="single" w:sz="4" w:space="0" w:color="auto"/>
            </w:tcBorders>
            <w:noWrap/>
          </w:tcPr>
          <w:p w14:paraId="164D4C13" w14:textId="77777777" w:rsidR="00AB7E14" w:rsidRPr="00415E3B" w:rsidRDefault="00415E3B" w:rsidP="00415E3B">
            <w:pPr>
              <w:rPr>
                <w:color w:val="000000" w:themeColor="text1"/>
                <w:sz w:val="18"/>
                <w:szCs w:val="18"/>
              </w:rPr>
            </w:pPr>
            <w:r w:rsidRPr="00415E3B">
              <w:rPr>
                <w:color w:val="000000" w:themeColor="text1"/>
                <w:sz w:val="18"/>
                <w:szCs w:val="18"/>
              </w:rPr>
              <w:t>80</w:t>
            </w:r>
            <w:r w:rsidR="00AB7E14" w:rsidRPr="00415E3B">
              <w:rPr>
                <w:color w:val="000000" w:themeColor="text1"/>
                <w:sz w:val="18"/>
                <w:szCs w:val="18"/>
              </w:rPr>
              <w:t>,</w:t>
            </w:r>
            <w:r w:rsidRPr="00415E3B">
              <w:rPr>
                <w:color w:val="000000" w:themeColor="text1"/>
                <w:sz w:val="18"/>
                <w:szCs w:val="18"/>
              </w:rPr>
              <w:t>7</w:t>
            </w:r>
          </w:p>
        </w:tc>
        <w:tc>
          <w:tcPr>
            <w:tcW w:w="962" w:type="dxa"/>
            <w:tcBorders>
              <w:top w:val="nil"/>
              <w:left w:val="nil"/>
              <w:bottom w:val="single" w:sz="8" w:space="0" w:color="auto"/>
              <w:right w:val="single" w:sz="4" w:space="0" w:color="auto"/>
            </w:tcBorders>
            <w:noWrap/>
          </w:tcPr>
          <w:p w14:paraId="2E6C3E2F" w14:textId="77777777" w:rsidR="00AB7E14" w:rsidRPr="00415E3B" w:rsidRDefault="00415E3B" w:rsidP="00D43828">
            <w:pPr>
              <w:rPr>
                <w:color w:val="000000" w:themeColor="text1"/>
                <w:sz w:val="18"/>
                <w:szCs w:val="18"/>
              </w:rPr>
            </w:pPr>
            <w:r w:rsidRPr="00415E3B">
              <w:rPr>
                <w:color w:val="000000" w:themeColor="text1"/>
                <w:sz w:val="18"/>
                <w:szCs w:val="18"/>
              </w:rPr>
              <w:t>105</w:t>
            </w:r>
            <w:r w:rsidR="00B20142" w:rsidRPr="00415E3B">
              <w:rPr>
                <w:color w:val="000000" w:themeColor="text1"/>
                <w:sz w:val="18"/>
                <w:szCs w:val="18"/>
              </w:rPr>
              <w:t>,7</w:t>
            </w:r>
          </w:p>
        </w:tc>
        <w:tc>
          <w:tcPr>
            <w:tcW w:w="996" w:type="dxa"/>
            <w:tcBorders>
              <w:top w:val="nil"/>
              <w:left w:val="nil"/>
              <w:bottom w:val="single" w:sz="8" w:space="0" w:color="auto"/>
              <w:right w:val="nil"/>
            </w:tcBorders>
            <w:noWrap/>
          </w:tcPr>
          <w:p w14:paraId="099A5D48" w14:textId="77777777" w:rsidR="00AB7E14" w:rsidRPr="00415E3B" w:rsidRDefault="00415E3B" w:rsidP="00415E3B">
            <w:pPr>
              <w:rPr>
                <w:color w:val="000000" w:themeColor="text1"/>
                <w:sz w:val="18"/>
                <w:szCs w:val="18"/>
              </w:rPr>
            </w:pPr>
            <w:r w:rsidRPr="00415E3B">
              <w:rPr>
                <w:color w:val="000000" w:themeColor="text1"/>
                <w:sz w:val="18"/>
                <w:szCs w:val="18"/>
              </w:rPr>
              <w:t>151</w:t>
            </w:r>
            <w:r w:rsidR="00AB7E14" w:rsidRPr="00415E3B">
              <w:rPr>
                <w:color w:val="000000" w:themeColor="text1"/>
                <w:sz w:val="18"/>
                <w:szCs w:val="18"/>
              </w:rPr>
              <w:t>,</w:t>
            </w:r>
            <w:r w:rsidRPr="00415E3B">
              <w:rPr>
                <w:color w:val="000000" w:themeColor="text1"/>
                <w:sz w:val="18"/>
                <w:szCs w:val="18"/>
              </w:rPr>
              <w:t>9</w:t>
            </w:r>
          </w:p>
        </w:tc>
        <w:tc>
          <w:tcPr>
            <w:tcW w:w="3100" w:type="dxa"/>
            <w:tcBorders>
              <w:top w:val="nil"/>
              <w:left w:val="single" w:sz="4" w:space="0" w:color="auto"/>
              <w:bottom w:val="single" w:sz="8" w:space="0" w:color="auto"/>
              <w:right w:val="single" w:sz="8" w:space="0" w:color="auto"/>
            </w:tcBorders>
            <w:noWrap/>
          </w:tcPr>
          <w:p w14:paraId="01F93C39" w14:textId="77777777" w:rsidR="00AB7E14" w:rsidRPr="00415E3B" w:rsidRDefault="00AB7E14" w:rsidP="00D43828">
            <w:pPr>
              <w:rPr>
                <w:color w:val="000000" w:themeColor="text1"/>
                <w:sz w:val="18"/>
                <w:szCs w:val="18"/>
              </w:rPr>
            </w:pPr>
            <w:r w:rsidRPr="00415E3B">
              <w:rPr>
                <w:color w:val="000000" w:themeColor="text1"/>
                <w:sz w:val="18"/>
                <w:szCs w:val="18"/>
              </w:rPr>
              <w:t>Расходы бюджета муниципального образования на общее образование в расчете на 1 обучающегося в муниципальных общеобразовательных учреждениях увеличились по причине увеличения цен</w:t>
            </w:r>
          </w:p>
        </w:tc>
      </w:tr>
      <w:tr w:rsidR="00236B16" w:rsidRPr="00236B16" w14:paraId="25CED10C" w14:textId="77777777" w:rsidTr="00835AAF">
        <w:trPr>
          <w:trHeight w:val="315"/>
        </w:trPr>
        <w:tc>
          <w:tcPr>
            <w:tcW w:w="576" w:type="dxa"/>
            <w:vMerge/>
            <w:tcBorders>
              <w:left w:val="single" w:sz="8" w:space="0" w:color="auto"/>
              <w:right w:val="single" w:sz="4" w:space="0" w:color="auto"/>
            </w:tcBorders>
          </w:tcPr>
          <w:p w14:paraId="68551D44" w14:textId="77777777" w:rsidR="00AB7E14" w:rsidRPr="00236B16" w:rsidRDefault="00AB7E14" w:rsidP="00D43828">
            <w:pPr>
              <w:rPr>
                <w:sz w:val="18"/>
                <w:szCs w:val="18"/>
              </w:rPr>
            </w:pPr>
          </w:p>
        </w:tc>
        <w:tc>
          <w:tcPr>
            <w:tcW w:w="573" w:type="dxa"/>
            <w:vMerge/>
            <w:tcBorders>
              <w:left w:val="single" w:sz="4" w:space="0" w:color="auto"/>
              <w:right w:val="single" w:sz="4" w:space="0" w:color="auto"/>
            </w:tcBorders>
          </w:tcPr>
          <w:p w14:paraId="2450B796" w14:textId="77777777" w:rsidR="00AB7E14" w:rsidRPr="00236B16" w:rsidRDefault="00AB7E14" w:rsidP="00D43828">
            <w:pPr>
              <w:rPr>
                <w:sz w:val="18"/>
                <w:szCs w:val="18"/>
              </w:rPr>
            </w:pPr>
          </w:p>
        </w:tc>
        <w:tc>
          <w:tcPr>
            <w:tcW w:w="459" w:type="dxa"/>
            <w:tcBorders>
              <w:top w:val="nil"/>
              <w:left w:val="nil"/>
              <w:bottom w:val="single" w:sz="8" w:space="0" w:color="auto"/>
              <w:right w:val="single" w:sz="4" w:space="0" w:color="auto"/>
            </w:tcBorders>
            <w:noWrap/>
          </w:tcPr>
          <w:p w14:paraId="479FAEF6" w14:textId="77777777" w:rsidR="00AB7E14" w:rsidRPr="00236B16" w:rsidRDefault="00AB7E14" w:rsidP="00D43828">
            <w:pPr>
              <w:rPr>
                <w:sz w:val="18"/>
                <w:szCs w:val="18"/>
              </w:rPr>
            </w:pPr>
            <w:r w:rsidRPr="00236B16">
              <w:rPr>
                <w:sz w:val="18"/>
                <w:szCs w:val="18"/>
              </w:rPr>
              <w:t>17</w:t>
            </w:r>
          </w:p>
        </w:tc>
        <w:tc>
          <w:tcPr>
            <w:tcW w:w="3369" w:type="dxa"/>
            <w:tcBorders>
              <w:top w:val="nil"/>
              <w:left w:val="nil"/>
              <w:bottom w:val="single" w:sz="8" w:space="0" w:color="auto"/>
              <w:right w:val="single" w:sz="4" w:space="0" w:color="auto"/>
            </w:tcBorders>
            <w:noWrap/>
          </w:tcPr>
          <w:p w14:paraId="5407F96B" w14:textId="77777777" w:rsidR="00AB7E14" w:rsidRPr="00236B16" w:rsidRDefault="00AB7E14" w:rsidP="00D43828">
            <w:pPr>
              <w:rPr>
                <w:sz w:val="18"/>
                <w:szCs w:val="18"/>
              </w:rPr>
            </w:pPr>
            <w:r w:rsidRPr="00236B16">
              <w:rPr>
                <w:sz w:val="18"/>
                <w:szCs w:val="18"/>
              </w:rPr>
              <w:t>Независимая оценка качества общего образования</w:t>
            </w:r>
          </w:p>
        </w:tc>
        <w:tc>
          <w:tcPr>
            <w:tcW w:w="1023" w:type="dxa"/>
            <w:tcBorders>
              <w:top w:val="nil"/>
              <w:left w:val="nil"/>
              <w:bottom w:val="single" w:sz="8" w:space="0" w:color="auto"/>
              <w:right w:val="single" w:sz="4" w:space="0" w:color="auto"/>
            </w:tcBorders>
            <w:noWrap/>
          </w:tcPr>
          <w:p w14:paraId="50F866D8" w14:textId="77777777" w:rsidR="00AB7E14" w:rsidRPr="00236B16" w:rsidRDefault="00AB7E14" w:rsidP="00D43828">
            <w:pPr>
              <w:rPr>
                <w:sz w:val="18"/>
                <w:szCs w:val="18"/>
              </w:rPr>
            </w:pPr>
            <w:r w:rsidRPr="00236B16">
              <w:rPr>
                <w:sz w:val="18"/>
                <w:szCs w:val="18"/>
              </w:rPr>
              <w:t>баллов</w:t>
            </w:r>
          </w:p>
        </w:tc>
        <w:tc>
          <w:tcPr>
            <w:tcW w:w="1103" w:type="dxa"/>
            <w:tcBorders>
              <w:top w:val="nil"/>
              <w:left w:val="nil"/>
              <w:bottom w:val="single" w:sz="8" w:space="0" w:color="auto"/>
              <w:right w:val="single" w:sz="4" w:space="0" w:color="auto"/>
            </w:tcBorders>
            <w:noWrap/>
          </w:tcPr>
          <w:p w14:paraId="648E58AA" w14:textId="5F9BE962" w:rsidR="00AB7E14" w:rsidRPr="00236B16" w:rsidRDefault="00236B16" w:rsidP="00D43828">
            <w:pPr>
              <w:rPr>
                <w:sz w:val="18"/>
                <w:szCs w:val="18"/>
              </w:rPr>
            </w:pPr>
            <w:r w:rsidRPr="00236B16">
              <w:rPr>
                <w:sz w:val="18"/>
                <w:szCs w:val="18"/>
              </w:rPr>
              <w:t>85,03</w:t>
            </w:r>
          </w:p>
        </w:tc>
        <w:tc>
          <w:tcPr>
            <w:tcW w:w="1134" w:type="dxa"/>
            <w:tcBorders>
              <w:top w:val="nil"/>
              <w:left w:val="nil"/>
              <w:bottom w:val="single" w:sz="8" w:space="0" w:color="auto"/>
              <w:right w:val="single" w:sz="4" w:space="0" w:color="auto"/>
            </w:tcBorders>
            <w:noWrap/>
          </w:tcPr>
          <w:p w14:paraId="43EC56B0" w14:textId="5C011E08" w:rsidR="00AB7E14" w:rsidRPr="00236B16" w:rsidRDefault="00AB7E14" w:rsidP="00236B16">
            <w:pPr>
              <w:rPr>
                <w:sz w:val="18"/>
                <w:szCs w:val="18"/>
              </w:rPr>
            </w:pPr>
            <w:r w:rsidRPr="00236B16">
              <w:rPr>
                <w:sz w:val="18"/>
                <w:szCs w:val="18"/>
              </w:rPr>
              <w:t>85</w:t>
            </w:r>
            <w:r w:rsidR="00236B16" w:rsidRPr="00236B16">
              <w:rPr>
                <w:sz w:val="18"/>
                <w:szCs w:val="18"/>
              </w:rPr>
              <w:t>,0</w:t>
            </w:r>
          </w:p>
        </w:tc>
        <w:tc>
          <w:tcPr>
            <w:tcW w:w="993" w:type="dxa"/>
            <w:tcBorders>
              <w:top w:val="nil"/>
              <w:left w:val="nil"/>
              <w:bottom w:val="single" w:sz="8" w:space="0" w:color="auto"/>
              <w:right w:val="single" w:sz="4" w:space="0" w:color="auto"/>
            </w:tcBorders>
            <w:noWrap/>
          </w:tcPr>
          <w:p w14:paraId="5CC66B1D" w14:textId="4EBFD175" w:rsidR="00AB7E14" w:rsidRPr="00236B16" w:rsidRDefault="00236B16" w:rsidP="00D43828">
            <w:pPr>
              <w:rPr>
                <w:sz w:val="18"/>
                <w:szCs w:val="18"/>
              </w:rPr>
            </w:pPr>
            <w:r w:rsidRPr="00236B16">
              <w:rPr>
                <w:sz w:val="18"/>
                <w:szCs w:val="18"/>
              </w:rPr>
              <w:t>87,6</w:t>
            </w:r>
          </w:p>
        </w:tc>
        <w:tc>
          <w:tcPr>
            <w:tcW w:w="992" w:type="dxa"/>
            <w:tcBorders>
              <w:top w:val="nil"/>
              <w:left w:val="nil"/>
              <w:bottom w:val="single" w:sz="8" w:space="0" w:color="auto"/>
              <w:right w:val="single" w:sz="4" w:space="0" w:color="auto"/>
            </w:tcBorders>
            <w:noWrap/>
          </w:tcPr>
          <w:p w14:paraId="430814D2" w14:textId="2FD348D3" w:rsidR="00AB7E14" w:rsidRPr="00236B16" w:rsidRDefault="00236B16" w:rsidP="00D43828">
            <w:pPr>
              <w:rPr>
                <w:sz w:val="18"/>
                <w:szCs w:val="18"/>
              </w:rPr>
            </w:pPr>
            <w:r w:rsidRPr="00236B16">
              <w:rPr>
                <w:sz w:val="18"/>
                <w:szCs w:val="18"/>
              </w:rPr>
              <w:t>2,6</w:t>
            </w:r>
          </w:p>
        </w:tc>
        <w:tc>
          <w:tcPr>
            <w:tcW w:w="962" w:type="dxa"/>
            <w:tcBorders>
              <w:top w:val="nil"/>
              <w:left w:val="nil"/>
              <w:bottom w:val="single" w:sz="8" w:space="0" w:color="auto"/>
              <w:right w:val="single" w:sz="4" w:space="0" w:color="auto"/>
            </w:tcBorders>
            <w:noWrap/>
          </w:tcPr>
          <w:p w14:paraId="28139B9A" w14:textId="579D9FE4" w:rsidR="00AB7E14" w:rsidRPr="00236B16" w:rsidRDefault="00236B16" w:rsidP="00D43828">
            <w:pPr>
              <w:rPr>
                <w:sz w:val="18"/>
                <w:szCs w:val="18"/>
              </w:rPr>
            </w:pPr>
            <w:r w:rsidRPr="00236B16">
              <w:rPr>
                <w:sz w:val="18"/>
                <w:szCs w:val="18"/>
              </w:rPr>
              <w:t>3,1</w:t>
            </w:r>
          </w:p>
        </w:tc>
        <w:tc>
          <w:tcPr>
            <w:tcW w:w="996" w:type="dxa"/>
            <w:tcBorders>
              <w:top w:val="nil"/>
              <w:left w:val="nil"/>
              <w:bottom w:val="single" w:sz="8" w:space="0" w:color="auto"/>
              <w:right w:val="nil"/>
            </w:tcBorders>
            <w:noWrap/>
          </w:tcPr>
          <w:p w14:paraId="13451839" w14:textId="550BD47B" w:rsidR="00AB7E14" w:rsidRPr="00236B16" w:rsidRDefault="00236B16" w:rsidP="00D43828">
            <w:pPr>
              <w:rPr>
                <w:sz w:val="18"/>
                <w:szCs w:val="18"/>
              </w:rPr>
            </w:pPr>
            <w:r w:rsidRPr="00236B16">
              <w:rPr>
                <w:sz w:val="18"/>
                <w:szCs w:val="18"/>
              </w:rPr>
              <w:t>103,02</w:t>
            </w:r>
          </w:p>
        </w:tc>
        <w:tc>
          <w:tcPr>
            <w:tcW w:w="3100" w:type="dxa"/>
            <w:tcBorders>
              <w:top w:val="nil"/>
              <w:left w:val="single" w:sz="4" w:space="0" w:color="auto"/>
              <w:bottom w:val="single" w:sz="8" w:space="0" w:color="auto"/>
              <w:right w:val="single" w:sz="8" w:space="0" w:color="auto"/>
            </w:tcBorders>
            <w:noWrap/>
          </w:tcPr>
          <w:p w14:paraId="5CBEFBCD" w14:textId="274939D3" w:rsidR="00AB7E14" w:rsidRPr="00236B16" w:rsidRDefault="00236B16" w:rsidP="00236B16">
            <w:pPr>
              <w:rPr>
                <w:sz w:val="18"/>
                <w:szCs w:val="18"/>
              </w:rPr>
            </w:pPr>
            <w:r w:rsidRPr="00236B16">
              <w:rPr>
                <w:sz w:val="18"/>
                <w:szCs w:val="18"/>
              </w:rPr>
              <w:t>В 2024</w:t>
            </w:r>
            <w:r w:rsidR="00D43828" w:rsidRPr="00236B16">
              <w:rPr>
                <w:sz w:val="18"/>
                <w:szCs w:val="18"/>
              </w:rPr>
              <w:t xml:space="preserve"> году независимая оценка качества условий осуществлен</w:t>
            </w:r>
            <w:r w:rsidRPr="00236B16">
              <w:rPr>
                <w:sz w:val="18"/>
                <w:szCs w:val="18"/>
              </w:rPr>
              <w:t xml:space="preserve">ия образовательной деятельности проведена </w:t>
            </w:r>
            <w:r w:rsidR="00D43828" w:rsidRPr="00236B16">
              <w:rPr>
                <w:sz w:val="18"/>
                <w:szCs w:val="18"/>
              </w:rPr>
              <w:t xml:space="preserve">в отношении </w:t>
            </w:r>
            <w:r w:rsidRPr="00236B16">
              <w:rPr>
                <w:sz w:val="18"/>
                <w:szCs w:val="18"/>
              </w:rPr>
              <w:t xml:space="preserve">7 </w:t>
            </w:r>
            <w:r w:rsidR="00D43828" w:rsidRPr="00236B16">
              <w:rPr>
                <w:sz w:val="18"/>
                <w:szCs w:val="18"/>
              </w:rPr>
              <w:t>общеобразовательных организаций</w:t>
            </w:r>
            <w:r w:rsidRPr="00236B16">
              <w:rPr>
                <w:sz w:val="18"/>
                <w:szCs w:val="18"/>
              </w:rPr>
              <w:t xml:space="preserve">. По результатам процедуры повысились условия осуществления образовательной деятельности </w:t>
            </w:r>
            <w:r w:rsidRPr="00236B16">
              <w:rPr>
                <w:sz w:val="18"/>
                <w:szCs w:val="18"/>
              </w:rPr>
              <w:lastRenderedPageBreak/>
              <w:t xml:space="preserve">общеобразовательными организациями  </w:t>
            </w:r>
          </w:p>
        </w:tc>
      </w:tr>
      <w:tr w:rsidR="00063464" w:rsidRPr="00063464" w14:paraId="1BF67CD1" w14:textId="77777777" w:rsidTr="00835AAF">
        <w:trPr>
          <w:trHeight w:val="315"/>
        </w:trPr>
        <w:tc>
          <w:tcPr>
            <w:tcW w:w="576" w:type="dxa"/>
            <w:vMerge/>
            <w:tcBorders>
              <w:left w:val="single" w:sz="8" w:space="0" w:color="auto"/>
              <w:right w:val="single" w:sz="4" w:space="0" w:color="auto"/>
            </w:tcBorders>
          </w:tcPr>
          <w:p w14:paraId="0A369094" w14:textId="77777777" w:rsidR="00AB7E14" w:rsidRPr="00063464" w:rsidRDefault="00AB7E14" w:rsidP="00D43828">
            <w:pPr>
              <w:rPr>
                <w:color w:val="FF0000"/>
                <w:sz w:val="18"/>
                <w:szCs w:val="18"/>
              </w:rPr>
            </w:pPr>
          </w:p>
        </w:tc>
        <w:tc>
          <w:tcPr>
            <w:tcW w:w="573" w:type="dxa"/>
            <w:vMerge/>
            <w:tcBorders>
              <w:left w:val="single" w:sz="4" w:space="0" w:color="auto"/>
              <w:right w:val="single" w:sz="4" w:space="0" w:color="auto"/>
            </w:tcBorders>
          </w:tcPr>
          <w:p w14:paraId="6A5541B9" w14:textId="77777777" w:rsidR="00AB7E14" w:rsidRPr="00063464" w:rsidRDefault="00AB7E14" w:rsidP="00D43828">
            <w:pPr>
              <w:rPr>
                <w:color w:val="FF0000"/>
                <w:sz w:val="18"/>
                <w:szCs w:val="18"/>
              </w:rPr>
            </w:pPr>
          </w:p>
        </w:tc>
        <w:tc>
          <w:tcPr>
            <w:tcW w:w="459" w:type="dxa"/>
            <w:tcBorders>
              <w:top w:val="nil"/>
              <w:left w:val="nil"/>
              <w:bottom w:val="single" w:sz="8" w:space="0" w:color="auto"/>
              <w:right w:val="single" w:sz="4" w:space="0" w:color="auto"/>
            </w:tcBorders>
            <w:noWrap/>
          </w:tcPr>
          <w:p w14:paraId="63C74CBE" w14:textId="77777777" w:rsidR="00AB7E14" w:rsidRPr="002802F8" w:rsidRDefault="00AB7E14" w:rsidP="00D43828">
            <w:pPr>
              <w:rPr>
                <w:sz w:val="18"/>
                <w:szCs w:val="18"/>
              </w:rPr>
            </w:pPr>
            <w:r w:rsidRPr="002802F8">
              <w:rPr>
                <w:sz w:val="18"/>
                <w:szCs w:val="18"/>
              </w:rPr>
              <w:t>18</w:t>
            </w:r>
          </w:p>
        </w:tc>
        <w:tc>
          <w:tcPr>
            <w:tcW w:w="3369" w:type="dxa"/>
            <w:tcBorders>
              <w:top w:val="nil"/>
              <w:left w:val="nil"/>
              <w:bottom w:val="single" w:sz="8" w:space="0" w:color="auto"/>
              <w:right w:val="single" w:sz="4" w:space="0" w:color="auto"/>
            </w:tcBorders>
            <w:noWrap/>
          </w:tcPr>
          <w:p w14:paraId="6FD7FC7F" w14:textId="77777777" w:rsidR="00AB7E14" w:rsidRPr="00236B16" w:rsidRDefault="00AB7E14" w:rsidP="00D43828">
            <w:pPr>
              <w:rPr>
                <w:sz w:val="18"/>
                <w:szCs w:val="18"/>
              </w:rPr>
            </w:pPr>
            <w:r w:rsidRPr="00236B16">
              <w:rPr>
                <w:sz w:val="18"/>
                <w:szCs w:val="18"/>
              </w:rPr>
              <w:t>Удовлетворенность потребителей (родителей и детей) качеством оказания услуг по предоставлению общего образования</w:t>
            </w:r>
          </w:p>
        </w:tc>
        <w:tc>
          <w:tcPr>
            <w:tcW w:w="1023" w:type="dxa"/>
            <w:tcBorders>
              <w:top w:val="nil"/>
              <w:left w:val="nil"/>
              <w:bottom w:val="single" w:sz="8" w:space="0" w:color="auto"/>
              <w:right w:val="single" w:sz="4" w:space="0" w:color="auto"/>
            </w:tcBorders>
            <w:noWrap/>
          </w:tcPr>
          <w:p w14:paraId="4BFE8E6B" w14:textId="77777777" w:rsidR="00AB7E14" w:rsidRPr="00236B16" w:rsidRDefault="00AB7E14" w:rsidP="00D43828">
            <w:pPr>
              <w:rPr>
                <w:sz w:val="18"/>
                <w:szCs w:val="18"/>
              </w:rPr>
            </w:pPr>
            <w:r w:rsidRPr="00236B16">
              <w:rPr>
                <w:sz w:val="18"/>
                <w:szCs w:val="18"/>
              </w:rPr>
              <w:t>процентов</w:t>
            </w:r>
          </w:p>
        </w:tc>
        <w:tc>
          <w:tcPr>
            <w:tcW w:w="1103" w:type="dxa"/>
            <w:tcBorders>
              <w:top w:val="nil"/>
              <w:left w:val="nil"/>
              <w:bottom w:val="single" w:sz="8" w:space="0" w:color="auto"/>
              <w:right w:val="single" w:sz="4" w:space="0" w:color="auto"/>
            </w:tcBorders>
            <w:noWrap/>
          </w:tcPr>
          <w:p w14:paraId="7FAA897E" w14:textId="269BBAAB" w:rsidR="00AB7E14" w:rsidRPr="00236B16" w:rsidRDefault="002802F8" w:rsidP="00D43828">
            <w:pPr>
              <w:rPr>
                <w:sz w:val="18"/>
                <w:szCs w:val="18"/>
              </w:rPr>
            </w:pPr>
            <w:r w:rsidRPr="00236B16">
              <w:rPr>
                <w:sz w:val="18"/>
                <w:szCs w:val="18"/>
              </w:rPr>
              <w:t>8</w:t>
            </w:r>
            <w:r w:rsidR="000827E2" w:rsidRPr="00236B16">
              <w:rPr>
                <w:sz w:val="18"/>
                <w:szCs w:val="18"/>
              </w:rPr>
              <w:t>5,</w:t>
            </w:r>
            <w:r w:rsidRPr="00236B16">
              <w:rPr>
                <w:sz w:val="18"/>
                <w:szCs w:val="18"/>
              </w:rPr>
              <w:t>0</w:t>
            </w:r>
            <w:r w:rsidR="000827E2" w:rsidRPr="00236B16">
              <w:rPr>
                <w:sz w:val="18"/>
                <w:szCs w:val="18"/>
              </w:rPr>
              <w:t>3</w:t>
            </w:r>
          </w:p>
        </w:tc>
        <w:tc>
          <w:tcPr>
            <w:tcW w:w="1134" w:type="dxa"/>
            <w:tcBorders>
              <w:top w:val="nil"/>
              <w:left w:val="nil"/>
              <w:bottom w:val="single" w:sz="8" w:space="0" w:color="auto"/>
              <w:right w:val="single" w:sz="4" w:space="0" w:color="auto"/>
            </w:tcBorders>
            <w:noWrap/>
          </w:tcPr>
          <w:p w14:paraId="4C6992D2" w14:textId="77777777" w:rsidR="00AB7E14" w:rsidRPr="00236B16" w:rsidRDefault="00AB7E14" w:rsidP="00D43828">
            <w:pPr>
              <w:rPr>
                <w:sz w:val="18"/>
                <w:szCs w:val="18"/>
              </w:rPr>
            </w:pPr>
            <w:r w:rsidRPr="00236B16">
              <w:rPr>
                <w:sz w:val="18"/>
                <w:szCs w:val="18"/>
              </w:rPr>
              <w:t>80,0</w:t>
            </w:r>
          </w:p>
        </w:tc>
        <w:tc>
          <w:tcPr>
            <w:tcW w:w="993" w:type="dxa"/>
            <w:tcBorders>
              <w:top w:val="nil"/>
              <w:left w:val="nil"/>
              <w:bottom w:val="single" w:sz="8" w:space="0" w:color="auto"/>
              <w:right w:val="single" w:sz="4" w:space="0" w:color="auto"/>
            </w:tcBorders>
            <w:noWrap/>
          </w:tcPr>
          <w:p w14:paraId="0932596F" w14:textId="6015E4EB" w:rsidR="00AB7E14" w:rsidRPr="00236B16" w:rsidRDefault="00236B16" w:rsidP="00D43828">
            <w:pPr>
              <w:rPr>
                <w:sz w:val="18"/>
                <w:szCs w:val="18"/>
              </w:rPr>
            </w:pPr>
            <w:r w:rsidRPr="00236B16">
              <w:rPr>
                <w:sz w:val="18"/>
                <w:szCs w:val="18"/>
              </w:rPr>
              <w:t>96,7</w:t>
            </w:r>
          </w:p>
        </w:tc>
        <w:tc>
          <w:tcPr>
            <w:tcW w:w="992" w:type="dxa"/>
            <w:tcBorders>
              <w:top w:val="nil"/>
              <w:left w:val="nil"/>
              <w:bottom w:val="single" w:sz="8" w:space="0" w:color="auto"/>
              <w:right w:val="single" w:sz="4" w:space="0" w:color="auto"/>
            </w:tcBorders>
            <w:noWrap/>
          </w:tcPr>
          <w:p w14:paraId="6B9DB450" w14:textId="1D756C1E" w:rsidR="00AB7E14" w:rsidRPr="00236B16" w:rsidRDefault="00236B16" w:rsidP="00D43828">
            <w:pPr>
              <w:rPr>
                <w:sz w:val="18"/>
                <w:szCs w:val="18"/>
              </w:rPr>
            </w:pPr>
            <w:r w:rsidRPr="00236B16">
              <w:rPr>
                <w:sz w:val="18"/>
                <w:szCs w:val="18"/>
              </w:rPr>
              <w:t>16,7</w:t>
            </w:r>
          </w:p>
        </w:tc>
        <w:tc>
          <w:tcPr>
            <w:tcW w:w="962" w:type="dxa"/>
            <w:tcBorders>
              <w:top w:val="nil"/>
              <w:left w:val="nil"/>
              <w:bottom w:val="single" w:sz="8" w:space="0" w:color="auto"/>
              <w:right w:val="single" w:sz="4" w:space="0" w:color="auto"/>
            </w:tcBorders>
            <w:noWrap/>
          </w:tcPr>
          <w:p w14:paraId="1C1B5BB9" w14:textId="3CC16DC6" w:rsidR="00AB7E14" w:rsidRPr="00236B16" w:rsidRDefault="00236B16" w:rsidP="00D43828">
            <w:pPr>
              <w:rPr>
                <w:sz w:val="18"/>
                <w:szCs w:val="18"/>
              </w:rPr>
            </w:pPr>
            <w:r w:rsidRPr="00236B16">
              <w:rPr>
                <w:sz w:val="18"/>
                <w:szCs w:val="18"/>
              </w:rPr>
              <w:t>20,8</w:t>
            </w:r>
          </w:p>
        </w:tc>
        <w:tc>
          <w:tcPr>
            <w:tcW w:w="996" w:type="dxa"/>
            <w:tcBorders>
              <w:top w:val="nil"/>
              <w:left w:val="nil"/>
              <w:bottom w:val="single" w:sz="8" w:space="0" w:color="auto"/>
              <w:right w:val="nil"/>
            </w:tcBorders>
            <w:noWrap/>
          </w:tcPr>
          <w:p w14:paraId="609A8905" w14:textId="639D2B94" w:rsidR="00AB7E14" w:rsidRPr="00236B16" w:rsidRDefault="00236B16" w:rsidP="00D43828">
            <w:pPr>
              <w:rPr>
                <w:sz w:val="18"/>
                <w:szCs w:val="18"/>
              </w:rPr>
            </w:pPr>
            <w:r w:rsidRPr="00236B16">
              <w:rPr>
                <w:sz w:val="18"/>
                <w:szCs w:val="18"/>
              </w:rPr>
              <w:t>113,7</w:t>
            </w:r>
          </w:p>
        </w:tc>
        <w:tc>
          <w:tcPr>
            <w:tcW w:w="3100" w:type="dxa"/>
            <w:tcBorders>
              <w:top w:val="nil"/>
              <w:left w:val="single" w:sz="4" w:space="0" w:color="auto"/>
              <w:bottom w:val="single" w:sz="8" w:space="0" w:color="auto"/>
              <w:right w:val="single" w:sz="8" w:space="0" w:color="auto"/>
            </w:tcBorders>
            <w:noWrap/>
          </w:tcPr>
          <w:p w14:paraId="2387633A" w14:textId="6F189768" w:rsidR="00AB7E14" w:rsidRPr="00236B16" w:rsidRDefault="00236B16" w:rsidP="00236B16">
            <w:pPr>
              <w:rPr>
                <w:sz w:val="18"/>
                <w:szCs w:val="18"/>
              </w:rPr>
            </w:pPr>
            <w:r w:rsidRPr="00236B16">
              <w:rPr>
                <w:sz w:val="18"/>
                <w:szCs w:val="18"/>
              </w:rPr>
              <w:t xml:space="preserve">В 2024 году по результатам анкетирования повысилась удовлетворенность потребителей условиями оказания услуг </w:t>
            </w:r>
          </w:p>
        </w:tc>
      </w:tr>
      <w:tr w:rsidR="00063464" w:rsidRPr="00063464" w14:paraId="63E2FCA6" w14:textId="77777777" w:rsidTr="00835AAF">
        <w:trPr>
          <w:trHeight w:val="315"/>
        </w:trPr>
        <w:tc>
          <w:tcPr>
            <w:tcW w:w="576" w:type="dxa"/>
            <w:vMerge/>
            <w:tcBorders>
              <w:left w:val="single" w:sz="8" w:space="0" w:color="auto"/>
              <w:right w:val="single" w:sz="4" w:space="0" w:color="auto"/>
            </w:tcBorders>
          </w:tcPr>
          <w:p w14:paraId="5A1F221C" w14:textId="77777777" w:rsidR="00AB7E14" w:rsidRPr="00063464" w:rsidRDefault="00AB7E14" w:rsidP="00D43828">
            <w:pPr>
              <w:rPr>
                <w:color w:val="FF0000"/>
                <w:sz w:val="18"/>
                <w:szCs w:val="18"/>
              </w:rPr>
            </w:pPr>
          </w:p>
        </w:tc>
        <w:tc>
          <w:tcPr>
            <w:tcW w:w="573" w:type="dxa"/>
            <w:vMerge/>
            <w:tcBorders>
              <w:left w:val="single" w:sz="4" w:space="0" w:color="auto"/>
              <w:right w:val="single" w:sz="4" w:space="0" w:color="auto"/>
            </w:tcBorders>
          </w:tcPr>
          <w:p w14:paraId="776C713F" w14:textId="77777777" w:rsidR="00AB7E14" w:rsidRPr="00063464" w:rsidRDefault="00AB7E14" w:rsidP="00D43828">
            <w:pPr>
              <w:rPr>
                <w:color w:val="FF0000"/>
                <w:sz w:val="18"/>
                <w:szCs w:val="18"/>
              </w:rPr>
            </w:pPr>
          </w:p>
        </w:tc>
        <w:tc>
          <w:tcPr>
            <w:tcW w:w="459" w:type="dxa"/>
            <w:tcBorders>
              <w:top w:val="nil"/>
              <w:left w:val="nil"/>
              <w:bottom w:val="single" w:sz="8" w:space="0" w:color="auto"/>
              <w:right w:val="single" w:sz="4" w:space="0" w:color="auto"/>
            </w:tcBorders>
            <w:noWrap/>
          </w:tcPr>
          <w:p w14:paraId="16417F5E" w14:textId="77777777" w:rsidR="00AB7E14" w:rsidRPr="000B19AE" w:rsidRDefault="00AB7E14" w:rsidP="00D43828">
            <w:pPr>
              <w:rPr>
                <w:sz w:val="18"/>
                <w:szCs w:val="18"/>
              </w:rPr>
            </w:pPr>
            <w:r w:rsidRPr="000B19AE">
              <w:rPr>
                <w:sz w:val="18"/>
                <w:szCs w:val="18"/>
              </w:rPr>
              <w:t>19</w:t>
            </w:r>
          </w:p>
        </w:tc>
        <w:tc>
          <w:tcPr>
            <w:tcW w:w="3369" w:type="dxa"/>
            <w:tcBorders>
              <w:top w:val="nil"/>
              <w:left w:val="nil"/>
              <w:bottom w:val="single" w:sz="8" w:space="0" w:color="auto"/>
              <w:right w:val="single" w:sz="4" w:space="0" w:color="auto"/>
            </w:tcBorders>
            <w:noWrap/>
          </w:tcPr>
          <w:p w14:paraId="69BFE7D4" w14:textId="77777777" w:rsidR="00AB7E14" w:rsidRPr="000B19AE" w:rsidRDefault="00AB7E14" w:rsidP="00D43828">
            <w:pPr>
              <w:rPr>
                <w:sz w:val="18"/>
                <w:szCs w:val="18"/>
              </w:rPr>
            </w:pPr>
            <w:r w:rsidRPr="000B19AE">
              <w:rPr>
                <w:sz w:val="18"/>
                <w:szCs w:val="18"/>
              </w:rPr>
              <w:t xml:space="preserve">Доля граждан, использующих механизм получения государственных и муниципальных услуг в электронной форме </w:t>
            </w:r>
          </w:p>
        </w:tc>
        <w:tc>
          <w:tcPr>
            <w:tcW w:w="1023" w:type="dxa"/>
            <w:tcBorders>
              <w:top w:val="nil"/>
              <w:left w:val="nil"/>
              <w:bottom w:val="single" w:sz="8" w:space="0" w:color="auto"/>
              <w:right w:val="single" w:sz="4" w:space="0" w:color="auto"/>
            </w:tcBorders>
            <w:noWrap/>
          </w:tcPr>
          <w:p w14:paraId="022D9014" w14:textId="77777777" w:rsidR="00AB7E14" w:rsidRPr="000B19AE" w:rsidRDefault="00AB7E14" w:rsidP="00D43828">
            <w:pPr>
              <w:rPr>
                <w:sz w:val="18"/>
                <w:szCs w:val="18"/>
              </w:rPr>
            </w:pPr>
            <w:r w:rsidRPr="000B19AE">
              <w:rPr>
                <w:sz w:val="18"/>
                <w:szCs w:val="18"/>
              </w:rPr>
              <w:t>процентов</w:t>
            </w:r>
          </w:p>
        </w:tc>
        <w:tc>
          <w:tcPr>
            <w:tcW w:w="1103" w:type="dxa"/>
            <w:tcBorders>
              <w:top w:val="nil"/>
              <w:left w:val="nil"/>
              <w:bottom w:val="single" w:sz="8" w:space="0" w:color="auto"/>
              <w:right w:val="single" w:sz="4" w:space="0" w:color="auto"/>
            </w:tcBorders>
            <w:noWrap/>
          </w:tcPr>
          <w:p w14:paraId="28FCFD80" w14:textId="3DC9CA85" w:rsidR="00AB7E14" w:rsidRPr="000B19AE" w:rsidRDefault="00E80939" w:rsidP="00D43828">
            <w:pPr>
              <w:rPr>
                <w:sz w:val="18"/>
                <w:szCs w:val="18"/>
              </w:rPr>
            </w:pPr>
            <w:r w:rsidRPr="000B19AE">
              <w:rPr>
                <w:sz w:val="18"/>
                <w:szCs w:val="18"/>
              </w:rPr>
              <w:t>8,64</w:t>
            </w:r>
          </w:p>
        </w:tc>
        <w:tc>
          <w:tcPr>
            <w:tcW w:w="1134" w:type="dxa"/>
            <w:tcBorders>
              <w:top w:val="nil"/>
              <w:left w:val="nil"/>
              <w:bottom w:val="single" w:sz="8" w:space="0" w:color="auto"/>
              <w:right w:val="single" w:sz="4" w:space="0" w:color="auto"/>
            </w:tcBorders>
            <w:noWrap/>
          </w:tcPr>
          <w:p w14:paraId="0C95CDC1" w14:textId="41E9A084" w:rsidR="00AB7E14" w:rsidRPr="000B19AE" w:rsidRDefault="00E80939" w:rsidP="00D43828">
            <w:pPr>
              <w:rPr>
                <w:sz w:val="18"/>
                <w:szCs w:val="18"/>
              </w:rPr>
            </w:pPr>
            <w:r w:rsidRPr="000B19AE">
              <w:rPr>
                <w:sz w:val="18"/>
                <w:szCs w:val="18"/>
              </w:rPr>
              <w:t>8</w:t>
            </w:r>
            <w:r w:rsidR="000470FC" w:rsidRPr="000B19AE">
              <w:rPr>
                <w:sz w:val="18"/>
                <w:szCs w:val="18"/>
              </w:rPr>
              <w:t>,0</w:t>
            </w:r>
          </w:p>
        </w:tc>
        <w:tc>
          <w:tcPr>
            <w:tcW w:w="993" w:type="dxa"/>
            <w:tcBorders>
              <w:top w:val="nil"/>
              <w:left w:val="nil"/>
              <w:bottom w:val="single" w:sz="8" w:space="0" w:color="auto"/>
              <w:right w:val="single" w:sz="4" w:space="0" w:color="auto"/>
            </w:tcBorders>
            <w:noWrap/>
          </w:tcPr>
          <w:p w14:paraId="6A031CB5" w14:textId="5C519DE5" w:rsidR="00AB7E14" w:rsidRPr="000B19AE" w:rsidRDefault="00E80939" w:rsidP="00D43828">
            <w:pPr>
              <w:rPr>
                <w:sz w:val="18"/>
                <w:szCs w:val="18"/>
              </w:rPr>
            </w:pPr>
            <w:r w:rsidRPr="000B19AE">
              <w:rPr>
                <w:sz w:val="18"/>
                <w:szCs w:val="18"/>
              </w:rPr>
              <w:t>0</w:t>
            </w:r>
          </w:p>
        </w:tc>
        <w:tc>
          <w:tcPr>
            <w:tcW w:w="992" w:type="dxa"/>
            <w:tcBorders>
              <w:top w:val="nil"/>
              <w:left w:val="nil"/>
              <w:bottom w:val="single" w:sz="8" w:space="0" w:color="auto"/>
              <w:right w:val="single" w:sz="4" w:space="0" w:color="auto"/>
            </w:tcBorders>
            <w:noWrap/>
          </w:tcPr>
          <w:p w14:paraId="1471436B" w14:textId="104E534D" w:rsidR="00AB7E14" w:rsidRPr="000B19AE" w:rsidRDefault="00E80939" w:rsidP="00D43828">
            <w:pPr>
              <w:rPr>
                <w:sz w:val="18"/>
                <w:szCs w:val="18"/>
              </w:rPr>
            </w:pPr>
            <w:r w:rsidRPr="000B19AE">
              <w:rPr>
                <w:sz w:val="18"/>
                <w:szCs w:val="18"/>
              </w:rPr>
              <w:t>-8</w:t>
            </w:r>
          </w:p>
        </w:tc>
        <w:tc>
          <w:tcPr>
            <w:tcW w:w="962" w:type="dxa"/>
            <w:tcBorders>
              <w:top w:val="nil"/>
              <w:left w:val="nil"/>
              <w:bottom w:val="single" w:sz="8" w:space="0" w:color="auto"/>
              <w:right w:val="single" w:sz="4" w:space="0" w:color="auto"/>
            </w:tcBorders>
            <w:noWrap/>
          </w:tcPr>
          <w:p w14:paraId="5834166B" w14:textId="78F2BB10" w:rsidR="00AB7E14" w:rsidRPr="000B19AE" w:rsidRDefault="00A15702" w:rsidP="000B19AE">
            <w:pPr>
              <w:rPr>
                <w:sz w:val="18"/>
                <w:szCs w:val="18"/>
              </w:rPr>
            </w:pPr>
            <w:r w:rsidRPr="000B19AE">
              <w:rPr>
                <w:sz w:val="18"/>
                <w:szCs w:val="18"/>
              </w:rPr>
              <w:t>-</w:t>
            </w:r>
            <w:r w:rsidR="000B19AE" w:rsidRPr="000B19AE">
              <w:rPr>
                <w:sz w:val="18"/>
                <w:szCs w:val="18"/>
              </w:rPr>
              <w:t>100</w:t>
            </w:r>
          </w:p>
        </w:tc>
        <w:tc>
          <w:tcPr>
            <w:tcW w:w="996" w:type="dxa"/>
            <w:tcBorders>
              <w:top w:val="nil"/>
              <w:left w:val="nil"/>
              <w:bottom w:val="single" w:sz="8" w:space="0" w:color="auto"/>
              <w:right w:val="nil"/>
            </w:tcBorders>
            <w:noWrap/>
          </w:tcPr>
          <w:p w14:paraId="614CE9B3" w14:textId="3422F7CE" w:rsidR="00AB7E14" w:rsidRPr="000B19AE" w:rsidRDefault="000B19AE" w:rsidP="00D43828">
            <w:pPr>
              <w:rPr>
                <w:sz w:val="18"/>
                <w:szCs w:val="18"/>
              </w:rPr>
            </w:pPr>
            <w:r w:rsidRPr="000B19AE">
              <w:rPr>
                <w:sz w:val="18"/>
                <w:szCs w:val="18"/>
              </w:rPr>
              <w:t>0</w:t>
            </w:r>
          </w:p>
        </w:tc>
        <w:tc>
          <w:tcPr>
            <w:tcW w:w="3100" w:type="dxa"/>
            <w:tcBorders>
              <w:top w:val="nil"/>
              <w:left w:val="single" w:sz="4" w:space="0" w:color="auto"/>
              <w:bottom w:val="single" w:sz="8" w:space="0" w:color="auto"/>
              <w:right w:val="single" w:sz="8" w:space="0" w:color="auto"/>
            </w:tcBorders>
            <w:noWrap/>
          </w:tcPr>
          <w:p w14:paraId="5EAE6845" w14:textId="77777777" w:rsidR="00AB7E14" w:rsidRPr="000B19AE" w:rsidRDefault="00AB7E14" w:rsidP="00D43828">
            <w:pPr>
              <w:rPr>
                <w:sz w:val="18"/>
                <w:szCs w:val="18"/>
              </w:rPr>
            </w:pPr>
            <w:r w:rsidRPr="000B19AE">
              <w:rPr>
                <w:sz w:val="18"/>
                <w:szCs w:val="18"/>
              </w:rPr>
              <w:t>Большинство граждан предпочитают получать государственные и муниципальные услуги при личном посещении Учреждения, предоставляющего услуги.</w:t>
            </w:r>
          </w:p>
        </w:tc>
      </w:tr>
      <w:tr w:rsidR="00063464" w:rsidRPr="00063464" w14:paraId="22D78221" w14:textId="77777777" w:rsidTr="00835AAF">
        <w:trPr>
          <w:trHeight w:val="315"/>
        </w:trPr>
        <w:tc>
          <w:tcPr>
            <w:tcW w:w="576" w:type="dxa"/>
            <w:vMerge/>
            <w:tcBorders>
              <w:left w:val="single" w:sz="8" w:space="0" w:color="auto"/>
              <w:right w:val="single" w:sz="4" w:space="0" w:color="auto"/>
            </w:tcBorders>
          </w:tcPr>
          <w:p w14:paraId="1603677D" w14:textId="77777777" w:rsidR="000D6C05" w:rsidRPr="00063464" w:rsidRDefault="000D6C05" w:rsidP="00D43828">
            <w:pPr>
              <w:rPr>
                <w:color w:val="FF0000"/>
                <w:sz w:val="18"/>
                <w:szCs w:val="18"/>
              </w:rPr>
            </w:pPr>
          </w:p>
        </w:tc>
        <w:tc>
          <w:tcPr>
            <w:tcW w:w="573" w:type="dxa"/>
            <w:vMerge/>
            <w:tcBorders>
              <w:left w:val="single" w:sz="4" w:space="0" w:color="auto"/>
              <w:right w:val="single" w:sz="4" w:space="0" w:color="auto"/>
            </w:tcBorders>
          </w:tcPr>
          <w:p w14:paraId="1BA5F191" w14:textId="77777777" w:rsidR="000D6C05" w:rsidRPr="00063464" w:rsidRDefault="000D6C05" w:rsidP="00D43828">
            <w:pPr>
              <w:rPr>
                <w:color w:val="FF0000"/>
                <w:sz w:val="18"/>
                <w:szCs w:val="18"/>
              </w:rPr>
            </w:pPr>
          </w:p>
        </w:tc>
        <w:tc>
          <w:tcPr>
            <w:tcW w:w="459" w:type="dxa"/>
            <w:tcBorders>
              <w:top w:val="nil"/>
              <w:left w:val="nil"/>
              <w:bottom w:val="single" w:sz="8" w:space="0" w:color="auto"/>
              <w:right w:val="single" w:sz="4" w:space="0" w:color="auto"/>
            </w:tcBorders>
            <w:noWrap/>
          </w:tcPr>
          <w:p w14:paraId="48310245" w14:textId="77777777" w:rsidR="000D6C05" w:rsidRPr="002802F8" w:rsidRDefault="000D6C05" w:rsidP="00D43828">
            <w:pPr>
              <w:rPr>
                <w:sz w:val="18"/>
                <w:szCs w:val="18"/>
              </w:rPr>
            </w:pPr>
            <w:r w:rsidRPr="002802F8">
              <w:rPr>
                <w:sz w:val="18"/>
                <w:szCs w:val="18"/>
              </w:rPr>
              <w:t>20</w:t>
            </w:r>
          </w:p>
        </w:tc>
        <w:tc>
          <w:tcPr>
            <w:tcW w:w="3369" w:type="dxa"/>
            <w:tcBorders>
              <w:top w:val="nil"/>
              <w:left w:val="nil"/>
              <w:bottom w:val="single" w:sz="8" w:space="0" w:color="auto"/>
              <w:right w:val="single" w:sz="4" w:space="0" w:color="auto"/>
            </w:tcBorders>
            <w:noWrap/>
          </w:tcPr>
          <w:p w14:paraId="1B30EC8E" w14:textId="77777777" w:rsidR="000D6C05" w:rsidRPr="002802F8" w:rsidRDefault="000D6C05" w:rsidP="00D43828">
            <w:pPr>
              <w:rPr>
                <w:sz w:val="18"/>
                <w:szCs w:val="18"/>
              </w:rPr>
            </w:pPr>
            <w:r w:rsidRPr="002802F8">
              <w:rPr>
                <w:sz w:val="18"/>
                <w:szCs w:val="18"/>
              </w:rPr>
              <w:t>Создание Центров образования цифрового и гуманитарного профилей, естественно-научной и технологической направленностей "Точка роста" в муниципальном образовании "Муниципальный округ Красногорский район Удмуртской Республики"</w:t>
            </w:r>
          </w:p>
          <w:p w14:paraId="3EEFD51C" w14:textId="77777777" w:rsidR="000D6C05" w:rsidRPr="002802F8" w:rsidRDefault="000D6C05" w:rsidP="00D43828">
            <w:pPr>
              <w:rPr>
                <w:sz w:val="18"/>
                <w:szCs w:val="18"/>
              </w:rPr>
            </w:pPr>
          </w:p>
        </w:tc>
        <w:tc>
          <w:tcPr>
            <w:tcW w:w="1023" w:type="dxa"/>
            <w:tcBorders>
              <w:top w:val="nil"/>
              <w:left w:val="nil"/>
              <w:bottom w:val="single" w:sz="8" w:space="0" w:color="auto"/>
              <w:right w:val="single" w:sz="4" w:space="0" w:color="auto"/>
            </w:tcBorders>
            <w:noWrap/>
          </w:tcPr>
          <w:p w14:paraId="11CF5EA1" w14:textId="77777777" w:rsidR="000D6C05" w:rsidRPr="002802F8" w:rsidRDefault="000D6C05" w:rsidP="00D43828">
            <w:pPr>
              <w:rPr>
                <w:sz w:val="18"/>
                <w:szCs w:val="18"/>
              </w:rPr>
            </w:pPr>
            <w:r w:rsidRPr="002802F8">
              <w:rPr>
                <w:sz w:val="18"/>
                <w:szCs w:val="18"/>
              </w:rPr>
              <w:t>ед.</w:t>
            </w:r>
          </w:p>
        </w:tc>
        <w:tc>
          <w:tcPr>
            <w:tcW w:w="1103" w:type="dxa"/>
            <w:tcBorders>
              <w:top w:val="nil"/>
              <w:left w:val="nil"/>
              <w:bottom w:val="single" w:sz="8" w:space="0" w:color="auto"/>
              <w:right w:val="single" w:sz="4" w:space="0" w:color="auto"/>
            </w:tcBorders>
            <w:noWrap/>
          </w:tcPr>
          <w:p w14:paraId="5B6DF697" w14:textId="39601494" w:rsidR="000D6C05" w:rsidRPr="002802F8" w:rsidRDefault="002802F8" w:rsidP="00D43828">
            <w:pPr>
              <w:rPr>
                <w:sz w:val="18"/>
                <w:szCs w:val="18"/>
              </w:rPr>
            </w:pPr>
            <w:r w:rsidRPr="002802F8">
              <w:rPr>
                <w:sz w:val="18"/>
                <w:szCs w:val="18"/>
              </w:rPr>
              <w:t>3</w:t>
            </w:r>
            <w:r w:rsidR="000D6C05" w:rsidRPr="002802F8">
              <w:rPr>
                <w:sz w:val="18"/>
                <w:szCs w:val="18"/>
              </w:rPr>
              <w:t>,0</w:t>
            </w:r>
          </w:p>
        </w:tc>
        <w:tc>
          <w:tcPr>
            <w:tcW w:w="1134" w:type="dxa"/>
            <w:tcBorders>
              <w:top w:val="nil"/>
              <w:left w:val="nil"/>
              <w:bottom w:val="single" w:sz="8" w:space="0" w:color="auto"/>
              <w:right w:val="single" w:sz="4" w:space="0" w:color="auto"/>
            </w:tcBorders>
            <w:noWrap/>
          </w:tcPr>
          <w:p w14:paraId="2499F039" w14:textId="77777777" w:rsidR="000D6C05" w:rsidRPr="002802F8" w:rsidRDefault="000827E2" w:rsidP="00D43828">
            <w:pPr>
              <w:rPr>
                <w:sz w:val="18"/>
                <w:szCs w:val="18"/>
              </w:rPr>
            </w:pPr>
            <w:r w:rsidRPr="002802F8">
              <w:rPr>
                <w:sz w:val="18"/>
                <w:szCs w:val="18"/>
              </w:rPr>
              <w:t>3</w:t>
            </w:r>
            <w:r w:rsidR="000D6C05" w:rsidRPr="002802F8">
              <w:rPr>
                <w:sz w:val="18"/>
                <w:szCs w:val="18"/>
              </w:rPr>
              <w:t>,0</w:t>
            </w:r>
          </w:p>
        </w:tc>
        <w:tc>
          <w:tcPr>
            <w:tcW w:w="993" w:type="dxa"/>
            <w:tcBorders>
              <w:top w:val="nil"/>
              <w:left w:val="nil"/>
              <w:bottom w:val="single" w:sz="8" w:space="0" w:color="auto"/>
              <w:right w:val="single" w:sz="4" w:space="0" w:color="auto"/>
            </w:tcBorders>
            <w:noWrap/>
          </w:tcPr>
          <w:p w14:paraId="40A18DBA" w14:textId="77777777" w:rsidR="000D6C05" w:rsidRPr="002802F8" w:rsidRDefault="000827E2" w:rsidP="00D43828">
            <w:pPr>
              <w:rPr>
                <w:sz w:val="18"/>
                <w:szCs w:val="18"/>
              </w:rPr>
            </w:pPr>
            <w:r w:rsidRPr="002802F8">
              <w:rPr>
                <w:sz w:val="18"/>
                <w:szCs w:val="18"/>
              </w:rPr>
              <w:t>3</w:t>
            </w:r>
            <w:r w:rsidR="000D6C05" w:rsidRPr="002802F8">
              <w:rPr>
                <w:sz w:val="18"/>
                <w:szCs w:val="18"/>
              </w:rPr>
              <w:t>,0</w:t>
            </w:r>
          </w:p>
        </w:tc>
        <w:tc>
          <w:tcPr>
            <w:tcW w:w="992" w:type="dxa"/>
            <w:tcBorders>
              <w:top w:val="nil"/>
              <w:left w:val="nil"/>
              <w:bottom w:val="single" w:sz="8" w:space="0" w:color="auto"/>
              <w:right w:val="single" w:sz="4" w:space="0" w:color="auto"/>
            </w:tcBorders>
            <w:noWrap/>
          </w:tcPr>
          <w:p w14:paraId="10C6FC4E" w14:textId="77777777" w:rsidR="000D6C05" w:rsidRPr="002802F8" w:rsidRDefault="000D6C05" w:rsidP="00D43828">
            <w:pPr>
              <w:rPr>
                <w:sz w:val="18"/>
                <w:szCs w:val="18"/>
              </w:rPr>
            </w:pPr>
            <w:r w:rsidRPr="002802F8">
              <w:rPr>
                <w:sz w:val="18"/>
                <w:szCs w:val="18"/>
              </w:rPr>
              <w:t>0</w:t>
            </w:r>
          </w:p>
        </w:tc>
        <w:tc>
          <w:tcPr>
            <w:tcW w:w="962" w:type="dxa"/>
            <w:tcBorders>
              <w:top w:val="nil"/>
              <w:left w:val="nil"/>
              <w:bottom w:val="single" w:sz="8" w:space="0" w:color="auto"/>
              <w:right w:val="single" w:sz="4" w:space="0" w:color="auto"/>
            </w:tcBorders>
            <w:noWrap/>
          </w:tcPr>
          <w:p w14:paraId="3CC9E6BF" w14:textId="77777777" w:rsidR="000D6C05" w:rsidRPr="002802F8" w:rsidRDefault="000D6C05" w:rsidP="00D43828">
            <w:pPr>
              <w:rPr>
                <w:sz w:val="18"/>
                <w:szCs w:val="18"/>
              </w:rPr>
            </w:pPr>
            <w:r w:rsidRPr="002802F8">
              <w:rPr>
                <w:sz w:val="18"/>
                <w:szCs w:val="18"/>
              </w:rPr>
              <w:t>0</w:t>
            </w:r>
          </w:p>
        </w:tc>
        <w:tc>
          <w:tcPr>
            <w:tcW w:w="996" w:type="dxa"/>
            <w:tcBorders>
              <w:top w:val="nil"/>
              <w:left w:val="nil"/>
              <w:bottom w:val="single" w:sz="8" w:space="0" w:color="auto"/>
              <w:right w:val="nil"/>
            </w:tcBorders>
            <w:noWrap/>
          </w:tcPr>
          <w:p w14:paraId="28A5FFE2" w14:textId="77777777" w:rsidR="000D6C05" w:rsidRPr="002802F8" w:rsidRDefault="000D6C05" w:rsidP="00D43828">
            <w:pPr>
              <w:rPr>
                <w:sz w:val="18"/>
                <w:szCs w:val="18"/>
              </w:rPr>
            </w:pPr>
            <w:r w:rsidRPr="002802F8">
              <w:rPr>
                <w:sz w:val="18"/>
                <w:szCs w:val="18"/>
              </w:rPr>
              <w:t>100</w:t>
            </w:r>
          </w:p>
        </w:tc>
        <w:tc>
          <w:tcPr>
            <w:tcW w:w="3100" w:type="dxa"/>
            <w:tcBorders>
              <w:top w:val="nil"/>
              <w:left w:val="single" w:sz="4" w:space="0" w:color="auto"/>
              <w:bottom w:val="single" w:sz="8" w:space="0" w:color="auto"/>
              <w:right w:val="single" w:sz="8" w:space="0" w:color="auto"/>
            </w:tcBorders>
            <w:noWrap/>
          </w:tcPr>
          <w:p w14:paraId="03565A6C" w14:textId="77777777" w:rsidR="000D6C05" w:rsidRPr="002802F8" w:rsidRDefault="00DD1336" w:rsidP="00D43828">
            <w:pPr>
              <w:rPr>
                <w:sz w:val="18"/>
                <w:szCs w:val="18"/>
              </w:rPr>
            </w:pPr>
            <w:r w:rsidRPr="002802F8">
              <w:rPr>
                <w:sz w:val="18"/>
                <w:szCs w:val="18"/>
              </w:rPr>
              <w:t>Примечание: в</w:t>
            </w:r>
            <w:r w:rsidR="00591D56" w:rsidRPr="002802F8">
              <w:rPr>
                <w:sz w:val="18"/>
                <w:szCs w:val="18"/>
              </w:rPr>
              <w:t xml:space="preserve"> 2020 году - с</w:t>
            </w:r>
            <w:r w:rsidR="000D6C05" w:rsidRPr="002802F8">
              <w:rPr>
                <w:sz w:val="18"/>
                <w:szCs w:val="18"/>
              </w:rPr>
              <w:t xml:space="preserve">оздание Центра образования цифрового и гуманитарного профилей "Точка роста" </w:t>
            </w:r>
            <w:r w:rsidR="00591D56" w:rsidRPr="002802F8">
              <w:rPr>
                <w:sz w:val="18"/>
                <w:szCs w:val="18"/>
              </w:rPr>
              <w:t>в МАОУ «Красногорская гимназия», в 2021 году – создание Центра образования естественно-научной и технологической направленн</w:t>
            </w:r>
            <w:r w:rsidR="000827E2" w:rsidRPr="002802F8">
              <w:rPr>
                <w:sz w:val="18"/>
                <w:szCs w:val="18"/>
              </w:rPr>
              <w:t>остей в МБОУ «Красногорская СОШ», в 2023 году – создание Центра образования естественно-научной и технологической направленностей в МБОУ «Валамазская  СОШ»,</w:t>
            </w:r>
          </w:p>
        </w:tc>
      </w:tr>
      <w:tr w:rsidR="00063464" w:rsidRPr="00063464" w14:paraId="7DD200B2" w14:textId="77777777" w:rsidTr="00835AAF">
        <w:trPr>
          <w:trHeight w:val="315"/>
        </w:trPr>
        <w:tc>
          <w:tcPr>
            <w:tcW w:w="576" w:type="dxa"/>
            <w:vMerge/>
            <w:tcBorders>
              <w:left w:val="single" w:sz="8" w:space="0" w:color="auto"/>
              <w:right w:val="single" w:sz="4" w:space="0" w:color="auto"/>
            </w:tcBorders>
          </w:tcPr>
          <w:p w14:paraId="40A7FBDD" w14:textId="77777777" w:rsidR="000D6C05" w:rsidRPr="00063464" w:rsidRDefault="000D6C05" w:rsidP="00D43828">
            <w:pPr>
              <w:rPr>
                <w:color w:val="FF0000"/>
                <w:sz w:val="18"/>
                <w:szCs w:val="18"/>
              </w:rPr>
            </w:pPr>
          </w:p>
        </w:tc>
        <w:tc>
          <w:tcPr>
            <w:tcW w:w="573" w:type="dxa"/>
            <w:vMerge/>
            <w:tcBorders>
              <w:left w:val="single" w:sz="4" w:space="0" w:color="auto"/>
              <w:right w:val="single" w:sz="4" w:space="0" w:color="auto"/>
            </w:tcBorders>
          </w:tcPr>
          <w:p w14:paraId="077618E4" w14:textId="77777777" w:rsidR="000D6C05" w:rsidRPr="00063464" w:rsidRDefault="000D6C05" w:rsidP="00D43828">
            <w:pPr>
              <w:rPr>
                <w:color w:val="FF0000"/>
                <w:sz w:val="18"/>
                <w:szCs w:val="18"/>
              </w:rPr>
            </w:pPr>
          </w:p>
        </w:tc>
        <w:tc>
          <w:tcPr>
            <w:tcW w:w="459" w:type="dxa"/>
            <w:tcBorders>
              <w:top w:val="nil"/>
              <w:left w:val="nil"/>
              <w:bottom w:val="single" w:sz="8" w:space="0" w:color="auto"/>
              <w:right w:val="single" w:sz="4" w:space="0" w:color="auto"/>
            </w:tcBorders>
            <w:noWrap/>
          </w:tcPr>
          <w:p w14:paraId="58A5A0DE" w14:textId="77777777" w:rsidR="000D6C05" w:rsidRPr="0095530E" w:rsidRDefault="000D6C05" w:rsidP="00D43828">
            <w:pPr>
              <w:rPr>
                <w:sz w:val="18"/>
                <w:szCs w:val="18"/>
              </w:rPr>
            </w:pPr>
            <w:r w:rsidRPr="0095530E">
              <w:rPr>
                <w:sz w:val="18"/>
                <w:szCs w:val="18"/>
              </w:rPr>
              <w:t>21</w:t>
            </w:r>
          </w:p>
        </w:tc>
        <w:tc>
          <w:tcPr>
            <w:tcW w:w="3369" w:type="dxa"/>
            <w:tcBorders>
              <w:top w:val="nil"/>
              <w:left w:val="nil"/>
              <w:bottom w:val="single" w:sz="8" w:space="0" w:color="auto"/>
              <w:right w:val="single" w:sz="4" w:space="0" w:color="auto"/>
            </w:tcBorders>
            <w:noWrap/>
          </w:tcPr>
          <w:p w14:paraId="65194DC5" w14:textId="77777777" w:rsidR="000D6C05" w:rsidRPr="0095530E" w:rsidRDefault="00B31081" w:rsidP="00D43828">
            <w:pPr>
              <w:rPr>
                <w:sz w:val="18"/>
                <w:szCs w:val="18"/>
              </w:rPr>
            </w:pPr>
            <w:r w:rsidRPr="0095530E">
              <w:rPr>
                <w:sz w:val="18"/>
                <w:szCs w:val="18"/>
              </w:rPr>
              <w:t>Число общеобразовательных организаций, обновивших материально-техническую базу для реализации основных и дополнительных общеобразовательных программ цифрового и гуманитарного, естественно-научного и технологического профилей</w:t>
            </w:r>
          </w:p>
        </w:tc>
        <w:tc>
          <w:tcPr>
            <w:tcW w:w="1023" w:type="dxa"/>
            <w:tcBorders>
              <w:top w:val="nil"/>
              <w:left w:val="nil"/>
              <w:bottom w:val="single" w:sz="8" w:space="0" w:color="auto"/>
              <w:right w:val="single" w:sz="4" w:space="0" w:color="auto"/>
            </w:tcBorders>
            <w:noWrap/>
          </w:tcPr>
          <w:p w14:paraId="16C978B4" w14:textId="77777777" w:rsidR="000D6C05" w:rsidRPr="0095530E" w:rsidRDefault="000D6C05" w:rsidP="00D43828">
            <w:pPr>
              <w:rPr>
                <w:sz w:val="18"/>
                <w:szCs w:val="18"/>
              </w:rPr>
            </w:pPr>
            <w:r w:rsidRPr="0095530E">
              <w:rPr>
                <w:sz w:val="18"/>
                <w:szCs w:val="18"/>
              </w:rPr>
              <w:t>ед.</w:t>
            </w:r>
          </w:p>
        </w:tc>
        <w:tc>
          <w:tcPr>
            <w:tcW w:w="1103" w:type="dxa"/>
            <w:tcBorders>
              <w:top w:val="nil"/>
              <w:left w:val="nil"/>
              <w:bottom w:val="single" w:sz="8" w:space="0" w:color="auto"/>
              <w:right w:val="single" w:sz="4" w:space="0" w:color="auto"/>
            </w:tcBorders>
            <w:noWrap/>
          </w:tcPr>
          <w:p w14:paraId="4A2847B7" w14:textId="1644985C" w:rsidR="000D6C05" w:rsidRPr="0095530E" w:rsidRDefault="00564785" w:rsidP="00D43828">
            <w:pPr>
              <w:rPr>
                <w:sz w:val="18"/>
                <w:szCs w:val="18"/>
              </w:rPr>
            </w:pPr>
            <w:r w:rsidRPr="0095530E">
              <w:rPr>
                <w:sz w:val="18"/>
                <w:szCs w:val="18"/>
              </w:rPr>
              <w:t>3</w:t>
            </w:r>
            <w:r w:rsidR="00B31081" w:rsidRPr="0095530E">
              <w:rPr>
                <w:sz w:val="18"/>
                <w:szCs w:val="18"/>
              </w:rPr>
              <w:t>,0</w:t>
            </w:r>
          </w:p>
        </w:tc>
        <w:tc>
          <w:tcPr>
            <w:tcW w:w="1134" w:type="dxa"/>
            <w:tcBorders>
              <w:top w:val="nil"/>
              <w:left w:val="nil"/>
              <w:bottom w:val="single" w:sz="8" w:space="0" w:color="auto"/>
              <w:right w:val="single" w:sz="4" w:space="0" w:color="auto"/>
            </w:tcBorders>
            <w:noWrap/>
          </w:tcPr>
          <w:p w14:paraId="06540569" w14:textId="77777777" w:rsidR="000D6C05" w:rsidRPr="0095530E" w:rsidRDefault="000827E2" w:rsidP="00D43828">
            <w:pPr>
              <w:rPr>
                <w:sz w:val="18"/>
                <w:szCs w:val="18"/>
              </w:rPr>
            </w:pPr>
            <w:r w:rsidRPr="0095530E">
              <w:rPr>
                <w:sz w:val="18"/>
                <w:szCs w:val="18"/>
              </w:rPr>
              <w:t>3</w:t>
            </w:r>
            <w:r w:rsidR="000D6C05" w:rsidRPr="0095530E">
              <w:rPr>
                <w:sz w:val="18"/>
                <w:szCs w:val="18"/>
              </w:rPr>
              <w:t>,0</w:t>
            </w:r>
          </w:p>
        </w:tc>
        <w:tc>
          <w:tcPr>
            <w:tcW w:w="993" w:type="dxa"/>
            <w:tcBorders>
              <w:top w:val="nil"/>
              <w:left w:val="nil"/>
              <w:bottom w:val="single" w:sz="8" w:space="0" w:color="auto"/>
              <w:right w:val="single" w:sz="4" w:space="0" w:color="auto"/>
            </w:tcBorders>
            <w:noWrap/>
          </w:tcPr>
          <w:p w14:paraId="60603D06" w14:textId="0097A07B" w:rsidR="000D6C05" w:rsidRPr="000B19AE" w:rsidRDefault="000B19AE" w:rsidP="00D43828">
            <w:pPr>
              <w:rPr>
                <w:sz w:val="18"/>
                <w:szCs w:val="18"/>
              </w:rPr>
            </w:pPr>
            <w:r w:rsidRPr="000B19AE">
              <w:rPr>
                <w:sz w:val="18"/>
                <w:szCs w:val="18"/>
              </w:rPr>
              <w:t>3,0</w:t>
            </w:r>
          </w:p>
        </w:tc>
        <w:tc>
          <w:tcPr>
            <w:tcW w:w="992" w:type="dxa"/>
            <w:tcBorders>
              <w:top w:val="nil"/>
              <w:left w:val="nil"/>
              <w:bottom w:val="single" w:sz="8" w:space="0" w:color="auto"/>
              <w:right w:val="single" w:sz="4" w:space="0" w:color="auto"/>
            </w:tcBorders>
            <w:noWrap/>
          </w:tcPr>
          <w:p w14:paraId="6711EBA4" w14:textId="41D2EC31" w:rsidR="000D6C05" w:rsidRPr="000B19AE" w:rsidRDefault="00A04B8A" w:rsidP="00D43828">
            <w:pPr>
              <w:rPr>
                <w:sz w:val="18"/>
                <w:szCs w:val="18"/>
              </w:rPr>
            </w:pPr>
            <w:r w:rsidRPr="000B19AE">
              <w:rPr>
                <w:sz w:val="18"/>
                <w:szCs w:val="18"/>
              </w:rPr>
              <w:t>0</w:t>
            </w:r>
          </w:p>
        </w:tc>
        <w:tc>
          <w:tcPr>
            <w:tcW w:w="962" w:type="dxa"/>
            <w:tcBorders>
              <w:top w:val="nil"/>
              <w:left w:val="nil"/>
              <w:bottom w:val="single" w:sz="8" w:space="0" w:color="auto"/>
              <w:right w:val="single" w:sz="4" w:space="0" w:color="auto"/>
            </w:tcBorders>
            <w:noWrap/>
          </w:tcPr>
          <w:p w14:paraId="3589D1F6" w14:textId="77777777" w:rsidR="000D6C05" w:rsidRPr="000B19AE" w:rsidRDefault="000D6C05" w:rsidP="00D43828">
            <w:pPr>
              <w:rPr>
                <w:sz w:val="18"/>
                <w:szCs w:val="18"/>
              </w:rPr>
            </w:pPr>
            <w:r w:rsidRPr="000B19AE">
              <w:rPr>
                <w:sz w:val="18"/>
                <w:szCs w:val="18"/>
              </w:rPr>
              <w:t>0</w:t>
            </w:r>
          </w:p>
        </w:tc>
        <w:tc>
          <w:tcPr>
            <w:tcW w:w="996" w:type="dxa"/>
            <w:tcBorders>
              <w:top w:val="nil"/>
              <w:left w:val="nil"/>
              <w:bottom w:val="single" w:sz="8" w:space="0" w:color="auto"/>
              <w:right w:val="nil"/>
            </w:tcBorders>
            <w:noWrap/>
          </w:tcPr>
          <w:p w14:paraId="0348ACFA" w14:textId="77777777" w:rsidR="000D6C05" w:rsidRPr="000B19AE" w:rsidRDefault="00B31081" w:rsidP="00D43828">
            <w:pPr>
              <w:rPr>
                <w:sz w:val="18"/>
                <w:szCs w:val="18"/>
              </w:rPr>
            </w:pPr>
            <w:r w:rsidRPr="000B19AE">
              <w:rPr>
                <w:sz w:val="18"/>
                <w:szCs w:val="18"/>
              </w:rPr>
              <w:t>100</w:t>
            </w:r>
          </w:p>
        </w:tc>
        <w:tc>
          <w:tcPr>
            <w:tcW w:w="3100" w:type="dxa"/>
            <w:tcBorders>
              <w:top w:val="nil"/>
              <w:left w:val="single" w:sz="4" w:space="0" w:color="auto"/>
              <w:bottom w:val="single" w:sz="8" w:space="0" w:color="auto"/>
              <w:right w:val="single" w:sz="8" w:space="0" w:color="auto"/>
            </w:tcBorders>
            <w:noWrap/>
          </w:tcPr>
          <w:p w14:paraId="1620A7CC" w14:textId="77777777" w:rsidR="000D6C05" w:rsidRPr="0095530E" w:rsidRDefault="000D6C05" w:rsidP="00D43828">
            <w:pPr>
              <w:rPr>
                <w:sz w:val="18"/>
                <w:szCs w:val="18"/>
                <w:highlight w:val="yellow"/>
                <w:lang w:val="en-US"/>
              </w:rPr>
            </w:pPr>
          </w:p>
        </w:tc>
      </w:tr>
      <w:tr w:rsidR="00063464" w:rsidRPr="00063464" w14:paraId="65C99E61" w14:textId="77777777" w:rsidTr="00835AAF">
        <w:trPr>
          <w:trHeight w:val="315"/>
        </w:trPr>
        <w:tc>
          <w:tcPr>
            <w:tcW w:w="576" w:type="dxa"/>
            <w:vMerge/>
            <w:tcBorders>
              <w:left w:val="single" w:sz="8" w:space="0" w:color="auto"/>
              <w:bottom w:val="single" w:sz="8" w:space="0" w:color="000000"/>
              <w:right w:val="single" w:sz="4" w:space="0" w:color="auto"/>
            </w:tcBorders>
          </w:tcPr>
          <w:p w14:paraId="7C71975C" w14:textId="77777777" w:rsidR="000D6C05" w:rsidRPr="00063464" w:rsidRDefault="000D6C05" w:rsidP="00D43828">
            <w:pPr>
              <w:rPr>
                <w:color w:val="FF0000"/>
                <w:sz w:val="18"/>
                <w:szCs w:val="18"/>
              </w:rPr>
            </w:pPr>
          </w:p>
        </w:tc>
        <w:tc>
          <w:tcPr>
            <w:tcW w:w="573" w:type="dxa"/>
            <w:vMerge/>
            <w:tcBorders>
              <w:left w:val="single" w:sz="4" w:space="0" w:color="auto"/>
              <w:bottom w:val="single" w:sz="8" w:space="0" w:color="000000"/>
              <w:right w:val="single" w:sz="4" w:space="0" w:color="auto"/>
            </w:tcBorders>
          </w:tcPr>
          <w:p w14:paraId="2CC89770" w14:textId="77777777" w:rsidR="000D6C05" w:rsidRPr="00063464" w:rsidRDefault="000D6C05" w:rsidP="00D43828">
            <w:pPr>
              <w:rPr>
                <w:color w:val="FF0000"/>
                <w:sz w:val="18"/>
                <w:szCs w:val="18"/>
              </w:rPr>
            </w:pPr>
          </w:p>
        </w:tc>
        <w:tc>
          <w:tcPr>
            <w:tcW w:w="459" w:type="dxa"/>
            <w:tcBorders>
              <w:top w:val="nil"/>
              <w:left w:val="nil"/>
              <w:bottom w:val="single" w:sz="8" w:space="0" w:color="auto"/>
              <w:right w:val="single" w:sz="4" w:space="0" w:color="auto"/>
            </w:tcBorders>
            <w:noWrap/>
          </w:tcPr>
          <w:p w14:paraId="266676A3" w14:textId="77777777" w:rsidR="000D6C05" w:rsidRPr="0095530E" w:rsidRDefault="000D6C05" w:rsidP="00D43828">
            <w:pPr>
              <w:rPr>
                <w:sz w:val="18"/>
                <w:szCs w:val="18"/>
              </w:rPr>
            </w:pPr>
            <w:r w:rsidRPr="0095530E">
              <w:rPr>
                <w:sz w:val="18"/>
                <w:szCs w:val="18"/>
              </w:rPr>
              <w:t>22</w:t>
            </w:r>
          </w:p>
        </w:tc>
        <w:tc>
          <w:tcPr>
            <w:tcW w:w="3369" w:type="dxa"/>
            <w:tcBorders>
              <w:top w:val="nil"/>
              <w:left w:val="nil"/>
              <w:bottom w:val="single" w:sz="8" w:space="0" w:color="auto"/>
              <w:right w:val="single" w:sz="4" w:space="0" w:color="auto"/>
            </w:tcBorders>
            <w:noWrap/>
          </w:tcPr>
          <w:p w14:paraId="43E2019D" w14:textId="77777777" w:rsidR="000D6C05" w:rsidRPr="0095530E" w:rsidRDefault="000D6C05" w:rsidP="00D43828">
            <w:pPr>
              <w:rPr>
                <w:sz w:val="18"/>
                <w:szCs w:val="18"/>
              </w:rPr>
            </w:pPr>
            <w:r w:rsidRPr="0095530E">
              <w:rPr>
                <w:sz w:val="18"/>
                <w:szCs w:val="18"/>
              </w:rPr>
              <w:t>Численность обучающихся, охваченных основными и дополнительными общеобразовательными программами цифрового</w:t>
            </w:r>
            <w:r w:rsidR="00235D71" w:rsidRPr="0095530E">
              <w:rPr>
                <w:sz w:val="18"/>
                <w:szCs w:val="18"/>
              </w:rPr>
              <w:t xml:space="preserve"> и гуманитарного</w:t>
            </w:r>
            <w:r w:rsidRPr="0095530E">
              <w:rPr>
                <w:sz w:val="18"/>
                <w:szCs w:val="18"/>
              </w:rPr>
              <w:t>, естественно</w:t>
            </w:r>
            <w:r w:rsidR="00235D71" w:rsidRPr="0095530E">
              <w:rPr>
                <w:sz w:val="18"/>
                <w:szCs w:val="18"/>
              </w:rPr>
              <w:t>-</w:t>
            </w:r>
            <w:r w:rsidRPr="0095530E">
              <w:rPr>
                <w:sz w:val="18"/>
                <w:szCs w:val="18"/>
              </w:rPr>
              <w:t xml:space="preserve">научного и </w:t>
            </w:r>
            <w:r w:rsidR="00235D71" w:rsidRPr="0095530E">
              <w:rPr>
                <w:sz w:val="18"/>
                <w:szCs w:val="18"/>
              </w:rPr>
              <w:t>технологического</w:t>
            </w:r>
            <w:r w:rsidRPr="0095530E">
              <w:rPr>
                <w:sz w:val="18"/>
                <w:szCs w:val="18"/>
              </w:rPr>
              <w:t xml:space="preserve"> профилей</w:t>
            </w:r>
          </w:p>
        </w:tc>
        <w:tc>
          <w:tcPr>
            <w:tcW w:w="1023" w:type="dxa"/>
            <w:tcBorders>
              <w:top w:val="nil"/>
              <w:left w:val="nil"/>
              <w:bottom w:val="single" w:sz="8" w:space="0" w:color="auto"/>
              <w:right w:val="single" w:sz="4" w:space="0" w:color="auto"/>
            </w:tcBorders>
            <w:noWrap/>
          </w:tcPr>
          <w:p w14:paraId="5064B8EE" w14:textId="77777777" w:rsidR="000D6C05" w:rsidRPr="0095530E" w:rsidRDefault="000D6C05" w:rsidP="00D43828">
            <w:pPr>
              <w:rPr>
                <w:sz w:val="18"/>
                <w:szCs w:val="18"/>
              </w:rPr>
            </w:pPr>
            <w:r w:rsidRPr="0095530E">
              <w:rPr>
                <w:sz w:val="18"/>
                <w:szCs w:val="18"/>
              </w:rPr>
              <w:t>ед.</w:t>
            </w:r>
          </w:p>
        </w:tc>
        <w:tc>
          <w:tcPr>
            <w:tcW w:w="1103" w:type="dxa"/>
            <w:tcBorders>
              <w:top w:val="nil"/>
              <w:left w:val="nil"/>
              <w:bottom w:val="single" w:sz="8" w:space="0" w:color="auto"/>
              <w:right w:val="single" w:sz="4" w:space="0" w:color="auto"/>
            </w:tcBorders>
            <w:noWrap/>
          </w:tcPr>
          <w:p w14:paraId="43175495" w14:textId="5DFE903E" w:rsidR="000D6C05" w:rsidRPr="0095530E" w:rsidRDefault="0095530E" w:rsidP="00D43828">
            <w:pPr>
              <w:rPr>
                <w:sz w:val="18"/>
                <w:szCs w:val="18"/>
              </w:rPr>
            </w:pPr>
            <w:r w:rsidRPr="0095530E">
              <w:rPr>
                <w:sz w:val="18"/>
                <w:szCs w:val="18"/>
              </w:rPr>
              <w:t>864</w:t>
            </w:r>
          </w:p>
        </w:tc>
        <w:tc>
          <w:tcPr>
            <w:tcW w:w="1134" w:type="dxa"/>
            <w:tcBorders>
              <w:top w:val="nil"/>
              <w:left w:val="nil"/>
              <w:bottom w:val="single" w:sz="8" w:space="0" w:color="auto"/>
              <w:right w:val="single" w:sz="4" w:space="0" w:color="auto"/>
            </w:tcBorders>
            <w:noWrap/>
          </w:tcPr>
          <w:p w14:paraId="7114B4F6" w14:textId="3DD1FBAB" w:rsidR="000D6C05" w:rsidRPr="00C52434" w:rsidRDefault="0095530E" w:rsidP="00D43828">
            <w:pPr>
              <w:rPr>
                <w:sz w:val="18"/>
                <w:szCs w:val="18"/>
              </w:rPr>
            </w:pPr>
            <w:r w:rsidRPr="00C52434">
              <w:rPr>
                <w:sz w:val="18"/>
                <w:szCs w:val="18"/>
              </w:rPr>
              <w:t>823</w:t>
            </w:r>
          </w:p>
        </w:tc>
        <w:tc>
          <w:tcPr>
            <w:tcW w:w="993" w:type="dxa"/>
            <w:tcBorders>
              <w:top w:val="nil"/>
              <w:left w:val="nil"/>
              <w:bottom w:val="single" w:sz="8" w:space="0" w:color="auto"/>
              <w:right w:val="single" w:sz="4" w:space="0" w:color="auto"/>
            </w:tcBorders>
            <w:noWrap/>
          </w:tcPr>
          <w:p w14:paraId="426F4398" w14:textId="41ACFB62" w:rsidR="000D6C05" w:rsidRPr="00C52434" w:rsidRDefault="00C52434" w:rsidP="00D43828">
            <w:pPr>
              <w:rPr>
                <w:sz w:val="18"/>
                <w:szCs w:val="18"/>
              </w:rPr>
            </w:pPr>
            <w:r w:rsidRPr="00C52434">
              <w:rPr>
                <w:sz w:val="18"/>
                <w:szCs w:val="18"/>
              </w:rPr>
              <w:t>897</w:t>
            </w:r>
          </w:p>
        </w:tc>
        <w:tc>
          <w:tcPr>
            <w:tcW w:w="992" w:type="dxa"/>
            <w:tcBorders>
              <w:top w:val="nil"/>
              <w:left w:val="nil"/>
              <w:bottom w:val="single" w:sz="8" w:space="0" w:color="auto"/>
              <w:right w:val="single" w:sz="4" w:space="0" w:color="auto"/>
            </w:tcBorders>
            <w:noWrap/>
          </w:tcPr>
          <w:p w14:paraId="4180EC5F" w14:textId="2434BB37" w:rsidR="000D6C05" w:rsidRPr="00C52434" w:rsidRDefault="00C52434" w:rsidP="00D43828">
            <w:pPr>
              <w:rPr>
                <w:sz w:val="18"/>
                <w:szCs w:val="18"/>
              </w:rPr>
            </w:pPr>
            <w:r w:rsidRPr="00C52434">
              <w:rPr>
                <w:sz w:val="18"/>
                <w:szCs w:val="18"/>
              </w:rPr>
              <w:t>74</w:t>
            </w:r>
          </w:p>
        </w:tc>
        <w:tc>
          <w:tcPr>
            <w:tcW w:w="962" w:type="dxa"/>
            <w:tcBorders>
              <w:top w:val="nil"/>
              <w:left w:val="nil"/>
              <w:bottom w:val="single" w:sz="8" w:space="0" w:color="auto"/>
              <w:right w:val="single" w:sz="4" w:space="0" w:color="auto"/>
            </w:tcBorders>
            <w:noWrap/>
          </w:tcPr>
          <w:p w14:paraId="09F8BD4D" w14:textId="15FEF3F1" w:rsidR="000D6C05" w:rsidRPr="00C52434" w:rsidRDefault="00C52434" w:rsidP="00D43828">
            <w:pPr>
              <w:rPr>
                <w:sz w:val="18"/>
                <w:szCs w:val="18"/>
              </w:rPr>
            </w:pPr>
            <w:r w:rsidRPr="00C52434">
              <w:rPr>
                <w:sz w:val="18"/>
                <w:szCs w:val="18"/>
              </w:rPr>
              <w:t>8,9</w:t>
            </w:r>
          </w:p>
        </w:tc>
        <w:tc>
          <w:tcPr>
            <w:tcW w:w="996" w:type="dxa"/>
            <w:tcBorders>
              <w:top w:val="nil"/>
              <w:left w:val="nil"/>
              <w:bottom w:val="single" w:sz="8" w:space="0" w:color="auto"/>
              <w:right w:val="nil"/>
            </w:tcBorders>
            <w:noWrap/>
          </w:tcPr>
          <w:p w14:paraId="2682DCB6" w14:textId="70E1188C" w:rsidR="000D6C05" w:rsidRPr="00C52434" w:rsidRDefault="00C52434" w:rsidP="00D43828">
            <w:pPr>
              <w:rPr>
                <w:sz w:val="18"/>
                <w:szCs w:val="18"/>
              </w:rPr>
            </w:pPr>
            <w:r w:rsidRPr="00C52434">
              <w:rPr>
                <w:sz w:val="18"/>
                <w:szCs w:val="18"/>
              </w:rPr>
              <w:t>103,8</w:t>
            </w:r>
          </w:p>
        </w:tc>
        <w:tc>
          <w:tcPr>
            <w:tcW w:w="3100" w:type="dxa"/>
            <w:tcBorders>
              <w:top w:val="nil"/>
              <w:left w:val="single" w:sz="4" w:space="0" w:color="auto"/>
              <w:bottom w:val="single" w:sz="8" w:space="0" w:color="auto"/>
              <w:right w:val="single" w:sz="8" w:space="0" w:color="auto"/>
            </w:tcBorders>
            <w:noWrap/>
          </w:tcPr>
          <w:p w14:paraId="0559EC44" w14:textId="77777777" w:rsidR="000D6C05" w:rsidRPr="00063464" w:rsidRDefault="000D6C05" w:rsidP="00D43828">
            <w:pPr>
              <w:rPr>
                <w:color w:val="FF0000"/>
                <w:sz w:val="18"/>
                <w:szCs w:val="18"/>
                <w:highlight w:val="yellow"/>
              </w:rPr>
            </w:pPr>
          </w:p>
        </w:tc>
      </w:tr>
      <w:tr w:rsidR="00063464" w:rsidRPr="00063464" w14:paraId="4DD42624" w14:textId="77777777" w:rsidTr="00835AAF">
        <w:trPr>
          <w:trHeight w:val="315"/>
        </w:trPr>
        <w:tc>
          <w:tcPr>
            <w:tcW w:w="576" w:type="dxa"/>
            <w:tcBorders>
              <w:left w:val="single" w:sz="8" w:space="0" w:color="auto"/>
              <w:bottom w:val="single" w:sz="8" w:space="0" w:color="000000"/>
              <w:right w:val="single" w:sz="4" w:space="0" w:color="auto"/>
            </w:tcBorders>
          </w:tcPr>
          <w:p w14:paraId="02CDD97E" w14:textId="77777777" w:rsidR="00161E59" w:rsidRPr="00063464" w:rsidRDefault="00161E59" w:rsidP="00D43828">
            <w:pPr>
              <w:rPr>
                <w:color w:val="FF0000"/>
                <w:sz w:val="18"/>
                <w:szCs w:val="18"/>
              </w:rPr>
            </w:pPr>
          </w:p>
        </w:tc>
        <w:tc>
          <w:tcPr>
            <w:tcW w:w="573" w:type="dxa"/>
            <w:tcBorders>
              <w:left w:val="single" w:sz="4" w:space="0" w:color="auto"/>
              <w:bottom w:val="single" w:sz="8" w:space="0" w:color="000000"/>
              <w:right w:val="single" w:sz="4" w:space="0" w:color="auto"/>
            </w:tcBorders>
          </w:tcPr>
          <w:p w14:paraId="2E1D599E" w14:textId="77777777" w:rsidR="00161E59" w:rsidRPr="00063464" w:rsidRDefault="00161E59" w:rsidP="00D43828">
            <w:pPr>
              <w:rPr>
                <w:color w:val="FF0000"/>
                <w:sz w:val="18"/>
                <w:szCs w:val="18"/>
              </w:rPr>
            </w:pPr>
          </w:p>
        </w:tc>
        <w:tc>
          <w:tcPr>
            <w:tcW w:w="459" w:type="dxa"/>
            <w:tcBorders>
              <w:top w:val="nil"/>
              <w:left w:val="nil"/>
              <w:bottom w:val="single" w:sz="8" w:space="0" w:color="auto"/>
              <w:right w:val="single" w:sz="4" w:space="0" w:color="auto"/>
            </w:tcBorders>
            <w:noWrap/>
          </w:tcPr>
          <w:p w14:paraId="3703C7A3" w14:textId="77777777" w:rsidR="00161E59" w:rsidRPr="003621CF" w:rsidRDefault="00161E59" w:rsidP="00D43828">
            <w:pPr>
              <w:rPr>
                <w:color w:val="000000" w:themeColor="text1"/>
                <w:sz w:val="18"/>
                <w:szCs w:val="18"/>
              </w:rPr>
            </w:pPr>
            <w:r w:rsidRPr="003621CF">
              <w:rPr>
                <w:color w:val="000000" w:themeColor="text1"/>
                <w:sz w:val="18"/>
                <w:szCs w:val="18"/>
              </w:rPr>
              <w:t>23</w:t>
            </w:r>
          </w:p>
        </w:tc>
        <w:tc>
          <w:tcPr>
            <w:tcW w:w="3369" w:type="dxa"/>
            <w:tcBorders>
              <w:top w:val="nil"/>
              <w:left w:val="nil"/>
              <w:bottom w:val="single" w:sz="8" w:space="0" w:color="auto"/>
              <w:right w:val="single" w:sz="4" w:space="0" w:color="auto"/>
            </w:tcBorders>
            <w:noWrap/>
          </w:tcPr>
          <w:p w14:paraId="270E7C67" w14:textId="77777777" w:rsidR="00161E59" w:rsidRPr="003621CF" w:rsidRDefault="00161E59" w:rsidP="00D43828">
            <w:pPr>
              <w:rPr>
                <w:color w:val="000000" w:themeColor="text1"/>
                <w:sz w:val="18"/>
                <w:szCs w:val="18"/>
              </w:rPr>
            </w:pPr>
            <w:r w:rsidRPr="003621CF">
              <w:rPr>
                <w:color w:val="000000" w:themeColor="text1"/>
                <w:sz w:val="18"/>
                <w:szCs w:val="18"/>
              </w:rPr>
              <w:t>Количество объектов,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w:t>
            </w:r>
          </w:p>
        </w:tc>
        <w:tc>
          <w:tcPr>
            <w:tcW w:w="1023" w:type="dxa"/>
            <w:tcBorders>
              <w:top w:val="nil"/>
              <w:left w:val="nil"/>
              <w:bottom w:val="single" w:sz="8" w:space="0" w:color="auto"/>
              <w:right w:val="single" w:sz="4" w:space="0" w:color="auto"/>
            </w:tcBorders>
            <w:noWrap/>
          </w:tcPr>
          <w:p w14:paraId="71C73A21" w14:textId="77777777" w:rsidR="00161E59" w:rsidRPr="003621CF" w:rsidRDefault="00161E59" w:rsidP="00D43828">
            <w:pPr>
              <w:rPr>
                <w:sz w:val="18"/>
                <w:szCs w:val="18"/>
              </w:rPr>
            </w:pPr>
            <w:r w:rsidRPr="003621CF">
              <w:rPr>
                <w:sz w:val="18"/>
                <w:szCs w:val="18"/>
              </w:rPr>
              <w:t>ед.</w:t>
            </w:r>
          </w:p>
        </w:tc>
        <w:tc>
          <w:tcPr>
            <w:tcW w:w="1103" w:type="dxa"/>
            <w:tcBorders>
              <w:top w:val="nil"/>
              <w:left w:val="nil"/>
              <w:bottom w:val="single" w:sz="8" w:space="0" w:color="auto"/>
              <w:right w:val="single" w:sz="4" w:space="0" w:color="auto"/>
            </w:tcBorders>
            <w:noWrap/>
          </w:tcPr>
          <w:p w14:paraId="030E0578" w14:textId="4CF1237A" w:rsidR="00161E59" w:rsidRPr="003621CF" w:rsidRDefault="003621CF" w:rsidP="00D43828">
            <w:pPr>
              <w:rPr>
                <w:sz w:val="18"/>
                <w:szCs w:val="18"/>
              </w:rPr>
            </w:pPr>
            <w:r w:rsidRPr="003621CF">
              <w:rPr>
                <w:sz w:val="18"/>
                <w:szCs w:val="18"/>
              </w:rPr>
              <w:t>1,0</w:t>
            </w:r>
          </w:p>
        </w:tc>
        <w:tc>
          <w:tcPr>
            <w:tcW w:w="1134" w:type="dxa"/>
            <w:tcBorders>
              <w:top w:val="nil"/>
              <w:left w:val="nil"/>
              <w:bottom w:val="single" w:sz="8" w:space="0" w:color="auto"/>
              <w:right w:val="single" w:sz="4" w:space="0" w:color="auto"/>
            </w:tcBorders>
            <w:noWrap/>
          </w:tcPr>
          <w:p w14:paraId="4BF47B46" w14:textId="39BAC3AA" w:rsidR="00161E59" w:rsidRPr="003621CF" w:rsidRDefault="003621CF" w:rsidP="00D43828">
            <w:pPr>
              <w:rPr>
                <w:sz w:val="18"/>
                <w:szCs w:val="18"/>
              </w:rPr>
            </w:pPr>
            <w:r w:rsidRPr="003621CF">
              <w:rPr>
                <w:sz w:val="18"/>
                <w:szCs w:val="18"/>
              </w:rPr>
              <w:t>1,0</w:t>
            </w:r>
          </w:p>
        </w:tc>
        <w:tc>
          <w:tcPr>
            <w:tcW w:w="993" w:type="dxa"/>
            <w:tcBorders>
              <w:top w:val="nil"/>
              <w:left w:val="nil"/>
              <w:bottom w:val="single" w:sz="8" w:space="0" w:color="auto"/>
              <w:right w:val="single" w:sz="4" w:space="0" w:color="auto"/>
            </w:tcBorders>
            <w:noWrap/>
          </w:tcPr>
          <w:p w14:paraId="7D2A0C7D" w14:textId="570A1B00" w:rsidR="00161E59" w:rsidRPr="003621CF" w:rsidRDefault="003621CF" w:rsidP="00D43828">
            <w:pPr>
              <w:rPr>
                <w:sz w:val="18"/>
                <w:szCs w:val="18"/>
              </w:rPr>
            </w:pPr>
            <w:r w:rsidRPr="003621CF">
              <w:rPr>
                <w:sz w:val="18"/>
                <w:szCs w:val="18"/>
              </w:rPr>
              <w:t>1,0</w:t>
            </w:r>
          </w:p>
        </w:tc>
        <w:tc>
          <w:tcPr>
            <w:tcW w:w="992" w:type="dxa"/>
            <w:tcBorders>
              <w:top w:val="nil"/>
              <w:left w:val="nil"/>
              <w:bottom w:val="single" w:sz="8" w:space="0" w:color="auto"/>
              <w:right w:val="single" w:sz="4" w:space="0" w:color="auto"/>
            </w:tcBorders>
            <w:noWrap/>
          </w:tcPr>
          <w:p w14:paraId="512E0302" w14:textId="77777777" w:rsidR="00161E59" w:rsidRPr="003621CF" w:rsidRDefault="00161E59" w:rsidP="00D43828">
            <w:pPr>
              <w:rPr>
                <w:sz w:val="18"/>
                <w:szCs w:val="18"/>
              </w:rPr>
            </w:pPr>
            <w:r w:rsidRPr="003621CF">
              <w:rPr>
                <w:sz w:val="18"/>
                <w:szCs w:val="18"/>
              </w:rPr>
              <w:t>0</w:t>
            </w:r>
          </w:p>
        </w:tc>
        <w:tc>
          <w:tcPr>
            <w:tcW w:w="962" w:type="dxa"/>
            <w:tcBorders>
              <w:top w:val="nil"/>
              <w:left w:val="nil"/>
              <w:bottom w:val="single" w:sz="8" w:space="0" w:color="auto"/>
              <w:right w:val="single" w:sz="4" w:space="0" w:color="auto"/>
            </w:tcBorders>
            <w:noWrap/>
          </w:tcPr>
          <w:p w14:paraId="6D363745" w14:textId="77777777" w:rsidR="00161E59" w:rsidRPr="003621CF" w:rsidRDefault="00161E59" w:rsidP="00D43828">
            <w:pPr>
              <w:rPr>
                <w:sz w:val="18"/>
                <w:szCs w:val="18"/>
              </w:rPr>
            </w:pPr>
            <w:r w:rsidRPr="003621CF">
              <w:rPr>
                <w:sz w:val="18"/>
                <w:szCs w:val="18"/>
              </w:rPr>
              <w:t>0</w:t>
            </w:r>
          </w:p>
        </w:tc>
        <w:tc>
          <w:tcPr>
            <w:tcW w:w="996" w:type="dxa"/>
            <w:tcBorders>
              <w:top w:val="nil"/>
              <w:left w:val="nil"/>
              <w:bottom w:val="single" w:sz="8" w:space="0" w:color="auto"/>
              <w:right w:val="nil"/>
            </w:tcBorders>
            <w:noWrap/>
          </w:tcPr>
          <w:p w14:paraId="53F34036" w14:textId="402B4530" w:rsidR="00161E59" w:rsidRPr="00A04B8A" w:rsidRDefault="003621CF" w:rsidP="00D43828">
            <w:pPr>
              <w:rPr>
                <w:sz w:val="18"/>
                <w:szCs w:val="18"/>
              </w:rPr>
            </w:pPr>
            <w:r>
              <w:rPr>
                <w:sz w:val="18"/>
                <w:szCs w:val="18"/>
              </w:rPr>
              <w:t>100</w:t>
            </w:r>
          </w:p>
        </w:tc>
        <w:tc>
          <w:tcPr>
            <w:tcW w:w="3100" w:type="dxa"/>
            <w:tcBorders>
              <w:top w:val="nil"/>
              <w:left w:val="single" w:sz="4" w:space="0" w:color="auto"/>
              <w:bottom w:val="single" w:sz="8" w:space="0" w:color="auto"/>
              <w:right w:val="single" w:sz="8" w:space="0" w:color="auto"/>
            </w:tcBorders>
            <w:noWrap/>
          </w:tcPr>
          <w:p w14:paraId="35F3320E" w14:textId="77777777" w:rsidR="00161E59" w:rsidRPr="00063464" w:rsidRDefault="00161E59" w:rsidP="00D43828">
            <w:pPr>
              <w:rPr>
                <w:color w:val="FF0000"/>
                <w:sz w:val="18"/>
                <w:szCs w:val="18"/>
              </w:rPr>
            </w:pPr>
          </w:p>
        </w:tc>
      </w:tr>
      <w:tr w:rsidR="00063464" w:rsidRPr="00063464" w14:paraId="685A0F1B" w14:textId="77777777" w:rsidTr="00835AAF">
        <w:trPr>
          <w:trHeight w:val="315"/>
        </w:trPr>
        <w:tc>
          <w:tcPr>
            <w:tcW w:w="576" w:type="dxa"/>
            <w:tcBorders>
              <w:left w:val="single" w:sz="8" w:space="0" w:color="auto"/>
              <w:bottom w:val="single" w:sz="8" w:space="0" w:color="000000"/>
              <w:right w:val="single" w:sz="4" w:space="0" w:color="auto"/>
            </w:tcBorders>
          </w:tcPr>
          <w:p w14:paraId="5EC811DC" w14:textId="77777777" w:rsidR="007334F5" w:rsidRPr="00063464" w:rsidRDefault="007334F5" w:rsidP="00D43828">
            <w:pPr>
              <w:rPr>
                <w:color w:val="FF0000"/>
                <w:sz w:val="18"/>
                <w:szCs w:val="18"/>
              </w:rPr>
            </w:pPr>
          </w:p>
        </w:tc>
        <w:tc>
          <w:tcPr>
            <w:tcW w:w="573" w:type="dxa"/>
            <w:tcBorders>
              <w:left w:val="single" w:sz="4" w:space="0" w:color="auto"/>
              <w:bottom w:val="single" w:sz="8" w:space="0" w:color="000000"/>
              <w:right w:val="single" w:sz="4" w:space="0" w:color="auto"/>
            </w:tcBorders>
          </w:tcPr>
          <w:p w14:paraId="3C621C82" w14:textId="77777777" w:rsidR="007334F5" w:rsidRPr="00063464" w:rsidRDefault="007334F5" w:rsidP="00D43828">
            <w:pPr>
              <w:rPr>
                <w:color w:val="FF0000"/>
                <w:sz w:val="18"/>
                <w:szCs w:val="18"/>
              </w:rPr>
            </w:pPr>
          </w:p>
        </w:tc>
        <w:tc>
          <w:tcPr>
            <w:tcW w:w="459" w:type="dxa"/>
            <w:tcBorders>
              <w:top w:val="nil"/>
              <w:left w:val="nil"/>
              <w:bottom w:val="single" w:sz="8" w:space="0" w:color="auto"/>
              <w:right w:val="single" w:sz="4" w:space="0" w:color="auto"/>
            </w:tcBorders>
            <w:noWrap/>
          </w:tcPr>
          <w:p w14:paraId="1AEC7D2C" w14:textId="77777777" w:rsidR="007334F5" w:rsidRPr="00877838" w:rsidRDefault="007334F5" w:rsidP="00D43828">
            <w:pPr>
              <w:rPr>
                <w:sz w:val="18"/>
                <w:szCs w:val="18"/>
              </w:rPr>
            </w:pPr>
            <w:r w:rsidRPr="00877838">
              <w:rPr>
                <w:sz w:val="18"/>
                <w:szCs w:val="18"/>
              </w:rPr>
              <w:t>24</w:t>
            </w:r>
          </w:p>
        </w:tc>
        <w:tc>
          <w:tcPr>
            <w:tcW w:w="3369" w:type="dxa"/>
            <w:tcBorders>
              <w:top w:val="nil"/>
              <w:left w:val="nil"/>
              <w:bottom w:val="single" w:sz="8" w:space="0" w:color="auto"/>
              <w:right w:val="single" w:sz="4" w:space="0" w:color="auto"/>
            </w:tcBorders>
            <w:noWrap/>
          </w:tcPr>
          <w:p w14:paraId="7D8AC192" w14:textId="77777777" w:rsidR="00206136" w:rsidRPr="00877838" w:rsidRDefault="00206136" w:rsidP="00D43828">
            <w:pPr>
              <w:rPr>
                <w:sz w:val="18"/>
                <w:szCs w:val="18"/>
              </w:rPr>
            </w:pPr>
            <w:r w:rsidRPr="00877838">
              <w:rPr>
                <w:sz w:val="18"/>
                <w:szCs w:val="18"/>
              </w:rPr>
              <w:t xml:space="preserve">Количество общеобразовательных организаций,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 (региональный проект </w:t>
            </w:r>
            <w:r w:rsidRPr="00877838">
              <w:rPr>
                <w:sz w:val="18"/>
                <w:szCs w:val="18"/>
              </w:rPr>
              <w:lastRenderedPageBreak/>
              <w:t>"Патриотическое воспитание граждан Российской Федерации (Удмуртская Республика)")</w:t>
            </w:r>
          </w:p>
          <w:p w14:paraId="4F30EDE8" w14:textId="77777777" w:rsidR="007334F5" w:rsidRPr="00877838" w:rsidRDefault="007334F5" w:rsidP="00D43828">
            <w:pPr>
              <w:rPr>
                <w:sz w:val="18"/>
                <w:szCs w:val="18"/>
              </w:rPr>
            </w:pPr>
          </w:p>
        </w:tc>
        <w:tc>
          <w:tcPr>
            <w:tcW w:w="1023" w:type="dxa"/>
            <w:tcBorders>
              <w:top w:val="nil"/>
              <w:left w:val="nil"/>
              <w:bottom w:val="single" w:sz="8" w:space="0" w:color="auto"/>
              <w:right w:val="single" w:sz="4" w:space="0" w:color="auto"/>
            </w:tcBorders>
            <w:noWrap/>
          </w:tcPr>
          <w:p w14:paraId="2323BE77" w14:textId="77777777" w:rsidR="007334F5" w:rsidRPr="00877838" w:rsidRDefault="00206136" w:rsidP="00D43828">
            <w:pPr>
              <w:rPr>
                <w:sz w:val="18"/>
                <w:szCs w:val="18"/>
              </w:rPr>
            </w:pPr>
            <w:proofErr w:type="spellStart"/>
            <w:r w:rsidRPr="00877838">
              <w:rPr>
                <w:sz w:val="18"/>
                <w:szCs w:val="18"/>
              </w:rPr>
              <w:lastRenderedPageBreak/>
              <w:t>ед</w:t>
            </w:r>
            <w:proofErr w:type="spellEnd"/>
          </w:p>
        </w:tc>
        <w:tc>
          <w:tcPr>
            <w:tcW w:w="1103" w:type="dxa"/>
            <w:tcBorders>
              <w:top w:val="nil"/>
              <w:left w:val="nil"/>
              <w:bottom w:val="single" w:sz="8" w:space="0" w:color="auto"/>
              <w:right w:val="single" w:sz="4" w:space="0" w:color="auto"/>
            </w:tcBorders>
            <w:noWrap/>
          </w:tcPr>
          <w:p w14:paraId="2D4EA543" w14:textId="19F7EB8A" w:rsidR="007334F5" w:rsidRPr="00877838" w:rsidRDefault="00877838" w:rsidP="00D43828">
            <w:pPr>
              <w:rPr>
                <w:sz w:val="18"/>
                <w:szCs w:val="18"/>
              </w:rPr>
            </w:pPr>
            <w:r>
              <w:rPr>
                <w:sz w:val="18"/>
                <w:szCs w:val="18"/>
              </w:rPr>
              <w:t>3</w:t>
            </w:r>
          </w:p>
        </w:tc>
        <w:tc>
          <w:tcPr>
            <w:tcW w:w="1134" w:type="dxa"/>
            <w:tcBorders>
              <w:top w:val="nil"/>
              <w:left w:val="nil"/>
              <w:bottom w:val="single" w:sz="8" w:space="0" w:color="auto"/>
              <w:right w:val="single" w:sz="4" w:space="0" w:color="auto"/>
            </w:tcBorders>
            <w:noWrap/>
          </w:tcPr>
          <w:p w14:paraId="3D26C080" w14:textId="77777777" w:rsidR="007334F5" w:rsidRPr="00877838" w:rsidRDefault="00957C54" w:rsidP="00D43828">
            <w:pPr>
              <w:rPr>
                <w:sz w:val="18"/>
                <w:szCs w:val="18"/>
              </w:rPr>
            </w:pPr>
            <w:r w:rsidRPr="00877838">
              <w:rPr>
                <w:sz w:val="18"/>
                <w:szCs w:val="18"/>
              </w:rPr>
              <w:t>3</w:t>
            </w:r>
          </w:p>
        </w:tc>
        <w:tc>
          <w:tcPr>
            <w:tcW w:w="993" w:type="dxa"/>
            <w:tcBorders>
              <w:top w:val="nil"/>
              <w:left w:val="nil"/>
              <w:bottom w:val="single" w:sz="8" w:space="0" w:color="auto"/>
              <w:right w:val="single" w:sz="4" w:space="0" w:color="auto"/>
            </w:tcBorders>
            <w:noWrap/>
          </w:tcPr>
          <w:p w14:paraId="12B3BB14" w14:textId="77777777" w:rsidR="007334F5" w:rsidRPr="00877838" w:rsidRDefault="00957C54" w:rsidP="00D43828">
            <w:pPr>
              <w:rPr>
                <w:sz w:val="18"/>
                <w:szCs w:val="18"/>
              </w:rPr>
            </w:pPr>
            <w:r w:rsidRPr="00877838">
              <w:rPr>
                <w:sz w:val="18"/>
                <w:szCs w:val="18"/>
              </w:rPr>
              <w:t>3</w:t>
            </w:r>
          </w:p>
        </w:tc>
        <w:tc>
          <w:tcPr>
            <w:tcW w:w="992" w:type="dxa"/>
            <w:tcBorders>
              <w:top w:val="nil"/>
              <w:left w:val="nil"/>
              <w:bottom w:val="single" w:sz="8" w:space="0" w:color="auto"/>
              <w:right w:val="single" w:sz="4" w:space="0" w:color="auto"/>
            </w:tcBorders>
            <w:noWrap/>
          </w:tcPr>
          <w:p w14:paraId="141CBA2C" w14:textId="77777777" w:rsidR="007334F5" w:rsidRPr="00877838" w:rsidRDefault="00957C54" w:rsidP="00D43828">
            <w:pPr>
              <w:rPr>
                <w:sz w:val="18"/>
                <w:szCs w:val="18"/>
              </w:rPr>
            </w:pPr>
            <w:r w:rsidRPr="00877838">
              <w:rPr>
                <w:sz w:val="18"/>
                <w:szCs w:val="18"/>
              </w:rPr>
              <w:t>0</w:t>
            </w:r>
          </w:p>
        </w:tc>
        <w:tc>
          <w:tcPr>
            <w:tcW w:w="962" w:type="dxa"/>
            <w:tcBorders>
              <w:top w:val="nil"/>
              <w:left w:val="nil"/>
              <w:bottom w:val="single" w:sz="8" w:space="0" w:color="auto"/>
              <w:right w:val="single" w:sz="4" w:space="0" w:color="auto"/>
            </w:tcBorders>
            <w:noWrap/>
          </w:tcPr>
          <w:p w14:paraId="2D1EDD89" w14:textId="77777777" w:rsidR="007334F5" w:rsidRPr="00877838" w:rsidRDefault="00957C54" w:rsidP="00D43828">
            <w:pPr>
              <w:rPr>
                <w:sz w:val="18"/>
                <w:szCs w:val="18"/>
              </w:rPr>
            </w:pPr>
            <w:r w:rsidRPr="00877838">
              <w:rPr>
                <w:sz w:val="18"/>
                <w:szCs w:val="18"/>
              </w:rPr>
              <w:t>0</w:t>
            </w:r>
          </w:p>
        </w:tc>
        <w:tc>
          <w:tcPr>
            <w:tcW w:w="996" w:type="dxa"/>
            <w:tcBorders>
              <w:top w:val="nil"/>
              <w:left w:val="nil"/>
              <w:bottom w:val="single" w:sz="8" w:space="0" w:color="auto"/>
              <w:right w:val="nil"/>
            </w:tcBorders>
            <w:noWrap/>
          </w:tcPr>
          <w:p w14:paraId="1425A96A" w14:textId="77777777" w:rsidR="007334F5" w:rsidRPr="00877838" w:rsidRDefault="00957C54" w:rsidP="00D43828">
            <w:pPr>
              <w:rPr>
                <w:sz w:val="18"/>
                <w:szCs w:val="18"/>
              </w:rPr>
            </w:pPr>
            <w:r w:rsidRPr="00877838">
              <w:rPr>
                <w:sz w:val="18"/>
                <w:szCs w:val="18"/>
              </w:rPr>
              <w:t>0</w:t>
            </w:r>
          </w:p>
        </w:tc>
        <w:tc>
          <w:tcPr>
            <w:tcW w:w="3100" w:type="dxa"/>
            <w:tcBorders>
              <w:top w:val="nil"/>
              <w:left w:val="single" w:sz="4" w:space="0" w:color="auto"/>
              <w:bottom w:val="single" w:sz="8" w:space="0" w:color="auto"/>
              <w:right w:val="single" w:sz="8" w:space="0" w:color="auto"/>
            </w:tcBorders>
            <w:noWrap/>
          </w:tcPr>
          <w:p w14:paraId="03E0F66B" w14:textId="77777777" w:rsidR="007334F5" w:rsidRPr="00877838" w:rsidRDefault="007334F5" w:rsidP="00D43828">
            <w:pPr>
              <w:rPr>
                <w:sz w:val="18"/>
                <w:szCs w:val="18"/>
              </w:rPr>
            </w:pPr>
          </w:p>
        </w:tc>
      </w:tr>
      <w:tr w:rsidR="00063464" w:rsidRPr="00063464" w14:paraId="61B69871" w14:textId="77777777" w:rsidTr="00835AAF">
        <w:trPr>
          <w:trHeight w:val="315"/>
        </w:trPr>
        <w:tc>
          <w:tcPr>
            <w:tcW w:w="576" w:type="dxa"/>
            <w:tcBorders>
              <w:left w:val="single" w:sz="8" w:space="0" w:color="auto"/>
              <w:bottom w:val="single" w:sz="8" w:space="0" w:color="000000"/>
              <w:right w:val="single" w:sz="4" w:space="0" w:color="auto"/>
            </w:tcBorders>
          </w:tcPr>
          <w:p w14:paraId="62026D67" w14:textId="77777777" w:rsidR="007334F5" w:rsidRPr="00063464" w:rsidRDefault="007334F5" w:rsidP="00D43828">
            <w:pPr>
              <w:rPr>
                <w:color w:val="FF0000"/>
                <w:sz w:val="18"/>
                <w:szCs w:val="18"/>
              </w:rPr>
            </w:pPr>
          </w:p>
        </w:tc>
        <w:tc>
          <w:tcPr>
            <w:tcW w:w="573" w:type="dxa"/>
            <w:tcBorders>
              <w:left w:val="single" w:sz="4" w:space="0" w:color="auto"/>
              <w:bottom w:val="single" w:sz="8" w:space="0" w:color="000000"/>
              <w:right w:val="single" w:sz="4" w:space="0" w:color="auto"/>
            </w:tcBorders>
          </w:tcPr>
          <w:p w14:paraId="122BE628" w14:textId="77777777" w:rsidR="007334F5" w:rsidRPr="00063464" w:rsidRDefault="007334F5" w:rsidP="00D43828">
            <w:pPr>
              <w:rPr>
                <w:color w:val="FF0000"/>
                <w:sz w:val="18"/>
                <w:szCs w:val="18"/>
              </w:rPr>
            </w:pPr>
          </w:p>
        </w:tc>
        <w:tc>
          <w:tcPr>
            <w:tcW w:w="459" w:type="dxa"/>
            <w:tcBorders>
              <w:top w:val="nil"/>
              <w:left w:val="nil"/>
              <w:bottom w:val="single" w:sz="8" w:space="0" w:color="auto"/>
              <w:right w:val="single" w:sz="4" w:space="0" w:color="auto"/>
            </w:tcBorders>
            <w:noWrap/>
          </w:tcPr>
          <w:p w14:paraId="392948ED" w14:textId="77777777" w:rsidR="007334F5" w:rsidRPr="00877838" w:rsidRDefault="007334F5" w:rsidP="00D43828">
            <w:pPr>
              <w:rPr>
                <w:sz w:val="18"/>
                <w:szCs w:val="18"/>
              </w:rPr>
            </w:pPr>
            <w:r w:rsidRPr="00877838">
              <w:rPr>
                <w:sz w:val="18"/>
                <w:szCs w:val="18"/>
              </w:rPr>
              <w:t>25</w:t>
            </w:r>
          </w:p>
        </w:tc>
        <w:tc>
          <w:tcPr>
            <w:tcW w:w="3369" w:type="dxa"/>
            <w:tcBorders>
              <w:top w:val="nil"/>
              <w:left w:val="nil"/>
              <w:bottom w:val="single" w:sz="8" w:space="0" w:color="auto"/>
              <w:right w:val="single" w:sz="4" w:space="0" w:color="auto"/>
            </w:tcBorders>
            <w:noWrap/>
          </w:tcPr>
          <w:p w14:paraId="7FDF6F01" w14:textId="77777777" w:rsidR="00206136" w:rsidRPr="00877838" w:rsidRDefault="00206136" w:rsidP="00D43828">
            <w:pPr>
              <w:rPr>
                <w:sz w:val="18"/>
                <w:szCs w:val="18"/>
              </w:rPr>
            </w:pPr>
            <w:r w:rsidRPr="00877838">
              <w:rPr>
                <w:sz w:val="18"/>
                <w:szCs w:val="18"/>
              </w:rPr>
              <w:t>Количество общеобразовательных организаций, оснащенных государственными символами Российской Федерации, нарастающим итогом (региональный проект "Патриотическое воспитание граждан Российской Федерации (Удмуртская Республика)")</w:t>
            </w:r>
          </w:p>
          <w:p w14:paraId="39B2816F" w14:textId="77777777" w:rsidR="007334F5" w:rsidRPr="00877838" w:rsidRDefault="007334F5" w:rsidP="00D43828">
            <w:pPr>
              <w:rPr>
                <w:sz w:val="18"/>
                <w:szCs w:val="18"/>
              </w:rPr>
            </w:pPr>
          </w:p>
        </w:tc>
        <w:tc>
          <w:tcPr>
            <w:tcW w:w="1023" w:type="dxa"/>
            <w:tcBorders>
              <w:top w:val="nil"/>
              <w:left w:val="nil"/>
              <w:bottom w:val="single" w:sz="8" w:space="0" w:color="auto"/>
              <w:right w:val="single" w:sz="4" w:space="0" w:color="auto"/>
            </w:tcBorders>
            <w:noWrap/>
          </w:tcPr>
          <w:p w14:paraId="101C53C6" w14:textId="77777777" w:rsidR="007334F5" w:rsidRPr="00877838" w:rsidRDefault="00206136" w:rsidP="00D43828">
            <w:pPr>
              <w:rPr>
                <w:sz w:val="18"/>
                <w:szCs w:val="18"/>
              </w:rPr>
            </w:pPr>
            <w:proofErr w:type="spellStart"/>
            <w:r w:rsidRPr="00877838">
              <w:rPr>
                <w:sz w:val="18"/>
                <w:szCs w:val="18"/>
              </w:rPr>
              <w:t>ед</w:t>
            </w:r>
            <w:proofErr w:type="spellEnd"/>
          </w:p>
        </w:tc>
        <w:tc>
          <w:tcPr>
            <w:tcW w:w="1103" w:type="dxa"/>
            <w:tcBorders>
              <w:top w:val="nil"/>
              <w:left w:val="nil"/>
              <w:bottom w:val="single" w:sz="8" w:space="0" w:color="auto"/>
              <w:right w:val="single" w:sz="4" w:space="0" w:color="auto"/>
            </w:tcBorders>
            <w:noWrap/>
          </w:tcPr>
          <w:p w14:paraId="3E72C8B9" w14:textId="3CB9FA54" w:rsidR="007334F5" w:rsidRPr="00877838" w:rsidRDefault="006C6E9F" w:rsidP="00D43828">
            <w:pPr>
              <w:rPr>
                <w:sz w:val="18"/>
                <w:szCs w:val="18"/>
              </w:rPr>
            </w:pPr>
            <w:r>
              <w:rPr>
                <w:sz w:val="18"/>
                <w:szCs w:val="18"/>
              </w:rPr>
              <w:t>6</w:t>
            </w:r>
          </w:p>
        </w:tc>
        <w:tc>
          <w:tcPr>
            <w:tcW w:w="1134" w:type="dxa"/>
            <w:tcBorders>
              <w:top w:val="nil"/>
              <w:left w:val="nil"/>
              <w:bottom w:val="single" w:sz="8" w:space="0" w:color="auto"/>
              <w:right w:val="single" w:sz="4" w:space="0" w:color="auto"/>
            </w:tcBorders>
            <w:noWrap/>
          </w:tcPr>
          <w:p w14:paraId="548B3AD2" w14:textId="30827C49" w:rsidR="007334F5" w:rsidRPr="00877838" w:rsidRDefault="00877838" w:rsidP="00D43828">
            <w:pPr>
              <w:rPr>
                <w:sz w:val="18"/>
                <w:szCs w:val="18"/>
              </w:rPr>
            </w:pPr>
            <w:r w:rsidRPr="00877838">
              <w:rPr>
                <w:sz w:val="18"/>
                <w:szCs w:val="18"/>
              </w:rPr>
              <w:t>7</w:t>
            </w:r>
          </w:p>
        </w:tc>
        <w:tc>
          <w:tcPr>
            <w:tcW w:w="993" w:type="dxa"/>
            <w:tcBorders>
              <w:top w:val="nil"/>
              <w:left w:val="nil"/>
              <w:bottom w:val="single" w:sz="8" w:space="0" w:color="auto"/>
              <w:right w:val="single" w:sz="4" w:space="0" w:color="auto"/>
            </w:tcBorders>
            <w:noWrap/>
          </w:tcPr>
          <w:p w14:paraId="7C5C6D6A" w14:textId="6B38D367" w:rsidR="007334F5" w:rsidRPr="00877838" w:rsidRDefault="00877838" w:rsidP="00D43828">
            <w:pPr>
              <w:rPr>
                <w:sz w:val="18"/>
                <w:szCs w:val="18"/>
              </w:rPr>
            </w:pPr>
            <w:r w:rsidRPr="00877838">
              <w:rPr>
                <w:sz w:val="18"/>
                <w:szCs w:val="18"/>
              </w:rPr>
              <w:t>7</w:t>
            </w:r>
          </w:p>
        </w:tc>
        <w:tc>
          <w:tcPr>
            <w:tcW w:w="992" w:type="dxa"/>
            <w:tcBorders>
              <w:top w:val="nil"/>
              <w:left w:val="nil"/>
              <w:bottom w:val="single" w:sz="8" w:space="0" w:color="auto"/>
              <w:right w:val="single" w:sz="4" w:space="0" w:color="auto"/>
            </w:tcBorders>
            <w:noWrap/>
          </w:tcPr>
          <w:p w14:paraId="00DE87A1" w14:textId="77777777" w:rsidR="007334F5" w:rsidRPr="00877838" w:rsidRDefault="00957C54" w:rsidP="00D43828">
            <w:pPr>
              <w:rPr>
                <w:sz w:val="18"/>
                <w:szCs w:val="18"/>
              </w:rPr>
            </w:pPr>
            <w:r w:rsidRPr="00877838">
              <w:rPr>
                <w:sz w:val="18"/>
                <w:szCs w:val="18"/>
              </w:rPr>
              <w:t>0</w:t>
            </w:r>
          </w:p>
        </w:tc>
        <w:tc>
          <w:tcPr>
            <w:tcW w:w="962" w:type="dxa"/>
            <w:tcBorders>
              <w:top w:val="nil"/>
              <w:left w:val="nil"/>
              <w:bottom w:val="single" w:sz="8" w:space="0" w:color="auto"/>
              <w:right w:val="single" w:sz="4" w:space="0" w:color="auto"/>
            </w:tcBorders>
            <w:noWrap/>
          </w:tcPr>
          <w:p w14:paraId="7405D260" w14:textId="77777777" w:rsidR="007334F5" w:rsidRPr="00877838" w:rsidRDefault="00957C54" w:rsidP="00D43828">
            <w:pPr>
              <w:rPr>
                <w:sz w:val="18"/>
                <w:szCs w:val="18"/>
              </w:rPr>
            </w:pPr>
            <w:r w:rsidRPr="00877838">
              <w:rPr>
                <w:sz w:val="18"/>
                <w:szCs w:val="18"/>
              </w:rPr>
              <w:t>0</w:t>
            </w:r>
          </w:p>
        </w:tc>
        <w:tc>
          <w:tcPr>
            <w:tcW w:w="996" w:type="dxa"/>
            <w:tcBorders>
              <w:top w:val="nil"/>
              <w:left w:val="nil"/>
              <w:bottom w:val="single" w:sz="8" w:space="0" w:color="auto"/>
              <w:right w:val="nil"/>
            </w:tcBorders>
            <w:noWrap/>
          </w:tcPr>
          <w:p w14:paraId="1E649122" w14:textId="77777777" w:rsidR="007334F5" w:rsidRPr="00877838" w:rsidRDefault="00957C54" w:rsidP="00D43828">
            <w:pPr>
              <w:rPr>
                <w:sz w:val="18"/>
                <w:szCs w:val="18"/>
              </w:rPr>
            </w:pPr>
            <w:r w:rsidRPr="00877838">
              <w:rPr>
                <w:sz w:val="18"/>
                <w:szCs w:val="18"/>
              </w:rPr>
              <w:t>0</w:t>
            </w:r>
          </w:p>
        </w:tc>
        <w:tc>
          <w:tcPr>
            <w:tcW w:w="3100" w:type="dxa"/>
            <w:tcBorders>
              <w:top w:val="nil"/>
              <w:left w:val="single" w:sz="4" w:space="0" w:color="auto"/>
              <w:bottom w:val="single" w:sz="8" w:space="0" w:color="auto"/>
              <w:right w:val="single" w:sz="8" w:space="0" w:color="auto"/>
            </w:tcBorders>
            <w:noWrap/>
          </w:tcPr>
          <w:p w14:paraId="132085B8" w14:textId="77777777" w:rsidR="007334F5" w:rsidRPr="00063464" w:rsidRDefault="007334F5" w:rsidP="00D43828">
            <w:pPr>
              <w:rPr>
                <w:color w:val="FF0000"/>
                <w:sz w:val="18"/>
                <w:szCs w:val="18"/>
              </w:rPr>
            </w:pPr>
          </w:p>
        </w:tc>
      </w:tr>
      <w:tr w:rsidR="00063464" w:rsidRPr="00063464" w14:paraId="03F4752F" w14:textId="77777777" w:rsidTr="00835AAF">
        <w:trPr>
          <w:trHeight w:val="315"/>
        </w:trPr>
        <w:tc>
          <w:tcPr>
            <w:tcW w:w="576" w:type="dxa"/>
            <w:vMerge w:val="restart"/>
            <w:tcBorders>
              <w:left w:val="single" w:sz="8" w:space="0" w:color="auto"/>
              <w:right w:val="single" w:sz="4" w:space="0" w:color="auto"/>
            </w:tcBorders>
          </w:tcPr>
          <w:p w14:paraId="35031486" w14:textId="77777777" w:rsidR="00161E59" w:rsidRPr="00566C1E" w:rsidRDefault="00161E59" w:rsidP="00D43828">
            <w:pPr>
              <w:rPr>
                <w:b/>
                <w:sz w:val="18"/>
                <w:szCs w:val="18"/>
              </w:rPr>
            </w:pPr>
            <w:r w:rsidRPr="00566C1E">
              <w:rPr>
                <w:b/>
                <w:sz w:val="18"/>
                <w:szCs w:val="18"/>
              </w:rPr>
              <w:t>01</w:t>
            </w:r>
          </w:p>
        </w:tc>
        <w:tc>
          <w:tcPr>
            <w:tcW w:w="573" w:type="dxa"/>
            <w:vMerge w:val="restart"/>
            <w:tcBorders>
              <w:left w:val="single" w:sz="4" w:space="0" w:color="auto"/>
              <w:right w:val="single" w:sz="4" w:space="0" w:color="auto"/>
            </w:tcBorders>
          </w:tcPr>
          <w:p w14:paraId="52371A9E" w14:textId="77777777" w:rsidR="00161E59" w:rsidRPr="00566C1E" w:rsidRDefault="00161E59" w:rsidP="00D43828">
            <w:pPr>
              <w:rPr>
                <w:b/>
                <w:sz w:val="18"/>
                <w:szCs w:val="18"/>
              </w:rPr>
            </w:pPr>
            <w:r w:rsidRPr="00566C1E">
              <w:rPr>
                <w:b/>
                <w:sz w:val="18"/>
                <w:szCs w:val="18"/>
              </w:rPr>
              <w:t>3</w:t>
            </w:r>
          </w:p>
        </w:tc>
        <w:tc>
          <w:tcPr>
            <w:tcW w:w="14131" w:type="dxa"/>
            <w:gridSpan w:val="10"/>
            <w:tcBorders>
              <w:top w:val="nil"/>
              <w:left w:val="nil"/>
              <w:bottom w:val="single" w:sz="8" w:space="0" w:color="auto"/>
              <w:right w:val="single" w:sz="8" w:space="0" w:color="auto"/>
            </w:tcBorders>
            <w:noWrap/>
          </w:tcPr>
          <w:p w14:paraId="2704F33F" w14:textId="77777777" w:rsidR="00161E59" w:rsidRPr="00566C1E" w:rsidRDefault="00161E59" w:rsidP="00D43828">
            <w:pPr>
              <w:rPr>
                <w:b/>
                <w:bCs/>
                <w:sz w:val="18"/>
                <w:szCs w:val="18"/>
              </w:rPr>
            </w:pPr>
            <w:r w:rsidRPr="00566C1E">
              <w:rPr>
                <w:b/>
                <w:bCs/>
                <w:sz w:val="18"/>
                <w:szCs w:val="18"/>
              </w:rPr>
              <w:t>Развитие дополнительного образования детей</w:t>
            </w:r>
          </w:p>
        </w:tc>
      </w:tr>
      <w:tr w:rsidR="00566C1E" w:rsidRPr="00063464" w14:paraId="544ACA10" w14:textId="77777777" w:rsidTr="00753CE7">
        <w:trPr>
          <w:trHeight w:val="315"/>
        </w:trPr>
        <w:tc>
          <w:tcPr>
            <w:tcW w:w="576" w:type="dxa"/>
            <w:vMerge/>
            <w:tcBorders>
              <w:left w:val="single" w:sz="8" w:space="0" w:color="auto"/>
              <w:right w:val="single" w:sz="4" w:space="0" w:color="auto"/>
            </w:tcBorders>
          </w:tcPr>
          <w:p w14:paraId="54402F84" w14:textId="77777777" w:rsidR="00566C1E" w:rsidRPr="00063464" w:rsidRDefault="00566C1E" w:rsidP="00566C1E">
            <w:pPr>
              <w:rPr>
                <w:color w:val="FF0000"/>
                <w:sz w:val="18"/>
                <w:szCs w:val="18"/>
                <w:highlight w:val="cyan"/>
              </w:rPr>
            </w:pPr>
          </w:p>
        </w:tc>
        <w:tc>
          <w:tcPr>
            <w:tcW w:w="573" w:type="dxa"/>
            <w:vMerge/>
            <w:tcBorders>
              <w:left w:val="single" w:sz="4" w:space="0" w:color="auto"/>
              <w:right w:val="single" w:sz="4" w:space="0" w:color="auto"/>
            </w:tcBorders>
          </w:tcPr>
          <w:p w14:paraId="3D6BB192" w14:textId="77777777" w:rsidR="00566C1E" w:rsidRPr="00063464" w:rsidRDefault="00566C1E" w:rsidP="00566C1E">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678806FA" w14:textId="72B8B10A" w:rsidR="00566C1E" w:rsidRPr="00063464" w:rsidRDefault="00566C1E" w:rsidP="00566C1E">
            <w:pPr>
              <w:rPr>
                <w:color w:val="FF0000"/>
                <w:sz w:val="18"/>
                <w:szCs w:val="18"/>
              </w:rPr>
            </w:pPr>
            <w:r>
              <w:rPr>
                <w:sz w:val="18"/>
                <w:szCs w:val="18"/>
              </w:rPr>
              <w:t>1</w:t>
            </w:r>
          </w:p>
        </w:tc>
        <w:tc>
          <w:tcPr>
            <w:tcW w:w="3369" w:type="dxa"/>
            <w:tcBorders>
              <w:top w:val="none" w:sz="4" w:space="0" w:color="000000"/>
              <w:left w:val="none" w:sz="4" w:space="0" w:color="000000"/>
              <w:bottom w:val="single" w:sz="8" w:space="0" w:color="auto"/>
              <w:right w:val="single" w:sz="4" w:space="0" w:color="auto"/>
            </w:tcBorders>
            <w:noWrap/>
          </w:tcPr>
          <w:p w14:paraId="688095F6" w14:textId="1234A87E" w:rsidR="00566C1E" w:rsidRPr="00063464" w:rsidRDefault="00566C1E" w:rsidP="00566C1E">
            <w:pPr>
              <w:rPr>
                <w:color w:val="FF0000"/>
                <w:sz w:val="18"/>
                <w:szCs w:val="18"/>
              </w:rPr>
            </w:pPr>
            <w:r>
              <w:rPr>
                <w:sz w:val="18"/>
                <w:szCs w:val="18"/>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этой возрастной группы</w:t>
            </w:r>
          </w:p>
        </w:tc>
        <w:tc>
          <w:tcPr>
            <w:tcW w:w="1023" w:type="dxa"/>
            <w:tcBorders>
              <w:top w:val="none" w:sz="4" w:space="0" w:color="000000"/>
              <w:left w:val="none" w:sz="4" w:space="0" w:color="000000"/>
              <w:bottom w:val="single" w:sz="8" w:space="0" w:color="auto"/>
              <w:right w:val="single" w:sz="4" w:space="0" w:color="auto"/>
            </w:tcBorders>
            <w:noWrap/>
          </w:tcPr>
          <w:p w14:paraId="2805E2D9" w14:textId="27B1A192" w:rsidR="00566C1E" w:rsidRPr="00063464" w:rsidRDefault="00566C1E" w:rsidP="00566C1E">
            <w:pPr>
              <w:rPr>
                <w:color w:val="FF0000"/>
                <w:sz w:val="18"/>
                <w:szCs w:val="18"/>
              </w:rPr>
            </w:pPr>
            <w:r>
              <w:rPr>
                <w:sz w:val="18"/>
                <w:szCs w:val="18"/>
              </w:rPr>
              <w:t>процентов</w:t>
            </w:r>
          </w:p>
        </w:tc>
        <w:tc>
          <w:tcPr>
            <w:tcW w:w="1103" w:type="dxa"/>
            <w:tcBorders>
              <w:top w:val="none" w:sz="4" w:space="0" w:color="000000"/>
              <w:left w:val="none" w:sz="4" w:space="0" w:color="000000"/>
              <w:bottom w:val="single" w:sz="8" w:space="0" w:color="auto"/>
              <w:right w:val="single" w:sz="4" w:space="0" w:color="auto"/>
            </w:tcBorders>
            <w:noWrap/>
          </w:tcPr>
          <w:p w14:paraId="6490375A" w14:textId="77777777" w:rsidR="00566C1E" w:rsidRDefault="00566C1E" w:rsidP="00566C1E">
            <w:pPr>
              <w:rPr>
                <w:sz w:val="18"/>
                <w:szCs w:val="18"/>
              </w:rPr>
            </w:pPr>
            <w:r>
              <w:rPr>
                <w:sz w:val="18"/>
                <w:szCs w:val="18"/>
              </w:rPr>
              <w:t>84,7</w:t>
            </w:r>
          </w:p>
          <w:p w14:paraId="16A42BF7" w14:textId="77777777" w:rsidR="00566C1E" w:rsidRPr="00063464" w:rsidRDefault="00566C1E" w:rsidP="00566C1E">
            <w:pPr>
              <w:rPr>
                <w:color w:val="FF0000"/>
                <w:sz w:val="18"/>
                <w:szCs w:val="18"/>
              </w:rPr>
            </w:pPr>
          </w:p>
        </w:tc>
        <w:tc>
          <w:tcPr>
            <w:tcW w:w="1134" w:type="dxa"/>
            <w:tcBorders>
              <w:top w:val="none" w:sz="4" w:space="0" w:color="000000"/>
              <w:left w:val="none" w:sz="4" w:space="0" w:color="000000"/>
              <w:bottom w:val="single" w:sz="8" w:space="0" w:color="auto"/>
              <w:right w:val="single" w:sz="4" w:space="0" w:color="auto"/>
            </w:tcBorders>
            <w:noWrap/>
          </w:tcPr>
          <w:p w14:paraId="3337596E" w14:textId="5643A44C" w:rsidR="00566C1E" w:rsidRPr="00063464" w:rsidRDefault="00566C1E" w:rsidP="00566C1E">
            <w:pPr>
              <w:rPr>
                <w:color w:val="FF0000"/>
                <w:sz w:val="18"/>
                <w:szCs w:val="18"/>
              </w:rPr>
            </w:pPr>
            <w:r>
              <w:rPr>
                <w:sz w:val="18"/>
                <w:szCs w:val="18"/>
              </w:rPr>
              <w:t>86,0</w:t>
            </w:r>
          </w:p>
        </w:tc>
        <w:tc>
          <w:tcPr>
            <w:tcW w:w="993" w:type="dxa"/>
            <w:tcBorders>
              <w:top w:val="none" w:sz="4" w:space="0" w:color="000000"/>
              <w:left w:val="none" w:sz="4" w:space="0" w:color="000000"/>
              <w:bottom w:val="single" w:sz="8" w:space="0" w:color="auto"/>
              <w:right w:val="single" w:sz="4" w:space="0" w:color="auto"/>
            </w:tcBorders>
            <w:noWrap/>
          </w:tcPr>
          <w:p w14:paraId="6D6E9B5D" w14:textId="552441C3" w:rsidR="00566C1E" w:rsidRPr="00D309CA" w:rsidRDefault="00566C1E" w:rsidP="00566C1E">
            <w:pPr>
              <w:rPr>
                <w:color w:val="FF0000"/>
                <w:sz w:val="18"/>
                <w:szCs w:val="18"/>
                <w:highlight w:val="green"/>
              </w:rPr>
            </w:pPr>
            <w:r w:rsidRPr="00D57921">
              <w:rPr>
                <w:sz w:val="18"/>
                <w:szCs w:val="18"/>
              </w:rPr>
              <w:t>84,</w:t>
            </w:r>
            <w:r w:rsidR="00D57921">
              <w:rPr>
                <w:sz w:val="18"/>
                <w:szCs w:val="18"/>
              </w:rPr>
              <w:t>9</w:t>
            </w:r>
          </w:p>
        </w:tc>
        <w:tc>
          <w:tcPr>
            <w:tcW w:w="992" w:type="dxa"/>
            <w:tcBorders>
              <w:top w:val="none" w:sz="4" w:space="0" w:color="000000"/>
              <w:left w:val="none" w:sz="4" w:space="0" w:color="000000"/>
              <w:bottom w:val="single" w:sz="8" w:space="0" w:color="auto"/>
              <w:right w:val="single" w:sz="4" w:space="0" w:color="auto"/>
            </w:tcBorders>
            <w:noWrap/>
          </w:tcPr>
          <w:p w14:paraId="474B26C9" w14:textId="5124E669" w:rsidR="00566C1E" w:rsidRPr="00063464" w:rsidRDefault="00566C1E" w:rsidP="00566C1E">
            <w:pPr>
              <w:rPr>
                <w:color w:val="FF0000"/>
                <w:sz w:val="18"/>
                <w:szCs w:val="18"/>
              </w:rPr>
            </w:pPr>
            <w:r>
              <w:rPr>
                <w:sz w:val="18"/>
                <w:szCs w:val="18"/>
              </w:rPr>
              <w:t>-</w:t>
            </w:r>
            <w:r w:rsidR="00BE0FDC">
              <w:rPr>
                <w:sz w:val="18"/>
                <w:szCs w:val="18"/>
              </w:rPr>
              <w:t>1,1</w:t>
            </w:r>
          </w:p>
        </w:tc>
        <w:tc>
          <w:tcPr>
            <w:tcW w:w="962" w:type="dxa"/>
            <w:tcBorders>
              <w:top w:val="none" w:sz="4" w:space="0" w:color="000000"/>
              <w:left w:val="none" w:sz="4" w:space="0" w:color="000000"/>
              <w:bottom w:val="single" w:sz="8" w:space="0" w:color="auto"/>
              <w:right w:val="single" w:sz="4" w:space="0" w:color="auto"/>
            </w:tcBorders>
            <w:noWrap/>
          </w:tcPr>
          <w:p w14:paraId="291BCB5B" w14:textId="183C6DD7" w:rsidR="00566C1E" w:rsidRPr="00063464" w:rsidRDefault="00BE0FDC" w:rsidP="00566C1E">
            <w:pPr>
              <w:rPr>
                <w:color w:val="FF0000"/>
                <w:sz w:val="18"/>
                <w:szCs w:val="18"/>
              </w:rPr>
            </w:pPr>
            <w:r>
              <w:rPr>
                <w:sz w:val="18"/>
                <w:szCs w:val="18"/>
              </w:rPr>
              <w:t>1,3</w:t>
            </w:r>
          </w:p>
        </w:tc>
        <w:tc>
          <w:tcPr>
            <w:tcW w:w="996" w:type="dxa"/>
            <w:tcBorders>
              <w:top w:val="none" w:sz="4" w:space="0" w:color="000000"/>
              <w:left w:val="none" w:sz="4" w:space="0" w:color="000000"/>
              <w:bottom w:val="single" w:sz="8" w:space="0" w:color="auto"/>
              <w:right w:val="none" w:sz="4" w:space="0" w:color="000000"/>
            </w:tcBorders>
            <w:noWrap/>
          </w:tcPr>
          <w:p w14:paraId="2A552FD6" w14:textId="1CCAA965" w:rsidR="00566C1E" w:rsidRPr="00063464" w:rsidRDefault="00D57921" w:rsidP="00566C1E">
            <w:pPr>
              <w:rPr>
                <w:color w:val="FF0000"/>
                <w:sz w:val="18"/>
                <w:szCs w:val="18"/>
              </w:rPr>
            </w:pPr>
            <w:r>
              <w:rPr>
                <w:sz w:val="18"/>
                <w:szCs w:val="18"/>
              </w:rPr>
              <w:t>100,2</w:t>
            </w:r>
          </w:p>
        </w:tc>
        <w:tc>
          <w:tcPr>
            <w:tcW w:w="3100" w:type="dxa"/>
            <w:tcBorders>
              <w:top w:val="none" w:sz="4" w:space="0" w:color="000000"/>
              <w:left w:val="single" w:sz="4" w:space="0" w:color="auto"/>
              <w:bottom w:val="single" w:sz="8" w:space="0" w:color="auto"/>
              <w:right w:val="single" w:sz="8" w:space="0" w:color="auto"/>
            </w:tcBorders>
            <w:noWrap/>
          </w:tcPr>
          <w:p w14:paraId="2118ED0D" w14:textId="64176AFF" w:rsidR="00566C1E" w:rsidRPr="00063464" w:rsidRDefault="00566C1E" w:rsidP="00566C1E">
            <w:pPr>
              <w:rPr>
                <w:color w:val="FF0000"/>
                <w:sz w:val="18"/>
                <w:szCs w:val="18"/>
              </w:rPr>
            </w:pPr>
            <w:r>
              <w:rPr>
                <w:sz w:val="18"/>
                <w:szCs w:val="18"/>
              </w:rPr>
              <w:t>Показатель снизился  в связи с уменьшением  количества детей данного возраста</w:t>
            </w:r>
          </w:p>
        </w:tc>
      </w:tr>
      <w:tr w:rsidR="00566C1E" w:rsidRPr="00063464" w14:paraId="3BBDA69B" w14:textId="77777777" w:rsidTr="00753CE7">
        <w:trPr>
          <w:trHeight w:val="315"/>
        </w:trPr>
        <w:tc>
          <w:tcPr>
            <w:tcW w:w="576" w:type="dxa"/>
            <w:vMerge/>
            <w:tcBorders>
              <w:left w:val="single" w:sz="8" w:space="0" w:color="auto"/>
              <w:right w:val="single" w:sz="4" w:space="0" w:color="auto"/>
            </w:tcBorders>
          </w:tcPr>
          <w:p w14:paraId="5436A672" w14:textId="77777777" w:rsidR="00566C1E" w:rsidRPr="00063464" w:rsidRDefault="00566C1E" w:rsidP="00566C1E">
            <w:pPr>
              <w:rPr>
                <w:color w:val="FF0000"/>
                <w:sz w:val="18"/>
                <w:szCs w:val="18"/>
                <w:highlight w:val="cyan"/>
              </w:rPr>
            </w:pPr>
          </w:p>
        </w:tc>
        <w:tc>
          <w:tcPr>
            <w:tcW w:w="573" w:type="dxa"/>
            <w:vMerge/>
            <w:tcBorders>
              <w:left w:val="single" w:sz="4" w:space="0" w:color="auto"/>
              <w:right w:val="single" w:sz="4" w:space="0" w:color="auto"/>
            </w:tcBorders>
          </w:tcPr>
          <w:p w14:paraId="4F9C4D10" w14:textId="77777777" w:rsidR="00566C1E" w:rsidRPr="00063464" w:rsidRDefault="00566C1E" w:rsidP="00566C1E">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3A453CFF" w14:textId="073FDD88" w:rsidR="00566C1E" w:rsidRPr="00063464" w:rsidRDefault="00566C1E" w:rsidP="00566C1E">
            <w:pPr>
              <w:rPr>
                <w:color w:val="FF0000"/>
                <w:sz w:val="18"/>
                <w:szCs w:val="18"/>
              </w:rPr>
            </w:pPr>
            <w:r>
              <w:rPr>
                <w:sz w:val="18"/>
                <w:szCs w:val="18"/>
              </w:rPr>
              <w:t>2</w:t>
            </w:r>
          </w:p>
        </w:tc>
        <w:tc>
          <w:tcPr>
            <w:tcW w:w="3369" w:type="dxa"/>
            <w:tcBorders>
              <w:top w:val="none" w:sz="4" w:space="0" w:color="000000"/>
              <w:left w:val="none" w:sz="4" w:space="0" w:color="000000"/>
              <w:bottom w:val="single" w:sz="8" w:space="0" w:color="auto"/>
              <w:right w:val="single" w:sz="4" w:space="0" w:color="auto"/>
            </w:tcBorders>
            <w:noWrap/>
          </w:tcPr>
          <w:p w14:paraId="0D41E8D8" w14:textId="17451220" w:rsidR="00566C1E" w:rsidRPr="00063464" w:rsidRDefault="00566C1E" w:rsidP="00566C1E">
            <w:pPr>
              <w:rPr>
                <w:color w:val="FF0000"/>
                <w:sz w:val="18"/>
                <w:szCs w:val="18"/>
              </w:rPr>
            </w:pPr>
            <w:r>
              <w:rPr>
                <w:sz w:val="18"/>
                <w:szCs w:val="18"/>
              </w:rPr>
              <w:t>Доля детей в возрасте 5 - 18 лет с ограниченными возможностями здоровья,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с ограниченными возможностями здоровья этой возрастной группы</w:t>
            </w:r>
          </w:p>
        </w:tc>
        <w:tc>
          <w:tcPr>
            <w:tcW w:w="1023" w:type="dxa"/>
            <w:tcBorders>
              <w:top w:val="none" w:sz="4" w:space="0" w:color="000000"/>
              <w:left w:val="none" w:sz="4" w:space="0" w:color="000000"/>
              <w:bottom w:val="single" w:sz="8" w:space="0" w:color="auto"/>
              <w:right w:val="single" w:sz="4" w:space="0" w:color="auto"/>
            </w:tcBorders>
            <w:noWrap/>
          </w:tcPr>
          <w:p w14:paraId="348E50A8" w14:textId="3B0A3946" w:rsidR="00566C1E" w:rsidRPr="00063464" w:rsidRDefault="00566C1E" w:rsidP="00566C1E">
            <w:pPr>
              <w:rPr>
                <w:color w:val="FF0000"/>
                <w:sz w:val="18"/>
                <w:szCs w:val="18"/>
              </w:rPr>
            </w:pPr>
            <w:r>
              <w:rPr>
                <w:sz w:val="18"/>
                <w:szCs w:val="18"/>
              </w:rPr>
              <w:t>процентов</w:t>
            </w:r>
          </w:p>
        </w:tc>
        <w:tc>
          <w:tcPr>
            <w:tcW w:w="1103" w:type="dxa"/>
            <w:tcBorders>
              <w:top w:val="none" w:sz="4" w:space="0" w:color="000000"/>
              <w:left w:val="none" w:sz="4" w:space="0" w:color="000000"/>
              <w:bottom w:val="single" w:sz="8" w:space="0" w:color="auto"/>
              <w:right w:val="single" w:sz="4" w:space="0" w:color="auto"/>
            </w:tcBorders>
            <w:noWrap/>
          </w:tcPr>
          <w:p w14:paraId="1243FDE3" w14:textId="2EADBF9A" w:rsidR="00566C1E" w:rsidRDefault="00BE0FDC" w:rsidP="00566C1E">
            <w:pPr>
              <w:rPr>
                <w:sz w:val="18"/>
                <w:szCs w:val="18"/>
              </w:rPr>
            </w:pPr>
            <w:r>
              <w:rPr>
                <w:sz w:val="18"/>
                <w:szCs w:val="18"/>
              </w:rPr>
              <w:t>6</w:t>
            </w:r>
          </w:p>
          <w:p w14:paraId="1D738B71" w14:textId="77777777" w:rsidR="00566C1E" w:rsidRPr="00063464" w:rsidRDefault="00566C1E" w:rsidP="00566C1E">
            <w:pPr>
              <w:rPr>
                <w:color w:val="FF0000"/>
                <w:sz w:val="18"/>
                <w:szCs w:val="18"/>
              </w:rPr>
            </w:pPr>
          </w:p>
        </w:tc>
        <w:tc>
          <w:tcPr>
            <w:tcW w:w="1134" w:type="dxa"/>
            <w:tcBorders>
              <w:top w:val="none" w:sz="4" w:space="0" w:color="000000"/>
              <w:left w:val="none" w:sz="4" w:space="0" w:color="000000"/>
              <w:bottom w:val="single" w:sz="8" w:space="0" w:color="auto"/>
              <w:right w:val="single" w:sz="4" w:space="0" w:color="auto"/>
            </w:tcBorders>
            <w:noWrap/>
          </w:tcPr>
          <w:p w14:paraId="74B9342E" w14:textId="35FCB50B" w:rsidR="00566C1E" w:rsidRPr="00063464" w:rsidRDefault="00566C1E" w:rsidP="00566C1E">
            <w:pPr>
              <w:rPr>
                <w:color w:val="FF0000"/>
                <w:sz w:val="18"/>
                <w:szCs w:val="18"/>
              </w:rPr>
            </w:pPr>
            <w:r>
              <w:rPr>
                <w:sz w:val="18"/>
                <w:szCs w:val="18"/>
              </w:rPr>
              <w:t>7</w:t>
            </w:r>
          </w:p>
        </w:tc>
        <w:tc>
          <w:tcPr>
            <w:tcW w:w="993" w:type="dxa"/>
            <w:tcBorders>
              <w:top w:val="none" w:sz="4" w:space="0" w:color="000000"/>
              <w:left w:val="none" w:sz="4" w:space="0" w:color="000000"/>
              <w:bottom w:val="single" w:sz="8" w:space="0" w:color="auto"/>
              <w:right w:val="single" w:sz="4" w:space="0" w:color="auto"/>
            </w:tcBorders>
            <w:noWrap/>
          </w:tcPr>
          <w:p w14:paraId="0013C984" w14:textId="4729C7CD" w:rsidR="00566C1E" w:rsidRPr="00BE0FDC" w:rsidRDefault="00BE0FDC" w:rsidP="00566C1E">
            <w:pPr>
              <w:rPr>
                <w:color w:val="FF0000"/>
                <w:sz w:val="18"/>
                <w:szCs w:val="18"/>
              </w:rPr>
            </w:pPr>
            <w:r>
              <w:rPr>
                <w:sz w:val="18"/>
                <w:szCs w:val="18"/>
              </w:rPr>
              <w:t>11</w:t>
            </w:r>
          </w:p>
        </w:tc>
        <w:tc>
          <w:tcPr>
            <w:tcW w:w="992" w:type="dxa"/>
            <w:tcBorders>
              <w:top w:val="none" w:sz="4" w:space="0" w:color="000000"/>
              <w:left w:val="none" w:sz="4" w:space="0" w:color="000000"/>
              <w:bottom w:val="single" w:sz="8" w:space="0" w:color="auto"/>
              <w:right w:val="single" w:sz="4" w:space="0" w:color="auto"/>
            </w:tcBorders>
            <w:noWrap/>
          </w:tcPr>
          <w:p w14:paraId="122689B9" w14:textId="4E3DA2AF" w:rsidR="00566C1E" w:rsidRPr="00063464" w:rsidRDefault="00BE0FDC" w:rsidP="00566C1E">
            <w:pPr>
              <w:rPr>
                <w:color w:val="FF0000"/>
                <w:sz w:val="18"/>
                <w:szCs w:val="18"/>
              </w:rPr>
            </w:pPr>
            <w:r>
              <w:rPr>
                <w:sz w:val="18"/>
                <w:szCs w:val="18"/>
              </w:rPr>
              <w:t>4</w:t>
            </w:r>
          </w:p>
        </w:tc>
        <w:tc>
          <w:tcPr>
            <w:tcW w:w="962" w:type="dxa"/>
            <w:tcBorders>
              <w:top w:val="none" w:sz="4" w:space="0" w:color="000000"/>
              <w:left w:val="none" w:sz="4" w:space="0" w:color="000000"/>
              <w:bottom w:val="single" w:sz="8" w:space="0" w:color="auto"/>
              <w:right w:val="single" w:sz="4" w:space="0" w:color="auto"/>
            </w:tcBorders>
            <w:noWrap/>
          </w:tcPr>
          <w:p w14:paraId="6B7E3D98" w14:textId="780B9C62" w:rsidR="00566C1E" w:rsidRPr="00063464" w:rsidRDefault="00BE0FDC" w:rsidP="00566C1E">
            <w:pPr>
              <w:rPr>
                <w:color w:val="FF0000"/>
                <w:sz w:val="18"/>
                <w:szCs w:val="18"/>
              </w:rPr>
            </w:pPr>
            <w:r>
              <w:rPr>
                <w:sz w:val="18"/>
                <w:szCs w:val="18"/>
              </w:rPr>
              <w:t>57</w:t>
            </w:r>
          </w:p>
        </w:tc>
        <w:tc>
          <w:tcPr>
            <w:tcW w:w="996" w:type="dxa"/>
            <w:tcBorders>
              <w:top w:val="none" w:sz="4" w:space="0" w:color="000000"/>
              <w:left w:val="none" w:sz="4" w:space="0" w:color="000000"/>
              <w:bottom w:val="single" w:sz="8" w:space="0" w:color="auto"/>
              <w:right w:val="none" w:sz="4" w:space="0" w:color="000000"/>
            </w:tcBorders>
            <w:noWrap/>
          </w:tcPr>
          <w:p w14:paraId="650DF156" w14:textId="3308FCD3" w:rsidR="00566C1E" w:rsidRPr="00BE0FDC" w:rsidRDefault="00BE0FDC" w:rsidP="00566C1E">
            <w:pPr>
              <w:rPr>
                <w:sz w:val="18"/>
                <w:szCs w:val="18"/>
              </w:rPr>
            </w:pPr>
            <w:r w:rsidRPr="00BE0FDC">
              <w:rPr>
                <w:sz w:val="18"/>
                <w:szCs w:val="18"/>
              </w:rPr>
              <w:t>183</w:t>
            </w:r>
          </w:p>
        </w:tc>
        <w:tc>
          <w:tcPr>
            <w:tcW w:w="3100" w:type="dxa"/>
            <w:tcBorders>
              <w:top w:val="none" w:sz="4" w:space="0" w:color="000000"/>
              <w:left w:val="single" w:sz="4" w:space="0" w:color="auto"/>
              <w:bottom w:val="single" w:sz="8" w:space="0" w:color="auto"/>
              <w:right w:val="single" w:sz="8" w:space="0" w:color="auto"/>
            </w:tcBorders>
            <w:noWrap/>
          </w:tcPr>
          <w:p w14:paraId="62F06774" w14:textId="77777777" w:rsidR="00566C1E" w:rsidRPr="00063464" w:rsidRDefault="00566C1E" w:rsidP="00566C1E">
            <w:pPr>
              <w:rPr>
                <w:color w:val="FF0000"/>
                <w:sz w:val="18"/>
                <w:szCs w:val="18"/>
              </w:rPr>
            </w:pPr>
          </w:p>
        </w:tc>
      </w:tr>
      <w:tr w:rsidR="00566C1E" w:rsidRPr="00063464" w14:paraId="6A136B14" w14:textId="77777777" w:rsidTr="00753CE7">
        <w:trPr>
          <w:trHeight w:val="315"/>
        </w:trPr>
        <w:tc>
          <w:tcPr>
            <w:tcW w:w="576" w:type="dxa"/>
            <w:vMerge/>
            <w:tcBorders>
              <w:left w:val="single" w:sz="8" w:space="0" w:color="auto"/>
              <w:right w:val="single" w:sz="4" w:space="0" w:color="auto"/>
            </w:tcBorders>
          </w:tcPr>
          <w:p w14:paraId="75AD5D80" w14:textId="77777777" w:rsidR="00566C1E" w:rsidRPr="00063464" w:rsidRDefault="00566C1E" w:rsidP="00566C1E">
            <w:pPr>
              <w:rPr>
                <w:color w:val="FF0000"/>
                <w:sz w:val="18"/>
                <w:szCs w:val="18"/>
                <w:highlight w:val="cyan"/>
              </w:rPr>
            </w:pPr>
          </w:p>
        </w:tc>
        <w:tc>
          <w:tcPr>
            <w:tcW w:w="573" w:type="dxa"/>
            <w:vMerge/>
            <w:tcBorders>
              <w:left w:val="single" w:sz="4" w:space="0" w:color="auto"/>
              <w:right w:val="single" w:sz="4" w:space="0" w:color="auto"/>
            </w:tcBorders>
          </w:tcPr>
          <w:p w14:paraId="16E8E57F" w14:textId="77777777" w:rsidR="00566C1E" w:rsidRPr="00063464" w:rsidRDefault="00566C1E" w:rsidP="00566C1E">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7FB9057C" w14:textId="421F5DE8" w:rsidR="00566C1E" w:rsidRPr="00063464" w:rsidRDefault="00566C1E" w:rsidP="00566C1E">
            <w:pPr>
              <w:rPr>
                <w:color w:val="FF0000"/>
                <w:sz w:val="18"/>
                <w:szCs w:val="18"/>
              </w:rPr>
            </w:pPr>
            <w:r>
              <w:rPr>
                <w:sz w:val="18"/>
                <w:szCs w:val="18"/>
              </w:rPr>
              <w:t>3</w:t>
            </w:r>
          </w:p>
        </w:tc>
        <w:tc>
          <w:tcPr>
            <w:tcW w:w="3369" w:type="dxa"/>
            <w:tcBorders>
              <w:top w:val="none" w:sz="4" w:space="0" w:color="000000"/>
              <w:left w:val="none" w:sz="4" w:space="0" w:color="000000"/>
              <w:bottom w:val="single" w:sz="8" w:space="0" w:color="auto"/>
              <w:right w:val="single" w:sz="4" w:space="0" w:color="auto"/>
            </w:tcBorders>
            <w:noWrap/>
          </w:tcPr>
          <w:p w14:paraId="781469C5" w14:textId="01320C6A" w:rsidR="00566C1E" w:rsidRPr="00063464" w:rsidRDefault="00566C1E" w:rsidP="00566C1E">
            <w:pPr>
              <w:rPr>
                <w:color w:val="FF0000"/>
                <w:sz w:val="18"/>
                <w:szCs w:val="18"/>
              </w:rPr>
            </w:pPr>
            <w:proofErr w:type="gramStart"/>
            <w:r>
              <w:rPr>
                <w:sz w:val="18"/>
                <w:szCs w:val="18"/>
              </w:rPr>
              <w:t>Количество участников конкурсов, смотров, соревнований, турниров  и т.п. мероприятий, всего,  в том числе:</w:t>
            </w:r>
            <w:proofErr w:type="gramEnd"/>
          </w:p>
        </w:tc>
        <w:tc>
          <w:tcPr>
            <w:tcW w:w="1023" w:type="dxa"/>
            <w:tcBorders>
              <w:top w:val="none" w:sz="4" w:space="0" w:color="000000"/>
              <w:left w:val="none" w:sz="4" w:space="0" w:color="000000"/>
              <w:bottom w:val="single" w:sz="8" w:space="0" w:color="auto"/>
              <w:right w:val="single" w:sz="4" w:space="0" w:color="auto"/>
            </w:tcBorders>
            <w:noWrap/>
          </w:tcPr>
          <w:p w14:paraId="422A90FE" w14:textId="081116C9" w:rsidR="00566C1E" w:rsidRPr="00063464" w:rsidRDefault="00566C1E" w:rsidP="00566C1E">
            <w:pPr>
              <w:rPr>
                <w:color w:val="FF0000"/>
                <w:sz w:val="18"/>
                <w:szCs w:val="18"/>
              </w:rPr>
            </w:pPr>
            <w:r>
              <w:rPr>
                <w:sz w:val="18"/>
                <w:szCs w:val="18"/>
              </w:rPr>
              <w:t>чел.</w:t>
            </w:r>
          </w:p>
        </w:tc>
        <w:tc>
          <w:tcPr>
            <w:tcW w:w="1103" w:type="dxa"/>
            <w:tcBorders>
              <w:top w:val="none" w:sz="4" w:space="0" w:color="000000"/>
              <w:left w:val="none" w:sz="4" w:space="0" w:color="000000"/>
              <w:bottom w:val="single" w:sz="8" w:space="0" w:color="auto"/>
              <w:right w:val="single" w:sz="4" w:space="0" w:color="auto"/>
            </w:tcBorders>
            <w:noWrap/>
          </w:tcPr>
          <w:p w14:paraId="760945CC" w14:textId="33A4913D" w:rsidR="00566C1E" w:rsidRPr="00063464" w:rsidRDefault="00566C1E" w:rsidP="00566C1E">
            <w:pPr>
              <w:rPr>
                <w:color w:val="FF0000"/>
                <w:sz w:val="18"/>
                <w:szCs w:val="18"/>
                <w:lang w:val="en-US"/>
              </w:rPr>
            </w:pPr>
            <w:r>
              <w:rPr>
                <w:sz w:val="18"/>
                <w:szCs w:val="18"/>
              </w:rPr>
              <w:t>1630</w:t>
            </w:r>
          </w:p>
        </w:tc>
        <w:tc>
          <w:tcPr>
            <w:tcW w:w="1134" w:type="dxa"/>
            <w:tcBorders>
              <w:top w:val="none" w:sz="4" w:space="0" w:color="000000"/>
              <w:left w:val="none" w:sz="4" w:space="0" w:color="000000"/>
              <w:bottom w:val="single" w:sz="8" w:space="0" w:color="auto"/>
              <w:right w:val="single" w:sz="4" w:space="0" w:color="auto"/>
            </w:tcBorders>
            <w:noWrap/>
          </w:tcPr>
          <w:p w14:paraId="5CC7A808" w14:textId="6D940C9B" w:rsidR="00566C1E" w:rsidRPr="00063464" w:rsidRDefault="00566C1E" w:rsidP="00566C1E">
            <w:pPr>
              <w:rPr>
                <w:color w:val="FF0000"/>
                <w:sz w:val="18"/>
                <w:szCs w:val="18"/>
                <w:lang w:val="en-US"/>
              </w:rPr>
            </w:pPr>
            <w:r>
              <w:rPr>
                <w:sz w:val="18"/>
                <w:szCs w:val="18"/>
              </w:rPr>
              <w:t>1</w:t>
            </w:r>
            <w:r>
              <w:rPr>
                <w:sz w:val="18"/>
                <w:szCs w:val="18"/>
                <w:lang w:val="en-US"/>
              </w:rPr>
              <w:t>6</w:t>
            </w:r>
            <w:r>
              <w:rPr>
                <w:sz w:val="18"/>
                <w:szCs w:val="18"/>
              </w:rPr>
              <w:t>40</w:t>
            </w:r>
          </w:p>
        </w:tc>
        <w:tc>
          <w:tcPr>
            <w:tcW w:w="993" w:type="dxa"/>
            <w:tcBorders>
              <w:top w:val="none" w:sz="4" w:space="0" w:color="000000"/>
              <w:left w:val="none" w:sz="4" w:space="0" w:color="000000"/>
              <w:bottom w:val="single" w:sz="8" w:space="0" w:color="auto"/>
              <w:right w:val="single" w:sz="4" w:space="0" w:color="auto"/>
            </w:tcBorders>
            <w:noWrap/>
          </w:tcPr>
          <w:p w14:paraId="72861DBC" w14:textId="1D58E6E1" w:rsidR="00566C1E" w:rsidRPr="00063464" w:rsidRDefault="00566C1E" w:rsidP="00566C1E">
            <w:pPr>
              <w:rPr>
                <w:color w:val="FF0000"/>
                <w:sz w:val="18"/>
                <w:szCs w:val="18"/>
              </w:rPr>
            </w:pPr>
            <w:r>
              <w:rPr>
                <w:sz w:val="18"/>
                <w:szCs w:val="18"/>
              </w:rPr>
              <w:t>1626</w:t>
            </w:r>
          </w:p>
        </w:tc>
        <w:tc>
          <w:tcPr>
            <w:tcW w:w="992" w:type="dxa"/>
            <w:tcBorders>
              <w:top w:val="none" w:sz="4" w:space="0" w:color="000000"/>
              <w:left w:val="none" w:sz="4" w:space="0" w:color="000000"/>
              <w:bottom w:val="single" w:sz="8" w:space="0" w:color="auto"/>
              <w:right w:val="single" w:sz="4" w:space="0" w:color="auto"/>
            </w:tcBorders>
            <w:noWrap/>
          </w:tcPr>
          <w:p w14:paraId="1E2FA58B" w14:textId="29203A1B" w:rsidR="00566C1E" w:rsidRPr="00063464" w:rsidRDefault="00566C1E" w:rsidP="00566C1E">
            <w:pPr>
              <w:rPr>
                <w:color w:val="FF0000"/>
                <w:sz w:val="18"/>
                <w:szCs w:val="18"/>
              </w:rPr>
            </w:pPr>
            <w:r>
              <w:rPr>
                <w:sz w:val="18"/>
                <w:szCs w:val="18"/>
              </w:rPr>
              <w:t>-14</w:t>
            </w:r>
          </w:p>
        </w:tc>
        <w:tc>
          <w:tcPr>
            <w:tcW w:w="962" w:type="dxa"/>
            <w:tcBorders>
              <w:top w:val="none" w:sz="4" w:space="0" w:color="000000"/>
              <w:left w:val="none" w:sz="4" w:space="0" w:color="000000"/>
              <w:bottom w:val="single" w:sz="8" w:space="0" w:color="auto"/>
              <w:right w:val="single" w:sz="4" w:space="0" w:color="auto"/>
            </w:tcBorders>
            <w:noWrap/>
          </w:tcPr>
          <w:p w14:paraId="24EE7CDF" w14:textId="4B610441" w:rsidR="00566C1E" w:rsidRPr="00063464" w:rsidRDefault="00566C1E" w:rsidP="00566C1E">
            <w:pPr>
              <w:rPr>
                <w:color w:val="FF0000"/>
                <w:sz w:val="18"/>
                <w:szCs w:val="18"/>
              </w:rPr>
            </w:pPr>
            <w:r>
              <w:rPr>
                <w:sz w:val="18"/>
                <w:szCs w:val="18"/>
              </w:rPr>
              <w:t>-0,85</w:t>
            </w:r>
          </w:p>
        </w:tc>
        <w:tc>
          <w:tcPr>
            <w:tcW w:w="996" w:type="dxa"/>
            <w:tcBorders>
              <w:top w:val="none" w:sz="4" w:space="0" w:color="000000"/>
              <w:left w:val="none" w:sz="4" w:space="0" w:color="000000"/>
              <w:bottom w:val="single" w:sz="8" w:space="0" w:color="auto"/>
              <w:right w:val="none" w:sz="4" w:space="0" w:color="000000"/>
            </w:tcBorders>
            <w:noWrap/>
          </w:tcPr>
          <w:p w14:paraId="6C393367" w14:textId="19BA5D59" w:rsidR="00566C1E" w:rsidRPr="00063464" w:rsidRDefault="00566C1E" w:rsidP="00566C1E">
            <w:pPr>
              <w:rPr>
                <w:color w:val="FF0000"/>
                <w:sz w:val="18"/>
                <w:szCs w:val="18"/>
              </w:rPr>
            </w:pPr>
            <w:r>
              <w:rPr>
                <w:sz w:val="18"/>
                <w:szCs w:val="18"/>
              </w:rPr>
              <w:t>99,8</w:t>
            </w:r>
          </w:p>
        </w:tc>
        <w:tc>
          <w:tcPr>
            <w:tcW w:w="3100" w:type="dxa"/>
            <w:tcBorders>
              <w:top w:val="none" w:sz="4" w:space="0" w:color="000000"/>
              <w:left w:val="single" w:sz="4" w:space="0" w:color="auto"/>
              <w:bottom w:val="single" w:sz="8" w:space="0" w:color="auto"/>
              <w:right w:val="single" w:sz="8" w:space="0" w:color="auto"/>
            </w:tcBorders>
            <w:noWrap/>
          </w:tcPr>
          <w:p w14:paraId="6975DFB1" w14:textId="2BDE82D3" w:rsidR="00566C1E" w:rsidRPr="00352855" w:rsidRDefault="00B21C58" w:rsidP="00566C1E">
            <w:pPr>
              <w:rPr>
                <w:sz w:val="18"/>
                <w:szCs w:val="18"/>
              </w:rPr>
            </w:pPr>
            <w:r>
              <w:rPr>
                <w:sz w:val="18"/>
                <w:szCs w:val="18"/>
              </w:rPr>
              <w:t>Сократилось количество конкурсов и количество обучающихся в целом</w:t>
            </w:r>
          </w:p>
        </w:tc>
      </w:tr>
      <w:tr w:rsidR="00566C1E" w:rsidRPr="00063464" w14:paraId="7FFDF363" w14:textId="77777777" w:rsidTr="00753CE7">
        <w:trPr>
          <w:trHeight w:val="315"/>
        </w:trPr>
        <w:tc>
          <w:tcPr>
            <w:tcW w:w="576" w:type="dxa"/>
            <w:vMerge/>
            <w:tcBorders>
              <w:left w:val="single" w:sz="8" w:space="0" w:color="auto"/>
              <w:right w:val="single" w:sz="4" w:space="0" w:color="auto"/>
            </w:tcBorders>
          </w:tcPr>
          <w:p w14:paraId="05FFE00C" w14:textId="77777777" w:rsidR="00566C1E" w:rsidRPr="00063464" w:rsidRDefault="00566C1E" w:rsidP="00566C1E">
            <w:pPr>
              <w:rPr>
                <w:color w:val="FF0000"/>
                <w:sz w:val="18"/>
                <w:szCs w:val="18"/>
                <w:highlight w:val="cyan"/>
              </w:rPr>
            </w:pPr>
          </w:p>
        </w:tc>
        <w:tc>
          <w:tcPr>
            <w:tcW w:w="573" w:type="dxa"/>
            <w:vMerge/>
            <w:tcBorders>
              <w:left w:val="single" w:sz="4" w:space="0" w:color="auto"/>
              <w:right w:val="single" w:sz="4" w:space="0" w:color="auto"/>
            </w:tcBorders>
          </w:tcPr>
          <w:p w14:paraId="4442D08D" w14:textId="77777777" w:rsidR="00566C1E" w:rsidRPr="00063464" w:rsidRDefault="00566C1E" w:rsidP="00566C1E">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524780CC" w14:textId="77777777" w:rsidR="00566C1E" w:rsidRPr="00063464" w:rsidRDefault="00566C1E" w:rsidP="00566C1E">
            <w:pPr>
              <w:rPr>
                <w:color w:val="FF0000"/>
                <w:sz w:val="18"/>
                <w:szCs w:val="18"/>
              </w:rPr>
            </w:pPr>
          </w:p>
        </w:tc>
        <w:tc>
          <w:tcPr>
            <w:tcW w:w="3369" w:type="dxa"/>
            <w:tcBorders>
              <w:top w:val="none" w:sz="4" w:space="0" w:color="000000"/>
              <w:left w:val="none" w:sz="4" w:space="0" w:color="000000"/>
              <w:bottom w:val="single" w:sz="8" w:space="0" w:color="auto"/>
              <w:right w:val="single" w:sz="4" w:space="0" w:color="auto"/>
            </w:tcBorders>
            <w:noWrap/>
          </w:tcPr>
          <w:p w14:paraId="1C24E834" w14:textId="6941FBA7" w:rsidR="00566C1E" w:rsidRPr="00063464" w:rsidRDefault="00566C1E" w:rsidP="00566C1E">
            <w:pPr>
              <w:ind w:firstLineChars="100" w:firstLine="180"/>
              <w:rPr>
                <w:color w:val="FF0000"/>
                <w:sz w:val="18"/>
                <w:szCs w:val="18"/>
              </w:rPr>
            </w:pPr>
            <w:r>
              <w:rPr>
                <w:sz w:val="18"/>
                <w:szCs w:val="18"/>
              </w:rPr>
              <w:t>на российском уровне</w:t>
            </w:r>
          </w:p>
        </w:tc>
        <w:tc>
          <w:tcPr>
            <w:tcW w:w="1023" w:type="dxa"/>
            <w:tcBorders>
              <w:top w:val="none" w:sz="4" w:space="0" w:color="000000"/>
              <w:left w:val="none" w:sz="4" w:space="0" w:color="000000"/>
              <w:bottom w:val="single" w:sz="8" w:space="0" w:color="auto"/>
              <w:right w:val="single" w:sz="4" w:space="0" w:color="auto"/>
            </w:tcBorders>
            <w:noWrap/>
          </w:tcPr>
          <w:p w14:paraId="4EECE16A" w14:textId="77777777" w:rsidR="00566C1E" w:rsidRPr="00063464" w:rsidRDefault="00566C1E" w:rsidP="00566C1E">
            <w:pPr>
              <w:rPr>
                <w:color w:val="FF0000"/>
                <w:sz w:val="18"/>
                <w:szCs w:val="18"/>
              </w:rPr>
            </w:pPr>
          </w:p>
        </w:tc>
        <w:tc>
          <w:tcPr>
            <w:tcW w:w="1103" w:type="dxa"/>
            <w:tcBorders>
              <w:top w:val="none" w:sz="4" w:space="0" w:color="000000"/>
              <w:left w:val="none" w:sz="4" w:space="0" w:color="000000"/>
              <w:bottom w:val="single" w:sz="8" w:space="0" w:color="auto"/>
              <w:right w:val="single" w:sz="4" w:space="0" w:color="auto"/>
            </w:tcBorders>
            <w:noWrap/>
          </w:tcPr>
          <w:p w14:paraId="70908722" w14:textId="3A02E016" w:rsidR="00566C1E" w:rsidRPr="00063464" w:rsidRDefault="00566C1E" w:rsidP="00566C1E">
            <w:pPr>
              <w:rPr>
                <w:color w:val="FF0000"/>
                <w:sz w:val="18"/>
                <w:szCs w:val="18"/>
                <w:lang w:val="en-US"/>
              </w:rPr>
            </w:pPr>
            <w:r>
              <w:rPr>
                <w:sz w:val="18"/>
                <w:szCs w:val="18"/>
              </w:rPr>
              <w:t>14</w:t>
            </w:r>
          </w:p>
        </w:tc>
        <w:tc>
          <w:tcPr>
            <w:tcW w:w="1134" w:type="dxa"/>
            <w:tcBorders>
              <w:top w:val="none" w:sz="4" w:space="0" w:color="000000"/>
              <w:left w:val="none" w:sz="4" w:space="0" w:color="000000"/>
              <w:bottom w:val="single" w:sz="8" w:space="0" w:color="auto"/>
              <w:right w:val="single" w:sz="4" w:space="0" w:color="auto"/>
            </w:tcBorders>
            <w:noWrap/>
          </w:tcPr>
          <w:p w14:paraId="739D0535" w14:textId="1EA62B06" w:rsidR="00566C1E" w:rsidRPr="00063464" w:rsidRDefault="00566C1E" w:rsidP="00566C1E">
            <w:pPr>
              <w:rPr>
                <w:color w:val="FF0000"/>
                <w:sz w:val="18"/>
                <w:szCs w:val="18"/>
                <w:lang w:val="en-US"/>
              </w:rPr>
            </w:pPr>
            <w:r>
              <w:rPr>
                <w:sz w:val="18"/>
                <w:szCs w:val="18"/>
              </w:rPr>
              <w:t>14</w:t>
            </w:r>
          </w:p>
        </w:tc>
        <w:tc>
          <w:tcPr>
            <w:tcW w:w="993" w:type="dxa"/>
            <w:tcBorders>
              <w:top w:val="none" w:sz="4" w:space="0" w:color="000000"/>
              <w:left w:val="none" w:sz="4" w:space="0" w:color="000000"/>
              <w:bottom w:val="single" w:sz="8" w:space="0" w:color="auto"/>
              <w:right w:val="single" w:sz="4" w:space="0" w:color="auto"/>
            </w:tcBorders>
            <w:noWrap/>
          </w:tcPr>
          <w:p w14:paraId="69DDA4C8" w14:textId="474E1357" w:rsidR="00566C1E" w:rsidRPr="00063464" w:rsidRDefault="00566C1E" w:rsidP="00566C1E">
            <w:pPr>
              <w:rPr>
                <w:color w:val="FF0000"/>
                <w:sz w:val="18"/>
                <w:szCs w:val="18"/>
                <w:lang w:val="en-US"/>
              </w:rPr>
            </w:pPr>
            <w:r>
              <w:rPr>
                <w:sz w:val="18"/>
                <w:szCs w:val="18"/>
              </w:rPr>
              <w:t>13</w:t>
            </w:r>
          </w:p>
        </w:tc>
        <w:tc>
          <w:tcPr>
            <w:tcW w:w="992" w:type="dxa"/>
            <w:tcBorders>
              <w:top w:val="none" w:sz="4" w:space="0" w:color="000000"/>
              <w:left w:val="none" w:sz="4" w:space="0" w:color="000000"/>
              <w:bottom w:val="single" w:sz="8" w:space="0" w:color="auto"/>
              <w:right w:val="single" w:sz="4" w:space="0" w:color="auto"/>
            </w:tcBorders>
            <w:noWrap/>
          </w:tcPr>
          <w:p w14:paraId="77078776" w14:textId="19AABC28" w:rsidR="00566C1E" w:rsidRPr="00063464" w:rsidRDefault="00566C1E" w:rsidP="00566C1E">
            <w:pPr>
              <w:rPr>
                <w:color w:val="FF0000"/>
                <w:sz w:val="18"/>
                <w:szCs w:val="18"/>
              </w:rPr>
            </w:pPr>
            <w:r>
              <w:rPr>
                <w:sz w:val="18"/>
                <w:szCs w:val="18"/>
              </w:rPr>
              <w:t>-1</w:t>
            </w:r>
          </w:p>
        </w:tc>
        <w:tc>
          <w:tcPr>
            <w:tcW w:w="962" w:type="dxa"/>
            <w:tcBorders>
              <w:top w:val="none" w:sz="4" w:space="0" w:color="000000"/>
              <w:left w:val="none" w:sz="4" w:space="0" w:color="000000"/>
              <w:bottom w:val="single" w:sz="8" w:space="0" w:color="auto"/>
              <w:right w:val="single" w:sz="4" w:space="0" w:color="auto"/>
            </w:tcBorders>
            <w:noWrap/>
          </w:tcPr>
          <w:p w14:paraId="76E4AEE7" w14:textId="3087941B" w:rsidR="00566C1E" w:rsidRPr="00063464" w:rsidRDefault="00566C1E" w:rsidP="00566C1E">
            <w:pPr>
              <w:rPr>
                <w:color w:val="FF0000"/>
                <w:sz w:val="18"/>
                <w:szCs w:val="18"/>
              </w:rPr>
            </w:pPr>
            <w:r>
              <w:rPr>
                <w:sz w:val="18"/>
                <w:szCs w:val="18"/>
              </w:rPr>
              <w:t>-7,1</w:t>
            </w:r>
          </w:p>
        </w:tc>
        <w:tc>
          <w:tcPr>
            <w:tcW w:w="996" w:type="dxa"/>
            <w:tcBorders>
              <w:top w:val="none" w:sz="4" w:space="0" w:color="000000"/>
              <w:left w:val="none" w:sz="4" w:space="0" w:color="000000"/>
              <w:bottom w:val="single" w:sz="8" w:space="0" w:color="auto"/>
              <w:right w:val="none" w:sz="4" w:space="0" w:color="000000"/>
            </w:tcBorders>
            <w:noWrap/>
          </w:tcPr>
          <w:p w14:paraId="3E16C9A1" w14:textId="0DD93B31" w:rsidR="00566C1E" w:rsidRPr="00063464" w:rsidRDefault="00566C1E" w:rsidP="00566C1E">
            <w:pPr>
              <w:rPr>
                <w:color w:val="FF0000"/>
                <w:sz w:val="18"/>
                <w:szCs w:val="18"/>
              </w:rPr>
            </w:pPr>
            <w:r>
              <w:rPr>
                <w:sz w:val="18"/>
                <w:szCs w:val="18"/>
              </w:rPr>
              <w:t>92,9</w:t>
            </w:r>
          </w:p>
        </w:tc>
        <w:tc>
          <w:tcPr>
            <w:tcW w:w="3100" w:type="dxa"/>
            <w:tcBorders>
              <w:top w:val="none" w:sz="4" w:space="0" w:color="000000"/>
              <w:left w:val="single" w:sz="4" w:space="0" w:color="auto"/>
              <w:bottom w:val="single" w:sz="8" w:space="0" w:color="auto"/>
              <w:right w:val="single" w:sz="8" w:space="0" w:color="auto"/>
            </w:tcBorders>
            <w:noWrap/>
          </w:tcPr>
          <w:p w14:paraId="0B420D1E" w14:textId="77777777" w:rsidR="00566C1E" w:rsidRPr="00063464" w:rsidRDefault="00566C1E" w:rsidP="00566C1E">
            <w:pPr>
              <w:rPr>
                <w:color w:val="FF0000"/>
                <w:sz w:val="18"/>
                <w:szCs w:val="18"/>
              </w:rPr>
            </w:pPr>
          </w:p>
        </w:tc>
      </w:tr>
      <w:tr w:rsidR="00566C1E" w:rsidRPr="00063464" w14:paraId="1B42F210" w14:textId="77777777" w:rsidTr="00753CE7">
        <w:trPr>
          <w:trHeight w:val="315"/>
        </w:trPr>
        <w:tc>
          <w:tcPr>
            <w:tcW w:w="576" w:type="dxa"/>
            <w:vMerge/>
            <w:tcBorders>
              <w:left w:val="single" w:sz="8" w:space="0" w:color="auto"/>
              <w:right w:val="single" w:sz="4" w:space="0" w:color="auto"/>
            </w:tcBorders>
          </w:tcPr>
          <w:p w14:paraId="4C6F25B5" w14:textId="77777777" w:rsidR="00566C1E" w:rsidRPr="00063464" w:rsidRDefault="00566C1E" w:rsidP="00566C1E">
            <w:pPr>
              <w:rPr>
                <w:color w:val="FF0000"/>
                <w:sz w:val="18"/>
                <w:szCs w:val="18"/>
                <w:highlight w:val="cyan"/>
              </w:rPr>
            </w:pPr>
          </w:p>
        </w:tc>
        <w:tc>
          <w:tcPr>
            <w:tcW w:w="573" w:type="dxa"/>
            <w:vMerge/>
            <w:tcBorders>
              <w:left w:val="single" w:sz="4" w:space="0" w:color="auto"/>
              <w:right w:val="single" w:sz="4" w:space="0" w:color="auto"/>
            </w:tcBorders>
          </w:tcPr>
          <w:p w14:paraId="5F067DA0" w14:textId="77777777" w:rsidR="00566C1E" w:rsidRPr="00063464" w:rsidRDefault="00566C1E" w:rsidP="00566C1E">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170E3A0B" w14:textId="77777777" w:rsidR="00566C1E" w:rsidRPr="00063464" w:rsidRDefault="00566C1E" w:rsidP="00566C1E">
            <w:pPr>
              <w:rPr>
                <w:color w:val="FF0000"/>
                <w:sz w:val="18"/>
                <w:szCs w:val="18"/>
              </w:rPr>
            </w:pPr>
          </w:p>
        </w:tc>
        <w:tc>
          <w:tcPr>
            <w:tcW w:w="3369" w:type="dxa"/>
            <w:tcBorders>
              <w:top w:val="none" w:sz="4" w:space="0" w:color="000000"/>
              <w:left w:val="none" w:sz="4" w:space="0" w:color="000000"/>
              <w:bottom w:val="single" w:sz="8" w:space="0" w:color="auto"/>
              <w:right w:val="single" w:sz="4" w:space="0" w:color="auto"/>
            </w:tcBorders>
            <w:noWrap/>
          </w:tcPr>
          <w:p w14:paraId="17D58673" w14:textId="30818312" w:rsidR="00566C1E" w:rsidRPr="00063464" w:rsidRDefault="00566C1E" w:rsidP="00566C1E">
            <w:pPr>
              <w:ind w:firstLineChars="100" w:firstLine="180"/>
              <w:rPr>
                <w:color w:val="FF0000"/>
                <w:sz w:val="18"/>
                <w:szCs w:val="18"/>
              </w:rPr>
            </w:pPr>
            <w:r>
              <w:rPr>
                <w:sz w:val="18"/>
                <w:szCs w:val="18"/>
              </w:rPr>
              <w:t>на республиканском уровне</w:t>
            </w:r>
          </w:p>
        </w:tc>
        <w:tc>
          <w:tcPr>
            <w:tcW w:w="1023" w:type="dxa"/>
            <w:tcBorders>
              <w:top w:val="none" w:sz="4" w:space="0" w:color="000000"/>
              <w:left w:val="none" w:sz="4" w:space="0" w:color="000000"/>
              <w:bottom w:val="single" w:sz="8" w:space="0" w:color="auto"/>
              <w:right w:val="single" w:sz="4" w:space="0" w:color="auto"/>
            </w:tcBorders>
            <w:noWrap/>
          </w:tcPr>
          <w:p w14:paraId="7593A412" w14:textId="77777777" w:rsidR="00566C1E" w:rsidRPr="00063464" w:rsidRDefault="00566C1E" w:rsidP="00566C1E">
            <w:pPr>
              <w:rPr>
                <w:color w:val="FF0000"/>
                <w:sz w:val="18"/>
                <w:szCs w:val="18"/>
              </w:rPr>
            </w:pPr>
          </w:p>
        </w:tc>
        <w:tc>
          <w:tcPr>
            <w:tcW w:w="1103" w:type="dxa"/>
            <w:tcBorders>
              <w:top w:val="none" w:sz="4" w:space="0" w:color="000000"/>
              <w:left w:val="none" w:sz="4" w:space="0" w:color="000000"/>
              <w:bottom w:val="single" w:sz="8" w:space="0" w:color="auto"/>
              <w:right w:val="single" w:sz="4" w:space="0" w:color="auto"/>
            </w:tcBorders>
            <w:noWrap/>
          </w:tcPr>
          <w:p w14:paraId="3C0A2C84" w14:textId="2B1EBDE2" w:rsidR="00566C1E" w:rsidRPr="00063464" w:rsidRDefault="00566C1E" w:rsidP="00566C1E">
            <w:pPr>
              <w:rPr>
                <w:color w:val="FF0000"/>
                <w:sz w:val="18"/>
                <w:szCs w:val="18"/>
                <w:lang w:val="en-US"/>
              </w:rPr>
            </w:pPr>
            <w:r>
              <w:rPr>
                <w:sz w:val="18"/>
                <w:szCs w:val="18"/>
              </w:rPr>
              <w:t>515</w:t>
            </w:r>
          </w:p>
        </w:tc>
        <w:tc>
          <w:tcPr>
            <w:tcW w:w="1134" w:type="dxa"/>
            <w:tcBorders>
              <w:top w:val="none" w:sz="4" w:space="0" w:color="000000"/>
              <w:left w:val="none" w:sz="4" w:space="0" w:color="000000"/>
              <w:bottom w:val="single" w:sz="8" w:space="0" w:color="auto"/>
              <w:right w:val="single" w:sz="4" w:space="0" w:color="auto"/>
            </w:tcBorders>
            <w:noWrap/>
          </w:tcPr>
          <w:p w14:paraId="6D5AA608" w14:textId="7735EF4B" w:rsidR="00566C1E" w:rsidRPr="00063464" w:rsidRDefault="00566C1E" w:rsidP="00566C1E">
            <w:pPr>
              <w:rPr>
                <w:color w:val="FF0000"/>
                <w:sz w:val="18"/>
                <w:szCs w:val="18"/>
                <w:lang w:val="en-US"/>
              </w:rPr>
            </w:pPr>
            <w:r>
              <w:rPr>
                <w:sz w:val="18"/>
                <w:szCs w:val="18"/>
                <w:lang w:val="en-US"/>
              </w:rPr>
              <w:t>51</w:t>
            </w:r>
            <w:r>
              <w:rPr>
                <w:sz w:val="18"/>
                <w:szCs w:val="18"/>
              </w:rPr>
              <w:t>6</w:t>
            </w:r>
          </w:p>
        </w:tc>
        <w:tc>
          <w:tcPr>
            <w:tcW w:w="993" w:type="dxa"/>
            <w:tcBorders>
              <w:top w:val="none" w:sz="4" w:space="0" w:color="000000"/>
              <w:left w:val="none" w:sz="4" w:space="0" w:color="000000"/>
              <w:bottom w:val="single" w:sz="8" w:space="0" w:color="auto"/>
              <w:right w:val="single" w:sz="4" w:space="0" w:color="auto"/>
            </w:tcBorders>
            <w:noWrap/>
          </w:tcPr>
          <w:p w14:paraId="49A07831" w14:textId="45A3B619" w:rsidR="00566C1E" w:rsidRPr="00063464" w:rsidRDefault="00566C1E" w:rsidP="00566C1E">
            <w:pPr>
              <w:rPr>
                <w:color w:val="FF0000"/>
                <w:sz w:val="18"/>
                <w:szCs w:val="18"/>
                <w:lang w:val="en-US"/>
              </w:rPr>
            </w:pPr>
            <w:r>
              <w:rPr>
                <w:sz w:val="18"/>
                <w:szCs w:val="18"/>
                <w:lang w:val="en-US"/>
              </w:rPr>
              <w:t>51</w:t>
            </w:r>
            <w:r>
              <w:rPr>
                <w:sz w:val="18"/>
                <w:szCs w:val="18"/>
              </w:rPr>
              <w:t>3</w:t>
            </w:r>
          </w:p>
        </w:tc>
        <w:tc>
          <w:tcPr>
            <w:tcW w:w="992" w:type="dxa"/>
            <w:tcBorders>
              <w:top w:val="none" w:sz="4" w:space="0" w:color="000000"/>
              <w:left w:val="none" w:sz="4" w:space="0" w:color="000000"/>
              <w:bottom w:val="single" w:sz="8" w:space="0" w:color="auto"/>
              <w:right w:val="single" w:sz="4" w:space="0" w:color="auto"/>
            </w:tcBorders>
            <w:noWrap/>
          </w:tcPr>
          <w:p w14:paraId="2C2FD03C" w14:textId="39482915" w:rsidR="00566C1E" w:rsidRPr="00063464" w:rsidRDefault="00566C1E" w:rsidP="00566C1E">
            <w:pPr>
              <w:rPr>
                <w:color w:val="FF0000"/>
                <w:sz w:val="18"/>
                <w:szCs w:val="18"/>
              </w:rPr>
            </w:pPr>
            <w:r>
              <w:rPr>
                <w:sz w:val="18"/>
                <w:szCs w:val="18"/>
              </w:rPr>
              <w:t>-3</w:t>
            </w:r>
          </w:p>
        </w:tc>
        <w:tc>
          <w:tcPr>
            <w:tcW w:w="962" w:type="dxa"/>
            <w:tcBorders>
              <w:top w:val="none" w:sz="4" w:space="0" w:color="000000"/>
              <w:left w:val="none" w:sz="4" w:space="0" w:color="000000"/>
              <w:bottom w:val="single" w:sz="8" w:space="0" w:color="auto"/>
              <w:right w:val="single" w:sz="4" w:space="0" w:color="auto"/>
            </w:tcBorders>
            <w:noWrap/>
          </w:tcPr>
          <w:p w14:paraId="41545EDF" w14:textId="269322D2" w:rsidR="00566C1E" w:rsidRPr="00063464" w:rsidRDefault="00566C1E" w:rsidP="00566C1E">
            <w:pPr>
              <w:rPr>
                <w:color w:val="FF0000"/>
                <w:sz w:val="18"/>
                <w:szCs w:val="18"/>
              </w:rPr>
            </w:pPr>
            <w:r>
              <w:rPr>
                <w:sz w:val="18"/>
                <w:szCs w:val="18"/>
              </w:rPr>
              <w:t>-0.58</w:t>
            </w:r>
          </w:p>
        </w:tc>
        <w:tc>
          <w:tcPr>
            <w:tcW w:w="996" w:type="dxa"/>
            <w:tcBorders>
              <w:top w:val="none" w:sz="4" w:space="0" w:color="000000"/>
              <w:left w:val="none" w:sz="4" w:space="0" w:color="000000"/>
              <w:bottom w:val="single" w:sz="8" w:space="0" w:color="auto"/>
              <w:right w:val="none" w:sz="4" w:space="0" w:color="000000"/>
            </w:tcBorders>
            <w:noWrap/>
          </w:tcPr>
          <w:p w14:paraId="5CC85904" w14:textId="51CFAF83" w:rsidR="00566C1E" w:rsidRPr="00063464" w:rsidRDefault="00566C1E" w:rsidP="00566C1E">
            <w:pPr>
              <w:rPr>
                <w:color w:val="FF0000"/>
                <w:sz w:val="18"/>
                <w:szCs w:val="18"/>
              </w:rPr>
            </w:pPr>
            <w:r>
              <w:rPr>
                <w:sz w:val="18"/>
                <w:szCs w:val="18"/>
              </w:rPr>
              <w:t>99,6</w:t>
            </w:r>
          </w:p>
        </w:tc>
        <w:tc>
          <w:tcPr>
            <w:tcW w:w="3100" w:type="dxa"/>
            <w:tcBorders>
              <w:top w:val="none" w:sz="4" w:space="0" w:color="000000"/>
              <w:left w:val="single" w:sz="4" w:space="0" w:color="auto"/>
              <w:bottom w:val="single" w:sz="8" w:space="0" w:color="auto"/>
              <w:right w:val="single" w:sz="8" w:space="0" w:color="auto"/>
            </w:tcBorders>
            <w:noWrap/>
          </w:tcPr>
          <w:p w14:paraId="0D0BDDA6" w14:textId="77777777" w:rsidR="00566C1E" w:rsidRPr="00063464" w:rsidRDefault="00566C1E" w:rsidP="00566C1E">
            <w:pPr>
              <w:rPr>
                <w:color w:val="FF0000"/>
                <w:sz w:val="18"/>
                <w:szCs w:val="18"/>
              </w:rPr>
            </w:pPr>
          </w:p>
        </w:tc>
      </w:tr>
      <w:tr w:rsidR="00566C1E" w:rsidRPr="00063464" w14:paraId="66F86803" w14:textId="77777777" w:rsidTr="00753CE7">
        <w:trPr>
          <w:trHeight w:val="315"/>
        </w:trPr>
        <w:tc>
          <w:tcPr>
            <w:tcW w:w="576" w:type="dxa"/>
            <w:vMerge/>
            <w:tcBorders>
              <w:left w:val="single" w:sz="8" w:space="0" w:color="auto"/>
              <w:right w:val="single" w:sz="4" w:space="0" w:color="auto"/>
            </w:tcBorders>
          </w:tcPr>
          <w:p w14:paraId="724D1199" w14:textId="77777777" w:rsidR="00566C1E" w:rsidRPr="00063464" w:rsidRDefault="00566C1E" w:rsidP="00566C1E">
            <w:pPr>
              <w:rPr>
                <w:color w:val="FF0000"/>
                <w:sz w:val="18"/>
                <w:szCs w:val="18"/>
                <w:highlight w:val="cyan"/>
              </w:rPr>
            </w:pPr>
          </w:p>
        </w:tc>
        <w:tc>
          <w:tcPr>
            <w:tcW w:w="573" w:type="dxa"/>
            <w:vMerge/>
            <w:tcBorders>
              <w:left w:val="single" w:sz="4" w:space="0" w:color="auto"/>
              <w:right w:val="single" w:sz="4" w:space="0" w:color="auto"/>
            </w:tcBorders>
          </w:tcPr>
          <w:p w14:paraId="11A906DB" w14:textId="77777777" w:rsidR="00566C1E" w:rsidRPr="00063464" w:rsidRDefault="00566C1E" w:rsidP="00566C1E">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1C78C52B" w14:textId="77777777" w:rsidR="00566C1E" w:rsidRPr="00063464" w:rsidRDefault="00566C1E" w:rsidP="00566C1E">
            <w:pPr>
              <w:rPr>
                <w:color w:val="FF0000"/>
                <w:sz w:val="18"/>
                <w:szCs w:val="18"/>
              </w:rPr>
            </w:pPr>
          </w:p>
        </w:tc>
        <w:tc>
          <w:tcPr>
            <w:tcW w:w="3369" w:type="dxa"/>
            <w:tcBorders>
              <w:top w:val="none" w:sz="4" w:space="0" w:color="000000"/>
              <w:left w:val="none" w:sz="4" w:space="0" w:color="000000"/>
              <w:bottom w:val="single" w:sz="8" w:space="0" w:color="auto"/>
              <w:right w:val="single" w:sz="4" w:space="0" w:color="auto"/>
            </w:tcBorders>
            <w:noWrap/>
          </w:tcPr>
          <w:p w14:paraId="6030D2A5" w14:textId="67E87538" w:rsidR="00566C1E" w:rsidRPr="00063464" w:rsidRDefault="00566C1E" w:rsidP="00566C1E">
            <w:pPr>
              <w:ind w:firstLineChars="100" w:firstLine="180"/>
              <w:rPr>
                <w:color w:val="FF0000"/>
                <w:sz w:val="18"/>
                <w:szCs w:val="18"/>
              </w:rPr>
            </w:pPr>
            <w:r>
              <w:rPr>
                <w:sz w:val="18"/>
                <w:szCs w:val="18"/>
              </w:rPr>
              <w:t>на городском уровне</w:t>
            </w:r>
          </w:p>
        </w:tc>
        <w:tc>
          <w:tcPr>
            <w:tcW w:w="1023" w:type="dxa"/>
            <w:tcBorders>
              <w:top w:val="none" w:sz="4" w:space="0" w:color="000000"/>
              <w:left w:val="none" w:sz="4" w:space="0" w:color="000000"/>
              <w:bottom w:val="single" w:sz="8" w:space="0" w:color="auto"/>
              <w:right w:val="single" w:sz="4" w:space="0" w:color="auto"/>
            </w:tcBorders>
            <w:noWrap/>
          </w:tcPr>
          <w:p w14:paraId="4C0DDD7B" w14:textId="77777777" w:rsidR="00566C1E" w:rsidRPr="00063464" w:rsidRDefault="00566C1E" w:rsidP="00566C1E">
            <w:pPr>
              <w:rPr>
                <w:color w:val="FF0000"/>
                <w:sz w:val="18"/>
                <w:szCs w:val="18"/>
              </w:rPr>
            </w:pPr>
          </w:p>
        </w:tc>
        <w:tc>
          <w:tcPr>
            <w:tcW w:w="1103" w:type="dxa"/>
            <w:tcBorders>
              <w:top w:val="none" w:sz="4" w:space="0" w:color="000000"/>
              <w:left w:val="none" w:sz="4" w:space="0" w:color="000000"/>
              <w:bottom w:val="single" w:sz="8" w:space="0" w:color="auto"/>
              <w:right w:val="single" w:sz="4" w:space="0" w:color="auto"/>
            </w:tcBorders>
            <w:noWrap/>
          </w:tcPr>
          <w:p w14:paraId="4AF693D8" w14:textId="1B53D82D" w:rsidR="00566C1E" w:rsidRPr="00063464" w:rsidRDefault="00566C1E" w:rsidP="00566C1E">
            <w:pPr>
              <w:rPr>
                <w:color w:val="FF0000"/>
                <w:sz w:val="18"/>
                <w:szCs w:val="18"/>
                <w:lang w:val="en-US"/>
              </w:rPr>
            </w:pPr>
            <w:r>
              <w:rPr>
                <w:sz w:val="18"/>
                <w:szCs w:val="18"/>
              </w:rPr>
              <w:t>1101</w:t>
            </w:r>
          </w:p>
        </w:tc>
        <w:tc>
          <w:tcPr>
            <w:tcW w:w="1134" w:type="dxa"/>
            <w:tcBorders>
              <w:top w:val="none" w:sz="4" w:space="0" w:color="000000"/>
              <w:left w:val="none" w:sz="4" w:space="0" w:color="000000"/>
              <w:bottom w:val="single" w:sz="8" w:space="0" w:color="auto"/>
              <w:right w:val="single" w:sz="4" w:space="0" w:color="auto"/>
            </w:tcBorders>
            <w:noWrap/>
          </w:tcPr>
          <w:p w14:paraId="7092AF57" w14:textId="57FB8D90" w:rsidR="00566C1E" w:rsidRPr="00063464" w:rsidRDefault="00566C1E" w:rsidP="00566C1E">
            <w:pPr>
              <w:rPr>
                <w:color w:val="FF0000"/>
                <w:sz w:val="18"/>
                <w:szCs w:val="18"/>
                <w:lang w:val="en-US"/>
              </w:rPr>
            </w:pPr>
            <w:r>
              <w:rPr>
                <w:sz w:val="18"/>
                <w:szCs w:val="18"/>
                <w:lang w:val="en-US"/>
              </w:rPr>
              <w:t>1</w:t>
            </w:r>
            <w:r>
              <w:rPr>
                <w:sz w:val="18"/>
                <w:szCs w:val="18"/>
              </w:rPr>
              <w:t>110</w:t>
            </w:r>
          </w:p>
        </w:tc>
        <w:tc>
          <w:tcPr>
            <w:tcW w:w="993" w:type="dxa"/>
            <w:tcBorders>
              <w:top w:val="none" w:sz="4" w:space="0" w:color="000000"/>
              <w:left w:val="none" w:sz="4" w:space="0" w:color="000000"/>
              <w:bottom w:val="single" w:sz="8" w:space="0" w:color="auto"/>
              <w:right w:val="single" w:sz="4" w:space="0" w:color="auto"/>
            </w:tcBorders>
            <w:noWrap/>
          </w:tcPr>
          <w:p w14:paraId="465D8FB2" w14:textId="14A830A2" w:rsidR="00566C1E" w:rsidRPr="00063464" w:rsidRDefault="00566C1E" w:rsidP="00566C1E">
            <w:pPr>
              <w:rPr>
                <w:color w:val="FF0000"/>
                <w:sz w:val="18"/>
                <w:szCs w:val="18"/>
              </w:rPr>
            </w:pPr>
            <w:r>
              <w:rPr>
                <w:sz w:val="18"/>
                <w:szCs w:val="18"/>
              </w:rPr>
              <w:t>1100</w:t>
            </w:r>
          </w:p>
        </w:tc>
        <w:tc>
          <w:tcPr>
            <w:tcW w:w="992" w:type="dxa"/>
            <w:tcBorders>
              <w:top w:val="none" w:sz="4" w:space="0" w:color="000000"/>
              <w:left w:val="none" w:sz="4" w:space="0" w:color="000000"/>
              <w:bottom w:val="single" w:sz="8" w:space="0" w:color="auto"/>
              <w:right w:val="single" w:sz="4" w:space="0" w:color="auto"/>
            </w:tcBorders>
            <w:noWrap/>
          </w:tcPr>
          <w:p w14:paraId="0E5E7982" w14:textId="279DB023" w:rsidR="00566C1E" w:rsidRPr="00063464" w:rsidRDefault="00566C1E" w:rsidP="00566C1E">
            <w:pPr>
              <w:rPr>
                <w:color w:val="FF0000"/>
                <w:sz w:val="18"/>
                <w:szCs w:val="18"/>
              </w:rPr>
            </w:pPr>
            <w:r>
              <w:rPr>
                <w:sz w:val="18"/>
                <w:szCs w:val="18"/>
              </w:rPr>
              <w:t>-10</w:t>
            </w:r>
          </w:p>
        </w:tc>
        <w:tc>
          <w:tcPr>
            <w:tcW w:w="962" w:type="dxa"/>
            <w:tcBorders>
              <w:top w:val="none" w:sz="4" w:space="0" w:color="000000"/>
              <w:left w:val="none" w:sz="4" w:space="0" w:color="000000"/>
              <w:bottom w:val="single" w:sz="8" w:space="0" w:color="auto"/>
              <w:right w:val="single" w:sz="4" w:space="0" w:color="auto"/>
            </w:tcBorders>
            <w:noWrap/>
          </w:tcPr>
          <w:p w14:paraId="59681B89" w14:textId="759C85E9" w:rsidR="00566C1E" w:rsidRPr="00063464" w:rsidRDefault="00566C1E" w:rsidP="00566C1E">
            <w:pPr>
              <w:rPr>
                <w:color w:val="FF0000"/>
                <w:sz w:val="18"/>
                <w:szCs w:val="18"/>
              </w:rPr>
            </w:pPr>
            <w:r>
              <w:rPr>
                <w:sz w:val="18"/>
                <w:szCs w:val="18"/>
              </w:rPr>
              <w:t>-0,9</w:t>
            </w:r>
          </w:p>
        </w:tc>
        <w:tc>
          <w:tcPr>
            <w:tcW w:w="996" w:type="dxa"/>
            <w:tcBorders>
              <w:top w:val="none" w:sz="4" w:space="0" w:color="000000"/>
              <w:left w:val="none" w:sz="4" w:space="0" w:color="000000"/>
              <w:bottom w:val="single" w:sz="8" w:space="0" w:color="auto"/>
              <w:right w:val="none" w:sz="4" w:space="0" w:color="000000"/>
            </w:tcBorders>
            <w:noWrap/>
          </w:tcPr>
          <w:p w14:paraId="09F5302A" w14:textId="38920F26" w:rsidR="00566C1E" w:rsidRPr="00063464" w:rsidRDefault="00566C1E" w:rsidP="00566C1E">
            <w:pPr>
              <w:rPr>
                <w:color w:val="FF0000"/>
                <w:sz w:val="18"/>
                <w:szCs w:val="18"/>
              </w:rPr>
            </w:pPr>
            <w:r>
              <w:rPr>
                <w:sz w:val="18"/>
                <w:szCs w:val="18"/>
              </w:rPr>
              <w:t>99,9</w:t>
            </w:r>
          </w:p>
        </w:tc>
        <w:tc>
          <w:tcPr>
            <w:tcW w:w="3100" w:type="dxa"/>
            <w:tcBorders>
              <w:top w:val="none" w:sz="4" w:space="0" w:color="000000"/>
              <w:left w:val="single" w:sz="4" w:space="0" w:color="auto"/>
              <w:bottom w:val="single" w:sz="8" w:space="0" w:color="auto"/>
              <w:right w:val="single" w:sz="8" w:space="0" w:color="auto"/>
            </w:tcBorders>
            <w:noWrap/>
          </w:tcPr>
          <w:p w14:paraId="1E45631F" w14:textId="77777777" w:rsidR="00566C1E" w:rsidRPr="00063464" w:rsidRDefault="00566C1E" w:rsidP="00566C1E">
            <w:pPr>
              <w:rPr>
                <w:color w:val="FF0000"/>
                <w:sz w:val="18"/>
                <w:szCs w:val="18"/>
              </w:rPr>
            </w:pPr>
          </w:p>
        </w:tc>
      </w:tr>
      <w:tr w:rsidR="00B21C58" w:rsidRPr="00063464" w14:paraId="33B7D9CE" w14:textId="77777777" w:rsidTr="00753CE7">
        <w:trPr>
          <w:trHeight w:val="315"/>
        </w:trPr>
        <w:tc>
          <w:tcPr>
            <w:tcW w:w="576" w:type="dxa"/>
            <w:vMerge/>
            <w:tcBorders>
              <w:left w:val="single" w:sz="8" w:space="0" w:color="auto"/>
              <w:right w:val="single" w:sz="4" w:space="0" w:color="auto"/>
            </w:tcBorders>
          </w:tcPr>
          <w:p w14:paraId="62BB2D6E" w14:textId="77777777" w:rsidR="00B21C58" w:rsidRPr="00063464" w:rsidRDefault="00B21C58" w:rsidP="00B21C58">
            <w:pPr>
              <w:rPr>
                <w:color w:val="FF0000"/>
                <w:sz w:val="18"/>
                <w:szCs w:val="18"/>
                <w:highlight w:val="cyan"/>
              </w:rPr>
            </w:pPr>
          </w:p>
        </w:tc>
        <w:tc>
          <w:tcPr>
            <w:tcW w:w="573" w:type="dxa"/>
            <w:vMerge/>
            <w:tcBorders>
              <w:left w:val="single" w:sz="4" w:space="0" w:color="auto"/>
              <w:right w:val="single" w:sz="4" w:space="0" w:color="auto"/>
            </w:tcBorders>
          </w:tcPr>
          <w:p w14:paraId="41CAB5D8" w14:textId="77777777" w:rsidR="00B21C58" w:rsidRPr="00063464" w:rsidRDefault="00B21C58" w:rsidP="00B21C58">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18AEF3FE" w14:textId="22F429BA" w:rsidR="00B21C58" w:rsidRPr="00063464" w:rsidRDefault="00B21C58" w:rsidP="00B21C58">
            <w:pPr>
              <w:rPr>
                <w:color w:val="FF0000"/>
                <w:sz w:val="18"/>
                <w:szCs w:val="18"/>
              </w:rPr>
            </w:pPr>
            <w:r>
              <w:rPr>
                <w:sz w:val="18"/>
                <w:szCs w:val="18"/>
              </w:rPr>
              <w:t>4</w:t>
            </w:r>
          </w:p>
        </w:tc>
        <w:tc>
          <w:tcPr>
            <w:tcW w:w="3369" w:type="dxa"/>
            <w:tcBorders>
              <w:top w:val="none" w:sz="4" w:space="0" w:color="000000"/>
              <w:left w:val="none" w:sz="4" w:space="0" w:color="000000"/>
              <w:bottom w:val="single" w:sz="8" w:space="0" w:color="auto"/>
              <w:right w:val="single" w:sz="4" w:space="0" w:color="auto"/>
            </w:tcBorders>
            <w:noWrap/>
          </w:tcPr>
          <w:p w14:paraId="0AD3068F" w14:textId="4C183931" w:rsidR="00B21C58" w:rsidRPr="00063464" w:rsidRDefault="00B21C58" w:rsidP="00B21C58">
            <w:pPr>
              <w:rPr>
                <w:color w:val="FF0000"/>
                <w:sz w:val="18"/>
                <w:szCs w:val="18"/>
              </w:rPr>
            </w:pPr>
            <w:r>
              <w:rPr>
                <w:sz w:val="18"/>
                <w:szCs w:val="18"/>
              </w:rPr>
              <w:t>Количество победителей и призёров конкурсов, смотров, соревнований, турниров  и т.п. мероприятий, всего, в том числе:</w:t>
            </w:r>
          </w:p>
        </w:tc>
        <w:tc>
          <w:tcPr>
            <w:tcW w:w="1023" w:type="dxa"/>
            <w:tcBorders>
              <w:top w:val="none" w:sz="4" w:space="0" w:color="000000"/>
              <w:left w:val="none" w:sz="4" w:space="0" w:color="000000"/>
              <w:bottom w:val="single" w:sz="8" w:space="0" w:color="auto"/>
              <w:right w:val="single" w:sz="4" w:space="0" w:color="auto"/>
            </w:tcBorders>
            <w:noWrap/>
          </w:tcPr>
          <w:p w14:paraId="5CAF40AA" w14:textId="190BD10E" w:rsidR="00B21C58" w:rsidRPr="00063464" w:rsidRDefault="00B21C58" w:rsidP="00B21C58">
            <w:pPr>
              <w:rPr>
                <w:color w:val="FF0000"/>
                <w:sz w:val="18"/>
                <w:szCs w:val="18"/>
              </w:rPr>
            </w:pPr>
            <w:r>
              <w:rPr>
                <w:sz w:val="18"/>
                <w:szCs w:val="18"/>
              </w:rPr>
              <w:t>чел.</w:t>
            </w:r>
          </w:p>
        </w:tc>
        <w:tc>
          <w:tcPr>
            <w:tcW w:w="1103" w:type="dxa"/>
            <w:tcBorders>
              <w:top w:val="none" w:sz="4" w:space="0" w:color="000000"/>
              <w:left w:val="none" w:sz="4" w:space="0" w:color="000000"/>
              <w:bottom w:val="single" w:sz="8" w:space="0" w:color="auto"/>
              <w:right w:val="single" w:sz="4" w:space="0" w:color="auto"/>
            </w:tcBorders>
            <w:noWrap/>
          </w:tcPr>
          <w:p w14:paraId="4A5093BF" w14:textId="754D303F" w:rsidR="00B21C58" w:rsidRPr="00063464" w:rsidRDefault="00B21C58" w:rsidP="00B21C58">
            <w:pPr>
              <w:rPr>
                <w:color w:val="FF0000"/>
                <w:sz w:val="18"/>
                <w:szCs w:val="18"/>
                <w:lang w:val="en-US"/>
              </w:rPr>
            </w:pPr>
            <w:r>
              <w:rPr>
                <w:sz w:val="18"/>
                <w:szCs w:val="18"/>
              </w:rPr>
              <w:t>266</w:t>
            </w:r>
          </w:p>
        </w:tc>
        <w:tc>
          <w:tcPr>
            <w:tcW w:w="1134" w:type="dxa"/>
            <w:tcBorders>
              <w:top w:val="none" w:sz="4" w:space="0" w:color="000000"/>
              <w:left w:val="none" w:sz="4" w:space="0" w:color="000000"/>
              <w:bottom w:val="single" w:sz="8" w:space="0" w:color="auto"/>
              <w:right w:val="single" w:sz="4" w:space="0" w:color="auto"/>
            </w:tcBorders>
            <w:noWrap/>
          </w:tcPr>
          <w:p w14:paraId="1040E600" w14:textId="2D753C30" w:rsidR="00B21C58" w:rsidRPr="00063464" w:rsidRDefault="00B21C58" w:rsidP="00B21C58">
            <w:pPr>
              <w:rPr>
                <w:color w:val="FF0000"/>
                <w:sz w:val="18"/>
                <w:szCs w:val="18"/>
                <w:lang w:val="en-US"/>
              </w:rPr>
            </w:pPr>
            <w:r>
              <w:rPr>
                <w:sz w:val="18"/>
                <w:szCs w:val="18"/>
                <w:lang w:val="en-US"/>
              </w:rPr>
              <w:t>2</w:t>
            </w:r>
            <w:r>
              <w:rPr>
                <w:sz w:val="18"/>
                <w:szCs w:val="18"/>
              </w:rPr>
              <w:t>93</w:t>
            </w:r>
          </w:p>
        </w:tc>
        <w:tc>
          <w:tcPr>
            <w:tcW w:w="993" w:type="dxa"/>
            <w:tcBorders>
              <w:top w:val="none" w:sz="4" w:space="0" w:color="000000"/>
              <w:left w:val="none" w:sz="4" w:space="0" w:color="000000"/>
              <w:bottom w:val="single" w:sz="8" w:space="0" w:color="auto"/>
              <w:right w:val="single" w:sz="4" w:space="0" w:color="auto"/>
            </w:tcBorders>
            <w:noWrap/>
          </w:tcPr>
          <w:p w14:paraId="24C438C9" w14:textId="6DDAEAA5" w:rsidR="00B21C58" w:rsidRPr="00063464" w:rsidRDefault="00B21C58" w:rsidP="00B21C58">
            <w:pPr>
              <w:rPr>
                <w:color w:val="FF0000"/>
                <w:sz w:val="18"/>
                <w:szCs w:val="18"/>
                <w:lang w:val="en-US"/>
              </w:rPr>
            </w:pPr>
            <w:r>
              <w:rPr>
                <w:sz w:val="18"/>
                <w:szCs w:val="18"/>
                <w:lang w:val="en-US"/>
              </w:rPr>
              <w:t>2</w:t>
            </w:r>
            <w:r>
              <w:rPr>
                <w:sz w:val="18"/>
                <w:szCs w:val="18"/>
              </w:rPr>
              <w:t>79</w:t>
            </w:r>
          </w:p>
        </w:tc>
        <w:tc>
          <w:tcPr>
            <w:tcW w:w="992" w:type="dxa"/>
            <w:tcBorders>
              <w:top w:val="none" w:sz="4" w:space="0" w:color="000000"/>
              <w:left w:val="none" w:sz="4" w:space="0" w:color="000000"/>
              <w:bottom w:val="single" w:sz="8" w:space="0" w:color="auto"/>
              <w:right w:val="single" w:sz="4" w:space="0" w:color="auto"/>
            </w:tcBorders>
            <w:noWrap/>
          </w:tcPr>
          <w:p w14:paraId="16C345FF" w14:textId="022A0144" w:rsidR="00B21C58" w:rsidRPr="00063464" w:rsidRDefault="00B21C58" w:rsidP="00B21C58">
            <w:pPr>
              <w:rPr>
                <w:color w:val="FF0000"/>
                <w:sz w:val="18"/>
                <w:szCs w:val="18"/>
              </w:rPr>
            </w:pPr>
            <w:r>
              <w:rPr>
                <w:sz w:val="18"/>
                <w:szCs w:val="18"/>
              </w:rPr>
              <w:t>-14</w:t>
            </w:r>
          </w:p>
        </w:tc>
        <w:tc>
          <w:tcPr>
            <w:tcW w:w="962" w:type="dxa"/>
            <w:tcBorders>
              <w:top w:val="none" w:sz="4" w:space="0" w:color="000000"/>
              <w:left w:val="none" w:sz="4" w:space="0" w:color="000000"/>
              <w:bottom w:val="single" w:sz="8" w:space="0" w:color="auto"/>
              <w:right w:val="single" w:sz="4" w:space="0" w:color="auto"/>
            </w:tcBorders>
            <w:noWrap/>
          </w:tcPr>
          <w:p w14:paraId="5C610C58" w14:textId="4C2E134E" w:rsidR="00B21C58" w:rsidRPr="00063464" w:rsidRDefault="00B21C58" w:rsidP="00B21C58">
            <w:pPr>
              <w:rPr>
                <w:color w:val="FF0000"/>
                <w:sz w:val="18"/>
                <w:szCs w:val="18"/>
              </w:rPr>
            </w:pPr>
            <w:r>
              <w:rPr>
                <w:sz w:val="18"/>
                <w:szCs w:val="18"/>
              </w:rPr>
              <w:t>-4,8</w:t>
            </w:r>
          </w:p>
        </w:tc>
        <w:tc>
          <w:tcPr>
            <w:tcW w:w="996" w:type="dxa"/>
            <w:tcBorders>
              <w:top w:val="none" w:sz="4" w:space="0" w:color="000000"/>
              <w:left w:val="none" w:sz="4" w:space="0" w:color="000000"/>
              <w:bottom w:val="single" w:sz="8" w:space="0" w:color="auto"/>
              <w:right w:val="none" w:sz="4" w:space="0" w:color="000000"/>
            </w:tcBorders>
            <w:noWrap/>
          </w:tcPr>
          <w:p w14:paraId="12237B77" w14:textId="1879DF5A" w:rsidR="00B21C58" w:rsidRPr="00063464" w:rsidRDefault="00B21C58" w:rsidP="00B21C58">
            <w:pPr>
              <w:rPr>
                <w:color w:val="FF0000"/>
                <w:sz w:val="18"/>
                <w:szCs w:val="18"/>
              </w:rPr>
            </w:pPr>
            <w:r>
              <w:rPr>
                <w:sz w:val="18"/>
                <w:szCs w:val="18"/>
              </w:rPr>
              <w:t>104,9</w:t>
            </w:r>
          </w:p>
        </w:tc>
        <w:tc>
          <w:tcPr>
            <w:tcW w:w="3100" w:type="dxa"/>
            <w:tcBorders>
              <w:top w:val="none" w:sz="4" w:space="0" w:color="000000"/>
              <w:left w:val="single" w:sz="4" w:space="0" w:color="auto"/>
              <w:bottom w:val="single" w:sz="8" w:space="0" w:color="auto"/>
              <w:right w:val="single" w:sz="8" w:space="0" w:color="auto"/>
            </w:tcBorders>
            <w:noWrap/>
          </w:tcPr>
          <w:p w14:paraId="7644427E" w14:textId="3E608FF3" w:rsidR="00B21C58" w:rsidRPr="00352855" w:rsidRDefault="00B21C58" w:rsidP="00B21C58">
            <w:pPr>
              <w:rPr>
                <w:sz w:val="18"/>
                <w:szCs w:val="18"/>
              </w:rPr>
            </w:pPr>
            <w:r>
              <w:rPr>
                <w:sz w:val="18"/>
                <w:szCs w:val="18"/>
              </w:rPr>
              <w:t>Сократилось количество конкурсов и количество обучающихся в целом</w:t>
            </w:r>
          </w:p>
        </w:tc>
      </w:tr>
      <w:tr w:rsidR="00B21C58" w:rsidRPr="00063464" w14:paraId="5B1FB0B4" w14:textId="77777777" w:rsidTr="00753CE7">
        <w:trPr>
          <w:trHeight w:val="315"/>
        </w:trPr>
        <w:tc>
          <w:tcPr>
            <w:tcW w:w="576" w:type="dxa"/>
            <w:vMerge/>
            <w:tcBorders>
              <w:left w:val="single" w:sz="8" w:space="0" w:color="auto"/>
              <w:right w:val="single" w:sz="4" w:space="0" w:color="auto"/>
            </w:tcBorders>
          </w:tcPr>
          <w:p w14:paraId="2F2B7B65" w14:textId="77777777" w:rsidR="00B21C58" w:rsidRPr="00063464" w:rsidRDefault="00B21C58" w:rsidP="00B21C58">
            <w:pPr>
              <w:rPr>
                <w:color w:val="FF0000"/>
                <w:sz w:val="18"/>
                <w:szCs w:val="18"/>
                <w:highlight w:val="cyan"/>
              </w:rPr>
            </w:pPr>
          </w:p>
        </w:tc>
        <w:tc>
          <w:tcPr>
            <w:tcW w:w="573" w:type="dxa"/>
            <w:vMerge/>
            <w:tcBorders>
              <w:left w:val="single" w:sz="4" w:space="0" w:color="auto"/>
              <w:right w:val="single" w:sz="4" w:space="0" w:color="auto"/>
            </w:tcBorders>
          </w:tcPr>
          <w:p w14:paraId="32299714" w14:textId="77777777" w:rsidR="00B21C58" w:rsidRPr="00063464" w:rsidRDefault="00B21C58" w:rsidP="00B21C58">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00959563" w14:textId="77777777" w:rsidR="00B21C58" w:rsidRPr="00063464" w:rsidRDefault="00B21C58" w:rsidP="00B21C58">
            <w:pPr>
              <w:rPr>
                <w:color w:val="FF0000"/>
                <w:sz w:val="18"/>
                <w:szCs w:val="18"/>
              </w:rPr>
            </w:pPr>
          </w:p>
        </w:tc>
        <w:tc>
          <w:tcPr>
            <w:tcW w:w="3369" w:type="dxa"/>
            <w:tcBorders>
              <w:top w:val="none" w:sz="4" w:space="0" w:color="000000"/>
              <w:left w:val="none" w:sz="4" w:space="0" w:color="000000"/>
              <w:bottom w:val="single" w:sz="8" w:space="0" w:color="auto"/>
              <w:right w:val="single" w:sz="4" w:space="0" w:color="auto"/>
            </w:tcBorders>
            <w:noWrap/>
          </w:tcPr>
          <w:p w14:paraId="0590B682" w14:textId="6896F5D4" w:rsidR="00B21C58" w:rsidRPr="00063464" w:rsidRDefault="00B21C58" w:rsidP="00B21C58">
            <w:pPr>
              <w:ind w:firstLineChars="100" w:firstLine="180"/>
              <w:rPr>
                <w:color w:val="FF0000"/>
                <w:sz w:val="18"/>
                <w:szCs w:val="18"/>
              </w:rPr>
            </w:pPr>
            <w:r>
              <w:rPr>
                <w:sz w:val="18"/>
                <w:szCs w:val="18"/>
              </w:rPr>
              <w:t>на российском уровне</w:t>
            </w:r>
          </w:p>
        </w:tc>
        <w:tc>
          <w:tcPr>
            <w:tcW w:w="1023" w:type="dxa"/>
            <w:tcBorders>
              <w:top w:val="none" w:sz="4" w:space="0" w:color="000000"/>
              <w:left w:val="none" w:sz="4" w:space="0" w:color="000000"/>
              <w:bottom w:val="single" w:sz="8" w:space="0" w:color="auto"/>
              <w:right w:val="single" w:sz="4" w:space="0" w:color="auto"/>
            </w:tcBorders>
            <w:noWrap/>
          </w:tcPr>
          <w:p w14:paraId="1BB64DE8" w14:textId="77777777" w:rsidR="00B21C58" w:rsidRPr="00063464" w:rsidRDefault="00B21C58" w:rsidP="00B21C58">
            <w:pPr>
              <w:rPr>
                <w:color w:val="FF0000"/>
                <w:sz w:val="18"/>
                <w:szCs w:val="18"/>
              </w:rPr>
            </w:pPr>
          </w:p>
        </w:tc>
        <w:tc>
          <w:tcPr>
            <w:tcW w:w="1103" w:type="dxa"/>
            <w:tcBorders>
              <w:top w:val="none" w:sz="4" w:space="0" w:color="000000"/>
              <w:left w:val="none" w:sz="4" w:space="0" w:color="000000"/>
              <w:bottom w:val="single" w:sz="8" w:space="0" w:color="auto"/>
              <w:right w:val="single" w:sz="4" w:space="0" w:color="auto"/>
            </w:tcBorders>
            <w:noWrap/>
          </w:tcPr>
          <w:p w14:paraId="3BD7707E" w14:textId="77E21359" w:rsidR="00B21C58" w:rsidRPr="00063464" w:rsidRDefault="00B21C58" w:rsidP="00B21C58">
            <w:pPr>
              <w:rPr>
                <w:color w:val="FF0000"/>
                <w:sz w:val="18"/>
                <w:szCs w:val="18"/>
                <w:lang w:val="en-US"/>
              </w:rPr>
            </w:pPr>
            <w:r>
              <w:rPr>
                <w:sz w:val="18"/>
                <w:szCs w:val="18"/>
              </w:rPr>
              <w:t>14</w:t>
            </w:r>
          </w:p>
        </w:tc>
        <w:tc>
          <w:tcPr>
            <w:tcW w:w="1134" w:type="dxa"/>
            <w:tcBorders>
              <w:top w:val="none" w:sz="4" w:space="0" w:color="000000"/>
              <w:left w:val="none" w:sz="4" w:space="0" w:color="000000"/>
              <w:bottom w:val="single" w:sz="8" w:space="0" w:color="auto"/>
              <w:right w:val="single" w:sz="4" w:space="0" w:color="auto"/>
            </w:tcBorders>
            <w:noWrap/>
          </w:tcPr>
          <w:p w14:paraId="53035698" w14:textId="0DFF477D" w:rsidR="00B21C58" w:rsidRPr="00063464" w:rsidRDefault="00B21C58" w:rsidP="00B21C58">
            <w:pPr>
              <w:rPr>
                <w:color w:val="FF0000"/>
                <w:sz w:val="18"/>
                <w:szCs w:val="18"/>
                <w:lang w:val="en-US"/>
              </w:rPr>
            </w:pPr>
            <w:r>
              <w:rPr>
                <w:sz w:val="18"/>
                <w:szCs w:val="18"/>
                <w:lang w:val="en-US"/>
              </w:rPr>
              <w:t>1</w:t>
            </w:r>
            <w:r>
              <w:rPr>
                <w:sz w:val="18"/>
                <w:szCs w:val="18"/>
              </w:rPr>
              <w:t>4</w:t>
            </w:r>
          </w:p>
        </w:tc>
        <w:tc>
          <w:tcPr>
            <w:tcW w:w="993" w:type="dxa"/>
            <w:tcBorders>
              <w:top w:val="none" w:sz="4" w:space="0" w:color="000000"/>
              <w:left w:val="none" w:sz="4" w:space="0" w:color="000000"/>
              <w:bottom w:val="single" w:sz="8" w:space="0" w:color="auto"/>
              <w:right w:val="single" w:sz="4" w:space="0" w:color="auto"/>
            </w:tcBorders>
            <w:noWrap/>
          </w:tcPr>
          <w:p w14:paraId="421DEC05" w14:textId="0DBEEB87" w:rsidR="00B21C58" w:rsidRPr="00063464" w:rsidRDefault="00B21C58" w:rsidP="00B21C58">
            <w:pPr>
              <w:rPr>
                <w:color w:val="FF0000"/>
                <w:sz w:val="18"/>
                <w:szCs w:val="18"/>
                <w:lang w:val="en-US"/>
              </w:rPr>
            </w:pPr>
            <w:r>
              <w:rPr>
                <w:sz w:val="18"/>
                <w:szCs w:val="18"/>
                <w:lang w:val="en-US"/>
              </w:rPr>
              <w:t>1</w:t>
            </w:r>
            <w:r>
              <w:rPr>
                <w:sz w:val="18"/>
                <w:szCs w:val="18"/>
              </w:rPr>
              <w:t>3</w:t>
            </w:r>
          </w:p>
        </w:tc>
        <w:tc>
          <w:tcPr>
            <w:tcW w:w="992" w:type="dxa"/>
            <w:tcBorders>
              <w:top w:val="none" w:sz="4" w:space="0" w:color="000000"/>
              <w:left w:val="none" w:sz="4" w:space="0" w:color="000000"/>
              <w:bottom w:val="single" w:sz="8" w:space="0" w:color="auto"/>
              <w:right w:val="single" w:sz="4" w:space="0" w:color="auto"/>
            </w:tcBorders>
            <w:noWrap/>
          </w:tcPr>
          <w:p w14:paraId="10F45DC0" w14:textId="6E99C46C" w:rsidR="00B21C58" w:rsidRPr="00063464" w:rsidRDefault="00B21C58" w:rsidP="00B21C58">
            <w:pPr>
              <w:rPr>
                <w:color w:val="FF0000"/>
                <w:sz w:val="18"/>
                <w:szCs w:val="18"/>
              </w:rPr>
            </w:pPr>
            <w:r>
              <w:rPr>
                <w:sz w:val="18"/>
                <w:szCs w:val="18"/>
              </w:rPr>
              <w:t>-1</w:t>
            </w:r>
          </w:p>
        </w:tc>
        <w:tc>
          <w:tcPr>
            <w:tcW w:w="962" w:type="dxa"/>
            <w:tcBorders>
              <w:top w:val="none" w:sz="4" w:space="0" w:color="000000"/>
              <w:left w:val="none" w:sz="4" w:space="0" w:color="000000"/>
              <w:bottom w:val="single" w:sz="8" w:space="0" w:color="auto"/>
              <w:right w:val="single" w:sz="4" w:space="0" w:color="auto"/>
            </w:tcBorders>
            <w:noWrap/>
          </w:tcPr>
          <w:p w14:paraId="09BD51BD" w14:textId="619C5762" w:rsidR="00B21C58" w:rsidRPr="00063464" w:rsidRDefault="00B21C58" w:rsidP="00B21C58">
            <w:pPr>
              <w:rPr>
                <w:color w:val="FF0000"/>
                <w:sz w:val="18"/>
                <w:szCs w:val="18"/>
              </w:rPr>
            </w:pPr>
            <w:r>
              <w:rPr>
                <w:sz w:val="18"/>
                <w:szCs w:val="18"/>
              </w:rPr>
              <w:t>-7,1</w:t>
            </w:r>
          </w:p>
        </w:tc>
        <w:tc>
          <w:tcPr>
            <w:tcW w:w="996" w:type="dxa"/>
            <w:tcBorders>
              <w:top w:val="none" w:sz="4" w:space="0" w:color="000000"/>
              <w:left w:val="none" w:sz="4" w:space="0" w:color="000000"/>
              <w:bottom w:val="single" w:sz="8" w:space="0" w:color="auto"/>
              <w:right w:val="none" w:sz="4" w:space="0" w:color="000000"/>
            </w:tcBorders>
            <w:noWrap/>
          </w:tcPr>
          <w:p w14:paraId="3EF581F9" w14:textId="0413AD5B" w:rsidR="00B21C58" w:rsidRPr="00063464" w:rsidRDefault="00B21C58" w:rsidP="00B21C58">
            <w:pPr>
              <w:rPr>
                <w:color w:val="FF0000"/>
                <w:sz w:val="18"/>
                <w:szCs w:val="18"/>
              </w:rPr>
            </w:pPr>
            <w:r>
              <w:rPr>
                <w:sz w:val="18"/>
                <w:szCs w:val="18"/>
              </w:rPr>
              <w:t>92,9</w:t>
            </w:r>
          </w:p>
        </w:tc>
        <w:tc>
          <w:tcPr>
            <w:tcW w:w="3100" w:type="dxa"/>
            <w:tcBorders>
              <w:top w:val="none" w:sz="4" w:space="0" w:color="000000"/>
              <w:left w:val="single" w:sz="4" w:space="0" w:color="auto"/>
              <w:bottom w:val="single" w:sz="8" w:space="0" w:color="auto"/>
              <w:right w:val="single" w:sz="8" w:space="0" w:color="auto"/>
            </w:tcBorders>
            <w:noWrap/>
          </w:tcPr>
          <w:p w14:paraId="6B87FDC7" w14:textId="77777777" w:rsidR="00B21C58" w:rsidRPr="00063464" w:rsidRDefault="00B21C58" w:rsidP="00B21C58">
            <w:pPr>
              <w:rPr>
                <w:color w:val="FF0000"/>
                <w:sz w:val="18"/>
                <w:szCs w:val="18"/>
              </w:rPr>
            </w:pPr>
          </w:p>
        </w:tc>
      </w:tr>
      <w:tr w:rsidR="00B21C58" w:rsidRPr="00063464" w14:paraId="42FAF91D" w14:textId="77777777" w:rsidTr="00753CE7">
        <w:trPr>
          <w:trHeight w:val="315"/>
        </w:trPr>
        <w:tc>
          <w:tcPr>
            <w:tcW w:w="576" w:type="dxa"/>
            <w:vMerge/>
            <w:tcBorders>
              <w:left w:val="single" w:sz="8" w:space="0" w:color="auto"/>
              <w:right w:val="single" w:sz="4" w:space="0" w:color="auto"/>
            </w:tcBorders>
          </w:tcPr>
          <w:p w14:paraId="69CADB81" w14:textId="77777777" w:rsidR="00B21C58" w:rsidRPr="00063464" w:rsidRDefault="00B21C58" w:rsidP="00B21C58">
            <w:pPr>
              <w:rPr>
                <w:color w:val="FF0000"/>
                <w:sz w:val="18"/>
                <w:szCs w:val="18"/>
                <w:highlight w:val="cyan"/>
              </w:rPr>
            </w:pPr>
          </w:p>
        </w:tc>
        <w:tc>
          <w:tcPr>
            <w:tcW w:w="573" w:type="dxa"/>
            <w:vMerge/>
            <w:tcBorders>
              <w:left w:val="single" w:sz="4" w:space="0" w:color="auto"/>
              <w:right w:val="single" w:sz="4" w:space="0" w:color="auto"/>
            </w:tcBorders>
          </w:tcPr>
          <w:p w14:paraId="2653D635" w14:textId="77777777" w:rsidR="00B21C58" w:rsidRPr="00063464" w:rsidRDefault="00B21C58" w:rsidP="00B21C58">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794D69C5" w14:textId="77777777" w:rsidR="00B21C58" w:rsidRPr="00063464" w:rsidRDefault="00B21C58" w:rsidP="00B21C58">
            <w:pPr>
              <w:rPr>
                <w:color w:val="FF0000"/>
                <w:sz w:val="18"/>
                <w:szCs w:val="18"/>
              </w:rPr>
            </w:pPr>
          </w:p>
        </w:tc>
        <w:tc>
          <w:tcPr>
            <w:tcW w:w="3369" w:type="dxa"/>
            <w:tcBorders>
              <w:top w:val="none" w:sz="4" w:space="0" w:color="000000"/>
              <w:left w:val="none" w:sz="4" w:space="0" w:color="000000"/>
              <w:bottom w:val="single" w:sz="8" w:space="0" w:color="auto"/>
              <w:right w:val="single" w:sz="4" w:space="0" w:color="auto"/>
            </w:tcBorders>
            <w:noWrap/>
          </w:tcPr>
          <w:p w14:paraId="29DFA573" w14:textId="28DC155E" w:rsidR="00B21C58" w:rsidRPr="00063464" w:rsidRDefault="00B21C58" w:rsidP="00B21C58">
            <w:pPr>
              <w:ind w:firstLineChars="100" w:firstLine="180"/>
              <w:rPr>
                <w:color w:val="FF0000"/>
                <w:sz w:val="18"/>
                <w:szCs w:val="18"/>
              </w:rPr>
            </w:pPr>
            <w:r>
              <w:rPr>
                <w:sz w:val="18"/>
                <w:szCs w:val="18"/>
              </w:rPr>
              <w:t>на республиканском уровне</w:t>
            </w:r>
          </w:p>
        </w:tc>
        <w:tc>
          <w:tcPr>
            <w:tcW w:w="1023" w:type="dxa"/>
            <w:tcBorders>
              <w:top w:val="none" w:sz="4" w:space="0" w:color="000000"/>
              <w:left w:val="none" w:sz="4" w:space="0" w:color="000000"/>
              <w:bottom w:val="single" w:sz="8" w:space="0" w:color="auto"/>
              <w:right w:val="single" w:sz="4" w:space="0" w:color="auto"/>
            </w:tcBorders>
            <w:noWrap/>
          </w:tcPr>
          <w:p w14:paraId="03DB026D" w14:textId="77777777" w:rsidR="00B21C58" w:rsidRPr="00063464" w:rsidRDefault="00B21C58" w:rsidP="00B21C58">
            <w:pPr>
              <w:rPr>
                <w:color w:val="FF0000"/>
                <w:sz w:val="18"/>
                <w:szCs w:val="18"/>
              </w:rPr>
            </w:pPr>
          </w:p>
        </w:tc>
        <w:tc>
          <w:tcPr>
            <w:tcW w:w="1103" w:type="dxa"/>
            <w:tcBorders>
              <w:top w:val="none" w:sz="4" w:space="0" w:color="000000"/>
              <w:left w:val="none" w:sz="4" w:space="0" w:color="000000"/>
              <w:bottom w:val="single" w:sz="8" w:space="0" w:color="auto"/>
              <w:right w:val="single" w:sz="4" w:space="0" w:color="auto"/>
            </w:tcBorders>
            <w:noWrap/>
          </w:tcPr>
          <w:p w14:paraId="03F8B451" w14:textId="2B50AA4A" w:rsidR="00B21C58" w:rsidRPr="00063464" w:rsidRDefault="00B21C58" w:rsidP="00B21C58">
            <w:pPr>
              <w:rPr>
                <w:color w:val="FF0000"/>
                <w:sz w:val="18"/>
                <w:szCs w:val="18"/>
                <w:lang w:val="en-US"/>
              </w:rPr>
            </w:pPr>
            <w:r>
              <w:rPr>
                <w:sz w:val="18"/>
                <w:szCs w:val="18"/>
                <w:lang w:val="en-US"/>
              </w:rPr>
              <w:t>5</w:t>
            </w:r>
            <w:r>
              <w:rPr>
                <w:sz w:val="18"/>
                <w:szCs w:val="18"/>
              </w:rPr>
              <w:t>4</w:t>
            </w:r>
          </w:p>
        </w:tc>
        <w:tc>
          <w:tcPr>
            <w:tcW w:w="1134" w:type="dxa"/>
            <w:tcBorders>
              <w:top w:val="none" w:sz="4" w:space="0" w:color="000000"/>
              <w:left w:val="none" w:sz="4" w:space="0" w:color="000000"/>
              <w:bottom w:val="single" w:sz="8" w:space="0" w:color="auto"/>
              <w:right w:val="single" w:sz="4" w:space="0" w:color="auto"/>
            </w:tcBorders>
            <w:noWrap/>
          </w:tcPr>
          <w:p w14:paraId="772A3B0C" w14:textId="64C586B9" w:rsidR="00B21C58" w:rsidRPr="00063464" w:rsidRDefault="00B21C58" w:rsidP="00B21C58">
            <w:pPr>
              <w:rPr>
                <w:color w:val="FF0000"/>
                <w:sz w:val="18"/>
                <w:szCs w:val="18"/>
                <w:lang w:val="en-US"/>
              </w:rPr>
            </w:pPr>
            <w:r>
              <w:rPr>
                <w:sz w:val="18"/>
                <w:szCs w:val="18"/>
              </w:rPr>
              <w:t>55</w:t>
            </w:r>
          </w:p>
        </w:tc>
        <w:tc>
          <w:tcPr>
            <w:tcW w:w="993" w:type="dxa"/>
            <w:tcBorders>
              <w:top w:val="none" w:sz="4" w:space="0" w:color="000000"/>
              <w:left w:val="none" w:sz="4" w:space="0" w:color="000000"/>
              <w:bottom w:val="single" w:sz="8" w:space="0" w:color="auto"/>
              <w:right w:val="single" w:sz="4" w:space="0" w:color="auto"/>
            </w:tcBorders>
            <w:noWrap/>
          </w:tcPr>
          <w:p w14:paraId="2A284155" w14:textId="704E053B" w:rsidR="00B21C58" w:rsidRPr="00063464" w:rsidRDefault="00B21C58" w:rsidP="00B21C58">
            <w:pPr>
              <w:rPr>
                <w:color w:val="FF0000"/>
                <w:sz w:val="18"/>
                <w:szCs w:val="18"/>
                <w:lang w:val="en-US"/>
              </w:rPr>
            </w:pPr>
            <w:r>
              <w:rPr>
                <w:sz w:val="18"/>
                <w:szCs w:val="18"/>
              </w:rPr>
              <w:t>52</w:t>
            </w:r>
          </w:p>
        </w:tc>
        <w:tc>
          <w:tcPr>
            <w:tcW w:w="992" w:type="dxa"/>
            <w:tcBorders>
              <w:top w:val="none" w:sz="4" w:space="0" w:color="000000"/>
              <w:left w:val="none" w:sz="4" w:space="0" w:color="000000"/>
              <w:bottom w:val="single" w:sz="8" w:space="0" w:color="auto"/>
              <w:right w:val="single" w:sz="4" w:space="0" w:color="auto"/>
            </w:tcBorders>
            <w:noWrap/>
          </w:tcPr>
          <w:p w14:paraId="655F2B06" w14:textId="2DEC3543" w:rsidR="00B21C58" w:rsidRPr="00063464" w:rsidRDefault="00B21C58" w:rsidP="00B21C58">
            <w:pPr>
              <w:rPr>
                <w:color w:val="FF0000"/>
                <w:sz w:val="18"/>
                <w:szCs w:val="18"/>
              </w:rPr>
            </w:pPr>
            <w:r>
              <w:rPr>
                <w:sz w:val="18"/>
                <w:szCs w:val="18"/>
              </w:rPr>
              <w:t>-3</w:t>
            </w:r>
          </w:p>
        </w:tc>
        <w:tc>
          <w:tcPr>
            <w:tcW w:w="962" w:type="dxa"/>
            <w:tcBorders>
              <w:top w:val="none" w:sz="4" w:space="0" w:color="000000"/>
              <w:left w:val="none" w:sz="4" w:space="0" w:color="000000"/>
              <w:bottom w:val="single" w:sz="8" w:space="0" w:color="auto"/>
              <w:right w:val="single" w:sz="4" w:space="0" w:color="auto"/>
            </w:tcBorders>
            <w:noWrap/>
          </w:tcPr>
          <w:p w14:paraId="0F027A85" w14:textId="52B0FFF4" w:rsidR="00B21C58" w:rsidRPr="00063464" w:rsidRDefault="00B21C58" w:rsidP="00B21C58">
            <w:pPr>
              <w:rPr>
                <w:color w:val="FF0000"/>
                <w:sz w:val="18"/>
                <w:szCs w:val="18"/>
              </w:rPr>
            </w:pPr>
            <w:r>
              <w:rPr>
                <w:sz w:val="18"/>
                <w:szCs w:val="18"/>
              </w:rPr>
              <w:t>-5,5</w:t>
            </w:r>
          </w:p>
        </w:tc>
        <w:tc>
          <w:tcPr>
            <w:tcW w:w="996" w:type="dxa"/>
            <w:tcBorders>
              <w:top w:val="none" w:sz="4" w:space="0" w:color="000000"/>
              <w:left w:val="none" w:sz="4" w:space="0" w:color="000000"/>
              <w:bottom w:val="single" w:sz="8" w:space="0" w:color="auto"/>
              <w:right w:val="none" w:sz="4" w:space="0" w:color="000000"/>
            </w:tcBorders>
            <w:noWrap/>
          </w:tcPr>
          <w:p w14:paraId="6D230506" w14:textId="2E545EF9" w:rsidR="00B21C58" w:rsidRPr="00063464" w:rsidRDefault="00B21C58" w:rsidP="00B21C58">
            <w:pPr>
              <w:rPr>
                <w:color w:val="FF0000"/>
                <w:sz w:val="18"/>
                <w:szCs w:val="18"/>
              </w:rPr>
            </w:pPr>
            <w:r>
              <w:rPr>
                <w:sz w:val="18"/>
                <w:szCs w:val="18"/>
              </w:rPr>
              <w:t>96,3</w:t>
            </w:r>
          </w:p>
        </w:tc>
        <w:tc>
          <w:tcPr>
            <w:tcW w:w="3100" w:type="dxa"/>
            <w:tcBorders>
              <w:top w:val="none" w:sz="4" w:space="0" w:color="000000"/>
              <w:left w:val="single" w:sz="4" w:space="0" w:color="auto"/>
              <w:bottom w:val="single" w:sz="8" w:space="0" w:color="auto"/>
              <w:right w:val="single" w:sz="8" w:space="0" w:color="auto"/>
            </w:tcBorders>
            <w:noWrap/>
          </w:tcPr>
          <w:p w14:paraId="7384A6AC" w14:textId="77777777" w:rsidR="00B21C58" w:rsidRPr="00063464" w:rsidRDefault="00B21C58" w:rsidP="00B21C58">
            <w:pPr>
              <w:rPr>
                <w:color w:val="FF0000"/>
                <w:sz w:val="18"/>
                <w:szCs w:val="18"/>
              </w:rPr>
            </w:pPr>
          </w:p>
        </w:tc>
      </w:tr>
      <w:tr w:rsidR="00B21C58" w:rsidRPr="00063464" w14:paraId="46BEE00D" w14:textId="77777777" w:rsidTr="00753CE7">
        <w:trPr>
          <w:trHeight w:val="315"/>
        </w:trPr>
        <w:tc>
          <w:tcPr>
            <w:tcW w:w="576" w:type="dxa"/>
            <w:vMerge/>
            <w:tcBorders>
              <w:left w:val="single" w:sz="8" w:space="0" w:color="auto"/>
              <w:right w:val="single" w:sz="4" w:space="0" w:color="auto"/>
            </w:tcBorders>
          </w:tcPr>
          <w:p w14:paraId="3133A547" w14:textId="77777777" w:rsidR="00B21C58" w:rsidRPr="00063464" w:rsidRDefault="00B21C58" w:rsidP="00B21C58">
            <w:pPr>
              <w:rPr>
                <w:color w:val="FF0000"/>
                <w:sz w:val="18"/>
                <w:szCs w:val="18"/>
                <w:highlight w:val="cyan"/>
              </w:rPr>
            </w:pPr>
          </w:p>
        </w:tc>
        <w:tc>
          <w:tcPr>
            <w:tcW w:w="573" w:type="dxa"/>
            <w:vMerge/>
            <w:tcBorders>
              <w:left w:val="single" w:sz="4" w:space="0" w:color="auto"/>
              <w:right w:val="single" w:sz="4" w:space="0" w:color="auto"/>
            </w:tcBorders>
          </w:tcPr>
          <w:p w14:paraId="2558632B" w14:textId="77777777" w:rsidR="00B21C58" w:rsidRPr="00063464" w:rsidRDefault="00B21C58" w:rsidP="00B21C58">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4AE1424F" w14:textId="77777777" w:rsidR="00B21C58" w:rsidRPr="00063464" w:rsidRDefault="00B21C58" w:rsidP="00B21C58">
            <w:pPr>
              <w:rPr>
                <w:color w:val="FF0000"/>
                <w:sz w:val="18"/>
                <w:szCs w:val="18"/>
              </w:rPr>
            </w:pPr>
          </w:p>
        </w:tc>
        <w:tc>
          <w:tcPr>
            <w:tcW w:w="3369" w:type="dxa"/>
            <w:tcBorders>
              <w:top w:val="none" w:sz="4" w:space="0" w:color="000000"/>
              <w:left w:val="none" w:sz="4" w:space="0" w:color="000000"/>
              <w:bottom w:val="single" w:sz="8" w:space="0" w:color="auto"/>
              <w:right w:val="single" w:sz="4" w:space="0" w:color="auto"/>
            </w:tcBorders>
            <w:noWrap/>
          </w:tcPr>
          <w:p w14:paraId="3EB9BACC" w14:textId="3AA4401C" w:rsidR="00B21C58" w:rsidRPr="00063464" w:rsidRDefault="00B21C58" w:rsidP="00B21C58">
            <w:pPr>
              <w:ind w:firstLineChars="100" w:firstLine="180"/>
              <w:rPr>
                <w:color w:val="FF0000"/>
                <w:sz w:val="18"/>
                <w:szCs w:val="18"/>
              </w:rPr>
            </w:pPr>
            <w:r>
              <w:rPr>
                <w:sz w:val="18"/>
                <w:szCs w:val="18"/>
              </w:rPr>
              <w:t>на городском уровне</w:t>
            </w:r>
          </w:p>
        </w:tc>
        <w:tc>
          <w:tcPr>
            <w:tcW w:w="1023" w:type="dxa"/>
            <w:tcBorders>
              <w:top w:val="none" w:sz="4" w:space="0" w:color="000000"/>
              <w:left w:val="none" w:sz="4" w:space="0" w:color="000000"/>
              <w:bottom w:val="single" w:sz="8" w:space="0" w:color="auto"/>
              <w:right w:val="single" w:sz="4" w:space="0" w:color="auto"/>
            </w:tcBorders>
            <w:noWrap/>
          </w:tcPr>
          <w:p w14:paraId="764005BD" w14:textId="77777777" w:rsidR="00B21C58" w:rsidRPr="00063464" w:rsidRDefault="00B21C58" w:rsidP="00B21C58">
            <w:pPr>
              <w:rPr>
                <w:color w:val="FF0000"/>
                <w:sz w:val="18"/>
                <w:szCs w:val="18"/>
              </w:rPr>
            </w:pPr>
          </w:p>
        </w:tc>
        <w:tc>
          <w:tcPr>
            <w:tcW w:w="1103" w:type="dxa"/>
            <w:tcBorders>
              <w:top w:val="none" w:sz="4" w:space="0" w:color="000000"/>
              <w:left w:val="none" w:sz="4" w:space="0" w:color="000000"/>
              <w:bottom w:val="single" w:sz="8" w:space="0" w:color="auto"/>
              <w:right w:val="single" w:sz="4" w:space="0" w:color="auto"/>
            </w:tcBorders>
            <w:noWrap/>
          </w:tcPr>
          <w:p w14:paraId="11291781" w14:textId="047C74F1" w:rsidR="00B21C58" w:rsidRPr="00063464" w:rsidRDefault="00B21C58" w:rsidP="00B21C58">
            <w:pPr>
              <w:rPr>
                <w:color w:val="FF0000"/>
                <w:sz w:val="18"/>
                <w:szCs w:val="18"/>
                <w:lang w:val="en-US"/>
              </w:rPr>
            </w:pPr>
            <w:r>
              <w:rPr>
                <w:sz w:val="18"/>
                <w:szCs w:val="18"/>
              </w:rPr>
              <w:t>215</w:t>
            </w:r>
          </w:p>
        </w:tc>
        <w:tc>
          <w:tcPr>
            <w:tcW w:w="1134" w:type="dxa"/>
            <w:tcBorders>
              <w:top w:val="none" w:sz="4" w:space="0" w:color="000000"/>
              <w:left w:val="none" w:sz="4" w:space="0" w:color="000000"/>
              <w:bottom w:val="single" w:sz="8" w:space="0" w:color="auto"/>
              <w:right w:val="single" w:sz="4" w:space="0" w:color="auto"/>
            </w:tcBorders>
            <w:noWrap/>
          </w:tcPr>
          <w:p w14:paraId="70775C71" w14:textId="2CB53007" w:rsidR="00B21C58" w:rsidRPr="00063464" w:rsidRDefault="00B21C58" w:rsidP="00B21C58">
            <w:pPr>
              <w:rPr>
                <w:color w:val="FF0000"/>
                <w:sz w:val="18"/>
                <w:szCs w:val="18"/>
                <w:lang w:val="en-US"/>
              </w:rPr>
            </w:pPr>
            <w:r>
              <w:rPr>
                <w:sz w:val="18"/>
                <w:szCs w:val="18"/>
              </w:rPr>
              <w:t>224</w:t>
            </w:r>
          </w:p>
        </w:tc>
        <w:tc>
          <w:tcPr>
            <w:tcW w:w="993" w:type="dxa"/>
            <w:tcBorders>
              <w:top w:val="none" w:sz="4" w:space="0" w:color="000000"/>
              <w:left w:val="none" w:sz="4" w:space="0" w:color="000000"/>
              <w:bottom w:val="single" w:sz="8" w:space="0" w:color="auto"/>
              <w:right w:val="single" w:sz="4" w:space="0" w:color="auto"/>
            </w:tcBorders>
            <w:noWrap/>
          </w:tcPr>
          <w:p w14:paraId="2E225E2D" w14:textId="2DB9C261" w:rsidR="00B21C58" w:rsidRPr="00063464" w:rsidRDefault="00B21C58" w:rsidP="00B21C58">
            <w:pPr>
              <w:rPr>
                <w:color w:val="FF0000"/>
                <w:sz w:val="18"/>
                <w:szCs w:val="18"/>
              </w:rPr>
            </w:pPr>
            <w:r>
              <w:rPr>
                <w:sz w:val="18"/>
                <w:szCs w:val="18"/>
              </w:rPr>
              <w:t>214</w:t>
            </w:r>
          </w:p>
        </w:tc>
        <w:tc>
          <w:tcPr>
            <w:tcW w:w="992" w:type="dxa"/>
            <w:tcBorders>
              <w:top w:val="none" w:sz="4" w:space="0" w:color="000000"/>
              <w:left w:val="none" w:sz="4" w:space="0" w:color="000000"/>
              <w:bottom w:val="single" w:sz="8" w:space="0" w:color="auto"/>
              <w:right w:val="single" w:sz="4" w:space="0" w:color="auto"/>
            </w:tcBorders>
            <w:noWrap/>
          </w:tcPr>
          <w:p w14:paraId="7783B963" w14:textId="4B49F6A6" w:rsidR="00B21C58" w:rsidRPr="00063464" w:rsidRDefault="00B21C58" w:rsidP="00B21C58">
            <w:pPr>
              <w:rPr>
                <w:color w:val="FF0000"/>
                <w:sz w:val="18"/>
                <w:szCs w:val="18"/>
              </w:rPr>
            </w:pPr>
            <w:r>
              <w:rPr>
                <w:sz w:val="18"/>
                <w:szCs w:val="18"/>
              </w:rPr>
              <w:t>-10</w:t>
            </w:r>
          </w:p>
        </w:tc>
        <w:tc>
          <w:tcPr>
            <w:tcW w:w="962" w:type="dxa"/>
            <w:tcBorders>
              <w:top w:val="none" w:sz="4" w:space="0" w:color="000000"/>
              <w:left w:val="none" w:sz="4" w:space="0" w:color="000000"/>
              <w:bottom w:val="single" w:sz="8" w:space="0" w:color="auto"/>
              <w:right w:val="single" w:sz="4" w:space="0" w:color="auto"/>
            </w:tcBorders>
            <w:noWrap/>
          </w:tcPr>
          <w:p w14:paraId="136C1164" w14:textId="52219FFA" w:rsidR="00B21C58" w:rsidRPr="00063464" w:rsidRDefault="00B21C58" w:rsidP="00B21C58">
            <w:pPr>
              <w:rPr>
                <w:color w:val="FF0000"/>
                <w:sz w:val="18"/>
                <w:szCs w:val="18"/>
              </w:rPr>
            </w:pPr>
            <w:r>
              <w:rPr>
                <w:sz w:val="18"/>
                <w:szCs w:val="18"/>
              </w:rPr>
              <w:t>-4,5</w:t>
            </w:r>
          </w:p>
        </w:tc>
        <w:tc>
          <w:tcPr>
            <w:tcW w:w="996" w:type="dxa"/>
            <w:tcBorders>
              <w:top w:val="none" w:sz="4" w:space="0" w:color="000000"/>
              <w:left w:val="none" w:sz="4" w:space="0" w:color="000000"/>
              <w:bottom w:val="single" w:sz="8" w:space="0" w:color="auto"/>
              <w:right w:val="none" w:sz="4" w:space="0" w:color="000000"/>
            </w:tcBorders>
            <w:noWrap/>
          </w:tcPr>
          <w:p w14:paraId="33E3D7B6" w14:textId="642D0B08" w:rsidR="00B21C58" w:rsidRPr="00063464" w:rsidRDefault="00B21C58" w:rsidP="00B21C58">
            <w:pPr>
              <w:rPr>
                <w:color w:val="FF0000"/>
                <w:sz w:val="18"/>
                <w:szCs w:val="18"/>
              </w:rPr>
            </w:pPr>
            <w:r>
              <w:rPr>
                <w:sz w:val="18"/>
                <w:szCs w:val="18"/>
              </w:rPr>
              <w:t>99,5</w:t>
            </w:r>
          </w:p>
        </w:tc>
        <w:tc>
          <w:tcPr>
            <w:tcW w:w="3100" w:type="dxa"/>
            <w:tcBorders>
              <w:top w:val="none" w:sz="4" w:space="0" w:color="000000"/>
              <w:left w:val="single" w:sz="4" w:space="0" w:color="auto"/>
              <w:bottom w:val="single" w:sz="8" w:space="0" w:color="auto"/>
              <w:right w:val="single" w:sz="8" w:space="0" w:color="auto"/>
            </w:tcBorders>
            <w:noWrap/>
          </w:tcPr>
          <w:p w14:paraId="46D7254D" w14:textId="77777777" w:rsidR="00B21C58" w:rsidRPr="00063464" w:rsidRDefault="00B21C58" w:rsidP="00B21C58">
            <w:pPr>
              <w:rPr>
                <w:color w:val="FF0000"/>
                <w:sz w:val="18"/>
                <w:szCs w:val="18"/>
              </w:rPr>
            </w:pPr>
          </w:p>
        </w:tc>
      </w:tr>
      <w:tr w:rsidR="00B21C58" w:rsidRPr="00063464" w14:paraId="148C4B7C" w14:textId="77777777" w:rsidTr="00753CE7">
        <w:trPr>
          <w:trHeight w:val="315"/>
        </w:trPr>
        <w:tc>
          <w:tcPr>
            <w:tcW w:w="576" w:type="dxa"/>
            <w:vMerge/>
            <w:tcBorders>
              <w:left w:val="single" w:sz="8" w:space="0" w:color="auto"/>
              <w:right w:val="single" w:sz="4" w:space="0" w:color="auto"/>
            </w:tcBorders>
          </w:tcPr>
          <w:p w14:paraId="23A62DD6" w14:textId="77777777" w:rsidR="00B21C58" w:rsidRPr="00063464" w:rsidRDefault="00B21C58" w:rsidP="00B21C58">
            <w:pPr>
              <w:rPr>
                <w:color w:val="FF0000"/>
                <w:sz w:val="18"/>
                <w:szCs w:val="18"/>
                <w:highlight w:val="cyan"/>
              </w:rPr>
            </w:pPr>
          </w:p>
        </w:tc>
        <w:tc>
          <w:tcPr>
            <w:tcW w:w="573" w:type="dxa"/>
            <w:vMerge/>
            <w:tcBorders>
              <w:left w:val="single" w:sz="4" w:space="0" w:color="auto"/>
              <w:right w:val="single" w:sz="4" w:space="0" w:color="auto"/>
            </w:tcBorders>
          </w:tcPr>
          <w:p w14:paraId="39393FC9" w14:textId="77777777" w:rsidR="00B21C58" w:rsidRPr="00063464" w:rsidRDefault="00B21C58" w:rsidP="00B21C58">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6450E213" w14:textId="234BE744" w:rsidR="00B21C58" w:rsidRPr="00063464" w:rsidRDefault="00B21C58" w:rsidP="00B21C58">
            <w:pPr>
              <w:rPr>
                <w:color w:val="FF0000"/>
                <w:sz w:val="18"/>
                <w:szCs w:val="18"/>
              </w:rPr>
            </w:pPr>
            <w:r>
              <w:rPr>
                <w:sz w:val="18"/>
                <w:szCs w:val="18"/>
              </w:rPr>
              <w:t>5</w:t>
            </w:r>
          </w:p>
        </w:tc>
        <w:tc>
          <w:tcPr>
            <w:tcW w:w="3369" w:type="dxa"/>
            <w:tcBorders>
              <w:top w:val="none" w:sz="4" w:space="0" w:color="000000"/>
              <w:left w:val="none" w:sz="4" w:space="0" w:color="000000"/>
              <w:bottom w:val="single" w:sz="8" w:space="0" w:color="auto"/>
              <w:right w:val="single" w:sz="4" w:space="0" w:color="auto"/>
            </w:tcBorders>
            <w:noWrap/>
          </w:tcPr>
          <w:p w14:paraId="0DFDEDDD" w14:textId="754DFC1E" w:rsidR="00B21C58" w:rsidRPr="00063464" w:rsidRDefault="00B21C58" w:rsidP="00B21C58">
            <w:pPr>
              <w:rPr>
                <w:color w:val="FF0000"/>
                <w:sz w:val="18"/>
                <w:szCs w:val="18"/>
              </w:rPr>
            </w:pPr>
            <w:r>
              <w:rPr>
                <w:sz w:val="18"/>
                <w:szCs w:val="18"/>
              </w:rPr>
              <w:t xml:space="preserve">Количество учащихся муниципальных учреждений дополнительного </w:t>
            </w:r>
            <w:r>
              <w:rPr>
                <w:sz w:val="18"/>
                <w:szCs w:val="18"/>
              </w:rPr>
              <w:lastRenderedPageBreak/>
              <w:t>образования детей спортивной направленности, имеющих спортивные разряды от общей численности учащихся муниципальных учреждений дополнительного образования детей спортивной направленности</w:t>
            </w:r>
          </w:p>
        </w:tc>
        <w:tc>
          <w:tcPr>
            <w:tcW w:w="1023" w:type="dxa"/>
            <w:tcBorders>
              <w:top w:val="none" w:sz="4" w:space="0" w:color="000000"/>
              <w:left w:val="none" w:sz="4" w:space="0" w:color="000000"/>
              <w:bottom w:val="single" w:sz="8" w:space="0" w:color="auto"/>
              <w:right w:val="single" w:sz="4" w:space="0" w:color="auto"/>
            </w:tcBorders>
            <w:noWrap/>
          </w:tcPr>
          <w:p w14:paraId="619AED88" w14:textId="370BDE8B" w:rsidR="00B21C58" w:rsidRPr="00063464" w:rsidRDefault="00B21C58" w:rsidP="00B21C58">
            <w:pPr>
              <w:rPr>
                <w:color w:val="FF0000"/>
                <w:sz w:val="18"/>
                <w:szCs w:val="18"/>
              </w:rPr>
            </w:pPr>
            <w:r>
              <w:rPr>
                <w:sz w:val="18"/>
                <w:szCs w:val="18"/>
              </w:rPr>
              <w:lastRenderedPageBreak/>
              <w:t>чел.</w:t>
            </w:r>
          </w:p>
        </w:tc>
        <w:tc>
          <w:tcPr>
            <w:tcW w:w="1103" w:type="dxa"/>
            <w:tcBorders>
              <w:top w:val="none" w:sz="4" w:space="0" w:color="000000"/>
              <w:left w:val="none" w:sz="4" w:space="0" w:color="000000"/>
              <w:bottom w:val="single" w:sz="8" w:space="0" w:color="auto"/>
              <w:right w:val="single" w:sz="4" w:space="0" w:color="auto"/>
            </w:tcBorders>
            <w:noWrap/>
          </w:tcPr>
          <w:p w14:paraId="5D654845" w14:textId="77777777" w:rsidR="00B21C58" w:rsidRDefault="00B21C58" w:rsidP="00B21C58">
            <w:pPr>
              <w:rPr>
                <w:sz w:val="18"/>
                <w:szCs w:val="18"/>
              </w:rPr>
            </w:pPr>
            <w:r>
              <w:rPr>
                <w:sz w:val="18"/>
                <w:szCs w:val="18"/>
              </w:rPr>
              <w:t>20</w:t>
            </w:r>
          </w:p>
          <w:p w14:paraId="3E7324EF" w14:textId="77777777" w:rsidR="00B21C58" w:rsidRPr="00063464" w:rsidRDefault="00B21C58" w:rsidP="00B21C58">
            <w:pPr>
              <w:rPr>
                <w:color w:val="FF0000"/>
                <w:sz w:val="18"/>
                <w:szCs w:val="18"/>
                <w:lang w:val="en-US"/>
              </w:rPr>
            </w:pPr>
          </w:p>
        </w:tc>
        <w:tc>
          <w:tcPr>
            <w:tcW w:w="1134" w:type="dxa"/>
            <w:tcBorders>
              <w:top w:val="none" w:sz="4" w:space="0" w:color="000000"/>
              <w:left w:val="none" w:sz="4" w:space="0" w:color="000000"/>
              <w:bottom w:val="single" w:sz="8" w:space="0" w:color="auto"/>
              <w:right w:val="single" w:sz="4" w:space="0" w:color="auto"/>
            </w:tcBorders>
            <w:noWrap/>
          </w:tcPr>
          <w:p w14:paraId="625CC0E9" w14:textId="3988AA00" w:rsidR="00B21C58" w:rsidRPr="00063464" w:rsidRDefault="00B21C58" w:rsidP="00B21C58">
            <w:pPr>
              <w:rPr>
                <w:color w:val="FF0000"/>
                <w:sz w:val="18"/>
                <w:szCs w:val="18"/>
                <w:lang w:val="en-US"/>
              </w:rPr>
            </w:pPr>
            <w:r>
              <w:rPr>
                <w:sz w:val="18"/>
                <w:szCs w:val="18"/>
              </w:rPr>
              <w:t>41</w:t>
            </w:r>
          </w:p>
        </w:tc>
        <w:tc>
          <w:tcPr>
            <w:tcW w:w="993" w:type="dxa"/>
            <w:tcBorders>
              <w:top w:val="none" w:sz="4" w:space="0" w:color="000000"/>
              <w:left w:val="none" w:sz="4" w:space="0" w:color="000000"/>
              <w:bottom w:val="single" w:sz="8" w:space="0" w:color="auto"/>
              <w:right w:val="single" w:sz="4" w:space="0" w:color="auto"/>
            </w:tcBorders>
            <w:noWrap/>
          </w:tcPr>
          <w:p w14:paraId="1B618D8D" w14:textId="7CE75868" w:rsidR="00B21C58" w:rsidRPr="00063464" w:rsidRDefault="00B21C58" w:rsidP="00B21C58">
            <w:pPr>
              <w:rPr>
                <w:color w:val="FF0000"/>
                <w:sz w:val="18"/>
                <w:szCs w:val="18"/>
              </w:rPr>
            </w:pPr>
            <w:r>
              <w:rPr>
                <w:sz w:val="18"/>
                <w:szCs w:val="18"/>
              </w:rPr>
              <w:t>42</w:t>
            </w:r>
          </w:p>
        </w:tc>
        <w:tc>
          <w:tcPr>
            <w:tcW w:w="992" w:type="dxa"/>
            <w:tcBorders>
              <w:top w:val="none" w:sz="4" w:space="0" w:color="000000"/>
              <w:left w:val="none" w:sz="4" w:space="0" w:color="000000"/>
              <w:bottom w:val="single" w:sz="8" w:space="0" w:color="auto"/>
              <w:right w:val="single" w:sz="4" w:space="0" w:color="auto"/>
            </w:tcBorders>
            <w:noWrap/>
          </w:tcPr>
          <w:p w14:paraId="08802B13" w14:textId="50D202D3" w:rsidR="00B21C58" w:rsidRPr="00063464" w:rsidRDefault="00B21C58" w:rsidP="00B21C58">
            <w:pPr>
              <w:rPr>
                <w:color w:val="FF0000"/>
                <w:sz w:val="18"/>
                <w:szCs w:val="18"/>
              </w:rPr>
            </w:pPr>
            <w:r>
              <w:rPr>
                <w:sz w:val="18"/>
                <w:szCs w:val="18"/>
              </w:rPr>
              <w:t>1</w:t>
            </w:r>
          </w:p>
        </w:tc>
        <w:tc>
          <w:tcPr>
            <w:tcW w:w="962" w:type="dxa"/>
            <w:tcBorders>
              <w:top w:val="none" w:sz="4" w:space="0" w:color="000000"/>
              <w:left w:val="none" w:sz="4" w:space="0" w:color="000000"/>
              <w:bottom w:val="single" w:sz="8" w:space="0" w:color="auto"/>
              <w:right w:val="single" w:sz="4" w:space="0" w:color="auto"/>
            </w:tcBorders>
            <w:noWrap/>
          </w:tcPr>
          <w:p w14:paraId="38012B01" w14:textId="026048FA" w:rsidR="00B21C58" w:rsidRPr="00063464" w:rsidRDefault="00B21C58" w:rsidP="00B21C58">
            <w:pPr>
              <w:rPr>
                <w:color w:val="FF0000"/>
                <w:sz w:val="18"/>
                <w:szCs w:val="18"/>
              </w:rPr>
            </w:pPr>
            <w:r>
              <w:rPr>
                <w:sz w:val="18"/>
                <w:szCs w:val="18"/>
              </w:rPr>
              <w:t>2,4</w:t>
            </w:r>
          </w:p>
        </w:tc>
        <w:tc>
          <w:tcPr>
            <w:tcW w:w="996" w:type="dxa"/>
            <w:tcBorders>
              <w:top w:val="none" w:sz="4" w:space="0" w:color="000000"/>
              <w:left w:val="none" w:sz="4" w:space="0" w:color="000000"/>
              <w:bottom w:val="single" w:sz="8" w:space="0" w:color="auto"/>
              <w:right w:val="none" w:sz="4" w:space="0" w:color="000000"/>
            </w:tcBorders>
            <w:noWrap/>
          </w:tcPr>
          <w:p w14:paraId="1FDB9A8F" w14:textId="40058A1F" w:rsidR="00B21C58" w:rsidRPr="00063464" w:rsidRDefault="00B21C58" w:rsidP="00B21C58">
            <w:pPr>
              <w:rPr>
                <w:color w:val="FF0000"/>
                <w:sz w:val="18"/>
                <w:szCs w:val="18"/>
              </w:rPr>
            </w:pPr>
            <w:r>
              <w:rPr>
                <w:sz w:val="18"/>
                <w:szCs w:val="18"/>
              </w:rPr>
              <w:t>190</w:t>
            </w:r>
          </w:p>
        </w:tc>
        <w:tc>
          <w:tcPr>
            <w:tcW w:w="3100" w:type="dxa"/>
            <w:tcBorders>
              <w:top w:val="none" w:sz="4" w:space="0" w:color="000000"/>
              <w:left w:val="single" w:sz="4" w:space="0" w:color="auto"/>
              <w:bottom w:val="single" w:sz="8" w:space="0" w:color="auto"/>
              <w:right w:val="single" w:sz="8" w:space="0" w:color="auto"/>
            </w:tcBorders>
            <w:noWrap/>
          </w:tcPr>
          <w:p w14:paraId="46C52795" w14:textId="72048CA6" w:rsidR="00B21C58" w:rsidRPr="00D57921" w:rsidRDefault="00B21C58" w:rsidP="00B21C58">
            <w:pPr>
              <w:rPr>
                <w:color w:val="000000" w:themeColor="text1"/>
                <w:sz w:val="18"/>
                <w:szCs w:val="18"/>
              </w:rPr>
            </w:pPr>
          </w:p>
        </w:tc>
      </w:tr>
      <w:tr w:rsidR="00B21C58" w:rsidRPr="00063464" w14:paraId="598B251A" w14:textId="77777777" w:rsidTr="00753CE7">
        <w:trPr>
          <w:trHeight w:val="315"/>
        </w:trPr>
        <w:tc>
          <w:tcPr>
            <w:tcW w:w="576" w:type="dxa"/>
            <w:vMerge/>
            <w:tcBorders>
              <w:left w:val="single" w:sz="8" w:space="0" w:color="auto"/>
              <w:right w:val="single" w:sz="4" w:space="0" w:color="auto"/>
            </w:tcBorders>
          </w:tcPr>
          <w:p w14:paraId="65388B0B" w14:textId="77777777" w:rsidR="00B21C58" w:rsidRPr="00063464" w:rsidRDefault="00B21C58" w:rsidP="00B21C58">
            <w:pPr>
              <w:rPr>
                <w:color w:val="FF0000"/>
                <w:sz w:val="18"/>
                <w:szCs w:val="18"/>
                <w:highlight w:val="cyan"/>
              </w:rPr>
            </w:pPr>
          </w:p>
        </w:tc>
        <w:tc>
          <w:tcPr>
            <w:tcW w:w="573" w:type="dxa"/>
            <w:vMerge/>
            <w:tcBorders>
              <w:left w:val="single" w:sz="4" w:space="0" w:color="auto"/>
              <w:right w:val="single" w:sz="4" w:space="0" w:color="auto"/>
            </w:tcBorders>
          </w:tcPr>
          <w:p w14:paraId="453B0B46" w14:textId="77777777" w:rsidR="00B21C58" w:rsidRPr="00063464" w:rsidRDefault="00B21C58" w:rsidP="00B21C58">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052C53F3" w14:textId="5A983315" w:rsidR="00B21C58" w:rsidRPr="00063464" w:rsidRDefault="00B21C58" w:rsidP="00B21C58">
            <w:pPr>
              <w:rPr>
                <w:color w:val="FF0000"/>
                <w:sz w:val="18"/>
                <w:szCs w:val="18"/>
              </w:rPr>
            </w:pPr>
            <w:r>
              <w:rPr>
                <w:sz w:val="18"/>
                <w:szCs w:val="18"/>
              </w:rPr>
              <w:t>6</w:t>
            </w:r>
          </w:p>
        </w:tc>
        <w:tc>
          <w:tcPr>
            <w:tcW w:w="3369" w:type="dxa"/>
            <w:tcBorders>
              <w:top w:val="none" w:sz="4" w:space="0" w:color="000000"/>
              <w:left w:val="none" w:sz="4" w:space="0" w:color="000000"/>
              <w:bottom w:val="single" w:sz="8" w:space="0" w:color="auto"/>
              <w:right w:val="single" w:sz="4" w:space="0" w:color="auto"/>
            </w:tcBorders>
            <w:noWrap/>
          </w:tcPr>
          <w:p w14:paraId="109D4AC0" w14:textId="5CAD32BB" w:rsidR="00B21C58" w:rsidRPr="00063464" w:rsidRDefault="00B21C58" w:rsidP="00B21C58">
            <w:pPr>
              <w:rPr>
                <w:color w:val="FF0000"/>
                <w:sz w:val="18"/>
                <w:szCs w:val="18"/>
              </w:rPr>
            </w:pPr>
            <w:r>
              <w:rPr>
                <w:sz w:val="18"/>
                <w:szCs w:val="18"/>
              </w:rPr>
              <w:t>Количество программ (проектов) в сфере дополнительного образования детей, реализуемых на территории МО "Муниципальный округ Красногорский район Удмуртской Республики", получивших финансовую поддержку в виде грантов</w:t>
            </w:r>
          </w:p>
        </w:tc>
        <w:tc>
          <w:tcPr>
            <w:tcW w:w="1023" w:type="dxa"/>
            <w:tcBorders>
              <w:top w:val="none" w:sz="4" w:space="0" w:color="000000"/>
              <w:left w:val="none" w:sz="4" w:space="0" w:color="000000"/>
              <w:bottom w:val="single" w:sz="8" w:space="0" w:color="auto"/>
              <w:right w:val="single" w:sz="4" w:space="0" w:color="auto"/>
            </w:tcBorders>
            <w:noWrap/>
          </w:tcPr>
          <w:p w14:paraId="7D496770" w14:textId="796E4953" w:rsidR="00B21C58" w:rsidRPr="00063464" w:rsidRDefault="00B21C58" w:rsidP="00B21C58">
            <w:pPr>
              <w:rPr>
                <w:color w:val="FF0000"/>
                <w:sz w:val="18"/>
                <w:szCs w:val="18"/>
              </w:rPr>
            </w:pPr>
            <w:r>
              <w:rPr>
                <w:sz w:val="18"/>
                <w:szCs w:val="18"/>
              </w:rPr>
              <w:t>ед.</w:t>
            </w:r>
          </w:p>
        </w:tc>
        <w:tc>
          <w:tcPr>
            <w:tcW w:w="1103" w:type="dxa"/>
            <w:tcBorders>
              <w:top w:val="none" w:sz="4" w:space="0" w:color="000000"/>
              <w:left w:val="none" w:sz="4" w:space="0" w:color="000000"/>
              <w:bottom w:val="single" w:sz="8" w:space="0" w:color="auto"/>
              <w:right w:val="single" w:sz="4" w:space="0" w:color="auto"/>
            </w:tcBorders>
            <w:noWrap/>
          </w:tcPr>
          <w:p w14:paraId="04121CAB" w14:textId="720791BD" w:rsidR="00B21C58" w:rsidRPr="00063464" w:rsidRDefault="00B21C58" w:rsidP="00B21C58">
            <w:pPr>
              <w:rPr>
                <w:color w:val="FF0000"/>
                <w:sz w:val="18"/>
                <w:szCs w:val="18"/>
              </w:rPr>
            </w:pPr>
            <w:r>
              <w:rPr>
                <w:sz w:val="18"/>
                <w:szCs w:val="18"/>
              </w:rPr>
              <w:t>1</w:t>
            </w:r>
          </w:p>
        </w:tc>
        <w:tc>
          <w:tcPr>
            <w:tcW w:w="1134" w:type="dxa"/>
            <w:tcBorders>
              <w:top w:val="none" w:sz="4" w:space="0" w:color="000000"/>
              <w:left w:val="none" w:sz="4" w:space="0" w:color="000000"/>
              <w:bottom w:val="single" w:sz="8" w:space="0" w:color="auto"/>
              <w:right w:val="single" w:sz="4" w:space="0" w:color="auto"/>
            </w:tcBorders>
            <w:noWrap/>
          </w:tcPr>
          <w:p w14:paraId="45E26BAA" w14:textId="64BFDC9E" w:rsidR="00B21C58" w:rsidRPr="00063464" w:rsidRDefault="00B21C58" w:rsidP="00B21C58">
            <w:pPr>
              <w:rPr>
                <w:color w:val="FF0000"/>
                <w:sz w:val="18"/>
                <w:szCs w:val="18"/>
              </w:rPr>
            </w:pPr>
            <w:r>
              <w:rPr>
                <w:sz w:val="18"/>
                <w:szCs w:val="18"/>
              </w:rPr>
              <w:t>1</w:t>
            </w:r>
          </w:p>
        </w:tc>
        <w:tc>
          <w:tcPr>
            <w:tcW w:w="993" w:type="dxa"/>
            <w:tcBorders>
              <w:top w:val="none" w:sz="4" w:space="0" w:color="000000"/>
              <w:left w:val="none" w:sz="4" w:space="0" w:color="000000"/>
              <w:bottom w:val="single" w:sz="8" w:space="0" w:color="auto"/>
              <w:right w:val="single" w:sz="4" w:space="0" w:color="auto"/>
            </w:tcBorders>
            <w:noWrap/>
          </w:tcPr>
          <w:p w14:paraId="1A4944A8" w14:textId="4C40259C" w:rsidR="00B21C58" w:rsidRPr="00063464" w:rsidRDefault="00B21C58" w:rsidP="00B21C58">
            <w:pPr>
              <w:rPr>
                <w:color w:val="FF0000"/>
                <w:sz w:val="18"/>
                <w:szCs w:val="18"/>
                <w:lang w:val="en-US"/>
              </w:rPr>
            </w:pPr>
            <w:r>
              <w:rPr>
                <w:sz w:val="18"/>
                <w:szCs w:val="18"/>
                <w:lang w:val="en-US"/>
              </w:rPr>
              <w:t>1</w:t>
            </w:r>
          </w:p>
        </w:tc>
        <w:tc>
          <w:tcPr>
            <w:tcW w:w="992" w:type="dxa"/>
            <w:tcBorders>
              <w:top w:val="none" w:sz="4" w:space="0" w:color="000000"/>
              <w:left w:val="none" w:sz="4" w:space="0" w:color="000000"/>
              <w:bottom w:val="single" w:sz="8" w:space="0" w:color="auto"/>
              <w:right w:val="single" w:sz="4" w:space="0" w:color="auto"/>
            </w:tcBorders>
            <w:noWrap/>
          </w:tcPr>
          <w:p w14:paraId="07DBAA17" w14:textId="2D42EA60" w:rsidR="00B21C58" w:rsidRPr="00063464" w:rsidRDefault="00B21C58" w:rsidP="00B21C58">
            <w:pPr>
              <w:rPr>
                <w:color w:val="FF0000"/>
                <w:sz w:val="18"/>
                <w:szCs w:val="18"/>
              </w:rPr>
            </w:pPr>
            <w:r>
              <w:rPr>
                <w:sz w:val="18"/>
                <w:szCs w:val="18"/>
              </w:rPr>
              <w:t>0</w:t>
            </w:r>
          </w:p>
        </w:tc>
        <w:tc>
          <w:tcPr>
            <w:tcW w:w="962" w:type="dxa"/>
            <w:tcBorders>
              <w:top w:val="none" w:sz="4" w:space="0" w:color="000000"/>
              <w:left w:val="none" w:sz="4" w:space="0" w:color="000000"/>
              <w:bottom w:val="single" w:sz="8" w:space="0" w:color="auto"/>
              <w:right w:val="single" w:sz="4" w:space="0" w:color="auto"/>
            </w:tcBorders>
            <w:noWrap/>
          </w:tcPr>
          <w:p w14:paraId="1118EBA8" w14:textId="02020988" w:rsidR="00B21C58" w:rsidRPr="00063464" w:rsidRDefault="00B21C58" w:rsidP="00B21C58">
            <w:pPr>
              <w:rPr>
                <w:color w:val="FF0000"/>
                <w:sz w:val="18"/>
                <w:szCs w:val="18"/>
              </w:rPr>
            </w:pPr>
            <w:r>
              <w:rPr>
                <w:sz w:val="18"/>
                <w:szCs w:val="18"/>
              </w:rPr>
              <w:t>0</w:t>
            </w:r>
          </w:p>
        </w:tc>
        <w:tc>
          <w:tcPr>
            <w:tcW w:w="996" w:type="dxa"/>
            <w:tcBorders>
              <w:top w:val="none" w:sz="4" w:space="0" w:color="000000"/>
              <w:left w:val="none" w:sz="4" w:space="0" w:color="000000"/>
              <w:bottom w:val="single" w:sz="8" w:space="0" w:color="auto"/>
              <w:right w:val="none" w:sz="4" w:space="0" w:color="000000"/>
            </w:tcBorders>
            <w:noWrap/>
          </w:tcPr>
          <w:p w14:paraId="04154176" w14:textId="2A9CC273" w:rsidR="00B21C58" w:rsidRPr="00063464" w:rsidRDefault="00B21C58" w:rsidP="00B21C58">
            <w:pPr>
              <w:rPr>
                <w:color w:val="FF0000"/>
                <w:sz w:val="18"/>
                <w:szCs w:val="18"/>
                <w:lang w:val="en-US"/>
              </w:rPr>
            </w:pPr>
            <w:r>
              <w:rPr>
                <w:sz w:val="18"/>
                <w:szCs w:val="18"/>
              </w:rPr>
              <w:t>100</w:t>
            </w:r>
          </w:p>
        </w:tc>
        <w:tc>
          <w:tcPr>
            <w:tcW w:w="3100" w:type="dxa"/>
            <w:tcBorders>
              <w:top w:val="none" w:sz="4" w:space="0" w:color="000000"/>
              <w:left w:val="single" w:sz="4" w:space="0" w:color="auto"/>
              <w:bottom w:val="single" w:sz="8" w:space="0" w:color="auto"/>
              <w:right w:val="single" w:sz="8" w:space="0" w:color="auto"/>
            </w:tcBorders>
            <w:noWrap/>
          </w:tcPr>
          <w:p w14:paraId="3E7CEC89" w14:textId="5ADC825A" w:rsidR="00B21C58" w:rsidRPr="00063464" w:rsidRDefault="00B21C58" w:rsidP="00B21C58">
            <w:pPr>
              <w:jc w:val="both"/>
              <w:rPr>
                <w:color w:val="FF0000"/>
                <w:sz w:val="18"/>
                <w:szCs w:val="18"/>
              </w:rPr>
            </w:pPr>
          </w:p>
        </w:tc>
      </w:tr>
      <w:tr w:rsidR="00B21C58" w:rsidRPr="00063464" w14:paraId="60203012" w14:textId="77777777" w:rsidTr="00753CE7">
        <w:trPr>
          <w:trHeight w:val="315"/>
        </w:trPr>
        <w:tc>
          <w:tcPr>
            <w:tcW w:w="576" w:type="dxa"/>
            <w:vMerge/>
            <w:tcBorders>
              <w:left w:val="single" w:sz="8" w:space="0" w:color="auto"/>
              <w:right w:val="single" w:sz="4" w:space="0" w:color="auto"/>
            </w:tcBorders>
          </w:tcPr>
          <w:p w14:paraId="4A1B2E69" w14:textId="77777777" w:rsidR="00B21C58" w:rsidRPr="00063464" w:rsidRDefault="00B21C58" w:rsidP="00B21C58">
            <w:pPr>
              <w:rPr>
                <w:color w:val="FF0000"/>
                <w:sz w:val="18"/>
                <w:szCs w:val="18"/>
                <w:highlight w:val="cyan"/>
              </w:rPr>
            </w:pPr>
          </w:p>
        </w:tc>
        <w:tc>
          <w:tcPr>
            <w:tcW w:w="573" w:type="dxa"/>
            <w:vMerge/>
            <w:tcBorders>
              <w:left w:val="single" w:sz="4" w:space="0" w:color="auto"/>
              <w:right w:val="single" w:sz="4" w:space="0" w:color="auto"/>
            </w:tcBorders>
          </w:tcPr>
          <w:p w14:paraId="0FD0556E" w14:textId="77777777" w:rsidR="00B21C58" w:rsidRPr="00063464" w:rsidRDefault="00B21C58" w:rsidP="00B21C58">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466A03EC" w14:textId="013BBF49" w:rsidR="00B21C58" w:rsidRPr="00063464" w:rsidRDefault="00B21C58" w:rsidP="00B21C58">
            <w:pPr>
              <w:rPr>
                <w:color w:val="FF0000"/>
                <w:sz w:val="18"/>
                <w:szCs w:val="18"/>
              </w:rPr>
            </w:pPr>
            <w:r>
              <w:rPr>
                <w:sz w:val="18"/>
                <w:szCs w:val="18"/>
              </w:rPr>
              <w:t>7</w:t>
            </w:r>
          </w:p>
        </w:tc>
        <w:tc>
          <w:tcPr>
            <w:tcW w:w="3369" w:type="dxa"/>
            <w:tcBorders>
              <w:top w:val="none" w:sz="4" w:space="0" w:color="000000"/>
              <w:left w:val="none" w:sz="4" w:space="0" w:color="000000"/>
              <w:bottom w:val="single" w:sz="8" w:space="0" w:color="auto"/>
              <w:right w:val="single" w:sz="4" w:space="0" w:color="auto"/>
            </w:tcBorders>
            <w:noWrap/>
          </w:tcPr>
          <w:p w14:paraId="6C255FF4" w14:textId="09B93862" w:rsidR="00B21C58" w:rsidRPr="00063464" w:rsidRDefault="00B21C58" w:rsidP="00B21C58">
            <w:pPr>
              <w:rPr>
                <w:color w:val="FF0000"/>
                <w:sz w:val="18"/>
                <w:szCs w:val="18"/>
              </w:rPr>
            </w:pPr>
            <w:r>
              <w:rPr>
                <w:sz w:val="18"/>
                <w:szCs w:val="18"/>
              </w:rPr>
              <w:t>Доля педагогических работников муниципальных образовательных организаций дополнительного образования детей в возрасте до 30 лет, в общей численности педагогических работников муниципальных образовательных организаций дополнительного образования детей</w:t>
            </w:r>
          </w:p>
        </w:tc>
        <w:tc>
          <w:tcPr>
            <w:tcW w:w="1023" w:type="dxa"/>
            <w:tcBorders>
              <w:top w:val="none" w:sz="4" w:space="0" w:color="000000"/>
              <w:left w:val="none" w:sz="4" w:space="0" w:color="000000"/>
              <w:bottom w:val="single" w:sz="8" w:space="0" w:color="auto"/>
              <w:right w:val="single" w:sz="4" w:space="0" w:color="auto"/>
            </w:tcBorders>
            <w:noWrap/>
          </w:tcPr>
          <w:p w14:paraId="70DF1111" w14:textId="2D853F6C" w:rsidR="00B21C58" w:rsidRPr="00063464" w:rsidRDefault="00B21C58" w:rsidP="00B21C58">
            <w:pPr>
              <w:rPr>
                <w:color w:val="FF0000"/>
                <w:sz w:val="18"/>
                <w:szCs w:val="18"/>
              </w:rPr>
            </w:pPr>
            <w:r>
              <w:rPr>
                <w:sz w:val="18"/>
                <w:szCs w:val="18"/>
              </w:rPr>
              <w:t>процентов</w:t>
            </w:r>
          </w:p>
        </w:tc>
        <w:tc>
          <w:tcPr>
            <w:tcW w:w="1103" w:type="dxa"/>
            <w:tcBorders>
              <w:top w:val="none" w:sz="4" w:space="0" w:color="000000"/>
              <w:left w:val="none" w:sz="4" w:space="0" w:color="000000"/>
              <w:bottom w:val="single" w:sz="8" w:space="0" w:color="auto"/>
              <w:right w:val="single" w:sz="4" w:space="0" w:color="auto"/>
            </w:tcBorders>
            <w:noWrap/>
          </w:tcPr>
          <w:p w14:paraId="6BDEDB23" w14:textId="77777777" w:rsidR="00B21C58" w:rsidRDefault="00B21C58" w:rsidP="00B21C58">
            <w:pPr>
              <w:rPr>
                <w:sz w:val="18"/>
                <w:szCs w:val="18"/>
              </w:rPr>
            </w:pPr>
            <w:r>
              <w:rPr>
                <w:sz w:val="18"/>
                <w:szCs w:val="18"/>
              </w:rPr>
              <w:t>62</w:t>
            </w:r>
          </w:p>
          <w:p w14:paraId="3CA20B54" w14:textId="77777777" w:rsidR="00B21C58" w:rsidRPr="00063464" w:rsidRDefault="00B21C58" w:rsidP="00B21C58">
            <w:pPr>
              <w:rPr>
                <w:color w:val="FF0000"/>
                <w:sz w:val="18"/>
                <w:szCs w:val="18"/>
              </w:rPr>
            </w:pPr>
          </w:p>
        </w:tc>
        <w:tc>
          <w:tcPr>
            <w:tcW w:w="1134" w:type="dxa"/>
            <w:tcBorders>
              <w:top w:val="none" w:sz="4" w:space="0" w:color="000000"/>
              <w:left w:val="none" w:sz="4" w:space="0" w:color="000000"/>
              <w:bottom w:val="single" w:sz="8" w:space="0" w:color="auto"/>
              <w:right w:val="single" w:sz="4" w:space="0" w:color="auto"/>
            </w:tcBorders>
            <w:noWrap/>
          </w:tcPr>
          <w:p w14:paraId="2F997AF8" w14:textId="43297381" w:rsidR="00B21C58" w:rsidRPr="00D4027F" w:rsidRDefault="00B21C58" w:rsidP="00B21C58">
            <w:pPr>
              <w:rPr>
                <w:color w:val="FF0000"/>
                <w:sz w:val="18"/>
                <w:szCs w:val="18"/>
              </w:rPr>
            </w:pPr>
            <w:r>
              <w:rPr>
                <w:sz w:val="18"/>
                <w:szCs w:val="18"/>
              </w:rPr>
              <w:t>37</w:t>
            </w:r>
          </w:p>
        </w:tc>
        <w:tc>
          <w:tcPr>
            <w:tcW w:w="993" w:type="dxa"/>
            <w:tcBorders>
              <w:top w:val="none" w:sz="4" w:space="0" w:color="000000"/>
              <w:left w:val="none" w:sz="4" w:space="0" w:color="000000"/>
              <w:bottom w:val="single" w:sz="8" w:space="0" w:color="auto"/>
              <w:right w:val="single" w:sz="4" w:space="0" w:color="auto"/>
            </w:tcBorders>
            <w:noWrap/>
          </w:tcPr>
          <w:p w14:paraId="2E0F53B0" w14:textId="5C308DD1" w:rsidR="00B21C58" w:rsidRPr="00063464" w:rsidRDefault="00B21C58" w:rsidP="00B21C58">
            <w:pPr>
              <w:rPr>
                <w:color w:val="FF0000"/>
                <w:sz w:val="18"/>
                <w:szCs w:val="18"/>
              </w:rPr>
            </w:pPr>
            <w:r>
              <w:rPr>
                <w:sz w:val="18"/>
                <w:szCs w:val="18"/>
              </w:rPr>
              <w:t>36,8</w:t>
            </w:r>
          </w:p>
        </w:tc>
        <w:tc>
          <w:tcPr>
            <w:tcW w:w="992" w:type="dxa"/>
            <w:tcBorders>
              <w:top w:val="none" w:sz="4" w:space="0" w:color="000000"/>
              <w:left w:val="none" w:sz="4" w:space="0" w:color="000000"/>
              <w:bottom w:val="single" w:sz="8" w:space="0" w:color="auto"/>
              <w:right w:val="single" w:sz="4" w:space="0" w:color="auto"/>
            </w:tcBorders>
            <w:noWrap/>
          </w:tcPr>
          <w:p w14:paraId="1D0A4761" w14:textId="75F4E331" w:rsidR="00B21C58" w:rsidRPr="00063464" w:rsidRDefault="00B21C58" w:rsidP="00B21C58">
            <w:pPr>
              <w:rPr>
                <w:color w:val="FF0000"/>
                <w:sz w:val="18"/>
                <w:szCs w:val="18"/>
              </w:rPr>
            </w:pPr>
            <w:r>
              <w:rPr>
                <w:sz w:val="18"/>
                <w:szCs w:val="18"/>
              </w:rPr>
              <w:t>-0,2</w:t>
            </w:r>
          </w:p>
        </w:tc>
        <w:tc>
          <w:tcPr>
            <w:tcW w:w="962" w:type="dxa"/>
            <w:tcBorders>
              <w:top w:val="none" w:sz="4" w:space="0" w:color="000000"/>
              <w:left w:val="none" w:sz="4" w:space="0" w:color="000000"/>
              <w:bottom w:val="single" w:sz="8" w:space="0" w:color="auto"/>
              <w:right w:val="single" w:sz="4" w:space="0" w:color="auto"/>
            </w:tcBorders>
            <w:noWrap/>
          </w:tcPr>
          <w:p w14:paraId="2E610FCF" w14:textId="3A056637" w:rsidR="00B21C58" w:rsidRPr="00063464" w:rsidRDefault="00B21C58" w:rsidP="00B21C58">
            <w:pPr>
              <w:rPr>
                <w:color w:val="FF0000"/>
                <w:sz w:val="18"/>
                <w:szCs w:val="18"/>
              </w:rPr>
            </w:pPr>
            <w:r>
              <w:rPr>
                <w:sz w:val="18"/>
                <w:szCs w:val="18"/>
              </w:rPr>
              <w:t>-5,4</w:t>
            </w:r>
          </w:p>
        </w:tc>
        <w:tc>
          <w:tcPr>
            <w:tcW w:w="996" w:type="dxa"/>
            <w:tcBorders>
              <w:top w:val="none" w:sz="4" w:space="0" w:color="000000"/>
              <w:left w:val="none" w:sz="4" w:space="0" w:color="000000"/>
              <w:bottom w:val="single" w:sz="8" w:space="0" w:color="auto"/>
              <w:right w:val="none" w:sz="4" w:space="0" w:color="000000"/>
            </w:tcBorders>
            <w:noWrap/>
          </w:tcPr>
          <w:p w14:paraId="5CA83B2F" w14:textId="36A86806" w:rsidR="00B21C58" w:rsidRPr="00063464" w:rsidRDefault="00B21C58" w:rsidP="00B21C58">
            <w:pPr>
              <w:rPr>
                <w:color w:val="FF0000"/>
                <w:sz w:val="18"/>
                <w:szCs w:val="18"/>
              </w:rPr>
            </w:pPr>
            <w:r>
              <w:rPr>
                <w:sz w:val="18"/>
                <w:szCs w:val="18"/>
              </w:rPr>
              <w:t>59,4</w:t>
            </w:r>
          </w:p>
        </w:tc>
        <w:tc>
          <w:tcPr>
            <w:tcW w:w="3100" w:type="dxa"/>
            <w:tcBorders>
              <w:top w:val="none" w:sz="4" w:space="0" w:color="000000"/>
              <w:left w:val="single" w:sz="4" w:space="0" w:color="auto"/>
              <w:bottom w:val="single" w:sz="8" w:space="0" w:color="auto"/>
              <w:right w:val="single" w:sz="8" w:space="0" w:color="auto"/>
            </w:tcBorders>
            <w:noWrap/>
          </w:tcPr>
          <w:p w14:paraId="3CF362C0" w14:textId="6E8E1812" w:rsidR="00B21C58" w:rsidRPr="00D57921" w:rsidRDefault="00B21C58" w:rsidP="00B21C58">
            <w:pPr>
              <w:rPr>
                <w:sz w:val="18"/>
                <w:szCs w:val="18"/>
              </w:rPr>
            </w:pPr>
            <w:r>
              <w:rPr>
                <w:sz w:val="18"/>
                <w:szCs w:val="18"/>
              </w:rPr>
              <w:t>Недостаточное количество педагогических работников до 30 лет</w:t>
            </w:r>
          </w:p>
        </w:tc>
      </w:tr>
      <w:tr w:rsidR="00B21C58" w:rsidRPr="00063464" w14:paraId="198FE853" w14:textId="77777777" w:rsidTr="00753CE7">
        <w:trPr>
          <w:trHeight w:val="315"/>
        </w:trPr>
        <w:tc>
          <w:tcPr>
            <w:tcW w:w="576" w:type="dxa"/>
            <w:vMerge/>
            <w:tcBorders>
              <w:left w:val="single" w:sz="8" w:space="0" w:color="auto"/>
              <w:right w:val="single" w:sz="4" w:space="0" w:color="auto"/>
            </w:tcBorders>
          </w:tcPr>
          <w:p w14:paraId="4DE117F3" w14:textId="77777777" w:rsidR="00B21C58" w:rsidRPr="00063464" w:rsidRDefault="00B21C58" w:rsidP="00B21C58">
            <w:pPr>
              <w:rPr>
                <w:color w:val="FF0000"/>
                <w:sz w:val="18"/>
                <w:szCs w:val="18"/>
                <w:highlight w:val="cyan"/>
              </w:rPr>
            </w:pPr>
          </w:p>
        </w:tc>
        <w:tc>
          <w:tcPr>
            <w:tcW w:w="573" w:type="dxa"/>
            <w:vMerge/>
            <w:tcBorders>
              <w:left w:val="single" w:sz="4" w:space="0" w:color="auto"/>
              <w:right w:val="single" w:sz="4" w:space="0" w:color="auto"/>
            </w:tcBorders>
          </w:tcPr>
          <w:p w14:paraId="4F60B751" w14:textId="77777777" w:rsidR="00B21C58" w:rsidRPr="00063464" w:rsidRDefault="00B21C58" w:rsidP="00B21C58">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4C6589CC" w14:textId="4FA24418" w:rsidR="00B21C58" w:rsidRPr="00D4027F" w:rsidRDefault="00B21C58" w:rsidP="00B21C58">
            <w:pPr>
              <w:rPr>
                <w:sz w:val="18"/>
                <w:szCs w:val="18"/>
              </w:rPr>
            </w:pPr>
            <w:r>
              <w:rPr>
                <w:sz w:val="18"/>
                <w:szCs w:val="18"/>
              </w:rPr>
              <w:t>8</w:t>
            </w:r>
          </w:p>
        </w:tc>
        <w:tc>
          <w:tcPr>
            <w:tcW w:w="3369" w:type="dxa"/>
            <w:tcBorders>
              <w:top w:val="none" w:sz="4" w:space="0" w:color="000000"/>
              <w:left w:val="none" w:sz="4" w:space="0" w:color="000000"/>
              <w:bottom w:val="single" w:sz="8" w:space="0" w:color="auto"/>
              <w:right w:val="single" w:sz="4" w:space="0" w:color="auto"/>
            </w:tcBorders>
            <w:noWrap/>
          </w:tcPr>
          <w:p w14:paraId="6E643C1C" w14:textId="6E781B12" w:rsidR="00B21C58" w:rsidRPr="00D4027F" w:rsidRDefault="00B21C58" w:rsidP="00B21C58">
            <w:pPr>
              <w:rPr>
                <w:sz w:val="18"/>
                <w:szCs w:val="18"/>
              </w:rPr>
            </w:pPr>
            <w:r>
              <w:rPr>
                <w:sz w:val="18"/>
                <w:szCs w:val="18"/>
              </w:rPr>
              <w:t>Доля педагогических работников муниципальных образовательных организаций дополнительного образования детей,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 муниципальных образовательных организаций дополнительного образования детей</w:t>
            </w:r>
          </w:p>
        </w:tc>
        <w:tc>
          <w:tcPr>
            <w:tcW w:w="1023" w:type="dxa"/>
            <w:tcBorders>
              <w:top w:val="none" w:sz="4" w:space="0" w:color="000000"/>
              <w:left w:val="none" w:sz="4" w:space="0" w:color="000000"/>
              <w:bottom w:val="single" w:sz="8" w:space="0" w:color="auto"/>
              <w:right w:val="single" w:sz="4" w:space="0" w:color="auto"/>
            </w:tcBorders>
            <w:noWrap/>
          </w:tcPr>
          <w:p w14:paraId="1662F8AF" w14:textId="4CB11F61" w:rsidR="00B21C58" w:rsidRPr="00D4027F" w:rsidRDefault="00B21C58" w:rsidP="00B21C58">
            <w:pPr>
              <w:rPr>
                <w:sz w:val="18"/>
                <w:szCs w:val="18"/>
              </w:rPr>
            </w:pPr>
            <w:r>
              <w:rPr>
                <w:sz w:val="18"/>
                <w:szCs w:val="18"/>
              </w:rPr>
              <w:t>процентов</w:t>
            </w:r>
          </w:p>
        </w:tc>
        <w:tc>
          <w:tcPr>
            <w:tcW w:w="1103" w:type="dxa"/>
            <w:tcBorders>
              <w:top w:val="none" w:sz="4" w:space="0" w:color="000000"/>
              <w:left w:val="none" w:sz="4" w:space="0" w:color="000000"/>
              <w:bottom w:val="single" w:sz="8" w:space="0" w:color="auto"/>
              <w:right w:val="single" w:sz="4" w:space="0" w:color="auto"/>
            </w:tcBorders>
            <w:noWrap/>
          </w:tcPr>
          <w:p w14:paraId="420DB3F0" w14:textId="77777777" w:rsidR="00B21C58" w:rsidRDefault="00B21C58" w:rsidP="00B21C58">
            <w:pPr>
              <w:rPr>
                <w:sz w:val="18"/>
                <w:szCs w:val="18"/>
              </w:rPr>
            </w:pPr>
            <w:r>
              <w:rPr>
                <w:sz w:val="18"/>
                <w:szCs w:val="18"/>
              </w:rPr>
              <w:t>90,8</w:t>
            </w:r>
          </w:p>
          <w:p w14:paraId="6C16966D" w14:textId="77777777" w:rsidR="00B21C58" w:rsidRPr="00D4027F" w:rsidRDefault="00B21C58" w:rsidP="00B21C58">
            <w:pPr>
              <w:rPr>
                <w:sz w:val="18"/>
                <w:szCs w:val="18"/>
              </w:rPr>
            </w:pPr>
          </w:p>
        </w:tc>
        <w:tc>
          <w:tcPr>
            <w:tcW w:w="1134" w:type="dxa"/>
            <w:tcBorders>
              <w:top w:val="none" w:sz="4" w:space="0" w:color="000000"/>
              <w:left w:val="none" w:sz="4" w:space="0" w:color="000000"/>
              <w:bottom w:val="single" w:sz="8" w:space="0" w:color="auto"/>
              <w:right w:val="single" w:sz="4" w:space="0" w:color="auto"/>
            </w:tcBorders>
            <w:noWrap/>
          </w:tcPr>
          <w:p w14:paraId="3995CE1B" w14:textId="43F73C5A" w:rsidR="00B21C58" w:rsidRPr="00D4027F" w:rsidRDefault="00B21C58" w:rsidP="00B21C58">
            <w:pPr>
              <w:rPr>
                <w:sz w:val="18"/>
                <w:szCs w:val="18"/>
              </w:rPr>
            </w:pPr>
            <w:r>
              <w:rPr>
                <w:sz w:val="18"/>
                <w:szCs w:val="18"/>
              </w:rPr>
              <w:t>71,4</w:t>
            </w:r>
          </w:p>
        </w:tc>
        <w:tc>
          <w:tcPr>
            <w:tcW w:w="993" w:type="dxa"/>
            <w:tcBorders>
              <w:top w:val="none" w:sz="4" w:space="0" w:color="000000"/>
              <w:left w:val="none" w:sz="4" w:space="0" w:color="000000"/>
              <w:bottom w:val="single" w:sz="8" w:space="0" w:color="auto"/>
              <w:right w:val="single" w:sz="4" w:space="0" w:color="auto"/>
            </w:tcBorders>
            <w:noWrap/>
          </w:tcPr>
          <w:p w14:paraId="4310BB0C" w14:textId="0206944B" w:rsidR="00B21C58" w:rsidRPr="00D4027F" w:rsidRDefault="00B21C58" w:rsidP="00B21C58">
            <w:pPr>
              <w:rPr>
                <w:sz w:val="18"/>
                <w:szCs w:val="18"/>
              </w:rPr>
            </w:pPr>
            <w:r>
              <w:rPr>
                <w:sz w:val="18"/>
                <w:szCs w:val="18"/>
              </w:rPr>
              <w:t>64</w:t>
            </w:r>
          </w:p>
        </w:tc>
        <w:tc>
          <w:tcPr>
            <w:tcW w:w="992" w:type="dxa"/>
            <w:tcBorders>
              <w:top w:val="none" w:sz="4" w:space="0" w:color="000000"/>
              <w:left w:val="none" w:sz="4" w:space="0" w:color="000000"/>
              <w:bottom w:val="single" w:sz="8" w:space="0" w:color="auto"/>
              <w:right w:val="single" w:sz="4" w:space="0" w:color="auto"/>
            </w:tcBorders>
            <w:noWrap/>
          </w:tcPr>
          <w:p w14:paraId="73E4A202" w14:textId="607B5CC6" w:rsidR="00B21C58" w:rsidRPr="00D4027F" w:rsidRDefault="00B21C58" w:rsidP="00B21C58">
            <w:pPr>
              <w:rPr>
                <w:sz w:val="18"/>
                <w:szCs w:val="18"/>
              </w:rPr>
            </w:pPr>
            <w:r>
              <w:rPr>
                <w:sz w:val="18"/>
                <w:szCs w:val="18"/>
              </w:rPr>
              <w:t>-7,4</w:t>
            </w:r>
          </w:p>
        </w:tc>
        <w:tc>
          <w:tcPr>
            <w:tcW w:w="962" w:type="dxa"/>
            <w:tcBorders>
              <w:top w:val="none" w:sz="4" w:space="0" w:color="000000"/>
              <w:left w:val="none" w:sz="4" w:space="0" w:color="000000"/>
              <w:bottom w:val="single" w:sz="8" w:space="0" w:color="auto"/>
              <w:right w:val="single" w:sz="4" w:space="0" w:color="auto"/>
            </w:tcBorders>
            <w:noWrap/>
          </w:tcPr>
          <w:p w14:paraId="25282116" w14:textId="44499FE6" w:rsidR="00B21C58" w:rsidRPr="00D4027F" w:rsidRDefault="00B21C58" w:rsidP="00B21C58">
            <w:pPr>
              <w:rPr>
                <w:sz w:val="18"/>
                <w:szCs w:val="18"/>
              </w:rPr>
            </w:pPr>
            <w:r>
              <w:rPr>
                <w:sz w:val="18"/>
                <w:szCs w:val="18"/>
              </w:rPr>
              <w:t>-10,3</w:t>
            </w:r>
          </w:p>
        </w:tc>
        <w:tc>
          <w:tcPr>
            <w:tcW w:w="996" w:type="dxa"/>
            <w:tcBorders>
              <w:top w:val="none" w:sz="4" w:space="0" w:color="000000"/>
              <w:left w:val="none" w:sz="4" w:space="0" w:color="000000"/>
              <w:bottom w:val="single" w:sz="8" w:space="0" w:color="auto"/>
              <w:right w:val="none" w:sz="4" w:space="0" w:color="000000"/>
            </w:tcBorders>
            <w:noWrap/>
          </w:tcPr>
          <w:p w14:paraId="0F8A144C" w14:textId="1963C54C" w:rsidR="00B21C58" w:rsidRPr="00D4027F" w:rsidRDefault="00B21C58" w:rsidP="00B21C58">
            <w:pPr>
              <w:rPr>
                <w:sz w:val="18"/>
                <w:szCs w:val="18"/>
              </w:rPr>
            </w:pPr>
            <w:r>
              <w:rPr>
                <w:sz w:val="18"/>
                <w:szCs w:val="18"/>
              </w:rPr>
              <w:t>70,4</w:t>
            </w:r>
          </w:p>
        </w:tc>
        <w:tc>
          <w:tcPr>
            <w:tcW w:w="3100" w:type="dxa"/>
            <w:tcBorders>
              <w:top w:val="none" w:sz="4" w:space="0" w:color="000000"/>
              <w:left w:val="single" w:sz="4" w:space="0" w:color="auto"/>
              <w:bottom w:val="single" w:sz="8" w:space="0" w:color="auto"/>
              <w:right w:val="single" w:sz="8" w:space="0" w:color="auto"/>
            </w:tcBorders>
            <w:noWrap/>
          </w:tcPr>
          <w:p w14:paraId="3F397024" w14:textId="1D34354C" w:rsidR="00B21C58" w:rsidRPr="00D4027F" w:rsidRDefault="00B21C58" w:rsidP="00B21C58">
            <w:pPr>
              <w:rPr>
                <w:sz w:val="18"/>
                <w:szCs w:val="18"/>
              </w:rPr>
            </w:pPr>
            <w:r>
              <w:rPr>
                <w:sz w:val="18"/>
                <w:szCs w:val="18"/>
              </w:rPr>
              <w:t>Показатель не выполнен, так как пришли молодые педагоги без категории</w:t>
            </w:r>
          </w:p>
        </w:tc>
      </w:tr>
      <w:tr w:rsidR="00B21C58" w:rsidRPr="00063464" w14:paraId="1C18E9A6" w14:textId="77777777" w:rsidTr="00753CE7">
        <w:trPr>
          <w:trHeight w:val="315"/>
        </w:trPr>
        <w:tc>
          <w:tcPr>
            <w:tcW w:w="576" w:type="dxa"/>
            <w:vMerge/>
            <w:tcBorders>
              <w:left w:val="single" w:sz="8" w:space="0" w:color="auto"/>
              <w:right w:val="single" w:sz="4" w:space="0" w:color="auto"/>
            </w:tcBorders>
          </w:tcPr>
          <w:p w14:paraId="40D08A6D" w14:textId="77777777" w:rsidR="00B21C58" w:rsidRPr="00063464" w:rsidRDefault="00B21C58" w:rsidP="00B21C58">
            <w:pPr>
              <w:rPr>
                <w:color w:val="FF0000"/>
                <w:sz w:val="18"/>
                <w:szCs w:val="18"/>
                <w:highlight w:val="cyan"/>
              </w:rPr>
            </w:pPr>
          </w:p>
        </w:tc>
        <w:tc>
          <w:tcPr>
            <w:tcW w:w="573" w:type="dxa"/>
            <w:vMerge/>
            <w:tcBorders>
              <w:left w:val="single" w:sz="4" w:space="0" w:color="auto"/>
              <w:right w:val="single" w:sz="4" w:space="0" w:color="auto"/>
            </w:tcBorders>
          </w:tcPr>
          <w:p w14:paraId="1B5B3C02" w14:textId="77777777" w:rsidR="00B21C58" w:rsidRPr="00063464" w:rsidRDefault="00B21C58" w:rsidP="00B21C58">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1619EC59" w14:textId="0F04DFDE" w:rsidR="00B21C58" w:rsidRPr="00063464" w:rsidRDefault="00B21C58" w:rsidP="00B21C58">
            <w:pPr>
              <w:rPr>
                <w:color w:val="FF0000"/>
                <w:sz w:val="18"/>
                <w:szCs w:val="18"/>
              </w:rPr>
            </w:pPr>
            <w:r>
              <w:rPr>
                <w:sz w:val="18"/>
                <w:szCs w:val="18"/>
              </w:rPr>
              <w:t>9</w:t>
            </w:r>
          </w:p>
        </w:tc>
        <w:tc>
          <w:tcPr>
            <w:tcW w:w="3369" w:type="dxa"/>
            <w:tcBorders>
              <w:top w:val="none" w:sz="4" w:space="0" w:color="000000"/>
              <w:left w:val="none" w:sz="4" w:space="0" w:color="000000"/>
              <w:bottom w:val="single" w:sz="8" w:space="0" w:color="auto"/>
              <w:right w:val="single" w:sz="4" w:space="0" w:color="auto"/>
            </w:tcBorders>
            <w:noWrap/>
          </w:tcPr>
          <w:p w14:paraId="7B8CE114" w14:textId="13CB3820" w:rsidR="00B21C58" w:rsidRPr="00063464" w:rsidRDefault="00B21C58" w:rsidP="00B21C58">
            <w:pPr>
              <w:rPr>
                <w:color w:val="FF0000"/>
                <w:sz w:val="18"/>
                <w:szCs w:val="18"/>
              </w:rPr>
            </w:pPr>
            <w:r>
              <w:rPr>
                <w:sz w:val="18"/>
                <w:szCs w:val="18"/>
              </w:rPr>
              <w:t>Доля руководителей муниципальных образовательных организаций дополнительного образования детей, с которыми заключены эффективные контракты</w:t>
            </w:r>
          </w:p>
        </w:tc>
        <w:tc>
          <w:tcPr>
            <w:tcW w:w="1023" w:type="dxa"/>
            <w:tcBorders>
              <w:top w:val="none" w:sz="4" w:space="0" w:color="000000"/>
              <w:left w:val="none" w:sz="4" w:space="0" w:color="000000"/>
              <w:bottom w:val="single" w:sz="8" w:space="0" w:color="auto"/>
              <w:right w:val="single" w:sz="4" w:space="0" w:color="auto"/>
            </w:tcBorders>
            <w:noWrap/>
          </w:tcPr>
          <w:p w14:paraId="66A3B8CB" w14:textId="658002DB" w:rsidR="00B21C58" w:rsidRPr="00063464" w:rsidRDefault="00B21C58" w:rsidP="00B21C58">
            <w:pPr>
              <w:rPr>
                <w:color w:val="FF0000"/>
                <w:sz w:val="18"/>
                <w:szCs w:val="18"/>
              </w:rPr>
            </w:pPr>
            <w:r>
              <w:rPr>
                <w:sz w:val="18"/>
                <w:szCs w:val="18"/>
              </w:rPr>
              <w:t>процентов</w:t>
            </w:r>
          </w:p>
        </w:tc>
        <w:tc>
          <w:tcPr>
            <w:tcW w:w="1103" w:type="dxa"/>
            <w:tcBorders>
              <w:top w:val="none" w:sz="4" w:space="0" w:color="000000"/>
              <w:left w:val="none" w:sz="4" w:space="0" w:color="000000"/>
              <w:bottom w:val="single" w:sz="8" w:space="0" w:color="auto"/>
              <w:right w:val="single" w:sz="4" w:space="0" w:color="auto"/>
            </w:tcBorders>
            <w:noWrap/>
          </w:tcPr>
          <w:p w14:paraId="31F53FC1" w14:textId="74DCB708" w:rsidR="00B21C58" w:rsidRPr="00063464" w:rsidRDefault="00B21C58" w:rsidP="00B21C58">
            <w:pPr>
              <w:rPr>
                <w:color w:val="FF0000"/>
                <w:sz w:val="18"/>
                <w:szCs w:val="18"/>
              </w:rPr>
            </w:pPr>
            <w:r>
              <w:rPr>
                <w:sz w:val="18"/>
                <w:szCs w:val="18"/>
              </w:rPr>
              <w:t>100</w:t>
            </w:r>
          </w:p>
        </w:tc>
        <w:tc>
          <w:tcPr>
            <w:tcW w:w="1134" w:type="dxa"/>
            <w:tcBorders>
              <w:top w:val="none" w:sz="4" w:space="0" w:color="000000"/>
              <w:left w:val="none" w:sz="4" w:space="0" w:color="000000"/>
              <w:bottom w:val="single" w:sz="8" w:space="0" w:color="auto"/>
              <w:right w:val="single" w:sz="4" w:space="0" w:color="auto"/>
            </w:tcBorders>
            <w:noWrap/>
          </w:tcPr>
          <w:p w14:paraId="289B9A31" w14:textId="4712C6DA" w:rsidR="00B21C58" w:rsidRPr="00063464" w:rsidRDefault="00B21C58" w:rsidP="00B21C58">
            <w:pPr>
              <w:rPr>
                <w:color w:val="FF0000"/>
                <w:sz w:val="18"/>
                <w:szCs w:val="18"/>
              </w:rPr>
            </w:pPr>
            <w:r>
              <w:rPr>
                <w:sz w:val="18"/>
                <w:szCs w:val="18"/>
              </w:rPr>
              <w:t>100</w:t>
            </w:r>
          </w:p>
        </w:tc>
        <w:tc>
          <w:tcPr>
            <w:tcW w:w="993" w:type="dxa"/>
            <w:tcBorders>
              <w:top w:val="none" w:sz="4" w:space="0" w:color="000000"/>
              <w:left w:val="none" w:sz="4" w:space="0" w:color="000000"/>
              <w:bottom w:val="single" w:sz="8" w:space="0" w:color="auto"/>
              <w:right w:val="single" w:sz="4" w:space="0" w:color="auto"/>
            </w:tcBorders>
            <w:noWrap/>
          </w:tcPr>
          <w:p w14:paraId="747723C9" w14:textId="1FBF97C3" w:rsidR="00B21C58" w:rsidRPr="00063464" w:rsidRDefault="00B21C58" w:rsidP="00B21C58">
            <w:pPr>
              <w:rPr>
                <w:color w:val="FF0000"/>
                <w:sz w:val="18"/>
                <w:szCs w:val="18"/>
              </w:rPr>
            </w:pPr>
            <w:r>
              <w:rPr>
                <w:sz w:val="18"/>
                <w:szCs w:val="18"/>
              </w:rPr>
              <w:t>100</w:t>
            </w:r>
          </w:p>
        </w:tc>
        <w:tc>
          <w:tcPr>
            <w:tcW w:w="992" w:type="dxa"/>
            <w:tcBorders>
              <w:top w:val="none" w:sz="4" w:space="0" w:color="000000"/>
              <w:left w:val="none" w:sz="4" w:space="0" w:color="000000"/>
              <w:bottom w:val="single" w:sz="8" w:space="0" w:color="auto"/>
              <w:right w:val="single" w:sz="4" w:space="0" w:color="auto"/>
            </w:tcBorders>
            <w:noWrap/>
          </w:tcPr>
          <w:p w14:paraId="19A4DBFE" w14:textId="3FFE69A7" w:rsidR="00B21C58" w:rsidRPr="00063464" w:rsidRDefault="00B21C58" w:rsidP="00B21C58">
            <w:pPr>
              <w:rPr>
                <w:color w:val="FF0000"/>
                <w:sz w:val="18"/>
                <w:szCs w:val="18"/>
              </w:rPr>
            </w:pPr>
            <w:r>
              <w:rPr>
                <w:sz w:val="18"/>
                <w:szCs w:val="18"/>
              </w:rPr>
              <w:t>0</w:t>
            </w:r>
          </w:p>
        </w:tc>
        <w:tc>
          <w:tcPr>
            <w:tcW w:w="962" w:type="dxa"/>
            <w:tcBorders>
              <w:top w:val="none" w:sz="4" w:space="0" w:color="000000"/>
              <w:left w:val="none" w:sz="4" w:space="0" w:color="000000"/>
              <w:bottom w:val="single" w:sz="8" w:space="0" w:color="auto"/>
              <w:right w:val="single" w:sz="4" w:space="0" w:color="auto"/>
            </w:tcBorders>
            <w:noWrap/>
          </w:tcPr>
          <w:p w14:paraId="6498706B" w14:textId="7F0C4D8B" w:rsidR="00B21C58" w:rsidRPr="00063464" w:rsidRDefault="00B21C58" w:rsidP="00B21C58">
            <w:pPr>
              <w:rPr>
                <w:color w:val="FF0000"/>
                <w:sz w:val="18"/>
                <w:szCs w:val="18"/>
              </w:rPr>
            </w:pPr>
            <w:r>
              <w:rPr>
                <w:sz w:val="18"/>
                <w:szCs w:val="18"/>
              </w:rPr>
              <w:t>0</w:t>
            </w:r>
          </w:p>
        </w:tc>
        <w:tc>
          <w:tcPr>
            <w:tcW w:w="996" w:type="dxa"/>
            <w:tcBorders>
              <w:top w:val="none" w:sz="4" w:space="0" w:color="000000"/>
              <w:left w:val="none" w:sz="4" w:space="0" w:color="000000"/>
              <w:bottom w:val="single" w:sz="8" w:space="0" w:color="auto"/>
              <w:right w:val="none" w:sz="4" w:space="0" w:color="000000"/>
            </w:tcBorders>
            <w:noWrap/>
          </w:tcPr>
          <w:p w14:paraId="471DAE35" w14:textId="4456FE9B" w:rsidR="00B21C58" w:rsidRPr="00063464" w:rsidRDefault="00B21C58" w:rsidP="00B21C58">
            <w:pPr>
              <w:rPr>
                <w:color w:val="FF0000"/>
                <w:sz w:val="18"/>
                <w:szCs w:val="18"/>
              </w:rPr>
            </w:pPr>
            <w:r>
              <w:rPr>
                <w:sz w:val="18"/>
                <w:szCs w:val="18"/>
              </w:rPr>
              <w:t>100</w:t>
            </w:r>
          </w:p>
        </w:tc>
        <w:tc>
          <w:tcPr>
            <w:tcW w:w="3100" w:type="dxa"/>
            <w:tcBorders>
              <w:top w:val="none" w:sz="4" w:space="0" w:color="000000"/>
              <w:left w:val="single" w:sz="4" w:space="0" w:color="auto"/>
              <w:bottom w:val="single" w:sz="8" w:space="0" w:color="auto"/>
              <w:right w:val="single" w:sz="8" w:space="0" w:color="auto"/>
            </w:tcBorders>
            <w:noWrap/>
          </w:tcPr>
          <w:p w14:paraId="58B11253" w14:textId="347AE6AE" w:rsidR="00B21C58" w:rsidRPr="00063464" w:rsidRDefault="00B21C58" w:rsidP="00B21C58">
            <w:pPr>
              <w:rPr>
                <w:color w:val="FF0000"/>
                <w:sz w:val="18"/>
                <w:szCs w:val="18"/>
              </w:rPr>
            </w:pPr>
            <w:r>
              <w:rPr>
                <w:sz w:val="18"/>
                <w:szCs w:val="18"/>
              </w:rPr>
              <w:t>-</w:t>
            </w:r>
          </w:p>
        </w:tc>
      </w:tr>
      <w:tr w:rsidR="00B21C58" w:rsidRPr="00063464" w14:paraId="3ECBDBFA" w14:textId="77777777" w:rsidTr="00753CE7">
        <w:trPr>
          <w:trHeight w:val="315"/>
        </w:trPr>
        <w:tc>
          <w:tcPr>
            <w:tcW w:w="576" w:type="dxa"/>
            <w:vMerge/>
            <w:tcBorders>
              <w:left w:val="single" w:sz="8" w:space="0" w:color="auto"/>
              <w:right w:val="single" w:sz="4" w:space="0" w:color="auto"/>
            </w:tcBorders>
          </w:tcPr>
          <w:p w14:paraId="02C84393" w14:textId="77777777" w:rsidR="00B21C58" w:rsidRPr="00063464" w:rsidRDefault="00B21C58" w:rsidP="00B21C58">
            <w:pPr>
              <w:rPr>
                <w:color w:val="FF0000"/>
                <w:sz w:val="18"/>
                <w:szCs w:val="18"/>
                <w:highlight w:val="cyan"/>
              </w:rPr>
            </w:pPr>
          </w:p>
        </w:tc>
        <w:tc>
          <w:tcPr>
            <w:tcW w:w="573" w:type="dxa"/>
            <w:vMerge/>
            <w:tcBorders>
              <w:left w:val="single" w:sz="4" w:space="0" w:color="auto"/>
              <w:right w:val="single" w:sz="4" w:space="0" w:color="auto"/>
            </w:tcBorders>
          </w:tcPr>
          <w:p w14:paraId="57D50FB4" w14:textId="77777777" w:rsidR="00B21C58" w:rsidRPr="00063464" w:rsidRDefault="00B21C58" w:rsidP="00B21C58">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23C85A2A" w14:textId="45830360" w:rsidR="00B21C58" w:rsidRPr="00063464" w:rsidRDefault="00B21C58" w:rsidP="00B21C58">
            <w:pPr>
              <w:rPr>
                <w:color w:val="FF0000"/>
                <w:sz w:val="18"/>
                <w:szCs w:val="18"/>
              </w:rPr>
            </w:pPr>
            <w:r>
              <w:rPr>
                <w:sz w:val="18"/>
                <w:szCs w:val="18"/>
              </w:rPr>
              <w:t>10</w:t>
            </w:r>
          </w:p>
        </w:tc>
        <w:tc>
          <w:tcPr>
            <w:tcW w:w="3369" w:type="dxa"/>
            <w:tcBorders>
              <w:top w:val="none" w:sz="4" w:space="0" w:color="000000"/>
              <w:left w:val="none" w:sz="4" w:space="0" w:color="000000"/>
              <w:bottom w:val="single" w:sz="8" w:space="0" w:color="auto"/>
              <w:right w:val="single" w:sz="4" w:space="0" w:color="auto"/>
            </w:tcBorders>
            <w:noWrap/>
          </w:tcPr>
          <w:p w14:paraId="5837CBB5" w14:textId="08208FA2" w:rsidR="00B21C58" w:rsidRPr="00063464" w:rsidRDefault="00B21C58" w:rsidP="00B21C58">
            <w:pPr>
              <w:rPr>
                <w:color w:val="FF0000"/>
                <w:sz w:val="18"/>
                <w:szCs w:val="18"/>
              </w:rPr>
            </w:pPr>
            <w:r>
              <w:rPr>
                <w:sz w:val="18"/>
                <w:szCs w:val="18"/>
              </w:rPr>
              <w:t>Доля педагогических работников муниципальных образовательных организаций дополнительного образования детей, с которыми заключены эффективные контракты</w:t>
            </w:r>
          </w:p>
        </w:tc>
        <w:tc>
          <w:tcPr>
            <w:tcW w:w="1023" w:type="dxa"/>
            <w:tcBorders>
              <w:top w:val="none" w:sz="4" w:space="0" w:color="000000"/>
              <w:left w:val="none" w:sz="4" w:space="0" w:color="000000"/>
              <w:bottom w:val="single" w:sz="8" w:space="0" w:color="auto"/>
              <w:right w:val="single" w:sz="4" w:space="0" w:color="auto"/>
            </w:tcBorders>
            <w:noWrap/>
          </w:tcPr>
          <w:p w14:paraId="6F8EBF69" w14:textId="0EFE75C1" w:rsidR="00B21C58" w:rsidRPr="00063464" w:rsidRDefault="00B21C58" w:rsidP="00B21C58">
            <w:pPr>
              <w:rPr>
                <w:color w:val="FF0000"/>
                <w:sz w:val="18"/>
                <w:szCs w:val="18"/>
              </w:rPr>
            </w:pPr>
            <w:r>
              <w:rPr>
                <w:sz w:val="18"/>
                <w:szCs w:val="18"/>
              </w:rPr>
              <w:t>процентов</w:t>
            </w:r>
          </w:p>
        </w:tc>
        <w:tc>
          <w:tcPr>
            <w:tcW w:w="1103" w:type="dxa"/>
            <w:tcBorders>
              <w:top w:val="none" w:sz="4" w:space="0" w:color="000000"/>
              <w:left w:val="none" w:sz="4" w:space="0" w:color="000000"/>
              <w:bottom w:val="single" w:sz="8" w:space="0" w:color="auto"/>
              <w:right w:val="single" w:sz="4" w:space="0" w:color="auto"/>
            </w:tcBorders>
            <w:noWrap/>
          </w:tcPr>
          <w:p w14:paraId="5252051F" w14:textId="146BAE01" w:rsidR="00B21C58" w:rsidRPr="00063464" w:rsidRDefault="00B21C58" w:rsidP="00B21C58">
            <w:pPr>
              <w:rPr>
                <w:color w:val="FF0000"/>
                <w:sz w:val="18"/>
                <w:szCs w:val="18"/>
              </w:rPr>
            </w:pPr>
            <w:r>
              <w:rPr>
                <w:sz w:val="18"/>
                <w:szCs w:val="18"/>
              </w:rPr>
              <w:t>100</w:t>
            </w:r>
          </w:p>
        </w:tc>
        <w:tc>
          <w:tcPr>
            <w:tcW w:w="1134" w:type="dxa"/>
            <w:tcBorders>
              <w:top w:val="none" w:sz="4" w:space="0" w:color="000000"/>
              <w:left w:val="none" w:sz="4" w:space="0" w:color="000000"/>
              <w:bottom w:val="single" w:sz="8" w:space="0" w:color="auto"/>
              <w:right w:val="single" w:sz="4" w:space="0" w:color="auto"/>
            </w:tcBorders>
            <w:noWrap/>
          </w:tcPr>
          <w:p w14:paraId="2F9B5858" w14:textId="325FCDA6" w:rsidR="00B21C58" w:rsidRPr="00063464" w:rsidRDefault="00B21C58" w:rsidP="00B21C58">
            <w:pPr>
              <w:rPr>
                <w:color w:val="FF0000"/>
                <w:sz w:val="18"/>
                <w:szCs w:val="18"/>
              </w:rPr>
            </w:pPr>
            <w:r>
              <w:rPr>
                <w:sz w:val="18"/>
                <w:szCs w:val="18"/>
              </w:rPr>
              <w:t>100</w:t>
            </w:r>
          </w:p>
        </w:tc>
        <w:tc>
          <w:tcPr>
            <w:tcW w:w="993" w:type="dxa"/>
            <w:tcBorders>
              <w:top w:val="none" w:sz="4" w:space="0" w:color="000000"/>
              <w:left w:val="none" w:sz="4" w:space="0" w:color="000000"/>
              <w:bottom w:val="single" w:sz="8" w:space="0" w:color="auto"/>
              <w:right w:val="single" w:sz="4" w:space="0" w:color="auto"/>
            </w:tcBorders>
            <w:noWrap/>
          </w:tcPr>
          <w:p w14:paraId="7598F8E3" w14:textId="489E4187" w:rsidR="00B21C58" w:rsidRPr="00063464" w:rsidRDefault="00B21C58" w:rsidP="00B21C58">
            <w:pPr>
              <w:rPr>
                <w:color w:val="FF0000"/>
                <w:sz w:val="18"/>
                <w:szCs w:val="18"/>
              </w:rPr>
            </w:pPr>
            <w:r>
              <w:rPr>
                <w:sz w:val="18"/>
                <w:szCs w:val="18"/>
              </w:rPr>
              <w:t>100</w:t>
            </w:r>
          </w:p>
        </w:tc>
        <w:tc>
          <w:tcPr>
            <w:tcW w:w="992" w:type="dxa"/>
            <w:tcBorders>
              <w:top w:val="none" w:sz="4" w:space="0" w:color="000000"/>
              <w:left w:val="none" w:sz="4" w:space="0" w:color="000000"/>
              <w:bottom w:val="single" w:sz="8" w:space="0" w:color="auto"/>
              <w:right w:val="single" w:sz="4" w:space="0" w:color="auto"/>
            </w:tcBorders>
            <w:noWrap/>
          </w:tcPr>
          <w:p w14:paraId="08912344" w14:textId="366F1389" w:rsidR="00B21C58" w:rsidRPr="00063464" w:rsidRDefault="00B21C58" w:rsidP="00B21C58">
            <w:pPr>
              <w:rPr>
                <w:color w:val="FF0000"/>
                <w:sz w:val="18"/>
                <w:szCs w:val="18"/>
              </w:rPr>
            </w:pPr>
            <w:r>
              <w:rPr>
                <w:sz w:val="18"/>
                <w:szCs w:val="18"/>
              </w:rPr>
              <w:t>0</w:t>
            </w:r>
          </w:p>
        </w:tc>
        <w:tc>
          <w:tcPr>
            <w:tcW w:w="962" w:type="dxa"/>
            <w:tcBorders>
              <w:top w:val="none" w:sz="4" w:space="0" w:color="000000"/>
              <w:left w:val="none" w:sz="4" w:space="0" w:color="000000"/>
              <w:bottom w:val="single" w:sz="8" w:space="0" w:color="auto"/>
              <w:right w:val="single" w:sz="4" w:space="0" w:color="auto"/>
            </w:tcBorders>
            <w:noWrap/>
          </w:tcPr>
          <w:p w14:paraId="4302927D" w14:textId="5551E111" w:rsidR="00B21C58" w:rsidRPr="00063464" w:rsidRDefault="00B21C58" w:rsidP="00B21C58">
            <w:pPr>
              <w:rPr>
                <w:color w:val="FF0000"/>
                <w:sz w:val="18"/>
                <w:szCs w:val="18"/>
              </w:rPr>
            </w:pPr>
            <w:r>
              <w:rPr>
                <w:sz w:val="18"/>
                <w:szCs w:val="18"/>
              </w:rPr>
              <w:t>0</w:t>
            </w:r>
          </w:p>
        </w:tc>
        <w:tc>
          <w:tcPr>
            <w:tcW w:w="996" w:type="dxa"/>
            <w:tcBorders>
              <w:top w:val="none" w:sz="4" w:space="0" w:color="000000"/>
              <w:left w:val="none" w:sz="4" w:space="0" w:color="000000"/>
              <w:bottom w:val="single" w:sz="8" w:space="0" w:color="auto"/>
              <w:right w:val="none" w:sz="4" w:space="0" w:color="000000"/>
            </w:tcBorders>
            <w:noWrap/>
          </w:tcPr>
          <w:p w14:paraId="54BA9462" w14:textId="0B7D3C1B" w:rsidR="00B21C58" w:rsidRPr="00063464" w:rsidRDefault="00B21C58" w:rsidP="00B21C58">
            <w:pPr>
              <w:rPr>
                <w:color w:val="FF0000"/>
                <w:sz w:val="18"/>
                <w:szCs w:val="18"/>
              </w:rPr>
            </w:pPr>
            <w:r>
              <w:rPr>
                <w:sz w:val="18"/>
                <w:szCs w:val="18"/>
              </w:rPr>
              <w:t>100</w:t>
            </w:r>
          </w:p>
        </w:tc>
        <w:tc>
          <w:tcPr>
            <w:tcW w:w="3100" w:type="dxa"/>
            <w:tcBorders>
              <w:top w:val="none" w:sz="4" w:space="0" w:color="000000"/>
              <w:left w:val="single" w:sz="4" w:space="0" w:color="auto"/>
              <w:bottom w:val="single" w:sz="8" w:space="0" w:color="auto"/>
              <w:right w:val="single" w:sz="8" w:space="0" w:color="auto"/>
            </w:tcBorders>
            <w:noWrap/>
          </w:tcPr>
          <w:p w14:paraId="14DB5EAD" w14:textId="2D7D264B" w:rsidR="00B21C58" w:rsidRPr="00063464" w:rsidRDefault="00B21C58" w:rsidP="00B21C58">
            <w:pPr>
              <w:rPr>
                <w:color w:val="FF0000"/>
                <w:sz w:val="18"/>
                <w:szCs w:val="18"/>
              </w:rPr>
            </w:pPr>
            <w:r>
              <w:rPr>
                <w:sz w:val="18"/>
                <w:szCs w:val="18"/>
              </w:rPr>
              <w:t>-</w:t>
            </w:r>
          </w:p>
        </w:tc>
      </w:tr>
      <w:tr w:rsidR="00B21C58" w:rsidRPr="00063464" w14:paraId="235AE3E5" w14:textId="77777777" w:rsidTr="00753CE7">
        <w:trPr>
          <w:trHeight w:val="315"/>
        </w:trPr>
        <w:tc>
          <w:tcPr>
            <w:tcW w:w="576" w:type="dxa"/>
            <w:vMerge/>
            <w:tcBorders>
              <w:left w:val="single" w:sz="8" w:space="0" w:color="auto"/>
              <w:right w:val="single" w:sz="4" w:space="0" w:color="auto"/>
            </w:tcBorders>
          </w:tcPr>
          <w:p w14:paraId="2DC2EA73" w14:textId="77777777" w:rsidR="00B21C58" w:rsidRPr="00063464" w:rsidRDefault="00B21C58" w:rsidP="00B21C58">
            <w:pPr>
              <w:rPr>
                <w:color w:val="FF0000"/>
                <w:sz w:val="18"/>
                <w:szCs w:val="18"/>
                <w:highlight w:val="cyan"/>
              </w:rPr>
            </w:pPr>
          </w:p>
        </w:tc>
        <w:tc>
          <w:tcPr>
            <w:tcW w:w="573" w:type="dxa"/>
            <w:vMerge/>
            <w:tcBorders>
              <w:left w:val="single" w:sz="4" w:space="0" w:color="auto"/>
              <w:right w:val="single" w:sz="4" w:space="0" w:color="auto"/>
            </w:tcBorders>
          </w:tcPr>
          <w:p w14:paraId="29A91572" w14:textId="77777777" w:rsidR="00B21C58" w:rsidRPr="00063464" w:rsidRDefault="00B21C58" w:rsidP="00B21C58">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56A87DD2" w14:textId="7A802633" w:rsidR="00B21C58" w:rsidRPr="00063464" w:rsidRDefault="00B21C58" w:rsidP="00B21C58">
            <w:pPr>
              <w:rPr>
                <w:color w:val="FF0000"/>
                <w:sz w:val="18"/>
                <w:szCs w:val="18"/>
              </w:rPr>
            </w:pPr>
            <w:r>
              <w:rPr>
                <w:sz w:val="18"/>
                <w:szCs w:val="18"/>
              </w:rPr>
              <w:t>11</w:t>
            </w:r>
          </w:p>
        </w:tc>
        <w:tc>
          <w:tcPr>
            <w:tcW w:w="3369" w:type="dxa"/>
            <w:tcBorders>
              <w:top w:val="none" w:sz="4" w:space="0" w:color="000000"/>
              <w:left w:val="none" w:sz="4" w:space="0" w:color="000000"/>
              <w:bottom w:val="single" w:sz="8" w:space="0" w:color="auto"/>
              <w:right w:val="single" w:sz="4" w:space="0" w:color="auto"/>
            </w:tcBorders>
            <w:noWrap/>
          </w:tcPr>
          <w:p w14:paraId="18EFBF1A" w14:textId="2405E034" w:rsidR="00B21C58" w:rsidRPr="00063464" w:rsidRDefault="00B21C58" w:rsidP="00B21C58">
            <w:pPr>
              <w:rPr>
                <w:color w:val="FF0000"/>
                <w:sz w:val="18"/>
                <w:szCs w:val="18"/>
              </w:rPr>
            </w:pPr>
            <w:r>
              <w:rPr>
                <w:sz w:val="18"/>
                <w:szCs w:val="18"/>
              </w:rPr>
              <w:t xml:space="preserve">Удельный вес муниципальных учреждений дополнительного образования детей, для которых расчет субсидии на выполнение муниципального задания на оказание муниципальных услуг осуществляется на основе единых  (групповых) значений нормативных затрат с </w:t>
            </w:r>
            <w:r>
              <w:rPr>
                <w:sz w:val="18"/>
                <w:szCs w:val="18"/>
              </w:rPr>
              <w:lastRenderedPageBreak/>
              <w:t>использованием корректирующих показателей</w:t>
            </w:r>
          </w:p>
        </w:tc>
        <w:tc>
          <w:tcPr>
            <w:tcW w:w="1023" w:type="dxa"/>
            <w:tcBorders>
              <w:top w:val="none" w:sz="4" w:space="0" w:color="000000"/>
              <w:left w:val="none" w:sz="4" w:space="0" w:color="000000"/>
              <w:bottom w:val="single" w:sz="8" w:space="0" w:color="auto"/>
              <w:right w:val="single" w:sz="4" w:space="0" w:color="auto"/>
            </w:tcBorders>
            <w:noWrap/>
          </w:tcPr>
          <w:p w14:paraId="40830BCE" w14:textId="3E3D0B4A" w:rsidR="00B21C58" w:rsidRPr="00063464" w:rsidRDefault="00B21C58" w:rsidP="00B21C58">
            <w:pPr>
              <w:rPr>
                <w:color w:val="FF0000"/>
                <w:sz w:val="18"/>
                <w:szCs w:val="18"/>
              </w:rPr>
            </w:pPr>
            <w:r>
              <w:rPr>
                <w:sz w:val="18"/>
                <w:szCs w:val="18"/>
              </w:rPr>
              <w:lastRenderedPageBreak/>
              <w:t>процентов</w:t>
            </w:r>
          </w:p>
        </w:tc>
        <w:tc>
          <w:tcPr>
            <w:tcW w:w="1103" w:type="dxa"/>
            <w:tcBorders>
              <w:top w:val="none" w:sz="4" w:space="0" w:color="000000"/>
              <w:left w:val="none" w:sz="4" w:space="0" w:color="000000"/>
              <w:bottom w:val="single" w:sz="8" w:space="0" w:color="auto"/>
              <w:right w:val="single" w:sz="4" w:space="0" w:color="auto"/>
            </w:tcBorders>
            <w:noWrap/>
          </w:tcPr>
          <w:p w14:paraId="7E68C2FC" w14:textId="264AA994" w:rsidR="00B21C58" w:rsidRPr="00063464" w:rsidRDefault="00B21C58" w:rsidP="00B21C58">
            <w:pPr>
              <w:rPr>
                <w:color w:val="FF0000"/>
                <w:sz w:val="18"/>
                <w:szCs w:val="18"/>
              </w:rPr>
            </w:pPr>
            <w:r>
              <w:rPr>
                <w:sz w:val="18"/>
                <w:szCs w:val="18"/>
              </w:rPr>
              <w:t>100</w:t>
            </w:r>
          </w:p>
        </w:tc>
        <w:tc>
          <w:tcPr>
            <w:tcW w:w="1134" w:type="dxa"/>
            <w:tcBorders>
              <w:top w:val="none" w:sz="4" w:space="0" w:color="000000"/>
              <w:left w:val="none" w:sz="4" w:space="0" w:color="000000"/>
              <w:bottom w:val="single" w:sz="8" w:space="0" w:color="auto"/>
              <w:right w:val="single" w:sz="4" w:space="0" w:color="auto"/>
            </w:tcBorders>
            <w:noWrap/>
          </w:tcPr>
          <w:p w14:paraId="140D45FF" w14:textId="6B40A20C" w:rsidR="00B21C58" w:rsidRPr="00063464" w:rsidRDefault="00B21C58" w:rsidP="00B21C58">
            <w:pPr>
              <w:rPr>
                <w:color w:val="FF0000"/>
                <w:sz w:val="18"/>
                <w:szCs w:val="18"/>
              </w:rPr>
            </w:pPr>
            <w:r>
              <w:rPr>
                <w:sz w:val="18"/>
                <w:szCs w:val="18"/>
              </w:rPr>
              <w:t>100</w:t>
            </w:r>
          </w:p>
        </w:tc>
        <w:tc>
          <w:tcPr>
            <w:tcW w:w="993" w:type="dxa"/>
            <w:tcBorders>
              <w:top w:val="none" w:sz="4" w:space="0" w:color="000000"/>
              <w:left w:val="none" w:sz="4" w:space="0" w:color="000000"/>
              <w:bottom w:val="single" w:sz="8" w:space="0" w:color="auto"/>
              <w:right w:val="single" w:sz="4" w:space="0" w:color="auto"/>
            </w:tcBorders>
            <w:noWrap/>
          </w:tcPr>
          <w:p w14:paraId="5C42F245" w14:textId="68A8C795" w:rsidR="00B21C58" w:rsidRPr="00063464" w:rsidRDefault="00B21C58" w:rsidP="00B21C58">
            <w:pPr>
              <w:rPr>
                <w:color w:val="FF0000"/>
                <w:sz w:val="18"/>
                <w:szCs w:val="18"/>
              </w:rPr>
            </w:pPr>
            <w:r>
              <w:rPr>
                <w:sz w:val="18"/>
                <w:szCs w:val="18"/>
              </w:rPr>
              <w:t>100</w:t>
            </w:r>
          </w:p>
        </w:tc>
        <w:tc>
          <w:tcPr>
            <w:tcW w:w="992" w:type="dxa"/>
            <w:tcBorders>
              <w:top w:val="none" w:sz="4" w:space="0" w:color="000000"/>
              <w:left w:val="none" w:sz="4" w:space="0" w:color="000000"/>
              <w:bottom w:val="single" w:sz="8" w:space="0" w:color="auto"/>
              <w:right w:val="single" w:sz="4" w:space="0" w:color="auto"/>
            </w:tcBorders>
            <w:noWrap/>
          </w:tcPr>
          <w:p w14:paraId="0F552879" w14:textId="74F8FB82" w:rsidR="00B21C58" w:rsidRPr="00063464" w:rsidRDefault="00B21C58" w:rsidP="00B21C58">
            <w:pPr>
              <w:rPr>
                <w:color w:val="FF0000"/>
                <w:sz w:val="18"/>
                <w:szCs w:val="18"/>
              </w:rPr>
            </w:pPr>
            <w:r>
              <w:rPr>
                <w:sz w:val="18"/>
                <w:szCs w:val="18"/>
              </w:rPr>
              <w:t>0</w:t>
            </w:r>
          </w:p>
        </w:tc>
        <w:tc>
          <w:tcPr>
            <w:tcW w:w="962" w:type="dxa"/>
            <w:tcBorders>
              <w:top w:val="none" w:sz="4" w:space="0" w:color="000000"/>
              <w:left w:val="none" w:sz="4" w:space="0" w:color="000000"/>
              <w:bottom w:val="single" w:sz="8" w:space="0" w:color="auto"/>
              <w:right w:val="single" w:sz="4" w:space="0" w:color="auto"/>
            </w:tcBorders>
            <w:noWrap/>
          </w:tcPr>
          <w:p w14:paraId="50FE508B" w14:textId="31B6A0A6" w:rsidR="00B21C58" w:rsidRPr="00063464" w:rsidRDefault="00B21C58" w:rsidP="00B21C58">
            <w:pPr>
              <w:rPr>
                <w:color w:val="FF0000"/>
                <w:sz w:val="18"/>
                <w:szCs w:val="18"/>
              </w:rPr>
            </w:pPr>
            <w:r>
              <w:rPr>
                <w:sz w:val="18"/>
                <w:szCs w:val="18"/>
              </w:rPr>
              <w:t>0</w:t>
            </w:r>
          </w:p>
        </w:tc>
        <w:tc>
          <w:tcPr>
            <w:tcW w:w="996" w:type="dxa"/>
            <w:tcBorders>
              <w:top w:val="none" w:sz="4" w:space="0" w:color="000000"/>
              <w:left w:val="none" w:sz="4" w:space="0" w:color="000000"/>
              <w:bottom w:val="single" w:sz="8" w:space="0" w:color="auto"/>
              <w:right w:val="none" w:sz="4" w:space="0" w:color="000000"/>
            </w:tcBorders>
            <w:noWrap/>
          </w:tcPr>
          <w:p w14:paraId="4764D33D" w14:textId="4C2EC2E6" w:rsidR="00B21C58" w:rsidRPr="00063464" w:rsidRDefault="00B21C58" w:rsidP="00B21C58">
            <w:pPr>
              <w:rPr>
                <w:color w:val="FF0000"/>
                <w:sz w:val="18"/>
                <w:szCs w:val="18"/>
              </w:rPr>
            </w:pPr>
            <w:r>
              <w:rPr>
                <w:sz w:val="18"/>
                <w:szCs w:val="18"/>
              </w:rPr>
              <w:t>100</w:t>
            </w:r>
          </w:p>
        </w:tc>
        <w:tc>
          <w:tcPr>
            <w:tcW w:w="3100" w:type="dxa"/>
            <w:tcBorders>
              <w:top w:val="none" w:sz="4" w:space="0" w:color="000000"/>
              <w:left w:val="single" w:sz="4" w:space="0" w:color="auto"/>
              <w:bottom w:val="single" w:sz="8" w:space="0" w:color="auto"/>
              <w:right w:val="single" w:sz="8" w:space="0" w:color="auto"/>
            </w:tcBorders>
            <w:noWrap/>
          </w:tcPr>
          <w:p w14:paraId="0208B6D6" w14:textId="17B2774D" w:rsidR="00B21C58" w:rsidRPr="00063464" w:rsidRDefault="00B21C58" w:rsidP="00B21C58">
            <w:pPr>
              <w:rPr>
                <w:color w:val="FF0000"/>
                <w:sz w:val="18"/>
                <w:szCs w:val="18"/>
              </w:rPr>
            </w:pPr>
            <w:r>
              <w:rPr>
                <w:sz w:val="18"/>
                <w:szCs w:val="18"/>
              </w:rPr>
              <w:t>-</w:t>
            </w:r>
          </w:p>
        </w:tc>
      </w:tr>
      <w:tr w:rsidR="00B21C58" w:rsidRPr="00D309CA" w14:paraId="5A2622C3" w14:textId="77777777" w:rsidTr="00753CE7">
        <w:trPr>
          <w:trHeight w:val="315"/>
        </w:trPr>
        <w:tc>
          <w:tcPr>
            <w:tcW w:w="576" w:type="dxa"/>
            <w:vMerge/>
            <w:tcBorders>
              <w:left w:val="single" w:sz="8" w:space="0" w:color="auto"/>
              <w:right w:val="single" w:sz="4" w:space="0" w:color="auto"/>
            </w:tcBorders>
          </w:tcPr>
          <w:p w14:paraId="70E58BDA" w14:textId="77777777" w:rsidR="00B21C58" w:rsidRPr="00063464" w:rsidRDefault="00B21C58" w:rsidP="00B21C58">
            <w:pPr>
              <w:rPr>
                <w:color w:val="FF0000"/>
                <w:sz w:val="18"/>
                <w:szCs w:val="18"/>
                <w:highlight w:val="cyan"/>
              </w:rPr>
            </w:pPr>
          </w:p>
        </w:tc>
        <w:tc>
          <w:tcPr>
            <w:tcW w:w="573" w:type="dxa"/>
            <w:vMerge/>
            <w:tcBorders>
              <w:left w:val="single" w:sz="4" w:space="0" w:color="auto"/>
              <w:right w:val="single" w:sz="4" w:space="0" w:color="auto"/>
            </w:tcBorders>
          </w:tcPr>
          <w:p w14:paraId="31331BDD" w14:textId="77777777" w:rsidR="00B21C58" w:rsidRPr="00063464" w:rsidRDefault="00B21C58" w:rsidP="00B21C58">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10C0B5E5" w14:textId="35DA1893" w:rsidR="00B21C58" w:rsidRPr="00063464" w:rsidRDefault="00B21C58" w:rsidP="00B21C58">
            <w:pPr>
              <w:rPr>
                <w:color w:val="FF0000"/>
                <w:sz w:val="18"/>
                <w:szCs w:val="18"/>
              </w:rPr>
            </w:pPr>
            <w:r>
              <w:rPr>
                <w:sz w:val="18"/>
                <w:szCs w:val="18"/>
              </w:rPr>
              <w:t>12</w:t>
            </w:r>
          </w:p>
        </w:tc>
        <w:tc>
          <w:tcPr>
            <w:tcW w:w="3369" w:type="dxa"/>
            <w:tcBorders>
              <w:top w:val="none" w:sz="4" w:space="0" w:color="000000"/>
              <w:left w:val="none" w:sz="4" w:space="0" w:color="000000"/>
              <w:bottom w:val="single" w:sz="8" w:space="0" w:color="auto"/>
              <w:right w:val="single" w:sz="4" w:space="0" w:color="auto"/>
            </w:tcBorders>
            <w:noWrap/>
          </w:tcPr>
          <w:p w14:paraId="4C0EC60B" w14:textId="56762435" w:rsidR="00B21C58" w:rsidRPr="00A04B8A" w:rsidRDefault="00B21C58" w:rsidP="00B21C58">
            <w:pPr>
              <w:rPr>
                <w:color w:val="FF0000"/>
                <w:sz w:val="18"/>
                <w:szCs w:val="18"/>
              </w:rPr>
            </w:pPr>
            <w:r w:rsidRPr="00A04B8A">
              <w:rPr>
                <w:sz w:val="18"/>
                <w:szCs w:val="18"/>
              </w:rPr>
              <w:t>Независимая оценка качества дополнительного образования детей</w:t>
            </w:r>
          </w:p>
        </w:tc>
        <w:tc>
          <w:tcPr>
            <w:tcW w:w="1023" w:type="dxa"/>
            <w:tcBorders>
              <w:top w:val="none" w:sz="4" w:space="0" w:color="000000"/>
              <w:left w:val="none" w:sz="4" w:space="0" w:color="000000"/>
              <w:bottom w:val="single" w:sz="8" w:space="0" w:color="auto"/>
              <w:right w:val="single" w:sz="4" w:space="0" w:color="auto"/>
            </w:tcBorders>
            <w:noWrap/>
          </w:tcPr>
          <w:p w14:paraId="6DD06225" w14:textId="7DD19C00" w:rsidR="00B21C58" w:rsidRPr="00A04B8A" w:rsidRDefault="00B21C58" w:rsidP="00B21C58">
            <w:pPr>
              <w:rPr>
                <w:color w:val="FF0000"/>
                <w:sz w:val="18"/>
                <w:szCs w:val="18"/>
              </w:rPr>
            </w:pPr>
            <w:r w:rsidRPr="00A04B8A">
              <w:rPr>
                <w:sz w:val="18"/>
                <w:szCs w:val="18"/>
              </w:rPr>
              <w:t>баллов</w:t>
            </w:r>
          </w:p>
        </w:tc>
        <w:tc>
          <w:tcPr>
            <w:tcW w:w="1103" w:type="dxa"/>
            <w:tcBorders>
              <w:top w:val="none" w:sz="4" w:space="0" w:color="000000"/>
              <w:left w:val="none" w:sz="4" w:space="0" w:color="000000"/>
              <w:bottom w:val="single" w:sz="8" w:space="0" w:color="auto"/>
              <w:right w:val="single" w:sz="4" w:space="0" w:color="auto"/>
            </w:tcBorders>
            <w:noWrap/>
          </w:tcPr>
          <w:p w14:paraId="6E521096" w14:textId="742064C7" w:rsidR="00B21C58" w:rsidRPr="00A04B8A" w:rsidRDefault="00B21C58" w:rsidP="00B21C58">
            <w:pPr>
              <w:rPr>
                <w:color w:val="FF0000"/>
                <w:sz w:val="18"/>
                <w:szCs w:val="18"/>
              </w:rPr>
            </w:pPr>
            <w:r w:rsidRPr="00A04B8A">
              <w:rPr>
                <w:sz w:val="18"/>
                <w:szCs w:val="18"/>
              </w:rPr>
              <w:t>89</w:t>
            </w:r>
          </w:p>
        </w:tc>
        <w:tc>
          <w:tcPr>
            <w:tcW w:w="1134" w:type="dxa"/>
            <w:tcBorders>
              <w:top w:val="none" w:sz="4" w:space="0" w:color="000000"/>
              <w:left w:val="none" w:sz="4" w:space="0" w:color="000000"/>
              <w:bottom w:val="single" w:sz="8" w:space="0" w:color="auto"/>
              <w:right w:val="single" w:sz="4" w:space="0" w:color="auto"/>
            </w:tcBorders>
            <w:noWrap/>
          </w:tcPr>
          <w:p w14:paraId="5D53411A" w14:textId="04BA75AC" w:rsidR="00B21C58" w:rsidRPr="00A04B8A" w:rsidRDefault="00B21C58" w:rsidP="00B21C58">
            <w:pPr>
              <w:rPr>
                <w:color w:val="FF0000"/>
                <w:sz w:val="18"/>
                <w:szCs w:val="18"/>
              </w:rPr>
            </w:pPr>
            <w:r w:rsidRPr="00A04B8A">
              <w:rPr>
                <w:sz w:val="18"/>
                <w:szCs w:val="18"/>
              </w:rPr>
              <w:t>89</w:t>
            </w:r>
          </w:p>
        </w:tc>
        <w:tc>
          <w:tcPr>
            <w:tcW w:w="993" w:type="dxa"/>
            <w:tcBorders>
              <w:top w:val="none" w:sz="4" w:space="0" w:color="000000"/>
              <w:left w:val="none" w:sz="4" w:space="0" w:color="000000"/>
              <w:bottom w:val="single" w:sz="8" w:space="0" w:color="auto"/>
              <w:right w:val="single" w:sz="4" w:space="0" w:color="auto"/>
            </w:tcBorders>
            <w:noWrap/>
          </w:tcPr>
          <w:p w14:paraId="5DF570F7" w14:textId="137C1CFE" w:rsidR="00B21C58" w:rsidRPr="00A04B8A" w:rsidRDefault="00B21C58" w:rsidP="00B21C58">
            <w:pPr>
              <w:rPr>
                <w:sz w:val="18"/>
                <w:szCs w:val="18"/>
              </w:rPr>
            </w:pPr>
            <w:r>
              <w:rPr>
                <w:sz w:val="18"/>
                <w:szCs w:val="18"/>
              </w:rPr>
              <w:t>89</w:t>
            </w:r>
          </w:p>
        </w:tc>
        <w:tc>
          <w:tcPr>
            <w:tcW w:w="992" w:type="dxa"/>
            <w:tcBorders>
              <w:top w:val="none" w:sz="4" w:space="0" w:color="000000"/>
              <w:left w:val="none" w:sz="4" w:space="0" w:color="000000"/>
              <w:bottom w:val="single" w:sz="8" w:space="0" w:color="auto"/>
              <w:right w:val="single" w:sz="4" w:space="0" w:color="auto"/>
            </w:tcBorders>
            <w:noWrap/>
          </w:tcPr>
          <w:p w14:paraId="2BFB8A80" w14:textId="1B710A80" w:rsidR="00B21C58" w:rsidRPr="002318D4" w:rsidRDefault="00B21C58" w:rsidP="00B21C58">
            <w:pPr>
              <w:rPr>
                <w:sz w:val="18"/>
                <w:szCs w:val="18"/>
              </w:rPr>
            </w:pPr>
            <w:r w:rsidRPr="002318D4">
              <w:rPr>
                <w:sz w:val="18"/>
                <w:szCs w:val="18"/>
              </w:rPr>
              <w:t>0</w:t>
            </w:r>
          </w:p>
        </w:tc>
        <w:tc>
          <w:tcPr>
            <w:tcW w:w="962" w:type="dxa"/>
            <w:tcBorders>
              <w:top w:val="none" w:sz="4" w:space="0" w:color="000000"/>
              <w:left w:val="none" w:sz="4" w:space="0" w:color="000000"/>
              <w:bottom w:val="single" w:sz="8" w:space="0" w:color="auto"/>
              <w:right w:val="single" w:sz="4" w:space="0" w:color="auto"/>
            </w:tcBorders>
            <w:noWrap/>
          </w:tcPr>
          <w:p w14:paraId="6BFD1103" w14:textId="5AAC9C40" w:rsidR="00B21C58" w:rsidRPr="002318D4" w:rsidRDefault="00B21C58" w:rsidP="00B21C58">
            <w:pPr>
              <w:rPr>
                <w:sz w:val="18"/>
                <w:szCs w:val="18"/>
              </w:rPr>
            </w:pPr>
            <w:r w:rsidRPr="002318D4">
              <w:rPr>
                <w:sz w:val="18"/>
                <w:szCs w:val="18"/>
              </w:rPr>
              <w:t>0</w:t>
            </w:r>
          </w:p>
        </w:tc>
        <w:tc>
          <w:tcPr>
            <w:tcW w:w="996" w:type="dxa"/>
            <w:tcBorders>
              <w:top w:val="none" w:sz="4" w:space="0" w:color="000000"/>
              <w:left w:val="none" w:sz="4" w:space="0" w:color="000000"/>
              <w:bottom w:val="single" w:sz="8" w:space="0" w:color="auto"/>
              <w:right w:val="none" w:sz="4" w:space="0" w:color="000000"/>
            </w:tcBorders>
            <w:noWrap/>
          </w:tcPr>
          <w:p w14:paraId="668288FD" w14:textId="2AF33598" w:rsidR="00B21C58" w:rsidRPr="002318D4" w:rsidRDefault="00B21C58" w:rsidP="00B21C58">
            <w:pPr>
              <w:rPr>
                <w:sz w:val="18"/>
                <w:szCs w:val="18"/>
              </w:rPr>
            </w:pPr>
            <w:r w:rsidRPr="002318D4">
              <w:rPr>
                <w:sz w:val="18"/>
                <w:szCs w:val="18"/>
              </w:rPr>
              <w:t>100</w:t>
            </w:r>
          </w:p>
        </w:tc>
        <w:tc>
          <w:tcPr>
            <w:tcW w:w="3100" w:type="dxa"/>
            <w:tcBorders>
              <w:top w:val="none" w:sz="4" w:space="0" w:color="000000"/>
              <w:left w:val="single" w:sz="4" w:space="0" w:color="auto"/>
              <w:bottom w:val="single" w:sz="8" w:space="0" w:color="auto"/>
              <w:right w:val="single" w:sz="8" w:space="0" w:color="auto"/>
            </w:tcBorders>
            <w:noWrap/>
          </w:tcPr>
          <w:p w14:paraId="38CE3724" w14:textId="3EDD78DD" w:rsidR="00B21C58" w:rsidRPr="00D309CA" w:rsidRDefault="00B21C58" w:rsidP="00B21C58">
            <w:pPr>
              <w:rPr>
                <w:color w:val="FF0000"/>
                <w:sz w:val="18"/>
                <w:szCs w:val="18"/>
                <w:highlight w:val="yellow"/>
              </w:rPr>
            </w:pPr>
          </w:p>
        </w:tc>
      </w:tr>
      <w:tr w:rsidR="00B21C58" w:rsidRPr="00D309CA" w14:paraId="34196760" w14:textId="77777777" w:rsidTr="00753CE7">
        <w:trPr>
          <w:trHeight w:val="315"/>
        </w:trPr>
        <w:tc>
          <w:tcPr>
            <w:tcW w:w="576" w:type="dxa"/>
            <w:vMerge/>
            <w:tcBorders>
              <w:left w:val="single" w:sz="8" w:space="0" w:color="auto"/>
              <w:right w:val="single" w:sz="4" w:space="0" w:color="auto"/>
            </w:tcBorders>
          </w:tcPr>
          <w:p w14:paraId="04108602" w14:textId="77777777" w:rsidR="00B21C58" w:rsidRPr="00063464" w:rsidRDefault="00B21C58" w:rsidP="00B21C58">
            <w:pPr>
              <w:rPr>
                <w:color w:val="FF0000"/>
                <w:sz w:val="18"/>
                <w:szCs w:val="18"/>
                <w:highlight w:val="cyan"/>
              </w:rPr>
            </w:pPr>
          </w:p>
        </w:tc>
        <w:tc>
          <w:tcPr>
            <w:tcW w:w="573" w:type="dxa"/>
            <w:vMerge/>
            <w:tcBorders>
              <w:left w:val="single" w:sz="4" w:space="0" w:color="auto"/>
              <w:right w:val="single" w:sz="4" w:space="0" w:color="auto"/>
            </w:tcBorders>
          </w:tcPr>
          <w:p w14:paraId="08F1B52D" w14:textId="77777777" w:rsidR="00B21C58" w:rsidRPr="00063464" w:rsidRDefault="00B21C58" w:rsidP="00B21C58">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3BC02689" w14:textId="31FEF096" w:rsidR="00B21C58" w:rsidRPr="00063464" w:rsidRDefault="00B21C58" w:rsidP="00B21C58">
            <w:pPr>
              <w:rPr>
                <w:color w:val="FF0000"/>
                <w:sz w:val="18"/>
                <w:szCs w:val="18"/>
              </w:rPr>
            </w:pPr>
            <w:r>
              <w:rPr>
                <w:sz w:val="18"/>
                <w:szCs w:val="18"/>
              </w:rPr>
              <w:t>13</w:t>
            </w:r>
          </w:p>
        </w:tc>
        <w:tc>
          <w:tcPr>
            <w:tcW w:w="3369" w:type="dxa"/>
            <w:tcBorders>
              <w:top w:val="none" w:sz="4" w:space="0" w:color="000000"/>
              <w:left w:val="none" w:sz="4" w:space="0" w:color="000000"/>
              <w:bottom w:val="single" w:sz="8" w:space="0" w:color="auto"/>
              <w:right w:val="single" w:sz="4" w:space="0" w:color="auto"/>
            </w:tcBorders>
            <w:noWrap/>
          </w:tcPr>
          <w:p w14:paraId="55932F88" w14:textId="3D824565" w:rsidR="00B21C58" w:rsidRPr="00A04B8A" w:rsidRDefault="00B21C58" w:rsidP="00B21C58">
            <w:pPr>
              <w:rPr>
                <w:color w:val="FF0000"/>
                <w:sz w:val="18"/>
                <w:szCs w:val="18"/>
              </w:rPr>
            </w:pPr>
            <w:r w:rsidRPr="00A04B8A">
              <w:rPr>
                <w:sz w:val="18"/>
                <w:szCs w:val="18"/>
              </w:rPr>
              <w:t>Удовлетворенность потребителей (родителей и детей) качеством оказания услуг по предоставлению дополнительного образования детей</w:t>
            </w:r>
          </w:p>
        </w:tc>
        <w:tc>
          <w:tcPr>
            <w:tcW w:w="1023" w:type="dxa"/>
            <w:tcBorders>
              <w:top w:val="none" w:sz="4" w:space="0" w:color="000000"/>
              <w:left w:val="none" w:sz="4" w:space="0" w:color="000000"/>
              <w:bottom w:val="single" w:sz="8" w:space="0" w:color="auto"/>
              <w:right w:val="single" w:sz="4" w:space="0" w:color="auto"/>
            </w:tcBorders>
            <w:noWrap/>
          </w:tcPr>
          <w:p w14:paraId="0A93657A" w14:textId="10F254CD" w:rsidR="00B21C58" w:rsidRPr="00A04B8A" w:rsidRDefault="00B21C58" w:rsidP="00B21C58">
            <w:pPr>
              <w:rPr>
                <w:color w:val="FF0000"/>
                <w:sz w:val="18"/>
                <w:szCs w:val="18"/>
              </w:rPr>
            </w:pPr>
            <w:r w:rsidRPr="00A04B8A">
              <w:rPr>
                <w:sz w:val="18"/>
                <w:szCs w:val="18"/>
              </w:rPr>
              <w:t>процентов</w:t>
            </w:r>
          </w:p>
        </w:tc>
        <w:tc>
          <w:tcPr>
            <w:tcW w:w="1103" w:type="dxa"/>
            <w:tcBorders>
              <w:top w:val="none" w:sz="4" w:space="0" w:color="000000"/>
              <w:left w:val="none" w:sz="4" w:space="0" w:color="000000"/>
              <w:bottom w:val="single" w:sz="8" w:space="0" w:color="auto"/>
              <w:right w:val="single" w:sz="4" w:space="0" w:color="auto"/>
            </w:tcBorders>
            <w:noWrap/>
          </w:tcPr>
          <w:p w14:paraId="53A8B077" w14:textId="4CA2FA65" w:rsidR="00B21C58" w:rsidRPr="00A04B8A" w:rsidRDefault="00B21C58" w:rsidP="00B21C58">
            <w:pPr>
              <w:rPr>
                <w:color w:val="FF0000"/>
                <w:sz w:val="18"/>
                <w:szCs w:val="18"/>
              </w:rPr>
            </w:pPr>
            <w:r w:rsidRPr="00A04B8A">
              <w:rPr>
                <w:sz w:val="18"/>
                <w:szCs w:val="18"/>
              </w:rPr>
              <w:t>84</w:t>
            </w:r>
          </w:p>
        </w:tc>
        <w:tc>
          <w:tcPr>
            <w:tcW w:w="1134" w:type="dxa"/>
            <w:tcBorders>
              <w:top w:val="none" w:sz="4" w:space="0" w:color="000000"/>
              <w:left w:val="none" w:sz="4" w:space="0" w:color="000000"/>
              <w:bottom w:val="single" w:sz="8" w:space="0" w:color="auto"/>
              <w:right w:val="single" w:sz="4" w:space="0" w:color="auto"/>
            </w:tcBorders>
            <w:noWrap/>
          </w:tcPr>
          <w:p w14:paraId="0986B973" w14:textId="4AD86712" w:rsidR="00B21C58" w:rsidRPr="00A04B8A" w:rsidRDefault="00B21C58" w:rsidP="00B21C58">
            <w:pPr>
              <w:rPr>
                <w:color w:val="FF0000"/>
                <w:sz w:val="18"/>
                <w:szCs w:val="18"/>
              </w:rPr>
            </w:pPr>
            <w:r w:rsidRPr="00A04B8A">
              <w:rPr>
                <w:sz w:val="18"/>
                <w:szCs w:val="18"/>
              </w:rPr>
              <w:t>85</w:t>
            </w:r>
          </w:p>
        </w:tc>
        <w:tc>
          <w:tcPr>
            <w:tcW w:w="993" w:type="dxa"/>
            <w:tcBorders>
              <w:top w:val="none" w:sz="4" w:space="0" w:color="000000"/>
              <w:left w:val="none" w:sz="4" w:space="0" w:color="000000"/>
              <w:bottom w:val="single" w:sz="8" w:space="0" w:color="auto"/>
              <w:right w:val="single" w:sz="4" w:space="0" w:color="auto"/>
            </w:tcBorders>
            <w:noWrap/>
          </w:tcPr>
          <w:p w14:paraId="108519B1" w14:textId="590B9BA2" w:rsidR="00B21C58" w:rsidRPr="00A04B8A" w:rsidRDefault="00B21C58" w:rsidP="00B21C58">
            <w:pPr>
              <w:rPr>
                <w:color w:val="FF0000"/>
                <w:sz w:val="18"/>
                <w:szCs w:val="18"/>
              </w:rPr>
            </w:pPr>
            <w:r w:rsidRPr="00A04B8A">
              <w:rPr>
                <w:sz w:val="18"/>
                <w:szCs w:val="18"/>
              </w:rPr>
              <w:t>98,3</w:t>
            </w:r>
          </w:p>
        </w:tc>
        <w:tc>
          <w:tcPr>
            <w:tcW w:w="992" w:type="dxa"/>
            <w:tcBorders>
              <w:top w:val="none" w:sz="4" w:space="0" w:color="000000"/>
              <w:left w:val="none" w:sz="4" w:space="0" w:color="000000"/>
              <w:bottom w:val="single" w:sz="8" w:space="0" w:color="auto"/>
              <w:right w:val="single" w:sz="4" w:space="0" w:color="auto"/>
            </w:tcBorders>
            <w:noWrap/>
          </w:tcPr>
          <w:p w14:paraId="5D375585" w14:textId="4F566923" w:rsidR="00B21C58" w:rsidRPr="002318D4" w:rsidRDefault="00B21C58" w:rsidP="00B21C58">
            <w:pPr>
              <w:rPr>
                <w:color w:val="FF0000"/>
                <w:sz w:val="18"/>
                <w:szCs w:val="18"/>
              </w:rPr>
            </w:pPr>
            <w:r w:rsidRPr="002318D4">
              <w:rPr>
                <w:sz w:val="18"/>
                <w:szCs w:val="18"/>
              </w:rPr>
              <w:t>13,3</w:t>
            </w:r>
          </w:p>
        </w:tc>
        <w:tc>
          <w:tcPr>
            <w:tcW w:w="962" w:type="dxa"/>
            <w:tcBorders>
              <w:top w:val="none" w:sz="4" w:space="0" w:color="000000"/>
              <w:left w:val="none" w:sz="4" w:space="0" w:color="000000"/>
              <w:bottom w:val="single" w:sz="8" w:space="0" w:color="auto"/>
              <w:right w:val="single" w:sz="4" w:space="0" w:color="auto"/>
            </w:tcBorders>
            <w:noWrap/>
          </w:tcPr>
          <w:p w14:paraId="2ED8AE54" w14:textId="3149540E" w:rsidR="00B21C58" w:rsidRPr="002318D4" w:rsidRDefault="00B21C58" w:rsidP="00B21C58">
            <w:pPr>
              <w:rPr>
                <w:color w:val="FF0000"/>
                <w:sz w:val="18"/>
                <w:szCs w:val="18"/>
              </w:rPr>
            </w:pPr>
            <w:r w:rsidRPr="002318D4">
              <w:rPr>
                <w:sz w:val="18"/>
                <w:szCs w:val="18"/>
              </w:rPr>
              <w:t>15,6</w:t>
            </w:r>
          </w:p>
        </w:tc>
        <w:tc>
          <w:tcPr>
            <w:tcW w:w="996" w:type="dxa"/>
            <w:tcBorders>
              <w:top w:val="none" w:sz="4" w:space="0" w:color="000000"/>
              <w:left w:val="none" w:sz="4" w:space="0" w:color="000000"/>
              <w:bottom w:val="single" w:sz="8" w:space="0" w:color="auto"/>
              <w:right w:val="none" w:sz="4" w:space="0" w:color="000000"/>
            </w:tcBorders>
            <w:noWrap/>
          </w:tcPr>
          <w:p w14:paraId="49A48C48" w14:textId="1693DEAD" w:rsidR="00B21C58" w:rsidRPr="002318D4" w:rsidRDefault="00B21C58" w:rsidP="00B21C58">
            <w:pPr>
              <w:rPr>
                <w:color w:val="FF0000"/>
                <w:sz w:val="18"/>
                <w:szCs w:val="18"/>
              </w:rPr>
            </w:pPr>
            <w:r w:rsidRPr="002318D4">
              <w:rPr>
                <w:sz w:val="18"/>
                <w:szCs w:val="18"/>
              </w:rPr>
              <w:t>117,0</w:t>
            </w:r>
          </w:p>
        </w:tc>
        <w:tc>
          <w:tcPr>
            <w:tcW w:w="3100" w:type="dxa"/>
            <w:tcBorders>
              <w:top w:val="none" w:sz="4" w:space="0" w:color="000000"/>
              <w:left w:val="single" w:sz="4" w:space="0" w:color="auto"/>
              <w:bottom w:val="single" w:sz="8" w:space="0" w:color="auto"/>
              <w:right w:val="single" w:sz="8" w:space="0" w:color="auto"/>
            </w:tcBorders>
            <w:noWrap/>
          </w:tcPr>
          <w:p w14:paraId="48A66FBC" w14:textId="53115ED9" w:rsidR="00B21C58" w:rsidRPr="002318D4" w:rsidRDefault="00B21C58" w:rsidP="00B21C58">
            <w:pPr>
              <w:rPr>
                <w:color w:val="FF0000"/>
                <w:sz w:val="18"/>
                <w:szCs w:val="18"/>
              </w:rPr>
            </w:pPr>
            <w:r w:rsidRPr="00236B16">
              <w:rPr>
                <w:sz w:val="18"/>
                <w:szCs w:val="18"/>
              </w:rPr>
              <w:t>В 2024 году по результатам анкетирования повысилась удовлетворенность потребителей условиями оказания услуг</w:t>
            </w:r>
          </w:p>
        </w:tc>
      </w:tr>
      <w:tr w:rsidR="00B21C58" w:rsidRPr="00063464" w14:paraId="34D34B75" w14:textId="77777777" w:rsidTr="00753CE7">
        <w:trPr>
          <w:trHeight w:val="315"/>
        </w:trPr>
        <w:tc>
          <w:tcPr>
            <w:tcW w:w="576" w:type="dxa"/>
            <w:vMerge/>
            <w:tcBorders>
              <w:left w:val="single" w:sz="8" w:space="0" w:color="auto"/>
              <w:right w:val="single" w:sz="4" w:space="0" w:color="auto"/>
            </w:tcBorders>
          </w:tcPr>
          <w:p w14:paraId="4D9F8CD0" w14:textId="77777777" w:rsidR="00B21C58" w:rsidRPr="00063464" w:rsidRDefault="00B21C58" w:rsidP="00B21C58">
            <w:pPr>
              <w:rPr>
                <w:color w:val="FF0000"/>
                <w:sz w:val="18"/>
                <w:szCs w:val="18"/>
                <w:highlight w:val="cyan"/>
              </w:rPr>
            </w:pPr>
          </w:p>
        </w:tc>
        <w:tc>
          <w:tcPr>
            <w:tcW w:w="573" w:type="dxa"/>
            <w:vMerge/>
            <w:tcBorders>
              <w:left w:val="single" w:sz="4" w:space="0" w:color="auto"/>
              <w:right w:val="single" w:sz="4" w:space="0" w:color="auto"/>
            </w:tcBorders>
          </w:tcPr>
          <w:p w14:paraId="7CE9F794" w14:textId="77777777" w:rsidR="00B21C58" w:rsidRPr="00063464" w:rsidRDefault="00B21C58" w:rsidP="00B21C58">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36CBD7CF" w14:textId="587C8875" w:rsidR="00B21C58" w:rsidRPr="00063464" w:rsidRDefault="00B21C58" w:rsidP="00B21C58">
            <w:pPr>
              <w:rPr>
                <w:color w:val="FF0000"/>
                <w:sz w:val="18"/>
                <w:szCs w:val="18"/>
              </w:rPr>
            </w:pPr>
            <w:r>
              <w:rPr>
                <w:sz w:val="18"/>
                <w:szCs w:val="18"/>
              </w:rPr>
              <w:t>14</w:t>
            </w:r>
          </w:p>
        </w:tc>
        <w:tc>
          <w:tcPr>
            <w:tcW w:w="3369" w:type="dxa"/>
            <w:tcBorders>
              <w:top w:val="none" w:sz="4" w:space="0" w:color="000000"/>
              <w:left w:val="none" w:sz="4" w:space="0" w:color="000000"/>
              <w:bottom w:val="single" w:sz="8" w:space="0" w:color="auto"/>
              <w:right w:val="single" w:sz="4" w:space="0" w:color="auto"/>
            </w:tcBorders>
            <w:noWrap/>
          </w:tcPr>
          <w:p w14:paraId="45230188" w14:textId="5BB00EB0" w:rsidR="00B21C58" w:rsidRPr="00063464" w:rsidRDefault="00B21C58" w:rsidP="00B21C58">
            <w:pPr>
              <w:rPr>
                <w:color w:val="FF0000"/>
                <w:sz w:val="18"/>
                <w:szCs w:val="18"/>
              </w:rPr>
            </w:pPr>
            <w:r>
              <w:rPr>
                <w:sz w:val="18"/>
                <w:szCs w:val="18"/>
              </w:rPr>
              <w:t>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w:t>
            </w:r>
          </w:p>
        </w:tc>
        <w:tc>
          <w:tcPr>
            <w:tcW w:w="1023" w:type="dxa"/>
            <w:tcBorders>
              <w:top w:val="none" w:sz="4" w:space="0" w:color="000000"/>
              <w:left w:val="none" w:sz="4" w:space="0" w:color="000000"/>
              <w:bottom w:val="single" w:sz="8" w:space="0" w:color="auto"/>
              <w:right w:val="single" w:sz="4" w:space="0" w:color="auto"/>
            </w:tcBorders>
            <w:noWrap/>
          </w:tcPr>
          <w:p w14:paraId="6AFE965F" w14:textId="37CFB02B" w:rsidR="00B21C58" w:rsidRPr="00063464" w:rsidRDefault="00B21C58" w:rsidP="00B21C58">
            <w:pPr>
              <w:rPr>
                <w:color w:val="FF0000"/>
                <w:sz w:val="18"/>
                <w:szCs w:val="18"/>
              </w:rPr>
            </w:pPr>
            <w:r>
              <w:rPr>
                <w:sz w:val="18"/>
                <w:szCs w:val="18"/>
              </w:rPr>
              <w:t>процентов</w:t>
            </w:r>
          </w:p>
        </w:tc>
        <w:tc>
          <w:tcPr>
            <w:tcW w:w="1103" w:type="dxa"/>
            <w:tcBorders>
              <w:top w:val="none" w:sz="4" w:space="0" w:color="000000"/>
              <w:left w:val="none" w:sz="4" w:space="0" w:color="000000"/>
              <w:bottom w:val="single" w:sz="8" w:space="0" w:color="auto"/>
              <w:right w:val="single" w:sz="4" w:space="0" w:color="auto"/>
            </w:tcBorders>
            <w:noWrap/>
          </w:tcPr>
          <w:p w14:paraId="43DB9DCB" w14:textId="43E53F51" w:rsidR="00B21C58" w:rsidRPr="00063464" w:rsidRDefault="00B21C58" w:rsidP="00B21C58">
            <w:pPr>
              <w:rPr>
                <w:color w:val="FF0000"/>
                <w:sz w:val="18"/>
                <w:szCs w:val="18"/>
              </w:rPr>
            </w:pPr>
            <w:r>
              <w:rPr>
                <w:sz w:val="18"/>
                <w:szCs w:val="18"/>
              </w:rPr>
              <w:t>100</w:t>
            </w:r>
          </w:p>
        </w:tc>
        <w:tc>
          <w:tcPr>
            <w:tcW w:w="1134" w:type="dxa"/>
            <w:tcBorders>
              <w:top w:val="none" w:sz="4" w:space="0" w:color="000000"/>
              <w:left w:val="none" w:sz="4" w:space="0" w:color="000000"/>
              <w:bottom w:val="single" w:sz="8" w:space="0" w:color="auto"/>
              <w:right w:val="single" w:sz="4" w:space="0" w:color="auto"/>
            </w:tcBorders>
            <w:noWrap/>
          </w:tcPr>
          <w:p w14:paraId="5B414225" w14:textId="38C45C2B" w:rsidR="00B21C58" w:rsidRPr="00063464" w:rsidRDefault="00B21C58" w:rsidP="00B21C58">
            <w:pPr>
              <w:rPr>
                <w:color w:val="FF0000"/>
                <w:sz w:val="18"/>
                <w:szCs w:val="18"/>
              </w:rPr>
            </w:pPr>
            <w:r>
              <w:rPr>
                <w:sz w:val="18"/>
                <w:szCs w:val="18"/>
              </w:rPr>
              <w:t>100</w:t>
            </w:r>
          </w:p>
        </w:tc>
        <w:tc>
          <w:tcPr>
            <w:tcW w:w="993" w:type="dxa"/>
            <w:tcBorders>
              <w:top w:val="none" w:sz="4" w:space="0" w:color="000000"/>
              <w:left w:val="none" w:sz="4" w:space="0" w:color="000000"/>
              <w:bottom w:val="single" w:sz="8" w:space="0" w:color="auto"/>
              <w:right w:val="single" w:sz="4" w:space="0" w:color="auto"/>
            </w:tcBorders>
            <w:noWrap/>
          </w:tcPr>
          <w:p w14:paraId="719377A1" w14:textId="7B63C6A8" w:rsidR="00B21C58" w:rsidRPr="00063464" w:rsidRDefault="00B21C58" w:rsidP="00B21C58">
            <w:pPr>
              <w:rPr>
                <w:color w:val="FF0000"/>
                <w:sz w:val="18"/>
                <w:szCs w:val="18"/>
              </w:rPr>
            </w:pPr>
            <w:r>
              <w:rPr>
                <w:sz w:val="18"/>
                <w:szCs w:val="18"/>
              </w:rPr>
              <w:t>100</w:t>
            </w:r>
          </w:p>
        </w:tc>
        <w:tc>
          <w:tcPr>
            <w:tcW w:w="992" w:type="dxa"/>
            <w:tcBorders>
              <w:top w:val="none" w:sz="4" w:space="0" w:color="000000"/>
              <w:left w:val="none" w:sz="4" w:space="0" w:color="000000"/>
              <w:bottom w:val="single" w:sz="8" w:space="0" w:color="auto"/>
              <w:right w:val="single" w:sz="4" w:space="0" w:color="auto"/>
            </w:tcBorders>
            <w:noWrap/>
          </w:tcPr>
          <w:p w14:paraId="416154CC" w14:textId="68740F8A" w:rsidR="00B21C58" w:rsidRPr="00063464" w:rsidRDefault="00B21C58" w:rsidP="00B21C58">
            <w:pPr>
              <w:rPr>
                <w:color w:val="FF0000"/>
                <w:sz w:val="18"/>
                <w:szCs w:val="18"/>
              </w:rPr>
            </w:pPr>
            <w:r>
              <w:rPr>
                <w:sz w:val="18"/>
                <w:szCs w:val="18"/>
              </w:rPr>
              <w:t>0</w:t>
            </w:r>
          </w:p>
        </w:tc>
        <w:tc>
          <w:tcPr>
            <w:tcW w:w="962" w:type="dxa"/>
            <w:tcBorders>
              <w:top w:val="none" w:sz="4" w:space="0" w:color="000000"/>
              <w:left w:val="none" w:sz="4" w:space="0" w:color="000000"/>
              <w:bottom w:val="single" w:sz="8" w:space="0" w:color="auto"/>
              <w:right w:val="single" w:sz="4" w:space="0" w:color="auto"/>
            </w:tcBorders>
            <w:noWrap/>
          </w:tcPr>
          <w:p w14:paraId="4DFEF2F2" w14:textId="57B0652F" w:rsidR="00B21C58" w:rsidRPr="00063464" w:rsidRDefault="00B21C58" w:rsidP="00B21C58">
            <w:pPr>
              <w:rPr>
                <w:color w:val="FF0000"/>
                <w:sz w:val="18"/>
                <w:szCs w:val="18"/>
              </w:rPr>
            </w:pPr>
            <w:r>
              <w:rPr>
                <w:sz w:val="18"/>
                <w:szCs w:val="18"/>
              </w:rPr>
              <w:t>0</w:t>
            </w:r>
          </w:p>
        </w:tc>
        <w:tc>
          <w:tcPr>
            <w:tcW w:w="996" w:type="dxa"/>
            <w:tcBorders>
              <w:top w:val="none" w:sz="4" w:space="0" w:color="000000"/>
              <w:left w:val="none" w:sz="4" w:space="0" w:color="000000"/>
              <w:bottom w:val="single" w:sz="8" w:space="0" w:color="auto"/>
              <w:right w:val="none" w:sz="4" w:space="0" w:color="000000"/>
            </w:tcBorders>
            <w:noWrap/>
          </w:tcPr>
          <w:p w14:paraId="48BB09C7" w14:textId="54496411" w:rsidR="00B21C58" w:rsidRPr="00063464" w:rsidRDefault="00B21C58" w:rsidP="00B21C58">
            <w:pPr>
              <w:rPr>
                <w:color w:val="FF0000"/>
                <w:sz w:val="18"/>
                <w:szCs w:val="18"/>
              </w:rPr>
            </w:pPr>
            <w:r>
              <w:rPr>
                <w:sz w:val="18"/>
                <w:szCs w:val="18"/>
              </w:rPr>
              <w:t>100</w:t>
            </w:r>
          </w:p>
        </w:tc>
        <w:tc>
          <w:tcPr>
            <w:tcW w:w="3100" w:type="dxa"/>
            <w:tcBorders>
              <w:top w:val="none" w:sz="4" w:space="0" w:color="000000"/>
              <w:left w:val="single" w:sz="4" w:space="0" w:color="auto"/>
              <w:bottom w:val="single" w:sz="8" w:space="0" w:color="auto"/>
              <w:right w:val="single" w:sz="8" w:space="0" w:color="auto"/>
            </w:tcBorders>
            <w:noWrap/>
          </w:tcPr>
          <w:p w14:paraId="4A72E54B" w14:textId="77777777" w:rsidR="00B21C58" w:rsidRPr="00063464" w:rsidRDefault="00B21C58" w:rsidP="00B21C58">
            <w:pPr>
              <w:rPr>
                <w:color w:val="FF0000"/>
                <w:sz w:val="18"/>
                <w:szCs w:val="18"/>
              </w:rPr>
            </w:pPr>
          </w:p>
        </w:tc>
      </w:tr>
      <w:tr w:rsidR="00B21C58" w:rsidRPr="00063464" w14:paraId="4D2B7A63" w14:textId="77777777" w:rsidTr="00753CE7">
        <w:trPr>
          <w:trHeight w:val="315"/>
        </w:trPr>
        <w:tc>
          <w:tcPr>
            <w:tcW w:w="576" w:type="dxa"/>
            <w:vMerge/>
            <w:tcBorders>
              <w:left w:val="single" w:sz="8" w:space="0" w:color="auto"/>
              <w:bottom w:val="single" w:sz="8" w:space="0" w:color="000000"/>
              <w:right w:val="single" w:sz="4" w:space="0" w:color="auto"/>
            </w:tcBorders>
          </w:tcPr>
          <w:p w14:paraId="29029FD9" w14:textId="77777777" w:rsidR="00B21C58" w:rsidRPr="00063464" w:rsidRDefault="00B21C58" w:rsidP="00B21C58">
            <w:pPr>
              <w:rPr>
                <w:color w:val="FF0000"/>
                <w:sz w:val="18"/>
                <w:szCs w:val="18"/>
                <w:highlight w:val="cyan"/>
              </w:rPr>
            </w:pPr>
          </w:p>
        </w:tc>
        <w:tc>
          <w:tcPr>
            <w:tcW w:w="573" w:type="dxa"/>
            <w:vMerge/>
            <w:tcBorders>
              <w:left w:val="single" w:sz="4" w:space="0" w:color="auto"/>
              <w:bottom w:val="single" w:sz="8" w:space="0" w:color="000000"/>
              <w:right w:val="single" w:sz="4" w:space="0" w:color="auto"/>
            </w:tcBorders>
          </w:tcPr>
          <w:p w14:paraId="64BB013A" w14:textId="77777777" w:rsidR="00B21C58" w:rsidRPr="00063464" w:rsidRDefault="00B21C58" w:rsidP="00B21C58">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752AED27" w14:textId="33060890" w:rsidR="00B21C58" w:rsidRPr="00063464" w:rsidRDefault="00B21C58" w:rsidP="00B21C58">
            <w:pPr>
              <w:rPr>
                <w:color w:val="FF0000"/>
                <w:sz w:val="18"/>
                <w:szCs w:val="18"/>
              </w:rPr>
            </w:pPr>
            <w:r>
              <w:rPr>
                <w:sz w:val="18"/>
                <w:szCs w:val="18"/>
              </w:rPr>
              <w:t>15</w:t>
            </w:r>
          </w:p>
        </w:tc>
        <w:tc>
          <w:tcPr>
            <w:tcW w:w="3369" w:type="dxa"/>
            <w:tcBorders>
              <w:top w:val="none" w:sz="4" w:space="0" w:color="000000"/>
              <w:left w:val="none" w:sz="4" w:space="0" w:color="000000"/>
              <w:bottom w:val="single" w:sz="8" w:space="0" w:color="auto"/>
              <w:right w:val="single" w:sz="4" w:space="0" w:color="auto"/>
            </w:tcBorders>
            <w:noWrap/>
          </w:tcPr>
          <w:p w14:paraId="0AD8DE44" w14:textId="0E05CDEC" w:rsidR="00B21C58" w:rsidRPr="00063464" w:rsidRDefault="00B21C58" w:rsidP="00B21C58">
            <w:pPr>
              <w:rPr>
                <w:color w:val="FF0000"/>
                <w:sz w:val="18"/>
                <w:szCs w:val="18"/>
              </w:rPr>
            </w:pPr>
            <w:r>
              <w:rPr>
                <w:sz w:val="18"/>
                <w:szCs w:val="18"/>
              </w:rPr>
              <w:t>Доля детей в возрасте от 5 до 18 лет, использующих сертификаты дополнительного образования в статусе сертификатов персонифицированного финансирования</w:t>
            </w:r>
          </w:p>
        </w:tc>
        <w:tc>
          <w:tcPr>
            <w:tcW w:w="1023" w:type="dxa"/>
            <w:tcBorders>
              <w:top w:val="none" w:sz="4" w:space="0" w:color="000000"/>
              <w:left w:val="none" w:sz="4" w:space="0" w:color="000000"/>
              <w:bottom w:val="single" w:sz="8" w:space="0" w:color="auto"/>
              <w:right w:val="single" w:sz="4" w:space="0" w:color="auto"/>
            </w:tcBorders>
            <w:noWrap/>
          </w:tcPr>
          <w:p w14:paraId="3CD39C2A" w14:textId="5C2EA8D5" w:rsidR="00B21C58" w:rsidRPr="00063464" w:rsidRDefault="00B21C58" w:rsidP="00B21C58">
            <w:pPr>
              <w:rPr>
                <w:color w:val="FF0000"/>
                <w:sz w:val="18"/>
                <w:szCs w:val="18"/>
              </w:rPr>
            </w:pPr>
            <w:r>
              <w:rPr>
                <w:sz w:val="18"/>
                <w:szCs w:val="18"/>
              </w:rPr>
              <w:t>процентов</w:t>
            </w:r>
          </w:p>
        </w:tc>
        <w:tc>
          <w:tcPr>
            <w:tcW w:w="1103" w:type="dxa"/>
            <w:tcBorders>
              <w:top w:val="none" w:sz="4" w:space="0" w:color="000000"/>
              <w:left w:val="none" w:sz="4" w:space="0" w:color="000000"/>
              <w:bottom w:val="single" w:sz="8" w:space="0" w:color="auto"/>
              <w:right w:val="single" w:sz="4" w:space="0" w:color="auto"/>
            </w:tcBorders>
            <w:noWrap/>
          </w:tcPr>
          <w:p w14:paraId="050FCB33" w14:textId="77777777" w:rsidR="00B21C58" w:rsidRDefault="00B21C58" w:rsidP="00B21C58">
            <w:pPr>
              <w:rPr>
                <w:sz w:val="18"/>
                <w:szCs w:val="18"/>
              </w:rPr>
            </w:pPr>
            <w:r>
              <w:rPr>
                <w:sz w:val="18"/>
                <w:szCs w:val="18"/>
              </w:rPr>
              <w:t>26</w:t>
            </w:r>
          </w:p>
          <w:p w14:paraId="254546C1" w14:textId="77777777" w:rsidR="00B21C58" w:rsidRPr="00063464" w:rsidRDefault="00B21C58" w:rsidP="00B21C58">
            <w:pPr>
              <w:rPr>
                <w:color w:val="FF0000"/>
                <w:sz w:val="18"/>
                <w:szCs w:val="18"/>
              </w:rPr>
            </w:pPr>
          </w:p>
        </w:tc>
        <w:tc>
          <w:tcPr>
            <w:tcW w:w="1134" w:type="dxa"/>
            <w:tcBorders>
              <w:top w:val="none" w:sz="4" w:space="0" w:color="000000"/>
              <w:left w:val="none" w:sz="4" w:space="0" w:color="000000"/>
              <w:bottom w:val="single" w:sz="8" w:space="0" w:color="auto"/>
              <w:right w:val="single" w:sz="4" w:space="0" w:color="auto"/>
            </w:tcBorders>
            <w:noWrap/>
          </w:tcPr>
          <w:p w14:paraId="6DB80F29" w14:textId="0D19DACC" w:rsidR="00B21C58" w:rsidRPr="00063464" w:rsidRDefault="00B21C58" w:rsidP="00B21C58">
            <w:pPr>
              <w:rPr>
                <w:color w:val="FF0000"/>
                <w:sz w:val="18"/>
                <w:szCs w:val="18"/>
              </w:rPr>
            </w:pPr>
            <w:r>
              <w:rPr>
                <w:sz w:val="18"/>
                <w:szCs w:val="18"/>
              </w:rPr>
              <w:t>10</w:t>
            </w:r>
          </w:p>
        </w:tc>
        <w:tc>
          <w:tcPr>
            <w:tcW w:w="993" w:type="dxa"/>
            <w:tcBorders>
              <w:top w:val="none" w:sz="4" w:space="0" w:color="000000"/>
              <w:left w:val="none" w:sz="4" w:space="0" w:color="000000"/>
              <w:bottom w:val="single" w:sz="8" w:space="0" w:color="auto"/>
              <w:right w:val="single" w:sz="4" w:space="0" w:color="auto"/>
            </w:tcBorders>
            <w:noWrap/>
          </w:tcPr>
          <w:p w14:paraId="492A88D0" w14:textId="3AEE8E49" w:rsidR="00B21C58" w:rsidRPr="00726CF8" w:rsidRDefault="00B21C58" w:rsidP="00B21C58">
            <w:pPr>
              <w:rPr>
                <w:color w:val="FF0000"/>
                <w:sz w:val="18"/>
                <w:szCs w:val="18"/>
              </w:rPr>
            </w:pPr>
            <w:r w:rsidRPr="00726CF8">
              <w:rPr>
                <w:sz w:val="18"/>
                <w:szCs w:val="18"/>
              </w:rPr>
              <w:t>2</w:t>
            </w:r>
            <w:r>
              <w:rPr>
                <w:sz w:val="18"/>
                <w:szCs w:val="18"/>
              </w:rPr>
              <w:t>0</w:t>
            </w:r>
          </w:p>
        </w:tc>
        <w:tc>
          <w:tcPr>
            <w:tcW w:w="992" w:type="dxa"/>
            <w:tcBorders>
              <w:top w:val="none" w:sz="4" w:space="0" w:color="000000"/>
              <w:left w:val="none" w:sz="4" w:space="0" w:color="000000"/>
              <w:bottom w:val="single" w:sz="8" w:space="0" w:color="auto"/>
              <w:right w:val="single" w:sz="4" w:space="0" w:color="auto"/>
            </w:tcBorders>
            <w:noWrap/>
          </w:tcPr>
          <w:p w14:paraId="7FCF6335" w14:textId="1C7DECCD" w:rsidR="00B21C58" w:rsidRPr="00063464" w:rsidRDefault="00B21C58" w:rsidP="00B21C58">
            <w:pPr>
              <w:rPr>
                <w:color w:val="FF0000"/>
                <w:sz w:val="18"/>
                <w:szCs w:val="18"/>
              </w:rPr>
            </w:pPr>
            <w:r>
              <w:rPr>
                <w:sz w:val="18"/>
                <w:szCs w:val="18"/>
              </w:rPr>
              <w:t>10</w:t>
            </w:r>
          </w:p>
        </w:tc>
        <w:tc>
          <w:tcPr>
            <w:tcW w:w="962" w:type="dxa"/>
            <w:tcBorders>
              <w:top w:val="none" w:sz="4" w:space="0" w:color="000000"/>
              <w:left w:val="none" w:sz="4" w:space="0" w:color="000000"/>
              <w:bottom w:val="single" w:sz="8" w:space="0" w:color="auto"/>
              <w:right w:val="single" w:sz="4" w:space="0" w:color="auto"/>
            </w:tcBorders>
            <w:noWrap/>
          </w:tcPr>
          <w:p w14:paraId="521DEBAD" w14:textId="5674C121" w:rsidR="00B21C58" w:rsidRPr="00063464" w:rsidRDefault="00B21C58" w:rsidP="00B21C58">
            <w:pPr>
              <w:rPr>
                <w:color w:val="FF0000"/>
                <w:sz w:val="18"/>
                <w:szCs w:val="18"/>
              </w:rPr>
            </w:pPr>
            <w:r>
              <w:rPr>
                <w:sz w:val="18"/>
                <w:szCs w:val="18"/>
              </w:rPr>
              <w:t>100</w:t>
            </w:r>
          </w:p>
        </w:tc>
        <w:tc>
          <w:tcPr>
            <w:tcW w:w="996" w:type="dxa"/>
            <w:tcBorders>
              <w:top w:val="none" w:sz="4" w:space="0" w:color="000000"/>
              <w:left w:val="none" w:sz="4" w:space="0" w:color="000000"/>
              <w:bottom w:val="single" w:sz="8" w:space="0" w:color="auto"/>
              <w:right w:val="none" w:sz="4" w:space="0" w:color="000000"/>
            </w:tcBorders>
            <w:noWrap/>
          </w:tcPr>
          <w:p w14:paraId="60E73CC3" w14:textId="61C3894C" w:rsidR="00B21C58" w:rsidRPr="00063464" w:rsidRDefault="00B21C58" w:rsidP="00B21C58">
            <w:pPr>
              <w:rPr>
                <w:color w:val="FF0000"/>
                <w:sz w:val="18"/>
                <w:szCs w:val="18"/>
              </w:rPr>
            </w:pPr>
            <w:r>
              <w:rPr>
                <w:sz w:val="18"/>
                <w:szCs w:val="18"/>
              </w:rPr>
              <w:t>77</w:t>
            </w:r>
          </w:p>
        </w:tc>
        <w:tc>
          <w:tcPr>
            <w:tcW w:w="3100" w:type="dxa"/>
            <w:tcBorders>
              <w:top w:val="none" w:sz="4" w:space="0" w:color="000000"/>
              <w:left w:val="single" w:sz="4" w:space="0" w:color="auto"/>
              <w:bottom w:val="single" w:sz="8" w:space="0" w:color="auto"/>
              <w:right w:val="single" w:sz="8" w:space="0" w:color="auto"/>
            </w:tcBorders>
            <w:noWrap/>
          </w:tcPr>
          <w:p w14:paraId="2212FAC7" w14:textId="77777777" w:rsidR="00B21C58" w:rsidRPr="00063464" w:rsidRDefault="00B21C58" w:rsidP="00B21C58">
            <w:pPr>
              <w:rPr>
                <w:color w:val="FF0000"/>
                <w:sz w:val="18"/>
                <w:szCs w:val="18"/>
              </w:rPr>
            </w:pPr>
          </w:p>
        </w:tc>
      </w:tr>
      <w:tr w:rsidR="00B21C58" w:rsidRPr="00063464" w14:paraId="7CDC9CDE" w14:textId="77777777" w:rsidTr="00753CE7">
        <w:trPr>
          <w:trHeight w:val="315"/>
        </w:trPr>
        <w:tc>
          <w:tcPr>
            <w:tcW w:w="576" w:type="dxa"/>
            <w:tcBorders>
              <w:left w:val="single" w:sz="8" w:space="0" w:color="auto"/>
              <w:bottom w:val="single" w:sz="8" w:space="0" w:color="000000"/>
              <w:right w:val="single" w:sz="4" w:space="0" w:color="auto"/>
            </w:tcBorders>
          </w:tcPr>
          <w:p w14:paraId="1802F67E" w14:textId="77777777" w:rsidR="00B21C58" w:rsidRPr="00063464" w:rsidRDefault="00B21C58" w:rsidP="00B21C58">
            <w:pPr>
              <w:rPr>
                <w:color w:val="FF0000"/>
                <w:sz w:val="18"/>
                <w:szCs w:val="18"/>
                <w:highlight w:val="cyan"/>
              </w:rPr>
            </w:pPr>
          </w:p>
        </w:tc>
        <w:tc>
          <w:tcPr>
            <w:tcW w:w="573" w:type="dxa"/>
            <w:tcBorders>
              <w:left w:val="single" w:sz="4" w:space="0" w:color="auto"/>
              <w:bottom w:val="single" w:sz="8" w:space="0" w:color="000000"/>
              <w:right w:val="single" w:sz="4" w:space="0" w:color="auto"/>
            </w:tcBorders>
          </w:tcPr>
          <w:p w14:paraId="44B70109" w14:textId="77777777" w:rsidR="00B21C58" w:rsidRPr="00063464" w:rsidRDefault="00B21C58" w:rsidP="00B21C58">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3BAF9820" w14:textId="24BDBA7C" w:rsidR="00B21C58" w:rsidRPr="00063464" w:rsidRDefault="00B21C58" w:rsidP="00B21C58">
            <w:pPr>
              <w:rPr>
                <w:color w:val="FF0000"/>
                <w:sz w:val="18"/>
                <w:szCs w:val="18"/>
              </w:rPr>
            </w:pPr>
            <w:r>
              <w:rPr>
                <w:sz w:val="18"/>
                <w:szCs w:val="18"/>
              </w:rPr>
              <w:t>16</w:t>
            </w:r>
          </w:p>
        </w:tc>
        <w:tc>
          <w:tcPr>
            <w:tcW w:w="3369" w:type="dxa"/>
            <w:tcBorders>
              <w:top w:val="none" w:sz="4" w:space="0" w:color="000000"/>
              <w:left w:val="none" w:sz="4" w:space="0" w:color="000000"/>
              <w:bottom w:val="single" w:sz="8" w:space="0" w:color="auto"/>
              <w:right w:val="single" w:sz="4" w:space="0" w:color="auto"/>
            </w:tcBorders>
            <w:noWrap/>
          </w:tcPr>
          <w:p w14:paraId="5A6BE601" w14:textId="51031877" w:rsidR="00B21C58" w:rsidRPr="00063464" w:rsidRDefault="00B21C58" w:rsidP="00B21C58">
            <w:pPr>
              <w:rPr>
                <w:color w:val="FF0000"/>
                <w:sz w:val="18"/>
                <w:szCs w:val="18"/>
              </w:rPr>
            </w:pPr>
            <w:r>
              <w:rPr>
                <w:sz w:val="18"/>
                <w:szCs w:val="18"/>
              </w:rPr>
              <w:t>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w:t>
            </w:r>
          </w:p>
        </w:tc>
        <w:tc>
          <w:tcPr>
            <w:tcW w:w="1023" w:type="dxa"/>
            <w:tcBorders>
              <w:top w:val="none" w:sz="4" w:space="0" w:color="000000"/>
              <w:left w:val="none" w:sz="4" w:space="0" w:color="000000"/>
              <w:bottom w:val="single" w:sz="8" w:space="0" w:color="auto"/>
              <w:right w:val="single" w:sz="4" w:space="0" w:color="auto"/>
            </w:tcBorders>
            <w:noWrap/>
          </w:tcPr>
          <w:p w14:paraId="7863A128" w14:textId="4EE1F462" w:rsidR="00B21C58" w:rsidRPr="00063464" w:rsidRDefault="00B21C58" w:rsidP="00B21C58">
            <w:pPr>
              <w:rPr>
                <w:color w:val="FF0000"/>
              </w:rPr>
            </w:pPr>
            <w:r>
              <w:rPr>
                <w:sz w:val="18"/>
                <w:szCs w:val="18"/>
              </w:rPr>
              <w:t>процентов</w:t>
            </w:r>
          </w:p>
        </w:tc>
        <w:tc>
          <w:tcPr>
            <w:tcW w:w="1103" w:type="dxa"/>
            <w:tcBorders>
              <w:top w:val="none" w:sz="4" w:space="0" w:color="000000"/>
              <w:left w:val="none" w:sz="4" w:space="0" w:color="000000"/>
              <w:bottom w:val="single" w:sz="8" w:space="0" w:color="auto"/>
              <w:right w:val="single" w:sz="4" w:space="0" w:color="auto"/>
            </w:tcBorders>
            <w:noWrap/>
          </w:tcPr>
          <w:p w14:paraId="212A71D8" w14:textId="733F8CB0" w:rsidR="00B21C58" w:rsidRPr="00063464" w:rsidRDefault="00B21C58" w:rsidP="00B21C58">
            <w:pPr>
              <w:rPr>
                <w:color w:val="FF0000"/>
                <w:sz w:val="18"/>
                <w:szCs w:val="18"/>
              </w:rPr>
            </w:pPr>
            <w:r>
              <w:rPr>
                <w:sz w:val="18"/>
                <w:szCs w:val="18"/>
              </w:rPr>
              <w:t>97</w:t>
            </w:r>
          </w:p>
        </w:tc>
        <w:tc>
          <w:tcPr>
            <w:tcW w:w="1134" w:type="dxa"/>
            <w:tcBorders>
              <w:top w:val="none" w:sz="4" w:space="0" w:color="000000"/>
              <w:left w:val="none" w:sz="4" w:space="0" w:color="000000"/>
              <w:bottom w:val="single" w:sz="8" w:space="0" w:color="auto"/>
              <w:right w:val="single" w:sz="4" w:space="0" w:color="auto"/>
            </w:tcBorders>
            <w:noWrap/>
          </w:tcPr>
          <w:p w14:paraId="745E3E1D" w14:textId="2CFCC4D1" w:rsidR="00B21C58" w:rsidRPr="00063464" w:rsidRDefault="00B21C58" w:rsidP="00B21C58">
            <w:pPr>
              <w:rPr>
                <w:color w:val="FF0000"/>
                <w:sz w:val="18"/>
                <w:szCs w:val="18"/>
              </w:rPr>
            </w:pPr>
            <w:r>
              <w:rPr>
                <w:sz w:val="18"/>
                <w:szCs w:val="18"/>
              </w:rPr>
              <w:t>100</w:t>
            </w:r>
          </w:p>
        </w:tc>
        <w:tc>
          <w:tcPr>
            <w:tcW w:w="993" w:type="dxa"/>
            <w:tcBorders>
              <w:top w:val="none" w:sz="4" w:space="0" w:color="000000"/>
              <w:left w:val="none" w:sz="4" w:space="0" w:color="000000"/>
              <w:bottom w:val="single" w:sz="8" w:space="0" w:color="auto"/>
              <w:right w:val="single" w:sz="4" w:space="0" w:color="auto"/>
            </w:tcBorders>
            <w:noWrap/>
          </w:tcPr>
          <w:p w14:paraId="5E81C5C9" w14:textId="2420BB0B" w:rsidR="00B21C58" w:rsidRPr="00D309CA" w:rsidRDefault="00B21C58" w:rsidP="00B21C58">
            <w:pPr>
              <w:rPr>
                <w:color w:val="FF0000"/>
                <w:sz w:val="18"/>
                <w:szCs w:val="18"/>
                <w:highlight w:val="green"/>
              </w:rPr>
            </w:pPr>
            <w:r w:rsidRPr="00B54A39">
              <w:rPr>
                <w:sz w:val="18"/>
                <w:szCs w:val="18"/>
              </w:rPr>
              <w:t>84</w:t>
            </w:r>
          </w:p>
        </w:tc>
        <w:tc>
          <w:tcPr>
            <w:tcW w:w="992" w:type="dxa"/>
            <w:tcBorders>
              <w:top w:val="none" w:sz="4" w:space="0" w:color="000000"/>
              <w:left w:val="none" w:sz="4" w:space="0" w:color="000000"/>
              <w:bottom w:val="single" w:sz="8" w:space="0" w:color="auto"/>
              <w:right w:val="single" w:sz="4" w:space="0" w:color="auto"/>
            </w:tcBorders>
            <w:noWrap/>
          </w:tcPr>
          <w:p w14:paraId="338D958C" w14:textId="3621FD02" w:rsidR="00B21C58" w:rsidRPr="00063464" w:rsidRDefault="00B21C58" w:rsidP="00B21C58">
            <w:pPr>
              <w:rPr>
                <w:color w:val="FF0000"/>
                <w:sz w:val="18"/>
                <w:szCs w:val="18"/>
              </w:rPr>
            </w:pPr>
            <w:r>
              <w:rPr>
                <w:sz w:val="18"/>
                <w:szCs w:val="18"/>
              </w:rPr>
              <w:t>-16</w:t>
            </w:r>
          </w:p>
        </w:tc>
        <w:tc>
          <w:tcPr>
            <w:tcW w:w="962" w:type="dxa"/>
            <w:tcBorders>
              <w:top w:val="none" w:sz="4" w:space="0" w:color="000000"/>
              <w:left w:val="none" w:sz="4" w:space="0" w:color="000000"/>
              <w:bottom w:val="single" w:sz="8" w:space="0" w:color="auto"/>
              <w:right w:val="single" w:sz="4" w:space="0" w:color="auto"/>
            </w:tcBorders>
            <w:noWrap/>
          </w:tcPr>
          <w:p w14:paraId="59AEFA6B" w14:textId="7F09CE09" w:rsidR="00B21C58" w:rsidRPr="00063464" w:rsidRDefault="00B21C58" w:rsidP="00B21C58">
            <w:pPr>
              <w:rPr>
                <w:color w:val="FF0000"/>
                <w:sz w:val="18"/>
                <w:szCs w:val="18"/>
              </w:rPr>
            </w:pPr>
            <w:r>
              <w:rPr>
                <w:sz w:val="18"/>
                <w:szCs w:val="18"/>
              </w:rPr>
              <w:t>-16</w:t>
            </w:r>
          </w:p>
        </w:tc>
        <w:tc>
          <w:tcPr>
            <w:tcW w:w="996" w:type="dxa"/>
            <w:tcBorders>
              <w:top w:val="none" w:sz="4" w:space="0" w:color="000000"/>
              <w:left w:val="none" w:sz="4" w:space="0" w:color="000000"/>
              <w:bottom w:val="single" w:sz="8" w:space="0" w:color="auto"/>
              <w:right w:val="none" w:sz="4" w:space="0" w:color="000000"/>
            </w:tcBorders>
            <w:noWrap/>
          </w:tcPr>
          <w:p w14:paraId="28C9BD8E" w14:textId="06452ED2" w:rsidR="00B21C58" w:rsidRPr="00063464" w:rsidRDefault="00B21C58" w:rsidP="00B21C58">
            <w:pPr>
              <w:rPr>
                <w:color w:val="FF0000"/>
                <w:sz w:val="18"/>
                <w:szCs w:val="18"/>
              </w:rPr>
            </w:pPr>
            <w:r>
              <w:rPr>
                <w:sz w:val="18"/>
                <w:szCs w:val="18"/>
              </w:rPr>
              <w:t>86,6</w:t>
            </w:r>
          </w:p>
        </w:tc>
        <w:tc>
          <w:tcPr>
            <w:tcW w:w="3100" w:type="dxa"/>
            <w:tcBorders>
              <w:top w:val="none" w:sz="4" w:space="0" w:color="000000"/>
              <w:left w:val="single" w:sz="4" w:space="0" w:color="auto"/>
              <w:bottom w:val="single" w:sz="8" w:space="0" w:color="auto"/>
              <w:right w:val="single" w:sz="8" w:space="0" w:color="auto"/>
            </w:tcBorders>
            <w:noWrap/>
          </w:tcPr>
          <w:p w14:paraId="5E79AC87" w14:textId="472C072A" w:rsidR="00B21C58" w:rsidRPr="00063464" w:rsidRDefault="00B21C58" w:rsidP="00B21C58">
            <w:pPr>
              <w:rPr>
                <w:color w:val="FF0000"/>
                <w:sz w:val="18"/>
                <w:szCs w:val="18"/>
              </w:rPr>
            </w:pPr>
            <w:r>
              <w:rPr>
                <w:sz w:val="18"/>
                <w:szCs w:val="18"/>
              </w:rPr>
              <w:t>В связи с уменьшением  количества детей данного возраста</w:t>
            </w:r>
          </w:p>
        </w:tc>
      </w:tr>
      <w:tr w:rsidR="00B21C58" w:rsidRPr="00063464" w14:paraId="4EA41EF8" w14:textId="77777777" w:rsidTr="00753CE7">
        <w:trPr>
          <w:trHeight w:val="315"/>
        </w:trPr>
        <w:tc>
          <w:tcPr>
            <w:tcW w:w="576" w:type="dxa"/>
            <w:tcBorders>
              <w:left w:val="single" w:sz="8" w:space="0" w:color="auto"/>
              <w:bottom w:val="single" w:sz="8" w:space="0" w:color="000000"/>
              <w:right w:val="single" w:sz="4" w:space="0" w:color="auto"/>
            </w:tcBorders>
          </w:tcPr>
          <w:p w14:paraId="367AEB15" w14:textId="77777777" w:rsidR="00B21C58" w:rsidRPr="00063464" w:rsidRDefault="00B21C58" w:rsidP="00B21C58">
            <w:pPr>
              <w:rPr>
                <w:color w:val="FF0000"/>
                <w:sz w:val="18"/>
                <w:szCs w:val="18"/>
                <w:highlight w:val="cyan"/>
              </w:rPr>
            </w:pPr>
          </w:p>
        </w:tc>
        <w:tc>
          <w:tcPr>
            <w:tcW w:w="573" w:type="dxa"/>
            <w:tcBorders>
              <w:left w:val="single" w:sz="4" w:space="0" w:color="auto"/>
              <w:bottom w:val="single" w:sz="8" w:space="0" w:color="000000"/>
              <w:right w:val="single" w:sz="4" w:space="0" w:color="auto"/>
            </w:tcBorders>
          </w:tcPr>
          <w:p w14:paraId="249956FA" w14:textId="77777777" w:rsidR="00B21C58" w:rsidRPr="00063464" w:rsidRDefault="00B21C58" w:rsidP="00B21C58">
            <w:pPr>
              <w:rPr>
                <w:color w:val="FF0000"/>
                <w:sz w:val="18"/>
                <w:szCs w:val="18"/>
                <w:highlight w:val="cyan"/>
              </w:rPr>
            </w:pPr>
          </w:p>
        </w:tc>
        <w:tc>
          <w:tcPr>
            <w:tcW w:w="459" w:type="dxa"/>
            <w:tcBorders>
              <w:top w:val="none" w:sz="4" w:space="0" w:color="000000"/>
              <w:left w:val="none" w:sz="4" w:space="0" w:color="000000"/>
              <w:bottom w:val="single" w:sz="8" w:space="0" w:color="auto"/>
              <w:right w:val="single" w:sz="4" w:space="0" w:color="auto"/>
            </w:tcBorders>
            <w:noWrap/>
          </w:tcPr>
          <w:p w14:paraId="29AA8033" w14:textId="61DF948D" w:rsidR="00B21C58" w:rsidRPr="00063464" w:rsidRDefault="00B21C58" w:rsidP="00B21C58">
            <w:pPr>
              <w:rPr>
                <w:color w:val="FF0000"/>
                <w:sz w:val="18"/>
                <w:szCs w:val="18"/>
              </w:rPr>
            </w:pPr>
            <w:r>
              <w:rPr>
                <w:sz w:val="18"/>
                <w:szCs w:val="18"/>
              </w:rPr>
              <w:t>17</w:t>
            </w:r>
          </w:p>
        </w:tc>
        <w:tc>
          <w:tcPr>
            <w:tcW w:w="3369" w:type="dxa"/>
            <w:tcBorders>
              <w:top w:val="none" w:sz="4" w:space="0" w:color="000000"/>
              <w:left w:val="none" w:sz="4" w:space="0" w:color="000000"/>
              <w:bottom w:val="single" w:sz="8" w:space="0" w:color="auto"/>
              <w:right w:val="single" w:sz="4" w:space="0" w:color="auto"/>
            </w:tcBorders>
            <w:noWrap/>
          </w:tcPr>
          <w:p w14:paraId="0D04F408" w14:textId="5BA5BEDD" w:rsidR="00B21C58" w:rsidRPr="00063464" w:rsidRDefault="00B21C58" w:rsidP="00B21C58">
            <w:pPr>
              <w:rPr>
                <w:color w:val="FF0000"/>
                <w:sz w:val="18"/>
                <w:szCs w:val="18"/>
              </w:rPr>
            </w:pPr>
            <w:r>
              <w:rPr>
                <w:sz w:val="18"/>
                <w:szCs w:val="18"/>
              </w:rPr>
              <w:t>Доля детей в возрасте от 5 до 18 лет, обучающихся по дополнительным общеразвивающим программам за счет социального сертификата на получение муниципальной услуги в социальной сфере</w:t>
            </w:r>
          </w:p>
        </w:tc>
        <w:tc>
          <w:tcPr>
            <w:tcW w:w="1023" w:type="dxa"/>
            <w:tcBorders>
              <w:top w:val="none" w:sz="4" w:space="0" w:color="000000"/>
              <w:left w:val="none" w:sz="4" w:space="0" w:color="000000"/>
              <w:bottom w:val="single" w:sz="8" w:space="0" w:color="auto"/>
              <w:right w:val="single" w:sz="4" w:space="0" w:color="auto"/>
            </w:tcBorders>
            <w:noWrap/>
          </w:tcPr>
          <w:p w14:paraId="12127FAC" w14:textId="64ABE463" w:rsidR="00B21C58" w:rsidRPr="00063464" w:rsidRDefault="00B21C58" w:rsidP="00B21C58">
            <w:pPr>
              <w:rPr>
                <w:color w:val="FF0000"/>
              </w:rPr>
            </w:pPr>
            <w:r>
              <w:rPr>
                <w:sz w:val="18"/>
                <w:szCs w:val="18"/>
              </w:rPr>
              <w:t>процентов</w:t>
            </w:r>
          </w:p>
        </w:tc>
        <w:tc>
          <w:tcPr>
            <w:tcW w:w="1103" w:type="dxa"/>
            <w:tcBorders>
              <w:top w:val="none" w:sz="4" w:space="0" w:color="000000"/>
              <w:left w:val="none" w:sz="4" w:space="0" w:color="000000"/>
              <w:bottom w:val="single" w:sz="8" w:space="0" w:color="auto"/>
              <w:right w:val="single" w:sz="4" w:space="0" w:color="auto"/>
            </w:tcBorders>
            <w:noWrap/>
          </w:tcPr>
          <w:p w14:paraId="6AB895C4" w14:textId="204D1E27" w:rsidR="00B21C58" w:rsidRPr="00063464" w:rsidRDefault="00B21C58" w:rsidP="00B21C58">
            <w:pPr>
              <w:rPr>
                <w:color w:val="FF0000"/>
                <w:sz w:val="18"/>
                <w:szCs w:val="18"/>
              </w:rPr>
            </w:pPr>
            <w:r>
              <w:rPr>
                <w:sz w:val="18"/>
                <w:szCs w:val="18"/>
              </w:rPr>
              <w:t>25</w:t>
            </w:r>
          </w:p>
        </w:tc>
        <w:tc>
          <w:tcPr>
            <w:tcW w:w="1134" w:type="dxa"/>
            <w:tcBorders>
              <w:top w:val="none" w:sz="4" w:space="0" w:color="000000"/>
              <w:left w:val="none" w:sz="4" w:space="0" w:color="000000"/>
              <w:bottom w:val="single" w:sz="8" w:space="0" w:color="auto"/>
              <w:right w:val="single" w:sz="4" w:space="0" w:color="auto"/>
            </w:tcBorders>
            <w:noWrap/>
          </w:tcPr>
          <w:p w14:paraId="46566774" w14:textId="61FF788A" w:rsidR="00B21C58" w:rsidRPr="00063464" w:rsidRDefault="00B21C58" w:rsidP="00B21C58">
            <w:pPr>
              <w:rPr>
                <w:color w:val="FF0000"/>
                <w:sz w:val="18"/>
                <w:szCs w:val="18"/>
              </w:rPr>
            </w:pPr>
            <w:r>
              <w:rPr>
                <w:sz w:val="18"/>
                <w:szCs w:val="18"/>
              </w:rPr>
              <w:t>25</w:t>
            </w:r>
          </w:p>
        </w:tc>
        <w:tc>
          <w:tcPr>
            <w:tcW w:w="993" w:type="dxa"/>
            <w:tcBorders>
              <w:top w:val="none" w:sz="4" w:space="0" w:color="000000"/>
              <w:left w:val="none" w:sz="4" w:space="0" w:color="000000"/>
              <w:bottom w:val="single" w:sz="8" w:space="0" w:color="auto"/>
              <w:right w:val="single" w:sz="4" w:space="0" w:color="auto"/>
            </w:tcBorders>
            <w:noWrap/>
          </w:tcPr>
          <w:p w14:paraId="7BCBB284" w14:textId="32800CDD" w:rsidR="00B21C58" w:rsidRPr="00D309CA" w:rsidRDefault="00B21C58" w:rsidP="00B21C58">
            <w:pPr>
              <w:rPr>
                <w:color w:val="FF0000"/>
                <w:sz w:val="18"/>
                <w:szCs w:val="18"/>
                <w:highlight w:val="green"/>
              </w:rPr>
            </w:pPr>
            <w:r w:rsidRPr="00B54A39">
              <w:rPr>
                <w:sz w:val="18"/>
                <w:szCs w:val="18"/>
              </w:rPr>
              <w:t>25,4</w:t>
            </w:r>
          </w:p>
        </w:tc>
        <w:tc>
          <w:tcPr>
            <w:tcW w:w="992" w:type="dxa"/>
            <w:tcBorders>
              <w:top w:val="none" w:sz="4" w:space="0" w:color="000000"/>
              <w:left w:val="none" w:sz="4" w:space="0" w:color="000000"/>
              <w:bottom w:val="single" w:sz="8" w:space="0" w:color="auto"/>
              <w:right w:val="single" w:sz="4" w:space="0" w:color="auto"/>
            </w:tcBorders>
            <w:noWrap/>
          </w:tcPr>
          <w:p w14:paraId="508C68F0" w14:textId="342BE0AE" w:rsidR="00B21C58" w:rsidRPr="00D309CA" w:rsidRDefault="00B21C58" w:rsidP="00B21C58">
            <w:pPr>
              <w:rPr>
                <w:color w:val="FF0000"/>
                <w:sz w:val="18"/>
                <w:szCs w:val="18"/>
              </w:rPr>
            </w:pPr>
            <w:r>
              <w:rPr>
                <w:sz w:val="18"/>
                <w:szCs w:val="18"/>
              </w:rPr>
              <w:t>0,4</w:t>
            </w:r>
          </w:p>
        </w:tc>
        <w:tc>
          <w:tcPr>
            <w:tcW w:w="962" w:type="dxa"/>
            <w:tcBorders>
              <w:top w:val="none" w:sz="4" w:space="0" w:color="000000"/>
              <w:left w:val="none" w:sz="4" w:space="0" w:color="000000"/>
              <w:bottom w:val="single" w:sz="8" w:space="0" w:color="auto"/>
              <w:right w:val="single" w:sz="4" w:space="0" w:color="auto"/>
            </w:tcBorders>
            <w:noWrap/>
          </w:tcPr>
          <w:p w14:paraId="35A2AA1C" w14:textId="20D64E0F" w:rsidR="00B21C58" w:rsidRPr="00D309CA" w:rsidRDefault="00B21C58" w:rsidP="00B21C58">
            <w:pPr>
              <w:rPr>
                <w:color w:val="FF0000"/>
                <w:sz w:val="18"/>
                <w:szCs w:val="18"/>
              </w:rPr>
            </w:pPr>
            <w:r>
              <w:rPr>
                <w:sz w:val="18"/>
                <w:szCs w:val="18"/>
              </w:rPr>
              <w:t>1,6</w:t>
            </w:r>
          </w:p>
        </w:tc>
        <w:tc>
          <w:tcPr>
            <w:tcW w:w="996" w:type="dxa"/>
            <w:tcBorders>
              <w:top w:val="none" w:sz="4" w:space="0" w:color="000000"/>
              <w:left w:val="none" w:sz="4" w:space="0" w:color="000000"/>
              <w:bottom w:val="single" w:sz="8" w:space="0" w:color="auto"/>
              <w:right w:val="none" w:sz="4" w:space="0" w:color="000000"/>
            </w:tcBorders>
            <w:noWrap/>
          </w:tcPr>
          <w:p w14:paraId="3C64D5BB" w14:textId="40A43A72" w:rsidR="00B21C58" w:rsidRPr="00D309CA" w:rsidRDefault="00B21C58" w:rsidP="00B21C58">
            <w:pPr>
              <w:rPr>
                <w:color w:val="FF0000"/>
                <w:sz w:val="18"/>
                <w:szCs w:val="18"/>
              </w:rPr>
            </w:pPr>
            <w:r>
              <w:rPr>
                <w:sz w:val="18"/>
                <w:szCs w:val="18"/>
              </w:rPr>
              <w:t>101,6</w:t>
            </w:r>
          </w:p>
        </w:tc>
        <w:tc>
          <w:tcPr>
            <w:tcW w:w="3100" w:type="dxa"/>
            <w:tcBorders>
              <w:top w:val="none" w:sz="4" w:space="0" w:color="000000"/>
              <w:left w:val="single" w:sz="4" w:space="0" w:color="auto"/>
              <w:bottom w:val="single" w:sz="8" w:space="0" w:color="auto"/>
              <w:right w:val="single" w:sz="8" w:space="0" w:color="auto"/>
            </w:tcBorders>
            <w:noWrap/>
          </w:tcPr>
          <w:p w14:paraId="03682D72" w14:textId="5701C009" w:rsidR="00B21C58" w:rsidRPr="00063464" w:rsidRDefault="00B21C58" w:rsidP="00B21C58">
            <w:pPr>
              <w:rPr>
                <w:color w:val="FF0000"/>
                <w:sz w:val="18"/>
                <w:szCs w:val="18"/>
              </w:rPr>
            </w:pPr>
          </w:p>
        </w:tc>
      </w:tr>
      <w:tr w:rsidR="00B21C58" w:rsidRPr="00AF0A21" w14:paraId="199693BC" w14:textId="77777777" w:rsidTr="00835AAF">
        <w:trPr>
          <w:trHeight w:val="300"/>
        </w:trPr>
        <w:tc>
          <w:tcPr>
            <w:tcW w:w="576" w:type="dxa"/>
            <w:vMerge w:val="restart"/>
            <w:tcBorders>
              <w:top w:val="nil"/>
              <w:left w:val="single" w:sz="8" w:space="0" w:color="auto"/>
              <w:right w:val="single" w:sz="4" w:space="0" w:color="auto"/>
            </w:tcBorders>
            <w:noWrap/>
            <w:hideMark/>
          </w:tcPr>
          <w:p w14:paraId="0944DE8C" w14:textId="77777777" w:rsidR="00B21C58" w:rsidRPr="00AF0A21" w:rsidRDefault="00B21C58" w:rsidP="00B21C58">
            <w:pPr>
              <w:rPr>
                <w:b/>
                <w:bCs/>
                <w:sz w:val="18"/>
                <w:szCs w:val="18"/>
              </w:rPr>
            </w:pPr>
            <w:r w:rsidRPr="00AF0A21">
              <w:rPr>
                <w:b/>
                <w:bCs/>
                <w:sz w:val="18"/>
                <w:szCs w:val="18"/>
              </w:rPr>
              <w:t>01</w:t>
            </w:r>
          </w:p>
        </w:tc>
        <w:tc>
          <w:tcPr>
            <w:tcW w:w="573" w:type="dxa"/>
            <w:vMerge w:val="restart"/>
            <w:tcBorders>
              <w:top w:val="nil"/>
              <w:left w:val="single" w:sz="4" w:space="0" w:color="auto"/>
              <w:right w:val="single" w:sz="4" w:space="0" w:color="auto"/>
            </w:tcBorders>
            <w:noWrap/>
            <w:hideMark/>
          </w:tcPr>
          <w:p w14:paraId="321A5B28" w14:textId="77777777" w:rsidR="00B21C58" w:rsidRPr="00AF0A21" w:rsidRDefault="00B21C58" w:rsidP="00B21C58">
            <w:pPr>
              <w:rPr>
                <w:b/>
                <w:bCs/>
                <w:sz w:val="18"/>
                <w:szCs w:val="18"/>
              </w:rPr>
            </w:pPr>
            <w:r w:rsidRPr="00AF0A21">
              <w:rPr>
                <w:b/>
                <w:bCs/>
                <w:sz w:val="18"/>
                <w:szCs w:val="18"/>
              </w:rPr>
              <w:t>4</w:t>
            </w:r>
          </w:p>
          <w:p w14:paraId="3827CD25" w14:textId="77777777" w:rsidR="00B21C58" w:rsidRPr="00AF0A21" w:rsidRDefault="00B21C58" w:rsidP="00B21C58">
            <w:pPr>
              <w:rPr>
                <w:b/>
                <w:bCs/>
                <w:sz w:val="18"/>
                <w:szCs w:val="18"/>
              </w:rPr>
            </w:pPr>
            <w:r w:rsidRPr="00AF0A21">
              <w:rPr>
                <w:sz w:val="18"/>
                <w:szCs w:val="18"/>
              </w:rPr>
              <w:t> </w:t>
            </w:r>
          </w:p>
        </w:tc>
        <w:tc>
          <w:tcPr>
            <w:tcW w:w="14131" w:type="dxa"/>
            <w:gridSpan w:val="10"/>
            <w:tcBorders>
              <w:top w:val="nil"/>
              <w:left w:val="nil"/>
              <w:bottom w:val="single" w:sz="4" w:space="0" w:color="auto"/>
              <w:right w:val="single" w:sz="8" w:space="0" w:color="000000"/>
            </w:tcBorders>
            <w:noWrap/>
            <w:hideMark/>
          </w:tcPr>
          <w:p w14:paraId="69F5E672" w14:textId="77777777" w:rsidR="00B21C58" w:rsidRPr="00AF0A21" w:rsidRDefault="00B21C58" w:rsidP="00B21C58">
            <w:pPr>
              <w:rPr>
                <w:b/>
                <w:bCs/>
                <w:sz w:val="18"/>
                <w:szCs w:val="18"/>
              </w:rPr>
            </w:pPr>
            <w:r w:rsidRPr="00AF0A21">
              <w:rPr>
                <w:b/>
                <w:bCs/>
                <w:sz w:val="18"/>
                <w:szCs w:val="18"/>
              </w:rPr>
              <w:t>Реализация молодежной политики</w:t>
            </w:r>
          </w:p>
        </w:tc>
      </w:tr>
      <w:tr w:rsidR="00B21C58" w:rsidRPr="00AF0A21" w14:paraId="7386060A" w14:textId="77777777" w:rsidTr="00835AAF">
        <w:trPr>
          <w:trHeight w:val="465"/>
        </w:trPr>
        <w:tc>
          <w:tcPr>
            <w:tcW w:w="576" w:type="dxa"/>
            <w:vMerge/>
            <w:tcBorders>
              <w:left w:val="single" w:sz="8" w:space="0" w:color="auto"/>
              <w:right w:val="single" w:sz="4" w:space="0" w:color="auto"/>
            </w:tcBorders>
            <w:hideMark/>
          </w:tcPr>
          <w:p w14:paraId="40AE517D" w14:textId="77777777" w:rsidR="00B21C58" w:rsidRPr="00AF0A21" w:rsidRDefault="00B21C58" w:rsidP="00B21C58">
            <w:pPr>
              <w:rPr>
                <w:b/>
                <w:bCs/>
                <w:sz w:val="18"/>
                <w:szCs w:val="18"/>
              </w:rPr>
            </w:pPr>
          </w:p>
        </w:tc>
        <w:tc>
          <w:tcPr>
            <w:tcW w:w="573" w:type="dxa"/>
            <w:vMerge/>
            <w:tcBorders>
              <w:left w:val="single" w:sz="4" w:space="0" w:color="auto"/>
              <w:right w:val="single" w:sz="4" w:space="0" w:color="auto"/>
            </w:tcBorders>
            <w:hideMark/>
          </w:tcPr>
          <w:p w14:paraId="7A78F91B" w14:textId="77777777" w:rsidR="00B21C58" w:rsidRPr="00AF0A21" w:rsidRDefault="00B21C58" w:rsidP="00B21C58">
            <w:pPr>
              <w:rPr>
                <w:b/>
                <w:bCs/>
                <w:sz w:val="18"/>
                <w:szCs w:val="18"/>
              </w:rPr>
            </w:pPr>
          </w:p>
        </w:tc>
        <w:tc>
          <w:tcPr>
            <w:tcW w:w="459" w:type="dxa"/>
            <w:tcBorders>
              <w:top w:val="nil"/>
              <w:left w:val="nil"/>
              <w:bottom w:val="single" w:sz="4" w:space="0" w:color="auto"/>
              <w:right w:val="single" w:sz="4" w:space="0" w:color="auto"/>
            </w:tcBorders>
            <w:noWrap/>
            <w:hideMark/>
          </w:tcPr>
          <w:p w14:paraId="0DF972B4" w14:textId="77777777" w:rsidR="00B21C58" w:rsidRPr="00AF0A21" w:rsidRDefault="00B21C58" w:rsidP="00B21C58">
            <w:pPr>
              <w:rPr>
                <w:sz w:val="18"/>
                <w:szCs w:val="18"/>
              </w:rPr>
            </w:pPr>
            <w:r w:rsidRPr="00AF0A21">
              <w:rPr>
                <w:sz w:val="18"/>
                <w:szCs w:val="18"/>
              </w:rPr>
              <w:t>1</w:t>
            </w:r>
          </w:p>
        </w:tc>
        <w:tc>
          <w:tcPr>
            <w:tcW w:w="3369" w:type="dxa"/>
            <w:tcBorders>
              <w:top w:val="nil"/>
              <w:left w:val="nil"/>
              <w:bottom w:val="single" w:sz="4" w:space="0" w:color="auto"/>
              <w:right w:val="single" w:sz="4" w:space="0" w:color="auto"/>
            </w:tcBorders>
            <w:hideMark/>
          </w:tcPr>
          <w:p w14:paraId="35B21A77" w14:textId="77777777" w:rsidR="00B21C58" w:rsidRPr="00AF0A21" w:rsidRDefault="00B21C58" w:rsidP="00B21C58">
            <w:pPr>
              <w:rPr>
                <w:sz w:val="18"/>
                <w:szCs w:val="18"/>
              </w:rPr>
            </w:pPr>
            <w:r w:rsidRPr="00AF0A21">
              <w:rPr>
                <w:sz w:val="18"/>
                <w:szCs w:val="18"/>
              </w:rPr>
              <w:t xml:space="preserve">Доля молодежи, охваченной районными мероприятиями в сфере молодежной политики, от общей численности молодежи, проживающей на территории </w:t>
            </w:r>
            <w:r w:rsidRPr="00AF0A21">
              <w:rPr>
                <w:sz w:val="18"/>
                <w:szCs w:val="18"/>
              </w:rPr>
              <w:lastRenderedPageBreak/>
              <w:t>района</w:t>
            </w:r>
          </w:p>
        </w:tc>
        <w:tc>
          <w:tcPr>
            <w:tcW w:w="1023" w:type="dxa"/>
            <w:tcBorders>
              <w:top w:val="nil"/>
              <w:left w:val="nil"/>
              <w:bottom w:val="single" w:sz="4" w:space="0" w:color="auto"/>
              <w:right w:val="single" w:sz="4" w:space="0" w:color="auto"/>
            </w:tcBorders>
            <w:noWrap/>
            <w:hideMark/>
          </w:tcPr>
          <w:p w14:paraId="0CAE0E1E" w14:textId="77777777" w:rsidR="00B21C58" w:rsidRPr="00AF0A21" w:rsidRDefault="00B21C58" w:rsidP="00B21C58">
            <w:pPr>
              <w:rPr>
                <w:sz w:val="18"/>
                <w:szCs w:val="18"/>
              </w:rPr>
            </w:pPr>
            <w:r w:rsidRPr="00AF0A21">
              <w:rPr>
                <w:sz w:val="18"/>
                <w:szCs w:val="18"/>
              </w:rPr>
              <w:lastRenderedPageBreak/>
              <w:t>чел.</w:t>
            </w:r>
          </w:p>
        </w:tc>
        <w:tc>
          <w:tcPr>
            <w:tcW w:w="1103" w:type="dxa"/>
            <w:tcBorders>
              <w:top w:val="nil"/>
              <w:left w:val="nil"/>
              <w:bottom w:val="single" w:sz="4" w:space="0" w:color="auto"/>
              <w:right w:val="single" w:sz="4" w:space="0" w:color="auto"/>
            </w:tcBorders>
            <w:noWrap/>
            <w:hideMark/>
          </w:tcPr>
          <w:p w14:paraId="0C6041EF" w14:textId="77777777" w:rsidR="00B21C58" w:rsidRPr="00AF0A21" w:rsidRDefault="00B21C58" w:rsidP="00B21C58">
            <w:pPr>
              <w:rPr>
                <w:sz w:val="18"/>
                <w:szCs w:val="18"/>
                <w:lang w:eastAsia="en-US"/>
              </w:rPr>
            </w:pPr>
          </w:p>
        </w:tc>
        <w:tc>
          <w:tcPr>
            <w:tcW w:w="1134" w:type="dxa"/>
            <w:tcBorders>
              <w:top w:val="nil"/>
              <w:left w:val="nil"/>
              <w:bottom w:val="single" w:sz="4" w:space="0" w:color="auto"/>
              <w:right w:val="single" w:sz="4" w:space="0" w:color="auto"/>
            </w:tcBorders>
            <w:noWrap/>
            <w:hideMark/>
          </w:tcPr>
          <w:p w14:paraId="63CE27AB" w14:textId="77777777" w:rsidR="00B21C58" w:rsidRPr="00AF0A21" w:rsidRDefault="00B21C58" w:rsidP="00B21C58">
            <w:pPr>
              <w:rPr>
                <w:sz w:val="18"/>
                <w:szCs w:val="18"/>
                <w:lang w:eastAsia="en-US"/>
              </w:rPr>
            </w:pPr>
          </w:p>
        </w:tc>
        <w:tc>
          <w:tcPr>
            <w:tcW w:w="993" w:type="dxa"/>
            <w:tcBorders>
              <w:top w:val="nil"/>
              <w:left w:val="nil"/>
              <w:bottom w:val="single" w:sz="4" w:space="0" w:color="auto"/>
              <w:right w:val="single" w:sz="4" w:space="0" w:color="auto"/>
            </w:tcBorders>
            <w:noWrap/>
            <w:hideMark/>
          </w:tcPr>
          <w:p w14:paraId="76D4ADA6" w14:textId="77777777" w:rsidR="00B21C58" w:rsidRPr="00AF0A21" w:rsidRDefault="00B21C58" w:rsidP="00B21C58">
            <w:pPr>
              <w:rPr>
                <w:sz w:val="18"/>
                <w:szCs w:val="18"/>
                <w:lang w:eastAsia="en-US"/>
              </w:rPr>
            </w:pPr>
          </w:p>
        </w:tc>
        <w:tc>
          <w:tcPr>
            <w:tcW w:w="992" w:type="dxa"/>
            <w:tcBorders>
              <w:top w:val="nil"/>
              <w:left w:val="nil"/>
              <w:bottom w:val="single" w:sz="4" w:space="0" w:color="auto"/>
              <w:right w:val="single" w:sz="4" w:space="0" w:color="auto"/>
            </w:tcBorders>
            <w:noWrap/>
          </w:tcPr>
          <w:p w14:paraId="5816B409" w14:textId="77777777" w:rsidR="00B21C58" w:rsidRPr="00AF0A21" w:rsidRDefault="00B21C58" w:rsidP="00B21C58">
            <w:pPr>
              <w:rPr>
                <w:sz w:val="18"/>
                <w:szCs w:val="18"/>
                <w:lang w:eastAsia="en-US"/>
              </w:rPr>
            </w:pPr>
          </w:p>
        </w:tc>
        <w:tc>
          <w:tcPr>
            <w:tcW w:w="962" w:type="dxa"/>
            <w:tcBorders>
              <w:top w:val="nil"/>
              <w:left w:val="nil"/>
              <w:bottom w:val="single" w:sz="4" w:space="0" w:color="auto"/>
              <w:right w:val="single" w:sz="4" w:space="0" w:color="auto"/>
            </w:tcBorders>
            <w:noWrap/>
          </w:tcPr>
          <w:p w14:paraId="7A05AB7C" w14:textId="77777777" w:rsidR="00B21C58" w:rsidRPr="00AF0A21" w:rsidRDefault="00B21C58" w:rsidP="00B21C58">
            <w:pPr>
              <w:rPr>
                <w:sz w:val="18"/>
                <w:szCs w:val="18"/>
                <w:lang w:eastAsia="en-US"/>
              </w:rPr>
            </w:pPr>
          </w:p>
        </w:tc>
        <w:tc>
          <w:tcPr>
            <w:tcW w:w="996" w:type="dxa"/>
            <w:tcBorders>
              <w:top w:val="nil"/>
              <w:left w:val="nil"/>
              <w:bottom w:val="single" w:sz="4" w:space="0" w:color="auto"/>
              <w:right w:val="nil"/>
            </w:tcBorders>
            <w:noWrap/>
          </w:tcPr>
          <w:p w14:paraId="4690BBAB" w14:textId="77777777" w:rsidR="00B21C58" w:rsidRPr="00AF0A21" w:rsidRDefault="00B21C58" w:rsidP="00B21C58">
            <w:pPr>
              <w:rPr>
                <w:sz w:val="18"/>
                <w:szCs w:val="18"/>
                <w:lang w:eastAsia="en-US"/>
              </w:rPr>
            </w:pPr>
          </w:p>
        </w:tc>
        <w:tc>
          <w:tcPr>
            <w:tcW w:w="3100" w:type="dxa"/>
            <w:tcBorders>
              <w:top w:val="nil"/>
              <w:left w:val="single" w:sz="4" w:space="0" w:color="auto"/>
              <w:bottom w:val="single" w:sz="4" w:space="0" w:color="auto"/>
              <w:right w:val="single" w:sz="8" w:space="0" w:color="auto"/>
            </w:tcBorders>
            <w:noWrap/>
            <w:hideMark/>
          </w:tcPr>
          <w:p w14:paraId="397C6045" w14:textId="77777777" w:rsidR="00B21C58" w:rsidRPr="00AF0A21" w:rsidRDefault="00B21C58" w:rsidP="00B21C58">
            <w:pPr>
              <w:rPr>
                <w:sz w:val="18"/>
                <w:szCs w:val="18"/>
                <w:lang w:eastAsia="en-US"/>
              </w:rPr>
            </w:pPr>
          </w:p>
        </w:tc>
      </w:tr>
      <w:tr w:rsidR="00B21C58" w:rsidRPr="00AF0A21" w14:paraId="01E31AE5" w14:textId="77777777" w:rsidTr="00835AAF">
        <w:trPr>
          <w:trHeight w:val="465"/>
        </w:trPr>
        <w:tc>
          <w:tcPr>
            <w:tcW w:w="576" w:type="dxa"/>
            <w:vMerge/>
            <w:tcBorders>
              <w:left w:val="single" w:sz="8" w:space="0" w:color="auto"/>
              <w:right w:val="single" w:sz="4" w:space="0" w:color="auto"/>
            </w:tcBorders>
            <w:hideMark/>
          </w:tcPr>
          <w:p w14:paraId="77A298B4" w14:textId="77777777" w:rsidR="00B21C58" w:rsidRPr="00AF0A21" w:rsidRDefault="00B21C58" w:rsidP="00B21C58">
            <w:pPr>
              <w:rPr>
                <w:b/>
                <w:bCs/>
                <w:sz w:val="18"/>
                <w:szCs w:val="18"/>
              </w:rPr>
            </w:pPr>
          </w:p>
        </w:tc>
        <w:tc>
          <w:tcPr>
            <w:tcW w:w="573" w:type="dxa"/>
            <w:vMerge/>
            <w:tcBorders>
              <w:left w:val="single" w:sz="4" w:space="0" w:color="auto"/>
              <w:right w:val="single" w:sz="4" w:space="0" w:color="auto"/>
            </w:tcBorders>
            <w:hideMark/>
          </w:tcPr>
          <w:p w14:paraId="33C920F6" w14:textId="77777777" w:rsidR="00B21C58" w:rsidRPr="00AF0A21" w:rsidRDefault="00B21C58" w:rsidP="00B21C58">
            <w:pPr>
              <w:rPr>
                <w:b/>
                <w:bCs/>
                <w:sz w:val="18"/>
                <w:szCs w:val="18"/>
              </w:rPr>
            </w:pPr>
          </w:p>
        </w:tc>
        <w:tc>
          <w:tcPr>
            <w:tcW w:w="459" w:type="dxa"/>
            <w:tcBorders>
              <w:top w:val="nil"/>
              <w:left w:val="nil"/>
              <w:bottom w:val="single" w:sz="4" w:space="0" w:color="auto"/>
              <w:right w:val="single" w:sz="4" w:space="0" w:color="auto"/>
            </w:tcBorders>
            <w:noWrap/>
            <w:hideMark/>
          </w:tcPr>
          <w:p w14:paraId="460242AD" w14:textId="77777777" w:rsidR="00B21C58" w:rsidRPr="00AF0A21" w:rsidRDefault="00B21C58" w:rsidP="00B21C58">
            <w:pPr>
              <w:rPr>
                <w:sz w:val="18"/>
                <w:szCs w:val="18"/>
              </w:rPr>
            </w:pPr>
            <w:r w:rsidRPr="00AF0A21">
              <w:rPr>
                <w:sz w:val="18"/>
                <w:szCs w:val="18"/>
              </w:rPr>
              <w:t>2</w:t>
            </w:r>
          </w:p>
        </w:tc>
        <w:tc>
          <w:tcPr>
            <w:tcW w:w="3369" w:type="dxa"/>
            <w:tcBorders>
              <w:top w:val="nil"/>
              <w:left w:val="nil"/>
              <w:bottom w:val="single" w:sz="4" w:space="0" w:color="auto"/>
              <w:right w:val="single" w:sz="4" w:space="0" w:color="auto"/>
            </w:tcBorders>
            <w:hideMark/>
          </w:tcPr>
          <w:p w14:paraId="5FC4C15C" w14:textId="77777777" w:rsidR="00B21C58" w:rsidRPr="00AF0A21" w:rsidRDefault="00B21C58" w:rsidP="00B21C58">
            <w:pPr>
              <w:rPr>
                <w:sz w:val="18"/>
                <w:szCs w:val="18"/>
              </w:rPr>
            </w:pPr>
            <w:r w:rsidRPr="00AF0A21">
              <w:rPr>
                <w:sz w:val="18"/>
                <w:szCs w:val="18"/>
              </w:rPr>
              <w:t>Количество детских и молодежных общественных объединений</w:t>
            </w:r>
          </w:p>
        </w:tc>
        <w:tc>
          <w:tcPr>
            <w:tcW w:w="1023" w:type="dxa"/>
            <w:tcBorders>
              <w:top w:val="nil"/>
              <w:left w:val="nil"/>
              <w:bottom w:val="single" w:sz="4" w:space="0" w:color="auto"/>
              <w:right w:val="single" w:sz="4" w:space="0" w:color="auto"/>
            </w:tcBorders>
            <w:noWrap/>
            <w:hideMark/>
          </w:tcPr>
          <w:p w14:paraId="1A3AD073" w14:textId="77777777" w:rsidR="00B21C58" w:rsidRPr="00AF0A21" w:rsidRDefault="00B21C58" w:rsidP="00B21C58">
            <w:pPr>
              <w:rPr>
                <w:sz w:val="18"/>
                <w:szCs w:val="18"/>
              </w:rPr>
            </w:pPr>
            <w:r w:rsidRPr="00AF0A21">
              <w:rPr>
                <w:sz w:val="18"/>
                <w:szCs w:val="18"/>
              </w:rPr>
              <w:t>ед.</w:t>
            </w:r>
          </w:p>
        </w:tc>
        <w:tc>
          <w:tcPr>
            <w:tcW w:w="1103" w:type="dxa"/>
            <w:tcBorders>
              <w:top w:val="nil"/>
              <w:left w:val="nil"/>
              <w:bottom w:val="single" w:sz="4" w:space="0" w:color="auto"/>
              <w:right w:val="single" w:sz="4" w:space="0" w:color="auto"/>
            </w:tcBorders>
            <w:noWrap/>
            <w:hideMark/>
          </w:tcPr>
          <w:p w14:paraId="5D5B8013" w14:textId="77777777" w:rsidR="00B21C58" w:rsidRPr="00AF0A21" w:rsidRDefault="00B21C58" w:rsidP="00B21C58">
            <w:pPr>
              <w:rPr>
                <w:sz w:val="18"/>
                <w:szCs w:val="18"/>
                <w:lang w:eastAsia="en-US"/>
              </w:rPr>
            </w:pPr>
          </w:p>
        </w:tc>
        <w:tc>
          <w:tcPr>
            <w:tcW w:w="1134" w:type="dxa"/>
            <w:tcBorders>
              <w:top w:val="nil"/>
              <w:left w:val="nil"/>
              <w:bottom w:val="single" w:sz="4" w:space="0" w:color="auto"/>
              <w:right w:val="single" w:sz="4" w:space="0" w:color="auto"/>
            </w:tcBorders>
            <w:noWrap/>
            <w:hideMark/>
          </w:tcPr>
          <w:p w14:paraId="1A4D50DD" w14:textId="77777777" w:rsidR="00B21C58" w:rsidRPr="00AF0A21" w:rsidRDefault="00B21C58" w:rsidP="00B21C58">
            <w:pPr>
              <w:rPr>
                <w:sz w:val="18"/>
                <w:szCs w:val="18"/>
                <w:lang w:eastAsia="en-US"/>
              </w:rPr>
            </w:pPr>
          </w:p>
        </w:tc>
        <w:tc>
          <w:tcPr>
            <w:tcW w:w="993" w:type="dxa"/>
            <w:tcBorders>
              <w:top w:val="nil"/>
              <w:left w:val="nil"/>
              <w:bottom w:val="single" w:sz="4" w:space="0" w:color="auto"/>
              <w:right w:val="single" w:sz="4" w:space="0" w:color="auto"/>
            </w:tcBorders>
            <w:noWrap/>
            <w:hideMark/>
          </w:tcPr>
          <w:p w14:paraId="232400B5" w14:textId="77777777" w:rsidR="00B21C58" w:rsidRPr="00AF0A21" w:rsidRDefault="00B21C58" w:rsidP="00B21C58">
            <w:pPr>
              <w:rPr>
                <w:sz w:val="18"/>
                <w:szCs w:val="18"/>
                <w:lang w:eastAsia="en-US"/>
              </w:rPr>
            </w:pPr>
          </w:p>
        </w:tc>
        <w:tc>
          <w:tcPr>
            <w:tcW w:w="992" w:type="dxa"/>
            <w:tcBorders>
              <w:top w:val="nil"/>
              <w:left w:val="nil"/>
              <w:bottom w:val="single" w:sz="4" w:space="0" w:color="auto"/>
              <w:right w:val="single" w:sz="4" w:space="0" w:color="auto"/>
            </w:tcBorders>
            <w:noWrap/>
          </w:tcPr>
          <w:p w14:paraId="373BF21A" w14:textId="77777777" w:rsidR="00B21C58" w:rsidRPr="00AF0A21" w:rsidRDefault="00B21C58" w:rsidP="00B21C58">
            <w:pPr>
              <w:rPr>
                <w:sz w:val="18"/>
                <w:szCs w:val="18"/>
                <w:lang w:eastAsia="en-US"/>
              </w:rPr>
            </w:pPr>
          </w:p>
        </w:tc>
        <w:tc>
          <w:tcPr>
            <w:tcW w:w="962" w:type="dxa"/>
            <w:tcBorders>
              <w:top w:val="nil"/>
              <w:left w:val="nil"/>
              <w:bottom w:val="single" w:sz="4" w:space="0" w:color="auto"/>
              <w:right w:val="single" w:sz="4" w:space="0" w:color="auto"/>
            </w:tcBorders>
            <w:noWrap/>
          </w:tcPr>
          <w:p w14:paraId="11C39AD4" w14:textId="77777777" w:rsidR="00B21C58" w:rsidRPr="00AF0A21" w:rsidRDefault="00B21C58" w:rsidP="00B21C58">
            <w:pPr>
              <w:rPr>
                <w:sz w:val="18"/>
                <w:szCs w:val="18"/>
                <w:lang w:eastAsia="en-US"/>
              </w:rPr>
            </w:pPr>
          </w:p>
        </w:tc>
        <w:tc>
          <w:tcPr>
            <w:tcW w:w="996" w:type="dxa"/>
            <w:tcBorders>
              <w:top w:val="nil"/>
              <w:left w:val="nil"/>
              <w:bottom w:val="single" w:sz="4" w:space="0" w:color="auto"/>
              <w:right w:val="nil"/>
            </w:tcBorders>
            <w:noWrap/>
          </w:tcPr>
          <w:p w14:paraId="18176027" w14:textId="77777777" w:rsidR="00B21C58" w:rsidRPr="00AF0A21" w:rsidRDefault="00B21C58" w:rsidP="00B21C58">
            <w:pPr>
              <w:rPr>
                <w:sz w:val="18"/>
                <w:szCs w:val="18"/>
                <w:highlight w:val="yellow"/>
                <w:lang w:eastAsia="en-US"/>
              </w:rPr>
            </w:pPr>
          </w:p>
        </w:tc>
        <w:tc>
          <w:tcPr>
            <w:tcW w:w="3100" w:type="dxa"/>
            <w:tcBorders>
              <w:top w:val="nil"/>
              <w:left w:val="single" w:sz="4" w:space="0" w:color="auto"/>
              <w:bottom w:val="single" w:sz="4" w:space="0" w:color="auto"/>
              <w:right w:val="single" w:sz="8" w:space="0" w:color="auto"/>
            </w:tcBorders>
            <w:noWrap/>
            <w:hideMark/>
          </w:tcPr>
          <w:p w14:paraId="53D0874B" w14:textId="77777777" w:rsidR="00B21C58" w:rsidRPr="00AF0A21" w:rsidRDefault="00B21C58" w:rsidP="00B21C58">
            <w:pPr>
              <w:rPr>
                <w:sz w:val="18"/>
                <w:szCs w:val="18"/>
                <w:lang w:eastAsia="en-US"/>
              </w:rPr>
            </w:pPr>
          </w:p>
        </w:tc>
      </w:tr>
      <w:tr w:rsidR="00B21C58" w:rsidRPr="00AF0A21" w14:paraId="0783C96E" w14:textId="77777777" w:rsidTr="00835AAF">
        <w:trPr>
          <w:trHeight w:val="465"/>
        </w:trPr>
        <w:tc>
          <w:tcPr>
            <w:tcW w:w="576" w:type="dxa"/>
            <w:vMerge/>
            <w:tcBorders>
              <w:left w:val="single" w:sz="8" w:space="0" w:color="auto"/>
              <w:right w:val="single" w:sz="4" w:space="0" w:color="auto"/>
            </w:tcBorders>
          </w:tcPr>
          <w:p w14:paraId="008B8415" w14:textId="77777777" w:rsidR="00B21C58" w:rsidRPr="00AF0A21" w:rsidRDefault="00B21C58" w:rsidP="00B21C58">
            <w:pPr>
              <w:rPr>
                <w:b/>
                <w:bCs/>
                <w:sz w:val="18"/>
                <w:szCs w:val="18"/>
              </w:rPr>
            </w:pPr>
          </w:p>
        </w:tc>
        <w:tc>
          <w:tcPr>
            <w:tcW w:w="573" w:type="dxa"/>
            <w:vMerge/>
            <w:tcBorders>
              <w:left w:val="single" w:sz="4" w:space="0" w:color="auto"/>
              <w:right w:val="single" w:sz="4" w:space="0" w:color="auto"/>
            </w:tcBorders>
          </w:tcPr>
          <w:p w14:paraId="0356D8A6" w14:textId="77777777" w:rsidR="00B21C58" w:rsidRPr="00AF0A21" w:rsidRDefault="00B21C58" w:rsidP="00B21C58">
            <w:pPr>
              <w:rPr>
                <w:b/>
                <w:bCs/>
                <w:sz w:val="18"/>
                <w:szCs w:val="18"/>
              </w:rPr>
            </w:pPr>
          </w:p>
        </w:tc>
        <w:tc>
          <w:tcPr>
            <w:tcW w:w="459" w:type="dxa"/>
            <w:tcBorders>
              <w:top w:val="nil"/>
              <w:left w:val="nil"/>
              <w:bottom w:val="single" w:sz="4" w:space="0" w:color="auto"/>
              <w:right w:val="single" w:sz="4" w:space="0" w:color="auto"/>
            </w:tcBorders>
            <w:noWrap/>
          </w:tcPr>
          <w:p w14:paraId="35C21990" w14:textId="77777777" w:rsidR="00B21C58" w:rsidRPr="00AF0A21" w:rsidRDefault="00B21C58" w:rsidP="00B21C58">
            <w:pPr>
              <w:rPr>
                <w:sz w:val="18"/>
                <w:szCs w:val="18"/>
              </w:rPr>
            </w:pPr>
            <w:r w:rsidRPr="00AF0A21">
              <w:rPr>
                <w:sz w:val="18"/>
                <w:szCs w:val="18"/>
              </w:rPr>
              <w:t>3</w:t>
            </w:r>
          </w:p>
        </w:tc>
        <w:tc>
          <w:tcPr>
            <w:tcW w:w="3369" w:type="dxa"/>
            <w:tcBorders>
              <w:top w:val="nil"/>
              <w:left w:val="nil"/>
              <w:bottom w:val="single" w:sz="4" w:space="0" w:color="auto"/>
              <w:right w:val="single" w:sz="4" w:space="0" w:color="auto"/>
            </w:tcBorders>
          </w:tcPr>
          <w:p w14:paraId="725B780A" w14:textId="77777777" w:rsidR="00B21C58" w:rsidRPr="00AF0A21" w:rsidRDefault="00B21C58" w:rsidP="00B21C58">
            <w:pPr>
              <w:rPr>
                <w:sz w:val="18"/>
                <w:szCs w:val="18"/>
              </w:rPr>
            </w:pPr>
            <w:r w:rsidRPr="00AF0A21">
              <w:rPr>
                <w:sz w:val="18"/>
                <w:szCs w:val="18"/>
              </w:rPr>
              <w:t>Доля молодежи, охваченной  муниципальными услугам</w:t>
            </w:r>
            <w:proofErr w:type="gramStart"/>
            <w:r w:rsidRPr="00AF0A21">
              <w:rPr>
                <w:sz w:val="18"/>
                <w:szCs w:val="18"/>
              </w:rPr>
              <w:t>и(</w:t>
            </w:r>
            <w:proofErr w:type="gramEnd"/>
            <w:r w:rsidRPr="00AF0A21">
              <w:rPr>
                <w:sz w:val="18"/>
                <w:szCs w:val="18"/>
              </w:rPr>
              <w:t>работами), от общей численности  молодежи, проживающей на территории района</w:t>
            </w:r>
          </w:p>
        </w:tc>
        <w:tc>
          <w:tcPr>
            <w:tcW w:w="1023" w:type="dxa"/>
            <w:tcBorders>
              <w:top w:val="nil"/>
              <w:left w:val="nil"/>
              <w:bottom w:val="single" w:sz="4" w:space="0" w:color="auto"/>
              <w:right w:val="single" w:sz="4" w:space="0" w:color="auto"/>
            </w:tcBorders>
            <w:noWrap/>
          </w:tcPr>
          <w:p w14:paraId="3A191C08" w14:textId="77777777" w:rsidR="00B21C58" w:rsidRPr="00AF0A21" w:rsidRDefault="00B21C58" w:rsidP="00B21C58">
            <w:pPr>
              <w:rPr>
                <w:sz w:val="18"/>
                <w:szCs w:val="18"/>
              </w:rPr>
            </w:pPr>
            <w:r w:rsidRPr="00AF0A21">
              <w:rPr>
                <w:sz w:val="18"/>
                <w:szCs w:val="18"/>
              </w:rPr>
              <w:t>%</w:t>
            </w:r>
          </w:p>
        </w:tc>
        <w:tc>
          <w:tcPr>
            <w:tcW w:w="1103" w:type="dxa"/>
            <w:tcBorders>
              <w:top w:val="nil"/>
              <w:left w:val="nil"/>
              <w:bottom w:val="single" w:sz="4" w:space="0" w:color="auto"/>
              <w:right w:val="single" w:sz="4" w:space="0" w:color="auto"/>
            </w:tcBorders>
            <w:noWrap/>
          </w:tcPr>
          <w:p w14:paraId="7055373E" w14:textId="77777777" w:rsidR="00B21C58" w:rsidRPr="00AF0A21" w:rsidRDefault="00B21C58" w:rsidP="00B21C58">
            <w:pPr>
              <w:rPr>
                <w:sz w:val="18"/>
                <w:szCs w:val="18"/>
                <w:lang w:eastAsia="en-US"/>
              </w:rPr>
            </w:pPr>
          </w:p>
        </w:tc>
        <w:tc>
          <w:tcPr>
            <w:tcW w:w="1134" w:type="dxa"/>
            <w:tcBorders>
              <w:top w:val="nil"/>
              <w:left w:val="nil"/>
              <w:bottom w:val="single" w:sz="4" w:space="0" w:color="auto"/>
              <w:right w:val="single" w:sz="4" w:space="0" w:color="auto"/>
            </w:tcBorders>
            <w:noWrap/>
          </w:tcPr>
          <w:p w14:paraId="10354BA6" w14:textId="77777777" w:rsidR="00B21C58" w:rsidRPr="00AF0A21" w:rsidRDefault="00B21C58" w:rsidP="00B21C58">
            <w:pPr>
              <w:rPr>
                <w:sz w:val="18"/>
                <w:szCs w:val="18"/>
                <w:lang w:eastAsia="en-US"/>
              </w:rPr>
            </w:pPr>
          </w:p>
        </w:tc>
        <w:tc>
          <w:tcPr>
            <w:tcW w:w="993" w:type="dxa"/>
            <w:tcBorders>
              <w:top w:val="nil"/>
              <w:left w:val="nil"/>
              <w:bottom w:val="single" w:sz="4" w:space="0" w:color="auto"/>
              <w:right w:val="single" w:sz="4" w:space="0" w:color="auto"/>
            </w:tcBorders>
            <w:noWrap/>
          </w:tcPr>
          <w:p w14:paraId="67A3D82C" w14:textId="77777777" w:rsidR="00B21C58" w:rsidRPr="00AF0A21" w:rsidRDefault="00B21C58" w:rsidP="00B21C58">
            <w:pPr>
              <w:rPr>
                <w:sz w:val="18"/>
                <w:szCs w:val="18"/>
                <w:lang w:eastAsia="en-US"/>
              </w:rPr>
            </w:pPr>
          </w:p>
        </w:tc>
        <w:tc>
          <w:tcPr>
            <w:tcW w:w="992" w:type="dxa"/>
            <w:tcBorders>
              <w:top w:val="nil"/>
              <w:left w:val="nil"/>
              <w:bottom w:val="single" w:sz="4" w:space="0" w:color="auto"/>
              <w:right w:val="single" w:sz="4" w:space="0" w:color="auto"/>
            </w:tcBorders>
            <w:noWrap/>
          </w:tcPr>
          <w:p w14:paraId="13A90B05" w14:textId="77777777" w:rsidR="00B21C58" w:rsidRPr="00AF0A21" w:rsidRDefault="00B21C58" w:rsidP="00B21C58">
            <w:pPr>
              <w:rPr>
                <w:sz w:val="18"/>
                <w:szCs w:val="18"/>
                <w:lang w:eastAsia="en-US"/>
              </w:rPr>
            </w:pPr>
          </w:p>
        </w:tc>
        <w:tc>
          <w:tcPr>
            <w:tcW w:w="962" w:type="dxa"/>
            <w:tcBorders>
              <w:top w:val="nil"/>
              <w:left w:val="nil"/>
              <w:bottom w:val="single" w:sz="4" w:space="0" w:color="auto"/>
              <w:right w:val="single" w:sz="4" w:space="0" w:color="auto"/>
            </w:tcBorders>
            <w:noWrap/>
          </w:tcPr>
          <w:p w14:paraId="57187C08" w14:textId="77777777" w:rsidR="00B21C58" w:rsidRPr="00AF0A21" w:rsidRDefault="00B21C58" w:rsidP="00B21C58">
            <w:pPr>
              <w:rPr>
                <w:sz w:val="18"/>
                <w:szCs w:val="18"/>
                <w:lang w:eastAsia="en-US"/>
              </w:rPr>
            </w:pPr>
          </w:p>
        </w:tc>
        <w:tc>
          <w:tcPr>
            <w:tcW w:w="996" w:type="dxa"/>
            <w:tcBorders>
              <w:top w:val="nil"/>
              <w:left w:val="nil"/>
              <w:bottom w:val="single" w:sz="4" w:space="0" w:color="auto"/>
              <w:right w:val="nil"/>
            </w:tcBorders>
            <w:noWrap/>
          </w:tcPr>
          <w:p w14:paraId="615B281B" w14:textId="77777777" w:rsidR="00B21C58" w:rsidRPr="00AF0A21" w:rsidRDefault="00B21C58" w:rsidP="00B21C58">
            <w:pPr>
              <w:rPr>
                <w:sz w:val="18"/>
                <w:szCs w:val="18"/>
                <w:lang w:eastAsia="en-US"/>
              </w:rPr>
            </w:pPr>
          </w:p>
        </w:tc>
        <w:tc>
          <w:tcPr>
            <w:tcW w:w="3100" w:type="dxa"/>
            <w:tcBorders>
              <w:top w:val="nil"/>
              <w:left w:val="single" w:sz="4" w:space="0" w:color="auto"/>
              <w:bottom w:val="single" w:sz="4" w:space="0" w:color="auto"/>
              <w:right w:val="single" w:sz="8" w:space="0" w:color="auto"/>
            </w:tcBorders>
            <w:noWrap/>
          </w:tcPr>
          <w:p w14:paraId="011E6E8D" w14:textId="77777777" w:rsidR="00B21C58" w:rsidRPr="00AF0A21" w:rsidRDefault="00B21C58" w:rsidP="00B21C58">
            <w:pPr>
              <w:rPr>
                <w:sz w:val="18"/>
                <w:szCs w:val="18"/>
                <w:lang w:eastAsia="en-US"/>
              </w:rPr>
            </w:pPr>
          </w:p>
        </w:tc>
      </w:tr>
      <w:tr w:rsidR="00B21C58" w:rsidRPr="00AF0A21" w14:paraId="642CB310" w14:textId="77777777" w:rsidTr="00835AAF">
        <w:trPr>
          <w:trHeight w:val="315"/>
        </w:trPr>
        <w:tc>
          <w:tcPr>
            <w:tcW w:w="576" w:type="dxa"/>
            <w:vMerge/>
            <w:tcBorders>
              <w:left w:val="single" w:sz="8" w:space="0" w:color="auto"/>
              <w:right w:val="single" w:sz="4" w:space="0" w:color="auto"/>
            </w:tcBorders>
            <w:hideMark/>
          </w:tcPr>
          <w:p w14:paraId="65D328E6" w14:textId="77777777" w:rsidR="00B21C58" w:rsidRPr="00AF0A21" w:rsidRDefault="00B21C58" w:rsidP="00B21C58">
            <w:pPr>
              <w:rPr>
                <w:b/>
                <w:bCs/>
                <w:sz w:val="18"/>
                <w:szCs w:val="18"/>
              </w:rPr>
            </w:pPr>
          </w:p>
        </w:tc>
        <w:tc>
          <w:tcPr>
            <w:tcW w:w="573" w:type="dxa"/>
            <w:vMerge/>
            <w:tcBorders>
              <w:left w:val="single" w:sz="4" w:space="0" w:color="auto"/>
              <w:right w:val="single" w:sz="4" w:space="0" w:color="auto"/>
            </w:tcBorders>
            <w:hideMark/>
          </w:tcPr>
          <w:p w14:paraId="70D4DDC6" w14:textId="77777777" w:rsidR="00B21C58" w:rsidRPr="00AF0A21" w:rsidRDefault="00B21C58" w:rsidP="00B21C58">
            <w:pPr>
              <w:rPr>
                <w:b/>
                <w:bCs/>
                <w:sz w:val="18"/>
                <w:szCs w:val="18"/>
              </w:rPr>
            </w:pPr>
          </w:p>
        </w:tc>
        <w:tc>
          <w:tcPr>
            <w:tcW w:w="459" w:type="dxa"/>
            <w:tcBorders>
              <w:top w:val="nil"/>
              <w:left w:val="nil"/>
              <w:bottom w:val="single" w:sz="8" w:space="0" w:color="auto"/>
              <w:right w:val="single" w:sz="4" w:space="0" w:color="auto"/>
            </w:tcBorders>
            <w:noWrap/>
            <w:hideMark/>
          </w:tcPr>
          <w:p w14:paraId="314CF1C3" w14:textId="77777777" w:rsidR="00B21C58" w:rsidRPr="00AF0A21" w:rsidRDefault="00B21C58" w:rsidP="00B21C58">
            <w:pPr>
              <w:rPr>
                <w:sz w:val="18"/>
                <w:szCs w:val="18"/>
              </w:rPr>
            </w:pPr>
            <w:r w:rsidRPr="00AF0A21">
              <w:rPr>
                <w:sz w:val="18"/>
                <w:szCs w:val="18"/>
              </w:rPr>
              <w:t>4 </w:t>
            </w:r>
          </w:p>
        </w:tc>
        <w:tc>
          <w:tcPr>
            <w:tcW w:w="3369" w:type="dxa"/>
            <w:tcBorders>
              <w:top w:val="nil"/>
              <w:left w:val="nil"/>
              <w:bottom w:val="single" w:sz="8" w:space="0" w:color="auto"/>
              <w:right w:val="single" w:sz="4" w:space="0" w:color="auto"/>
            </w:tcBorders>
            <w:noWrap/>
            <w:hideMark/>
          </w:tcPr>
          <w:p w14:paraId="6FE390FE" w14:textId="77777777" w:rsidR="00B21C58" w:rsidRPr="00AF0A21" w:rsidRDefault="00B21C58" w:rsidP="00B21C58">
            <w:pPr>
              <w:rPr>
                <w:sz w:val="18"/>
                <w:szCs w:val="18"/>
              </w:rPr>
            </w:pPr>
            <w:r w:rsidRPr="00AF0A21">
              <w:rPr>
                <w:sz w:val="18"/>
                <w:szCs w:val="18"/>
              </w:rPr>
              <w:t>Количество мероприятий патриотической направленности, в том числе по допризывной подготовке для подростков и молодежи</w:t>
            </w:r>
          </w:p>
        </w:tc>
        <w:tc>
          <w:tcPr>
            <w:tcW w:w="1023" w:type="dxa"/>
            <w:tcBorders>
              <w:top w:val="nil"/>
              <w:left w:val="nil"/>
              <w:bottom w:val="single" w:sz="8" w:space="0" w:color="auto"/>
              <w:right w:val="single" w:sz="4" w:space="0" w:color="auto"/>
            </w:tcBorders>
            <w:noWrap/>
            <w:hideMark/>
          </w:tcPr>
          <w:p w14:paraId="083E413C" w14:textId="77777777" w:rsidR="00B21C58" w:rsidRPr="00AF0A21" w:rsidRDefault="00B21C58" w:rsidP="00B21C58">
            <w:pPr>
              <w:rPr>
                <w:sz w:val="18"/>
                <w:szCs w:val="18"/>
              </w:rPr>
            </w:pPr>
            <w:r w:rsidRPr="00AF0A21">
              <w:rPr>
                <w:sz w:val="18"/>
                <w:szCs w:val="18"/>
              </w:rPr>
              <w:t>ед.</w:t>
            </w:r>
          </w:p>
        </w:tc>
        <w:tc>
          <w:tcPr>
            <w:tcW w:w="1103" w:type="dxa"/>
            <w:tcBorders>
              <w:top w:val="nil"/>
              <w:left w:val="nil"/>
              <w:bottom w:val="single" w:sz="8" w:space="0" w:color="auto"/>
              <w:right w:val="single" w:sz="4" w:space="0" w:color="auto"/>
            </w:tcBorders>
            <w:noWrap/>
            <w:hideMark/>
          </w:tcPr>
          <w:p w14:paraId="57595012" w14:textId="77777777" w:rsidR="00B21C58" w:rsidRPr="00AF0A21" w:rsidRDefault="00B21C58" w:rsidP="00B21C58">
            <w:pPr>
              <w:rPr>
                <w:sz w:val="18"/>
                <w:szCs w:val="18"/>
                <w:lang w:eastAsia="en-US"/>
              </w:rPr>
            </w:pPr>
          </w:p>
        </w:tc>
        <w:tc>
          <w:tcPr>
            <w:tcW w:w="1134" w:type="dxa"/>
            <w:tcBorders>
              <w:top w:val="nil"/>
              <w:left w:val="nil"/>
              <w:bottom w:val="single" w:sz="8" w:space="0" w:color="auto"/>
              <w:right w:val="single" w:sz="4" w:space="0" w:color="auto"/>
            </w:tcBorders>
            <w:noWrap/>
            <w:hideMark/>
          </w:tcPr>
          <w:p w14:paraId="1861A200" w14:textId="77777777" w:rsidR="00B21C58" w:rsidRPr="00AF0A21" w:rsidRDefault="00B21C58" w:rsidP="00B21C58">
            <w:pPr>
              <w:rPr>
                <w:sz w:val="18"/>
                <w:szCs w:val="18"/>
                <w:lang w:eastAsia="en-US"/>
              </w:rPr>
            </w:pPr>
          </w:p>
        </w:tc>
        <w:tc>
          <w:tcPr>
            <w:tcW w:w="993" w:type="dxa"/>
            <w:tcBorders>
              <w:top w:val="nil"/>
              <w:left w:val="nil"/>
              <w:bottom w:val="single" w:sz="8" w:space="0" w:color="auto"/>
              <w:right w:val="single" w:sz="4" w:space="0" w:color="auto"/>
            </w:tcBorders>
            <w:noWrap/>
            <w:hideMark/>
          </w:tcPr>
          <w:p w14:paraId="74909D35" w14:textId="77777777" w:rsidR="00B21C58" w:rsidRPr="00AF0A21" w:rsidRDefault="00B21C58" w:rsidP="00B21C58">
            <w:pPr>
              <w:rPr>
                <w:sz w:val="18"/>
                <w:szCs w:val="18"/>
                <w:lang w:eastAsia="en-US"/>
              </w:rPr>
            </w:pPr>
          </w:p>
        </w:tc>
        <w:tc>
          <w:tcPr>
            <w:tcW w:w="992" w:type="dxa"/>
            <w:tcBorders>
              <w:top w:val="nil"/>
              <w:left w:val="nil"/>
              <w:bottom w:val="single" w:sz="8" w:space="0" w:color="auto"/>
              <w:right w:val="single" w:sz="4" w:space="0" w:color="auto"/>
            </w:tcBorders>
            <w:noWrap/>
            <w:hideMark/>
          </w:tcPr>
          <w:p w14:paraId="6AEBF7D5" w14:textId="77777777" w:rsidR="00B21C58" w:rsidRPr="00AF0A21" w:rsidRDefault="00B21C58" w:rsidP="00B21C58">
            <w:pPr>
              <w:rPr>
                <w:sz w:val="18"/>
                <w:szCs w:val="18"/>
                <w:lang w:eastAsia="en-US"/>
              </w:rPr>
            </w:pPr>
          </w:p>
        </w:tc>
        <w:tc>
          <w:tcPr>
            <w:tcW w:w="962" w:type="dxa"/>
            <w:tcBorders>
              <w:top w:val="nil"/>
              <w:left w:val="nil"/>
              <w:bottom w:val="single" w:sz="8" w:space="0" w:color="auto"/>
              <w:right w:val="single" w:sz="4" w:space="0" w:color="auto"/>
            </w:tcBorders>
            <w:noWrap/>
            <w:hideMark/>
          </w:tcPr>
          <w:p w14:paraId="798F90B3" w14:textId="77777777" w:rsidR="00B21C58" w:rsidRPr="00AF0A21" w:rsidRDefault="00B21C58" w:rsidP="00B21C58">
            <w:pPr>
              <w:rPr>
                <w:sz w:val="18"/>
                <w:szCs w:val="18"/>
                <w:lang w:eastAsia="en-US"/>
              </w:rPr>
            </w:pPr>
          </w:p>
        </w:tc>
        <w:tc>
          <w:tcPr>
            <w:tcW w:w="996" w:type="dxa"/>
            <w:tcBorders>
              <w:top w:val="nil"/>
              <w:left w:val="nil"/>
              <w:bottom w:val="single" w:sz="8" w:space="0" w:color="auto"/>
              <w:right w:val="nil"/>
            </w:tcBorders>
            <w:noWrap/>
            <w:hideMark/>
          </w:tcPr>
          <w:p w14:paraId="13AF19A4" w14:textId="77777777" w:rsidR="00B21C58" w:rsidRPr="00AF0A21" w:rsidRDefault="00B21C58" w:rsidP="00B21C58">
            <w:pPr>
              <w:rPr>
                <w:sz w:val="18"/>
                <w:szCs w:val="18"/>
                <w:lang w:eastAsia="en-US"/>
              </w:rPr>
            </w:pPr>
          </w:p>
        </w:tc>
        <w:tc>
          <w:tcPr>
            <w:tcW w:w="3100" w:type="dxa"/>
            <w:tcBorders>
              <w:top w:val="nil"/>
              <w:left w:val="single" w:sz="4" w:space="0" w:color="auto"/>
              <w:bottom w:val="single" w:sz="8" w:space="0" w:color="auto"/>
              <w:right w:val="single" w:sz="8" w:space="0" w:color="auto"/>
            </w:tcBorders>
            <w:noWrap/>
            <w:hideMark/>
          </w:tcPr>
          <w:p w14:paraId="3F7770BC" w14:textId="77777777" w:rsidR="00B21C58" w:rsidRPr="00AF0A21" w:rsidRDefault="00B21C58" w:rsidP="00B21C58">
            <w:pPr>
              <w:rPr>
                <w:sz w:val="18"/>
                <w:szCs w:val="18"/>
                <w:lang w:eastAsia="en-US"/>
              </w:rPr>
            </w:pPr>
          </w:p>
        </w:tc>
      </w:tr>
      <w:tr w:rsidR="00B21C58" w:rsidRPr="00AF0A21" w14:paraId="679AB67A" w14:textId="77777777" w:rsidTr="00835AAF">
        <w:trPr>
          <w:trHeight w:val="315"/>
        </w:trPr>
        <w:tc>
          <w:tcPr>
            <w:tcW w:w="576" w:type="dxa"/>
            <w:vMerge/>
            <w:tcBorders>
              <w:left w:val="single" w:sz="8" w:space="0" w:color="auto"/>
              <w:right w:val="single" w:sz="4" w:space="0" w:color="auto"/>
            </w:tcBorders>
            <w:noWrap/>
            <w:hideMark/>
          </w:tcPr>
          <w:p w14:paraId="21DE53B1" w14:textId="77777777" w:rsidR="00B21C58" w:rsidRPr="00AF0A21" w:rsidRDefault="00B21C58" w:rsidP="00B21C58">
            <w:pPr>
              <w:rPr>
                <w:sz w:val="18"/>
                <w:szCs w:val="18"/>
              </w:rPr>
            </w:pPr>
          </w:p>
        </w:tc>
        <w:tc>
          <w:tcPr>
            <w:tcW w:w="573" w:type="dxa"/>
            <w:vMerge/>
            <w:tcBorders>
              <w:left w:val="single" w:sz="4" w:space="0" w:color="auto"/>
              <w:right w:val="single" w:sz="4" w:space="0" w:color="auto"/>
            </w:tcBorders>
            <w:noWrap/>
            <w:hideMark/>
          </w:tcPr>
          <w:p w14:paraId="693D6FD6" w14:textId="77777777" w:rsidR="00B21C58" w:rsidRPr="00AF0A21" w:rsidRDefault="00B21C58" w:rsidP="00B21C58">
            <w:pPr>
              <w:rPr>
                <w:sz w:val="18"/>
                <w:szCs w:val="18"/>
              </w:rPr>
            </w:pPr>
          </w:p>
        </w:tc>
        <w:tc>
          <w:tcPr>
            <w:tcW w:w="459" w:type="dxa"/>
            <w:tcBorders>
              <w:top w:val="nil"/>
              <w:left w:val="nil"/>
              <w:bottom w:val="single" w:sz="4" w:space="0" w:color="auto"/>
              <w:right w:val="single" w:sz="4" w:space="0" w:color="auto"/>
            </w:tcBorders>
            <w:noWrap/>
            <w:hideMark/>
          </w:tcPr>
          <w:p w14:paraId="74F849F8" w14:textId="77777777" w:rsidR="00B21C58" w:rsidRPr="00AF0A21" w:rsidRDefault="00B21C58" w:rsidP="00B21C58">
            <w:pPr>
              <w:rPr>
                <w:sz w:val="18"/>
                <w:szCs w:val="18"/>
              </w:rPr>
            </w:pPr>
            <w:r w:rsidRPr="00AF0A21">
              <w:rPr>
                <w:sz w:val="18"/>
                <w:szCs w:val="18"/>
              </w:rPr>
              <w:t>5</w:t>
            </w:r>
          </w:p>
        </w:tc>
        <w:tc>
          <w:tcPr>
            <w:tcW w:w="3369" w:type="dxa"/>
            <w:tcBorders>
              <w:top w:val="nil"/>
              <w:left w:val="nil"/>
              <w:bottom w:val="single" w:sz="4" w:space="0" w:color="auto"/>
              <w:right w:val="single" w:sz="4" w:space="0" w:color="auto"/>
            </w:tcBorders>
            <w:noWrap/>
            <w:hideMark/>
          </w:tcPr>
          <w:p w14:paraId="743A9824" w14:textId="77777777" w:rsidR="00B21C58" w:rsidRPr="00AF0A21" w:rsidRDefault="00B21C58" w:rsidP="00B21C58">
            <w:pPr>
              <w:rPr>
                <w:sz w:val="18"/>
                <w:szCs w:val="18"/>
              </w:rPr>
            </w:pPr>
            <w:r w:rsidRPr="00AF0A21">
              <w:rPr>
                <w:sz w:val="18"/>
                <w:szCs w:val="18"/>
              </w:rPr>
              <w:t>Количество молодежи, охваченной консультационными услугами по вопросам семьи и брака, жилья</w:t>
            </w:r>
          </w:p>
        </w:tc>
        <w:tc>
          <w:tcPr>
            <w:tcW w:w="1023" w:type="dxa"/>
            <w:tcBorders>
              <w:top w:val="nil"/>
              <w:left w:val="nil"/>
              <w:bottom w:val="single" w:sz="4" w:space="0" w:color="auto"/>
              <w:right w:val="single" w:sz="4" w:space="0" w:color="auto"/>
            </w:tcBorders>
            <w:noWrap/>
            <w:hideMark/>
          </w:tcPr>
          <w:p w14:paraId="06EB9066" w14:textId="77777777" w:rsidR="00B21C58" w:rsidRPr="00AF0A21" w:rsidRDefault="00B21C58" w:rsidP="00B21C58">
            <w:pPr>
              <w:rPr>
                <w:sz w:val="18"/>
                <w:szCs w:val="18"/>
              </w:rPr>
            </w:pPr>
            <w:r w:rsidRPr="00AF0A21">
              <w:rPr>
                <w:sz w:val="18"/>
                <w:szCs w:val="18"/>
              </w:rPr>
              <w:t>чел.</w:t>
            </w:r>
          </w:p>
        </w:tc>
        <w:tc>
          <w:tcPr>
            <w:tcW w:w="1103" w:type="dxa"/>
            <w:tcBorders>
              <w:top w:val="nil"/>
              <w:left w:val="nil"/>
              <w:bottom w:val="single" w:sz="4" w:space="0" w:color="auto"/>
              <w:right w:val="single" w:sz="4" w:space="0" w:color="auto"/>
            </w:tcBorders>
            <w:noWrap/>
            <w:hideMark/>
          </w:tcPr>
          <w:p w14:paraId="160F3B26" w14:textId="77777777" w:rsidR="00B21C58" w:rsidRPr="00AF0A21" w:rsidRDefault="00B21C58" w:rsidP="00B21C58">
            <w:pPr>
              <w:rPr>
                <w:sz w:val="18"/>
                <w:szCs w:val="18"/>
                <w:lang w:eastAsia="en-US"/>
              </w:rPr>
            </w:pPr>
          </w:p>
        </w:tc>
        <w:tc>
          <w:tcPr>
            <w:tcW w:w="1134" w:type="dxa"/>
            <w:tcBorders>
              <w:top w:val="nil"/>
              <w:left w:val="nil"/>
              <w:bottom w:val="single" w:sz="4" w:space="0" w:color="auto"/>
              <w:right w:val="single" w:sz="4" w:space="0" w:color="auto"/>
            </w:tcBorders>
            <w:noWrap/>
            <w:hideMark/>
          </w:tcPr>
          <w:p w14:paraId="615CED14" w14:textId="77777777" w:rsidR="00B21C58" w:rsidRPr="00AF0A21" w:rsidRDefault="00B21C58" w:rsidP="00B21C58">
            <w:pPr>
              <w:rPr>
                <w:sz w:val="18"/>
                <w:szCs w:val="18"/>
                <w:lang w:eastAsia="en-US"/>
              </w:rPr>
            </w:pPr>
          </w:p>
        </w:tc>
        <w:tc>
          <w:tcPr>
            <w:tcW w:w="993" w:type="dxa"/>
            <w:tcBorders>
              <w:top w:val="nil"/>
              <w:left w:val="nil"/>
              <w:bottom w:val="single" w:sz="4" w:space="0" w:color="auto"/>
              <w:right w:val="single" w:sz="4" w:space="0" w:color="auto"/>
            </w:tcBorders>
            <w:noWrap/>
            <w:hideMark/>
          </w:tcPr>
          <w:p w14:paraId="45001505" w14:textId="77777777" w:rsidR="00B21C58" w:rsidRPr="00AF0A21" w:rsidRDefault="00B21C58" w:rsidP="00B21C58">
            <w:pPr>
              <w:rPr>
                <w:sz w:val="18"/>
                <w:szCs w:val="18"/>
                <w:lang w:eastAsia="en-US"/>
              </w:rPr>
            </w:pPr>
          </w:p>
        </w:tc>
        <w:tc>
          <w:tcPr>
            <w:tcW w:w="992" w:type="dxa"/>
            <w:tcBorders>
              <w:top w:val="nil"/>
              <w:left w:val="nil"/>
              <w:bottom w:val="single" w:sz="4" w:space="0" w:color="auto"/>
              <w:right w:val="single" w:sz="4" w:space="0" w:color="auto"/>
            </w:tcBorders>
            <w:noWrap/>
            <w:hideMark/>
          </w:tcPr>
          <w:p w14:paraId="2F334B37" w14:textId="77777777" w:rsidR="00B21C58" w:rsidRPr="00AF0A21" w:rsidRDefault="00B21C58" w:rsidP="00B21C58">
            <w:pPr>
              <w:rPr>
                <w:sz w:val="18"/>
                <w:szCs w:val="18"/>
                <w:lang w:eastAsia="en-US"/>
              </w:rPr>
            </w:pPr>
          </w:p>
        </w:tc>
        <w:tc>
          <w:tcPr>
            <w:tcW w:w="962" w:type="dxa"/>
            <w:tcBorders>
              <w:top w:val="nil"/>
              <w:left w:val="nil"/>
              <w:bottom w:val="single" w:sz="4" w:space="0" w:color="auto"/>
              <w:right w:val="single" w:sz="4" w:space="0" w:color="auto"/>
            </w:tcBorders>
            <w:noWrap/>
            <w:hideMark/>
          </w:tcPr>
          <w:p w14:paraId="5DD9541F" w14:textId="77777777" w:rsidR="00B21C58" w:rsidRPr="00AF0A21" w:rsidRDefault="00B21C58" w:rsidP="00B21C58">
            <w:pPr>
              <w:rPr>
                <w:sz w:val="18"/>
                <w:szCs w:val="18"/>
                <w:lang w:eastAsia="en-US"/>
              </w:rPr>
            </w:pPr>
          </w:p>
        </w:tc>
        <w:tc>
          <w:tcPr>
            <w:tcW w:w="996" w:type="dxa"/>
            <w:tcBorders>
              <w:top w:val="nil"/>
              <w:left w:val="nil"/>
              <w:bottom w:val="single" w:sz="4" w:space="0" w:color="auto"/>
              <w:right w:val="nil"/>
            </w:tcBorders>
            <w:noWrap/>
            <w:hideMark/>
          </w:tcPr>
          <w:p w14:paraId="757D0C9D" w14:textId="77777777" w:rsidR="00B21C58" w:rsidRPr="00AF0A21" w:rsidRDefault="00B21C58" w:rsidP="00B21C58">
            <w:pPr>
              <w:rPr>
                <w:sz w:val="18"/>
                <w:szCs w:val="18"/>
                <w:lang w:eastAsia="en-US"/>
              </w:rPr>
            </w:pPr>
          </w:p>
        </w:tc>
        <w:tc>
          <w:tcPr>
            <w:tcW w:w="3100" w:type="dxa"/>
            <w:tcBorders>
              <w:top w:val="nil"/>
              <w:left w:val="single" w:sz="4" w:space="0" w:color="auto"/>
              <w:bottom w:val="single" w:sz="4" w:space="0" w:color="auto"/>
              <w:right w:val="single" w:sz="8" w:space="0" w:color="auto"/>
            </w:tcBorders>
            <w:noWrap/>
            <w:hideMark/>
          </w:tcPr>
          <w:p w14:paraId="5959DDB1" w14:textId="77777777" w:rsidR="00B21C58" w:rsidRPr="00AF0A21" w:rsidRDefault="00B21C58" w:rsidP="00B21C58">
            <w:pPr>
              <w:rPr>
                <w:sz w:val="18"/>
                <w:szCs w:val="18"/>
                <w:lang w:eastAsia="en-US"/>
              </w:rPr>
            </w:pPr>
          </w:p>
        </w:tc>
      </w:tr>
      <w:tr w:rsidR="00B21C58" w:rsidRPr="00AF0A21" w14:paraId="4C188058" w14:textId="77777777" w:rsidTr="00835AAF">
        <w:trPr>
          <w:trHeight w:val="315"/>
        </w:trPr>
        <w:tc>
          <w:tcPr>
            <w:tcW w:w="576" w:type="dxa"/>
            <w:vMerge/>
            <w:tcBorders>
              <w:left w:val="single" w:sz="8" w:space="0" w:color="auto"/>
              <w:bottom w:val="single" w:sz="4" w:space="0" w:color="auto"/>
              <w:right w:val="single" w:sz="4" w:space="0" w:color="auto"/>
            </w:tcBorders>
            <w:noWrap/>
          </w:tcPr>
          <w:p w14:paraId="355744BB" w14:textId="77777777" w:rsidR="00B21C58" w:rsidRPr="00AF0A21" w:rsidRDefault="00B21C58" w:rsidP="00B21C58">
            <w:pPr>
              <w:rPr>
                <w:sz w:val="18"/>
                <w:szCs w:val="18"/>
              </w:rPr>
            </w:pPr>
          </w:p>
        </w:tc>
        <w:tc>
          <w:tcPr>
            <w:tcW w:w="573" w:type="dxa"/>
            <w:vMerge/>
            <w:tcBorders>
              <w:left w:val="single" w:sz="4" w:space="0" w:color="auto"/>
              <w:bottom w:val="single" w:sz="4" w:space="0" w:color="auto"/>
              <w:right w:val="single" w:sz="4" w:space="0" w:color="auto"/>
            </w:tcBorders>
            <w:noWrap/>
          </w:tcPr>
          <w:p w14:paraId="6FF48EAD" w14:textId="77777777" w:rsidR="00B21C58" w:rsidRPr="00AF0A21" w:rsidRDefault="00B21C58" w:rsidP="00B21C58">
            <w:pPr>
              <w:rPr>
                <w:sz w:val="18"/>
                <w:szCs w:val="18"/>
              </w:rPr>
            </w:pPr>
          </w:p>
        </w:tc>
        <w:tc>
          <w:tcPr>
            <w:tcW w:w="459" w:type="dxa"/>
            <w:tcBorders>
              <w:top w:val="nil"/>
              <w:left w:val="nil"/>
              <w:bottom w:val="single" w:sz="4" w:space="0" w:color="auto"/>
              <w:right w:val="single" w:sz="4" w:space="0" w:color="auto"/>
            </w:tcBorders>
            <w:noWrap/>
          </w:tcPr>
          <w:p w14:paraId="14126D66" w14:textId="77777777" w:rsidR="00B21C58" w:rsidRPr="00AF0A21" w:rsidRDefault="00B21C58" w:rsidP="00B21C58">
            <w:pPr>
              <w:rPr>
                <w:sz w:val="18"/>
                <w:szCs w:val="18"/>
              </w:rPr>
            </w:pPr>
            <w:r w:rsidRPr="00AF0A21">
              <w:rPr>
                <w:sz w:val="18"/>
                <w:szCs w:val="18"/>
              </w:rPr>
              <w:t>6</w:t>
            </w:r>
          </w:p>
        </w:tc>
        <w:tc>
          <w:tcPr>
            <w:tcW w:w="3369" w:type="dxa"/>
            <w:tcBorders>
              <w:top w:val="nil"/>
              <w:left w:val="nil"/>
              <w:bottom w:val="single" w:sz="4" w:space="0" w:color="auto"/>
              <w:right w:val="single" w:sz="4" w:space="0" w:color="auto"/>
            </w:tcBorders>
            <w:noWrap/>
          </w:tcPr>
          <w:p w14:paraId="21FBA0EC" w14:textId="77777777" w:rsidR="00B21C58" w:rsidRPr="00AF0A21" w:rsidRDefault="00B21C58" w:rsidP="00B21C58">
            <w:pPr>
              <w:rPr>
                <w:sz w:val="18"/>
                <w:szCs w:val="18"/>
              </w:rPr>
            </w:pPr>
            <w:r w:rsidRPr="00AF0A21">
              <w:rPr>
                <w:sz w:val="18"/>
                <w:szCs w:val="18"/>
              </w:rPr>
              <w:t>Количество детей и подростков  школьного возраста, охваченных  каникулярным отдыхом через организацию сводных отрядов,  а также  трудоустроенных  подростков   в районе  от общего числа детей и подростков, проживающих на территории района</w:t>
            </w:r>
          </w:p>
        </w:tc>
        <w:tc>
          <w:tcPr>
            <w:tcW w:w="1023" w:type="dxa"/>
            <w:tcBorders>
              <w:top w:val="nil"/>
              <w:left w:val="nil"/>
              <w:bottom w:val="single" w:sz="4" w:space="0" w:color="auto"/>
              <w:right w:val="single" w:sz="4" w:space="0" w:color="auto"/>
            </w:tcBorders>
            <w:noWrap/>
          </w:tcPr>
          <w:p w14:paraId="4D59406C" w14:textId="77777777" w:rsidR="00B21C58" w:rsidRPr="00AF0A21" w:rsidRDefault="00B21C58" w:rsidP="00B21C58">
            <w:pPr>
              <w:rPr>
                <w:sz w:val="18"/>
                <w:szCs w:val="18"/>
              </w:rPr>
            </w:pPr>
            <w:r w:rsidRPr="00AF0A21">
              <w:rPr>
                <w:sz w:val="18"/>
                <w:szCs w:val="18"/>
              </w:rPr>
              <w:t>чел.</w:t>
            </w:r>
          </w:p>
        </w:tc>
        <w:tc>
          <w:tcPr>
            <w:tcW w:w="1103" w:type="dxa"/>
            <w:tcBorders>
              <w:top w:val="nil"/>
              <w:left w:val="nil"/>
              <w:bottom w:val="single" w:sz="4" w:space="0" w:color="auto"/>
              <w:right w:val="single" w:sz="4" w:space="0" w:color="auto"/>
            </w:tcBorders>
            <w:noWrap/>
          </w:tcPr>
          <w:p w14:paraId="74093C08" w14:textId="77777777" w:rsidR="00B21C58" w:rsidRPr="00AF0A21" w:rsidRDefault="00B21C58" w:rsidP="00B21C58">
            <w:pPr>
              <w:rPr>
                <w:sz w:val="18"/>
                <w:szCs w:val="18"/>
                <w:lang w:eastAsia="en-US"/>
              </w:rPr>
            </w:pPr>
          </w:p>
        </w:tc>
        <w:tc>
          <w:tcPr>
            <w:tcW w:w="1134" w:type="dxa"/>
            <w:tcBorders>
              <w:top w:val="nil"/>
              <w:left w:val="nil"/>
              <w:bottom w:val="single" w:sz="4" w:space="0" w:color="auto"/>
              <w:right w:val="single" w:sz="4" w:space="0" w:color="auto"/>
            </w:tcBorders>
            <w:noWrap/>
          </w:tcPr>
          <w:p w14:paraId="21510614" w14:textId="77777777" w:rsidR="00B21C58" w:rsidRPr="00AF0A21" w:rsidRDefault="00B21C58" w:rsidP="00B21C58">
            <w:pPr>
              <w:rPr>
                <w:sz w:val="18"/>
                <w:szCs w:val="18"/>
                <w:lang w:eastAsia="en-US"/>
              </w:rPr>
            </w:pPr>
          </w:p>
        </w:tc>
        <w:tc>
          <w:tcPr>
            <w:tcW w:w="993" w:type="dxa"/>
            <w:tcBorders>
              <w:top w:val="nil"/>
              <w:left w:val="nil"/>
              <w:bottom w:val="single" w:sz="4" w:space="0" w:color="auto"/>
              <w:right w:val="single" w:sz="4" w:space="0" w:color="auto"/>
            </w:tcBorders>
            <w:noWrap/>
          </w:tcPr>
          <w:p w14:paraId="3C62FAD1" w14:textId="77777777" w:rsidR="00B21C58" w:rsidRPr="00AF0A21" w:rsidRDefault="00B21C58" w:rsidP="00B21C58">
            <w:pPr>
              <w:rPr>
                <w:sz w:val="18"/>
                <w:szCs w:val="18"/>
                <w:lang w:eastAsia="en-US"/>
              </w:rPr>
            </w:pPr>
          </w:p>
        </w:tc>
        <w:tc>
          <w:tcPr>
            <w:tcW w:w="992" w:type="dxa"/>
            <w:tcBorders>
              <w:top w:val="nil"/>
              <w:left w:val="nil"/>
              <w:bottom w:val="single" w:sz="4" w:space="0" w:color="auto"/>
              <w:right w:val="single" w:sz="4" w:space="0" w:color="auto"/>
            </w:tcBorders>
            <w:noWrap/>
          </w:tcPr>
          <w:p w14:paraId="3C3CFDB1" w14:textId="77777777" w:rsidR="00B21C58" w:rsidRPr="00AF0A21" w:rsidRDefault="00B21C58" w:rsidP="00B21C58">
            <w:pPr>
              <w:rPr>
                <w:sz w:val="18"/>
                <w:szCs w:val="18"/>
                <w:lang w:eastAsia="en-US"/>
              </w:rPr>
            </w:pPr>
          </w:p>
        </w:tc>
        <w:tc>
          <w:tcPr>
            <w:tcW w:w="962" w:type="dxa"/>
            <w:tcBorders>
              <w:top w:val="nil"/>
              <w:left w:val="nil"/>
              <w:bottom w:val="single" w:sz="4" w:space="0" w:color="auto"/>
              <w:right w:val="single" w:sz="4" w:space="0" w:color="auto"/>
            </w:tcBorders>
            <w:noWrap/>
          </w:tcPr>
          <w:p w14:paraId="0ADD3A02" w14:textId="77777777" w:rsidR="00B21C58" w:rsidRPr="00AF0A21" w:rsidRDefault="00B21C58" w:rsidP="00B21C58">
            <w:pPr>
              <w:rPr>
                <w:sz w:val="18"/>
                <w:szCs w:val="18"/>
                <w:lang w:eastAsia="en-US"/>
              </w:rPr>
            </w:pPr>
          </w:p>
        </w:tc>
        <w:tc>
          <w:tcPr>
            <w:tcW w:w="996" w:type="dxa"/>
            <w:tcBorders>
              <w:top w:val="nil"/>
              <w:left w:val="nil"/>
              <w:bottom w:val="single" w:sz="4" w:space="0" w:color="auto"/>
              <w:right w:val="nil"/>
            </w:tcBorders>
            <w:noWrap/>
          </w:tcPr>
          <w:p w14:paraId="640715DF" w14:textId="77777777" w:rsidR="00B21C58" w:rsidRPr="00AF0A21" w:rsidRDefault="00B21C58" w:rsidP="00B21C58">
            <w:pPr>
              <w:rPr>
                <w:sz w:val="18"/>
                <w:szCs w:val="18"/>
                <w:lang w:eastAsia="en-US"/>
              </w:rPr>
            </w:pPr>
          </w:p>
        </w:tc>
        <w:tc>
          <w:tcPr>
            <w:tcW w:w="3100" w:type="dxa"/>
            <w:tcBorders>
              <w:top w:val="nil"/>
              <w:left w:val="single" w:sz="4" w:space="0" w:color="auto"/>
              <w:bottom w:val="single" w:sz="4" w:space="0" w:color="auto"/>
              <w:right w:val="single" w:sz="8" w:space="0" w:color="auto"/>
            </w:tcBorders>
            <w:noWrap/>
          </w:tcPr>
          <w:p w14:paraId="7EDF0039" w14:textId="77777777" w:rsidR="00B21C58" w:rsidRPr="00AF0A21" w:rsidRDefault="00B21C58" w:rsidP="00B21C58">
            <w:pPr>
              <w:rPr>
                <w:sz w:val="18"/>
                <w:szCs w:val="18"/>
                <w:lang w:eastAsia="en-US"/>
              </w:rPr>
            </w:pPr>
          </w:p>
        </w:tc>
      </w:tr>
      <w:tr w:rsidR="00B21C58" w:rsidRPr="0045246B" w14:paraId="29E3774D" w14:textId="77777777" w:rsidTr="00835AAF">
        <w:trPr>
          <w:trHeight w:val="300"/>
        </w:trPr>
        <w:tc>
          <w:tcPr>
            <w:tcW w:w="576" w:type="dxa"/>
            <w:vMerge w:val="restart"/>
            <w:tcBorders>
              <w:top w:val="single" w:sz="8" w:space="0" w:color="auto"/>
              <w:left w:val="single" w:sz="8" w:space="0" w:color="auto"/>
              <w:right w:val="single" w:sz="4" w:space="0" w:color="auto"/>
            </w:tcBorders>
            <w:noWrap/>
            <w:hideMark/>
          </w:tcPr>
          <w:p w14:paraId="630090B3" w14:textId="77777777" w:rsidR="00B21C58" w:rsidRPr="0045246B" w:rsidRDefault="00B21C58" w:rsidP="00B21C58">
            <w:pPr>
              <w:rPr>
                <w:b/>
                <w:bCs/>
                <w:sz w:val="18"/>
                <w:szCs w:val="18"/>
              </w:rPr>
            </w:pPr>
            <w:r w:rsidRPr="0045246B">
              <w:rPr>
                <w:b/>
                <w:bCs/>
                <w:sz w:val="18"/>
                <w:szCs w:val="18"/>
              </w:rPr>
              <w:t>01</w:t>
            </w:r>
          </w:p>
        </w:tc>
        <w:tc>
          <w:tcPr>
            <w:tcW w:w="573" w:type="dxa"/>
            <w:vMerge w:val="restart"/>
            <w:tcBorders>
              <w:top w:val="single" w:sz="8" w:space="0" w:color="auto"/>
              <w:left w:val="single" w:sz="4" w:space="0" w:color="auto"/>
              <w:right w:val="single" w:sz="4" w:space="0" w:color="auto"/>
            </w:tcBorders>
            <w:noWrap/>
            <w:hideMark/>
          </w:tcPr>
          <w:p w14:paraId="27BC0FFA" w14:textId="77777777" w:rsidR="00B21C58" w:rsidRPr="0045246B" w:rsidRDefault="00B21C58" w:rsidP="00B21C58">
            <w:pPr>
              <w:rPr>
                <w:b/>
                <w:bCs/>
                <w:sz w:val="18"/>
                <w:szCs w:val="18"/>
              </w:rPr>
            </w:pPr>
            <w:r w:rsidRPr="0045246B">
              <w:rPr>
                <w:b/>
                <w:bCs/>
                <w:sz w:val="18"/>
                <w:szCs w:val="18"/>
              </w:rPr>
              <w:t>5</w:t>
            </w:r>
          </w:p>
        </w:tc>
        <w:tc>
          <w:tcPr>
            <w:tcW w:w="14131" w:type="dxa"/>
            <w:gridSpan w:val="10"/>
            <w:tcBorders>
              <w:top w:val="single" w:sz="8" w:space="0" w:color="auto"/>
              <w:left w:val="nil"/>
              <w:bottom w:val="single" w:sz="4" w:space="0" w:color="auto"/>
              <w:right w:val="single" w:sz="8" w:space="0" w:color="000000"/>
            </w:tcBorders>
            <w:noWrap/>
            <w:hideMark/>
          </w:tcPr>
          <w:p w14:paraId="74BDA157" w14:textId="77777777" w:rsidR="00B21C58" w:rsidRPr="0045246B" w:rsidRDefault="00B21C58" w:rsidP="00B21C58">
            <w:pPr>
              <w:rPr>
                <w:b/>
                <w:bCs/>
                <w:sz w:val="18"/>
                <w:szCs w:val="18"/>
              </w:rPr>
            </w:pPr>
            <w:r w:rsidRPr="0045246B">
              <w:rPr>
                <w:b/>
                <w:bCs/>
                <w:sz w:val="18"/>
                <w:szCs w:val="18"/>
              </w:rPr>
              <w:t>Управление системой образования МО "Муниципальный округ Красногорский район Удмуртской Республики"</w:t>
            </w:r>
          </w:p>
        </w:tc>
      </w:tr>
      <w:tr w:rsidR="00B21C58" w:rsidRPr="0045246B" w14:paraId="26208B82" w14:textId="77777777" w:rsidTr="00835AAF">
        <w:trPr>
          <w:trHeight w:val="465"/>
        </w:trPr>
        <w:tc>
          <w:tcPr>
            <w:tcW w:w="576" w:type="dxa"/>
            <w:vMerge/>
            <w:tcBorders>
              <w:left w:val="single" w:sz="8" w:space="0" w:color="auto"/>
              <w:right w:val="single" w:sz="4" w:space="0" w:color="auto"/>
            </w:tcBorders>
          </w:tcPr>
          <w:p w14:paraId="16647FA5" w14:textId="77777777" w:rsidR="00B21C58" w:rsidRPr="00063464" w:rsidRDefault="00B21C58" w:rsidP="00B21C58">
            <w:pPr>
              <w:rPr>
                <w:b/>
                <w:bCs/>
                <w:color w:val="FF0000"/>
                <w:sz w:val="18"/>
                <w:szCs w:val="18"/>
              </w:rPr>
            </w:pPr>
          </w:p>
        </w:tc>
        <w:tc>
          <w:tcPr>
            <w:tcW w:w="573" w:type="dxa"/>
            <w:vMerge/>
            <w:tcBorders>
              <w:left w:val="single" w:sz="4" w:space="0" w:color="auto"/>
              <w:right w:val="single" w:sz="4" w:space="0" w:color="auto"/>
            </w:tcBorders>
          </w:tcPr>
          <w:p w14:paraId="28819909" w14:textId="77777777" w:rsidR="00B21C58" w:rsidRPr="00063464" w:rsidRDefault="00B21C58" w:rsidP="00B21C58">
            <w:pPr>
              <w:rPr>
                <w:b/>
                <w:bCs/>
                <w:color w:val="FF0000"/>
                <w:sz w:val="18"/>
                <w:szCs w:val="18"/>
              </w:rPr>
            </w:pPr>
          </w:p>
        </w:tc>
        <w:tc>
          <w:tcPr>
            <w:tcW w:w="459" w:type="dxa"/>
            <w:tcBorders>
              <w:top w:val="nil"/>
              <w:left w:val="nil"/>
              <w:bottom w:val="single" w:sz="4" w:space="0" w:color="auto"/>
              <w:right w:val="single" w:sz="4" w:space="0" w:color="auto"/>
            </w:tcBorders>
            <w:noWrap/>
          </w:tcPr>
          <w:p w14:paraId="0ED8BBAC" w14:textId="77777777" w:rsidR="00B21C58" w:rsidRPr="0045246B" w:rsidRDefault="00B21C58" w:rsidP="00B21C58">
            <w:pPr>
              <w:rPr>
                <w:sz w:val="18"/>
                <w:szCs w:val="18"/>
              </w:rPr>
            </w:pPr>
            <w:r w:rsidRPr="0045246B">
              <w:rPr>
                <w:sz w:val="18"/>
                <w:szCs w:val="18"/>
              </w:rPr>
              <w:t>1</w:t>
            </w:r>
          </w:p>
        </w:tc>
        <w:tc>
          <w:tcPr>
            <w:tcW w:w="3369" w:type="dxa"/>
            <w:tcBorders>
              <w:top w:val="nil"/>
              <w:left w:val="nil"/>
              <w:bottom w:val="single" w:sz="4" w:space="0" w:color="auto"/>
              <w:right w:val="single" w:sz="4" w:space="0" w:color="auto"/>
            </w:tcBorders>
          </w:tcPr>
          <w:p w14:paraId="2BA48150" w14:textId="77777777" w:rsidR="00B21C58" w:rsidRPr="0045246B" w:rsidRDefault="00B21C58" w:rsidP="00B21C58">
            <w:pPr>
              <w:rPr>
                <w:sz w:val="18"/>
                <w:szCs w:val="18"/>
              </w:rPr>
            </w:pPr>
            <w:r w:rsidRPr="0045246B">
              <w:rPr>
                <w:sz w:val="18"/>
                <w:szCs w:val="18"/>
              </w:rPr>
              <w:t>Оценка качества муниципальной системы образования муниципального образования "Муниципальный округ Красногорский район Удмуртской Республики"</w:t>
            </w:r>
          </w:p>
        </w:tc>
        <w:tc>
          <w:tcPr>
            <w:tcW w:w="1023" w:type="dxa"/>
            <w:tcBorders>
              <w:top w:val="nil"/>
              <w:left w:val="nil"/>
              <w:bottom w:val="single" w:sz="4" w:space="0" w:color="auto"/>
              <w:right w:val="single" w:sz="4" w:space="0" w:color="auto"/>
            </w:tcBorders>
            <w:noWrap/>
          </w:tcPr>
          <w:p w14:paraId="6101AD02" w14:textId="77777777" w:rsidR="00B21C58" w:rsidRPr="0045246B" w:rsidRDefault="00B21C58" w:rsidP="00B21C58">
            <w:pPr>
              <w:rPr>
                <w:sz w:val="18"/>
                <w:szCs w:val="18"/>
              </w:rPr>
            </w:pPr>
            <w:r w:rsidRPr="0045246B">
              <w:rPr>
                <w:sz w:val="18"/>
                <w:szCs w:val="18"/>
              </w:rPr>
              <w:t>баллов</w:t>
            </w:r>
          </w:p>
        </w:tc>
        <w:tc>
          <w:tcPr>
            <w:tcW w:w="1103" w:type="dxa"/>
            <w:tcBorders>
              <w:top w:val="nil"/>
              <w:left w:val="nil"/>
              <w:bottom w:val="single" w:sz="4" w:space="0" w:color="auto"/>
              <w:right w:val="single" w:sz="4" w:space="0" w:color="auto"/>
            </w:tcBorders>
            <w:noWrap/>
          </w:tcPr>
          <w:p w14:paraId="1857027E" w14:textId="6DA9BE68" w:rsidR="00B21C58" w:rsidRPr="0045246B" w:rsidRDefault="00B21C58" w:rsidP="00B21C58">
            <w:pPr>
              <w:rPr>
                <w:sz w:val="18"/>
                <w:szCs w:val="18"/>
              </w:rPr>
            </w:pPr>
            <w:r w:rsidRPr="0045246B">
              <w:rPr>
                <w:sz w:val="18"/>
                <w:szCs w:val="18"/>
              </w:rPr>
              <w:t>-</w:t>
            </w:r>
          </w:p>
        </w:tc>
        <w:tc>
          <w:tcPr>
            <w:tcW w:w="1134" w:type="dxa"/>
            <w:tcBorders>
              <w:top w:val="nil"/>
              <w:left w:val="nil"/>
              <w:bottom w:val="single" w:sz="4" w:space="0" w:color="auto"/>
              <w:right w:val="single" w:sz="4" w:space="0" w:color="auto"/>
            </w:tcBorders>
            <w:noWrap/>
          </w:tcPr>
          <w:p w14:paraId="5D074A4D" w14:textId="23FA929F" w:rsidR="00B21C58" w:rsidRPr="0045246B" w:rsidRDefault="00B21C58" w:rsidP="00B21C58">
            <w:pPr>
              <w:rPr>
                <w:sz w:val="18"/>
                <w:szCs w:val="18"/>
              </w:rPr>
            </w:pPr>
            <w:r w:rsidRPr="0045246B">
              <w:rPr>
                <w:sz w:val="18"/>
                <w:szCs w:val="18"/>
              </w:rPr>
              <w:t>-</w:t>
            </w:r>
          </w:p>
        </w:tc>
        <w:tc>
          <w:tcPr>
            <w:tcW w:w="993" w:type="dxa"/>
            <w:tcBorders>
              <w:top w:val="nil"/>
              <w:left w:val="nil"/>
              <w:bottom w:val="single" w:sz="4" w:space="0" w:color="auto"/>
              <w:right w:val="single" w:sz="4" w:space="0" w:color="auto"/>
            </w:tcBorders>
            <w:noWrap/>
          </w:tcPr>
          <w:p w14:paraId="7BBA6474" w14:textId="5ED79488" w:rsidR="00B21C58" w:rsidRPr="0045246B" w:rsidRDefault="00B21C58" w:rsidP="00B21C58">
            <w:pPr>
              <w:rPr>
                <w:sz w:val="18"/>
                <w:szCs w:val="18"/>
              </w:rPr>
            </w:pPr>
            <w:r w:rsidRPr="0045246B">
              <w:rPr>
                <w:sz w:val="18"/>
                <w:szCs w:val="18"/>
              </w:rPr>
              <w:t>-</w:t>
            </w:r>
          </w:p>
        </w:tc>
        <w:tc>
          <w:tcPr>
            <w:tcW w:w="992" w:type="dxa"/>
            <w:tcBorders>
              <w:top w:val="nil"/>
              <w:left w:val="nil"/>
              <w:bottom w:val="single" w:sz="4" w:space="0" w:color="auto"/>
              <w:right w:val="single" w:sz="4" w:space="0" w:color="auto"/>
            </w:tcBorders>
            <w:noWrap/>
          </w:tcPr>
          <w:p w14:paraId="38ACB957" w14:textId="0F6A1D25" w:rsidR="00B21C58" w:rsidRPr="0045246B" w:rsidRDefault="00B21C58" w:rsidP="00B21C58">
            <w:pPr>
              <w:rPr>
                <w:sz w:val="18"/>
                <w:szCs w:val="18"/>
              </w:rPr>
            </w:pPr>
            <w:r w:rsidRPr="0045246B">
              <w:rPr>
                <w:sz w:val="18"/>
                <w:szCs w:val="18"/>
              </w:rPr>
              <w:t>-</w:t>
            </w:r>
          </w:p>
        </w:tc>
        <w:tc>
          <w:tcPr>
            <w:tcW w:w="962" w:type="dxa"/>
            <w:tcBorders>
              <w:top w:val="nil"/>
              <w:left w:val="nil"/>
              <w:bottom w:val="single" w:sz="4" w:space="0" w:color="auto"/>
              <w:right w:val="single" w:sz="4" w:space="0" w:color="auto"/>
            </w:tcBorders>
            <w:noWrap/>
          </w:tcPr>
          <w:p w14:paraId="554F1A8B" w14:textId="092BBACB" w:rsidR="00B21C58" w:rsidRPr="0045246B" w:rsidRDefault="00B21C58" w:rsidP="00B21C58">
            <w:pPr>
              <w:rPr>
                <w:sz w:val="18"/>
                <w:szCs w:val="18"/>
              </w:rPr>
            </w:pPr>
            <w:r w:rsidRPr="0045246B">
              <w:rPr>
                <w:sz w:val="18"/>
                <w:szCs w:val="18"/>
              </w:rPr>
              <w:t>-</w:t>
            </w:r>
          </w:p>
        </w:tc>
        <w:tc>
          <w:tcPr>
            <w:tcW w:w="996" w:type="dxa"/>
            <w:tcBorders>
              <w:top w:val="nil"/>
              <w:left w:val="nil"/>
              <w:bottom w:val="single" w:sz="4" w:space="0" w:color="auto"/>
              <w:right w:val="nil"/>
            </w:tcBorders>
            <w:noWrap/>
          </w:tcPr>
          <w:p w14:paraId="56BA1B77" w14:textId="74ECD1F4" w:rsidR="00B21C58" w:rsidRPr="0045246B" w:rsidRDefault="00B21C58" w:rsidP="00B21C58">
            <w:pPr>
              <w:rPr>
                <w:sz w:val="18"/>
                <w:szCs w:val="18"/>
              </w:rPr>
            </w:pPr>
            <w:r w:rsidRPr="0045246B">
              <w:rPr>
                <w:sz w:val="18"/>
                <w:szCs w:val="18"/>
              </w:rPr>
              <w:t>-</w:t>
            </w:r>
          </w:p>
        </w:tc>
        <w:tc>
          <w:tcPr>
            <w:tcW w:w="3100" w:type="dxa"/>
            <w:tcBorders>
              <w:top w:val="nil"/>
              <w:left w:val="single" w:sz="4" w:space="0" w:color="auto"/>
              <w:bottom w:val="single" w:sz="4" w:space="0" w:color="auto"/>
              <w:right w:val="single" w:sz="8" w:space="0" w:color="auto"/>
            </w:tcBorders>
            <w:noWrap/>
          </w:tcPr>
          <w:p w14:paraId="3CBC7D52" w14:textId="3C3F82B7" w:rsidR="00B21C58" w:rsidRPr="0045246B" w:rsidRDefault="00B21C58" w:rsidP="00B21C58">
            <w:pPr>
              <w:rPr>
                <w:sz w:val="18"/>
                <w:szCs w:val="18"/>
              </w:rPr>
            </w:pPr>
            <w:r w:rsidRPr="0045246B">
              <w:rPr>
                <w:sz w:val="18"/>
                <w:szCs w:val="18"/>
              </w:rPr>
              <w:t>С 2024 года показатель не оценивается </w:t>
            </w:r>
          </w:p>
        </w:tc>
      </w:tr>
      <w:tr w:rsidR="00B21C58" w:rsidRPr="00063464" w14:paraId="2256D899" w14:textId="77777777" w:rsidTr="00835AAF">
        <w:trPr>
          <w:trHeight w:val="465"/>
        </w:trPr>
        <w:tc>
          <w:tcPr>
            <w:tcW w:w="576" w:type="dxa"/>
            <w:vMerge/>
            <w:tcBorders>
              <w:left w:val="single" w:sz="8" w:space="0" w:color="auto"/>
              <w:right w:val="single" w:sz="4" w:space="0" w:color="auto"/>
            </w:tcBorders>
            <w:hideMark/>
          </w:tcPr>
          <w:p w14:paraId="4994B01A" w14:textId="77777777" w:rsidR="00B21C58" w:rsidRPr="00063464" w:rsidRDefault="00B21C58" w:rsidP="00B21C58">
            <w:pPr>
              <w:rPr>
                <w:b/>
                <w:bCs/>
                <w:color w:val="FF0000"/>
                <w:sz w:val="18"/>
                <w:szCs w:val="18"/>
              </w:rPr>
            </w:pPr>
          </w:p>
        </w:tc>
        <w:tc>
          <w:tcPr>
            <w:tcW w:w="573" w:type="dxa"/>
            <w:vMerge/>
            <w:tcBorders>
              <w:left w:val="single" w:sz="4" w:space="0" w:color="auto"/>
              <w:right w:val="single" w:sz="4" w:space="0" w:color="auto"/>
            </w:tcBorders>
            <w:hideMark/>
          </w:tcPr>
          <w:p w14:paraId="68349FEC" w14:textId="77777777" w:rsidR="00B21C58" w:rsidRPr="00063464" w:rsidRDefault="00B21C58" w:rsidP="00B21C58">
            <w:pPr>
              <w:rPr>
                <w:b/>
                <w:bCs/>
                <w:color w:val="FF0000"/>
                <w:sz w:val="18"/>
                <w:szCs w:val="18"/>
              </w:rPr>
            </w:pPr>
          </w:p>
        </w:tc>
        <w:tc>
          <w:tcPr>
            <w:tcW w:w="459" w:type="dxa"/>
            <w:tcBorders>
              <w:top w:val="nil"/>
              <w:left w:val="nil"/>
              <w:bottom w:val="single" w:sz="4" w:space="0" w:color="auto"/>
              <w:right w:val="single" w:sz="4" w:space="0" w:color="auto"/>
            </w:tcBorders>
            <w:noWrap/>
            <w:hideMark/>
          </w:tcPr>
          <w:p w14:paraId="45E80FB4" w14:textId="77777777" w:rsidR="00B21C58" w:rsidRPr="0045246B" w:rsidRDefault="00B21C58" w:rsidP="00B21C58">
            <w:pPr>
              <w:rPr>
                <w:sz w:val="18"/>
                <w:szCs w:val="18"/>
              </w:rPr>
            </w:pPr>
            <w:r w:rsidRPr="0045246B">
              <w:rPr>
                <w:sz w:val="18"/>
                <w:szCs w:val="18"/>
              </w:rPr>
              <w:t>2</w:t>
            </w:r>
          </w:p>
        </w:tc>
        <w:tc>
          <w:tcPr>
            <w:tcW w:w="3369" w:type="dxa"/>
            <w:tcBorders>
              <w:top w:val="nil"/>
              <w:left w:val="nil"/>
              <w:bottom w:val="single" w:sz="4" w:space="0" w:color="auto"/>
              <w:right w:val="single" w:sz="4" w:space="0" w:color="auto"/>
            </w:tcBorders>
            <w:hideMark/>
          </w:tcPr>
          <w:p w14:paraId="72AF469A" w14:textId="77777777" w:rsidR="00B21C58" w:rsidRPr="0045246B" w:rsidRDefault="00B21C58" w:rsidP="00B21C58">
            <w:pPr>
              <w:rPr>
                <w:sz w:val="18"/>
                <w:szCs w:val="18"/>
              </w:rPr>
            </w:pPr>
            <w:r w:rsidRPr="0045246B">
              <w:rPr>
                <w:sz w:val="18"/>
                <w:szCs w:val="18"/>
              </w:rPr>
              <w:t>Удельный вес численности руководителей и педагогических работников муниципальных образовательных организаций, прошедших в течение последних трех лет повышение квалификации или профессиональную переподготовку, в общей численности руководителей и педагогических работников муниципальных образовательных организаций</w:t>
            </w:r>
          </w:p>
        </w:tc>
        <w:tc>
          <w:tcPr>
            <w:tcW w:w="1023" w:type="dxa"/>
            <w:tcBorders>
              <w:top w:val="nil"/>
              <w:left w:val="nil"/>
              <w:bottom w:val="single" w:sz="4" w:space="0" w:color="auto"/>
              <w:right w:val="single" w:sz="4" w:space="0" w:color="auto"/>
            </w:tcBorders>
            <w:noWrap/>
            <w:hideMark/>
          </w:tcPr>
          <w:p w14:paraId="49347675" w14:textId="77777777" w:rsidR="00B21C58" w:rsidRPr="0045246B" w:rsidRDefault="00B21C58" w:rsidP="00B21C58">
            <w:pPr>
              <w:rPr>
                <w:sz w:val="18"/>
                <w:szCs w:val="18"/>
              </w:rPr>
            </w:pPr>
            <w:r w:rsidRPr="0045246B">
              <w:rPr>
                <w:sz w:val="18"/>
                <w:szCs w:val="18"/>
              </w:rPr>
              <w:t>процентов</w:t>
            </w:r>
          </w:p>
        </w:tc>
        <w:tc>
          <w:tcPr>
            <w:tcW w:w="1103" w:type="dxa"/>
            <w:tcBorders>
              <w:top w:val="nil"/>
              <w:left w:val="nil"/>
              <w:bottom w:val="single" w:sz="4" w:space="0" w:color="auto"/>
              <w:right w:val="single" w:sz="4" w:space="0" w:color="auto"/>
            </w:tcBorders>
            <w:noWrap/>
            <w:hideMark/>
          </w:tcPr>
          <w:p w14:paraId="7CB151B9" w14:textId="1EA97321" w:rsidR="00B21C58" w:rsidRPr="0045246B" w:rsidRDefault="00B21C58" w:rsidP="00B21C58">
            <w:pPr>
              <w:rPr>
                <w:sz w:val="18"/>
                <w:szCs w:val="18"/>
              </w:rPr>
            </w:pPr>
            <w:r w:rsidRPr="0045246B">
              <w:rPr>
                <w:sz w:val="18"/>
                <w:szCs w:val="18"/>
              </w:rPr>
              <w:t>100</w:t>
            </w:r>
            <w:r>
              <w:rPr>
                <w:sz w:val="18"/>
                <w:szCs w:val="18"/>
              </w:rPr>
              <w:t>,0</w:t>
            </w:r>
          </w:p>
        </w:tc>
        <w:tc>
          <w:tcPr>
            <w:tcW w:w="1134" w:type="dxa"/>
            <w:tcBorders>
              <w:top w:val="nil"/>
              <w:left w:val="nil"/>
              <w:bottom w:val="single" w:sz="4" w:space="0" w:color="auto"/>
              <w:right w:val="single" w:sz="4" w:space="0" w:color="auto"/>
            </w:tcBorders>
            <w:noWrap/>
            <w:hideMark/>
          </w:tcPr>
          <w:p w14:paraId="399923A3" w14:textId="65B289C2" w:rsidR="00B21C58" w:rsidRPr="0045246B" w:rsidRDefault="00B21C58" w:rsidP="00B21C58">
            <w:pPr>
              <w:rPr>
                <w:sz w:val="18"/>
                <w:szCs w:val="18"/>
              </w:rPr>
            </w:pPr>
            <w:r w:rsidRPr="0045246B">
              <w:rPr>
                <w:sz w:val="18"/>
                <w:szCs w:val="18"/>
              </w:rPr>
              <w:t>100</w:t>
            </w:r>
            <w:r>
              <w:rPr>
                <w:sz w:val="18"/>
                <w:szCs w:val="18"/>
              </w:rPr>
              <w:t>,0</w:t>
            </w:r>
          </w:p>
        </w:tc>
        <w:tc>
          <w:tcPr>
            <w:tcW w:w="993" w:type="dxa"/>
            <w:tcBorders>
              <w:top w:val="nil"/>
              <w:left w:val="nil"/>
              <w:bottom w:val="single" w:sz="4" w:space="0" w:color="auto"/>
              <w:right w:val="single" w:sz="4" w:space="0" w:color="auto"/>
            </w:tcBorders>
            <w:noWrap/>
            <w:hideMark/>
          </w:tcPr>
          <w:p w14:paraId="42F900C0" w14:textId="0D5BD057" w:rsidR="00B21C58" w:rsidRPr="0045246B" w:rsidRDefault="00B21C58" w:rsidP="00B21C58">
            <w:pPr>
              <w:rPr>
                <w:sz w:val="18"/>
                <w:szCs w:val="18"/>
              </w:rPr>
            </w:pPr>
            <w:r w:rsidRPr="0045246B">
              <w:rPr>
                <w:sz w:val="18"/>
                <w:szCs w:val="18"/>
              </w:rPr>
              <w:t>100</w:t>
            </w:r>
            <w:r>
              <w:rPr>
                <w:sz w:val="18"/>
                <w:szCs w:val="18"/>
              </w:rPr>
              <w:t>,0</w:t>
            </w:r>
          </w:p>
        </w:tc>
        <w:tc>
          <w:tcPr>
            <w:tcW w:w="992" w:type="dxa"/>
            <w:tcBorders>
              <w:top w:val="nil"/>
              <w:left w:val="nil"/>
              <w:bottom w:val="single" w:sz="4" w:space="0" w:color="auto"/>
              <w:right w:val="single" w:sz="4" w:space="0" w:color="auto"/>
            </w:tcBorders>
            <w:noWrap/>
          </w:tcPr>
          <w:p w14:paraId="659EAC1A" w14:textId="77777777" w:rsidR="00B21C58" w:rsidRPr="00DC0857" w:rsidRDefault="00B21C58" w:rsidP="00B21C58">
            <w:pPr>
              <w:rPr>
                <w:sz w:val="18"/>
                <w:szCs w:val="18"/>
              </w:rPr>
            </w:pPr>
            <w:r w:rsidRPr="00DC0857">
              <w:rPr>
                <w:sz w:val="18"/>
                <w:szCs w:val="18"/>
              </w:rPr>
              <w:t>0</w:t>
            </w:r>
          </w:p>
        </w:tc>
        <w:tc>
          <w:tcPr>
            <w:tcW w:w="962" w:type="dxa"/>
            <w:tcBorders>
              <w:top w:val="nil"/>
              <w:left w:val="nil"/>
              <w:bottom w:val="single" w:sz="4" w:space="0" w:color="auto"/>
              <w:right w:val="single" w:sz="4" w:space="0" w:color="auto"/>
            </w:tcBorders>
            <w:noWrap/>
          </w:tcPr>
          <w:p w14:paraId="133D3FEF" w14:textId="77777777" w:rsidR="00B21C58" w:rsidRPr="00DC0857" w:rsidRDefault="00B21C58" w:rsidP="00B21C58">
            <w:pPr>
              <w:rPr>
                <w:sz w:val="18"/>
                <w:szCs w:val="18"/>
              </w:rPr>
            </w:pPr>
            <w:r w:rsidRPr="00DC0857">
              <w:rPr>
                <w:sz w:val="18"/>
                <w:szCs w:val="18"/>
              </w:rPr>
              <w:t>0</w:t>
            </w:r>
          </w:p>
        </w:tc>
        <w:tc>
          <w:tcPr>
            <w:tcW w:w="996" w:type="dxa"/>
            <w:tcBorders>
              <w:top w:val="nil"/>
              <w:left w:val="nil"/>
              <w:bottom w:val="single" w:sz="4" w:space="0" w:color="auto"/>
              <w:right w:val="nil"/>
            </w:tcBorders>
            <w:noWrap/>
          </w:tcPr>
          <w:p w14:paraId="2FCA692D" w14:textId="37464A9E" w:rsidR="00B21C58" w:rsidRPr="00DC0857" w:rsidRDefault="00B21C58" w:rsidP="00B21C58">
            <w:pPr>
              <w:rPr>
                <w:sz w:val="18"/>
                <w:szCs w:val="18"/>
              </w:rPr>
            </w:pPr>
            <w:r w:rsidRPr="00DC0857">
              <w:rPr>
                <w:sz w:val="18"/>
                <w:szCs w:val="18"/>
              </w:rPr>
              <w:t>100,0</w:t>
            </w:r>
          </w:p>
        </w:tc>
        <w:tc>
          <w:tcPr>
            <w:tcW w:w="3100" w:type="dxa"/>
            <w:tcBorders>
              <w:top w:val="nil"/>
              <w:left w:val="single" w:sz="4" w:space="0" w:color="auto"/>
              <w:bottom w:val="single" w:sz="4" w:space="0" w:color="auto"/>
              <w:right w:val="single" w:sz="8" w:space="0" w:color="auto"/>
            </w:tcBorders>
            <w:noWrap/>
            <w:hideMark/>
          </w:tcPr>
          <w:p w14:paraId="0331A36A" w14:textId="77777777" w:rsidR="00B21C58" w:rsidRPr="00063464" w:rsidRDefault="00B21C58" w:rsidP="00B21C58">
            <w:pPr>
              <w:pStyle w:val="ConsPlusNormal"/>
              <w:rPr>
                <w:rFonts w:ascii="Times New Roman" w:hAnsi="Times New Roman" w:cs="Times New Roman"/>
                <w:color w:val="FF0000"/>
                <w:sz w:val="18"/>
                <w:szCs w:val="18"/>
              </w:rPr>
            </w:pPr>
          </w:p>
        </w:tc>
      </w:tr>
      <w:tr w:rsidR="00B21C58" w:rsidRPr="00063464" w14:paraId="60EAD23A" w14:textId="77777777" w:rsidTr="00835AAF">
        <w:trPr>
          <w:trHeight w:val="315"/>
        </w:trPr>
        <w:tc>
          <w:tcPr>
            <w:tcW w:w="576" w:type="dxa"/>
            <w:vMerge/>
            <w:tcBorders>
              <w:left w:val="single" w:sz="8" w:space="0" w:color="auto"/>
              <w:right w:val="single" w:sz="4" w:space="0" w:color="auto"/>
            </w:tcBorders>
          </w:tcPr>
          <w:p w14:paraId="78C03D2C" w14:textId="77777777" w:rsidR="00B21C58" w:rsidRPr="00063464" w:rsidRDefault="00B21C58" w:rsidP="00B21C58">
            <w:pPr>
              <w:rPr>
                <w:b/>
                <w:bCs/>
                <w:color w:val="FF0000"/>
                <w:sz w:val="18"/>
                <w:szCs w:val="18"/>
              </w:rPr>
            </w:pPr>
          </w:p>
        </w:tc>
        <w:tc>
          <w:tcPr>
            <w:tcW w:w="573" w:type="dxa"/>
            <w:vMerge/>
            <w:tcBorders>
              <w:left w:val="single" w:sz="4" w:space="0" w:color="auto"/>
              <w:right w:val="single" w:sz="4" w:space="0" w:color="auto"/>
            </w:tcBorders>
          </w:tcPr>
          <w:p w14:paraId="01F7BECB" w14:textId="77777777" w:rsidR="00B21C58" w:rsidRPr="00063464" w:rsidRDefault="00B21C58" w:rsidP="00B21C58">
            <w:pPr>
              <w:rPr>
                <w:b/>
                <w:bCs/>
                <w:color w:val="FF0000"/>
                <w:sz w:val="18"/>
                <w:szCs w:val="18"/>
              </w:rPr>
            </w:pPr>
          </w:p>
        </w:tc>
        <w:tc>
          <w:tcPr>
            <w:tcW w:w="459" w:type="dxa"/>
            <w:tcBorders>
              <w:top w:val="nil"/>
              <w:left w:val="nil"/>
              <w:bottom w:val="single" w:sz="8" w:space="0" w:color="auto"/>
              <w:right w:val="single" w:sz="4" w:space="0" w:color="auto"/>
            </w:tcBorders>
            <w:noWrap/>
          </w:tcPr>
          <w:p w14:paraId="185F2453" w14:textId="77777777" w:rsidR="00B21C58" w:rsidRPr="00D4027F" w:rsidRDefault="00B21C58" w:rsidP="00B21C58">
            <w:pPr>
              <w:rPr>
                <w:sz w:val="18"/>
                <w:szCs w:val="18"/>
              </w:rPr>
            </w:pPr>
            <w:r w:rsidRPr="00D4027F">
              <w:rPr>
                <w:sz w:val="18"/>
                <w:szCs w:val="18"/>
              </w:rPr>
              <w:t>3</w:t>
            </w:r>
          </w:p>
        </w:tc>
        <w:tc>
          <w:tcPr>
            <w:tcW w:w="3369" w:type="dxa"/>
            <w:tcBorders>
              <w:top w:val="nil"/>
              <w:left w:val="nil"/>
              <w:bottom w:val="single" w:sz="8" w:space="0" w:color="auto"/>
              <w:right w:val="single" w:sz="4" w:space="0" w:color="auto"/>
            </w:tcBorders>
            <w:noWrap/>
          </w:tcPr>
          <w:p w14:paraId="15014EF0" w14:textId="77777777" w:rsidR="00B21C58" w:rsidRPr="00D4027F" w:rsidRDefault="00B21C58" w:rsidP="00B21C58">
            <w:pPr>
              <w:rPr>
                <w:sz w:val="18"/>
                <w:szCs w:val="18"/>
              </w:rPr>
            </w:pPr>
            <w:r w:rsidRPr="00D4027F">
              <w:rPr>
                <w:sz w:val="18"/>
                <w:szCs w:val="18"/>
              </w:rPr>
              <w:t>Доля педагогических работников муниципальных образовательных организаций,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 муниципальных образовательных организаций</w:t>
            </w:r>
          </w:p>
        </w:tc>
        <w:tc>
          <w:tcPr>
            <w:tcW w:w="1023" w:type="dxa"/>
            <w:tcBorders>
              <w:top w:val="nil"/>
              <w:left w:val="nil"/>
              <w:bottom w:val="single" w:sz="8" w:space="0" w:color="auto"/>
              <w:right w:val="single" w:sz="4" w:space="0" w:color="auto"/>
            </w:tcBorders>
            <w:noWrap/>
          </w:tcPr>
          <w:p w14:paraId="6E3DFBF1" w14:textId="77777777" w:rsidR="00B21C58" w:rsidRPr="00D4027F" w:rsidRDefault="00B21C58" w:rsidP="00B21C58">
            <w:pPr>
              <w:rPr>
                <w:sz w:val="18"/>
                <w:szCs w:val="18"/>
              </w:rPr>
            </w:pPr>
            <w:r w:rsidRPr="00D4027F">
              <w:rPr>
                <w:sz w:val="18"/>
                <w:szCs w:val="18"/>
              </w:rPr>
              <w:t>процентов</w:t>
            </w:r>
          </w:p>
        </w:tc>
        <w:tc>
          <w:tcPr>
            <w:tcW w:w="1103" w:type="dxa"/>
            <w:tcBorders>
              <w:top w:val="nil"/>
              <w:left w:val="nil"/>
              <w:bottom w:val="single" w:sz="8" w:space="0" w:color="auto"/>
              <w:right w:val="single" w:sz="4" w:space="0" w:color="auto"/>
            </w:tcBorders>
            <w:noWrap/>
          </w:tcPr>
          <w:p w14:paraId="5AF73393" w14:textId="1F2B554A" w:rsidR="00B21C58" w:rsidRPr="00D4027F" w:rsidRDefault="00B21C58" w:rsidP="00B21C58">
            <w:pPr>
              <w:rPr>
                <w:sz w:val="18"/>
                <w:szCs w:val="18"/>
              </w:rPr>
            </w:pPr>
            <w:r w:rsidRPr="00D4027F">
              <w:rPr>
                <w:sz w:val="18"/>
                <w:szCs w:val="18"/>
              </w:rPr>
              <w:t>90,8</w:t>
            </w:r>
          </w:p>
        </w:tc>
        <w:tc>
          <w:tcPr>
            <w:tcW w:w="1134" w:type="dxa"/>
            <w:tcBorders>
              <w:top w:val="nil"/>
              <w:left w:val="nil"/>
              <w:bottom w:val="single" w:sz="8" w:space="0" w:color="auto"/>
              <w:right w:val="single" w:sz="4" w:space="0" w:color="auto"/>
            </w:tcBorders>
            <w:noWrap/>
          </w:tcPr>
          <w:p w14:paraId="58828550" w14:textId="62076BA8" w:rsidR="00B21C58" w:rsidRPr="00D4027F" w:rsidRDefault="00B21C58" w:rsidP="00B21C58">
            <w:pPr>
              <w:rPr>
                <w:sz w:val="18"/>
                <w:szCs w:val="18"/>
              </w:rPr>
            </w:pPr>
            <w:r w:rsidRPr="00D4027F">
              <w:rPr>
                <w:sz w:val="18"/>
                <w:szCs w:val="18"/>
              </w:rPr>
              <w:t>90,0</w:t>
            </w:r>
          </w:p>
        </w:tc>
        <w:tc>
          <w:tcPr>
            <w:tcW w:w="993" w:type="dxa"/>
            <w:tcBorders>
              <w:top w:val="nil"/>
              <w:left w:val="nil"/>
              <w:bottom w:val="single" w:sz="8" w:space="0" w:color="auto"/>
              <w:right w:val="single" w:sz="4" w:space="0" w:color="auto"/>
            </w:tcBorders>
            <w:noWrap/>
          </w:tcPr>
          <w:p w14:paraId="22413205" w14:textId="37EB56E8" w:rsidR="00B21C58" w:rsidRPr="00D4027F" w:rsidRDefault="00B21C58" w:rsidP="00B21C58">
            <w:pPr>
              <w:rPr>
                <w:sz w:val="18"/>
                <w:szCs w:val="18"/>
              </w:rPr>
            </w:pPr>
            <w:r>
              <w:rPr>
                <w:sz w:val="18"/>
                <w:szCs w:val="18"/>
              </w:rPr>
              <w:t>88,0</w:t>
            </w:r>
          </w:p>
        </w:tc>
        <w:tc>
          <w:tcPr>
            <w:tcW w:w="992" w:type="dxa"/>
            <w:tcBorders>
              <w:top w:val="nil"/>
              <w:left w:val="nil"/>
              <w:bottom w:val="single" w:sz="8" w:space="0" w:color="auto"/>
              <w:right w:val="single" w:sz="4" w:space="0" w:color="auto"/>
            </w:tcBorders>
            <w:noWrap/>
          </w:tcPr>
          <w:p w14:paraId="3A28A922" w14:textId="2FDE3D71" w:rsidR="00B21C58" w:rsidRPr="00D4027F" w:rsidRDefault="00B21C58" w:rsidP="00B21C58">
            <w:pPr>
              <w:rPr>
                <w:sz w:val="18"/>
                <w:szCs w:val="18"/>
              </w:rPr>
            </w:pPr>
            <w:r w:rsidRPr="00D4027F">
              <w:rPr>
                <w:sz w:val="18"/>
                <w:szCs w:val="18"/>
              </w:rPr>
              <w:t>-2</w:t>
            </w:r>
          </w:p>
        </w:tc>
        <w:tc>
          <w:tcPr>
            <w:tcW w:w="962" w:type="dxa"/>
            <w:tcBorders>
              <w:top w:val="nil"/>
              <w:left w:val="nil"/>
              <w:bottom w:val="single" w:sz="8" w:space="0" w:color="auto"/>
              <w:right w:val="single" w:sz="4" w:space="0" w:color="auto"/>
            </w:tcBorders>
            <w:noWrap/>
          </w:tcPr>
          <w:p w14:paraId="44ED437C" w14:textId="4BDA1249" w:rsidR="00B21C58" w:rsidRPr="00D4027F" w:rsidRDefault="00B21C58" w:rsidP="00B21C58">
            <w:pPr>
              <w:rPr>
                <w:sz w:val="18"/>
                <w:szCs w:val="18"/>
              </w:rPr>
            </w:pPr>
            <w:r w:rsidRPr="00D4027F">
              <w:rPr>
                <w:sz w:val="18"/>
                <w:szCs w:val="18"/>
              </w:rPr>
              <w:t>-2</w:t>
            </w:r>
          </w:p>
        </w:tc>
        <w:tc>
          <w:tcPr>
            <w:tcW w:w="996" w:type="dxa"/>
            <w:tcBorders>
              <w:top w:val="nil"/>
              <w:left w:val="nil"/>
              <w:bottom w:val="single" w:sz="8" w:space="0" w:color="auto"/>
              <w:right w:val="nil"/>
            </w:tcBorders>
            <w:noWrap/>
          </w:tcPr>
          <w:p w14:paraId="5D42C67C" w14:textId="5BFC2710" w:rsidR="00B21C58" w:rsidRPr="00D4027F" w:rsidRDefault="00B21C58" w:rsidP="00B21C58">
            <w:pPr>
              <w:rPr>
                <w:sz w:val="18"/>
                <w:szCs w:val="18"/>
              </w:rPr>
            </w:pPr>
            <w:r w:rsidRPr="00D4027F">
              <w:rPr>
                <w:sz w:val="18"/>
                <w:szCs w:val="18"/>
              </w:rPr>
              <w:t>96,9</w:t>
            </w:r>
          </w:p>
        </w:tc>
        <w:tc>
          <w:tcPr>
            <w:tcW w:w="3100" w:type="dxa"/>
            <w:tcBorders>
              <w:top w:val="nil"/>
              <w:left w:val="single" w:sz="4" w:space="0" w:color="auto"/>
              <w:bottom w:val="single" w:sz="8" w:space="0" w:color="auto"/>
              <w:right w:val="single" w:sz="8" w:space="0" w:color="auto"/>
            </w:tcBorders>
            <w:noWrap/>
          </w:tcPr>
          <w:p w14:paraId="65C5661A" w14:textId="77777777" w:rsidR="00B21C58" w:rsidRPr="00D4027F" w:rsidRDefault="00B21C58" w:rsidP="00B21C58">
            <w:pPr>
              <w:rPr>
                <w:sz w:val="18"/>
                <w:szCs w:val="18"/>
              </w:rPr>
            </w:pPr>
            <w:r w:rsidRPr="00D4027F">
              <w:rPr>
                <w:sz w:val="18"/>
                <w:szCs w:val="18"/>
              </w:rPr>
              <w:t>Показатель не выполнен, так как педагоги с высшей и первой квалификационной категориями выходят на пенсию, на их место приходят молодые педагоги без категории</w:t>
            </w:r>
          </w:p>
        </w:tc>
      </w:tr>
      <w:tr w:rsidR="00B21C58" w:rsidRPr="00063464" w14:paraId="3282698B" w14:textId="77777777" w:rsidTr="00835AAF">
        <w:trPr>
          <w:trHeight w:val="315"/>
        </w:trPr>
        <w:tc>
          <w:tcPr>
            <w:tcW w:w="576" w:type="dxa"/>
            <w:vMerge/>
            <w:tcBorders>
              <w:left w:val="single" w:sz="8" w:space="0" w:color="auto"/>
              <w:right w:val="single" w:sz="4" w:space="0" w:color="auto"/>
            </w:tcBorders>
          </w:tcPr>
          <w:p w14:paraId="2B8FF2A8" w14:textId="77777777" w:rsidR="00B21C58" w:rsidRPr="00063464" w:rsidRDefault="00B21C58" w:rsidP="00B21C58">
            <w:pPr>
              <w:rPr>
                <w:b/>
                <w:bCs/>
                <w:color w:val="FF0000"/>
                <w:sz w:val="18"/>
                <w:szCs w:val="18"/>
              </w:rPr>
            </w:pPr>
          </w:p>
        </w:tc>
        <w:tc>
          <w:tcPr>
            <w:tcW w:w="573" w:type="dxa"/>
            <w:vMerge/>
            <w:tcBorders>
              <w:left w:val="single" w:sz="4" w:space="0" w:color="auto"/>
              <w:right w:val="single" w:sz="4" w:space="0" w:color="auto"/>
            </w:tcBorders>
          </w:tcPr>
          <w:p w14:paraId="4C5CECF9" w14:textId="77777777" w:rsidR="00B21C58" w:rsidRPr="00063464" w:rsidRDefault="00B21C58" w:rsidP="00B21C58">
            <w:pPr>
              <w:rPr>
                <w:b/>
                <w:bCs/>
                <w:color w:val="FF0000"/>
                <w:sz w:val="18"/>
                <w:szCs w:val="18"/>
              </w:rPr>
            </w:pPr>
          </w:p>
        </w:tc>
        <w:tc>
          <w:tcPr>
            <w:tcW w:w="459" w:type="dxa"/>
            <w:tcBorders>
              <w:top w:val="nil"/>
              <w:left w:val="nil"/>
              <w:bottom w:val="single" w:sz="8" w:space="0" w:color="auto"/>
              <w:right w:val="single" w:sz="4" w:space="0" w:color="auto"/>
            </w:tcBorders>
            <w:noWrap/>
          </w:tcPr>
          <w:p w14:paraId="23FBF369" w14:textId="77777777" w:rsidR="00B21C58" w:rsidRPr="00D4027F" w:rsidRDefault="00B21C58" w:rsidP="00B21C58">
            <w:pPr>
              <w:rPr>
                <w:sz w:val="18"/>
                <w:szCs w:val="18"/>
              </w:rPr>
            </w:pPr>
            <w:r w:rsidRPr="00D4027F">
              <w:rPr>
                <w:sz w:val="18"/>
                <w:szCs w:val="18"/>
              </w:rPr>
              <w:t>4</w:t>
            </w:r>
          </w:p>
        </w:tc>
        <w:tc>
          <w:tcPr>
            <w:tcW w:w="3369" w:type="dxa"/>
            <w:tcBorders>
              <w:top w:val="nil"/>
              <w:left w:val="nil"/>
              <w:bottom w:val="single" w:sz="8" w:space="0" w:color="auto"/>
              <w:right w:val="single" w:sz="4" w:space="0" w:color="auto"/>
            </w:tcBorders>
            <w:noWrap/>
          </w:tcPr>
          <w:p w14:paraId="13B5CCA7" w14:textId="77777777" w:rsidR="00B21C58" w:rsidRPr="00D4027F" w:rsidRDefault="00B21C58" w:rsidP="00B21C58">
            <w:pPr>
              <w:rPr>
                <w:sz w:val="18"/>
                <w:szCs w:val="18"/>
              </w:rPr>
            </w:pPr>
            <w:r w:rsidRPr="00D4027F">
              <w:rPr>
                <w:sz w:val="18"/>
                <w:szCs w:val="18"/>
              </w:rPr>
              <w:t xml:space="preserve">Доля педагогических работников муниципальных образовательных организаций с высшим образованием, в общей численности педагогических работников муниципальных образовательных организаций </w:t>
            </w:r>
          </w:p>
        </w:tc>
        <w:tc>
          <w:tcPr>
            <w:tcW w:w="1023" w:type="dxa"/>
            <w:tcBorders>
              <w:top w:val="nil"/>
              <w:left w:val="nil"/>
              <w:bottom w:val="single" w:sz="8" w:space="0" w:color="auto"/>
              <w:right w:val="single" w:sz="4" w:space="0" w:color="auto"/>
            </w:tcBorders>
            <w:noWrap/>
          </w:tcPr>
          <w:p w14:paraId="4078DD69" w14:textId="77777777" w:rsidR="00B21C58" w:rsidRPr="00D4027F" w:rsidRDefault="00B21C58" w:rsidP="00B21C58">
            <w:pPr>
              <w:rPr>
                <w:sz w:val="18"/>
                <w:szCs w:val="18"/>
              </w:rPr>
            </w:pPr>
            <w:r w:rsidRPr="00D4027F">
              <w:rPr>
                <w:sz w:val="18"/>
                <w:szCs w:val="18"/>
              </w:rPr>
              <w:t>процентов</w:t>
            </w:r>
          </w:p>
        </w:tc>
        <w:tc>
          <w:tcPr>
            <w:tcW w:w="1103" w:type="dxa"/>
            <w:tcBorders>
              <w:top w:val="nil"/>
              <w:left w:val="nil"/>
              <w:bottom w:val="single" w:sz="8" w:space="0" w:color="auto"/>
              <w:right w:val="single" w:sz="4" w:space="0" w:color="auto"/>
            </w:tcBorders>
            <w:noWrap/>
          </w:tcPr>
          <w:p w14:paraId="77D2EE91" w14:textId="2BCFEDAB" w:rsidR="00B21C58" w:rsidRPr="00D4027F" w:rsidRDefault="00B21C58" w:rsidP="00B21C58">
            <w:pPr>
              <w:rPr>
                <w:sz w:val="18"/>
                <w:szCs w:val="18"/>
              </w:rPr>
            </w:pPr>
            <w:r w:rsidRPr="00D4027F">
              <w:rPr>
                <w:sz w:val="18"/>
                <w:szCs w:val="18"/>
              </w:rPr>
              <w:t>84,0</w:t>
            </w:r>
          </w:p>
        </w:tc>
        <w:tc>
          <w:tcPr>
            <w:tcW w:w="1134" w:type="dxa"/>
            <w:tcBorders>
              <w:top w:val="nil"/>
              <w:left w:val="nil"/>
              <w:bottom w:val="single" w:sz="8" w:space="0" w:color="auto"/>
              <w:right w:val="single" w:sz="4" w:space="0" w:color="auto"/>
            </w:tcBorders>
            <w:noWrap/>
          </w:tcPr>
          <w:p w14:paraId="72172051" w14:textId="77777777" w:rsidR="00B21C58" w:rsidRPr="00D4027F" w:rsidRDefault="00B21C58" w:rsidP="00B21C58">
            <w:pPr>
              <w:rPr>
                <w:sz w:val="18"/>
                <w:szCs w:val="18"/>
              </w:rPr>
            </w:pPr>
            <w:r w:rsidRPr="00D4027F">
              <w:rPr>
                <w:sz w:val="18"/>
                <w:szCs w:val="18"/>
              </w:rPr>
              <w:t>84,0</w:t>
            </w:r>
          </w:p>
        </w:tc>
        <w:tc>
          <w:tcPr>
            <w:tcW w:w="993" w:type="dxa"/>
            <w:tcBorders>
              <w:top w:val="nil"/>
              <w:left w:val="nil"/>
              <w:bottom w:val="single" w:sz="8" w:space="0" w:color="auto"/>
              <w:right w:val="single" w:sz="4" w:space="0" w:color="auto"/>
            </w:tcBorders>
            <w:noWrap/>
          </w:tcPr>
          <w:p w14:paraId="7C3FB623" w14:textId="5A71C737" w:rsidR="00B21C58" w:rsidRPr="00D4027F" w:rsidRDefault="00B21C58" w:rsidP="00B21C58">
            <w:pPr>
              <w:rPr>
                <w:sz w:val="18"/>
                <w:szCs w:val="18"/>
              </w:rPr>
            </w:pPr>
            <w:r w:rsidRPr="00D4027F">
              <w:rPr>
                <w:sz w:val="18"/>
                <w:szCs w:val="18"/>
              </w:rPr>
              <w:t>76</w:t>
            </w:r>
            <w:r>
              <w:rPr>
                <w:sz w:val="18"/>
                <w:szCs w:val="18"/>
              </w:rPr>
              <w:t>,0</w:t>
            </w:r>
          </w:p>
        </w:tc>
        <w:tc>
          <w:tcPr>
            <w:tcW w:w="992" w:type="dxa"/>
            <w:tcBorders>
              <w:top w:val="nil"/>
              <w:left w:val="nil"/>
              <w:bottom w:val="single" w:sz="8" w:space="0" w:color="auto"/>
              <w:right w:val="single" w:sz="4" w:space="0" w:color="auto"/>
            </w:tcBorders>
            <w:noWrap/>
          </w:tcPr>
          <w:p w14:paraId="333B6084" w14:textId="29E6A43A" w:rsidR="00B21C58" w:rsidRPr="00D4027F" w:rsidRDefault="00B21C58" w:rsidP="00B21C58">
            <w:pPr>
              <w:rPr>
                <w:sz w:val="18"/>
                <w:szCs w:val="18"/>
              </w:rPr>
            </w:pPr>
            <w:r w:rsidRPr="00D4027F">
              <w:rPr>
                <w:sz w:val="18"/>
                <w:szCs w:val="18"/>
              </w:rPr>
              <w:t>-8</w:t>
            </w:r>
          </w:p>
        </w:tc>
        <w:tc>
          <w:tcPr>
            <w:tcW w:w="962" w:type="dxa"/>
            <w:tcBorders>
              <w:top w:val="nil"/>
              <w:left w:val="nil"/>
              <w:bottom w:val="single" w:sz="8" w:space="0" w:color="auto"/>
              <w:right w:val="single" w:sz="4" w:space="0" w:color="auto"/>
            </w:tcBorders>
            <w:noWrap/>
          </w:tcPr>
          <w:p w14:paraId="07F26EEA" w14:textId="16544C8F" w:rsidR="00B21C58" w:rsidRPr="00D4027F" w:rsidRDefault="00B21C58" w:rsidP="00B21C58">
            <w:pPr>
              <w:rPr>
                <w:sz w:val="18"/>
                <w:szCs w:val="18"/>
              </w:rPr>
            </w:pPr>
            <w:r>
              <w:rPr>
                <w:sz w:val="18"/>
                <w:szCs w:val="18"/>
              </w:rPr>
              <w:t>-</w:t>
            </w:r>
            <w:r w:rsidRPr="00D4027F">
              <w:rPr>
                <w:sz w:val="18"/>
                <w:szCs w:val="18"/>
              </w:rPr>
              <w:t>9,5</w:t>
            </w:r>
          </w:p>
        </w:tc>
        <w:tc>
          <w:tcPr>
            <w:tcW w:w="996" w:type="dxa"/>
            <w:tcBorders>
              <w:top w:val="nil"/>
              <w:left w:val="nil"/>
              <w:bottom w:val="single" w:sz="8" w:space="0" w:color="auto"/>
              <w:right w:val="nil"/>
            </w:tcBorders>
            <w:noWrap/>
          </w:tcPr>
          <w:p w14:paraId="7A95BB01" w14:textId="6AF7CC26" w:rsidR="00B21C58" w:rsidRPr="00D4027F" w:rsidRDefault="00B21C58" w:rsidP="00B21C58">
            <w:pPr>
              <w:rPr>
                <w:sz w:val="18"/>
                <w:szCs w:val="18"/>
              </w:rPr>
            </w:pPr>
            <w:r w:rsidRPr="00D4027F">
              <w:rPr>
                <w:sz w:val="18"/>
                <w:szCs w:val="18"/>
              </w:rPr>
              <w:t>90,4</w:t>
            </w:r>
          </w:p>
        </w:tc>
        <w:tc>
          <w:tcPr>
            <w:tcW w:w="3100" w:type="dxa"/>
            <w:tcBorders>
              <w:top w:val="nil"/>
              <w:left w:val="single" w:sz="4" w:space="0" w:color="auto"/>
              <w:bottom w:val="single" w:sz="8" w:space="0" w:color="auto"/>
              <w:right w:val="single" w:sz="8" w:space="0" w:color="auto"/>
            </w:tcBorders>
            <w:noWrap/>
          </w:tcPr>
          <w:p w14:paraId="3F5FC0D2" w14:textId="77777777" w:rsidR="00B21C58" w:rsidRPr="00D4027F" w:rsidRDefault="00B21C58" w:rsidP="00B21C58">
            <w:pPr>
              <w:rPr>
                <w:sz w:val="18"/>
                <w:szCs w:val="18"/>
              </w:rPr>
            </w:pPr>
            <w:r w:rsidRPr="00D4027F">
              <w:rPr>
                <w:sz w:val="18"/>
                <w:szCs w:val="18"/>
              </w:rPr>
              <w:t>Контроль за получением высшего профессионального образования педагогами образовательных учреждений района, ранее имевшими среднее профессиональное образование.</w:t>
            </w:r>
          </w:p>
          <w:p w14:paraId="5D3417D0" w14:textId="4F668B97" w:rsidR="00B21C58" w:rsidRPr="00D4027F" w:rsidRDefault="00B21C58" w:rsidP="00B21C58">
            <w:pPr>
              <w:rPr>
                <w:sz w:val="18"/>
                <w:szCs w:val="18"/>
              </w:rPr>
            </w:pPr>
            <w:r w:rsidRPr="00D4027F">
              <w:rPr>
                <w:sz w:val="18"/>
                <w:szCs w:val="18"/>
              </w:rPr>
              <w:t>Показатель не выполнен, так как педагоги с высшим образованием вышли на пенсию</w:t>
            </w:r>
          </w:p>
        </w:tc>
      </w:tr>
      <w:tr w:rsidR="00B21C58" w:rsidRPr="00063464" w14:paraId="160BC9B4" w14:textId="77777777" w:rsidTr="00835AAF">
        <w:trPr>
          <w:trHeight w:val="315"/>
        </w:trPr>
        <w:tc>
          <w:tcPr>
            <w:tcW w:w="576" w:type="dxa"/>
            <w:vMerge/>
            <w:tcBorders>
              <w:left w:val="single" w:sz="8" w:space="0" w:color="auto"/>
              <w:right w:val="single" w:sz="4" w:space="0" w:color="auto"/>
            </w:tcBorders>
          </w:tcPr>
          <w:p w14:paraId="5017D150" w14:textId="57750B3C" w:rsidR="00B21C58" w:rsidRPr="00063464" w:rsidRDefault="00B21C58" w:rsidP="00B21C58">
            <w:pPr>
              <w:rPr>
                <w:b/>
                <w:bCs/>
                <w:color w:val="FF0000"/>
                <w:sz w:val="18"/>
                <w:szCs w:val="18"/>
              </w:rPr>
            </w:pPr>
          </w:p>
        </w:tc>
        <w:tc>
          <w:tcPr>
            <w:tcW w:w="573" w:type="dxa"/>
            <w:vMerge/>
            <w:tcBorders>
              <w:left w:val="single" w:sz="4" w:space="0" w:color="auto"/>
              <w:right w:val="single" w:sz="4" w:space="0" w:color="auto"/>
            </w:tcBorders>
          </w:tcPr>
          <w:p w14:paraId="3CC5BF68" w14:textId="77777777" w:rsidR="00B21C58" w:rsidRPr="00063464" w:rsidRDefault="00B21C58" w:rsidP="00B21C58">
            <w:pPr>
              <w:rPr>
                <w:b/>
                <w:bCs/>
                <w:color w:val="FF0000"/>
                <w:sz w:val="18"/>
                <w:szCs w:val="18"/>
              </w:rPr>
            </w:pPr>
          </w:p>
        </w:tc>
        <w:tc>
          <w:tcPr>
            <w:tcW w:w="459" w:type="dxa"/>
            <w:tcBorders>
              <w:top w:val="nil"/>
              <w:left w:val="nil"/>
              <w:bottom w:val="single" w:sz="8" w:space="0" w:color="auto"/>
              <w:right w:val="single" w:sz="4" w:space="0" w:color="auto"/>
            </w:tcBorders>
            <w:noWrap/>
          </w:tcPr>
          <w:p w14:paraId="094CCE5A" w14:textId="77777777" w:rsidR="00B21C58" w:rsidRPr="00A543F0" w:rsidRDefault="00B21C58" w:rsidP="00B21C58">
            <w:pPr>
              <w:rPr>
                <w:sz w:val="18"/>
                <w:szCs w:val="18"/>
              </w:rPr>
            </w:pPr>
            <w:r w:rsidRPr="00A543F0">
              <w:rPr>
                <w:sz w:val="18"/>
                <w:szCs w:val="18"/>
              </w:rPr>
              <w:t>5</w:t>
            </w:r>
          </w:p>
        </w:tc>
        <w:tc>
          <w:tcPr>
            <w:tcW w:w="3369" w:type="dxa"/>
            <w:tcBorders>
              <w:top w:val="nil"/>
              <w:left w:val="nil"/>
              <w:bottom w:val="single" w:sz="8" w:space="0" w:color="auto"/>
              <w:right w:val="single" w:sz="4" w:space="0" w:color="auto"/>
            </w:tcBorders>
            <w:noWrap/>
          </w:tcPr>
          <w:p w14:paraId="629516CE" w14:textId="77777777" w:rsidR="00B21C58" w:rsidRPr="00A543F0" w:rsidRDefault="00B21C58" w:rsidP="00B21C58">
            <w:pPr>
              <w:rPr>
                <w:sz w:val="18"/>
                <w:szCs w:val="18"/>
              </w:rPr>
            </w:pPr>
            <w:r w:rsidRPr="00A543F0">
              <w:rPr>
                <w:sz w:val="18"/>
                <w:szCs w:val="18"/>
              </w:rPr>
              <w:t>Количество вакансий в муниципальных образовательных организациях на начало учебного года</w:t>
            </w:r>
          </w:p>
        </w:tc>
        <w:tc>
          <w:tcPr>
            <w:tcW w:w="1023" w:type="dxa"/>
            <w:tcBorders>
              <w:top w:val="nil"/>
              <w:left w:val="nil"/>
              <w:bottom w:val="single" w:sz="8" w:space="0" w:color="auto"/>
              <w:right w:val="single" w:sz="4" w:space="0" w:color="auto"/>
            </w:tcBorders>
            <w:noWrap/>
          </w:tcPr>
          <w:p w14:paraId="0C98BAF3" w14:textId="77777777" w:rsidR="00B21C58" w:rsidRPr="00A543F0" w:rsidRDefault="00B21C58" w:rsidP="00B21C58">
            <w:pPr>
              <w:rPr>
                <w:sz w:val="18"/>
                <w:szCs w:val="18"/>
              </w:rPr>
            </w:pPr>
            <w:r w:rsidRPr="00A543F0">
              <w:rPr>
                <w:sz w:val="18"/>
                <w:szCs w:val="18"/>
              </w:rPr>
              <w:t>ед.</w:t>
            </w:r>
          </w:p>
        </w:tc>
        <w:tc>
          <w:tcPr>
            <w:tcW w:w="1103" w:type="dxa"/>
            <w:tcBorders>
              <w:top w:val="nil"/>
              <w:left w:val="nil"/>
              <w:bottom w:val="single" w:sz="8" w:space="0" w:color="auto"/>
              <w:right w:val="single" w:sz="4" w:space="0" w:color="auto"/>
            </w:tcBorders>
            <w:noWrap/>
          </w:tcPr>
          <w:p w14:paraId="5A48B526" w14:textId="4B273D1A" w:rsidR="00B21C58" w:rsidRPr="00A543F0" w:rsidRDefault="00B21C58" w:rsidP="00B21C58">
            <w:pPr>
              <w:rPr>
                <w:sz w:val="18"/>
                <w:szCs w:val="18"/>
              </w:rPr>
            </w:pPr>
            <w:r w:rsidRPr="00A543F0">
              <w:rPr>
                <w:sz w:val="18"/>
                <w:szCs w:val="18"/>
              </w:rPr>
              <w:t>5,0</w:t>
            </w:r>
          </w:p>
        </w:tc>
        <w:tc>
          <w:tcPr>
            <w:tcW w:w="1134" w:type="dxa"/>
            <w:tcBorders>
              <w:top w:val="nil"/>
              <w:left w:val="nil"/>
              <w:bottom w:val="single" w:sz="8" w:space="0" w:color="auto"/>
              <w:right w:val="single" w:sz="4" w:space="0" w:color="auto"/>
            </w:tcBorders>
            <w:noWrap/>
          </w:tcPr>
          <w:p w14:paraId="325A477A" w14:textId="02ABAE22" w:rsidR="00B21C58" w:rsidRPr="00A543F0" w:rsidRDefault="00B21C58" w:rsidP="00B21C58">
            <w:pPr>
              <w:rPr>
                <w:sz w:val="18"/>
                <w:szCs w:val="18"/>
              </w:rPr>
            </w:pPr>
            <w:r w:rsidRPr="00A543F0">
              <w:rPr>
                <w:sz w:val="18"/>
                <w:szCs w:val="18"/>
              </w:rPr>
              <w:t>3,0</w:t>
            </w:r>
          </w:p>
        </w:tc>
        <w:tc>
          <w:tcPr>
            <w:tcW w:w="993" w:type="dxa"/>
            <w:tcBorders>
              <w:top w:val="nil"/>
              <w:left w:val="nil"/>
              <w:bottom w:val="single" w:sz="8" w:space="0" w:color="auto"/>
              <w:right w:val="single" w:sz="4" w:space="0" w:color="auto"/>
            </w:tcBorders>
            <w:noWrap/>
          </w:tcPr>
          <w:p w14:paraId="4C74D089" w14:textId="47FC5F93" w:rsidR="00B21C58" w:rsidRPr="00A543F0" w:rsidRDefault="00B21C58" w:rsidP="00B21C58">
            <w:pPr>
              <w:rPr>
                <w:sz w:val="18"/>
                <w:szCs w:val="18"/>
              </w:rPr>
            </w:pPr>
            <w:r w:rsidRPr="00A543F0">
              <w:rPr>
                <w:sz w:val="18"/>
                <w:szCs w:val="18"/>
              </w:rPr>
              <w:t>13,0</w:t>
            </w:r>
          </w:p>
        </w:tc>
        <w:tc>
          <w:tcPr>
            <w:tcW w:w="992" w:type="dxa"/>
            <w:tcBorders>
              <w:top w:val="nil"/>
              <w:left w:val="nil"/>
              <w:bottom w:val="single" w:sz="8" w:space="0" w:color="auto"/>
              <w:right w:val="single" w:sz="4" w:space="0" w:color="auto"/>
            </w:tcBorders>
            <w:noWrap/>
          </w:tcPr>
          <w:p w14:paraId="387100F8" w14:textId="59F46704" w:rsidR="00B21C58" w:rsidRPr="00A543F0" w:rsidRDefault="00B21C58" w:rsidP="00B21C58">
            <w:pPr>
              <w:rPr>
                <w:sz w:val="18"/>
                <w:szCs w:val="18"/>
              </w:rPr>
            </w:pPr>
            <w:r w:rsidRPr="00A543F0">
              <w:rPr>
                <w:sz w:val="18"/>
                <w:szCs w:val="18"/>
              </w:rPr>
              <w:t>10,0</w:t>
            </w:r>
          </w:p>
        </w:tc>
        <w:tc>
          <w:tcPr>
            <w:tcW w:w="962" w:type="dxa"/>
            <w:tcBorders>
              <w:top w:val="nil"/>
              <w:left w:val="nil"/>
              <w:bottom w:val="single" w:sz="8" w:space="0" w:color="auto"/>
              <w:right w:val="single" w:sz="4" w:space="0" w:color="auto"/>
            </w:tcBorders>
            <w:noWrap/>
          </w:tcPr>
          <w:p w14:paraId="623F04D5" w14:textId="1020DCB9" w:rsidR="00B21C58" w:rsidRPr="00A543F0" w:rsidRDefault="00B21C58" w:rsidP="00B21C58">
            <w:pPr>
              <w:rPr>
                <w:sz w:val="18"/>
                <w:szCs w:val="18"/>
              </w:rPr>
            </w:pPr>
            <w:r w:rsidRPr="00A543F0">
              <w:rPr>
                <w:sz w:val="18"/>
                <w:szCs w:val="18"/>
              </w:rPr>
              <w:t>333,3</w:t>
            </w:r>
          </w:p>
        </w:tc>
        <w:tc>
          <w:tcPr>
            <w:tcW w:w="996" w:type="dxa"/>
            <w:tcBorders>
              <w:top w:val="nil"/>
              <w:left w:val="nil"/>
              <w:bottom w:val="single" w:sz="8" w:space="0" w:color="auto"/>
              <w:right w:val="nil"/>
            </w:tcBorders>
            <w:noWrap/>
          </w:tcPr>
          <w:p w14:paraId="26A937F2" w14:textId="57C057A2" w:rsidR="00B21C58" w:rsidRPr="00A543F0" w:rsidRDefault="00B21C58" w:rsidP="00B21C58">
            <w:pPr>
              <w:rPr>
                <w:sz w:val="18"/>
                <w:szCs w:val="18"/>
              </w:rPr>
            </w:pPr>
            <w:r w:rsidRPr="00A543F0">
              <w:rPr>
                <w:sz w:val="18"/>
                <w:szCs w:val="18"/>
              </w:rPr>
              <w:t>260,0</w:t>
            </w:r>
          </w:p>
        </w:tc>
        <w:tc>
          <w:tcPr>
            <w:tcW w:w="3100" w:type="dxa"/>
            <w:tcBorders>
              <w:top w:val="nil"/>
              <w:left w:val="single" w:sz="4" w:space="0" w:color="auto"/>
              <w:bottom w:val="single" w:sz="8" w:space="0" w:color="auto"/>
              <w:right w:val="single" w:sz="8" w:space="0" w:color="auto"/>
            </w:tcBorders>
            <w:noWrap/>
          </w:tcPr>
          <w:p w14:paraId="44D40D37" w14:textId="77777777" w:rsidR="00B21C58" w:rsidRPr="00A543F0" w:rsidRDefault="00B21C58" w:rsidP="00B21C58">
            <w:pPr>
              <w:rPr>
                <w:sz w:val="18"/>
                <w:szCs w:val="18"/>
              </w:rPr>
            </w:pPr>
            <w:r w:rsidRPr="00A543F0">
              <w:rPr>
                <w:sz w:val="18"/>
                <w:szCs w:val="18"/>
              </w:rPr>
              <w:t>Вакансии открылись по причине выхода педагогов на заслуженный отдых, а также нахождения педагогов в отпуске по уходу за ребенком</w:t>
            </w:r>
          </w:p>
        </w:tc>
      </w:tr>
      <w:tr w:rsidR="00B21C58" w:rsidRPr="00063464" w14:paraId="233C3A6D" w14:textId="77777777" w:rsidTr="00835AAF">
        <w:trPr>
          <w:trHeight w:val="315"/>
        </w:trPr>
        <w:tc>
          <w:tcPr>
            <w:tcW w:w="576" w:type="dxa"/>
            <w:vMerge/>
            <w:tcBorders>
              <w:left w:val="single" w:sz="8" w:space="0" w:color="auto"/>
              <w:right w:val="single" w:sz="4" w:space="0" w:color="auto"/>
            </w:tcBorders>
          </w:tcPr>
          <w:p w14:paraId="5D45C63F" w14:textId="77777777" w:rsidR="00B21C58" w:rsidRPr="00063464" w:rsidRDefault="00B21C58" w:rsidP="00B21C58">
            <w:pPr>
              <w:rPr>
                <w:b/>
                <w:bCs/>
                <w:color w:val="FF0000"/>
                <w:sz w:val="18"/>
                <w:szCs w:val="18"/>
              </w:rPr>
            </w:pPr>
          </w:p>
        </w:tc>
        <w:tc>
          <w:tcPr>
            <w:tcW w:w="573" w:type="dxa"/>
            <w:vMerge/>
            <w:tcBorders>
              <w:left w:val="single" w:sz="4" w:space="0" w:color="auto"/>
              <w:right w:val="single" w:sz="4" w:space="0" w:color="auto"/>
            </w:tcBorders>
          </w:tcPr>
          <w:p w14:paraId="58D34024" w14:textId="77777777" w:rsidR="00B21C58" w:rsidRPr="00063464" w:rsidRDefault="00B21C58" w:rsidP="00B21C58">
            <w:pPr>
              <w:rPr>
                <w:b/>
                <w:bCs/>
                <w:color w:val="FF0000"/>
                <w:sz w:val="18"/>
                <w:szCs w:val="18"/>
              </w:rPr>
            </w:pPr>
          </w:p>
        </w:tc>
        <w:tc>
          <w:tcPr>
            <w:tcW w:w="459" w:type="dxa"/>
            <w:tcBorders>
              <w:top w:val="nil"/>
              <w:left w:val="nil"/>
              <w:bottom w:val="single" w:sz="8" w:space="0" w:color="auto"/>
              <w:right w:val="single" w:sz="4" w:space="0" w:color="auto"/>
            </w:tcBorders>
            <w:noWrap/>
          </w:tcPr>
          <w:p w14:paraId="3B509C71" w14:textId="77777777" w:rsidR="00B21C58" w:rsidRPr="0045246B" w:rsidRDefault="00B21C58" w:rsidP="00B21C58">
            <w:pPr>
              <w:rPr>
                <w:sz w:val="18"/>
                <w:szCs w:val="18"/>
              </w:rPr>
            </w:pPr>
            <w:r w:rsidRPr="0045246B">
              <w:rPr>
                <w:sz w:val="18"/>
                <w:szCs w:val="18"/>
              </w:rPr>
              <w:t>6</w:t>
            </w:r>
          </w:p>
        </w:tc>
        <w:tc>
          <w:tcPr>
            <w:tcW w:w="3369" w:type="dxa"/>
            <w:tcBorders>
              <w:top w:val="nil"/>
              <w:left w:val="nil"/>
              <w:bottom w:val="single" w:sz="8" w:space="0" w:color="auto"/>
              <w:right w:val="single" w:sz="4" w:space="0" w:color="auto"/>
            </w:tcBorders>
            <w:noWrap/>
          </w:tcPr>
          <w:p w14:paraId="1E8E5C17" w14:textId="77777777" w:rsidR="00B21C58" w:rsidRPr="0045246B" w:rsidRDefault="00B21C58" w:rsidP="00B21C58">
            <w:pPr>
              <w:rPr>
                <w:sz w:val="18"/>
                <w:szCs w:val="18"/>
              </w:rPr>
            </w:pPr>
            <w:r w:rsidRPr="0045246B">
              <w:rPr>
                <w:sz w:val="18"/>
                <w:szCs w:val="18"/>
              </w:rPr>
              <w:t>Доля муниципальных образовательных организаций муниципального образования "Муниципальный округ Красногорский район Удмуртской Республики", с руководителями которых заключены эффективные контракты</w:t>
            </w:r>
          </w:p>
        </w:tc>
        <w:tc>
          <w:tcPr>
            <w:tcW w:w="1023" w:type="dxa"/>
            <w:tcBorders>
              <w:top w:val="nil"/>
              <w:left w:val="nil"/>
              <w:bottom w:val="single" w:sz="8" w:space="0" w:color="auto"/>
              <w:right w:val="single" w:sz="4" w:space="0" w:color="auto"/>
            </w:tcBorders>
            <w:noWrap/>
          </w:tcPr>
          <w:p w14:paraId="566FAB4E" w14:textId="77777777" w:rsidR="00B21C58" w:rsidRPr="0045246B" w:rsidRDefault="00B21C58" w:rsidP="00B21C58">
            <w:pPr>
              <w:rPr>
                <w:sz w:val="18"/>
                <w:szCs w:val="18"/>
              </w:rPr>
            </w:pPr>
            <w:r w:rsidRPr="0045246B">
              <w:rPr>
                <w:sz w:val="18"/>
                <w:szCs w:val="18"/>
              </w:rPr>
              <w:t>процентов</w:t>
            </w:r>
          </w:p>
        </w:tc>
        <w:tc>
          <w:tcPr>
            <w:tcW w:w="1103" w:type="dxa"/>
            <w:tcBorders>
              <w:top w:val="nil"/>
              <w:left w:val="nil"/>
              <w:bottom w:val="single" w:sz="8" w:space="0" w:color="auto"/>
              <w:right w:val="single" w:sz="4" w:space="0" w:color="auto"/>
            </w:tcBorders>
            <w:noWrap/>
          </w:tcPr>
          <w:p w14:paraId="150BBE15" w14:textId="77777777" w:rsidR="00B21C58" w:rsidRPr="0045246B" w:rsidRDefault="00B21C58" w:rsidP="00B21C58">
            <w:pPr>
              <w:rPr>
                <w:sz w:val="18"/>
                <w:szCs w:val="18"/>
              </w:rPr>
            </w:pPr>
            <w:r w:rsidRPr="0045246B">
              <w:rPr>
                <w:sz w:val="18"/>
                <w:szCs w:val="18"/>
              </w:rPr>
              <w:t>100,0</w:t>
            </w:r>
          </w:p>
        </w:tc>
        <w:tc>
          <w:tcPr>
            <w:tcW w:w="1134" w:type="dxa"/>
            <w:tcBorders>
              <w:top w:val="nil"/>
              <w:left w:val="nil"/>
              <w:bottom w:val="single" w:sz="8" w:space="0" w:color="auto"/>
              <w:right w:val="single" w:sz="4" w:space="0" w:color="auto"/>
            </w:tcBorders>
            <w:noWrap/>
          </w:tcPr>
          <w:p w14:paraId="7E87F0EF" w14:textId="77777777" w:rsidR="00B21C58" w:rsidRPr="0045246B" w:rsidRDefault="00B21C58" w:rsidP="00B21C58">
            <w:pPr>
              <w:rPr>
                <w:sz w:val="18"/>
                <w:szCs w:val="18"/>
              </w:rPr>
            </w:pPr>
            <w:r w:rsidRPr="0045246B">
              <w:rPr>
                <w:sz w:val="18"/>
                <w:szCs w:val="18"/>
              </w:rPr>
              <w:t>100,0</w:t>
            </w:r>
          </w:p>
        </w:tc>
        <w:tc>
          <w:tcPr>
            <w:tcW w:w="993" w:type="dxa"/>
            <w:tcBorders>
              <w:top w:val="nil"/>
              <w:left w:val="nil"/>
              <w:bottom w:val="single" w:sz="8" w:space="0" w:color="auto"/>
              <w:right w:val="single" w:sz="4" w:space="0" w:color="auto"/>
            </w:tcBorders>
            <w:noWrap/>
          </w:tcPr>
          <w:p w14:paraId="403301B4" w14:textId="77777777" w:rsidR="00B21C58" w:rsidRPr="0045246B" w:rsidRDefault="00B21C58" w:rsidP="00B21C58">
            <w:pPr>
              <w:rPr>
                <w:sz w:val="18"/>
                <w:szCs w:val="18"/>
              </w:rPr>
            </w:pPr>
            <w:r w:rsidRPr="0045246B">
              <w:rPr>
                <w:sz w:val="18"/>
                <w:szCs w:val="18"/>
              </w:rPr>
              <w:t>100,0</w:t>
            </w:r>
          </w:p>
        </w:tc>
        <w:tc>
          <w:tcPr>
            <w:tcW w:w="992" w:type="dxa"/>
            <w:tcBorders>
              <w:top w:val="nil"/>
              <w:left w:val="nil"/>
              <w:bottom w:val="single" w:sz="8" w:space="0" w:color="auto"/>
              <w:right w:val="single" w:sz="4" w:space="0" w:color="auto"/>
            </w:tcBorders>
            <w:noWrap/>
          </w:tcPr>
          <w:p w14:paraId="7FD51A0C" w14:textId="77777777" w:rsidR="00B21C58" w:rsidRPr="0045246B" w:rsidRDefault="00B21C58" w:rsidP="00B21C58">
            <w:pPr>
              <w:rPr>
                <w:sz w:val="18"/>
                <w:szCs w:val="18"/>
              </w:rPr>
            </w:pPr>
            <w:r w:rsidRPr="0045246B">
              <w:rPr>
                <w:sz w:val="18"/>
                <w:szCs w:val="18"/>
              </w:rPr>
              <w:t>0</w:t>
            </w:r>
          </w:p>
        </w:tc>
        <w:tc>
          <w:tcPr>
            <w:tcW w:w="962" w:type="dxa"/>
            <w:tcBorders>
              <w:top w:val="nil"/>
              <w:left w:val="nil"/>
              <w:bottom w:val="single" w:sz="8" w:space="0" w:color="auto"/>
              <w:right w:val="single" w:sz="4" w:space="0" w:color="auto"/>
            </w:tcBorders>
            <w:noWrap/>
          </w:tcPr>
          <w:p w14:paraId="2D553F63" w14:textId="77777777" w:rsidR="00B21C58" w:rsidRPr="0045246B" w:rsidRDefault="00B21C58" w:rsidP="00B21C58">
            <w:pPr>
              <w:rPr>
                <w:sz w:val="18"/>
                <w:szCs w:val="18"/>
              </w:rPr>
            </w:pPr>
            <w:r w:rsidRPr="0045246B">
              <w:rPr>
                <w:sz w:val="18"/>
                <w:szCs w:val="18"/>
              </w:rPr>
              <w:t>0</w:t>
            </w:r>
          </w:p>
        </w:tc>
        <w:tc>
          <w:tcPr>
            <w:tcW w:w="996" w:type="dxa"/>
            <w:tcBorders>
              <w:top w:val="nil"/>
              <w:left w:val="nil"/>
              <w:bottom w:val="single" w:sz="8" w:space="0" w:color="auto"/>
              <w:right w:val="nil"/>
            </w:tcBorders>
            <w:noWrap/>
          </w:tcPr>
          <w:p w14:paraId="3A6D8AB6" w14:textId="77777777" w:rsidR="00B21C58" w:rsidRPr="0045246B" w:rsidRDefault="00B21C58" w:rsidP="00B21C58">
            <w:pPr>
              <w:rPr>
                <w:sz w:val="18"/>
                <w:szCs w:val="18"/>
              </w:rPr>
            </w:pPr>
            <w:r w:rsidRPr="0045246B">
              <w:rPr>
                <w:sz w:val="18"/>
                <w:szCs w:val="18"/>
              </w:rPr>
              <w:t>100,0</w:t>
            </w:r>
          </w:p>
        </w:tc>
        <w:tc>
          <w:tcPr>
            <w:tcW w:w="3100" w:type="dxa"/>
            <w:tcBorders>
              <w:top w:val="nil"/>
              <w:left w:val="single" w:sz="4" w:space="0" w:color="auto"/>
              <w:bottom w:val="single" w:sz="8" w:space="0" w:color="auto"/>
              <w:right w:val="single" w:sz="8" w:space="0" w:color="auto"/>
            </w:tcBorders>
            <w:noWrap/>
          </w:tcPr>
          <w:p w14:paraId="176F487A" w14:textId="77777777" w:rsidR="00B21C58" w:rsidRPr="00063464" w:rsidRDefault="00B21C58" w:rsidP="00B21C58">
            <w:pPr>
              <w:rPr>
                <w:color w:val="FF0000"/>
                <w:sz w:val="18"/>
                <w:szCs w:val="18"/>
              </w:rPr>
            </w:pPr>
            <w:r w:rsidRPr="00063464">
              <w:rPr>
                <w:color w:val="FF0000"/>
                <w:sz w:val="18"/>
                <w:szCs w:val="18"/>
              </w:rPr>
              <w:t> </w:t>
            </w:r>
          </w:p>
        </w:tc>
      </w:tr>
      <w:tr w:rsidR="00B21C58" w:rsidRPr="00063464" w14:paraId="0D73A8CD" w14:textId="77777777" w:rsidTr="00835AAF">
        <w:trPr>
          <w:trHeight w:val="315"/>
        </w:trPr>
        <w:tc>
          <w:tcPr>
            <w:tcW w:w="576" w:type="dxa"/>
            <w:vMerge/>
            <w:tcBorders>
              <w:left w:val="single" w:sz="8" w:space="0" w:color="auto"/>
              <w:right w:val="single" w:sz="4" w:space="0" w:color="auto"/>
            </w:tcBorders>
          </w:tcPr>
          <w:p w14:paraId="589A33B9" w14:textId="77777777" w:rsidR="00B21C58" w:rsidRPr="00063464" w:rsidRDefault="00B21C58" w:rsidP="00B21C58">
            <w:pPr>
              <w:rPr>
                <w:b/>
                <w:bCs/>
                <w:color w:val="FF0000"/>
                <w:sz w:val="18"/>
                <w:szCs w:val="18"/>
              </w:rPr>
            </w:pPr>
          </w:p>
        </w:tc>
        <w:tc>
          <w:tcPr>
            <w:tcW w:w="573" w:type="dxa"/>
            <w:vMerge/>
            <w:tcBorders>
              <w:left w:val="single" w:sz="4" w:space="0" w:color="auto"/>
              <w:right w:val="single" w:sz="4" w:space="0" w:color="auto"/>
            </w:tcBorders>
          </w:tcPr>
          <w:p w14:paraId="2EBF2F07" w14:textId="77777777" w:rsidR="00B21C58" w:rsidRPr="00063464" w:rsidRDefault="00B21C58" w:rsidP="00B21C58">
            <w:pPr>
              <w:rPr>
                <w:b/>
                <w:bCs/>
                <w:color w:val="FF0000"/>
                <w:sz w:val="18"/>
                <w:szCs w:val="18"/>
              </w:rPr>
            </w:pPr>
          </w:p>
        </w:tc>
        <w:tc>
          <w:tcPr>
            <w:tcW w:w="459" w:type="dxa"/>
            <w:tcBorders>
              <w:top w:val="nil"/>
              <w:left w:val="nil"/>
              <w:bottom w:val="single" w:sz="8" w:space="0" w:color="auto"/>
              <w:right w:val="single" w:sz="4" w:space="0" w:color="auto"/>
            </w:tcBorders>
            <w:noWrap/>
          </w:tcPr>
          <w:p w14:paraId="777BEBD1" w14:textId="77777777" w:rsidR="00B21C58" w:rsidRPr="0045246B" w:rsidRDefault="00B21C58" w:rsidP="00B21C58">
            <w:pPr>
              <w:rPr>
                <w:sz w:val="18"/>
                <w:szCs w:val="18"/>
              </w:rPr>
            </w:pPr>
            <w:r w:rsidRPr="0045246B">
              <w:rPr>
                <w:sz w:val="18"/>
                <w:szCs w:val="18"/>
              </w:rPr>
              <w:t>7</w:t>
            </w:r>
          </w:p>
        </w:tc>
        <w:tc>
          <w:tcPr>
            <w:tcW w:w="3369" w:type="dxa"/>
            <w:tcBorders>
              <w:top w:val="nil"/>
              <w:left w:val="nil"/>
              <w:bottom w:val="single" w:sz="8" w:space="0" w:color="auto"/>
              <w:right w:val="single" w:sz="4" w:space="0" w:color="auto"/>
            </w:tcBorders>
            <w:noWrap/>
          </w:tcPr>
          <w:p w14:paraId="6812ADAE" w14:textId="77777777" w:rsidR="00B21C58" w:rsidRPr="0045246B" w:rsidRDefault="00B21C58" w:rsidP="00B21C58">
            <w:pPr>
              <w:rPr>
                <w:sz w:val="18"/>
                <w:szCs w:val="18"/>
              </w:rPr>
            </w:pPr>
            <w:r w:rsidRPr="0045246B">
              <w:rPr>
                <w:sz w:val="18"/>
                <w:szCs w:val="18"/>
              </w:rPr>
              <w:t>Доля  педагогических работников муниципальных образовательных организаций муниципального образования "Муниципальный округ Красногорский район Удмуртской Республики", с которыми заключены эффективные контракты</w:t>
            </w:r>
          </w:p>
        </w:tc>
        <w:tc>
          <w:tcPr>
            <w:tcW w:w="1023" w:type="dxa"/>
            <w:tcBorders>
              <w:top w:val="nil"/>
              <w:left w:val="nil"/>
              <w:bottom w:val="single" w:sz="8" w:space="0" w:color="auto"/>
              <w:right w:val="single" w:sz="4" w:space="0" w:color="auto"/>
            </w:tcBorders>
            <w:noWrap/>
          </w:tcPr>
          <w:p w14:paraId="2F9DD6AF" w14:textId="77777777" w:rsidR="00B21C58" w:rsidRPr="0045246B" w:rsidRDefault="00B21C58" w:rsidP="00B21C58">
            <w:pPr>
              <w:rPr>
                <w:sz w:val="18"/>
                <w:szCs w:val="18"/>
              </w:rPr>
            </w:pPr>
            <w:r w:rsidRPr="0045246B">
              <w:rPr>
                <w:sz w:val="18"/>
                <w:szCs w:val="18"/>
              </w:rPr>
              <w:t>процентов</w:t>
            </w:r>
          </w:p>
        </w:tc>
        <w:tc>
          <w:tcPr>
            <w:tcW w:w="1103" w:type="dxa"/>
            <w:tcBorders>
              <w:top w:val="nil"/>
              <w:left w:val="nil"/>
              <w:bottom w:val="single" w:sz="8" w:space="0" w:color="auto"/>
              <w:right w:val="single" w:sz="4" w:space="0" w:color="auto"/>
            </w:tcBorders>
            <w:noWrap/>
          </w:tcPr>
          <w:p w14:paraId="5541D5AF" w14:textId="77777777" w:rsidR="00B21C58" w:rsidRPr="0045246B" w:rsidRDefault="00B21C58" w:rsidP="00B21C58">
            <w:pPr>
              <w:rPr>
                <w:sz w:val="18"/>
                <w:szCs w:val="18"/>
              </w:rPr>
            </w:pPr>
            <w:r w:rsidRPr="0045246B">
              <w:rPr>
                <w:sz w:val="18"/>
                <w:szCs w:val="18"/>
              </w:rPr>
              <w:t>100,0</w:t>
            </w:r>
          </w:p>
        </w:tc>
        <w:tc>
          <w:tcPr>
            <w:tcW w:w="1134" w:type="dxa"/>
            <w:tcBorders>
              <w:top w:val="nil"/>
              <w:left w:val="nil"/>
              <w:bottom w:val="single" w:sz="8" w:space="0" w:color="auto"/>
              <w:right w:val="single" w:sz="4" w:space="0" w:color="auto"/>
            </w:tcBorders>
            <w:noWrap/>
          </w:tcPr>
          <w:p w14:paraId="59AF79CF" w14:textId="77777777" w:rsidR="00B21C58" w:rsidRPr="0045246B" w:rsidRDefault="00B21C58" w:rsidP="00B21C58">
            <w:pPr>
              <w:rPr>
                <w:sz w:val="18"/>
                <w:szCs w:val="18"/>
              </w:rPr>
            </w:pPr>
            <w:r w:rsidRPr="0045246B">
              <w:rPr>
                <w:sz w:val="18"/>
                <w:szCs w:val="18"/>
              </w:rPr>
              <w:t>100,0</w:t>
            </w:r>
          </w:p>
        </w:tc>
        <w:tc>
          <w:tcPr>
            <w:tcW w:w="993" w:type="dxa"/>
            <w:tcBorders>
              <w:top w:val="nil"/>
              <w:left w:val="nil"/>
              <w:bottom w:val="single" w:sz="8" w:space="0" w:color="auto"/>
              <w:right w:val="single" w:sz="4" w:space="0" w:color="auto"/>
            </w:tcBorders>
            <w:noWrap/>
          </w:tcPr>
          <w:p w14:paraId="3BE0CEDE" w14:textId="77777777" w:rsidR="00B21C58" w:rsidRPr="0045246B" w:rsidRDefault="00B21C58" w:rsidP="00B21C58">
            <w:pPr>
              <w:rPr>
                <w:sz w:val="18"/>
                <w:szCs w:val="18"/>
              </w:rPr>
            </w:pPr>
            <w:r w:rsidRPr="0045246B">
              <w:rPr>
                <w:sz w:val="18"/>
                <w:szCs w:val="18"/>
              </w:rPr>
              <w:t>100,0</w:t>
            </w:r>
          </w:p>
        </w:tc>
        <w:tc>
          <w:tcPr>
            <w:tcW w:w="992" w:type="dxa"/>
            <w:tcBorders>
              <w:top w:val="nil"/>
              <w:left w:val="nil"/>
              <w:bottom w:val="single" w:sz="8" w:space="0" w:color="auto"/>
              <w:right w:val="single" w:sz="4" w:space="0" w:color="auto"/>
            </w:tcBorders>
            <w:noWrap/>
          </w:tcPr>
          <w:p w14:paraId="3A6CFE3B" w14:textId="77777777" w:rsidR="00B21C58" w:rsidRPr="0045246B" w:rsidRDefault="00B21C58" w:rsidP="00B21C58">
            <w:pPr>
              <w:rPr>
                <w:sz w:val="18"/>
                <w:szCs w:val="18"/>
              </w:rPr>
            </w:pPr>
            <w:r w:rsidRPr="0045246B">
              <w:rPr>
                <w:sz w:val="18"/>
                <w:szCs w:val="18"/>
              </w:rPr>
              <w:t>0</w:t>
            </w:r>
          </w:p>
        </w:tc>
        <w:tc>
          <w:tcPr>
            <w:tcW w:w="962" w:type="dxa"/>
            <w:tcBorders>
              <w:top w:val="nil"/>
              <w:left w:val="nil"/>
              <w:bottom w:val="single" w:sz="8" w:space="0" w:color="auto"/>
              <w:right w:val="single" w:sz="4" w:space="0" w:color="auto"/>
            </w:tcBorders>
            <w:noWrap/>
          </w:tcPr>
          <w:p w14:paraId="0261E046" w14:textId="77777777" w:rsidR="00B21C58" w:rsidRPr="0045246B" w:rsidRDefault="00B21C58" w:rsidP="00B21C58">
            <w:pPr>
              <w:rPr>
                <w:sz w:val="18"/>
                <w:szCs w:val="18"/>
              </w:rPr>
            </w:pPr>
            <w:r w:rsidRPr="0045246B">
              <w:rPr>
                <w:sz w:val="18"/>
                <w:szCs w:val="18"/>
              </w:rPr>
              <w:t>0</w:t>
            </w:r>
          </w:p>
        </w:tc>
        <w:tc>
          <w:tcPr>
            <w:tcW w:w="996" w:type="dxa"/>
            <w:tcBorders>
              <w:top w:val="nil"/>
              <w:left w:val="nil"/>
              <w:bottom w:val="single" w:sz="8" w:space="0" w:color="auto"/>
              <w:right w:val="nil"/>
            </w:tcBorders>
            <w:noWrap/>
          </w:tcPr>
          <w:p w14:paraId="7FE591CD" w14:textId="77777777" w:rsidR="00B21C58" w:rsidRPr="0045246B" w:rsidRDefault="00B21C58" w:rsidP="00B21C58">
            <w:pPr>
              <w:rPr>
                <w:sz w:val="18"/>
                <w:szCs w:val="18"/>
              </w:rPr>
            </w:pPr>
            <w:r w:rsidRPr="0045246B">
              <w:rPr>
                <w:sz w:val="18"/>
                <w:szCs w:val="18"/>
              </w:rPr>
              <w:t>100,0</w:t>
            </w:r>
          </w:p>
        </w:tc>
        <w:tc>
          <w:tcPr>
            <w:tcW w:w="3100" w:type="dxa"/>
            <w:tcBorders>
              <w:top w:val="nil"/>
              <w:left w:val="single" w:sz="4" w:space="0" w:color="auto"/>
              <w:bottom w:val="single" w:sz="8" w:space="0" w:color="auto"/>
              <w:right w:val="single" w:sz="8" w:space="0" w:color="auto"/>
            </w:tcBorders>
            <w:noWrap/>
          </w:tcPr>
          <w:p w14:paraId="25176468" w14:textId="77777777" w:rsidR="00B21C58" w:rsidRPr="00063464" w:rsidRDefault="00B21C58" w:rsidP="00B21C58">
            <w:pPr>
              <w:rPr>
                <w:color w:val="FF0000"/>
                <w:sz w:val="18"/>
                <w:szCs w:val="18"/>
              </w:rPr>
            </w:pPr>
            <w:r w:rsidRPr="00063464">
              <w:rPr>
                <w:color w:val="FF0000"/>
                <w:sz w:val="18"/>
                <w:szCs w:val="18"/>
              </w:rPr>
              <w:t> </w:t>
            </w:r>
          </w:p>
        </w:tc>
      </w:tr>
      <w:tr w:rsidR="00B21C58" w:rsidRPr="00063464" w14:paraId="3C4C2233" w14:textId="77777777" w:rsidTr="00835AAF">
        <w:trPr>
          <w:trHeight w:val="315"/>
        </w:trPr>
        <w:tc>
          <w:tcPr>
            <w:tcW w:w="576" w:type="dxa"/>
            <w:vMerge/>
            <w:tcBorders>
              <w:left w:val="single" w:sz="8" w:space="0" w:color="auto"/>
              <w:right w:val="single" w:sz="4" w:space="0" w:color="auto"/>
            </w:tcBorders>
          </w:tcPr>
          <w:p w14:paraId="291F6ABC" w14:textId="77777777" w:rsidR="00B21C58" w:rsidRPr="00063464" w:rsidRDefault="00B21C58" w:rsidP="00B21C58">
            <w:pPr>
              <w:rPr>
                <w:b/>
                <w:bCs/>
                <w:color w:val="FF0000"/>
                <w:sz w:val="18"/>
                <w:szCs w:val="18"/>
              </w:rPr>
            </w:pPr>
          </w:p>
        </w:tc>
        <w:tc>
          <w:tcPr>
            <w:tcW w:w="573" w:type="dxa"/>
            <w:vMerge/>
            <w:tcBorders>
              <w:left w:val="single" w:sz="4" w:space="0" w:color="auto"/>
              <w:right w:val="single" w:sz="4" w:space="0" w:color="auto"/>
            </w:tcBorders>
          </w:tcPr>
          <w:p w14:paraId="354E72DB" w14:textId="77777777" w:rsidR="00B21C58" w:rsidRPr="00063464" w:rsidRDefault="00B21C58" w:rsidP="00B21C58">
            <w:pPr>
              <w:rPr>
                <w:b/>
                <w:bCs/>
                <w:color w:val="FF0000"/>
                <w:sz w:val="18"/>
                <w:szCs w:val="18"/>
              </w:rPr>
            </w:pPr>
          </w:p>
        </w:tc>
        <w:tc>
          <w:tcPr>
            <w:tcW w:w="459" w:type="dxa"/>
            <w:tcBorders>
              <w:top w:val="nil"/>
              <w:left w:val="nil"/>
              <w:bottom w:val="single" w:sz="8" w:space="0" w:color="auto"/>
              <w:right w:val="single" w:sz="4" w:space="0" w:color="auto"/>
            </w:tcBorders>
            <w:noWrap/>
          </w:tcPr>
          <w:p w14:paraId="1D991D1E" w14:textId="77777777" w:rsidR="00B21C58" w:rsidRPr="0045246B" w:rsidRDefault="00B21C58" w:rsidP="00B21C58">
            <w:pPr>
              <w:rPr>
                <w:sz w:val="18"/>
                <w:szCs w:val="18"/>
              </w:rPr>
            </w:pPr>
            <w:r w:rsidRPr="0045246B">
              <w:rPr>
                <w:sz w:val="18"/>
                <w:szCs w:val="18"/>
              </w:rPr>
              <w:t>8</w:t>
            </w:r>
          </w:p>
        </w:tc>
        <w:tc>
          <w:tcPr>
            <w:tcW w:w="3369" w:type="dxa"/>
            <w:tcBorders>
              <w:top w:val="nil"/>
              <w:left w:val="nil"/>
              <w:bottom w:val="single" w:sz="8" w:space="0" w:color="auto"/>
              <w:right w:val="single" w:sz="4" w:space="0" w:color="auto"/>
            </w:tcBorders>
            <w:noWrap/>
          </w:tcPr>
          <w:p w14:paraId="15FECE69" w14:textId="77777777" w:rsidR="00B21C58" w:rsidRPr="00520B0F" w:rsidRDefault="00B21C58" w:rsidP="00B21C58">
            <w:pPr>
              <w:rPr>
                <w:color w:val="000000" w:themeColor="text1"/>
                <w:sz w:val="18"/>
                <w:szCs w:val="18"/>
              </w:rPr>
            </w:pPr>
            <w:r w:rsidRPr="00520B0F">
              <w:rPr>
                <w:color w:val="000000" w:themeColor="text1"/>
                <w:sz w:val="18"/>
                <w:szCs w:val="18"/>
              </w:rPr>
              <w:t>Среднемесячная начисленная заработная плата педагогических работников муниципальных образовательных организаций</w:t>
            </w:r>
          </w:p>
        </w:tc>
        <w:tc>
          <w:tcPr>
            <w:tcW w:w="1023" w:type="dxa"/>
            <w:tcBorders>
              <w:top w:val="nil"/>
              <w:left w:val="nil"/>
              <w:bottom w:val="single" w:sz="8" w:space="0" w:color="auto"/>
              <w:right w:val="single" w:sz="4" w:space="0" w:color="auto"/>
            </w:tcBorders>
            <w:noWrap/>
          </w:tcPr>
          <w:p w14:paraId="6B4142B2" w14:textId="77777777" w:rsidR="00B21C58" w:rsidRPr="00520B0F" w:rsidRDefault="00B21C58" w:rsidP="00B21C58">
            <w:pPr>
              <w:rPr>
                <w:color w:val="000000" w:themeColor="text1"/>
                <w:sz w:val="18"/>
                <w:szCs w:val="18"/>
              </w:rPr>
            </w:pPr>
            <w:r w:rsidRPr="00520B0F">
              <w:rPr>
                <w:color w:val="000000" w:themeColor="text1"/>
                <w:sz w:val="18"/>
                <w:szCs w:val="18"/>
              </w:rPr>
              <w:t>руб.</w:t>
            </w:r>
          </w:p>
        </w:tc>
        <w:tc>
          <w:tcPr>
            <w:tcW w:w="1103" w:type="dxa"/>
            <w:tcBorders>
              <w:top w:val="nil"/>
              <w:left w:val="nil"/>
              <w:bottom w:val="single" w:sz="8" w:space="0" w:color="auto"/>
              <w:right w:val="single" w:sz="4" w:space="0" w:color="auto"/>
            </w:tcBorders>
            <w:noWrap/>
          </w:tcPr>
          <w:p w14:paraId="41A89B7A" w14:textId="77777777" w:rsidR="00B21C58" w:rsidRPr="00520B0F" w:rsidRDefault="00B21C58" w:rsidP="00B21C58">
            <w:pPr>
              <w:rPr>
                <w:color w:val="000000" w:themeColor="text1"/>
                <w:sz w:val="18"/>
                <w:szCs w:val="18"/>
              </w:rPr>
            </w:pPr>
            <w:r w:rsidRPr="00520B0F">
              <w:rPr>
                <w:color w:val="000000" w:themeColor="text1"/>
                <w:sz w:val="18"/>
                <w:szCs w:val="18"/>
              </w:rPr>
              <w:t>38295,00</w:t>
            </w:r>
          </w:p>
        </w:tc>
        <w:tc>
          <w:tcPr>
            <w:tcW w:w="1134" w:type="dxa"/>
            <w:tcBorders>
              <w:top w:val="nil"/>
              <w:left w:val="nil"/>
              <w:bottom w:val="single" w:sz="8" w:space="0" w:color="auto"/>
              <w:right w:val="single" w:sz="4" w:space="0" w:color="auto"/>
            </w:tcBorders>
            <w:noWrap/>
          </w:tcPr>
          <w:p w14:paraId="7C61780D" w14:textId="77777777" w:rsidR="00B21C58" w:rsidRPr="00520B0F" w:rsidRDefault="00B21C58" w:rsidP="00B21C58">
            <w:pPr>
              <w:rPr>
                <w:color w:val="000000" w:themeColor="text1"/>
                <w:sz w:val="18"/>
                <w:szCs w:val="18"/>
              </w:rPr>
            </w:pPr>
            <w:r w:rsidRPr="00520B0F">
              <w:rPr>
                <w:color w:val="000000" w:themeColor="text1"/>
                <w:sz w:val="18"/>
                <w:szCs w:val="18"/>
              </w:rPr>
              <w:t>38295,00</w:t>
            </w:r>
          </w:p>
        </w:tc>
        <w:tc>
          <w:tcPr>
            <w:tcW w:w="993" w:type="dxa"/>
            <w:tcBorders>
              <w:top w:val="nil"/>
              <w:left w:val="nil"/>
              <w:bottom w:val="single" w:sz="8" w:space="0" w:color="auto"/>
              <w:right w:val="single" w:sz="4" w:space="0" w:color="auto"/>
            </w:tcBorders>
            <w:noWrap/>
          </w:tcPr>
          <w:p w14:paraId="424777AB" w14:textId="77777777" w:rsidR="00B21C58" w:rsidRPr="00520B0F" w:rsidRDefault="00B21C58" w:rsidP="00B21C58">
            <w:pPr>
              <w:rPr>
                <w:color w:val="000000" w:themeColor="text1"/>
                <w:sz w:val="18"/>
                <w:szCs w:val="18"/>
              </w:rPr>
            </w:pPr>
            <w:r w:rsidRPr="00520B0F">
              <w:rPr>
                <w:color w:val="000000" w:themeColor="text1"/>
                <w:sz w:val="18"/>
                <w:szCs w:val="18"/>
              </w:rPr>
              <w:t>48546,00</w:t>
            </w:r>
          </w:p>
        </w:tc>
        <w:tc>
          <w:tcPr>
            <w:tcW w:w="992" w:type="dxa"/>
            <w:tcBorders>
              <w:top w:val="nil"/>
              <w:left w:val="nil"/>
              <w:bottom w:val="single" w:sz="8" w:space="0" w:color="auto"/>
              <w:right w:val="single" w:sz="4" w:space="0" w:color="auto"/>
            </w:tcBorders>
            <w:noWrap/>
          </w:tcPr>
          <w:p w14:paraId="4AC6B928" w14:textId="77777777" w:rsidR="00B21C58" w:rsidRPr="00520B0F" w:rsidRDefault="00B21C58" w:rsidP="00B21C58">
            <w:pPr>
              <w:rPr>
                <w:color w:val="000000" w:themeColor="text1"/>
                <w:sz w:val="18"/>
                <w:szCs w:val="18"/>
              </w:rPr>
            </w:pPr>
            <w:r w:rsidRPr="00520B0F">
              <w:rPr>
                <w:color w:val="000000" w:themeColor="text1"/>
                <w:sz w:val="18"/>
                <w:szCs w:val="18"/>
              </w:rPr>
              <w:t>0</w:t>
            </w:r>
          </w:p>
        </w:tc>
        <w:tc>
          <w:tcPr>
            <w:tcW w:w="962" w:type="dxa"/>
            <w:tcBorders>
              <w:top w:val="nil"/>
              <w:left w:val="nil"/>
              <w:bottom w:val="single" w:sz="8" w:space="0" w:color="auto"/>
              <w:right w:val="single" w:sz="4" w:space="0" w:color="auto"/>
            </w:tcBorders>
            <w:noWrap/>
          </w:tcPr>
          <w:p w14:paraId="44BA0BCC" w14:textId="77777777" w:rsidR="00B21C58" w:rsidRPr="00520B0F" w:rsidRDefault="00B21C58" w:rsidP="00B21C58">
            <w:pPr>
              <w:rPr>
                <w:color w:val="000000" w:themeColor="text1"/>
                <w:sz w:val="18"/>
                <w:szCs w:val="18"/>
              </w:rPr>
            </w:pPr>
            <w:r w:rsidRPr="00520B0F">
              <w:rPr>
                <w:color w:val="000000" w:themeColor="text1"/>
                <w:sz w:val="18"/>
                <w:szCs w:val="18"/>
              </w:rPr>
              <w:t>126,8%</w:t>
            </w:r>
          </w:p>
        </w:tc>
        <w:tc>
          <w:tcPr>
            <w:tcW w:w="996" w:type="dxa"/>
            <w:tcBorders>
              <w:top w:val="nil"/>
              <w:left w:val="nil"/>
              <w:bottom w:val="single" w:sz="8" w:space="0" w:color="auto"/>
              <w:right w:val="nil"/>
            </w:tcBorders>
            <w:noWrap/>
          </w:tcPr>
          <w:p w14:paraId="306369E7" w14:textId="77777777" w:rsidR="00B21C58" w:rsidRPr="00520B0F" w:rsidRDefault="00B21C58" w:rsidP="00B21C58">
            <w:pPr>
              <w:rPr>
                <w:color w:val="000000" w:themeColor="text1"/>
                <w:sz w:val="18"/>
                <w:szCs w:val="18"/>
              </w:rPr>
            </w:pPr>
            <w:r w:rsidRPr="00520B0F">
              <w:rPr>
                <w:color w:val="000000" w:themeColor="text1"/>
                <w:sz w:val="18"/>
                <w:szCs w:val="18"/>
              </w:rPr>
              <w:t>126,8%</w:t>
            </w:r>
          </w:p>
        </w:tc>
        <w:tc>
          <w:tcPr>
            <w:tcW w:w="3100" w:type="dxa"/>
            <w:tcBorders>
              <w:top w:val="nil"/>
              <w:left w:val="single" w:sz="4" w:space="0" w:color="auto"/>
              <w:bottom w:val="single" w:sz="8" w:space="0" w:color="auto"/>
              <w:right w:val="single" w:sz="8" w:space="0" w:color="auto"/>
            </w:tcBorders>
            <w:noWrap/>
          </w:tcPr>
          <w:p w14:paraId="70E27FC2" w14:textId="77777777" w:rsidR="00B21C58" w:rsidRPr="00520B0F" w:rsidRDefault="00B21C58" w:rsidP="00B21C58">
            <w:pPr>
              <w:rPr>
                <w:color w:val="000000" w:themeColor="text1"/>
                <w:sz w:val="18"/>
                <w:szCs w:val="18"/>
              </w:rPr>
            </w:pPr>
            <w:r w:rsidRPr="00520B0F">
              <w:rPr>
                <w:color w:val="000000" w:themeColor="text1"/>
                <w:sz w:val="18"/>
                <w:szCs w:val="18"/>
              </w:rPr>
              <w:t>Выполнение дорожной карты</w:t>
            </w:r>
          </w:p>
        </w:tc>
      </w:tr>
      <w:tr w:rsidR="00B21C58" w:rsidRPr="00AF0A21" w14:paraId="52887A94" w14:textId="77777777" w:rsidTr="00835AAF">
        <w:trPr>
          <w:trHeight w:val="315"/>
        </w:trPr>
        <w:tc>
          <w:tcPr>
            <w:tcW w:w="576" w:type="dxa"/>
            <w:vMerge/>
            <w:tcBorders>
              <w:left w:val="single" w:sz="8" w:space="0" w:color="auto"/>
              <w:bottom w:val="single" w:sz="4" w:space="0" w:color="auto"/>
              <w:right w:val="single" w:sz="4" w:space="0" w:color="auto"/>
            </w:tcBorders>
          </w:tcPr>
          <w:p w14:paraId="4FC8C795" w14:textId="77777777" w:rsidR="00B21C58" w:rsidRPr="00AF0A21" w:rsidRDefault="00B21C58" w:rsidP="00B21C58">
            <w:pPr>
              <w:rPr>
                <w:b/>
                <w:bCs/>
                <w:sz w:val="18"/>
                <w:szCs w:val="18"/>
              </w:rPr>
            </w:pPr>
          </w:p>
        </w:tc>
        <w:tc>
          <w:tcPr>
            <w:tcW w:w="573" w:type="dxa"/>
            <w:vMerge/>
            <w:tcBorders>
              <w:left w:val="single" w:sz="4" w:space="0" w:color="auto"/>
              <w:bottom w:val="single" w:sz="4" w:space="0" w:color="auto"/>
              <w:right w:val="single" w:sz="4" w:space="0" w:color="auto"/>
            </w:tcBorders>
          </w:tcPr>
          <w:p w14:paraId="649D7CCA" w14:textId="77777777" w:rsidR="00B21C58" w:rsidRPr="00AF0A21" w:rsidRDefault="00B21C58" w:rsidP="00B21C58">
            <w:pPr>
              <w:rPr>
                <w:b/>
                <w:bCs/>
                <w:sz w:val="18"/>
                <w:szCs w:val="18"/>
              </w:rPr>
            </w:pPr>
          </w:p>
        </w:tc>
        <w:tc>
          <w:tcPr>
            <w:tcW w:w="459" w:type="dxa"/>
            <w:tcBorders>
              <w:top w:val="nil"/>
              <w:left w:val="nil"/>
              <w:bottom w:val="single" w:sz="4" w:space="0" w:color="auto"/>
              <w:right w:val="single" w:sz="4" w:space="0" w:color="auto"/>
            </w:tcBorders>
            <w:noWrap/>
          </w:tcPr>
          <w:p w14:paraId="08C92D2C" w14:textId="77777777" w:rsidR="00B21C58" w:rsidRPr="00AF0A21" w:rsidRDefault="00B21C58" w:rsidP="00B21C58">
            <w:pPr>
              <w:rPr>
                <w:sz w:val="18"/>
                <w:szCs w:val="18"/>
              </w:rPr>
            </w:pPr>
            <w:r w:rsidRPr="00AF0A21">
              <w:rPr>
                <w:sz w:val="18"/>
                <w:szCs w:val="18"/>
              </w:rPr>
              <w:t>9</w:t>
            </w:r>
          </w:p>
        </w:tc>
        <w:tc>
          <w:tcPr>
            <w:tcW w:w="3369" w:type="dxa"/>
            <w:tcBorders>
              <w:top w:val="nil"/>
              <w:left w:val="nil"/>
              <w:bottom w:val="single" w:sz="4" w:space="0" w:color="auto"/>
              <w:right w:val="single" w:sz="4" w:space="0" w:color="auto"/>
            </w:tcBorders>
            <w:noWrap/>
          </w:tcPr>
          <w:p w14:paraId="28D6B805" w14:textId="77777777" w:rsidR="00B21C58" w:rsidRPr="00AF0A21" w:rsidRDefault="00B21C58" w:rsidP="00B21C58">
            <w:pPr>
              <w:rPr>
                <w:sz w:val="18"/>
                <w:szCs w:val="18"/>
              </w:rPr>
            </w:pPr>
            <w:r w:rsidRPr="00AF0A21">
              <w:rPr>
                <w:sz w:val="18"/>
                <w:szCs w:val="18"/>
              </w:rPr>
              <w:t>Удовлетворенность потребителей качеством оказания муниципальных услуг в сфере образования</w:t>
            </w:r>
          </w:p>
        </w:tc>
        <w:tc>
          <w:tcPr>
            <w:tcW w:w="1023" w:type="dxa"/>
            <w:tcBorders>
              <w:top w:val="nil"/>
              <w:left w:val="nil"/>
              <w:bottom w:val="single" w:sz="4" w:space="0" w:color="auto"/>
              <w:right w:val="single" w:sz="4" w:space="0" w:color="auto"/>
            </w:tcBorders>
            <w:noWrap/>
          </w:tcPr>
          <w:p w14:paraId="505E52C9" w14:textId="77777777" w:rsidR="00B21C58" w:rsidRPr="00AF0A21" w:rsidRDefault="00B21C58" w:rsidP="00B21C58">
            <w:pPr>
              <w:rPr>
                <w:sz w:val="18"/>
                <w:szCs w:val="18"/>
              </w:rPr>
            </w:pPr>
            <w:r w:rsidRPr="00AF0A21">
              <w:rPr>
                <w:sz w:val="18"/>
                <w:szCs w:val="18"/>
              </w:rPr>
              <w:t>процентов</w:t>
            </w:r>
          </w:p>
        </w:tc>
        <w:tc>
          <w:tcPr>
            <w:tcW w:w="1103" w:type="dxa"/>
            <w:tcBorders>
              <w:top w:val="nil"/>
              <w:left w:val="nil"/>
              <w:bottom w:val="single" w:sz="4" w:space="0" w:color="auto"/>
              <w:right w:val="single" w:sz="4" w:space="0" w:color="auto"/>
            </w:tcBorders>
            <w:noWrap/>
          </w:tcPr>
          <w:p w14:paraId="4D9AC0FC" w14:textId="3D30AEC6" w:rsidR="00B21C58" w:rsidRPr="00AF0A21" w:rsidRDefault="00B21C58" w:rsidP="00B21C58">
            <w:pPr>
              <w:rPr>
                <w:sz w:val="18"/>
                <w:szCs w:val="18"/>
              </w:rPr>
            </w:pPr>
            <w:r w:rsidRPr="00AF0A21">
              <w:rPr>
                <w:sz w:val="18"/>
                <w:szCs w:val="18"/>
              </w:rPr>
              <w:t>88,02</w:t>
            </w:r>
          </w:p>
        </w:tc>
        <w:tc>
          <w:tcPr>
            <w:tcW w:w="1134" w:type="dxa"/>
            <w:tcBorders>
              <w:top w:val="nil"/>
              <w:left w:val="nil"/>
              <w:bottom w:val="single" w:sz="4" w:space="0" w:color="auto"/>
              <w:right w:val="single" w:sz="4" w:space="0" w:color="auto"/>
            </w:tcBorders>
            <w:noWrap/>
          </w:tcPr>
          <w:p w14:paraId="44EA66D4" w14:textId="1428D7DD" w:rsidR="00B21C58" w:rsidRPr="00AF0A21" w:rsidRDefault="00B21C58" w:rsidP="00B21C58">
            <w:pPr>
              <w:rPr>
                <w:sz w:val="18"/>
                <w:szCs w:val="18"/>
              </w:rPr>
            </w:pPr>
            <w:r w:rsidRPr="00AF0A21">
              <w:rPr>
                <w:sz w:val="18"/>
                <w:szCs w:val="18"/>
              </w:rPr>
              <w:t>86,0</w:t>
            </w:r>
          </w:p>
        </w:tc>
        <w:tc>
          <w:tcPr>
            <w:tcW w:w="993" w:type="dxa"/>
            <w:tcBorders>
              <w:top w:val="nil"/>
              <w:left w:val="nil"/>
              <w:bottom w:val="single" w:sz="4" w:space="0" w:color="auto"/>
              <w:right w:val="single" w:sz="4" w:space="0" w:color="auto"/>
            </w:tcBorders>
            <w:noWrap/>
          </w:tcPr>
          <w:p w14:paraId="6F77A057" w14:textId="1A0069BB" w:rsidR="00B21C58" w:rsidRPr="00AF0A21" w:rsidRDefault="00B21C58" w:rsidP="00B21C58">
            <w:pPr>
              <w:rPr>
                <w:sz w:val="18"/>
                <w:szCs w:val="18"/>
              </w:rPr>
            </w:pPr>
            <w:r w:rsidRPr="00AF0A21">
              <w:rPr>
                <w:sz w:val="18"/>
                <w:szCs w:val="18"/>
              </w:rPr>
              <w:t>96,7</w:t>
            </w:r>
          </w:p>
        </w:tc>
        <w:tc>
          <w:tcPr>
            <w:tcW w:w="992" w:type="dxa"/>
            <w:tcBorders>
              <w:top w:val="nil"/>
              <w:left w:val="nil"/>
              <w:bottom w:val="single" w:sz="4" w:space="0" w:color="auto"/>
              <w:right w:val="single" w:sz="4" w:space="0" w:color="auto"/>
            </w:tcBorders>
            <w:noWrap/>
          </w:tcPr>
          <w:p w14:paraId="5B4F14D4" w14:textId="5AB4FC1E" w:rsidR="00B21C58" w:rsidRPr="00AF0A21" w:rsidRDefault="00B21C58" w:rsidP="00B21C58">
            <w:pPr>
              <w:rPr>
                <w:sz w:val="18"/>
                <w:szCs w:val="18"/>
              </w:rPr>
            </w:pPr>
            <w:r w:rsidRPr="00AF0A21">
              <w:rPr>
                <w:sz w:val="18"/>
                <w:szCs w:val="18"/>
              </w:rPr>
              <w:t>10,7</w:t>
            </w:r>
          </w:p>
        </w:tc>
        <w:tc>
          <w:tcPr>
            <w:tcW w:w="962" w:type="dxa"/>
            <w:tcBorders>
              <w:top w:val="nil"/>
              <w:left w:val="nil"/>
              <w:bottom w:val="single" w:sz="4" w:space="0" w:color="auto"/>
              <w:right w:val="single" w:sz="4" w:space="0" w:color="auto"/>
            </w:tcBorders>
            <w:noWrap/>
          </w:tcPr>
          <w:p w14:paraId="03DEE029" w14:textId="6C38FEE3" w:rsidR="00B21C58" w:rsidRPr="00AF0A21" w:rsidRDefault="00B21C58" w:rsidP="00B21C58">
            <w:pPr>
              <w:rPr>
                <w:sz w:val="18"/>
                <w:szCs w:val="18"/>
              </w:rPr>
            </w:pPr>
            <w:r w:rsidRPr="00AF0A21">
              <w:rPr>
                <w:sz w:val="18"/>
                <w:szCs w:val="18"/>
              </w:rPr>
              <w:t>12,4</w:t>
            </w:r>
          </w:p>
        </w:tc>
        <w:tc>
          <w:tcPr>
            <w:tcW w:w="996" w:type="dxa"/>
            <w:tcBorders>
              <w:top w:val="nil"/>
              <w:left w:val="nil"/>
              <w:bottom w:val="single" w:sz="4" w:space="0" w:color="auto"/>
              <w:right w:val="nil"/>
            </w:tcBorders>
            <w:noWrap/>
          </w:tcPr>
          <w:p w14:paraId="184A41E4" w14:textId="61972B32" w:rsidR="00B21C58" w:rsidRPr="00AF0A21" w:rsidRDefault="00B21C58" w:rsidP="00B21C58">
            <w:pPr>
              <w:rPr>
                <w:sz w:val="18"/>
                <w:szCs w:val="18"/>
              </w:rPr>
            </w:pPr>
            <w:r w:rsidRPr="00AF0A21">
              <w:rPr>
                <w:sz w:val="18"/>
                <w:szCs w:val="18"/>
              </w:rPr>
              <w:t>109,9</w:t>
            </w:r>
          </w:p>
        </w:tc>
        <w:tc>
          <w:tcPr>
            <w:tcW w:w="3100" w:type="dxa"/>
            <w:tcBorders>
              <w:top w:val="nil"/>
              <w:left w:val="single" w:sz="4" w:space="0" w:color="auto"/>
              <w:bottom w:val="single" w:sz="4" w:space="0" w:color="auto"/>
              <w:right w:val="single" w:sz="8" w:space="0" w:color="auto"/>
            </w:tcBorders>
            <w:noWrap/>
          </w:tcPr>
          <w:p w14:paraId="73CE75C2" w14:textId="77777777" w:rsidR="00B21C58" w:rsidRPr="00AF0A21" w:rsidRDefault="00B21C58" w:rsidP="00B21C58">
            <w:pPr>
              <w:rPr>
                <w:sz w:val="18"/>
                <w:szCs w:val="18"/>
              </w:rPr>
            </w:pPr>
            <w:r w:rsidRPr="00AF0A21">
              <w:rPr>
                <w:sz w:val="18"/>
                <w:szCs w:val="18"/>
              </w:rPr>
              <w:t>По результатам анкетирования повысилась удовлетворенность потребителей качеством оказания муниципальных услуг в сфере образования</w:t>
            </w:r>
          </w:p>
        </w:tc>
      </w:tr>
      <w:tr w:rsidR="00B21C58" w:rsidRPr="00063464" w14:paraId="65860D23" w14:textId="77777777" w:rsidTr="00835AAF">
        <w:trPr>
          <w:trHeight w:val="315"/>
        </w:trPr>
        <w:tc>
          <w:tcPr>
            <w:tcW w:w="576" w:type="dxa"/>
            <w:vMerge w:val="restart"/>
            <w:tcBorders>
              <w:top w:val="single" w:sz="4" w:space="0" w:color="auto"/>
              <w:left w:val="single" w:sz="4" w:space="0" w:color="auto"/>
              <w:bottom w:val="single" w:sz="4" w:space="0" w:color="auto"/>
              <w:right w:val="single" w:sz="4" w:space="0" w:color="auto"/>
            </w:tcBorders>
          </w:tcPr>
          <w:p w14:paraId="58D35735" w14:textId="77777777" w:rsidR="00B21C58" w:rsidRPr="006A2231" w:rsidRDefault="00B21C58" w:rsidP="00B21C58">
            <w:pPr>
              <w:rPr>
                <w:b/>
                <w:bCs/>
                <w:sz w:val="18"/>
                <w:szCs w:val="18"/>
              </w:rPr>
            </w:pPr>
            <w:r w:rsidRPr="006A2231">
              <w:rPr>
                <w:b/>
                <w:bCs/>
                <w:sz w:val="18"/>
                <w:szCs w:val="18"/>
              </w:rPr>
              <w:t>01</w:t>
            </w:r>
          </w:p>
        </w:tc>
        <w:tc>
          <w:tcPr>
            <w:tcW w:w="573" w:type="dxa"/>
            <w:vMerge w:val="restart"/>
            <w:tcBorders>
              <w:top w:val="single" w:sz="4" w:space="0" w:color="auto"/>
              <w:left w:val="single" w:sz="4" w:space="0" w:color="auto"/>
              <w:bottom w:val="single" w:sz="4" w:space="0" w:color="auto"/>
              <w:right w:val="single" w:sz="4" w:space="0" w:color="auto"/>
            </w:tcBorders>
          </w:tcPr>
          <w:p w14:paraId="3EC5651F" w14:textId="77777777" w:rsidR="00B21C58" w:rsidRPr="006A2231" w:rsidRDefault="00B21C58" w:rsidP="00B21C58">
            <w:pPr>
              <w:rPr>
                <w:b/>
                <w:bCs/>
                <w:sz w:val="18"/>
                <w:szCs w:val="18"/>
              </w:rPr>
            </w:pPr>
            <w:r w:rsidRPr="006A2231">
              <w:rPr>
                <w:b/>
                <w:bCs/>
                <w:sz w:val="18"/>
                <w:szCs w:val="18"/>
              </w:rPr>
              <w:t>6</w:t>
            </w:r>
          </w:p>
        </w:tc>
        <w:tc>
          <w:tcPr>
            <w:tcW w:w="14131" w:type="dxa"/>
            <w:gridSpan w:val="10"/>
            <w:tcBorders>
              <w:top w:val="single" w:sz="4" w:space="0" w:color="auto"/>
              <w:left w:val="nil"/>
              <w:bottom w:val="single" w:sz="4" w:space="0" w:color="auto"/>
              <w:right w:val="single" w:sz="4" w:space="0" w:color="auto"/>
            </w:tcBorders>
            <w:noWrap/>
          </w:tcPr>
          <w:p w14:paraId="35C51A13" w14:textId="6EC4437D" w:rsidR="00B21C58" w:rsidRPr="006A2231" w:rsidRDefault="00B21C58" w:rsidP="00B21C58">
            <w:pPr>
              <w:rPr>
                <w:b/>
                <w:sz w:val="18"/>
                <w:szCs w:val="18"/>
              </w:rPr>
            </w:pPr>
            <w:r w:rsidRPr="006A2231">
              <w:rPr>
                <w:b/>
                <w:sz w:val="18"/>
                <w:szCs w:val="18"/>
              </w:rPr>
              <w:t>Организация отдыха</w:t>
            </w:r>
            <w:r>
              <w:rPr>
                <w:b/>
                <w:sz w:val="18"/>
                <w:szCs w:val="18"/>
              </w:rPr>
              <w:t xml:space="preserve"> и</w:t>
            </w:r>
            <w:r w:rsidRPr="006A2231">
              <w:rPr>
                <w:b/>
                <w:sz w:val="18"/>
                <w:szCs w:val="18"/>
              </w:rPr>
              <w:t xml:space="preserve"> оздоровления</w:t>
            </w:r>
            <w:r>
              <w:rPr>
                <w:b/>
                <w:sz w:val="18"/>
                <w:szCs w:val="18"/>
              </w:rPr>
              <w:t xml:space="preserve"> детей,</w:t>
            </w:r>
            <w:r w:rsidRPr="006A2231">
              <w:rPr>
                <w:b/>
                <w:sz w:val="18"/>
                <w:szCs w:val="18"/>
              </w:rPr>
              <w:t xml:space="preserve"> подростков и молодежи</w:t>
            </w:r>
          </w:p>
        </w:tc>
      </w:tr>
      <w:tr w:rsidR="00B21C58" w:rsidRPr="00063464" w14:paraId="144704C8" w14:textId="77777777" w:rsidTr="00753CE7">
        <w:trPr>
          <w:trHeight w:val="399"/>
        </w:trPr>
        <w:tc>
          <w:tcPr>
            <w:tcW w:w="576" w:type="dxa"/>
            <w:vMerge/>
            <w:tcBorders>
              <w:top w:val="single" w:sz="4" w:space="0" w:color="auto"/>
              <w:left w:val="single" w:sz="8" w:space="0" w:color="auto"/>
              <w:right w:val="single" w:sz="4" w:space="0" w:color="auto"/>
            </w:tcBorders>
          </w:tcPr>
          <w:p w14:paraId="62B2E76E" w14:textId="77777777" w:rsidR="00B21C58" w:rsidRPr="00063464" w:rsidRDefault="00B21C58" w:rsidP="00B21C58">
            <w:pPr>
              <w:rPr>
                <w:b/>
                <w:bCs/>
                <w:color w:val="FF0000"/>
                <w:sz w:val="18"/>
                <w:szCs w:val="18"/>
                <w:highlight w:val="cyan"/>
              </w:rPr>
            </w:pPr>
          </w:p>
        </w:tc>
        <w:tc>
          <w:tcPr>
            <w:tcW w:w="573" w:type="dxa"/>
            <w:vMerge/>
            <w:tcBorders>
              <w:top w:val="single" w:sz="4" w:space="0" w:color="auto"/>
              <w:left w:val="single" w:sz="4" w:space="0" w:color="auto"/>
              <w:right w:val="single" w:sz="4" w:space="0" w:color="auto"/>
            </w:tcBorders>
          </w:tcPr>
          <w:p w14:paraId="04656080" w14:textId="77777777" w:rsidR="00B21C58" w:rsidRPr="00063464" w:rsidRDefault="00B21C58" w:rsidP="00B21C58">
            <w:pPr>
              <w:rPr>
                <w:b/>
                <w:bCs/>
                <w:color w:val="FF0000"/>
                <w:sz w:val="18"/>
                <w:szCs w:val="18"/>
                <w:highlight w:val="cyan"/>
              </w:rPr>
            </w:pPr>
          </w:p>
        </w:tc>
        <w:tc>
          <w:tcPr>
            <w:tcW w:w="459" w:type="dxa"/>
            <w:tcBorders>
              <w:top w:val="single" w:sz="4" w:space="0" w:color="auto"/>
              <w:left w:val="none" w:sz="4" w:space="0" w:color="000000"/>
              <w:bottom w:val="single" w:sz="8" w:space="0" w:color="auto"/>
              <w:right w:val="single" w:sz="4" w:space="0" w:color="auto"/>
            </w:tcBorders>
            <w:noWrap/>
          </w:tcPr>
          <w:p w14:paraId="4033B371" w14:textId="63B680F4" w:rsidR="00B21C58" w:rsidRPr="00063464" w:rsidRDefault="00B21C58" w:rsidP="00B21C58">
            <w:pPr>
              <w:rPr>
                <w:color w:val="FF0000"/>
                <w:sz w:val="18"/>
                <w:szCs w:val="18"/>
              </w:rPr>
            </w:pPr>
            <w:r>
              <w:rPr>
                <w:sz w:val="18"/>
                <w:szCs w:val="18"/>
              </w:rPr>
              <w:t>1</w:t>
            </w:r>
          </w:p>
        </w:tc>
        <w:tc>
          <w:tcPr>
            <w:tcW w:w="3369" w:type="dxa"/>
            <w:tcBorders>
              <w:top w:val="single" w:sz="4" w:space="0" w:color="auto"/>
              <w:left w:val="none" w:sz="4" w:space="0" w:color="000000"/>
              <w:bottom w:val="single" w:sz="8" w:space="0" w:color="auto"/>
              <w:right w:val="single" w:sz="4" w:space="0" w:color="auto"/>
            </w:tcBorders>
            <w:noWrap/>
          </w:tcPr>
          <w:p w14:paraId="1A77BE96" w14:textId="4A87FF44" w:rsidR="00B21C58" w:rsidRPr="00063464" w:rsidRDefault="00B21C58" w:rsidP="00B21C58">
            <w:pPr>
              <w:rPr>
                <w:color w:val="FF0000"/>
                <w:sz w:val="18"/>
                <w:szCs w:val="18"/>
              </w:rPr>
            </w:pPr>
            <w:r w:rsidRPr="0071348F">
              <w:rPr>
                <w:sz w:val="18"/>
                <w:szCs w:val="18"/>
              </w:rPr>
              <w:t>Удельный вес детей, подростков и молодежи, охваченных всеми формами отдыха и оздоровления (к общему числу детей от 6,6 лет до 18 лет).</w:t>
            </w:r>
          </w:p>
        </w:tc>
        <w:tc>
          <w:tcPr>
            <w:tcW w:w="1023" w:type="dxa"/>
            <w:tcBorders>
              <w:top w:val="single" w:sz="4" w:space="0" w:color="auto"/>
              <w:left w:val="none" w:sz="4" w:space="0" w:color="000000"/>
              <w:bottom w:val="single" w:sz="8" w:space="0" w:color="auto"/>
              <w:right w:val="single" w:sz="4" w:space="0" w:color="auto"/>
            </w:tcBorders>
            <w:noWrap/>
          </w:tcPr>
          <w:p w14:paraId="7ED72D5F" w14:textId="3444FC9D" w:rsidR="00B21C58" w:rsidRPr="00063464" w:rsidRDefault="00B21C58" w:rsidP="00B21C58">
            <w:pPr>
              <w:rPr>
                <w:color w:val="FF0000"/>
                <w:sz w:val="18"/>
                <w:szCs w:val="18"/>
              </w:rPr>
            </w:pPr>
            <w:r>
              <w:rPr>
                <w:sz w:val="18"/>
                <w:szCs w:val="18"/>
              </w:rPr>
              <w:t>ед.</w:t>
            </w:r>
          </w:p>
        </w:tc>
        <w:tc>
          <w:tcPr>
            <w:tcW w:w="1103" w:type="dxa"/>
            <w:tcBorders>
              <w:top w:val="single" w:sz="4" w:space="0" w:color="auto"/>
              <w:left w:val="none" w:sz="4" w:space="0" w:color="000000"/>
              <w:bottom w:val="single" w:sz="8" w:space="0" w:color="auto"/>
              <w:right w:val="single" w:sz="4" w:space="0" w:color="auto"/>
            </w:tcBorders>
            <w:noWrap/>
          </w:tcPr>
          <w:p w14:paraId="559BD618" w14:textId="77777777" w:rsidR="00B21C58" w:rsidRDefault="00B21C58" w:rsidP="00B21C58">
            <w:pPr>
              <w:rPr>
                <w:sz w:val="18"/>
                <w:szCs w:val="18"/>
              </w:rPr>
            </w:pPr>
            <w:r>
              <w:rPr>
                <w:sz w:val="18"/>
                <w:szCs w:val="18"/>
              </w:rPr>
              <w:t>89,6</w:t>
            </w:r>
          </w:p>
          <w:p w14:paraId="03FE0C5E" w14:textId="77777777" w:rsidR="00B21C58" w:rsidRPr="00063464" w:rsidRDefault="00B21C58" w:rsidP="00B21C58">
            <w:pPr>
              <w:rPr>
                <w:color w:val="FF0000"/>
                <w:sz w:val="18"/>
                <w:szCs w:val="18"/>
              </w:rPr>
            </w:pPr>
          </w:p>
        </w:tc>
        <w:tc>
          <w:tcPr>
            <w:tcW w:w="1134" w:type="dxa"/>
            <w:tcBorders>
              <w:top w:val="single" w:sz="4" w:space="0" w:color="auto"/>
              <w:left w:val="none" w:sz="4" w:space="0" w:color="000000"/>
              <w:bottom w:val="single" w:sz="8" w:space="0" w:color="auto"/>
              <w:right w:val="single" w:sz="4" w:space="0" w:color="auto"/>
            </w:tcBorders>
            <w:noWrap/>
          </w:tcPr>
          <w:p w14:paraId="442D2D58" w14:textId="52A529FD" w:rsidR="00B21C58" w:rsidRPr="00063464" w:rsidRDefault="00B21C58" w:rsidP="00B21C58">
            <w:pPr>
              <w:rPr>
                <w:color w:val="FF0000"/>
                <w:sz w:val="18"/>
                <w:szCs w:val="18"/>
              </w:rPr>
            </w:pPr>
            <w:r>
              <w:rPr>
                <w:sz w:val="18"/>
                <w:szCs w:val="18"/>
              </w:rPr>
              <w:t>97</w:t>
            </w:r>
          </w:p>
        </w:tc>
        <w:tc>
          <w:tcPr>
            <w:tcW w:w="993" w:type="dxa"/>
            <w:tcBorders>
              <w:top w:val="single" w:sz="4" w:space="0" w:color="auto"/>
              <w:left w:val="none" w:sz="4" w:space="0" w:color="000000"/>
              <w:bottom w:val="single" w:sz="8" w:space="0" w:color="auto"/>
              <w:right w:val="single" w:sz="4" w:space="0" w:color="auto"/>
            </w:tcBorders>
            <w:noWrap/>
          </w:tcPr>
          <w:p w14:paraId="14314F7B" w14:textId="6DEF1165" w:rsidR="00B21C58" w:rsidRPr="00063464" w:rsidRDefault="00B21C58" w:rsidP="00B21C58">
            <w:pPr>
              <w:rPr>
                <w:color w:val="FF0000"/>
                <w:sz w:val="18"/>
                <w:szCs w:val="18"/>
              </w:rPr>
            </w:pPr>
            <w:r>
              <w:rPr>
                <w:sz w:val="18"/>
                <w:szCs w:val="18"/>
              </w:rPr>
              <w:t>97</w:t>
            </w:r>
          </w:p>
        </w:tc>
        <w:tc>
          <w:tcPr>
            <w:tcW w:w="992" w:type="dxa"/>
            <w:tcBorders>
              <w:top w:val="single" w:sz="4" w:space="0" w:color="auto"/>
              <w:left w:val="none" w:sz="4" w:space="0" w:color="000000"/>
              <w:bottom w:val="single" w:sz="8" w:space="0" w:color="auto"/>
              <w:right w:val="single" w:sz="4" w:space="0" w:color="auto"/>
            </w:tcBorders>
            <w:noWrap/>
          </w:tcPr>
          <w:p w14:paraId="42C2D23D" w14:textId="203EFB51" w:rsidR="00B21C58" w:rsidRPr="00063464" w:rsidRDefault="00B21C58" w:rsidP="00B21C58">
            <w:pPr>
              <w:rPr>
                <w:color w:val="FF0000"/>
                <w:sz w:val="18"/>
                <w:szCs w:val="18"/>
              </w:rPr>
            </w:pPr>
            <w:r>
              <w:rPr>
                <w:sz w:val="18"/>
                <w:szCs w:val="18"/>
              </w:rPr>
              <w:t>0</w:t>
            </w:r>
          </w:p>
        </w:tc>
        <w:tc>
          <w:tcPr>
            <w:tcW w:w="962" w:type="dxa"/>
            <w:tcBorders>
              <w:top w:val="single" w:sz="4" w:space="0" w:color="auto"/>
              <w:left w:val="none" w:sz="4" w:space="0" w:color="000000"/>
              <w:bottom w:val="single" w:sz="8" w:space="0" w:color="auto"/>
              <w:right w:val="single" w:sz="4" w:space="0" w:color="auto"/>
            </w:tcBorders>
            <w:noWrap/>
          </w:tcPr>
          <w:p w14:paraId="47083C9C" w14:textId="3D13AE8B" w:rsidR="00B21C58" w:rsidRPr="00063464" w:rsidRDefault="00B21C58" w:rsidP="00B21C58">
            <w:pPr>
              <w:rPr>
                <w:color w:val="FF0000"/>
                <w:sz w:val="18"/>
                <w:szCs w:val="18"/>
              </w:rPr>
            </w:pPr>
            <w:r>
              <w:rPr>
                <w:sz w:val="18"/>
                <w:szCs w:val="18"/>
              </w:rPr>
              <w:t>0</w:t>
            </w:r>
          </w:p>
        </w:tc>
        <w:tc>
          <w:tcPr>
            <w:tcW w:w="996" w:type="dxa"/>
            <w:tcBorders>
              <w:top w:val="single" w:sz="4" w:space="0" w:color="auto"/>
              <w:left w:val="none" w:sz="4" w:space="0" w:color="000000"/>
              <w:bottom w:val="single" w:sz="8" w:space="0" w:color="auto"/>
              <w:right w:val="none" w:sz="4" w:space="0" w:color="000000"/>
            </w:tcBorders>
            <w:noWrap/>
          </w:tcPr>
          <w:p w14:paraId="220A0D55" w14:textId="40B80F95" w:rsidR="00B21C58" w:rsidRPr="00063464" w:rsidRDefault="00B21C58" w:rsidP="00B21C58">
            <w:pPr>
              <w:rPr>
                <w:color w:val="FF0000"/>
                <w:sz w:val="18"/>
                <w:szCs w:val="18"/>
              </w:rPr>
            </w:pPr>
            <w:r>
              <w:rPr>
                <w:sz w:val="18"/>
                <w:szCs w:val="18"/>
              </w:rPr>
              <w:t>108,2</w:t>
            </w:r>
          </w:p>
        </w:tc>
        <w:tc>
          <w:tcPr>
            <w:tcW w:w="3100" w:type="dxa"/>
            <w:tcBorders>
              <w:top w:val="single" w:sz="4" w:space="0" w:color="auto"/>
              <w:left w:val="single" w:sz="4" w:space="0" w:color="auto"/>
              <w:bottom w:val="single" w:sz="8" w:space="0" w:color="auto"/>
              <w:right w:val="single" w:sz="8" w:space="0" w:color="auto"/>
            </w:tcBorders>
            <w:noWrap/>
          </w:tcPr>
          <w:p w14:paraId="76AE357D" w14:textId="490BF6BB" w:rsidR="00B21C58" w:rsidRPr="00063464" w:rsidRDefault="00B21C58" w:rsidP="00B21C58">
            <w:pPr>
              <w:rPr>
                <w:color w:val="FF0000"/>
                <w:sz w:val="18"/>
                <w:szCs w:val="18"/>
              </w:rPr>
            </w:pPr>
          </w:p>
        </w:tc>
      </w:tr>
      <w:tr w:rsidR="00B21C58" w:rsidRPr="00063464" w14:paraId="77A6B386" w14:textId="77777777" w:rsidTr="00753CE7">
        <w:trPr>
          <w:trHeight w:val="4935"/>
        </w:trPr>
        <w:tc>
          <w:tcPr>
            <w:tcW w:w="576" w:type="dxa"/>
            <w:vMerge/>
            <w:tcBorders>
              <w:left w:val="single" w:sz="8" w:space="0" w:color="auto"/>
              <w:right w:val="single" w:sz="4" w:space="0" w:color="auto"/>
            </w:tcBorders>
          </w:tcPr>
          <w:p w14:paraId="038F369D" w14:textId="77777777" w:rsidR="00B21C58" w:rsidRPr="00063464" w:rsidRDefault="00B21C58" w:rsidP="00B21C58">
            <w:pPr>
              <w:rPr>
                <w:b/>
                <w:bCs/>
                <w:color w:val="FF0000"/>
                <w:sz w:val="18"/>
                <w:szCs w:val="18"/>
                <w:highlight w:val="cyan"/>
              </w:rPr>
            </w:pPr>
          </w:p>
        </w:tc>
        <w:tc>
          <w:tcPr>
            <w:tcW w:w="573" w:type="dxa"/>
            <w:vMerge/>
            <w:tcBorders>
              <w:left w:val="single" w:sz="4" w:space="0" w:color="auto"/>
              <w:right w:val="single" w:sz="4" w:space="0" w:color="auto"/>
            </w:tcBorders>
          </w:tcPr>
          <w:p w14:paraId="282EE33A" w14:textId="77777777" w:rsidR="00B21C58" w:rsidRPr="00063464" w:rsidRDefault="00B21C58" w:rsidP="00B21C58">
            <w:pPr>
              <w:rPr>
                <w:b/>
                <w:bCs/>
                <w:color w:val="FF0000"/>
                <w:sz w:val="18"/>
                <w:szCs w:val="18"/>
                <w:highlight w:val="cyan"/>
              </w:rPr>
            </w:pPr>
          </w:p>
        </w:tc>
        <w:tc>
          <w:tcPr>
            <w:tcW w:w="459" w:type="dxa"/>
            <w:tcBorders>
              <w:top w:val="single" w:sz="4" w:space="0" w:color="auto"/>
              <w:left w:val="none" w:sz="4" w:space="0" w:color="000000"/>
              <w:right w:val="single" w:sz="4" w:space="0" w:color="auto"/>
            </w:tcBorders>
            <w:noWrap/>
          </w:tcPr>
          <w:p w14:paraId="29CFF8C5" w14:textId="14DC34A8" w:rsidR="00B21C58" w:rsidRPr="00063464" w:rsidRDefault="00B21C58" w:rsidP="00B21C58">
            <w:pPr>
              <w:rPr>
                <w:color w:val="FF0000"/>
                <w:sz w:val="18"/>
                <w:szCs w:val="18"/>
              </w:rPr>
            </w:pPr>
            <w:r>
              <w:rPr>
                <w:sz w:val="18"/>
                <w:szCs w:val="18"/>
              </w:rPr>
              <w:t>2</w:t>
            </w:r>
          </w:p>
        </w:tc>
        <w:tc>
          <w:tcPr>
            <w:tcW w:w="3369" w:type="dxa"/>
            <w:tcBorders>
              <w:top w:val="single" w:sz="4" w:space="0" w:color="auto"/>
              <w:left w:val="none" w:sz="4" w:space="0" w:color="000000"/>
              <w:right w:val="single" w:sz="4" w:space="0" w:color="auto"/>
            </w:tcBorders>
            <w:noWrap/>
          </w:tcPr>
          <w:p w14:paraId="2A876919" w14:textId="7E8FCD77" w:rsidR="00B21C58" w:rsidRPr="00063464" w:rsidRDefault="00B21C58" w:rsidP="00B21C58">
            <w:pPr>
              <w:rPr>
                <w:color w:val="FF0000"/>
                <w:sz w:val="18"/>
                <w:szCs w:val="18"/>
              </w:rPr>
            </w:pPr>
            <w:r w:rsidRPr="0071348F">
              <w:rPr>
                <w:sz w:val="18"/>
                <w:szCs w:val="18"/>
              </w:rPr>
              <w:t>Удельный вес детей, подростков и молодежи, находящихся в трудной жизненной ситуации (дети-инвалиды, дети, родители которых являются инвалидами, дети  из малоимущих семей, неполных семей, многодетных семей, дети из семей беженцев и вынужденных переселенцев, несовершеннолетние, состоящие на учете в подразделениях и комиссиях по делам несовершеннолетних, дети-сироты, дети, оставшиеся без  попечения родителей, дети безработных граждан; дети работников с низким уровнем заработной платы бюджетных организаций федерального, республиканского и муниципального уровней и агропромышленных  сельскохозяйственных предприятий), охваченных всеми формами отдыха и оздоровления (к общему числу детей, находящихся в трудной жизненной ситуации).</w:t>
            </w:r>
          </w:p>
        </w:tc>
        <w:tc>
          <w:tcPr>
            <w:tcW w:w="1023" w:type="dxa"/>
            <w:tcBorders>
              <w:top w:val="single" w:sz="4" w:space="0" w:color="auto"/>
              <w:left w:val="none" w:sz="4" w:space="0" w:color="000000"/>
              <w:right w:val="single" w:sz="4" w:space="0" w:color="auto"/>
            </w:tcBorders>
            <w:noWrap/>
          </w:tcPr>
          <w:p w14:paraId="27D79B28" w14:textId="43ADCAA8" w:rsidR="00B21C58" w:rsidRPr="00063464" w:rsidRDefault="00B21C58" w:rsidP="00B21C58">
            <w:pPr>
              <w:rPr>
                <w:color w:val="FF0000"/>
                <w:sz w:val="18"/>
                <w:szCs w:val="18"/>
              </w:rPr>
            </w:pPr>
            <w:r>
              <w:rPr>
                <w:sz w:val="18"/>
                <w:szCs w:val="18"/>
              </w:rPr>
              <w:t>ед.</w:t>
            </w:r>
          </w:p>
        </w:tc>
        <w:tc>
          <w:tcPr>
            <w:tcW w:w="1103" w:type="dxa"/>
            <w:tcBorders>
              <w:top w:val="single" w:sz="4" w:space="0" w:color="auto"/>
              <w:left w:val="none" w:sz="4" w:space="0" w:color="000000"/>
              <w:right w:val="single" w:sz="4" w:space="0" w:color="auto"/>
            </w:tcBorders>
            <w:noWrap/>
          </w:tcPr>
          <w:p w14:paraId="1568146B" w14:textId="4330536D" w:rsidR="00B21C58" w:rsidRPr="00063464" w:rsidRDefault="00B21C58" w:rsidP="00B21C58">
            <w:pPr>
              <w:rPr>
                <w:color w:val="FF0000"/>
                <w:sz w:val="18"/>
                <w:szCs w:val="18"/>
              </w:rPr>
            </w:pPr>
            <w:r>
              <w:rPr>
                <w:sz w:val="18"/>
                <w:szCs w:val="18"/>
              </w:rPr>
              <w:t>40</w:t>
            </w:r>
          </w:p>
        </w:tc>
        <w:tc>
          <w:tcPr>
            <w:tcW w:w="1134" w:type="dxa"/>
            <w:tcBorders>
              <w:top w:val="single" w:sz="4" w:space="0" w:color="auto"/>
              <w:left w:val="none" w:sz="4" w:space="0" w:color="000000"/>
              <w:right w:val="single" w:sz="4" w:space="0" w:color="auto"/>
            </w:tcBorders>
            <w:noWrap/>
          </w:tcPr>
          <w:p w14:paraId="54E3F9E7" w14:textId="2642C8D8" w:rsidR="00B21C58" w:rsidRPr="00063464" w:rsidRDefault="00B21C58" w:rsidP="00B21C58">
            <w:pPr>
              <w:rPr>
                <w:color w:val="FF0000"/>
                <w:sz w:val="18"/>
                <w:szCs w:val="18"/>
              </w:rPr>
            </w:pPr>
            <w:r>
              <w:rPr>
                <w:sz w:val="18"/>
                <w:szCs w:val="18"/>
              </w:rPr>
              <w:t>100</w:t>
            </w:r>
          </w:p>
        </w:tc>
        <w:tc>
          <w:tcPr>
            <w:tcW w:w="993" w:type="dxa"/>
            <w:tcBorders>
              <w:top w:val="single" w:sz="4" w:space="0" w:color="auto"/>
              <w:left w:val="none" w:sz="4" w:space="0" w:color="000000"/>
              <w:right w:val="single" w:sz="4" w:space="0" w:color="auto"/>
            </w:tcBorders>
            <w:noWrap/>
          </w:tcPr>
          <w:p w14:paraId="48F6F320" w14:textId="3BBD041F" w:rsidR="00B21C58" w:rsidRPr="00063464" w:rsidRDefault="00B21C58" w:rsidP="00B21C58">
            <w:pPr>
              <w:rPr>
                <w:color w:val="FF0000"/>
                <w:sz w:val="18"/>
                <w:szCs w:val="18"/>
                <w:lang w:val="en-US"/>
              </w:rPr>
            </w:pPr>
            <w:r>
              <w:rPr>
                <w:sz w:val="18"/>
                <w:szCs w:val="18"/>
              </w:rPr>
              <w:t>100</w:t>
            </w:r>
          </w:p>
        </w:tc>
        <w:tc>
          <w:tcPr>
            <w:tcW w:w="992" w:type="dxa"/>
            <w:tcBorders>
              <w:top w:val="single" w:sz="4" w:space="0" w:color="auto"/>
              <w:left w:val="none" w:sz="4" w:space="0" w:color="000000"/>
              <w:right w:val="single" w:sz="4" w:space="0" w:color="auto"/>
            </w:tcBorders>
            <w:noWrap/>
          </w:tcPr>
          <w:p w14:paraId="44D9F528" w14:textId="0D71ED45" w:rsidR="00B21C58" w:rsidRPr="00063464" w:rsidRDefault="00B21C58" w:rsidP="00B21C58">
            <w:pPr>
              <w:rPr>
                <w:color w:val="FF0000"/>
                <w:sz w:val="18"/>
                <w:szCs w:val="18"/>
              </w:rPr>
            </w:pPr>
            <w:r>
              <w:rPr>
                <w:sz w:val="18"/>
                <w:szCs w:val="18"/>
              </w:rPr>
              <w:t>0</w:t>
            </w:r>
          </w:p>
        </w:tc>
        <w:tc>
          <w:tcPr>
            <w:tcW w:w="962" w:type="dxa"/>
            <w:tcBorders>
              <w:top w:val="single" w:sz="4" w:space="0" w:color="auto"/>
              <w:left w:val="none" w:sz="4" w:space="0" w:color="000000"/>
              <w:right w:val="single" w:sz="4" w:space="0" w:color="auto"/>
            </w:tcBorders>
            <w:noWrap/>
          </w:tcPr>
          <w:p w14:paraId="789ED3E6" w14:textId="66A829C2" w:rsidR="00B21C58" w:rsidRPr="00063464" w:rsidRDefault="00B21C58" w:rsidP="00B21C58">
            <w:pPr>
              <w:rPr>
                <w:color w:val="FF0000"/>
                <w:sz w:val="18"/>
                <w:szCs w:val="18"/>
              </w:rPr>
            </w:pPr>
            <w:r>
              <w:rPr>
                <w:sz w:val="18"/>
                <w:szCs w:val="18"/>
              </w:rPr>
              <w:t>0</w:t>
            </w:r>
          </w:p>
        </w:tc>
        <w:tc>
          <w:tcPr>
            <w:tcW w:w="996" w:type="dxa"/>
            <w:tcBorders>
              <w:top w:val="single" w:sz="4" w:space="0" w:color="auto"/>
              <w:left w:val="none" w:sz="4" w:space="0" w:color="000000"/>
              <w:right w:val="none" w:sz="4" w:space="0" w:color="000000"/>
            </w:tcBorders>
            <w:noWrap/>
          </w:tcPr>
          <w:p w14:paraId="00340CA1" w14:textId="40424C4E" w:rsidR="00B21C58" w:rsidRPr="00063464" w:rsidRDefault="00B21C58" w:rsidP="00B21C58">
            <w:pPr>
              <w:rPr>
                <w:color w:val="FF0000"/>
                <w:sz w:val="18"/>
                <w:szCs w:val="18"/>
              </w:rPr>
            </w:pPr>
            <w:r>
              <w:rPr>
                <w:sz w:val="18"/>
                <w:szCs w:val="18"/>
              </w:rPr>
              <w:t>250</w:t>
            </w:r>
          </w:p>
        </w:tc>
        <w:tc>
          <w:tcPr>
            <w:tcW w:w="3100" w:type="dxa"/>
            <w:tcBorders>
              <w:top w:val="single" w:sz="4" w:space="0" w:color="auto"/>
              <w:left w:val="single" w:sz="4" w:space="0" w:color="auto"/>
              <w:right w:val="single" w:sz="8" w:space="0" w:color="auto"/>
            </w:tcBorders>
            <w:noWrap/>
          </w:tcPr>
          <w:p w14:paraId="67D52985" w14:textId="77777777" w:rsidR="00B21C58" w:rsidRPr="00063464" w:rsidRDefault="00B21C58" w:rsidP="00B21C58">
            <w:pPr>
              <w:rPr>
                <w:color w:val="FF0000"/>
                <w:sz w:val="18"/>
                <w:szCs w:val="18"/>
              </w:rPr>
            </w:pPr>
          </w:p>
        </w:tc>
      </w:tr>
      <w:tr w:rsidR="00B21C58" w:rsidRPr="00063464" w14:paraId="51F5F59C" w14:textId="77777777" w:rsidTr="00753CE7">
        <w:trPr>
          <w:trHeight w:val="315"/>
        </w:trPr>
        <w:tc>
          <w:tcPr>
            <w:tcW w:w="576" w:type="dxa"/>
            <w:vMerge/>
            <w:tcBorders>
              <w:left w:val="single" w:sz="8" w:space="0" w:color="auto"/>
              <w:right w:val="single" w:sz="4" w:space="0" w:color="auto"/>
            </w:tcBorders>
          </w:tcPr>
          <w:p w14:paraId="51420C99" w14:textId="77777777" w:rsidR="00B21C58" w:rsidRPr="00063464" w:rsidRDefault="00B21C58" w:rsidP="00B21C58">
            <w:pPr>
              <w:rPr>
                <w:b/>
                <w:bCs/>
                <w:color w:val="FF0000"/>
                <w:sz w:val="18"/>
                <w:szCs w:val="18"/>
                <w:highlight w:val="cyan"/>
              </w:rPr>
            </w:pPr>
          </w:p>
        </w:tc>
        <w:tc>
          <w:tcPr>
            <w:tcW w:w="573" w:type="dxa"/>
            <w:vMerge/>
            <w:tcBorders>
              <w:left w:val="single" w:sz="4" w:space="0" w:color="auto"/>
              <w:right w:val="single" w:sz="4" w:space="0" w:color="auto"/>
            </w:tcBorders>
          </w:tcPr>
          <w:p w14:paraId="6DEA193A" w14:textId="77777777" w:rsidR="00B21C58" w:rsidRPr="00063464" w:rsidRDefault="00B21C58" w:rsidP="00B21C58">
            <w:pPr>
              <w:rPr>
                <w:b/>
                <w:bCs/>
                <w:color w:val="FF0000"/>
                <w:sz w:val="18"/>
                <w:szCs w:val="18"/>
                <w:highlight w:val="cyan"/>
              </w:rPr>
            </w:pPr>
          </w:p>
        </w:tc>
        <w:tc>
          <w:tcPr>
            <w:tcW w:w="459" w:type="dxa"/>
            <w:tcBorders>
              <w:top w:val="single" w:sz="4" w:space="0" w:color="auto"/>
              <w:left w:val="none" w:sz="4" w:space="0" w:color="000000"/>
              <w:bottom w:val="single" w:sz="8" w:space="0" w:color="auto"/>
              <w:right w:val="single" w:sz="4" w:space="0" w:color="auto"/>
            </w:tcBorders>
            <w:noWrap/>
          </w:tcPr>
          <w:p w14:paraId="48D6C97F" w14:textId="2F7896FB" w:rsidR="00B21C58" w:rsidRPr="00063464" w:rsidRDefault="00B21C58" w:rsidP="00B21C58">
            <w:pPr>
              <w:rPr>
                <w:color w:val="FF0000"/>
                <w:sz w:val="18"/>
                <w:szCs w:val="18"/>
                <w:highlight w:val="cyan"/>
              </w:rPr>
            </w:pPr>
            <w:r>
              <w:rPr>
                <w:sz w:val="18"/>
                <w:szCs w:val="18"/>
              </w:rPr>
              <w:t>3</w:t>
            </w:r>
          </w:p>
        </w:tc>
        <w:tc>
          <w:tcPr>
            <w:tcW w:w="3369" w:type="dxa"/>
            <w:tcBorders>
              <w:top w:val="single" w:sz="4" w:space="0" w:color="auto"/>
              <w:left w:val="none" w:sz="4" w:space="0" w:color="000000"/>
              <w:bottom w:val="single" w:sz="8" w:space="0" w:color="auto"/>
              <w:right w:val="single" w:sz="4" w:space="0" w:color="auto"/>
            </w:tcBorders>
            <w:noWrap/>
          </w:tcPr>
          <w:p w14:paraId="72FCD7B0" w14:textId="2EDDAB59" w:rsidR="00B21C58" w:rsidRPr="00063464" w:rsidRDefault="00B21C58" w:rsidP="00B21C58">
            <w:pPr>
              <w:rPr>
                <w:color w:val="FF0000"/>
                <w:sz w:val="18"/>
                <w:szCs w:val="18"/>
              </w:rPr>
            </w:pPr>
            <w:r>
              <w:rPr>
                <w:sz w:val="18"/>
                <w:szCs w:val="18"/>
              </w:rPr>
              <w:t>Количество мест в оздоровительных лагерях с дневным пребыванием детей</w:t>
            </w:r>
          </w:p>
        </w:tc>
        <w:tc>
          <w:tcPr>
            <w:tcW w:w="1023" w:type="dxa"/>
            <w:tcBorders>
              <w:top w:val="single" w:sz="4" w:space="0" w:color="auto"/>
              <w:left w:val="none" w:sz="4" w:space="0" w:color="000000"/>
              <w:bottom w:val="single" w:sz="8" w:space="0" w:color="auto"/>
              <w:right w:val="single" w:sz="4" w:space="0" w:color="auto"/>
            </w:tcBorders>
            <w:noWrap/>
          </w:tcPr>
          <w:p w14:paraId="68EB70DF" w14:textId="5B43E7B8" w:rsidR="00B21C58" w:rsidRPr="00063464" w:rsidRDefault="00B21C58" w:rsidP="00B21C58">
            <w:pPr>
              <w:rPr>
                <w:color w:val="FF0000"/>
                <w:sz w:val="18"/>
                <w:szCs w:val="18"/>
              </w:rPr>
            </w:pPr>
            <w:r>
              <w:rPr>
                <w:sz w:val="18"/>
                <w:szCs w:val="18"/>
              </w:rPr>
              <w:t>число</w:t>
            </w:r>
          </w:p>
        </w:tc>
        <w:tc>
          <w:tcPr>
            <w:tcW w:w="1103" w:type="dxa"/>
            <w:tcBorders>
              <w:top w:val="single" w:sz="4" w:space="0" w:color="auto"/>
              <w:left w:val="none" w:sz="4" w:space="0" w:color="000000"/>
              <w:bottom w:val="single" w:sz="8" w:space="0" w:color="auto"/>
              <w:right w:val="single" w:sz="4" w:space="0" w:color="auto"/>
            </w:tcBorders>
            <w:noWrap/>
          </w:tcPr>
          <w:p w14:paraId="2B56179E" w14:textId="2017D3F1" w:rsidR="00B21C58" w:rsidRPr="00063464" w:rsidRDefault="00B21C58" w:rsidP="00B21C58">
            <w:pPr>
              <w:rPr>
                <w:color w:val="FF0000"/>
                <w:sz w:val="18"/>
                <w:szCs w:val="18"/>
              </w:rPr>
            </w:pPr>
            <w:r>
              <w:rPr>
                <w:sz w:val="18"/>
                <w:szCs w:val="18"/>
              </w:rPr>
              <w:t>799</w:t>
            </w:r>
          </w:p>
        </w:tc>
        <w:tc>
          <w:tcPr>
            <w:tcW w:w="1134" w:type="dxa"/>
            <w:tcBorders>
              <w:top w:val="single" w:sz="4" w:space="0" w:color="auto"/>
              <w:left w:val="none" w:sz="4" w:space="0" w:color="000000"/>
              <w:bottom w:val="single" w:sz="8" w:space="0" w:color="auto"/>
              <w:right w:val="single" w:sz="4" w:space="0" w:color="auto"/>
            </w:tcBorders>
            <w:noWrap/>
          </w:tcPr>
          <w:p w14:paraId="20D4E4DD" w14:textId="727388E4" w:rsidR="00B21C58" w:rsidRPr="00063464" w:rsidRDefault="00B21C58" w:rsidP="00B21C58">
            <w:pPr>
              <w:rPr>
                <w:color w:val="FF0000"/>
                <w:sz w:val="18"/>
                <w:szCs w:val="18"/>
              </w:rPr>
            </w:pPr>
            <w:r>
              <w:rPr>
                <w:sz w:val="18"/>
                <w:szCs w:val="18"/>
              </w:rPr>
              <w:t>975</w:t>
            </w:r>
          </w:p>
        </w:tc>
        <w:tc>
          <w:tcPr>
            <w:tcW w:w="993" w:type="dxa"/>
            <w:tcBorders>
              <w:top w:val="single" w:sz="4" w:space="0" w:color="auto"/>
              <w:left w:val="none" w:sz="4" w:space="0" w:color="000000"/>
              <w:bottom w:val="single" w:sz="8" w:space="0" w:color="auto"/>
              <w:right w:val="single" w:sz="4" w:space="0" w:color="auto"/>
            </w:tcBorders>
            <w:noWrap/>
          </w:tcPr>
          <w:p w14:paraId="225CAB4F" w14:textId="1B4050A0" w:rsidR="00B21C58" w:rsidRPr="00063464" w:rsidRDefault="00B21C58" w:rsidP="00B21C58">
            <w:pPr>
              <w:rPr>
                <w:color w:val="FF0000"/>
                <w:sz w:val="18"/>
                <w:szCs w:val="18"/>
              </w:rPr>
            </w:pPr>
            <w:r>
              <w:rPr>
                <w:sz w:val="18"/>
                <w:szCs w:val="18"/>
              </w:rPr>
              <w:t>970</w:t>
            </w:r>
          </w:p>
        </w:tc>
        <w:tc>
          <w:tcPr>
            <w:tcW w:w="992" w:type="dxa"/>
            <w:tcBorders>
              <w:top w:val="single" w:sz="4" w:space="0" w:color="auto"/>
              <w:left w:val="none" w:sz="4" w:space="0" w:color="000000"/>
              <w:bottom w:val="single" w:sz="8" w:space="0" w:color="auto"/>
              <w:right w:val="single" w:sz="4" w:space="0" w:color="auto"/>
            </w:tcBorders>
            <w:noWrap/>
          </w:tcPr>
          <w:p w14:paraId="5824B1F1" w14:textId="7AB922D8" w:rsidR="00B21C58" w:rsidRPr="00063464" w:rsidRDefault="00B21C58" w:rsidP="00B21C58">
            <w:pPr>
              <w:rPr>
                <w:color w:val="FF0000"/>
                <w:sz w:val="18"/>
                <w:szCs w:val="18"/>
              </w:rPr>
            </w:pPr>
            <w:r>
              <w:rPr>
                <w:sz w:val="18"/>
                <w:szCs w:val="18"/>
              </w:rPr>
              <w:t>-5</w:t>
            </w:r>
          </w:p>
        </w:tc>
        <w:tc>
          <w:tcPr>
            <w:tcW w:w="962" w:type="dxa"/>
            <w:tcBorders>
              <w:top w:val="single" w:sz="4" w:space="0" w:color="auto"/>
              <w:left w:val="none" w:sz="4" w:space="0" w:color="000000"/>
              <w:bottom w:val="single" w:sz="8" w:space="0" w:color="auto"/>
              <w:right w:val="single" w:sz="4" w:space="0" w:color="auto"/>
            </w:tcBorders>
            <w:noWrap/>
          </w:tcPr>
          <w:p w14:paraId="12CB45E4" w14:textId="1F44C210" w:rsidR="00B21C58" w:rsidRPr="00063464" w:rsidRDefault="00B21C58" w:rsidP="00B21C58">
            <w:pPr>
              <w:rPr>
                <w:color w:val="FF0000"/>
                <w:sz w:val="18"/>
                <w:szCs w:val="18"/>
              </w:rPr>
            </w:pPr>
            <w:r>
              <w:rPr>
                <w:sz w:val="18"/>
                <w:szCs w:val="18"/>
              </w:rPr>
              <w:t>-0,5</w:t>
            </w:r>
          </w:p>
        </w:tc>
        <w:tc>
          <w:tcPr>
            <w:tcW w:w="996" w:type="dxa"/>
            <w:tcBorders>
              <w:top w:val="single" w:sz="4" w:space="0" w:color="auto"/>
              <w:left w:val="none" w:sz="4" w:space="0" w:color="000000"/>
              <w:bottom w:val="single" w:sz="8" w:space="0" w:color="auto"/>
              <w:right w:val="none" w:sz="4" w:space="0" w:color="000000"/>
            </w:tcBorders>
            <w:noWrap/>
          </w:tcPr>
          <w:p w14:paraId="1B44FF6A" w14:textId="3D1B5D10" w:rsidR="00B21C58" w:rsidRPr="00063464" w:rsidRDefault="00B21C58" w:rsidP="00B21C58">
            <w:pPr>
              <w:rPr>
                <w:color w:val="FF0000"/>
                <w:sz w:val="18"/>
                <w:szCs w:val="18"/>
              </w:rPr>
            </w:pPr>
            <w:r>
              <w:rPr>
                <w:sz w:val="18"/>
                <w:szCs w:val="18"/>
              </w:rPr>
              <w:t>121,4</w:t>
            </w:r>
          </w:p>
        </w:tc>
        <w:tc>
          <w:tcPr>
            <w:tcW w:w="3100" w:type="dxa"/>
            <w:tcBorders>
              <w:top w:val="single" w:sz="4" w:space="0" w:color="auto"/>
              <w:left w:val="single" w:sz="4" w:space="0" w:color="auto"/>
              <w:bottom w:val="single" w:sz="8" w:space="0" w:color="auto"/>
              <w:right w:val="single" w:sz="8" w:space="0" w:color="auto"/>
            </w:tcBorders>
            <w:noWrap/>
          </w:tcPr>
          <w:p w14:paraId="41075934" w14:textId="6B0535FA" w:rsidR="00B21C58" w:rsidRPr="00063464" w:rsidRDefault="00B21C58" w:rsidP="00B21C58">
            <w:pPr>
              <w:rPr>
                <w:color w:val="FF0000"/>
                <w:sz w:val="18"/>
                <w:szCs w:val="18"/>
              </w:rPr>
            </w:pPr>
          </w:p>
        </w:tc>
      </w:tr>
      <w:tr w:rsidR="00B21C58" w:rsidRPr="00063464" w14:paraId="4C357048" w14:textId="77777777" w:rsidTr="00753CE7">
        <w:trPr>
          <w:trHeight w:val="315"/>
        </w:trPr>
        <w:tc>
          <w:tcPr>
            <w:tcW w:w="576" w:type="dxa"/>
            <w:vMerge/>
            <w:tcBorders>
              <w:left w:val="single" w:sz="8" w:space="0" w:color="auto"/>
              <w:right w:val="single" w:sz="4" w:space="0" w:color="auto"/>
            </w:tcBorders>
          </w:tcPr>
          <w:p w14:paraId="63DC33B7" w14:textId="77777777" w:rsidR="00B21C58" w:rsidRPr="00063464" w:rsidRDefault="00B21C58" w:rsidP="00B21C58">
            <w:pPr>
              <w:rPr>
                <w:b/>
                <w:bCs/>
                <w:color w:val="FF0000"/>
                <w:sz w:val="18"/>
                <w:szCs w:val="18"/>
                <w:highlight w:val="cyan"/>
              </w:rPr>
            </w:pPr>
          </w:p>
        </w:tc>
        <w:tc>
          <w:tcPr>
            <w:tcW w:w="573" w:type="dxa"/>
            <w:vMerge/>
            <w:tcBorders>
              <w:left w:val="single" w:sz="4" w:space="0" w:color="auto"/>
              <w:right w:val="single" w:sz="4" w:space="0" w:color="auto"/>
            </w:tcBorders>
          </w:tcPr>
          <w:p w14:paraId="11B8EFB7" w14:textId="77777777" w:rsidR="00B21C58" w:rsidRPr="00063464" w:rsidRDefault="00B21C58" w:rsidP="00B21C58">
            <w:pPr>
              <w:rPr>
                <w:b/>
                <w:bCs/>
                <w:color w:val="FF0000"/>
                <w:sz w:val="18"/>
                <w:szCs w:val="18"/>
                <w:highlight w:val="cyan"/>
              </w:rPr>
            </w:pPr>
          </w:p>
        </w:tc>
        <w:tc>
          <w:tcPr>
            <w:tcW w:w="459" w:type="dxa"/>
            <w:tcBorders>
              <w:top w:val="single" w:sz="4" w:space="0" w:color="auto"/>
              <w:left w:val="none" w:sz="4" w:space="0" w:color="000000"/>
              <w:bottom w:val="single" w:sz="8" w:space="0" w:color="auto"/>
              <w:right w:val="single" w:sz="4" w:space="0" w:color="auto"/>
            </w:tcBorders>
            <w:noWrap/>
          </w:tcPr>
          <w:p w14:paraId="7ED0F919" w14:textId="4209B90B" w:rsidR="00B21C58" w:rsidRPr="00063464" w:rsidRDefault="00B21C58" w:rsidP="00B21C58">
            <w:pPr>
              <w:rPr>
                <w:color w:val="FF0000"/>
                <w:sz w:val="18"/>
                <w:szCs w:val="18"/>
                <w:highlight w:val="cyan"/>
              </w:rPr>
            </w:pPr>
            <w:r>
              <w:rPr>
                <w:sz w:val="18"/>
                <w:szCs w:val="18"/>
              </w:rPr>
              <w:t>4</w:t>
            </w:r>
          </w:p>
        </w:tc>
        <w:tc>
          <w:tcPr>
            <w:tcW w:w="3369" w:type="dxa"/>
            <w:tcBorders>
              <w:top w:val="single" w:sz="4" w:space="0" w:color="auto"/>
              <w:left w:val="none" w:sz="4" w:space="0" w:color="000000"/>
              <w:bottom w:val="single" w:sz="8" w:space="0" w:color="auto"/>
              <w:right w:val="single" w:sz="4" w:space="0" w:color="auto"/>
            </w:tcBorders>
            <w:noWrap/>
          </w:tcPr>
          <w:p w14:paraId="31F12812" w14:textId="21AB0823" w:rsidR="00B21C58" w:rsidRPr="00063464" w:rsidRDefault="00B21C58" w:rsidP="00B21C58">
            <w:pPr>
              <w:rPr>
                <w:color w:val="FF0000"/>
                <w:sz w:val="18"/>
                <w:szCs w:val="18"/>
              </w:rPr>
            </w:pPr>
            <w:r>
              <w:rPr>
                <w:sz w:val="18"/>
                <w:szCs w:val="18"/>
              </w:rPr>
              <w:t>Количество мест в загородных оздоровительных лагерях</w:t>
            </w:r>
          </w:p>
        </w:tc>
        <w:tc>
          <w:tcPr>
            <w:tcW w:w="1023" w:type="dxa"/>
            <w:tcBorders>
              <w:top w:val="single" w:sz="4" w:space="0" w:color="auto"/>
              <w:left w:val="none" w:sz="4" w:space="0" w:color="000000"/>
              <w:bottom w:val="single" w:sz="8" w:space="0" w:color="auto"/>
              <w:right w:val="single" w:sz="4" w:space="0" w:color="auto"/>
            </w:tcBorders>
            <w:noWrap/>
          </w:tcPr>
          <w:p w14:paraId="0B9B1B46" w14:textId="47AAB07B" w:rsidR="00B21C58" w:rsidRPr="00063464" w:rsidRDefault="00B21C58" w:rsidP="00B21C58">
            <w:pPr>
              <w:rPr>
                <w:color w:val="FF0000"/>
                <w:sz w:val="18"/>
                <w:szCs w:val="18"/>
              </w:rPr>
            </w:pPr>
            <w:r>
              <w:rPr>
                <w:sz w:val="18"/>
                <w:szCs w:val="18"/>
              </w:rPr>
              <w:t>число</w:t>
            </w:r>
          </w:p>
        </w:tc>
        <w:tc>
          <w:tcPr>
            <w:tcW w:w="1103" w:type="dxa"/>
            <w:tcBorders>
              <w:top w:val="single" w:sz="4" w:space="0" w:color="auto"/>
              <w:left w:val="none" w:sz="4" w:space="0" w:color="000000"/>
              <w:bottom w:val="single" w:sz="8" w:space="0" w:color="auto"/>
              <w:right w:val="single" w:sz="4" w:space="0" w:color="auto"/>
            </w:tcBorders>
            <w:noWrap/>
          </w:tcPr>
          <w:p w14:paraId="7A41330D" w14:textId="77777777" w:rsidR="00B21C58" w:rsidRDefault="00B21C58" w:rsidP="00B21C58">
            <w:pPr>
              <w:rPr>
                <w:sz w:val="18"/>
                <w:szCs w:val="18"/>
              </w:rPr>
            </w:pPr>
            <w:r>
              <w:rPr>
                <w:sz w:val="18"/>
                <w:szCs w:val="18"/>
              </w:rPr>
              <w:t>90</w:t>
            </w:r>
          </w:p>
          <w:p w14:paraId="325067CB" w14:textId="77777777" w:rsidR="00B21C58" w:rsidRDefault="00B21C58" w:rsidP="00B21C58">
            <w:pPr>
              <w:rPr>
                <w:sz w:val="18"/>
                <w:szCs w:val="18"/>
              </w:rPr>
            </w:pPr>
          </w:p>
          <w:p w14:paraId="3F803C26" w14:textId="77777777" w:rsidR="00B21C58" w:rsidRPr="00063464" w:rsidRDefault="00B21C58" w:rsidP="00B21C58">
            <w:pPr>
              <w:rPr>
                <w:color w:val="FF0000"/>
                <w:sz w:val="18"/>
                <w:szCs w:val="18"/>
              </w:rPr>
            </w:pPr>
          </w:p>
        </w:tc>
        <w:tc>
          <w:tcPr>
            <w:tcW w:w="1134" w:type="dxa"/>
            <w:tcBorders>
              <w:top w:val="single" w:sz="4" w:space="0" w:color="auto"/>
              <w:left w:val="none" w:sz="4" w:space="0" w:color="000000"/>
              <w:bottom w:val="single" w:sz="8" w:space="0" w:color="auto"/>
              <w:right w:val="single" w:sz="4" w:space="0" w:color="auto"/>
            </w:tcBorders>
            <w:noWrap/>
          </w:tcPr>
          <w:p w14:paraId="35905ED6" w14:textId="1B4E074A" w:rsidR="00B21C58" w:rsidRPr="00063464" w:rsidRDefault="00B21C58" w:rsidP="00B21C58">
            <w:pPr>
              <w:rPr>
                <w:color w:val="FF0000"/>
                <w:sz w:val="18"/>
                <w:szCs w:val="18"/>
              </w:rPr>
            </w:pPr>
            <w:r>
              <w:rPr>
                <w:sz w:val="18"/>
                <w:szCs w:val="18"/>
              </w:rPr>
              <w:t>95</w:t>
            </w:r>
          </w:p>
        </w:tc>
        <w:tc>
          <w:tcPr>
            <w:tcW w:w="993" w:type="dxa"/>
            <w:tcBorders>
              <w:top w:val="single" w:sz="4" w:space="0" w:color="auto"/>
              <w:left w:val="none" w:sz="4" w:space="0" w:color="000000"/>
              <w:bottom w:val="single" w:sz="8" w:space="0" w:color="auto"/>
              <w:right w:val="single" w:sz="4" w:space="0" w:color="auto"/>
            </w:tcBorders>
            <w:noWrap/>
          </w:tcPr>
          <w:p w14:paraId="7E931A32" w14:textId="4076ED18" w:rsidR="00B21C58" w:rsidRPr="00063464" w:rsidRDefault="00B21C58" w:rsidP="00B21C58">
            <w:pPr>
              <w:rPr>
                <w:color w:val="FF0000"/>
                <w:sz w:val="18"/>
                <w:szCs w:val="18"/>
              </w:rPr>
            </w:pPr>
            <w:r>
              <w:rPr>
                <w:sz w:val="18"/>
                <w:szCs w:val="18"/>
              </w:rPr>
              <w:t>93</w:t>
            </w:r>
          </w:p>
        </w:tc>
        <w:tc>
          <w:tcPr>
            <w:tcW w:w="992" w:type="dxa"/>
            <w:tcBorders>
              <w:top w:val="single" w:sz="4" w:space="0" w:color="auto"/>
              <w:left w:val="none" w:sz="4" w:space="0" w:color="000000"/>
              <w:bottom w:val="single" w:sz="8" w:space="0" w:color="auto"/>
              <w:right w:val="single" w:sz="4" w:space="0" w:color="auto"/>
            </w:tcBorders>
            <w:noWrap/>
          </w:tcPr>
          <w:p w14:paraId="6C60E3ED" w14:textId="05C2638E" w:rsidR="00B21C58" w:rsidRPr="00063464" w:rsidRDefault="00B21C58" w:rsidP="00B21C58">
            <w:pPr>
              <w:rPr>
                <w:color w:val="FF0000"/>
                <w:sz w:val="18"/>
                <w:szCs w:val="18"/>
              </w:rPr>
            </w:pPr>
            <w:r>
              <w:rPr>
                <w:sz w:val="18"/>
                <w:szCs w:val="18"/>
              </w:rPr>
              <w:t>2</w:t>
            </w:r>
          </w:p>
        </w:tc>
        <w:tc>
          <w:tcPr>
            <w:tcW w:w="962" w:type="dxa"/>
            <w:tcBorders>
              <w:top w:val="single" w:sz="4" w:space="0" w:color="auto"/>
              <w:left w:val="none" w:sz="4" w:space="0" w:color="000000"/>
              <w:bottom w:val="single" w:sz="8" w:space="0" w:color="auto"/>
              <w:right w:val="single" w:sz="4" w:space="0" w:color="auto"/>
            </w:tcBorders>
            <w:noWrap/>
          </w:tcPr>
          <w:p w14:paraId="5C14ED5D" w14:textId="532ADC53" w:rsidR="00B21C58" w:rsidRPr="00063464" w:rsidRDefault="00B21C58" w:rsidP="00B21C58">
            <w:pPr>
              <w:rPr>
                <w:color w:val="FF0000"/>
                <w:sz w:val="18"/>
                <w:szCs w:val="18"/>
              </w:rPr>
            </w:pPr>
            <w:r>
              <w:rPr>
                <w:sz w:val="18"/>
                <w:szCs w:val="18"/>
              </w:rPr>
              <w:t>3,2</w:t>
            </w:r>
          </w:p>
        </w:tc>
        <w:tc>
          <w:tcPr>
            <w:tcW w:w="996" w:type="dxa"/>
            <w:tcBorders>
              <w:top w:val="single" w:sz="4" w:space="0" w:color="auto"/>
              <w:left w:val="none" w:sz="4" w:space="0" w:color="000000"/>
              <w:bottom w:val="single" w:sz="8" w:space="0" w:color="auto"/>
              <w:right w:val="none" w:sz="4" w:space="0" w:color="000000"/>
            </w:tcBorders>
            <w:noWrap/>
          </w:tcPr>
          <w:p w14:paraId="29E2E2C7" w14:textId="486AED08" w:rsidR="00B21C58" w:rsidRPr="00063464" w:rsidRDefault="00B21C58" w:rsidP="00B21C58">
            <w:pPr>
              <w:rPr>
                <w:color w:val="FF0000"/>
                <w:sz w:val="18"/>
                <w:szCs w:val="18"/>
              </w:rPr>
            </w:pPr>
            <w:r>
              <w:rPr>
                <w:sz w:val="18"/>
                <w:szCs w:val="18"/>
              </w:rPr>
              <w:t>103,3</w:t>
            </w:r>
          </w:p>
        </w:tc>
        <w:tc>
          <w:tcPr>
            <w:tcW w:w="3100" w:type="dxa"/>
            <w:tcBorders>
              <w:top w:val="single" w:sz="4" w:space="0" w:color="auto"/>
              <w:left w:val="single" w:sz="4" w:space="0" w:color="auto"/>
              <w:bottom w:val="single" w:sz="8" w:space="0" w:color="auto"/>
              <w:right w:val="single" w:sz="8" w:space="0" w:color="auto"/>
            </w:tcBorders>
            <w:noWrap/>
          </w:tcPr>
          <w:p w14:paraId="0022A58B" w14:textId="41F4B40D" w:rsidR="00B21C58" w:rsidRPr="00063464" w:rsidRDefault="00B21C58" w:rsidP="00B21C58">
            <w:pPr>
              <w:rPr>
                <w:color w:val="FF0000"/>
                <w:sz w:val="18"/>
                <w:szCs w:val="18"/>
              </w:rPr>
            </w:pPr>
          </w:p>
        </w:tc>
      </w:tr>
      <w:tr w:rsidR="00B21C58" w:rsidRPr="00063464" w14:paraId="17D73F3F" w14:textId="77777777" w:rsidTr="00753CE7">
        <w:trPr>
          <w:trHeight w:val="454"/>
        </w:trPr>
        <w:tc>
          <w:tcPr>
            <w:tcW w:w="576" w:type="dxa"/>
            <w:vMerge/>
            <w:tcBorders>
              <w:left w:val="single" w:sz="8" w:space="0" w:color="auto"/>
              <w:right w:val="single" w:sz="4" w:space="0" w:color="auto"/>
            </w:tcBorders>
          </w:tcPr>
          <w:p w14:paraId="39214922" w14:textId="77777777" w:rsidR="00B21C58" w:rsidRPr="00063464" w:rsidRDefault="00B21C58" w:rsidP="00B21C58">
            <w:pPr>
              <w:rPr>
                <w:b/>
                <w:bCs/>
                <w:color w:val="FF0000"/>
                <w:sz w:val="18"/>
                <w:szCs w:val="18"/>
                <w:highlight w:val="cyan"/>
              </w:rPr>
            </w:pPr>
          </w:p>
        </w:tc>
        <w:tc>
          <w:tcPr>
            <w:tcW w:w="573" w:type="dxa"/>
            <w:vMerge/>
            <w:tcBorders>
              <w:left w:val="single" w:sz="4" w:space="0" w:color="auto"/>
              <w:right w:val="single" w:sz="4" w:space="0" w:color="auto"/>
            </w:tcBorders>
          </w:tcPr>
          <w:p w14:paraId="4CFF7072" w14:textId="77777777" w:rsidR="00B21C58" w:rsidRPr="00063464" w:rsidRDefault="00B21C58" w:rsidP="00B21C58">
            <w:pPr>
              <w:rPr>
                <w:b/>
                <w:bCs/>
                <w:color w:val="FF0000"/>
                <w:sz w:val="18"/>
                <w:szCs w:val="18"/>
                <w:highlight w:val="cyan"/>
              </w:rPr>
            </w:pPr>
          </w:p>
        </w:tc>
        <w:tc>
          <w:tcPr>
            <w:tcW w:w="459" w:type="dxa"/>
            <w:tcBorders>
              <w:top w:val="single" w:sz="4" w:space="0" w:color="auto"/>
              <w:left w:val="none" w:sz="4" w:space="0" w:color="000000"/>
              <w:bottom w:val="single" w:sz="8" w:space="0" w:color="auto"/>
              <w:right w:val="single" w:sz="4" w:space="0" w:color="auto"/>
            </w:tcBorders>
            <w:noWrap/>
          </w:tcPr>
          <w:p w14:paraId="7E89B01C" w14:textId="271549BF" w:rsidR="00B21C58" w:rsidRPr="00063464" w:rsidRDefault="00B21C58" w:rsidP="00B21C58">
            <w:pPr>
              <w:rPr>
                <w:color w:val="FF0000"/>
                <w:sz w:val="18"/>
                <w:szCs w:val="18"/>
                <w:highlight w:val="cyan"/>
              </w:rPr>
            </w:pPr>
            <w:r>
              <w:rPr>
                <w:sz w:val="18"/>
                <w:szCs w:val="18"/>
              </w:rPr>
              <w:t>5</w:t>
            </w:r>
          </w:p>
        </w:tc>
        <w:tc>
          <w:tcPr>
            <w:tcW w:w="3369" w:type="dxa"/>
            <w:tcBorders>
              <w:top w:val="single" w:sz="4" w:space="0" w:color="auto"/>
              <w:left w:val="none" w:sz="4" w:space="0" w:color="000000"/>
              <w:bottom w:val="single" w:sz="8" w:space="0" w:color="auto"/>
              <w:right w:val="single" w:sz="4" w:space="0" w:color="auto"/>
            </w:tcBorders>
            <w:noWrap/>
          </w:tcPr>
          <w:p w14:paraId="03361531" w14:textId="7D871672" w:rsidR="00B21C58" w:rsidRPr="00063464" w:rsidRDefault="00B21C58" w:rsidP="00B21C58">
            <w:pPr>
              <w:rPr>
                <w:color w:val="FF0000"/>
                <w:sz w:val="18"/>
                <w:szCs w:val="18"/>
              </w:rPr>
            </w:pPr>
            <w:r>
              <w:rPr>
                <w:sz w:val="18"/>
                <w:szCs w:val="18"/>
              </w:rPr>
              <w:t>Количество временных детских разновозрастных коллективов</w:t>
            </w:r>
          </w:p>
        </w:tc>
        <w:tc>
          <w:tcPr>
            <w:tcW w:w="1023" w:type="dxa"/>
            <w:tcBorders>
              <w:top w:val="single" w:sz="4" w:space="0" w:color="auto"/>
              <w:left w:val="none" w:sz="4" w:space="0" w:color="000000"/>
              <w:bottom w:val="single" w:sz="8" w:space="0" w:color="auto"/>
              <w:right w:val="single" w:sz="4" w:space="0" w:color="auto"/>
            </w:tcBorders>
            <w:noWrap/>
          </w:tcPr>
          <w:p w14:paraId="4CD7A562" w14:textId="22A64D51" w:rsidR="00B21C58" w:rsidRPr="00063464" w:rsidRDefault="00B21C58" w:rsidP="00B21C58">
            <w:pPr>
              <w:rPr>
                <w:color w:val="FF0000"/>
                <w:sz w:val="18"/>
                <w:szCs w:val="18"/>
              </w:rPr>
            </w:pPr>
            <w:r>
              <w:rPr>
                <w:sz w:val="18"/>
                <w:szCs w:val="18"/>
              </w:rPr>
              <w:t>число</w:t>
            </w:r>
          </w:p>
        </w:tc>
        <w:tc>
          <w:tcPr>
            <w:tcW w:w="1103" w:type="dxa"/>
            <w:tcBorders>
              <w:top w:val="single" w:sz="4" w:space="0" w:color="auto"/>
              <w:left w:val="none" w:sz="4" w:space="0" w:color="000000"/>
              <w:bottom w:val="single" w:sz="8" w:space="0" w:color="auto"/>
              <w:right w:val="single" w:sz="4" w:space="0" w:color="auto"/>
            </w:tcBorders>
            <w:noWrap/>
          </w:tcPr>
          <w:p w14:paraId="07F07D5E" w14:textId="14869E83" w:rsidR="00B21C58" w:rsidRPr="00063464" w:rsidRDefault="00B21C58" w:rsidP="00B21C58">
            <w:pPr>
              <w:rPr>
                <w:color w:val="FF0000"/>
                <w:sz w:val="18"/>
                <w:szCs w:val="18"/>
              </w:rPr>
            </w:pPr>
            <w:r>
              <w:rPr>
                <w:sz w:val="18"/>
                <w:szCs w:val="18"/>
              </w:rPr>
              <w:t>12</w:t>
            </w:r>
          </w:p>
        </w:tc>
        <w:tc>
          <w:tcPr>
            <w:tcW w:w="1134" w:type="dxa"/>
            <w:tcBorders>
              <w:top w:val="single" w:sz="4" w:space="0" w:color="auto"/>
              <w:left w:val="none" w:sz="4" w:space="0" w:color="000000"/>
              <w:bottom w:val="single" w:sz="8" w:space="0" w:color="auto"/>
              <w:right w:val="single" w:sz="4" w:space="0" w:color="auto"/>
            </w:tcBorders>
            <w:noWrap/>
          </w:tcPr>
          <w:p w14:paraId="300644AF" w14:textId="24DE2BB0" w:rsidR="00B21C58" w:rsidRPr="00063464" w:rsidRDefault="00B21C58" w:rsidP="00B21C58">
            <w:pPr>
              <w:rPr>
                <w:color w:val="FF0000"/>
                <w:sz w:val="18"/>
                <w:szCs w:val="18"/>
              </w:rPr>
            </w:pPr>
            <w:r>
              <w:rPr>
                <w:sz w:val="18"/>
                <w:szCs w:val="18"/>
              </w:rPr>
              <w:t>14</w:t>
            </w:r>
          </w:p>
        </w:tc>
        <w:tc>
          <w:tcPr>
            <w:tcW w:w="993" w:type="dxa"/>
            <w:tcBorders>
              <w:top w:val="single" w:sz="4" w:space="0" w:color="auto"/>
              <w:left w:val="none" w:sz="4" w:space="0" w:color="000000"/>
              <w:bottom w:val="single" w:sz="8" w:space="0" w:color="auto"/>
              <w:right w:val="single" w:sz="4" w:space="0" w:color="auto"/>
            </w:tcBorders>
            <w:noWrap/>
          </w:tcPr>
          <w:p w14:paraId="7B85B6A0" w14:textId="526EFCC2" w:rsidR="00B21C58" w:rsidRPr="00063464" w:rsidRDefault="00B21C58" w:rsidP="00B21C58">
            <w:pPr>
              <w:rPr>
                <w:color w:val="FF0000"/>
                <w:sz w:val="18"/>
                <w:szCs w:val="18"/>
              </w:rPr>
            </w:pPr>
            <w:r>
              <w:rPr>
                <w:sz w:val="18"/>
                <w:szCs w:val="18"/>
              </w:rPr>
              <w:t>14</w:t>
            </w:r>
          </w:p>
        </w:tc>
        <w:tc>
          <w:tcPr>
            <w:tcW w:w="992" w:type="dxa"/>
            <w:tcBorders>
              <w:top w:val="single" w:sz="4" w:space="0" w:color="auto"/>
              <w:left w:val="none" w:sz="4" w:space="0" w:color="000000"/>
              <w:bottom w:val="single" w:sz="8" w:space="0" w:color="auto"/>
              <w:right w:val="single" w:sz="4" w:space="0" w:color="auto"/>
            </w:tcBorders>
            <w:noWrap/>
          </w:tcPr>
          <w:p w14:paraId="53BC1C26" w14:textId="5E71D9C5" w:rsidR="00B21C58" w:rsidRPr="00063464" w:rsidRDefault="00B21C58" w:rsidP="00B21C58">
            <w:pPr>
              <w:rPr>
                <w:color w:val="FF0000"/>
                <w:sz w:val="18"/>
                <w:szCs w:val="18"/>
              </w:rPr>
            </w:pPr>
            <w:r>
              <w:rPr>
                <w:sz w:val="18"/>
                <w:szCs w:val="18"/>
              </w:rPr>
              <w:t>0</w:t>
            </w:r>
          </w:p>
        </w:tc>
        <w:tc>
          <w:tcPr>
            <w:tcW w:w="962" w:type="dxa"/>
            <w:tcBorders>
              <w:top w:val="single" w:sz="4" w:space="0" w:color="auto"/>
              <w:left w:val="none" w:sz="4" w:space="0" w:color="000000"/>
              <w:bottom w:val="single" w:sz="8" w:space="0" w:color="auto"/>
              <w:right w:val="single" w:sz="4" w:space="0" w:color="auto"/>
            </w:tcBorders>
            <w:noWrap/>
          </w:tcPr>
          <w:p w14:paraId="7290B9BD" w14:textId="622A294F" w:rsidR="00B21C58" w:rsidRPr="00063464" w:rsidRDefault="00B21C58" w:rsidP="00B21C58">
            <w:pPr>
              <w:rPr>
                <w:color w:val="FF0000"/>
                <w:sz w:val="18"/>
                <w:szCs w:val="18"/>
              </w:rPr>
            </w:pPr>
            <w:r>
              <w:rPr>
                <w:sz w:val="18"/>
                <w:szCs w:val="18"/>
              </w:rPr>
              <w:t>0</w:t>
            </w:r>
          </w:p>
        </w:tc>
        <w:tc>
          <w:tcPr>
            <w:tcW w:w="996" w:type="dxa"/>
            <w:tcBorders>
              <w:top w:val="single" w:sz="4" w:space="0" w:color="auto"/>
              <w:left w:val="none" w:sz="4" w:space="0" w:color="000000"/>
              <w:bottom w:val="single" w:sz="8" w:space="0" w:color="auto"/>
              <w:right w:val="none" w:sz="4" w:space="0" w:color="000000"/>
            </w:tcBorders>
            <w:noWrap/>
          </w:tcPr>
          <w:p w14:paraId="353282FE" w14:textId="6B363729" w:rsidR="00B21C58" w:rsidRPr="00063464" w:rsidRDefault="00B21C58" w:rsidP="00B21C58">
            <w:pPr>
              <w:rPr>
                <w:color w:val="FF0000"/>
                <w:sz w:val="18"/>
                <w:szCs w:val="18"/>
              </w:rPr>
            </w:pPr>
            <w:r>
              <w:rPr>
                <w:sz w:val="18"/>
                <w:szCs w:val="18"/>
              </w:rPr>
              <w:t>116,6</w:t>
            </w:r>
          </w:p>
        </w:tc>
        <w:tc>
          <w:tcPr>
            <w:tcW w:w="3100" w:type="dxa"/>
            <w:tcBorders>
              <w:top w:val="single" w:sz="4" w:space="0" w:color="auto"/>
              <w:left w:val="single" w:sz="4" w:space="0" w:color="auto"/>
              <w:bottom w:val="single" w:sz="8" w:space="0" w:color="auto"/>
              <w:right w:val="single" w:sz="8" w:space="0" w:color="auto"/>
            </w:tcBorders>
            <w:noWrap/>
          </w:tcPr>
          <w:p w14:paraId="6DD82383" w14:textId="63AC36DB" w:rsidR="00B21C58" w:rsidRPr="00063464" w:rsidRDefault="00B21C58" w:rsidP="00B21C58">
            <w:pPr>
              <w:rPr>
                <w:color w:val="FF0000"/>
                <w:sz w:val="18"/>
                <w:szCs w:val="18"/>
              </w:rPr>
            </w:pPr>
          </w:p>
        </w:tc>
      </w:tr>
      <w:tr w:rsidR="00B21C58" w:rsidRPr="00063464" w14:paraId="7DBADDC9" w14:textId="77777777" w:rsidTr="00753CE7">
        <w:trPr>
          <w:trHeight w:val="315"/>
        </w:trPr>
        <w:tc>
          <w:tcPr>
            <w:tcW w:w="576" w:type="dxa"/>
            <w:vMerge/>
            <w:tcBorders>
              <w:left w:val="single" w:sz="8" w:space="0" w:color="auto"/>
              <w:bottom w:val="single" w:sz="8" w:space="0" w:color="000000"/>
              <w:right w:val="single" w:sz="4" w:space="0" w:color="auto"/>
            </w:tcBorders>
          </w:tcPr>
          <w:p w14:paraId="37A201AB" w14:textId="77777777" w:rsidR="00B21C58" w:rsidRPr="00063464" w:rsidRDefault="00B21C58" w:rsidP="00B21C58">
            <w:pPr>
              <w:rPr>
                <w:b/>
                <w:bCs/>
                <w:color w:val="FF0000"/>
                <w:sz w:val="18"/>
                <w:szCs w:val="18"/>
                <w:highlight w:val="cyan"/>
              </w:rPr>
            </w:pPr>
          </w:p>
        </w:tc>
        <w:tc>
          <w:tcPr>
            <w:tcW w:w="573" w:type="dxa"/>
            <w:vMerge/>
            <w:tcBorders>
              <w:left w:val="single" w:sz="4" w:space="0" w:color="auto"/>
              <w:bottom w:val="single" w:sz="8" w:space="0" w:color="000000"/>
              <w:right w:val="single" w:sz="4" w:space="0" w:color="auto"/>
            </w:tcBorders>
          </w:tcPr>
          <w:p w14:paraId="5D26D649" w14:textId="77777777" w:rsidR="00B21C58" w:rsidRPr="00063464" w:rsidRDefault="00B21C58" w:rsidP="00B21C58">
            <w:pPr>
              <w:rPr>
                <w:b/>
                <w:bCs/>
                <w:color w:val="FF0000"/>
                <w:sz w:val="18"/>
                <w:szCs w:val="18"/>
                <w:highlight w:val="cyan"/>
              </w:rPr>
            </w:pPr>
          </w:p>
        </w:tc>
        <w:tc>
          <w:tcPr>
            <w:tcW w:w="459" w:type="dxa"/>
            <w:tcBorders>
              <w:top w:val="single" w:sz="4" w:space="0" w:color="auto"/>
              <w:left w:val="none" w:sz="4" w:space="0" w:color="000000"/>
              <w:bottom w:val="single" w:sz="8" w:space="0" w:color="auto"/>
              <w:right w:val="single" w:sz="4" w:space="0" w:color="auto"/>
            </w:tcBorders>
            <w:noWrap/>
          </w:tcPr>
          <w:p w14:paraId="35F78E34" w14:textId="0239D8AA" w:rsidR="00B21C58" w:rsidRPr="00063464" w:rsidRDefault="00B21C58" w:rsidP="00B21C58">
            <w:pPr>
              <w:rPr>
                <w:color w:val="FF0000"/>
                <w:sz w:val="18"/>
                <w:szCs w:val="18"/>
              </w:rPr>
            </w:pPr>
            <w:r>
              <w:rPr>
                <w:sz w:val="18"/>
                <w:szCs w:val="18"/>
              </w:rPr>
              <w:t>6</w:t>
            </w:r>
          </w:p>
        </w:tc>
        <w:tc>
          <w:tcPr>
            <w:tcW w:w="3369" w:type="dxa"/>
            <w:tcBorders>
              <w:top w:val="single" w:sz="4" w:space="0" w:color="auto"/>
              <w:left w:val="none" w:sz="4" w:space="0" w:color="000000"/>
              <w:bottom w:val="single" w:sz="8" w:space="0" w:color="auto"/>
              <w:right w:val="single" w:sz="4" w:space="0" w:color="auto"/>
            </w:tcBorders>
            <w:noWrap/>
          </w:tcPr>
          <w:p w14:paraId="75173901" w14:textId="3FFD4F88" w:rsidR="00B21C58" w:rsidRPr="00063464" w:rsidRDefault="00B21C58" w:rsidP="00B21C58">
            <w:pPr>
              <w:rPr>
                <w:color w:val="FF0000"/>
                <w:sz w:val="18"/>
                <w:szCs w:val="18"/>
              </w:rPr>
            </w:pPr>
            <w:r>
              <w:rPr>
                <w:sz w:val="18"/>
                <w:szCs w:val="18"/>
              </w:rPr>
              <w:t>Количество трудоустроенных подростков</w:t>
            </w:r>
          </w:p>
        </w:tc>
        <w:tc>
          <w:tcPr>
            <w:tcW w:w="1023" w:type="dxa"/>
            <w:tcBorders>
              <w:top w:val="single" w:sz="4" w:space="0" w:color="auto"/>
              <w:left w:val="none" w:sz="4" w:space="0" w:color="000000"/>
              <w:bottom w:val="single" w:sz="8" w:space="0" w:color="auto"/>
              <w:right w:val="single" w:sz="4" w:space="0" w:color="auto"/>
            </w:tcBorders>
            <w:noWrap/>
          </w:tcPr>
          <w:p w14:paraId="16F2CC95" w14:textId="1457A203" w:rsidR="00B21C58" w:rsidRPr="00063464" w:rsidRDefault="00B21C58" w:rsidP="00B21C58">
            <w:pPr>
              <w:rPr>
                <w:color w:val="FF0000"/>
                <w:sz w:val="18"/>
                <w:szCs w:val="18"/>
              </w:rPr>
            </w:pPr>
            <w:r>
              <w:rPr>
                <w:sz w:val="18"/>
                <w:szCs w:val="18"/>
              </w:rPr>
              <w:t>число</w:t>
            </w:r>
          </w:p>
        </w:tc>
        <w:tc>
          <w:tcPr>
            <w:tcW w:w="1103" w:type="dxa"/>
            <w:tcBorders>
              <w:top w:val="single" w:sz="4" w:space="0" w:color="auto"/>
              <w:left w:val="none" w:sz="4" w:space="0" w:color="000000"/>
              <w:bottom w:val="single" w:sz="8" w:space="0" w:color="auto"/>
              <w:right w:val="single" w:sz="4" w:space="0" w:color="auto"/>
            </w:tcBorders>
            <w:noWrap/>
          </w:tcPr>
          <w:p w14:paraId="7B9F3549" w14:textId="7EB155B9" w:rsidR="00B21C58" w:rsidRPr="00DD7303" w:rsidRDefault="00DD7303" w:rsidP="00B21C58">
            <w:pPr>
              <w:rPr>
                <w:sz w:val="18"/>
                <w:szCs w:val="18"/>
              </w:rPr>
            </w:pPr>
            <w:r w:rsidRPr="00DD7303">
              <w:rPr>
                <w:sz w:val="18"/>
                <w:szCs w:val="18"/>
              </w:rPr>
              <w:t>-</w:t>
            </w:r>
          </w:p>
        </w:tc>
        <w:tc>
          <w:tcPr>
            <w:tcW w:w="1134" w:type="dxa"/>
            <w:tcBorders>
              <w:top w:val="single" w:sz="4" w:space="0" w:color="auto"/>
              <w:left w:val="none" w:sz="4" w:space="0" w:color="000000"/>
              <w:bottom w:val="single" w:sz="8" w:space="0" w:color="auto"/>
              <w:right w:val="single" w:sz="4" w:space="0" w:color="auto"/>
            </w:tcBorders>
            <w:noWrap/>
          </w:tcPr>
          <w:p w14:paraId="25CC2476" w14:textId="544660B9" w:rsidR="00B21C58" w:rsidRPr="00DD7303" w:rsidRDefault="00DD7303" w:rsidP="00B21C58">
            <w:pPr>
              <w:rPr>
                <w:sz w:val="18"/>
                <w:szCs w:val="18"/>
              </w:rPr>
            </w:pPr>
            <w:r w:rsidRPr="00DD7303">
              <w:rPr>
                <w:sz w:val="18"/>
                <w:szCs w:val="18"/>
              </w:rPr>
              <w:t>-</w:t>
            </w:r>
          </w:p>
        </w:tc>
        <w:tc>
          <w:tcPr>
            <w:tcW w:w="993" w:type="dxa"/>
            <w:tcBorders>
              <w:top w:val="single" w:sz="4" w:space="0" w:color="auto"/>
              <w:left w:val="none" w:sz="4" w:space="0" w:color="000000"/>
              <w:bottom w:val="single" w:sz="8" w:space="0" w:color="auto"/>
              <w:right w:val="single" w:sz="4" w:space="0" w:color="auto"/>
            </w:tcBorders>
            <w:noWrap/>
          </w:tcPr>
          <w:p w14:paraId="239F8EEC" w14:textId="3D43F61A" w:rsidR="00B21C58" w:rsidRPr="00DD7303" w:rsidRDefault="00DD7303" w:rsidP="00B21C58">
            <w:pPr>
              <w:rPr>
                <w:sz w:val="18"/>
                <w:szCs w:val="18"/>
              </w:rPr>
            </w:pPr>
            <w:r w:rsidRPr="00DD7303">
              <w:rPr>
                <w:sz w:val="18"/>
                <w:szCs w:val="18"/>
              </w:rPr>
              <w:t>-</w:t>
            </w:r>
          </w:p>
        </w:tc>
        <w:tc>
          <w:tcPr>
            <w:tcW w:w="992" w:type="dxa"/>
            <w:tcBorders>
              <w:top w:val="single" w:sz="4" w:space="0" w:color="auto"/>
              <w:left w:val="none" w:sz="4" w:space="0" w:color="000000"/>
              <w:bottom w:val="single" w:sz="8" w:space="0" w:color="auto"/>
              <w:right w:val="single" w:sz="4" w:space="0" w:color="auto"/>
            </w:tcBorders>
            <w:noWrap/>
          </w:tcPr>
          <w:p w14:paraId="3B3AB539" w14:textId="3E788012" w:rsidR="00B21C58" w:rsidRPr="00DD7303" w:rsidRDefault="00DD7303" w:rsidP="00B21C58">
            <w:pPr>
              <w:rPr>
                <w:sz w:val="18"/>
                <w:szCs w:val="18"/>
              </w:rPr>
            </w:pPr>
            <w:r w:rsidRPr="00DD7303">
              <w:rPr>
                <w:sz w:val="18"/>
                <w:szCs w:val="18"/>
              </w:rPr>
              <w:t>-</w:t>
            </w:r>
          </w:p>
        </w:tc>
        <w:tc>
          <w:tcPr>
            <w:tcW w:w="962" w:type="dxa"/>
            <w:tcBorders>
              <w:top w:val="single" w:sz="4" w:space="0" w:color="auto"/>
              <w:left w:val="none" w:sz="4" w:space="0" w:color="000000"/>
              <w:bottom w:val="single" w:sz="8" w:space="0" w:color="auto"/>
              <w:right w:val="single" w:sz="4" w:space="0" w:color="auto"/>
            </w:tcBorders>
            <w:noWrap/>
          </w:tcPr>
          <w:p w14:paraId="56471C1B" w14:textId="4035C777" w:rsidR="00B21C58" w:rsidRPr="00DD7303" w:rsidRDefault="00DD7303" w:rsidP="00B21C58">
            <w:pPr>
              <w:rPr>
                <w:sz w:val="18"/>
                <w:szCs w:val="18"/>
              </w:rPr>
            </w:pPr>
            <w:r w:rsidRPr="00DD7303">
              <w:rPr>
                <w:sz w:val="18"/>
                <w:szCs w:val="18"/>
              </w:rPr>
              <w:t>-</w:t>
            </w:r>
          </w:p>
        </w:tc>
        <w:tc>
          <w:tcPr>
            <w:tcW w:w="996" w:type="dxa"/>
            <w:tcBorders>
              <w:top w:val="single" w:sz="4" w:space="0" w:color="auto"/>
              <w:left w:val="none" w:sz="4" w:space="0" w:color="000000"/>
              <w:bottom w:val="single" w:sz="8" w:space="0" w:color="auto"/>
              <w:right w:val="none" w:sz="4" w:space="0" w:color="000000"/>
            </w:tcBorders>
            <w:noWrap/>
          </w:tcPr>
          <w:p w14:paraId="010E0DD5" w14:textId="18D2278B" w:rsidR="00B21C58" w:rsidRPr="00DD7303" w:rsidRDefault="00DD7303" w:rsidP="00B21C58">
            <w:pPr>
              <w:rPr>
                <w:sz w:val="18"/>
                <w:szCs w:val="18"/>
              </w:rPr>
            </w:pPr>
            <w:r w:rsidRPr="00DD7303">
              <w:rPr>
                <w:sz w:val="18"/>
                <w:szCs w:val="18"/>
              </w:rPr>
              <w:t>-</w:t>
            </w:r>
          </w:p>
        </w:tc>
        <w:tc>
          <w:tcPr>
            <w:tcW w:w="3100" w:type="dxa"/>
            <w:tcBorders>
              <w:top w:val="single" w:sz="4" w:space="0" w:color="auto"/>
              <w:left w:val="single" w:sz="4" w:space="0" w:color="auto"/>
              <w:bottom w:val="single" w:sz="8" w:space="0" w:color="auto"/>
              <w:right w:val="single" w:sz="8" w:space="0" w:color="auto"/>
            </w:tcBorders>
            <w:noWrap/>
          </w:tcPr>
          <w:p w14:paraId="13354593" w14:textId="7341D5A8" w:rsidR="00B21C58" w:rsidRPr="0071348F" w:rsidRDefault="00B21C58" w:rsidP="00B21C58">
            <w:pPr>
              <w:rPr>
                <w:sz w:val="18"/>
                <w:szCs w:val="18"/>
              </w:rPr>
            </w:pPr>
            <w:r w:rsidRPr="0071348F">
              <w:rPr>
                <w:sz w:val="18"/>
                <w:szCs w:val="18"/>
              </w:rPr>
              <w:t>С 2024 года показатель не оценивается</w:t>
            </w:r>
          </w:p>
        </w:tc>
      </w:tr>
      <w:tr w:rsidR="00B21C58" w:rsidRPr="003A1426" w14:paraId="02510F8B" w14:textId="77777777" w:rsidTr="0068506A">
        <w:trPr>
          <w:trHeight w:val="289"/>
        </w:trPr>
        <w:tc>
          <w:tcPr>
            <w:tcW w:w="576" w:type="dxa"/>
            <w:vMerge w:val="restart"/>
            <w:tcBorders>
              <w:top w:val="single" w:sz="4" w:space="0" w:color="auto"/>
              <w:left w:val="single" w:sz="8" w:space="0" w:color="auto"/>
              <w:right w:val="single" w:sz="4" w:space="0" w:color="auto"/>
            </w:tcBorders>
          </w:tcPr>
          <w:p w14:paraId="04DB5502" w14:textId="77777777" w:rsidR="00B21C58" w:rsidRPr="003A1426" w:rsidRDefault="00B21C58" w:rsidP="00B21C58">
            <w:pPr>
              <w:rPr>
                <w:b/>
                <w:bCs/>
                <w:sz w:val="18"/>
                <w:szCs w:val="18"/>
              </w:rPr>
            </w:pPr>
            <w:r w:rsidRPr="003A1426">
              <w:rPr>
                <w:b/>
              </w:rPr>
              <w:br w:type="page"/>
            </w:r>
            <w:r w:rsidRPr="003A1426">
              <w:rPr>
                <w:b/>
                <w:bCs/>
                <w:sz w:val="18"/>
                <w:szCs w:val="18"/>
              </w:rPr>
              <w:t>01</w:t>
            </w:r>
          </w:p>
        </w:tc>
        <w:tc>
          <w:tcPr>
            <w:tcW w:w="573" w:type="dxa"/>
            <w:vMerge w:val="restart"/>
            <w:tcBorders>
              <w:top w:val="single" w:sz="4" w:space="0" w:color="auto"/>
              <w:left w:val="single" w:sz="4" w:space="0" w:color="auto"/>
              <w:right w:val="single" w:sz="4" w:space="0" w:color="auto"/>
            </w:tcBorders>
          </w:tcPr>
          <w:p w14:paraId="6D58D5A9" w14:textId="77777777" w:rsidR="00B21C58" w:rsidRPr="003A1426" w:rsidRDefault="00B21C58" w:rsidP="00B21C58">
            <w:pPr>
              <w:rPr>
                <w:b/>
                <w:bCs/>
                <w:sz w:val="18"/>
                <w:szCs w:val="18"/>
              </w:rPr>
            </w:pPr>
            <w:r w:rsidRPr="003A1426">
              <w:rPr>
                <w:b/>
                <w:bCs/>
                <w:sz w:val="18"/>
                <w:szCs w:val="18"/>
              </w:rPr>
              <w:t>7</w:t>
            </w:r>
          </w:p>
        </w:tc>
        <w:tc>
          <w:tcPr>
            <w:tcW w:w="14131" w:type="dxa"/>
            <w:gridSpan w:val="10"/>
            <w:tcBorders>
              <w:top w:val="single" w:sz="4" w:space="0" w:color="auto"/>
              <w:left w:val="nil"/>
              <w:right w:val="single" w:sz="8" w:space="0" w:color="auto"/>
            </w:tcBorders>
            <w:noWrap/>
          </w:tcPr>
          <w:p w14:paraId="0409AD7C" w14:textId="77777777" w:rsidR="00B21C58" w:rsidRPr="003A1426" w:rsidRDefault="00B21C58" w:rsidP="00B21C58">
            <w:pPr>
              <w:rPr>
                <w:b/>
                <w:sz w:val="18"/>
                <w:szCs w:val="18"/>
              </w:rPr>
            </w:pPr>
            <w:r w:rsidRPr="003A1426">
              <w:rPr>
                <w:b/>
                <w:sz w:val="18"/>
                <w:szCs w:val="18"/>
              </w:rPr>
              <w:t>Детское и школьное питание</w:t>
            </w:r>
          </w:p>
        </w:tc>
      </w:tr>
      <w:tr w:rsidR="00B21C58" w:rsidRPr="00063464" w14:paraId="1F9E9904" w14:textId="77777777" w:rsidTr="0068506A">
        <w:trPr>
          <w:trHeight w:val="315"/>
        </w:trPr>
        <w:tc>
          <w:tcPr>
            <w:tcW w:w="576" w:type="dxa"/>
            <w:vMerge/>
            <w:tcBorders>
              <w:left w:val="single" w:sz="8" w:space="0" w:color="auto"/>
              <w:right w:val="single" w:sz="4" w:space="0" w:color="auto"/>
            </w:tcBorders>
          </w:tcPr>
          <w:p w14:paraId="7ACE0263" w14:textId="77777777" w:rsidR="00B21C58" w:rsidRPr="00063464" w:rsidRDefault="00B21C58" w:rsidP="00B21C58">
            <w:pPr>
              <w:rPr>
                <w:b/>
                <w:bCs/>
                <w:color w:val="FF0000"/>
                <w:sz w:val="18"/>
                <w:szCs w:val="18"/>
              </w:rPr>
            </w:pPr>
          </w:p>
        </w:tc>
        <w:tc>
          <w:tcPr>
            <w:tcW w:w="573" w:type="dxa"/>
            <w:vMerge/>
            <w:tcBorders>
              <w:left w:val="single" w:sz="4" w:space="0" w:color="auto"/>
              <w:right w:val="single" w:sz="4" w:space="0" w:color="auto"/>
            </w:tcBorders>
          </w:tcPr>
          <w:p w14:paraId="4C3E8754" w14:textId="77777777" w:rsidR="00B21C58" w:rsidRPr="00063464" w:rsidRDefault="00B21C58" w:rsidP="00B21C58">
            <w:pPr>
              <w:rPr>
                <w:b/>
                <w:bCs/>
                <w:color w:val="FF0000"/>
                <w:sz w:val="18"/>
                <w:szCs w:val="18"/>
              </w:rPr>
            </w:pPr>
          </w:p>
        </w:tc>
        <w:tc>
          <w:tcPr>
            <w:tcW w:w="459" w:type="dxa"/>
            <w:tcBorders>
              <w:top w:val="single" w:sz="4" w:space="0" w:color="auto"/>
              <w:left w:val="nil"/>
              <w:bottom w:val="single" w:sz="4" w:space="0" w:color="auto"/>
              <w:right w:val="single" w:sz="4" w:space="0" w:color="auto"/>
            </w:tcBorders>
            <w:noWrap/>
          </w:tcPr>
          <w:p w14:paraId="15DA798F" w14:textId="77777777" w:rsidR="00B21C58" w:rsidRPr="00803065" w:rsidRDefault="00B21C58" w:rsidP="00B21C58">
            <w:pPr>
              <w:rPr>
                <w:sz w:val="18"/>
                <w:szCs w:val="18"/>
              </w:rPr>
            </w:pPr>
            <w:r w:rsidRPr="00803065">
              <w:rPr>
                <w:sz w:val="18"/>
                <w:szCs w:val="18"/>
              </w:rPr>
              <w:t>1</w:t>
            </w:r>
          </w:p>
        </w:tc>
        <w:tc>
          <w:tcPr>
            <w:tcW w:w="3369" w:type="dxa"/>
            <w:tcBorders>
              <w:top w:val="single" w:sz="4" w:space="0" w:color="auto"/>
              <w:left w:val="nil"/>
              <w:bottom w:val="single" w:sz="4" w:space="0" w:color="auto"/>
              <w:right w:val="single" w:sz="4" w:space="0" w:color="auto"/>
            </w:tcBorders>
            <w:noWrap/>
          </w:tcPr>
          <w:p w14:paraId="797626D5" w14:textId="77777777" w:rsidR="00B21C58" w:rsidRPr="00803065" w:rsidRDefault="00B21C58" w:rsidP="00B21C58">
            <w:pPr>
              <w:rPr>
                <w:sz w:val="18"/>
                <w:szCs w:val="18"/>
              </w:rPr>
            </w:pPr>
            <w:r w:rsidRPr="00803065">
              <w:rPr>
                <w:sz w:val="18"/>
                <w:szCs w:val="18"/>
              </w:rPr>
              <w:t>Охват всеми видами питания учащихся общеобразовательных учреждений района</w:t>
            </w:r>
          </w:p>
        </w:tc>
        <w:tc>
          <w:tcPr>
            <w:tcW w:w="1023" w:type="dxa"/>
            <w:tcBorders>
              <w:top w:val="single" w:sz="4" w:space="0" w:color="auto"/>
              <w:left w:val="nil"/>
              <w:bottom w:val="single" w:sz="4" w:space="0" w:color="auto"/>
              <w:right w:val="single" w:sz="4" w:space="0" w:color="auto"/>
            </w:tcBorders>
            <w:noWrap/>
          </w:tcPr>
          <w:p w14:paraId="44BCA8F2" w14:textId="77777777" w:rsidR="00B21C58" w:rsidRPr="00803065" w:rsidRDefault="00B21C58" w:rsidP="00B21C58">
            <w:pPr>
              <w:rPr>
                <w:sz w:val="18"/>
                <w:szCs w:val="18"/>
              </w:rPr>
            </w:pPr>
            <w:r w:rsidRPr="00803065">
              <w:rPr>
                <w:sz w:val="18"/>
                <w:szCs w:val="18"/>
              </w:rPr>
              <w:t>Проценты</w:t>
            </w:r>
          </w:p>
        </w:tc>
        <w:tc>
          <w:tcPr>
            <w:tcW w:w="1103" w:type="dxa"/>
            <w:tcBorders>
              <w:top w:val="single" w:sz="4" w:space="0" w:color="auto"/>
              <w:left w:val="nil"/>
              <w:bottom w:val="single" w:sz="4" w:space="0" w:color="auto"/>
              <w:right w:val="single" w:sz="4" w:space="0" w:color="auto"/>
            </w:tcBorders>
            <w:noWrap/>
          </w:tcPr>
          <w:p w14:paraId="14AA3797" w14:textId="20C7BBBC" w:rsidR="00B21C58" w:rsidRPr="00803065" w:rsidRDefault="00B21C58" w:rsidP="00B21C58">
            <w:pPr>
              <w:rPr>
                <w:sz w:val="18"/>
                <w:szCs w:val="18"/>
              </w:rPr>
            </w:pPr>
            <w:r w:rsidRPr="00803065">
              <w:rPr>
                <w:sz w:val="18"/>
                <w:szCs w:val="18"/>
              </w:rPr>
              <w:t>97,8</w:t>
            </w:r>
          </w:p>
        </w:tc>
        <w:tc>
          <w:tcPr>
            <w:tcW w:w="1134" w:type="dxa"/>
            <w:tcBorders>
              <w:top w:val="single" w:sz="4" w:space="0" w:color="auto"/>
              <w:left w:val="nil"/>
              <w:bottom w:val="single" w:sz="4" w:space="0" w:color="auto"/>
              <w:right w:val="single" w:sz="4" w:space="0" w:color="auto"/>
            </w:tcBorders>
            <w:noWrap/>
          </w:tcPr>
          <w:p w14:paraId="61235001" w14:textId="77777777" w:rsidR="00B21C58" w:rsidRPr="00803065" w:rsidRDefault="00B21C58" w:rsidP="00B21C58">
            <w:pPr>
              <w:rPr>
                <w:sz w:val="18"/>
                <w:szCs w:val="18"/>
              </w:rPr>
            </w:pPr>
            <w:r w:rsidRPr="00803065">
              <w:rPr>
                <w:sz w:val="18"/>
                <w:szCs w:val="18"/>
              </w:rPr>
              <w:t>98,5</w:t>
            </w:r>
          </w:p>
        </w:tc>
        <w:tc>
          <w:tcPr>
            <w:tcW w:w="993" w:type="dxa"/>
            <w:tcBorders>
              <w:top w:val="single" w:sz="4" w:space="0" w:color="auto"/>
              <w:left w:val="nil"/>
              <w:bottom w:val="single" w:sz="4" w:space="0" w:color="auto"/>
              <w:right w:val="single" w:sz="4" w:space="0" w:color="auto"/>
            </w:tcBorders>
            <w:noWrap/>
          </w:tcPr>
          <w:p w14:paraId="22C12064" w14:textId="34607AC2" w:rsidR="00B21C58" w:rsidRPr="00803065" w:rsidRDefault="00B21C58" w:rsidP="00B21C58">
            <w:pPr>
              <w:rPr>
                <w:sz w:val="18"/>
                <w:szCs w:val="18"/>
              </w:rPr>
            </w:pPr>
            <w:r w:rsidRPr="00803065">
              <w:rPr>
                <w:sz w:val="18"/>
                <w:szCs w:val="18"/>
              </w:rPr>
              <w:t>96,02</w:t>
            </w:r>
          </w:p>
        </w:tc>
        <w:tc>
          <w:tcPr>
            <w:tcW w:w="992" w:type="dxa"/>
            <w:tcBorders>
              <w:top w:val="single" w:sz="4" w:space="0" w:color="auto"/>
              <w:left w:val="nil"/>
              <w:bottom w:val="single" w:sz="4" w:space="0" w:color="auto"/>
              <w:right w:val="single" w:sz="4" w:space="0" w:color="auto"/>
            </w:tcBorders>
            <w:noWrap/>
          </w:tcPr>
          <w:p w14:paraId="660450A0" w14:textId="0409B7B4" w:rsidR="00B21C58" w:rsidRPr="00803065" w:rsidRDefault="00B21C58" w:rsidP="00B21C58">
            <w:pPr>
              <w:rPr>
                <w:sz w:val="18"/>
                <w:szCs w:val="18"/>
              </w:rPr>
            </w:pPr>
            <w:r w:rsidRPr="00803065">
              <w:rPr>
                <w:sz w:val="18"/>
                <w:szCs w:val="18"/>
              </w:rPr>
              <w:t>-1,8</w:t>
            </w:r>
          </w:p>
        </w:tc>
        <w:tc>
          <w:tcPr>
            <w:tcW w:w="962" w:type="dxa"/>
            <w:tcBorders>
              <w:top w:val="single" w:sz="4" w:space="0" w:color="auto"/>
              <w:left w:val="nil"/>
              <w:bottom w:val="single" w:sz="4" w:space="0" w:color="auto"/>
              <w:right w:val="single" w:sz="4" w:space="0" w:color="auto"/>
            </w:tcBorders>
            <w:noWrap/>
          </w:tcPr>
          <w:p w14:paraId="4E960216" w14:textId="305F7FBF" w:rsidR="00B21C58" w:rsidRPr="00803065" w:rsidRDefault="00B21C58" w:rsidP="00B21C58">
            <w:pPr>
              <w:rPr>
                <w:sz w:val="18"/>
                <w:szCs w:val="18"/>
              </w:rPr>
            </w:pPr>
            <w:r w:rsidRPr="00803065">
              <w:rPr>
                <w:sz w:val="18"/>
                <w:szCs w:val="18"/>
              </w:rPr>
              <w:t>-1,8</w:t>
            </w:r>
          </w:p>
        </w:tc>
        <w:tc>
          <w:tcPr>
            <w:tcW w:w="996" w:type="dxa"/>
            <w:tcBorders>
              <w:top w:val="single" w:sz="4" w:space="0" w:color="auto"/>
              <w:left w:val="nil"/>
              <w:bottom w:val="single" w:sz="4" w:space="0" w:color="auto"/>
              <w:right w:val="nil"/>
            </w:tcBorders>
            <w:noWrap/>
          </w:tcPr>
          <w:p w14:paraId="6BDAD869" w14:textId="38425666" w:rsidR="00B21C58" w:rsidRPr="00803065" w:rsidRDefault="00B21C58" w:rsidP="00B21C58">
            <w:pPr>
              <w:rPr>
                <w:sz w:val="18"/>
                <w:szCs w:val="18"/>
              </w:rPr>
            </w:pPr>
            <w:r w:rsidRPr="00803065">
              <w:rPr>
                <w:sz w:val="18"/>
                <w:szCs w:val="18"/>
              </w:rPr>
              <w:t>98,2</w:t>
            </w:r>
          </w:p>
        </w:tc>
        <w:tc>
          <w:tcPr>
            <w:tcW w:w="3100" w:type="dxa"/>
            <w:tcBorders>
              <w:top w:val="single" w:sz="4" w:space="0" w:color="auto"/>
              <w:left w:val="single" w:sz="4" w:space="0" w:color="auto"/>
              <w:bottom w:val="single" w:sz="4" w:space="0" w:color="auto"/>
              <w:right w:val="single" w:sz="8" w:space="0" w:color="auto"/>
            </w:tcBorders>
            <w:noWrap/>
          </w:tcPr>
          <w:p w14:paraId="45AD2CDB" w14:textId="4E5D19DD" w:rsidR="00B21C58" w:rsidRPr="00803065" w:rsidRDefault="00B21C58" w:rsidP="00B21C58">
            <w:pPr>
              <w:rPr>
                <w:sz w:val="18"/>
                <w:szCs w:val="18"/>
              </w:rPr>
            </w:pPr>
            <w:r w:rsidRPr="00803065">
              <w:rPr>
                <w:sz w:val="18"/>
                <w:szCs w:val="18"/>
              </w:rPr>
              <w:t xml:space="preserve">Охват обучающихся муниципальных общеобразовательных организаций горячим питанием в 2024 году составил 96,02%, что ниже на 1,8% планового значения. Показатель не выполнен. Результаты тестирования обучающихся показали, что дети отказываются питаться в школьной столовой, по причине неудовлетворенности тем, чем кормят в столовой. Отделом образования и руководителями школ ведется работа по привлечению детей к здоровому питанию: обучение по программе «Основы здорового питания», классные часы, анкетирование, беседы с родителями </w:t>
            </w:r>
            <w:r w:rsidRPr="00803065">
              <w:rPr>
                <w:sz w:val="18"/>
                <w:szCs w:val="18"/>
              </w:rPr>
              <w:lastRenderedPageBreak/>
              <w:t>(законными представителями) обучающихся</w:t>
            </w:r>
          </w:p>
        </w:tc>
      </w:tr>
      <w:tr w:rsidR="00B21C58" w:rsidRPr="00063464" w14:paraId="70B98492" w14:textId="77777777" w:rsidTr="0068506A">
        <w:trPr>
          <w:trHeight w:val="315"/>
        </w:trPr>
        <w:tc>
          <w:tcPr>
            <w:tcW w:w="576" w:type="dxa"/>
            <w:vMerge/>
            <w:tcBorders>
              <w:left w:val="single" w:sz="8" w:space="0" w:color="auto"/>
              <w:right w:val="single" w:sz="4" w:space="0" w:color="auto"/>
            </w:tcBorders>
          </w:tcPr>
          <w:p w14:paraId="2260DE8F" w14:textId="77777777" w:rsidR="00B21C58" w:rsidRPr="00063464" w:rsidRDefault="00B21C58" w:rsidP="00B21C58">
            <w:pPr>
              <w:rPr>
                <w:b/>
                <w:bCs/>
                <w:color w:val="FF0000"/>
                <w:sz w:val="18"/>
                <w:szCs w:val="18"/>
              </w:rPr>
            </w:pPr>
          </w:p>
        </w:tc>
        <w:tc>
          <w:tcPr>
            <w:tcW w:w="573" w:type="dxa"/>
            <w:vMerge/>
            <w:tcBorders>
              <w:left w:val="single" w:sz="4" w:space="0" w:color="auto"/>
              <w:right w:val="single" w:sz="4" w:space="0" w:color="auto"/>
            </w:tcBorders>
          </w:tcPr>
          <w:p w14:paraId="7946DEF3" w14:textId="77777777" w:rsidR="00B21C58" w:rsidRPr="00063464" w:rsidRDefault="00B21C58" w:rsidP="00B21C58">
            <w:pPr>
              <w:rPr>
                <w:b/>
                <w:bCs/>
                <w:color w:val="FF0000"/>
                <w:sz w:val="18"/>
                <w:szCs w:val="18"/>
              </w:rPr>
            </w:pPr>
          </w:p>
        </w:tc>
        <w:tc>
          <w:tcPr>
            <w:tcW w:w="459" w:type="dxa"/>
            <w:tcBorders>
              <w:top w:val="single" w:sz="4" w:space="0" w:color="auto"/>
              <w:left w:val="nil"/>
              <w:bottom w:val="single" w:sz="4" w:space="0" w:color="auto"/>
              <w:right w:val="single" w:sz="4" w:space="0" w:color="auto"/>
            </w:tcBorders>
            <w:noWrap/>
          </w:tcPr>
          <w:p w14:paraId="2EE409AA" w14:textId="77777777" w:rsidR="00B21C58" w:rsidRPr="00372AA0" w:rsidRDefault="00B21C58" w:rsidP="00B21C58">
            <w:pPr>
              <w:rPr>
                <w:sz w:val="18"/>
                <w:szCs w:val="18"/>
              </w:rPr>
            </w:pPr>
            <w:r w:rsidRPr="00372AA0">
              <w:rPr>
                <w:sz w:val="18"/>
                <w:szCs w:val="18"/>
              </w:rPr>
              <w:t>2</w:t>
            </w:r>
          </w:p>
        </w:tc>
        <w:tc>
          <w:tcPr>
            <w:tcW w:w="3369" w:type="dxa"/>
            <w:tcBorders>
              <w:top w:val="single" w:sz="4" w:space="0" w:color="auto"/>
              <w:left w:val="nil"/>
              <w:bottom w:val="single" w:sz="4" w:space="0" w:color="auto"/>
              <w:right w:val="single" w:sz="4" w:space="0" w:color="auto"/>
            </w:tcBorders>
            <w:noWrap/>
          </w:tcPr>
          <w:p w14:paraId="7D537C1F" w14:textId="77777777" w:rsidR="00B21C58" w:rsidRPr="00372AA0" w:rsidRDefault="00B21C58" w:rsidP="00B21C58">
            <w:pPr>
              <w:rPr>
                <w:sz w:val="18"/>
                <w:szCs w:val="18"/>
              </w:rPr>
            </w:pPr>
            <w:r w:rsidRPr="00372AA0">
              <w:rPr>
                <w:sz w:val="18"/>
                <w:szCs w:val="18"/>
              </w:rPr>
              <w:t>Количество работников основных профессий дошкольного и школьного питания, повысивших свою квалификацию</w:t>
            </w:r>
          </w:p>
        </w:tc>
        <w:tc>
          <w:tcPr>
            <w:tcW w:w="1023" w:type="dxa"/>
            <w:tcBorders>
              <w:top w:val="single" w:sz="4" w:space="0" w:color="auto"/>
              <w:left w:val="nil"/>
              <w:bottom w:val="single" w:sz="4" w:space="0" w:color="auto"/>
              <w:right w:val="single" w:sz="4" w:space="0" w:color="auto"/>
            </w:tcBorders>
            <w:noWrap/>
          </w:tcPr>
          <w:p w14:paraId="06CDA867" w14:textId="77777777" w:rsidR="00B21C58" w:rsidRPr="00372AA0" w:rsidRDefault="00B21C58" w:rsidP="00B21C58">
            <w:pPr>
              <w:rPr>
                <w:sz w:val="18"/>
                <w:szCs w:val="18"/>
              </w:rPr>
            </w:pPr>
            <w:r w:rsidRPr="00372AA0">
              <w:rPr>
                <w:sz w:val="18"/>
                <w:szCs w:val="18"/>
              </w:rPr>
              <w:t>Человек</w:t>
            </w:r>
          </w:p>
        </w:tc>
        <w:tc>
          <w:tcPr>
            <w:tcW w:w="1103" w:type="dxa"/>
            <w:tcBorders>
              <w:top w:val="single" w:sz="4" w:space="0" w:color="auto"/>
              <w:left w:val="nil"/>
              <w:bottom w:val="single" w:sz="4" w:space="0" w:color="auto"/>
              <w:right w:val="single" w:sz="4" w:space="0" w:color="auto"/>
            </w:tcBorders>
            <w:noWrap/>
          </w:tcPr>
          <w:p w14:paraId="1AC223B4" w14:textId="6A5165A6" w:rsidR="00B21C58" w:rsidRPr="00372AA0" w:rsidRDefault="00B21C58" w:rsidP="00B21C58">
            <w:pPr>
              <w:rPr>
                <w:sz w:val="18"/>
                <w:szCs w:val="18"/>
              </w:rPr>
            </w:pPr>
            <w:r w:rsidRPr="00372AA0">
              <w:rPr>
                <w:sz w:val="18"/>
                <w:szCs w:val="18"/>
              </w:rPr>
              <w:t>7</w:t>
            </w:r>
          </w:p>
        </w:tc>
        <w:tc>
          <w:tcPr>
            <w:tcW w:w="1134" w:type="dxa"/>
            <w:tcBorders>
              <w:top w:val="single" w:sz="4" w:space="0" w:color="auto"/>
              <w:left w:val="nil"/>
              <w:bottom w:val="single" w:sz="4" w:space="0" w:color="auto"/>
              <w:right w:val="single" w:sz="4" w:space="0" w:color="auto"/>
            </w:tcBorders>
            <w:noWrap/>
          </w:tcPr>
          <w:p w14:paraId="24E07148" w14:textId="39B8AB50" w:rsidR="00B21C58" w:rsidRPr="00372AA0" w:rsidRDefault="00B21C58" w:rsidP="00B21C58">
            <w:pPr>
              <w:rPr>
                <w:sz w:val="18"/>
                <w:szCs w:val="18"/>
              </w:rPr>
            </w:pPr>
            <w:r w:rsidRPr="00372AA0">
              <w:rPr>
                <w:sz w:val="18"/>
                <w:szCs w:val="18"/>
              </w:rPr>
              <w:t>3</w:t>
            </w:r>
          </w:p>
        </w:tc>
        <w:tc>
          <w:tcPr>
            <w:tcW w:w="993" w:type="dxa"/>
            <w:tcBorders>
              <w:top w:val="single" w:sz="4" w:space="0" w:color="auto"/>
              <w:left w:val="nil"/>
              <w:bottom w:val="single" w:sz="4" w:space="0" w:color="auto"/>
              <w:right w:val="single" w:sz="4" w:space="0" w:color="auto"/>
            </w:tcBorders>
            <w:noWrap/>
          </w:tcPr>
          <w:p w14:paraId="5166962C" w14:textId="1F448B03" w:rsidR="00B21C58" w:rsidRPr="00372AA0" w:rsidRDefault="00B21C58" w:rsidP="00B21C58">
            <w:pPr>
              <w:rPr>
                <w:sz w:val="18"/>
                <w:szCs w:val="18"/>
              </w:rPr>
            </w:pPr>
            <w:r w:rsidRPr="00372AA0">
              <w:rPr>
                <w:sz w:val="18"/>
                <w:szCs w:val="18"/>
              </w:rPr>
              <w:t>0</w:t>
            </w:r>
          </w:p>
        </w:tc>
        <w:tc>
          <w:tcPr>
            <w:tcW w:w="992" w:type="dxa"/>
            <w:tcBorders>
              <w:top w:val="single" w:sz="4" w:space="0" w:color="auto"/>
              <w:left w:val="nil"/>
              <w:bottom w:val="single" w:sz="4" w:space="0" w:color="auto"/>
              <w:right w:val="single" w:sz="4" w:space="0" w:color="auto"/>
            </w:tcBorders>
            <w:noWrap/>
          </w:tcPr>
          <w:p w14:paraId="679BE69B" w14:textId="0BC6C867" w:rsidR="00B21C58" w:rsidRPr="00372AA0" w:rsidRDefault="00B21C58" w:rsidP="00B21C58">
            <w:pPr>
              <w:rPr>
                <w:sz w:val="18"/>
                <w:szCs w:val="18"/>
              </w:rPr>
            </w:pPr>
            <w:r w:rsidRPr="00372AA0">
              <w:rPr>
                <w:sz w:val="18"/>
                <w:szCs w:val="18"/>
              </w:rPr>
              <w:t>-3</w:t>
            </w:r>
          </w:p>
        </w:tc>
        <w:tc>
          <w:tcPr>
            <w:tcW w:w="962" w:type="dxa"/>
            <w:tcBorders>
              <w:top w:val="single" w:sz="4" w:space="0" w:color="auto"/>
              <w:left w:val="nil"/>
              <w:bottom w:val="single" w:sz="4" w:space="0" w:color="auto"/>
              <w:right w:val="single" w:sz="4" w:space="0" w:color="auto"/>
            </w:tcBorders>
            <w:noWrap/>
          </w:tcPr>
          <w:p w14:paraId="62EAB33B" w14:textId="77777777" w:rsidR="00B21C58" w:rsidRPr="00372AA0" w:rsidRDefault="00B21C58" w:rsidP="00B21C58">
            <w:pPr>
              <w:rPr>
                <w:sz w:val="18"/>
                <w:szCs w:val="18"/>
              </w:rPr>
            </w:pPr>
            <w:r w:rsidRPr="00372AA0">
              <w:rPr>
                <w:sz w:val="18"/>
                <w:szCs w:val="18"/>
              </w:rPr>
              <w:t>0</w:t>
            </w:r>
          </w:p>
        </w:tc>
        <w:tc>
          <w:tcPr>
            <w:tcW w:w="996" w:type="dxa"/>
            <w:tcBorders>
              <w:top w:val="single" w:sz="4" w:space="0" w:color="auto"/>
              <w:left w:val="nil"/>
              <w:bottom w:val="single" w:sz="4" w:space="0" w:color="auto"/>
              <w:right w:val="nil"/>
            </w:tcBorders>
            <w:noWrap/>
          </w:tcPr>
          <w:p w14:paraId="60EABFFD" w14:textId="6402C9FE" w:rsidR="00B21C58" w:rsidRPr="00372AA0" w:rsidRDefault="00B21C58" w:rsidP="00B21C58">
            <w:pPr>
              <w:rPr>
                <w:sz w:val="18"/>
                <w:szCs w:val="18"/>
              </w:rPr>
            </w:pPr>
            <w:r w:rsidRPr="00372AA0">
              <w:rPr>
                <w:sz w:val="18"/>
                <w:szCs w:val="18"/>
              </w:rPr>
              <w:t>-100</w:t>
            </w:r>
          </w:p>
        </w:tc>
        <w:tc>
          <w:tcPr>
            <w:tcW w:w="3100" w:type="dxa"/>
            <w:tcBorders>
              <w:top w:val="single" w:sz="4" w:space="0" w:color="auto"/>
              <w:left w:val="single" w:sz="4" w:space="0" w:color="auto"/>
              <w:bottom w:val="single" w:sz="4" w:space="0" w:color="auto"/>
              <w:right w:val="single" w:sz="8" w:space="0" w:color="auto"/>
            </w:tcBorders>
            <w:noWrap/>
          </w:tcPr>
          <w:p w14:paraId="28D439C8" w14:textId="5DD3FE3A" w:rsidR="00B21C58" w:rsidRPr="00372AA0" w:rsidRDefault="00B21C58" w:rsidP="00B21C58">
            <w:pPr>
              <w:rPr>
                <w:sz w:val="18"/>
                <w:szCs w:val="18"/>
              </w:rPr>
            </w:pPr>
            <w:r w:rsidRPr="00372AA0">
              <w:rPr>
                <w:sz w:val="18"/>
                <w:szCs w:val="18"/>
              </w:rPr>
              <w:t>Количество работников дошкольного и школьного питания, повысивших свою квалификацию в 2024 году, составляет  0% выполнения показателя.</w:t>
            </w:r>
          </w:p>
        </w:tc>
      </w:tr>
      <w:tr w:rsidR="00B21C58" w:rsidRPr="00063464" w14:paraId="4F0084BB" w14:textId="77777777" w:rsidTr="00835AAF">
        <w:trPr>
          <w:trHeight w:val="315"/>
        </w:trPr>
        <w:tc>
          <w:tcPr>
            <w:tcW w:w="576" w:type="dxa"/>
            <w:vMerge/>
            <w:tcBorders>
              <w:left w:val="single" w:sz="8" w:space="0" w:color="auto"/>
              <w:bottom w:val="single" w:sz="4" w:space="0" w:color="auto"/>
              <w:right w:val="single" w:sz="4" w:space="0" w:color="auto"/>
            </w:tcBorders>
          </w:tcPr>
          <w:p w14:paraId="181FC9DB" w14:textId="77777777" w:rsidR="00B21C58" w:rsidRPr="00063464" w:rsidRDefault="00B21C58" w:rsidP="00B21C58">
            <w:pPr>
              <w:rPr>
                <w:b/>
                <w:bCs/>
                <w:color w:val="FF0000"/>
                <w:sz w:val="18"/>
                <w:szCs w:val="18"/>
              </w:rPr>
            </w:pPr>
          </w:p>
        </w:tc>
        <w:tc>
          <w:tcPr>
            <w:tcW w:w="573" w:type="dxa"/>
            <w:vMerge/>
            <w:tcBorders>
              <w:left w:val="single" w:sz="4" w:space="0" w:color="auto"/>
              <w:bottom w:val="single" w:sz="4" w:space="0" w:color="auto"/>
              <w:right w:val="single" w:sz="4" w:space="0" w:color="auto"/>
            </w:tcBorders>
          </w:tcPr>
          <w:p w14:paraId="168F90EE" w14:textId="77777777" w:rsidR="00B21C58" w:rsidRPr="00063464" w:rsidRDefault="00B21C58" w:rsidP="00B21C58">
            <w:pPr>
              <w:rPr>
                <w:b/>
                <w:bCs/>
                <w:color w:val="FF0000"/>
                <w:sz w:val="18"/>
                <w:szCs w:val="18"/>
              </w:rPr>
            </w:pPr>
          </w:p>
        </w:tc>
        <w:tc>
          <w:tcPr>
            <w:tcW w:w="459" w:type="dxa"/>
            <w:tcBorders>
              <w:top w:val="single" w:sz="4" w:space="0" w:color="auto"/>
              <w:left w:val="nil"/>
              <w:bottom w:val="single" w:sz="4" w:space="0" w:color="auto"/>
              <w:right w:val="single" w:sz="4" w:space="0" w:color="auto"/>
            </w:tcBorders>
            <w:noWrap/>
          </w:tcPr>
          <w:p w14:paraId="1CB7C10C" w14:textId="77777777" w:rsidR="00B21C58" w:rsidRPr="008A0C82" w:rsidRDefault="00B21C58" w:rsidP="00B21C58">
            <w:pPr>
              <w:rPr>
                <w:sz w:val="18"/>
                <w:szCs w:val="18"/>
              </w:rPr>
            </w:pPr>
            <w:r w:rsidRPr="008A0C82">
              <w:rPr>
                <w:sz w:val="18"/>
                <w:szCs w:val="18"/>
              </w:rPr>
              <w:t>3</w:t>
            </w:r>
          </w:p>
        </w:tc>
        <w:tc>
          <w:tcPr>
            <w:tcW w:w="3369" w:type="dxa"/>
            <w:tcBorders>
              <w:top w:val="single" w:sz="4" w:space="0" w:color="auto"/>
              <w:left w:val="nil"/>
              <w:bottom w:val="single" w:sz="4" w:space="0" w:color="auto"/>
              <w:right w:val="single" w:sz="4" w:space="0" w:color="auto"/>
            </w:tcBorders>
            <w:noWrap/>
          </w:tcPr>
          <w:p w14:paraId="5075A0E1" w14:textId="77777777" w:rsidR="00B21C58" w:rsidRPr="008A0C82" w:rsidRDefault="00B21C58" w:rsidP="00B21C58">
            <w:pPr>
              <w:rPr>
                <w:sz w:val="18"/>
                <w:szCs w:val="18"/>
              </w:rPr>
            </w:pPr>
            <w:r w:rsidRPr="008A0C82">
              <w:rPr>
                <w:sz w:val="18"/>
                <w:szCs w:val="18"/>
              </w:rPr>
              <w:t>Доля учащихся общеобразовательных учреждений района, имеющих первую и вторую группу здоровья</w:t>
            </w:r>
          </w:p>
        </w:tc>
        <w:tc>
          <w:tcPr>
            <w:tcW w:w="1023" w:type="dxa"/>
            <w:tcBorders>
              <w:top w:val="single" w:sz="4" w:space="0" w:color="auto"/>
              <w:left w:val="nil"/>
              <w:bottom w:val="single" w:sz="4" w:space="0" w:color="auto"/>
              <w:right w:val="single" w:sz="4" w:space="0" w:color="auto"/>
            </w:tcBorders>
            <w:noWrap/>
          </w:tcPr>
          <w:p w14:paraId="4BA9C86E" w14:textId="77777777" w:rsidR="00B21C58" w:rsidRPr="008A0C82" w:rsidRDefault="00B21C58" w:rsidP="00B21C58">
            <w:pPr>
              <w:rPr>
                <w:sz w:val="18"/>
                <w:szCs w:val="18"/>
              </w:rPr>
            </w:pPr>
            <w:r w:rsidRPr="008A0C82">
              <w:rPr>
                <w:sz w:val="18"/>
                <w:szCs w:val="18"/>
              </w:rPr>
              <w:t>Проценты</w:t>
            </w:r>
          </w:p>
        </w:tc>
        <w:tc>
          <w:tcPr>
            <w:tcW w:w="1103" w:type="dxa"/>
            <w:tcBorders>
              <w:top w:val="single" w:sz="4" w:space="0" w:color="auto"/>
              <w:left w:val="nil"/>
              <w:bottom w:val="single" w:sz="4" w:space="0" w:color="auto"/>
              <w:right w:val="single" w:sz="4" w:space="0" w:color="auto"/>
            </w:tcBorders>
            <w:noWrap/>
          </w:tcPr>
          <w:p w14:paraId="4B7B04FE" w14:textId="41769BB5" w:rsidR="00B21C58" w:rsidRPr="008A0C82" w:rsidRDefault="00B21C58" w:rsidP="00B21C58">
            <w:pPr>
              <w:rPr>
                <w:sz w:val="18"/>
                <w:szCs w:val="18"/>
              </w:rPr>
            </w:pPr>
            <w:r w:rsidRPr="008A0C82">
              <w:rPr>
                <w:sz w:val="18"/>
                <w:szCs w:val="18"/>
              </w:rPr>
              <w:t>77,1</w:t>
            </w:r>
          </w:p>
        </w:tc>
        <w:tc>
          <w:tcPr>
            <w:tcW w:w="1134" w:type="dxa"/>
            <w:tcBorders>
              <w:top w:val="single" w:sz="4" w:space="0" w:color="auto"/>
              <w:left w:val="nil"/>
              <w:bottom w:val="single" w:sz="4" w:space="0" w:color="auto"/>
              <w:right w:val="single" w:sz="4" w:space="0" w:color="auto"/>
            </w:tcBorders>
            <w:noWrap/>
          </w:tcPr>
          <w:p w14:paraId="497B66BB" w14:textId="0527AA22" w:rsidR="00B21C58" w:rsidRPr="008A0C82" w:rsidRDefault="00B21C58" w:rsidP="00B21C58">
            <w:pPr>
              <w:rPr>
                <w:sz w:val="18"/>
                <w:szCs w:val="18"/>
              </w:rPr>
            </w:pPr>
            <w:r w:rsidRPr="008A0C82">
              <w:rPr>
                <w:sz w:val="18"/>
                <w:szCs w:val="18"/>
              </w:rPr>
              <w:t>68,0</w:t>
            </w:r>
          </w:p>
        </w:tc>
        <w:tc>
          <w:tcPr>
            <w:tcW w:w="993" w:type="dxa"/>
            <w:tcBorders>
              <w:top w:val="single" w:sz="4" w:space="0" w:color="auto"/>
              <w:left w:val="nil"/>
              <w:bottom w:val="single" w:sz="4" w:space="0" w:color="auto"/>
              <w:right w:val="single" w:sz="4" w:space="0" w:color="auto"/>
            </w:tcBorders>
            <w:noWrap/>
          </w:tcPr>
          <w:p w14:paraId="1E20E156" w14:textId="5B307227" w:rsidR="00B21C58" w:rsidRPr="008A0C82" w:rsidRDefault="00B21C58" w:rsidP="00B21C58">
            <w:pPr>
              <w:rPr>
                <w:sz w:val="18"/>
                <w:szCs w:val="18"/>
              </w:rPr>
            </w:pPr>
            <w:r w:rsidRPr="008A0C82">
              <w:rPr>
                <w:sz w:val="18"/>
                <w:szCs w:val="18"/>
              </w:rPr>
              <w:t>76,047</w:t>
            </w:r>
          </w:p>
        </w:tc>
        <w:tc>
          <w:tcPr>
            <w:tcW w:w="992" w:type="dxa"/>
            <w:tcBorders>
              <w:top w:val="single" w:sz="4" w:space="0" w:color="auto"/>
              <w:left w:val="nil"/>
              <w:bottom w:val="single" w:sz="4" w:space="0" w:color="auto"/>
              <w:right w:val="single" w:sz="4" w:space="0" w:color="auto"/>
            </w:tcBorders>
            <w:noWrap/>
          </w:tcPr>
          <w:p w14:paraId="6E716C11" w14:textId="52A87AF7" w:rsidR="00B21C58" w:rsidRPr="008A0C82" w:rsidRDefault="00B21C58" w:rsidP="00B21C58">
            <w:pPr>
              <w:rPr>
                <w:sz w:val="18"/>
                <w:szCs w:val="18"/>
              </w:rPr>
            </w:pPr>
            <w:r w:rsidRPr="008A0C82">
              <w:rPr>
                <w:sz w:val="18"/>
                <w:szCs w:val="18"/>
              </w:rPr>
              <w:t>8,047</w:t>
            </w:r>
          </w:p>
        </w:tc>
        <w:tc>
          <w:tcPr>
            <w:tcW w:w="962" w:type="dxa"/>
            <w:tcBorders>
              <w:top w:val="single" w:sz="4" w:space="0" w:color="auto"/>
              <w:left w:val="nil"/>
              <w:bottom w:val="single" w:sz="4" w:space="0" w:color="auto"/>
              <w:right w:val="single" w:sz="4" w:space="0" w:color="auto"/>
            </w:tcBorders>
            <w:noWrap/>
          </w:tcPr>
          <w:p w14:paraId="104BC17D" w14:textId="77777777" w:rsidR="00B21C58" w:rsidRPr="008A0C82" w:rsidRDefault="00B21C58" w:rsidP="00B21C58">
            <w:pPr>
              <w:rPr>
                <w:sz w:val="18"/>
                <w:szCs w:val="18"/>
              </w:rPr>
            </w:pPr>
            <w:r w:rsidRPr="008A0C82">
              <w:rPr>
                <w:sz w:val="18"/>
                <w:szCs w:val="18"/>
              </w:rPr>
              <w:t>11,7</w:t>
            </w:r>
          </w:p>
        </w:tc>
        <w:tc>
          <w:tcPr>
            <w:tcW w:w="996" w:type="dxa"/>
            <w:tcBorders>
              <w:top w:val="single" w:sz="4" w:space="0" w:color="auto"/>
              <w:left w:val="nil"/>
              <w:bottom w:val="single" w:sz="4" w:space="0" w:color="auto"/>
              <w:right w:val="nil"/>
            </w:tcBorders>
            <w:noWrap/>
          </w:tcPr>
          <w:p w14:paraId="454A8EE2" w14:textId="5BF66E7A" w:rsidR="00B21C58" w:rsidRPr="008A0C82" w:rsidRDefault="00B21C58" w:rsidP="00B21C58">
            <w:pPr>
              <w:rPr>
                <w:sz w:val="18"/>
                <w:szCs w:val="18"/>
              </w:rPr>
            </w:pPr>
            <w:r w:rsidRPr="008A0C82">
              <w:rPr>
                <w:sz w:val="18"/>
                <w:szCs w:val="18"/>
              </w:rPr>
              <w:t>98,6</w:t>
            </w:r>
          </w:p>
        </w:tc>
        <w:tc>
          <w:tcPr>
            <w:tcW w:w="3100" w:type="dxa"/>
            <w:tcBorders>
              <w:top w:val="single" w:sz="4" w:space="0" w:color="auto"/>
              <w:left w:val="single" w:sz="4" w:space="0" w:color="auto"/>
              <w:bottom w:val="single" w:sz="4" w:space="0" w:color="auto"/>
              <w:right w:val="single" w:sz="8" w:space="0" w:color="auto"/>
            </w:tcBorders>
            <w:noWrap/>
          </w:tcPr>
          <w:p w14:paraId="58584FF6" w14:textId="3D6AF942" w:rsidR="00B21C58" w:rsidRPr="008A0C82" w:rsidRDefault="00B21C58" w:rsidP="002F01D5">
            <w:pPr>
              <w:rPr>
                <w:sz w:val="18"/>
                <w:szCs w:val="18"/>
              </w:rPr>
            </w:pPr>
            <w:r w:rsidRPr="008A0C82">
              <w:rPr>
                <w:sz w:val="18"/>
                <w:szCs w:val="18"/>
              </w:rPr>
              <w:t>Доля детей первой и второй групп здоровья в общей численности обучающихся в муниципальных общеобразовательных организациях в 2024 году составила 76,047%, что выше плано</w:t>
            </w:r>
            <w:r w:rsidR="00E80939">
              <w:rPr>
                <w:sz w:val="18"/>
                <w:szCs w:val="18"/>
              </w:rPr>
              <w:t>вого показателя на 8,047%. В</w:t>
            </w:r>
            <w:r w:rsidRPr="008A0C82">
              <w:rPr>
                <w:sz w:val="18"/>
                <w:szCs w:val="18"/>
              </w:rPr>
              <w:t xml:space="preserve"> 2024 году было осмотрено 860 обучающихся, из них 654 человека-дети первой и второй групп здоровья</w:t>
            </w:r>
          </w:p>
        </w:tc>
      </w:tr>
    </w:tbl>
    <w:p w14:paraId="495E9E6A" w14:textId="77777777" w:rsidR="003828E5" w:rsidRPr="00063464" w:rsidRDefault="003828E5" w:rsidP="009E1CBC">
      <w:pPr>
        <w:spacing w:after="200" w:line="276" w:lineRule="auto"/>
        <w:rPr>
          <w:b/>
          <w:color w:val="FF0000"/>
        </w:rPr>
      </w:pPr>
    </w:p>
    <w:p w14:paraId="4DF027BE" w14:textId="77777777" w:rsidR="009E1CBC" w:rsidRPr="007F3A2D" w:rsidRDefault="006863E2" w:rsidP="009E1CBC">
      <w:r w:rsidRPr="007F3A2D">
        <w:rPr>
          <w:b/>
        </w:rPr>
        <w:t>Форма 6.</w:t>
      </w:r>
      <w:r w:rsidR="00A8227B" w:rsidRPr="007F3A2D">
        <w:rPr>
          <w:b/>
        </w:rPr>
        <w:t xml:space="preserve"> </w:t>
      </w:r>
      <w:hyperlink r:id="rId12" w:history="1">
        <w:r w:rsidR="009E1CBC" w:rsidRPr="007F3A2D">
          <w:rPr>
            <w:rStyle w:val="a3"/>
            <w:rFonts w:eastAsiaTheme="majorEastAsia"/>
            <w:color w:val="auto"/>
          </w:rPr>
          <w:t>Сведения</w:t>
        </w:r>
      </w:hyperlink>
      <w:r w:rsidR="009E1CBC" w:rsidRPr="007F3A2D">
        <w:t xml:space="preserve"> о внесенных за отчетный период изменениях в муниципальную программу </w:t>
      </w:r>
    </w:p>
    <w:p w14:paraId="113178B2" w14:textId="77777777" w:rsidR="009E1CBC" w:rsidRPr="007F3A2D" w:rsidRDefault="009E1CBC" w:rsidP="009E1CBC"/>
    <w:tbl>
      <w:tblPr>
        <w:tblW w:w="14616" w:type="dxa"/>
        <w:tblInd w:w="93" w:type="dxa"/>
        <w:tblLook w:val="04A0" w:firstRow="1" w:lastRow="0" w:firstColumn="1" w:lastColumn="0" w:noHBand="0" w:noVBand="1"/>
      </w:tblPr>
      <w:tblGrid>
        <w:gridCol w:w="500"/>
        <w:gridCol w:w="5120"/>
        <w:gridCol w:w="1660"/>
        <w:gridCol w:w="1540"/>
        <w:gridCol w:w="5796"/>
      </w:tblGrid>
      <w:tr w:rsidR="00063464" w:rsidRPr="007F3A2D" w14:paraId="6325182B" w14:textId="77777777" w:rsidTr="009E1CBC">
        <w:trPr>
          <w:trHeight w:val="600"/>
        </w:trPr>
        <w:tc>
          <w:tcPr>
            <w:tcW w:w="500" w:type="dxa"/>
            <w:tcBorders>
              <w:top w:val="single" w:sz="8" w:space="0" w:color="auto"/>
              <w:left w:val="single" w:sz="8" w:space="0" w:color="auto"/>
              <w:bottom w:val="single" w:sz="8" w:space="0" w:color="auto"/>
              <w:right w:val="single" w:sz="4" w:space="0" w:color="auto"/>
            </w:tcBorders>
            <w:vAlign w:val="center"/>
            <w:hideMark/>
          </w:tcPr>
          <w:p w14:paraId="31F001E2" w14:textId="77777777" w:rsidR="009E1CBC" w:rsidRPr="007F3A2D" w:rsidRDefault="009E1CBC" w:rsidP="00957C54">
            <w:pPr>
              <w:spacing w:before="40" w:after="40"/>
              <w:jc w:val="center"/>
              <w:rPr>
                <w:sz w:val="20"/>
                <w:szCs w:val="20"/>
              </w:rPr>
            </w:pPr>
            <w:r w:rsidRPr="007F3A2D">
              <w:rPr>
                <w:sz w:val="20"/>
                <w:szCs w:val="20"/>
              </w:rPr>
              <w:t>№ п/п</w:t>
            </w:r>
          </w:p>
        </w:tc>
        <w:tc>
          <w:tcPr>
            <w:tcW w:w="5120" w:type="dxa"/>
            <w:tcBorders>
              <w:top w:val="single" w:sz="8" w:space="0" w:color="auto"/>
              <w:left w:val="nil"/>
              <w:bottom w:val="single" w:sz="8" w:space="0" w:color="auto"/>
              <w:right w:val="single" w:sz="4" w:space="0" w:color="auto"/>
            </w:tcBorders>
            <w:vAlign w:val="center"/>
            <w:hideMark/>
          </w:tcPr>
          <w:p w14:paraId="5F84FDF0" w14:textId="77777777" w:rsidR="009E1CBC" w:rsidRPr="007F3A2D" w:rsidRDefault="009E1CBC" w:rsidP="00957C54">
            <w:pPr>
              <w:spacing w:before="40" w:after="40"/>
              <w:jc w:val="center"/>
              <w:rPr>
                <w:sz w:val="20"/>
                <w:szCs w:val="20"/>
              </w:rPr>
            </w:pPr>
            <w:r w:rsidRPr="007F3A2D">
              <w:rPr>
                <w:sz w:val="20"/>
                <w:szCs w:val="20"/>
              </w:rPr>
              <w:t>Вид правового акта</w:t>
            </w:r>
          </w:p>
        </w:tc>
        <w:tc>
          <w:tcPr>
            <w:tcW w:w="1660" w:type="dxa"/>
            <w:tcBorders>
              <w:top w:val="single" w:sz="8" w:space="0" w:color="auto"/>
              <w:left w:val="nil"/>
              <w:bottom w:val="single" w:sz="8" w:space="0" w:color="auto"/>
              <w:right w:val="single" w:sz="4" w:space="0" w:color="auto"/>
            </w:tcBorders>
            <w:vAlign w:val="center"/>
            <w:hideMark/>
          </w:tcPr>
          <w:p w14:paraId="0C0EBAEE" w14:textId="77777777" w:rsidR="009E1CBC" w:rsidRPr="007F3A2D" w:rsidRDefault="009E1CBC" w:rsidP="00957C54">
            <w:pPr>
              <w:spacing w:before="40" w:after="40"/>
              <w:jc w:val="center"/>
              <w:rPr>
                <w:sz w:val="20"/>
                <w:szCs w:val="20"/>
              </w:rPr>
            </w:pPr>
            <w:r w:rsidRPr="007F3A2D">
              <w:rPr>
                <w:sz w:val="20"/>
                <w:szCs w:val="20"/>
              </w:rPr>
              <w:t>Дата принятия</w:t>
            </w:r>
          </w:p>
        </w:tc>
        <w:tc>
          <w:tcPr>
            <w:tcW w:w="1540" w:type="dxa"/>
            <w:tcBorders>
              <w:top w:val="single" w:sz="8" w:space="0" w:color="auto"/>
              <w:left w:val="nil"/>
              <w:bottom w:val="single" w:sz="8" w:space="0" w:color="auto"/>
              <w:right w:val="single" w:sz="4" w:space="0" w:color="auto"/>
            </w:tcBorders>
            <w:vAlign w:val="center"/>
            <w:hideMark/>
          </w:tcPr>
          <w:p w14:paraId="2C25EEAA" w14:textId="77777777" w:rsidR="009E1CBC" w:rsidRPr="007F3A2D" w:rsidRDefault="009E1CBC" w:rsidP="00957C54">
            <w:pPr>
              <w:spacing w:before="40" w:after="40"/>
              <w:jc w:val="center"/>
              <w:rPr>
                <w:sz w:val="20"/>
                <w:szCs w:val="20"/>
              </w:rPr>
            </w:pPr>
            <w:r w:rsidRPr="007F3A2D">
              <w:rPr>
                <w:sz w:val="20"/>
                <w:szCs w:val="20"/>
              </w:rPr>
              <w:t>Номер</w:t>
            </w:r>
          </w:p>
        </w:tc>
        <w:tc>
          <w:tcPr>
            <w:tcW w:w="5796" w:type="dxa"/>
            <w:tcBorders>
              <w:top w:val="single" w:sz="8" w:space="0" w:color="auto"/>
              <w:left w:val="nil"/>
              <w:bottom w:val="single" w:sz="8" w:space="0" w:color="auto"/>
              <w:right w:val="single" w:sz="8" w:space="0" w:color="auto"/>
            </w:tcBorders>
            <w:vAlign w:val="center"/>
            <w:hideMark/>
          </w:tcPr>
          <w:p w14:paraId="4641BE0F" w14:textId="77777777" w:rsidR="009E1CBC" w:rsidRPr="007F3A2D" w:rsidRDefault="009E1CBC" w:rsidP="00957C54">
            <w:pPr>
              <w:spacing w:before="40" w:after="40"/>
              <w:jc w:val="center"/>
              <w:rPr>
                <w:sz w:val="20"/>
                <w:szCs w:val="20"/>
              </w:rPr>
            </w:pPr>
            <w:r w:rsidRPr="007F3A2D">
              <w:rPr>
                <w:sz w:val="20"/>
                <w:szCs w:val="20"/>
              </w:rPr>
              <w:t>Суть изменений (краткое изложение)</w:t>
            </w:r>
          </w:p>
        </w:tc>
      </w:tr>
      <w:tr w:rsidR="00063464" w:rsidRPr="007F3A2D" w14:paraId="3CB3EBB5" w14:textId="77777777" w:rsidTr="00C62850">
        <w:trPr>
          <w:trHeight w:val="600"/>
        </w:trPr>
        <w:tc>
          <w:tcPr>
            <w:tcW w:w="500" w:type="dxa"/>
            <w:tcBorders>
              <w:top w:val="single" w:sz="8" w:space="0" w:color="auto"/>
              <w:left w:val="single" w:sz="8" w:space="0" w:color="auto"/>
              <w:bottom w:val="single" w:sz="8" w:space="0" w:color="auto"/>
              <w:right w:val="single" w:sz="4" w:space="0" w:color="auto"/>
            </w:tcBorders>
          </w:tcPr>
          <w:p w14:paraId="1F8B4153" w14:textId="685A9385" w:rsidR="0014030C" w:rsidRPr="007F3A2D" w:rsidRDefault="00774AB1" w:rsidP="00957C54">
            <w:pPr>
              <w:spacing w:before="40" w:after="40"/>
              <w:rPr>
                <w:sz w:val="20"/>
                <w:szCs w:val="20"/>
              </w:rPr>
            </w:pPr>
            <w:r w:rsidRPr="007F3A2D">
              <w:rPr>
                <w:sz w:val="20"/>
                <w:szCs w:val="20"/>
              </w:rPr>
              <w:t>1</w:t>
            </w:r>
          </w:p>
        </w:tc>
        <w:tc>
          <w:tcPr>
            <w:tcW w:w="5120" w:type="dxa"/>
            <w:tcBorders>
              <w:top w:val="single" w:sz="8" w:space="0" w:color="auto"/>
              <w:left w:val="nil"/>
              <w:bottom w:val="single" w:sz="8" w:space="0" w:color="auto"/>
              <w:right w:val="single" w:sz="4" w:space="0" w:color="auto"/>
            </w:tcBorders>
          </w:tcPr>
          <w:p w14:paraId="3C55C606" w14:textId="77777777" w:rsidR="0014030C" w:rsidRPr="007F3A2D" w:rsidRDefault="0014030C" w:rsidP="00957C54">
            <w:pPr>
              <w:rPr>
                <w:sz w:val="20"/>
                <w:szCs w:val="20"/>
              </w:rPr>
            </w:pPr>
            <w:r w:rsidRPr="007F3A2D">
              <w:rPr>
                <w:sz w:val="20"/>
                <w:szCs w:val="20"/>
              </w:rPr>
              <w:t>Постановление Администрации муниципального образования «Муниципальный округ Красногорский район Удмуртской Республики»</w:t>
            </w:r>
          </w:p>
        </w:tc>
        <w:tc>
          <w:tcPr>
            <w:tcW w:w="1660" w:type="dxa"/>
            <w:tcBorders>
              <w:top w:val="single" w:sz="8" w:space="0" w:color="auto"/>
              <w:left w:val="nil"/>
              <w:bottom w:val="single" w:sz="8" w:space="0" w:color="auto"/>
              <w:right w:val="single" w:sz="4" w:space="0" w:color="auto"/>
            </w:tcBorders>
          </w:tcPr>
          <w:p w14:paraId="419AA8D9" w14:textId="33B9615A" w:rsidR="0014030C" w:rsidRPr="007F3A2D" w:rsidRDefault="00774AB1" w:rsidP="00774AB1">
            <w:pPr>
              <w:spacing w:before="40" w:after="40"/>
              <w:rPr>
                <w:sz w:val="20"/>
                <w:szCs w:val="20"/>
              </w:rPr>
            </w:pPr>
            <w:r w:rsidRPr="007F3A2D">
              <w:rPr>
                <w:sz w:val="20"/>
                <w:szCs w:val="20"/>
              </w:rPr>
              <w:t>15.03</w:t>
            </w:r>
            <w:r w:rsidR="0014030C" w:rsidRPr="007F3A2D">
              <w:rPr>
                <w:sz w:val="20"/>
                <w:szCs w:val="20"/>
              </w:rPr>
              <w:t>.202</w:t>
            </w:r>
            <w:r w:rsidRPr="007F3A2D">
              <w:rPr>
                <w:sz w:val="20"/>
                <w:szCs w:val="20"/>
              </w:rPr>
              <w:t>4</w:t>
            </w:r>
            <w:r w:rsidR="0014030C" w:rsidRPr="007F3A2D">
              <w:rPr>
                <w:sz w:val="20"/>
                <w:szCs w:val="20"/>
              </w:rPr>
              <w:t xml:space="preserve"> г.</w:t>
            </w:r>
          </w:p>
        </w:tc>
        <w:tc>
          <w:tcPr>
            <w:tcW w:w="1540" w:type="dxa"/>
            <w:tcBorders>
              <w:top w:val="single" w:sz="8" w:space="0" w:color="auto"/>
              <w:left w:val="nil"/>
              <w:bottom w:val="single" w:sz="8" w:space="0" w:color="auto"/>
              <w:right w:val="single" w:sz="4" w:space="0" w:color="auto"/>
            </w:tcBorders>
          </w:tcPr>
          <w:p w14:paraId="654C7069" w14:textId="2BAB38CD" w:rsidR="0014030C" w:rsidRPr="007F3A2D" w:rsidRDefault="00774AB1" w:rsidP="00957C54">
            <w:pPr>
              <w:spacing w:before="40" w:after="40"/>
              <w:rPr>
                <w:sz w:val="20"/>
                <w:szCs w:val="20"/>
              </w:rPr>
            </w:pPr>
            <w:r w:rsidRPr="007F3A2D">
              <w:rPr>
                <w:sz w:val="20"/>
                <w:szCs w:val="20"/>
              </w:rPr>
              <w:t>284</w:t>
            </w:r>
          </w:p>
        </w:tc>
        <w:tc>
          <w:tcPr>
            <w:tcW w:w="5796" w:type="dxa"/>
            <w:tcBorders>
              <w:top w:val="single" w:sz="8" w:space="0" w:color="auto"/>
              <w:left w:val="nil"/>
              <w:bottom w:val="single" w:sz="8" w:space="0" w:color="auto"/>
              <w:right w:val="single" w:sz="8" w:space="0" w:color="auto"/>
            </w:tcBorders>
          </w:tcPr>
          <w:p w14:paraId="40815558" w14:textId="358EEA61" w:rsidR="0014030C" w:rsidRPr="007F3A2D" w:rsidRDefault="00927085" w:rsidP="00957C54">
            <w:pPr>
              <w:spacing w:before="40" w:after="40"/>
              <w:rPr>
                <w:sz w:val="20"/>
                <w:szCs w:val="20"/>
              </w:rPr>
            </w:pPr>
            <w:r w:rsidRPr="007F3A2D">
              <w:rPr>
                <w:sz w:val="20"/>
                <w:szCs w:val="20"/>
              </w:rPr>
              <w:t>Внесение изменений в строку «Ресурсное обеспечение за счет средств бюджета Красногорского района» таблицы «Краткая характеристика (паспорт) муниципальной программы» паспорта муниципальной программы</w:t>
            </w:r>
            <w:r w:rsidR="007F3A2D" w:rsidRPr="007F3A2D">
              <w:rPr>
                <w:sz w:val="20"/>
                <w:szCs w:val="20"/>
              </w:rPr>
              <w:t>, в приложение №5 «Ресурсное обеспечение реализации муниципальной программы за счет средств бюджета муниципального района», приложение №6 «Прогнозная (справочная) оценка обеспечения реализации муниципальной программы за счет всех источников финансирования»</w:t>
            </w:r>
          </w:p>
        </w:tc>
      </w:tr>
      <w:tr w:rsidR="00774AB1" w:rsidRPr="00774AB1" w14:paraId="7EB4082E" w14:textId="77777777" w:rsidTr="00C62850">
        <w:trPr>
          <w:trHeight w:val="600"/>
        </w:trPr>
        <w:tc>
          <w:tcPr>
            <w:tcW w:w="500" w:type="dxa"/>
            <w:tcBorders>
              <w:top w:val="single" w:sz="8" w:space="0" w:color="auto"/>
              <w:left w:val="single" w:sz="8" w:space="0" w:color="auto"/>
              <w:bottom w:val="single" w:sz="8" w:space="0" w:color="auto"/>
              <w:right w:val="single" w:sz="4" w:space="0" w:color="auto"/>
            </w:tcBorders>
          </w:tcPr>
          <w:p w14:paraId="5D665751" w14:textId="5366089E" w:rsidR="0014030C" w:rsidRPr="00774AB1" w:rsidRDefault="00774AB1" w:rsidP="00957C54">
            <w:pPr>
              <w:spacing w:before="40" w:after="40"/>
              <w:rPr>
                <w:sz w:val="20"/>
                <w:szCs w:val="20"/>
              </w:rPr>
            </w:pPr>
            <w:r>
              <w:rPr>
                <w:sz w:val="20"/>
                <w:szCs w:val="20"/>
              </w:rPr>
              <w:t>2</w:t>
            </w:r>
          </w:p>
        </w:tc>
        <w:tc>
          <w:tcPr>
            <w:tcW w:w="5120" w:type="dxa"/>
            <w:tcBorders>
              <w:top w:val="single" w:sz="8" w:space="0" w:color="auto"/>
              <w:left w:val="nil"/>
              <w:bottom w:val="single" w:sz="8" w:space="0" w:color="auto"/>
              <w:right w:val="single" w:sz="4" w:space="0" w:color="auto"/>
            </w:tcBorders>
          </w:tcPr>
          <w:p w14:paraId="3A30B317" w14:textId="77777777" w:rsidR="0014030C" w:rsidRPr="00774AB1" w:rsidRDefault="0014030C" w:rsidP="00957C54">
            <w:pPr>
              <w:rPr>
                <w:sz w:val="20"/>
                <w:szCs w:val="20"/>
              </w:rPr>
            </w:pPr>
            <w:r w:rsidRPr="00774AB1">
              <w:rPr>
                <w:sz w:val="20"/>
                <w:szCs w:val="20"/>
              </w:rPr>
              <w:t>Постановление Администрации муниципального образования «Муниципальный округ Красногорский район Удмуртской Республики»</w:t>
            </w:r>
          </w:p>
        </w:tc>
        <w:tc>
          <w:tcPr>
            <w:tcW w:w="1660" w:type="dxa"/>
            <w:tcBorders>
              <w:top w:val="single" w:sz="8" w:space="0" w:color="auto"/>
              <w:left w:val="nil"/>
              <w:bottom w:val="single" w:sz="8" w:space="0" w:color="auto"/>
              <w:right w:val="single" w:sz="4" w:space="0" w:color="auto"/>
            </w:tcBorders>
          </w:tcPr>
          <w:p w14:paraId="79534C13" w14:textId="36108E44" w:rsidR="0014030C" w:rsidRPr="00774AB1" w:rsidRDefault="00774AB1" w:rsidP="00774AB1">
            <w:pPr>
              <w:spacing w:before="40" w:after="40"/>
              <w:rPr>
                <w:sz w:val="20"/>
                <w:szCs w:val="20"/>
              </w:rPr>
            </w:pPr>
            <w:r w:rsidRPr="00774AB1">
              <w:rPr>
                <w:sz w:val="20"/>
                <w:szCs w:val="20"/>
              </w:rPr>
              <w:t>10.06</w:t>
            </w:r>
            <w:r w:rsidR="0014030C" w:rsidRPr="00774AB1">
              <w:rPr>
                <w:sz w:val="20"/>
                <w:szCs w:val="20"/>
              </w:rPr>
              <w:t>.202</w:t>
            </w:r>
            <w:r w:rsidRPr="00774AB1">
              <w:rPr>
                <w:sz w:val="20"/>
                <w:szCs w:val="20"/>
              </w:rPr>
              <w:t>4</w:t>
            </w:r>
            <w:r w:rsidR="0014030C" w:rsidRPr="00774AB1">
              <w:rPr>
                <w:sz w:val="20"/>
                <w:szCs w:val="20"/>
              </w:rPr>
              <w:t xml:space="preserve"> г.</w:t>
            </w:r>
          </w:p>
        </w:tc>
        <w:tc>
          <w:tcPr>
            <w:tcW w:w="1540" w:type="dxa"/>
            <w:tcBorders>
              <w:top w:val="single" w:sz="8" w:space="0" w:color="auto"/>
              <w:left w:val="nil"/>
              <w:bottom w:val="single" w:sz="8" w:space="0" w:color="auto"/>
              <w:right w:val="single" w:sz="4" w:space="0" w:color="auto"/>
            </w:tcBorders>
          </w:tcPr>
          <w:p w14:paraId="0B9A6320" w14:textId="55C8EFBA" w:rsidR="0014030C" w:rsidRPr="00774AB1" w:rsidRDefault="00774AB1" w:rsidP="00957C54">
            <w:pPr>
              <w:spacing w:before="40" w:after="40"/>
              <w:rPr>
                <w:sz w:val="20"/>
                <w:szCs w:val="20"/>
              </w:rPr>
            </w:pPr>
            <w:r w:rsidRPr="00774AB1">
              <w:rPr>
                <w:sz w:val="20"/>
                <w:szCs w:val="20"/>
              </w:rPr>
              <w:t>643</w:t>
            </w:r>
          </w:p>
        </w:tc>
        <w:tc>
          <w:tcPr>
            <w:tcW w:w="5796" w:type="dxa"/>
            <w:tcBorders>
              <w:top w:val="single" w:sz="8" w:space="0" w:color="auto"/>
              <w:left w:val="nil"/>
              <w:bottom w:val="single" w:sz="8" w:space="0" w:color="auto"/>
              <w:right w:val="single" w:sz="8" w:space="0" w:color="auto"/>
            </w:tcBorders>
          </w:tcPr>
          <w:p w14:paraId="3CD97D98" w14:textId="07137660" w:rsidR="0014030C" w:rsidRPr="00774AB1" w:rsidRDefault="0014030C" w:rsidP="00774AB1">
            <w:pPr>
              <w:spacing w:before="40" w:after="40"/>
              <w:rPr>
                <w:sz w:val="20"/>
                <w:szCs w:val="20"/>
              </w:rPr>
            </w:pPr>
            <w:r w:rsidRPr="00774AB1">
              <w:rPr>
                <w:sz w:val="20"/>
                <w:szCs w:val="20"/>
              </w:rPr>
              <w:t>Внесение изменений и продление срока действия муниципальной программы «Развитие образования и воспитание на 2015-202</w:t>
            </w:r>
            <w:r w:rsidR="00774AB1" w:rsidRPr="00774AB1">
              <w:rPr>
                <w:sz w:val="20"/>
                <w:szCs w:val="20"/>
              </w:rPr>
              <w:t>6</w:t>
            </w:r>
            <w:r w:rsidRPr="00774AB1">
              <w:rPr>
                <w:sz w:val="20"/>
                <w:szCs w:val="20"/>
              </w:rPr>
              <w:t xml:space="preserve"> годы» до 202</w:t>
            </w:r>
            <w:r w:rsidR="00774AB1" w:rsidRPr="00774AB1">
              <w:rPr>
                <w:sz w:val="20"/>
                <w:szCs w:val="20"/>
              </w:rPr>
              <w:t>8</w:t>
            </w:r>
            <w:r w:rsidRPr="00774AB1">
              <w:rPr>
                <w:sz w:val="20"/>
                <w:szCs w:val="20"/>
              </w:rPr>
              <w:t xml:space="preserve"> года</w:t>
            </w:r>
          </w:p>
        </w:tc>
      </w:tr>
      <w:tr w:rsidR="00774AB1" w:rsidRPr="00774AB1" w14:paraId="49176AAC" w14:textId="77777777" w:rsidTr="00C62850">
        <w:trPr>
          <w:trHeight w:val="600"/>
        </w:trPr>
        <w:tc>
          <w:tcPr>
            <w:tcW w:w="500" w:type="dxa"/>
            <w:tcBorders>
              <w:top w:val="single" w:sz="8" w:space="0" w:color="auto"/>
              <w:left w:val="single" w:sz="8" w:space="0" w:color="auto"/>
              <w:bottom w:val="single" w:sz="8" w:space="0" w:color="auto"/>
              <w:right w:val="single" w:sz="4" w:space="0" w:color="auto"/>
            </w:tcBorders>
          </w:tcPr>
          <w:p w14:paraId="7429E8C3" w14:textId="0C657BD4" w:rsidR="00774AB1" w:rsidRPr="00774AB1" w:rsidRDefault="00774AB1" w:rsidP="00957C54">
            <w:pPr>
              <w:spacing w:before="40" w:after="40"/>
              <w:rPr>
                <w:sz w:val="20"/>
                <w:szCs w:val="20"/>
              </w:rPr>
            </w:pPr>
            <w:r>
              <w:rPr>
                <w:sz w:val="20"/>
                <w:szCs w:val="20"/>
              </w:rPr>
              <w:t>3</w:t>
            </w:r>
          </w:p>
        </w:tc>
        <w:tc>
          <w:tcPr>
            <w:tcW w:w="5120" w:type="dxa"/>
            <w:tcBorders>
              <w:top w:val="single" w:sz="8" w:space="0" w:color="auto"/>
              <w:left w:val="nil"/>
              <w:bottom w:val="single" w:sz="8" w:space="0" w:color="auto"/>
              <w:right w:val="single" w:sz="4" w:space="0" w:color="auto"/>
            </w:tcBorders>
          </w:tcPr>
          <w:p w14:paraId="06D38072" w14:textId="78B838C4" w:rsidR="00774AB1" w:rsidRPr="00774AB1" w:rsidRDefault="00774AB1" w:rsidP="00957C54">
            <w:pPr>
              <w:rPr>
                <w:sz w:val="20"/>
                <w:szCs w:val="20"/>
              </w:rPr>
            </w:pPr>
            <w:r w:rsidRPr="00774AB1">
              <w:rPr>
                <w:sz w:val="20"/>
                <w:szCs w:val="20"/>
              </w:rPr>
              <w:t>Постановление Администрации муниципального образования «Муниципальный округ Красногорский район Удмуртской Республики»</w:t>
            </w:r>
          </w:p>
        </w:tc>
        <w:tc>
          <w:tcPr>
            <w:tcW w:w="1660" w:type="dxa"/>
            <w:tcBorders>
              <w:top w:val="single" w:sz="8" w:space="0" w:color="auto"/>
              <w:left w:val="nil"/>
              <w:bottom w:val="single" w:sz="8" w:space="0" w:color="auto"/>
              <w:right w:val="single" w:sz="4" w:space="0" w:color="auto"/>
            </w:tcBorders>
          </w:tcPr>
          <w:p w14:paraId="7AF355C6" w14:textId="4E66C138" w:rsidR="00774AB1" w:rsidRPr="00774AB1" w:rsidRDefault="00774AB1" w:rsidP="00957C54">
            <w:pPr>
              <w:spacing w:before="40" w:after="40"/>
              <w:rPr>
                <w:sz w:val="20"/>
                <w:szCs w:val="20"/>
              </w:rPr>
            </w:pPr>
            <w:r w:rsidRPr="00774AB1">
              <w:rPr>
                <w:sz w:val="20"/>
                <w:szCs w:val="20"/>
              </w:rPr>
              <w:t>04.09.2024 г.</w:t>
            </w:r>
          </w:p>
        </w:tc>
        <w:tc>
          <w:tcPr>
            <w:tcW w:w="1540" w:type="dxa"/>
            <w:tcBorders>
              <w:top w:val="single" w:sz="8" w:space="0" w:color="auto"/>
              <w:left w:val="nil"/>
              <w:bottom w:val="single" w:sz="8" w:space="0" w:color="auto"/>
              <w:right w:val="single" w:sz="4" w:space="0" w:color="auto"/>
            </w:tcBorders>
          </w:tcPr>
          <w:p w14:paraId="642E8E41" w14:textId="570F71A9" w:rsidR="00774AB1" w:rsidRPr="00774AB1" w:rsidRDefault="00774AB1" w:rsidP="00957C54">
            <w:pPr>
              <w:spacing w:before="40" w:after="40"/>
              <w:rPr>
                <w:sz w:val="20"/>
                <w:szCs w:val="20"/>
              </w:rPr>
            </w:pPr>
            <w:r w:rsidRPr="00774AB1">
              <w:rPr>
                <w:sz w:val="20"/>
                <w:szCs w:val="20"/>
              </w:rPr>
              <w:t>1072</w:t>
            </w:r>
          </w:p>
        </w:tc>
        <w:tc>
          <w:tcPr>
            <w:tcW w:w="5796" w:type="dxa"/>
            <w:tcBorders>
              <w:top w:val="single" w:sz="8" w:space="0" w:color="auto"/>
              <w:left w:val="nil"/>
              <w:bottom w:val="single" w:sz="8" w:space="0" w:color="auto"/>
              <w:right w:val="single" w:sz="8" w:space="0" w:color="auto"/>
            </w:tcBorders>
          </w:tcPr>
          <w:p w14:paraId="6914413B" w14:textId="58BA4E6B" w:rsidR="00774AB1" w:rsidRPr="00774AB1" w:rsidRDefault="00774AB1" w:rsidP="00774AB1">
            <w:pPr>
              <w:spacing w:before="40" w:after="40"/>
              <w:rPr>
                <w:sz w:val="20"/>
                <w:szCs w:val="20"/>
              </w:rPr>
            </w:pPr>
            <w:r w:rsidRPr="00774AB1">
              <w:rPr>
                <w:sz w:val="20"/>
                <w:szCs w:val="20"/>
              </w:rPr>
              <w:t>Внесение изменений в приложение №2 «Перечень основных мероприятий муниципальной программы» муниципальной программы «Развитие образования и воспитание на 2015-2028 годы» </w:t>
            </w:r>
          </w:p>
        </w:tc>
      </w:tr>
      <w:tr w:rsidR="00774AB1" w:rsidRPr="00774AB1" w14:paraId="02F9475F" w14:textId="77777777" w:rsidTr="00C62850">
        <w:trPr>
          <w:trHeight w:val="600"/>
        </w:trPr>
        <w:tc>
          <w:tcPr>
            <w:tcW w:w="500" w:type="dxa"/>
            <w:tcBorders>
              <w:top w:val="single" w:sz="8" w:space="0" w:color="auto"/>
              <w:left w:val="single" w:sz="8" w:space="0" w:color="auto"/>
              <w:bottom w:val="single" w:sz="8" w:space="0" w:color="auto"/>
              <w:right w:val="single" w:sz="4" w:space="0" w:color="auto"/>
            </w:tcBorders>
          </w:tcPr>
          <w:p w14:paraId="5BAAD65A" w14:textId="02516A67" w:rsidR="00F670DC" w:rsidRPr="00774AB1" w:rsidRDefault="00774AB1" w:rsidP="00957C54">
            <w:pPr>
              <w:spacing w:before="40" w:after="40"/>
              <w:rPr>
                <w:sz w:val="20"/>
                <w:szCs w:val="20"/>
              </w:rPr>
            </w:pPr>
            <w:r>
              <w:rPr>
                <w:sz w:val="20"/>
                <w:szCs w:val="20"/>
              </w:rPr>
              <w:t>4</w:t>
            </w:r>
          </w:p>
        </w:tc>
        <w:tc>
          <w:tcPr>
            <w:tcW w:w="5120" w:type="dxa"/>
            <w:tcBorders>
              <w:top w:val="single" w:sz="8" w:space="0" w:color="auto"/>
              <w:left w:val="nil"/>
              <w:bottom w:val="single" w:sz="8" w:space="0" w:color="auto"/>
              <w:right w:val="single" w:sz="4" w:space="0" w:color="auto"/>
            </w:tcBorders>
          </w:tcPr>
          <w:p w14:paraId="43EE2E76" w14:textId="77777777" w:rsidR="00F670DC" w:rsidRPr="00774AB1" w:rsidRDefault="00F670DC" w:rsidP="00957C54">
            <w:pPr>
              <w:rPr>
                <w:sz w:val="20"/>
                <w:szCs w:val="20"/>
              </w:rPr>
            </w:pPr>
            <w:r w:rsidRPr="00774AB1">
              <w:rPr>
                <w:sz w:val="20"/>
                <w:szCs w:val="20"/>
              </w:rPr>
              <w:t>Постановление Администрации муниципального образования «Муниципальный округ Красногорский район Удмуртской Республики»</w:t>
            </w:r>
          </w:p>
        </w:tc>
        <w:tc>
          <w:tcPr>
            <w:tcW w:w="1660" w:type="dxa"/>
            <w:tcBorders>
              <w:top w:val="single" w:sz="8" w:space="0" w:color="auto"/>
              <w:left w:val="nil"/>
              <w:bottom w:val="single" w:sz="8" w:space="0" w:color="auto"/>
              <w:right w:val="single" w:sz="4" w:space="0" w:color="auto"/>
            </w:tcBorders>
          </w:tcPr>
          <w:p w14:paraId="237930B2" w14:textId="21C96C08" w:rsidR="00F670DC" w:rsidRPr="00774AB1" w:rsidRDefault="00774AB1" w:rsidP="00774AB1">
            <w:pPr>
              <w:spacing w:before="40" w:after="40"/>
              <w:rPr>
                <w:sz w:val="20"/>
                <w:szCs w:val="20"/>
              </w:rPr>
            </w:pPr>
            <w:r w:rsidRPr="00774AB1">
              <w:rPr>
                <w:sz w:val="20"/>
                <w:szCs w:val="20"/>
              </w:rPr>
              <w:t>30</w:t>
            </w:r>
            <w:r w:rsidR="00F670DC" w:rsidRPr="00774AB1">
              <w:rPr>
                <w:sz w:val="20"/>
                <w:szCs w:val="20"/>
              </w:rPr>
              <w:t>.1</w:t>
            </w:r>
            <w:r w:rsidRPr="00774AB1">
              <w:rPr>
                <w:sz w:val="20"/>
                <w:szCs w:val="20"/>
              </w:rPr>
              <w:t>0</w:t>
            </w:r>
            <w:r w:rsidR="00F670DC" w:rsidRPr="00774AB1">
              <w:rPr>
                <w:sz w:val="20"/>
                <w:szCs w:val="20"/>
              </w:rPr>
              <w:t>.202</w:t>
            </w:r>
            <w:r w:rsidRPr="00774AB1">
              <w:rPr>
                <w:sz w:val="20"/>
                <w:szCs w:val="20"/>
              </w:rPr>
              <w:t>4</w:t>
            </w:r>
            <w:r w:rsidR="00F670DC" w:rsidRPr="00774AB1">
              <w:rPr>
                <w:sz w:val="20"/>
                <w:szCs w:val="20"/>
              </w:rPr>
              <w:t xml:space="preserve"> г.</w:t>
            </w:r>
          </w:p>
        </w:tc>
        <w:tc>
          <w:tcPr>
            <w:tcW w:w="1540" w:type="dxa"/>
            <w:tcBorders>
              <w:top w:val="single" w:sz="8" w:space="0" w:color="auto"/>
              <w:left w:val="nil"/>
              <w:bottom w:val="single" w:sz="8" w:space="0" w:color="auto"/>
              <w:right w:val="single" w:sz="4" w:space="0" w:color="auto"/>
            </w:tcBorders>
          </w:tcPr>
          <w:p w14:paraId="7B4DEF9B" w14:textId="2E675CCE" w:rsidR="00F670DC" w:rsidRPr="00774AB1" w:rsidRDefault="00F670DC" w:rsidP="00774AB1">
            <w:pPr>
              <w:spacing w:before="40" w:after="40"/>
              <w:rPr>
                <w:sz w:val="20"/>
                <w:szCs w:val="20"/>
              </w:rPr>
            </w:pPr>
            <w:r w:rsidRPr="00774AB1">
              <w:rPr>
                <w:sz w:val="20"/>
                <w:szCs w:val="20"/>
              </w:rPr>
              <w:t>1</w:t>
            </w:r>
            <w:r w:rsidR="00774AB1" w:rsidRPr="00774AB1">
              <w:rPr>
                <w:sz w:val="20"/>
                <w:szCs w:val="20"/>
              </w:rPr>
              <w:t>4</w:t>
            </w:r>
            <w:r w:rsidRPr="00774AB1">
              <w:rPr>
                <w:sz w:val="20"/>
                <w:szCs w:val="20"/>
              </w:rPr>
              <w:t>5</w:t>
            </w:r>
            <w:r w:rsidR="00774AB1" w:rsidRPr="00774AB1">
              <w:rPr>
                <w:sz w:val="20"/>
                <w:szCs w:val="20"/>
              </w:rPr>
              <w:t>8</w:t>
            </w:r>
          </w:p>
        </w:tc>
        <w:tc>
          <w:tcPr>
            <w:tcW w:w="5796" w:type="dxa"/>
            <w:tcBorders>
              <w:top w:val="single" w:sz="8" w:space="0" w:color="auto"/>
              <w:left w:val="nil"/>
              <w:bottom w:val="single" w:sz="8" w:space="0" w:color="auto"/>
              <w:right w:val="single" w:sz="8" w:space="0" w:color="auto"/>
            </w:tcBorders>
          </w:tcPr>
          <w:p w14:paraId="77EE106E" w14:textId="4B7F7367" w:rsidR="00F670DC" w:rsidRPr="00774AB1" w:rsidRDefault="00774AB1" w:rsidP="00774AB1">
            <w:pPr>
              <w:spacing w:before="40" w:after="40"/>
              <w:rPr>
                <w:sz w:val="20"/>
                <w:szCs w:val="20"/>
              </w:rPr>
            </w:pPr>
            <w:r w:rsidRPr="00774AB1">
              <w:rPr>
                <w:sz w:val="20"/>
                <w:szCs w:val="20"/>
              </w:rPr>
              <w:t xml:space="preserve">Внесение изменений </w:t>
            </w:r>
            <w:r w:rsidR="0014030C" w:rsidRPr="00774AB1">
              <w:rPr>
                <w:sz w:val="20"/>
                <w:szCs w:val="20"/>
              </w:rPr>
              <w:t>в строку «Ресурсное обеспечение за счет средств бюджета Красногорского района» таблицы «Краткая характеристика (паспорт) муниципальной программы» п</w:t>
            </w:r>
            <w:r w:rsidR="00BA464D" w:rsidRPr="00774AB1">
              <w:rPr>
                <w:sz w:val="20"/>
                <w:szCs w:val="20"/>
              </w:rPr>
              <w:t>аспорта муниципальной программы</w:t>
            </w:r>
            <w:r w:rsidRPr="00774AB1">
              <w:rPr>
                <w:sz w:val="20"/>
                <w:szCs w:val="20"/>
              </w:rPr>
              <w:t>, в приложение №2 «Перечень основных мероприятий муниципальной программы»</w:t>
            </w:r>
          </w:p>
        </w:tc>
      </w:tr>
    </w:tbl>
    <w:p w14:paraId="025CFC57" w14:textId="77777777" w:rsidR="009E1CBC" w:rsidRPr="00063464" w:rsidRDefault="009E1CBC" w:rsidP="009E1CBC">
      <w:pPr>
        <w:rPr>
          <w:color w:val="FF0000"/>
        </w:rPr>
        <w:sectPr w:rsidR="009E1CBC" w:rsidRPr="00063464">
          <w:pgSz w:w="16838" w:h="11906" w:orient="landscape"/>
          <w:pgMar w:top="567" w:right="1134" w:bottom="567" w:left="1134" w:header="709" w:footer="709" w:gutter="0"/>
          <w:cols w:space="720"/>
        </w:sectPr>
      </w:pPr>
    </w:p>
    <w:p w14:paraId="444953DF" w14:textId="77777777" w:rsidR="00493A28" w:rsidRPr="007F3A2D" w:rsidRDefault="00493A28" w:rsidP="00493A28">
      <w:pPr>
        <w:pStyle w:val="af7"/>
        <w:jc w:val="center"/>
        <w:rPr>
          <w:rFonts w:ascii="Times New Roman" w:hAnsi="Times New Roman" w:cs="Times New Roman"/>
          <w:sz w:val="24"/>
          <w:szCs w:val="24"/>
        </w:rPr>
      </w:pPr>
      <w:r w:rsidRPr="007F3A2D">
        <w:rPr>
          <w:rFonts w:ascii="Times New Roman" w:hAnsi="Times New Roman" w:cs="Times New Roman"/>
          <w:sz w:val="24"/>
          <w:szCs w:val="24"/>
        </w:rPr>
        <w:lastRenderedPageBreak/>
        <w:t xml:space="preserve">Доклад о реализации муниципальной программы </w:t>
      </w:r>
    </w:p>
    <w:p w14:paraId="4C2369AE" w14:textId="77777777" w:rsidR="00493A28" w:rsidRPr="007F3A2D" w:rsidRDefault="007F08D1" w:rsidP="007F08D1">
      <w:pPr>
        <w:jc w:val="center"/>
      </w:pPr>
      <w:r w:rsidRPr="007F3A2D">
        <w:t>«Развитие образования и воспитание на 2015-202</w:t>
      </w:r>
      <w:r w:rsidR="00520B0F" w:rsidRPr="007F3A2D">
        <w:t>8</w:t>
      </w:r>
      <w:r w:rsidRPr="007F3A2D">
        <w:t xml:space="preserve"> годы</w:t>
      </w:r>
      <w:r w:rsidR="0068506A" w:rsidRPr="007F3A2D">
        <w:t>»</w:t>
      </w:r>
      <w:r w:rsidR="007B2488" w:rsidRPr="007F3A2D">
        <w:t xml:space="preserve"> за 202</w:t>
      </w:r>
      <w:r w:rsidR="00520B0F" w:rsidRPr="007F3A2D">
        <w:t>4</w:t>
      </w:r>
      <w:r w:rsidR="00493A28" w:rsidRPr="007F3A2D">
        <w:t xml:space="preserve"> год</w:t>
      </w:r>
    </w:p>
    <w:p w14:paraId="059A16A0" w14:textId="77777777" w:rsidR="00493A28" w:rsidRPr="00063464" w:rsidRDefault="00493A28" w:rsidP="00493A28">
      <w:pPr>
        <w:pStyle w:val="af7"/>
        <w:jc w:val="center"/>
        <w:rPr>
          <w:rFonts w:ascii="Times New Roman" w:hAnsi="Times New Roman" w:cs="Times New Roman"/>
          <w:color w:val="FF0000"/>
          <w:sz w:val="24"/>
          <w:szCs w:val="24"/>
        </w:rPr>
      </w:pPr>
    </w:p>
    <w:p w14:paraId="0362A682" w14:textId="77777777" w:rsidR="00493A28" w:rsidRPr="007F3A2D" w:rsidRDefault="00493A28" w:rsidP="00493A28">
      <w:pPr>
        <w:pStyle w:val="af7"/>
        <w:ind w:firstLine="708"/>
        <w:jc w:val="both"/>
        <w:rPr>
          <w:rFonts w:ascii="Times New Roman" w:hAnsi="Times New Roman" w:cs="Times New Roman"/>
          <w:sz w:val="24"/>
          <w:szCs w:val="24"/>
        </w:rPr>
      </w:pPr>
      <w:r w:rsidRPr="007F3A2D">
        <w:rPr>
          <w:rFonts w:ascii="Times New Roman" w:hAnsi="Times New Roman" w:cs="Times New Roman"/>
          <w:sz w:val="24"/>
          <w:szCs w:val="24"/>
        </w:rPr>
        <w:t>Реализация муниципальной программы (подпрограммы) осуществлялась за счет средств местного бюджета, бюджета Удмуртской Республики, с</w:t>
      </w:r>
      <w:r w:rsidR="007250B0" w:rsidRPr="007F3A2D">
        <w:rPr>
          <w:rFonts w:ascii="Times New Roman" w:hAnsi="Times New Roman" w:cs="Times New Roman"/>
          <w:sz w:val="24"/>
          <w:szCs w:val="24"/>
        </w:rPr>
        <w:t>редств федерального бюджета</w:t>
      </w:r>
      <w:r w:rsidRPr="007F3A2D">
        <w:rPr>
          <w:rFonts w:ascii="Times New Roman" w:hAnsi="Times New Roman" w:cs="Times New Roman"/>
          <w:sz w:val="24"/>
          <w:szCs w:val="24"/>
        </w:rPr>
        <w:t>, и внебюджетных источников (средства предприятий, организаций).</w:t>
      </w:r>
    </w:p>
    <w:p w14:paraId="7A9A8D68" w14:textId="77777777" w:rsidR="00493A28" w:rsidRPr="00435D85" w:rsidRDefault="00493A28" w:rsidP="005F1A3E">
      <w:pPr>
        <w:pStyle w:val="af7"/>
        <w:ind w:firstLine="708"/>
        <w:jc w:val="both"/>
        <w:rPr>
          <w:rFonts w:ascii="Times New Roman" w:hAnsi="Times New Roman" w:cs="Times New Roman"/>
          <w:sz w:val="24"/>
          <w:szCs w:val="24"/>
        </w:rPr>
      </w:pPr>
      <w:r w:rsidRPr="00435D85">
        <w:rPr>
          <w:rFonts w:ascii="Times New Roman" w:hAnsi="Times New Roman" w:cs="Times New Roman"/>
          <w:sz w:val="24"/>
          <w:szCs w:val="24"/>
        </w:rPr>
        <w:t>Общая сумма расходов на реализаци</w:t>
      </w:r>
      <w:r w:rsidR="007B2488" w:rsidRPr="00435D85">
        <w:rPr>
          <w:rFonts w:ascii="Times New Roman" w:hAnsi="Times New Roman" w:cs="Times New Roman"/>
          <w:sz w:val="24"/>
          <w:szCs w:val="24"/>
        </w:rPr>
        <w:t>ю муниципальной программы в 202</w:t>
      </w:r>
      <w:r w:rsidR="00520B0F" w:rsidRPr="00435D85">
        <w:rPr>
          <w:rFonts w:ascii="Times New Roman" w:hAnsi="Times New Roman" w:cs="Times New Roman"/>
          <w:sz w:val="24"/>
          <w:szCs w:val="24"/>
        </w:rPr>
        <w:t>4</w:t>
      </w:r>
      <w:r w:rsidRPr="00435D85">
        <w:rPr>
          <w:rFonts w:ascii="Times New Roman" w:hAnsi="Times New Roman" w:cs="Times New Roman"/>
          <w:sz w:val="24"/>
          <w:szCs w:val="24"/>
        </w:rPr>
        <w:t xml:space="preserve"> году за счет всех источнико</w:t>
      </w:r>
      <w:r w:rsidR="002C093A" w:rsidRPr="00435D85">
        <w:rPr>
          <w:rFonts w:ascii="Times New Roman" w:hAnsi="Times New Roman" w:cs="Times New Roman"/>
          <w:sz w:val="24"/>
          <w:szCs w:val="24"/>
        </w:rPr>
        <w:t>в ф</w:t>
      </w:r>
      <w:r w:rsidR="007B2488" w:rsidRPr="00435D85">
        <w:rPr>
          <w:rFonts w:ascii="Times New Roman" w:hAnsi="Times New Roman" w:cs="Times New Roman"/>
          <w:sz w:val="24"/>
          <w:szCs w:val="24"/>
        </w:rPr>
        <w:t>инансирования со</w:t>
      </w:r>
      <w:r w:rsidR="00435D85" w:rsidRPr="00435D85">
        <w:rPr>
          <w:rFonts w:ascii="Times New Roman" w:hAnsi="Times New Roman" w:cs="Times New Roman"/>
          <w:sz w:val="24"/>
          <w:szCs w:val="24"/>
        </w:rPr>
        <w:t>ставила 33</w:t>
      </w:r>
      <w:r w:rsidR="007D60EE" w:rsidRPr="00435D85">
        <w:rPr>
          <w:rFonts w:ascii="Times New Roman" w:hAnsi="Times New Roman" w:cs="Times New Roman"/>
          <w:sz w:val="24"/>
          <w:szCs w:val="24"/>
        </w:rPr>
        <w:t>3</w:t>
      </w:r>
      <w:r w:rsidR="00435D85" w:rsidRPr="00435D85">
        <w:rPr>
          <w:rFonts w:ascii="Times New Roman" w:hAnsi="Times New Roman" w:cs="Times New Roman"/>
          <w:sz w:val="24"/>
          <w:szCs w:val="24"/>
        </w:rPr>
        <w:t>453</w:t>
      </w:r>
      <w:r w:rsidR="00D673F5" w:rsidRPr="00435D85">
        <w:rPr>
          <w:rFonts w:ascii="Times New Roman" w:hAnsi="Times New Roman" w:cs="Times New Roman"/>
          <w:sz w:val="24"/>
          <w:szCs w:val="24"/>
        </w:rPr>
        <w:t>,</w:t>
      </w:r>
      <w:r w:rsidR="007D60EE" w:rsidRPr="00435D85">
        <w:rPr>
          <w:rFonts w:ascii="Times New Roman" w:hAnsi="Times New Roman" w:cs="Times New Roman"/>
          <w:sz w:val="24"/>
          <w:szCs w:val="24"/>
        </w:rPr>
        <w:t>6</w:t>
      </w:r>
      <w:r w:rsidR="00D673F5" w:rsidRPr="00435D85">
        <w:rPr>
          <w:rFonts w:ascii="Times New Roman" w:hAnsi="Times New Roman" w:cs="Times New Roman"/>
          <w:sz w:val="24"/>
          <w:szCs w:val="24"/>
        </w:rPr>
        <w:t xml:space="preserve"> тыс. рублей, из них </w:t>
      </w:r>
      <w:r w:rsidR="00435D85" w:rsidRPr="00435D85">
        <w:rPr>
          <w:rFonts w:ascii="Times New Roman" w:hAnsi="Times New Roman" w:cs="Times New Roman"/>
          <w:sz w:val="24"/>
          <w:szCs w:val="24"/>
        </w:rPr>
        <w:t>76397</w:t>
      </w:r>
      <w:r w:rsidR="007D60EE" w:rsidRPr="00435D85">
        <w:rPr>
          <w:rFonts w:ascii="Times New Roman" w:hAnsi="Times New Roman" w:cs="Times New Roman"/>
          <w:sz w:val="24"/>
          <w:szCs w:val="24"/>
        </w:rPr>
        <w:t>,9</w:t>
      </w:r>
      <w:r w:rsidRPr="00435D85">
        <w:rPr>
          <w:rFonts w:ascii="Times New Roman" w:hAnsi="Times New Roman" w:cs="Times New Roman"/>
          <w:sz w:val="24"/>
          <w:szCs w:val="24"/>
        </w:rPr>
        <w:t xml:space="preserve"> тыс. рублей – средства бюджета муниципального образования «К</w:t>
      </w:r>
      <w:r w:rsidR="009938E8" w:rsidRPr="00435D85">
        <w:rPr>
          <w:rFonts w:ascii="Times New Roman" w:hAnsi="Times New Roman" w:cs="Times New Roman"/>
          <w:sz w:val="24"/>
          <w:szCs w:val="24"/>
        </w:rPr>
        <w:t>р</w:t>
      </w:r>
      <w:r w:rsidRPr="00435D85">
        <w:rPr>
          <w:rFonts w:ascii="Times New Roman" w:hAnsi="Times New Roman" w:cs="Times New Roman"/>
          <w:sz w:val="24"/>
          <w:szCs w:val="24"/>
        </w:rPr>
        <w:t>асногорский район»</w:t>
      </w:r>
      <w:r w:rsidR="00727220" w:rsidRPr="00435D85">
        <w:rPr>
          <w:rFonts w:ascii="Times New Roman" w:hAnsi="Times New Roman" w:cs="Times New Roman"/>
          <w:sz w:val="24"/>
          <w:szCs w:val="24"/>
        </w:rPr>
        <w:t xml:space="preserve"> </w:t>
      </w:r>
      <w:r w:rsidRPr="00435D85">
        <w:rPr>
          <w:rFonts w:ascii="Times New Roman" w:hAnsi="Times New Roman" w:cs="Times New Roman"/>
          <w:sz w:val="24"/>
          <w:szCs w:val="24"/>
        </w:rPr>
        <w:t>(</w:t>
      </w:r>
      <w:r w:rsidR="00D673F5" w:rsidRPr="00435D85">
        <w:rPr>
          <w:rFonts w:ascii="Times New Roman" w:hAnsi="Times New Roman" w:cs="Times New Roman"/>
          <w:sz w:val="24"/>
          <w:szCs w:val="24"/>
        </w:rPr>
        <w:t xml:space="preserve">включая </w:t>
      </w:r>
      <w:r w:rsidR="007D60EE" w:rsidRPr="00435D85">
        <w:rPr>
          <w:rFonts w:ascii="Times New Roman" w:hAnsi="Times New Roman" w:cs="Times New Roman"/>
          <w:sz w:val="24"/>
          <w:szCs w:val="24"/>
        </w:rPr>
        <w:t>2</w:t>
      </w:r>
      <w:r w:rsidR="00435D85" w:rsidRPr="00435D85">
        <w:rPr>
          <w:rFonts w:ascii="Times New Roman" w:hAnsi="Times New Roman" w:cs="Times New Roman"/>
          <w:sz w:val="24"/>
          <w:szCs w:val="24"/>
        </w:rPr>
        <w:t>41385</w:t>
      </w:r>
      <w:r w:rsidR="00D673F5" w:rsidRPr="00435D85">
        <w:rPr>
          <w:rFonts w:ascii="Times New Roman" w:hAnsi="Times New Roman" w:cs="Times New Roman"/>
          <w:sz w:val="24"/>
          <w:szCs w:val="24"/>
        </w:rPr>
        <w:t>,</w:t>
      </w:r>
      <w:r w:rsidR="00435D85" w:rsidRPr="00435D85">
        <w:rPr>
          <w:rFonts w:ascii="Times New Roman" w:hAnsi="Times New Roman" w:cs="Times New Roman"/>
          <w:sz w:val="24"/>
          <w:szCs w:val="24"/>
        </w:rPr>
        <w:t>7</w:t>
      </w:r>
      <w:r w:rsidRPr="00435D85">
        <w:rPr>
          <w:rFonts w:ascii="Times New Roman" w:hAnsi="Times New Roman" w:cs="Times New Roman"/>
          <w:sz w:val="24"/>
          <w:szCs w:val="24"/>
        </w:rPr>
        <w:t>тыс. рублей из</w:t>
      </w:r>
      <w:r w:rsidR="00727220" w:rsidRPr="00435D85">
        <w:rPr>
          <w:rFonts w:ascii="Times New Roman" w:hAnsi="Times New Roman" w:cs="Times New Roman"/>
          <w:sz w:val="24"/>
          <w:szCs w:val="24"/>
        </w:rPr>
        <w:t xml:space="preserve"> </w:t>
      </w:r>
      <w:r w:rsidRPr="00435D85">
        <w:rPr>
          <w:rFonts w:ascii="Times New Roman" w:hAnsi="Times New Roman" w:cs="Times New Roman"/>
          <w:sz w:val="24"/>
          <w:szCs w:val="24"/>
        </w:rPr>
        <w:t>бюджета Удмуртской Респ</w:t>
      </w:r>
      <w:r w:rsidR="007B2488" w:rsidRPr="00435D85">
        <w:rPr>
          <w:rFonts w:ascii="Times New Roman" w:hAnsi="Times New Roman" w:cs="Times New Roman"/>
          <w:sz w:val="24"/>
          <w:szCs w:val="24"/>
        </w:rPr>
        <w:t xml:space="preserve">ублики), </w:t>
      </w:r>
      <w:r w:rsidR="00435D85" w:rsidRPr="00435D85">
        <w:rPr>
          <w:rFonts w:ascii="Times New Roman" w:hAnsi="Times New Roman" w:cs="Times New Roman"/>
          <w:sz w:val="24"/>
          <w:szCs w:val="24"/>
        </w:rPr>
        <w:t>15670</w:t>
      </w:r>
      <w:r w:rsidR="007B2488" w:rsidRPr="00435D85">
        <w:rPr>
          <w:rFonts w:ascii="Times New Roman" w:hAnsi="Times New Roman" w:cs="Times New Roman"/>
          <w:sz w:val="24"/>
          <w:szCs w:val="24"/>
        </w:rPr>
        <w:t>,</w:t>
      </w:r>
      <w:r w:rsidR="00435D85" w:rsidRPr="00435D85">
        <w:rPr>
          <w:rFonts w:ascii="Times New Roman" w:hAnsi="Times New Roman" w:cs="Times New Roman"/>
          <w:sz w:val="24"/>
          <w:szCs w:val="24"/>
        </w:rPr>
        <w:t>0</w:t>
      </w:r>
      <w:r w:rsidRPr="00435D85">
        <w:rPr>
          <w:rFonts w:ascii="Times New Roman" w:hAnsi="Times New Roman" w:cs="Times New Roman"/>
          <w:sz w:val="24"/>
          <w:szCs w:val="24"/>
        </w:rPr>
        <w:t xml:space="preserve"> тыс. рублей – ср</w:t>
      </w:r>
      <w:r w:rsidR="002C093A" w:rsidRPr="00435D85">
        <w:rPr>
          <w:rFonts w:ascii="Times New Roman" w:hAnsi="Times New Roman" w:cs="Times New Roman"/>
          <w:sz w:val="24"/>
          <w:szCs w:val="24"/>
        </w:rPr>
        <w:t>едства федерального бюджета, 0,00</w:t>
      </w:r>
      <w:r w:rsidRPr="00435D85">
        <w:rPr>
          <w:rFonts w:ascii="Times New Roman" w:hAnsi="Times New Roman" w:cs="Times New Roman"/>
          <w:sz w:val="24"/>
          <w:szCs w:val="24"/>
        </w:rPr>
        <w:t xml:space="preserve"> тыс. рублей – прочие источники. В структуре бюджетных средств, привлеченных на реализацию муниципальной программы на бюджет муниципального образования «Красногорский район», бюджет Удмуртской Республики, федеральный бюдже</w:t>
      </w:r>
      <w:r w:rsidR="002C093A" w:rsidRPr="00435D85">
        <w:rPr>
          <w:rFonts w:ascii="Times New Roman" w:hAnsi="Times New Roman" w:cs="Times New Roman"/>
          <w:sz w:val="24"/>
          <w:szCs w:val="24"/>
        </w:rPr>
        <w:t>т приход</w:t>
      </w:r>
      <w:r w:rsidR="00D673F5" w:rsidRPr="00435D85">
        <w:rPr>
          <w:rFonts w:ascii="Times New Roman" w:hAnsi="Times New Roman" w:cs="Times New Roman"/>
          <w:sz w:val="24"/>
          <w:szCs w:val="24"/>
        </w:rPr>
        <w:t xml:space="preserve">ится, </w:t>
      </w:r>
      <w:r w:rsidR="00525A45" w:rsidRPr="00435D85">
        <w:rPr>
          <w:rFonts w:ascii="Times New Roman" w:hAnsi="Times New Roman" w:cs="Times New Roman"/>
          <w:sz w:val="24"/>
          <w:szCs w:val="24"/>
        </w:rPr>
        <w:t>соответственно, 2</w:t>
      </w:r>
      <w:r w:rsidR="007D60EE" w:rsidRPr="00435D85">
        <w:rPr>
          <w:rFonts w:ascii="Times New Roman" w:hAnsi="Times New Roman" w:cs="Times New Roman"/>
          <w:sz w:val="24"/>
          <w:szCs w:val="24"/>
        </w:rPr>
        <w:t>2</w:t>
      </w:r>
      <w:r w:rsidR="007B2488" w:rsidRPr="00435D85">
        <w:rPr>
          <w:rFonts w:ascii="Times New Roman" w:hAnsi="Times New Roman" w:cs="Times New Roman"/>
          <w:sz w:val="24"/>
          <w:szCs w:val="24"/>
        </w:rPr>
        <w:t>,</w:t>
      </w:r>
      <w:r w:rsidR="00435D85" w:rsidRPr="00435D85">
        <w:rPr>
          <w:rFonts w:ascii="Times New Roman" w:hAnsi="Times New Roman" w:cs="Times New Roman"/>
          <w:sz w:val="24"/>
          <w:szCs w:val="24"/>
        </w:rPr>
        <w:t>9</w:t>
      </w:r>
      <w:r w:rsidR="007D60EE" w:rsidRPr="00435D85">
        <w:rPr>
          <w:rFonts w:ascii="Times New Roman" w:hAnsi="Times New Roman" w:cs="Times New Roman"/>
          <w:sz w:val="24"/>
          <w:szCs w:val="24"/>
        </w:rPr>
        <w:t xml:space="preserve">%, </w:t>
      </w:r>
      <w:r w:rsidR="00435D85" w:rsidRPr="00435D85">
        <w:rPr>
          <w:rFonts w:ascii="Times New Roman" w:hAnsi="Times New Roman" w:cs="Times New Roman"/>
          <w:sz w:val="24"/>
          <w:szCs w:val="24"/>
        </w:rPr>
        <w:t>4</w:t>
      </w:r>
      <w:r w:rsidR="00D673F5" w:rsidRPr="00435D85">
        <w:rPr>
          <w:rFonts w:ascii="Times New Roman" w:hAnsi="Times New Roman" w:cs="Times New Roman"/>
          <w:sz w:val="24"/>
          <w:szCs w:val="24"/>
        </w:rPr>
        <w:t>,</w:t>
      </w:r>
      <w:r w:rsidR="007D60EE" w:rsidRPr="00435D85">
        <w:rPr>
          <w:rFonts w:ascii="Times New Roman" w:hAnsi="Times New Roman" w:cs="Times New Roman"/>
          <w:sz w:val="24"/>
          <w:szCs w:val="24"/>
        </w:rPr>
        <w:t>7</w:t>
      </w:r>
      <w:r w:rsidR="00525A45" w:rsidRPr="00435D85">
        <w:rPr>
          <w:rFonts w:ascii="Times New Roman" w:hAnsi="Times New Roman" w:cs="Times New Roman"/>
          <w:sz w:val="24"/>
          <w:szCs w:val="24"/>
        </w:rPr>
        <w:t xml:space="preserve">%, </w:t>
      </w:r>
      <w:r w:rsidR="00435D85" w:rsidRPr="00435D85">
        <w:rPr>
          <w:rFonts w:ascii="Times New Roman" w:hAnsi="Times New Roman" w:cs="Times New Roman"/>
          <w:sz w:val="24"/>
          <w:szCs w:val="24"/>
        </w:rPr>
        <w:t>72</w:t>
      </w:r>
      <w:r w:rsidR="00D673F5" w:rsidRPr="00435D85">
        <w:rPr>
          <w:rFonts w:ascii="Times New Roman" w:hAnsi="Times New Roman" w:cs="Times New Roman"/>
          <w:sz w:val="24"/>
          <w:szCs w:val="24"/>
        </w:rPr>
        <w:t>,</w:t>
      </w:r>
      <w:r w:rsidR="00435D85" w:rsidRPr="00435D85">
        <w:rPr>
          <w:rFonts w:ascii="Times New Roman" w:hAnsi="Times New Roman" w:cs="Times New Roman"/>
          <w:sz w:val="24"/>
          <w:szCs w:val="24"/>
        </w:rPr>
        <w:t>3</w:t>
      </w:r>
      <w:r w:rsidRPr="00435D85">
        <w:rPr>
          <w:rFonts w:ascii="Times New Roman" w:hAnsi="Times New Roman" w:cs="Times New Roman"/>
          <w:sz w:val="24"/>
          <w:szCs w:val="24"/>
        </w:rPr>
        <w:t>%</w:t>
      </w:r>
      <w:r w:rsidR="00D673F5" w:rsidRPr="00435D85">
        <w:rPr>
          <w:rFonts w:ascii="Times New Roman" w:hAnsi="Times New Roman" w:cs="Times New Roman"/>
          <w:sz w:val="24"/>
          <w:szCs w:val="24"/>
        </w:rPr>
        <w:t xml:space="preserve"> и 0%</w:t>
      </w:r>
      <w:r w:rsidRPr="00435D85">
        <w:rPr>
          <w:rFonts w:ascii="Times New Roman" w:hAnsi="Times New Roman" w:cs="Times New Roman"/>
          <w:sz w:val="24"/>
          <w:szCs w:val="24"/>
        </w:rPr>
        <w:t>.</w:t>
      </w:r>
    </w:p>
    <w:p w14:paraId="162FDA3A" w14:textId="5B61CD05" w:rsidR="00493A28" w:rsidRPr="00443A33" w:rsidRDefault="004B2539" w:rsidP="007F08D1">
      <w:pPr>
        <w:pStyle w:val="af7"/>
        <w:ind w:firstLine="708"/>
        <w:jc w:val="both"/>
        <w:rPr>
          <w:rFonts w:ascii="Times New Roman" w:hAnsi="Times New Roman" w:cs="Times New Roman"/>
          <w:sz w:val="24"/>
          <w:szCs w:val="24"/>
        </w:rPr>
      </w:pPr>
      <w:r w:rsidRPr="00443A33">
        <w:rPr>
          <w:rFonts w:ascii="Times New Roman" w:hAnsi="Times New Roman" w:cs="Times New Roman"/>
          <w:sz w:val="24"/>
          <w:szCs w:val="24"/>
        </w:rPr>
        <w:t>В 202</w:t>
      </w:r>
      <w:r w:rsidR="00611B52" w:rsidRPr="00443A33">
        <w:rPr>
          <w:rFonts w:ascii="Times New Roman" w:hAnsi="Times New Roman" w:cs="Times New Roman"/>
          <w:sz w:val="24"/>
          <w:szCs w:val="24"/>
        </w:rPr>
        <w:t>4</w:t>
      </w:r>
      <w:r w:rsidR="00493A28" w:rsidRPr="00443A33">
        <w:rPr>
          <w:rFonts w:ascii="Times New Roman" w:hAnsi="Times New Roman" w:cs="Times New Roman"/>
          <w:sz w:val="24"/>
          <w:szCs w:val="24"/>
        </w:rPr>
        <w:t xml:space="preserve"> году в рамках муниципальной программы была запланирована реализация </w:t>
      </w:r>
      <w:r w:rsidR="0085567B" w:rsidRPr="00443A33">
        <w:rPr>
          <w:rFonts w:ascii="Times New Roman" w:hAnsi="Times New Roman" w:cs="Times New Roman"/>
          <w:sz w:val="24"/>
          <w:szCs w:val="24"/>
        </w:rPr>
        <w:t>9</w:t>
      </w:r>
      <w:r w:rsidR="00DD7303" w:rsidRPr="00443A33">
        <w:rPr>
          <w:rFonts w:ascii="Times New Roman" w:hAnsi="Times New Roman" w:cs="Times New Roman"/>
          <w:sz w:val="24"/>
          <w:szCs w:val="24"/>
        </w:rPr>
        <w:t>2</w:t>
      </w:r>
      <w:r w:rsidR="00493A28" w:rsidRPr="00443A33">
        <w:rPr>
          <w:rFonts w:ascii="Times New Roman" w:hAnsi="Times New Roman" w:cs="Times New Roman"/>
          <w:sz w:val="24"/>
          <w:szCs w:val="24"/>
        </w:rPr>
        <w:t xml:space="preserve"> основных мероприятий, из которых выполнен</w:t>
      </w:r>
      <w:r w:rsidR="00B605D0" w:rsidRPr="00443A33">
        <w:rPr>
          <w:rFonts w:ascii="Times New Roman" w:hAnsi="Times New Roman" w:cs="Times New Roman"/>
          <w:sz w:val="24"/>
          <w:szCs w:val="24"/>
        </w:rPr>
        <w:t xml:space="preserve">о </w:t>
      </w:r>
      <w:r w:rsidR="005F1A3E" w:rsidRPr="00443A33">
        <w:rPr>
          <w:rFonts w:ascii="Times New Roman" w:hAnsi="Times New Roman" w:cs="Times New Roman"/>
          <w:sz w:val="24"/>
          <w:szCs w:val="24"/>
        </w:rPr>
        <w:t>8</w:t>
      </w:r>
      <w:r w:rsidR="009E1482">
        <w:rPr>
          <w:rFonts w:ascii="Times New Roman" w:hAnsi="Times New Roman" w:cs="Times New Roman"/>
          <w:sz w:val="24"/>
          <w:szCs w:val="24"/>
        </w:rPr>
        <w:t>4</w:t>
      </w:r>
      <w:r w:rsidR="00B605D0" w:rsidRPr="00443A33">
        <w:rPr>
          <w:rFonts w:ascii="Times New Roman" w:hAnsi="Times New Roman" w:cs="Times New Roman"/>
          <w:sz w:val="24"/>
          <w:szCs w:val="24"/>
        </w:rPr>
        <w:t xml:space="preserve"> мероприяти</w:t>
      </w:r>
      <w:r w:rsidR="009E1482">
        <w:rPr>
          <w:rFonts w:ascii="Times New Roman" w:hAnsi="Times New Roman" w:cs="Times New Roman"/>
          <w:sz w:val="24"/>
          <w:szCs w:val="24"/>
        </w:rPr>
        <w:t>я</w:t>
      </w:r>
      <w:r w:rsidR="00B605D0" w:rsidRPr="00443A33">
        <w:rPr>
          <w:rFonts w:ascii="Times New Roman" w:hAnsi="Times New Roman" w:cs="Times New Roman"/>
          <w:sz w:val="24"/>
          <w:szCs w:val="24"/>
        </w:rPr>
        <w:t xml:space="preserve"> или </w:t>
      </w:r>
      <w:r w:rsidR="001F6453" w:rsidRPr="00443A33">
        <w:rPr>
          <w:rFonts w:ascii="Times New Roman" w:hAnsi="Times New Roman" w:cs="Times New Roman"/>
          <w:sz w:val="24"/>
          <w:szCs w:val="24"/>
        </w:rPr>
        <w:t>9</w:t>
      </w:r>
      <w:r w:rsidR="009E1482">
        <w:rPr>
          <w:rFonts w:ascii="Times New Roman" w:hAnsi="Times New Roman" w:cs="Times New Roman"/>
          <w:sz w:val="24"/>
          <w:szCs w:val="24"/>
        </w:rPr>
        <w:t>1</w:t>
      </w:r>
      <w:r w:rsidR="005F1A3E" w:rsidRPr="00443A33">
        <w:rPr>
          <w:rFonts w:ascii="Times New Roman" w:hAnsi="Times New Roman" w:cs="Times New Roman"/>
          <w:sz w:val="24"/>
          <w:szCs w:val="24"/>
        </w:rPr>
        <w:t>,</w:t>
      </w:r>
      <w:r w:rsidR="009E1482">
        <w:rPr>
          <w:rFonts w:ascii="Times New Roman" w:hAnsi="Times New Roman" w:cs="Times New Roman"/>
          <w:sz w:val="24"/>
          <w:szCs w:val="24"/>
        </w:rPr>
        <w:t>3</w:t>
      </w:r>
      <w:r w:rsidR="001F6453" w:rsidRPr="00443A33">
        <w:rPr>
          <w:rFonts w:ascii="Times New Roman" w:hAnsi="Times New Roman" w:cs="Times New Roman"/>
          <w:sz w:val="24"/>
          <w:szCs w:val="24"/>
        </w:rPr>
        <w:t xml:space="preserve"> %. </w:t>
      </w:r>
      <w:r w:rsidR="009E1482">
        <w:rPr>
          <w:rFonts w:ascii="Times New Roman" w:hAnsi="Times New Roman" w:cs="Times New Roman"/>
          <w:sz w:val="24"/>
          <w:szCs w:val="24"/>
        </w:rPr>
        <w:t>8</w:t>
      </w:r>
      <w:r w:rsidR="00B605D0" w:rsidRPr="00443A33">
        <w:rPr>
          <w:rFonts w:ascii="Times New Roman" w:hAnsi="Times New Roman" w:cs="Times New Roman"/>
          <w:sz w:val="24"/>
          <w:szCs w:val="24"/>
        </w:rPr>
        <w:t xml:space="preserve"> </w:t>
      </w:r>
      <w:r w:rsidR="00493A28" w:rsidRPr="00443A33">
        <w:rPr>
          <w:rFonts w:ascii="Times New Roman" w:hAnsi="Times New Roman" w:cs="Times New Roman"/>
          <w:sz w:val="24"/>
          <w:szCs w:val="24"/>
        </w:rPr>
        <w:t>мероприятий остал</w:t>
      </w:r>
      <w:r w:rsidR="00443A33" w:rsidRPr="00443A33">
        <w:rPr>
          <w:rFonts w:ascii="Times New Roman" w:hAnsi="Times New Roman" w:cs="Times New Roman"/>
          <w:sz w:val="24"/>
          <w:szCs w:val="24"/>
        </w:rPr>
        <w:t>и</w:t>
      </w:r>
      <w:r w:rsidR="00493A28" w:rsidRPr="00443A33">
        <w:rPr>
          <w:rFonts w:ascii="Times New Roman" w:hAnsi="Times New Roman" w:cs="Times New Roman"/>
          <w:sz w:val="24"/>
          <w:szCs w:val="24"/>
        </w:rPr>
        <w:t>сь не выполненными</w:t>
      </w:r>
      <w:r w:rsidR="00443A33" w:rsidRPr="00443A33">
        <w:rPr>
          <w:rFonts w:ascii="Times New Roman" w:hAnsi="Times New Roman" w:cs="Times New Roman"/>
          <w:sz w:val="24"/>
          <w:szCs w:val="24"/>
        </w:rPr>
        <w:t xml:space="preserve"> в связи с отсутствием финансирования</w:t>
      </w:r>
      <w:r w:rsidR="00493A28" w:rsidRPr="00443A33">
        <w:rPr>
          <w:rFonts w:ascii="Times New Roman" w:hAnsi="Times New Roman" w:cs="Times New Roman"/>
          <w:sz w:val="24"/>
          <w:szCs w:val="24"/>
        </w:rPr>
        <w:t>.</w:t>
      </w:r>
      <w:r w:rsidR="00727220" w:rsidRPr="00443A33">
        <w:rPr>
          <w:rFonts w:ascii="Times New Roman" w:hAnsi="Times New Roman" w:cs="Times New Roman"/>
          <w:sz w:val="24"/>
          <w:szCs w:val="24"/>
        </w:rPr>
        <w:t xml:space="preserve"> </w:t>
      </w:r>
      <w:r w:rsidR="001F6453" w:rsidRPr="00443A33">
        <w:rPr>
          <w:rFonts w:ascii="Times New Roman" w:hAnsi="Times New Roman" w:cs="Times New Roman"/>
          <w:sz w:val="24"/>
          <w:szCs w:val="24"/>
        </w:rPr>
        <w:t>Не выполнены</w:t>
      </w:r>
      <w:r w:rsidR="007250B0" w:rsidRPr="00443A33">
        <w:rPr>
          <w:rFonts w:ascii="Times New Roman" w:hAnsi="Times New Roman" w:cs="Times New Roman"/>
          <w:sz w:val="24"/>
          <w:szCs w:val="24"/>
        </w:rPr>
        <w:t xml:space="preserve"> такие мероприятия, как:</w:t>
      </w:r>
    </w:p>
    <w:p w14:paraId="44D397E5" w14:textId="77D90F53" w:rsidR="001057AA" w:rsidRPr="004A1135" w:rsidRDefault="009E1482" w:rsidP="00432F68">
      <w:pPr>
        <w:ind w:firstLine="708"/>
        <w:jc w:val="both"/>
      </w:pPr>
      <w:r>
        <w:t>-</w:t>
      </w:r>
      <w:r w:rsidR="002D1BCD" w:rsidRPr="004A1135">
        <w:t>Строительство учреждений дополнительного образования на территории села Красногорского</w:t>
      </w:r>
      <w:r w:rsidR="004A1135" w:rsidRPr="004A1135">
        <w:t xml:space="preserve"> (Строительство нового здания для МБОУ ДО Красногорского Центра детского творчества)</w:t>
      </w:r>
      <w:r w:rsidR="001057AA" w:rsidRPr="004A1135">
        <w:t>;</w:t>
      </w:r>
    </w:p>
    <w:p w14:paraId="04770835" w14:textId="448C0AFA" w:rsidR="00B0119C" w:rsidRPr="00786ED3" w:rsidRDefault="009E1482" w:rsidP="00432F68">
      <w:pPr>
        <w:ind w:firstLine="708"/>
        <w:jc w:val="both"/>
      </w:pPr>
      <w:r>
        <w:t>-</w:t>
      </w:r>
      <w:r w:rsidR="00B0119C" w:rsidRPr="00786ED3">
        <w:t>Обеспечение обогащенными продуктами питания, в том числе молоком, молочной продукцией, соками и другими продуктами питания детей с 3-х до 7-ми лет в дошкольных образовательных учреждениях;</w:t>
      </w:r>
    </w:p>
    <w:p w14:paraId="5CAE2FFC" w14:textId="1D55C995" w:rsidR="00F0330B" w:rsidRDefault="009E1482" w:rsidP="00432F68">
      <w:pPr>
        <w:spacing w:line="276" w:lineRule="auto"/>
        <w:ind w:firstLine="708"/>
        <w:jc w:val="both"/>
      </w:pPr>
      <w:r>
        <w:t>-</w:t>
      </w:r>
      <w:r w:rsidR="00F0330B" w:rsidRPr="00786ED3">
        <w:t>Разработка и утверждение системы мероприятий по динамическому наблюдению за состоянием здоровья детей дошкольного и школьного возраста в период реализации Подпрограммы;</w:t>
      </w:r>
    </w:p>
    <w:p w14:paraId="261C9E58" w14:textId="7EB5C755" w:rsidR="00786ED3" w:rsidRPr="00443A33" w:rsidRDefault="009E1482" w:rsidP="00432F68">
      <w:pPr>
        <w:spacing w:line="276" w:lineRule="auto"/>
        <w:ind w:firstLine="708"/>
        <w:jc w:val="both"/>
      </w:pPr>
      <w:r>
        <w:t>-</w:t>
      </w:r>
      <w:r w:rsidR="00443A33" w:rsidRPr="00443A33">
        <w:t>Проведение мероприятий по материально-техническому перевооружению и модернизации предприятий системы дошкольного и школьного питания в Красногорском районе</w:t>
      </w:r>
      <w:r>
        <w:t>;</w:t>
      </w:r>
    </w:p>
    <w:p w14:paraId="2173AFA4" w14:textId="6BF70396" w:rsidR="005F1A3E" w:rsidRPr="00786ED3" w:rsidRDefault="009E1482" w:rsidP="00432F68">
      <w:pPr>
        <w:spacing w:line="276" w:lineRule="auto"/>
        <w:ind w:firstLine="708"/>
        <w:jc w:val="both"/>
      </w:pPr>
      <w:r>
        <w:t>-</w:t>
      </w:r>
      <w:r w:rsidR="005F1A3E" w:rsidRPr="00786ED3">
        <w:t>Расходы за счет резервного фонда Правительства УР;</w:t>
      </w:r>
    </w:p>
    <w:p w14:paraId="6E25D8ED" w14:textId="15FC7D47" w:rsidR="005F1A3E" w:rsidRDefault="009E1482" w:rsidP="00432F68">
      <w:pPr>
        <w:spacing w:line="276" w:lineRule="auto"/>
        <w:ind w:firstLine="708"/>
        <w:jc w:val="both"/>
      </w:pPr>
      <w:r>
        <w:t>-</w:t>
      </w:r>
      <w:r w:rsidR="005F1A3E" w:rsidRPr="00786ED3">
        <w:t>Расходы на реализацию наказов избирателей.</w:t>
      </w:r>
    </w:p>
    <w:p w14:paraId="7FE4841A" w14:textId="7CACDEAA" w:rsidR="009E1482" w:rsidRPr="009E1482" w:rsidRDefault="009E1482" w:rsidP="009E1482">
      <w:pPr>
        <w:ind w:firstLine="708"/>
        <w:jc w:val="both"/>
      </w:pPr>
      <w:r w:rsidRPr="009E1482">
        <w:t>-</w:t>
      </w:r>
      <w:r w:rsidRPr="009E1482">
        <w:t xml:space="preserve">Реализация мероприятий по модернизации школьных систем образования в части капитального ремонта общеобразовательных организаций </w:t>
      </w:r>
    </w:p>
    <w:p w14:paraId="0EFC4B61" w14:textId="75C2BFDC" w:rsidR="009E1482" w:rsidRPr="009E1482" w:rsidRDefault="009E1482" w:rsidP="009E1482">
      <w:pPr>
        <w:ind w:firstLine="708"/>
        <w:jc w:val="both"/>
      </w:pPr>
      <w:r w:rsidRPr="009E1482">
        <w:t>-</w:t>
      </w:r>
      <w:r w:rsidRPr="009E1482">
        <w:t>Реализация мероприятий по модернизации школьных систем образования в части оснащения зданий муниципальных общеобразовательных организаций средствами обучения и воспитания</w:t>
      </w:r>
    </w:p>
    <w:p w14:paraId="12175571" w14:textId="0F0B08AE" w:rsidR="00786ED3" w:rsidRPr="009E1482" w:rsidRDefault="006F2947" w:rsidP="00B755FD">
      <w:pPr>
        <w:pStyle w:val="af7"/>
        <w:ind w:firstLine="708"/>
        <w:jc w:val="both"/>
        <w:rPr>
          <w:rFonts w:ascii="Times New Roman" w:hAnsi="Times New Roman" w:cs="Times New Roman"/>
          <w:sz w:val="24"/>
          <w:szCs w:val="24"/>
        </w:rPr>
      </w:pPr>
      <w:bookmarkStart w:id="1" w:name="_GoBack"/>
      <w:r w:rsidRPr="009E1482">
        <w:rPr>
          <w:rFonts w:ascii="Times New Roman" w:hAnsi="Times New Roman" w:cs="Times New Roman"/>
          <w:sz w:val="24"/>
          <w:szCs w:val="24"/>
        </w:rPr>
        <w:t xml:space="preserve">Необходимо отметить, что </w:t>
      </w:r>
      <w:r w:rsidR="009E1482" w:rsidRPr="009E1482">
        <w:rPr>
          <w:rFonts w:ascii="Times New Roman" w:hAnsi="Times New Roman" w:cs="Times New Roman"/>
          <w:sz w:val="24"/>
          <w:szCs w:val="24"/>
        </w:rPr>
        <w:t>4</w:t>
      </w:r>
      <w:r w:rsidRPr="009E1482">
        <w:rPr>
          <w:rFonts w:ascii="Times New Roman" w:hAnsi="Times New Roman" w:cs="Times New Roman"/>
          <w:sz w:val="24"/>
          <w:szCs w:val="24"/>
        </w:rPr>
        <w:t xml:space="preserve"> мероприя</w:t>
      </w:r>
      <w:r w:rsidR="005E2245" w:rsidRPr="009E1482">
        <w:rPr>
          <w:rFonts w:ascii="Times New Roman" w:hAnsi="Times New Roman" w:cs="Times New Roman"/>
          <w:sz w:val="24"/>
          <w:szCs w:val="24"/>
        </w:rPr>
        <w:t>ти</w:t>
      </w:r>
      <w:r w:rsidR="009E1482" w:rsidRPr="009E1482">
        <w:rPr>
          <w:rFonts w:ascii="Times New Roman" w:hAnsi="Times New Roman" w:cs="Times New Roman"/>
          <w:sz w:val="24"/>
          <w:szCs w:val="24"/>
        </w:rPr>
        <w:t>я</w:t>
      </w:r>
      <w:r w:rsidR="005E2245" w:rsidRPr="009E1482">
        <w:rPr>
          <w:rFonts w:ascii="Times New Roman" w:hAnsi="Times New Roman" w:cs="Times New Roman"/>
          <w:sz w:val="24"/>
          <w:szCs w:val="24"/>
        </w:rPr>
        <w:t xml:space="preserve"> не были выполнены в связи с </w:t>
      </w:r>
      <w:r w:rsidRPr="009E1482">
        <w:rPr>
          <w:rFonts w:ascii="Times New Roman" w:hAnsi="Times New Roman" w:cs="Times New Roman"/>
          <w:sz w:val="24"/>
          <w:szCs w:val="24"/>
        </w:rPr>
        <w:t>отсутствием необходимости</w:t>
      </w:r>
      <w:r w:rsidR="005E2245" w:rsidRPr="009E1482">
        <w:rPr>
          <w:rFonts w:ascii="Times New Roman" w:hAnsi="Times New Roman" w:cs="Times New Roman"/>
          <w:sz w:val="24"/>
          <w:szCs w:val="24"/>
        </w:rPr>
        <w:t xml:space="preserve"> или отсутствием обращений граждан:</w:t>
      </w:r>
    </w:p>
    <w:bookmarkEnd w:id="1"/>
    <w:p w14:paraId="4B767516" w14:textId="5C1939AA" w:rsidR="00B201CF" w:rsidRPr="009E1482" w:rsidRDefault="009E1482" w:rsidP="00B755FD">
      <w:pPr>
        <w:pStyle w:val="af7"/>
        <w:ind w:firstLine="708"/>
        <w:jc w:val="both"/>
        <w:rPr>
          <w:rFonts w:ascii="Times New Roman" w:hAnsi="Times New Roman" w:cs="Times New Roman"/>
          <w:sz w:val="24"/>
          <w:szCs w:val="24"/>
        </w:rPr>
      </w:pPr>
      <w:r>
        <w:rPr>
          <w:rFonts w:ascii="Times New Roman" w:hAnsi="Times New Roman" w:cs="Times New Roman"/>
          <w:sz w:val="24"/>
          <w:szCs w:val="24"/>
        </w:rPr>
        <w:t>-</w:t>
      </w:r>
      <w:r w:rsidR="00B201CF" w:rsidRPr="009E1482">
        <w:rPr>
          <w:rFonts w:ascii="Times New Roman" w:hAnsi="Times New Roman" w:cs="Times New Roman"/>
          <w:sz w:val="24"/>
          <w:szCs w:val="24"/>
        </w:rPr>
        <w:t xml:space="preserve">Строительство дошкольных образовательных учреждений на территории </w:t>
      </w:r>
      <w:r>
        <w:rPr>
          <w:rFonts w:ascii="Times New Roman" w:hAnsi="Times New Roman" w:cs="Times New Roman"/>
          <w:sz w:val="24"/>
          <w:szCs w:val="24"/>
        </w:rPr>
        <w:t>муниципального образования</w:t>
      </w:r>
      <w:r w:rsidR="00B201CF" w:rsidRPr="009E1482">
        <w:rPr>
          <w:rFonts w:ascii="Times New Roman" w:hAnsi="Times New Roman" w:cs="Times New Roman"/>
          <w:sz w:val="24"/>
          <w:szCs w:val="24"/>
        </w:rPr>
        <w:t xml:space="preserve"> «Муниципальный округ Красногорский район Удмуртской Республики</w:t>
      </w:r>
      <w:r>
        <w:rPr>
          <w:rFonts w:ascii="Times New Roman" w:hAnsi="Times New Roman" w:cs="Times New Roman"/>
          <w:sz w:val="24"/>
          <w:szCs w:val="24"/>
        </w:rPr>
        <w:t>»;</w:t>
      </w:r>
    </w:p>
    <w:p w14:paraId="28A57DF9" w14:textId="1D9DEEC2" w:rsidR="005E2245" w:rsidRPr="009E1482" w:rsidRDefault="009E1482" w:rsidP="00B755FD">
      <w:pPr>
        <w:pStyle w:val="af7"/>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5E2245" w:rsidRPr="009E1482">
        <w:rPr>
          <w:rFonts w:ascii="Times New Roman" w:hAnsi="Times New Roman" w:cs="Times New Roman"/>
          <w:color w:val="000000"/>
          <w:sz w:val="24"/>
          <w:szCs w:val="24"/>
        </w:rPr>
        <w:t>Рассмотрение обращений граждан по вопросам предоставления дошкольного образования, принятие мер реагирования</w:t>
      </w:r>
      <w:r>
        <w:rPr>
          <w:rFonts w:ascii="Times New Roman" w:hAnsi="Times New Roman" w:cs="Times New Roman"/>
          <w:color w:val="000000"/>
          <w:sz w:val="24"/>
          <w:szCs w:val="24"/>
        </w:rPr>
        <w:t>;</w:t>
      </w:r>
    </w:p>
    <w:p w14:paraId="29DFB1EF" w14:textId="1993C2D5" w:rsidR="005E2245" w:rsidRPr="009E1482" w:rsidRDefault="009E1482" w:rsidP="00B755FD">
      <w:pPr>
        <w:pStyle w:val="af7"/>
        <w:ind w:firstLine="708"/>
        <w:jc w:val="both"/>
        <w:rPr>
          <w:rFonts w:ascii="Times New Roman" w:hAnsi="Times New Roman" w:cs="Times New Roman"/>
          <w:color w:val="FF0000"/>
          <w:sz w:val="24"/>
          <w:szCs w:val="24"/>
        </w:rPr>
      </w:pPr>
      <w:r>
        <w:rPr>
          <w:rFonts w:ascii="Times New Roman" w:hAnsi="Times New Roman" w:cs="Times New Roman"/>
          <w:sz w:val="24"/>
          <w:szCs w:val="24"/>
        </w:rPr>
        <w:t>-</w:t>
      </w:r>
      <w:r w:rsidR="005E2245" w:rsidRPr="009E1482">
        <w:rPr>
          <w:rFonts w:ascii="Times New Roman" w:hAnsi="Times New Roman" w:cs="Times New Roman"/>
          <w:sz w:val="24"/>
          <w:szCs w:val="24"/>
        </w:rPr>
        <w:t>Организация разработки муниципальных правовых актов, позволяющих размещать муниципальный заказ на оказание муниципальных услуг по предоставлению дошкольного образования, дополнительного образования детей в негосударственных организациях; размещение муниципального заказа на оказание соответствующих услуг на конкурсной основе, в том числе – в негосударственном секторе</w:t>
      </w:r>
      <w:r>
        <w:rPr>
          <w:rFonts w:ascii="Times New Roman" w:hAnsi="Times New Roman" w:cs="Times New Roman"/>
          <w:sz w:val="24"/>
          <w:szCs w:val="24"/>
        </w:rPr>
        <w:t>;</w:t>
      </w:r>
    </w:p>
    <w:p w14:paraId="243580FB" w14:textId="02D51E14" w:rsidR="00786ED3" w:rsidRPr="009E1482" w:rsidRDefault="009E1482" w:rsidP="009E1482">
      <w:pPr>
        <w:spacing w:before="40" w:after="40"/>
        <w:ind w:firstLine="708"/>
        <w:jc w:val="both"/>
      </w:pPr>
      <w:r>
        <w:t>-</w:t>
      </w:r>
      <w:r w:rsidRPr="009E1482">
        <w:t xml:space="preserve">Повышение </w:t>
      </w:r>
      <w:proofErr w:type="gramStart"/>
      <w:r w:rsidRPr="009E1482">
        <w:t>квалификации работников основных профессий предприятий питания дошкольных образовательных</w:t>
      </w:r>
      <w:proofErr w:type="gramEnd"/>
      <w:r w:rsidRPr="009E1482">
        <w:t xml:space="preserve"> учреждений, находящихся на балансе образовательных учреждений</w:t>
      </w:r>
      <w:r>
        <w:t>.</w:t>
      </w:r>
    </w:p>
    <w:p w14:paraId="43DAE395" w14:textId="4891D0B9" w:rsidR="00493A28" w:rsidRPr="00432F68" w:rsidRDefault="00493A28" w:rsidP="00493A28">
      <w:pPr>
        <w:pStyle w:val="af7"/>
        <w:ind w:firstLine="708"/>
        <w:jc w:val="both"/>
        <w:rPr>
          <w:rFonts w:ascii="Times New Roman" w:hAnsi="Times New Roman" w:cs="Times New Roman"/>
          <w:sz w:val="24"/>
          <w:szCs w:val="24"/>
        </w:rPr>
      </w:pPr>
      <w:proofErr w:type="gramStart"/>
      <w:r w:rsidRPr="00432F68">
        <w:rPr>
          <w:rFonts w:ascii="Times New Roman" w:hAnsi="Times New Roman" w:cs="Times New Roman"/>
          <w:sz w:val="24"/>
          <w:szCs w:val="24"/>
        </w:rPr>
        <w:t xml:space="preserve">Муниципальная </w:t>
      </w:r>
      <w:r w:rsidR="00432F68" w:rsidRPr="00432F68">
        <w:rPr>
          <w:rFonts w:ascii="Times New Roman" w:hAnsi="Times New Roman" w:cs="Times New Roman"/>
          <w:sz w:val="24"/>
          <w:szCs w:val="24"/>
        </w:rPr>
        <w:t>программа имеет 74</w:t>
      </w:r>
      <w:r w:rsidRPr="00432F68">
        <w:rPr>
          <w:rFonts w:ascii="Times New Roman" w:hAnsi="Times New Roman" w:cs="Times New Roman"/>
          <w:sz w:val="24"/>
          <w:szCs w:val="24"/>
        </w:rPr>
        <w:t xml:space="preserve"> целевых показател</w:t>
      </w:r>
      <w:r w:rsidR="00432F68" w:rsidRPr="00432F68">
        <w:rPr>
          <w:rFonts w:ascii="Times New Roman" w:hAnsi="Times New Roman" w:cs="Times New Roman"/>
          <w:sz w:val="24"/>
          <w:szCs w:val="24"/>
        </w:rPr>
        <w:t>я</w:t>
      </w:r>
      <w:r w:rsidRPr="00432F68">
        <w:rPr>
          <w:rFonts w:ascii="Times New Roman" w:hAnsi="Times New Roman" w:cs="Times New Roman"/>
          <w:sz w:val="24"/>
          <w:szCs w:val="24"/>
        </w:rPr>
        <w:t xml:space="preserve"> (индикатор</w:t>
      </w:r>
      <w:r w:rsidR="00432F68" w:rsidRPr="00432F68">
        <w:rPr>
          <w:rFonts w:ascii="Times New Roman" w:hAnsi="Times New Roman" w:cs="Times New Roman"/>
          <w:sz w:val="24"/>
          <w:szCs w:val="24"/>
        </w:rPr>
        <w:t>а</w:t>
      </w:r>
      <w:r w:rsidRPr="00432F68">
        <w:rPr>
          <w:rFonts w:ascii="Times New Roman" w:hAnsi="Times New Roman" w:cs="Times New Roman"/>
          <w:sz w:val="24"/>
          <w:szCs w:val="24"/>
        </w:rPr>
        <w:t xml:space="preserve">), из них по </w:t>
      </w:r>
      <w:r w:rsidR="00386AC3" w:rsidRPr="00432F68">
        <w:rPr>
          <w:rFonts w:ascii="Times New Roman" w:hAnsi="Times New Roman" w:cs="Times New Roman"/>
          <w:sz w:val="24"/>
          <w:szCs w:val="24"/>
        </w:rPr>
        <w:t>5</w:t>
      </w:r>
      <w:r w:rsidR="00432F68" w:rsidRPr="00432F68">
        <w:rPr>
          <w:rFonts w:ascii="Times New Roman" w:hAnsi="Times New Roman" w:cs="Times New Roman"/>
          <w:sz w:val="24"/>
          <w:szCs w:val="24"/>
        </w:rPr>
        <w:t>6</w:t>
      </w:r>
      <w:r w:rsidR="00386AC3" w:rsidRPr="00432F68">
        <w:rPr>
          <w:rFonts w:ascii="Times New Roman" w:hAnsi="Times New Roman" w:cs="Times New Roman"/>
          <w:sz w:val="24"/>
          <w:szCs w:val="24"/>
        </w:rPr>
        <w:t xml:space="preserve"> показател</w:t>
      </w:r>
      <w:r w:rsidR="00473181" w:rsidRPr="00432F68">
        <w:rPr>
          <w:rFonts w:ascii="Times New Roman" w:hAnsi="Times New Roman" w:cs="Times New Roman"/>
          <w:sz w:val="24"/>
          <w:szCs w:val="24"/>
        </w:rPr>
        <w:t>ям</w:t>
      </w:r>
      <w:r w:rsidRPr="00432F68">
        <w:rPr>
          <w:rFonts w:ascii="Times New Roman" w:hAnsi="Times New Roman" w:cs="Times New Roman"/>
          <w:sz w:val="24"/>
          <w:szCs w:val="24"/>
        </w:rPr>
        <w:t xml:space="preserve"> достигнуты плановые значения и по </w:t>
      </w:r>
      <w:r w:rsidR="0085567B" w:rsidRPr="00432F68">
        <w:rPr>
          <w:rFonts w:ascii="Times New Roman" w:hAnsi="Times New Roman" w:cs="Times New Roman"/>
          <w:sz w:val="24"/>
          <w:szCs w:val="24"/>
        </w:rPr>
        <w:t>1</w:t>
      </w:r>
      <w:r w:rsidR="00432F68" w:rsidRPr="00432F68">
        <w:rPr>
          <w:rFonts w:ascii="Times New Roman" w:hAnsi="Times New Roman" w:cs="Times New Roman"/>
          <w:sz w:val="24"/>
          <w:szCs w:val="24"/>
        </w:rPr>
        <w:t>8</w:t>
      </w:r>
      <w:r w:rsidRPr="00432F68">
        <w:rPr>
          <w:rFonts w:ascii="Times New Roman" w:hAnsi="Times New Roman" w:cs="Times New Roman"/>
          <w:sz w:val="24"/>
          <w:szCs w:val="24"/>
        </w:rPr>
        <w:t xml:space="preserve"> целев</w:t>
      </w:r>
      <w:r w:rsidR="0098556A" w:rsidRPr="00432F68">
        <w:rPr>
          <w:rFonts w:ascii="Times New Roman" w:hAnsi="Times New Roman" w:cs="Times New Roman"/>
          <w:sz w:val="24"/>
          <w:szCs w:val="24"/>
        </w:rPr>
        <w:t>ы</w:t>
      </w:r>
      <w:r w:rsidR="00D96A20" w:rsidRPr="00432F68">
        <w:rPr>
          <w:rFonts w:ascii="Times New Roman" w:hAnsi="Times New Roman" w:cs="Times New Roman"/>
          <w:sz w:val="24"/>
          <w:szCs w:val="24"/>
        </w:rPr>
        <w:t>м</w:t>
      </w:r>
      <w:r w:rsidRPr="00432F68">
        <w:rPr>
          <w:rFonts w:ascii="Times New Roman" w:hAnsi="Times New Roman" w:cs="Times New Roman"/>
          <w:sz w:val="24"/>
          <w:szCs w:val="24"/>
        </w:rPr>
        <w:t xml:space="preserve"> показател</w:t>
      </w:r>
      <w:r w:rsidR="0098556A" w:rsidRPr="00432F68">
        <w:rPr>
          <w:rFonts w:ascii="Times New Roman" w:hAnsi="Times New Roman" w:cs="Times New Roman"/>
          <w:sz w:val="24"/>
          <w:szCs w:val="24"/>
        </w:rPr>
        <w:t>ям</w:t>
      </w:r>
      <w:r w:rsidR="00386AC3" w:rsidRPr="00432F68">
        <w:rPr>
          <w:rFonts w:ascii="Times New Roman" w:hAnsi="Times New Roman" w:cs="Times New Roman"/>
          <w:sz w:val="24"/>
          <w:szCs w:val="24"/>
        </w:rPr>
        <w:t xml:space="preserve"> -</w:t>
      </w:r>
      <w:r w:rsidRPr="00432F68">
        <w:rPr>
          <w:rFonts w:ascii="Times New Roman" w:hAnsi="Times New Roman" w:cs="Times New Roman"/>
          <w:sz w:val="24"/>
          <w:szCs w:val="24"/>
        </w:rPr>
        <w:t xml:space="preserve"> ниже плановых.</w:t>
      </w:r>
      <w:proofErr w:type="gramEnd"/>
      <w:r w:rsidRPr="00432F68">
        <w:rPr>
          <w:rFonts w:ascii="Times New Roman" w:hAnsi="Times New Roman" w:cs="Times New Roman"/>
          <w:sz w:val="24"/>
          <w:szCs w:val="24"/>
        </w:rPr>
        <w:t xml:space="preserve"> </w:t>
      </w:r>
      <w:r w:rsidRPr="00432F68">
        <w:rPr>
          <w:rFonts w:ascii="Times New Roman" w:hAnsi="Times New Roman" w:cs="Times New Roman"/>
          <w:sz w:val="24"/>
          <w:szCs w:val="24"/>
        </w:rPr>
        <w:lastRenderedPageBreak/>
        <w:t>Невыполнение целевых показателей связано с</w:t>
      </w:r>
      <w:r w:rsidR="00727220" w:rsidRPr="00432F68">
        <w:rPr>
          <w:rFonts w:ascii="Times New Roman" w:hAnsi="Times New Roman" w:cs="Times New Roman"/>
          <w:sz w:val="24"/>
          <w:szCs w:val="24"/>
        </w:rPr>
        <w:t xml:space="preserve"> </w:t>
      </w:r>
      <w:r w:rsidR="00386AC3" w:rsidRPr="00432F68">
        <w:rPr>
          <w:rFonts w:ascii="Times New Roman" w:hAnsi="Times New Roman" w:cs="Times New Roman"/>
          <w:sz w:val="24"/>
          <w:szCs w:val="24"/>
        </w:rPr>
        <w:t xml:space="preserve">недостаточным финансированием мероприятий, </w:t>
      </w:r>
      <w:r w:rsidRPr="00432F68">
        <w:rPr>
          <w:rFonts w:ascii="Times New Roman" w:hAnsi="Times New Roman" w:cs="Times New Roman"/>
          <w:sz w:val="24"/>
          <w:szCs w:val="24"/>
        </w:rPr>
        <w:t>недостаточной степенью выполнения мероприятий</w:t>
      </w:r>
      <w:r w:rsidR="00386AC3" w:rsidRPr="00432F68">
        <w:rPr>
          <w:rFonts w:ascii="Times New Roman" w:hAnsi="Times New Roman" w:cs="Times New Roman"/>
          <w:sz w:val="24"/>
          <w:szCs w:val="24"/>
        </w:rPr>
        <w:t>.</w:t>
      </w:r>
    </w:p>
    <w:p w14:paraId="3F599AB4" w14:textId="77777777" w:rsidR="00493A28" w:rsidRPr="00435D85" w:rsidRDefault="00493A28" w:rsidP="00493A28">
      <w:pPr>
        <w:pStyle w:val="af7"/>
        <w:ind w:firstLine="708"/>
        <w:jc w:val="both"/>
        <w:rPr>
          <w:rFonts w:ascii="Times New Roman" w:hAnsi="Times New Roman" w:cs="Times New Roman"/>
          <w:sz w:val="24"/>
          <w:szCs w:val="24"/>
        </w:rPr>
      </w:pPr>
      <w:r w:rsidRPr="00435D85">
        <w:rPr>
          <w:rFonts w:ascii="Times New Roman" w:hAnsi="Times New Roman" w:cs="Times New Roman"/>
          <w:sz w:val="24"/>
          <w:szCs w:val="24"/>
        </w:rPr>
        <w:t>При запланированном объеме финансирования муниципальной программы за счет средств бюджета муниципального образования «К</w:t>
      </w:r>
      <w:r w:rsidR="008D4BCB" w:rsidRPr="00435D85">
        <w:rPr>
          <w:rFonts w:ascii="Times New Roman" w:hAnsi="Times New Roman" w:cs="Times New Roman"/>
          <w:sz w:val="24"/>
          <w:szCs w:val="24"/>
        </w:rPr>
        <w:t>расног</w:t>
      </w:r>
      <w:r w:rsidR="00C079D9" w:rsidRPr="00435D85">
        <w:rPr>
          <w:rFonts w:ascii="Times New Roman" w:hAnsi="Times New Roman" w:cs="Times New Roman"/>
          <w:sz w:val="24"/>
          <w:szCs w:val="24"/>
        </w:rPr>
        <w:t xml:space="preserve">орский район» в размере </w:t>
      </w:r>
      <w:r w:rsidR="00435D85" w:rsidRPr="00435D85">
        <w:rPr>
          <w:rFonts w:ascii="Times New Roman" w:hAnsi="Times New Roman" w:cs="Times New Roman"/>
          <w:sz w:val="24"/>
          <w:szCs w:val="24"/>
        </w:rPr>
        <w:t>338418</w:t>
      </w:r>
      <w:r w:rsidR="004E275E" w:rsidRPr="00435D85">
        <w:rPr>
          <w:rFonts w:ascii="Times New Roman" w:hAnsi="Times New Roman" w:cs="Times New Roman"/>
          <w:sz w:val="24"/>
          <w:szCs w:val="24"/>
        </w:rPr>
        <w:t>,</w:t>
      </w:r>
      <w:r w:rsidR="00435D85" w:rsidRPr="00435D85">
        <w:rPr>
          <w:rFonts w:ascii="Times New Roman" w:hAnsi="Times New Roman" w:cs="Times New Roman"/>
          <w:sz w:val="24"/>
          <w:szCs w:val="24"/>
        </w:rPr>
        <w:t>8</w:t>
      </w:r>
      <w:r w:rsidRPr="00435D85">
        <w:rPr>
          <w:rFonts w:ascii="Times New Roman" w:hAnsi="Times New Roman" w:cs="Times New Roman"/>
          <w:sz w:val="24"/>
          <w:szCs w:val="24"/>
        </w:rPr>
        <w:t xml:space="preserve"> тыс. рублей (с учетом субсидий, субвенций и иных межбюджетных трансфертов бюджета Удмуртской Республики) фактичес</w:t>
      </w:r>
      <w:r w:rsidR="008D4BCB" w:rsidRPr="00435D85">
        <w:rPr>
          <w:rFonts w:ascii="Times New Roman" w:hAnsi="Times New Roman" w:cs="Times New Roman"/>
          <w:sz w:val="24"/>
          <w:szCs w:val="24"/>
        </w:rPr>
        <w:t>кое ф</w:t>
      </w:r>
      <w:r w:rsidR="00F57E53" w:rsidRPr="00435D85">
        <w:rPr>
          <w:rFonts w:ascii="Times New Roman" w:hAnsi="Times New Roman" w:cs="Times New Roman"/>
          <w:sz w:val="24"/>
          <w:szCs w:val="24"/>
        </w:rPr>
        <w:t xml:space="preserve">инансирование </w:t>
      </w:r>
      <w:r w:rsidR="00C079D9" w:rsidRPr="00435D85">
        <w:rPr>
          <w:rFonts w:ascii="Times New Roman" w:hAnsi="Times New Roman" w:cs="Times New Roman"/>
          <w:sz w:val="24"/>
          <w:szCs w:val="24"/>
        </w:rPr>
        <w:t>составило 3</w:t>
      </w:r>
      <w:r w:rsidR="00435D85" w:rsidRPr="00435D85">
        <w:rPr>
          <w:rFonts w:ascii="Times New Roman" w:hAnsi="Times New Roman" w:cs="Times New Roman"/>
          <w:sz w:val="24"/>
          <w:szCs w:val="24"/>
        </w:rPr>
        <w:t>3</w:t>
      </w:r>
      <w:r w:rsidR="00C079D9" w:rsidRPr="00435D85">
        <w:rPr>
          <w:rFonts w:ascii="Times New Roman" w:hAnsi="Times New Roman" w:cs="Times New Roman"/>
          <w:sz w:val="24"/>
          <w:szCs w:val="24"/>
        </w:rPr>
        <w:t>3787</w:t>
      </w:r>
      <w:r w:rsidR="004E275E" w:rsidRPr="00435D85">
        <w:rPr>
          <w:rFonts w:ascii="Times New Roman" w:hAnsi="Times New Roman" w:cs="Times New Roman"/>
          <w:sz w:val="24"/>
          <w:szCs w:val="24"/>
        </w:rPr>
        <w:t>,</w:t>
      </w:r>
      <w:r w:rsidR="00C079D9" w:rsidRPr="00435D85">
        <w:rPr>
          <w:rFonts w:ascii="Times New Roman" w:hAnsi="Times New Roman" w:cs="Times New Roman"/>
          <w:sz w:val="24"/>
          <w:szCs w:val="24"/>
        </w:rPr>
        <w:t>6</w:t>
      </w:r>
      <w:r w:rsidR="008D4BCB" w:rsidRPr="00435D85">
        <w:rPr>
          <w:rFonts w:ascii="Times New Roman" w:hAnsi="Times New Roman" w:cs="Times New Roman"/>
          <w:sz w:val="24"/>
          <w:szCs w:val="24"/>
        </w:rPr>
        <w:t xml:space="preserve"> тыс. рублей, или </w:t>
      </w:r>
      <w:r w:rsidR="00F57E53" w:rsidRPr="00435D85">
        <w:rPr>
          <w:rFonts w:ascii="Times New Roman" w:hAnsi="Times New Roman" w:cs="Times New Roman"/>
          <w:sz w:val="24"/>
          <w:szCs w:val="24"/>
        </w:rPr>
        <w:t xml:space="preserve"> 9</w:t>
      </w:r>
      <w:r w:rsidR="00435D85" w:rsidRPr="00435D85">
        <w:rPr>
          <w:rFonts w:ascii="Times New Roman" w:hAnsi="Times New Roman" w:cs="Times New Roman"/>
          <w:sz w:val="24"/>
          <w:szCs w:val="24"/>
        </w:rPr>
        <w:t>8</w:t>
      </w:r>
      <w:r w:rsidR="00F57E53" w:rsidRPr="00435D85">
        <w:rPr>
          <w:rFonts w:ascii="Times New Roman" w:hAnsi="Times New Roman" w:cs="Times New Roman"/>
          <w:sz w:val="24"/>
          <w:szCs w:val="24"/>
        </w:rPr>
        <w:t>,</w:t>
      </w:r>
      <w:r w:rsidR="00435D85" w:rsidRPr="00435D85">
        <w:rPr>
          <w:rFonts w:ascii="Times New Roman" w:hAnsi="Times New Roman" w:cs="Times New Roman"/>
          <w:sz w:val="24"/>
          <w:szCs w:val="24"/>
        </w:rPr>
        <w:t>5</w:t>
      </w:r>
      <w:r w:rsidR="00DE40A6" w:rsidRPr="00435D85">
        <w:rPr>
          <w:rFonts w:ascii="Times New Roman" w:hAnsi="Times New Roman" w:cs="Times New Roman"/>
          <w:sz w:val="24"/>
          <w:szCs w:val="24"/>
        </w:rPr>
        <w:t xml:space="preserve"> % </w:t>
      </w:r>
      <w:r w:rsidRPr="00435D85">
        <w:rPr>
          <w:rFonts w:ascii="Times New Roman" w:hAnsi="Times New Roman" w:cs="Times New Roman"/>
          <w:sz w:val="24"/>
          <w:szCs w:val="24"/>
        </w:rPr>
        <w:t>годового лимита.</w:t>
      </w:r>
    </w:p>
    <w:p w14:paraId="6B90C17B" w14:textId="77777777" w:rsidR="00493A28" w:rsidRPr="00063464" w:rsidRDefault="00493A28" w:rsidP="00493A28">
      <w:pPr>
        <w:pStyle w:val="af7"/>
        <w:jc w:val="both"/>
        <w:rPr>
          <w:rFonts w:ascii="Times New Roman" w:hAnsi="Times New Roman" w:cs="Times New Roman"/>
          <w:color w:val="FF0000"/>
          <w:sz w:val="24"/>
          <w:szCs w:val="24"/>
        </w:rPr>
      </w:pPr>
    </w:p>
    <w:p w14:paraId="2B5B8093" w14:textId="77777777" w:rsidR="00493A28" w:rsidRPr="00063464" w:rsidRDefault="00493A28" w:rsidP="00493A28">
      <w:pPr>
        <w:pStyle w:val="af7"/>
        <w:jc w:val="both"/>
        <w:rPr>
          <w:rFonts w:ascii="Times New Roman" w:hAnsi="Times New Roman" w:cs="Times New Roman"/>
          <w:color w:val="FF0000"/>
          <w:sz w:val="24"/>
          <w:szCs w:val="24"/>
        </w:rPr>
      </w:pPr>
    </w:p>
    <w:p w14:paraId="706048AA" w14:textId="77777777" w:rsidR="000F533F" w:rsidRPr="006657FE" w:rsidRDefault="001057AA" w:rsidP="001057AA">
      <w:pPr>
        <w:pStyle w:val="af7"/>
        <w:jc w:val="both"/>
        <w:rPr>
          <w:rFonts w:ascii="Times New Roman" w:hAnsi="Times New Roman" w:cs="Times New Roman"/>
          <w:sz w:val="24"/>
          <w:szCs w:val="24"/>
        </w:rPr>
      </w:pPr>
      <w:r w:rsidRPr="006657FE">
        <w:rPr>
          <w:rFonts w:ascii="Times New Roman" w:hAnsi="Times New Roman" w:cs="Times New Roman"/>
          <w:sz w:val="24"/>
          <w:szCs w:val="24"/>
        </w:rPr>
        <w:t xml:space="preserve">____________________                            </w:t>
      </w:r>
      <w:r w:rsidR="00493A28" w:rsidRPr="006657FE">
        <w:rPr>
          <w:rFonts w:ascii="Times New Roman" w:hAnsi="Times New Roman" w:cs="Times New Roman"/>
          <w:sz w:val="24"/>
          <w:szCs w:val="24"/>
        </w:rPr>
        <w:tab/>
      </w:r>
      <w:r w:rsidR="00493A28" w:rsidRPr="006657FE">
        <w:rPr>
          <w:rFonts w:ascii="Times New Roman" w:hAnsi="Times New Roman" w:cs="Times New Roman"/>
          <w:sz w:val="24"/>
          <w:szCs w:val="24"/>
        </w:rPr>
        <w:tab/>
      </w:r>
      <w:r w:rsidR="00493A28" w:rsidRPr="006657FE">
        <w:rPr>
          <w:rFonts w:ascii="Times New Roman" w:hAnsi="Times New Roman" w:cs="Times New Roman"/>
          <w:sz w:val="24"/>
          <w:szCs w:val="24"/>
        </w:rPr>
        <w:tab/>
        <w:t>_______________ /_______________/</w:t>
      </w:r>
    </w:p>
    <w:p w14:paraId="38D0839D" w14:textId="77777777" w:rsidR="001057AA" w:rsidRPr="006657FE" w:rsidRDefault="001057AA" w:rsidP="001057AA">
      <w:pPr>
        <w:pStyle w:val="af7"/>
        <w:jc w:val="both"/>
        <w:rPr>
          <w:sz w:val="16"/>
          <w:szCs w:val="16"/>
        </w:rPr>
      </w:pPr>
      <w:r w:rsidRPr="006657FE">
        <w:rPr>
          <w:rFonts w:ascii="Times New Roman" w:hAnsi="Times New Roman" w:cs="Times New Roman"/>
          <w:sz w:val="16"/>
          <w:szCs w:val="16"/>
        </w:rPr>
        <w:t xml:space="preserve">                  (дата)</w:t>
      </w:r>
    </w:p>
    <w:sectPr w:rsidR="001057AA" w:rsidRPr="006657FE" w:rsidSect="009E1CBC">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716CE"/>
    <w:multiLevelType w:val="hybridMultilevel"/>
    <w:tmpl w:val="1CC4D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5037EA"/>
    <w:multiLevelType w:val="hybridMultilevel"/>
    <w:tmpl w:val="94805EB8"/>
    <w:lvl w:ilvl="0" w:tplc="CCCAD568">
      <w:start w:val="1"/>
      <w:numFmt w:val="russianLower"/>
      <w:lvlText w:val="%1)"/>
      <w:lvlJc w:val="left"/>
      <w:pPr>
        <w:ind w:left="1429" w:hanging="360"/>
      </w:pPr>
      <w:rPr>
        <w:rFonts w:cs="Times New Roman"/>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
    <w:nsid w:val="4C023FBF"/>
    <w:multiLevelType w:val="hybridMultilevel"/>
    <w:tmpl w:val="9828BBFA"/>
    <w:lvl w:ilvl="0" w:tplc="CCCAD568">
      <w:start w:val="1"/>
      <w:numFmt w:val="russianLower"/>
      <w:lvlText w:val="%1)"/>
      <w:lvlJc w:val="left"/>
      <w:pPr>
        <w:ind w:left="1429" w:hanging="360"/>
      </w:pPr>
      <w:rPr>
        <w:rFonts w:cs="Times New Roman"/>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nsid w:val="6B2F37F7"/>
    <w:multiLevelType w:val="hybridMultilevel"/>
    <w:tmpl w:val="DE18C580"/>
    <w:lvl w:ilvl="0" w:tplc="E96EB04A">
      <w:start w:val="1"/>
      <w:numFmt w:val="decimal"/>
      <w:lvlText w:val="%1."/>
      <w:lvlJc w:val="left"/>
      <w:pPr>
        <w:ind w:left="1429" w:hanging="360"/>
      </w:pPr>
      <w:rPr>
        <w:rFonts w:cs="Times New Roman"/>
        <w:b w:val="0"/>
        <w:i w:val="0"/>
        <w:sz w:val="26"/>
      </w:rPr>
    </w:lvl>
    <w:lvl w:ilvl="1" w:tplc="04190019">
      <w:start w:val="1"/>
      <w:numFmt w:val="lowerLetter"/>
      <w:lvlText w:val="%2."/>
      <w:lvlJc w:val="left"/>
      <w:pPr>
        <w:ind w:left="2149" w:hanging="360"/>
      </w:pPr>
      <w:rPr>
        <w:rFonts w:cs="Times New Roman"/>
      </w:rPr>
    </w:lvl>
    <w:lvl w:ilvl="2" w:tplc="9A68FA02">
      <w:start w:val="1"/>
      <w:numFmt w:val="decimal"/>
      <w:lvlText w:val="%3."/>
      <w:lvlJc w:val="right"/>
      <w:pPr>
        <w:ind w:left="2869" w:hanging="180"/>
      </w:pPr>
      <w:rPr>
        <w:rFonts w:cs="Times New Roman"/>
        <w:b w:val="0"/>
        <w:i w:val="0"/>
        <w:sz w:val="26"/>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
    <w:nsid w:val="6C3E49B4"/>
    <w:multiLevelType w:val="hybridMultilevel"/>
    <w:tmpl w:val="3AF89B9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829" w:hanging="360"/>
      </w:pPr>
    </w:lvl>
    <w:lvl w:ilvl="2" w:tplc="0419001B" w:tentative="1">
      <w:start w:val="1"/>
      <w:numFmt w:val="lowerRoman"/>
      <w:lvlText w:val="%3."/>
      <w:lvlJc w:val="right"/>
      <w:pPr>
        <w:ind w:left="-109" w:hanging="180"/>
      </w:pPr>
    </w:lvl>
    <w:lvl w:ilvl="3" w:tplc="0419000F" w:tentative="1">
      <w:start w:val="1"/>
      <w:numFmt w:val="decimal"/>
      <w:lvlText w:val="%4."/>
      <w:lvlJc w:val="left"/>
      <w:pPr>
        <w:ind w:left="611" w:hanging="360"/>
      </w:pPr>
    </w:lvl>
    <w:lvl w:ilvl="4" w:tplc="04190019" w:tentative="1">
      <w:start w:val="1"/>
      <w:numFmt w:val="lowerLetter"/>
      <w:lvlText w:val="%5."/>
      <w:lvlJc w:val="left"/>
      <w:pPr>
        <w:ind w:left="1331" w:hanging="360"/>
      </w:pPr>
    </w:lvl>
    <w:lvl w:ilvl="5" w:tplc="0419001B" w:tentative="1">
      <w:start w:val="1"/>
      <w:numFmt w:val="lowerRoman"/>
      <w:lvlText w:val="%6."/>
      <w:lvlJc w:val="right"/>
      <w:pPr>
        <w:ind w:left="2051" w:hanging="180"/>
      </w:pPr>
    </w:lvl>
    <w:lvl w:ilvl="6" w:tplc="0419000F" w:tentative="1">
      <w:start w:val="1"/>
      <w:numFmt w:val="decimal"/>
      <w:lvlText w:val="%7."/>
      <w:lvlJc w:val="left"/>
      <w:pPr>
        <w:ind w:left="2771" w:hanging="360"/>
      </w:pPr>
    </w:lvl>
    <w:lvl w:ilvl="7" w:tplc="04190019" w:tentative="1">
      <w:start w:val="1"/>
      <w:numFmt w:val="lowerLetter"/>
      <w:lvlText w:val="%8."/>
      <w:lvlJc w:val="left"/>
      <w:pPr>
        <w:ind w:left="3491" w:hanging="360"/>
      </w:pPr>
    </w:lvl>
    <w:lvl w:ilvl="8" w:tplc="0419001B" w:tentative="1">
      <w:start w:val="1"/>
      <w:numFmt w:val="lowerRoman"/>
      <w:lvlText w:val="%9."/>
      <w:lvlJc w:val="right"/>
      <w:pPr>
        <w:ind w:left="4211" w:hanging="180"/>
      </w:pPr>
    </w:lvl>
  </w:abstractNum>
  <w:abstractNum w:abstractNumId="5">
    <w:nsid w:val="72045EA2"/>
    <w:multiLevelType w:val="hybridMultilevel"/>
    <w:tmpl w:val="94282650"/>
    <w:lvl w:ilvl="0" w:tplc="CCCAD568">
      <w:start w:val="1"/>
      <w:numFmt w:val="russianLower"/>
      <w:lvlText w:val="%1)"/>
      <w:lvlJc w:val="left"/>
      <w:pPr>
        <w:ind w:left="1429" w:hanging="360"/>
      </w:pPr>
      <w:rPr>
        <w:rFonts w:cs="Times New Roman"/>
        <w:b w:val="0"/>
        <w:i w:val="0"/>
        <w:sz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522EE"/>
    <w:rsid w:val="00000626"/>
    <w:rsid w:val="000014E6"/>
    <w:rsid w:val="000025EE"/>
    <w:rsid w:val="000027D4"/>
    <w:rsid w:val="0000344A"/>
    <w:rsid w:val="0000689E"/>
    <w:rsid w:val="000136D4"/>
    <w:rsid w:val="000150C9"/>
    <w:rsid w:val="00015177"/>
    <w:rsid w:val="00020E32"/>
    <w:rsid w:val="00023C1B"/>
    <w:rsid w:val="000251B9"/>
    <w:rsid w:val="00025238"/>
    <w:rsid w:val="0002615B"/>
    <w:rsid w:val="0002726A"/>
    <w:rsid w:val="00030321"/>
    <w:rsid w:val="00030567"/>
    <w:rsid w:val="0003186E"/>
    <w:rsid w:val="000337C7"/>
    <w:rsid w:val="00033E40"/>
    <w:rsid w:val="00034282"/>
    <w:rsid w:val="00034955"/>
    <w:rsid w:val="00035697"/>
    <w:rsid w:val="00035AC9"/>
    <w:rsid w:val="00035EF2"/>
    <w:rsid w:val="000360D4"/>
    <w:rsid w:val="00037065"/>
    <w:rsid w:val="00044040"/>
    <w:rsid w:val="00045610"/>
    <w:rsid w:val="00046364"/>
    <w:rsid w:val="0004636B"/>
    <w:rsid w:val="000470FC"/>
    <w:rsid w:val="00047CA4"/>
    <w:rsid w:val="00050931"/>
    <w:rsid w:val="00054183"/>
    <w:rsid w:val="00054A2B"/>
    <w:rsid w:val="00055055"/>
    <w:rsid w:val="0005566A"/>
    <w:rsid w:val="000557F3"/>
    <w:rsid w:val="000614EB"/>
    <w:rsid w:val="00063263"/>
    <w:rsid w:val="00063464"/>
    <w:rsid w:val="00063C1F"/>
    <w:rsid w:val="000653C2"/>
    <w:rsid w:val="00067244"/>
    <w:rsid w:val="00070666"/>
    <w:rsid w:val="000718A4"/>
    <w:rsid w:val="00072B12"/>
    <w:rsid w:val="000732C0"/>
    <w:rsid w:val="000737B9"/>
    <w:rsid w:val="00073D0D"/>
    <w:rsid w:val="00073E8D"/>
    <w:rsid w:val="0007409C"/>
    <w:rsid w:val="000742F3"/>
    <w:rsid w:val="00076DD6"/>
    <w:rsid w:val="00076E26"/>
    <w:rsid w:val="0007711D"/>
    <w:rsid w:val="000811ED"/>
    <w:rsid w:val="000816FB"/>
    <w:rsid w:val="00081BDE"/>
    <w:rsid w:val="00082419"/>
    <w:rsid w:val="000827E2"/>
    <w:rsid w:val="00082F62"/>
    <w:rsid w:val="00083A65"/>
    <w:rsid w:val="00084CE4"/>
    <w:rsid w:val="0008728C"/>
    <w:rsid w:val="0009143F"/>
    <w:rsid w:val="00092E96"/>
    <w:rsid w:val="00093388"/>
    <w:rsid w:val="000933C2"/>
    <w:rsid w:val="000945BA"/>
    <w:rsid w:val="00095390"/>
    <w:rsid w:val="00095421"/>
    <w:rsid w:val="00095A89"/>
    <w:rsid w:val="000961EA"/>
    <w:rsid w:val="000A09F3"/>
    <w:rsid w:val="000A61ED"/>
    <w:rsid w:val="000A7C9D"/>
    <w:rsid w:val="000A7D04"/>
    <w:rsid w:val="000B0CBE"/>
    <w:rsid w:val="000B19AE"/>
    <w:rsid w:val="000B1AA8"/>
    <w:rsid w:val="000B3B8C"/>
    <w:rsid w:val="000B47F0"/>
    <w:rsid w:val="000B78FB"/>
    <w:rsid w:val="000C18F0"/>
    <w:rsid w:val="000C1DDA"/>
    <w:rsid w:val="000C4011"/>
    <w:rsid w:val="000C590F"/>
    <w:rsid w:val="000C670D"/>
    <w:rsid w:val="000C7ECB"/>
    <w:rsid w:val="000D0E79"/>
    <w:rsid w:val="000D1A7C"/>
    <w:rsid w:val="000D24AC"/>
    <w:rsid w:val="000D4592"/>
    <w:rsid w:val="000D4EB2"/>
    <w:rsid w:val="000D5BF1"/>
    <w:rsid w:val="000D6C05"/>
    <w:rsid w:val="000D760D"/>
    <w:rsid w:val="000E07BB"/>
    <w:rsid w:val="000E103B"/>
    <w:rsid w:val="000E144E"/>
    <w:rsid w:val="000E15A0"/>
    <w:rsid w:val="000E1F68"/>
    <w:rsid w:val="000E2924"/>
    <w:rsid w:val="000E2C24"/>
    <w:rsid w:val="000E4A16"/>
    <w:rsid w:val="000E4C93"/>
    <w:rsid w:val="000E51BE"/>
    <w:rsid w:val="000E561D"/>
    <w:rsid w:val="000E5B0E"/>
    <w:rsid w:val="000E5F45"/>
    <w:rsid w:val="000F1CD6"/>
    <w:rsid w:val="000F3B19"/>
    <w:rsid w:val="000F533F"/>
    <w:rsid w:val="000F7081"/>
    <w:rsid w:val="000F7753"/>
    <w:rsid w:val="001002DD"/>
    <w:rsid w:val="00103951"/>
    <w:rsid w:val="001057AA"/>
    <w:rsid w:val="00105B2D"/>
    <w:rsid w:val="00105FA0"/>
    <w:rsid w:val="00107812"/>
    <w:rsid w:val="00107CD7"/>
    <w:rsid w:val="00110A1D"/>
    <w:rsid w:val="00112659"/>
    <w:rsid w:val="001133E3"/>
    <w:rsid w:val="00113524"/>
    <w:rsid w:val="0011613B"/>
    <w:rsid w:val="001164BF"/>
    <w:rsid w:val="001167E2"/>
    <w:rsid w:val="001207A9"/>
    <w:rsid w:val="00121A5D"/>
    <w:rsid w:val="00123BCD"/>
    <w:rsid w:val="00123E54"/>
    <w:rsid w:val="00125E38"/>
    <w:rsid w:val="00126F57"/>
    <w:rsid w:val="00126FCB"/>
    <w:rsid w:val="001273CA"/>
    <w:rsid w:val="00127A5B"/>
    <w:rsid w:val="00130DCC"/>
    <w:rsid w:val="00130FBD"/>
    <w:rsid w:val="00134807"/>
    <w:rsid w:val="0013489B"/>
    <w:rsid w:val="00136284"/>
    <w:rsid w:val="0013653F"/>
    <w:rsid w:val="001367EC"/>
    <w:rsid w:val="00136DBC"/>
    <w:rsid w:val="0014030C"/>
    <w:rsid w:val="001415C4"/>
    <w:rsid w:val="001425D0"/>
    <w:rsid w:val="00143137"/>
    <w:rsid w:val="00143D33"/>
    <w:rsid w:val="00144030"/>
    <w:rsid w:val="001443BA"/>
    <w:rsid w:val="00144F93"/>
    <w:rsid w:val="001473C3"/>
    <w:rsid w:val="001476AF"/>
    <w:rsid w:val="00150157"/>
    <w:rsid w:val="00150FA1"/>
    <w:rsid w:val="00151B60"/>
    <w:rsid w:val="00152372"/>
    <w:rsid w:val="00152981"/>
    <w:rsid w:val="00152E5D"/>
    <w:rsid w:val="00152FC5"/>
    <w:rsid w:val="00153A25"/>
    <w:rsid w:val="00153D9B"/>
    <w:rsid w:val="00154135"/>
    <w:rsid w:val="001555C6"/>
    <w:rsid w:val="00157D35"/>
    <w:rsid w:val="00161842"/>
    <w:rsid w:val="00161E59"/>
    <w:rsid w:val="001624C8"/>
    <w:rsid w:val="001627F9"/>
    <w:rsid w:val="0016366E"/>
    <w:rsid w:val="0016565C"/>
    <w:rsid w:val="001656A2"/>
    <w:rsid w:val="0016631C"/>
    <w:rsid w:val="00166602"/>
    <w:rsid w:val="00166DC3"/>
    <w:rsid w:val="00166F17"/>
    <w:rsid w:val="00173061"/>
    <w:rsid w:val="00173880"/>
    <w:rsid w:val="0017541F"/>
    <w:rsid w:val="00175CE0"/>
    <w:rsid w:val="00176D61"/>
    <w:rsid w:val="00177396"/>
    <w:rsid w:val="001820E9"/>
    <w:rsid w:val="001836E6"/>
    <w:rsid w:val="00183A3C"/>
    <w:rsid w:val="0018475E"/>
    <w:rsid w:val="001861D1"/>
    <w:rsid w:val="001863BA"/>
    <w:rsid w:val="00187776"/>
    <w:rsid w:val="00187C79"/>
    <w:rsid w:val="001909D1"/>
    <w:rsid w:val="00190CDC"/>
    <w:rsid w:val="0019275D"/>
    <w:rsid w:val="00192A95"/>
    <w:rsid w:val="00193A4C"/>
    <w:rsid w:val="00194760"/>
    <w:rsid w:val="00194948"/>
    <w:rsid w:val="00194A97"/>
    <w:rsid w:val="00195F01"/>
    <w:rsid w:val="001962A1"/>
    <w:rsid w:val="0019757A"/>
    <w:rsid w:val="001976E0"/>
    <w:rsid w:val="00197704"/>
    <w:rsid w:val="001A07D5"/>
    <w:rsid w:val="001A29C0"/>
    <w:rsid w:val="001A3117"/>
    <w:rsid w:val="001A3733"/>
    <w:rsid w:val="001A3920"/>
    <w:rsid w:val="001A42B3"/>
    <w:rsid w:val="001A5949"/>
    <w:rsid w:val="001A5A5E"/>
    <w:rsid w:val="001A7DF8"/>
    <w:rsid w:val="001B0B85"/>
    <w:rsid w:val="001B1E51"/>
    <w:rsid w:val="001B2B83"/>
    <w:rsid w:val="001B3CFD"/>
    <w:rsid w:val="001B5832"/>
    <w:rsid w:val="001B58AE"/>
    <w:rsid w:val="001B5B66"/>
    <w:rsid w:val="001B5BDC"/>
    <w:rsid w:val="001B606E"/>
    <w:rsid w:val="001B66F4"/>
    <w:rsid w:val="001B6CC3"/>
    <w:rsid w:val="001C1185"/>
    <w:rsid w:val="001C2B05"/>
    <w:rsid w:val="001C35DC"/>
    <w:rsid w:val="001C44B8"/>
    <w:rsid w:val="001C52F7"/>
    <w:rsid w:val="001C5F27"/>
    <w:rsid w:val="001C731E"/>
    <w:rsid w:val="001D1069"/>
    <w:rsid w:val="001D1AC7"/>
    <w:rsid w:val="001D2290"/>
    <w:rsid w:val="001D2550"/>
    <w:rsid w:val="001D480E"/>
    <w:rsid w:val="001D7175"/>
    <w:rsid w:val="001D760D"/>
    <w:rsid w:val="001D7824"/>
    <w:rsid w:val="001D783D"/>
    <w:rsid w:val="001D7B1B"/>
    <w:rsid w:val="001D7B2D"/>
    <w:rsid w:val="001E16D3"/>
    <w:rsid w:val="001E2543"/>
    <w:rsid w:val="001E3A7B"/>
    <w:rsid w:val="001E4682"/>
    <w:rsid w:val="001E51DD"/>
    <w:rsid w:val="001E52C0"/>
    <w:rsid w:val="001F1431"/>
    <w:rsid w:val="001F3186"/>
    <w:rsid w:val="001F5389"/>
    <w:rsid w:val="001F6417"/>
    <w:rsid w:val="001F6453"/>
    <w:rsid w:val="001F77EE"/>
    <w:rsid w:val="00200DB9"/>
    <w:rsid w:val="0020136C"/>
    <w:rsid w:val="002014F9"/>
    <w:rsid w:val="002015EF"/>
    <w:rsid w:val="00201C6D"/>
    <w:rsid w:val="00204566"/>
    <w:rsid w:val="002051FA"/>
    <w:rsid w:val="00205482"/>
    <w:rsid w:val="0020606D"/>
    <w:rsid w:val="00206136"/>
    <w:rsid w:val="00210122"/>
    <w:rsid w:val="00210C31"/>
    <w:rsid w:val="002110C4"/>
    <w:rsid w:val="00211EB0"/>
    <w:rsid w:val="0021214F"/>
    <w:rsid w:val="00212F21"/>
    <w:rsid w:val="0021456E"/>
    <w:rsid w:val="0021568B"/>
    <w:rsid w:val="002169A9"/>
    <w:rsid w:val="0022019E"/>
    <w:rsid w:val="00220864"/>
    <w:rsid w:val="00223F4C"/>
    <w:rsid w:val="002242B2"/>
    <w:rsid w:val="00230BA2"/>
    <w:rsid w:val="002312AC"/>
    <w:rsid w:val="002318D4"/>
    <w:rsid w:val="00232B0C"/>
    <w:rsid w:val="00232CFC"/>
    <w:rsid w:val="00233AD9"/>
    <w:rsid w:val="00233BA0"/>
    <w:rsid w:val="0023451D"/>
    <w:rsid w:val="00235D71"/>
    <w:rsid w:val="00236B16"/>
    <w:rsid w:val="00244C94"/>
    <w:rsid w:val="00244F15"/>
    <w:rsid w:val="0024526C"/>
    <w:rsid w:val="00247860"/>
    <w:rsid w:val="00247EFB"/>
    <w:rsid w:val="00250B62"/>
    <w:rsid w:val="00251108"/>
    <w:rsid w:val="0025291A"/>
    <w:rsid w:val="00254413"/>
    <w:rsid w:val="0025477D"/>
    <w:rsid w:val="00254EDB"/>
    <w:rsid w:val="00254EE2"/>
    <w:rsid w:val="00255379"/>
    <w:rsid w:val="002563BB"/>
    <w:rsid w:val="00257C39"/>
    <w:rsid w:val="002627F3"/>
    <w:rsid w:val="00262E97"/>
    <w:rsid w:val="00264E0F"/>
    <w:rsid w:val="00265431"/>
    <w:rsid w:val="00265D87"/>
    <w:rsid w:val="00266000"/>
    <w:rsid w:val="00270B0E"/>
    <w:rsid w:val="00270DB1"/>
    <w:rsid w:val="00272155"/>
    <w:rsid w:val="00274B1A"/>
    <w:rsid w:val="00274D3F"/>
    <w:rsid w:val="00275876"/>
    <w:rsid w:val="0027770C"/>
    <w:rsid w:val="002802F8"/>
    <w:rsid w:val="00280D7C"/>
    <w:rsid w:val="0028201E"/>
    <w:rsid w:val="0028264A"/>
    <w:rsid w:val="00282C64"/>
    <w:rsid w:val="00284BAD"/>
    <w:rsid w:val="00285474"/>
    <w:rsid w:val="00285C5A"/>
    <w:rsid w:val="002877A4"/>
    <w:rsid w:val="002908DC"/>
    <w:rsid w:val="002917C6"/>
    <w:rsid w:val="00292B94"/>
    <w:rsid w:val="00293635"/>
    <w:rsid w:val="00294845"/>
    <w:rsid w:val="00294C26"/>
    <w:rsid w:val="00295E31"/>
    <w:rsid w:val="00295E6D"/>
    <w:rsid w:val="002969FC"/>
    <w:rsid w:val="00297EBA"/>
    <w:rsid w:val="002A005C"/>
    <w:rsid w:val="002A572C"/>
    <w:rsid w:val="002A65C0"/>
    <w:rsid w:val="002A69D7"/>
    <w:rsid w:val="002B0B1A"/>
    <w:rsid w:val="002B0D8E"/>
    <w:rsid w:val="002B513C"/>
    <w:rsid w:val="002B576A"/>
    <w:rsid w:val="002B75A4"/>
    <w:rsid w:val="002B7D73"/>
    <w:rsid w:val="002C08D4"/>
    <w:rsid w:val="002C093A"/>
    <w:rsid w:val="002C1F72"/>
    <w:rsid w:val="002C2387"/>
    <w:rsid w:val="002C3405"/>
    <w:rsid w:val="002C3E5E"/>
    <w:rsid w:val="002C4167"/>
    <w:rsid w:val="002C46E9"/>
    <w:rsid w:val="002C5ADA"/>
    <w:rsid w:val="002C6C13"/>
    <w:rsid w:val="002C79D9"/>
    <w:rsid w:val="002D09CC"/>
    <w:rsid w:val="002D170F"/>
    <w:rsid w:val="002D1A1B"/>
    <w:rsid w:val="002D1AD6"/>
    <w:rsid w:val="002D1BCD"/>
    <w:rsid w:val="002D43DC"/>
    <w:rsid w:val="002D4F48"/>
    <w:rsid w:val="002D53B0"/>
    <w:rsid w:val="002D648D"/>
    <w:rsid w:val="002D76C2"/>
    <w:rsid w:val="002E0433"/>
    <w:rsid w:val="002E2883"/>
    <w:rsid w:val="002E46B0"/>
    <w:rsid w:val="002E48EE"/>
    <w:rsid w:val="002E54C5"/>
    <w:rsid w:val="002E5BBF"/>
    <w:rsid w:val="002E5D07"/>
    <w:rsid w:val="002E6F7A"/>
    <w:rsid w:val="002F01D5"/>
    <w:rsid w:val="002F0468"/>
    <w:rsid w:val="002F076B"/>
    <w:rsid w:val="002F0D92"/>
    <w:rsid w:val="002F2378"/>
    <w:rsid w:val="002F2EEE"/>
    <w:rsid w:val="002F302A"/>
    <w:rsid w:val="002F3461"/>
    <w:rsid w:val="002F3EFB"/>
    <w:rsid w:val="002F4E23"/>
    <w:rsid w:val="002F509B"/>
    <w:rsid w:val="002F61AD"/>
    <w:rsid w:val="002F6534"/>
    <w:rsid w:val="00301BEE"/>
    <w:rsid w:val="00302EFC"/>
    <w:rsid w:val="00303326"/>
    <w:rsid w:val="003061C2"/>
    <w:rsid w:val="003075CB"/>
    <w:rsid w:val="00307A3E"/>
    <w:rsid w:val="00307D67"/>
    <w:rsid w:val="0031252F"/>
    <w:rsid w:val="00314D25"/>
    <w:rsid w:val="00316B3B"/>
    <w:rsid w:val="00317335"/>
    <w:rsid w:val="0032203D"/>
    <w:rsid w:val="00322F51"/>
    <w:rsid w:val="00323F13"/>
    <w:rsid w:val="00324AF5"/>
    <w:rsid w:val="00324E11"/>
    <w:rsid w:val="00325771"/>
    <w:rsid w:val="00333359"/>
    <w:rsid w:val="00333470"/>
    <w:rsid w:val="003340A4"/>
    <w:rsid w:val="003347C4"/>
    <w:rsid w:val="00335E1F"/>
    <w:rsid w:val="00335E8A"/>
    <w:rsid w:val="00337E34"/>
    <w:rsid w:val="00341B6E"/>
    <w:rsid w:val="00341E10"/>
    <w:rsid w:val="00342831"/>
    <w:rsid w:val="00342F43"/>
    <w:rsid w:val="003443CD"/>
    <w:rsid w:val="00344897"/>
    <w:rsid w:val="0034581E"/>
    <w:rsid w:val="00346590"/>
    <w:rsid w:val="003478AB"/>
    <w:rsid w:val="00350A08"/>
    <w:rsid w:val="003512B4"/>
    <w:rsid w:val="00352855"/>
    <w:rsid w:val="00352AE9"/>
    <w:rsid w:val="00352D1D"/>
    <w:rsid w:val="003534A0"/>
    <w:rsid w:val="00353850"/>
    <w:rsid w:val="0035394A"/>
    <w:rsid w:val="00353E4B"/>
    <w:rsid w:val="003544E0"/>
    <w:rsid w:val="00355DD4"/>
    <w:rsid w:val="00356ECC"/>
    <w:rsid w:val="00357DE5"/>
    <w:rsid w:val="003608EB"/>
    <w:rsid w:val="00360D8E"/>
    <w:rsid w:val="003621CF"/>
    <w:rsid w:val="00362CC5"/>
    <w:rsid w:val="0036332D"/>
    <w:rsid w:val="003653B5"/>
    <w:rsid w:val="00365D72"/>
    <w:rsid w:val="00365FB8"/>
    <w:rsid w:val="0036634C"/>
    <w:rsid w:val="00366917"/>
    <w:rsid w:val="0036784D"/>
    <w:rsid w:val="00372AA0"/>
    <w:rsid w:val="003733F8"/>
    <w:rsid w:val="00374867"/>
    <w:rsid w:val="00375061"/>
    <w:rsid w:val="0037740A"/>
    <w:rsid w:val="0037742B"/>
    <w:rsid w:val="00377D89"/>
    <w:rsid w:val="00377F45"/>
    <w:rsid w:val="00380C60"/>
    <w:rsid w:val="00380F74"/>
    <w:rsid w:val="003828E5"/>
    <w:rsid w:val="003830C1"/>
    <w:rsid w:val="00386AC3"/>
    <w:rsid w:val="00386B03"/>
    <w:rsid w:val="00390BC9"/>
    <w:rsid w:val="00391E9B"/>
    <w:rsid w:val="00392193"/>
    <w:rsid w:val="003924C1"/>
    <w:rsid w:val="0039709D"/>
    <w:rsid w:val="003970DA"/>
    <w:rsid w:val="003A0E51"/>
    <w:rsid w:val="003A1426"/>
    <w:rsid w:val="003A1543"/>
    <w:rsid w:val="003A1C8F"/>
    <w:rsid w:val="003A2C1D"/>
    <w:rsid w:val="003A3A2E"/>
    <w:rsid w:val="003A41A8"/>
    <w:rsid w:val="003A5399"/>
    <w:rsid w:val="003A56B9"/>
    <w:rsid w:val="003A6684"/>
    <w:rsid w:val="003A6D8D"/>
    <w:rsid w:val="003A7B05"/>
    <w:rsid w:val="003B0392"/>
    <w:rsid w:val="003B1C1D"/>
    <w:rsid w:val="003B1EC9"/>
    <w:rsid w:val="003B2459"/>
    <w:rsid w:val="003B2B0C"/>
    <w:rsid w:val="003B3F29"/>
    <w:rsid w:val="003B5034"/>
    <w:rsid w:val="003B5D13"/>
    <w:rsid w:val="003B60C4"/>
    <w:rsid w:val="003B6B33"/>
    <w:rsid w:val="003B7198"/>
    <w:rsid w:val="003C099D"/>
    <w:rsid w:val="003C1619"/>
    <w:rsid w:val="003C1A81"/>
    <w:rsid w:val="003C34EC"/>
    <w:rsid w:val="003C3950"/>
    <w:rsid w:val="003C3A65"/>
    <w:rsid w:val="003C49F0"/>
    <w:rsid w:val="003C4D1B"/>
    <w:rsid w:val="003C4D89"/>
    <w:rsid w:val="003C571B"/>
    <w:rsid w:val="003C5726"/>
    <w:rsid w:val="003C67B0"/>
    <w:rsid w:val="003C67F1"/>
    <w:rsid w:val="003D1C64"/>
    <w:rsid w:val="003D1E50"/>
    <w:rsid w:val="003D22A2"/>
    <w:rsid w:val="003D28AA"/>
    <w:rsid w:val="003D3752"/>
    <w:rsid w:val="003D3D25"/>
    <w:rsid w:val="003D4F8C"/>
    <w:rsid w:val="003D5540"/>
    <w:rsid w:val="003D57AD"/>
    <w:rsid w:val="003D63D6"/>
    <w:rsid w:val="003D6867"/>
    <w:rsid w:val="003D69D3"/>
    <w:rsid w:val="003D7A0F"/>
    <w:rsid w:val="003D7D4B"/>
    <w:rsid w:val="003E0099"/>
    <w:rsid w:val="003E1BAF"/>
    <w:rsid w:val="003E1DE0"/>
    <w:rsid w:val="003E1F1E"/>
    <w:rsid w:val="003E2D3E"/>
    <w:rsid w:val="003E36CB"/>
    <w:rsid w:val="003E499D"/>
    <w:rsid w:val="003E4ACF"/>
    <w:rsid w:val="003E4F0D"/>
    <w:rsid w:val="003E5FBC"/>
    <w:rsid w:val="003E7BE6"/>
    <w:rsid w:val="003E7EBB"/>
    <w:rsid w:val="003F17DB"/>
    <w:rsid w:val="003F2046"/>
    <w:rsid w:val="003F3413"/>
    <w:rsid w:val="003F6517"/>
    <w:rsid w:val="003F664A"/>
    <w:rsid w:val="003F6711"/>
    <w:rsid w:val="003F7ECE"/>
    <w:rsid w:val="00400AEC"/>
    <w:rsid w:val="00402ADB"/>
    <w:rsid w:val="00402BF1"/>
    <w:rsid w:val="004035FD"/>
    <w:rsid w:val="00403810"/>
    <w:rsid w:val="0040472D"/>
    <w:rsid w:val="00404B4D"/>
    <w:rsid w:val="00405103"/>
    <w:rsid w:val="004055B5"/>
    <w:rsid w:val="00405F02"/>
    <w:rsid w:val="00406A93"/>
    <w:rsid w:val="00407D29"/>
    <w:rsid w:val="00411262"/>
    <w:rsid w:val="00411423"/>
    <w:rsid w:val="004124CB"/>
    <w:rsid w:val="0041416D"/>
    <w:rsid w:val="0041510B"/>
    <w:rsid w:val="00415648"/>
    <w:rsid w:val="00415E3B"/>
    <w:rsid w:val="004165C9"/>
    <w:rsid w:val="0042092D"/>
    <w:rsid w:val="00421A87"/>
    <w:rsid w:val="00421E8E"/>
    <w:rsid w:val="004223BC"/>
    <w:rsid w:val="00423B66"/>
    <w:rsid w:val="00425AEF"/>
    <w:rsid w:val="00425AFC"/>
    <w:rsid w:val="00425CD9"/>
    <w:rsid w:val="004268B5"/>
    <w:rsid w:val="00431FAC"/>
    <w:rsid w:val="00432F68"/>
    <w:rsid w:val="00435990"/>
    <w:rsid w:val="00435A1A"/>
    <w:rsid w:val="00435D85"/>
    <w:rsid w:val="004366E4"/>
    <w:rsid w:val="00437C52"/>
    <w:rsid w:val="0044011E"/>
    <w:rsid w:val="004409CF"/>
    <w:rsid w:val="00440A82"/>
    <w:rsid w:val="00440C30"/>
    <w:rsid w:val="004411A8"/>
    <w:rsid w:val="00441D8E"/>
    <w:rsid w:val="00442D60"/>
    <w:rsid w:val="00443A33"/>
    <w:rsid w:val="0044624A"/>
    <w:rsid w:val="00446FDB"/>
    <w:rsid w:val="004471A7"/>
    <w:rsid w:val="0045027D"/>
    <w:rsid w:val="00450960"/>
    <w:rsid w:val="00450D49"/>
    <w:rsid w:val="00450FFB"/>
    <w:rsid w:val="00451B7D"/>
    <w:rsid w:val="0045246B"/>
    <w:rsid w:val="00452C21"/>
    <w:rsid w:val="00453B9B"/>
    <w:rsid w:val="00454EBF"/>
    <w:rsid w:val="004557A1"/>
    <w:rsid w:val="00456C29"/>
    <w:rsid w:val="004573DB"/>
    <w:rsid w:val="0046006D"/>
    <w:rsid w:val="00460AF1"/>
    <w:rsid w:val="00462396"/>
    <w:rsid w:val="0046338B"/>
    <w:rsid w:val="00463635"/>
    <w:rsid w:val="00463E81"/>
    <w:rsid w:val="00464A96"/>
    <w:rsid w:val="004650C9"/>
    <w:rsid w:val="00465498"/>
    <w:rsid w:val="00465614"/>
    <w:rsid w:val="0046645F"/>
    <w:rsid w:val="0046689B"/>
    <w:rsid w:val="00470B14"/>
    <w:rsid w:val="00471988"/>
    <w:rsid w:val="00472A00"/>
    <w:rsid w:val="00473181"/>
    <w:rsid w:val="0047352C"/>
    <w:rsid w:val="00473795"/>
    <w:rsid w:val="00474CCE"/>
    <w:rsid w:val="00474CE3"/>
    <w:rsid w:val="00477879"/>
    <w:rsid w:val="00477CC6"/>
    <w:rsid w:val="00480D23"/>
    <w:rsid w:val="004824AF"/>
    <w:rsid w:val="004831DD"/>
    <w:rsid w:val="00483F53"/>
    <w:rsid w:val="00491798"/>
    <w:rsid w:val="00492FDD"/>
    <w:rsid w:val="00493A28"/>
    <w:rsid w:val="004944D4"/>
    <w:rsid w:val="00494E2A"/>
    <w:rsid w:val="004A0196"/>
    <w:rsid w:val="004A0D85"/>
    <w:rsid w:val="004A10CB"/>
    <w:rsid w:val="004A1135"/>
    <w:rsid w:val="004A228A"/>
    <w:rsid w:val="004A2571"/>
    <w:rsid w:val="004A2640"/>
    <w:rsid w:val="004A2DD3"/>
    <w:rsid w:val="004A2E61"/>
    <w:rsid w:val="004A37EC"/>
    <w:rsid w:val="004A5145"/>
    <w:rsid w:val="004A5808"/>
    <w:rsid w:val="004A61B3"/>
    <w:rsid w:val="004A6352"/>
    <w:rsid w:val="004A714D"/>
    <w:rsid w:val="004B24FC"/>
    <w:rsid w:val="004B2539"/>
    <w:rsid w:val="004B29C3"/>
    <w:rsid w:val="004B2A96"/>
    <w:rsid w:val="004B30B5"/>
    <w:rsid w:val="004B32CA"/>
    <w:rsid w:val="004B5AE6"/>
    <w:rsid w:val="004C0162"/>
    <w:rsid w:val="004C2A9E"/>
    <w:rsid w:val="004C324C"/>
    <w:rsid w:val="004C3879"/>
    <w:rsid w:val="004C4310"/>
    <w:rsid w:val="004C5B99"/>
    <w:rsid w:val="004C6050"/>
    <w:rsid w:val="004C6AF9"/>
    <w:rsid w:val="004C6D17"/>
    <w:rsid w:val="004C75C1"/>
    <w:rsid w:val="004D0B2B"/>
    <w:rsid w:val="004D0B9A"/>
    <w:rsid w:val="004D210C"/>
    <w:rsid w:val="004D26A6"/>
    <w:rsid w:val="004D2D51"/>
    <w:rsid w:val="004D5C93"/>
    <w:rsid w:val="004D5E65"/>
    <w:rsid w:val="004D6765"/>
    <w:rsid w:val="004D70CD"/>
    <w:rsid w:val="004D7351"/>
    <w:rsid w:val="004D7999"/>
    <w:rsid w:val="004E01F9"/>
    <w:rsid w:val="004E1214"/>
    <w:rsid w:val="004E158B"/>
    <w:rsid w:val="004E1E3E"/>
    <w:rsid w:val="004E275E"/>
    <w:rsid w:val="004E34CD"/>
    <w:rsid w:val="004E4CF1"/>
    <w:rsid w:val="004E55CF"/>
    <w:rsid w:val="004E6561"/>
    <w:rsid w:val="004F0EBB"/>
    <w:rsid w:val="004F292D"/>
    <w:rsid w:val="004F2E1F"/>
    <w:rsid w:val="004F4612"/>
    <w:rsid w:val="004F4650"/>
    <w:rsid w:val="004F5B63"/>
    <w:rsid w:val="004F6303"/>
    <w:rsid w:val="004F6408"/>
    <w:rsid w:val="0050075B"/>
    <w:rsid w:val="00500FE5"/>
    <w:rsid w:val="005014A7"/>
    <w:rsid w:val="0050276E"/>
    <w:rsid w:val="005059B5"/>
    <w:rsid w:val="00506596"/>
    <w:rsid w:val="00507656"/>
    <w:rsid w:val="0051144D"/>
    <w:rsid w:val="00512EBF"/>
    <w:rsid w:val="005139CF"/>
    <w:rsid w:val="00514A48"/>
    <w:rsid w:val="00515BD3"/>
    <w:rsid w:val="00516AB7"/>
    <w:rsid w:val="00520298"/>
    <w:rsid w:val="005204E7"/>
    <w:rsid w:val="00520B0F"/>
    <w:rsid w:val="00521232"/>
    <w:rsid w:val="00521C26"/>
    <w:rsid w:val="00524CB3"/>
    <w:rsid w:val="00525A45"/>
    <w:rsid w:val="00526829"/>
    <w:rsid w:val="00527427"/>
    <w:rsid w:val="00530E4A"/>
    <w:rsid w:val="00530F44"/>
    <w:rsid w:val="00533DDA"/>
    <w:rsid w:val="00534AFE"/>
    <w:rsid w:val="00535913"/>
    <w:rsid w:val="00535D98"/>
    <w:rsid w:val="0053623D"/>
    <w:rsid w:val="0054025B"/>
    <w:rsid w:val="005417FE"/>
    <w:rsid w:val="0054196A"/>
    <w:rsid w:val="00542A1D"/>
    <w:rsid w:val="00544487"/>
    <w:rsid w:val="00544F0C"/>
    <w:rsid w:val="005468CF"/>
    <w:rsid w:val="005469AC"/>
    <w:rsid w:val="00547DAB"/>
    <w:rsid w:val="00547F49"/>
    <w:rsid w:val="005509C5"/>
    <w:rsid w:val="00550D2C"/>
    <w:rsid w:val="00551C9F"/>
    <w:rsid w:val="00551DF9"/>
    <w:rsid w:val="00551E94"/>
    <w:rsid w:val="005522EE"/>
    <w:rsid w:val="00552F69"/>
    <w:rsid w:val="00553530"/>
    <w:rsid w:val="00553BDE"/>
    <w:rsid w:val="00553E5F"/>
    <w:rsid w:val="00554BE0"/>
    <w:rsid w:val="00554F03"/>
    <w:rsid w:val="00555027"/>
    <w:rsid w:val="00555662"/>
    <w:rsid w:val="00555952"/>
    <w:rsid w:val="00555FD6"/>
    <w:rsid w:val="0055728C"/>
    <w:rsid w:val="00560E9F"/>
    <w:rsid w:val="00561820"/>
    <w:rsid w:val="005639F9"/>
    <w:rsid w:val="00564785"/>
    <w:rsid w:val="005658B8"/>
    <w:rsid w:val="0056633F"/>
    <w:rsid w:val="005668FC"/>
    <w:rsid w:val="00566BC6"/>
    <w:rsid w:val="00566C1E"/>
    <w:rsid w:val="00571E35"/>
    <w:rsid w:val="0057225E"/>
    <w:rsid w:val="00572941"/>
    <w:rsid w:val="005734DE"/>
    <w:rsid w:val="005735D3"/>
    <w:rsid w:val="005744C4"/>
    <w:rsid w:val="00574519"/>
    <w:rsid w:val="0057462B"/>
    <w:rsid w:val="00574B02"/>
    <w:rsid w:val="00575FD9"/>
    <w:rsid w:val="0057651E"/>
    <w:rsid w:val="005778B1"/>
    <w:rsid w:val="00577AFD"/>
    <w:rsid w:val="005805D1"/>
    <w:rsid w:val="005806F6"/>
    <w:rsid w:val="00581C6F"/>
    <w:rsid w:val="00581E3D"/>
    <w:rsid w:val="00581FA6"/>
    <w:rsid w:val="0058527E"/>
    <w:rsid w:val="00586D9A"/>
    <w:rsid w:val="00590083"/>
    <w:rsid w:val="0059079D"/>
    <w:rsid w:val="00590E97"/>
    <w:rsid w:val="0059113A"/>
    <w:rsid w:val="0059182B"/>
    <w:rsid w:val="00591D56"/>
    <w:rsid w:val="0059277C"/>
    <w:rsid w:val="00594E3C"/>
    <w:rsid w:val="00596E88"/>
    <w:rsid w:val="005A0132"/>
    <w:rsid w:val="005A0787"/>
    <w:rsid w:val="005A0CB3"/>
    <w:rsid w:val="005A0D98"/>
    <w:rsid w:val="005A19E8"/>
    <w:rsid w:val="005A3393"/>
    <w:rsid w:val="005A576D"/>
    <w:rsid w:val="005A58FD"/>
    <w:rsid w:val="005A61AC"/>
    <w:rsid w:val="005A65C7"/>
    <w:rsid w:val="005A7803"/>
    <w:rsid w:val="005B03E8"/>
    <w:rsid w:val="005B367A"/>
    <w:rsid w:val="005B598C"/>
    <w:rsid w:val="005C0550"/>
    <w:rsid w:val="005C2DA9"/>
    <w:rsid w:val="005C2EF5"/>
    <w:rsid w:val="005C4437"/>
    <w:rsid w:val="005C4E96"/>
    <w:rsid w:val="005C5D72"/>
    <w:rsid w:val="005C6D09"/>
    <w:rsid w:val="005D0BC5"/>
    <w:rsid w:val="005D2DE2"/>
    <w:rsid w:val="005D3B7F"/>
    <w:rsid w:val="005D58D9"/>
    <w:rsid w:val="005D5FE8"/>
    <w:rsid w:val="005D73AE"/>
    <w:rsid w:val="005E1DFC"/>
    <w:rsid w:val="005E2245"/>
    <w:rsid w:val="005E3DA6"/>
    <w:rsid w:val="005E478F"/>
    <w:rsid w:val="005E5ADF"/>
    <w:rsid w:val="005E5B1D"/>
    <w:rsid w:val="005F0C14"/>
    <w:rsid w:val="005F0D00"/>
    <w:rsid w:val="005F0E4A"/>
    <w:rsid w:val="005F13EF"/>
    <w:rsid w:val="005F1A3E"/>
    <w:rsid w:val="005F5623"/>
    <w:rsid w:val="005F6792"/>
    <w:rsid w:val="005F6F6A"/>
    <w:rsid w:val="005F7991"/>
    <w:rsid w:val="006003C8"/>
    <w:rsid w:val="006005BE"/>
    <w:rsid w:val="0060182B"/>
    <w:rsid w:val="00604728"/>
    <w:rsid w:val="0060525A"/>
    <w:rsid w:val="0060558E"/>
    <w:rsid w:val="00606F85"/>
    <w:rsid w:val="006071EE"/>
    <w:rsid w:val="00610DF4"/>
    <w:rsid w:val="00611B52"/>
    <w:rsid w:val="006142D8"/>
    <w:rsid w:val="0061510C"/>
    <w:rsid w:val="0061553D"/>
    <w:rsid w:val="006178EA"/>
    <w:rsid w:val="006216E6"/>
    <w:rsid w:val="00622672"/>
    <w:rsid w:val="00624901"/>
    <w:rsid w:val="006256DD"/>
    <w:rsid w:val="0062589E"/>
    <w:rsid w:val="00625F14"/>
    <w:rsid w:val="00630BEB"/>
    <w:rsid w:val="00632781"/>
    <w:rsid w:val="006362D3"/>
    <w:rsid w:val="00636D26"/>
    <w:rsid w:val="00636EFF"/>
    <w:rsid w:val="00637B34"/>
    <w:rsid w:val="00637C97"/>
    <w:rsid w:val="006430D5"/>
    <w:rsid w:val="00643105"/>
    <w:rsid w:val="00645621"/>
    <w:rsid w:val="00646898"/>
    <w:rsid w:val="00647278"/>
    <w:rsid w:val="00647B77"/>
    <w:rsid w:val="006502F3"/>
    <w:rsid w:val="00651329"/>
    <w:rsid w:val="00653613"/>
    <w:rsid w:val="00655063"/>
    <w:rsid w:val="00655AD3"/>
    <w:rsid w:val="006577AB"/>
    <w:rsid w:val="00657CB4"/>
    <w:rsid w:val="00660511"/>
    <w:rsid w:val="0066254A"/>
    <w:rsid w:val="00662B71"/>
    <w:rsid w:val="0066323A"/>
    <w:rsid w:val="0066498A"/>
    <w:rsid w:val="00665143"/>
    <w:rsid w:val="006657FE"/>
    <w:rsid w:val="00667927"/>
    <w:rsid w:val="006712C1"/>
    <w:rsid w:val="00672311"/>
    <w:rsid w:val="006757F1"/>
    <w:rsid w:val="00675BE7"/>
    <w:rsid w:val="00675D3B"/>
    <w:rsid w:val="00681BD9"/>
    <w:rsid w:val="006831D6"/>
    <w:rsid w:val="0068393C"/>
    <w:rsid w:val="0068506A"/>
    <w:rsid w:val="006863E2"/>
    <w:rsid w:val="00687A4B"/>
    <w:rsid w:val="00687BAA"/>
    <w:rsid w:val="00690C6F"/>
    <w:rsid w:val="006928A2"/>
    <w:rsid w:val="00693011"/>
    <w:rsid w:val="0069326B"/>
    <w:rsid w:val="006933CE"/>
    <w:rsid w:val="0069373B"/>
    <w:rsid w:val="006937BC"/>
    <w:rsid w:val="006947AB"/>
    <w:rsid w:val="00695836"/>
    <w:rsid w:val="00695DBA"/>
    <w:rsid w:val="00695FF1"/>
    <w:rsid w:val="006968C9"/>
    <w:rsid w:val="006973F2"/>
    <w:rsid w:val="006A07F6"/>
    <w:rsid w:val="006A1B55"/>
    <w:rsid w:val="006A1D9F"/>
    <w:rsid w:val="006A2231"/>
    <w:rsid w:val="006A2CA4"/>
    <w:rsid w:val="006A6232"/>
    <w:rsid w:val="006A6978"/>
    <w:rsid w:val="006A6C6C"/>
    <w:rsid w:val="006B07C8"/>
    <w:rsid w:val="006B0B5B"/>
    <w:rsid w:val="006B1948"/>
    <w:rsid w:val="006B1B9F"/>
    <w:rsid w:val="006B38D9"/>
    <w:rsid w:val="006B5239"/>
    <w:rsid w:val="006B57AE"/>
    <w:rsid w:val="006B61DD"/>
    <w:rsid w:val="006B6493"/>
    <w:rsid w:val="006B7B8C"/>
    <w:rsid w:val="006C0146"/>
    <w:rsid w:val="006C02FA"/>
    <w:rsid w:val="006C0FFF"/>
    <w:rsid w:val="006C2B03"/>
    <w:rsid w:val="006C2D33"/>
    <w:rsid w:val="006C36D5"/>
    <w:rsid w:val="006C3AB3"/>
    <w:rsid w:val="006C4DAA"/>
    <w:rsid w:val="006C5F1E"/>
    <w:rsid w:val="006C60D6"/>
    <w:rsid w:val="006C60F3"/>
    <w:rsid w:val="006C6E9F"/>
    <w:rsid w:val="006C770D"/>
    <w:rsid w:val="006D0794"/>
    <w:rsid w:val="006D0F0E"/>
    <w:rsid w:val="006D201B"/>
    <w:rsid w:val="006D2A42"/>
    <w:rsid w:val="006D2B73"/>
    <w:rsid w:val="006D3553"/>
    <w:rsid w:val="006D388A"/>
    <w:rsid w:val="006D4217"/>
    <w:rsid w:val="006D6529"/>
    <w:rsid w:val="006D6563"/>
    <w:rsid w:val="006E0338"/>
    <w:rsid w:val="006E0F95"/>
    <w:rsid w:val="006E25E3"/>
    <w:rsid w:val="006E307B"/>
    <w:rsid w:val="006E32F7"/>
    <w:rsid w:val="006E5779"/>
    <w:rsid w:val="006E5A20"/>
    <w:rsid w:val="006E5AB6"/>
    <w:rsid w:val="006E68E2"/>
    <w:rsid w:val="006F1337"/>
    <w:rsid w:val="006F14E3"/>
    <w:rsid w:val="006F23D4"/>
    <w:rsid w:val="006F2947"/>
    <w:rsid w:val="006F2B4F"/>
    <w:rsid w:val="006F3F23"/>
    <w:rsid w:val="006F674F"/>
    <w:rsid w:val="006F68B6"/>
    <w:rsid w:val="00701512"/>
    <w:rsid w:val="007030F0"/>
    <w:rsid w:val="00703A63"/>
    <w:rsid w:val="00704334"/>
    <w:rsid w:val="0070443C"/>
    <w:rsid w:val="007068C8"/>
    <w:rsid w:val="00706E82"/>
    <w:rsid w:val="00710B44"/>
    <w:rsid w:val="00710E07"/>
    <w:rsid w:val="00712938"/>
    <w:rsid w:val="0071348F"/>
    <w:rsid w:val="0071449D"/>
    <w:rsid w:val="007144A0"/>
    <w:rsid w:val="0071517A"/>
    <w:rsid w:val="007172B4"/>
    <w:rsid w:val="00721BC6"/>
    <w:rsid w:val="00722137"/>
    <w:rsid w:val="007222EE"/>
    <w:rsid w:val="007237F3"/>
    <w:rsid w:val="007239C8"/>
    <w:rsid w:val="00724A07"/>
    <w:rsid w:val="00724D51"/>
    <w:rsid w:val="007250B0"/>
    <w:rsid w:val="007253DE"/>
    <w:rsid w:val="00726618"/>
    <w:rsid w:val="007267CB"/>
    <w:rsid w:val="00726CF8"/>
    <w:rsid w:val="00727220"/>
    <w:rsid w:val="00727624"/>
    <w:rsid w:val="00727698"/>
    <w:rsid w:val="00730E48"/>
    <w:rsid w:val="00731BE7"/>
    <w:rsid w:val="00732E9E"/>
    <w:rsid w:val="00733189"/>
    <w:rsid w:val="007334F5"/>
    <w:rsid w:val="00734F20"/>
    <w:rsid w:val="00735440"/>
    <w:rsid w:val="00737C6F"/>
    <w:rsid w:val="007403D1"/>
    <w:rsid w:val="00740809"/>
    <w:rsid w:val="00741499"/>
    <w:rsid w:val="0074200A"/>
    <w:rsid w:val="00742836"/>
    <w:rsid w:val="0074289D"/>
    <w:rsid w:val="00742D1C"/>
    <w:rsid w:val="00742D84"/>
    <w:rsid w:val="00743E4E"/>
    <w:rsid w:val="00744DB7"/>
    <w:rsid w:val="007477D4"/>
    <w:rsid w:val="007502A5"/>
    <w:rsid w:val="00751EC3"/>
    <w:rsid w:val="0075225A"/>
    <w:rsid w:val="0075269F"/>
    <w:rsid w:val="0075283C"/>
    <w:rsid w:val="0075384D"/>
    <w:rsid w:val="00753975"/>
    <w:rsid w:val="00753C05"/>
    <w:rsid w:val="00753CE7"/>
    <w:rsid w:val="00754C5D"/>
    <w:rsid w:val="007572D5"/>
    <w:rsid w:val="00760C65"/>
    <w:rsid w:val="00761184"/>
    <w:rsid w:val="00762A27"/>
    <w:rsid w:val="00762C4D"/>
    <w:rsid w:val="00766FFA"/>
    <w:rsid w:val="0077010E"/>
    <w:rsid w:val="00772955"/>
    <w:rsid w:val="00773623"/>
    <w:rsid w:val="00774AB1"/>
    <w:rsid w:val="00774D75"/>
    <w:rsid w:val="00774DAA"/>
    <w:rsid w:val="00777ED6"/>
    <w:rsid w:val="00777EFE"/>
    <w:rsid w:val="0078122F"/>
    <w:rsid w:val="00781975"/>
    <w:rsid w:val="00781D48"/>
    <w:rsid w:val="00781F34"/>
    <w:rsid w:val="00785C11"/>
    <w:rsid w:val="00786EC6"/>
    <w:rsid w:val="00786ED3"/>
    <w:rsid w:val="007917CC"/>
    <w:rsid w:val="00791C03"/>
    <w:rsid w:val="00793196"/>
    <w:rsid w:val="00797664"/>
    <w:rsid w:val="00797793"/>
    <w:rsid w:val="007A073D"/>
    <w:rsid w:val="007A0CA9"/>
    <w:rsid w:val="007A1B00"/>
    <w:rsid w:val="007A356C"/>
    <w:rsid w:val="007A5342"/>
    <w:rsid w:val="007A54FD"/>
    <w:rsid w:val="007A6CF5"/>
    <w:rsid w:val="007A6FCD"/>
    <w:rsid w:val="007B0233"/>
    <w:rsid w:val="007B05BD"/>
    <w:rsid w:val="007B0DDE"/>
    <w:rsid w:val="007B0F2A"/>
    <w:rsid w:val="007B2488"/>
    <w:rsid w:val="007B5BAE"/>
    <w:rsid w:val="007B64E4"/>
    <w:rsid w:val="007B6977"/>
    <w:rsid w:val="007B6A38"/>
    <w:rsid w:val="007B6BAB"/>
    <w:rsid w:val="007B7118"/>
    <w:rsid w:val="007B7205"/>
    <w:rsid w:val="007B7BFF"/>
    <w:rsid w:val="007C0501"/>
    <w:rsid w:val="007C0522"/>
    <w:rsid w:val="007C08AA"/>
    <w:rsid w:val="007C2154"/>
    <w:rsid w:val="007C30B7"/>
    <w:rsid w:val="007C3739"/>
    <w:rsid w:val="007C3934"/>
    <w:rsid w:val="007C4DD0"/>
    <w:rsid w:val="007C4F1F"/>
    <w:rsid w:val="007D1D28"/>
    <w:rsid w:val="007D22F7"/>
    <w:rsid w:val="007D2E84"/>
    <w:rsid w:val="007D2F38"/>
    <w:rsid w:val="007D3082"/>
    <w:rsid w:val="007D342A"/>
    <w:rsid w:val="007D3E81"/>
    <w:rsid w:val="007D41EA"/>
    <w:rsid w:val="007D4FC3"/>
    <w:rsid w:val="007D60EE"/>
    <w:rsid w:val="007E24A9"/>
    <w:rsid w:val="007E4A7E"/>
    <w:rsid w:val="007E5FE3"/>
    <w:rsid w:val="007E6EE9"/>
    <w:rsid w:val="007E76C2"/>
    <w:rsid w:val="007F08D1"/>
    <w:rsid w:val="007F109E"/>
    <w:rsid w:val="007F1745"/>
    <w:rsid w:val="007F1CC7"/>
    <w:rsid w:val="007F2A17"/>
    <w:rsid w:val="007F363C"/>
    <w:rsid w:val="007F3A2D"/>
    <w:rsid w:val="007F496C"/>
    <w:rsid w:val="007F579E"/>
    <w:rsid w:val="007F5A77"/>
    <w:rsid w:val="007F7478"/>
    <w:rsid w:val="008004EA"/>
    <w:rsid w:val="00803065"/>
    <w:rsid w:val="00803B92"/>
    <w:rsid w:val="00805896"/>
    <w:rsid w:val="008077B7"/>
    <w:rsid w:val="008100C7"/>
    <w:rsid w:val="00811EC0"/>
    <w:rsid w:val="00814108"/>
    <w:rsid w:val="00814122"/>
    <w:rsid w:val="00814E4B"/>
    <w:rsid w:val="008163B9"/>
    <w:rsid w:val="00817167"/>
    <w:rsid w:val="00820A5D"/>
    <w:rsid w:val="00821DDC"/>
    <w:rsid w:val="0082284F"/>
    <w:rsid w:val="00823533"/>
    <w:rsid w:val="00825C2D"/>
    <w:rsid w:val="0082697F"/>
    <w:rsid w:val="00827DE4"/>
    <w:rsid w:val="008310AB"/>
    <w:rsid w:val="00833A89"/>
    <w:rsid w:val="00834A1D"/>
    <w:rsid w:val="00835321"/>
    <w:rsid w:val="00835AAF"/>
    <w:rsid w:val="00836DAE"/>
    <w:rsid w:val="00837A07"/>
    <w:rsid w:val="0084022F"/>
    <w:rsid w:val="00841EBC"/>
    <w:rsid w:val="0084329F"/>
    <w:rsid w:val="008436A4"/>
    <w:rsid w:val="008440E2"/>
    <w:rsid w:val="00844629"/>
    <w:rsid w:val="008451F2"/>
    <w:rsid w:val="00845D05"/>
    <w:rsid w:val="00845EAE"/>
    <w:rsid w:val="00846125"/>
    <w:rsid w:val="00846375"/>
    <w:rsid w:val="008466EB"/>
    <w:rsid w:val="00846AA7"/>
    <w:rsid w:val="00847958"/>
    <w:rsid w:val="00847F89"/>
    <w:rsid w:val="00850474"/>
    <w:rsid w:val="00851BAD"/>
    <w:rsid w:val="008545B8"/>
    <w:rsid w:val="0085465A"/>
    <w:rsid w:val="0085567B"/>
    <w:rsid w:val="008557E5"/>
    <w:rsid w:val="00856972"/>
    <w:rsid w:val="00856A09"/>
    <w:rsid w:val="00856A8C"/>
    <w:rsid w:val="008570A0"/>
    <w:rsid w:val="00860E71"/>
    <w:rsid w:val="008621FE"/>
    <w:rsid w:val="008622E2"/>
    <w:rsid w:val="00863C3F"/>
    <w:rsid w:val="00863D73"/>
    <w:rsid w:val="008647A2"/>
    <w:rsid w:val="008676EE"/>
    <w:rsid w:val="00871391"/>
    <w:rsid w:val="008745A6"/>
    <w:rsid w:val="008750B6"/>
    <w:rsid w:val="00876607"/>
    <w:rsid w:val="00876982"/>
    <w:rsid w:val="00876F80"/>
    <w:rsid w:val="008771B1"/>
    <w:rsid w:val="0087742D"/>
    <w:rsid w:val="00877838"/>
    <w:rsid w:val="00877F24"/>
    <w:rsid w:val="00880640"/>
    <w:rsid w:val="0088092F"/>
    <w:rsid w:val="00880CFD"/>
    <w:rsid w:val="00881404"/>
    <w:rsid w:val="0088189B"/>
    <w:rsid w:val="008823B5"/>
    <w:rsid w:val="00883E8C"/>
    <w:rsid w:val="00883E92"/>
    <w:rsid w:val="008840F8"/>
    <w:rsid w:val="008851F0"/>
    <w:rsid w:val="00887F11"/>
    <w:rsid w:val="00890F10"/>
    <w:rsid w:val="0089158B"/>
    <w:rsid w:val="008927C7"/>
    <w:rsid w:val="0089284D"/>
    <w:rsid w:val="0089344E"/>
    <w:rsid w:val="008939AA"/>
    <w:rsid w:val="008944BC"/>
    <w:rsid w:val="00894A00"/>
    <w:rsid w:val="00895546"/>
    <w:rsid w:val="00897815"/>
    <w:rsid w:val="008A0C82"/>
    <w:rsid w:val="008A0FA8"/>
    <w:rsid w:val="008A11FF"/>
    <w:rsid w:val="008A16D7"/>
    <w:rsid w:val="008A1878"/>
    <w:rsid w:val="008A26D6"/>
    <w:rsid w:val="008A2931"/>
    <w:rsid w:val="008A311A"/>
    <w:rsid w:val="008A3122"/>
    <w:rsid w:val="008A3AE2"/>
    <w:rsid w:val="008A4398"/>
    <w:rsid w:val="008A43E6"/>
    <w:rsid w:val="008A4FEA"/>
    <w:rsid w:val="008A5BF1"/>
    <w:rsid w:val="008A6844"/>
    <w:rsid w:val="008A6AC9"/>
    <w:rsid w:val="008A704A"/>
    <w:rsid w:val="008A7459"/>
    <w:rsid w:val="008A7A24"/>
    <w:rsid w:val="008A7F3A"/>
    <w:rsid w:val="008B1BF0"/>
    <w:rsid w:val="008B222E"/>
    <w:rsid w:val="008B2DEE"/>
    <w:rsid w:val="008B41CA"/>
    <w:rsid w:val="008B4FB8"/>
    <w:rsid w:val="008B5963"/>
    <w:rsid w:val="008B6039"/>
    <w:rsid w:val="008B7371"/>
    <w:rsid w:val="008C050F"/>
    <w:rsid w:val="008C11B4"/>
    <w:rsid w:val="008C37FE"/>
    <w:rsid w:val="008C3AF5"/>
    <w:rsid w:val="008C4167"/>
    <w:rsid w:val="008C77FC"/>
    <w:rsid w:val="008C7E47"/>
    <w:rsid w:val="008D0998"/>
    <w:rsid w:val="008D17BB"/>
    <w:rsid w:val="008D2295"/>
    <w:rsid w:val="008D2C5C"/>
    <w:rsid w:val="008D3438"/>
    <w:rsid w:val="008D39D5"/>
    <w:rsid w:val="008D3D41"/>
    <w:rsid w:val="008D4643"/>
    <w:rsid w:val="008D4BCB"/>
    <w:rsid w:val="008D4C62"/>
    <w:rsid w:val="008D602D"/>
    <w:rsid w:val="008E1696"/>
    <w:rsid w:val="008E183B"/>
    <w:rsid w:val="008E1BA1"/>
    <w:rsid w:val="008E228D"/>
    <w:rsid w:val="008E27B6"/>
    <w:rsid w:val="008E4808"/>
    <w:rsid w:val="008E6751"/>
    <w:rsid w:val="008F11CD"/>
    <w:rsid w:val="008F128E"/>
    <w:rsid w:val="008F1F7E"/>
    <w:rsid w:val="008F2938"/>
    <w:rsid w:val="008F345B"/>
    <w:rsid w:val="008F40F2"/>
    <w:rsid w:val="008F52B7"/>
    <w:rsid w:val="008F5C9A"/>
    <w:rsid w:val="008F6ABE"/>
    <w:rsid w:val="008F6F60"/>
    <w:rsid w:val="008F70C4"/>
    <w:rsid w:val="00900DF5"/>
    <w:rsid w:val="0090122C"/>
    <w:rsid w:val="00902163"/>
    <w:rsid w:val="0090244B"/>
    <w:rsid w:val="0090265F"/>
    <w:rsid w:val="0090354A"/>
    <w:rsid w:val="00903E79"/>
    <w:rsid w:val="0090481F"/>
    <w:rsid w:val="009055F1"/>
    <w:rsid w:val="00911ABC"/>
    <w:rsid w:val="00911D10"/>
    <w:rsid w:val="00913B2A"/>
    <w:rsid w:val="00914BD3"/>
    <w:rsid w:val="00914F78"/>
    <w:rsid w:val="0091519F"/>
    <w:rsid w:val="00915D89"/>
    <w:rsid w:val="009201E8"/>
    <w:rsid w:val="0092029B"/>
    <w:rsid w:val="0092042C"/>
    <w:rsid w:val="00920D12"/>
    <w:rsid w:val="00922FA8"/>
    <w:rsid w:val="00923112"/>
    <w:rsid w:val="00924245"/>
    <w:rsid w:val="0092498D"/>
    <w:rsid w:val="00925106"/>
    <w:rsid w:val="009262AC"/>
    <w:rsid w:val="00926652"/>
    <w:rsid w:val="00927085"/>
    <w:rsid w:val="00927718"/>
    <w:rsid w:val="00927DE4"/>
    <w:rsid w:val="00927EBE"/>
    <w:rsid w:val="00931145"/>
    <w:rsid w:val="00932C76"/>
    <w:rsid w:val="00933509"/>
    <w:rsid w:val="00935533"/>
    <w:rsid w:val="0093660A"/>
    <w:rsid w:val="00937A21"/>
    <w:rsid w:val="00941148"/>
    <w:rsid w:val="00942EDA"/>
    <w:rsid w:val="009457E3"/>
    <w:rsid w:val="0094643C"/>
    <w:rsid w:val="009464CF"/>
    <w:rsid w:val="00946E35"/>
    <w:rsid w:val="009478C9"/>
    <w:rsid w:val="00947C49"/>
    <w:rsid w:val="0095025F"/>
    <w:rsid w:val="00950D45"/>
    <w:rsid w:val="00952411"/>
    <w:rsid w:val="009526BB"/>
    <w:rsid w:val="00953ACE"/>
    <w:rsid w:val="00954214"/>
    <w:rsid w:val="0095435F"/>
    <w:rsid w:val="0095530E"/>
    <w:rsid w:val="0095776B"/>
    <w:rsid w:val="00957A16"/>
    <w:rsid w:val="00957C54"/>
    <w:rsid w:val="0096006F"/>
    <w:rsid w:val="009624F8"/>
    <w:rsid w:val="00963EAC"/>
    <w:rsid w:val="00964A86"/>
    <w:rsid w:val="009656DA"/>
    <w:rsid w:val="00965AF2"/>
    <w:rsid w:val="00967359"/>
    <w:rsid w:val="00972165"/>
    <w:rsid w:val="00973192"/>
    <w:rsid w:val="009742B2"/>
    <w:rsid w:val="00974E9F"/>
    <w:rsid w:val="00975D51"/>
    <w:rsid w:val="009761ED"/>
    <w:rsid w:val="009765EA"/>
    <w:rsid w:val="00976CC3"/>
    <w:rsid w:val="00982482"/>
    <w:rsid w:val="0098556A"/>
    <w:rsid w:val="00986BE3"/>
    <w:rsid w:val="00986C7E"/>
    <w:rsid w:val="00987272"/>
    <w:rsid w:val="009872C5"/>
    <w:rsid w:val="00987B80"/>
    <w:rsid w:val="00990ECD"/>
    <w:rsid w:val="00990FBB"/>
    <w:rsid w:val="009910A3"/>
    <w:rsid w:val="009936B5"/>
    <w:rsid w:val="009938E8"/>
    <w:rsid w:val="0099427A"/>
    <w:rsid w:val="009949C2"/>
    <w:rsid w:val="00994FDD"/>
    <w:rsid w:val="00996329"/>
    <w:rsid w:val="00996EB9"/>
    <w:rsid w:val="009970A2"/>
    <w:rsid w:val="0099740D"/>
    <w:rsid w:val="009A0B96"/>
    <w:rsid w:val="009A1CEF"/>
    <w:rsid w:val="009A24AC"/>
    <w:rsid w:val="009A24F9"/>
    <w:rsid w:val="009A27E3"/>
    <w:rsid w:val="009A28E8"/>
    <w:rsid w:val="009A2E3A"/>
    <w:rsid w:val="009A3721"/>
    <w:rsid w:val="009A46A7"/>
    <w:rsid w:val="009A4A23"/>
    <w:rsid w:val="009A5837"/>
    <w:rsid w:val="009A67E1"/>
    <w:rsid w:val="009B027E"/>
    <w:rsid w:val="009B3177"/>
    <w:rsid w:val="009B44AD"/>
    <w:rsid w:val="009B5ADE"/>
    <w:rsid w:val="009B6187"/>
    <w:rsid w:val="009B7829"/>
    <w:rsid w:val="009B7DA3"/>
    <w:rsid w:val="009C01D7"/>
    <w:rsid w:val="009C03D2"/>
    <w:rsid w:val="009C1594"/>
    <w:rsid w:val="009C2A12"/>
    <w:rsid w:val="009C3D21"/>
    <w:rsid w:val="009C5297"/>
    <w:rsid w:val="009C6065"/>
    <w:rsid w:val="009C69AD"/>
    <w:rsid w:val="009C7203"/>
    <w:rsid w:val="009C753E"/>
    <w:rsid w:val="009C7FBB"/>
    <w:rsid w:val="009D06C0"/>
    <w:rsid w:val="009D0AE8"/>
    <w:rsid w:val="009D15D2"/>
    <w:rsid w:val="009D2396"/>
    <w:rsid w:val="009D2D8F"/>
    <w:rsid w:val="009D48DA"/>
    <w:rsid w:val="009D626A"/>
    <w:rsid w:val="009D690F"/>
    <w:rsid w:val="009D693E"/>
    <w:rsid w:val="009D6E5F"/>
    <w:rsid w:val="009E0D8C"/>
    <w:rsid w:val="009E1482"/>
    <w:rsid w:val="009E1CBC"/>
    <w:rsid w:val="009E322A"/>
    <w:rsid w:val="009E34ED"/>
    <w:rsid w:val="009E3856"/>
    <w:rsid w:val="009E3AE0"/>
    <w:rsid w:val="009E3D6F"/>
    <w:rsid w:val="009E46B8"/>
    <w:rsid w:val="009E60AF"/>
    <w:rsid w:val="009E6655"/>
    <w:rsid w:val="009F3537"/>
    <w:rsid w:val="009F35D6"/>
    <w:rsid w:val="009F3CFC"/>
    <w:rsid w:val="009F4904"/>
    <w:rsid w:val="009F54A1"/>
    <w:rsid w:val="009F6DB9"/>
    <w:rsid w:val="009F783C"/>
    <w:rsid w:val="009F78DE"/>
    <w:rsid w:val="00A002F9"/>
    <w:rsid w:val="00A003AF"/>
    <w:rsid w:val="00A0048D"/>
    <w:rsid w:val="00A00854"/>
    <w:rsid w:val="00A00B68"/>
    <w:rsid w:val="00A0168E"/>
    <w:rsid w:val="00A0216C"/>
    <w:rsid w:val="00A02C15"/>
    <w:rsid w:val="00A04B8A"/>
    <w:rsid w:val="00A04ED6"/>
    <w:rsid w:val="00A057DC"/>
    <w:rsid w:val="00A0681A"/>
    <w:rsid w:val="00A07E02"/>
    <w:rsid w:val="00A07E8D"/>
    <w:rsid w:val="00A1050B"/>
    <w:rsid w:val="00A10657"/>
    <w:rsid w:val="00A106FD"/>
    <w:rsid w:val="00A1096A"/>
    <w:rsid w:val="00A13F6E"/>
    <w:rsid w:val="00A145F3"/>
    <w:rsid w:val="00A15702"/>
    <w:rsid w:val="00A17B00"/>
    <w:rsid w:val="00A21D37"/>
    <w:rsid w:val="00A22C85"/>
    <w:rsid w:val="00A23154"/>
    <w:rsid w:val="00A24AE8"/>
    <w:rsid w:val="00A25F7C"/>
    <w:rsid w:val="00A307DC"/>
    <w:rsid w:val="00A309ED"/>
    <w:rsid w:val="00A31375"/>
    <w:rsid w:val="00A332F3"/>
    <w:rsid w:val="00A33AC8"/>
    <w:rsid w:val="00A33E06"/>
    <w:rsid w:val="00A34017"/>
    <w:rsid w:val="00A34666"/>
    <w:rsid w:val="00A34932"/>
    <w:rsid w:val="00A35A9C"/>
    <w:rsid w:val="00A35D66"/>
    <w:rsid w:val="00A36145"/>
    <w:rsid w:val="00A36D48"/>
    <w:rsid w:val="00A37853"/>
    <w:rsid w:val="00A41212"/>
    <w:rsid w:val="00A42FE2"/>
    <w:rsid w:val="00A436DB"/>
    <w:rsid w:val="00A43AB5"/>
    <w:rsid w:val="00A4429A"/>
    <w:rsid w:val="00A446E1"/>
    <w:rsid w:val="00A4522F"/>
    <w:rsid w:val="00A455AC"/>
    <w:rsid w:val="00A456BD"/>
    <w:rsid w:val="00A45D15"/>
    <w:rsid w:val="00A46D89"/>
    <w:rsid w:val="00A5192D"/>
    <w:rsid w:val="00A51CCC"/>
    <w:rsid w:val="00A521E0"/>
    <w:rsid w:val="00A525F6"/>
    <w:rsid w:val="00A52CAE"/>
    <w:rsid w:val="00A53127"/>
    <w:rsid w:val="00A537DB"/>
    <w:rsid w:val="00A543F0"/>
    <w:rsid w:val="00A55297"/>
    <w:rsid w:val="00A557A9"/>
    <w:rsid w:val="00A56776"/>
    <w:rsid w:val="00A56B92"/>
    <w:rsid w:val="00A57FC3"/>
    <w:rsid w:val="00A65153"/>
    <w:rsid w:val="00A66537"/>
    <w:rsid w:val="00A666B0"/>
    <w:rsid w:val="00A6770E"/>
    <w:rsid w:val="00A67EF8"/>
    <w:rsid w:val="00A70BEB"/>
    <w:rsid w:val="00A71B1F"/>
    <w:rsid w:val="00A7480B"/>
    <w:rsid w:val="00A757C2"/>
    <w:rsid w:val="00A75FD8"/>
    <w:rsid w:val="00A8151F"/>
    <w:rsid w:val="00A81EE1"/>
    <w:rsid w:val="00A8227B"/>
    <w:rsid w:val="00A822AA"/>
    <w:rsid w:val="00A8266F"/>
    <w:rsid w:val="00A82794"/>
    <w:rsid w:val="00A85BB7"/>
    <w:rsid w:val="00A90614"/>
    <w:rsid w:val="00A90E9F"/>
    <w:rsid w:val="00A90F3D"/>
    <w:rsid w:val="00A93FE9"/>
    <w:rsid w:val="00A94F4D"/>
    <w:rsid w:val="00A975CF"/>
    <w:rsid w:val="00A97EA8"/>
    <w:rsid w:val="00AA0EA0"/>
    <w:rsid w:val="00AA0EA6"/>
    <w:rsid w:val="00AA18D5"/>
    <w:rsid w:val="00AA21D0"/>
    <w:rsid w:val="00AA2498"/>
    <w:rsid w:val="00AA24C9"/>
    <w:rsid w:val="00AA6B3A"/>
    <w:rsid w:val="00AA6DC8"/>
    <w:rsid w:val="00AA72A4"/>
    <w:rsid w:val="00AA7638"/>
    <w:rsid w:val="00AB0700"/>
    <w:rsid w:val="00AB32F6"/>
    <w:rsid w:val="00AB416E"/>
    <w:rsid w:val="00AB416F"/>
    <w:rsid w:val="00AB5459"/>
    <w:rsid w:val="00AB7E14"/>
    <w:rsid w:val="00AC0483"/>
    <w:rsid w:val="00AC0497"/>
    <w:rsid w:val="00AC0789"/>
    <w:rsid w:val="00AC0861"/>
    <w:rsid w:val="00AC255A"/>
    <w:rsid w:val="00AC349B"/>
    <w:rsid w:val="00AC3EEB"/>
    <w:rsid w:val="00AC4538"/>
    <w:rsid w:val="00AC4928"/>
    <w:rsid w:val="00AC4D4C"/>
    <w:rsid w:val="00AC5AA0"/>
    <w:rsid w:val="00AC5F38"/>
    <w:rsid w:val="00AC6732"/>
    <w:rsid w:val="00AC6985"/>
    <w:rsid w:val="00AC6F23"/>
    <w:rsid w:val="00AC7BF1"/>
    <w:rsid w:val="00AD1425"/>
    <w:rsid w:val="00AD1979"/>
    <w:rsid w:val="00AD3B2F"/>
    <w:rsid w:val="00AD5E95"/>
    <w:rsid w:val="00AD61B0"/>
    <w:rsid w:val="00AD6A23"/>
    <w:rsid w:val="00AD72E0"/>
    <w:rsid w:val="00AD742E"/>
    <w:rsid w:val="00AE027B"/>
    <w:rsid w:val="00AE0AFF"/>
    <w:rsid w:val="00AE1DEB"/>
    <w:rsid w:val="00AE385A"/>
    <w:rsid w:val="00AE39AE"/>
    <w:rsid w:val="00AE462C"/>
    <w:rsid w:val="00AE4E58"/>
    <w:rsid w:val="00AE5020"/>
    <w:rsid w:val="00AE54F1"/>
    <w:rsid w:val="00AE57BA"/>
    <w:rsid w:val="00AE5913"/>
    <w:rsid w:val="00AF01C3"/>
    <w:rsid w:val="00AF07E5"/>
    <w:rsid w:val="00AF0A21"/>
    <w:rsid w:val="00AF2AEF"/>
    <w:rsid w:val="00AF3BF0"/>
    <w:rsid w:val="00AF605A"/>
    <w:rsid w:val="00AF647E"/>
    <w:rsid w:val="00AF71D5"/>
    <w:rsid w:val="00AF761B"/>
    <w:rsid w:val="00B0119C"/>
    <w:rsid w:val="00B0191F"/>
    <w:rsid w:val="00B01941"/>
    <w:rsid w:val="00B0287E"/>
    <w:rsid w:val="00B02B2A"/>
    <w:rsid w:val="00B0324B"/>
    <w:rsid w:val="00B03E06"/>
    <w:rsid w:val="00B0721E"/>
    <w:rsid w:val="00B07848"/>
    <w:rsid w:val="00B10872"/>
    <w:rsid w:val="00B10CD2"/>
    <w:rsid w:val="00B113D9"/>
    <w:rsid w:val="00B11AAD"/>
    <w:rsid w:val="00B128D5"/>
    <w:rsid w:val="00B14C9D"/>
    <w:rsid w:val="00B1610B"/>
    <w:rsid w:val="00B17949"/>
    <w:rsid w:val="00B20142"/>
    <w:rsid w:val="00B201CF"/>
    <w:rsid w:val="00B20AF1"/>
    <w:rsid w:val="00B21C58"/>
    <w:rsid w:val="00B228F6"/>
    <w:rsid w:val="00B22CB0"/>
    <w:rsid w:val="00B23AEC"/>
    <w:rsid w:val="00B23B7C"/>
    <w:rsid w:val="00B247D6"/>
    <w:rsid w:val="00B24E6E"/>
    <w:rsid w:val="00B25CB0"/>
    <w:rsid w:val="00B268C1"/>
    <w:rsid w:val="00B3074E"/>
    <w:rsid w:val="00B31081"/>
    <w:rsid w:val="00B314FD"/>
    <w:rsid w:val="00B3451A"/>
    <w:rsid w:val="00B346A7"/>
    <w:rsid w:val="00B35E32"/>
    <w:rsid w:val="00B36A38"/>
    <w:rsid w:val="00B36E1B"/>
    <w:rsid w:val="00B40439"/>
    <w:rsid w:val="00B421FF"/>
    <w:rsid w:val="00B43E49"/>
    <w:rsid w:val="00B443E9"/>
    <w:rsid w:val="00B44AE3"/>
    <w:rsid w:val="00B461D2"/>
    <w:rsid w:val="00B4638E"/>
    <w:rsid w:val="00B4665C"/>
    <w:rsid w:val="00B46846"/>
    <w:rsid w:val="00B47CEC"/>
    <w:rsid w:val="00B51C12"/>
    <w:rsid w:val="00B5247E"/>
    <w:rsid w:val="00B5254A"/>
    <w:rsid w:val="00B52836"/>
    <w:rsid w:val="00B53EC5"/>
    <w:rsid w:val="00B54A39"/>
    <w:rsid w:val="00B54AB2"/>
    <w:rsid w:val="00B55696"/>
    <w:rsid w:val="00B556A4"/>
    <w:rsid w:val="00B5655D"/>
    <w:rsid w:val="00B566DD"/>
    <w:rsid w:val="00B56C7D"/>
    <w:rsid w:val="00B605D0"/>
    <w:rsid w:val="00B6312D"/>
    <w:rsid w:val="00B638F4"/>
    <w:rsid w:val="00B64562"/>
    <w:rsid w:val="00B65D7F"/>
    <w:rsid w:val="00B66319"/>
    <w:rsid w:val="00B66CA0"/>
    <w:rsid w:val="00B6776D"/>
    <w:rsid w:val="00B70946"/>
    <w:rsid w:val="00B709A7"/>
    <w:rsid w:val="00B72C68"/>
    <w:rsid w:val="00B74AC2"/>
    <w:rsid w:val="00B74BC1"/>
    <w:rsid w:val="00B755FD"/>
    <w:rsid w:val="00B77A09"/>
    <w:rsid w:val="00B77D1A"/>
    <w:rsid w:val="00B801DA"/>
    <w:rsid w:val="00B80CEB"/>
    <w:rsid w:val="00B80EC0"/>
    <w:rsid w:val="00B81EB8"/>
    <w:rsid w:val="00B863F0"/>
    <w:rsid w:val="00B869AB"/>
    <w:rsid w:val="00B87F4F"/>
    <w:rsid w:val="00B90B40"/>
    <w:rsid w:val="00B91134"/>
    <w:rsid w:val="00B91350"/>
    <w:rsid w:val="00B93013"/>
    <w:rsid w:val="00B9356C"/>
    <w:rsid w:val="00B9389B"/>
    <w:rsid w:val="00B95981"/>
    <w:rsid w:val="00B95CFA"/>
    <w:rsid w:val="00B97449"/>
    <w:rsid w:val="00B976ED"/>
    <w:rsid w:val="00B97F88"/>
    <w:rsid w:val="00BA0475"/>
    <w:rsid w:val="00BA1B77"/>
    <w:rsid w:val="00BA1F1C"/>
    <w:rsid w:val="00BA2448"/>
    <w:rsid w:val="00BA37E0"/>
    <w:rsid w:val="00BA45FE"/>
    <w:rsid w:val="00BA464D"/>
    <w:rsid w:val="00BA524F"/>
    <w:rsid w:val="00BA5A9A"/>
    <w:rsid w:val="00BA6276"/>
    <w:rsid w:val="00BA7A01"/>
    <w:rsid w:val="00BA7D3E"/>
    <w:rsid w:val="00BB033E"/>
    <w:rsid w:val="00BB4E56"/>
    <w:rsid w:val="00BB5C2A"/>
    <w:rsid w:val="00BB5CCE"/>
    <w:rsid w:val="00BB64E7"/>
    <w:rsid w:val="00BC03F7"/>
    <w:rsid w:val="00BC0729"/>
    <w:rsid w:val="00BC0C8B"/>
    <w:rsid w:val="00BC119C"/>
    <w:rsid w:val="00BC1300"/>
    <w:rsid w:val="00BC1EF4"/>
    <w:rsid w:val="00BC5CB0"/>
    <w:rsid w:val="00BC6935"/>
    <w:rsid w:val="00BD1CAA"/>
    <w:rsid w:val="00BD24EE"/>
    <w:rsid w:val="00BD2901"/>
    <w:rsid w:val="00BD2E8D"/>
    <w:rsid w:val="00BD409A"/>
    <w:rsid w:val="00BD4149"/>
    <w:rsid w:val="00BD414E"/>
    <w:rsid w:val="00BD4413"/>
    <w:rsid w:val="00BD443B"/>
    <w:rsid w:val="00BD50BE"/>
    <w:rsid w:val="00BD54D0"/>
    <w:rsid w:val="00BD66F5"/>
    <w:rsid w:val="00BD6B15"/>
    <w:rsid w:val="00BD7579"/>
    <w:rsid w:val="00BD76AA"/>
    <w:rsid w:val="00BD785D"/>
    <w:rsid w:val="00BD7C83"/>
    <w:rsid w:val="00BD7E88"/>
    <w:rsid w:val="00BE0FDC"/>
    <w:rsid w:val="00BE105F"/>
    <w:rsid w:val="00BE1275"/>
    <w:rsid w:val="00BE1E42"/>
    <w:rsid w:val="00BE2BDF"/>
    <w:rsid w:val="00BE305F"/>
    <w:rsid w:val="00BE4742"/>
    <w:rsid w:val="00BE55FF"/>
    <w:rsid w:val="00BE63A8"/>
    <w:rsid w:val="00BE6C67"/>
    <w:rsid w:val="00BE7763"/>
    <w:rsid w:val="00BF122F"/>
    <w:rsid w:val="00BF15B5"/>
    <w:rsid w:val="00BF211D"/>
    <w:rsid w:val="00BF2A2B"/>
    <w:rsid w:val="00BF308A"/>
    <w:rsid w:val="00BF415D"/>
    <w:rsid w:val="00BF63C5"/>
    <w:rsid w:val="00BF7C00"/>
    <w:rsid w:val="00C00106"/>
    <w:rsid w:val="00C01573"/>
    <w:rsid w:val="00C02CB4"/>
    <w:rsid w:val="00C03F89"/>
    <w:rsid w:val="00C0403B"/>
    <w:rsid w:val="00C04396"/>
    <w:rsid w:val="00C059CB"/>
    <w:rsid w:val="00C06048"/>
    <w:rsid w:val="00C061DF"/>
    <w:rsid w:val="00C066CC"/>
    <w:rsid w:val="00C075BC"/>
    <w:rsid w:val="00C079D9"/>
    <w:rsid w:val="00C11792"/>
    <w:rsid w:val="00C1212E"/>
    <w:rsid w:val="00C12642"/>
    <w:rsid w:val="00C12716"/>
    <w:rsid w:val="00C14A8D"/>
    <w:rsid w:val="00C15032"/>
    <w:rsid w:val="00C17C21"/>
    <w:rsid w:val="00C20E69"/>
    <w:rsid w:val="00C21DAE"/>
    <w:rsid w:val="00C23F58"/>
    <w:rsid w:val="00C254CE"/>
    <w:rsid w:val="00C25968"/>
    <w:rsid w:val="00C27E92"/>
    <w:rsid w:val="00C31530"/>
    <w:rsid w:val="00C3304A"/>
    <w:rsid w:val="00C33A89"/>
    <w:rsid w:val="00C36887"/>
    <w:rsid w:val="00C36938"/>
    <w:rsid w:val="00C40B2E"/>
    <w:rsid w:val="00C41099"/>
    <w:rsid w:val="00C44119"/>
    <w:rsid w:val="00C444A3"/>
    <w:rsid w:val="00C44DA9"/>
    <w:rsid w:val="00C4572B"/>
    <w:rsid w:val="00C45FE2"/>
    <w:rsid w:val="00C463DC"/>
    <w:rsid w:val="00C46505"/>
    <w:rsid w:val="00C50AED"/>
    <w:rsid w:val="00C50DCF"/>
    <w:rsid w:val="00C52215"/>
    <w:rsid w:val="00C52434"/>
    <w:rsid w:val="00C527C7"/>
    <w:rsid w:val="00C55075"/>
    <w:rsid w:val="00C5528E"/>
    <w:rsid w:val="00C55FF5"/>
    <w:rsid w:val="00C571BD"/>
    <w:rsid w:val="00C57BCD"/>
    <w:rsid w:val="00C61205"/>
    <w:rsid w:val="00C61449"/>
    <w:rsid w:val="00C625E3"/>
    <w:rsid w:val="00C62850"/>
    <w:rsid w:val="00C628F6"/>
    <w:rsid w:val="00C642B5"/>
    <w:rsid w:val="00C64401"/>
    <w:rsid w:val="00C64657"/>
    <w:rsid w:val="00C6485E"/>
    <w:rsid w:val="00C64C28"/>
    <w:rsid w:val="00C654B2"/>
    <w:rsid w:val="00C66114"/>
    <w:rsid w:val="00C67E40"/>
    <w:rsid w:val="00C701FB"/>
    <w:rsid w:val="00C708CE"/>
    <w:rsid w:val="00C71308"/>
    <w:rsid w:val="00C72253"/>
    <w:rsid w:val="00C73A4D"/>
    <w:rsid w:val="00C74766"/>
    <w:rsid w:val="00C74C60"/>
    <w:rsid w:val="00C74D53"/>
    <w:rsid w:val="00C75472"/>
    <w:rsid w:val="00C755AB"/>
    <w:rsid w:val="00C758A8"/>
    <w:rsid w:val="00C77BE1"/>
    <w:rsid w:val="00C77C4D"/>
    <w:rsid w:val="00C82AE3"/>
    <w:rsid w:val="00C8316C"/>
    <w:rsid w:val="00C855C0"/>
    <w:rsid w:val="00C85E3A"/>
    <w:rsid w:val="00C85F39"/>
    <w:rsid w:val="00C860E8"/>
    <w:rsid w:val="00C86135"/>
    <w:rsid w:val="00C906DC"/>
    <w:rsid w:val="00C93ABD"/>
    <w:rsid w:val="00C93D94"/>
    <w:rsid w:val="00C93F03"/>
    <w:rsid w:val="00C942EE"/>
    <w:rsid w:val="00C94427"/>
    <w:rsid w:val="00C95403"/>
    <w:rsid w:val="00C9634D"/>
    <w:rsid w:val="00C9635D"/>
    <w:rsid w:val="00C963EC"/>
    <w:rsid w:val="00C96C2E"/>
    <w:rsid w:val="00CA0186"/>
    <w:rsid w:val="00CA1358"/>
    <w:rsid w:val="00CA1DFD"/>
    <w:rsid w:val="00CA2619"/>
    <w:rsid w:val="00CA2834"/>
    <w:rsid w:val="00CA5CBC"/>
    <w:rsid w:val="00CA729A"/>
    <w:rsid w:val="00CA76B6"/>
    <w:rsid w:val="00CA7C1E"/>
    <w:rsid w:val="00CA7C9E"/>
    <w:rsid w:val="00CB202A"/>
    <w:rsid w:val="00CB2B50"/>
    <w:rsid w:val="00CB2FC1"/>
    <w:rsid w:val="00CB4390"/>
    <w:rsid w:val="00CB43A7"/>
    <w:rsid w:val="00CB51EF"/>
    <w:rsid w:val="00CB5EC1"/>
    <w:rsid w:val="00CB6296"/>
    <w:rsid w:val="00CB7279"/>
    <w:rsid w:val="00CC0AD2"/>
    <w:rsid w:val="00CC1BE2"/>
    <w:rsid w:val="00CC42FE"/>
    <w:rsid w:val="00CC5574"/>
    <w:rsid w:val="00CC7972"/>
    <w:rsid w:val="00CD0A09"/>
    <w:rsid w:val="00CD1895"/>
    <w:rsid w:val="00CD196B"/>
    <w:rsid w:val="00CD362D"/>
    <w:rsid w:val="00CD4FAC"/>
    <w:rsid w:val="00CD5610"/>
    <w:rsid w:val="00CD5E8A"/>
    <w:rsid w:val="00CD61C7"/>
    <w:rsid w:val="00CD79E1"/>
    <w:rsid w:val="00CE006F"/>
    <w:rsid w:val="00CE125E"/>
    <w:rsid w:val="00CE4180"/>
    <w:rsid w:val="00CE441D"/>
    <w:rsid w:val="00CE5E9E"/>
    <w:rsid w:val="00CE680A"/>
    <w:rsid w:val="00CE6873"/>
    <w:rsid w:val="00CF2281"/>
    <w:rsid w:val="00CF3B21"/>
    <w:rsid w:val="00CF514E"/>
    <w:rsid w:val="00CF5C10"/>
    <w:rsid w:val="00CF5E6C"/>
    <w:rsid w:val="00CF63D2"/>
    <w:rsid w:val="00CF73E4"/>
    <w:rsid w:val="00CF79D1"/>
    <w:rsid w:val="00CF7A5D"/>
    <w:rsid w:val="00D00B68"/>
    <w:rsid w:val="00D01DD2"/>
    <w:rsid w:val="00D01F77"/>
    <w:rsid w:val="00D05C1E"/>
    <w:rsid w:val="00D06E9D"/>
    <w:rsid w:val="00D079B3"/>
    <w:rsid w:val="00D10AE0"/>
    <w:rsid w:val="00D1107A"/>
    <w:rsid w:val="00D1115E"/>
    <w:rsid w:val="00D13308"/>
    <w:rsid w:val="00D13D78"/>
    <w:rsid w:val="00D13EE0"/>
    <w:rsid w:val="00D149EA"/>
    <w:rsid w:val="00D1537B"/>
    <w:rsid w:val="00D15390"/>
    <w:rsid w:val="00D163C2"/>
    <w:rsid w:val="00D164B7"/>
    <w:rsid w:val="00D20A59"/>
    <w:rsid w:val="00D214E9"/>
    <w:rsid w:val="00D218B9"/>
    <w:rsid w:val="00D228E0"/>
    <w:rsid w:val="00D230E7"/>
    <w:rsid w:val="00D23927"/>
    <w:rsid w:val="00D23F76"/>
    <w:rsid w:val="00D24F48"/>
    <w:rsid w:val="00D27858"/>
    <w:rsid w:val="00D27DD8"/>
    <w:rsid w:val="00D309CA"/>
    <w:rsid w:val="00D31677"/>
    <w:rsid w:val="00D34AB1"/>
    <w:rsid w:val="00D352B4"/>
    <w:rsid w:val="00D36CA4"/>
    <w:rsid w:val="00D4027F"/>
    <w:rsid w:val="00D4071C"/>
    <w:rsid w:val="00D40EAC"/>
    <w:rsid w:val="00D41BAB"/>
    <w:rsid w:val="00D436DC"/>
    <w:rsid w:val="00D43828"/>
    <w:rsid w:val="00D43A3C"/>
    <w:rsid w:val="00D503A2"/>
    <w:rsid w:val="00D5095B"/>
    <w:rsid w:val="00D50994"/>
    <w:rsid w:val="00D51263"/>
    <w:rsid w:val="00D51CA4"/>
    <w:rsid w:val="00D53331"/>
    <w:rsid w:val="00D53336"/>
    <w:rsid w:val="00D57495"/>
    <w:rsid w:val="00D578DB"/>
    <w:rsid w:val="00D57921"/>
    <w:rsid w:val="00D57A13"/>
    <w:rsid w:val="00D57FA8"/>
    <w:rsid w:val="00D602A5"/>
    <w:rsid w:val="00D637AC"/>
    <w:rsid w:val="00D637B6"/>
    <w:rsid w:val="00D63F51"/>
    <w:rsid w:val="00D6401B"/>
    <w:rsid w:val="00D652F0"/>
    <w:rsid w:val="00D666E4"/>
    <w:rsid w:val="00D673F5"/>
    <w:rsid w:val="00D67B07"/>
    <w:rsid w:val="00D67D7A"/>
    <w:rsid w:val="00D704F1"/>
    <w:rsid w:val="00D71269"/>
    <w:rsid w:val="00D73524"/>
    <w:rsid w:val="00D76EDA"/>
    <w:rsid w:val="00D76F63"/>
    <w:rsid w:val="00D8110F"/>
    <w:rsid w:val="00D81D76"/>
    <w:rsid w:val="00D829F8"/>
    <w:rsid w:val="00D8312A"/>
    <w:rsid w:val="00D8441F"/>
    <w:rsid w:val="00D8509A"/>
    <w:rsid w:val="00D86580"/>
    <w:rsid w:val="00D87538"/>
    <w:rsid w:val="00D875A0"/>
    <w:rsid w:val="00D87C16"/>
    <w:rsid w:val="00D90C54"/>
    <w:rsid w:val="00D90E77"/>
    <w:rsid w:val="00D91D7B"/>
    <w:rsid w:val="00D951BB"/>
    <w:rsid w:val="00D96A20"/>
    <w:rsid w:val="00D973A1"/>
    <w:rsid w:val="00D973AA"/>
    <w:rsid w:val="00D97C25"/>
    <w:rsid w:val="00D97F1B"/>
    <w:rsid w:val="00DA163E"/>
    <w:rsid w:val="00DA212A"/>
    <w:rsid w:val="00DA5BDE"/>
    <w:rsid w:val="00DA6044"/>
    <w:rsid w:val="00DA77BE"/>
    <w:rsid w:val="00DB08EA"/>
    <w:rsid w:val="00DB0ACD"/>
    <w:rsid w:val="00DB0E01"/>
    <w:rsid w:val="00DB20B3"/>
    <w:rsid w:val="00DB2C46"/>
    <w:rsid w:val="00DB3624"/>
    <w:rsid w:val="00DB4565"/>
    <w:rsid w:val="00DB526E"/>
    <w:rsid w:val="00DB5C27"/>
    <w:rsid w:val="00DB74AA"/>
    <w:rsid w:val="00DC0857"/>
    <w:rsid w:val="00DC184B"/>
    <w:rsid w:val="00DC1A96"/>
    <w:rsid w:val="00DC209B"/>
    <w:rsid w:val="00DC37E7"/>
    <w:rsid w:val="00DC3B95"/>
    <w:rsid w:val="00DC4282"/>
    <w:rsid w:val="00DC5526"/>
    <w:rsid w:val="00DC5B4C"/>
    <w:rsid w:val="00DC641F"/>
    <w:rsid w:val="00DC750B"/>
    <w:rsid w:val="00DD1336"/>
    <w:rsid w:val="00DD1358"/>
    <w:rsid w:val="00DD16B0"/>
    <w:rsid w:val="00DD1B62"/>
    <w:rsid w:val="00DD2921"/>
    <w:rsid w:val="00DD3DEF"/>
    <w:rsid w:val="00DD4B3F"/>
    <w:rsid w:val="00DD552B"/>
    <w:rsid w:val="00DD656D"/>
    <w:rsid w:val="00DD6CA1"/>
    <w:rsid w:val="00DD710C"/>
    <w:rsid w:val="00DD7303"/>
    <w:rsid w:val="00DD77A8"/>
    <w:rsid w:val="00DE04C9"/>
    <w:rsid w:val="00DE1284"/>
    <w:rsid w:val="00DE171E"/>
    <w:rsid w:val="00DE1C94"/>
    <w:rsid w:val="00DE3B52"/>
    <w:rsid w:val="00DE40A6"/>
    <w:rsid w:val="00DE4BB0"/>
    <w:rsid w:val="00DE5657"/>
    <w:rsid w:val="00DE6461"/>
    <w:rsid w:val="00DE65DE"/>
    <w:rsid w:val="00DF0810"/>
    <w:rsid w:val="00DF0E35"/>
    <w:rsid w:val="00DF1FE0"/>
    <w:rsid w:val="00DF2C63"/>
    <w:rsid w:val="00DF3CD3"/>
    <w:rsid w:val="00DF5503"/>
    <w:rsid w:val="00DF6D3F"/>
    <w:rsid w:val="00DF757C"/>
    <w:rsid w:val="00DF759E"/>
    <w:rsid w:val="00DF7C0C"/>
    <w:rsid w:val="00E03BFA"/>
    <w:rsid w:val="00E04A83"/>
    <w:rsid w:val="00E05DE1"/>
    <w:rsid w:val="00E10271"/>
    <w:rsid w:val="00E11861"/>
    <w:rsid w:val="00E1498A"/>
    <w:rsid w:val="00E15A84"/>
    <w:rsid w:val="00E16B09"/>
    <w:rsid w:val="00E17E3B"/>
    <w:rsid w:val="00E20132"/>
    <w:rsid w:val="00E214AE"/>
    <w:rsid w:val="00E220B8"/>
    <w:rsid w:val="00E2339F"/>
    <w:rsid w:val="00E23730"/>
    <w:rsid w:val="00E2393B"/>
    <w:rsid w:val="00E24822"/>
    <w:rsid w:val="00E24968"/>
    <w:rsid w:val="00E24C7C"/>
    <w:rsid w:val="00E24F98"/>
    <w:rsid w:val="00E25CFC"/>
    <w:rsid w:val="00E315AA"/>
    <w:rsid w:val="00E329F9"/>
    <w:rsid w:val="00E33226"/>
    <w:rsid w:val="00E335A6"/>
    <w:rsid w:val="00E336A6"/>
    <w:rsid w:val="00E34163"/>
    <w:rsid w:val="00E341C5"/>
    <w:rsid w:val="00E3501C"/>
    <w:rsid w:val="00E35E5D"/>
    <w:rsid w:val="00E36790"/>
    <w:rsid w:val="00E36BC6"/>
    <w:rsid w:val="00E36D03"/>
    <w:rsid w:val="00E41612"/>
    <w:rsid w:val="00E41FBC"/>
    <w:rsid w:val="00E4721B"/>
    <w:rsid w:val="00E47F24"/>
    <w:rsid w:val="00E50218"/>
    <w:rsid w:val="00E5227B"/>
    <w:rsid w:val="00E52F66"/>
    <w:rsid w:val="00E53F23"/>
    <w:rsid w:val="00E54D08"/>
    <w:rsid w:val="00E556D5"/>
    <w:rsid w:val="00E5572C"/>
    <w:rsid w:val="00E56351"/>
    <w:rsid w:val="00E570D6"/>
    <w:rsid w:val="00E61314"/>
    <w:rsid w:val="00E6208A"/>
    <w:rsid w:val="00E63AF8"/>
    <w:rsid w:val="00E63B3F"/>
    <w:rsid w:val="00E64663"/>
    <w:rsid w:val="00E64DD2"/>
    <w:rsid w:val="00E6558A"/>
    <w:rsid w:val="00E66620"/>
    <w:rsid w:val="00E67FB3"/>
    <w:rsid w:val="00E71CD4"/>
    <w:rsid w:val="00E7277B"/>
    <w:rsid w:val="00E7481C"/>
    <w:rsid w:val="00E74CC2"/>
    <w:rsid w:val="00E75F40"/>
    <w:rsid w:val="00E7693E"/>
    <w:rsid w:val="00E80939"/>
    <w:rsid w:val="00E80ABA"/>
    <w:rsid w:val="00E80D50"/>
    <w:rsid w:val="00E819BC"/>
    <w:rsid w:val="00E82095"/>
    <w:rsid w:val="00E8432E"/>
    <w:rsid w:val="00E84B01"/>
    <w:rsid w:val="00E84EE9"/>
    <w:rsid w:val="00E85709"/>
    <w:rsid w:val="00E85803"/>
    <w:rsid w:val="00E8627F"/>
    <w:rsid w:val="00E865F9"/>
    <w:rsid w:val="00E86C11"/>
    <w:rsid w:val="00E90597"/>
    <w:rsid w:val="00E90D74"/>
    <w:rsid w:val="00E90DF4"/>
    <w:rsid w:val="00E92BB0"/>
    <w:rsid w:val="00E9315E"/>
    <w:rsid w:val="00E9393F"/>
    <w:rsid w:val="00E93A45"/>
    <w:rsid w:val="00E95717"/>
    <w:rsid w:val="00E961D7"/>
    <w:rsid w:val="00E978CF"/>
    <w:rsid w:val="00EA0183"/>
    <w:rsid w:val="00EA0457"/>
    <w:rsid w:val="00EA08E9"/>
    <w:rsid w:val="00EA287D"/>
    <w:rsid w:val="00EA312C"/>
    <w:rsid w:val="00EA4E5C"/>
    <w:rsid w:val="00EA4E8E"/>
    <w:rsid w:val="00EA4FC2"/>
    <w:rsid w:val="00EA5801"/>
    <w:rsid w:val="00EA6A09"/>
    <w:rsid w:val="00EA7716"/>
    <w:rsid w:val="00EA7B4A"/>
    <w:rsid w:val="00EA7B5C"/>
    <w:rsid w:val="00EA7DD7"/>
    <w:rsid w:val="00EB07D8"/>
    <w:rsid w:val="00EB0860"/>
    <w:rsid w:val="00EB1654"/>
    <w:rsid w:val="00EB1C2E"/>
    <w:rsid w:val="00EB22AB"/>
    <w:rsid w:val="00EB3C87"/>
    <w:rsid w:val="00EB4808"/>
    <w:rsid w:val="00EB4F46"/>
    <w:rsid w:val="00EB7BFC"/>
    <w:rsid w:val="00EC0DB5"/>
    <w:rsid w:val="00EC1CCF"/>
    <w:rsid w:val="00EC20BD"/>
    <w:rsid w:val="00EC42CB"/>
    <w:rsid w:val="00EC5B9D"/>
    <w:rsid w:val="00EC660F"/>
    <w:rsid w:val="00ED044B"/>
    <w:rsid w:val="00ED4B91"/>
    <w:rsid w:val="00ED5A0F"/>
    <w:rsid w:val="00ED60FF"/>
    <w:rsid w:val="00ED6360"/>
    <w:rsid w:val="00EE0B27"/>
    <w:rsid w:val="00EE2CDD"/>
    <w:rsid w:val="00EE3101"/>
    <w:rsid w:val="00EE3690"/>
    <w:rsid w:val="00EE44DF"/>
    <w:rsid w:val="00EE524C"/>
    <w:rsid w:val="00EE5848"/>
    <w:rsid w:val="00EE64FD"/>
    <w:rsid w:val="00EE7021"/>
    <w:rsid w:val="00EE7A27"/>
    <w:rsid w:val="00EE7A47"/>
    <w:rsid w:val="00EE7F69"/>
    <w:rsid w:val="00EF03DD"/>
    <w:rsid w:val="00EF2A42"/>
    <w:rsid w:val="00EF3696"/>
    <w:rsid w:val="00EF59EB"/>
    <w:rsid w:val="00EF5DD2"/>
    <w:rsid w:val="00EF5EEC"/>
    <w:rsid w:val="00EF7B76"/>
    <w:rsid w:val="00EF7BD7"/>
    <w:rsid w:val="00F005E2"/>
    <w:rsid w:val="00F02E21"/>
    <w:rsid w:val="00F02E42"/>
    <w:rsid w:val="00F03067"/>
    <w:rsid w:val="00F0330B"/>
    <w:rsid w:val="00F043BB"/>
    <w:rsid w:val="00F04C9B"/>
    <w:rsid w:val="00F05AB0"/>
    <w:rsid w:val="00F07002"/>
    <w:rsid w:val="00F074E2"/>
    <w:rsid w:val="00F102B3"/>
    <w:rsid w:val="00F1299D"/>
    <w:rsid w:val="00F14C0F"/>
    <w:rsid w:val="00F14C7D"/>
    <w:rsid w:val="00F14DDF"/>
    <w:rsid w:val="00F157CC"/>
    <w:rsid w:val="00F16D9D"/>
    <w:rsid w:val="00F20B46"/>
    <w:rsid w:val="00F21352"/>
    <w:rsid w:val="00F24B87"/>
    <w:rsid w:val="00F25C93"/>
    <w:rsid w:val="00F27972"/>
    <w:rsid w:val="00F2797E"/>
    <w:rsid w:val="00F302D9"/>
    <w:rsid w:val="00F3059A"/>
    <w:rsid w:val="00F30E4F"/>
    <w:rsid w:val="00F324E4"/>
    <w:rsid w:val="00F32A29"/>
    <w:rsid w:val="00F332DB"/>
    <w:rsid w:val="00F33882"/>
    <w:rsid w:val="00F340D6"/>
    <w:rsid w:val="00F356E8"/>
    <w:rsid w:val="00F35B72"/>
    <w:rsid w:val="00F36D34"/>
    <w:rsid w:val="00F41211"/>
    <w:rsid w:val="00F41874"/>
    <w:rsid w:val="00F42FC0"/>
    <w:rsid w:val="00F437BF"/>
    <w:rsid w:val="00F437D0"/>
    <w:rsid w:val="00F4434E"/>
    <w:rsid w:val="00F44AF2"/>
    <w:rsid w:val="00F44CF7"/>
    <w:rsid w:val="00F46742"/>
    <w:rsid w:val="00F47B38"/>
    <w:rsid w:val="00F5129C"/>
    <w:rsid w:val="00F5137B"/>
    <w:rsid w:val="00F515FE"/>
    <w:rsid w:val="00F51EEE"/>
    <w:rsid w:val="00F55771"/>
    <w:rsid w:val="00F55EB6"/>
    <w:rsid w:val="00F57984"/>
    <w:rsid w:val="00F57E53"/>
    <w:rsid w:val="00F60F16"/>
    <w:rsid w:val="00F6180B"/>
    <w:rsid w:val="00F653B5"/>
    <w:rsid w:val="00F65B97"/>
    <w:rsid w:val="00F66973"/>
    <w:rsid w:val="00F66AF1"/>
    <w:rsid w:val="00F66EDD"/>
    <w:rsid w:val="00F670DC"/>
    <w:rsid w:val="00F675D6"/>
    <w:rsid w:val="00F73C78"/>
    <w:rsid w:val="00F74871"/>
    <w:rsid w:val="00F757B0"/>
    <w:rsid w:val="00F763A9"/>
    <w:rsid w:val="00F76B09"/>
    <w:rsid w:val="00F8156F"/>
    <w:rsid w:val="00F82A09"/>
    <w:rsid w:val="00F82ACD"/>
    <w:rsid w:val="00F83DAA"/>
    <w:rsid w:val="00F8419C"/>
    <w:rsid w:val="00F855E8"/>
    <w:rsid w:val="00F858C5"/>
    <w:rsid w:val="00F8654C"/>
    <w:rsid w:val="00F87BC4"/>
    <w:rsid w:val="00F91B2C"/>
    <w:rsid w:val="00F9318D"/>
    <w:rsid w:val="00F93648"/>
    <w:rsid w:val="00F9415C"/>
    <w:rsid w:val="00F94456"/>
    <w:rsid w:val="00F947B7"/>
    <w:rsid w:val="00F9481A"/>
    <w:rsid w:val="00F94ADA"/>
    <w:rsid w:val="00F95D33"/>
    <w:rsid w:val="00F97AFB"/>
    <w:rsid w:val="00FA00A7"/>
    <w:rsid w:val="00FA0255"/>
    <w:rsid w:val="00FA0DD1"/>
    <w:rsid w:val="00FA4438"/>
    <w:rsid w:val="00FA507E"/>
    <w:rsid w:val="00FA55D0"/>
    <w:rsid w:val="00FA5FB2"/>
    <w:rsid w:val="00FA64D2"/>
    <w:rsid w:val="00FB0C28"/>
    <w:rsid w:val="00FB150C"/>
    <w:rsid w:val="00FB15A7"/>
    <w:rsid w:val="00FB34C9"/>
    <w:rsid w:val="00FB3A41"/>
    <w:rsid w:val="00FB6FDD"/>
    <w:rsid w:val="00FB7226"/>
    <w:rsid w:val="00FC5309"/>
    <w:rsid w:val="00FC59C2"/>
    <w:rsid w:val="00FC6783"/>
    <w:rsid w:val="00FD0365"/>
    <w:rsid w:val="00FD124F"/>
    <w:rsid w:val="00FD162F"/>
    <w:rsid w:val="00FD255E"/>
    <w:rsid w:val="00FD42E4"/>
    <w:rsid w:val="00FD4A67"/>
    <w:rsid w:val="00FD5C27"/>
    <w:rsid w:val="00FD5D1C"/>
    <w:rsid w:val="00FD6E5D"/>
    <w:rsid w:val="00FD6ECE"/>
    <w:rsid w:val="00FE302E"/>
    <w:rsid w:val="00FE396F"/>
    <w:rsid w:val="00FE4CFB"/>
    <w:rsid w:val="00FE4D5B"/>
    <w:rsid w:val="00FE4F24"/>
    <w:rsid w:val="00FE5C6E"/>
    <w:rsid w:val="00FE7F5E"/>
    <w:rsid w:val="00FF394F"/>
    <w:rsid w:val="00FF53C6"/>
    <w:rsid w:val="00FF661A"/>
    <w:rsid w:val="00FF745D"/>
    <w:rsid w:val="00FF7D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C8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CB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E1CBC"/>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next w:val="a"/>
    <w:link w:val="20"/>
    <w:uiPriority w:val="9"/>
    <w:semiHidden/>
    <w:unhideWhenUsed/>
    <w:qFormat/>
    <w:rsid w:val="009E1CBC"/>
    <w:pPr>
      <w:keepNext/>
      <w:tabs>
        <w:tab w:val="left" w:pos="1276"/>
      </w:tabs>
      <w:spacing w:before="240" w:after="360"/>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1CBC"/>
    <w:rPr>
      <w:rFonts w:asciiTheme="majorHAnsi" w:eastAsiaTheme="majorEastAsia" w:hAnsiTheme="majorHAnsi" w:cs="Times New Roman"/>
      <w:b/>
      <w:bCs/>
      <w:color w:val="365F91" w:themeColor="accent1" w:themeShade="BF"/>
      <w:sz w:val="28"/>
      <w:szCs w:val="28"/>
      <w:lang w:eastAsia="ru-RU"/>
    </w:r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basedOn w:val="a0"/>
    <w:link w:val="2"/>
    <w:uiPriority w:val="9"/>
    <w:semiHidden/>
    <w:rsid w:val="009E1CBC"/>
    <w:rPr>
      <w:rFonts w:ascii="Times New Roman" w:eastAsia="Times New Roman" w:hAnsi="Times New Roman" w:cs="Times New Roman"/>
      <w:b/>
      <w:bCs/>
      <w:sz w:val="26"/>
      <w:szCs w:val="26"/>
      <w:lang w:eastAsia="ru-RU"/>
    </w:rPr>
  </w:style>
  <w:style w:type="character" w:styleId="a3">
    <w:name w:val="Hyperlink"/>
    <w:basedOn w:val="a0"/>
    <w:uiPriority w:val="99"/>
    <w:semiHidden/>
    <w:unhideWhenUsed/>
    <w:rsid w:val="009E1CBC"/>
    <w:rPr>
      <w:rFonts w:ascii="Times New Roman" w:hAnsi="Times New Roman" w:cs="Times New Roman" w:hint="default"/>
      <w:color w:val="0000FF" w:themeColor="hyperlink"/>
      <w:u w:val="single"/>
    </w:rPr>
  </w:style>
  <w:style w:type="character" w:styleId="a4">
    <w:name w:val="FollowedHyperlink"/>
    <w:basedOn w:val="a0"/>
    <w:uiPriority w:val="99"/>
    <w:semiHidden/>
    <w:unhideWhenUsed/>
    <w:rsid w:val="009E1CBC"/>
    <w:rPr>
      <w:color w:val="800080" w:themeColor="followedHyperlink"/>
      <w:u w:val="single"/>
    </w:rPr>
  </w:style>
  <w:style w:type="character" w:customStyle="1" w:styleId="21">
    <w:name w:val="Заголовок 2 Знак1"/>
    <w:aliases w:val="Major Знак1,&quot;Изумруд&quot; Знак1,H2 Знак1,Заголовок 2 Знак Знак Знак Знак Знак Знак Знак Знак Знак Знак Знак Знак Знак1,Заголовок раздела Знак1,Заголовок для  раздела Знак1"/>
    <w:basedOn w:val="a0"/>
    <w:uiPriority w:val="9"/>
    <w:semiHidden/>
    <w:rsid w:val="009E1CBC"/>
    <w:rPr>
      <w:rFonts w:asciiTheme="majorHAnsi" w:eastAsiaTheme="majorEastAsia" w:hAnsiTheme="majorHAnsi" w:cstheme="majorBidi"/>
      <w:b/>
      <w:bCs/>
      <w:color w:val="4F81BD" w:themeColor="accent1"/>
      <w:sz w:val="26"/>
      <w:szCs w:val="26"/>
      <w:lang w:eastAsia="ru-RU"/>
    </w:rPr>
  </w:style>
  <w:style w:type="paragraph" w:styleId="a5">
    <w:name w:val="Normal (Web)"/>
    <w:basedOn w:val="a"/>
    <w:uiPriority w:val="99"/>
    <w:semiHidden/>
    <w:unhideWhenUsed/>
    <w:rsid w:val="009E1CBC"/>
    <w:pPr>
      <w:suppressAutoHyphens/>
    </w:pPr>
    <w:rPr>
      <w:rFonts w:cs="Calibri"/>
      <w:lang w:eastAsia="ar-SA"/>
    </w:rPr>
  </w:style>
  <w:style w:type="paragraph" w:styleId="11">
    <w:name w:val="toc 1"/>
    <w:basedOn w:val="a"/>
    <w:next w:val="a"/>
    <w:autoRedefine/>
    <w:uiPriority w:val="39"/>
    <w:semiHidden/>
    <w:unhideWhenUsed/>
    <w:rsid w:val="009E1CBC"/>
    <w:pPr>
      <w:spacing w:after="100"/>
    </w:pPr>
  </w:style>
  <w:style w:type="paragraph" w:styleId="22">
    <w:name w:val="toc 2"/>
    <w:basedOn w:val="a"/>
    <w:next w:val="a"/>
    <w:autoRedefine/>
    <w:uiPriority w:val="39"/>
    <w:semiHidden/>
    <w:unhideWhenUsed/>
    <w:rsid w:val="009E1CBC"/>
    <w:pPr>
      <w:spacing w:after="100"/>
      <w:ind w:left="240"/>
    </w:pPr>
  </w:style>
  <w:style w:type="paragraph" w:styleId="a6">
    <w:name w:val="footnote text"/>
    <w:basedOn w:val="a"/>
    <w:link w:val="a7"/>
    <w:uiPriority w:val="99"/>
    <w:semiHidden/>
    <w:unhideWhenUsed/>
    <w:rsid w:val="009E1CBC"/>
    <w:rPr>
      <w:sz w:val="20"/>
      <w:szCs w:val="20"/>
    </w:rPr>
  </w:style>
  <w:style w:type="character" w:customStyle="1" w:styleId="a7">
    <w:name w:val="Текст сноски Знак"/>
    <w:basedOn w:val="a0"/>
    <w:link w:val="a6"/>
    <w:uiPriority w:val="99"/>
    <w:semiHidden/>
    <w:rsid w:val="009E1CBC"/>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9E1CBC"/>
    <w:pPr>
      <w:tabs>
        <w:tab w:val="center" w:pos="4677"/>
        <w:tab w:val="right" w:pos="9355"/>
      </w:tabs>
    </w:pPr>
  </w:style>
  <w:style w:type="character" w:customStyle="1" w:styleId="a9">
    <w:name w:val="Верхний колонтитул Знак"/>
    <w:basedOn w:val="a0"/>
    <w:link w:val="a8"/>
    <w:uiPriority w:val="99"/>
    <w:semiHidden/>
    <w:rsid w:val="009E1CBC"/>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9E1CBC"/>
    <w:pPr>
      <w:tabs>
        <w:tab w:val="center" w:pos="4677"/>
        <w:tab w:val="right" w:pos="9355"/>
      </w:tabs>
    </w:pPr>
  </w:style>
  <w:style w:type="character" w:customStyle="1" w:styleId="ab">
    <w:name w:val="Нижний колонтитул Знак"/>
    <w:basedOn w:val="a0"/>
    <w:link w:val="aa"/>
    <w:uiPriority w:val="99"/>
    <w:semiHidden/>
    <w:rsid w:val="009E1CBC"/>
    <w:rPr>
      <w:rFonts w:ascii="Times New Roman" w:eastAsia="Times New Roman" w:hAnsi="Times New Roman" w:cs="Times New Roman"/>
      <w:sz w:val="24"/>
      <w:szCs w:val="24"/>
      <w:lang w:eastAsia="ru-RU"/>
    </w:rPr>
  </w:style>
  <w:style w:type="paragraph" w:styleId="ac">
    <w:name w:val="Subtitle"/>
    <w:basedOn w:val="a"/>
    <w:next w:val="a"/>
    <w:link w:val="ad"/>
    <w:uiPriority w:val="11"/>
    <w:qFormat/>
    <w:rsid w:val="009E1CBC"/>
    <w:rPr>
      <w:rFonts w:asciiTheme="majorHAnsi" w:eastAsiaTheme="majorEastAsia" w:hAnsiTheme="majorHAnsi"/>
      <w:i/>
      <w:iCs/>
      <w:color w:val="4F81BD" w:themeColor="accent1"/>
      <w:spacing w:val="15"/>
    </w:rPr>
  </w:style>
  <w:style w:type="character" w:customStyle="1" w:styleId="ad">
    <w:name w:val="Подзаголовок Знак"/>
    <w:basedOn w:val="a0"/>
    <w:link w:val="ac"/>
    <w:uiPriority w:val="11"/>
    <w:rsid w:val="009E1CBC"/>
    <w:rPr>
      <w:rFonts w:asciiTheme="majorHAnsi" w:eastAsiaTheme="majorEastAsia" w:hAnsiTheme="majorHAnsi" w:cs="Times New Roman"/>
      <w:i/>
      <w:iCs/>
      <w:color w:val="4F81BD" w:themeColor="accent1"/>
      <w:spacing w:val="15"/>
      <w:sz w:val="24"/>
      <w:szCs w:val="24"/>
      <w:lang w:eastAsia="ru-RU"/>
    </w:rPr>
  </w:style>
  <w:style w:type="paragraph" w:styleId="ae">
    <w:name w:val="Title"/>
    <w:basedOn w:val="a"/>
    <w:next w:val="ac"/>
    <w:link w:val="af"/>
    <w:uiPriority w:val="10"/>
    <w:qFormat/>
    <w:rsid w:val="009E1CBC"/>
    <w:pPr>
      <w:suppressAutoHyphens/>
      <w:jc w:val="center"/>
    </w:pPr>
    <w:rPr>
      <w:b/>
      <w:sz w:val="22"/>
      <w:szCs w:val="20"/>
      <w:u w:val="single"/>
      <w:lang w:eastAsia="ar-SA"/>
    </w:rPr>
  </w:style>
  <w:style w:type="character" w:customStyle="1" w:styleId="af">
    <w:name w:val="Название Знак"/>
    <w:basedOn w:val="a0"/>
    <w:link w:val="ae"/>
    <w:uiPriority w:val="10"/>
    <w:rsid w:val="009E1CBC"/>
    <w:rPr>
      <w:rFonts w:ascii="Times New Roman" w:eastAsia="Times New Roman" w:hAnsi="Times New Roman" w:cs="Times New Roman"/>
      <w:b/>
      <w:szCs w:val="20"/>
      <w:u w:val="single"/>
      <w:lang w:eastAsia="ar-SA"/>
    </w:rPr>
  </w:style>
  <w:style w:type="character" w:customStyle="1" w:styleId="af0">
    <w:name w:val="Основной текст Знак"/>
    <w:aliases w:val="Основной текст1 Знак,Основной текст Знак Знак Знак,bt Знак"/>
    <w:basedOn w:val="a0"/>
    <w:link w:val="af1"/>
    <w:uiPriority w:val="99"/>
    <w:semiHidden/>
    <w:locked/>
    <w:rsid w:val="009E1CBC"/>
    <w:rPr>
      <w:rFonts w:ascii="Times New Roman" w:eastAsia="Times New Roman" w:hAnsi="Times New Roman" w:cs="Times New Roman"/>
      <w:sz w:val="24"/>
      <w:szCs w:val="20"/>
      <w:lang w:eastAsia="ru-RU"/>
    </w:rPr>
  </w:style>
  <w:style w:type="paragraph" w:styleId="af1">
    <w:name w:val="Body Text"/>
    <w:aliases w:val="Основной текст1,Основной текст Знак Знак,bt"/>
    <w:basedOn w:val="a"/>
    <w:link w:val="af0"/>
    <w:uiPriority w:val="99"/>
    <w:semiHidden/>
    <w:unhideWhenUsed/>
    <w:rsid w:val="009E1CBC"/>
    <w:pPr>
      <w:spacing w:after="120"/>
    </w:pPr>
    <w:rPr>
      <w:szCs w:val="20"/>
    </w:rPr>
  </w:style>
  <w:style w:type="character" w:customStyle="1" w:styleId="12">
    <w:name w:val="Основной текст Знак1"/>
    <w:aliases w:val="Основной текст1 Знак1,Основной текст Знак Знак Знак1,bt Знак1"/>
    <w:basedOn w:val="a0"/>
    <w:uiPriority w:val="99"/>
    <w:semiHidden/>
    <w:rsid w:val="009E1CBC"/>
    <w:rPr>
      <w:rFonts w:ascii="Times New Roman" w:eastAsia="Times New Roman" w:hAnsi="Times New Roman" w:cs="Times New Roman"/>
      <w:sz w:val="24"/>
      <w:szCs w:val="24"/>
      <w:lang w:eastAsia="ru-RU"/>
    </w:rPr>
  </w:style>
  <w:style w:type="paragraph" w:styleId="23">
    <w:name w:val="Body Text 2"/>
    <w:basedOn w:val="a"/>
    <w:link w:val="24"/>
    <w:uiPriority w:val="99"/>
    <w:semiHidden/>
    <w:unhideWhenUsed/>
    <w:rsid w:val="009E1CBC"/>
    <w:pPr>
      <w:ind w:firstLine="567"/>
      <w:jc w:val="both"/>
    </w:pPr>
  </w:style>
  <w:style w:type="character" w:customStyle="1" w:styleId="24">
    <w:name w:val="Основной текст 2 Знак"/>
    <w:basedOn w:val="a0"/>
    <w:link w:val="23"/>
    <w:uiPriority w:val="99"/>
    <w:semiHidden/>
    <w:rsid w:val="009E1CBC"/>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9E1CBC"/>
    <w:rPr>
      <w:rFonts w:ascii="Tahoma" w:hAnsi="Tahoma" w:cs="Tahoma"/>
      <w:sz w:val="16"/>
      <w:szCs w:val="16"/>
    </w:rPr>
  </w:style>
  <w:style w:type="character" w:customStyle="1" w:styleId="af3">
    <w:name w:val="Текст выноски Знак"/>
    <w:basedOn w:val="a0"/>
    <w:link w:val="af2"/>
    <w:uiPriority w:val="99"/>
    <w:semiHidden/>
    <w:rsid w:val="009E1CBC"/>
    <w:rPr>
      <w:rFonts w:ascii="Tahoma" w:eastAsia="Times New Roman" w:hAnsi="Tahoma" w:cs="Tahoma"/>
      <w:sz w:val="16"/>
      <w:szCs w:val="16"/>
      <w:lang w:eastAsia="ru-RU"/>
    </w:rPr>
  </w:style>
  <w:style w:type="character" w:customStyle="1" w:styleId="af4">
    <w:name w:val="Абзац списка Знак"/>
    <w:link w:val="af5"/>
    <w:uiPriority w:val="34"/>
    <w:locked/>
    <w:rsid w:val="009E1CBC"/>
    <w:rPr>
      <w:rFonts w:ascii="Times New Roman" w:eastAsia="Times New Roman" w:hAnsi="Times New Roman" w:cs="Times New Roman"/>
      <w:sz w:val="24"/>
      <w:szCs w:val="24"/>
      <w:lang w:eastAsia="ru-RU"/>
    </w:rPr>
  </w:style>
  <w:style w:type="paragraph" w:styleId="af5">
    <w:name w:val="List Paragraph"/>
    <w:basedOn w:val="a"/>
    <w:link w:val="af4"/>
    <w:uiPriority w:val="34"/>
    <w:qFormat/>
    <w:rsid w:val="009E1CBC"/>
    <w:pPr>
      <w:ind w:left="720"/>
      <w:contextualSpacing/>
    </w:pPr>
  </w:style>
  <w:style w:type="paragraph" w:styleId="af6">
    <w:name w:val="TOC Heading"/>
    <w:basedOn w:val="1"/>
    <w:next w:val="a"/>
    <w:uiPriority w:val="39"/>
    <w:semiHidden/>
    <w:unhideWhenUsed/>
    <w:qFormat/>
    <w:rsid w:val="009E1CBC"/>
    <w:pPr>
      <w:spacing w:line="276" w:lineRule="auto"/>
      <w:outlineLvl w:val="9"/>
    </w:pPr>
  </w:style>
  <w:style w:type="paragraph" w:customStyle="1" w:styleId="ConsPlusNormal">
    <w:name w:val="ConsPlusNormal"/>
    <w:uiPriority w:val="99"/>
    <w:rsid w:val="009E1CB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21">
    <w:name w:val="заголовок 221"/>
    <w:basedOn w:val="1"/>
    <w:next w:val="2"/>
    <w:uiPriority w:val="99"/>
    <w:rsid w:val="009E1CBC"/>
    <w:pPr>
      <w:keepLines w:val="0"/>
      <w:suppressAutoHyphens/>
      <w:spacing w:before="0" w:after="360" w:line="360" w:lineRule="auto"/>
    </w:pPr>
    <w:rPr>
      <w:rFonts w:ascii="Times New Roman" w:eastAsia="Times New Roman" w:hAnsi="Times New Roman"/>
      <w:b w:val="0"/>
      <w:bCs w:val="0"/>
      <w:color w:val="auto"/>
      <w:spacing w:val="20"/>
      <w:kern w:val="28"/>
      <w:sz w:val="32"/>
      <w:szCs w:val="32"/>
    </w:rPr>
  </w:style>
  <w:style w:type="paragraph" w:customStyle="1" w:styleId="ConsPlusNonformat">
    <w:name w:val="ConsPlusNonformat"/>
    <w:uiPriority w:val="99"/>
    <w:rsid w:val="009E1C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9E1CBC"/>
    <w:pPr>
      <w:autoSpaceDE w:val="0"/>
      <w:autoSpaceDN w:val="0"/>
      <w:adjustRightInd w:val="0"/>
      <w:spacing w:after="0" w:line="240" w:lineRule="auto"/>
    </w:pPr>
    <w:rPr>
      <w:rFonts w:ascii="Arial" w:eastAsia="Times New Roman" w:hAnsi="Arial" w:cs="Arial"/>
      <w:sz w:val="20"/>
      <w:szCs w:val="20"/>
    </w:rPr>
  </w:style>
  <w:style w:type="paragraph" w:styleId="af7">
    <w:name w:val="No Spacing"/>
    <w:uiPriority w:val="99"/>
    <w:qFormat/>
    <w:rsid w:val="00493A28"/>
    <w:pPr>
      <w:spacing w:after="0" w:line="240" w:lineRule="auto"/>
    </w:pPr>
  </w:style>
  <w:style w:type="paragraph" w:customStyle="1" w:styleId="xl63">
    <w:name w:val="xl63"/>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4">
    <w:name w:val="xl64"/>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8"/>
      <w:szCs w:val="18"/>
    </w:rPr>
  </w:style>
  <w:style w:type="paragraph" w:customStyle="1" w:styleId="xl65">
    <w:name w:val="xl65"/>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66">
    <w:name w:val="xl66"/>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67">
    <w:name w:val="xl67"/>
    <w:basedOn w:val="a"/>
    <w:rsid w:val="00E978CF"/>
    <w:pPr>
      <w:spacing w:before="100" w:beforeAutospacing="1" w:after="100" w:afterAutospacing="1"/>
    </w:pPr>
  </w:style>
  <w:style w:type="paragraph" w:customStyle="1" w:styleId="xl68">
    <w:name w:val="xl68"/>
    <w:basedOn w:val="a"/>
    <w:rsid w:val="00E978CF"/>
    <w:pPr>
      <w:spacing w:before="100" w:beforeAutospacing="1" w:after="100" w:afterAutospacing="1"/>
    </w:pPr>
    <w:rPr>
      <w:color w:val="000000"/>
      <w:sz w:val="18"/>
      <w:szCs w:val="18"/>
    </w:rPr>
  </w:style>
  <w:style w:type="paragraph" w:customStyle="1" w:styleId="xl69">
    <w:name w:val="xl69"/>
    <w:basedOn w:val="a"/>
    <w:rsid w:val="00E978C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71">
    <w:name w:val="xl71"/>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2">
    <w:name w:val="xl72"/>
    <w:basedOn w:val="a"/>
    <w:rsid w:val="00E978CF"/>
    <w:pPr>
      <w:spacing w:before="100" w:beforeAutospacing="1" w:after="100" w:afterAutospacing="1"/>
    </w:pPr>
    <w:rPr>
      <w:sz w:val="18"/>
      <w:szCs w:val="18"/>
    </w:rPr>
  </w:style>
  <w:style w:type="paragraph" w:customStyle="1" w:styleId="xl73">
    <w:name w:val="xl73"/>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4">
    <w:name w:val="xl74"/>
    <w:basedOn w:val="a"/>
    <w:rsid w:val="00E978CF"/>
    <w:pPr>
      <w:pBdr>
        <w:bottom w:val="single" w:sz="8" w:space="0" w:color="auto"/>
        <w:right w:val="single" w:sz="8" w:space="0" w:color="auto"/>
      </w:pBdr>
      <w:spacing w:before="100" w:beforeAutospacing="1" w:after="100" w:afterAutospacing="1"/>
      <w:textAlignment w:val="top"/>
    </w:pPr>
    <w:rPr>
      <w:sz w:val="18"/>
      <w:szCs w:val="18"/>
    </w:rPr>
  </w:style>
  <w:style w:type="paragraph" w:customStyle="1" w:styleId="xl75">
    <w:name w:val="xl75"/>
    <w:basedOn w:val="a"/>
    <w:rsid w:val="00E978CF"/>
    <w:pPr>
      <w:pBdr>
        <w:top w:val="single" w:sz="8" w:space="0" w:color="auto"/>
        <w:bottom w:val="single" w:sz="8" w:space="0" w:color="auto"/>
        <w:right w:val="single" w:sz="8" w:space="0" w:color="auto"/>
      </w:pBdr>
      <w:spacing w:before="100" w:beforeAutospacing="1" w:after="100" w:afterAutospacing="1"/>
      <w:textAlignment w:val="top"/>
    </w:pPr>
    <w:rPr>
      <w:sz w:val="18"/>
      <w:szCs w:val="18"/>
    </w:rPr>
  </w:style>
  <w:style w:type="paragraph" w:customStyle="1" w:styleId="xl76">
    <w:name w:val="xl76"/>
    <w:basedOn w:val="a"/>
    <w:rsid w:val="00E978CF"/>
    <w:pPr>
      <w:pBdr>
        <w:top w:val="single" w:sz="8"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77">
    <w:name w:val="xl77"/>
    <w:basedOn w:val="a"/>
    <w:rsid w:val="00E978CF"/>
    <w:pPr>
      <w:pBdr>
        <w:top w:val="single" w:sz="4" w:space="0" w:color="auto"/>
        <w:bottom w:val="single" w:sz="8" w:space="0" w:color="auto"/>
      </w:pBdr>
      <w:spacing w:before="100" w:beforeAutospacing="1" w:after="100" w:afterAutospacing="1"/>
    </w:pPr>
    <w:rPr>
      <w:color w:val="000000"/>
      <w:sz w:val="18"/>
      <w:szCs w:val="18"/>
    </w:rPr>
  </w:style>
  <w:style w:type="paragraph" w:customStyle="1" w:styleId="xl78">
    <w:name w:val="xl78"/>
    <w:basedOn w:val="a"/>
    <w:rsid w:val="00E978CF"/>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79">
    <w:name w:val="xl79"/>
    <w:basedOn w:val="a"/>
    <w:rsid w:val="00E978CF"/>
    <w:pPr>
      <w:pBdr>
        <w:top w:val="single" w:sz="4" w:space="0" w:color="auto"/>
        <w:left w:val="single" w:sz="4" w:space="0" w:color="auto"/>
      </w:pBdr>
      <w:spacing w:before="100" w:beforeAutospacing="1" w:after="100" w:afterAutospacing="1"/>
      <w:textAlignment w:val="top"/>
    </w:pPr>
    <w:rPr>
      <w:sz w:val="18"/>
      <w:szCs w:val="18"/>
    </w:rPr>
  </w:style>
  <w:style w:type="paragraph" w:customStyle="1" w:styleId="xl80">
    <w:name w:val="xl80"/>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81">
    <w:name w:val="xl81"/>
    <w:basedOn w:val="a"/>
    <w:rsid w:val="00E978CF"/>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8"/>
      <w:szCs w:val="18"/>
    </w:rPr>
  </w:style>
  <w:style w:type="paragraph" w:customStyle="1" w:styleId="xl82">
    <w:name w:val="xl82"/>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3">
    <w:name w:val="xl83"/>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4">
    <w:name w:val="xl84"/>
    <w:basedOn w:val="a"/>
    <w:rsid w:val="00E978CF"/>
    <w:pPr>
      <w:pBdr>
        <w:top w:val="single" w:sz="4" w:space="0" w:color="auto"/>
        <w:left w:val="single" w:sz="4" w:space="0" w:color="auto"/>
      </w:pBdr>
      <w:spacing w:before="100" w:beforeAutospacing="1" w:after="100" w:afterAutospacing="1"/>
      <w:textAlignment w:val="top"/>
    </w:pPr>
    <w:rPr>
      <w:color w:val="000000"/>
      <w:sz w:val="18"/>
      <w:szCs w:val="18"/>
    </w:rPr>
  </w:style>
  <w:style w:type="paragraph" w:customStyle="1" w:styleId="xl85">
    <w:name w:val="xl85"/>
    <w:basedOn w:val="a"/>
    <w:rsid w:val="00E978CF"/>
    <w:pPr>
      <w:pBdr>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6">
    <w:name w:val="xl86"/>
    <w:basedOn w:val="a"/>
    <w:rsid w:val="00E978CF"/>
    <w:pPr>
      <w:spacing w:before="100" w:beforeAutospacing="1" w:after="100" w:afterAutospacing="1"/>
      <w:textAlignment w:val="top"/>
    </w:pPr>
    <w:rPr>
      <w:color w:val="000000"/>
      <w:sz w:val="18"/>
      <w:szCs w:val="18"/>
    </w:rPr>
  </w:style>
  <w:style w:type="paragraph" w:customStyle="1" w:styleId="xl87">
    <w:name w:val="xl87"/>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88">
    <w:name w:val="xl88"/>
    <w:basedOn w:val="a"/>
    <w:rsid w:val="00E978C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9">
    <w:name w:val="xl89"/>
    <w:basedOn w:val="a"/>
    <w:rsid w:val="00E978C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0">
    <w:name w:val="xl90"/>
    <w:basedOn w:val="a"/>
    <w:rsid w:val="00E978CF"/>
    <w:pPr>
      <w:pBdr>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1">
    <w:name w:val="xl91"/>
    <w:basedOn w:val="a"/>
    <w:rsid w:val="00E978CF"/>
    <w:pPr>
      <w:pBdr>
        <w:top w:val="single" w:sz="4" w:space="0" w:color="auto"/>
        <w:left w:val="single" w:sz="4" w:space="0" w:color="auto"/>
        <w:right w:val="single" w:sz="4" w:space="0" w:color="auto"/>
      </w:pBdr>
      <w:spacing w:before="100" w:beforeAutospacing="1" w:after="100" w:afterAutospacing="1"/>
      <w:jc w:val="center"/>
    </w:pPr>
    <w:rPr>
      <w:b/>
      <w:bCs/>
      <w:color w:val="000000"/>
      <w:sz w:val="18"/>
      <w:szCs w:val="18"/>
    </w:rPr>
  </w:style>
  <w:style w:type="paragraph" w:customStyle="1" w:styleId="xl92">
    <w:name w:val="xl92"/>
    <w:basedOn w:val="a"/>
    <w:rsid w:val="00E978CF"/>
    <w:pPr>
      <w:pBdr>
        <w:left w:val="single" w:sz="4" w:space="0" w:color="auto"/>
        <w:right w:val="single" w:sz="4" w:space="0" w:color="auto"/>
      </w:pBdr>
      <w:spacing w:before="100" w:beforeAutospacing="1" w:after="100" w:afterAutospacing="1"/>
      <w:jc w:val="center"/>
    </w:pPr>
    <w:rPr>
      <w:b/>
      <w:bCs/>
      <w:color w:val="000000"/>
      <w:sz w:val="18"/>
      <w:szCs w:val="18"/>
    </w:rPr>
  </w:style>
  <w:style w:type="paragraph" w:customStyle="1" w:styleId="xl93">
    <w:name w:val="xl93"/>
    <w:basedOn w:val="a"/>
    <w:rsid w:val="00E978CF"/>
    <w:pPr>
      <w:pBdr>
        <w:top w:val="single" w:sz="4" w:space="0" w:color="auto"/>
        <w:left w:val="single" w:sz="4" w:space="0" w:color="auto"/>
        <w:right w:val="single" w:sz="4" w:space="0" w:color="auto"/>
      </w:pBdr>
      <w:spacing w:before="100" w:beforeAutospacing="1" w:after="100" w:afterAutospacing="1"/>
      <w:jc w:val="center"/>
    </w:pPr>
    <w:rPr>
      <w:b/>
      <w:bCs/>
      <w:color w:val="000000"/>
      <w:sz w:val="18"/>
      <w:szCs w:val="18"/>
    </w:rPr>
  </w:style>
  <w:style w:type="paragraph" w:customStyle="1" w:styleId="xl94">
    <w:name w:val="xl94"/>
    <w:basedOn w:val="a"/>
    <w:rsid w:val="00E978CF"/>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95">
    <w:name w:val="xl95"/>
    <w:basedOn w:val="a"/>
    <w:rsid w:val="00E978CF"/>
    <w:pPr>
      <w:pBdr>
        <w:left w:val="single" w:sz="4" w:space="0" w:color="auto"/>
        <w:right w:val="single" w:sz="4" w:space="0" w:color="auto"/>
      </w:pBdr>
      <w:spacing w:before="100" w:beforeAutospacing="1" w:after="100" w:afterAutospacing="1"/>
      <w:jc w:val="center"/>
    </w:pPr>
    <w:rPr>
      <w:b/>
      <w:bCs/>
      <w:color w:val="000000"/>
      <w:sz w:val="18"/>
      <w:szCs w:val="18"/>
    </w:rPr>
  </w:style>
  <w:style w:type="paragraph" w:customStyle="1" w:styleId="xl96">
    <w:name w:val="xl96"/>
    <w:basedOn w:val="a"/>
    <w:rsid w:val="00E978CF"/>
    <w:pPr>
      <w:pBdr>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97">
    <w:name w:val="xl97"/>
    <w:basedOn w:val="a"/>
    <w:rsid w:val="00E978CF"/>
    <w:pPr>
      <w:spacing w:before="100" w:beforeAutospacing="1" w:after="100" w:afterAutospacing="1"/>
      <w:jc w:val="center"/>
    </w:pPr>
    <w:rPr>
      <w:color w:val="000000"/>
      <w:sz w:val="18"/>
      <w:szCs w:val="18"/>
    </w:rPr>
  </w:style>
  <w:style w:type="paragraph" w:customStyle="1" w:styleId="xl98">
    <w:name w:val="xl98"/>
    <w:basedOn w:val="a"/>
    <w:rsid w:val="00E978CF"/>
    <w:pPr>
      <w:pBdr>
        <w:top w:val="single" w:sz="4" w:space="0" w:color="auto"/>
        <w:left w:val="single" w:sz="4" w:space="0" w:color="auto"/>
        <w:bottom w:val="single" w:sz="4" w:space="0" w:color="auto"/>
      </w:pBdr>
      <w:spacing w:before="100" w:beforeAutospacing="1" w:after="100" w:afterAutospacing="1"/>
      <w:jc w:val="center"/>
    </w:pPr>
    <w:rPr>
      <w:color w:val="000000"/>
      <w:sz w:val="18"/>
      <w:szCs w:val="18"/>
    </w:rPr>
  </w:style>
  <w:style w:type="paragraph" w:customStyle="1" w:styleId="xl99">
    <w:name w:val="xl99"/>
    <w:basedOn w:val="a"/>
    <w:rsid w:val="00E978CF"/>
    <w:pPr>
      <w:pBdr>
        <w:top w:val="single" w:sz="4" w:space="0" w:color="auto"/>
        <w:left w:val="single" w:sz="4" w:space="0" w:color="auto"/>
      </w:pBdr>
      <w:spacing w:before="100" w:beforeAutospacing="1" w:after="100" w:afterAutospacing="1"/>
      <w:jc w:val="center"/>
    </w:pPr>
    <w:rPr>
      <w:color w:val="000000"/>
      <w:sz w:val="18"/>
      <w:szCs w:val="18"/>
    </w:rPr>
  </w:style>
  <w:style w:type="paragraph" w:customStyle="1" w:styleId="xl100">
    <w:name w:val="xl100"/>
    <w:basedOn w:val="a"/>
    <w:rsid w:val="00E978CF"/>
    <w:pPr>
      <w:pBdr>
        <w:top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01">
    <w:name w:val="xl101"/>
    <w:basedOn w:val="a"/>
    <w:rsid w:val="00E978CF"/>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02">
    <w:name w:val="xl102"/>
    <w:basedOn w:val="a"/>
    <w:rsid w:val="00E978CF"/>
    <w:pPr>
      <w:pBdr>
        <w:top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03">
    <w:name w:val="xl103"/>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04">
    <w:name w:val="xl104"/>
    <w:basedOn w:val="a"/>
    <w:rsid w:val="00E978CF"/>
    <w:pPr>
      <w:pBdr>
        <w:top w:val="single" w:sz="4" w:space="0" w:color="auto"/>
        <w:right w:val="single" w:sz="4" w:space="0" w:color="auto"/>
      </w:pBdr>
      <w:spacing w:before="100" w:beforeAutospacing="1" w:after="100" w:afterAutospacing="1"/>
      <w:jc w:val="center"/>
    </w:pPr>
    <w:rPr>
      <w:color w:val="000000"/>
      <w:sz w:val="18"/>
      <w:szCs w:val="18"/>
    </w:rPr>
  </w:style>
  <w:style w:type="paragraph" w:customStyle="1" w:styleId="xl105">
    <w:name w:val="xl105"/>
    <w:basedOn w:val="a"/>
    <w:rsid w:val="00E978CF"/>
    <w:pPr>
      <w:pBdr>
        <w:top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06">
    <w:name w:val="xl106"/>
    <w:basedOn w:val="a"/>
    <w:rsid w:val="00E978CF"/>
    <w:pPr>
      <w:pBdr>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07">
    <w:name w:val="xl107"/>
    <w:basedOn w:val="a"/>
    <w:rsid w:val="00E978CF"/>
    <w:pPr>
      <w:pBdr>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08">
    <w:name w:val="xl108"/>
    <w:basedOn w:val="a"/>
    <w:rsid w:val="00E978CF"/>
    <w:pPr>
      <w:pBdr>
        <w:top w:val="single" w:sz="4" w:space="0" w:color="auto"/>
      </w:pBdr>
      <w:spacing w:before="100" w:beforeAutospacing="1" w:after="100" w:afterAutospacing="1"/>
      <w:jc w:val="center"/>
    </w:pPr>
    <w:rPr>
      <w:color w:val="000000"/>
      <w:sz w:val="18"/>
      <w:szCs w:val="18"/>
    </w:rPr>
  </w:style>
  <w:style w:type="paragraph" w:customStyle="1" w:styleId="xl109">
    <w:name w:val="xl109"/>
    <w:basedOn w:val="a"/>
    <w:rsid w:val="00E978CF"/>
    <w:pPr>
      <w:pBdr>
        <w:top w:val="single" w:sz="4" w:space="0" w:color="auto"/>
        <w:right w:val="single" w:sz="4" w:space="0" w:color="auto"/>
      </w:pBdr>
      <w:spacing w:before="100" w:beforeAutospacing="1" w:after="100" w:afterAutospacing="1"/>
    </w:pPr>
    <w:rPr>
      <w:color w:val="000000"/>
      <w:sz w:val="18"/>
      <w:szCs w:val="18"/>
    </w:rPr>
  </w:style>
  <w:style w:type="paragraph" w:customStyle="1" w:styleId="xl110">
    <w:name w:val="xl110"/>
    <w:basedOn w:val="a"/>
    <w:rsid w:val="00E978CF"/>
    <w:pPr>
      <w:pBdr>
        <w:top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111">
    <w:name w:val="xl111"/>
    <w:basedOn w:val="a"/>
    <w:rsid w:val="00E978CF"/>
    <w:pPr>
      <w:pBdr>
        <w:bottom w:val="single" w:sz="4" w:space="0" w:color="auto"/>
        <w:right w:val="single" w:sz="4" w:space="0" w:color="auto"/>
      </w:pBdr>
      <w:spacing w:before="100" w:beforeAutospacing="1" w:after="100" w:afterAutospacing="1"/>
    </w:pPr>
    <w:rPr>
      <w:color w:val="000000"/>
      <w:sz w:val="18"/>
      <w:szCs w:val="18"/>
    </w:rPr>
  </w:style>
  <w:style w:type="paragraph" w:customStyle="1" w:styleId="xl112">
    <w:name w:val="xl112"/>
    <w:basedOn w:val="a"/>
    <w:rsid w:val="00E978CF"/>
    <w:pPr>
      <w:pBdr>
        <w:bottom w:val="single" w:sz="4" w:space="0" w:color="auto"/>
      </w:pBdr>
      <w:spacing w:before="100" w:beforeAutospacing="1" w:after="100" w:afterAutospacing="1"/>
      <w:jc w:val="center"/>
    </w:pPr>
    <w:rPr>
      <w:color w:val="000000"/>
      <w:sz w:val="18"/>
      <w:szCs w:val="18"/>
    </w:rPr>
  </w:style>
  <w:style w:type="paragraph" w:customStyle="1" w:styleId="xl113">
    <w:name w:val="xl113"/>
    <w:basedOn w:val="a"/>
    <w:rsid w:val="00E978CF"/>
    <w:pPr>
      <w:pBdr>
        <w:left w:val="single" w:sz="4" w:space="0" w:color="auto"/>
        <w:bottom w:val="single" w:sz="4" w:space="0" w:color="auto"/>
      </w:pBdr>
      <w:spacing w:before="100" w:beforeAutospacing="1" w:after="100" w:afterAutospacing="1"/>
      <w:jc w:val="center"/>
    </w:pPr>
    <w:rPr>
      <w:color w:val="000000"/>
      <w:sz w:val="18"/>
      <w:szCs w:val="18"/>
    </w:rPr>
  </w:style>
  <w:style w:type="paragraph" w:customStyle="1" w:styleId="xl114">
    <w:name w:val="xl114"/>
    <w:basedOn w:val="a"/>
    <w:rsid w:val="00E978CF"/>
    <w:pPr>
      <w:pBdr>
        <w:top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15">
    <w:name w:val="xl115"/>
    <w:basedOn w:val="a"/>
    <w:rsid w:val="00E978CF"/>
    <w:pPr>
      <w:pBdr>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16">
    <w:name w:val="xl116"/>
    <w:basedOn w:val="a"/>
    <w:rsid w:val="00E978CF"/>
    <w:pPr>
      <w:spacing w:before="100" w:beforeAutospacing="1" w:after="100" w:afterAutospacing="1"/>
      <w:textAlignment w:val="top"/>
    </w:pPr>
    <w:rPr>
      <w:sz w:val="18"/>
      <w:szCs w:val="18"/>
    </w:rPr>
  </w:style>
  <w:style w:type="paragraph" w:customStyle="1" w:styleId="xl117">
    <w:name w:val="xl117"/>
    <w:basedOn w:val="a"/>
    <w:rsid w:val="00E978CF"/>
    <w:pPr>
      <w:pBdr>
        <w:top w:val="single" w:sz="4" w:space="0" w:color="auto"/>
        <w:bottom w:val="single" w:sz="4" w:space="0" w:color="auto"/>
      </w:pBdr>
      <w:spacing w:before="100" w:beforeAutospacing="1" w:after="100" w:afterAutospacing="1"/>
      <w:jc w:val="both"/>
      <w:textAlignment w:val="top"/>
    </w:pPr>
    <w:rPr>
      <w:sz w:val="18"/>
      <w:szCs w:val="18"/>
    </w:rPr>
  </w:style>
  <w:style w:type="paragraph" w:customStyle="1" w:styleId="xl118">
    <w:name w:val="xl118"/>
    <w:basedOn w:val="a"/>
    <w:rsid w:val="00E978CF"/>
    <w:pPr>
      <w:pBdr>
        <w:top w:val="single" w:sz="4" w:space="0" w:color="auto"/>
        <w:left w:val="single" w:sz="4" w:space="0" w:color="auto"/>
        <w:bottom w:val="single" w:sz="4" w:space="0" w:color="auto"/>
      </w:pBdr>
      <w:spacing w:before="100" w:beforeAutospacing="1" w:after="100" w:afterAutospacing="1"/>
      <w:jc w:val="both"/>
      <w:textAlignment w:val="top"/>
    </w:pPr>
    <w:rPr>
      <w:sz w:val="18"/>
      <w:szCs w:val="18"/>
    </w:rPr>
  </w:style>
  <w:style w:type="paragraph" w:customStyle="1" w:styleId="xl119">
    <w:name w:val="xl119"/>
    <w:basedOn w:val="a"/>
    <w:rsid w:val="00E978CF"/>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120">
    <w:name w:val="xl120"/>
    <w:basedOn w:val="a"/>
    <w:rsid w:val="00E978CF"/>
    <w:pPr>
      <w:pBdr>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121">
    <w:name w:val="xl121"/>
    <w:basedOn w:val="a"/>
    <w:rsid w:val="00E978CF"/>
    <w:pPr>
      <w:pBdr>
        <w:top w:val="single" w:sz="4" w:space="0" w:color="auto"/>
        <w:left w:val="single" w:sz="4" w:space="0" w:color="auto"/>
        <w:right w:val="single" w:sz="4" w:space="0" w:color="auto"/>
      </w:pBdr>
      <w:spacing w:before="100" w:beforeAutospacing="1" w:after="100" w:afterAutospacing="1"/>
    </w:pPr>
    <w:rPr>
      <w:color w:val="000000"/>
      <w:sz w:val="18"/>
      <w:szCs w:val="18"/>
    </w:rPr>
  </w:style>
  <w:style w:type="paragraph" w:customStyle="1" w:styleId="xl122">
    <w:name w:val="xl122"/>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18"/>
      <w:szCs w:val="18"/>
    </w:rPr>
  </w:style>
  <w:style w:type="paragraph" w:customStyle="1" w:styleId="xl123">
    <w:name w:val="xl123"/>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124">
    <w:name w:val="xl124"/>
    <w:basedOn w:val="a"/>
    <w:rsid w:val="00E978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8"/>
      <w:szCs w:val="18"/>
    </w:rPr>
  </w:style>
  <w:style w:type="paragraph" w:customStyle="1" w:styleId="xl125">
    <w:name w:val="xl125"/>
    <w:basedOn w:val="a"/>
    <w:rsid w:val="00E978CF"/>
    <w:pPr>
      <w:pBdr>
        <w:top w:val="single" w:sz="4" w:space="0" w:color="auto"/>
        <w:left w:val="single" w:sz="4" w:space="0" w:color="auto"/>
      </w:pBdr>
      <w:spacing w:before="100" w:beforeAutospacing="1" w:after="100" w:afterAutospacing="1"/>
      <w:textAlignment w:val="top"/>
    </w:pPr>
    <w:rPr>
      <w:b/>
      <w:bCs/>
      <w:sz w:val="18"/>
      <w:szCs w:val="18"/>
    </w:rPr>
  </w:style>
  <w:style w:type="paragraph" w:customStyle="1" w:styleId="xl126">
    <w:name w:val="xl126"/>
    <w:basedOn w:val="a"/>
    <w:rsid w:val="00E978CF"/>
    <w:pPr>
      <w:pBdr>
        <w:left w:val="single" w:sz="4" w:space="0" w:color="auto"/>
        <w:bottom w:val="single" w:sz="4" w:space="0" w:color="auto"/>
      </w:pBdr>
      <w:spacing w:before="100" w:beforeAutospacing="1" w:after="100" w:afterAutospacing="1"/>
      <w:textAlignment w:val="top"/>
    </w:pPr>
    <w:rPr>
      <w:b/>
      <w:bCs/>
      <w:sz w:val="18"/>
      <w:szCs w:val="18"/>
    </w:rPr>
  </w:style>
  <w:style w:type="paragraph" w:customStyle="1" w:styleId="xl127">
    <w:name w:val="xl127"/>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28">
    <w:name w:val="xl128"/>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29">
    <w:name w:val="xl129"/>
    <w:basedOn w:val="a"/>
    <w:rsid w:val="00E978CF"/>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top"/>
    </w:pPr>
    <w:rPr>
      <w:sz w:val="17"/>
      <w:szCs w:val="17"/>
    </w:rPr>
  </w:style>
  <w:style w:type="paragraph" w:customStyle="1" w:styleId="xl130">
    <w:name w:val="xl130"/>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1">
    <w:name w:val="xl131"/>
    <w:basedOn w:val="a"/>
    <w:rsid w:val="00E978C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32">
    <w:name w:val="xl132"/>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133">
    <w:name w:val="xl133"/>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34">
    <w:name w:val="xl134"/>
    <w:basedOn w:val="a"/>
    <w:rsid w:val="00E978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135">
    <w:name w:val="xl135"/>
    <w:basedOn w:val="a"/>
    <w:rsid w:val="00E978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136">
    <w:name w:val="xl136"/>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37">
    <w:name w:val="xl137"/>
    <w:basedOn w:val="a"/>
    <w:rsid w:val="00E978CF"/>
    <w:pPr>
      <w:pBdr>
        <w:top w:val="single" w:sz="4" w:space="0" w:color="808080"/>
        <w:right w:val="single" w:sz="4" w:space="0" w:color="808080"/>
      </w:pBdr>
      <w:spacing w:before="100" w:beforeAutospacing="1" w:after="100" w:afterAutospacing="1"/>
      <w:textAlignment w:val="top"/>
    </w:pPr>
    <w:rPr>
      <w:sz w:val="17"/>
      <w:szCs w:val="17"/>
    </w:rPr>
  </w:style>
  <w:style w:type="paragraph" w:customStyle="1" w:styleId="xl138">
    <w:name w:val="xl138"/>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
    <w:rsid w:val="00E978CF"/>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16"/>
      <w:szCs w:val="16"/>
    </w:rPr>
  </w:style>
  <w:style w:type="paragraph" w:customStyle="1" w:styleId="xl140">
    <w:name w:val="xl140"/>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16"/>
      <w:szCs w:val="16"/>
    </w:rPr>
  </w:style>
  <w:style w:type="paragraph" w:customStyle="1" w:styleId="xl141">
    <w:name w:val="xl141"/>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42">
    <w:name w:val="xl142"/>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3">
    <w:name w:val="xl143"/>
    <w:basedOn w:val="a"/>
    <w:rsid w:val="00E978CF"/>
    <w:pPr>
      <w:pBdr>
        <w:top w:val="single" w:sz="8" w:space="0" w:color="595959"/>
        <w:left w:val="single" w:sz="8" w:space="0" w:color="595959"/>
        <w:bottom w:val="single" w:sz="8" w:space="0" w:color="595959"/>
        <w:right w:val="single" w:sz="8" w:space="0" w:color="595959"/>
      </w:pBdr>
      <w:spacing w:before="100" w:beforeAutospacing="1" w:after="100" w:afterAutospacing="1"/>
      <w:textAlignment w:val="center"/>
    </w:pPr>
    <w:rPr>
      <w:sz w:val="16"/>
      <w:szCs w:val="16"/>
    </w:rPr>
  </w:style>
  <w:style w:type="paragraph" w:customStyle="1" w:styleId="xl144">
    <w:name w:val="xl144"/>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45">
    <w:name w:val="xl145"/>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6">
    <w:name w:val="xl146"/>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47">
    <w:name w:val="xl147"/>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148">
    <w:name w:val="xl148"/>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49">
    <w:name w:val="xl149"/>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50">
    <w:name w:val="xl150"/>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51">
    <w:name w:val="xl151"/>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152">
    <w:name w:val="xl152"/>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53">
    <w:name w:val="xl153"/>
    <w:basedOn w:val="a"/>
    <w:rsid w:val="00E978CF"/>
    <w:pPr>
      <w:pBdr>
        <w:top w:val="single" w:sz="8" w:space="0" w:color="595959"/>
        <w:left w:val="single" w:sz="8" w:space="0" w:color="595959"/>
        <w:bottom w:val="single" w:sz="8" w:space="0" w:color="595959"/>
        <w:right w:val="single" w:sz="8" w:space="0" w:color="595959"/>
      </w:pBdr>
      <w:spacing w:before="100" w:beforeAutospacing="1" w:after="100" w:afterAutospacing="1"/>
      <w:textAlignment w:val="top"/>
    </w:pPr>
    <w:rPr>
      <w:sz w:val="16"/>
      <w:szCs w:val="16"/>
    </w:rPr>
  </w:style>
  <w:style w:type="paragraph" w:customStyle="1" w:styleId="xl154">
    <w:name w:val="xl154"/>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55">
    <w:name w:val="xl155"/>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56">
    <w:name w:val="xl156"/>
    <w:basedOn w:val="a"/>
    <w:rsid w:val="00E978CF"/>
    <w:pPr>
      <w:pBdr>
        <w:left w:val="single" w:sz="4" w:space="0" w:color="808080"/>
        <w:bottom w:val="single" w:sz="4" w:space="0" w:color="808080"/>
        <w:right w:val="single" w:sz="4" w:space="0" w:color="808080"/>
      </w:pBdr>
      <w:spacing w:before="100" w:beforeAutospacing="1" w:after="100" w:afterAutospacing="1"/>
      <w:textAlignment w:val="top"/>
    </w:pPr>
    <w:rPr>
      <w:sz w:val="18"/>
      <w:szCs w:val="18"/>
    </w:rPr>
  </w:style>
  <w:style w:type="paragraph" w:customStyle="1" w:styleId="xl157">
    <w:name w:val="xl157"/>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58">
    <w:name w:val="xl158"/>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sz w:val="16"/>
      <w:szCs w:val="16"/>
    </w:rPr>
  </w:style>
  <w:style w:type="paragraph" w:customStyle="1" w:styleId="xl159">
    <w:name w:val="xl159"/>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sz w:val="16"/>
      <w:szCs w:val="16"/>
    </w:rPr>
  </w:style>
  <w:style w:type="paragraph" w:customStyle="1" w:styleId="xl160">
    <w:name w:val="xl160"/>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FF0000"/>
      <w:sz w:val="16"/>
      <w:szCs w:val="16"/>
    </w:rPr>
  </w:style>
  <w:style w:type="paragraph" w:customStyle="1" w:styleId="xl161">
    <w:name w:val="xl161"/>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162">
    <w:name w:val="xl162"/>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163">
    <w:name w:val="xl163"/>
    <w:basedOn w:val="a"/>
    <w:rsid w:val="00E978CF"/>
    <w:pPr>
      <w:pBdr>
        <w:top w:val="single" w:sz="4" w:space="0" w:color="auto"/>
        <w:left w:val="single" w:sz="8" w:space="0" w:color="auto"/>
      </w:pBdr>
      <w:spacing w:before="100" w:beforeAutospacing="1" w:after="100" w:afterAutospacing="1"/>
      <w:jc w:val="center"/>
      <w:textAlignment w:val="center"/>
    </w:pPr>
    <w:rPr>
      <w:color w:val="000000"/>
      <w:sz w:val="18"/>
      <w:szCs w:val="18"/>
    </w:rPr>
  </w:style>
  <w:style w:type="paragraph" w:customStyle="1" w:styleId="xl164">
    <w:name w:val="xl164"/>
    <w:basedOn w:val="a"/>
    <w:rsid w:val="00E978CF"/>
    <w:pPr>
      <w:pBdr>
        <w:left w:val="single" w:sz="8" w:space="0" w:color="auto"/>
      </w:pBdr>
      <w:spacing w:before="100" w:beforeAutospacing="1" w:after="100" w:afterAutospacing="1"/>
      <w:jc w:val="center"/>
      <w:textAlignment w:val="center"/>
    </w:pPr>
    <w:rPr>
      <w:color w:val="000000"/>
      <w:sz w:val="18"/>
      <w:szCs w:val="18"/>
    </w:rPr>
  </w:style>
  <w:style w:type="paragraph" w:customStyle="1" w:styleId="xl165">
    <w:name w:val="xl165"/>
    <w:basedOn w:val="a"/>
    <w:rsid w:val="00E978CF"/>
    <w:pPr>
      <w:pBdr>
        <w:top w:val="single" w:sz="4" w:space="0" w:color="auto"/>
        <w:left w:val="single" w:sz="4" w:space="0" w:color="auto"/>
      </w:pBdr>
      <w:spacing w:before="100" w:beforeAutospacing="1" w:after="100" w:afterAutospacing="1"/>
      <w:jc w:val="center"/>
      <w:textAlignment w:val="center"/>
    </w:pPr>
    <w:rPr>
      <w:color w:val="000000"/>
      <w:sz w:val="18"/>
      <w:szCs w:val="18"/>
    </w:rPr>
  </w:style>
  <w:style w:type="paragraph" w:customStyle="1" w:styleId="xl166">
    <w:name w:val="xl166"/>
    <w:basedOn w:val="a"/>
    <w:rsid w:val="00E978CF"/>
    <w:pPr>
      <w:pBdr>
        <w:left w:val="single" w:sz="4" w:space="0" w:color="auto"/>
      </w:pBdr>
      <w:spacing w:before="100" w:beforeAutospacing="1" w:after="100" w:afterAutospacing="1"/>
      <w:jc w:val="center"/>
      <w:textAlignment w:val="center"/>
    </w:pPr>
    <w:rPr>
      <w:color w:val="000000"/>
      <w:sz w:val="18"/>
      <w:szCs w:val="18"/>
    </w:rPr>
  </w:style>
  <w:style w:type="paragraph" w:customStyle="1" w:styleId="xl167">
    <w:name w:val="xl167"/>
    <w:basedOn w:val="a"/>
    <w:rsid w:val="00E978C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68">
    <w:name w:val="xl168"/>
    <w:basedOn w:val="a"/>
    <w:rsid w:val="00E978CF"/>
    <w:pPr>
      <w:pBdr>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69">
    <w:name w:val="xl169"/>
    <w:basedOn w:val="a"/>
    <w:rsid w:val="00E978CF"/>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170">
    <w:name w:val="xl170"/>
    <w:basedOn w:val="a"/>
    <w:rsid w:val="00E978CF"/>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171">
    <w:name w:val="xl171"/>
    <w:basedOn w:val="a"/>
    <w:rsid w:val="00E978CF"/>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172">
    <w:name w:val="xl172"/>
    <w:basedOn w:val="a"/>
    <w:rsid w:val="00E978CF"/>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173">
    <w:name w:val="xl173"/>
    <w:basedOn w:val="a"/>
    <w:rsid w:val="00E978CF"/>
    <w:pPr>
      <w:pBdr>
        <w:top w:val="single" w:sz="4" w:space="0" w:color="auto"/>
        <w:left w:val="single" w:sz="4" w:space="0" w:color="auto"/>
        <w:right w:val="single" w:sz="4" w:space="0" w:color="auto"/>
      </w:pBdr>
      <w:spacing w:before="100" w:beforeAutospacing="1" w:after="100" w:afterAutospacing="1"/>
      <w:textAlignment w:val="center"/>
    </w:pPr>
    <w:rPr>
      <w:b/>
      <w:bCs/>
      <w:color w:val="000000"/>
      <w:sz w:val="18"/>
      <w:szCs w:val="18"/>
    </w:rPr>
  </w:style>
  <w:style w:type="paragraph" w:customStyle="1" w:styleId="xl174">
    <w:name w:val="xl174"/>
    <w:basedOn w:val="a"/>
    <w:rsid w:val="00E978CF"/>
    <w:pPr>
      <w:pBdr>
        <w:left w:val="single" w:sz="4" w:space="0" w:color="auto"/>
        <w:bottom w:val="single" w:sz="4" w:space="0" w:color="auto"/>
        <w:right w:val="single" w:sz="4" w:space="0" w:color="auto"/>
      </w:pBdr>
      <w:spacing w:before="100" w:beforeAutospacing="1" w:after="100" w:afterAutospacing="1"/>
      <w:textAlignment w:val="center"/>
    </w:pPr>
    <w:rPr>
      <w:b/>
      <w:bCs/>
      <w:color w:val="000000"/>
      <w:sz w:val="18"/>
      <w:szCs w:val="18"/>
    </w:rPr>
  </w:style>
  <w:style w:type="paragraph" w:customStyle="1" w:styleId="xl175">
    <w:name w:val="xl175"/>
    <w:basedOn w:val="a"/>
    <w:rsid w:val="00E978CF"/>
    <w:pPr>
      <w:spacing w:before="100" w:beforeAutospacing="1" w:after="100" w:afterAutospacing="1"/>
      <w:jc w:val="center"/>
    </w:pPr>
  </w:style>
  <w:style w:type="paragraph" w:customStyle="1" w:styleId="xl176">
    <w:name w:val="xl176"/>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77">
    <w:name w:val="xl177"/>
    <w:basedOn w:val="a"/>
    <w:rsid w:val="00E978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78">
    <w:name w:val="xl178"/>
    <w:basedOn w:val="a"/>
    <w:rsid w:val="00E978CF"/>
    <w:pPr>
      <w:pBdr>
        <w:top w:val="single" w:sz="4" w:space="0" w:color="auto"/>
        <w:left w:val="single" w:sz="4" w:space="0" w:color="auto"/>
        <w:right w:val="single" w:sz="4" w:space="0" w:color="auto"/>
      </w:pBdr>
      <w:spacing w:before="100" w:beforeAutospacing="1" w:after="100" w:afterAutospacing="1"/>
    </w:pPr>
    <w:rPr>
      <w:b/>
      <w:bCs/>
      <w:sz w:val="18"/>
      <w:szCs w:val="18"/>
    </w:rPr>
  </w:style>
  <w:style w:type="paragraph" w:customStyle="1" w:styleId="xl179">
    <w:name w:val="xl179"/>
    <w:basedOn w:val="a"/>
    <w:rsid w:val="00E978CF"/>
    <w:pPr>
      <w:pBdr>
        <w:left w:val="single" w:sz="4" w:space="0" w:color="auto"/>
        <w:bottom w:val="single" w:sz="4" w:space="0" w:color="auto"/>
      </w:pBdr>
      <w:spacing w:before="100" w:beforeAutospacing="1" w:after="100" w:afterAutospacing="1"/>
    </w:pPr>
    <w:rPr>
      <w:b/>
      <w:bCs/>
      <w:sz w:val="18"/>
      <w:szCs w:val="18"/>
    </w:rPr>
  </w:style>
  <w:style w:type="paragraph" w:customStyle="1" w:styleId="xl180">
    <w:name w:val="xl180"/>
    <w:basedOn w:val="a"/>
    <w:rsid w:val="00E978CF"/>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81">
    <w:name w:val="xl181"/>
    <w:basedOn w:val="a"/>
    <w:rsid w:val="00E978CF"/>
    <w:pPr>
      <w:pBdr>
        <w:top w:val="single" w:sz="4" w:space="0" w:color="auto"/>
        <w:left w:val="single" w:sz="4" w:space="0" w:color="auto"/>
        <w:right w:val="single" w:sz="4" w:space="0" w:color="auto"/>
      </w:pBdr>
      <w:spacing w:before="100" w:beforeAutospacing="1" w:after="100" w:afterAutospacing="1"/>
    </w:pPr>
    <w:rPr>
      <w:b/>
      <w:bCs/>
      <w:color w:val="000000"/>
      <w:sz w:val="18"/>
      <w:szCs w:val="18"/>
    </w:rPr>
  </w:style>
  <w:style w:type="table" w:styleId="af8">
    <w:name w:val="Table Grid"/>
    <w:basedOn w:val="a1"/>
    <w:uiPriority w:val="59"/>
    <w:rsid w:val="00CF22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3">
    <w:name w:val="Без интервала1"/>
    <w:rsid w:val="00282C64"/>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8929">
      <w:bodyDiv w:val="1"/>
      <w:marLeft w:val="0"/>
      <w:marRight w:val="0"/>
      <w:marTop w:val="0"/>
      <w:marBottom w:val="0"/>
      <w:divBdr>
        <w:top w:val="none" w:sz="0" w:space="0" w:color="auto"/>
        <w:left w:val="none" w:sz="0" w:space="0" w:color="auto"/>
        <w:bottom w:val="none" w:sz="0" w:space="0" w:color="auto"/>
        <w:right w:val="none" w:sz="0" w:space="0" w:color="auto"/>
      </w:divBdr>
    </w:div>
    <w:div w:id="41105177">
      <w:bodyDiv w:val="1"/>
      <w:marLeft w:val="0"/>
      <w:marRight w:val="0"/>
      <w:marTop w:val="0"/>
      <w:marBottom w:val="0"/>
      <w:divBdr>
        <w:top w:val="none" w:sz="0" w:space="0" w:color="auto"/>
        <w:left w:val="none" w:sz="0" w:space="0" w:color="auto"/>
        <w:bottom w:val="none" w:sz="0" w:space="0" w:color="auto"/>
        <w:right w:val="none" w:sz="0" w:space="0" w:color="auto"/>
      </w:divBdr>
    </w:div>
    <w:div w:id="52166833">
      <w:bodyDiv w:val="1"/>
      <w:marLeft w:val="0"/>
      <w:marRight w:val="0"/>
      <w:marTop w:val="0"/>
      <w:marBottom w:val="0"/>
      <w:divBdr>
        <w:top w:val="none" w:sz="0" w:space="0" w:color="auto"/>
        <w:left w:val="none" w:sz="0" w:space="0" w:color="auto"/>
        <w:bottom w:val="none" w:sz="0" w:space="0" w:color="auto"/>
        <w:right w:val="none" w:sz="0" w:space="0" w:color="auto"/>
      </w:divBdr>
    </w:div>
    <w:div w:id="107432558">
      <w:bodyDiv w:val="1"/>
      <w:marLeft w:val="0"/>
      <w:marRight w:val="0"/>
      <w:marTop w:val="0"/>
      <w:marBottom w:val="0"/>
      <w:divBdr>
        <w:top w:val="none" w:sz="0" w:space="0" w:color="auto"/>
        <w:left w:val="none" w:sz="0" w:space="0" w:color="auto"/>
        <w:bottom w:val="none" w:sz="0" w:space="0" w:color="auto"/>
        <w:right w:val="none" w:sz="0" w:space="0" w:color="auto"/>
      </w:divBdr>
    </w:div>
    <w:div w:id="112484924">
      <w:bodyDiv w:val="1"/>
      <w:marLeft w:val="0"/>
      <w:marRight w:val="0"/>
      <w:marTop w:val="0"/>
      <w:marBottom w:val="0"/>
      <w:divBdr>
        <w:top w:val="none" w:sz="0" w:space="0" w:color="auto"/>
        <w:left w:val="none" w:sz="0" w:space="0" w:color="auto"/>
        <w:bottom w:val="none" w:sz="0" w:space="0" w:color="auto"/>
        <w:right w:val="none" w:sz="0" w:space="0" w:color="auto"/>
      </w:divBdr>
    </w:div>
    <w:div w:id="122113574">
      <w:bodyDiv w:val="1"/>
      <w:marLeft w:val="0"/>
      <w:marRight w:val="0"/>
      <w:marTop w:val="0"/>
      <w:marBottom w:val="0"/>
      <w:divBdr>
        <w:top w:val="none" w:sz="0" w:space="0" w:color="auto"/>
        <w:left w:val="none" w:sz="0" w:space="0" w:color="auto"/>
        <w:bottom w:val="none" w:sz="0" w:space="0" w:color="auto"/>
        <w:right w:val="none" w:sz="0" w:space="0" w:color="auto"/>
      </w:divBdr>
    </w:div>
    <w:div w:id="144400199">
      <w:bodyDiv w:val="1"/>
      <w:marLeft w:val="0"/>
      <w:marRight w:val="0"/>
      <w:marTop w:val="0"/>
      <w:marBottom w:val="0"/>
      <w:divBdr>
        <w:top w:val="none" w:sz="0" w:space="0" w:color="auto"/>
        <w:left w:val="none" w:sz="0" w:space="0" w:color="auto"/>
        <w:bottom w:val="none" w:sz="0" w:space="0" w:color="auto"/>
        <w:right w:val="none" w:sz="0" w:space="0" w:color="auto"/>
      </w:divBdr>
    </w:div>
    <w:div w:id="171573852">
      <w:bodyDiv w:val="1"/>
      <w:marLeft w:val="0"/>
      <w:marRight w:val="0"/>
      <w:marTop w:val="0"/>
      <w:marBottom w:val="0"/>
      <w:divBdr>
        <w:top w:val="none" w:sz="0" w:space="0" w:color="auto"/>
        <w:left w:val="none" w:sz="0" w:space="0" w:color="auto"/>
        <w:bottom w:val="none" w:sz="0" w:space="0" w:color="auto"/>
        <w:right w:val="none" w:sz="0" w:space="0" w:color="auto"/>
      </w:divBdr>
    </w:div>
    <w:div w:id="183784726">
      <w:bodyDiv w:val="1"/>
      <w:marLeft w:val="0"/>
      <w:marRight w:val="0"/>
      <w:marTop w:val="0"/>
      <w:marBottom w:val="0"/>
      <w:divBdr>
        <w:top w:val="none" w:sz="0" w:space="0" w:color="auto"/>
        <w:left w:val="none" w:sz="0" w:space="0" w:color="auto"/>
        <w:bottom w:val="none" w:sz="0" w:space="0" w:color="auto"/>
        <w:right w:val="none" w:sz="0" w:space="0" w:color="auto"/>
      </w:divBdr>
    </w:div>
    <w:div w:id="202838535">
      <w:bodyDiv w:val="1"/>
      <w:marLeft w:val="0"/>
      <w:marRight w:val="0"/>
      <w:marTop w:val="0"/>
      <w:marBottom w:val="0"/>
      <w:divBdr>
        <w:top w:val="none" w:sz="0" w:space="0" w:color="auto"/>
        <w:left w:val="none" w:sz="0" w:space="0" w:color="auto"/>
        <w:bottom w:val="none" w:sz="0" w:space="0" w:color="auto"/>
        <w:right w:val="none" w:sz="0" w:space="0" w:color="auto"/>
      </w:divBdr>
    </w:div>
    <w:div w:id="207494402">
      <w:bodyDiv w:val="1"/>
      <w:marLeft w:val="0"/>
      <w:marRight w:val="0"/>
      <w:marTop w:val="0"/>
      <w:marBottom w:val="0"/>
      <w:divBdr>
        <w:top w:val="none" w:sz="0" w:space="0" w:color="auto"/>
        <w:left w:val="none" w:sz="0" w:space="0" w:color="auto"/>
        <w:bottom w:val="none" w:sz="0" w:space="0" w:color="auto"/>
        <w:right w:val="none" w:sz="0" w:space="0" w:color="auto"/>
      </w:divBdr>
    </w:div>
    <w:div w:id="215631910">
      <w:bodyDiv w:val="1"/>
      <w:marLeft w:val="0"/>
      <w:marRight w:val="0"/>
      <w:marTop w:val="0"/>
      <w:marBottom w:val="0"/>
      <w:divBdr>
        <w:top w:val="none" w:sz="0" w:space="0" w:color="auto"/>
        <w:left w:val="none" w:sz="0" w:space="0" w:color="auto"/>
        <w:bottom w:val="none" w:sz="0" w:space="0" w:color="auto"/>
        <w:right w:val="none" w:sz="0" w:space="0" w:color="auto"/>
      </w:divBdr>
    </w:div>
    <w:div w:id="231891108">
      <w:bodyDiv w:val="1"/>
      <w:marLeft w:val="0"/>
      <w:marRight w:val="0"/>
      <w:marTop w:val="0"/>
      <w:marBottom w:val="0"/>
      <w:divBdr>
        <w:top w:val="none" w:sz="0" w:space="0" w:color="auto"/>
        <w:left w:val="none" w:sz="0" w:space="0" w:color="auto"/>
        <w:bottom w:val="none" w:sz="0" w:space="0" w:color="auto"/>
        <w:right w:val="none" w:sz="0" w:space="0" w:color="auto"/>
      </w:divBdr>
    </w:div>
    <w:div w:id="231938163">
      <w:bodyDiv w:val="1"/>
      <w:marLeft w:val="0"/>
      <w:marRight w:val="0"/>
      <w:marTop w:val="0"/>
      <w:marBottom w:val="0"/>
      <w:divBdr>
        <w:top w:val="none" w:sz="0" w:space="0" w:color="auto"/>
        <w:left w:val="none" w:sz="0" w:space="0" w:color="auto"/>
        <w:bottom w:val="none" w:sz="0" w:space="0" w:color="auto"/>
        <w:right w:val="none" w:sz="0" w:space="0" w:color="auto"/>
      </w:divBdr>
    </w:div>
    <w:div w:id="255679098">
      <w:bodyDiv w:val="1"/>
      <w:marLeft w:val="0"/>
      <w:marRight w:val="0"/>
      <w:marTop w:val="0"/>
      <w:marBottom w:val="0"/>
      <w:divBdr>
        <w:top w:val="none" w:sz="0" w:space="0" w:color="auto"/>
        <w:left w:val="none" w:sz="0" w:space="0" w:color="auto"/>
        <w:bottom w:val="none" w:sz="0" w:space="0" w:color="auto"/>
        <w:right w:val="none" w:sz="0" w:space="0" w:color="auto"/>
      </w:divBdr>
    </w:div>
    <w:div w:id="258609017">
      <w:bodyDiv w:val="1"/>
      <w:marLeft w:val="0"/>
      <w:marRight w:val="0"/>
      <w:marTop w:val="0"/>
      <w:marBottom w:val="0"/>
      <w:divBdr>
        <w:top w:val="none" w:sz="0" w:space="0" w:color="auto"/>
        <w:left w:val="none" w:sz="0" w:space="0" w:color="auto"/>
        <w:bottom w:val="none" w:sz="0" w:space="0" w:color="auto"/>
        <w:right w:val="none" w:sz="0" w:space="0" w:color="auto"/>
      </w:divBdr>
    </w:div>
    <w:div w:id="271399206">
      <w:bodyDiv w:val="1"/>
      <w:marLeft w:val="0"/>
      <w:marRight w:val="0"/>
      <w:marTop w:val="0"/>
      <w:marBottom w:val="0"/>
      <w:divBdr>
        <w:top w:val="none" w:sz="0" w:space="0" w:color="auto"/>
        <w:left w:val="none" w:sz="0" w:space="0" w:color="auto"/>
        <w:bottom w:val="none" w:sz="0" w:space="0" w:color="auto"/>
        <w:right w:val="none" w:sz="0" w:space="0" w:color="auto"/>
      </w:divBdr>
    </w:div>
    <w:div w:id="281962438">
      <w:bodyDiv w:val="1"/>
      <w:marLeft w:val="0"/>
      <w:marRight w:val="0"/>
      <w:marTop w:val="0"/>
      <w:marBottom w:val="0"/>
      <w:divBdr>
        <w:top w:val="none" w:sz="0" w:space="0" w:color="auto"/>
        <w:left w:val="none" w:sz="0" w:space="0" w:color="auto"/>
        <w:bottom w:val="none" w:sz="0" w:space="0" w:color="auto"/>
        <w:right w:val="none" w:sz="0" w:space="0" w:color="auto"/>
      </w:divBdr>
    </w:div>
    <w:div w:id="301738203">
      <w:bodyDiv w:val="1"/>
      <w:marLeft w:val="0"/>
      <w:marRight w:val="0"/>
      <w:marTop w:val="0"/>
      <w:marBottom w:val="0"/>
      <w:divBdr>
        <w:top w:val="none" w:sz="0" w:space="0" w:color="auto"/>
        <w:left w:val="none" w:sz="0" w:space="0" w:color="auto"/>
        <w:bottom w:val="none" w:sz="0" w:space="0" w:color="auto"/>
        <w:right w:val="none" w:sz="0" w:space="0" w:color="auto"/>
      </w:divBdr>
    </w:div>
    <w:div w:id="320039859">
      <w:bodyDiv w:val="1"/>
      <w:marLeft w:val="0"/>
      <w:marRight w:val="0"/>
      <w:marTop w:val="0"/>
      <w:marBottom w:val="0"/>
      <w:divBdr>
        <w:top w:val="none" w:sz="0" w:space="0" w:color="auto"/>
        <w:left w:val="none" w:sz="0" w:space="0" w:color="auto"/>
        <w:bottom w:val="none" w:sz="0" w:space="0" w:color="auto"/>
        <w:right w:val="none" w:sz="0" w:space="0" w:color="auto"/>
      </w:divBdr>
    </w:div>
    <w:div w:id="322469006">
      <w:bodyDiv w:val="1"/>
      <w:marLeft w:val="0"/>
      <w:marRight w:val="0"/>
      <w:marTop w:val="0"/>
      <w:marBottom w:val="0"/>
      <w:divBdr>
        <w:top w:val="none" w:sz="0" w:space="0" w:color="auto"/>
        <w:left w:val="none" w:sz="0" w:space="0" w:color="auto"/>
        <w:bottom w:val="none" w:sz="0" w:space="0" w:color="auto"/>
        <w:right w:val="none" w:sz="0" w:space="0" w:color="auto"/>
      </w:divBdr>
    </w:div>
    <w:div w:id="344597465">
      <w:bodyDiv w:val="1"/>
      <w:marLeft w:val="0"/>
      <w:marRight w:val="0"/>
      <w:marTop w:val="0"/>
      <w:marBottom w:val="0"/>
      <w:divBdr>
        <w:top w:val="none" w:sz="0" w:space="0" w:color="auto"/>
        <w:left w:val="none" w:sz="0" w:space="0" w:color="auto"/>
        <w:bottom w:val="none" w:sz="0" w:space="0" w:color="auto"/>
        <w:right w:val="none" w:sz="0" w:space="0" w:color="auto"/>
      </w:divBdr>
    </w:div>
    <w:div w:id="366836164">
      <w:bodyDiv w:val="1"/>
      <w:marLeft w:val="0"/>
      <w:marRight w:val="0"/>
      <w:marTop w:val="0"/>
      <w:marBottom w:val="0"/>
      <w:divBdr>
        <w:top w:val="none" w:sz="0" w:space="0" w:color="auto"/>
        <w:left w:val="none" w:sz="0" w:space="0" w:color="auto"/>
        <w:bottom w:val="none" w:sz="0" w:space="0" w:color="auto"/>
        <w:right w:val="none" w:sz="0" w:space="0" w:color="auto"/>
      </w:divBdr>
    </w:div>
    <w:div w:id="410350237">
      <w:bodyDiv w:val="1"/>
      <w:marLeft w:val="0"/>
      <w:marRight w:val="0"/>
      <w:marTop w:val="0"/>
      <w:marBottom w:val="0"/>
      <w:divBdr>
        <w:top w:val="none" w:sz="0" w:space="0" w:color="auto"/>
        <w:left w:val="none" w:sz="0" w:space="0" w:color="auto"/>
        <w:bottom w:val="none" w:sz="0" w:space="0" w:color="auto"/>
        <w:right w:val="none" w:sz="0" w:space="0" w:color="auto"/>
      </w:divBdr>
    </w:div>
    <w:div w:id="424889789">
      <w:bodyDiv w:val="1"/>
      <w:marLeft w:val="0"/>
      <w:marRight w:val="0"/>
      <w:marTop w:val="0"/>
      <w:marBottom w:val="0"/>
      <w:divBdr>
        <w:top w:val="none" w:sz="0" w:space="0" w:color="auto"/>
        <w:left w:val="none" w:sz="0" w:space="0" w:color="auto"/>
        <w:bottom w:val="none" w:sz="0" w:space="0" w:color="auto"/>
        <w:right w:val="none" w:sz="0" w:space="0" w:color="auto"/>
      </w:divBdr>
    </w:div>
    <w:div w:id="428505286">
      <w:bodyDiv w:val="1"/>
      <w:marLeft w:val="0"/>
      <w:marRight w:val="0"/>
      <w:marTop w:val="0"/>
      <w:marBottom w:val="0"/>
      <w:divBdr>
        <w:top w:val="none" w:sz="0" w:space="0" w:color="auto"/>
        <w:left w:val="none" w:sz="0" w:space="0" w:color="auto"/>
        <w:bottom w:val="none" w:sz="0" w:space="0" w:color="auto"/>
        <w:right w:val="none" w:sz="0" w:space="0" w:color="auto"/>
      </w:divBdr>
    </w:div>
    <w:div w:id="451439472">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87594600">
      <w:bodyDiv w:val="1"/>
      <w:marLeft w:val="0"/>
      <w:marRight w:val="0"/>
      <w:marTop w:val="0"/>
      <w:marBottom w:val="0"/>
      <w:divBdr>
        <w:top w:val="none" w:sz="0" w:space="0" w:color="auto"/>
        <w:left w:val="none" w:sz="0" w:space="0" w:color="auto"/>
        <w:bottom w:val="none" w:sz="0" w:space="0" w:color="auto"/>
        <w:right w:val="none" w:sz="0" w:space="0" w:color="auto"/>
      </w:divBdr>
    </w:div>
    <w:div w:id="516693277">
      <w:bodyDiv w:val="1"/>
      <w:marLeft w:val="0"/>
      <w:marRight w:val="0"/>
      <w:marTop w:val="0"/>
      <w:marBottom w:val="0"/>
      <w:divBdr>
        <w:top w:val="none" w:sz="0" w:space="0" w:color="auto"/>
        <w:left w:val="none" w:sz="0" w:space="0" w:color="auto"/>
        <w:bottom w:val="none" w:sz="0" w:space="0" w:color="auto"/>
        <w:right w:val="none" w:sz="0" w:space="0" w:color="auto"/>
      </w:divBdr>
    </w:div>
    <w:div w:id="536433587">
      <w:bodyDiv w:val="1"/>
      <w:marLeft w:val="0"/>
      <w:marRight w:val="0"/>
      <w:marTop w:val="0"/>
      <w:marBottom w:val="0"/>
      <w:divBdr>
        <w:top w:val="none" w:sz="0" w:space="0" w:color="auto"/>
        <w:left w:val="none" w:sz="0" w:space="0" w:color="auto"/>
        <w:bottom w:val="none" w:sz="0" w:space="0" w:color="auto"/>
        <w:right w:val="none" w:sz="0" w:space="0" w:color="auto"/>
      </w:divBdr>
    </w:div>
    <w:div w:id="543951792">
      <w:bodyDiv w:val="1"/>
      <w:marLeft w:val="0"/>
      <w:marRight w:val="0"/>
      <w:marTop w:val="0"/>
      <w:marBottom w:val="0"/>
      <w:divBdr>
        <w:top w:val="none" w:sz="0" w:space="0" w:color="auto"/>
        <w:left w:val="none" w:sz="0" w:space="0" w:color="auto"/>
        <w:bottom w:val="none" w:sz="0" w:space="0" w:color="auto"/>
        <w:right w:val="none" w:sz="0" w:space="0" w:color="auto"/>
      </w:divBdr>
    </w:div>
    <w:div w:id="551771920">
      <w:bodyDiv w:val="1"/>
      <w:marLeft w:val="0"/>
      <w:marRight w:val="0"/>
      <w:marTop w:val="0"/>
      <w:marBottom w:val="0"/>
      <w:divBdr>
        <w:top w:val="none" w:sz="0" w:space="0" w:color="auto"/>
        <w:left w:val="none" w:sz="0" w:space="0" w:color="auto"/>
        <w:bottom w:val="none" w:sz="0" w:space="0" w:color="auto"/>
        <w:right w:val="none" w:sz="0" w:space="0" w:color="auto"/>
      </w:divBdr>
    </w:div>
    <w:div w:id="647711922">
      <w:bodyDiv w:val="1"/>
      <w:marLeft w:val="0"/>
      <w:marRight w:val="0"/>
      <w:marTop w:val="0"/>
      <w:marBottom w:val="0"/>
      <w:divBdr>
        <w:top w:val="none" w:sz="0" w:space="0" w:color="auto"/>
        <w:left w:val="none" w:sz="0" w:space="0" w:color="auto"/>
        <w:bottom w:val="none" w:sz="0" w:space="0" w:color="auto"/>
        <w:right w:val="none" w:sz="0" w:space="0" w:color="auto"/>
      </w:divBdr>
    </w:div>
    <w:div w:id="654261501">
      <w:bodyDiv w:val="1"/>
      <w:marLeft w:val="0"/>
      <w:marRight w:val="0"/>
      <w:marTop w:val="0"/>
      <w:marBottom w:val="0"/>
      <w:divBdr>
        <w:top w:val="none" w:sz="0" w:space="0" w:color="auto"/>
        <w:left w:val="none" w:sz="0" w:space="0" w:color="auto"/>
        <w:bottom w:val="none" w:sz="0" w:space="0" w:color="auto"/>
        <w:right w:val="none" w:sz="0" w:space="0" w:color="auto"/>
      </w:divBdr>
    </w:div>
    <w:div w:id="664283577">
      <w:bodyDiv w:val="1"/>
      <w:marLeft w:val="0"/>
      <w:marRight w:val="0"/>
      <w:marTop w:val="0"/>
      <w:marBottom w:val="0"/>
      <w:divBdr>
        <w:top w:val="none" w:sz="0" w:space="0" w:color="auto"/>
        <w:left w:val="none" w:sz="0" w:space="0" w:color="auto"/>
        <w:bottom w:val="none" w:sz="0" w:space="0" w:color="auto"/>
        <w:right w:val="none" w:sz="0" w:space="0" w:color="auto"/>
      </w:divBdr>
    </w:div>
    <w:div w:id="714350185">
      <w:bodyDiv w:val="1"/>
      <w:marLeft w:val="0"/>
      <w:marRight w:val="0"/>
      <w:marTop w:val="0"/>
      <w:marBottom w:val="0"/>
      <w:divBdr>
        <w:top w:val="none" w:sz="0" w:space="0" w:color="auto"/>
        <w:left w:val="none" w:sz="0" w:space="0" w:color="auto"/>
        <w:bottom w:val="none" w:sz="0" w:space="0" w:color="auto"/>
        <w:right w:val="none" w:sz="0" w:space="0" w:color="auto"/>
      </w:divBdr>
    </w:div>
    <w:div w:id="728068364">
      <w:bodyDiv w:val="1"/>
      <w:marLeft w:val="0"/>
      <w:marRight w:val="0"/>
      <w:marTop w:val="0"/>
      <w:marBottom w:val="0"/>
      <w:divBdr>
        <w:top w:val="none" w:sz="0" w:space="0" w:color="auto"/>
        <w:left w:val="none" w:sz="0" w:space="0" w:color="auto"/>
        <w:bottom w:val="none" w:sz="0" w:space="0" w:color="auto"/>
        <w:right w:val="none" w:sz="0" w:space="0" w:color="auto"/>
      </w:divBdr>
    </w:div>
    <w:div w:id="748308827">
      <w:bodyDiv w:val="1"/>
      <w:marLeft w:val="0"/>
      <w:marRight w:val="0"/>
      <w:marTop w:val="0"/>
      <w:marBottom w:val="0"/>
      <w:divBdr>
        <w:top w:val="none" w:sz="0" w:space="0" w:color="auto"/>
        <w:left w:val="none" w:sz="0" w:space="0" w:color="auto"/>
        <w:bottom w:val="none" w:sz="0" w:space="0" w:color="auto"/>
        <w:right w:val="none" w:sz="0" w:space="0" w:color="auto"/>
      </w:divBdr>
    </w:div>
    <w:div w:id="773208744">
      <w:bodyDiv w:val="1"/>
      <w:marLeft w:val="0"/>
      <w:marRight w:val="0"/>
      <w:marTop w:val="0"/>
      <w:marBottom w:val="0"/>
      <w:divBdr>
        <w:top w:val="none" w:sz="0" w:space="0" w:color="auto"/>
        <w:left w:val="none" w:sz="0" w:space="0" w:color="auto"/>
        <w:bottom w:val="none" w:sz="0" w:space="0" w:color="auto"/>
        <w:right w:val="none" w:sz="0" w:space="0" w:color="auto"/>
      </w:divBdr>
    </w:div>
    <w:div w:id="804661436">
      <w:bodyDiv w:val="1"/>
      <w:marLeft w:val="0"/>
      <w:marRight w:val="0"/>
      <w:marTop w:val="0"/>
      <w:marBottom w:val="0"/>
      <w:divBdr>
        <w:top w:val="none" w:sz="0" w:space="0" w:color="auto"/>
        <w:left w:val="none" w:sz="0" w:space="0" w:color="auto"/>
        <w:bottom w:val="none" w:sz="0" w:space="0" w:color="auto"/>
        <w:right w:val="none" w:sz="0" w:space="0" w:color="auto"/>
      </w:divBdr>
    </w:div>
    <w:div w:id="809008851">
      <w:bodyDiv w:val="1"/>
      <w:marLeft w:val="0"/>
      <w:marRight w:val="0"/>
      <w:marTop w:val="0"/>
      <w:marBottom w:val="0"/>
      <w:divBdr>
        <w:top w:val="none" w:sz="0" w:space="0" w:color="auto"/>
        <w:left w:val="none" w:sz="0" w:space="0" w:color="auto"/>
        <w:bottom w:val="none" w:sz="0" w:space="0" w:color="auto"/>
        <w:right w:val="none" w:sz="0" w:space="0" w:color="auto"/>
      </w:divBdr>
    </w:div>
    <w:div w:id="837963449">
      <w:bodyDiv w:val="1"/>
      <w:marLeft w:val="0"/>
      <w:marRight w:val="0"/>
      <w:marTop w:val="0"/>
      <w:marBottom w:val="0"/>
      <w:divBdr>
        <w:top w:val="none" w:sz="0" w:space="0" w:color="auto"/>
        <w:left w:val="none" w:sz="0" w:space="0" w:color="auto"/>
        <w:bottom w:val="none" w:sz="0" w:space="0" w:color="auto"/>
        <w:right w:val="none" w:sz="0" w:space="0" w:color="auto"/>
      </w:divBdr>
    </w:div>
    <w:div w:id="863204226">
      <w:bodyDiv w:val="1"/>
      <w:marLeft w:val="0"/>
      <w:marRight w:val="0"/>
      <w:marTop w:val="0"/>
      <w:marBottom w:val="0"/>
      <w:divBdr>
        <w:top w:val="none" w:sz="0" w:space="0" w:color="auto"/>
        <w:left w:val="none" w:sz="0" w:space="0" w:color="auto"/>
        <w:bottom w:val="none" w:sz="0" w:space="0" w:color="auto"/>
        <w:right w:val="none" w:sz="0" w:space="0" w:color="auto"/>
      </w:divBdr>
    </w:div>
    <w:div w:id="982805816">
      <w:bodyDiv w:val="1"/>
      <w:marLeft w:val="0"/>
      <w:marRight w:val="0"/>
      <w:marTop w:val="0"/>
      <w:marBottom w:val="0"/>
      <w:divBdr>
        <w:top w:val="none" w:sz="0" w:space="0" w:color="auto"/>
        <w:left w:val="none" w:sz="0" w:space="0" w:color="auto"/>
        <w:bottom w:val="none" w:sz="0" w:space="0" w:color="auto"/>
        <w:right w:val="none" w:sz="0" w:space="0" w:color="auto"/>
      </w:divBdr>
    </w:div>
    <w:div w:id="1000229512">
      <w:bodyDiv w:val="1"/>
      <w:marLeft w:val="0"/>
      <w:marRight w:val="0"/>
      <w:marTop w:val="0"/>
      <w:marBottom w:val="0"/>
      <w:divBdr>
        <w:top w:val="none" w:sz="0" w:space="0" w:color="auto"/>
        <w:left w:val="none" w:sz="0" w:space="0" w:color="auto"/>
        <w:bottom w:val="none" w:sz="0" w:space="0" w:color="auto"/>
        <w:right w:val="none" w:sz="0" w:space="0" w:color="auto"/>
      </w:divBdr>
    </w:div>
    <w:div w:id="1015574400">
      <w:bodyDiv w:val="1"/>
      <w:marLeft w:val="0"/>
      <w:marRight w:val="0"/>
      <w:marTop w:val="0"/>
      <w:marBottom w:val="0"/>
      <w:divBdr>
        <w:top w:val="none" w:sz="0" w:space="0" w:color="auto"/>
        <w:left w:val="none" w:sz="0" w:space="0" w:color="auto"/>
        <w:bottom w:val="none" w:sz="0" w:space="0" w:color="auto"/>
        <w:right w:val="none" w:sz="0" w:space="0" w:color="auto"/>
      </w:divBdr>
    </w:div>
    <w:div w:id="1027557825">
      <w:bodyDiv w:val="1"/>
      <w:marLeft w:val="0"/>
      <w:marRight w:val="0"/>
      <w:marTop w:val="0"/>
      <w:marBottom w:val="0"/>
      <w:divBdr>
        <w:top w:val="none" w:sz="0" w:space="0" w:color="auto"/>
        <w:left w:val="none" w:sz="0" w:space="0" w:color="auto"/>
        <w:bottom w:val="none" w:sz="0" w:space="0" w:color="auto"/>
        <w:right w:val="none" w:sz="0" w:space="0" w:color="auto"/>
      </w:divBdr>
    </w:div>
    <w:div w:id="1071776894">
      <w:bodyDiv w:val="1"/>
      <w:marLeft w:val="0"/>
      <w:marRight w:val="0"/>
      <w:marTop w:val="0"/>
      <w:marBottom w:val="0"/>
      <w:divBdr>
        <w:top w:val="none" w:sz="0" w:space="0" w:color="auto"/>
        <w:left w:val="none" w:sz="0" w:space="0" w:color="auto"/>
        <w:bottom w:val="none" w:sz="0" w:space="0" w:color="auto"/>
        <w:right w:val="none" w:sz="0" w:space="0" w:color="auto"/>
      </w:divBdr>
    </w:div>
    <w:div w:id="1130787535">
      <w:bodyDiv w:val="1"/>
      <w:marLeft w:val="0"/>
      <w:marRight w:val="0"/>
      <w:marTop w:val="0"/>
      <w:marBottom w:val="0"/>
      <w:divBdr>
        <w:top w:val="none" w:sz="0" w:space="0" w:color="auto"/>
        <w:left w:val="none" w:sz="0" w:space="0" w:color="auto"/>
        <w:bottom w:val="none" w:sz="0" w:space="0" w:color="auto"/>
        <w:right w:val="none" w:sz="0" w:space="0" w:color="auto"/>
      </w:divBdr>
    </w:div>
    <w:div w:id="1145197270">
      <w:bodyDiv w:val="1"/>
      <w:marLeft w:val="0"/>
      <w:marRight w:val="0"/>
      <w:marTop w:val="0"/>
      <w:marBottom w:val="0"/>
      <w:divBdr>
        <w:top w:val="none" w:sz="0" w:space="0" w:color="auto"/>
        <w:left w:val="none" w:sz="0" w:space="0" w:color="auto"/>
        <w:bottom w:val="none" w:sz="0" w:space="0" w:color="auto"/>
        <w:right w:val="none" w:sz="0" w:space="0" w:color="auto"/>
      </w:divBdr>
    </w:div>
    <w:div w:id="1145202125">
      <w:bodyDiv w:val="1"/>
      <w:marLeft w:val="0"/>
      <w:marRight w:val="0"/>
      <w:marTop w:val="0"/>
      <w:marBottom w:val="0"/>
      <w:divBdr>
        <w:top w:val="none" w:sz="0" w:space="0" w:color="auto"/>
        <w:left w:val="none" w:sz="0" w:space="0" w:color="auto"/>
        <w:bottom w:val="none" w:sz="0" w:space="0" w:color="auto"/>
        <w:right w:val="none" w:sz="0" w:space="0" w:color="auto"/>
      </w:divBdr>
    </w:div>
    <w:div w:id="1238130993">
      <w:bodyDiv w:val="1"/>
      <w:marLeft w:val="0"/>
      <w:marRight w:val="0"/>
      <w:marTop w:val="0"/>
      <w:marBottom w:val="0"/>
      <w:divBdr>
        <w:top w:val="none" w:sz="0" w:space="0" w:color="auto"/>
        <w:left w:val="none" w:sz="0" w:space="0" w:color="auto"/>
        <w:bottom w:val="none" w:sz="0" w:space="0" w:color="auto"/>
        <w:right w:val="none" w:sz="0" w:space="0" w:color="auto"/>
      </w:divBdr>
    </w:div>
    <w:div w:id="1247032718">
      <w:bodyDiv w:val="1"/>
      <w:marLeft w:val="0"/>
      <w:marRight w:val="0"/>
      <w:marTop w:val="0"/>
      <w:marBottom w:val="0"/>
      <w:divBdr>
        <w:top w:val="none" w:sz="0" w:space="0" w:color="auto"/>
        <w:left w:val="none" w:sz="0" w:space="0" w:color="auto"/>
        <w:bottom w:val="none" w:sz="0" w:space="0" w:color="auto"/>
        <w:right w:val="none" w:sz="0" w:space="0" w:color="auto"/>
      </w:divBdr>
    </w:div>
    <w:div w:id="1255552277">
      <w:bodyDiv w:val="1"/>
      <w:marLeft w:val="0"/>
      <w:marRight w:val="0"/>
      <w:marTop w:val="0"/>
      <w:marBottom w:val="0"/>
      <w:divBdr>
        <w:top w:val="none" w:sz="0" w:space="0" w:color="auto"/>
        <w:left w:val="none" w:sz="0" w:space="0" w:color="auto"/>
        <w:bottom w:val="none" w:sz="0" w:space="0" w:color="auto"/>
        <w:right w:val="none" w:sz="0" w:space="0" w:color="auto"/>
      </w:divBdr>
    </w:div>
    <w:div w:id="1259870213">
      <w:bodyDiv w:val="1"/>
      <w:marLeft w:val="0"/>
      <w:marRight w:val="0"/>
      <w:marTop w:val="0"/>
      <w:marBottom w:val="0"/>
      <w:divBdr>
        <w:top w:val="none" w:sz="0" w:space="0" w:color="auto"/>
        <w:left w:val="none" w:sz="0" w:space="0" w:color="auto"/>
        <w:bottom w:val="none" w:sz="0" w:space="0" w:color="auto"/>
        <w:right w:val="none" w:sz="0" w:space="0" w:color="auto"/>
      </w:divBdr>
    </w:div>
    <w:div w:id="1269384874">
      <w:bodyDiv w:val="1"/>
      <w:marLeft w:val="0"/>
      <w:marRight w:val="0"/>
      <w:marTop w:val="0"/>
      <w:marBottom w:val="0"/>
      <w:divBdr>
        <w:top w:val="none" w:sz="0" w:space="0" w:color="auto"/>
        <w:left w:val="none" w:sz="0" w:space="0" w:color="auto"/>
        <w:bottom w:val="none" w:sz="0" w:space="0" w:color="auto"/>
        <w:right w:val="none" w:sz="0" w:space="0" w:color="auto"/>
      </w:divBdr>
    </w:div>
    <w:div w:id="1285962114">
      <w:bodyDiv w:val="1"/>
      <w:marLeft w:val="0"/>
      <w:marRight w:val="0"/>
      <w:marTop w:val="0"/>
      <w:marBottom w:val="0"/>
      <w:divBdr>
        <w:top w:val="none" w:sz="0" w:space="0" w:color="auto"/>
        <w:left w:val="none" w:sz="0" w:space="0" w:color="auto"/>
        <w:bottom w:val="none" w:sz="0" w:space="0" w:color="auto"/>
        <w:right w:val="none" w:sz="0" w:space="0" w:color="auto"/>
      </w:divBdr>
    </w:div>
    <w:div w:id="1317800953">
      <w:bodyDiv w:val="1"/>
      <w:marLeft w:val="0"/>
      <w:marRight w:val="0"/>
      <w:marTop w:val="0"/>
      <w:marBottom w:val="0"/>
      <w:divBdr>
        <w:top w:val="none" w:sz="0" w:space="0" w:color="auto"/>
        <w:left w:val="none" w:sz="0" w:space="0" w:color="auto"/>
        <w:bottom w:val="none" w:sz="0" w:space="0" w:color="auto"/>
        <w:right w:val="none" w:sz="0" w:space="0" w:color="auto"/>
      </w:divBdr>
    </w:div>
    <w:div w:id="1375348622">
      <w:bodyDiv w:val="1"/>
      <w:marLeft w:val="0"/>
      <w:marRight w:val="0"/>
      <w:marTop w:val="0"/>
      <w:marBottom w:val="0"/>
      <w:divBdr>
        <w:top w:val="none" w:sz="0" w:space="0" w:color="auto"/>
        <w:left w:val="none" w:sz="0" w:space="0" w:color="auto"/>
        <w:bottom w:val="none" w:sz="0" w:space="0" w:color="auto"/>
        <w:right w:val="none" w:sz="0" w:space="0" w:color="auto"/>
      </w:divBdr>
    </w:div>
    <w:div w:id="1378552976">
      <w:bodyDiv w:val="1"/>
      <w:marLeft w:val="0"/>
      <w:marRight w:val="0"/>
      <w:marTop w:val="0"/>
      <w:marBottom w:val="0"/>
      <w:divBdr>
        <w:top w:val="none" w:sz="0" w:space="0" w:color="auto"/>
        <w:left w:val="none" w:sz="0" w:space="0" w:color="auto"/>
        <w:bottom w:val="none" w:sz="0" w:space="0" w:color="auto"/>
        <w:right w:val="none" w:sz="0" w:space="0" w:color="auto"/>
      </w:divBdr>
    </w:div>
    <w:div w:id="1386417921">
      <w:bodyDiv w:val="1"/>
      <w:marLeft w:val="0"/>
      <w:marRight w:val="0"/>
      <w:marTop w:val="0"/>
      <w:marBottom w:val="0"/>
      <w:divBdr>
        <w:top w:val="none" w:sz="0" w:space="0" w:color="auto"/>
        <w:left w:val="none" w:sz="0" w:space="0" w:color="auto"/>
        <w:bottom w:val="none" w:sz="0" w:space="0" w:color="auto"/>
        <w:right w:val="none" w:sz="0" w:space="0" w:color="auto"/>
      </w:divBdr>
    </w:div>
    <w:div w:id="1390151772">
      <w:bodyDiv w:val="1"/>
      <w:marLeft w:val="0"/>
      <w:marRight w:val="0"/>
      <w:marTop w:val="0"/>
      <w:marBottom w:val="0"/>
      <w:divBdr>
        <w:top w:val="none" w:sz="0" w:space="0" w:color="auto"/>
        <w:left w:val="none" w:sz="0" w:space="0" w:color="auto"/>
        <w:bottom w:val="none" w:sz="0" w:space="0" w:color="auto"/>
        <w:right w:val="none" w:sz="0" w:space="0" w:color="auto"/>
      </w:divBdr>
    </w:div>
    <w:div w:id="1419984198">
      <w:bodyDiv w:val="1"/>
      <w:marLeft w:val="0"/>
      <w:marRight w:val="0"/>
      <w:marTop w:val="0"/>
      <w:marBottom w:val="0"/>
      <w:divBdr>
        <w:top w:val="none" w:sz="0" w:space="0" w:color="auto"/>
        <w:left w:val="none" w:sz="0" w:space="0" w:color="auto"/>
        <w:bottom w:val="none" w:sz="0" w:space="0" w:color="auto"/>
        <w:right w:val="none" w:sz="0" w:space="0" w:color="auto"/>
      </w:divBdr>
    </w:div>
    <w:div w:id="1424841568">
      <w:bodyDiv w:val="1"/>
      <w:marLeft w:val="0"/>
      <w:marRight w:val="0"/>
      <w:marTop w:val="0"/>
      <w:marBottom w:val="0"/>
      <w:divBdr>
        <w:top w:val="none" w:sz="0" w:space="0" w:color="auto"/>
        <w:left w:val="none" w:sz="0" w:space="0" w:color="auto"/>
        <w:bottom w:val="none" w:sz="0" w:space="0" w:color="auto"/>
        <w:right w:val="none" w:sz="0" w:space="0" w:color="auto"/>
      </w:divBdr>
    </w:div>
    <w:div w:id="1430198792">
      <w:bodyDiv w:val="1"/>
      <w:marLeft w:val="0"/>
      <w:marRight w:val="0"/>
      <w:marTop w:val="0"/>
      <w:marBottom w:val="0"/>
      <w:divBdr>
        <w:top w:val="none" w:sz="0" w:space="0" w:color="auto"/>
        <w:left w:val="none" w:sz="0" w:space="0" w:color="auto"/>
        <w:bottom w:val="none" w:sz="0" w:space="0" w:color="auto"/>
        <w:right w:val="none" w:sz="0" w:space="0" w:color="auto"/>
      </w:divBdr>
    </w:div>
    <w:div w:id="1492065341">
      <w:bodyDiv w:val="1"/>
      <w:marLeft w:val="0"/>
      <w:marRight w:val="0"/>
      <w:marTop w:val="0"/>
      <w:marBottom w:val="0"/>
      <w:divBdr>
        <w:top w:val="none" w:sz="0" w:space="0" w:color="auto"/>
        <w:left w:val="none" w:sz="0" w:space="0" w:color="auto"/>
        <w:bottom w:val="none" w:sz="0" w:space="0" w:color="auto"/>
        <w:right w:val="none" w:sz="0" w:space="0" w:color="auto"/>
      </w:divBdr>
    </w:div>
    <w:div w:id="1508639090">
      <w:bodyDiv w:val="1"/>
      <w:marLeft w:val="0"/>
      <w:marRight w:val="0"/>
      <w:marTop w:val="0"/>
      <w:marBottom w:val="0"/>
      <w:divBdr>
        <w:top w:val="none" w:sz="0" w:space="0" w:color="auto"/>
        <w:left w:val="none" w:sz="0" w:space="0" w:color="auto"/>
        <w:bottom w:val="none" w:sz="0" w:space="0" w:color="auto"/>
        <w:right w:val="none" w:sz="0" w:space="0" w:color="auto"/>
      </w:divBdr>
    </w:div>
    <w:div w:id="1563177046">
      <w:bodyDiv w:val="1"/>
      <w:marLeft w:val="0"/>
      <w:marRight w:val="0"/>
      <w:marTop w:val="0"/>
      <w:marBottom w:val="0"/>
      <w:divBdr>
        <w:top w:val="none" w:sz="0" w:space="0" w:color="auto"/>
        <w:left w:val="none" w:sz="0" w:space="0" w:color="auto"/>
        <w:bottom w:val="none" w:sz="0" w:space="0" w:color="auto"/>
        <w:right w:val="none" w:sz="0" w:space="0" w:color="auto"/>
      </w:divBdr>
    </w:div>
    <w:div w:id="1568765689">
      <w:bodyDiv w:val="1"/>
      <w:marLeft w:val="0"/>
      <w:marRight w:val="0"/>
      <w:marTop w:val="0"/>
      <w:marBottom w:val="0"/>
      <w:divBdr>
        <w:top w:val="none" w:sz="0" w:space="0" w:color="auto"/>
        <w:left w:val="none" w:sz="0" w:space="0" w:color="auto"/>
        <w:bottom w:val="none" w:sz="0" w:space="0" w:color="auto"/>
        <w:right w:val="none" w:sz="0" w:space="0" w:color="auto"/>
      </w:divBdr>
    </w:div>
    <w:div w:id="1595698712">
      <w:bodyDiv w:val="1"/>
      <w:marLeft w:val="0"/>
      <w:marRight w:val="0"/>
      <w:marTop w:val="0"/>
      <w:marBottom w:val="0"/>
      <w:divBdr>
        <w:top w:val="none" w:sz="0" w:space="0" w:color="auto"/>
        <w:left w:val="none" w:sz="0" w:space="0" w:color="auto"/>
        <w:bottom w:val="none" w:sz="0" w:space="0" w:color="auto"/>
        <w:right w:val="none" w:sz="0" w:space="0" w:color="auto"/>
      </w:divBdr>
    </w:div>
    <w:div w:id="1599633336">
      <w:bodyDiv w:val="1"/>
      <w:marLeft w:val="0"/>
      <w:marRight w:val="0"/>
      <w:marTop w:val="0"/>
      <w:marBottom w:val="0"/>
      <w:divBdr>
        <w:top w:val="none" w:sz="0" w:space="0" w:color="auto"/>
        <w:left w:val="none" w:sz="0" w:space="0" w:color="auto"/>
        <w:bottom w:val="none" w:sz="0" w:space="0" w:color="auto"/>
        <w:right w:val="none" w:sz="0" w:space="0" w:color="auto"/>
      </w:divBdr>
    </w:div>
    <w:div w:id="1614559622">
      <w:bodyDiv w:val="1"/>
      <w:marLeft w:val="0"/>
      <w:marRight w:val="0"/>
      <w:marTop w:val="0"/>
      <w:marBottom w:val="0"/>
      <w:divBdr>
        <w:top w:val="none" w:sz="0" w:space="0" w:color="auto"/>
        <w:left w:val="none" w:sz="0" w:space="0" w:color="auto"/>
        <w:bottom w:val="none" w:sz="0" w:space="0" w:color="auto"/>
        <w:right w:val="none" w:sz="0" w:space="0" w:color="auto"/>
      </w:divBdr>
    </w:div>
    <w:div w:id="1669674776">
      <w:bodyDiv w:val="1"/>
      <w:marLeft w:val="0"/>
      <w:marRight w:val="0"/>
      <w:marTop w:val="0"/>
      <w:marBottom w:val="0"/>
      <w:divBdr>
        <w:top w:val="none" w:sz="0" w:space="0" w:color="auto"/>
        <w:left w:val="none" w:sz="0" w:space="0" w:color="auto"/>
        <w:bottom w:val="none" w:sz="0" w:space="0" w:color="auto"/>
        <w:right w:val="none" w:sz="0" w:space="0" w:color="auto"/>
      </w:divBdr>
    </w:div>
    <w:div w:id="1683582592">
      <w:bodyDiv w:val="1"/>
      <w:marLeft w:val="0"/>
      <w:marRight w:val="0"/>
      <w:marTop w:val="0"/>
      <w:marBottom w:val="0"/>
      <w:divBdr>
        <w:top w:val="none" w:sz="0" w:space="0" w:color="auto"/>
        <w:left w:val="none" w:sz="0" w:space="0" w:color="auto"/>
        <w:bottom w:val="none" w:sz="0" w:space="0" w:color="auto"/>
        <w:right w:val="none" w:sz="0" w:space="0" w:color="auto"/>
      </w:divBdr>
    </w:div>
    <w:div w:id="1738431554">
      <w:bodyDiv w:val="1"/>
      <w:marLeft w:val="0"/>
      <w:marRight w:val="0"/>
      <w:marTop w:val="0"/>
      <w:marBottom w:val="0"/>
      <w:divBdr>
        <w:top w:val="none" w:sz="0" w:space="0" w:color="auto"/>
        <w:left w:val="none" w:sz="0" w:space="0" w:color="auto"/>
        <w:bottom w:val="none" w:sz="0" w:space="0" w:color="auto"/>
        <w:right w:val="none" w:sz="0" w:space="0" w:color="auto"/>
      </w:divBdr>
    </w:div>
    <w:div w:id="1740126756">
      <w:bodyDiv w:val="1"/>
      <w:marLeft w:val="0"/>
      <w:marRight w:val="0"/>
      <w:marTop w:val="0"/>
      <w:marBottom w:val="0"/>
      <w:divBdr>
        <w:top w:val="none" w:sz="0" w:space="0" w:color="auto"/>
        <w:left w:val="none" w:sz="0" w:space="0" w:color="auto"/>
        <w:bottom w:val="none" w:sz="0" w:space="0" w:color="auto"/>
        <w:right w:val="none" w:sz="0" w:space="0" w:color="auto"/>
      </w:divBdr>
    </w:div>
    <w:div w:id="1749493726">
      <w:bodyDiv w:val="1"/>
      <w:marLeft w:val="0"/>
      <w:marRight w:val="0"/>
      <w:marTop w:val="0"/>
      <w:marBottom w:val="0"/>
      <w:divBdr>
        <w:top w:val="none" w:sz="0" w:space="0" w:color="auto"/>
        <w:left w:val="none" w:sz="0" w:space="0" w:color="auto"/>
        <w:bottom w:val="none" w:sz="0" w:space="0" w:color="auto"/>
        <w:right w:val="none" w:sz="0" w:space="0" w:color="auto"/>
      </w:divBdr>
    </w:div>
    <w:div w:id="1751849058">
      <w:bodyDiv w:val="1"/>
      <w:marLeft w:val="0"/>
      <w:marRight w:val="0"/>
      <w:marTop w:val="0"/>
      <w:marBottom w:val="0"/>
      <w:divBdr>
        <w:top w:val="none" w:sz="0" w:space="0" w:color="auto"/>
        <w:left w:val="none" w:sz="0" w:space="0" w:color="auto"/>
        <w:bottom w:val="none" w:sz="0" w:space="0" w:color="auto"/>
        <w:right w:val="none" w:sz="0" w:space="0" w:color="auto"/>
      </w:divBdr>
    </w:div>
    <w:div w:id="1755860825">
      <w:bodyDiv w:val="1"/>
      <w:marLeft w:val="0"/>
      <w:marRight w:val="0"/>
      <w:marTop w:val="0"/>
      <w:marBottom w:val="0"/>
      <w:divBdr>
        <w:top w:val="none" w:sz="0" w:space="0" w:color="auto"/>
        <w:left w:val="none" w:sz="0" w:space="0" w:color="auto"/>
        <w:bottom w:val="none" w:sz="0" w:space="0" w:color="auto"/>
        <w:right w:val="none" w:sz="0" w:space="0" w:color="auto"/>
      </w:divBdr>
    </w:div>
    <w:div w:id="1789928822">
      <w:bodyDiv w:val="1"/>
      <w:marLeft w:val="0"/>
      <w:marRight w:val="0"/>
      <w:marTop w:val="0"/>
      <w:marBottom w:val="0"/>
      <w:divBdr>
        <w:top w:val="none" w:sz="0" w:space="0" w:color="auto"/>
        <w:left w:val="none" w:sz="0" w:space="0" w:color="auto"/>
        <w:bottom w:val="none" w:sz="0" w:space="0" w:color="auto"/>
        <w:right w:val="none" w:sz="0" w:space="0" w:color="auto"/>
      </w:divBdr>
    </w:div>
    <w:div w:id="1895236597">
      <w:bodyDiv w:val="1"/>
      <w:marLeft w:val="0"/>
      <w:marRight w:val="0"/>
      <w:marTop w:val="0"/>
      <w:marBottom w:val="0"/>
      <w:divBdr>
        <w:top w:val="none" w:sz="0" w:space="0" w:color="auto"/>
        <w:left w:val="none" w:sz="0" w:space="0" w:color="auto"/>
        <w:bottom w:val="none" w:sz="0" w:space="0" w:color="auto"/>
        <w:right w:val="none" w:sz="0" w:space="0" w:color="auto"/>
      </w:divBdr>
    </w:div>
    <w:div w:id="1927112555">
      <w:bodyDiv w:val="1"/>
      <w:marLeft w:val="0"/>
      <w:marRight w:val="0"/>
      <w:marTop w:val="0"/>
      <w:marBottom w:val="0"/>
      <w:divBdr>
        <w:top w:val="none" w:sz="0" w:space="0" w:color="auto"/>
        <w:left w:val="none" w:sz="0" w:space="0" w:color="auto"/>
        <w:bottom w:val="none" w:sz="0" w:space="0" w:color="auto"/>
        <w:right w:val="none" w:sz="0" w:space="0" w:color="auto"/>
      </w:divBdr>
    </w:div>
    <w:div w:id="1938366238">
      <w:bodyDiv w:val="1"/>
      <w:marLeft w:val="0"/>
      <w:marRight w:val="0"/>
      <w:marTop w:val="0"/>
      <w:marBottom w:val="0"/>
      <w:divBdr>
        <w:top w:val="none" w:sz="0" w:space="0" w:color="auto"/>
        <w:left w:val="none" w:sz="0" w:space="0" w:color="auto"/>
        <w:bottom w:val="none" w:sz="0" w:space="0" w:color="auto"/>
        <w:right w:val="none" w:sz="0" w:space="0" w:color="auto"/>
      </w:divBdr>
    </w:div>
    <w:div w:id="2032796079">
      <w:bodyDiv w:val="1"/>
      <w:marLeft w:val="0"/>
      <w:marRight w:val="0"/>
      <w:marTop w:val="0"/>
      <w:marBottom w:val="0"/>
      <w:divBdr>
        <w:top w:val="none" w:sz="0" w:space="0" w:color="auto"/>
        <w:left w:val="none" w:sz="0" w:space="0" w:color="auto"/>
        <w:bottom w:val="none" w:sz="0" w:space="0" w:color="auto"/>
        <w:right w:val="none" w:sz="0" w:space="0" w:color="auto"/>
      </w:divBdr>
    </w:div>
    <w:div w:id="2034257715">
      <w:bodyDiv w:val="1"/>
      <w:marLeft w:val="0"/>
      <w:marRight w:val="0"/>
      <w:marTop w:val="0"/>
      <w:marBottom w:val="0"/>
      <w:divBdr>
        <w:top w:val="none" w:sz="0" w:space="0" w:color="auto"/>
        <w:left w:val="none" w:sz="0" w:space="0" w:color="auto"/>
        <w:bottom w:val="none" w:sz="0" w:space="0" w:color="auto"/>
        <w:right w:val="none" w:sz="0" w:space="0" w:color="auto"/>
      </w:divBdr>
    </w:div>
    <w:div w:id="2045446942">
      <w:bodyDiv w:val="1"/>
      <w:marLeft w:val="0"/>
      <w:marRight w:val="0"/>
      <w:marTop w:val="0"/>
      <w:marBottom w:val="0"/>
      <w:divBdr>
        <w:top w:val="none" w:sz="0" w:space="0" w:color="auto"/>
        <w:left w:val="none" w:sz="0" w:space="0" w:color="auto"/>
        <w:bottom w:val="none" w:sz="0" w:space="0" w:color="auto"/>
        <w:right w:val="none" w:sz="0" w:space="0" w:color="auto"/>
      </w:divBdr>
    </w:div>
    <w:div w:id="2101444500">
      <w:bodyDiv w:val="1"/>
      <w:marLeft w:val="0"/>
      <w:marRight w:val="0"/>
      <w:marTop w:val="0"/>
      <w:marBottom w:val="0"/>
      <w:divBdr>
        <w:top w:val="none" w:sz="0" w:space="0" w:color="auto"/>
        <w:left w:val="none" w:sz="0" w:space="0" w:color="auto"/>
        <w:bottom w:val="none" w:sz="0" w:space="0" w:color="auto"/>
        <w:right w:val="none" w:sz="0" w:space="0" w:color="auto"/>
      </w:divBdr>
    </w:div>
    <w:div w:id="2128087310">
      <w:bodyDiv w:val="1"/>
      <w:marLeft w:val="0"/>
      <w:marRight w:val="0"/>
      <w:marTop w:val="0"/>
      <w:marBottom w:val="0"/>
      <w:divBdr>
        <w:top w:val="none" w:sz="0" w:space="0" w:color="auto"/>
        <w:left w:val="none" w:sz="0" w:space="0" w:color="auto"/>
        <w:bottom w:val="none" w:sz="0" w:space="0" w:color="auto"/>
        <w:right w:val="none" w:sz="0" w:space="0" w:color="auto"/>
      </w:divBdr>
    </w:div>
    <w:div w:id="214330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C534AC1618B38338B7138DDEB14344F59B417381706259B468524054C32ECBB30FCA5546109B5D4A4FB16DK3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81C534AC1618B38338B7138DDEB14344F59B417381706259B468524054C32ECBB30FCA5546109B5D4A4FB66DK4O" TargetMode="External"/><Relationship Id="rId12" Type="http://schemas.openxmlformats.org/officeDocument/2006/relationships/hyperlink" Target="consultantplus://offline/ref=81C534AC1618B38338B7138DDEB14344F59B417381706259B468524054C32ECBB30FCA5546109B5D4A4FBD6DK2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C534AC1618B38338B7138DDEB14344F59B417381706259B468524054C32ECBB30FCA5546109B5D4A4FB36DK7O" TargetMode="External"/><Relationship Id="rId5" Type="http://schemas.openxmlformats.org/officeDocument/2006/relationships/settings" Target="settings.xml"/><Relationship Id="rId10" Type="http://schemas.openxmlformats.org/officeDocument/2006/relationships/hyperlink" Target="consultantplus://offline/ref=81C534AC1618B38338B7138DDEB14344F59B417381706259B468524054C32ECBB30FCA5546109B5D4A4FB36DK0O" TargetMode="External"/><Relationship Id="rId4" Type="http://schemas.microsoft.com/office/2007/relationships/stylesWithEffects" Target="stylesWithEffects.xml"/><Relationship Id="rId9" Type="http://schemas.openxmlformats.org/officeDocument/2006/relationships/hyperlink" Target="consultantplus://offline/ref=81C534AC1618B38338B7138DDEB14344F59B417381706259B468524054C32ECBB30FCA5546109B5D4A4FB16DK7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DB523-19A7-48EA-9642-C8B3AB54C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18403</TotalTime>
  <Pages>89</Pages>
  <Words>27651</Words>
  <Characters>157611</Characters>
  <Application>Microsoft Office Word</Application>
  <DocSecurity>0</DocSecurity>
  <Lines>1313</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Nataliya</cp:lastModifiedBy>
  <cp:revision>162</cp:revision>
  <cp:lastPrinted>2025-03-13T07:48:00Z</cp:lastPrinted>
  <dcterms:created xsi:type="dcterms:W3CDTF">2019-02-07T05:12:00Z</dcterms:created>
  <dcterms:modified xsi:type="dcterms:W3CDTF">2025-03-13T12:54:00Z</dcterms:modified>
</cp:coreProperties>
</file>