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35" w:rsidRDefault="000A5F35" w:rsidP="009E1CBC">
      <w:pPr>
        <w:ind w:left="11199"/>
      </w:pPr>
      <w:r>
        <w:t>Приложение 3</w:t>
      </w:r>
    </w:p>
    <w:p w:rsidR="000A5F35" w:rsidRDefault="000A5F35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0A5F35" w:rsidRDefault="000A5F35" w:rsidP="009E1CBC"/>
    <w:p w:rsidR="000A5F35" w:rsidRPr="00ED4414" w:rsidRDefault="000A5F35" w:rsidP="00ED4414">
      <w:pPr>
        <w:pStyle w:val="10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>Комплексные меры противодействия немедицинскому</w:t>
      </w:r>
    </w:p>
    <w:p w:rsidR="000A5F35" w:rsidRPr="00ED4414" w:rsidRDefault="000A5F35" w:rsidP="00ED4414">
      <w:pPr>
        <w:pStyle w:val="10"/>
        <w:jc w:val="center"/>
        <w:rPr>
          <w:b/>
          <w:bCs/>
        </w:rPr>
      </w:pPr>
      <w:r w:rsidRPr="00ED4414">
        <w:rPr>
          <w:b/>
          <w:bCs/>
        </w:rPr>
        <w:t>потреблению наркотических средств и их незаконному обороту в Красногорском районе на 2016-2020 годы» за 2017 год</w:t>
      </w:r>
    </w:p>
    <w:p w:rsidR="000A5F35" w:rsidRPr="00ED4414" w:rsidRDefault="000A5F35" w:rsidP="00ED4414">
      <w:pPr>
        <w:pStyle w:val="10"/>
        <w:jc w:val="center"/>
        <w:rPr>
          <w:b/>
          <w:bCs/>
        </w:rPr>
      </w:pPr>
    </w:p>
    <w:p w:rsidR="000A5F35" w:rsidRDefault="000A5F35" w:rsidP="009E1CBC">
      <w:r>
        <w:rPr>
          <w:b/>
          <w:bCs/>
        </w:rPr>
        <w:t>Форма 1.</w:t>
      </w:r>
      <w:hyperlink r:id="rId5" w:history="1">
        <w:r>
          <w:rPr>
            <w:rStyle w:val="Hyperlink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0A5F35" w:rsidRDefault="000A5F35" w:rsidP="009E1CBC"/>
    <w:tbl>
      <w:tblPr>
        <w:tblW w:w="14668" w:type="dxa"/>
        <w:tblInd w:w="-106" w:type="dxa"/>
        <w:tblLayout w:type="fixed"/>
        <w:tblLook w:val="00A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0A5F35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A5F35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A5F35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</w:tr>
      <w:tr w:rsidR="000A5F35" w:rsidTr="004A7196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F35" w:rsidRDefault="000A5F35" w:rsidP="00EC55B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0A5F35" w:rsidRDefault="000A5F35" w:rsidP="00EC55B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0A5F35" w:rsidRPr="0064585B" w:rsidRDefault="000A5F35" w:rsidP="00EC55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F35" w:rsidRPr="002F6274" w:rsidRDefault="000A5F35" w:rsidP="002F6274">
            <w:r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211</w:t>
            </w:r>
            <w:r w:rsidRPr="00A01470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06B04" w:rsidRDefault="000A5F35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06B0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Pr="00434523" w:rsidRDefault="000A5F35" w:rsidP="00434523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A5F35" w:rsidRPr="00434523" w:rsidRDefault="000A5F35" w:rsidP="00434523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0A5F35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0A5F35" w:rsidRPr="00742DB3" w:rsidRDefault="000A5F35" w:rsidP="00EC55B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 w:rsidP="002F62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211</w:t>
            </w:r>
            <w:r w:rsidRPr="00A01470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6633F" w:rsidRDefault="000A5F35" w:rsidP="00F37C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06B04" w:rsidRDefault="000A5F35" w:rsidP="00F37CA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06B0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35" w:rsidRPr="00434523" w:rsidRDefault="000A5F35" w:rsidP="00F37CA1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5F35" w:rsidRPr="00434523" w:rsidRDefault="000A5F35" w:rsidP="00F37CA1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pPr>
        <w:rPr>
          <w:b/>
          <w:bCs/>
        </w:rPr>
      </w:pPr>
    </w:p>
    <w:p w:rsidR="000A5F35" w:rsidRDefault="000A5F35" w:rsidP="009E1CBC">
      <w:r>
        <w:rPr>
          <w:b/>
          <w:bCs/>
        </w:rPr>
        <w:t>Форма 2.</w:t>
      </w:r>
      <w:hyperlink r:id="rId6" w:history="1">
        <w:r>
          <w:rPr>
            <w:rStyle w:val="Hyperlink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0A5F35" w:rsidRDefault="000A5F35" w:rsidP="009E1CBC"/>
    <w:tbl>
      <w:tblPr>
        <w:tblW w:w="14757" w:type="dxa"/>
        <w:tblInd w:w="-106" w:type="dxa"/>
        <w:tblLook w:val="00A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0A5F35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F35" w:rsidRDefault="000A5F35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0A5F35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F35" w:rsidRDefault="000A5F35">
            <w:pPr>
              <w:rPr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A5F35" w:rsidRDefault="000A5F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 w:rsidP="0050619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0A5F35" w:rsidRDefault="000A5F35" w:rsidP="0050619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0A5F35" w:rsidRDefault="000A5F35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Pr="00406B04" w:rsidRDefault="000A5F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</w:tr>
      <w:tr w:rsidR="000A5F3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Pr="00406B04" w:rsidRDefault="000A5F35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0A5F3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5F3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5F35" w:rsidRDefault="000A5F3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F35" w:rsidRDefault="000A5F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A5F35" w:rsidRDefault="000A5F35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p w:rsidR="000A5F35" w:rsidRDefault="000A5F35" w:rsidP="009E1CBC">
      <w:pPr>
        <w:spacing w:after="200" w:line="276" w:lineRule="auto"/>
        <w:rPr>
          <w:b/>
          <w:bCs/>
        </w:rPr>
      </w:pPr>
    </w:p>
    <w:tbl>
      <w:tblPr>
        <w:tblW w:w="31680" w:type="dxa"/>
        <w:tblInd w:w="-106" w:type="dxa"/>
        <w:tblLayout w:type="fixed"/>
        <w:tblLook w:val="0000"/>
      </w:tblPr>
      <w:tblGrid>
        <w:gridCol w:w="407"/>
        <w:gridCol w:w="372"/>
        <w:gridCol w:w="437"/>
        <w:gridCol w:w="356"/>
        <w:gridCol w:w="2505"/>
        <w:gridCol w:w="1545"/>
        <w:gridCol w:w="763"/>
        <w:gridCol w:w="992"/>
        <w:gridCol w:w="2268"/>
        <w:gridCol w:w="4682"/>
        <w:gridCol w:w="627"/>
        <w:gridCol w:w="1074"/>
        <w:gridCol w:w="3123"/>
        <w:gridCol w:w="4169"/>
        <w:gridCol w:w="4169"/>
        <w:gridCol w:w="4191"/>
      </w:tblGrid>
      <w:tr w:rsidR="000A5F35">
        <w:trPr>
          <w:gridAfter w:val="5"/>
          <w:wAfter w:w="16725" w:type="dxa"/>
          <w:trHeight w:val="282"/>
        </w:trPr>
        <w:tc>
          <w:tcPr>
            <w:tcW w:w="14955" w:type="dxa"/>
            <w:gridSpan w:val="11"/>
            <w:vAlign w:val="bottom"/>
          </w:tcPr>
          <w:p w:rsidR="000A5F35" w:rsidRDefault="000A5F35" w:rsidP="000450A1">
            <w:r>
              <w:rPr>
                <w:b/>
                <w:bCs/>
              </w:rPr>
              <w:t xml:space="preserve">Форма 3. </w:t>
            </w:r>
            <w:hyperlink r:id="rId7" w:history="1">
              <w:r w:rsidRPr="00602B3F">
                <w:rPr>
                  <w:rStyle w:val="Hyperlink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0A5F35" w:rsidRDefault="000A5F35" w:rsidP="000450A1">
            <w:pPr>
              <w:jc w:val="center"/>
            </w:pPr>
          </w:p>
        </w:tc>
      </w:tr>
      <w:tr w:rsidR="000A5F35" w:rsidTr="004A7196">
        <w:trPr>
          <w:gridAfter w:val="5"/>
          <w:wAfter w:w="16725" w:type="dxa"/>
          <w:trHeight w:val="282"/>
        </w:trPr>
        <w:tc>
          <w:tcPr>
            <w:tcW w:w="407" w:type="dxa"/>
            <w:vAlign w:val="bottom"/>
          </w:tcPr>
          <w:p w:rsidR="000A5F35" w:rsidRDefault="000A5F35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0A5F35" w:rsidRDefault="000A5F35" w:rsidP="000450A1">
            <w:pPr>
              <w:snapToGrid w:val="0"/>
            </w:pPr>
          </w:p>
        </w:tc>
        <w:tc>
          <w:tcPr>
            <w:tcW w:w="437" w:type="dxa"/>
            <w:vAlign w:val="bottom"/>
          </w:tcPr>
          <w:p w:rsidR="000A5F35" w:rsidRDefault="000A5F35" w:rsidP="000450A1">
            <w:pPr>
              <w:snapToGrid w:val="0"/>
            </w:pPr>
          </w:p>
        </w:tc>
        <w:tc>
          <w:tcPr>
            <w:tcW w:w="356" w:type="dxa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43" w:type="dxa"/>
            <w:gridSpan w:val="3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7" w:type="dxa"/>
            <w:vAlign w:val="bottom"/>
          </w:tcPr>
          <w:p w:rsidR="000A5F35" w:rsidRDefault="000A5F35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A5F35" w:rsidTr="004A7196">
        <w:trPr>
          <w:gridAfter w:val="4"/>
          <w:wAfter w:w="15656" w:type="dxa"/>
          <w:trHeight w:val="945"/>
        </w:trPr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6427C7" w:rsidRDefault="000A5F35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6427C7" w:rsidRDefault="000A5F35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6427C7" w:rsidRDefault="000A5F35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Default="000A5F35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Pr="006427C7" w:rsidRDefault="000A5F35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35" w:rsidRDefault="000A5F35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A5F35" w:rsidTr="004A719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46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35" w:rsidRDefault="000A5F35" w:rsidP="000450A1">
            <w:pPr>
              <w:snapToGrid w:val="0"/>
            </w:pPr>
          </w:p>
        </w:tc>
      </w:tr>
      <w:tr w:rsidR="000A5F35" w:rsidRPr="00E0677A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4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 Красногорском районе на 2016-2020 годы»</w:t>
            </w:r>
          </w:p>
        </w:tc>
      </w:tr>
      <w:tr w:rsidR="000A5F35" w:rsidRPr="00E0677A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Отдел народного образования, ОП «Красногорское»,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2016</w:t>
            </w:r>
            <w:r w:rsidRPr="00E0677A">
              <w:rPr>
                <w:sz w:val="18"/>
                <w:szCs w:val="18"/>
              </w:rPr>
              <w:t xml:space="preserve"> году разработана муниципальная программа «Комплексные меры противодействия немедицинскому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 в Красногорском районе на 2016-2020 годы».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0A5F35" w:rsidRDefault="000A5F35" w:rsidP="000A5F35">
            <w:pPr>
              <w:spacing w:before="40" w:after="40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2017 году </w:t>
            </w:r>
            <w:r w:rsidRPr="00E0677A">
              <w:rPr>
                <w:sz w:val="18"/>
                <w:szCs w:val="18"/>
              </w:rPr>
              <w:t>Отделом культуры, спорта и молодежной политики Админи</w:t>
            </w:r>
            <w:r>
              <w:rPr>
                <w:sz w:val="18"/>
                <w:szCs w:val="18"/>
              </w:rPr>
              <w:t xml:space="preserve">страции МО «Красногорский район </w:t>
            </w:r>
            <w:r w:rsidRPr="00E0677A">
              <w:rPr>
                <w:sz w:val="18"/>
                <w:szCs w:val="18"/>
              </w:rPr>
              <w:t xml:space="preserve">было разработано и утверждено  </w:t>
            </w:r>
            <w:r w:rsidRPr="00490F70">
              <w:rPr>
                <w:sz w:val="18"/>
                <w:szCs w:val="18"/>
              </w:rPr>
              <w:t>Положение о проведении районного конкурса среди учреждений культуры района по организации досуга детей, подростков и молодёжи по профилактике правонарушений и всех видов химической зависимости и противодействия злоупотреблению наркотикам</w:t>
            </w:r>
            <w:r>
              <w:rPr>
                <w:sz w:val="18"/>
                <w:szCs w:val="18"/>
              </w:rPr>
              <w:t>.</w:t>
            </w:r>
            <w:r w:rsidRPr="00E0677A">
              <w:rPr>
                <w:sz w:val="18"/>
                <w:szCs w:val="18"/>
              </w:rPr>
              <w:t>Срок реализации: февраль-декабрь 2016 года.</w:t>
            </w:r>
          </w:p>
          <w:p w:rsidR="000A5F35" w:rsidRPr="00490F70" w:rsidRDefault="000A5F35" w:rsidP="00490F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311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БУЗ УР «Красногорская РБ МЗ УР»,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квалификациии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2017 г. – межрегиональный семинар специалистов, работающих в сфере оказания социально-психологических услуг. Участие принял педагог-психолог МАОУ Красногорской гимназии Алексеева М.С.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2017 г. – семинар «Профилактика кризисных состояний в подростковой среде». Участие принял педагог-психолог МАОУ Красногорской гимназии Алексеева М.С.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2017 г. – республиканский семинар социальных педагогов «Организация работы с неблагополучной семьей». Участие принял социальный педагог МАОУ Красногорской гимназии Бушмакина Л.А.</w:t>
            </w:r>
          </w:p>
          <w:p w:rsidR="000A5F35" w:rsidRPr="003D20C8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3D20C8">
              <w:rPr>
                <w:sz w:val="18"/>
                <w:szCs w:val="18"/>
              </w:rPr>
              <w:t xml:space="preserve">В марте 2017  года две центральные школы (МАОУ Красногорская гимназия и МБОУ «Красногорская СОШ») провели районную родительскую конференцию «Здоровое поколение». 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3D20C8">
              <w:rPr>
                <w:sz w:val="18"/>
                <w:szCs w:val="18"/>
              </w:rPr>
              <w:t>Отдел народного образования Администрации МО «Красногорский район» организовал  21.08.2017 года районный семинар для педагогов, психологов, руководителей образовательных организаций, с участием заместителя Главы Администрации по социальным вопросам МО «Красногорский район», специалистов сектора опеки и ЦЗН, «Профилактика кризисных состояний подростков и молодежи», на который были приглашены специалисты БУ УР РМЦ «Психолог-плюс»; Авдеева О.Л., уполномоченный при Главе Удмуртской Республики по правам ребенка; специалист (психолог) РКПБ МЗ УР.</w:t>
            </w:r>
          </w:p>
          <w:p w:rsidR="000A5F35" w:rsidRPr="003D20C8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сентября </w:t>
            </w:r>
            <w:r w:rsidRPr="00E0677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E0677A">
              <w:rPr>
                <w:sz w:val="18"/>
                <w:szCs w:val="18"/>
              </w:rPr>
              <w:t xml:space="preserve"> года </w:t>
            </w:r>
            <w:r>
              <w:rPr>
                <w:sz w:val="18"/>
                <w:szCs w:val="18"/>
              </w:rPr>
              <w:t xml:space="preserve">–курсы повышения квалификации по актуальным направлениям развития образования «Деятельность общественных наркопостовобразовательных организаций по профилактике асоциального поведения и употребления психоактивных веществ среди несовершеннолетних», </w:t>
            </w:r>
            <w:r w:rsidRPr="00E0677A">
              <w:rPr>
                <w:sz w:val="18"/>
                <w:szCs w:val="18"/>
              </w:rPr>
              <w:t xml:space="preserve">участие </w:t>
            </w:r>
            <w:r>
              <w:rPr>
                <w:sz w:val="18"/>
                <w:szCs w:val="18"/>
              </w:rPr>
              <w:t>принял педагог-психолог МБОУ «Красногорская СОШ» Феофилактова Е.Н.</w:t>
            </w:r>
          </w:p>
          <w:p w:rsidR="000A5F35" w:rsidRPr="003D20C8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3D20C8">
              <w:rPr>
                <w:sz w:val="18"/>
                <w:szCs w:val="18"/>
              </w:rPr>
              <w:t>Сентябрь2017 г. - консультации по организации и проведению социально-психологического тестирования, г. Ижевск Институт развития образования. На консультацию выезжал методист МКУ «ЦРО Красногорского района» Борисова Д.В.</w:t>
            </w:r>
          </w:p>
          <w:p w:rsidR="000A5F35" w:rsidRPr="00993341" w:rsidRDefault="000A5F35" w:rsidP="0099334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  <w:r w:rsidRPr="00993341">
              <w:rPr>
                <w:sz w:val="18"/>
                <w:szCs w:val="18"/>
              </w:rPr>
              <w:t>КДНиЗП участвовала в расширенных заседаниях Межведомственной комиссии по  делам несовершеннолетних и защите их прав при Правительстве Удмуртской Республики  - 23.03.2017, 27.04.2017</w:t>
            </w:r>
          </w:p>
          <w:p w:rsidR="000A5F35" w:rsidRPr="00993341" w:rsidRDefault="000A5F35" w:rsidP="0099334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  <w:r w:rsidRPr="00993341">
              <w:rPr>
                <w:sz w:val="18"/>
                <w:szCs w:val="18"/>
              </w:rPr>
              <w:t xml:space="preserve">       04.07.2017 участие в ВКС заседания Совета общественной безопасности при председательстве А.В.Бречалова</w:t>
            </w:r>
          </w:p>
          <w:p w:rsidR="000A5F35" w:rsidRPr="00993341" w:rsidRDefault="000A5F35" w:rsidP="0099334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  <w:r w:rsidRPr="00993341">
              <w:rPr>
                <w:sz w:val="18"/>
                <w:szCs w:val="18"/>
              </w:rPr>
              <w:t xml:space="preserve">       14.12.2017 года участие секретаря КДНиЗП в Республиканском межведомственном семинаре «Профилактика семейного неблагополучия в рамках межведомственного взаимодействия» (обмен опытом)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993341">
              <w:rPr>
                <w:sz w:val="18"/>
                <w:szCs w:val="18"/>
              </w:rPr>
              <w:t xml:space="preserve">   22.12.2017 года участие секретаря КДНиЗП в заседании межведомственной комиссии по обеспечению профилактики правонарушений в Удмуртской Республике</w:t>
            </w:r>
          </w:p>
          <w:p w:rsidR="000A5F35" w:rsidRPr="003D20C8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vMerge w:val="restart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vMerge w:val="restart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F35" w:rsidRDefault="000A5F35">
            <w:r w:rsidRPr="0022634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0A5F35" w:rsidRPr="003D20C8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3D20C8">
              <w:rPr>
                <w:sz w:val="18"/>
                <w:szCs w:val="18"/>
              </w:rPr>
              <w:t>Заслушивались на заседаниях КДНиЗП председатели общественных комиссий МО «Селеговское» и МО «Дёбинское» 28.11.2017 года (протокол №24, вопрос 3)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«Красногорская РБ МЗ УР»,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2634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районной газете «Победа» за 201</w:t>
            </w:r>
            <w:r>
              <w:rPr>
                <w:sz w:val="18"/>
                <w:szCs w:val="18"/>
              </w:rPr>
              <w:t>7 год  опубликовано 20</w:t>
            </w:r>
            <w:r w:rsidRPr="00E0677A">
              <w:rPr>
                <w:sz w:val="18"/>
                <w:szCs w:val="18"/>
              </w:rPr>
              <w:t xml:space="preserve"> статей антинаркотической направленности.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Сотрудниками Красногорской РБ опубликовано </w:t>
            </w:r>
            <w:r>
              <w:rPr>
                <w:sz w:val="18"/>
                <w:szCs w:val="18"/>
              </w:rPr>
              <w:t>2</w:t>
            </w:r>
            <w:r w:rsidRPr="00E0677A">
              <w:rPr>
                <w:sz w:val="18"/>
                <w:szCs w:val="18"/>
              </w:rPr>
              <w:t xml:space="preserve"> статьи антинаркотической направленности в районную газету «Победа».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2634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536BE2">
              <w:rPr>
                <w:sz w:val="18"/>
                <w:szCs w:val="18"/>
              </w:rPr>
              <w:t>БУЗ УР «Красногорская РБ МЗ УР» - организация профилактических мероприятий в рамках межведомственной комплексной оперативно-профилактической операции «Дети России – 2017»</w:t>
            </w:r>
          </w:p>
          <w:p w:rsidR="000A5F35" w:rsidRDefault="000A5F35" w:rsidP="006332D7">
            <w:pPr>
              <w:tabs>
                <w:tab w:val="left" w:pos="1418"/>
              </w:tabs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C160D">
              <w:rPr>
                <w:sz w:val="18"/>
                <w:szCs w:val="18"/>
              </w:rPr>
              <w:t>17 мая 2017 года было организовано участие целевой аудитории (дети, родители и педагоги) 8 образовательных организаций Красногорского района  во Всероссийском мосте «Доверяем вместе!».</w:t>
            </w:r>
            <w:r w:rsidRPr="005C160D">
              <w:rPr>
                <w:sz w:val="18"/>
                <w:szCs w:val="18"/>
                <w:bdr w:val="none" w:sz="0" w:space="0" w:color="auto" w:frame="1"/>
              </w:rPr>
              <w:t>Целью мероприятия было повышение узнаваемости Детского телефона доверия (службы экстренной психологической помощи) с единым общероссийским номером 8-800-2000-122 и доверия к нему как к услуге экстренной психологической помощи, которая оказывается бесплатно и анонимно.</w:t>
            </w:r>
          </w:p>
          <w:p w:rsidR="000A5F35" w:rsidRDefault="000A5F35" w:rsidP="006332D7">
            <w:pPr>
              <w:tabs>
                <w:tab w:val="left" w:pos="1418"/>
              </w:tabs>
              <w:jc w:val="both"/>
              <w:rPr>
                <w:noProof/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Образовательные учреждения района приняли участие во Всероссийской антинаркотической акции «За здоровье и безопасность наших детей», которая проходила в период с </w:t>
            </w:r>
            <w:r>
              <w:rPr>
                <w:sz w:val="18"/>
                <w:szCs w:val="18"/>
              </w:rPr>
              <w:t>марта</w:t>
            </w:r>
            <w:r w:rsidRPr="00E0677A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июнь</w:t>
            </w:r>
            <w:r w:rsidRPr="00E0677A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 xml:space="preserve">7 </w:t>
            </w:r>
            <w:r w:rsidRPr="00E0677A">
              <w:rPr>
                <w:sz w:val="18"/>
                <w:szCs w:val="18"/>
              </w:rPr>
              <w:t xml:space="preserve"> года.      </w:t>
            </w:r>
            <w:r w:rsidRPr="006332D7">
              <w:rPr>
                <w:noProof/>
                <w:sz w:val="18"/>
                <w:szCs w:val="18"/>
              </w:rPr>
              <w:t>Охват мероприятиями в рамках данной акции в 2017 году составил 726 человек (педагоги, дети, родители).</w:t>
            </w:r>
          </w:p>
          <w:p w:rsidR="000A5F35" w:rsidRPr="006332D7" w:rsidRDefault="000A5F35" w:rsidP="006332D7">
            <w:pPr>
              <w:tabs>
                <w:tab w:val="left" w:pos="1418"/>
              </w:tabs>
              <w:jc w:val="both"/>
              <w:rPr>
                <w:noProof/>
                <w:sz w:val="18"/>
                <w:szCs w:val="18"/>
              </w:rPr>
            </w:pPr>
            <w:r w:rsidRPr="005C160D">
              <w:rPr>
                <w:sz w:val="18"/>
                <w:szCs w:val="18"/>
              </w:rPr>
              <w:t>С ноября 2017 года проводилась межведомственная профилактическая акция – правовой десант «Время действовать вместе». Цель: трехстороннее профилактическое информирование и правовое просвещение педагогов школ, обучающихся и их родителей. В данной акции приняли участие представители всех субъектов профилактики Красногорского района: прокуратура, полиция, сектор по делам семьи, демографии и прав детства, больница, центр занятости, центр развития образования. А также социальные педагоги и педагоги-психологи школ (для индивидуальных бесед и консультирования родителей и обучающихся). С ноября по декабрь данная акция проведена в 5 школах Красногорского района. В ней приняли участие 225 обучающихся и 147 взрослых (педагоги и родители). В 2018 году акция «Время действовать вместе» также будет проводиться в образовательных учреждениях Красногорского района.</w:t>
            </w:r>
          </w:p>
          <w:p w:rsidR="000A5F35" w:rsidRPr="006332D7" w:rsidRDefault="000A5F35" w:rsidP="006332D7">
            <w:pPr>
              <w:tabs>
                <w:tab w:val="left" w:pos="1418"/>
              </w:tabs>
              <w:jc w:val="both"/>
              <w:rPr>
                <w:sz w:val="18"/>
                <w:szCs w:val="18"/>
              </w:rPr>
            </w:pPr>
            <w:r w:rsidRPr="005C160D">
              <w:rPr>
                <w:sz w:val="18"/>
                <w:szCs w:val="18"/>
              </w:rPr>
              <w:t xml:space="preserve">Согласно Республиканскому календарю профилактических дат, месячники были </w:t>
            </w:r>
            <w:r>
              <w:rPr>
                <w:sz w:val="18"/>
                <w:szCs w:val="18"/>
              </w:rPr>
              <w:t>объявлены в марте, май-июне</w:t>
            </w:r>
            <w:r w:rsidRPr="005C160D">
              <w:rPr>
                <w:sz w:val="18"/>
                <w:szCs w:val="18"/>
              </w:rPr>
              <w:t>, сентябр</w:t>
            </w:r>
            <w:r>
              <w:rPr>
                <w:sz w:val="18"/>
                <w:szCs w:val="18"/>
              </w:rPr>
              <w:t>е</w:t>
            </w:r>
            <w:r w:rsidRPr="005C160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Ведущий специалист-эксперт по молодежной политике Поторочин П.П.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8D5FFF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Default="000A5F35" w:rsidP="00633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Среди населения Красногорского района по проблеме </w:t>
            </w:r>
            <w:r w:rsidRPr="00E0677A">
              <w:rPr>
                <w:sz w:val="18"/>
                <w:szCs w:val="18"/>
              </w:rPr>
              <w:t xml:space="preserve">наркотизации, алкоголизма, </w:t>
            </w:r>
            <w:r w:rsidRPr="006332D7">
              <w:rPr>
                <w:sz w:val="18"/>
                <w:szCs w:val="18"/>
              </w:rPr>
              <w:t>табакокурениябыли проведены социалогисекие опросы</w:t>
            </w:r>
            <w:r>
              <w:rPr>
                <w:sz w:val="18"/>
                <w:szCs w:val="18"/>
              </w:rPr>
              <w:t>:</w:t>
            </w:r>
          </w:p>
          <w:p w:rsidR="000A5F35" w:rsidRPr="006332D7" w:rsidRDefault="000A5F35" w:rsidP="00633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332D7">
              <w:rPr>
                <w:sz w:val="18"/>
                <w:szCs w:val="18"/>
              </w:rPr>
              <w:t>16.03.2017,</w:t>
            </w:r>
            <w:r>
              <w:rPr>
                <w:sz w:val="18"/>
                <w:szCs w:val="18"/>
              </w:rPr>
              <w:t xml:space="preserve"> приняло участие</w:t>
            </w:r>
            <w:r w:rsidRPr="006332D7">
              <w:rPr>
                <w:sz w:val="18"/>
                <w:szCs w:val="18"/>
              </w:rPr>
              <w:t xml:space="preserve"> 118 чел.</w:t>
            </w:r>
          </w:p>
          <w:p w:rsidR="000A5F35" w:rsidRPr="006332D7" w:rsidRDefault="000A5F35" w:rsidP="00633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332D7">
              <w:rPr>
                <w:sz w:val="18"/>
                <w:szCs w:val="18"/>
              </w:rPr>
              <w:t xml:space="preserve">15.05.2017, </w:t>
            </w:r>
            <w:r>
              <w:rPr>
                <w:sz w:val="18"/>
                <w:szCs w:val="18"/>
              </w:rPr>
              <w:t>приняло участие</w:t>
            </w:r>
            <w:r w:rsidRPr="006332D7">
              <w:rPr>
                <w:sz w:val="18"/>
                <w:szCs w:val="18"/>
              </w:rPr>
              <w:t xml:space="preserve"> 141 чел.</w:t>
            </w:r>
          </w:p>
          <w:p w:rsidR="000A5F35" w:rsidRPr="006332D7" w:rsidRDefault="000A5F35" w:rsidP="00633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332D7">
              <w:rPr>
                <w:sz w:val="18"/>
                <w:szCs w:val="18"/>
              </w:rPr>
              <w:t xml:space="preserve">15.05.2017, </w:t>
            </w:r>
            <w:r>
              <w:rPr>
                <w:sz w:val="18"/>
                <w:szCs w:val="18"/>
              </w:rPr>
              <w:t>приняло участие</w:t>
            </w:r>
            <w:r w:rsidRPr="006332D7">
              <w:rPr>
                <w:sz w:val="18"/>
                <w:szCs w:val="18"/>
              </w:rPr>
              <w:t xml:space="preserve"> 49 чел.</w:t>
            </w:r>
          </w:p>
          <w:p w:rsidR="000A5F35" w:rsidRPr="00E0677A" w:rsidRDefault="000A5F35" w:rsidP="006332D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332D7">
              <w:rPr>
                <w:sz w:val="18"/>
                <w:szCs w:val="18"/>
              </w:rPr>
              <w:t xml:space="preserve">20.11.2017, </w:t>
            </w:r>
            <w:r>
              <w:rPr>
                <w:sz w:val="18"/>
                <w:szCs w:val="18"/>
              </w:rPr>
              <w:t>приняло участие73 чел.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8D5FFF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4A190D" w:rsidRDefault="000A5F35" w:rsidP="000A5F35">
            <w:pPr>
              <w:spacing w:before="40" w:after="40" w:line="276" w:lineRule="auto"/>
              <w:ind w:firstLineChars="100" w:firstLine="31680"/>
              <w:rPr>
                <w:color w:val="FF0000"/>
                <w:sz w:val="18"/>
                <w:szCs w:val="18"/>
              </w:rPr>
            </w:pPr>
            <w:r w:rsidRPr="00CE623D">
              <w:rPr>
                <w:sz w:val="18"/>
                <w:szCs w:val="18"/>
              </w:rPr>
              <w:t>В 2017 году сотрудниками полиции в ходе рейдовых мероприятий, а также при проверке жилого сектора, наркопритонов и мест, приспособленных для приготовления и употребления наркотических средств и психотропных веществ, не выявлено.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7A61F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4A190D" w:rsidRDefault="000A5F35" w:rsidP="000A5F35">
            <w:pPr>
              <w:spacing w:before="40" w:after="40" w:line="276" w:lineRule="auto"/>
              <w:ind w:firstLineChars="100" w:firstLine="3168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7A61F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4A190D" w:rsidRDefault="000A5F35" w:rsidP="000A5F35">
            <w:pPr>
              <w:spacing w:before="40" w:after="40" w:line="276" w:lineRule="auto"/>
              <w:ind w:firstLineChars="100" w:firstLine="31680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7A61F5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</w:t>
            </w:r>
            <w:r>
              <w:rPr>
                <w:sz w:val="18"/>
                <w:szCs w:val="18"/>
              </w:rPr>
              <w:t>7</w:t>
            </w:r>
            <w:r w:rsidRPr="00E0677A">
              <w:rPr>
                <w:sz w:val="18"/>
                <w:szCs w:val="18"/>
              </w:rPr>
              <w:t xml:space="preserve"> год Отделом культуры, спорта и молодежной политики Администрации МО «Красногорский район» проведено </w:t>
            </w:r>
            <w:r w:rsidRPr="004A190D">
              <w:rPr>
                <w:sz w:val="18"/>
                <w:szCs w:val="18"/>
              </w:rPr>
              <w:t>80</w:t>
            </w:r>
            <w:r w:rsidRPr="00E0677A">
              <w:rPr>
                <w:sz w:val="18"/>
                <w:szCs w:val="18"/>
              </w:rPr>
              <w:t xml:space="preserve"> культурно-массовых мероприятий (в том числе тематические дискотеки), направленных на профилактику наркомании и всех видов химической зависимости. Охват - </w:t>
            </w:r>
            <w:r w:rsidRPr="004A190D">
              <w:rPr>
                <w:sz w:val="18"/>
                <w:szCs w:val="18"/>
              </w:rPr>
              <w:t>1504</w:t>
            </w:r>
            <w:r w:rsidRPr="00E0677A">
              <w:rPr>
                <w:sz w:val="18"/>
                <w:szCs w:val="18"/>
              </w:rPr>
              <w:t>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Default="000A5F35">
            <w:r w:rsidRPr="0072132D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Проведено 28 тематических бесед в образовательных учреждениях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Ведущий специалист-эксперт по молодежной политике Поторочин П.П.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72132D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</w:t>
            </w:r>
            <w:r w:rsidRPr="00E0677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E0677A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у</w:t>
            </w:r>
            <w:r w:rsidRPr="00E0677A">
              <w:rPr>
                <w:sz w:val="18"/>
                <w:szCs w:val="18"/>
              </w:rPr>
              <w:t xml:space="preserve"> в социальных сетях размещено </w:t>
            </w:r>
            <w:r>
              <w:rPr>
                <w:sz w:val="18"/>
                <w:szCs w:val="18"/>
              </w:rPr>
              <w:t>материалы</w:t>
            </w:r>
            <w:r w:rsidRPr="00E0677A">
              <w:rPr>
                <w:sz w:val="18"/>
                <w:szCs w:val="18"/>
              </w:rPr>
              <w:t xml:space="preserve"> на антинаркотическую тематику.</w:t>
            </w:r>
          </w:p>
          <w:p w:rsidR="000A5F35" w:rsidRPr="007C2447" w:rsidRDefault="000A5F35" w:rsidP="007C244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C2447">
              <w:rPr>
                <w:sz w:val="18"/>
                <w:szCs w:val="18"/>
              </w:rPr>
              <w:t>- 29.01.2017, 1700 просмотров</w:t>
            </w:r>
          </w:p>
          <w:p w:rsidR="000A5F35" w:rsidRPr="007C2447" w:rsidRDefault="000A5F35" w:rsidP="007C244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C2447">
              <w:rPr>
                <w:sz w:val="18"/>
                <w:szCs w:val="18"/>
              </w:rPr>
              <w:t>- 07.03.2017, 105 просмотров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932520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2017 году был организован просмотр и обсуждение </w:t>
            </w:r>
            <w:r w:rsidRPr="00E0677A">
              <w:rPr>
                <w:sz w:val="18"/>
                <w:szCs w:val="18"/>
              </w:rPr>
              <w:t>фильмов а</w:t>
            </w:r>
            <w:r>
              <w:rPr>
                <w:sz w:val="18"/>
                <w:szCs w:val="18"/>
              </w:rPr>
              <w:t>нтиноркотической направленности:</w:t>
            </w:r>
          </w:p>
          <w:p w:rsidR="000A5F35" w:rsidRPr="007C2447" w:rsidRDefault="000A5F35" w:rsidP="007C244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C2447">
              <w:rPr>
                <w:sz w:val="18"/>
                <w:szCs w:val="18"/>
              </w:rPr>
              <w:t>- 17.03.2017, 23 чел.</w:t>
            </w:r>
          </w:p>
          <w:p w:rsidR="000A5F35" w:rsidRPr="00E0677A" w:rsidRDefault="000A5F35" w:rsidP="007C2447">
            <w:pPr>
              <w:spacing w:before="40" w:after="40" w:line="276" w:lineRule="auto"/>
              <w:rPr>
                <w:sz w:val="18"/>
                <w:szCs w:val="18"/>
              </w:rPr>
            </w:pPr>
            <w:r w:rsidRPr="007C2447">
              <w:rPr>
                <w:sz w:val="18"/>
                <w:szCs w:val="18"/>
              </w:rPr>
              <w:t>- 23.03.2017, 18 чел.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932520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6B7C17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году были организованы п</w:t>
            </w:r>
            <w:r w:rsidRPr="006B7C17">
              <w:rPr>
                <w:sz w:val="18"/>
                <w:szCs w:val="18"/>
              </w:rPr>
              <w:t>рофилактические беседы с детьми, состоящими на профилактическом учете у врача. ОВД направлено 2 человека, проводились индивидуальные профилактические беседы по поводу пагубного воздействия алкоголя, наркотиков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0A5F35" w:rsidRPr="00E0677A">
        <w:trPr>
          <w:gridAfter w:val="4"/>
          <w:wAfter w:w="15656" w:type="dxa"/>
          <w:trHeight w:val="27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932520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A5F35" w:rsidRPr="006B7C17" w:rsidRDefault="000A5F35" w:rsidP="006B7C1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Проведено 44 рейда, проверено 288 семей социального риска и семей в СОП</w:t>
            </w:r>
          </w:p>
          <w:p w:rsidR="000A5F35" w:rsidRPr="006B7C17" w:rsidRDefault="000A5F35" w:rsidP="006B7C1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Проведено 13 рейдов по реализации 59-РЗ Удмуртской Республики, проверено 128 объектов.</w:t>
            </w:r>
          </w:p>
          <w:p w:rsidR="000A5F35" w:rsidRDefault="000A5F35" w:rsidP="006B7C17">
            <w:pPr>
              <w:spacing w:before="40" w:after="40" w:line="276" w:lineRule="auto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Проведено 8 рейдов по выявлению и предупреждению фактов продажи несовершеннолетним табачной и алкогольной продукции, пива и напитков, изготавливаемых на его основе, проверено 8 объектов</w:t>
            </w:r>
          </w:p>
          <w:p w:rsidR="000A5F35" w:rsidRPr="006B7C17" w:rsidRDefault="000A5F35" w:rsidP="006B7C17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r w:rsidRPr="006B7C17">
              <w:rPr>
                <w:sz w:val="18"/>
                <w:szCs w:val="18"/>
              </w:rPr>
              <w:t>2017 году 5 детей было изъято из семьи в связи с угрозой жизни и здоровью несовершеннолетних.</w:t>
            </w:r>
          </w:p>
          <w:p w:rsidR="000A5F35" w:rsidRPr="006B7C17" w:rsidRDefault="000A5F35" w:rsidP="006B7C1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1 ребенок был помещен в МКУ «Красногорский детский дом» по заявлению родителей.</w:t>
            </w:r>
          </w:p>
          <w:p w:rsidR="000A5F35" w:rsidRPr="00E0677A" w:rsidRDefault="000A5F35" w:rsidP="006B7C17">
            <w:pPr>
              <w:spacing w:before="40" w:after="40" w:line="276" w:lineRule="auto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6 детей было изъято из семей, в связи с отсутствием родительского надзора.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6B7C17" w:rsidRDefault="000A5F35" w:rsidP="000A5F35">
            <w:pPr>
              <w:spacing w:before="40" w:after="40" w:line="276" w:lineRule="auto"/>
              <w:ind w:firstLineChars="100" w:firstLine="31680"/>
              <w:rPr>
                <w:color w:val="FF0000"/>
                <w:sz w:val="18"/>
                <w:szCs w:val="18"/>
              </w:rPr>
            </w:pPr>
            <w:r w:rsidRPr="00A804C6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932520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Создание условий для снижения уровня употребления алкоголя, табака и психитропных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- июль 2017 года–ЛТО на базе и</w:t>
            </w:r>
            <w:r w:rsidRPr="00E0677A">
              <w:rPr>
                <w:sz w:val="18"/>
                <w:szCs w:val="18"/>
              </w:rPr>
              <w:t xml:space="preserve">нтерната МБОУ </w:t>
            </w:r>
            <w:r>
              <w:rPr>
                <w:sz w:val="18"/>
                <w:szCs w:val="18"/>
              </w:rPr>
              <w:t>«</w:t>
            </w:r>
            <w:r w:rsidRPr="00E0677A">
              <w:rPr>
                <w:sz w:val="18"/>
                <w:szCs w:val="18"/>
              </w:rPr>
              <w:t>Красногорская СОШ</w:t>
            </w:r>
            <w:r>
              <w:rPr>
                <w:sz w:val="18"/>
                <w:szCs w:val="18"/>
              </w:rPr>
              <w:t>»(Организаторы - Отдел народного образования Администрации МО «Красногорский район», МКУ «ЦРО Красногорского района»).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Июль 2017 года - </w:t>
            </w:r>
            <w:r w:rsidRPr="00E0677A">
              <w:rPr>
                <w:sz w:val="18"/>
                <w:szCs w:val="18"/>
              </w:rPr>
              <w:t xml:space="preserve">профильная смена с круглосуточным пребыванием детей </w:t>
            </w:r>
            <w:r>
              <w:rPr>
                <w:sz w:val="18"/>
                <w:szCs w:val="18"/>
              </w:rPr>
              <w:t xml:space="preserve">профориентационной направленности </w:t>
            </w:r>
            <w:r w:rsidRPr="00E0677A">
              <w:rPr>
                <w:sz w:val="18"/>
                <w:szCs w:val="18"/>
              </w:rPr>
              <w:t>«Найди себя»</w:t>
            </w:r>
            <w:r>
              <w:rPr>
                <w:sz w:val="18"/>
                <w:szCs w:val="18"/>
              </w:rPr>
              <w:t xml:space="preserve"> на базе и</w:t>
            </w:r>
            <w:r w:rsidRPr="00E0677A">
              <w:rPr>
                <w:sz w:val="18"/>
                <w:szCs w:val="18"/>
              </w:rPr>
              <w:t xml:space="preserve">нтерната МБОУ </w:t>
            </w:r>
            <w:r>
              <w:rPr>
                <w:sz w:val="18"/>
                <w:szCs w:val="18"/>
              </w:rPr>
              <w:t>«</w:t>
            </w:r>
            <w:r w:rsidRPr="00E0677A">
              <w:rPr>
                <w:sz w:val="18"/>
                <w:szCs w:val="18"/>
              </w:rPr>
              <w:t>Красногорская СОШ</w:t>
            </w:r>
            <w:r>
              <w:rPr>
                <w:sz w:val="18"/>
                <w:szCs w:val="18"/>
              </w:rPr>
              <w:t>». (Организатор – МБОУ «Красногорская СОШ»).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2017 года – профильная смена </w:t>
            </w:r>
            <w:r w:rsidRPr="00E0677A">
              <w:rPr>
                <w:sz w:val="18"/>
                <w:szCs w:val="18"/>
              </w:rPr>
              <w:t>с круглосуточным пребыванием детей</w:t>
            </w:r>
            <w:r>
              <w:rPr>
                <w:sz w:val="18"/>
                <w:szCs w:val="18"/>
              </w:rPr>
              <w:t xml:space="preserve"> творческой направленности«Мастерская народных ремесел» на базе и</w:t>
            </w:r>
            <w:r w:rsidRPr="00E0677A">
              <w:rPr>
                <w:sz w:val="18"/>
                <w:szCs w:val="18"/>
              </w:rPr>
              <w:t xml:space="preserve">нтерната МБОУ </w:t>
            </w:r>
            <w:r>
              <w:rPr>
                <w:sz w:val="18"/>
                <w:szCs w:val="18"/>
              </w:rPr>
              <w:t>«</w:t>
            </w:r>
            <w:r w:rsidRPr="00E0677A">
              <w:rPr>
                <w:sz w:val="18"/>
                <w:szCs w:val="18"/>
              </w:rPr>
              <w:t>Красногорская СОШ</w:t>
            </w:r>
            <w:r>
              <w:rPr>
                <w:sz w:val="18"/>
                <w:szCs w:val="18"/>
              </w:rPr>
              <w:t>» (Организатор – МБОУ ДОЦентр детского творчества Красногорского района).</w:t>
            </w:r>
          </w:p>
          <w:p w:rsidR="000A5F35" w:rsidRPr="00E0677A" w:rsidRDefault="000A5F35" w:rsidP="0000710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81959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6B7C17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>В ноябре 2017 года проводилась районная конференция для медицинских работников по проблемам наркомании и  СПИДа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81959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6B7C17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6B7C17">
              <w:rPr>
                <w:sz w:val="18"/>
                <w:szCs w:val="18"/>
              </w:rPr>
              <w:t xml:space="preserve">В течение 2017 годапроведены 32 врачебно-наркологические экспертизы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81959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6B7C17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ходе ОПМ «Мак-201</w:t>
            </w:r>
            <w:r>
              <w:rPr>
                <w:sz w:val="18"/>
                <w:szCs w:val="18"/>
              </w:rPr>
              <w:t>7</w:t>
            </w:r>
            <w:r w:rsidRPr="00E0677A">
              <w:rPr>
                <w:sz w:val="18"/>
                <w:szCs w:val="18"/>
              </w:rPr>
              <w:t xml:space="preserve">» проведены </w:t>
            </w:r>
            <w:r w:rsidRPr="006B7C17">
              <w:rPr>
                <w:sz w:val="18"/>
                <w:szCs w:val="18"/>
              </w:rPr>
              <w:t>47обходов частных землевладений, 18 территорий организаций и предприятий.В ходе проверки частных землевладений выявлено уголовное дело, предусмотренное ст. 231 ч. 1 УК РФ и административное правонарушение, предусмотренное  ст. 10.5.1 КоАП РФ.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281959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году в</w:t>
            </w:r>
            <w:r w:rsidRPr="006B7C17">
              <w:rPr>
                <w:sz w:val="18"/>
                <w:szCs w:val="18"/>
              </w:rPr>
              <w:t xml:space="preserve"> библиотеках </w:t>
            </w:r>
            <w:r>
              <w:rPr>
                <w:sz w:val="18"/>
                <w:szCs w:val="18"/>
              </w:rPr>
              <w:t xml:space="preserve">Красногорского </w:t>
            </w:r>
            <w:r w:rsidRPr="006B7C17">
              <w:rPr>
                <w:sz w:val="18"/>
                <w:szCs w:val="18"/>
              </w:rPr>
              <w:t>района: выпуск памятки для родителей «Безопасность ребёнка в информационном обществе» и памятки «Курильщик-сам себе могильщик»</w:t>
            </w:r>
            <w:r>
              <w:rPr>
                <w:sz w:val="18"/>
                <w:szCs w:val="18"/>
              </w:rPr>
              <w:t>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КДНиЗП р</w:t>
            </w:r>
            <w:r w:rsidRPr="00E0677A">
              <w:rPr>
                <w:sz w:val="18"/>
                <w:szCs w:val="18"/>
              </w:rPr>
              <w:t>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  <w:r>
              <w:rPr>
                <w:sz w:val="18"/>
                <w:szCs w:val="18"/>
              </w:rPr>
              <w:t>з</w:t>
            </w:r>
            <w:r w:rsidRPr="006B7C17">
              <w:rPr>
                <w:sz w:val="18"/>
                <w:szCs w:val="18"/>
              </w:rPr>
              <w:t>апланирована в 1 квартале 2018 года</w:t>
            </w:r>
            <w:r>
              <w:rPr>
                <w:sz w:val="18"/>
                <w:szCs w:val="18"/>
              </w:rPr>
              <w:t>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На сайте БУЗ УР «Красногорская БР МЗ УР» размещен видеоролик о вреде никотиновой зависимости.</w:t>
            </w:r>
          </w:p>
          <w:p w:rsidR="000A5F35" w:rsidRPr="007D7F8F" w:rsidRDefault="000A5F35" w:rsidP="007D7F8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 xml:space="preserve">МЦ «Встреча»: </w:t>
            </w:r>
          </w:p>
          <w:p w:rsidR="000A5F35" w:rsidRPr="007D7F8F" w:rsidRDefault="000A5F35" w:rsidP="007D7F8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- 13.03.2017, 100 чел.</w:t>
            </w:r>
          </w:p>
          <w:p w:rsidR="000A5F35" w:rsidRPr="00E0677A" w:rsidRDefault="000A5F35" w:rsidP="007D7F8F">
            <w:pPr>
              <w:spacing w:before="40" w:after="40" w:line="276" w:lineRule="auto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- 11.09.2017, 270 чел.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Беседы по профилактике наркомании, алкоголизма и табакокурения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УР»,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807006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Сотрудниками </w:t>
            </w:r>
            <w:r w:rsidRPr="007D7F8F">
              <w:rPr>
                <w:sz w:val="18"/>
                <w:szCs w:val="18"/>
              </w:rPr>
              <w:t xml:space="preserve">БУЗ УР «Красногорская БР МЗ УР» </w:t>
            </w:r>
            <w:r>
              <w:rPr>
                <w:sz w:val="18"/>
                <w:szCs w:val="18"/>
              </w:rPr>
              <w:t>в 2017 году были проведены</w:t>
            </w:r>
            <w:r w:rsidRPr="007D7F8F">
              <w:rPr>
                <w:sz w:val="18"/>
                <w:szCs w:val="18"/>
              </w:rPr>
              <w:t xml:space="preserve"> лекции, беседы в школах на темы ЗОЖ с учащимися «Мы за ЗОЖ!», «Брось сигарету». «Курительные смеси»</w:t>
            </w:r>
            <w:r>
              <w:rPr>
                <w:sz w:val="18"/>
                <w:szCs w:val="18"/>
              </w:rPr>
              <w:t>.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 «Встреча»: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- 11.04.2017, 21 чел.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- 13.04.2017, 22 чел.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- 14.04.2017, 18 чел.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-18.04.2017, 20 чел.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- 19.05.2017, 17 чел.</w:t>
            </w:r>
          </w:p>
          <w:p w:rsidR="000A5F35" w:rsidRPr="007D7F8F" w:rsidRDefault="000A5F35" w:rsidP="007D7F8F">
            <w:pPr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- 21.06.2017, 30 чел.</w:t>
            </w:r>
          </w:p>
          <w:p w:rsidR="000A5F35" w:rsidRPr="00E0677A" w:rsidRDefault="000A5F35" w:rsidP="007D7F8F">
            <w:pPr>
              <w:spacing w:before="40" w:after="40" w:line="276" w:lineRule="auto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- 24.07.2017, 27 чел.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ОП «Красногорское»,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807006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и пресечение нахождения несовершеннолетних граждан без сопровождения взрослых, исполнение 59 рз.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201</w:t>
            </w:r>
            <w:r>
              <w:rPr>
                <w:sz w:val="18"/>
                <w:szCs w:val="18"/>
              </w:rPr>
              <w:t>7</w:t>
            </w:r>
            <w:r w:rsidRPr="00E0677A">
              <w:rPr>
                <w:sz w:val="18"/>
                <w:szCs w:val="18"/>
              </w:rPr>
              <w:t xml:space="preserve"> году в ходе выполнения оперативно-служебной деятельности сотрудниками отделения полиции «Красногорское» МО МВД России «Игринский» проводилась плановые рейдовые мероприятия по проверке дискотек, молодежных массовых мероприятий в вечернее и каникулярное время. Всего проведено 84 рейдовых мероприятий, в ходе данных мероприятий несовершеннолетних в состоянии наркотического опьянения не выявлено.</w:t>
            </w:r>
          </w:p>
          <w:p w:rsidR="000A5F35" w:rsidRPr="007D7F8F" w:rsidRDefault="000A5F35" w:rsidP="007D7F8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КДНиЗППроведено 13 рейдов по реализации 59-РЗ Удмуртской Республики, проверено 128 объектов.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«Красногорское»,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807006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Еженедельно проводятся мероприятия по торговым точкам, с целью выявления реализации алкогольной продукции несовершеннолетним. </w:t>
            </w:r>
            <w:r>
              <w:rPr>
                <w:sz w:val="18"/>
                <w:szCs w:val="18"/>
              </w:rPr>
              <w:t xml:space="preserve">Случаев не выявлено. </w:t>
            </w:r>
            <w:r w:rsidRPr="00E0677A">
              <w:rPr>
                <w:sz w:val="18"/>
                <w:szCs w:val="18"/>
              </w:rPr>
              <w:t xml:space="preserve">Мест продажи наркотических средств и психотропных веществ в местах торговли не выявлено.   </w:t>
            </w: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КДНиЗП</w:t>
            </w:r>
            <w:r w:rsidRPr="007D7F8F">
              <w:rPr>
                <w:sz w:val="18"/>
                <w:szCs w:val="18"/>
              </w:rPr>
              <w:t>Проведено 8 рейдов по выявлению и предупреждению фактов продажи несовершеннолетним табачной и алкогольной продукции, пива и напитков, изготавливаемых на его основе, проверено 8 объектов.</w:t>
            </w:r>
          </w:p>
          <w:p w:rsidR="000A5F35" w:rsidRPr="00E0677A" w:rsidRDefault="000A5F35" w:rsidP="007D7F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D82A18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7D7F8F" w:rsidRDefault="000A5F35" w:rsidP="007D7F8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КДНиЗППроведено 44 рейда, проверено 288 семей социального риска и семей в СОП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D82A18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7D7F8F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Консультации для 1 несовершеннолетней (во время рейдовых мероприятий). В данное время получила полную дееспособность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Default="000A5F35">
            <w:r w:rsidRPr="00D82A18">
              <w:rPr>
                <w:sz w:val="18"/>
                <w:szCs w:val="18"/>
              </w:rPr>
              <w:t>2017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Создание условий для снижения уровня употребления алкоголя, табака и психитропных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7D7F8F" w:rsidRDefault="000A5F35" w:rsidP="007D7F8F">
            <w:pPr>
              <w:ind w:firstLine="709"/>
              <w:rPr>
                <w:sz w:val="18"/>
                <w:szCs w:val="18"/>
              </w:rPr>
            </w:pPr>
            <w:r w:rsidRPr="007D7F8F">
              <w:rPr>
                <w:color w:val="000000"/>
                <w:sz w:val="18"/>
                <w:szCs w:val="18"/>
              </w:rPr>
              <w:t xml:space="preserve">За 2017 год три раза на базе интерната МБОУ «Красногорская СОШ» были организованы коммунарские сборы. </w:t>
            </w:r>
            <w:r w:rsidRPr="007D7F8F">
              <w:rPr>
                <w:sz w:val="18"/>
                <w:szCs w:val="18"/>
              </w:rPr>
              <w:t>Январь - с 8 по 10 (20 детей, в том числе несовершеннолетние, состоящие на учете). Март  - с 29 по 31 (20 детей, в том числе несовершеннолетние, состоящие на учете). Декабрь -  с 9 и 10 (26 детей, в том числе несовершеннолетние, состоящие на учете).</w:t>
            </w:r>
          </w:p>
          <w:p w:rsidR="000A5F35" w:rsidRPr="00E0677A" w:rsidRDefault="000A5F35" w:rsidP="007D7F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F35" w:rsidRPr="007D7F8F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7D7F8F">
              <w:rPr>
                <w:sz w:val="18"/>
                <w:szCs w:val="18"/>
              </w:rPr>
              <w:t>ОКСиМП по итогам конкурса в 2017 году были поощрены за 1 место Валамазский СДК и Барановская библиотека, за 2 место Архангельский СДК и Малягуртская библиотека, за 3 место ДТК «Венок», ДУК «Жильыртисьошмес», Валамазская библиотека и Васильевская библиотека, поощрительный приз получили: Кокманский СДК, Васильевский СДК, Архангельская библиотека и Дёбинская библиотека.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Итоги подведены на заседании антинаркотической межведомственной комиссии 2</w:t>
            </w:r>
            <w:r>
              <w:rPr>
                <w:sz w:val="18"/>
                <w:szCs w:val="18"/>
              </w:rPr>
              <w:t>9 декабря 2017</w:t>
            </w:r>
            <w:r w:rsidRPr="00E0677A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</w:tbl>
    <w:p w:rsidR="000A5F35" w:rsidRPr="00D92EBA" w:rsidRDefault="000A5F35" w:rsidP="00D92EBA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6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1"/>
        <w:gridCol w:w="54"/>
        <w:gridCol w:w="790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0A5F35" w:rsidRPr="00E0677A">
        <w:trPr>
          <w:gridAfter w:val="1"/>
          <w:wAfter w:w="166" w:type="dxa"/>
          <w:trHeight w:val="282"/>
        </w:trPr>
        <w:tc>
          <w:tcPr>
            <w:tcW w:w="1185" w:type="dxa"/>
            <w:gridSpan w:val="2"/>
            <w:vAlign w:val="bottom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4"/>
            <w:vAlign w:val="bottom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8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gridAfter w:val="1"/>
          <w:wAfter w:w="166" w:type="dxa"/>
          <w:trHeight w:val="282"/>
        </w:trPr>
        <w:tc>
          <w:tcPr>
            <w:tcW w:w="1185" w:type="dxa"/>
            <w:gridSpan w:val="2"/>
            <w:vAlign w:val="bottom"/>
          </w:tcPr>
          <w:p w:rsidR="000A5F35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270"/>
        </w:trPr>
        <w:tc>
          <w:tcPr>
            <w:tcW w:w="1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660"/>
        </w:trPr>
        <w:tc>
          <w:tcPr>
            <w:tcW w:w="1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36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 на 2016-2020 годы»</w:t>
            </w:r>
          </w:p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351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</w:t>
            </w:r>
            <w:r>
              <w:rPr>
                <w:sz w:val="18"/>
                <w:szCs w:val="18"/>
              </w:rPr>
              <w:t xml:space="preserve"> в сторону увеличения произошло в связи  с увеличением количества мероприятий антинаркотической направленности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373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E0677A">
              <w:rPr>
                <w:sz w:val="18"/>
                <w:szCs w:val="18"/>
              </w:rPr>
              <w:t>,7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</w:t>
            </w:r>
            <w:r>
              <w:rPr>
                <w:sz w:val="18"/>
                <w:szCs w:val="18"/>
              </w:rPr>
              <w:t xml:space="preserve"> в сторону увеличения произошло в связи  с увеличением количества мероприятий антинаркотической направленности среди </w:t>
            </w:r>
            <w:r w:rsidRPr="00E0677A">
              <w:rPr>
                <w:sz w:val="18"/>
                <w:szCs w:val="18"/>
              </w:rPr>
              <w:t>несовершеннолетних</w:t>
            </w:r>
            <w:r>
              <w:rPr>
                <w:sz w:val="18"/>
                <w:szCs w:val="18"/>
              </w:rPr>
              <w:t xml:space="preserve"> и молодежи в возрасте от 11 до 30 лет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38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Данные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75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связано с включением в реализацию мероприятий республиканского календаря профилактических дат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48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изменился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488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волонтерских отрядов, шт.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изменился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0A5F35" w:rsidRPr="00E0677A">
        <w:trPr>
          <w:trHeight w:val="891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изменился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0A5F35" w:rsidRPr="00E0677A" w:rsidRDefault="000A5F35" w:rsidP="000A5F35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</w:tbl>
    <w:p w:rsidR="000A5F35" w:rsidRPr="00E0677A" w:rsidRDefault="000A5F35" w:rsidP="000A5F35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9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  <w:sectPr w:rsidR="000A5F35" w:rsidSect="00E0677A">
          <w:pgSz w:w="16838" w:h="11906" w:orient="landscape"/>
          <w:pgMar w:top="567" w:right="1134" w:bottom="142" w:left="1134" w:header="709" w:footer="709" w:gutter="0"/>
          <w:cols w:space="720"/>
        </w:sectPr>
      </w:pPr>
    </w:p>
    <w:p w:rsidR="000A5F35" w:rsidRDefault="000A5F35" w:rsidP="00B67946">
      <w:pPr>
        <w:pStyle w:val="NoSpacing"/>
        <w:jc w:val="center"/>
      </w:pPr>
      <w:r w:rsidRPr="00EA6EBB">
        <w:t xml:space="preserve">Доклад о реализации муниципальной </w:t>
      </w:r>
      <w:r>
        <w:t>подпрограммы</w:t>
      </w:r>
    </w:p>
    <w:p w:rsidR="000A5F35" w:rsidRPr="00550295" w:rsidRDefault="000A5F35" w:rsidP="00B67946">
      <w:pPr>
        <w:pStyle w:val="10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>Комплексные меры противодействия немедицинскому</w:t>
      </w:r>
    </w:p>
    <w:p w:rsidR="000A5F35" w:rsidRPr="00550295" w:rsidRDefault="000A5F35" w:rsidP="00B67946">
      <w:pPr>
        <w:pStyle w:val="10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0A5F35" w:rsidRPr="00550295" w:rsidRDefault="000A5F35" w:rsidP="00B67946">
      <w:pPr>
        <w:pStyle w:val="NoSpacing"/>
        <w:jc w:val="center"/>
      </w:pPr>
      <w:r w:rsidRPr="00550295">
        <w:t>в Красногорском районе на 2016-2020 годы</w:t>
      </w:r>
      <w:r>
        <w:t>»</w:t>
      </w:r>
      <w:r w:rsidRPr="00550295">
        <w:t xml:space="preserve"> за 201</w:t>
      </w:r>
      <w:r>
        <w:t>7</w:t>
      </w:r>
      <w:r w:rsidRPr="00550295">
        <w:t xml:space="preserve"> год</w:t>
      </w:r>
    </w:p>
    <w:p w:rsidR="000A5F35" w:rsidRPr="00550295" w:rsidRDefault="000A5F35" w:rsidP="00B67946">
      <w:pPr>
        <w:pStyle w:val="NoSpacing"/>
        <w:jc w:val="center"/>
      </w:pPr>
    </w:p>
    <w:p w:rsidR="000A5F35" w:rsidRPr="00EA6EBB" w:rsidRDefault="000A5F35" w:rsidP="00B67946">
      <w:pPr>
        <w:pStyle w:val="10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немедицинскомупотреблению наркотических средств и их незаконному обороту</w:t>
      </w:r>
      <w:r w:rsidRPr="00550295">
        <w:t>в Красногорском районе на 2016-2020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0A5F35" w:rsidRPr="00EA6EBB" w:rsidRDefault="000A5F35" w:rsidP="00B67946">
      <w:pPr>
        <w:pStyle w:val="NoSpacing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2017</w:t>
      </w:r>
      <w:r w:rsidRPr="00EA6EBB">
        <w:t xml:space="preserve"> году за счет всех источнико</w:t>
      </w:r>
      <w:r>
        <w:t>в финансирования составила 31 180 тыс. рублей, из них 10,0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0A5F35" w:rsidRPr="00EA6EBB" w:rsidRDefault="000A5F35" w:rsidP="00B67946">
      <w:pPr>
        <w:pStyle w:val="NoSpacing"/>
        <w:ind w:firstLine="709"/>
        <w:jc w:val="both"/>
      </w:pPr>
      <w:r>
        <w:t>В 2016 году в рамках муниципальной</w:t>
      </w:r>
      <w:r w:rsidRPr="00EA6EBB">
        <w:t xml:space="preserve"> программ</w:t>
      </w:r>
      <w:r>
        <w:t>ы</w:t>
      </w:r>
      <w:r w:rsidRPr="00EA6EBB">
        <w:t xml:space="preserve"> б</w:t>
      </w:r>
      <w:r>
        <w:t xml:space="preserve">ыла запланирована реализация 32 </w:t>
      </w:r>
      <w:r w:rsidRPr="00EA6EBB">
        <w:t>основных мероп</w:t>
      </w:r>
      <w:r>
        <w:t xml:space="preserve">риятий, из которых выполнено 32 мероприятий, или 100 %. </w:t>
      </w:r>
    </w:p>
    <w:p w:rsidR="000A5F35" w:rsidRPr="00EA6EBB" w:rsidRDefault="000A5F35" w:rsidP="00B67946">
      <w:pPr>
        <w:pStyle w:val="NoSpacing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7</w:t>
      </w:r>
      <w:r w:rsidRPr="00EA6EBB">
        <w:t xml:space="preserve"> достигнуты плановые значения.</w:t>
      </w:r>
    </w:p>
    <w:p w:rsidR="000A5F35" w:rsidRPr="00554FBF" w:rsidRDefault="000A5F35" w:rsidP="00B67946">
      <w:pPr>
        <w:pStyle w:val="NoSpacing"/>
        <w:ind w:firstLine="708"/>
        <w:jc w:val="both"/>
      </w:pPr>
      <w:r w:rsidRPr="00554FBF">
        <w:t>Плановые значения це</w:t>
      </w:r>
      <w:r>
        <w:t>левых показателей (о</w:t>
      </w:r>
      <w:r w:rsidRPr="00554FBF">
        <w:t>хват населения профилактическими антинаркотическими акциями</w:t>
      </w:r>
      <w:r>
        <w:t>,ч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,к</w:t>
      </w:r>
      <w:r w:rsidRPr="00554FBF">
        <w:t>оличество лиц, зарегистрированных с диагнозом наркомания</w:t>
      </w:r>
      <w:r>
        <w:t>, 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, к</w:t>
      </w:r>
      <w:r w:rsidRPr="00554FBF">
        <w:t>оличество волонтерских отрядов, шт.</w:t>
      </w:r>
      <w:r>
        <w:t>, у</w:t>
      </w:r>
      <w:r w:rsidRPr="00554FBF">
        <w:t>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</w:t>
      </w:r>
      <w:r>
        <w:t>ЗП, наркологических диспансерах) не требуют корректировки.</w:t>
      </w:r>
    </w:p>
    <w:p w:rsidR="000A5F35" w:rsidRPr="00EA6EBB" w:rsidRDefault="000A5F35" w:rsidP="00B67946">
      <w:pPr>
        <w:pStyle w:val="NoSpacing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10,0 тыс. рублей</w:t>
      </w:r>
      <w:r w:rsidRPr="00EA6EBB">
        <w:t>.</w:t>
      </w: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72CA7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0A5F35" w:rsidRPr="00E0677A" w:rsidRDefault="000A5F35" w:rsidP="00EA6C78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sectPr w:rsidR="000A5F35" w:rsidRPr="00E0677A" w:rsidSect="00B67946">
      <w:pgSz w:w="11906" w:h="16838"/>
      <w:pgMar w:top="1134" w:right="567" w:bottom="1134" w:left="12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2EE"/>
    <w:rsid w:val="0000215A"/>
    <w:rsid w:val="00007104"/>
    <w:rsid w:val="0002004B"/>
    <w:rsid w:val="0003496C"/>
    <w:rsid w:val="000450A1"/>
    <w:rsid w:val="0005281A"/>
    <w:rsid w:val="000574BD"/>
    <w:rsid w:val="00063A94"/>
    <w:rsid w:val="00076A11"/>
    <w:rsid w:val="0009719C"/>
    <w:rsid w:val="000A5F35"/>
    <w:rsid w:val="000B7AFF"/>
    <w:rsid w:val="000F4225"/>
    <w:rsid w:val="000F533F"/>
    <w:rsid w:val="000F7814"/>
    <w:rsid w:val="001105BC"/>
    <w:rsid w:val="00110C55"/>
    <w:rsid w:val="001163FE"/>
    <w:rsid w:val="0012190C"/>
    <w:rsid w:val="00152BC7"/>
    <w:rsid w:val="001909E0"/>
    <w:rsid w:val="001A5BB0"/>
    <w:rsid w:val="001C6074"/>
    <w:rsid w:val="001E61FE"/>
    <w:rsid w:val="001F74EC"/>
    <w:rsid w:val="00207FB4"/>
    <w:rsid w:val="00224438"/>
    <w:rsid w:val="00226345"/>
    <w:rsid w:val="002326FC"/>
    <w:rsid w:val="00235B34"/>
    <w:rsid w:val="00241116"/>
    <w:rsid w:val="002514E4"/>
    <w:rsid w:val="00274FB2"/>
    <w:rsid w:val="00281959"/>
    <w:rsid w:val="002937F1"/>
    <w:rsid w:val="002979BD"/>
    <w:rsid w:val="002B3DE6"/>
    <w:rsid w:val="002C37CC"/>
    <w:rsid w:val="002C528A"/>
    <w:rsid w:val="002C5AFB"/>
    <w:rsid w:val="002E570A"/>
    <w:rsid w:val="002E6F60"/>
    <w:rsid w:val="002F6274"/>
    <w:rsid w:val="00326457"/>
    <w:rsid w:val="0033485F"/>
    <w:rsid w:val="00334C8B"/>
    <w:rsid w:val="003769F1"/>
    <w:rsid w:val="003846EF"/>
    <w:rsid w:val="0039571F"/>
    <w:rsid w:val="003A6CCD"/>
    <w:rsid w:val="003A7240"/>
    <w:rsid w:val="003C4AA2"/>
    <w:rsid w:val="003D20C8"/>
    <w:rsid w:val="003D7CBC"/>
    <w:rsid w:val="003E0F87"/>
    <w:rsid w:val="00406B04"/>
    <w:rsid w:val="0043070C"/>
    <w:rsid w:val="00434523"/>
    <w:rsid w:val="004436E7"/>
    <w:rsid w:val="00454DB1"/>
    <w:rsid w:val="0046633F"/>
    <w:rsid w:val="00490F70"/>
    <w:rsid w:val="004A190D"/>
    <w:rsid w:val="004A4E9D"/>
    <w:rsid w:val="004A7196"/>
    <w:rsid w:val="004C2670"/>
    <w:rsid w:val="004D0EFE"/>
    <w:rsid w:val="004E0EC9"/>
    <w:rsid w:val="00506195"/>
    <w:rsid w:val="005213B2"/>
    <w:rsid w:val="00536BE2"/>
    <w:rsid w:val="00550295"/>
    <w:rsid w:val="005522EE"/>
    <w:rsid w:val="00554FBF"/>
    <w:rsid w:val="0057305E"/>
    <w:rsid w:val="00573EE8"/>
    <w:rsid w:val="00581BAA"/>
    <w:rsid w:val="005945AB"/>
    <w:rsid w:val="005A260D"/>
    <w:rsid w:val="005A4844"/>
    <w:rsid w:val="005A7A54"/>
    <w:rsid w:val="005B3940"/>
    <w:rsid w:val="005B50D9"/>
    <w:rsid w:val="005C160D"/>
    <w:rsid w:val="005E576F"/>
    <w:rsid w:val="00602B3F"/>
    <w:rsid w:val="00622409"/>
    <w:rsid w:val="006332D7"/>
    <w:rsid w:val="006368C6"/>
    <w:rsid w:val="006427C7"/>
    <w:rsid w:val="0064585B"/>
    <w:rsid w:val="00653F7B"/>
    <w:rsid w:val="00655B50"/>
    <w:rsid w:val="00670185"/>
    <w:rsid w:val="00670223"/>
    <w:rsid w:val="00671C0C"/>
    <w:rsid w:val="00672EE0"/>
    <w:rsid w:val="00691E29"/>
    <w:rsid w:val="00692A92"/>
    <w:rsid w:val="006B0D3F"/>
    <w:rsid w:val="006B7C17"/>
    <w:rsid w:val="006D2743"/>
    <w:rsid w:val="006E05CC"/>
    <w:rsid w:val="006E4573"/>
    <w:rsid w:val="006E753F"/>
    <w:rsid w:val="006F2BFD"/>
    <w:rsid w:val="006F6216"/>
    <w:rsid w:val="00705674"/>
    <w:rsid w:val="0072132D"/>
    <w:rsid w:val="00724C76"/>
    <w:rsid w:val="00733B17"/>
    <w:rsid w:val="00742DB3"/>
    <w:rsid w:val="007468B6"/>
    <w:rsid w:val="00746A27"/>
    <w:rsid w:val="00766DD0"/>
    <w:rsid w:val="00774340"/>
    <w:rsid w:val="007758B0"/>
    <w:rsid w:val="007834D8"/>
    <w:rsid w:val="007A61F5"/>
    <w:rsid w:val="007C2447"/>
    <w:rsid w:val="007C2F19"/>
    <w:rsid w:val="007C4B91"/>
    <w:rsid w:val="007D7C89"/>
    <w:rsid w:val="007D7F8F"/>
    <w:rsid w:val="007E6BDE"/>
    <w:rsid w:val="007F2B0C"/>
    <w:rsid w:val="00807006"/>
    <w:rsid w:val="00833C4B"/>
    <w:rsid w:val="00843E31"/>
    <w:rsid w:val="00845384"/>
    <w:rsid w:val="00863D4D"/>
    <w:rsid w:val="00886476"/>
    <w:rsid w:val="008C03FD"/>
    <w:rsid w:val="008D5FFF"/>
    <w:rsid w:val="008D6F79"/>
    <w:rsid w:val="008E529F"/>
    <w:rsid w:val="008E7AD6"/>
    <w:rsid w:val="008F3235"/>
    <w:rsid w:val="00910D3E"/>
    <w:rsid w:val="009132FE"/>
    <w:rsid w:val="00913B55"/>
    <w:rsid w:val="00914BB1"/>
    <w:rsid w:val="00925B11"/>
    <w:rsid w:val="00932520"/>
    <w:rsid w:val="00934698"/>
    <w:rsid w:val="00941CD3"/>
    <w:rsid w:val="00953C6E"/>
    <w:rsid w:val="00967180"/>
    <w:rsid w:val="00967D51"/>
    <w:rsid w:val="00974286"/>
    <w:rsid w:val="00975275"/>
    <w:rsid w:val="00993341"/>
    <w:rsid w:val="009A66F8"/>
    <w:rsid w:val="009B0B58"/>
    <w:rsid w:val="009D4386"/>
    <w:rsid w:val="009E1CBC"/>
    <w:rsid w:val="00A01470"/>
    <w:rsid w:val="00A4002E"/>
    <w:rsid w:val="00A52166"/>
    <w:rsid w:val="00A5556B"/>
    <w:rsid w:val="00A777D0"/>
    <w:rsid w:val="00A804C6"/>
    <w:rsid w:val="00AA2746"/>
    <w:rsid w:val="00AA70A6"/>
    <w:rsid w:val="00AF01DB"/>
    <w:rsid w:val="00AF2A00"/>
    <w:rsid w:val="00AF2D7B"/>
    <w:rsid w:val="00B108FD"/>
    <w:rsid w:val="00B67946"/>
    <w:rsid w:val="00B829BF"/>
    <w:rsid w:val="00BA14CB"/>
    <w:rsid w:val="00BD453A"/>
    <w:rsid w:val="00BE318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5640B"/>
    <w:rsid w:val="00C968FD"/>
    <w:rsid w:val="00CA1311"/>
    <w:rsid w:val="00CA3530"/>
    <w:rsid w:val="00CB41CD"/>
    <w:rsid w:val="00CD1988"/>
    <w:rsid w:val="00CE623D"/>
    <w:rsid w:val="00CF70EC"/>
    <w:rsid w:val="00D04812"/>
    <w:rsid w:val="00D2182E"/>
    <w:rsid w:val="00D44203"/>
    <w:rsid w:val="00D64EEA"/>
    <w:rsid w:val="00D8283B"/>
    <w:rsid w:val="00D82A18"/>
    <w:rsid w:val="00D92EBA"/>
    <w:rsid w:val="00DD5F50"/>
    <w:rsid w:val="00E0677A"/>
    <w:rsid w:val="00E424B4"/>
    <w:rsid w:val="00E5522F"/>
    <w:rsid w:val="00E70829"/>
    <w:rsid w:val="00E72CA7"/>
    <w:rsid w:val="00E837FC"/>
    <w:rsid w:val="00E84843"/>
    <w:rsid w:val="00E94D40"/>
    <w:rsid w:val="00EA457D"/>
    <w:rsid w:val="00EA6C78"/>
    <w:rsid w:val="00EA6EBB"/>
    <w:rsid w:val="00EB4A81"/>
    <w:rsid w:val="00EC15FB"/>
    <w:rsid w:val="00EC55B5"/>
    <w:rsid w:val="00ED4414"/>
    <w:rsid w:val="00F37CA1"/>
    <w:rsid w:val="00F73D4F"/>
    <w:rsid w:val="00FE4804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Normal"/>
    <w:next w:val="Normal"/>
    <w:link w:val="Heading2Char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aliases w:val="Major Char,&quot;Изумруд&quot; Char,H2 Char,Заголовок 2 Знак Знак Знак Знак Знак Знак Знак Знак Знак Знак Знак Знак Char,Заголовок раздела Char,Заголовок для  раздела Char"/>
    <w:basedOn w:val="DefaultParagraphFont"/>
    <w:link w:val="Heading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E1CBC"/>
    <w:pPr>
      <w:suppressAutoHyphens/>
    </w:pPr>
    <w:rPr>
      <w:lang w:eastAsia="ar-SA"/>
    </w:rPr>
  </w:style>
  <w:style w:type="paragraph" w:styleId="TOC1">
    <w:name w:val="toc 1"/>
    <w:basedOn w:val="Normal"/>
    <w:next w:val="Normal"/>
    <w:autoRedefine/>
    <w:uiPriority w:val="99"/>
    <w:semiHidden/>
    <w:rsid w:val="009E1CB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9E1CBC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rsid w:val="009E1CBC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Основной текст1,Основной текст Знак Знак,bt"/>
    <w:basedOn w:val="Normal"/>
    <w:link w:val="BodyTextChar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BodyTextChar1">
    <w:name w:val="Body Text Char1"/>
    <w:aliases w:val="Основной текст1 Char1,Основной текст Знак Знак Char1,bt Char1"/>
    <w:basedOn w:val="DefaultParagraphFont"/>
    <w:link w:val="BodyText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9E1CBC"/>
    <w:pPr>
      <w:ind w:left="720"/>
    </w:pPr>
    <w:rPr>
      <w:rFonts w:eastAsia="Calibri"/>
    </w:rPr>
  </w:style>
  <w:style w:type="paragraph" w:styleId="TOCHeading">
    <w:name w:val="TOC Heading"/>
    <w:basedOn w:val="Heading1"/>
    <w:next w:val="Normal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Heading1"/>
    <w:next w:val="Heading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0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15</Pages>
  <Words>4325</Words>
  <Characters>24656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Лариса</cp:lastModifiedBy>
  <cp:revision>5</cp:revision>
  <cp:lastPrinted>2018-04-03T11:58:00Z</cp:lastPrinted>
  <dcterms:created xsi:type="dcterms:W3CDTF">2018-04-03T11:15:00Z</dcterms:created>
  <dcterms:modified xsi:type="dcterms:W3CDTF">2018-04-03T12:18:00Z</dcterms:modified>
</cp:coreProperties>
</file>