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9C4" w:rsidRDefault="00A679C4" w:rsidP="00A679C4">
      <w:pPr>
        <w:jc w:val="center"/>
        <w:rPr>
          <w:b/>
        </w:rPr>
      </w:pPr>
    </w:p>
    <w:p w:rsidR="006932B8" w:rsidRDefault="006932B8" w:rsidP="006932B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Приложение к решению Совета </w:t>
      </w:r>
    </w:p>
    <w:p w:rsidR="006932B8" w:rsidRDefault="006932B8" w:rsidP="006932B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депутатов муниципального образования </w:t>
      </w:r>
    </w:p>
    <w:p w:rsidR="006932B8" w:rsidRDefault="006932B8" w:rsidP="006932B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«Архангельское» от 06.02.2017г. №26</w:t>
      </w:r>
    </w:p>
    <w:p w:rsidR="006932B8" w:rsidRPr="006932B8" w:rsidRDefault="006932B8" w:rsidP="006932B8">
      <w:pPr>
        <w:jc w:val="center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>Отчет Главы муниципального образования за 2016 год.</w:t>
      </w:r>
    </w:p>
    <w:p w:rsidR="006932B8" w:rsidRPr="006932B8" w:rsidRDefault="006932B8" w:rsidP="006932B8">
      <w:pPr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 xml:space="preserve">          На ежегодных отчетах перед населением о работе администрации поселения мы с вами оцениваем достигнутые результаты, выявляем существующие проблемы, и определяем основные задачи и направления нашей деятельности на предстоящий период. Основные вопросы, которые всегда затрагивались в отчетах администрации за прошедший период — это исполнение бюджета по доходам и расходам, исполнение полномочий по решению вопросов местного значения. Прозрачность работы администрации, в соответствии с требованиями законодательства, отражается на официальном сайте МО «Красногорский район». </w:t>
      </w:r>
    </w:p>
    <w:p w:rsidR="006932B8" w:rsidRPr="006932B8" w:rsidRDefault="006932B8" w:rsidP="006932B8">
      <w:pPr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>       </w:t>
      </w:r>
      <w:r w:rsidRPr="006932B8">
        <w:rPr>
          <w:rFonts w:ascii="Times New Roman" w:hAnsi="Times New Roman" w:cs="Times New Roman"/>
          <w:sz w:val="24"/>
          <w:szCs w:val="24"/>
        </w:rPr>
        <w:tab/>
        <w:t xml:space="preserve">Представляя свой отчет о работе администрации  сельского поселения за 2016 год,  постараюсь отразить основные моменты в деятельности администрации за прошедший год, обозначить существующие проблемные вопросы и пути их решения. </w:t>
      </w:r>
    </w:p>
    <w:p w:rsidR="006932B8" w:rsidRPr="006932B8" w:rsidRDefault="006932B8" w:rsidP="006932B8">
      <w:pPr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 xml:space="preserve">На территории сельского поселения проживает на 01.01.2017г - 498 человек, </w:t>
      </w:r>
      <w:proofErr w:type="gramStart"/>
      <w:r w:rsidRPr="006932B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932B8">
        <w:rPr>
          <w:rFonts w:ascii="Times New Roman" w:hAnsi="Times New Roman" w:cs="Times New Roman"/>
          <w:sz w:val="24"/>
          <w:szCs w:val="24"/>
        </w:rPr>
        <w:t>на 01.01.2016- 513 чел.)</w:t>
      </w:r>
    </w:p>
    <w:p w:rsidR="006932B8" w:rsidRPr="006932B8" w:rsidRDefault="006932B8" w:rsidP="006932B8">
      <w:pPr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 xml:space="preserve">Количество хозяйств  162 </w:t>
      </w:r>
    </w:p>
    <w:p w:rsidR="006932B8" w:rsidRPr="006932B8" w:rsidRDefault="006932B8" w:rsidP="006932B8">
      <w:pPr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>На территории поселения 5 населенных пунктов: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36"/>
        <w:gridCol w:w="2265"/>
        <w:gridCol w:w="2521"/>
      </w:tblGrid>
      <w:tr w:rsidR="006932B8" w:rsidTr="006932B8">
        <w:tc>
          <w:tcPr>
            <w:tcW w:w="3936" w:type="dxa"/>
          </w:tcPr>
          <w:p w:rsidR="006932B8" w:rsidRPr="006932B8" w:rsidRDefault="006932B8" w:rsidP="005C25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</w:t>
            </w:r>
            <w:proofErr w:type="gramStart"/>
            <w:r w:rsidRPr="0069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69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ункт</w:t>
            </w:r>
            <w:proofErr w:type="spellEnd"/>
          </w:p>
        </w:tc>
        <w:tc>
          <w:tcPr>
            <w:tcW w:w="2265" w:type="dxa"/>
          </w:tcPr>
          <w:p w:rsidR="006932B8" w:rsidRPr="006932B8" w:rsidRDefault="006932B8" w:rsidP="005C257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32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01.01.2016 г</w:t>
            </w:r>
          </w:p>
        </w:tc>
        <w:tc>
          <w:tcPr>
            <w:tcW w:w="2521" w:type="dxa"/>
          </w:tcPr>
          <w:p w:rsidR="006932B8" w:rsidRPr="006932B8" w:rsidRDefault="006932B8" w:rsidP="005C257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32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01.01.2017г</w:t>
            </w:r>
          </w:p>
        </w:tc>
      </w:tr>
      <w:tr w:rsidR="006932B8" w:rsidTr="006932B8">
        <w:tc>
          <w:tcPr>
            <w:tcW w:w="3936" w:type="dxa"/>
          </w:tcPr>
          <w:p w:rsidR="006932B8" w:rsidRPr="006932B8" w:rsidRDefault="006932B8" w:rsidP="005C25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С.Архангельское</w:t>
            </w:r>
            <w:proofErr w:type="spellEnd"/>
          </w:p>
        </w:tc>
        <w:tc>
          <w:tcPr>
            <w:tcW w:w="2265" w:type="dxa"/>
          </w:tcPr>
          <w:p w:rsidR="006932B8" w:rsidRPr="006932B8" w:rsidRDefault="006932B8" w:rsidP="005C25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521" w:type="dxa"/>
          </w:tcPr>
          <w:p w:rsidR="006932B8" w:rsidRPr="006932B8" w:rsidRDefault="006932B8" w:rsidP="005C25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</w:t>
            </w:r>
          </w:p>
        </w:tc>
      </w:tr>
      <w:tr w:rsidR="006932B8" w:rsidTr="006932B8">
        <w:tc>
          <w:tcPr>
            <w:tcW w:w="3936" w:type="dxa"/>
          </w:tcPr>
          <w:p w:rsidR="006932B8" w:rsidRPr="006932B8" w:rsidRDefault="006932B8" w:rsidP="005C25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Д.Рылово</w:t>
            </w:r>
            <w:proofErr w:type="spellEnd"/>
          </w:p>
        </w:tc>
        <w:tc>
          <w:tcPr>
            <w:tcW w:w="2265" w:type="dxa"/>
          </w:tcPr>
          <w:p w:rsidR="006932B8" w:rsidRPr="006932B8" w:rsidRDefault="006932B8" w:rsidP="005C25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21" w:type="dxa"/>
          </w:tcPr>
          <w:p w:rsidR="006932B8" w:rsidRPr="006932B8" w:rsidRDefault="006932B8" w:rsidP="005C25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6932B8" w:rsidTr="006932B8">
        <w:tc>
          <w:tcPr>
            <w:tcW w:w="3936" w:type="dxa"/>
          </w:tcPr>
          <w:p w:rsidR="006932B8" w:rsidRPr="006932B8" w:rsidRDefault="006932B8" w:rsidP="005C25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69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Д.Новый</w:t>
            </w:r>
            <w:proofErr w:type="spellEnd"/>
            <w:r w:rsidRPr="0069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Караул</w:t>
            </w:r>
          </w:p>
        </w:tc>
        <w:tc>
          <w:tcPr>
            <w:tcW w:w="2265" w:type="dxa"/>
          </w:tcPr>
          <w:p w:rsidR="006932B8" w:rsidRPr="006932B8" w:rsidRDefault="006932B8" w:rsidP="005C25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932B8" w:rsidRPr="006932B8" w:rsidRDefault="006932B8" w:rsidP="005C25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</w:t>
            </w:r>
          </w:p>
        </w:tc>
        <w:tc>
          <w:tcPr>
            <w:tcW w:w="2521" w:type="dxa"/>
          </w:tcPr>
          <w:p w:rsidR="006932B8" w:rsidRPr="006932B8" w:rsidRDefault="006932B8" w:rsidP="005C25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6932B8" w:rsidTr="006932B8">
        <w:tc>
          <w:tcPr>
            <w:tcW w:w="3936" w:type="dxa"/>
          </w:tcPr>
          <w:p w:rsidR="006932B8" w:rsidRDefault="006932B8" w:rsidP="00693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Д.Чебаково</w:t>
            </w:r>
            <w:proofErr w:type="spellEnd"/>
          </w:p>
        </w:tc>
        <w:tc>
          <w:tcPr>
            <w:tcW w:w="2265" w:type="dxa"/>
          </w:tcPr>
          <w:p w:rsidR="006932B8" w:rsidRDefault="006932B8" w:rsidP="00693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1" w:type="dxa"/>
          </w:tcPr>
          <w:p w:rsidR="006932B8" w:rsidRDefault="006932B8" w:rsidP="00693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32B8" w:rsidTr="006932B8">
        <w:tc>
          <w:tcPr>
            <w:tcW w:w="3936" w:type="dxa"/>
          </w:tcPr>
          <w:p w:rsidR="006932B8" w:rsidRDefault="006932B8" w:rsidP="00693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Д.Новый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Качкашур</w:t>
            </w:r>
            <w:proofErr w:type="spellEnd"/>
          </w:p>
        </w:tc>
        <w:tc>
          <w:tcPr>
            <w:tcW w:w="2265" w:type="dxa"/>
          </w:tcPr>
          <w:p w:rsidR="006932B8" w:rsidRDefault="006932B8" w:rsidP="00693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1" w:type="dxa"/>
          </w:tcPr>
          <w:p w:rsidR="006932B8" w:rsidRDefault="006932B8" w:rsidP="00693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32B8" w:rsidTr="006932B8">
        <w:tc>
          <w:tcPr>
            <w:tcW w:w="3936" w:type="dxa"/>
          </w:tcPr>
          <w:p w:rsidR="006932B8" w:rsidRPr="006932B8" w:rsidRDefault="006932B8" w:rsidP="005C257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32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5" w:type="dxa"/>
          </w:tcPr>
          <w:p w:rsidR="006932B8" w:rsidRPr="006932B8" w:rsidRDefault="006932B8" w:rsidP="005C25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2521" w:type="dxa"/>
          </w:tcPr>
          <w:p w:rsidR="006932B8" w:rsidRPr="006932B8" w:rsidRDefault="006932B8" w:rsidP="005C257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2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</w:t>
            </w:r>
          </w:p>
        </w:tc>
      </w:tr>
    </w:tbl>
    <w:p w:rsidR="006932B8" w:rsidRPr="006932B8" w:rsidRDefault="006932B8" w:rsidP="006932B8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932B8">
        <w:rPr>
          <w:rFonts w:ascii="Times New Roman" w:hAnsi="Times New Roman" w:cs="Times New Roman"/>
          <w:sz w:val="24"/>
          <w:szCs w:val="24"/>
        </w:rPr>
        <w:t>из них пенсионеров –  123</w:t>
      </w:r>
    </w:p>
    <w:p w:rsidR="006932B8" w:rsidRPr="006932B8" w:rsidRDefault="006932B8" w:rsidP="006932B8">
      <w:pPr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>дошкольников -  30</w:t>
      </w:r>
    </w:p>
    <w:p w:rsidR="006932B8" w:rsidRPr="006932B8" w:rsidRDefault="006932B8" w:rsidP="006932B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932B8">
        <w:rPr>
          <w:rFonts w:ascii="Times New Roman" w:hAnsi="Times New Roman" w:cs="Times New Roman"/>
          <w:sz w:val="24"/>
          <w:szCs w:val="24"/>
        </w:rPr>
        <w:t xml:space="preserve">школьников-  48     </w:t>
      </w:r>
    </w:p>
    <w:p w:rsidR="006932B8" w:rsidRPr="006932B8" w:rsidRDefault="006932B8" w:rsidP="006932B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932B8">
        <w:rPr>
          <w:rFonts w:ascii="Times New Roman" w:hAnsi="Times New Roman" w:cs="Times New Roman"/>
          <w:sz w:val="24"/>
          <w:szCs w:val="24"/>
        </w:rPr>
        <w:t xml:space="preserve">студентов -   23       </w:t>
      </w:r>
    </w:p>
    <w:p w:rsidR="006932B8" w:rsidRPr="006932B8" w:rsidRDefault="006932B8" w:rsidP="006932B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932B8">
        <w:rPr>
          <w:rFonts w:ascii="Times New Roman" w:hAnsi="Times New Roman" w:cs="Times New Roman"/>
          <w:sz w:val="24"/>
          <w:szCs w:val="24"/>
        </w:rPr>
        <w:t>безработных -0</w:t>
      </w:r>
    </w:p>
    <w:p w:rsidR="006932B8" w:rsidRPr="006932B8" w:rsidRDefault="006932B8" w:rsidP="006932B8">
      <w:pPr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>работающего населения – 169</w:t>
      </w:r>
    </w:p>
    <w:p w:rsidR="006932B8" w:rsidRPr="006932B8" w:rsidRDefault="006932B8" w:rsidP="006932B8">
      <w:pPr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 xml:space="preserve">  За отчетный период родилось  3 ребенка, умерло 8 человек</w:t>
      </w:r>
      <w:proofErr w:type="gramStart"/>
      <w:r w:rsidRPr="006932B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932B8" w:rsidRDefault="006932B8" w:rsidP="006932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32B8" w:rsidRDefault="006932B8" w:rsidP="006932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32B8" w:rsidRPr="006932B8" w:rsidRDefault="006932B8" w:rsidP="006932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32B8" w:rsidRPr="006932B8" w:rsidRDefault="006932B8" w:rsidP="006932B8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6932B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Поголовье скота в частном секторе </w:t>
      </w:r>
    </w:p>
    <w:p w:rsidR="006932B8" w:rsidRPr="006932B8" w:rsidRDefault="006932B8" w:rsidP="006932B8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694"/>
        <w:gridCol w:w="2835"/>
      </w:tblGrid>
      <w:tr w:rsidR="006932B8" w:rsidRPr="006932B8" w:rsidTr="005C2578">
        <w:tc>
          <w:tcPr>
            <w:tcW w:w="2376" w:type="dxa"/>
            <w:shd w:val="clear" w:color="auto" w:fill="auto"/>
          </w:tcPr>
          <w:p w:rsidR="006932B8" w:rsidRPr="006932B8" w:rsidRDefault="006932B8" w:rsidP="005C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932B8" w:rsidRPr="006932B8" w:rsidRDefault="006932B8" w:rsidP="005C25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32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 01.01.2016</w:t>
            </w:r>
          </w:p>
        </w:tc>
        <w:tc>
          <w:tcPr>
            <w:tcW w:w="2835" w:type="dxa"/>
            <w:shd w:val="clear" w:color="auto" w:fill="auto"/>
          </w:tcPr>
          <w:p w:rsidR="006932B8" w:rsidRPr="006932B8" w:rsidRDefault="006932B8" w:rsidP="005C25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32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 01.01.2017</w:t>
            </w:r>
          </w:p>
        </w:tc>
      </w:tr>
      <w:tr w:rsidR="006932B8" w:rsidRPr="006932B8" w:rsidTr="005C2578">
        <w:tc>
          <w:tcPr>
            <w:tcW w:w="2376" w:type="dxa"/>
            <w:shd w:val="clear" w:color="auto" w:fill="auto"/>
          </w:tcPr>
          <w:p w:rsidR="006932B8" w:rsidRPr="006932B8" w:rsidRDefault="006932B8" w:rsidP="005C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КРС всего</w:t>
            </w:r>
          </w:p>
        </w:tc>
        <w:tc>
          <w:tcPr>
            <w:tcW w:w="2694" w:type="dxa"/>
            <w:shd w:val="clear" w:color="auto" w:fill="auto"/>
          </w:tcPr>
          <w:p w:rsidR="006932B8" w:rsidRPr="006932B8" w:rsidRDefault="006932B8" w:rsidP="005C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835" w:type="dxa"/>
            <w:shd w:val="clear" w:color="auto" w:fill="auto"/>
          </w:tcPr>
          <w:p w:rsidR="006932B8" w:rsidRPr="006932B8" w:rsidRDefault="006932B8" w:rsidP="005C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6932B8" w:rsidRPr="006932B8" w:rsidTr="005C2578">
        <w:tc>
          <w:tcPr>
            <w:tcW w:w="2376" w:type="dxa"/>
            <w:shd w:val="clear" w:color="auto" w:fill="auto"/>
          </w:tcPr>
          <w:p w:rsidR="006932B8" w:rsidRPr="006932B8" w:rsidRDefault="006932B8" w:rsidP="005C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коров</w:t>
            </w:r>
          </w:p>
        </w:tc>
        <w:tc>
          <w:tcPr>
            <w:tcW w:w="2694" w:type="dxa"/>
            <w:shd w:val="clear" w:color="auto" w:fill="auto"/>
          </w:tcPr>
          <w:p w:rsidR="006932B8" w:rsidRPr="006932B8" w:rsidRDefault="006932B8" w:rsidP="005C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6932B8" w:rsidRPr="006932B8" w:rsidRDefault="006932B8" w:rsidP="005C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932B8" w:rsidRPr="006932B8" w:rsidTr="005C2578">
        <w:tc>
          <w:tcPr>
            <w:tcW w:w="2376" w:type="dxa"/>
            <w:shd w:val="clear" w:color="auto" w:fill="auto"/>
          </w:tcPr>
          <w:p w:rsidR="006932B8" w:rsidRPr="006932B8" w:rsidRDefault="006932B8" w:rsidP="005C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свиней</w:t>
            </w:r>
          </w:p>
        </w:tc>
        <w:tc>
          <w:tcPr>
            <w:tcW w:w="2694" w:type="dxa"/>
            <w:shd w:val="clear" w:color="auto" w:fill="auto"/>
          </w:tcPr>
          <w:p w:rsidR="006932B8" w:rsidRPr="006932B8" w:rsidRDefault="006932B8" w:rsidP="005C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835" w:type="dxa"/>
            <w:shd w:val="clear" w:color="auto" w:fill="auto"/>
          </w:tcPr>
          <w:p w:rsidR="006932B8" w:rsidRPr="006932B8" w:rsidRDefault="006932B8" w:rsidP="005C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6932B8" w:rsidRPr="006932B8" w:rsidTr="005C2578">
        <w:tc>
          <w:tcPr>
            <w:tcW w:w="2376" w:type="dxa"/>
            <w:shd w:val="clear" w:color="auto" w:fill="auto"/>
          </w:tcPr>
          <w:p w:rsidR="006932B8" w:rsidRPr="006932B8" w:rsidRDefault="006932B8" w:rsidP="005C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Овцы</w:t>
            </w:r>
            <w:proofErr w:type="gramStart"/>
            <w:r w:rsidRPr="0069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,к</w:t>
            </w:r>
            <w:proofErr w:type="gramEnd"/>
            <w:r w:rsidRPr="0069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озы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6932B8" w:rsidRPr="006932B8" w:rsidRDefault="006932B8" w:rsidP="005C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835" w:type="dxa"/>
            <w:shd w:val="clear" w:color="auto" w:fill="auto"/>
          </w:tcPr>
          <w:p w:rsidR="006932B8" w:rsidRPr="006932B8" w:rsidRDefault="006932B8" w:rsidP="005C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6932B8" w:rsidRPr="006932B8" w:rsidTr="005C2578">
        <w:tc>
          <w:tcPr>
            <w:tcW w:w="2376" w:type="dxa"/>
            <w:shd w:val="clear" w:color="auto" w:fill="auto"/>
          </w:tcPr>
          <w:p w:rsidR="006932B8" w:rsidRPr="006932B8" w:rsidRDefault="006932B8" w:rsidP="005C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Птица всего</w:t>
            </w:r>
          </w:p>
        </w:tc>
        <w:tc>
          <w:tcPr>
            <w:tcW w:w="2694" w:type="dxa"/>
            <w:shd w:val="clear" w:color="auto" w:fill="auto"/>
          </w:tcPr>
          <w:p w:rsidR="006932B8" w:rsidRPr="006932B8" w:rsidRDefault="006932B8" w:rsidP="005C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</w:t>
            </w:r>
          </w:p>
        </w:tc>
        <w:tc>
          <w:tcPr>
            <w:tcW w:w="2835" w:type="dxa"/>
            <w:shd w:val="clear" w:color="auto" w:fill="auto"/>
          </w:tcPr>
          <w:p w:rsidR="006932B8" w:rsidRPr="006932B8" w:rsidRDefault="006932B8" w:rsidP="005C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745</w:t>
            </w:r>
          </w:p>
        </w:tc>
      </w:tr>
      <w:tr w:rsidR="006932B8" w:rsidRPr="006932B8" w:rsidTr="005C2578">
        <w:tc>
          <w:tcPr>
            <w:tcW w:w="2376" w:type="dxa"/>
            <w:shd w:val="clear" w:color="auto" w:fill="auto"/>
          </w:tcPr>
          <w:p w:rsidR="006932B8" w:rsidRPr="006932B8" w:rsidRDefault="006932B8" w:rsidP="005C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пчелосемьи</w:t>
            </w:r>
          </w:p>
        </w:tc>
        <w:tc>
          <w:tcPr>
            <w:tcW w:w="2694" w:type="dxa"/>
            <w:shd w:val="clear" w:color="auto" w:fill="auto"/>
          </w:tcPr>
          <w:p w:rsidR="006932B8" w:rsidRPr="006932B8" w:rsidRDefault="006932B8" w:rsidP="005C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835" w:type="dxa"/>
            <w:shd w:val="clear" w:color="auto" w:fill="auto"/>
          </w:tcPr>
          <w:p w:rsidR="006932B8" w:rsidRPr="006932B8" w:rsidRDefault="006932B8" w:rsidP="005C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6932B8" w:rsidRPr="006932B8" w:rsidTr="005C2578">
        <w:tc>
          <w:tcPr>
            <w:tcW w:w="2376" w:type="dxa"/>
            <w:shd w:val="clear" w:color="auto" w:fill="auto"/>
          </w:tcPr>
          <w:p w:rsidR="006932B8" w:rsidRPr="006932B8" w:rsidRDefault="006932B8" w:rsidP="005C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кролики</w:t>
            </w:r>
          </w:p>
        </w:tc>
        <w:tc>
          <w:tcPr>
            <w:tcW w:w="2694" w:type="dxa"/>
            <w:shd w:val="clear" w:color="auto" w:fill="auto"/>
          </w:tcPr>
          <w:p w:rsidR="006932B8" w:rsidRPr="006932B8" w:rsidRDefault="006932B8" w:rsidP="005C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835" w:type="dxa"/>
            <w:shd w:val="clear" w:color="auto" w:fill="auto"/>
          </w:tcPr>
          <w:p w:rsidR="006932B8" w:rsidRPr="006932B8" w:rsidRDefault="006932B8" w:rsidP="005C25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</w:tbl>
    <w:p w:rsidR="006932B8" w:rsidRPr="006932B8" w:rsidRDefault="006932B8" w:rsidP="006932B8">
      <w:pPr>
        <w:tabs>
          <w:tab w:val="left" w:pos="709"/>
          <w:tab w:val="left" w:pos="1418"/>
          <w:tab w:val="left" w:pos="2127"/>
          <w:tab w:val="left" w:pos="2836"/>
          <w:tab w:val="left" w:pos="4537"/>
          <w:tab w:val="left" w:pos="6344"/>
        </w:tabs>
        <w:ind w:firstLine="708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>Наблюдается уже не первый год заметное снижение поголовья у населения.</w:t>
      </w:r>
    </w:p>
    <w:p w:rsidR="006932B8" w:rsidRPr="006932B8" w:rsidRDefault="006932B8" w:rsidP="006932B8">
      <w:pPr>
        <w:pStyle w:val="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932B8">
        <w:rPr>
          <w:rFonts w:ascii="Times New Roman" w:hAnsi="Times New Roman" w:cs="Times New Roman"/>
          <w:b w:val="0"/>
          <w:sz w:val="24"/>
          <w:szCs w:val="24"/>
        </w:rPr>
        <w:t>Главной отраслью производства в поселении является сельское хозяйство.</w:t>
      </w:r>
    </w:p>
    <w:p w:rsidR="006932B8" w:rsidRPr="006932B8" w:rsidRDefault="006932B8" w:rsidP="006932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 xml:space="preserve">На территории поселения осуществляют финансово-хозяйственную деятельность сельскохозяйственные предприятия  ООО «Архангельское», ИП </w:t>
      </w:r>
      <w:proofErr w:type="gramStart"/>
      <w:r w:rsidRPr="006932B8">
        <w:rPr>
          <w:rFonts w:ascii="Times New Roman" w:hAnsi="Times New Roman" w:cs="Times New Roman"/>
          <w:sz w:val="24"/>
          <w:szCs w:val="24"/>
        </w:rPr>
        <w:t>–Г</w:t>
      </w:r>
      <w:proofErr w:type="gramEnd"/>
      <w:r w:rsidRPr="006932B8">
        <w:rPr>
          <w:rFonts w:ascii="Times New Roman" w:hAnsi="Times New Roman" w:cs="Times New Roman"/>
          <w:sz w:val="24"/>
          <w:szCs w:val="24"/>
        </w:rPr>
        <w:t xml:space="preserve">лава КФХ </w:t>
      </w:r>
      <w:proofErr w:type="spellStart"/>
      <w:r w:rsidRPr="006932B8">
        <w:rPr>
          <w:rFonts w:ascii="Times New Roman" w:hAnsi="Times New Roman" w:cs="Times New Roman"/>
          <w:sz w:val="24"/>
          <w:szCs w:val="24"/>
        </w:rPr>
        <w:t>Чупин</w:t>
      </w:r>
      <w:proofErr w:type="spellEnd"/>
      <w:r w:rsidRPr="006932B8">
        <w:rPr>
          <w:rFonts w:ascii="Times New Roman" w:hAnsi="Times New Roman" w:cs="Times New Roman"/>
          <w:sz w:val="24"/>
          <w:szCs w:val="24"/>
        </w:rPr>
        <w:t xml:space="preserve"> А.Н.  Эти предприятия, ориентированы на зерновое и молочное  производство. Помимо производства руководители сельхозпредприятий занимаются  заготовкой леса, ООО «Архангельское» открыли на территории поселения магазин, где продают товары первой необходимости. Руководители сельхозпредприятий оказывают помощь администрации поселения </w:t>
      </w:r>
      <w:proofErr w:type="gramStart"/>
      <w:r w:rsidRPr="006932B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932B8">
        <w:rPr>
          <w:rFonts w:ascii="Times New Roman" w:hAnsi="Times New Roman" w:cs="Times New Roman"/>
          <w:sz w:val="24"/>
          <w:szCs w:val="24"/>
        </w:rPr>
        <w:t xml:space="preserve">расчистка дорог зимой, техникой во время проведения субботников и т.д.), не отказывают в помощи и населению. </w:t>
      </w:r>
      <w:proofErr w:type="gramStart"/>
      <w:r w:rsidRPr="006932B8">
        <w:rPr>
          <w:rFonts w:ascii="Times New Roman" w:hAnsi="Times New Roman" w:cs="Times New Roman"/>
          <w:sz w:val="24"/>
          <w:szCs w:val="24"/>
        </w:rPr>
        <w:t>Пользуясь</w:t>
      </w:r>
      <w:proofErr w:type="gramEnd"/>
      <w:r w:rsidRPr="006932B8">
        <w:rPr>
          <w:rFonts w:ascii="Times New Roman" w:hAnsi="Times New Roman" w:cs="Times New Roman"/>
          <w:sz w:val="24"/>
          <w:szCs w:val="24"/>
        </w:rPr>
        <w:t xml:space="preserve"> случаем хочу поблагодарить их за все.</w:t>
      </w:r>
    </w:p>
    <w:tbl>
      <w:tblPr>
        <w:tblW w:w="1662" w:type="dxa"/>
        <w:tblInd w:w="93" w:type="dxa"/>
        <w:tblLook w:val="0000" w:firstRow="0" w:lastRow="0" w:firstColumn="0" w:lastColumn="0" w:noHBand="0" w:noVBand="0"/>
      </w:tblPr>
      <w:tblGrid>
        <w:gridCol w:w="277"/>
        <w:gridCol w:w="277"/>
        <w:gridCol w:w="277"/>
        <w:gridCol w:w="277"/>
        <w:gridCol w:w="277"/>
        <w:gridCol w:w="277"/>
      </w:tblGrid>
      <w:tr w:rsidR="006932B8" w:rsidRPr="006932B8" w:rsidTr="005C2578">
        <w:trPr>
          <w:trHeight w:val="384"/>
        </w:trPr>
        <w:tc>
          <w:tcPr>
            <w:tcW w:w="277" w:type="dxa"/>
            <w:vAlign w:val="center"/>
          </w:tcPr>
          <w:p w:rsidR="006932B8" w:rsidRPr="006932B8" w:rsidRDefault="006932B8" w:rsidP="005C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vAlign w:val="center"/>
          </w:tcPr>
          <w:p w:rsidR="006932B8" w:rsidRPr="006932B8" w:rsidRDefault="006932B8" w:rsidP="005C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vAlign w:val="center"/>
          </w:tcPr>
          <w:p w:rsidR="006932B8" w:rsidRPr="006932B8" w:rsidRDefault="006932B8" w:rsidP="005C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vAlign w:val="center"/>
          </w:tcPr>
          <w:p w:rsidR="006932B8" w:rsidRPr="006932B8" w:rsidRDefault="006932B8" w:rsidP="005C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vAlign w:val="center"/>
          </w:tcPr>
          <w:p w:rsidR="006932B8" w:rsidRPr="006932B8" w:rsidRDefault="006932B8" w:rsidP="005C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</w:tcPr>
          <w:p w:rsidR="006932B8" w:rsidRPr="006932B8" w:rsidRDefault="006932B8" w:rsidP="005C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32B8" w:rsidRPr="006932B8" w:rsidRDefault="006932B8" w:rsidP="006932B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32B8">
        <w:rPr>
          <w:rFonts w:ascii="Times New Roman" w:hAnsi="Times New Roman" w:cs="Times New Roman"/>
          <w:b/>
          <w:bCs/>
          <w:sz w:val="24"/>
          <w:szCs w:val="24"/>
          <w:u w:val="single"/>
        </w:rPr>
        <w:t>Формирование, утверждение и исполнение бюджета.</w:t>
      </w:r>
    </w:p>
    <w:p w:rsidR="006932B8" w:rsidRPr="006932B8" w:rsidRDefault="006932B8" w:rsidP="006932B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 xml:space="preserve"> Первой и основной составляющей развития поселения является обеспеченность финансами, для этого ежегодно формируется бюджет поселения. Формирование проводится в соответствии с Бюджетным кодексом и Положением о бюджетном процессе поселения.</w:t>
      </w:r>
    </w:p>
    <w:p w:rsidR="006932B8" w:rsidRPr="006932B8" w:rsidRDefault="006932B8" w:rsidP="006932B8">
      <w:pPr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 xml:space="preserve">       Бюджет поселения является дотационным. Это означает, что в поселении недостаточно средств на решение очень важных социально-значимых проблем. Поэтому повышение уровня собираемости налогов, позволит поселению получить дополнительные средства на эти цели. </w:t>
      </w:r>
      <w:proofErr w:type="gramStart"/>
      <w:r w:rsidRPr="006932B8">
        <w:rPr>
          <w:rFonts w:ascii="Times New Roman" w:hAnsi="Times New Roman" w:cs="Times New Roman"/>
          <w:sz w:val="24"/>
          <w:szCs w:val="24"/>
        </w:rPr>
        <w:t xml:space="preserve">В связи с этим Администрация поселения очень принципиально и конкретно подходит к анализу задолженности по налогам каждого жителя поселения,  </w:t>
      </w:r>
      <w:r w:rsidRPr="006932B8">
        <w:rPr>
          <w:rFonts w:ascii="Times New Roman" w:hAnsi="Times New Roman" w:cs="Times New Roman"/>
          <w:sz w:val="24"/>
          <w:szCs w:val="24"/>
        </w:rPr>
        <w:lastRenderedPageBreak/>
        <w:t>именно поэтому каждый  должен сверить свои платежные извещения в налоговой и привести в соответствие свои платежи.</w:t>
      </w:r>
      <w:proofErr w:type="gramEnd"/>
    </w:p>
    <w:p w:rsidR="006932B8" w:rsidRPr="006932B8" w:rsidRDefault="006932B8" w:rsidP="006932B8">
      <w:pPr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 xml:space="preserve">Время и население требуют, чтобы сегодня менялись принципы работы законодательной, исполнительной, федеральной, региональной или муниципальной власти. И простому жителю не всегда интересны наши цифры, наша статистика и наши бумажные победы. </w:t>
      </w:r>
      <w:proofErr w:type="gramStart"/>
      <w:r w:rsidRPr="006932B8">
        <w:rPr>
          <w:rFonts w:ascii="Times New Roman" w:hAnsi="Times New Roman" w:cs="Times New Roman"/>
          <w:sz w:val="24"/>
          <w:szCs w:val="24"/>
        </w:rPr>
        <w:t>Ему интересна его реальная жизнь, его дом, его семья, его дети, его зарплата, его здоровье, его двор, его детский сад и школа, его безопасность.</w:t>
      </w:r>
      <w:proofErr w:type="gramEnd"/>
      <w:r w:rsidRPr="006932B8">
        <w:rPr>
          <w:rFonts w:ascii="Times New Roman" w:hAnsi="Times New Roman" w:cs="Times New Roman"/>
          <w:sz w:val="24"/>
          <w:szCs w:val="24"/>
        </w:rPr>
        <w:t xml:space="preserve"> Именно на это должны быть направлены все действия власти. Людей не интересует, какая ветвь или уровень власти отвечает за эти проблемы. В каждой ситуации мы должны услышать человека. </w:t>
      </w:r>
    </w:p>
    <w:p w:rsidR="006932B8" w:rsidRPr="006932B8" w:rsidRDefault="006932B8" w:rsidP="006932B8">
      <w:pPr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 xml:space="preserve">Первоочередная задача, которая стоит перед администрацией поселения – это решение вопросов местного значения и исполнение полномочий, предусмотренных    131-ФЗ «Об общих принципах организации местного самоуправления  в Российской Федерации», законами субъекта федерации и Уставом поселения. </w:t>
      </w:r>
    </w:p>
    <w:p w:rsidR="006932B8" w:rsidRPr="006932B8" w:rsidRDefault="006932B8" w:rsidP="006932B8">
      <w:pPr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 xml:space="preserve">         Эти полномочия осуществляются путем организации повседневной работы администрации поселения, подготовке нормативно-правовых документов, в том числе и проектов решений Совета депутатов поселения, проведения встреч с жителями и активом поселения, осуществления личного приема граждан Главой, рассмотрения письменных и устных обращений.</w:t>
      </w:r>
    </w:p>
    <w:p w:rsidR="006932B8" w:rsidRPr="006932B8" w:rsidRDefault="006932B8" w:rsidP="006932B8">
      <w:pPr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>       В целях оперативного информирования населения о деятельности администрации поселения используется официальный сайт, где размещаются нормативные документы. Информация сайта регулярно обновляется, что позволяет «держать в курсе» население, о тех событиях и мероприятиях, которые проводятся в поселении.</w:t>
      </w:r>
    </w:p>
    <w:p w:rsidR="006932B8" w:rsidRPr="006932B8" w:rsidRDefault="006932B8" w:rsidP="006932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 xml:space="preserve">Основное направление работы администрации в рамках осуществляемой социальной политики, прежде всего, это организация качественной работы с населением. Через обращения граждан как письменные, так и устные </w:t>
      </w:r>
      <w:proofErr w:type="gramStart"/>
      <w:r w:rsidRPr="006932B8">
        <w:rPr>
          <w:rFonts w:ascii="Times New Roman" w:hAnsi="Times New Roman" w:cs="Times New Roman"/>
          <w:sz w:val="24"/>
          <w:szCs w:val="24"/>
        </w:rPr>
        <w:t>формируется и корректируется</w:t>
      </w:r>
      <w:proofErr w:type="gramEnd"/>
      <w:r w:rsidRPr="006932B8">
        <w:rPr>
          <w:rFonts w:ascii="Times New Roman" w:hAnsi="Times New Roman" w:cs="Times New Roman"/>
          <w:sz w:val="24"/>
          <w:szCs w:val="24"/>
        </w:rPr>
        <w:t xml:space="preserve"> план осуществляемой как повседневной, так и долгосрочной работы администрации. </w:t>
      </w:r>
    </w:p>
    <w:p w:rsidR="006932B8" w:rsidRPr="006932B8" w:rsidRDefault="006932B8" w:rsidP="006932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 xml:space="preserve">Официально, за отчетный период, на личный прием к Главе поселения и старшему специалисту обратилось  182 человека по самым различным вопросам. В основном это жизненные вопросы: выдача различных справок, выдача характеристик, оформление выписок из </w:t>
      </w:r>
      <w:proofErr w:type="spellStart"/>
      <w:r w:rsidRPr="006932B8">
        <w:rPr>
          <w:rFonts w:ascii="Times New Roman" w:hAnsi="Times New Roman" w:cs="Times New Roman"/>
          <w:sz w:val="24"/>
          <w:szCs w:val="24"/>
        </w:rPr>
        <w:t>похозяйственных</w:t>
      </w:r>
      <w:proofErr w:type="spellEnd"/>
      <w:r w:rsidRPr="006932B8">
        <w:rPr>
          <w:rFonts w:ascii="Times New Roman" w:hAnsi="Times New Roman" w:cs="Times New Roman"/>
          <w:sz w:val="24"/>
          <w:szCs w:val="24"/>
        </w:rPr>
        <w:t xml:space="preserve"> книг,  уточнение кадастровых номеров земельных участков, проблемы жизнеобеспечения,  материального положения, регистрация в личный кабинет налоговой, увеличилось количество обращений в сфере землепользования.</w:t>
      </w:r>
    </w:p>
    <w:p w:rsidR="006932B8" w:rsidRPr="006932B8" w:rsidRDefault="006932B8" w:rsidP="006932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>В своей работе Администрация стремилась к тому, чтобы ни одно обращение жителей не осталось без рассмотрения.</w:t>
      </w:r>
    </w:p>
    <w:p w:rsidR="006932B8" w:rsidRPr="006932B8" w:rsidRDefault="006932B8" w:rsidP="006932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>Организованы встречи с жителями поселения. Проведены сходы в населенных пунктах. Встречи с депутатами Райсовета.</w:t>
      </w:r>
    </w:p>
    <w:p w:rsidR="006932B8" w:rsidRPr="006932B8" w:rsidRDefault="006932B8" w:rsidP="006932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>В рамках нормотворческой деятельности за отчетный период принято 29 постановлений и 48 распоряжений по основной деятельности, 25 распоряжений по личному составу.</w:t>
      </w:r>
    </w:p>
    <w:p w:rsidR="006932B8" w:rsidRPr="006932B8" w:rsidRDefault="006932B8" w:rsidP="006932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lastRenderedPageBreak/>
        <w:t>Представительным органом  сельского поселения является Совет  депутатов. Совет депутатов сельского поселения работает в составе 7 человек. За 2016 год проведено14 заседаний, принято 49 решений. Основное направление: бюджет, налоги, изменения в Устав и правила застройки и землепользования.</w:t>
      </w:r>
    </w:p>
    <w:p w:rsidR="006932B8" w:rsidRPr="006932B8" w:rsidRDefault="006932B8" w:rsidP="006932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>Все нормативно-правовые документы  размещаются на официальном сайте, Вестнике правовых актов органов местного самоуправления муниципального образования «Архангельское».    </w:t>
      </w:r>
    </w:p>
    <w:p w:rsidR="006932B8" w:rsidRPr="006932B8" w:rsidRDefault="006932B8" w:rsidP="006932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>22 мая   на территории поселения проводились предварительные Выборы депутатов в Государственную Думу, а 18 сентября Выборы в Государственную Думу, Райсовет и местные органы власти. Я думаю, что Выборы прошли на должном уровне. Спасибо тем, кто пришел и проголосовал, не смотря на свою занятость и принципы.</w:t>
      </w:r>
    </w:p>
    <w:p w:rsidR="006932B8" w:rsidRPr="006932B8" w:rsidRDefault="006932B8" w:rsidP="006932B8">
      <w:pPr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 xml:space="preserve">     Администрацией 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 </w:t>
      </w:r>
    </w:p>
    <w:p w:rsidR="006932B8" w:rsidRPr="006932B8" w:rsidRDefault="006932B8" w:rsidP="006932B8">
      <w:pPr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 xml:space="preserve">        Всего на первичном воинском учете в сельском поселении состоит  108 человек, в </w:t>
      </w:r>
      <w:proofErr w:type="spellStart"/>
      <w:r w:rsidRPr="006932B8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6932B8">
        <w:rPr>
          <w:rFonts w:ascii="Times New Roman" w:hAnsi="Times New Roman" w:cs="Times New Roman"/>
          <w:sz w:val="24"/>
          <w:szCs w:val="24"/>
        </w:rPr>
        <w:t>. офицеров- 4 чел., прапорщиков</w:t>
      </w:r>
      <w:proofErr w:type="gramStart"/>
      <w:r w:rsidRPr="006932B8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6932B8">
        <w:rPr>
          <w:rFonts w:ascii="Times New Roman" w:hAnsi="Times New Roman" w:cs="Times New Roman"/>
          <w:sz w:val="24"/>
          <w:szCs w:val="24"/>
        </w:rPr>
        <w:t>ержантов,солдат-98 чел., призывников-6чел.</w:t>
      </w:r>
    </w:p>
    <w:p w:rsidR="006932B8" w:rsidRPr="006932B8" w:rsidRDefault="006932B8" w:rsidP="006932B8">
      <w:pPr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932B8" w:rsidRPr="006932B8" w:rsidRDefault="006932B8" w:rsidP="006932B8">
      <w:pPr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>Администрацией поселения на постоянной основе исполнялся ряд комплексных мер по обеспечению устойчивого социально экономического развития поселения:</w:t>
      </w:r>
    </w:p>
    <w:p w:rsidR="006932B8" w:rsidRPr="006932B8" w:rsidRDefault="006932B8" w:rsidP="006932B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 xml:space="preserve">осуществлялась деятельность, направленная на увеличение доходной части бюджета, на усиление </w:t>
      </w:r>
      <w:proofErr w:type="gramStart"/>
      <w:r w:rsidRPr="006932B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932B8">
        <w:rPr>
          <w:rFonts w:ascii="Times New Roman" w:hAnsi="Times New Roman" w:cs="Times New Roman"/>
          <w:sz w:val="24"/>
          <w:szCs w:val="24"/>
        </w:rPr>
        <w:t xml:space="preserve"> эффективным расходованием бюджетных средств;</w:t>
      </w:r>
    </w:p>
    <w:p w:rsidR="006932B8" w:rsidRPr="006932B8" w:rsidRDefault="006932B8" w:rsidP="006932B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>проводилась работа с хозяйствующими субъектами поселения для обеспечения полноты поступлений в бюджет поселения от налоговых перечислений: земельного налога, имущества;</w:t>
      </w:r>
    </w:p>
    <w:p w:rsidR="006932B8" w:rsidRPr="006932B8" w:rsidRDefault="006932B8" w:rsidP="006932B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 xml:space="preserve">велась работа с населением по вопросу оформления регистрации государственного права на домовладения и земельные участки под ЛПХ, как оказалось, у многих документы не оформлены или их просто нет. Необходимо все документы на домовладения и земельные участки </w:t>
      </w:r>
      <w:proofErr w:type="gramStart"/>
      <w:r w:rsidRPr="006932B8">
        <w:rPr>
          <w:rFonts w:ascii="Times New Roman" w:hAnsi="Times New Roman" w:cs="Times New Roman"/>
          <w:sz w:val="24"/>
          <w:szCs w:val="24"/>
        </w:rPr>
        <w:t>оформить</w:t>
      </w:r>
      <w:proofErr w:type="gramEnd"/>
      <w:r w:rsidRPr="006932B8">
        <w:rPr>
          <w:rFonts w:ascii="Times New Roman" w:hAnsi="Times New Roman" w:cs="Times New Roman"/>
          <w:sz w:val="24"/>
          <w:szCs w:val="24"/>
        </w:rPr>
        <w:t xml:space="preserve"> как положено.</w:t>
      </w:r>
    </w:p>
    <w:p w:rsidR="006932B8" w:rsidRPr="006932B8" w:rsidRDefault="006932B8" w:rsidP="006932B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 xml:space="preserve"> работа по оформлению невостребованных земельных долей в собственность в 2016 году не проводилась, собрали 10 пакетов документов для передачи в суд, но в силу ряда обстоятельств работа не доведена до конца, работу продолжим в 2017 году;</w:t>
      </w:r>
    </w:p>
    <w:p w:rsidR="006932B8" w:rsidRPr="006932B8" w:rsidRDefault="006932B8" w:rsidP="006932B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>Доработаны правила землепользования и застройки;</w:t>
      </w:r>
    </w:p>
    <w:p w:rsidR="006932B8" w:rsidRPr="006932B8" w:rsidRDefault="006932B8" w:rsidP="006932B8">
      <w:pPr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 xml:space="preserve">            -     Велась работа с населением по вопросу газификации.</w:t>
      </w:r>
    </w:p>
    <w:p w:rsidR="006932B8" w:rsidRPr="006932B8" w:rsidRDefault="006932B8" w:rsidP="006932B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32B8">
        <w:rPr>
          <w:rFonts w:ascii="Times New Roman" w:hAnsi="Times New Roman" w:cs="Times New Roman"/>
          <w:b/>
          <w:bCs/>
          <w:sz w:val="24"/>
          <w:szCs w:val="24"/>
          <w:u w:val="single"/>
        </w:rPr>
        <w:t>Благоустройство</w:t>
      </w:r>
    </w:p>
    <w:p w:rsidR="006932B8" w:rsidRPr="006932B8" w:rsidRDefault="006932B8" w:rsidP="006932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>Одним из самых актуальных вопросов был и остается вопрос благоустройства территории. Любой человек, приезжающий в сельское поселение, прежде всего, обращает внимание на чистоту и порядок, состояние дорог, освещение и общий вид. Решение вопросов по благоустройству на территории решается в двух направлениях:</w:t>
      </w:r>
    </w:p>
    <w:p w:rsidR="006932B8" w:rsidRPr="006932B8" w:rsidRDefault="006932B8" w:rsidP="006932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>- за счёт финансирования работ и мероприятий из местного бюджета,</w:t>
      </w:r>
    </w:p>
    <w:p w:rsidR="006932B8" w:rsidRPr="006932B8" w:rsidRDefault="006932B8" w:rsidP="006932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lastRenderedPageBreak/>
        <w:t>-через привлечение общественности, активизации инициатив жителей/хозяйствующих субъектов.</w:t>
      </w:r>
    </w:p>
    <w:p w:rsidR="006932B8" w:rsidRPr="006932B8" w:rsidRDefault="006932B8" w:rsidP="006932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>Были проведены следующие мероприятия:</w:t>
      </w:r>
    </w:p>
    <w:p w:rsidR="006932B8" w:rsidRPr="006932B8" w:rsidRDefault="006932B8" w:rsidP="006932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 xml:space="preserve">-Выполнены работы по ремонту сетей уличного освещения, приобретались дополнительно лампы и светильники, производилась своевременно оплата за электроэнергию –  конечно на этом работа не закончена, на сегодняшний день много обращений от жителей других населенных пунктов, также необходимо приобрести реле времени для </w:t>
      </w:r>
      <w:proofErr w:type="gramStart"/>
      <w:r w:rsidRPr="006932B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932B8">
        <w:rPr>
          <w:rFonts w:ascii="Times New Roman" w:hAnsi="Times New Roman" w:cs="Times New Roman"/>
          <w:sz w:val="24"/>
          <w:szCs w:val="24"/>
        </w:rPr>
        <w:t xml:space="preserve"> работой уличного освещения.</w:t>
      </w:r>
    </w:p>
    <w:p w:rsidR="006932B8" w:rsidRPr="006932B8" w:rsidRDefault="006932B8" w:rsidP="006932B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932B8">
        <w:rPr>
          <w:rFonts w:ascii="Times New Roman" w:hAnsi="Times New Roman" w:cs="Times New Roman"/>
          <w:sz w:val="24"/>
          <w:szCs w:val="24"/>
        </w:rPr>
        <w:t>разработана и согласована</w:t>
      </w:r>
      <w:proofErr w:type="gramEnd"/>
      <w:r w:rsidRPr="006932B8">
        <w:rPr>
          <w:rFonts w:ascii="Times New Roman" w:hAnsi="Times New Roman" w:cs="Times New Roman"/>
          <w:sz w:val="24"/>
          <w:szCs w:val="24"/>
        </w:rPr>
        <w:t xml:space="preserve"> генеральная схема </w:t>
      </w:r>
      <w:r w:rsidRPr="006932B8">
        <w:rPr>
          <w:rFonts w:ascii="Times New Roman" w:hAnsi="Times New Roman" w:cs="Times New Roman"/>
          <w:bCs/>
          <w:sz w:val="24"/>
          <w:szCs w:val="24"/>
        </w:rPr>
        <w:t xml:space="preserve">санитарной очистки территории муниципального образования "Архангельское". </w:t>
      </w:r>
    </w:p>
    <w:p w:rsidR="006932B8" w:rsidRPr="006932B8" w:rsidRDefault="006932B8" w:rsidP="006932B8">
      <w:pPr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bCs/>
          <w:sz w:val="24"/>
          <w:szCs w:val="24"/>
        </w:rPr>
        <w:t xml:space="preserve">- приобретена </w:t>
      </w:r>
      <w:proofErr w:type="spellStart"/>
      <w:r w:rsidRPr="006932B8">
        <w:rPr>
          <w:rFonts w:ascii="Times New Roman" w:hAnsi="Times New Roman" w:cs="Times New Roman"/>
          <w:bCs/>
          <w:sz w:val="24"/>
          <w:szCs w:val="24"/>
        </w:rPr>
        <w:t>бензокоса</w:t>
      </w:r>
      <w:proofErr w:type="spellEnd"/>
      <w:r w:rsidRPr="006932B8">
        <w:rPr>
          <w:rFonts w:ascii="Times New Roman" w:hAnsi="Times New Roman" w:cs="Times New Roman"/>
          <w:bCs/>
          <w:sz w:val="24"/>
          <w:szCs w:val="24"/>
        </w:rPr>
        <w:t>.</w:t>
      </w:r>
    </w:p>
    <w:p w:rsidR="006932B8" w:rsidRPr="006932B8" w:rsidRDefault="006932B8" w:rsidP="006932B8">
      <w:pPr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 xml:space="preserve">В весенний период наводился порядок на кладбище, которое находится на территории поселения. Была организована замена столбов для забора на кладбище. Материалом обеспечил </w:t>
      </w:r>
      <w:proofErr w:type="spellStart"/>
      <w:r w:rsidRPr="006932B8">
        <w:rPr>
          <w:rFonts w:ascii="Times New Roman" w:hAnsi="Times New Roman" w:cs="Times New Roman"/>
          <w:sz w:val="24"/>
          <w:szCs w:val="24"/>
        </w:rPr>
        <w:t>Чупин</w:t>
      </w:r>
      <w:proofErr w:type="spellEnd"/>
      <w:r w:rsidRPr="006932B8">
        <w:rPr>
          <w:rFonts w:ascii="Times New Roman" w:hAnsi="Times New Roman" w:cs="Times New Roman"/>
          <w:sz w:val="24"/>
          <w:szCs w:val="24"/>
        </w:rPr>
        <w:t xml:space="preserve"> Александр Николаевич, а </w:t>
      </w:r>
      <w:proofErr w:type="spellStart"/>
      <w:r w:rsidRPr="006932B8">
        <w:rPr>
          <w:rFonts w:ascii="Times New Roman" w:hAnsi="Times New Roman" w:cs="Times New Roman"/>
          <w:sz w:val="24"/>
          <w:szCs w:val="24"/>
        </w:rPr>
        <w:t>Мальшаков</w:t>
      </w:r>
      <w:proofErr w:type="spellEnd"/>
      <w:r w:rsidRPr="006932B8">
        <w:rPr>
          <w:rFonts w:ascii="Times New Roman" w:hAnsi="Times New Roman" w:cs="Times New Roman"/>
          <w:sz w:val="24"/>
          <w:szCs w:val="24"/>
        </w:rPr>
        <w:t xml:space="preserve"> Сергей Николаевич помог с ящиком для сбора мусора, который был установлен у территории кладбища. И все это безвозмездно.</w:t>
      </w:r>
    </w:p>
    <w:p w:rsidR="006932B8" w:rsidRPr="006932B8" w:rsidRDefault="006932B8" w:rsidP="006932B8">
      <w:pPr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 xml:space="preserve">     С 27 апреля по 7 мая  был объявлен  декадник по уборке территории </w:t>
      </w:r>
      <w:proofErr w:type="gramStart"/>
      <w:r w:rsidRPr="006932B8">
        <w:rPr>
          <w:rFonts w:ascii="Times New Roman" w:hAnsi="Times New Roman" w:cs="Times New Roman"/>
          <w:sz w:val="24"/>
          <w:szCs w:val="24"/>
        </w:rPr>
        <w:t>поселения</w:t>
      </w:r>
      <w:proofErr w:type="gramEnd"/>
      <w:r w:rsidRPr="006932B8">
        <w:rPr>
          <w:rFonts w:ascii="Times New Roman" w:hAnsi="Times New Roman" w:cs="Times New Roman"/>
          <w:sz w:val="24"/>
          <w:szCs w:val="24"/>
        </w:rPr>
        <w:t xml:space="preserve"> в рамках которого во всех учреждениях  и жителями частного сектора проводились субботники.</w:t>
      </w:r>
    </w:p>
    <w:p w:rsidR="006932B8" w:rsidRPr="006932B8" w:rsidRDefault="006932B8" w:rsidP="006932B8">
      <w:pPr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 xml:space="preserve">     К празднованию 71 годовщины Победы в Великой отечественной войне проводилась уборка территории памятника.</w:t>
      </w:r>
    </w:p>
    <w:p w:rsidR="006932B8" w:rsidRPr="006932B8" w:rsidRDefault="006932B8" w:rsidP="006932B8">
      <w:pPr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>Обкашивали общественные места, наводили порядок в парке.</w:t>
      </w:r>
    </w:p>
    <w:p w:rsidR="006932B8" w:rsidRPr="006932B8" w:rsidRDefault="006932B8" w:rsidP="006932B8">
      <w:pPr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 xml:space="preserve">     Проблемы благоустройства — это не только финансы, но и человеческий фактор.  Казалось, что может быть проще. Мы все жители одного сельского поселения, </w:t>
      </w:r>
      <w:proofErr w:type="gramStart"/>
      <w:r w:rsidRPr="006932B8">
        <w:rPr>
          <w:rFonts w:ascii="Times New Roman" w:hAnsi="Times New Roman" w:cs="Times New Roman"/>
          <w:sz w:val="24"/>
          <w:szCs w:val="24"/>
        </w:rPr>
        <w:t>любим и хотим</w:t>
      </w:r>
      <w:proofErr w:type="gramEnd"/>
      <w:r w:rsidRPr="006932B8">
        <w:rPr>
          <w:rFonts w:ascii="Times New Roman" w:hAnsi="Times New Roman" w:cs="Times New Roman"/>
          <w:sz w:val="24"/>
          <w:szCs w:val="24"/>
        </w:rPr>
        <w:t xml:space="preserve">, чтобы в каждом населенном пункте было еще лучше, чище. Но, к сожалению, у каждого свои подходы к решению этого вопроса. Кто-то борется за чистоту и порядок, вкладывая свой труд и средства, а кто-то словами и лозунгами «нам должны». </w:t>
      </w:r>
    </w:p>
    <w:p w:rsidR="006932B8" w:rsidRPr="006932B8" w:rsidRDefault="006932B8" w:rsidP="006932B8">
      <w:pPr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 xml:space="preserve">Большой объем </w:t>
      </w:r>
      <w:proofErr w:type="spellStart"/>
      <w:r w:rsidRPr="006932B8">
        <w:rPr>
          <w:rFonts w:ascii="Times New Roman" w:hAnsi="Times New Roman" w:cs="Times New Roman"/>
          <w:sz w:val="24"/>
          <w:szCs w:val="24"/>
        </w:rPr>
        <w:t>благоустроительных</w:t>
      </w:r>
      <w:proofErr w:type="spellEnd"/>
      <w:r w:rsidRPr="006932B8">
        <w:rPr>
          <w:rFonts w:ascii="Times New Roman" w:hAnsi="Times New Roman" w:cs="Times New Roman"/>
          <w:sz w:val="24"/>
          <w:szCs w:val="24"/>
        </w:rPr>
        <w:t xml:space="preserve"> работ, в течение всего года выполнялся посредством субботников, путем привлечения работников по благоустройству через систему исполнения наказаний, осуждённых на принудительные работы.</w:t>
      </w:r>
    </w:p>
    <w:p w:rsidR="006932B8" w:rsidRPr="006932B8" w:rsidRDefault="006932B8" w:rsidP="006932B8">
      <w:pPr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 xml:space="preserve">     Хорошую работу провели сами жители. Большинство придомовых территорий вовремя были убраны от сухой листвы и сухостоя.</w:t>
      </w:r>
    </w:p>
    <w:p w:rsidR="006932B8" w:rsidRPr="006932B8" w:rsidRDefault="006932B8" w:rsidP="006932B8">
      <w:pPr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 xml:space="preserve">    В планах на 2017 год проведение следующих мероприятий:</w:t>
      </w:r>
    </w:p>
    <w:p w:rsidR="006932B8" w:rsidRPr="006932B8" w:rsidRDefault="006932B8" w:rsidP="006932B8">
      <w:pPr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>Ликвидация несанкционированных свалок;</w:t>
      </w:r>
    </w:p>
    <w:p w:rsidR="006932B8" w:rsidRPr="006932B8" w:rsidRDefault="006932B8" w:rsidP="006932B8">
      <w:pPr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>Ликвидация «бесхозяйного» имущества, заброшенных домовладений;</w:t>
      </w:r>
    </w:p>
    <w:p w:rsidR="006932B8" w:rsidRPr="006932B8" w:rsidRDefault="006932B8" w:rsidP="006932B8">
      <w:pPr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>Благоустройство детской площадки;</w:t>
      </w:r>
    </w:p>
    <w:p w:rsidR="006932B8" w:rsidRPr="006932B8" w:rsidRDefault="006932B8" w:rsidP="006932B8">
      <w:pPr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lastRenderedPageBreak/>
        <w:t>Ремонт входной группы СДК.</w:t>
      </w:r>
    </w:p>
    <w:p w:rsidR="006932B8" w:rsidRPr="006932B8" w:rsidRDefault="006932B8" w:rsidP="006932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32B8" w:rsidRPr="006932B8" w:rsidRDefault="006932B8" w:rsidP="006932B8">
      <w:pPr>
        <w:jc w:val="center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b/>
          <w:sz w:val="24"/>
          <w:szCs w:val="24"/>
          <w:u w:val="single"/>
        </w:rPr>
        <w:t>Пожарная безопасность</w:t>
      </w:r>
    </w:p>
    <w:p w:rsidR="006932B8" w:rsidRPr="006932B8" w:rsidRDefault="006932B8" w:rsidP="006932B8">
      <w:pPr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>В рамках пожарной безопасности выполнялся целый ряд мероприятий:</w:t>
      </w:r>
    </w:p>
    <w:p w:rsidR="006932B8" w:rsidRPr="006932B8" w:rsidRDefault="006932B8" w:rsidP="006932B8">
      <w:pPr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>-была организована работа по выдаче памяток населению о соблюдении мер пожарной безопасности;</w:t>
      </w:r>
    </w:p>
    <w:p w:rsidR="006932B8" w:rsidRPr="006932B8" w:rsidRDefault="006932B8" w:rsidP="006932B8">
      <w:pPr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>- проводится ежегодно проверка состояния пожарных гидрантов и водоемов;</w:t>
      </w:r>
    </w:p>
    <w:p w:rsidR="006932B8" w:rsidRPr="006932B8" w:rsidRDefault="006932B8" w:rsidP="006932B8">
      <w:pPr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>- в населенных пунктах проводили работу члены ДПД;</w:t>
      </w:r>
    </w:p>
    <w:p w:rsidR="006932B8" w:rsidRPr="006932B8" w:rsidRDefault="006932B8" w:rsidP="006932B8">
      <w:pPr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6932B8">
        <w:rPr>
          <w:rFonts w:ascii="Times New Roman" w:hAnsi="Times New Roman" w:cs="Times New Roman"/>
          <w:sz w:val="24"/>
          <w:szCs w:val="24"/>
        </w:rPr>
        <w:t>обустроены и содержались</w:t>
      </w:r>
      <w:proofErr w:type="gramEnd"/>
      <w:r w:rsidRPr="006932B8">
        <w:rPr>
          <w:rFonts w:ascii="Times New Roman" w:hAnsi="Times New Roman" w:cs="Times New Roman"/>
          <w:sz w:val="24"/>
          <w:szCs w:val="24"/>
        </w:rPr>
        <w:t xml:space="preserve"> в зимний период проруби;</w:t>
      </w:r>
    </w:p>
    <w:p w:rsidR="006932B8" w:rsidRPr="006932B8" w:rsidRDefault="006932B8" w:rsidP="006932B8">
      <w:pPr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 xml:space="preserve">- замена  старой электропроводки на </w:t>
      </w:r>
      <w:proofErr w:type="gramStart"/>
      <w:r w:rsidRPr="006932B8">
        <w:rPr>
          <w:rFonts w:ascii="Times New Roman" w:hAnsi="Times New Roman" w:cs="Times New Roman"/>
          <w:sz w:val="24"/>
          <w:szCs w:val="24"/>
        </w:rPr>
        <w:t>новую</w:t>
      </w:r>
      <w:proofErr w:type="gramEnd"/>
      <w:r w:rsidRPr="006932B8">
        <w:rPr>
          <w:rFonts w:ascii="Times New Roman" w:hAnsi="Times New Roman" w:cs="Times New Roman"/>
          <w:sz w:val="24"/>
          <w:szCs w:val="24"/>
        </w:rPr>
        <w:t>, электропроводка была предоставлена ПСЧ-36.</w:t>
      </w:r>
    </w:p>
    <w:p w:rsidR="006932B8" w:rsidRPr="006932B8" w:rsidRDefault="006932B8" w:rsidP="006932B8">
      <w:pPr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 xml:space="preserve">Удмуртской Республикой ежегодно выделяется субсидия на пожарную безопасность. В 2016 году выделялось -36 </w:t>
      </w:r>
      <w:proofErr w:type="spellStart"/>
      <w:r w:rsidRPr="006932B8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6932B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932B8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6932B8">
        <w:rPr>
          <w:rFonts w:ascii="Times New Roman" w:hAnsi="Times New Roman" w:cs="Times New Roman"/>
          <w:sz w:val="24"/>
          <w:szCs w:val="24"/>
        </w:rPr>
        <w:t xml:space="preserve">. На эти средства были установлены </w:t>
      </w:r>
      <w:proofErr w:type="spellStart"/>
      <w:r w:rsidRPr="006932B8">
        <w:rPr>
          <w:rFonts w:ascii="Times New Roman" w:hAnsi="Times New Roman" w:cs="Times New Roman"/>
          <w:sz w:val="24"/>
          <w:szCs w:val="24"/>
        </w:rPr>
        <w:t>оповещатели</w:t>
      </w:r>
      <w:proofErr w:type="spellEnd"/>
      <w:r w:rsidRPr="006932B8">
        <w:rPr>
          <w:rFonts w:ascii="Times New Roman" w:hAnsi="Times New Roman" w:cs="Times New Roman"/>
          <w:sz w:val="24"/>
          <w:szCs w:val="24"/>
        </w:rPr>
        <w:t xml:space="preserve"> в дома, где проживают многодетные семьи, приобретались памятки, наглядный материал, запчасти на пожарную машину, стимулирование членов ДПД ;</w:t>
      </w:r>
    </w:p>
    <w:p w:rsidR="006932B8" w:rsidRPr="006932B8" w:rsidRDefault="006932B8" w:rsidP="006932B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32B8">
        <w:rPr>
          <w:rFonts w:ascii="Times New Roman" w:hAnsi="Times New Roman" w:cs="Times New Roman"/>
          <w:sz w:val="24"/>
          <w:szCs w:val="24"/>
        </w:rPr>
        <w:t>- В 2017 году  необходимо продолжить работу по  замене старой электропроводки на новую и ремонт печей, находящихся в пожароопасном состоянии;</w:t>
      </w:r>
      <w:proofErr w:type="gramEnd"/>
    </w:p>
    <w:p w:rsidR="006932B8" w:rsidRPr="006932B8" w:rsidRDefault="006932B8" w:rsidP="006932B8">
      <w:pPr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>- Ликвидировать «бесхозяйное » имущество, заброшенные домовладения;</w:t>
      </w:r>
    </w:p>
    <w:p w:rsidR="006932B8" w:rsidRPr="006932B8" w:rsidRDefault="006932B8" w:rsidP="006932B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32B8">
        <w:rPr>
          <w:rFonts w:ascii="Times New Roman" w:hAnsi="Times New Roman" w:cs="Times New Roman"/>
          <w:b/>
          <w:sz w:val="24"/>
          <w:szCs w:val="24"/>
          <w:u w:val="single"/>
        </w:rPr>
        <w:t>Жилищн</w:t>
      </w:r>
      <w:proofErr w:type="gramStart"/>
      <w:r w:rsidRPr="006932B8">
        <w:rPr>
          <w:rFonts w:ascii="Times New Roman" w:hAnsi="Times New Roman" w:cs="Times New Roman"/>
          <w:b/>
          <w:sz w:val="24"/>
          <w:szCs w:val="24"/>
          <w:u w:val="single"/>
        </w:rPr>
        <w:t>о-</w:t>
      </w:r>
      <w:proofErr w:type="gramEnd"/>
      <w:r w:rsidRPr="006932B8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коммунальное хозяйство</w:t>
      </w:r>
    </w:p>
    <w:p w:rsidR="006932B8" w:rsidRPr="006932B8" w:rsidRDefault="006932B8" w:rsidP="006932B8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32B8">
        <w:rPr>
          <w:rFonts w:ascii="Times New Roman" w:hAnsi="Times New Roman" w:cs="Times New Roman"/>
          <w:sz w:val="24"/>
          <w:szCs w:val="24"/>
        </w:rPr>
        <w:t>Наряду с вопросами благоустройства вопросы жилищно-коммунального комплекса являются наиболее актуальными.</w:t>
      </w:r>
    </w:p>
    <w:p w:rsidR="006932B8" w:rsidRPr="006932B8" w:rsidRDefault="006932B8" w:rsidP="006932B8">
      <w:pPr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 xml:space="preserve">        Главные факторы, определяющие качество жизни людей на территории, не изменяются от года к года</w:t>
      </w:r>
      <w:proofErr w:type="gramStart"/>
      <w:r w:rsidRPr="006932B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932B8">
        <w:rPr>
          <w:rFonts w:ascii="Times New Roman" w:hAnsi="Times New Roman" w:cs="Times New Roman"/>
          <w:sz w:val="24"/>
          <w:szCs w:val="24"/>
        </w:rPr>
        <w:t xml:space="preserve"> эти вопросы носят постоянный характер - наличие и состояние жилья,  бесперебойная работа водопровода, свет  на улице, состояние дорог.</w:t>
      </w:r>
    </w:p>
    <w:p w:rsidR="006932B8" w:rsidRPr="006932B8" w:rsidRDefault="006932B8" w:rsidP="006932B8">
      <w:pPr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>Решение, а точнее качество решения этих проблем является важнейшей и очень сложной задачей и проблемной, которые решает администрация.</w:t>
      </w:r>
    </w:p>
    <w:p w:rsidR="006932B8" w:rsidRPr="006932B8" w:rsidRDefault="006932B8" w:rsidP="006932B8">
      <w:pPr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 xml:space="preserve">       Проблемы водоснабжения касаются каждого жителя поселения, </w:t>
      </w:r>
      <w:proofErr w:type="gramStart"/>
      <w:r w:rsidRPr="006932B8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6932B8">
        <w:rPr>
          <w:rFonts w:ascii="Times New Roman" w:hAnsi="Times New Roman" w:cs="Times New Roman"/>
          <w:sz w:val="24"/>
          <w:szCs w:val="24"/>
        </w:rPr>
        <w:t xml:space="preserve"> тем не менее некоторые несознательные граждане не считают нужным производить оплату за потребленную услугу. На 01.01.2016года задолженность граждан перед предприятием ООО «Энергия» огромная. Такая же картина и с оплатой за электроэнергию.</w:t>
      </w:r>
    </w:p>
    <w:p w:rsidR="006932B8" w:rsidRPr="006932B8" w:rsidRDefault="006932B8" w:rsidP="006932B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32B8">
        <w:rPr>
          <w:rFonts w:ascii="Times New Roman" w:hAnsi="Times New Roman" w:cs="Times New Roman"/>
          <w:b/>
          <w:sz w:val="24"/>
          <w:szCs w:val="24"/>
          <w:u w:val="single"/>
        </w:rPr>
        <w:t>Дорожный фонд</w:t>
      </w:r>
    </w:p>
    <w:p w:rsidR="006932B8" w:rsidRPr="006932B8" w:rsidRDefault="006932B8" w:rsidP="006932B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2B8">
        <w:rPr>
          <w:rFonts w:ascii="Times New Roman" w:hAnsi="Times New Roman" w:cs="Times New Roman"/>
          <w:color w:val="000000"/>
          <w:sz w:val="24"/>
          <w:szCs w:val="24"/>
        </w:rPr>
        <w:t xml:space="preserve">Работы по содержанию дорог по улицам </w:t>
      </w:r>
      <w:proofErr w:type="spellStart"/>
      <w:r w:rsidRPr="006932B8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Start"/>
      <w:r w:rsidRPr="006932B8">
        <w:rPr>
          <w:rFonts w:ascii="Times New Roman" w:hAnsi="Times New Roman" w:cs="Times New Roman"/>
          <w:color w:val="000000"/>
          <w:sz w:val="24"/>
          <w:szCs w:val="24"/>
        </w:rPr>
        <w:t>.А</w:t>
      </w:r>
      <w:proofErr w:type="gramEnd"/>
      <w:r w:rsidRPr="006932B8">
        <w:rPr>
          <w:rFonts w:ascii="Times New Roman" w:hAnsi="Times New Roman" w:cs="Times New Roman"/>
          <w:color w:val="000000"/>
          <w:sz w:val="24"/>
          <w:szCs w:val="24"/>
        </w:rPr>
        <w:t>рхангельское</w:t>
      </w:r>
      <w:proofErr w:type="spellEnd"/>
      <w:r w:rsidRPr="006932B8">
        <w:rPr>
          <w:rFonts w:ascii="Times New Roman" w:hAnsi="Times New Roman" w:cs="Times New Roman"/>
          <w:color w:val="000000"/>
          <w:sz w:val="24"/>
          <w:szCs w:val="24"/>
        </w:rPr>
        <w:t xml:space="preserve"> в зимний период  выполнял </w:t>
      </w:r>
      <w:proofErr w:type="spellStart"/>
      <w:r w:rsidRPr="006932B8">
        <w:rPr>
          <w:rFonts w:ascii="Times New Roman" w:hAnsi="Times New Roman" w:cs="Times New Roman"/>
          <w:color w:val="000000"/>
          <w:sz w:val="24"/>
          <w:szCs w:val="24"/>
        </w:rPr>
        <w:t>Чупин</w:t>
      </w:r>
      <w:proofErr w:type="spellEnd"/>
      <w:r w:rsidRPr="006932B8">
        <w:rPr>
          <w:rFonts w:ascii="Times New Roman" w:hAnsi="Times New Roman" w:cs="Times New Roman"/>
          <w:color w:val="000000"/>
          <w:sz w:val="24"/>
          <w:szCs w:val="24"/>
        </w:rPr>
        <w:t xml:space="preserve"> А.Н.</w:t>
      </w:r>
    </w:p>
    <w:p w:rsidR="006932B8" w:rsidRPr="006932B8" w:rsidRDefault="006932B8" w:rsidP="006932B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2B8">
        <w:rPr>
          <w:rFonts w:ascii="Times New Roman" w:hAnsi="Times New Roman" w:cs="Times New Roman"/>
          <w:color w:val="000000"/>
          <w:sz w:val="24"/>
          <w:szCs w:val="24"/>
        </w:rPr>
        <w:t>В  2016 году проводились  следующие мероприятия:</w:t>
      </w:r>
    </w:p>
    <w:p w:rsidR="006932B8" w:rsidRPr="006932B8" w:rsidRDefault="006932B8" w:rsidP="006932B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2B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proofErr w:type="spellStart"/>
      <w:r w:rsidRPr="006932B8">
        <w:rPr>
          <w:rFonts w:ascii="Times New Roman" w:hAnsi="Times New Roman" w:cs="Times New Roman"/>
          <w:color w:val="000000"/>
          <w:sz w:val="24"/>
          <w:szCs w:val="24"/>
        </w:rPr>
        <w:t>грейдирование</w:t>
      </w:r>
      <w:proofErr w:type="spellEnd"/>
      <w:r w:rsidRPr="006932B8">
        <w:rPr>
          <w:rFonts w:ascii="Times New Roman" w:hAnsi="Times New Roman" w:cs="Times New Roman"/>
          <w:color w:val="000000"/>
          <w:sz w:val="24"/>
          <w:szCs w:val="24"/>
        </w:rPr>
        <w:t xml:space="preserve"> дорог в летнее время;</w:t>
      </w:r>
    </w:p>
    <w:p w:rsidR="006932B8" w:rsidRPr="006932B8" w:rsidRDefault="006932B8" w:rsidP="006932B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2B8">
        <w:rPr>
          <w:rFonts w:ascii="Times New Roman" w:hAnsi="Times New Roman" w:cs="Times New Roman"/>
          <w:color w:val="000000"/>
          <w:sz w:val="24"/>
          <w:szCs w:val="24"/>
        </w:rPr>
        <w:t>- содержание парковочных мест;</w:t>
      </w:r>
    </w:p>
    <w:p w:rsidR="006932B8" w:rsidRPr="006932B8" w:rsidRDefault="006932B8" w:rsidP="006932B8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6932B8">
        <w:rPr>
          <w:rFonts w:ascii="Times New Roman" w:hAnsi="Times New Roman" w:cs="Times New Roman"/>
          <w:color w:val="000000"/>
          <w:sz w:val="24"/>
          <w:szCs w:val="24"/>
        </w:rPr>
        <w:t xml:space="preserve">- проведен  ремонт   дороги по </w:t>
      </w:r>
      <w:proofErr w:type="spellStart"/>
      <w:r w:rsidRPr="006932B8">
        <w:rPr>
          <w:rFonts w:ascii="Times New Roman" w:hAnsi="Times New Roman" w:cs="Times New Roman"/>
          <w:color w:val="000000"/>
          <w:sz w:val="24"/>
          <w:szCs w:val="24"/>
        </w:rPr>
        <w:t>ул</w:t>
      </w:r>
      <w:proofErr w:type="gramStart"/>
      <w:r w:rsidRPr="006932B8">
        <w:rPr>
          <w:rFonts w:ascii="Times New Roman" w:hAnsi="Times New Roman" w:cs="Times New Roman"/>
          <w:color w:val="000000"/>
          <w:sz w:val="24"/>
          <w:szCs w:val="24"/>
        </w:rPr>
        <w:t>.Ш</w:t>
      </w:r>
      <w:proofErr w:type="gramEnd"/>
      <w:r w:rsidRPr="006932B8">
        <w:rPr>
          <w:rFonts w:ascii="Times New Roman" w:hAnsi="Times New Roman" w:cs="Times New Roman"/>
          <w:color w:val="000000"/>
          <w:sz w:val="24"/>
          <w:szCs w:val="24"/>
        </w:rPr>
        <w:t>кольная</w:t>
      </w:r>
      <w:proofErr w:type="spellEnd"/>
      <w:r w:rsidRPr="006932B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- Силами ДРСУ прочищен участок водосточной трубы в с. Архангельское</w:t>
      </w:r>
    </w:p>
    <w:p w:rsidR="006932B8" w:rsidRPr="006932B8" w:rsidRDefault="006932B8" w:rsidP="006932B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2B8">
        <w:rPr>
          <w:rFonts w:ascii="Times New Roman" w:hAnsi="Times New Roman" w:cs="Times New Roman"/>
          <w:color w:val="000000"/>
          <w:sz w:val="24"/>
          <w:szCs w:val="24"/>
        </w:rPr>
        <w:t xml:space="preserve">- восстановлена дамба в </w:t>
      </w:r>
      <w:proofErr w:type="spellStart"/>
      <w:r w:rsidRPr="006932B8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Start"/>
      <w:r w:rsidRPr="006932B8">
        <w:rPr>
          <w:rFonts w:ascii="Times New Roman" w:hAnsi="Times New Roman" w:cs="Times New Roman"/>
          <w:color w:val="000000"/>
          <w:sz w:val="24"/>
          <w:szCs w:val="24"/>
        </w:rPr>
        <w:t>.Н</w:t>
      </w:r>
      <w:proofErr w:type="gramEnd"/>
      <w:r w:rsidRPr="006932B8">
        <w:rPr>
          <w:rFonts w:ascii="Times New Roman" w:hAnsi="Times New Roman" w:cs="Times New Roman"/>
          <w:color w:val="000000"/>
          <w:sz w:val="24"/>
          <w:szCs w:val="24"/>
        </w:rPr>
        <w:t>овый</w:t>
      </w:r>
      <w:proofErr w:type="spellEnd"/>
      <w:r w:rsidRPr="006932B8">
        <w:rPr>
          <w:rFonts w:ascii="Times New Roman" w:hAnsi="Times New Roman" w:cs="Times New Roman"/>
          <w:color w:val="000000"/>
          <w:sz w:val="24"/>
          <w:szCs w:val="24"/>
        </w:rPr>
        <w:t xml:space="preserve"> Караул</w:t>
      </w:r>
    </w:p>
    <w:p w:rsidR="006932B8" w:rsidRPr="006932B8" w:rsidRDefault="006932B8" w:rsidP="006932B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2B8">
        <w:rPr>
          <w:rFonts w:ascii="Times New Roman" w:hAnsi="Times New Roman" w:cs="Times New Roman"/>
          <w:color w:val="000000"/>
          <w:sz w:val="24"/>
          <w:szCs w:val="24"/>
        </w:rPr>
        <w:t xml:space="preserve">- проведены работы по восстановлению </w:t>
      </w:r>
      <w:proofErr w:type="spellStart"/>
      <w:r w:rsidRPr="006932B8">
        <w:rPr>
          <w:rFonts w:ascii="Times New Roman" w:hAnsi="Times New Roman" w:cs="Times New Roman"/>
          <w:color w:val="000000"/>
          <w:sz w:val="24"/>
          <w:szCs w:val="24"/>
        </w:rPr>
        <w:t>Рябиновского</w:t>
      </w:r>
      <w:proofErr w:type="spellEnd"/>
      <w:r w:rsidRPr="006932B8">
        <w:rPr>
          <w:rFonts w:ascii="Times New Roman" w:hAnsi="Times New Roman" w:cs="Times New Roman"/>
          <w:color w:val="000000"/>
          <w:sz w:val="24"/>
          <w:szCs w:val="24"/>
        </w:rPr>
        <w:t xml:space="preserve"> пруда.</w:t>
      </w:r>
    </w:p>
    <w:p w:rsidR="006932B8" w:rsidRPr="006932B8" w:rsidRDefault="006932B8" w:rsidP="006932B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2B8">
        <w:rPr>
          <w:rFonts w:ascii="Times New Roman" w:hAnsi="Times New Roman" w:cs="Times New Roman"/>
          <w:color w:val="000000"/>
          <w:sz w:val="24"/>
          <w:szCs w:val="24"/>
        </w:rPr>
        <w:t xml:space="preserve"> В 2017 г планируем продолжить эту работу. </w:t>
      </w:r>
    </w:p>
    <w:p w:rsidR="006932B8" w:rsidRPr="006932B8" w:rsidRDefault="006932B8" w:rsidP="006932B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32B8">
        <w:rPr>
          <w:rFonts w:ascii="Times New Roman" w:hAnsi="Times New Roman" w:cs="Times New Roman"/>
          <w:b/>
          <w:sz w:val="24"/>
          <w:szCs w:val="24"/>
          <w:u w:val="single"/>
        </w:rPr>
        <w:t>Образование</w:t>
      </w:r>
    </w:p>
    <w:p w:rsidR="006932B8" w:rsidRPr="006932B8" w:rsidRDefault="006932B8" w:rsidP="006932B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2B8">
        <w:rPr>
          <w:rFonts w:ascii="Times New Roman" w:hAnsi="Times New Roman" w:cs="Times New Roman"/>
          <w:color w:val="000000"/>
          <w:sz w:val="24"/>
          <w:szCs w:val="24"/>
        </w:rPr>
        <w:t>В МКОУ «Архангельская СОШ» в прошлом учебном году обучалось 32 человека,</w:t>
      </w:r>
    </w:p>
    <w:p w:rsidR="006932B8" w:rsidRPr="006932B8" w:rsidRDefault="006932B8" w:rsidP="006932B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2B8">
        <w:rPr>
          <w:rFonts w:ascii="Times New Roman" w:hAnsi="Times New Roman" w:cs="Times New Roman"/>
          <w:color w:val="000000"/>
          <w:sz w:val="24"/>
          <w:szCs w:val="24"/>
        </w:rPr>
        <w:t xml:space="preserve">из них  4 человека ежедневно подвозится  из  </w:t>
      </w:r>
      <w:proofErr w:type="spellStart"/>
      <w:r w:rsidRPr="006932B8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Start"/>
      <w:r w:rsidRPr="006932B8">
        <w:rPr>
          <w:rFonts w:ascii="Times New Roman" w:hAnsi="Times New Roman" w:cs="Times New Roman"/>
          <w:color w:val="000000"/>
          <w:sz w:val="24"/>
          <w:szCs w:val="24"/>
        </w:rPr>
        <w:t>.Н</w:t>
      </w:r>
      <w:proofErr w:type="gramEnd"/>
      <w:r w:rsidRPr="006932B8">
        <w:rPr>
          <w:rFonts w:ascii="Times New Roman" w:hAnsi="Times New Roman" w:cs="Times New Roman"/>
          <w:color w:val="000000"/>
          <w:sz w:val="24"/>
          <w:szCs w:val="24"/>
        </w:rPr>
        <w:t>овый</w:t>
      </w:r>
      <w:proofErr w:type="spellEnd"/>
      <w:r w:rsidRPr="006932B8">
        <w:rPr>
          <w:rFonts w:ascii="Times New Roman" w:hAnsi="Times New Roman" w:cs="Times New Roman"/>
          <w:color w:val="000000"/>
          <w:sz w:val="24"/>
          <w:szCs w:val="24"/>
        </w:rPr>
        <w:t xml:space="preserve"> Караул.</w:t>
      </w:r>
    </w:p>
    <w:p w:rsidR="006932B8" w:rsidRPr="006932B8" w:rsidRDefault="006932B8" w:rsidP="006932B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2B8">
        <w:rPr>
          <w:rFonts w:ascii="Times New Roman" w:hAnsi="Times New Roman" w:cs="Times New Roman"/>
          <w:color w:val="000000"/>
          <w:sz w:val="24"/>
          <w:szCs w:val="24"/>
        </w:rPr>
        <w:t>   Школа работала в режиме 6-ти дневной учебной недели. Начальное образование реализуется по модели четырёхлетней начальной школы. В школе созданы условия для обучения и воспитания детей.</w:t>
      </w:r>
    </w:p>
    <w:p w:rsidR="006932B8" w:rsidRPr="006932B8" w:rsidRDefault="006932B8" w:rsidP="006932B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2B8">
        <w:rPr>
          <w:rFonts w:ascii="Times New Roman" w:hAnsi="Times New Roman" w:cs="Times New Roman"/>
          <w:color w:val="000000"/>
          <w:sz w:val="24"/>
          <w:szCs w:val="24"/>
        </w:rPr>
        <w:t>Имеется школьная столовая, спортзал, библиотека, актовый зал.</w:t>
      </w:r>
    </w:p>
    <w:p w:rsidR="006932B8" w:rsidRPr="006932B8" w:rsidRDefault="006932B8" w:rsidP="006932B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2B8">
        <w:rPr>
          <w:rFonts w:ascii="Times New Roman" w:hAnsi="Times New Roman" w:cs="Times New Roman"/>
          <w:color w:val="000000"/>
          <w:sz w:val="24"/>
          <w:szCs w:val="24"/>
        </w:rPr>
        <w:t>На территории школы имеется спортивная площадка для занятий физической культурой.</w:t>
      </w:r>
    </w:p>
    <w:p w:rsidR="006932B8" w:rsidRPr="006932B8" w:rsidRDefault="006932B8" w:rsidP="006932B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2B8">
        <w:rPr>
          <w:rFonts w:ascii="Times New Roman" w:hAnsi="Times New Roman" w:cs="Times New Roman"/>
          <w:color w:val="000000"/>
          <w:sz w:val="24"/>
          <w:szCs w:val="24"/>
        </w:rPr>
        <w:t>    Всего в МКОУ «Архангельская СОШ» 10 педагогов, двое   работают по совместительству. Высшее образование имеют 8 педагогов, среднее специальное – 2 педагога. 5 учителей имеют звание  «Почетный работник общего образования Российской Федерации»,  ветераны педагогического труда. При школе функционирует отделение дошкольного образования, в котором одна разновозрастная группа из 9 детей. Успеваемость составляет 100%.</w:t>
      </w:r>
    </w:p>
    <w:p w:rsidR="006932B8" w:rsidRPr="006932B8" w:rsidRDefault="006932B8" w:rsidP="006932B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2B8">
        <w:rPr>
          <w:rFonts w:ascii="Times New Roman" w:hAnsi="Times New Roman" w:cs="Times New Roman"/>
          <w:color w:val="000000"/>
          <w:sz w:val="24"/>
          <w:szCs w:val="24"/>
        </w:rPr>
        <w:t xml:space="preserve">    На улучшение качественной успеваемости оказывает  влияние и участие детей в конкурсах различного уровня. За отчетный период школьники приняли участие в 26 районных мероприятиях.  Заняли 21 призовое место. 1 мест -11, 2 мест-6 , 3 мест-4 . Участие  в таких мероприятиях  развивает творческие способности учащихся. Воспитательная работа в школе ведется по направлениям: </w:t>
      </w:r>
      <w:proofErr w:type="gramStart"/>
      <w:r w:rsidRPr="006932B8">
        <w:rPr>
          <w:rFonts w:ascii="Times New Roman" w:hAnsi="Times New Roman" w:cs="Times New Roman"/>
          <w:color w:val="000000"/>
          <w:sz w:val="24"/>
          <w:szCs w:val="24"/>
        </w:rPr>
        <w:t>гражданско-патриотическое</w:t>
      </w:r>
      <w:proofErr w:type="gramEnd"/>
      <w:r w:rsidRPr="006932B8">
        <w:rPr>
          <w:rFonts w:ascii="Times New Roman" w:hAnsi="Times New Roman" w:cs="Times New Roman"/>
          <w:color w:val="000000"/>
          <w:sz w:val="24"/>
          <w:szCs w:val="24"/>
        </w:rPr>
        <w:t xml:space="preserve">,  спортивно-оздоровительное, профилактика правонарушений, работа с семьей. </w:t>
      </w:r>
      <w:proofErr w:type="gramStart"/>
      <w:r w:rsidRPr="006932B8">
        <w:rPr>
          <w:rFonts w:ascii="Times New Roman" w:hAnsi="Times New Roman" w:cs="Times New Roman"/>
          <w:color w:val="000000"/>
          <w:sz w:val="24"/>
          <w:szCs w:val="24"/>
        </w:rPr>
        <w:t>Используются различные формы проведения мероприятий: уроки права, диагностики, месячники, выставки, ролевые игры, беседы, операции, круглые столы, интеллектуальные игры, тренинги, акции, часы здоровья, эстафеты, фотовыставки, праздничные программы, трудовые десанты.</w:t>
      </w:r>
      <w:proofErr w:type="gramEnd"/>
    </w:p>
    <w:p w:rsidR="006932B8" w:rsidRPr="006932B8" w:rsidRDefault="006932B8" w:rsidP="006932B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2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В спортивном зале школы</w:t>
      </w:r>
      <w:r w:rsidRPr="006932B8">
        <w:rPr>
          <w:rFonts w:ascii="Times New Roman" w:hAnsi="Times New Roman" w:cs="Times New Roman"/>
          <w:color w:val="000000"/>
          <w:sz w:val="24"/>
          <w:szCs w:val="24"/>
        </w:rPr>
        <w:t xml:space="preserve"> проводились спортивные секции по  волейболу, настольному теннису. В течение года проводились спортивные мероприятия, Дни здоровья. Ребята принимают активное участие в спортивных мероприятиях района. Не только дети участвуют в мероприятиях районного масштаба, но и педагоги.</w:t>
      </w:r>
    </w:p>
    <w:p w:rsidR="006932B8" w:rsidRPr="006932B8" w:rsidRDefault="006932B8" w:rsidP="006932B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lastRenderedPageBreak/>
        <w:t>Развито тимуровское движение.  Ребята оказывают помощь ветеранам труда, престарелым одиноким людям. Руководит этой работой Матушкина Надежда Андреевна, а помогают ей в этом классные руководители. Было трудоустроено 2 подростка по благоустройству территории муниципального образования.</w:t>
      </w:r>
    </w:p>
    <w:p w:rsidR="006932B8" w:rsidRPr="006932B8" w:rsidRDefault="006932B8" w:rsidP="006932B8">
      <w:pPr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 xml:space="preserve"> В плане взаимодействия Администрации поселения со школой в вопросах благоустройства и проведения различного рода мероприятий </w:t>
      </w:r>
      <w:proofErr w:type="gramStart"/>
      <w:r w:rsidRPr="006932B8">
        <w:rPr>
          <w:rFonts w:ascii="Times New Roman" w:hAnsi="Times New Roman" w:cs="Times New Roman"/>
          <w:sz w:val="24"/>
          <w:szCs w:val="24"/>
        </w:rPr>
        <w:t>проводится огромная совместная работа и я не могу</w:t>
      </w:r>
      <w:proofErr w:type="gramEnd"/>
      <w:r w:rsidRPr="006932B8">
        <w:rPr>
          <w:rFonts w:ascii="Times New Roman" w:hAnsi="Times New Roman" w:cs="Times New Roman"/>
          <w:sz w:val="24"/>
          <w:szCs w:val="24"/>
        </w:rPr>
        <w:t xml:space="preserve"> не поблагодарить руководителя  учреждения и весь педагогический коллектив школы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32B8" w:rsidRPr="006932B8" w:rsidRDefault="006932B8" w:rsidP="006932B8">
      <w:pPr>
        <w:ind w:firstLine="108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32B8">
        <w:rPr>
          <w:rFonts w:ascii="Times New Roman" w:hAnsi="Times New Roman" w:cs="Times New Roman"/>
          <w:b/>
          <w:sz w:val="24"/>
          <w:szCs w:val="24"/>
          <w:u w:val="single"/>
        </w:rPr>
        <w:t>Культура</w:t>
      </w:r>
    </w:p>
    <w:p w:rsidR="006932B8" w:rsidRPr="006932B8" w:rsidRDefault="006932B8" w:rsidP="006932B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2B8">
        <w:rPr>
          <w:rFonts w:ascii="Times New Roman" w:hAnsi="Times New Roman" w:cs="Times New Roman"/>
          <w:color w:val="000000"/>
          <w:sz w:val="24"/>
          <w:szCs w:val="24"/>
        </w:rPr>
        <w:t>      На территории поселения осуществляет свою деятельность  сельская библиотека (библиотекарь Веретенникова А.Л.) За 11 месяцев 2016 году в библиотеке было зарегистрировано  397читателей, посещение библиотеки составило 5504 человека, а книговыдача 13621  экземпляр.</w:t>
      </w:r>
    </w:p>
    <w:p w:rsidR="006932B8" w:rsidRPr="006932B8" w:rsidRDefault="006932B8" w:rsidP="006932B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2B8">
        <w:rPr>
          <w:rFonts w:ascii="Times New Roman" w:hAnsi="Times New Roman" w:cs="Times New Roman"/>
          <w:color w:val="000000"/>
          <w:sz w:val="24"/>
          <w:szCs w:val="24"/>
        </w:rPr>
        <w:t>    В библиотеке работает женский  клуб « Свеча» и детский клуб «КИВИС». С ребятами проводятся мероприятия по расширению кругозора, привлечение детей к чтению. Женский клуб создан с целью организации досуга женщин села и популяризации и информационных ресурсов библиотеки. Ведется подбор литературы для детей школьного и дошкольного возраста. Периодически проходят выставки книг по всем знаменательным датам года.  В библиотеке проходят встречи за чашкой чая людей пожилого возраста в праздничные даты: День победы,   День пожилого человека, Международный женский день.</w:t>
      </w:r>
    </w:p>
    <w:p w:rsidR="006932B8" w:rsidRPr="006932B8" w:rsidRDefault="006932B8" w:rsidP="006932B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2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Культурно – досуговую деятельность</w:t>
      </w:r>
      <w:r w:rsidRPr="006932B8">
        <w:rPr>
          <w:rFonts w:ascii="Times New Roman" w:hAnsi="Times New Roman" w:cs="Times New Roman"/>
          <w:color w:val="000000"/>
          <w:sz w:val="24"/>
          <w:szCs w:val="24"/>
        </w:rPr>
        <w:t xml:space="preserve"> в селе осуществляет сельский клуб (завклуб Максимов Геннадий Леонидович). В течение 2016  года были проведены культурно-массовые мероприятия с участием населения, посвященные праздничным датам: Новый год, День защитника отечества, Международный  женский  день, Масленица, День Победы,  День пожилых людей, День матери, день деревни Новый Караул и др. С целью увеличения зрелищности мероприятий, повышения качества их проведения  и повышения  интереса населения   неоднократно привлекались и артисты районного дома культуры.  Сельский клуб работает во взаимодействии со школой, библиотекой и администрацией.  Сельским клубом оказано платных услуг населению на сумму около 20000 рублей  (платные дискотеки по субботам). В летнее время организована детская площадка  при сельском клубе и библиотеке для организации досуга детей и подростков, где  дети могут поиграть в спортивные и интеллектуальные игры.</w:t>
      </w:r>
    </w:p>
    <w:p w:rsidR="006932B8" w:rsidRPr="006932B8" w:rsidRDefault="006932B8" w:rsidP="006932B8">
      <w:pPr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 xml:space="preserve">     Почта  России на селе оказывает большие услуги населению. Это и почтовые услуги, выдача пенсии прием платежей за газ, воду, электроэнергию, прием денежных средств за сотовую связь, оплата штрафов и оказывают содействие администрации поселения в доставке объявлений, памяток по пожарной безопасности, поздравлений населению.</w:t>
      </w:r>
    </w:p>
    <w:p w:rsidR="006932B8" w:rsidRPr="006932B8" w:rsidRDefault="006932B8" w:rsidP="006932B8">
      <w:pPr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 xml:space="preserve">      В селе также имеются 2 магазина «</w:t>
      </w:r>
      <w:proofErr w:type="spellStart"/>
      <w:r w:rsidRPr="006932B8">
        <w:rPr>
          <w:rFonts w:ascii="Times New Roman" w:hAnsi="Times New Roman" w:cs="Times New Roman"/>
          <w:sz w:val="24"/>
          <w:szCs w:val="24"/>
        </w:rPr>
        <w:t>Райпо</w:t>
      </w:r>
      <w:proofErr w:type="spellEnd"/>
      <w:r w:rsidRPr="006932B8">
        <w:rPr>
          <w:rFonts w:ascii="Times New Roman" w:hAnsi="Times New Roman" w:cs="Times New Roman"/>
          <w:sz w:val="24"/>
          <w:szCs w:val="24"/>
        </w:rPr>
        <w:t>» и  магазин ООО «Архангельское» «Все по карману». Ассортимент в магазинах большой и разнообразный. Продавцы также  принимают заказы от населения на необходимые виды товара.</w:t>
      </w:r>
    </w:p>
    <w:p w:rsidR="006932B8" w:rsidRPr="006932B8" w:rsidRDefault="006932B8" w:rsidP="006932B8">
      <w:pPr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lastRenderedPageBreak/>
        <w:t xml:space="preserve"> Индивидуальный предпринимател</w:t>
      </w:r>
      <w:proofErr w:type="gramStart"/>
      <w:r w:rsidRPr="006932B8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693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2B8">
        <w:rPr>
          <w:rFonts w:ascii="Times New Roman" w:hAnsi="Times New Roman" w:cs="Times New Roman"/>
          <w:sz w:val="24"/>
          <w:szCs w:val="24"/>
        </w:rPr>
        <w:t>Мальшаков</w:t>
      </w:r>
      <w:proofErr w:type="spellEnd"/>
      <w:r w:rsidRPr="006932B8">
        <w:rPr>
          <w:rFonts w:ascii="Times New Roman" w:hAnsi="Times New Roman" w:cs="Times New Roman"/>
          <w:sz w:val="24"/>
          <w:szCs w:val="24"/>
        </w:rPr>
        <w:t xml:space="preserve"> С.Н. занимается заготовкой и переработкой древесины, оказывает услуги по  заготовке и доставке дров населению не только на нашей территории, но и за пределами. Сергей Николаевич не отказывает в помощи и администрации поселения.</w:t>
      </w:r>
    </w:p>
    <w:p w:rsidR="006932B8" w:rsidRPr="006932B8" w:rsidRDefault="006932B8" w:rsidP="006932B8">
      <w:pPr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 xml:space="preserve">Для села ФАП - значимое учреждение, </w:t>
      </w:r>
      <w:proofErr w:type="spellStart"/>
      <w:r w:rsidRPr="006932B8">
        <w:rPr>
          <w:rFonts w:ascii="Times New Roman" w:hAnsi="Times New Roman" w:cs="Times New Roman"/>
          <w:sz w:val="24"/>
          <w:szCs w:val="24"/>
        </w:rPr>
        <w:t>потому</w:t>
      </w:r>
      <w:proofErr w:type="gramStart"/>
      <w:r w:rsidRPr="006932B8">
        <w:rPr>
          <w:rFonts w:ascii="Times New Roman" w:hAnsi="Times New Roman" w:cs="Times New Roman"/>
          <w:sz w:val="24"/>
          <w:szCs w:val="24"/>
        </w:rPr>
        <w:t>,ч</w:t>
      </w:r>
      <w:proofErr w:type="gramEnd"/>
      <w:r w:rsidRPr="006932B8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6932B8">
        <w:rPr>
          <w:rFonts w:ascii="Times New Roman" w:hAnsi="Times New Roman" w:cs="Times New Roman"/>
          <w:sz w:val="24"/>
          <w:szCs w:val="24"/>
        </w:rPr>
        <w:t xml:space="preserve"> большую часть населения на сегодняшний момент составляют люди пенсионного и </w:t>
      </w:r>
      <w:proofErr w:type="spellStart"/>
      <w:r w:rsidRPr="006932B8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Pr="006932B8">
        <w:rPr>
          <w:rFonts w:ascii="Times New Roman" w:hAnsi="Times New Roman" w:cs="Times New Roman"/>
          <w:sz w:val="24"/>
          <w:szCs w:val="24"/>
        </w:rPr>
        <w:t xml:space="preserve"> возраста. Так как попасть на прием к врачу бывает трудно в силу ряда обстоятельств, на помощь приходит наш фельдшер – Крысова Фаина Николаевна. Она предложит и таблетки, и посоветует  необходимые уколы. </w:t>
      </w:r>
    </w:p>
    <w:p w:rsidR="006932B8" w:rsidRPr="006932B8" w:rsidRDefault="006932B8" w:rsidP="006932B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32B8">
        <w:rPr>
          <w:rFonts w:ascii="Times New Roman" w:hAnsi="Times New Roman" w:cs="Times New Roman"/>
          <w:b/>
          <w:sz w:val="24"/>
          <w:szCs w:val="24"/>
          <w:u w:val="single"/>
        </w:rPr>
        <w:t>Работа общественных организаций</w:t>
      </w:r>
    </w:p>
    <w:p w:rsidR="006932B8" w:rsidRPr="006932B8" w:rsidRDefault="006932B8" w:rsidP="006932B8">
      <w:pPr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 xml:space="preserve">На территории поселения действует  общественная организация - Совет Ветеранов. Первичную организацию ветеранов возглавляет: Васильева </w:t>
      </w:r>
      <w:proofErr w:type="spellStart"/>
      <w:r w:rsidRPr="006932B8">
        <w:rPr>
          <w:rFonts w:ascii="Times New Roman" w:hAnsi="Times New Roman" w:cs="Times New Roman"/>
          <w:sz w:val="24"/>
          <w:szCs w:val="24"/>
        </w:rPr>
        <w:t>Капиталина</w:t>
      </w:r>
      <w:proofErr w:type="spellEnd"/>
      <w:r w:rsidRPr="006932B8">
        <w:rPr>
          <w:rFonts w:ascii="Times New Roman" w:hAnsi="Times New Roman" w:cs="Times New Roman"/>
          <w:sz w:val="24"/>
          <w:szCs w:val="24"/>
        </w:rPr>
        <w:t xml:space="preserve"> Андреевна. Она  проводит большую работу с пенсионерами, она знает их проблемы, помогает, поддерживает. Также и администрация всегда уделяет особое внимание пожилым людям. В муниципальном образовании проживает 123 пенсионера, в том числе 6 участников трудового фронта, 48человек имеют звание «Ветеран труда». </w:t>
      </w:r>
    </w:p>
    <w:p w:rsidR="006932B8" w:rsidRPr="006932B8" w:rsidRDefault="006932B8" w:rsidP="006932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>Составлен совместный план работы администрации и Совета ветеранов. В комнате для ветеранов,  проводятся заседания и мероприятия. Традиционно проводятся мероприятия ко всем памятным датам,  поздравляем наших уважаемых юбиляров. Наши ветераны в 2016 году приняли участие в районном фестивале ветеранских организаций, посвященных 30-летию ветеранской организации района. Приняли участие в районной конференции ветеранов. Слова благодарности хочется выразить участницам ансамбля «Сударушка» за активное участие во всех мероприятиях, проводимых в районе и в поселении.</w:t>
      </w:r>
    </w:p>
    <w:p w:rsidR="006932B8" w:rsidRPr="006932B8" w:rsidRDefault="006932B8" w:rsidP="006932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32B8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6932B8">
        <w:rPr>
          <w:rFonts w:ascii="Times New Roman" w:hAnsi="Times New Roman" w:cs="Times New Roman"/>
          <w:b/>
          <w:sz w:val="24"/>
          <w:szCs w:val="24"/>
          <w:u w:val="single"/>
        </w:rPr>
        <w:t>Задачи на 2017 год</w:t>
      </w:r>
    </w:p>
    <w:p w:rsidR="006932B8" w:rsidRPr="006932B8" w:rsidRDefault="006932B8" w:rsidP="006932B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2B8">
        <w:rPr>
          <w:rFonts w:ascii="Times New Roman" w:hAnsi="Times New Roman" w:cs="Times New Roman"/>
          <w:color w:val="000000"/>
          <w:sz w:val="24"/>
          <w:szCs w:val="24"/>
        </w:rPr>
        <w:t>  Сегодня вы прослушали отчет о работе главы и администрации  сельского поселения  за прошлый год. Ничего  особенного в нем не прозвучало, я сказала бы, все как всегда. Нет крупных строек, нет масштабных проектов.</w:t>
      </w:r>
    </w:p>
    <w:p w:rsidR="006932B8" w:rsidRPr="006932B8" w:rsidRDefault="006932B8" w:rsidP="006932B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2B8">
        <w:rPr>
          <w:rFonts w:ascii="Times New Roman" w:hAnsi="Times New Roman" w:cs="Times New Roman"/>
          <w:color w:val="000000"/>
          <w:sz w:val="24"/>
          <w:szCs w:val="24"/>
        </w:rPr>
        <w:t xml:space="preserve">   Но это не говорит о том, что у нас на территории условия жизни хуже, чем в других поселениях. Все необходимое для жизни у нас есть. </w:t>
      </w:r>
      <w:proofErr w:type="gramStart"/>
      <w:r w:rsidRPr="006932B8">
        <w:rPr>
          <w:rFonts w:ascii="Times New Roman" w:hAnsi="Times New Roman" w:cs="Times New Roman"/>
          <w:color w:val="000000"/>
          <w:sz w:val="24"/>
          <w:szCs w:val="24"/>
        </w:rPr>
        <w:t>Есть  школа, детский сад, ФАП, клуб, библиотека, почта, пожарный пост, магазины, не  плохие дороги, автобусное сообщение, связь, интернет.</w:t>
      </w:r>
      <w:proofErr w:type="gramEnd"/>
      <w:r w:rsidRPr="006932B8">
        <w:rPr>
          <w:rFonts w:ascii="Times New Roman" w:hAnsi="Times New Roman" w:cs="Times New Roman"/>
          <w:color w:val="000000"/>
          <w:sz w:val="24"/>
          <w:szCs w:val="24"/>
        </w:rPr>
        <w:t xml:space="preserve"> На территории стабильно работает 2 сельхозпредприятия, ИП </w:t>
      </w:r>
      <w:proofErr w:type="spellStart"/>
      <w:r w:rsidRPr="006932B8">
        <w:rPr>
          <w:rFonts w:ascii="Times New Roman" w:hAnsi="Times New Roman" w:cs="Times New Roman"/>
          <w:color w:val="000000"/>
          <w:sz w:val="24"/>
          <w:szCs w:val="24"/>
        </w:rPr>
        <w:t>Мальшаков</w:t>
      </w:r>
      <w:proofErr w:type="spellEnd"/>
      <w:r w:rsidRPr="006932B8">
        <w:rPr>
          <w:rFonts w:ascii="Times New Roman" w:hAnsi="Times New Roman" w:cs="Times New Roman"/>
          <w:color w:val="000000"/>
          <w:sz w:val="24"/>
          <w:szCs w:val="24"/>
        </w:rPr>
        <w:t>, лесничество, а значит, есть рабочие места и постоянный доход. Дальнейшее развитие сельхозпредприятий благоприятно отразится  на  нашей территории.</w:t>
      </w:r>
    </w:p>
    <w:p w:rsidR="006932B8" w:rsidRPr="006932B8" w:rsidRDefault="006932B8" w:rsidP="006932B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2B8">
        <w:rPr>
          <w:rFonts w:ascii="Times New Roman" w:hAnsi="Times New Roman" w:cs="Times New Roman"/>
          <w:color w:val="000000"/>
          <w:sz w:val="24"/>
          <w:szCs w:val="24"/>
        </w:rPr>
        <w:t> Да, у  нас есть проблемы с водой, дорогами внутри населенных пунктов, которые необходимо решать и они обязательно будут решаться.  Но есть вопросы</w:t>
      </w:r>
      <w:proofErr w:type="gramStart"/>
      <w:r w:rsidRPr="006932B8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6932B8">
        <w:rPr>
          <w:rFonts w:ascii="Times New Roman" w:hAnsi="Times New Roman" w:cs="Times New Roman"/>
          <w:color w:val="000000"/>
          <w:sz w:val="24"/>
          <w:szCs w:val="24"/>
        </w:rPr>
        <w:t xml:space="preserve">которые невозможно решить только финансовыми вливаниями. Это вопросы, касающиеся  самих жителей, их отношением к окружающей среде. Я бы назвала уровнем культуры быта. Убрав мусор из своего дома,  мы с легкостью можем выбросить его на обочину </w:t>
      </w:r>
      <w:r w:rsidRPr="006932B8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дороги  или в лес за огород и даже не задумываемся о том, что оставляем своим потомкам, какой пример подаем детям и внукам.</w:t>
      </w:r>
    </w:p>
    <w:p w:rsidR="006932B8" w:rsidRPr="006932B8" w:rsidRDefault="006932B8" w:rsidP="006932B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2B8">
        <w:rPr>
          <w:rFonts w:ascii="Times New Roman" w:hAnsi="Times New Roman" w:cs="Times New Roman"/>
          <w:color w:val="000000"/>
          <w:sz w:val="24"/>
          <w:szCs w:val="24"/>
        </w:rPr>
        <w:t>Это и есть наш уровень культуры. У нас не болит душа за свое село, за то, как оно выглядит, мы проходим мимо мусора, лежащего на обочине дороги, и даже не замечаем его, а если и замечаем, то просто проходим мимо.  Давайте  в 2017 году постараемся стать культурнее,  сделаем наше село чище, красивее, по крайней мере,   прекратим выбрасывать мусор на дороги и в окрестности населенных пунктов. Тем более этот год объявлен годом экологии. Пусть каждый из нас начнет с себя и будет нетерпим к таким проявлениям. Необходимо сформировать общественное мнение, осуждающее подобное отношение к родному краю.</w:t>
      </w:r>
    </w:p>
    <w:p w:rsidR="006932B8" w:rsidRPr="006932B8" w:rsidRDefault="006932B8" w:rsidP="006932B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2B8">
        <w:rPr>
          <w:rFonts w:ascii="Times New Roman" w:hAnsi="Times New Roman" w:cs="Times New Roman"/>
          <w:color w:val="000000"/>
          <w:sz w:val="24"/>
          <w:szCs w:val="24"/>
        </w:rPr>
        <w:t xml:space="preserve">   Если мы </w:t>
      </w:r>
      <w:proofErr w:type="gramStart"/>
      <w:r w:rsidRPr="006932B8">
        <w:rPr>
          <w:rFonts w:ascii="Times New Roman" w:hAnsi="Times New Roman" w:cs="Times New Roman"/>
          <w:color w:val="000000"/>
          <w:sz w:val="24"/>
          <w:szCs w:val="24"/>
        </w:rPr>
        <w:t>осознаем эту проблему и</w:t>
      </w:r>
      <w:proofErr w:type="gramEnd"/>
      <w:r w:rsidRPr="006932B8">
        <w:rPr>
          <w:rFonts w:ascii="Times New Roman" w:hAnsi="Times New Roman" w:cs="Times New Roman"/>
          <w:color w:val="000000"/>
          <w:sz w:val="24"/>
          <w:szCs w:val="24"/>
        </w:rPr>
        <w:t xml:space="preserve"> будем воспринимать ее как свою личную, то вместе мы сможем ее решить. Каждый из нас будет способен выйти сам  и организовать общественность  на сбор мусора, посадку деревьев или уборку территории. </w:t>
      </w:r>
      <w:r w:rsidRPr="006932B8">
        <w:rPr>
          <w:rFonts w:ascii="Times New Roman" w:hAnsi="Times New Roman" w:cs="Times New Roman"/>
          <w:sz w:val="24"/>
          <w:szCs w:val="24"/>
        </w:rPr>
        <w:t xml:space="preserve">Каждый новый день – ставит новые задачи, появляются новые проблемы, но мы не собираемся останавливаться на </w:t>
      </w:r>
      <w:proofErr w:type="gramStart"/>
      <w:r w:rsidRPr="006932B8">
        <w:rPr>
          <w:rFonts w:ascii="Times New Roman" w:hAnsi="Times New Roman" w:cs="Times New Roman"/>
          <w:sz w:val="24"/>
          <w:szCs w:val="24"/>
        </w:rPr>
        <w:t>достигнутом</w:t>
      </w:r>
      <w:proofErr w:type="gramEnd"/>
      <w:r w:rsidRPr="006932B8">
        <w:rPr>
          <w:rFonts w:ascii="Times New Roman" w:hAnsi="Times New Roman" w:cs="Times New Roman"/>
          <w:sz w:val="24"/>
          <w:szCs w:val="24"/>
        </w:rPr>
        <w:t xml:space="preserve">. На текущий год у нас намечены  планы по актуальным для нашего поселения вопросам. Поэтому только все вместе, взаимодействуя каждый день, учитывая мнения каждого жителя и руководствуясь законом, мы сможем эффективно решить стоящие перед нами задачи и достигнуть поставленных целей. </w:t>
      </w:r>
    </w:p>
    <w:p w:rsidR="006932B8" w:rsidRPr="006932B8" w:rsidRDefault="006932B8" w:rsidP="006932B8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6932B8" w:rsidRPr="006820B0" w:rsidRDefault="006932B8" w:rsidP="006932B8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6932B8" w:rsidRPr="006820B0" w:rsidRDefault="006932B8" w:rsidP="006932B8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6932B8" w:rsidRPr="006820B0" w:rsidRDefault="006932B8" w:rsidP="006932B8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6932B8" w:rsidRPr="006820B0" w:rsidRDefault="006932B8" w:rsidP="006932B8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6932B8" w:rsidRDefault="006932B8"/>
    <w:sectPr w:rsidR="00693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E5E0C"/>
    <w:multiLevelType w:val="multilevel"/>
    <w:tmpl w:val="268E5E0C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3C"/>
    <w:rsid w:val="00504E6A"/>
    <w:rsid w:val="006932B8"/>
    <w:rsid w:val="00860BE0"/>
    <w:rsid w:val="00A679C4"/>
    <w:rsid w:val="00BC633C"/>
    <w:rsid w:val="00DC4E21"/>
    <w:rsid w:val="00E4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932B8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7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79C4"/>
    <w:rPr>
      <w:b/>
      <w:bCs/>
    </w:rPr>
  </w:style>
  <w:style w:type="character" w:customStyle="1" w:styleId="apple-converted-space">
    <w:name w:val="apple-converted-space"/>
    <w:basedOn w:val="a0"/>
    <w:rsid w:val="00A679C4"/>
  </w:style>
  <w:style w:type="paragraph" w:styleId="a5">
    <w:name w:val="Balloon Text"/>
    <w:basedOn w:val="a"/>
    <w:link w:val="a6"/>
    <w:uiPriority w:val="99"/>
    <w:semiHidden/>
    <w:unhideWhenUsed/>
    <w:rsid w:val="00A67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79C4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A679C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8">
    <w:name w:val="Название Знак"/>
    <w:basedOn w:val="a0"/>
    <w:link w:val="a7"/>
    <w:rsid w:val="00A679C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9"/>
    <w:rsid w:val="006932B8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table" w:styleId="a9">
    <w:name w:val="Table Grid"/>
    <w:basedOn w:val="a1"/>
    <w:uiPriority w:val="59"/>
    <w:rsid w:val="00693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932B8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7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79C4"/>
    <w:rPr>
      <w:b/>
      <w:bCs/>
    </w:rPr>
  </w:style>
  <w:style w:type="character" w:customStyle="1" w:styleId="apple-converted-space">
    <w:name w:val="apple-converted-space"/>
    <w:basedOn w:val="a0"/>
    <w:rsid w:val="00A679C4"/>
  </w:style>
  <w:style w:type="paragraph" w:styleId="a5">
    <w:name w:val="Balloon Text"/>
    <w:basedOn w:val="a"/>
    <w:link w:val="a6"/>
    <w:uiPriority w:val="99"/>
    <w:semiHidden/>
    <w:unhideWhenUsed/>
    <w:rsid w:val="00A67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79C4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A679C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8">
    <w:name w:val="Название Знак"/>
    <w:basedOn w:val="a0"/>
    <w:link w:val="a7"/>
    <w:rsid w:val="00A679C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9"/>
    <w:rsid w:val="006932B8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table" w:styleId="a9">
    <w:name w:val="Table Grid"/>
    <w:basedOn w:val="a1"/>
    <w:uiPriority w:val="59"/>
    <w:rsid w:val="00693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4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3DD1E-DD76-4428-AF28-8748E07A0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3309</Words>
  <Characters>18867</Characters>
  <Application>Microsoft Office Word</Application>
  <DocSecurity>0</DocSecurity>
  <Lines>157</Lines>
  <Paragraphs>44</Paragraphs>
  <ScaleCrop>false</ScaleCrop>
  <Company/>
  <LinksUpToDate>false</LinksUpToDate>
  <CharactersWithSpaces>22132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2017-02-02T10:01:00Z</dcterms:created>
  <dcterms:modified xsi:type="dcterms:W3CDTF">2017-03-14T09:54:00Z</dcterms:modified>
</cp:coreProperties>
</file>