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E81" w:rsidRPr="00593B36" w:rsidRDefault="00A10E81" w:rsidP="00A10E81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  <w:r w:rsidRPr="00593B3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работе </w:t>
      </w:r>
      <w:r w:rsidRPr="00593B36">
        <w:rPr>
          <w:sz w:val="24"/>
          <w:szCs w:val="24"/>
        </w:rPr>
        <w:t>муниципального образования «</w:t>
      </w:r>
      <w:proofErr w:type="spellStart"/>
      <w:r w:rsidRPr="00593B36">
        <w:rPr>
          <w:sz w:val="24"/>
          <w:szCs w:val="24"/>
        </w:rPr>
        <w:t>Кокман</w:t>
      </w:r>
      <w:proofErr w:type="spellEnd"/>
      <w:r w:rsidRPr="00593B36">
        <w:rPr>
          <w:sz w:val="24"/>
          <w:szCs w:val="24"/>
        </w:rPr>
        <w:t>»</w:t>
      </w:r>
    </w:p>
    <w:p w:rsidR="00A10E81" w:rsidRPr="00593B36" w:rsidRDefault="00A10E81" w:rsidP="00A10E81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в октябре</w:t>
      </w:r>
      <w:r w:rsidRPr="00593B36">
        <w:rPr>
          <w:sz w:val="24"/>
          <w:szCs w:val="24"/>
        </w:rPr>
        <w:t xml:space="preserve"> 2017 года</w:t>
      </w:r>
    </w:p>
    <w:p w:rsidR="00A10E81" w:rsidRDefault="00A10E81" w:rsidP="00A10E81">
      <w:pPr>
        <w:jc w:val="center"/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5277"/>
        <w:gridCol w:w="1701"/>
        <w:gridCol w:w="2233"/>
      </w:tblGrid>
      <w:tr w:rsidR="00A10E81" w:rsidRPr="00593B36" w:rsidTr="005C33BD">
        <w:trPr>
          <w:trHeight w:val="304"/>
        </w:trPr>
        <w:tc>
          <w:tcPr>
            <w:tcW w:w="5277" w:type="dxa"/>
          </w:tcPr>
          <w:p w:rsidR="00A10E81" w:rsidRPr="00593B36" w:rsidRDefault="00A10E81" w:rsidP="005C33BD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701" w:type="dxa"/>
          </w:tcPr>
          <w:p w:rsidR="00A10E81" w:rsidRPr="00593B36" w:rsidRDefault="00A10E81" w:rsidP="005C33BD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233" w:type="dxa"/>
          </w:tcPr>
          <w:p w:rsidR="00A10E81" w:rsidRPr="00593B36" w:rsidRDefault="00A10E81" w:rsidP="005C33BD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A10E81" w:rsidRPr="00593B36" w:rsidTr="005C33BD">
        <w:trPr>
          <w:trHeight w:val="304"/>
        </w:trPr>
        <w:tc>
          <w:tcPr>
            <w:tcW w:w="5277" w:type="dxa"/>
          </w:tcPr>
          <w:p w:rsidR="00A10E81" w:rsidRPr="00F547F8" w:rsidRDefault="00A10E81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Посадка деревьев в парке</w:t>
            </w:r>
          </w:p>
        </w:tc>
        <w:tc>
          <w:tcPr>
            <w:tcW w:w="1701" w:type="dxa"/>
          </w:tcPr>
          <w:p w:rsidR="00A10E81" w:rsidRPr="00F547F8" w:rsidRDefault="00A10E81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3" w:type="dxa"/>
          </w:tcPr>
          <w:p w:rsidR="00A10E81" w:rsidRPr="00593B36" w:rsidRDefault="00A10E81" w:rsidP="005C33BD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Исупова С.В.</w:t>
            </w:r>
          </w:p>
        </w:tc>
      </w:tr>
      <w:tr w:rsidR="00A10E81" w:rsidRPr="00593B36" w:rsidTr="005C33BD">
        <w:trPr>
          <w:trHeight w:val="304"/>
        </w:trPr>
        <w:tc>
          <w:tcPr>
            <w:tcW w:w="5277" w:type="dxa"/>
          </w:tcPr>
          <w:p w:rsidR="00A10E81" w:rsidRPr="00F547F8" w:rsidRDefault="00A10E81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Праздничная программа «Пусть будет теплой осень жизни</w:t>
            </w:r>
          </w:p>
        </w:tc>
        <w:tc>
          <w:tcPr>
            <w:tcW w:w="1701" w:type="dxa"/>
          </w:tcPr>
          <w:p w:rsidR="00A10E81" w:rsidRPr="00F547F8" w:rsidRDefault="00A10E81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3" w:type="dxa"/>
          </w:tcPr>
          <w:p w:rsidR="00A10E81" w:rsidRPr="00F547F8" w:rsidRDefault="00A10E81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Шмидт Е.А., Фефилова Е.И.,</w:t>
            </w:r>
          </w:p>
          <w:p w:rsidR="00A10E81" w:rsidRPr="00F547F8" w:rsidRDefault="00A10E81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Исупова С.В.</w:t>
            </w:r>
          </w:p>
        </w:tc>
      </w:tr>
      <w:tr w:rsidR="00A10E81" w:rsidRPr="00593B36" w:rsidTr="005C33BD">
        <w:trPr>
          <w:trHeight w:val="304"/>
        </w:trPr>
        <w:tc>
          <w:tcPr>
            <w:tcW w:w="5277" w:type="dxa"/>
          </w:tcPr>
          <w:p w:rsidR="00A10E81" w:rsidRPr="00F547F8" w:rsidRDefault="00A10E81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Мероприятие, посвященное Дню пожилого человека</w:t>
            </w:r>
          </w:p>
        </w:tc>
        <w:tc>
          <w:tcPr>
            <w:tcW w:w="1701" w:type="dxa"/>
          </w:tcPr>
          <w:p w:rsidR="00A10E81" w:rsidRPr="00F547F8" w:rsidRDefault="00A10E81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3" w:type="dxa"/>
          </w:tcPr>
          <w:p w:rsidR="00A10E81" w:rsidRDefault="00A10E81" w:rsidP="005C3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Шмакова О.Ю.</w:t>
            </w:r>
          </w:p>
          <w:p w:rsidR="00A10E81" w:rsidRPr="00593B36" w:rsidRDefault="00A10E81" w:rsidP="005C3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Шмакова Н.В.</w:t>
            </w:r>
          </w:p>
        </w:tc>
      </w:tr>
      <w:tr w:rsidR="00A10E81" w:rsidRPr="00593B36" w:rsidTr="005C33BD">
        <w:trPr>
          <w:trHeight w:val="304"/>
        </w:trPr>
        <w:tc>
          <w:tcPr>
            <w:tcW w:w="5277" w:type="dxa"/>
          </w:tcPr>
          <w:p w:rsidR="00A10E81" w:rsidRPr="00F547F8" w:rsidRDefault="00A10E81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Развлекательная программа «Путешествие в лес»</w:t>
            </w:r>
          </w:p>
        </w:tc>
        <w:tc>
          <w:tcPr>
            <w:tcW w:w="1701" w:type="dxa"/>
          </w:tcPr>
          <w:p w:rsidR="00A10E81" w:rsidRPr="00F547F8" w:rsidRDefault="00A10E81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3" w:type="dxa"/>
          </w:tcPr>
          <w:p w:rsidR="00A10E81" w:rsidRPr="00593B36" w:rsidRDefault="00A10E81" w:rsidP="005C33BD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Шмидт Е.А. Фефилова Е.И.</w:t>
            </w:r>
          </w:p>
        </w:tc>
      </w:tr>
      <w:tr w:rsidR="00A10E81" w:rsidRPr="00593B36" w:rsidTr="005C33BD">
        <w:trPr>
          <w:trHeight w:val="304"/>
        </w:trPr>
        <w:tc>
          <w:tcPr>
            <w:tcW w:w="5277" w:type="dxa"/>
          </w:tcPr>
          <w:p w:rsidR="00A10E81" w:rsidRPr="00F547F8" w:rsidRDefault="00A10E81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Танцевальный вечер «Осенняя дискотека»</w:t>
            </w:r>
          </w:p>
        </w:tc>
        <w:tc>
          <w:tcPr>
            <w:tcW w:w="1701" w:type="dxa"/>
          </w:tcPr>
          <w:p w:rsidR="00A10E81" w:rsidRPr="00F547F8" w:rsidRDefault="00A10E81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3" w:type="dxa"/>
          </w:tcPr>
          <w:p w:rsidR="00A10E81" w:rsidRPr="00593B36" w:rsidRDefault="00A10E81" w:rsidP="005C33BD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Шмидт Е.А. 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8E6C74" w:rsidRDefault="008E6C74" w:rsidP="00870B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6C74">
              <w:rPr>
                <w:rFonts w:ascii="Times New Roman" w:hAnsi="Times New Roman" w:cs="Times New Roman"/>
                <w:sz w:val="24"/>
                <w:szCs w:val="24"/>
              </w:rPr>
              <w:t>Субботник по очистке экологической тропы от мусора</w:t>
            </w:r>
          </w:p>
        </w:tc>
        <w:tc>
          <w:tcPr>
            <w:tcW w:w="1701" w:type="dxa"/>
          </w:tcPr>
          <w:p w:rsidR="008E6C74" w:rsidRPr="00F547F8" w:rsidRDefault="00D44C1C" w:rsidP="005C33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3" w:type="dxa"/>
          </w:tcPr>
          <w:p w:rsidR="008E6C74" w:rsidRPr="00593B36" w:rsidRDefault="00D44C1C" w:rsidP="005C33BD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Шмидт Е.А. Фефилова Е.И.</w:t>
            </w:r>
            <w:bookmarkStart w:id="0" w:name="_GoBack"/>
            <w:bookmarkEnd w:id="0"/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Праздник осени «Осень – рыжая подружка»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Шмидт Е.А. Фефилова Е.И.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Осенний бал «Осень наступила, а нам весело»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Шмидт Е.А. Фефилова Е.И.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Танцевальный вечер «Под напевы дождя»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Шмидт Е.А.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Сельские посиделки «Покров - землю покрой»</w:t>
            </w:r>
          </w:p>
        </w:tc>
        <w:tc>
          <w:tcPr>
            <w:tcW w:w="1701" w:type="dxa"/>
          </w:tcPr>
          <w:p w:rsidR="008E6C74" w:rsidRPr="00F547F8" w:rsidRDefault="008E6C74" w:rsidP="008E6C74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Шмидт Е.А., Фефилова Е.И.,</w:t>
            </w:r>
          </w:p>
          <w:p w:rsidR="008E6C74" w:rsidRPr="00593B36" w:rsidRDefault="008E6C74" w:rsidP="005C33BD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Исупова С.В.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Поле чудес «В гостях у матушки природы»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Шмидт Е.А., Фефилова Е.И.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Танцевальный вечер «Нам года не беда»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Шмидт Е.А.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Заседание Актива поселения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Исупова С.В.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Вечер-встреча «Комсомольская юность моя»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Шмидт Е.А., Фефилова Е.И.,</w:t>
            </w:r>
          </w:p>
          <w:p w:rsidR="008E6C74" w:rsidRPr="00593B36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Исупова С.В.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Default="008E6C74" w:rsidP="00413F9A"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еминар работников культуры Красногорского района</w:t>
            </w:r>
          </w:p>
        </w:tc>
        <w:tc>
          <w:tcPr>
            <w:tcW w:w="1701" w:type="dxa"/>
          </w:tcPr>
          <w:p w:rsidR="008E6C74" w:rsidRDefault="008E6C74" w:rsidP="00413F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33" w:type="dxa"/>
          </w:tcPr>
          <w:p w:rsidR="008E6C74" w:rsidRDefault="008E6C74" w:rsidP="00413F9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Шмидт Е.А.</w:t>
            </w:r>
          </w:p>
          <w:p w:rsidR="008E6C74" w:rsidRDefault="008E6C74" w:rsidP="00413F9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Фефилова Е.И.</w:t>
            </w:r>
          </w:p>
          <w:p w:rsidR="008E6C74" w:rsidRDefault="008E6C74" w:rsidP="00413F9A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Развлекательная программа «Удмуртия в играх и загадках»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Шмидт Е.А., Фефилова Е.И.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Подготовка ко Дню Государственности Удмуртии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 w:rsidRPr="00F547F8">
              <w:rPr>
                <w:rFonts w:ascii="Times New Roman" w:hAnsi="Times New Roman" w:cs="Times New Roman"/>
              </w:rPr>
              <w:t>23-31</w:t>
            </w:r>
          </w:p>
        </w:tc>
        <w:tc>
          <w:tcPr>
            <w:tcW w:w="2233" w:type="dxa"/>
          </w:tcPr>
          <w:p w:rsidR="008E6C74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Шмидт Е.А., Фефилова Е.И.</w:t>
            </w:r>
          </w:p>
          <w:p w:rsidR="008E6C74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Шмакова О.Ю.</w:t>
            </w:r>
          </w:p>
          <w:p w:rsidR="008E6C74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Шмакова Н.В.</w:t>
            </w:r>
          </w:p>
          <w:p w:rsidR="008E6C74" w:rsidRPr="00593B36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Исупова С.В.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7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Встречи, беседы, приёмы граждан по личным вопросам</w:t>
            </w:r>
          </w:p>
        </w:tc>
        <w:tc>
          <w:tcPr>
            <w:tcW w:w="1701" w:type="dxa"/>
          </w:tcPr>
          <w:p w:rsidR="008E6C74" w:rsidRPr="00F547F8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233" w:type="dxa"/>
          </w:tcPr>
          <w:p w:rsidR="008E6C74" w:rsidRPr="00593B36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Исупова С.В.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Pr="00F547F8" w:rsidRDefault="008E6C74" w:rsidP="005C33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Рейдовые мероприятия в семьи социального риска</w:t>
            </w:r>
          </w:p>
        </w:tc>
        <w:tc>
          <w:tcPr>
            <w:tcW w:w="1701" w:type="dxa"/>
          </w:tcPr>
          <w:p w:rsidR="008E6C74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33" w:type="dxa"/>
          </w:tcPr>
          <w:p w:rsidR="008E6C74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работник, общественная комиссия, сектор опеки, КДН</w:t>
            </w:r>
          </w:p>
        </w:tc>
      </w:tr>
      <w:tr w:rsidR="008E6C74" w:rsidRPr="00593B36" w:rsidTr="005C33BD">
        <w:trPr>
          <w:trHeight w:val="304"/>
        </w:trPr>
        <w:tc>
          <w:tcPr>
            <w:tcW w:w="5277" w:type="dxa"/>
          </w:tcPr>
          <w:p w:rsidR="008E6C74" w:rsidRDefault="008E6C74" w:rsidP="005C33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Работа с нормативно-правовыми актами</w:t>
            </w:r>
          </w:p>
        </w:tc>
        <w:tc>
          <w:tcPr>
            <w:tcW w:w="1701" w:type="dxa"/>
          </w:tcPr>
          <w:p w:rsidR="008E6C74" w:rsidRDefault="008E6C74" w:rsidP="005C33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233" w:type="dxa"/>
          </w:tcPr>
          <w:p w:rsidR="008E6C74" w:rsidRDefault="008E6C74" w:rsidP="005C33B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МО «</w:t>
            </w:r>
            <w:proofErr w:type="spellStart"/>
            <w:r>
              <w:rPr>
                <w:rFonts w:ascii="Times New Roman" w:hAnsi="Times New Roman" w:cs="Times New Roman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A10E81" w:rsidRPr="00593B36" w:rsidRDefault="00A10E81" w:rsidP="00A10E81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:rsidR="00A61434" w:rsidRPr="00A61434" w:rsidRDefault="00A61434" w:rsidP="00A61434">
      <w:pPr>
        <w:rPr>
          <w:rFonts w:ascii="Times New Roman" w:hAnsi="Times New Roman" w:cs="Times New Roman"/>
          <w:sz w:val="28"/>
          <w:szCs w:val="28"/>
        </w:rPr>
      </w:pPr>
    </w:p>
    <w:sectPr w:rsidR="00A61434" w:rsidRPr="00A61434" w:rsidSect="00094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434"/>
    <w:rsid w:val="0009497F"/>
    <w:rsid w:val="00105B09"/>
    <w:rsid w:val="0025733A"/>
    <w:rsid w:val="005A1D0E"/>
    <w:rsid w:val="00696C50"/>
    <w:rsid w:val="00714DA2"/>
    <w:rsid w:val="008E6C74"/>
    <w:rsid w:val="00936D16"/>
    <w:rsid w:val="009559BF"/>
    <w:rsid w:val="00A10E81"/>
    <w:rsid w:val="00A61434"/>
    <w:rsid w:val="00AC64A1"/>
    <w:rsid w:val="00B02E2E"/>
    <w:rsid w:val="00C46EE3"/>
    <w:rsid w:val="00D36F76"/>
    <w:rsid w:val="00D44C1C"/>
    <w:rsid w:val="00F547F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A10E8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A10E81"/>
    <w:pPr>
      <w:shd w:val="clear" w:color="auto" w:fill="FFFFFF"/>
      <w:spacing w:after="0" w:line="292" w:lineRule="exact"/>
      <w:ind w:hanging="320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Plain Text"/>
    <w:basedOn w:val="a"/>
    <w:link w:val="a6"/>
    <w:uiPriority w:val="99"/>
    <w:unhideWhenUsed/>
    <w:rsid w:val="00A10E81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A10E81"/>
    <w:rPr>
      <w:rFonts w:ascii="Calibri" w:eastAsiaTheme="minorHAnsi" w:hAnsi="Calibri"/>
      <w:szCs w:val="21"/>
      <w:lang w:eastAsia="en-US"/>
    </w:rPr>
  </w:style>
  <w:style w:type="paragraph" w:customStyle="1" w:styleId="a7">
    <w:name w:val="Знак"/>
    <w:basedOn w:val="a"/>
    <w:rsid w:val="008E6C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A10E8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A10E81"/>
    <w:pPr>
      <w:shd w:val="clear" w:color="auto" w:fill="FFFFFF"/>
      <w:spacing w:after="0" w:line="292" w:lineRule="exact"/>
      <w:ind w:hanging="320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Plain Text"/>
    <w:basedOn w:val="a"/>
    <w:link w:val="a6"/>
    <w:uiPriority w:val="99"/>
    <w:unhideWhenUsed/>
    <w:rsid w:val="00A10E81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A10E81"/>
    <w:rPr>
      <w:rFonts w:ascii="Calibri" w:eastAsiaTheme="minorHAnsi" w:hAnsi="Calibri"/>
      <w:szCs w:val="21"/>
      <w:lang w:eastAsia="en-US"/>
    </w:rPr>
  </w:style>
  <w:style w:type="paragraph" w:customStyle="1" w:styleId="a7">
    <w:name w:val="Знак"/>
    <w:basedOn w:val="a"/>
    <w:rsid w:val="008E6C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МО Кокман</cp:lastModifiedBy>
  <cp:revision>5</cp:revision>
  <cp:lastPrinted>2017-08-09T09:01:00Z</cp:lastPrinted>
  <dcterms:created xsi:type="dcterms:W3CDTF">2017-10-23T10:46:00Z</dcterms:created>
  <dcterms:modified xsi:type="dcterms:W3CDTF">2017-11-01T04:52:00Z</dcterms:modified>
</cp:coreProperties>
</file>