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ПЛАН РАБОТЫ</w:t>
      </w:r>
      <w:r w:rsidR="00FD4214">
        <w:rPr>
          <w:rFonts w:ascii="Times New Roman" w:hAnsi="Times New Roman"/>
          <w:sz w:val="28"/>
          <w:szCs w:val="28"/>
        </w:rPr>
        <w:t xml:space="preserve"> МО «Васильевское» на январь 2018г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713A53" w:rsidTr="001A560A">
        <w:tc>
          <w:tcPr>
            <w:tcW w:w="593" w:type="dxa"/>
          </w:tcPr>
          <w:p w:rsidR="001A560A" w:rsidRPr="00713A53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13A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13A5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E3597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 дневное время рейдовых мероприятий, направленных на охрану общественного порядка на территории сельского поселения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713A53" w:rsidTr="00834D43">
        <w:trPr>
          <w:trHeight w:val="1537"/>
        </w:trPr>
        <w:tc>
          <w:tcPr>
            <w:tcW w:w="593" w:type="dxa"/>
          </w:tcPr>
          <w:p w:rsidR="00834D43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834D43" w:rsidRPr="00FD4214" w:rsidRDefault="00834D43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D43">
              <w:rPr>
                <w:rFonts w:ascii="Times New Roman" w:hAnsi="Times New Roman"/>
                <w:sz w:val="24"/>
                <w:szCs w:val="24"/>
              </w:rPr>
              <w:t>Проведение заседания общественной комиссии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4D43">
              <w:rPr>
                <w:rFonts w:ascii="Times New Roman" w:hAnsi="Times New Roman"/>
                <w:sz w:val="24"/>
                <w:szCs w:val="24"/>
              </w:rPr>
              <w:t xml:space="preserve">профилактике преступлений и правонарушений при Администрации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«Васильевское».</w:t>
            </w:r>
          </w:p>
        </w:tc>
        <w:tc>
          <w:tcPr>
            <w:tcW w:w="2551" w:type="dxa"/>
          </w:tcPr>
          <w:p w:rsidR="00834D43" w:rsidRPr="00FD4214" w:rsidRDefault="00834D4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834D43" w:rsidRPr="00FD4214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BB4EF7" w:rsidRPr="00713A53" w:rsidTr="001A560A">
        <w:trPr>
          <w:trHeight w:val="843"/>
        </w:trPr>
        <w:tc>
          <w:tcPr>
            <w:tcW w:w="593" w:type="dxa"/>
          </w:tcPr>
          <w:p w:rsidR="00BB4EF7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:rsidR="00BB4EF7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рейдовых мероприятий в дни новогодних праздников  в ночное время, с целью недопущения нахождения детей без сопровождения взрослых</w:t>
            </w:r>
          </w:p>
        </w:tc>
        <w:tc>
          <w:tcPr>
            <w:tcW w:w="2551" w:type="dxa"/>
          </w:tcPr>
          <w:p w:rsidR="00BB4EF7" w:rsidRPr="00FD4214" w:rsidRDefault="00BB4EF7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01.01.-08.01</w:t>
            </w:r>
          </w:p>
        </w:tc>
        <w:tc>
          <w:tcPr>
            <w:tcW w:w="2268" w:type="dxa"/>
          </w:tcPr>
          <w:p w:rsidR="00BB4EF7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Музыкальная гостиная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«Новогодний фейерверк»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</w:t>
            </w:r>
          </w:p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2.00ч-5.00час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>Танцевальная дискотека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1.01.2018г</w:t>
            </w:r>
          </w:p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>1.00-6.00</w:t>
            </w:r>
          </w:p>
        </w:tc>
        <w:tc>
          <w:tcPr>
            <w:tcW w:w="2268" w:type="dxa"/>
          </w:tcPr>
          <w:p w:rsidR="001A560A" w:rsidRPr="009E3597" w:rsidRDefault="001A560A" w:rsidP="009E35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1A560A" w:rsidRPr="00713A53" w:rsidTr="001A560A">
        <w:trPr>
          <w:trHeight w:val="982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Развлекательная программа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«Елки-18»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20.00ч.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713A53" w:rsidTr="001A560A">
        <w:trPr>
          <w:trHeight w:val="1071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«Новогодние забавы»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E377DE" w:rsidRPr="00713A53" w:rsidTr="001A560A">
        <w:trPr>
          <w:trHeight w:val="1071"/>
        </w:trPr>
        <w:tc>
          <w:tcPr>
            <w:tcW w:w="593" w:type="dxa"/>
          </w:tcPr>
          <w:p w:rsidR="00E377DE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77" w:type="dxa"/>
          </w:tcPr>
          <w:p w:rsidR="00E377DE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«В Новый год за сказками»</w:t>
            </w:r>
          </w:p>
        </w:tc>
        <w:tc>
          <w:tcPr>
            <w:tcW w:w="2551" w:type="dxa"/>
          </w:tcPr>
          <w:p w:rsidR="00E377DE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</w:t>
            </w:r>
          </w:p>
        </w:tc>
        <w:tc>
          <w:tcPr>
            <w:tcW w:w="2268" w:type="dxa"/>
          </w:tcPr>
          <w:p w:rsidR="00E377DE" w:rsidRDefault="00E377DE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Default="00E377DE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E377DE" w:rsidRPr="00713A53" w:rsidTr="001A560A">
        <w:trPr>
          <w:trHeight w:val="1071"/>
        </w:trPr>
        <w:tc>
          <w:tcPr>
            <w:tcW w:w="593" w:type="dxa"/>
          </w:tcPr>
          <w:p w:rsidR="00E377DE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77" w:type="dxa"/>
          </w:tcPr>
          <w:p w:rsidR="00E377DE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путешествие «Где живёт дедушка Мороз?»</w:t>
            </w:r>
          </w:p>
        </w:tc>
        <w:tc>
          <w:tcPr>
            <w:tcW w:w="2551" w:type="dxa"/>
          </w:tcPr>
          <w:p w:rsidR="00E377DE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</w:t>
            </w:r>
          </w:p>
        </w:tc>
        <w:tc>
          <w:tcPr>
            <w:tcW w:w="2268" w:type="dxa"/>
          </w:tcPr>
          <w:p w:rsidR="00E377DE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1A560A" w:rsidRPr="00713A53" w:rsidTr="001A560A">
        <w:trPr>
          <w:trHeight w:val="1071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477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-игровая программа «Хорошо, что есть каникулы»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</w:t>
            </w:r>
          </w:p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1A560A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560A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1A560A" w:rsidRPr="00713A53" w:rsidTr="001A560A">
        <w:trPr>
          <w:trHeight w:val="1071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для детей «Вслед за рождественской звездой»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1A560A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1A560A" w:rsidRPr="00713A53" w:rsidTr="001A560A">
        <w:trPr>
          <w:trHeight w:val="1071"/>
        </w:trPr>
        <w:tc>
          <w:tcPr>
            <w:tcW w:w="593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B4EF7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«В ночь перед Рождеством»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20.00 ч.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БерестоваТ</w:t>
            </w:r>
            <w:proofErr w:type="gramStart"/>
            <w:r w:rsidRPr="00FD421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spellEnd"/>
            <w:proofErr w:type="gramEnd"/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713A53" w:rsidTr="001A560A">
        <w:trPr>
          <w:trHeight w:val="709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77" w:type="dxa"/>
          </w:tcPr>
          <w:p w:rsidR="001A560A" w:rsidRPr="009E3597" w:rsidRDefault="001A560A" w:rsidP="00A21E8A">
            <w:pPr>
              <w:pStyle w:val="a4"/>
              <w:rPr>
                <w:rStyle w:val="a5"/>
                <w:rFonts w:eastAsia="Calibri"/>
                <w:b w:val="0"/>
                <w:sz w:val="24"/>
                <w:szCs w:val="24"/>
              </w:rPr>
            </w:pPr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 xml:space="preserve">Фольклорная программа «Поём, </w:t>
            </w:r>
            <w:proofErr w:type="gramStart"/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>пляшем и танцуем</w:t>
            </w:r>
            <w:proofErr w:type="gramEnd"/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>, колядуем, колядуем…»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6.01.2018г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15.00-18.00</w:t>
            </w:r>
          </w:p>
        </w:tc>
        <w:tc>
          <w:tcPr>
            <w:tcW w:w="2268" w:type="dxa"/>
          </w:tcPr>
          <w:p w:rsidR="001A560A" w:rsidRPr="009E3597" w:rsidRDefault="001A560A" w:rsidP="009E3597">
            <w:pPr>
              <w:pStyle w:val="a4"/>
              <w:rPr>
                <w:sz w:val="24"/>
                <w:szCs w:val="24"/>
              </w:rPr>
            </w:pPr>
            <w:r w:rsidRPr="009E3597">
              <w:rPr>
                <w:sz w:val="24"/>
                <w:szCs w:val="24"/>
              </w:rPr>
              <w:t>Чиркова А.Н.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E377DE" w:rsidRPr="00713A53" w:rsidTr="001A560A">
        <w:trPr>
          <w:trHeight w:val="709"/>
        </w:trPr>
        <w:tc>
          <w:tcPr>
            <w:tcW w:w="593" w:type="dxa"/>
          </w:tcPr>
          <w:p w:rsidR="00E377DE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77" w:type="dxa"/>
          </w:tcPr>
          <w:p w:rsidR="00E377DE" w:rsidRPr="009E3597" w:rsidRDefault="00E377DE" w:rsidP="00A21E8A">
            <w:pPr>
              <w:pStyle w:val="a4"/>
              <w:rPr>
                <w:rStyle w:val="a5"/>
                <w:rFonts w:eastAsia="Calibri"/>
                <w:b w:val="0"/>
                <w:sz w:val="24"/>
                <w:szCs w:val="24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</w:rPr>
              <w:t>Викторина «</w:t>
            </w:r>
            <w:proofErr w:type="gramStart"/>
            <w:r>
              <w:rPr>
                <w:rStyle w:val="a5"/>
                <w:rFonts w:eastAsia="Calibri"/>
                <w:b w:val="0"/>
                <w:sz w:val="24"/>
                <w:szCs w:val="24"/>
              </w:rPr>
              <w:t>Новогодние</w:t>
            </w:r>
            <w:proofErr w:type="gramEnd"/>
            <w:r>
              <w:rPr>
                <w:rStyle w:val="a5"/>
                <w:rFonts w:eastAsia="Calibri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5"/>
                <w:rFonts w:eastAsia="Calibri"/>
                <w:b w:val="0"/>
                <w:sz w:val="24"/>
                <w:szCs w:val="24"/>
              </w:rPr>
              <w:t>згадки</w:t>
            </w:r>
            <w:proofErr w:type="spellEnd"/>
            <w:r>
              <w:rPr>
                <w:rStyle w:val="a5"/>
                <w:rFonts w:eastAsia="Calibri"/>
                <w:b w:val="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E377DE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</w:t>
            </w:r>
          </w:p>
        </w:tc>
        <w:tc>
          <w:tcPr>
            <w:tcW w:w="2268" w:type="dxa"/>
          </w:tcPr>
          <w:p w:rsidR="00E377DE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Pr="009E3597" w:rsidRDefault="00E377DE" w:rsidP="00E377DE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1A560A" w:rsidRPr="00713A53" w:rsidTr="001A560A">
        <w:trPr>
          <w:trHeight w:val="709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 xml:space="preserve">Театральная пьеса «Четыре невесты сантехника </w:t>
            </w: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Струева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(семинар СКУ)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11.00 ч.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E377DE" w:rsidRPr="00713A53" w:rsidTr="001A560A">
        <w:trPr>
          <w:trHeight w:val="709"/>
        </w:trPr>
        <w:tc>
          <w:tcPr>
            <w:tcW w:w="593" w:type="dxa"/>
          </w:tcPr>
          <w:p w:rsidR="00E377DE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77" w:type="dxa"/>
          </w:tcPr>
          <w:p w:rsidR="00E377DE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«Зимней праздничной порой»</w:t>
            </w:r>
          </w:p>
        </w:tc>
        <w:tc>
          <w:tcPr>
            <w:tcW w:w="2551" w:type="dxa"/>
          </w:tcPr>
          <w:p w:rsidR="00E377DE" w:rsidRPr="00FD4214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7.01</w:t>
            </w:r>
          </w:p>
        </w:tc>
        <w:tc>
          <w:tcPr>
            <w:tcW w:w="2268" w:type="dxa"/>
          </w:tcPr>
          <w:p w:rsidR="00E377DE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Pr="00FD4214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1A560A" w:rsidRPr="00713A53" w:rsidTr="001A560A">
        <w:trPr>
          <w:trHeight w:val="1020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Style w:val="a5"/>
                <w:rFonts w:eastAsia="Calibri"/>
                <w:b w:val="0"/>
                <w:sz w:val="24"/>
                <w:szCs w:val="24"/>
              </w:rPr>
              <w:t>Посиделки для пенсионеров «Русь обрядовая»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9.01.2018г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268" w:type="dxa"/>
          </w:tcPr>
          <w:p w:rsidR="001A560A" w:rsidRPr="009E3597" w:rsidRDefault="001A560A" w:rsidP="009E35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1A560A" w:rsidRPr="00713A53" w:rsidTr="001A560A">
        <w:trPr>
          <w:trHeight w:val="1020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77" w:type="dxa"/>
          </w:tcPr>
          <w:p w:rsidR="001A560A" w:rsidRPr="009E3597" w:rsidRDefault="004C7B85" w:rsidP="00713A53">
            <w:pPr>
              <w:spacing w:after="0" w:line="240" w:lineRule="auto"/>
              <w:jc w:val="both"/>
              <w:rPr>
                <w:rStyle w:val="a5"/>
                <w:rFonts w:eastAsia="Calibri"/>
                <w:b w:val="0"/>
                <w:sz w:val="24"/>
                <w:szCs w:val="24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</w:rPr>
              <w:t>Посиделки «Рождественский клубок»</w:t>
            </w:r>
          </w:p>
        </w:tc>
        <w:tc>
          <w:tcPr>
            <w:tcW w:w="2551" w:type="dxa"/>
          </w:tcPr>
          <w:p w:rsidR="001A560A" w:rsidRDefault="004C7B85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  <w:p w:rsidR="004C7B85" w:rsidRDefault="004C7B85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4C7B85" w:rsidRPr="009E3597" w:rsidRDefault="004C7B85" w:rsidP="004C7B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1A560A" w:rsidRPr="009E3597" w:rsidRDefault="004C7B85" w:rsidP="004C7B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1A560A" w:rsidRPr="00713A53" w:rsidTr="001A560A">
        <w:trPr>
          <w:trHeight w:val="1020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Посиделки «За чашечкой чая я не скучаю»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13.00 ч.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713A53" w:rsidTr="001A560A">
        <w:trPr>
          <w:trHeight w:val="695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Вечер отдыха</w:t>
            </w:r>
          </w:p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«Встретим Старый Новый год»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19.00 ч.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1A560A" w:rsidRPr="00713A53" w:rsidTr="001A560A">
        <w:trPr>
          <w:trHeight w:val="687"/>
        </w:trPr>
        <w:tc>
          <w:tcPr>
            <w:tcW w:w="593" w:type="dxa"/>
          </w:tcPr>
          <w:p w:rsidR="001A560A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77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Конкурсная программа</w:t>
            </w:r>
          </w:p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«Татьянин день»</w:t>
            </w:r>
          </w:p>
        </w:tc>
        <w:tc>
          <w:tcPr>
            <w:tcW w:w="2551" w:type="dxa"/>
          </w:tcPr>
          <w:p w:rsidR="001A560A" w:rsidRPr="00FD4214" w:rsidRDefault="00230DF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19.00 ч.</w:t>
            </w:r>
          </w:p>
        </w:tc>
        <w:tc>
          <w:tcPr>
            <w:tcW w:w="2268" w:type="dxa"/>
          </w:tcPr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214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FD421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СДК</w:t>
            </w:r>
          </w:p>
          <w:p w:rsidR="001A560A" w:rsidRPr="00FD4214" w:rsidRDefault="001A560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14">
              <w:rPr>
                <w:rFonts w:ascii="Times New Roman" w:hAnsi="Times New Roman"/>
                <w:sz w:val="24"/>
                <w:szCs w:val="24"/>
              </w:rPr>
              <w:t>Васильевский</w:t>
            </w:r>
          </w:p>
        </w:tc>
      </w:tr>
      <w:tr w:rsidR="00E377DE" w:rsidRPr="00713A53" w:rsidTr="001A560A">
        <w:trPr>
          <w:trHeight w:val="687"/>
        </w:trPr>
        <w:tc>
          <w:tcPr>
            <w:tcW w:w="593" w:type="dxa"/>
          </w:tcPr>
          <w:p w:rsidR="00E377DE" w:rsidRPr="00FD4214" w:rsidRDefault="00BB4EF7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77" w:type="dxa"/>
          </w:tcPr>
          <w:p w:rsidR="00E377DE" w:rsidRPr="00FD4214" w:rsidRDefault="00E377D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«Таня, Танечка, Танюша»</w:t>
            </w:r>
          </w:p>
        </w:tc>
        <w:tc>
          <w:tcPr>
            <w:tcW w:w="2551" w:type="dxa"/>
          </w:tcPr>
          <w:p w:rsidR="00E377DE" w:rsidRPr="00FD4214" w:rsidRDefault="00E377D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268" w:type="dxa"/>
          </w:tcPr>
          <w:p w:rsidR="00E377DE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Pr="00FD4214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</w:tbl>
    <w:p w:rsidR="00AC3E05" w:rsidRDefault="00AC3E05" w:rsidP="009435B0">
      <w:pPr>
        <w:tabs>
          <w:tab w:val="left" w:pos="798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C3E05" w:rsidRPr="005069B0" w:rsidRDefault="00AC3E05" w:rsidP="009E359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C3E05" w:rsidRPr="005069B0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4714A3"/>
    <w:rsid w:val="004B23FB"/>
    <w:rsid w:val="004C7B85"/>
    <w:rsid w:val="004E2413"/>
    <w:rsid w:val="005069B0"/>
    <w:rsid w:val="005366E8"/>
    <w:rsid w:val="00550F50"/>
    <w:rsid w:val="00580A60"/>
    <w:rsid w:val="0061426B"/>
    <w:rsid w:val="00646977"/>
    <w:rsid w:val="006523F2"/>
    <w:rsid w:val="006644FD"/>
    <w:rsid w:val="00665807"/>
    <w:rsid w:val="00671E77"/>
    <w:rsid w:val="006F10A9"/>
    <w:rsid w:val="006F2C8C"/>
    <w:rsid w:val="00707433"/>
    <w:rsid w:val="00710B04"/>
    <w:rsid w:val="00713A53"/>
    <w:rsid w:val="00726CEB"/>
    <w:rsid w:val="00750FC2"/>
    <w:rsid w:val="00764B1C"/>
    <w:rsid w:val="00770C72"/>
    <w:rsid w:val="00774040"/>
    <w:rsid w:val="00777AB2"/>
    <w:rsid w:val="00782DC6"/>
    <w:rsid w:val="007E21F0"/>
    <w:rsid w:val="00801AF1"/>
    <w:rsid w:val="008344CE"/>
    <w:rsid w:val="00834D43"/>
    <w:rsid w:val="00873223"/>
    <w:rsid w:val="00892CBA"/>
    <w:rsid w:val="008C420E"/>
    <w:rsid w:val="0092059D"/>
    <w:rsid w:val="0094144D"/>
    <w:rsid w:val="009435B0"/>
    <w:rsid w:val="00963F09"/>
    <w:rsid w:val="0097497A"/>
    <w:rsid w:val="0098180C"/>
    <w:rsid w:val="009B02F9"/>
    <w:rsid w:val="009B5F20"/>
    <w:rsid w:val="009E3597"/>
    <w:rsid w:val="00A544A9"/>
    <w:rsid w:val="00AC3E05"/>
    <w:rsid w:val="00AD015B"/>
    <w:rsid w:val="00B53DAC"/>
    <w:rsid w:val="00B92606"/>
    <w:rsid w:val="00BB4EF7"/>
    <w:rsid w:val="00BC7085"/>
    <w:rsid w:val="00BE3ED3"/>
    <w:rsid w:val="00C577C6"/>
    <w:rsid w:val="00C7324F"/>
    <w:rsid w:val="00CC085A"/>
    <w:rsid w:val="00D00368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377DE"/>
    <w:rsid w:val="00EB0385"/>
    <w:rsid w:val="00F41B17"/>
    <w:rsid w:val="00F559D3"/>
    <w:rsid w:val="00F81894"/>
    <w:rsid w:val="00F93099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2001-12-31T19:24:00Z</cp:lastPrinted>
  <dcterms:created xsi:type="dcterms:W3CDTF">2018-02-28T10:47:00Z</dcterms:created>
  <dcterms:modified xsi:type="dcterms:W3CDTF">2018-02-28T10:47:00Z</dcterms:modified>
</cp:coreProperties>
</file>