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1B21" w14:textId="77777777" w:rsidR="009F7261" w:rsidRPr="009F7261" w:rsidRDefault="009F7261" w:rsidP="009F7261">
      <w:pPr>
        <w:tabs>
          <w:tab w:val="left" w:pos="225"/>
          <w:tab w:val="center" w:pos="4677"/>
        </w:tabs>
        <w:autoSpaceDE w:val="0"/>
        <w:autoSpaceDN w:val="0"/>
        <w:adjustRightInd w:val="0"/>
        <w:outlineLvl w:val="3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9F7261" w:rsidRPr="009F7261" w14:paraId="086CE743" w14:textId="77777777" w:rsidTr="009F7261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9AFB" w14:textId="77777777" w:rsidR="009F7261" w:rsidRPr="009F7261" w:rsidRDefault="009F7261" w:rsidP="009F7261">
            <w:pPr>
              <w:keepNext/>
              <w:ind w:left="-147" w:right="-57"/>
              <w:jc w:val="center"/>
              <w:outlineLvl w:val="1"/>
              <w:rPr>
                <w:bCs/>
                <w:sz w:val="40"/>
              </w:rPr>
            </w:pPr>
            <w:bookmarkStart w:id="0" w:name="п4"/>
            <w:bookmarkEnd w:id="0"/>
          </w:p>
          <w:p w14:paraId="3F5B486E" w14:textId="77777777" w:rsidR="009F7261" w:rsidRPr="009F7261" w:rsidRDefault="009F7261" w:rsidP="009F7261">
            <w:pPr>
              <w:jc w:val="center"/>
            </w:pPr>
          </w:p>
          <w:p w14:paraId="2BF6751C" w14:textId="77777777" w:rsidR="009F7261" w:rsidRPr="009F7261" w:rsidRDefault="009F7261" w:rsidP="009F7261"/>
          <w:p w14:paraId="28F78226" w14:textId="77777777" w:rsidR="009F7261" w:rsidRPr="009F7261" w:rsidRDefault="009F7261" w:rsidP="009F726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8B084" w14:textId="77777777" w:rsidR="009F7261" w:rsidRPr="009F7261" w:rsidRDefault="009F7261" w:rsidP="009F7261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 w:rsidRPr="009F7261">
              <w:rPr>
                <w:noProof/>
              </w:rPr>
              <w:drawing>
                <wp:inline distT="0" distB="0" distL="0" distR="0" wp14:anchorId="031BC635" wp14:editId="5B8F8B76">
                  <wp:extent cx="628650" cy="6286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8116" w14:textId="77777777" w:rsidR="009F7261" w:rsidRPr="009F7261" w:rsidRDefault="009F7261" w:rsidP="009F72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F7261" w:rsidRPr="009F7261" w14:paraId="2721D2A1" w14:textId="77777777" w:rsidTr="009F7261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F0A6A4" w14:textId="77777777" w:rsidR="009F7261" w:rsidRPr="009F7261" w:rsidRDefault="009F7261" w:rsidP="009F7261">
            <w:pPr>
              <w:jc w:val="center"/>
              <w:rPr>
                <w:b/>
                <w:bCs/>
                <w:sz w:val="28"/>
                <w:szCs w:val="28"/>
              </w:rPr>
            </w:pPr>
            <w:r w:rsidRPr="009F7261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14:paraId="2F35CF59" w14:textId="77777777" w:rsidR="009F7261" w:rsidRPr="009F7261" w:rsidRDefault="009F7261" w:rsidP="009F7261">
            <w:pPr>
              <w:jc w:val="center"/>
              <w:rPr>
                <w:b/>
                <w:bCs/>
                <w:sz w:val="28"/>
                <w:szCs w:val="28"/>
              </w:rPr>
            </w:pPr>
            <w:r w:rsidRPr="009F7261">
              <w:rPr>
                <w:b/>
                <w:bCs/>
                <w:sz w:val="28"/>
                <w:szCs w:val="28"/>
              </w:rPr>
              <w:t>«КРАСНОГОРСКИЙ РАЙОН»</w:t>
            </w:r>
          </w:p>
          <w:p w14:paraId="3E606725" w14:textId="77777777" w:rsidR="009F7261" w:rsidRPr="009F7261" w:rsidRDefault="009F7261" w:rsidP="009F7261">
            <w:pPr>
              <w:jc w:val="center"/>
              <w:rPr>
                <w:b/>
                <w:bCs/>
                <w:sz w:val="28"/>
                <w:szCs w:val="28"/>
              </w:rPr>
            </w:pPr>
            <w:r w:rsidRPr="009F7261">
              <w:rPr>
                <w:b/>
                <w:bCs/>
                <w:sz w:val="28"/>
                <w:szCs w:val="28"/>
              </w:rPr>
              <w:t>«КРАСНОГОРСК  ЁРОС» МУНИЦИПАЛ КЫЛДЫТЭТЛЭН АДМИНИСТРАЦИЕЗ</w:t>
            </w:r>
          </w:p>
          <w:p w14:paraId="1361B9CE" w14:textId="77777777" w:rsidR="009F7261" w:rsidRPr="009F7261" w:rsidRDefault="009F7261" w:rsidP="009F72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F7261" w:rsidRPr="009F7261" w14:paraId="4FB8902D" w14:textId="77777777" w:rsidTr="009F7261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9A2634" w14:textId="77777777" w:rsidR="009F7261" w:rsidRPr="009F7261" w:rsidRDefault="009F7261" w:rsidP="009F7261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Cs/>
                <w:sz w:val="28"/>
                <w:szCs w:val="28"/>
                <w:lang w:val="en-US"/>
              </w:rPr>
            </w:pPr>
            <w:r w:rsidRPr="009F7261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14:paraId="767FEEC7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24F83FBB" w14:textId="77777777" w:rsidR="009F7261" w:rsidRPr="009F7261" w:rsidRDefault="009F7261" w:rsidP="009F7261">
      <w:pPr>
        <w:jc w:val="both"/>
        <w:rPr>
          <w:sz w:val="28"/>
          <w:szCs w:val="28"/>
        </w:rPr>
      </w:pPr>
      <w:r w:rsidRPr="009F7261">
        <w:rPr>
          <w:sz w:val="28"/>
          <w:szCs w:val="28"/>
        </w:rPr>
        <w:t xml:space="preserve">« 29 »    ноября   2021   года                                                                 №762                                                      </w:t>
      </w:r>
    </w:p>
    <w:p w14:paraId="62B1B116" w14:textId="77777777" w:rsidR="009F7261" w:rsidRPr="009F7261" w:rsidRDefault="009F7261" w:rsidP="009F7261">
      <w:pPr>
        <w:jc w:val="both"/>
        <w:rPr>
          <w:b/>
        </w:rPr>
      </w:pPr>
      <w:r w:rsidRPr="009F7261">
        <w:rPr>
          <w:b/>
        </w:rPr>
        <w:t xml:space="preserve">                                                     </w:t>
      </w:r>
    </w:p>
    <w:p w14:paraId="55E3961F" w14:textId="77777777" w:rsidR="009F7261" w:rsidRPr="009F7261" w:rsidRDefault="009F7261" w:rsidP="009F7261">
      <w:pPr>
        <w:jc w:val="both"/>
        <w:rPr>
          <w:b/>
        </w:rPr>
      </w:pPr>
      <w:r w:rsidRPr="009F7261">
        <w:rPr>
          <w:b/>
        </w:rPr>
        <w:t xml:space="preserve">                                                                                 с. Красногорское</w:t>
      </w:r>
    </w:p>
    <w:p w14:paraId="17030A24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6AA8C99D" w14:textId="77777777" w:rsidR="009F7261" w:rsidRPr="009F7261" w:rsidRDefault="009F7261" w:rsidP="009F7261">
      <w:pPr>
        <w:keepNext/>
        <w:outlineLvl w:val="8"/>
        <w:rPr>
          <w:sz w:val="26"/>
          <w:szCs w:val="26"/>
        </w:rPr>
      </w:pPr>
      <w:r w:rsidRPr="009F7261">
        <w:rPr>
          <w:sz w:val="26"/>
          <w:szCs w:val="26"/>
        </w:rPr>
        <w:t xml:space="preserve">       О трудовом соперничестве</w:t>
      </w:r>
    </w:p>
    <w:p w14:paraId="684B7143" w14:textId="77777777" w:rsidR="009F7261" w:rsidRPr="009F7261" w:rsidRDefault="009F7261" w:rsidP="009F7261">
      <w:pPr>
        <w:keepNext/>
        <w:outlineLvl w:val="8"/>
        <w:rPr>
          <w:sz w:val="26"/>
          <w:szCs w:val="26"/>
        </w:rPr>
      </w:pPr>
      <w:r w:rsidRPr="009F7261">
        <w:rPr>
          <w:sz w:val="26"/>
          <w:szCs w:val="26"/>
        </w:rPr>
        <w:t xml:space="preserve">       животноводов в </w:t>
      </w:r>
      <w:proofErr w:type="spellStart"/>
      <w:r w:rsidRPr="009F7261">
        <w:rPr>
          <w:sz w:val="26"/>
          <w:szCs w:val="26"/>
        </w:rPr>
        <w:t>зимне</w:t>
      </w:r>
      <w:proofErr w:type="spellEnd"/>
      <w:r w:rsidRPr="009F7261">
        <w:rPr>
          <w:sz w:val="26"/>
          <w:szCs w:val="26"/>
        </w:rPr>
        <w:t xml:space="preserve"> - стойловый </w:t>
      </w:r>
    </w:p>
    <w:p w14:paraId="31450064" w14:textId="77777777" w:rsidR="009F7261" w:rsidRPr="009F7261" w:rsidRDefault="009F7261" w:rsidP="009F7261">
      <w:pPr>
        <w:keepNext/>
        <w:outlineLvl w:val="8"/>
        <w:rPr>
          <w:sz w:val="26"/>
          <w:szCs w:val="26"/>
        </w:rPr>
      </w:pPr>
      <w:r w:rsidRPr="009F7261">
        <w:rPr>
          <w:sz w:val="26"/>
          <w:szCs w:val="26"/>
        </w:rPr>
        <w:t xml:space="preserve">       период  содержания скота 2021-2022годов </w:t>
      </w:r>
    </w:p>
    <w:p w14:paraId="3F2CC921" w14:textId="77777777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 xml:space="preserve">       </w:t>
      </w:r>
    </w:p>
    <w:p w14:paraId="342CD7CC" w14:textId="77777777" w:rsidR="009F7261" w:rsidRPr="009F7261" w:rsidRDefault="009F7261" w:rsidP="009F7261">
      <w:pPr>
        <w:suppressAutoHyphens/>
        <w:rPr>
          <w:sz w:val="26"/>
          <w:szCs w:val="26"/>
          <w:lang w:eastAsia="ar-SA"/>
        </w:rPr>
      </w:pPr>
      <w:r w:rsidRPr="009F7261">
        <w:rPr>
          <w:sz w:val="26"/>
          <w:szCs w:val="26"/>
          <w:lang w:eastAsia="ar-SA"/>
        </w:rPr>
        <w:t xml:space="preserve"> </w:t>
      </w:r>
    </w:p>
    <w:p w14:paraId="375F7AA9" w14:textId="77777777" w:rsidR="009F7261" w:rsidRPr="009F7261" w:rsidRDefault="009F7261" w:rsidP="009F7261">
      <w:pPr>
        <w:suppressAutoHyphens/>
        <w:rPr>
          <w:sz w:val="26"/>
          <w:szCs w:val="26"/>
          <w:lang w:eastAsia="ar-SA"/>
        </w:rPr>
      </w:pPr>
    </w:p>
    <w:p w14:paraId="64F17F28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  <w:lang w:eastAsia="ar-SA"/>
        </w:rPr>
        <w:t xml:space="preserve">     </w:t>
      </w:r>
      <w:r w:rsidRPr="009F7261">
        <w:rPr>
          <w:sz w:val="26"/>
          <w:szCs w:val="26"/>
        </w:rPr>
        <w:t xml:space="preserve"> В целях рационального   использования потенциала животных, дальнейшего повышения  продуктивности скота   в </w:t>
      </w:r>
      <w:proofErr w:type="spellStart"/>
      <w:r w:rsidRPr="009F7261">
        <w:rPr>
          <w:sz w:val="26"/>
          <w:szCs w:val="26"/>
        </w:rPr>
        <w:t>зимне</w:t>
      </w:r>
      <w:proofErr w:type="spellEnd"/>
      <w:r w:rsidRPr="009F7261">
        <w:rPr>
          <w:sz w:val="26"/>
          <w:szCs w:val="26"/>
        </w:rPr>
        <w:t xml:space="preserve"> -  стойловый период содержания крупного рогатого скота (КРС), через дополнительное моральное и материальное стимулирование животноводов, руководствуясь Уставом муниципального образования «Красногорский район»</w:t>
      </w:r>
    </w:p>
    <w:p w14:paraId="1FA8129A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0DDE5519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25734792" w14:textId="77777777" w:rsidR="009F7261" w:rsidRPr="009F7261" w:rsidRDefault="009F7261" w:rsidP="009F7261">
      <w:pPr>
        <w:jc w:val="center"/>
        <w:rPr>
          <w:sz w:val="26"/>
          <w:szCs w:val="26"/>
        </w:rPr>
      </w:pPr>
      <w:r w:rsidRPr="009F7261">
        <w:rPr>
          <w:sz w:val="26"/>
          <w:szCs w:val="26"/>
        </w:rPr>
        <w:t>АДМИНИСТРАЦИЯ ПОСТАНОВЛЯЕТ:</w:t>
      </w:r>
    </w:p>
    <w:p w14:paraId="528D7B50" w14:textId="77777777" w:rsidR="009F7261" w:rsidRPr="009F7261" w:rsidRDefault="009F7261" w:rsidP="009F7261">
      <w:pPr>
        <w:jc w:val="center"/>
        <w:rPr>
          <w:sz w:val="26"/>
          <w:szCs w:val="26"/>
        </w:rPr>
      </w:pPr>
    </w:p>
    <w:p w14:paraId="18C08CA6" w14:textId="77777777" w:rsidR="009F7261" w:rsidRPr="009F7261" w:rsidRDefault="009F7261" w:rsidP="009F7261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Организовать трудовое соперничество животноводов сельскохозяйственных товаропроизводителей  Красногорского района Удмуртской Республики в зимне-стойловый период содержания скота 2021-2022 годов.   </w:t>
      </w:r>
    </w:p>
    <w:p w14:paraId="2DE074F4" w14:textId="77777777" w:rsidR="009F7261" w:rsidRPr="009F7261" w:rsidRDefault="009F7261" w:rsidP="009F7261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Утвердить Положение  о трудовом соперничестве  животноводов сельскохозяйственных товаропроизводителей Красногорского района Удмуртской Республики в зимне-стойловый период содержания  скота 2021-2022 годов (Приложение №1).  </w:t>
      </w:r>
    </w:p>
    <w:p w14:paraId="16F37468" w14:textId="77777777" w:rsidR="009F7261" w:rsidRPr="009F7261" w:rsidRDefault="009F7261" w:rsidP="009F7261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Утвердить организационный комитет по трудовому соперничеству животноводов сельскохозяйственных товаропроизводителей  в зимне-стойловый период содержания скота 2021-2022 годов на территории Красногорского района Удмуртской Республики (далее-организационный комитет) (Приложение №2).      </w:t>
      </w:r>
    </w:p>
    <w:p w14:paraId="14C5835D" w14:textId="77777777" w:rsidR="009F7261" w:rsidRPr="009F7261" w:rsidRDefault="009F7261" w:rsidP="009F7261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Победители утверждаются постановлением Администрации муниципального образования  «Красногорский район» согласно итогов, подведенных организационным комитетом. </w:t>
      </w:r>
    </w:p>
    <w:p w14:paraId="784D487F" w14:textId="77777777" w:rsidR="009F7261" w:rsidRPr="009F7261" w:rsidRDefault="009F7261" w:rsidP="009F7261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Денежное вознаграждение победителей произвести за счет средств, предусмотренных в бюджете муниципального образования «Красногорский район» по подпрограмме «Развитие сельского хозяйства и расширение рынка </w:t>
      </w:r>
      <w:r w:rsidRPr="009F7261">
        <w:rPr>
          <w:sz w:val="26"/>
          <w:szCs w:val="26"/>
        </w:rPr>
        <w:lastRenderedPageBreak/>
        <w:t>сельскохозяйственной продукции» муниципальной программы «Создание условий для устойчивого экономического развития на 2015-2024 годы», утвержденной постановлением Администрации муниципального образования «Красногорский район» №799 от 17.09.2014года (с изменениями и дополнениями)  и  иных внебюджетных средств согласно сметы расходов (Приложение №3).</w:t>
      </w:r>
    </w:p>
    <w:p w14:paraId="47E31571" w14:textId="77777777" w:rsidR="009F7261" w:rsidRPr="009F7261" w:rsidRDefault="009F7261" w:rsidP="009F7261">
      <w:pPr>
        <w:numPr>
          <w:ilvl w:val="0"/>
          <w:numId w:val="1"/>
        </w:numPr>
        <w:suppressAutoHyphens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Контроль за исполнением настоящего  постановления возложить на начальника отдела сельского хозяйства </w:t>
      </w:r>
      <w:proofErr w:type="spellStart"/>
      <w:r w:rsidRPr="009F7261">
        <w:rPr>
          <w:sz w:val="26"/>
          <w:szCs w:val="26"/>
        </w:rPr>
        <w:t>Ю.С.Лукина</w:t>
      </w:r>
      <w:proofErr w:type="spellEnd"/>
      <w:r w:rsidRPr="009F7261">
        <w:rPr>
          <w:sz w:val="26"/>
          <w:szCs w:val="26"/>
        </w:rPr>
        <w:t>.</w:t>
      </w:r>
    </w:p>
    <w:p w14:paraId="6DBA59B4" w14:textId="77777777" w:rsidR="009F7261" w:rsidRPr="009F7261" w:rsidRDefault="009F7261" w:rsidP="009F7261">
      <w:pPr>
        <w:ind w:left="360"/>
        <w:jc w:val="both"/>
        <w:rPr>
          <w:sz w:val="26"/>
          <w:szCs w:val="26"/>
        </w:rPr>
      </w:pPr>
    </w:p>
    <w:p w14:paraId="21103D70" w14:textId="77777777" w:rsidR="009F7261" w:rsidRPr="009F7261" w:rsidRDefault="009F7261" w:rsidP="009F7261">
      <w:pPr>
        <w:ind w:left="360"/>
        <w:jc w:val="both"/>
        <w:rPr>
          <w:sz w:val="26"/>
          <w:szCs w:val="26"/>
        </w:rPr>
      </w:pPr>
    </w:p>
    <w:p w14:paraId="0711ACA9" w14:textId="77777777" w:rsidR="009F7261" w:rsidRPr="009F7261" w:rsidRDefault="009F7261" w:rsidP="009F7261">
      <w:pPr>
        <w:ind w:left="360"/>
        <w:jc w:val="both"/>
        <w:rPr>
          <w:sz w:val="26"/>
          <w:szCs w:val="26"/>
        </w:rPr>
      </w:pPr>
    </w:p>
    <w:p w14:paraId="4C1980FF" w14:textId="77777777" w:rsidR="009F7261" w:rsidRPr="009F7261" w:rsidRDefault="009F7261" w:rsidP="009F7261">
      <w:pPr>
        <w:ind w:left="-417" w:right="57"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Исполняющий обязанности главы</w:t>
      </w:r>
    </w:p>
    <w:p w14:paraId="097699EC" w14:textId="77777777" w:rsidR="009F7261" w:rsidRPr="009F7261" w:rsidRDefault="009F7261" w:rsidP="009F7261">
      <w:pPr>
        <w:ind w:left="-417" w:right="57"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муниципального образования </w:t>
      </w:r>
    </w:p>
    <w:p w14:paraId="25FB99B3" w14:textId="77777777" w:rsidR="009F7261" w:rsidRPr="009F7261" w:rsidRDefault="009F7261" w:rsidP="009F7261">
      <w:pPr>
        <w:ind w:left="-417" w:right="57"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« Красногорский район»                                                                </w:t>
      </w:r>
      <w:proofErr w:type="spellStart"/>
      <w:r w:rsidRPr="009F7261">
        <w:rPr>
          <w:sz w:val="26"/>
          <w:szCs w:val="26"/>
        </w:rPr>
        <w:t>Н.М.Чернышова</w:t>
      </w:r>
      <w:proofErr w:type="spellEnd"/>
      <w:r w:rsidRPr="009F7261">
        <w:rPr>
          <w:sz w:val="26"/>
          <w:szCs w:val="26"/>
        </w:rPr>
        <w:t xml:space="preserve">                               </w:t>
      </w:r>
    </w:p>
    <w:p w14:paraId="40442CE3" w14:textId="77777777" w:rsidR="009F7261" w:rsidRPr="009F7261" w:rsidRDefault="009F7261" w:rsidP="009F7261">
      <w:pPr>
        <w:ind w:left="360"/>
        <w:jc w:val="both"/>
        <w:rPr>
          <w:sz w:val="26"/>
          <w:szCs w:val="26"/>
        </w:rPr>
      </w:pPr>
    </w:p>
    <w:p w14:paraId="127AD789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</w:t>
      </w:r>
    </w:p>
    <w:p w14:paraId="0DAB58CC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017A3C2A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4962D79F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6FF6C9B9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69A5B724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156FC084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7B3932A9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5C596BC3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6D88071B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16858CE6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1C7B1139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38507DFE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02FE3B4A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6E353A55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0B0BAE6B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5A2EF9B0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572DC554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11F8130A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74FF3335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7D5C6A84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5D6F4A4E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11827206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545D01EE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0F1FF8AE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5893F04B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3E765938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5D49895E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6927B4B0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334BA01A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7749C8F4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64AF2BBB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  <w:r w:rsidRPr="009F7261">
        <w:rPr>
          <w:sz w:val="26"/>
          <w:szCs w:val="26"/>
        </w:rPr>
        <w:tab/>
      </w:r>
    </w:p>
    <w:p w14:paraId="2F2D7EC6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7F654399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6ADF4455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124D658C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3E3D584B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52710412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54B603AD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65B7D538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587BA939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1B17CE6B" w14:textId="77777777" w:rsidR="009F7261" w:rsidRPr="009F7261" w:rsidRDefault="009F7261" w:rsidP="009F7261">
      <w:pPr>
        <w:tabs>
          <w:tab w:val="left" w:pos="7730"/>
        </w:tabs>
        <w:jc w:val="both"/>
        <w:rPr>
          <w:sz w:val="26"/>
          <w:szCs w:val="26"/>
        </w:rPr>
      </w:pPr>
    </w:p>
    <w:p w14:paraId="7B56A91F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46A30AB0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          Приложение №1</w:t>
      </w:r>
    </w:p>
    <w:p w14:paraId="77DDE8A9" w14:textId="3E3133FF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</w:rPr>
        <w:t>к</w:t>
      </w:r>
      <w:r w:rsidRPr="009F7261">
        <w:rPr>
          <w:sz w:val="26"/>
          <w:szCs w:val="26"/>
        </w:rPr>
        <w:t xml:space="preserve"> постановлению  Администрации</w:t>
      </w:r>
    </w:p>
    <w:p w14:paraId="17339CB9" w14:textId="19968320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         муниципального  образования  </w:t>
      </w:r>
    </w:p>
    <w:p w14:paraId="32102C77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         “Красногорский район»</w:t>
      </w:r>
    </w:p>
    <w:p w14:paraId="3186A11B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         от «29» ноября 2021г  №762</w:t>
      </w:r>
    </w:p>
    <w:p w14:paraId="14DF546A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56B6248C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</w:t>
      </w:r>
    </w:p>
    <w:p w14:paraId="24A4F7FC" w14:textId="77777777" w:rsidR="009F7261" w:rsidRPr="009F7261" w:rsidRDefault="009F7261" w:rsidP="009F7261">
      <w:pPr>
        <w:rPr>
          <w:sz w:val="26"/>
          <w:szCs w:val="26"/>
        </w:rPr>
      </w:pPr>
    </w:p>
    <w:p w14:paraId="67CA5251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Положение</w:t>
      </w:r>
    </w:p>
    <w:p w14:paraId="57C4CA1C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о трудовом соперничестве  животноводов сельскохозяйственных товаропроизводителей   Красногорского района Удмуртской Республики  в зимне-стойловый период содержания скота 2021-2022 годов.</w:t>
      </w:r>
    </w:p>
    <w:p w14:paraId="338A8876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Цели: Повышение продуктивности животноводства через дополнительное  моральное и материальное стимулирование животноводов  за  высокие производственные показатели.</w:t>
      </w:r>
    </w:p>
    <w:p w14:paraId="64A1ED1C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Задачи: Оптимальное использование потенциала животных, повышение   качества молока и продуктивности скота.</w:t>
      </w:r>
    </w:p>
    <w:p w14:paraId="331227A2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>Участники: Коллективы МТФ, операторы машинного доения коров, животноводы на откорме и доращивании крупного рогатого скота.</w:t>
      </w:r>
    </w:p>
    <w:p w14:paraId="5A87513C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</w:t>
      </w:r>
    </w:p>
    <w:p w14:paraId="14444D68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Победителями признаются:</w:t>
      </w:r>
    </w:p>
    <w:p w14:paraId="1B5A43C2" w14:textId="77777777" w:rsidR="009F7261" w:rsidRPr="009F7261" w:rsidRDefault="009F7261" w:rsidP="009F7261">
      <w:pPr>
        <w:jc w:val="both"/>
        <w:rPr>
          <w:sz w:val="25"/>
          <w:szCs w:val="25"/>
        </w:rPr>
      </w:pPr>
      <w:r w:rsidRPr="009F7261">
        <w:rPr>
          <w:sz w:val="25"/>
          <w:szCs w:val="25"/>
        </w:rPr>
        <w:t>1</w:t>
      </w:r>
      <w:r w:rsidRPr="009F7261">
        <w:rPr>
          <w:sz w:val="27"/>
          <w:szCs w:val="27"/>
        </w:rPr>
        <w:t>.</w:t>
      </w:r>
      <w:r w:rsidRPr="009F7261">
        <w:rPr>
          <w:sz w:val="26"/>
          <w:szCs w:val="26"/>
        </w:rPr>
        <w:t xml:space="preserve"> Шесть  коллективов  МТФ за  достижение высоких  показателей  прироста объемов реализованного молока к уровню предыдущего года (%), при условии реализации молока высшим  и первым сортом не ниже средне-районного показателя.</w:t>
      </w:r>
    </w:p>
    <w:p w14:paraId="70E62D0F" w14:textId="77777777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>2. По одному  оператору машинного доения с каждой молочно-товарной фермы, за высокую молочную продуктивность коров.</w:t>
      </w:r>
    </w:p>
    <w:p w14:paraId="495B9282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>3. Среди животноводов по откорму и доращиванию молодняка КРС, за высокие средне суточные приросты не менее 700 грамм, при  (нагрузке на 1 животновода не менее 45 голов на доращивании и  60 голов на откорме).</w:t>
      </w:r>
    </w:p>
    <w:p w14:paraId="59105B05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>Для подведения итогов  хозяйства предоставляют информацию в отдел сельского хозяйства по итогам работы в животноводстве до 08  июня 2022   года.</w:t>
      </w:r>
    </w:p>
    <w:p w14:paraId="6380A7D4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Поощрение:</w:t>
      </w:r>
    </w:p>
    <w:p w14:paraId="59B36820" w14:textId="77777777" w:rsidR="009F7261" w:rsidRPr="009F7261" w:rsidRDefault="009F7261" w:rsidP="009F7261">
      <w:pPr>
        <w:numPr>
          <w:ilvl w:val="0"/>
          <w:numId w:val="2"/>
        </w:numPr>
        <w:suppressAutoHyphens/>
        <w:jc w:val="both"/>
        <w:rPr>
          <w:sz w:val="26"/>
          <w:szCs w:val="26"/>
        </w:rPr>
      </w:pPr>
      <w:r w:rsidRPr="009F7261">
        <w:rPr>
          <w:sz w:val="26"/>
          <w:szCs w:val="26"/>
        </w:rPr>
        <w:t>коллективы МТФ, победившие в трудовом соперничестве, награждаются Дипломами  Администрации  муниципального образования «Красногорский район» и  денежными призами;</w:t>
      </w:r>
    </w:p>
    <w:p w14:paraId="52AE73FB" w14:textId="77777777" w:rsidR="009F7261" w:rsidRPr="009F7261" w:rsidRDefault="009F7261" w:rsidP="009F7261">
      <w:pPr>
        <w:numPr>
          <w:ilvl w:val="0"/>
          <w:numId w:val="2"/>
        </w:numPr>
        <w:suppressAutoHyphens/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животноводы на откорме и доращивании молодняка КРС, операторы машинного доения коров победившие в трудовом соперничестве награждаются Дипломами  </w:t>
      </w:r>
      <w:r w:rsidRPr="009F7261">
        <w:rPr>
          <w:sz w:val="26"/>
          <w:szCs w:val="26"/>
        </w:rPr>
        <w:lastRenderedPageBreak/>
        <w:t xml:space="preserve">Администрации муниципального образования «Красногорский район»  и   денежными призами. </w:t>
      </w:r>
    </w:p>
    <w:p w14:paraId="09A454A8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Примечание: Один коллектив МТФ может быть победителем только в одной номинации.</w:t>
      </w:r>
    </w:p>
    <w:p w14:paraId="005056CD" w14:textId="77777777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2.Полномочия  организационного комитета</w:t>
      </w:r>
    </w:p>
    <w:p w14:paraId="251E9891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Организационный комитет рассматривает  итоги работы в животноводстве  - иные документы, поступившие в Комиссию  из хозяйств и относящиеся к ее компетенции.</w:t>
      </w:r>
    </w:p>
    <w:p w14:paraId="21CFBEF5" w14:textId="77777777" w:rsidR="009F7261" w:rsidRPr="009F7261" w:rsidRDefault="009F7261" w:rsidP="009F7261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9F7261">
        <w:rPr>
          <w:sz w:val="26"/>
          <w:szCs w:val="26"/>
        </w:rPr>
        <w:t xml:space="preserve"> Председатель  организационного комитета  определяет  время и дату подведения итогов работы в животноводстве.</w:t>
      </w:r>
    </w:p>
    <w:p w14:paraId="39DD7B6B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Осуществляет другие функции, вытекающие из задач организационного комитета.</w:t>
      </w:r>
    </w:p>
    <w:p w14:paraId="00D49D7A" w14:textId="77777777" w:rsidR="009F7261" w:rsidRPr="009F7261" w:rsidRDefault="009F7261" w:rsidP="009F7261">
      <w:pPr>
        <w:tabs>
          <w:tab w:val="left" w:pos="1950"/>
        </w:tabs>
        <w:ind w:firstLine="567"/>
        <w:rPr>
          <w:sz w:val="26"/>
          <w:szCs w:val="26"/>
        </w:rPr>
      </w:pPr>
    </w:p>
    <w:p w14:paraId="77AA107B" w14:textId="77777777" w:rsidR="009F7261" w:rsidRPr="009F7261" w:rsidRDefault="009F7261" w:rsidP="009F726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3. Права  организационного комитета</w:t>
      </w:r>
    </w:p>
    <w:p w14:paraId="5247439B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Организационный комитет  вправе:</w:t>
      </w:r>
    </w:p>
    <w:p w14:paraId="12F97F88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приглашать на свои заседания  руководителей и специалистов из иных организаций;</w:t>
      </w:r>
    </w:p>
    <w:p w14:paraId="089E3F4E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-запрашивать и получать в установленном порядке информацию,  необходимую для ее работы от сельскохозяйственных  товаропроизводителей Красногорского района Удмуртской Республики.</w:t>
      </w:r>
    </w:p>
    <w:p w14:paraId="39EF3DF9" w14:textId="77777777" w:rsidR="009F7261" w:rsidRPr="009F7261" w:rsidRDefault="009F7261" w:rsidP="009F7261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4.Работа  организационного комитета</w:t>
      </w:r>
    </w:p>
    <w:p w14:paraId="2A293A7F" w14:textId="77777777" w:rsidR="009F7261" w:rsidRPr="009F7261" w:rsidRDefault="009F7261" w:rsidP="009F7261">
      <w:pPr>
        <w:autoSpaceDE w:val="0"/>
        <w:autoSpaceDN w:val="0"/>
        <w:adjustRightInd w:val="0"/>
        <w:rPr>
          <w:sz w:val="26"/>
          <w:szCs w:val="26"/>
        </w:rPr>
      </w:pPr>
      <w:r w:rsidRPr="009F7261">
        <w:rPr>
          <w:sz w:val="26"/>
          <w:szCs w:val="26"/>
        </w:rPr>
        <w:t>Организационный комитет  вправе приглашать для участия в своей работе представителей других  сельхозтоваропроизводителей  по согласованию.</w:t>
      </w:r>
    </w:p>
    <w:p w14:paraId="0AB5E717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Председатель  организационного комитета:</w:t>
      </w:r>
    </w:p>
    <w:p w14:paraId="7F6F25BC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руководит организацией деятельности  организационного комитета;</w:t>
      </w:r>
    </w:p>
    <w:p w14:paraId="660788F8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определяет дату, время и место проведения заседаний  организационного комитета, а также утверждает повестку дня заседания  организационного комитета;</w:t>
      </w:r>
    </w:p>
    <w:p w14:paraId="4A1E6CAF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вправе вносить предложения в повестку дня заседаний  организационного комитета;</w:t>
      </w:r>
    </w:p>
    <w:p w14:paraId="0C3C4035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лично участвует в заседаниях  организационного комитета;</w:t>
      </w:r>
    </w:p>
    <w:p w14:paraId="7E77E16E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председательствует на заседаниях  организационного комитета;</w:t>
      </w:r>
    </w:p>
    <w:p w14:paraId="5810314B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подписывает документы  организационного комитета и выписки из протоколов заседаний;</w:t>
      </w:r>
    </w:p>
    <w:p w14:paraId="003FFFAA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дает поручения членам организационного комитета;</w:t>
      </w:r>
    </w:p>
    <w:p w14:paraId="323FC213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организует  контроль  за  выполнением решений, принятых организационного комитета.</w:t>
      </w:r>
    </w:p>
    <w:p w14:paraId="530517E9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Члены  организационного комитета:</w:t>
      </w:r>
    </w:p>
    <w:p w14:paraId="0573390A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лично участвуют в заседаниях  организационного комитета;</w:t>
      </w:r>
    </w:p>
    <w:p w14:paraId="305FDD9F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вправе вносить предложения по вопросам, находящимся в компетенции  организационного комитета.</w:t>
      </w:r>
    </w:p>
    <w:p w14:paraId="68C5DDF2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Секретарь организационного комитета:</w:t>
      </w:r>
    </w:p>
    <w:p w14:paraId="09E08E2B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обеспечивает подготовку планов работы организационного комитета, формирует повестку дня заседаний, организует подготовку материалов к заседаниям;</w:t>
      </w:r>
    </w:p>
    <w:p w14:paraId="06BAC7C3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лично участвует в заседаниях организационного комитета;</w:t>
      </w:r>
    </w:p>
    <w:p w14:paraId="468E49E6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вправе вносить предложения по вопросам, находящимся в компетенции организационного комитета;</w:t>
      </w:r>
    </w:p>
    <w:p w14:paraId="5BB5D006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lastRenderedPageBreak/>
        <w:t>- участвует в подготовке вопросов на заседания организационного комитета и осуществляет необходимые меры по выполнению ее решений;</w:t>
      </w:r>
    </w:p>
    <w:p w14:paraId="68FA5D5B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- обеспечивает ведение делопроизводства, оформляет протоколы заседаний организационного комитета;</w:t>
      </w:r>
    </w:p>
    <w:p w14:paraId="67DC4A77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- извещает членов организационного комитета и приглашенных на ее заседания лиц о дате, времени, месте проведения. </w:t>
      </w:r>
    </w:p>
    <w:p w14:paraId="0921B257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О дате, времени, месте проведения очередного заседания организационного комитета члены  организационного комитета должны быть проинформированы не позднее, чем за три дня до предполагаемой даты. </w:t>
      </w:r>
    </w:p>
    <w:p w14:paraId="6CC377CA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Заседание организационного комитета правомочны при участии не менее двух третей ее членов.</w:t>
      </w:r>
    </w:p>
    <w:p w14:paraId="21D76577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>В случае если член  организационного комитета по какой-либо причине не может присутствовать на ее заседании, он обязан известить об этом секретаря  организационного комитета.</w:t>
      </w:r>
    </w:p>
    <w:p w14:paraId="5F5C3B0E" w14:textId="77777777" w:rsidR="009F7261" w:rsidRPr="009F7261" w:rsidRDefault="009F7261" w:rsidP="009F7261">
      <w:pPr>
        <w:autoSpaceDE w:val="0"/>
        <w:autoSpaceDN w:val="0"/>
        <w:adjustRightInd w:val="0"/>
        <w:rPr>
          <w:sz w:val="26"/>
          <w:szCs w:val="26"/>
        </w:rPr>
      </w:pPr>
      <w:r w:rsidRPr="009F7261">
        <w:rPr>
          <w:b/>
          <w:sz w:val="26"/>
          <w:szCs w:val="26"/>
        </w:rPr>
        <w:t xml:space="preserve">           </w:t>
      </w:r>
      <w:r w:rsidRPr="009F7261">
        <w:rPr>
          <w:sz w:val="26"/>
          <w:szCs w:val="26"/>
        </w:rPr>
        <w:t xml:space="preserve"> Решение  организационного комитета  принимается открытым голосованием простым большинством голосов присутствующих на заседании членов и оформляется протоколом, который подписывается всеми присутствующими членами  организационного комитета</w:t>
      </w:r>
    </w:p>
    <w:p w14:paraId="70526418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Все члены  организационного комитета пользуются равными правами в решении всех вопросов, рассматриваемых на заседаниях.</w:t>
      </w:r>
    </w:p>
    <w:p w14:paraId="23D6EF05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При несогласии с принятым организационного комитета решением члены  вправе изложить в письменной форме свое особое мнение, которое подлежит обязательному приобщению к протоколу заседания  организационного комитета.</w:t>
      </w:r>
    </w:p>
    <w:p w14:paraId="079C67DD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F7261">
        <w:rPr>
          <w:sz w:val="26"/>
          <w:szCs w:val="26"/>
        </w:rPr>
        <w:t xml:space="preserve"> Решение организационного комитет является основанием для издания постановления Администрации муниципального образования «Красногорский район».</w:t>
      </w:r>
    </w:p>
    <w:p w14:paraId="164942FC" w14:textId="77777777" w:rsidR="009F7261" w:rsidRPr="009F7261" w:rsidRDefault="009F7261" w:rsidP="009F726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139B6BC8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4C828DE7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     Приложение №2</w:t>
      </w:r>
    </w:p>
    <w:p w14:paraId="478AC43D" w14:textId="0DB2E8E6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к постановлению  Администрации</w:t>
      </w:r>
    </w:p>
    <w:p w14:paraId="31973286" w14:textId="3CCEC598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муниципального  образования  </w:t>
      </w:r>
    </w:p>
    <w:p w14:paraId="107A1AC5" w14:textId="77777777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         “Красногорский район”</w:t>
      </w:r>
    </w:p>
    <w:p w14:paraId="3761B41C" w14:textId="77777777" w:rsidR="009F7261" w:rsidRPr="009F7261" w:rsidRDefault="009F7261" w:rsidP="009F7261">
      <w:pPr>
        <w:rPr>
          <w:sz w:val="26"/>
          <w:szCs w:val="26"/>
        </w:rPr>
      </w:pPr>
    </w:p>
    <w:p w14:paraId="3A476705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                                                                                от « 29» ноября 2021г   № 762</w:t>
      </w:r>
    </w:p>
    <w:p w14:paraId="60480447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45D9135A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33C82B54" w14:textId="77777777" w:rsidR="009F7261" w:rsidRPr="009F7261" w:rsidRDefault="009F7261" w:rsidP="009F7261">
      <w:pPr>
        <w:jc w:val="both"/>
        <w:rPr>
          <w:sz w:val="26"/>
          <w:szCs w:val="26"/>
        </w:rPr>
      </w:pPr>
    </w:p>
    <w:p w14:paraId="213301DF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      Состав организационного комитета  по трудовому  соперничеству  животноводов сельскохозяйственных товаропроизводителей Красногорского района Удмуртской Республики зимне-стойловый период содержания скота  2021-2022годов:</w:t>
      </w:r>
    </w:p>
    <w:p w14:paraId="3CDB7F02" w14:textId="77777777" w:rsidR="009F7261" w:rsidRPr="009F7261" w:rsidRDefault="009F7261" w:rsidP="009F7261">
      <w:pPr>
        <w:jc w:val="both"/>
        <w:rPr>
          <w:sz w:val="26"/>
          <w:szCs w:val="26"/>
        </w:rPr>
      </w:pPr>
      <w:r w:rsidRPr="009F7261">
        <w:rPr>
          <w:sz w:val="26"/>
          <w:szCs w:val="26"/>
        </w:rPr>
        <w:t xml:space="preserve">    </w:t>
      </w:r>
    </w:p>
    <w:p w14:paraId="4BA45601" w14:textId="77777777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 xml:space="preserve">  Председатель организационного комитета:</w:t>
      </w:r>
    </w:p>
    <w:p w14:paraId="7A843BE0" w14:textId="77777777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>Лукин Ю.С.- начальник отдела сельского хозяйства Администрации муниципального образования «Красногорский район».</w:t>
      </w:r>
    </w:p>
    <w:p w14:paraId="3DFA0692" w14:textId="77777777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 xml:space="preserve">    Секретарь организационного комитета - Семенова Любовь Серафимовна,   главный специалист-эксперт по животноводству отдела сельского хозяйства Администрации муниципального образования «Красногорский район»;</w:t>
      </w:r>
    </w:p>
    <w:p w14:paraId="3BDAF52B" w14:textId="77777777" w:rsidR="009F7261" w:rsidRPr="009F7261" w:rsidRDefault="009F7261" w:rsidP="009F7261">
      <w:pPr>
        <w:ind w:left="360"/>
        <w:rPr>
          <w:sz w:val="26"/>
          <w:szCs w:val="26"/>
        </w:rPr>
      </w:pPr>
      <w:r w:rsidRPr="009F7261">
        <w:rPr>
          <w:sz w:val="26"/>
          <w:szCs w:val="26"/>
        </w:rPr>
        <w:lastRenderedPageBreak/>
        <w:t>Члены организационного комитета:</w:t>
      </w:r>
    </w:p>
    <w:p w14:paraId="59FC3C33" w14:textId="77777777" w:rsidR="009F7261" w:rsidRPr="009F7261" w:rsidRDefault="009F7261" w:rsidP="009F7261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ind w:left="720"/>
        <w:rPr>
          <w:sz w:val="26"/>
          <w:szCs w:val="26"/>
        </w:rPr>
      </w:pPr>
      <w:r w:rsidRPr="009F7261">
        <w:rPr>
          <w:sz w:val="26"/>
          <w:szCs w:val="26"/>
        </w:rPr>
        <w:t>Захарова Нина Геннадиевна - главный специалист - эксперт по  закупкам и качеству с/х продукции отдела сельского хозяйства Администрации муниципального образования «Красногорский район;</w:t>
      </w:r>
    </w:p>
    <w:p w14:paraId="3C9E589A" w14:textId="77777777" w:rsidR="009F7261" w:rsidRPr="009F7261" w:rsidRDefault="009F7261" w:rsidP="009F7261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ind w:left="720"/>
        <w:rPr>
          <w:sz w:val="26"/>
          <w:szCs w:val="26"/>
        </w:rPr>
      </w:pPr>
      <w:r w:rsidRPr="009F7261">
        <w:rPr>
          <w:sz w:val="26"/>
          <w:szCs w:val="26"/>
        </w:rPr>
        <w:t>Кононов Сергей Аркадьевич - глава КХ Елово (по согласованию);</w:t>
      </w:r>
    </w:p>
    <w:p w14:paraId="21B9F140" w14:textId="77777777" w:rsidR="009F7261" w:rsidRPr="009F7261" w:rsidRDefault="009F7261" w:rsidP="009F7261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ind w:left="720"/>
        <w:rPr>
          <w:sz w:val="26"/>
          <w:szCs w:val="26"/>
        </w:rPr>
      </w:pPr>
      <w:r w:rsidRPr="009F7261">
        <w:rPr>
          <w:sz w:val="26"/>
          <w:szCs w:val="26"/>
        </w:rPr>
        <w:t>Столбова Марина Сергеевна  - ведущий специалист-эксперт отдела планово-экономической работы  Администрации муниципального образования «Красногорский район»;</w:t>
      </w:r>
    </w:p>
    <w:p w14:paraId="7568EDE7" w14:textId="77777777" w:rsidR="009F7261" w:rsidRPr="009F7261" w:rsidRDefault="009F7261" w:rsidP="009F7261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ind w:left="720"/>
        <w:rPr>
          <w:sz w:val="26"/>
          <w:szCs w:val="26"/>
        </w:rPr>
      </w:pPr>
      <w:r w:rsidRPr="009F7261">
        <w:rPr>
          <w:sz w:val="26"/>
          <w:szCs w:val="26"/>
        </w:rPr>
        <w:t xml:space="preserve"> </w:t>
      </w:r>
      <w:proofErr w:type="spellStart"/>
      <w:r w:rsidRPr="009F7261">
        <w:rPr>
          <w:sz w:val="26"/>
          <w:szCs w:val="26"/>
        </w:rPr>
        <w:t>Поторочина</w:t>
      </w:r>
      <w:proofErr w:type="spellEnd"/>
      <w:r w:rsidRPr="009F7261">
        <w:rPr>
          <w:sz w:val="26"/>
          <w:szCs w:val="26"/>
        </w:rPr>
        <w:t xml:space="preserve"> Надежда Николаевна - главный зоотехник ООО «</w:t>
      </w:r>
      <w:proofErr w:type="spellStart"/>
      <w:r w:rsidRPr="009F7261">
        <w:rPr>
          <w:sz w:val="26"/>
          <w:szCs w:val="26"/>
        </w:rPr>
        <w:t>Качкашурское</w:t>
      </w:r>
      <w:proofErr w:type="spellEnd"/>
      <w:r w:rsidRPr="009F7261">
        <w:rPr>
          <w:sz w:val="26"/>
          <w:szCs w:val="26"/>
        </w:rPr>
        <w:t>»   (по согласованию);</w:t>
      </w:r>
    </w:p>
    <w:p w14:paraId="557BA5F6" w14:textId="77777777" w:rsidR="009F7261" w:rsidRPr="009F7261" w:rsidRDefault="009F7261" w:rsidP="009F7261">
      <w:pPr>
        <w:numPr>
          <w:ilvl w:val="0"/>
          <w:numId w:val="2"/>
        </w:numPr>
        <w:tabs>
          <w:tab w:val="clear" w:pos="360"/>
          <w:tab w:val="num" w:pos="720"/>
        </w:tabs>
        <w:suppressAutoHyphens/>
        <w:ind w:left="720"/>
        <w:rPr>
          <w:sz w:val="26"/>
          <w:szCs w:val="26"/>
        </w:rPr>
      </w:pPr>
      <w:r w:rsidRPr="009F7261">
        <w:rPr>
          <w:sz w:val="26"/>
          <w:szCs w:val="26"/>
        </w:rPr>
        <w:t>Сухих Владимир Арсентьевич -  директор  ООО «Курьинское» (по согласованию).</w:t>
      </w:r>
    </w:p>
    <w:p w14:paraId="039AAFB4" w14:textId="77777777" w:rsidR="009F7261" w:rsidRPr="009F7261" w:rsidRDefault="009F7261" w:rsidP="009F7261">
      <w:pPr>
        <w:rPr>
          <w:sz w:val="26"/>
          <w:szCs w:val="26"/>
        </w:rPr>
      </w:pPr>
    </w:p>
    <w:p w14:paraId="60533DFE" w14:textId="77777777" w:rsidR="009F7261" w:rsidRPr="009F7261" w:rsidRDefault="009F7261" w:rsidP="009F7261">
      <w:pPr>
        <w:rPr>
          <w:sz w:val="26"/>
          <w:szCs w:val="26"/>
        </w:rPr>
      </w:pPr>
    </w:p>
    <w:p w14:paraId="747E1C8D" w14:textId="77777777" w:rsidR="009F7261" w:rsidRPr="009F7261" w:rsidRDefault="009F7261" w:rsidP="009F7261">
      <w:pPr>
        <w:rPr>
          <w:sz w:val="26"/>
          <w:szCs w:val="26"/>
        </w:rPr>
      </w:pPr>
      <w:r w:rsidRPr="009F7261">
        <w:rPr>
          <w:sz w:val="26"/>
          <w:szCs w:val="26"/>
        </w:rPr>
        <w:t xml:space="preserve">    </w:t>
      </w:r>
    </w:p>
    <w:p w14:paraId="251A40EA" w14:textId="77777777" w:rsidR="009F7261" w:rsidRPr="009F7261" w:rsidRDefault="009F7261" w:rsidP="009F7261"/>
    <w:p w14:paraId="7B3915DD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5808BCB7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623C9504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492DA0CE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767EDD51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7BFD6E7F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44850AED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3F010BA0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2627D7B0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618A3741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0E769AEC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77220F32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70ADEB98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5B341EED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79935BE9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2539F67A" w14:textId="77777777" w:rsidR="009F7261" w:rsidRPr="009F7261" w:rsidRDefault="009F7261" w:rsidP="009F7261">
      <w:pPr>
        <w:jc w:val="both"/>
        <w:rPr>
          <w:sz w:val="28"/>
          <w:szCs w:val="28"/>
        </w:rPr>
      </w:pPr>
    </w:p>
    <w:p w14:paraId="4186AE20" w14:textId="77777777" w:rsidR="009F7261" w:rsidRPr="009F7261" w:rsidRDefault="009F7261" w:rsidP="009F7261">
      <w:pPr>
        <w:jc w:val="center"/>
        <w:rPr>
          <w:b/>
          <w:bCs/>
          <w:i/>
          <w:iCs/>
        </w:rPr>
      </w:pPr>
    </w:p>
    <w:p w14:paraId="66D2CBE0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3FE450CD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34FCAF0D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5CD452BF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58775F19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768829A1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60B206BD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28B9673D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6BBA5C2F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676F6CC9" w14:textId="77777777" w:rsidR="009F7261" w:rsidRPr="009F7261" w:rsidRDefault="009F7261" w:rsidP="009F7261">
      <w:pPr>
        <w:jc w:val="right"/>
        <w:rPr>
          <w:b/>
          <w:bCs/>
          <w:i/>
          <w:iCs/>
        </w:rPr>
      </w:pPr>
    </w:p>
    <w:p w14:paraId="38AD42A5" w14:textId="77777777" w:rsidR="009F7261" w:rsidRPr="009F7261" w:rsidRDefault="009F7261" w:rsidP="009F7261">
      <w:pPr>
        <w:jc w:val="right"/>
        <w:rPr>
          <w:b/>
          <w:color w:val="000000"/>
          <w:sz w:val="28"/>
          <w:szCs w:val="28"/>
        </w:rPr>
      </w:pPr>
    </w:p>
    <w:p w14:paraId="69E295CC" w14:textId="77777777" w:rsidR="009F7261" w:rsidRPr="009F7261" w:rsidRDefault="009F7261" w:rsidP="009F7261">
      <w:pPr>
        <w:jc w:val="right"/>
        <w:rPr>
          <w:b/>
          <w:color w:val="000000"/>
          <w:sz w:val="28"/>
          <w:szCs w:val="28"/>
        </w:rPr>
      </w:pPr>
    </w:p>
    <w:p w14:paraId="3499957E" w14:textId="77777777" w:rsidR="009F7261" w:rsidRPr="009F7261" w:rsidRDefault="009F7261" w:rsidP="009F7261">
      <w:pPr>
        <w:jc w:val="right"/>
        <w:rPr>
          <w:b/>
          <w:color w:val="000000"/>
          <w:sz w:val="28"/>
          <w:szCs w:val="28"/>
        </w:rPr>
      </w:pPr>
    </w:p>
    <w:p w14:paraId="0308C936" w14:textId="77777777" w:rsidR="009F7261" w:rsidRPr="009F7261" w:rsidRDefault="009F7261" w:rsidP="009F7261">
      <w:pPr>
        <w:jc w:val="right"/>
        <w:rPr>
          <w:b/>
          <w:color w:val="000000"/>
          <w:sz w:val="28"/>
          <w:szCs w:val="28"/>
        </w:rPr>
      </w:pPr>
    </w:p>
    <w:p w14:paraId="756E7F5F" w14:textId="6705E6B1" w:rsidR="00146BB4" w:rsidRPr="009F7261" w:rsidRDefault="00146BB4" w:rsidP="009F7261"/>
    <w:sectPr w:rsidR="00146BB4" w:rsidRPr="009F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 w16cid:durableId="2003897600">
    <w:abstractNumId w:val="0"/>
    <w:lvlOverride w:ilvl="0">
      <w:startOverride w:val="1"/>
    </w:lvlOverride>
  </w:num>
  <w:num w:numId="2" w16cid:durableId="1619214086">
    <w:abstractNumId w:val="1"/>
    <w:lvlOverride w:ilvl="0"/>
  </w:num>
  <w:num w:numId="3" w16cid:durableId="141699000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D5"/>
    <w:rsid w:val="00146BB4"/>
    <w:rsid w:val="001907D5"/>
    <w:rsid w:val="009F7261"/>
    <w:rsid w:val="00C3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B370"/>
  <w15:chartTrackingRefBased/>
  <w15:docId w15:val="{92050EAB-75F6-4684-9F0A-BA5A816D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7261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9F7261"/>
    <w:pPr>
      <w:keepNext/>
      <w:jc w:val="center"/>
      <w:outlineLvl w:val="1"/>
    </w:pPr>
    <w:rPr>
      <w:b/>
      <w:sz w:val="40"/>
    </w:rPr>
  </w:style>
  <w:style w:type="paragraph" w:styleId="9">
    <w:name w:val="heading 9"/>
    <w:basedOn w:val="a"/>
    <w:next w:val="a"/>
    <w:link w:val="90"/>
    <w:semiHidden/>
    <w:unhideWhenUsed/>
    <w:qFormat/>
    <w:rsid w:val="009F726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2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F72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F72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F7261"/>
    <w:rPr>
      <w:rFonts w:ascii="Arial" w:hAnsi="Arial" w:cs="Arial"/>
    </w:rPr>
  </w:style>
  <w:style w:type="paragraph" w:customStyle="1" w:styleId="ConsPlusNormal0">
    <w:name w:val="ConsPlusNormal"/>
    <w:link w:val="ConsPlusNormal"/>
    <w:rsid w:val="009F72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9F7261"/>
    <w:pPr>
      <w:suppressAutoHyphens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1632</Words>
  <Characters>9305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Adminisracy</dc:creator>
  <cp:keywords/>
  <dc:description/>
  <cp:lastModifiedBy>Adminisracy</cp:lastModifiedBy>
  <cp:revision>3</cp:revision>
  <dcterms:created xsi:type="dcterms:W3CDTF">2022-05-16T12:21:00Z</dcterms:created>
  <dcterms:modified xsi:type="dcterms:W3CDTF">2022-05-16T12:25:00Z</dcterms:modified>
</cp:coreProperties>
</file>