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717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</w:p>
    <w:p w:rsidR="0058182F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образования «Красногорский район» за  </w:t>
      </w:r>
      <w:r w:rsidR="005A03A4">
        <w:rPr>
          <w:rFonts w:ascii="Times New Roman" w:hAnsi="Times New Roman" w:cs="Times New Roman"/>
          <w:b/>
          <w:sz w:val="24"/>
          <w:szCs w:val="24"/>
        </w:rPr>
        <w:t>3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64213A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60E5E" w:rsidRDefault="00060E5E" w:rsidP="00060E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71D9"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период с </w:t>
      </w:r>
      <w:r w:rsidRPr="00857248">
        <w:rPr>
          <w:rFonts w:ascii="Times New Roman" w:hAnsi="Times New Roman" w:cs="Times New Roman"/>
          <w:b/>
          <w:sz w:val="24"/>
          <w:szCs w:val="24"/>
        </w:rPr>
        <w:t>0</w:t>
      </w:r>
      <w:r w:rsidR="005A03A4">
        <w:rPr>
          <w:rFonts w:ascii="Times New Roman" w:hAnsi="Times New Roman" w:cs="Times New Roman"/>
          <w:b/>
          <w:sz w:val="24"/>
          <w:szCs w:val="24"/>
        </w:rPr>
        <w:t>3</w:t>
      </w:r>
      <w:r w:rsidRPr="00857248">
        <w:rPr>
          <w:rFonts w:ascii="Times New Roman" w:hAnsi="Times New Roman" w:cs="Times New Roman"/>
          <w:b/>
          <w:sz w:val="24"/>
          <w:szCs w:val="24"/>
        </w:rPr>
        <w:t>.0</w:t>
      </w:r>
      <w:r w:rsidR="005A03A4">
        <w:rPr>
          <w:rFonts w:ascii="Times New Roman" w:hAnsi="Times New Roman" w:cs="Times New Roman"/>
          <w:b/>
          <w:sz w:val="24"/>
          <w:szCs w:val="24"/>
        </w:rPr>
        <w:t>7</w:t>
      </w:r>
      <w:r w:rsidRPr="00857248">
        <w:rPr>
          <w:rFonts w:ascii="Times New Roman" w:hAnsi="Times New Roman" w:cs="Times New Roman"/>
          <w:b/>
          <w:sz w:val="24"/>
          <w:szCs w:val="24"/>
        </w:rPr>
        <w:t xml:space="preserve">.2019 г. по </w:t>
      </w:r>
      <w:r w:rsidR="005A03A4">
        <w:rPr>
          <w:rFonts w:ascii="Times New Roman" w:hAnsi="Times New Roman" w:cs="Times New Roman"/>
          <w:b/>
          <w:sz w:val="24"/>
          <w:szCs w:val="24"/>
        </w:rPr>
        <w:t>2</w:t>
      </w:r>
      <w:r w:rsidRPr="00857248">
        <w:rPr>
          <w:rFonts w:ascii="Times New Roman" w:hAnsi="Times New Roman" w:cs="Times New Roman"/>
          <w:b/>
          <w:sz w:val="24"/>
          <w:szCs w:val="24"/>
        </w:rPr>
        <w:t>3.0</w:t>
      </w:r>
      <w:r w:rsidR="005A03A4">
        <w:rPr>
          <w:rFonts w:ascii="Times New Roman" w:hAnsi="Times New Roman" w:cs="Times New Roman"/>
          <w:b/>
          <w:sz w:val="24"/>
          <w:szCs w:val="24"/>
        </w:rPr>
        <w:t>7</w:t>
      </w:r>
      <w:r w:rsidRPr="00857248">
        <w:rPr>
          <w:rFonts w:ascii="Times New Roman" w:hAnsi="Times New Roman" w:cs="Times New Roman"/>
          <w:b/>
          <w:sz w:val="24"/>
          <w:szCs w:val="24"/>
        </w:rPr>
        <w:t>.2019 г</w:t>
      </w:r>
      <w:r w:rsidRPr="00857248">
        <w:rPr>
          <w:rFonts w:ascii="Times New Roman" w:hAnsi="Times New Roman" w:cs="Times New Roman"/>
          <w:sz w:val="24"/>
          <w:szCs w:val="24"/>
        </w:rPr>
        <w:t>. проведено контрольное мероприятие «</w:t>
      </w:r>
      <w:r w:rsidR="005A03A4">
        <w:rPr>
          <w:rFonts w:ascii="Times New Roman" w:hAnsi="Times New Roman" w:cs="Times New Roman"/>
          <w:sz w:val="24"/>
          <w:szCs w:val="24"/>
        </w:rPr>
        <w:t>Проверка соблюдения установленного порядка передачи по договорам социального найма жилых помещений муниципального жилищного фонда муниципального образования «Красногорский район» в 2017-2018 годах</w:t>
      </w:r>
      <w:r w:rsidRPr="0085724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5A03A4" w:rsidRPr="005A03A4" w:rsidRDefault="00857248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>1</w:t>
      </w:r>
      <w:r w:rsidR="005A03A4">
        <w:rPr>
          <w:rFonts w:ascii="Times New Roman" w:hAnsi="Times New Roman" w:cs="Times New Roman"/>
          <w:sz w:val="24"/>
          <w:szCs w:val="24"/>
        </w:rPr>
        <w:t>)</w:t>
      </w:r>
      <w:r w:rsidRPr="00857248">
        <w:rPr>
          <w:rFonts w:ascii="Times New Roman" w:hAnsi="Times New Roman" w:cs="Times New Roman"/>
          <w:sz w:val="24"/>
          <w:szCs w:val="24"/>
        </w:rPr>
        <w:t xml:space="preserve"> </w:t>
      </w:r>
      <w:r w:rsidR="005A03A4" w:rsidRPr="005A03A4">
        <w:rPr>
          <w:rFonts w:ascii="Times New Roman" w:hAnsi="Times New Roman" w:cs="Times New Roman"/>
          <w:sz w:val="24"/>
          <w:szCs w:val="24"/>
        </w:rPr>
        <w:t>В нарушении пункта 5 статьи 51 Федерального закона №131-ФЗ «Об общих принципах организации местного самоуправления в Российской Федерации» ведение реестра муниципального имущества МО «Красногорский район» не соответствует требованиям, установленным Приказом Министерства экономического развития Российской Федерации от 30.08.2011 г. №424 «Об утверждении Порядка ведения органами местного самоуправления реестров муниципального имущества». Не организован надлежащим образом и не ведется в полном объеме учет объектов муниципального жилищного фонда в реестре муниципальной собственности МО «Красногорский район».</w:t>
      </w:r>
    </w:p>
    <w:p w:rsidR="005A03A4" w:rsidRPr="005A03A4" w:rsidRDefault="005A03A4" w:rsidP="005A0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A4">
        <w:rPr>
          <w:rFonts w:ascii="Times New Roman" w:hAnsi="Times New Roman" w:cs="Times New Roman"/>
          <w:sz w:val="24"/>
          <w:szCs w:val="24"/>
        </w:rPr>
        <w:t xml:space="preserve">            2) В нарушении статьи 11 Федерального закона от 22.11.2011 г. №402-ФЗ  «О бухгалтерском учете», не проводится инвентаризация объектов нефинансовых активов имущества казны, в том числе муниципального жилищного фонда.</w:t>
      </w:r>
    </w:p>
    <w:p w:rsidR="005A03A4" w:rsidRPr="005A03A4" w:rsidRDefault="005A03A4" w:rsidP="005A0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A4">
        <w:rPr>
          <w:rFonts w:ascii="Times New Roman" w:hAnsi="Times New Roman" w:cs="Times New Roman"/>
          <w:sz w:val="24"/>
          <w:szCs w:val="24"/>
        </w:rPr>
        <w:t xml:space="preserve">            3) В результате расхождения в учете объектов муниципального жилищного фонда муниципальной казны и в учете сектора имущественных отношений, невозможно установить на отчетную дату точное количество объектов муниципального жилищного фонда и площадь этих объектов.</w:t>
      </w:r>
    </w:p>
    <w:p w:rsidR="005A03A4" w:rsidRPr="005A03A4" w:rsidRDefault="005A03A4" w:rsidP="005A0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A4">
        <w:rPr>
          <w:rFonts w:ascii="Times New Roman" w:hAnsi="Times New Roman" w:cs="Times New Roman"/>
          <w:sz w:val="24"/>
          <w:szCs w:val="24"/>
        </w:rPr>
        <w:tab/>
        <w:t>4) В нарушении пункта 7 Порядка № 16 от 22.12.2011 г.  («Порядок управления и распоряжения имуществом, находящимся в муниципальной собственности МО «Красногорский район»), осуществление контроля сектором имущественных отношений и отделом строительства и ЖКХ Администрации МО «Красногорский район» выполняются не в полном объеме.</w:t>
      </w:r>
    </w:p>
    <w:p w:rsidR="005A03A4" w:rsidRPr="005A03A4" w:rsidRDefault="005A03A4" w:rsidP="005A0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03A4">
        <w:rPr>
          <w:rFonts w:ascii="Times New Roman" w:hAnsi="Times New Roman" w:cs="Times New Roman"/>
          <w:sz w:val="24"/>
          <w:szCs w:val="24"/>
        </w:rPr>
        <w:t>5) В нарушении пунктов 197, 200 Приказа Министерства Финансов Российской Федерации от 01.12.2010 г. №157н ««Об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не ведется должным образом бухгалтерский учет начисления и поступления платежей по оплате за социальный наем.</w:t>
      </w:r>
      <w:proofErr w:type="gramEnd"/>
    </w:p>
    <w:p w:rsidR="005A03A4" w:rsidRDefault="005A03A4" w:rsidP="005A0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3A4">
        <w:rPr>
          <w:rFonts w:ascii="Times New Roman" w:hAnsi="Times New Roman" w:cs="Times New Roman"/>
          <w:sz w:val="24"/>
          <w:szCs w:val="24"/>
        </w:rPr>
        <w:tab/>
        <w:t xml:space="preserve">6) </w:t>
      </w:r>
      <w:proofErr w:type="gramStart"/>
      <w:r w:rsidRPr="005A03A4">
        <w:rPr>
          <w:rFonts w:ascii="Times New Roman" w:hAnsi="Times New Roman" w:cs="Times New Roman"/>
          <w:sz w:val="24"/>
          <w:szCs w:val="24"/>
        </w:rPr>
        <w:t>Согласно  пункта</w:t>
      </w:r>
      <w:proofErr w:type="gramEnd"/>
      <w:r w:rsidRPr="005A03A4">
        <w:rPr>
          <w:rFonts w:ascii="Times New Roman" w:hAnsi="Times New Roman" w:cs="Times New Roman"/>
          <w:sz w:val="24"/>
          <w:szCs w:val="24"/>
        </w:rPr>
        <w:t xml:space="preserve"> 2 статьи 160.1 Бюджетного кодекса Российской Федерации Администрацией МО нарушены бюджетные полномочия как главного администратора доходов бюджета. Отсутствие претензионной работы по задолженности населения платы за наем в проверяемом периоде привело к </w:t>
      </w:r>
      <w:proofErr w:type="spellStart"/>
      <w:r w:rsidRPr="005A03A4">
        <w:rPr>
          <w:rFonts w:ascii="Times New Roman" w:hAnsi="Times New Roman" w:cs="Times New Roman"/>
          <w:sz w:val="24"/>
          <w:szCs w:val="24"/>
        </w:rPr>
        <w:t>недополучению</w:t>
      </w:r>
      <w:proofErr w:type="spellEnd"/>
      <w:r w:rsidRPr="005A03A4">
        <w:rPr>
          <w:rFonts w:ascii="Times New Roman" w:hAnsi="Times New Roman" w:cs="Times New Roman"/>
          <w:sz w:val="24"/>
          <w:szCs w:val="24"/>
        </w:rPr>
        <w:t xml:space="preserve"> в бюджет района доходов в сумме 841,5 тыс. рублей.</w:t>
      </w:r>
    </w:p>
    <w:p w:rsidR="00857248" w:rsidRPr="00857248" w:rsidRDefault="00857248" w:rsidP="005A0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5A03A4" w:rsidRPr="005A03A4" w:rsidRDefault="005A03A4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Pr="005A03A4">
        <w:rPr>
          <w:rFonts w:ascii="Times New Roman" w:hAnsi="Times New Roman" w:cs="Times New Roman"/>
          <w:sz w:val="24"/>
          <w:szCs w:val="24"/>
        </w:rPr>
        <w:t>Устранить выявленные по акту проверки от 26.07.2019 г. № 14 нарушения.</w:t>
      </w:r>
    </w:p>
    <w:p w:rsidR="005A03A4" w:rsidRPr="005A03A4" w:rsidRDefault="005A03A4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3A4">
        <w:rPr>
          <w:rFonts w:ascii="Times New Roman" w:hAnsi="Times New Roman" w:cs="Times New Roman"/>
          <w:sz w:val="24"/>
          <w:szCs w:val="24"/>
        </w:rPr>
        <w:t xml:space="preserve">2) Рассмотреть вопрос о привлечении к дисциплинарной ответственности должностных лиц, допустивших нарушения, выявленные в ходе проверки и указанные в настоящем акте, допустивших неэффективное исполнение функций </w:t>
      </w:r>
      <w:proofErr w:type="spellStart"/>
      <w:r w:rsidRPr="005A03A4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5A03A4">
        <w:rPr>
          <w:rFonts w:ascii="Times New Roman" w:hAnsi="Times New Roman" w:cs="Times New Roman"/>
          <w:sz w:val="24"/>
          <w:szCs w:val="24"/>
        </w:rPr>
        <w:t>.</w:t>
      </w:r>
    </w:p>
    <w:p w:rsidR="005A03A4" w:rsidRPr="005A03A4" w:rsidRDefault="005A03A4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3A4">
        <w:rPr>
          <w:rFonts w:ascii="Times New Roman" w:hAnsi="Times New Roman" w:cs="Times New Roman"/>
          <w:sz w:val="24"/>
          <w:szCs w:val="24"/>
        </w:rPr>
        <w:t>3)    Представить отчет об устранении выявленных нарушений до 30.01.2020 года.</w:t>
      </w:r>
    </w:p>
    <w:p w:rsidR="005A03A4" w:rsidRPr="005A03A4" w:rsidRDefault="005A03A4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3A4">
        <w:rPr>
          <w:rFonts w:ascii="Times New Roman" w:hAnsi="Times New Roman" w:cs="Times New Roman"/>
          <w:sz w:val="24"/>
          <w:szCs w:val="24"/>
        </w:rPr>
        <w:t>4)  Не допускать в дальнейшем указанные в настоящем акте нарушения в своей деятельности.</w:t>
      </w:r>
    </w:p>
    <w:p w:rsidR="005A03A4" w:rsidRDefault="005A03A4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A03A4">
        <w:rPr>
          <w:rFonts w:ascii="Times New Roman" w:hAnsi="Times New Roman" w:cs="Times New Roman"/>
          <w:sz w:val="24"/>
          <w:szCs w:val="24"/>
        </w:rPr>
        <w:t xml:space="preserve">езультатам проверки </w:t>
      </w:r>
      <w:r>
        <w:rPr>
          <w:rFonts w:ascii="Times New Roman" w:hAnsi="Times New Roman" w:cs="Times New Roman"/>
          <w:sz w:val="24"/>
          <w:szCs w:val="24"/>
        </w:rPr>
        <w:t xml:space="preserve">будут рассмотрены при главе района, </w:t>
      </w:r>
      <w:r w:rsidRPr="005A03A4">
        <w:rPr>
          <w:rFonts w:ascii="Times New Roman" w:hAnsi="Times New Roman" w:cs="Times New Roman"/>
          <w:sz w:val="24"/>
          <w:szCs w:val="24"/>
        </w:rPr>
        <w:t>вынесено представление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3A4" w:rsidRDefault="005A03A4" w:rsidP="005A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718B" w:rsidRDefault="0071756C" w:rsidP="00717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56C">
        <w:rPr>
          <w:rFonts w:ascii="Times New Roman" w:hAnsi="Times New Roman" w:cs="Times New Roman"/>
          <w:b/>
          <w:i/>
          <w:sz w:val="24"/>
          <w:szCs w:val="24"/>
        </w:rPr>
        <w:t>Экспертно-аналитическая деятельность</w:t>
      </w:r>
    </w:p>
    <w:p w:rsidR="0071756C" w:rsidRDefault="0071756C" w:rsidP="00717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756C" w:rsidRPr="0071756C" w:rsidRDefault="0071756C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56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A03A4">
        <w:rPr>
          <w:rFonts w:ascii="Times New Roman" w:hAnsi="Times New Roman" w:cs="Times New Roman"/>
          <w:b/>
          <w:sz w:val="24"/>
          <w:szCs w:val="24"/>
        </w:rPr>
        <w:t>05.07.2019 г.</w:t>
      </w:r>
      <w:r w:rsidRPr="0071756C">
        <w:rPr>
          <w:rFonts w:ascii="Times New Roman" w:hAnsi="Times New Roman" w:cs="Times New Roman"/>
          <w:b/>
          <w:sz w:val="24"/>
          <w:szCs w:val="24"/>
        </w:rPr>
        <w:t xml:space="preserve"> по 1</w:t>
      </w:r>
      <w:r w:rsidR="005A03A4">
        <w:rPr>
          <w:rFonts w:ascii="Times New Roman" w:hAnsi="Times New Roman" w:cs="Times New Roman"/>
          <w:b/>
          <w:sz w:val="24"/>
          <w:szCs w:val="24"/>
        </w:rPr>
        <w:t>1.07.</w:t>
      </w:r>
      <w:r w:rsidRPr="0071756C">
        <w:rPr>
          <w:rFonts w:ascii="Times New Roman" w:hAnsi="Times New Roman" w:cs="Times New Roman"/>
          <w:b/>
          <w:sz w:val="24"/>
          <w:szCs w:val="24"/>
        </w:rPr>
        <w:t>2019 года</w:t>
      </w:r>
      <w:r w:rsidRPr="00717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6C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71756C">
        <w:rPr>
          <w:rFonts w:ascii="Times New Roman" w:hAnsi="Times New Roman" w:cs="Times New Roman"/>
          <w:sz w:val="24"/>
          <w:szCs w:val="24"/>
        </w:rPr>
        <w:t>–счетным органом муниципального образования «Красногорский район» проведен</w:t>
      </w:r>
      <w:r w:rsidR="005A03A4">
        <w:rPr>
          <w:rFonts w:ascii="Times New Roman" w:hAnsi="Times New Roman" w:cs="Times New Roman"/>
          <w:sz w:val="24"/>
          <w:szCs w:val="24"/>
        </w:rPr>
        <w:t>ы</w:t>
      </w:r>
      <w:r w:rsidRPr="0071756C">
        <w:rPr>
          <w:rFonts w:ascii="Times New Roman" w:hAnsi="Times New Roman" w:cs="Times New Roman"/>
          <w:sz w:val="24"/>
          <w:szCs w:val="24"/>
        </w:rPr>
        <w:t xml:space="preserve"> экспертно-аналитическое мероприяти</w:t>
      </w:r>
      <w:r w:rsidR="005A03A4">
        <w:rPr>
          <w:rFonts w:ascii="Times New Roman" w:hAnsi="Times New Roman" w:cs="Times New Roman"/>
          <w:sz w:val="24"/>
          <w:szCs w:val="24"/>
        </w:rPr>
        <w:t>я</w:t>
      </w:r>
      <w:r w:rsidRPr="0071756C">
        <w:rPr>
          <w:rFonts w:ascii="Times New Roman" w:hAnsi="Times New Roman" w:cs="Times New Roman"/>
          <w:sz w:val="24"/>
          <w:szCs w:val="24"/>
        </w:rPr>
        <w:t xml:space="preserve"> по финансово-экономической экспертизе на проект</w:t>
      </w:r>
      <w:r w:rsidR="005A03A4">
        <w:rPr>
          <w:rFonts w:ascii="Times New Roman" w:hAnsi="Times New Roman" w:cs="Times New Roman"/>
          <w:sz w:val="24"/>
          <w:szCs w:val="24"/>
        </w:rPr>
        <w:t>ы</w:t>
      </w:r>
      <w:r w:rsidRPr="0071756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A03A4">
        <w:rPr>
          <w:rFonts w:ascii="Times New Roman" w:hAnsi="Times New Roman" w:cs="Times New Roman"/>
          <w:sz w:val="24"/>
          <w:szCs w:val="24"/>
        </w:rPr>
        <w:t>й</w:t>
      </w:r>
      <w:r w:rsidRPr="0071756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«О в</w:t>
      </w:r>
      <w:r w:rsidR="005A03A4">
        <w:rPr>
          <w:rFonts w:ascii="Times New Roman" w:hAnsi="Times New Roman" w:cs="Times New Roman"/>
          <w:sz w:val="24"/>
          <w:szCs w:val="24"/>
        </w:rPr>
        <w:t>несении изменений в муниципальные программы</w:t>
      </w:r>
      <w:r w:rsidRPr="0071756C">
        <w:rPr>
          <w:rFonts w:ascii="Times New Roman" w:hAnsi="Times New Roman" w:cs="Times New Roman"/>
          <w:sz w:val="24"/>
          <w:szCs w:val="24"/>
        </w:rPr>
        <w:t xml:space="preserve"> «</w:t>
      </w:r>
      <w:r w:rsidR="005A03A4">
        <w:rPr>
          <w:rFonts w:ascii="Times New Roman" w:hAnsi="Times New Roman" w:cs="Times New Roman"/>
          <w:sz w:val="24"/>
          <w:szCs w:val="24"/>
        </w:rPr>
        <w:t xml:space="preserve">Повышение безопасности дорожного движения на территории </w:t>
      </w:r>
      <w:r w:rsidR="00D24715">
        <w:rPr>
          <w:rFonts w:ascii="Times New Roman" w:hAnsi="Times New Roman" w:cs="Times New Roman"/>
          <w:sz w:val="24"/>
          <w:szCs w:val="24"/>
        </w:rPr>
        <w:t xml:space="preserve">Красногорского района </w:t>
      </w:r>
      <w:r w:rsidRPr="0071756C">
        <w:rPr>
          <w:rFonts w:ascii="Times New Roman" w:hAnsi="Times New Roman" w:cs="Times New Roman"/>
          <w:sz w:val="24"/>
          <w:szCs w:val="24"/>
        </w:rPr>
        <w:t>на 201</w:t>
      </w:r>
      <w:r w:rsidR="00D24715">
        <w:rPr>
          <w:rFonts w:ascii="Times New Roman" w:hAnsi="Times New Roman" w:cs="Times New Roman"/>
          <w:sz w:val="24"/>
          <w:szCs w:val="24"/>
        </w:rPr>
        <w:t>7</w:t>
      </w:r>
      <w:r w:rsidRPr="0071756C">
        <w:rPr>
          <w:rFonts w:ascii="Times New Roman" w:hAnsi="Times New Roman" w:cs="Times New Roman"/>
          <w:sz w:val="24"/>
          <w:szCs w:val="24"/>
        </w:rPr>
        <w:t>-202</w:t>
      </w:r>
      <w:r w:rsidR="00D24715">
        <w:rPr>
          <w:rFonts w:ascii="Times New Roman" w:hAnsi="Times New Roman" w:cs="Times New Roman"/>
          <w:sz w:val="24"/>
          <w:szCs w:val="24"/>
        </w:rPr>
        <w:t>2 годы», «Содержание и развитие муниципального хозяйства муниципального образования «Красногорский район» на 2015-2020 годы», «Безопасный труд на 2015-2020 годы</w:t>
      </w:r>
      <w:proofErr w:type="gramEnd"/>
      <w:r w:rsidR="00D24715">
        <w:rPr>
          <w:rFonts w:ascii="Times New Roman" w:hAnsi="Times New Roman" w:cs="Times New Roman"/>
          <w:sz w:val="24"/>
          <w:szCs w:val="24"/>
        </w:rPr>
        <w:t>», «Развитие культуры на 2015-2020 годы».</w:t>
      </w:r>
    </w:p>
    <w:p w:rsidR="0071756C" w:rsidRDefault="0071756C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56C">
        <w:rPr>
          <w:rFonts w:ascii="Times New Roman" w:hAnsi="Times New Roman" w:cs="Times New Roman"/>
          <w:sz w:val="24"/>
          <w:szCs w:val="24"/>
        </w:rPr>
        <w:t>По итогам финансово-экономической экспертизы представленн</w:t>
      </w:r>
      <w:r w:rsidR="00D24715">
        <w:rPr>
          <w:rFonts w:ascii="Times New Roman" w:hAnsi="Times New Roman" w:cs="Times New Roman"/>
          <w:sz w:val="24"/>
          <w:szCs w:val="24"/>
        </w:rPr>
        <w:t>ых</w:t>
      </w:r>
      <w:r w:rsidRPr="0071756C">
        <w:rPr>
          <w:rFonts w:ascii="Times New Roman" w:hAnsi="Times New Roman" w:cs="Times New Roman"/>
          <w:sz w:val="24"/>
          <w:szCs w:val="24"/>
        </w:rPr>
        <w:t xml:space="preserve"> </w:t>
      </w:r>
      <w:r w:rsidR="00281EFA">
        <w:rPr>
          <w:rFonts w:ascii="Times New Roman" w:hAnsi="Times New Roman" w:cs="Times New Roman"/>
          <w:sz w:val="24"/>
          <w:szCs w:val="24"/>
        </w:rPr>
        <w:t>проект</w:t>
      </w:r>
      <w:r w:rsidR="00D24715">
        <w:rPr>
          <w:rFonts w:ascii="Times New Roman" w:hAnsi="Times New Roman" w:cs="Times New Roman"/>
          <w:sz w:val="24"/>
          <w:szCs w:val="24"/>
        </w:rPr>
        <w:t>ов</w:t>
      </w:r>
      <w:r w:rsidR="00281EFA">
        <w:rPr>
          <w:rFonts w:ascii="Times New Roman" w:hAnsi="Times New Roman" w:cs="Times New Roman"/>
          <w:sz w:val="24"/>
          <w:szCs w:val="24"/>
        </w:rPr>
        <w:t xml:space="preserve"> Программ замечаний нет, рекомендовано направить проект</w:t>
      </w:r>
      <w:r w:rsidR="00D24715">
        <w:rPr>
          <w:rFonts w:ascii="Times New Roman" w:hAnsi="Times New Roman" w:cs="Times New Roman"/>
          <w:sz w:val="24"/>
          <w:szCs w:val="24"/>
        </w:rPr>
        <w:t>ы</w:t>
      </w:r>
      <w:r w:rsidR="00281EF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D24715">
        <w:rPr>
          <w:rFonts w:ascii="Times New Roman" w:hAnsi="Times New Roman" w:cs="Times New Roman"/>
          <w:sz w:val="24"/>
          <w:szCs w:val="24"/>
        </w:rPr>
        <w:t>й</w:t>
      </w:r>
      <w:r w:rsidR="00281EFA">
        <w:rPr>
          <w:rFonts w:ascii="Times New Roman" w:hAnsi="Times New Roman" w:cs="Times New Roman"/>
          <w:sz w:val="24"/>
          <w:szCs w:val="24"/>
        </w:rPr>
        <w:t xml:space="preserve"> на утверждение.</w:t>
      </w:r>
    </w:p>
    <w:p w:rsidR="00281EFA" w:rsidRDefault="00281EFA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715" w:rsidRPr="00D24715" w:rsidRDefault="00281EFA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2C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24715">
        <w:rPr>
          <w:rFonts w:ascii="Times New Roman" w:hAnsi="Times New Roman" w:cs="Times New Roman"/>
          <w:b/>
          <w:sz w:val="24"/>
          <w:szCs w:val="24"/>
        </w:rPr>
        <w:t>15.08.</w:t>
      </w:r>
      <w:r w:rsidRPr="005A22C1">
        <w:rPr>
          <w:rFonts w:ascii="Times New Roman" w:hAnsi="Times New Roman" w:cs="Times New Roman"/>
          <w:b/>
          <w:sz w:val="24"/>
          <w:szCs w:val="24"/>
        </w:rPr>
        <w:t>2019 года</w:t>
      </w:r>
      <w:r w:rsidR="00D24715">
        <w:rPr>
          <w:rFonts w:ascii="Times New Roman" w:hAnsi="Times New Roman" w:cs="Times New Roman"/>
          <w:b/>
          <w:sz w:val="24"/>
          <w:szCs w:val="24"/>
        </w:rPr>
        <w:t xml:space="preserve"> по 16.08.2019 года </w:t>
      </w:r>
      <w:r w:rsidR="00D24715" w:rsidRPr="00D24715">
        <w:rPr>
          <w:rFonts w:ascii="Times New Roman" w:hAnsi="Times New Roman" w:cs="Times New Roman"/>
          <w:sz w:val="24"/>
          <w:szCs w:val="24"/>
        </w:rPr>
        <w:t>проведен</w:t>
      </w:r>
      <w:r w:rsidR="00D24715">
        <w:rPr>
          <w:rFonts w:ascii="Times New Roman" w:hAnsi="Times New Roman" w:cs="Times New Roman"/>
          <w:sz w:val="24"/>
          <w:szCs w:val="24"/>
        </w:rPr>
        <w:t>ы</w:t>
      </w:r>
      <w:r w:rsidR="00D24715" w:rsidRPr="00D24715">
        <w:rPr>
          <w:rFonts w:ascii="Times New Roman" w:hAnsi="Times New Roman" w:cs="Times New Roman"/>
          <w:sz w:val="24"/>
          <w:szCs w:val="24"/>
        </w:rPr>
        <w:t xml:space="preserve"> экспертно-аналитическ</w:t>
      </w:r>
      <w:r w:rsidR="00D24715">
        <w:rPr>
          <w:rFonts w:ascii="Times New Roman" w:hAnsi="Times New Roman" w:cs="Times New Roman"/>
          <w:sz w:val="24"/>
          <w:szCs w:val="24"/>
        </w:rPr>
        <w:t>и</w:t>
      </w:r>
      <w:r w:rsidR="00D24715" w:rsidRPr="00D24715">
        <w:rPr>
          <w:rFonts w:ascii="Times New Roman" w:hAnsi="Times New Roman" w:cs="Times New Roman"/>
          <w:sz w:val="24"/>
          <w:szCs w:val="24"/>
        </w:rPr>
        <w:t>е мероприяти</w:t>
      </w:r>
      <w:r w:rsidR="00D24715">
        <w:rPr>
          <w:rFonts w:ascii="Times New Roman" w:hAnsi="Times New Roman" w:cs="Times New Roman"/>
          <w:sz w:val="24"/>
          <w:szCs w:val="24"/>
        </w:rPr>
        <w:t>я</w:t>
      </w:r>
      <w:r w:rsidRPr="00281EFA">
        <w:rPr>
          <w:rFonts w:ascii="Times New Roman" w:hAnsi="Times New Roman" w:cs="Times New Roman"/>
          <w:sz w:val="24"/>
          <w:szCs w:val="24"/>
        </w:rPr>
        <w:t xml:space="preserve"> </w:t>
      </w:r>
      <w:r w:rsidR="00D24715" w:rsidRPr="00D24715">
        <w:rPr>
          <w:rFonts w:ascii="Times New Roman" w:hAnsi="Times New Roman" w:cs="Times New Roman"/>
          <w:sz w:val="24"/>
          <w:szCs w:val="24"/>
        </w:rPr>
        <w:t>«Анализ и оценка исполнения  бюджет</w:t>
      </w:r>
      <w:r w:rsidR="00D24715">
        <w:rPr>
          <w:rFonts w:ascii="Times New Roman" w:hAnsi="Times New Roman" w:cs="Times New Roman"/>
          <w:sz w:val="24"/>
          <w:szCs w:val="24"/>
        </w:rPr>
        <w:t>а за 1 полугодие в муниципальных</w:t>
      </w:r>
      <w:r w:rsidR="00D24715" w:rsidRPr="00D2471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D24715">
        <w:rPr>
          <w:rFonts w:ascii="Times New Roman" w:hAnsi="Times New Roman" w:cs="Times New Roman"/>
          <w:sz w:val="24"/>
          <w:szCs w:val="24"/>
        </w:rPr>
        <w:t>х</w:t>
      </w:r>
      <w:r w:rsidR="00D24715" w:rsidRPr="00D2471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24715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="00D24715" w:rsidRPr="00D24715">
        <w:rPr>
          <w:rFonts w:ascii="Times New Roman" w:hAnsi="Times New Roman" w:cs="Times New Roman"/>
          <w:sz w:val="24"/>
          <w:szCs w:val="24"/>
        </w:rPr>
        <w:t>»</w:t>
      </w:r>
      <w:r w:rsidR="00D24715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D24715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D2471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D24715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="00D24715">
        <w:rPr>
          <w:rFonts w:ascii="Times New Roman" w:hAnsi="Times New Roman" w:cs="Times New Roman"/>
          <w:sz w:val="24"/>
          <w:szCs w:val="24"/>
        </w:rPr>
        <w:t>»</w:t>
      </w:r>
      <w:r w:rsidR="00D24715" w:rsidRPr="00D247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715" w:rsidRPr="00D24715" w:rsidRDefault="00D24715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15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24715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24715">
        <w:rPr>
          <w:rFonts w:ascii="Times New Roman" w:hAnsi="Times New Roman" w:cs="Times New Roman"/>
          <w:sz w:val="24"/>
          <w:szCs w:val="24"/>
        </w:rPr>
        <w:t xml:space="preserve">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D24715">
        <w:rPr>
          <w:rFonts w:ascii="Times New Roman" w:hAnsi="Times New Roman" w:cs="Times New Roman"/>
          <w:sz w:val="24"/>
          <w:szCs w:val="24"/>
        </w:rPr>
        <w:t xml:space="preserve"> 2019 года нормы бюджетного законодательства соблюдались. В результате достоверность отчета об</w:t>
      </w:r>
      <w:r>
        <w:rPr>
          <w:rFonts w:ascii="Times New Roman" w:hAnsi="Times New Roman" w:cs="Times New Roman"/>
          <w:sz w:val="24"/>
          <w:szCs w:val="24"/>
        </w:rPr>
        <w:t xml:space="preserve"> исполнении бюджета муниципальных</w:t>
      </w:r>
      <w:r w:rsidRPr="00D24715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Pr="00D247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4715">
        <w:rPr>
          <w:rFonts w:ascii="Times New Roman" w:hAnsi="Times New Roman" w:cs="Times New Roman"/>
          <w:sz w:val="24"/>
          <w:szCs w:val="24"/>
        </w:rPr>
        <w:t xml:space="preserve"> представленн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24715">
        <w:rPr>
          <w:rFonts w:ascii="Times New Roman" w:hAnsi="Times New Roman" w:cs="Times New Roman"/>
          <w:sz w:val="24"/>
          <w:szCs w:val="24"/>
        </w:rPr>
        <w:t xml:space="preserve"> в формате проекта решения, по показателям исполнения доходов и расходов подтверждается. </w:t>
      </w:r>
    </w:p>
    <w:p w:rsidR="00D24715" w:rsidRPr="00D24715" w:rsidRDefault="00D24715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15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D24715">
        <w:rPr>
          <w:rFonts w:ascii="Times New Roman" w:hAnsi="Times New Roman" w:cs="Times New Roman"/>
          <w:sz w:val="24"/>
          <w:szCs w:val="24"/>
        </w:rPr>
        <w:t xml:space="preserve"> 2019 года, в ходе проверки не выявлено. </w:t>
      </w:r>
    </w:p>
    <w:p w:rsidR="00D24715" w:rsidRPr="00D24715" w:rsidRDefault="00D24715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15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D24715" w:rsidRPr="00D24715" w:rsidRDefault="00D24715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15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D247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4715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D24715" w:rsidRPr="00D24715" w:rsidRDefault="00D24715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15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EC3D6F" w:rsidRDefault="00D24715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15">
        <w:rPr>
          <w:rFonts w:ascii="Times New Roman" w:hAnsi="Times New Roman" w:cs="Times New Roman"/>
          <w:sz w:val="24"/>
          <w:szCs w:val="24"/>
        </w:rPr>
        <w:t>Подготовлен</w:t>
      </w:r>
      <w:r w:rsidR="00EC3D6F">
        <w:rPr>
          <w:rFonts w:ascii="Times New Roman" w:hAnsi="Times New Roman" w:cs="Times New Roman"/>
          <w:sz w:val="24"/>
          <w:szCs w:val="24"/>
        </w:rPr>
        <w:t>ы</w:t>
      </w:r>
      <w:r w:rsidRPr="00D24715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EC3D6F">
        <w:rPr>
          <w:rFonts w:ascii="Times New Roman" w:hAnsi="Times New Roman" w:cs="Times New Roman"/>
          <w:sz w:val="24"/>
          <w:szCs w:val="24"/>
        </w:rPr>
        <w:t>я.</w:t>
      </w:r>
    </w:p>
    <w:p w:rsidR="005A22C1" w:rsidRDefault="00D24715" w:rsidP="00D2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15">
        <w:rPr>
          <w:rFonts w:ascii="Times New Roman" w:hAnsi="Times New Roman" w:cs="Times New Roman"/>
          <w:sz w:val="24"/>
          <w:szCs w:val="24"/>
        </w:rPr>
        <w:tab/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 xml:space="preserve">С </w:t>
      </w:r>
      <w:r w:rsidRPr="00EC3D6F">
        <w:rPr>
          <w:rFonts w:ascii="Times New Roman" w:hAnsi="Times New Roman" w:cs="Times New Roman"/>
          <w:b/>
          <w:sz w:val="24"/>
          <w:szCs w:val="24"/>
        </w:rPr>
        <w:t>1</w:t>
      </w:r>
      <w:r w:rsidRPr="00EC3D6F">
        <w:rPr>
          <w:rFonts w:ascii="Times New Roman" w:hAnsi="Times New Roman" w:cs="Times New Roman"/>
          <w:b/>
          <w:sz w:val="24"/>
          <w:szCs w:val="24"/>
        </w:rPr>
        <w:t>9</w:t>
      </w:r>
      <w:r w:rsidRPr="00EC3D6F">
        <w:rPr>
          <w:rFonts w:ascii="Times New Roman" w:hAnsi="Times New Roman" w:cs="Times New Roman"/>
          <w:b/>
          <w:sz w:val="24"/>
          <w:szCs w:val="24"/>
        </w:rPr>
        <w:t xml:space="preserve">.08.2019 года по </w:t>
      </w:r>
      <w:r w:rsidRPr="00EC3D6F">
        <w:rPr>
          <w:rFonts w:ascii="Times New Roman" w:hAnsi="Times New Roman" w:cs="Times New Roman"/>
          <w:b/>
          <w:sz w:val="24"/>
          <w:szCs w:val="24"/>
        </w:rPr>
        <w:t>20</w:t>
      </w:r>
      <w:r w:rsidRPr="00EC3D6F">
        <w:rPr>
          <w:rFonts w:ascii="Times New Roman" w:hAnsi="Times New Roman" w:cs="Times New Roman"/>
          <w:b/>
          <w:sz w:val="24"/>
          <w:szCs w:val="24"/>
        </w:rPr>
        <w:t>.08.2019 года</w:t>
      </w:r>
      <w:r w:rsidRPr="00EC3D6F">
        <w:rPr>
          <w:rFonts w:ascii="Times New Roman" w:hAnsi="Times New Roman" w:cs="Times New Roman"/>
          <w:sz w:val="24"/>
          <w:szCs w:val="24"/>
        </w:rPr>
        <w:t xml:space="preserve"> проведены экспертно-аналитические мероприятия «Анализ и оценка исполнения  бюджета за 1 полугодие в муниципальных образованиях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</w:t>
      </w:r>
      <w:r w:rsidRPr="00EC3D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«Архангельское», «Красногор</w:t>
      </w:r>
      <w:r w:rsidRPr="00EC3D6F">
        <w:rPr>
          <w:rFonts w:ascii="Times New Roman" w:hAnsi="Times New Roman" w:cs="Times New Roman"/>
          <w:sz w:val="24"/>
          <w:szCs w:val="24"/>
        </w:rPr>
        <w:t xml:space="preserve">ское». 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муниципальных образований за 1 полугодие 2019 года нормы бюджетного законодательства соблюдались. В результате достоверность отчета об исполнении бюджета муниципальных образований</w:t>
      </w:r>
      <w:proofErr w:type="gramStart"/>
      <w:r w:rsidRPr="00EC3D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3D6F">
        <w:rPr>
          <w:rFonts w:ascii="Times New Roman" w:hAnsi="Times New Roman" w:cs="Times New Roman"/>
          <w:sz w:val="24"/>
          <w:szCs w:val="24"/>
        </w:rPr>
        <w:t xml:space="preserve"> представленная в формате проекта решения, по показателям исполнения доходов и расходов подтверждается. 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2019 года, в ходе проверки не выявлено. 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C3D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D6F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5A22C1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Подготовлены заключения.</w:t>
      </w:r>
    </w:p>
    <w:p w:rsidR="005A22C1" w:rsidRDefault="005A22C1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C3D6F">
        <w:rPr>
          <w:rFonts w:ascii="Times New Roman" w:hAnsi="Times New Roman" w:cs="Times New Roman"/>
          <w:b/>
          <w:sz w:val="24"/>
          <w:szCs w:val="24"/>
        </w:rPr>
        <w:t xml:space="preserve">.08.2019 года по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C3D6F">
        <w:rPr>
          <w:rFonts w:ascii="Times New Roman" w:hAnsi="Times New Roman" w:cs="Times New Roman"/>
          <w:b/>
          <w:sz w:val="24"/>
          <w:szCs w:val="24"/>
        </w:rPr>
        <w:t>.08.2019 года</w:t>
      </w:r>
      <w:r w:rsidRPr="00EC3D6F">
        <w:rPr>
          <w:rFonts w:ascii="Times New Roman" w:hAnsi="Times New Roman" w:cs="Times New Roman"/>
          <w:sz w:val="24"/>
          <w:szCs w:val="24"/>
        </w:rPr>
        <w:t xml:space="preserve"> проведены экспертно-аналитические мероприятия «Анализ и оценка исполнения  бюджета за 1 полугодие в муниципальных образованиях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EC3D6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C3D6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урьинское</w:t>
      </w:r>
      <w:proofErr w:type="spellEnd"/>
      <w:r w:rsidRPr="00EC3D6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муниципальных образований за 1 полугодие 2019 года нормы бюджетного законодательства соблюдались. В результате достоверность отчета об исполнении бюджета муниципальных образований</w:t>
      </w:r>
      <w:proofErr w:type="gramStart"/>
      <w:r w:rsidRPr="00EC3D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C3D6F">
        <w:rPr>
          <w:rFonts w:ascii="Times New Roman" w:hAnsi="Times New Roman" w:cs="Times New Roman"/>
          <w:sz w:val="24"/>
          <w:szCs w:val="24"/>
        </w:rPr>
        <w:t xml:space="preserve"> представленная в формате проекта решения, по показателям исполнения доходов и расходов подтверждается. 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2019 года, в ходе проверки не выявлено. 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C3D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D6F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CE3A36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Подготовлены заключения.</w:t>
      </w:r>
    </w:p>
    <w:p w:rsidR="00EC3D6F" w:rsidRPr="00EC3D6F" w:rsidRDefault="00EC3D6F" w:rsidP="00EC3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 xml:space="preserve">С </w:t>
      </w:r>
      <w:r w:rsidRPr="00EC3D6F">
        <w:rPr>
          <w:rFonts w:ascii="Times New Roman" w:hAnsi="Times New Roman" w:cs="Times New Roman"/>
          <w:b/>
          <w:sz w:val="24"/>
          <w:szCs w:val="24"/>
        </w:rPr>
        <w:t>23</w:t>
      </w:r>
      <w:r w:rsidRPr="00EC3D6F">
        <w:rPr>
          <w:rFonts w:ascii="Times New Roman" w:hAnsi="Times New Roman" w:cs="Times New Roman"/>
          <w:b/>
          <w:sz w:val="24"/>
          <w:szCs w:val="24"/>
        </w:rPr>
        <w:t xml:space="preserve">.08.2019 года по </w:t>
      </w:r>
      <w:r w:rsidRPr="00EC3D6F">
        <w:rPr>
          <w:rFonts w:ascii="Times New Roman" w:hAnsi="Times New Roman" w:cs="Times New Roman"/>
          <w:b/>
          <w:sz w:val="24"/>
          <w:szCs w:val="24"/>
        </w:rPr>
        <w:t>23</w:t>
      </w:r>
      <w:r w:rsidRPr="00EC3D6F">
        <w:rPr>
          <w:rFonts w:ascii="Times New Roman" w:hAnsi="Times New Roman" w:cs="Times New Roman"/>
          <w:b/>
          <w:sz w:val="24"/>
          <w:szCs w:val="24"/>
        </w:rPr>
        <w:t>.08.2019 года</w:t>
      </w:r>
      <w:r w:rsidRPr="00EC3D6F">
        <w:rPr>
          <w:rFonts w:ascii="Times New Roman" w:hAnsi="Times New Roman" w:cs="Times New Roman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C3D6F">
        <w:rPr>
          <w:rFonts w:ascii="Times New Roman" w:hAnsi="Times New Roman" w:cs="Times New Roman"/>
          <w:sz w:val="24"/>
          <w:szCs w:val="24"/>
        </w:rPr>
        <w:t>экспертно-аналитические мероприятия «Анализ и оценка исполнения  бюджета за 1 полугодие в муниципальн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C3D6F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C3D6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Васильевс</w:t>
      </w:r>
      <w:r w:rsidRPr="00EC3D6F">
        <w:rPr>
          <w:rFonts w:ascii="Times New Roman" w:hAnsi="Times New Roman" w:cs="Times New Roman"/>
          <w:sz w:val="24"/>
          <w:szCs w:val="24"/>
        </w:rPr>
        <w:t xml:space="preserve">кое». 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C3D6F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C3D6F">
        <w:rPr>
          <w:rFonts w:ascii="Times New Roman" w:hAnsi="Times New Roman" w:cs="Times New Roman"/>
          <w:sz w:val="24"/>
          <w:szCs w:val="24"/>
        </w:rPr>
        <w:t xml:space="preserve"> за 1 полугодие 2019 года нормы бюджетного законодательства соблюдались. В результате достоверность отчета об исполнении бюджета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C3D6F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C3D6F">
        <w:rPr>
          <w:rFonts w:ascii="Times New Roman" w:hAnsi="Times New Roman" w:cs="Times New Roman"/>
          <w:sz w:val="24"/>
          <w:szCs w:val="24"/>
        </w:rPr>
        <w:t xml:space="preserve">, представленная в формате проекта решения, по показателям исполнения доходов и расходов подтверждается. 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2019 года, в ходе проверки не выявлено. 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C3D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D6F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5447C8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C3D6F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3D6F">
        <w:rPr>
          <w:rFonts w:ascii="Times New Roman" w:hAnsi="Times New Roman" w:cs="Times New Roman"/>
          <w:sz w:val="24"/>
          <w:szCs w:val="24"/>
        </w:rPr>
        <w:t>.</w:t>
      </w:r>
    </w:p>
    <w:p w:rsid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5447C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C3D6F">
        <w:rPr>
          <w:rFonts w:ascii="Times New Roman" w:hAnsi="Times New Roman" w:cs="Times New Roman"/>
          <w:b/>
          <w:sz w:val="24"/>
          <w:szCs w:val="24"/>
        </w:rPr>
        <w:t>26</w:t>
      </w:r>
      <w:r w:rsidRPr="005447C8">
        <w:rPr>
          <w:rFonts w:ascii="Times New Roman" w:hAnsi="Times New Roman" w:cs="Times New Roman"/>
          <w:b/>
          <w:sz w:val="24"/>
          <w:szCs w:val="24"/>
        </w:rPr>
        <w:t>.0</w:t>
      </w:r>
      <w:r w:rsidR="00EC3D6F">
        <w:rPr>
          <w:rFonts w:ascii="Times New Roman" w:hAnsi="Times New Roman" w:cs="Times New Roman"/>
          <w:b/>
          <w:sz w:val="24"/>
          <w:szCs w:val="24"/>
        </w:rPr>
        <w:t>8</w:t>
      </w:r>
      <w:r w:rsidRPr="005447C8">
        <w:rPr>
          <w:rFonts w:ascii="Times New Roman" w:hAnsi="Times New Roman" w:cs="Times New Roman"/>
          <w:b/>
          <w:sz w:val="24"/>
          <w:szCs w:val="24"/>
        </w:rPr>
        <w:t xml:space="preserve">.2019 г. по </w:t>
      </w:r>
      <w:r w:rsidR="00EC3D6F">
        <w:rPr>
          <w:rFonts w:ascii="Times New Roman" w:hAnsi="Times New Roman" w:cs="Times New Roman"/>
          <w:b/>
          <w:sz w:val="24"/>
          <w:szCs w:val="24"/>
        </w:rPr>
        <w:t>27</w:t>
      </w:r>
      <w:r w:rsidRPr="005447C8">
        <w:rPr>
          <w:rFonts w:ascii="Times New Roman" w:hAnsi="Times New Roman" w:cs="Times New Roman"/>
          <w:b/>
          <w:sz w:val="24"/>
          <w:szCs w:val="24"/>
        </w:rPr>
        <w:t>.0</w:t>
      </w:r>
      <w:r w:rsidR="00EC3D6F">
        <w:rPr>
          <w:rFonts w:ascii="Times New Roman" w:hAnsi="Times New Roman" w:cs="Times New Roman"/>
          <w:b/>
          <w:sz w:val="24"/>
          <w:szCs w:val="24"/>
        </w:rPr>
        <w:t>8</w:t>
      </w:r>
      <w:r w:rsidRPr="005447C8">
        <w:rPr>
          <w:rFonts w:ascii="Times New Roman" w:hAnsi="Times New Roman" w:cs="Times New Roman"/>
          <w:b/>
          <w:sz w:val="24"/>
          <w:szCs w:val="24"/>
        </w:rPr>
        <w:t>.2019 г</w:t>
      </w:r>
      <w:r w:rsidRPr="005447C8">
        <w:rPr>
          <w:rFonts w:ascii="Times New Roman" w:hAnsi="Times New Roman" w:cs="Times New Roman"/>
          <w:sz w:val="24"/>
          <w:szCs w:val="24"/>
        </w:rPr>
        <w:t>. проведено экспертно-аналитическое мероприятие «Анализ и оценка исполнения 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 xml:space="preserve">» за 1 </w:t>
      </w:r>
      <w:r w:rsidR="00EC3D6F">
        <w:rPr>
          <w:rFonts w:ascii="Times New Roman" w:hAnsi="Times New Roman" w:cs="Times New Roman"/>
          <w:sz w:val="24"/>
          <w:szCs w:val="24"/>
        </w:rPr>
        <w:t>полугодие</w:t>
      </w:r>
      <w:r w:rsidRPr="005447C8">
        <w:rPr>
          <w:rFonts w:ascii="Times New Roman" w:hAnsi="Times New Roman" w:cs="Times New Roman"/>
          <w:sz w:val="24"/>
          <w:szCs w:val="24"/>
        </w:rPr>
        <w:t xml:space="preserve"> 2019 год». </w:t>
      </w: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 xml:space="preserve">» за 1 </w:t>
      </w:r>
      <w:r w:rsidR="00EC3D6F">
        <w:rPr>
          <w:rFonts w:ascii="Times New Roman" w:hAnsi="Times New Roman" w:cs="Times New Roman"/>
          <w:sz w:val="24"/>
          <w:szCs w:val="24"/>
        </w:rPr>
        <w:t>полугодие</w:t>
      </w:r>
      <w:r w:rsidRPr="005447C8">
        <w:rPr>
          <w:rFonts w:ascii="Times New Roman" w:hAnsi="Times New Roman" w:cs="Times New Roman"/>
          <w:sz w:val="24"/>
          <w:szCs w:val="24"/>
        </w:rPr>
        <w:t xml:space="preserve"> 2019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</w:t>
      </w:r>
      <w:r w:rsidR="00EC3D6F">
        <w:rPr>
          <w:rFonts w:ascii="Times New Roman" w:hAnsi="Times New Roman" w:cs="Times New Roman"/>
          <w:sz w:val="24"/>
          <w:szCs w:val="24"/>
        </w:rPr>
        <w:t>полугодие</w:t>
      </w:r>
      <w:r w:rsidRPr="005447C8">
        <w:rPr>
          <w:rFonts w:ascii="Times New Roman" w:hAnsi="Times New Roman" w:cs="Times New Roman"/>
          <w:sz w:val="24"/>
          <w:szCs w:val="24"/>
        </w:rPr>
        <w:t xml:space="preserve"> 2019 года, в ходе проверки не выявлено. </w:t>
      </w: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 xml:space="preserve">» за 1 </w:t>
      </w:r>
      <w:r w:rsidR="00EC3D6F">
        <w:rPr>
          <w:rFonts w:ascii="Times New Roman" w:hAnsi="Times New Roman" w:cs="Times New Roman"/>
          <w:sz w:val="24"/>
          <w:szCs w:val="24"/>
        </w:rPr>
        <w:t>полугодие</w:t>
      </w:r>
      <w:r w:rsidRPr="005447C8">
        <w:rPr>
          <w:rFonts w:ascii="Times New Roman" w:hAnsi="Times New Roman" w:cs="Times New Roman"/>
          <w:sz w:val="24"/>
          <w:szCs w:val="24"/>
        </w:rPr>
        <w:t xml:space="preserve"> 2019 года соответствует требованиям Бюджетного кодекса </w:t>
      </w:r>
      <w:r w:rsidRPr="005447C8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Положению о бюджетном процессе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5447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47C8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допускать образования кредиторской задолженности.</w:t>
      </w:r>
    </w:p>
    <w:p w:rsidR="00EC3D6F" w:rsidRDefault="00EC3D6F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 xml:space="preserve">С </w:t>
      </w:r>
      <w:r w:rsidRPr="00EC3D6F">
        <w:rPr>
          <w:rFonts w:ascii="Times New Roman" w:hAnsi="Times New Roman" w:cs="Times New Roman"/>
          <w:b/>
          <w:sz w:val="24"/>
          <w:szCs w:val="24"/>
        </w:rPr>
        <w:t>2</w:t>
      </w:r>
      <w:r w:rsidRPr="00EC3D6F">
        <w:rPr>
          <w:rFonts w:ascii="Times New Roman" w:hAnsi="Times New Roman" w:cs="Times New Roman"/>
          <w:b/>
          <w:sz w:val="24"/>
          <w:szCs w:val="24"/>
        </w:rPr>
        <w:t>9</w:t>
      </w:r>
      <w:r w:rsidRPr="00EC3D6F">
        <w:rPr>
          <w:rFonts w:ascii="Times New Roman" w:hAnsi="Times New Roman" w:cs="Times New Roman"/>
          <w:b/>
          <w:sz w:val="24"/>
          <w:szCs w:val="24"/>
        </w:rPr>
        <w:t>.08.2019 года по 2</w:t>
      </w:r>
      <w:r w:rsidRPr="00EC3D6F">
        <w:rPr>
          <w:rFonts w:ascii="Times New Roman" w:hAnsi="Times New Roman" w:cs="Times New Roman"/>
          <w:b/>
          <w:sz w:val="24"/>
          <w:szCs w:val="24"/>
        </w:rPr>
        <w:t>9</w:t>
      </w:r>
      <w:r w:rsidRPr="00EC3D6F">
        <w:rPr>
          <w:rFonts w:ascii="Times New Roman" w:hAnsi="Times New Roman" w:cs="Times New Roman"/>
          <w:b/>
          <w:sz w:val="24"/>
          <w:szCs w:val="24"/>
        </w:rPr>
        <w:t>.08.2019 года</w:t>
      </w:r>
      <w:r w:rsidRPr="00EC3D6F">
        <w:rPr>
          <w:rFonts w:ascii="Times New Roman" w:hAnsi="Times New Roman" w:cs="Times New Roman"/>
          <w:sz w:val="24"/>
          <w:szCs w:val="24"/>
        </w:rPr>
        <w:t xml:space="preserve"> проведено экспертно-аналитические мероприятия «Анализ и оценка исполнения  бюджета за 1 полугодие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</w:t>
      </w:r>
      <w:r w:rsidRPr="00EC3D6F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EC3D6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 xml:space="preserve"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за 1 полугодие 2019 года нормы бюджетного законодательства соблюдались. В результате достоверность отчета об исполнении бюджета муниципального образования, представленная в формате проекта решения, по показателям исполнения доходов и расходов подтверждается. 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полугодие 2019 года, в ходе проверки не выявлено. 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C3D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D6F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EC3D6F" w:rsidRP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EC3D6F" w:rsidRDefault="00EC3D6F" w:rsidP="00EC3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D6F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C3D6F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3D6F">
        <w:rPr>
          <w:rFonts w:ascii="Times New Roman" w:hAnsi="Times New Roman" w:cs="Times New Roman"/>
          <w:sz w:val="24"/>
          <w:szCs w:val="24"/>
        </w:rPr>
        <w:t>.</w:t>
      </w:r>
    </w:p>
    <w:p w:rsidR="00C148A7" w:rsidRDefault="00C148A7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3C67" w:rsidRPr="00D43C67" w:rsidRDefault="00D43C67" w:rsidP="00D43C67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Отчеты.</w:t>
      </w:r>
    </w:p>
    <w:p w:rsidR="008271D9" w:rsidRPr="008271D9" w:rsidRDefault="008271D9" w:rsidP="008271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951">
        <w:rPr>
          <w:rFonts w:ascii="Times New Roman" w:hAnsi="Times New Roman" w:cs="Times New Roman"/>
          <w:b/>
          <w:sz w:val="24"/>
          <w:szCs w:val="24"/>
        </w:rPr>
        <w:t>15.</w:t>
      </w:r>
      <w:r w:rsidR="00EC3D6F">
        <w:rPr>
          <w:rFonts w:ascii="Times New Roman" w:hAnsi="Times New Roman" w:cs="Times New Roman"/>
          <w:b/>
          <w:sz w:val="24"/>
          <w:szCs w:val="24"/>
        </w:rPr>
        <w:t>1</w:t>
      </w:r>
      <w:r w:rsidRPr="00335951">
        <w:rPr>
          <w:rFonts w:ascii="Times New Roman" w:hAnsi="Times New Roman" w:cs="Times New Roman"/>
          <w:b/>
          <w:sz w:val="24"/>
          <w:szCs w:val="24"/>
        </w:rPr>
        <w:t>0.201</w:t>
      </w:r>
      <w:r w:rsidR="00D43C67">
        <w:rPr>
          <w:rFonts w:ascii="Times New Roman" w:hAnsi="Times New Roman" w:cs="Times New Roman"/>
          <w:b/>
          <w:sz w:val="24"/>
          <w:szCs w:val="24"/>
        </w:rPr>
        <w:t>9</w:t>
      </w:r>
      <w:r w:rsidRPr="0033595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направлен ежеквартальный отчет </w:t>
      </w:r>
      <w:r w:rsidR="00335951">
        <w:rPr>
          <w:rFonts w:ascii="Times New Roman" w:hAnsi="Times New Roman" w:cs="Times New Roman"/>
          <w:sz w:val="24"/>
          <w:szCs w:val="24"/>
        </w:rPr>
        <w:t>по контрольно-ревизионной работе аудитора КСО  муниципального образован</w:t>
      </w:r>
      <w:r w:rsidR="00E82A3D">
        <w:rPr>
          <w:rFonts w:ascii="Times New Roman" w:hAnsi="Times New Roman" w:cs="Times New Roman"/>
          <w:sz w:val="24"/>
          <w:szCs w:val="24"/>
        </w:rPr>
        <w:t>ия «Красногорский район» на 01.10</w:t>
      </w:r>
      <w:bookmarkStart w:id="0" w:name="_GoBack"/>
      <w:bookmarkEnd w:id="0"/>
      <w:r w:rsidR="00335951">
        <w:rPr>
          <w:rFonts w:ascii="Times New Roman" w:hAnsi="Times New Roman" w:cs="Times New Roman"/>
          <w:sz w:val="24"/>
          <w:szCs w:val="24"/>
        </w:rPr>
        <w:t>.201</w:t>
      </w:r>
      <w:r w:rsidR="00D43C67">
        <w:rPr>
          <w:rFonts w:ascii="Times New Roman" w:hAnsi="Times New Roman" w:cs="Times New Roman"/>
          <w:sz w:val="24"/>
          <w:szCs w:val="24"/>
        </w:rPr>
        <w:t>9</w:t>
      </w:r>
      <w:r w:rsidR="00335951">
        <w:rPr>
          <w:rFonts w:ascii="Times New Roman" w:hAnsi="Times New Roman" w:cs="Times New Roman"/>
          <w:sz w:val="24"/>
          <w:szCs w:val="24"/>
        </w:rPr>
        <w:t xml:space="preserve"> г. в Министерство финансов Удмуртской Республики, Государственный контрольный комитет Удмуртской Республики.</w:t>
      </w:r>
    </w:p>
    <w:sectPr w:rsidR="008271D9" w:rsidRPr="0082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8718B"/>
    <w:rsid w:val="001E54F6"/>
    <w:rsid w:val="00281EFA"/>
    <w:rsid w:val="0033093A"/>
    <w:rsid w:val="00335951"/>
    <w:rsid w:val="003A6D1C"/>
    <w:rsid w:val="004028BD"/>
    <w:rsid w:val="0040542A"/>
    <w:rsid w:val="00420052"/>
    <w:rsid w:val="00481691"/>
    <w:rsid w:val="004D256B"/>
    <w:rsid w:val="005447C8"/>
    <w:rsid w:val="0058182F"/>
    <w:rsid w:val="005A03A4"/>
    <w:rsid w:val="005A22C1"/>
    <w:rsid w:val="0064213A"/>
    <w:rsid w:val="00705228"/>
    <w:rsid w:val="0071756C"/>
    <w:rsid w:val="00773C23"/>
    <w:rsid w:val="0078461F"/>
    <w:rsid w:val="008271D9"/>
    <w:rsid w:val="00857248"/>
    <w:rsid w:val="008935FC"/>
    <w:rsid w:val="00894282"/>
    <w:rsid w:val="008C50E2"/>
    <w:rsid w:val="009245A3"/>
    <w:rsid w:val="00930022"/>
    <w:rsid w:val="009A4A34"/>
    <w:rsid w:val="009B59BA"/>
    <w:rsid w:val="009C133D"/>
    <w:rsid w:val="00A00892"/>
    <w:rsid w:val="00A374A1"/>
    <w:rsid w:val="00A63F3B"/>
    <w:rsid w:val="00AB392A"/>
    <w:rsid w:val="00AC2657"/>
    <w:rsid w:val="00BE171F"/>
    <w:rsid w:val="00C148A7"/>
    <w:rsid w:val="00C511F1"/>
    <w:rsid w:val="00CE3A36"/>
    <w:rsid w:val="00D24715"/>
    <w:rsid w:val="00D43C67"/>
    <w:rsid w:val="00DA28CA"/>
    <w:rsid w:val="00DD4B5C"/>
    <w:rsid w:val="00E269E2"/>
    <w:rsid w:val="00E82A3D"/>
    <w:rsid w:val="00E9213A"/>
    <w:rsid w:val="00EC3D6F"/>
    <w:rsid w:val="00EE7BFA"/>
    <w:rsid w:val="00EF23B3"/>
    <w:rsid w:val="00F31D9D"/>
    <w:rsid w:val="00F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2</cp:revision>
  <cp:lastPrinted>2019-10-14T09:34:00Z</cp:lastPrinted>
  <dcterms:created xsi:type="dcterms:W3CDTF">2019-10-14T09:37:00Z</dcterms:created>
  <dcterms:modified xsi:type="dcterms:W3CDTF">2019-10-14T09:37:00Z</dcterms:modified>
</cp:coreProperties>
</file>