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59" w:rsidRPr="00201259" w:rsidRDefault="00C10583" w:rsidP="00201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Экспертиза проекта постановления  </w:t>
      </w:r>
      <w:r w:rsidR="008B2A3A">
        <w:rPr>
          <w:rFonts w:ascii="Times New Roman" w:hAnsi="Times New Roman" w:cs="Times New Roman"/>
          <w:b/>
          <w:sz w:val="26"/>
          <w:szCs w:val="26"/>
        </w:rPr>
        <w:t xml:space="preserve">Администрации муниципального образования «Красногорский район» </w:t>
      </w:r>
      <w:r>
        <w:rPr>
          <w:rFonts w:ascii="Times New Roman" w:hAnsi="Times New Roman" w:cs="Times New Roman"/>
          <w:b/>
          <w:sz w:val="26"/>
          <w:szCs w:val="26"/>
        </w:rPr>
        <w:t>«О</w:t>
      </w:r>
      <w:r w:rsidR="008B2A3A">
        <w:rPr>
          <w:rFonts w:ascii="Times New Roman" w:hAnsi="Times New Roman" w:cs="Times New Roman"/>
          <w:b/>
          <w:sz w:val="26"/>
          <w:szCs w:val="26"/>
        </w:rPr>
        <w:t xml:space="preserve">б утверждении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8B2A3A">
        <w:rPr>
          <w:rFonts w:ascii="Times New Roman" w:hAnsi="Times New Roman" w:cs="Times New Roman"/>
          <w:b/>
          <w:sz w:val="26"/>
          <w:szCs w:val="26"/>
        </w:rPr>
        <w:t>ой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8B2A3A">
        <w:rPr>
          <w:rFonts w:ascii="Times New Roman" w:hAnsi="Times New Roman" w:cs="Times New Roman"/>
          <w:b/>
          <w:sz w:val="26"/>
          <w:szCs w:val="26"/>
        </w:rPr>
        <w:t xml:space="preserve">ы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B2A3A">
        <w:rPr>
          <w:rFonts w:ascii="Times New Roman" w:hAnsi="Times New Roman" w:cs="Times New Roman"/>
          <w:b/>
          <w:sz w:val="26"/>
          <w:szCs w:val="26"/>
        </w:rPr>
        <w:t>Укрепление общественного здоровья в муниципальном образовании «Красногорский район на 2021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8B2A3A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годы»</w:t>
      </w:r>
    </w:p>
    <w:p w:rsidR="008271D9" w:rsidRDefault="008271D9" w:rsidP="00201259">
      <w:pPr>
        <w:jc w:val="both"/>
      </w:pPr>
    </w:p>
    <w:p w:rsidR="00201259" w:rsidRDefault="00201259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</w:t>
      </w:r>
      <w:r w:rsidR="00C10583">
        <w:rPr>
          <w:rFonts w:ascii="Times New Roman" w:hAnsi="Times New Roman" w:cs="Times New Roman"/>
          <w:sz w:val="26"/>
          <w:szCs w:val="26"/>
        </w:rPr>
        <w:t xml:space="preserve">дена экспертиза </w:t>
      </w:r>
      <w:r w:rsidR="00C10583" w:rsidRPr="00C10583">
        <w:rPr>
          <w:rFonts w:ascii="Times New Roman" w:hAnsi="Times New Roman" w:cs="Times New Roman"/>
          <w:sz w:val="26"/>
          <w:szCs w:val="26"/>
        </w:rPr>
        <w:t xml:space="preserve">проекта постановления  </w:t>
      </w:r>
      <w:r w:rsidR="008B2A3A" w:rsidRPr="008B2A3A">
        <w:rPr>
          <w:rFonts w:ascii="Times New Roman" w:hAnsi="Times New Roman" w:cs="Times New Roman"/>
          <w:sz w:val="26"/>
          <w:szCs w:val="26"/>
        </w:rPr>
        <w:t>«Об утверждении  муниципальной программы «Укрепление общественного здоровья в муниципальном образовании «Красногорский район на 2021-2025 годы»</w:t>
      </w:r>
      <w:r w:rsidR="008B2A3A">
        <w:rPr>
          <w:rFonts w:ascii="Times New Roman" w:hAnsi="Times New Roman" w:cs="Times New Roman"/>
          <w:sz w:val="26"/>
          <w:szCs w:val="26"/>
        </w:rPr>
        <w:t xml:space="preserve"> </w:t>
      </w:r>
      <w:r w:rsidR="00C10583">
        <w:rPr>
          <w:rFonts w:ascii="Times New Roman" w:hAnsi="Times New Roman" w:cs="Times New Roman"/>
          <w:sz w:val="26"/>
          <w:szCs w:val="26"/>
        </w:rPr>
        <w:t xml:space="preserve">в период 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CD7B30">
        <w:rPr>
          <w:rFonts w:ascii="Times New Roman" w:hAnsi="Times New Roman" w:cs="Times New Roman"/>
          <w:sz w:val="26"/>
          <w:szCs w:val="26"/>
        </w:rPr>
        <w:t>2</w:t>
      </w:r>
      <w:r w:rsidR="008B2A3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D7B30">
        <w:rPr>
          <w:rFonts w:ascii="Times New Roman" w:hAnsi="Times New Roman" w:cs="Times New Roman"/>
          <w:sz w:val="26"/>
          <w:szCs w:val="26"/>
        </w:rPr>
        <w:t xml:space="preserve">2.2021 по </w:t>
      </w:r>
      <w:r w:rsidR="00C10583">
        <w:rPr>
          <w:rFonts w:ascii="Times New Roman" w:hAnsi="Times New Roman" w:cs="Times New Roman"/>
          <w:sz w:val="26"/>
          <w:szCs w:val="26"/>
        </w:rPr>
        <w:t>2</w:t>
      </w:r>
      <w:r w:rsidR="008B2A3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1058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.2021</w:t>
      </w:r>
      <w:r w:rsidR="00C10583">
        <w:rPr>
          <w:rFonts w:ascii="Times New Roman" w:hAnsi="Times New Roman" w:cs="Times New Roman"/>
          <w:sz w:val="26"/>
          <w:szCs w:val="26"/>
        </w:rPr>
        <w:t>, подготовлено заключение.</w:t>
      </w:r>
    </w:p>
    <w:p w:rsidR="00C10583" w:rsidRPr="00C10583" w:rsidRDefault="00C10583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583">
        <w:rPr>
          <w:rFonts w:ascii="Times New Roman" w:hAnsi="Times New Roman" w:cs="Times New Roman"/>
          <w:sz w:val="26"/>
          <w:szCs w:val="26"/>
        </w:rPr>
        <w:t>В ходе проведения финансово-экономической экспертизы проекта программы установлено следующее:</w:t>
      </w:r>
    </w:p>
    <w:p w:rsidR="006464AC" w:rsidRPr="006464AC" w:rsidRDefault="006464AC" w:rsidP="0064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4AC">
        <w:rPr>
          <w:rFonts w:ascii="Times New Roman" w:hAnsi="Times New Roman" w:cs="Times New Roman"/>
          <w:sz w:val="26"/>
          <w:szCs w:val="26"/>
        </w:rPr>
        <w:t>1.Представленный Проект программы взаимоувязан с Программой социально-экономического развития Красногорского района.</w:t>
      </w:r>
    </w:p>
    <w:p w:rsidR="006464AC" w:rsidRPr="006464AC" w:rsidRDefault="006464AC" w:rsidP="0064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4AC">
        <w:rPr>
          <w:rFonts w:ascii="Times New Roman" w:hAnsi="Times New Roman" w:cs="Times New Roman"/>
          <w:sz w:val="26"/>
          <w:szCs w:val="26"/>
        </w:rPr>
        <w:t>2.Проект программы соответствует требованиям, установленным Порядком №38.</w:t>
      </w:r>
    </w:p>
    <w:p w:rsidR="006464AC" w:rsidRPr="006464AC" w:rsidRDefault="006464AC" w:rsidP="0064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4AC">
        <w:rPr>
          <w:rFonts w:ascii="Times New Roman" w:hAnsi="Times New Roman" w:cs="Times New Roman"/>
          <w:sz w:val="26"/>
          <w:szCs w:val="26"/>
        </w:rPr>
        <w:t>3.По результатам проведенной экспертизы контрольно-счетный орган отмечает целесообразность и актуальность подготовленного Проекта программы.</w:t>
      </w:r>
    </w:p>
    <w:p w:rsidR="00C10583" w:rsidRDefault="006464AC" w:rsidP="006464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4AC">
        <w:rPr>
          <w:rFonts w:ascii="Times New Roman" w:hAnsi="Times New Roman" w:cs="Times New Roman"/>
          <w:sz w:val="26"/>
          <w:szCs w:val="26"/>
        </w:rPr>
        <w:t xml:space="preserve">4. В связи с дублированием некоторых задач, мероприятий и целевых показателей (индикаторов) проекта Программы и муниципальной программы «Сохранение здоровья и формирование здорового образа жизни населения на 2015-2024 годы», внести соответствующие изменения в муниципальную программу «Сохранение здоровья и формирование здорового образа жизни населения на 2015-2024 годы».    </w:t>
      </w:r>
      <w:bookmarkStart w:id="0" w:name="_GoBack"/>
      <w:bookmarkEnd w:id="0"/>
    </w:p>
    <w:sectPr w:rsidR="00C10583" w:rsidSect="00201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C5"/>
    <w:multiLevelType w:val="hybridMultilevel"/>
    <w:tmpl w:val="B40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67502"/>
    <w:multiLevelType w:val="hybridMultilevel"/>
    <w:tmpl w:val="AEAA1E7C"/>
    <w:lvl w:ilvl="0" w:tplc="5B342D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211982"/>
    <w:multiLevelType w:val="hybridMultilevel"/>
    <w:tmpl w:val="F404D380"/>
    <w:lvl w:ilvl="0" w:tplc="620E22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167C3D"/>
    <w:rsid w:val="00201259"/>
    <w:rsid w:val="00335951"/>
    <w:rsid w:val="003A6D1C"/>
    <w:rsid w:val="004028BD"/>
    <w:rsid w:val="00420052"/>
    <w:rsid w:val="004D256B"/>
    <w:rsid w:val="0058182F"/>
    <w:rsid w:val="0064213A"/>
    <w:rsid w:val="006464AC"/>
    <w:rsid w:val="006D72B7"/>
    <w:rsid w:val="00705228"/>
    <w:rsid w:val="008271D9"/>
    <w:rsid w:val="008935FC"/>
    <w:rsid w:val="00894282"/>
    <w:rsid w:val="008B2A3A"/>
    <w:rsid w:val="009177A7"/>
    <w:rsid w:val="009245A3"/>
    <w:rsid w:val="009B59BA"/>
    <w:rsid w:val="009C133D"/>
    <w:rsid w:val="00A00892"/>
    <w:rsid w:val="00A63F3B"/>
    <w:rsid w:val="00AB392A"/>
    <w:rsid w:val="00AC2657"/>
    <w:rsid w:val="00BB6652"/>
    <w:rsid w:val="00C10583"/>
    <w:rsid w:val="00C511F1"/>
    <w:rsid w:val="00CD7B30"/>
    <w:rsid w:val="00D43C67"/>
    <w:rsid w:val="00D67E7B"/>
    <w:rsid w:val="00DA28CA"/>
    <w:rsid w:val="00E269E2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14</cp:revision>
  <cp:lastPrinted>2019-04-12T07:28:00Z</cp:lastPrinted>
  <dcterms:created xsi:type="dcterms:W3CDTF">2018-04-04T11:16:00Z</dcterms:created>
  <dcterms:modified xsi:type="dcterms:W3CDTF">2021-06-15T06:27:00Z</dcterms:modified>
</cp:coreProperties>
</file>