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59" w:rsidRPr="00201259" w:rsidRDefault="00201259" w:rsidP="00201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259">
        <w:rPr>
          <w:rFonts w:ascii="Times New Roman" w:hAnsi="Times New Roman" w:cs="Times New Roman"/>
          <w:b/>
          <w:sz w:val="26"/>
          <w:szCs w:val="26"/>
        </w:rPr>
        <w:t xml:space="preserve">«Проверка </w:t>
      </w:r>
      <w:r w:rsidR="00CD7B30">
        <w:rPr>
          <w:rFonts w:ascii="Times New Roman" w:hAnsi="Times New Roman" w:cs="Times New Roman"/>
          <w:b/>
          <w:sz w:val="26"/>
          <w:szCs w:val="26"/>
        </w:rPr>
        <w:t>достоверности, полноты и соответствия нормативным требованиям составления и представления бюджетной отчетности за 2020 год Администраци</w:t>
      </w:r>
      <w:r w:rsidR="00744CE3">
        <w:rPr>
          <w:rFonts w:ascii="Times New Roman" w:hAnsi="Times New Roman" w:cs="Times New Roman"/>
          <w:b/>
          <w:sz w:val="26"/>
          <w:szCs w:val="26"/>
        </w:rPr>
        <w:t>ей</w:t>
      </w:r>
      <w:r w:rsidR="00CD7B3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«Красногорский район</w:t>
      </w:r>
      <w:r w:rsidRPr="00201259">
        <w:rPr>
          <w:rFonts w:ascii="Times New Roman" w:hAnsi="Times New Roman" w:cs="Times New Roman"/>
          <w:b/>
          <w:sz w:val="26"/>
          <w:szCs w:val="26"/>
        </w:rPr>
        <w:t>».</w:t>
      </w:r>
    </w:p>
    <w:p w:rsidR="008271D9" w:rsidRDefault="008271D9" w:rsidP="00201259">
      <w:pPr>
        <w:jc w:val="both"/>
      </w:pPr>
    </w:p>
    <w:p w:rsidR="00201259" w:rsidRDefault="00201259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Проверка проведена с </w:t>
      </w:r>
      <w:r w:rsidR="00744CE3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44CE3">
        <w:rPr>
          <w:rFonts w:ascii="Times New Roman" w:hAnsi="Times New Roman" w:cs="Times New Roman"/>
          <w:sz w:val="26"/>
          <w:szCs w:val="26"/>
        </w:rPr>
        <w:t>3</w:t>
      </w:r>
      <w:r w:rsidR="00CD7B30">
        <w:rPr>
          <w:rFonts w:ascii="Times New Roman" w:hAnsi="Times New Roman" w:cs="Times New Roman"/>
          <w:sz w:val="26"/>
          <w:szCs w:val="26"/>
        </w:rPr>
        <w:t xml:space="preserve">.2021 по </w:t>
      </w:r>
      <w:r w:rsidR="00744CE3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D7B3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.2021.</w:t>
      </w:r>
    </w:p>
    <w:p w:rsidR="00201259" w:rsidRDefault="00201259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D7B30">
        <w:rPr>
          <w:rFonts w:ascii="Times New Roman" w:hAnsi="Times New Roman" w:cs="Times New Roman"/>
          <w:sz w:val="26"/>
          <w:szCs w:val="26"/>
        </w:rPr>
        <w:t>о результатам проверки  подготовлено Заключение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744CE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744CE3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D7B3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.2021 года.</w:t>
      </w:r>
    </w:p>
    <w:p w:rsidR="00744CE3" w:rsidRPr="00744CE3" w:rsidRDefault="00744CE3" w:rsidP="00744CE3">
      <w:pPr>
        <w:jc w:val="both"/>
        <w:rPr>
          <w:rFonts w:ascii="Times New Roman" w:hAnsi="Times New Roman" w:cs="Times New Roman"/>
          <w:sz w:val="26"/>
          <w:szCs w:val="26"/>
        </w:rPr>
      </w:pPr>
      <w:r w:rsidRPr="00744CE3">
        <w:rPr>
          <w:rFonts w:ascii="Times New Roman" w:hAnsi="Times New Roman" w:cs="Times New Roman"/>
          <w:sz w:val="26"/>
          <w:szCs w:val="26"/>
        </w:rPr>
        <w:t xml:space="preserve">1. Представленная Администрацией МО «Красногорский район» годовая бюджетная отчетность за 2020 год, составлена с учетом требований </w:t>
      </w:r>
      <w:proofErr w:type="spellStart"/>
      <w:r w:rsidRPr="00744CE3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744CE3">
        <w:rPr>
          <w:rFonts w:ascii="Times New Roman" w:hAnsi="Times New Roman" w:cs="Times New Roman"/>
          <w:sz w:val="26"/>
          <w:szCs w:val="26"/>
        </w:rPr>
        <w:t>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744CE3" w:rsidRPr="00744CE3" w:rsidRDefault="00744CE3" w:rsidP="00744CE3">
      <w:pPr>
        <w:jc w:val="both"/>
        <w:rPr>
          <w:rFonts w:ascii="Times New Roman" w:hAnsi="Times New Roman" w:cs="Times New Roman"/>
          <w:sz w:val="26"/>
          <w:szCs w:val="26"/>
        </w:rPr>
      </w:pPr>
      <w:r w:rsidRPr="00744CE3">
        <w:rPr>
          <w:rFonts w:ascii="Times New Roman" w:hAnsi="Times New Roman" w:cs="Times New Roman"/>
          <w:sz w:val="26"/>
          <w:szCs w:val="26"/>
        </w:rPr>
        <w:t xml:space="preserve">2. Годовая бюджетная отчетность за 2020 год позволяет проанализировать финансовое положение и результаты деятельности Администрации района и подтвердить правильность составления представленных форм. </w:t>
      </w:r>
    </w:p>
    <w:p w:rsidR="00744CE3" w:rsidRPr="00744CE3" w:rsidRDefault="00744CE3" w:rsidP="00744CE3">
      <w:pPr>
        <w:jc w:val="both"/>
        <w:rPr>
          <w:rFonts w:ascii="Times New Roman" w:hAnsi="Times New Roman" w:cs="Times New Roman"/>
          <w:sz w:val="26"/>
          <w:szCs w:val="26"/>
        </w:rPr>
      </w:pPr>
      <w:r w:rsidRPr="00744CE3">
        <w:rPr>
          <w:rFonts w:ascii="Times New Roman" w:hAnsi="Times New Roman" w:cs="Times New Roman"/>
          <w:sz w:val="26"/>
          <w:szCs w:val="26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201259" w:rsidRPr="00201259" w:rsidRDefault="00744CE3" w:rsidP="00744CE3">
      <w:pPr>
        <w:jc w:val="both"/>
        <w:rPr>
          <w:rFonts w:ascii="Times New Roman" w:hAnsi="Times New Roman" w:cs="Times New Roman"/>
          <w:sz w:val="26"/>
          <w:szCs w:val="26"/>
        </w:rPr>
      </w:pPr>
      <w:r w:rsidRPr="00744CE3">
        <w:rPr>
          <w:rFonts w:ascii="Times New Roman" w:hAnsi="Times New Roman" w:cs="Times New Roman"/>
          <w:sz w:val="26"/>
          <w:szCs w:val="26"/>
        </w:rPr>
        <w:t>4. Проверка годовой отчетности за 2020 год подтвердила полноту и достоверность представленного отчета.</w:t>
      </w:r>
      <w:bookmarkStart w:id="0" w:name="_GoBack"/>
      <w:bookmarkEnd w:id="0"/>
    </w:p>
    <w:sectPr w:rsidR="00201259" w:rsidRPr="00201259" w:rsidSect="00201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C5"/>
    <w:multiLevelType w:val="hybridMultilevel"/>
    <w:tmpl w:val="B40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167C3D"/>
    <w:rsid w:val="00201259"/>
    <w:rsid w:val="00335951"/>
    <w:rsid w:val="003A6D1C"/>
    <w:rsid w:val="004028BD"/>
    <w:rsid w:val="00420052"/>
    <w:rsid w:val="004D256B"/>
    <w:rsid w:val="0058182F"/>
    <w:rsid w:val="0064213A"/>
    <w:rsid w:val="006D72B7"/>
    <w:rsid w:val="00705228"/>
    <w:rsid w:val="00744CE3"/>
    <w:rsid w:val="008271D9"/>
    <w:rsid w:val="008935FC"/>
    <w:rsid w:val="00894282"/>
    <w:rsid w:val="009177A7"/>
    <w:rsid w:val="009245A3"/>
    <w:rsid w:val="009B59BA"/>
    <w:rsid w:val="009C133D"/>
    <w:rsid w:val="00A00892"/>
    <w:rsid w:val="00A63F3B"/>
    <w:rsid w:val="00AB392A"/>
    <w:rsid w:val="00AC2657"/>
    <w:rsid w:val="00BB6652"/>
    <w:rsid w:val="00C511F1"/>
    <w:rsid w:val="00CD7B30"/>
    <w:rsid w:val="00D43C67"/>
    <w:rsid w:val="00D67E7B"/>
    <w:rsid w:val="00DA28CA"/>
    <w:rsid w:val="00E269E2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13</cp:revision>
  <cp:lastPrinted>2019-04-12T07:28:00Z</cp:lastPrinted>
  <dcterms:created xsi:type="dcterms:W3CDTF">2018-04-04T11:16:00Z</dcterms:created>
  <dcterms:modified xsi:type="dcterms:W3CDTF">2021-06-15T06:34:00Z</dcterms:modified>
</cp:coreProperties>
</file>