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2E2273" w:rsidTr="002E2273">
        <w:tc>
          <w:tcPr>
            <w:tcW w:w="9571"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sz w:val="28"/>
                <w:szCs w:val="28"/>
                <w:lang w:eastAsia="en-US"/>
              </w:rPr>
            </w:pPr>
            <w:r>
              <w:rPr>
                <w:b/>
                <w:sz w:val="28"/>
                <w:szCs w:val="28"/>
                <w:lang w:eastAsia="en-US"/>
              </w:rPr>
              <w:t>СОВЕТ ДЕПУТАТОВ</w:t>
            </w:r>
          </w:p>
          <w:p w:rsidR="002E2273" w:rsidRDefault="002E2273">
            <w:pPr>
              <w:spacing w:line="276" w:lineRule="auto"/>
              <w:jc w:val="center"/>
              <w:rPr>
                <w:b/>
                <w:sz w:val="28"/>
                <w:szCs w:val="28"/>
                <w:lang w:eastAsia="en-US"/>
              </w:rPr>
            </w:pPr>
            <w:r>
              <w:rPr>
                <w:b/>
                <w:sz w:val="28"/>
                <w:szCs w:val="28"/>
                <w:lang w:eastAsia="en-US"/>
              </w:rPr>
              <w:t>МУНИЦИПАЛЬНОГО  ОБРАЗОВАНИЯ</w:t>
            </w:r>
          </w:p>
          <w:p w:rsidR="002E2273" w:rsidRDefault="002E2273">
            <w:pPr>
              <w:spacing w:line="276" w:lineRule="auto"/>
              <w:jc w:val="center"/>
              <w:rPr>
                <w:b/>
                <w:sz w:val="28"/>
                <w:szCs w:val="28"/>
                <w:lang w:eastAsia="en-US"/>
              </w:rPr>
            </w:pPr>
            <w:r>
              <w:rPr>
                <w:b/>
                <w:sz w:val="28"/>
                <w:szCs w:val="28"/>
                <w:lang w:eastAsia="en-US"/>
              </w:rPr>
              <w:t xml:space="preserve"> «КРАСНОГОРСКИЙ РАЙОН»</w:t>
            </w:r>
          </w:p>
          <w:p w:rsidR="002E2273" w:rsidRDefault="002E2273">
            <w:pPr>
              <w:spacing w:line="276" w:lineRule="auto"/>
              <w:jc w:val="center"/>
              <w:rPr>
                <w:sz w:val="28"/>
                <w:szCs w:val="28"/>
                <w:lang w:eastAsia="en-US"/>
              </w:rPr>
            </w:pPr>
            <w:r>
              <w:rPr>
                <w:b/>
                <w:sz w:val="28"/>
                <w:szCs w:val="28"/>
                <w:lang w:eastAsia="en-US"/>
              </w:rPr>
              <w:t>УДМУРТСКОЙ  РЕСПУБЛИКИ</w:t>
            </w:r>
          </w:p>
        </w:tc>
      </w:tr>
    </w:tbl>
    <w:p w:rsidR="002E2273" w:rsidRDefault="002E2273" w:rsidP="002E2273">
      <w:pPr>
        <w:jc w:val="center"/>
        <w:outlineLvl w:val="0"/>
        <w:rPr>
          <w:b/>
          <w:i/>
        </w:rPr>
      </w:pPr>
      <w:r>
        <w:rPr>
          <w:b/>
          <w:i/>
        </w:rPr>
        <w:t>Тридцать пятая  очередная  сессия  шестого созыва</w:t>
      </w:r>
    </w:p>
    <w:p w:rsidR="002E2273" w:rsidRDefault="002E2273" w:rsidP="002E2273">
      <w:pPr>
        <w:ind w:left="6372"/>
        <w:outlineLvl w:val="0"/>
        <w:rPr>
          <w:b/>
        </w:rPr>
      </w:pPr>
      <w:r>
        <w:rPr>
          <w:b/>
        </w:rPr>
        <w:t xml:space="preserve">   22 октября 2020  года</w:t>
      </w:r>
    </w:p>
    <w:p w:rsidR="002E2273" w:rsidRDefault="002E2273" w:rsidP="002E2273">
      <w:pPr>
        <w:jc w:val="right"/>
        <w:outlineLvl w:val="0"/>
        <w:rPr>
          <w:b/>
        </w:rPr>
      </w:pPr>
      <w:r>
        <w:rPr>
          <w:b/>
        </w:rPr>
        <w:t>Начало в  10.00  часов</w:t>
      </w:r>
    </w:p>
    <w:p w:rsidR="002E2273" w:rsidRDefault="002E2273" w:rsidP="002E2273">
      <w:pPr>
        <w:jc w:val="center"/>
      </w:pPr>
      <w:proofErr w:type="gramStart"/>
      <w:r>
        <w:t>П</w:t>
      </w:r>
      <w:proofErr w:type="gramEnd"/>
      <w:r>
        <w:t xml:space="preserve"> О В Е С Т К А     Д Н Я:</w:t>
      </w:r>
    </w:p>
    <w:tbl>
      <w:tblPr>
        <w:tblW w:w="105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6627"/>
        <w:gridCol w:w="1944"/>
        <w:gridCol w:w="1208"/>
      </w:tblGrid>
      <w:tr w:rsidR="002E2273" w:rsidTr="002E2273">
        <w:trPr>
          <w:trHeight w:val="558"/>
        </w:trPr>
        <w:tc>
          <w:tcPr>
            <w:tcW w:w="744"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lang w:eastAsia="en-US"/>
              </w:rPr>
            </w:pPr>
            <w:r>
              <w:rPr>
                <w:b/>
                <w:lang w:eastAsia="en-US"/>
              </w:rPr>
              <w:t xml:space="preserve">№ </w:t>
            </w:r>
            <w:proofErr w:type="gramStart"/>
            <w:r>
              <w:rPr>
                <w:b/>
                <w:lang w:eastAsia="en-US"/>
              </w:rPr>
              <w:t>п</w:t>
            </w:r>
            <w:proofErr w:type="gramEnd"/>
            <w:r>
              <w:rPr>
                <w:b/>
                <w:lang w:eastAsia="en-US"/>
              </w:rPr>
              <w:t>/п</w:t>
            </w:r>
          </w:p>
        </w:tc>
        <w:tc>
          <w:tcPr>
            <w:tcW w:w="6627"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lang w:eastAsia="en-US"/>
              </w:rPr>
            </w:pPr>
            <w:r>
              <w:rPr>
                <w:b/>
                <w:lang w:eastAsia="en-US"/>
              </w:rPr>
              <w:t>Формулировка   рассматриваемого  вопроса</w:t>
            </w:r>
          </w:p>
        </w:tc>
        <w:tc>
          <w:tcPr>
            <w:tcW w:w="1944"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rPr>
                <w:b/>
                <w:lang w:eastAsia="en-US"/>
              </w:rPr>
            </w:pPr>
            <w:r>
              <w:rPr>
                <w:b/>
                <w:lang w:eastAsia="en-US"/>
              </w:rPr>
              <w:t>Докладчик</w:t>
            </w:r>
          </w:p>
        </w:tc>
        <w:tc>
          <w:tcPr>
            <w:tcW w:w="1208"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lang w:eastAsia="en-US"/>
              </w:rPr>
            </w:pPr>
            <w:r>
              <w:rPr>
                <w:b/>
                <w:lang w:eastAsia="en-US"/>
              </w:rPr>
              <w:t>№ решения</w:t>
            </w:r>
          </w:p>
        </w:tc>
      </w:tr>
      <w:tr w:rsidR="002E2273" w:rsidTr="002E2273">
        <w:trPr>
          <w:trHeight w:val="558"/>
        </w:trPr>
        <w:tc>
          <w:tcPr>
            <w:tcW w:w="744"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sz w:val="26"/>
                <w:szCs w:val="26"/>
                <w:lang w:eastAsia="en-US"/>
              </w:rPr>
            </w:pPr>
            <w:r>
              <w:rPr>
                <w:b/>
                <w:sz w:val="26"/>
                <w:szCs w:val="26"/>
                <w:lang w:eastAsia="en-US"/>
              </w:rPr>
              <w:t>1</w:t>
            </w:r>
          </w:p>
        </w:tc>
        <w:tc>
          <w:tcPr>
            <w:tcW w:w="6627"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rPr>
                <w:lang w:eastAsia="en-US"/>
              </w:rPr>
            </w:pPr>
            <w:r w:rsidRPr="002E2273">
              <w:rPr>
                <w:lang w:eastAsia="en-US"/>
              </w:rPr>
              <w:t>О внесении дополнений в Положение об Отделе народного образования Администрации  муниципального образования  «Красногорский район»</w:t>
            </w:r>
          </w:p>
        </w:tc>
        <w:tc>
          <w:tcPr>
            <w:tcW w:w="1944" w:type="dxa"/>
            <w:tcBorders>
              <w:top w:val="single" w:sz="4" w:space="0" w:color="auto"/>
              <w:left w:val="single" w:sz="4" w:space="0" w:color="auto"/>
              <w:bottom w:val="single" w:sz="4" w:space="0" w:color="auto"/>
              <w:right w:val="single" w:sz="4" w:space="0" w:color="auto"/>
            </w:tcBorders>
          </w:tcPr>
          <w:p w:rsidR="002E2273" w:rsidRPr="002E2273" w:rsidRDefault="002E2273">
            <w:pPr>
              <w:spacing w:line="276" w:lineRule="auto"/>
              <w:rPr>
                <w:lang w:eastAsia="en-US"/>
              </w:rPr>
            </w:pPr>
            <w:r>
              <w:rPr>
                <w:lang w:eastAsia="en-US"/>
              </w:rPr>
              <w:t xml:space="preserve">Н.Р. </w:t>
            </w:r>
            <w:proofErr w:type="spellStart"/>
            <w:r>
              <w:rPr>
                <w:lang w:eastAsia="en-US"/>
              </w:rPr>
              <w:t>Нелюбина</w:t>
            </w:r>
            <w:proofErr w:type="spellEnd"/>
          </w:p>
          <w:p w:rsidR="002E2273" w:rsidRPr="002E2273" w:rsidRDefault="002E2273">
            <w:pPr>
              <w:spacing w:line="276" w:lineRule="auto"/>
              <w:rPr>
                <w:lang w:eastAsia="en-US"/>
              </w:rPr>
            </w:pPr>
          </w:p>
        </w:tc>
        <w:tc>
          <w:tcPr>
            <w:tcW w:w="1208"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jc w:val="center"/>
              <w:rPr>
                <w:lang w:eastAsia="en-US"/>
              </w:rPr>
            </w:pPr>
            <w:r w:rsidRPr="002E2273">
              <w:rPr>
                <w:lang w:eastAsia="en-US"/>
              </w:rPr>
              <w:t>277</w:t>
            </w:r>
          </w:p>
        </w:tc>
      </w:tr>
      <w:tr w:rsidR="002E2273" w:rsidTr="002E2273">
        <w:trPr>
          <w:trHeight w:val="558"/>
        </w:trPr>
        <w:tc>
          <w:tcPr>
            <w:tcW w:w="744"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sz w:val="26"/>
                <w:szCs w:val="26"/>
                <w:lang w:eastAsia="en-US"/>
              </w:rPr>
            </w:pPr>
            <w:r>
              <w:rPr>
                <w:b/>
                <w:sz w:val="26"/>
                <w:szCs w:val="26"/>
                <w:lang w:eastAsia="en-US"/>
              </w:rPr>
              <w:t>2</w:t>
            </w:r>
          </w:p>
        </w:tc>
        <w:tc>
          <w:tcPr>
            <w:tcW w:w="6627"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rPr>
                <w:lang w:eastAsia="en-US"/>
              </w:rPr>
            </w:pPr>
            <w:r w:rsidRPr="002E2273">
              <w:rPr>
                <w:color w:val="000000"/>
                <w:lang w:eastAsia="en-US"/>
              </w:rPr>
              <w:t>О повышении денежного содержания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муниципального образования «Красногорский район»</w:t>
            </w:r>
          </w:p>
        </w:tc>
        <w:tc>
          <w:tcPr>
            <w:tcW w:w="1944"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rPr>
                <w:lang w:eastAsia="en-US"/>
              </w:rPr>
            </w:pPr>
            <w:r w:rsidRPr="002E2273">
              <w:rPr>
                <w:lang w:eastAsia="en-US"/>
              </w:rPr>
              <w:t>Н.М. Михайлова</w:t>
            </w:r>
          </w:p>
        </w:tc>
        <w:tc>
          <w:tcPr>
            <w:tcW w:w="1208"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jc w:val="center"/>
              <w:rPr>
                <w:lang w:eastAsia="en-US"/>
              </w:rPr>
            </w:pPr>
            <w:r w:rsidRPr="002E2273">
              <w:rPr>
                <w:lang w:eastAsia="en-US"/>
              </w:rPr>
              <w:t>278</w:t>
            </w:r>
          </w:p>
        </w:tc>
      </w:tr>
      <w:tr w:rsidR="002E2273" w:rsidTr="002E2273">
        <w:trPr>
          <w:trHeight w:val="558"/>
        </w:trPr>
        <w:tc>
          <w:tcPr>
            <w:tcW w:w="744" w:type="dxa"/>
            <w:tcBorders>
              <w:top w:val="single" w:sz="4" w:space="0" w:color="auto"/>
              <w:left w:val="single" w:sz="4" w:space="0" w:color="auto"/>
              <w:bottom w:val="single" w:sz="4" w:space="0" w:color="auto"/>
              <w:right w:val="single" w:sz="4" w:space="0" w:color="auto"/>
            </w:tcBorders>
            <w:hideMark/>
          </w:tcPr>
          <w:p w:rsidR="002E2273" w:rsidRDefault="002E2273">
            <w:pPr>
              <w:spacing w:line="276" w:lineRule="auto"/>
              <w:jc w:val="center"/>
              <w:rPr>
                <w:b/>
                <w:sz w:val="26"/>
                <w:szCs w:val="26"/>
                <w:lang w:eastAsia="en-US"/>
              </w:rPr>
            </w:pPr>
            <w:r>
              <w:rPr>
                <w:b/>
                <w:sz w:val="26"/>
                <w:szCs w:val="26"/>
                <w:lang w:eastAsia="en-US"/>
              </w:rPr>
              <w:t>3</w:t>
            </w:r>
          </w:p>
        </w:tc>
        <w:tc>
          <w:tcPr>
            <w:tcW w:w="6627"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jc w:val="both"/>
              <w:rPr>
                <w:lang w:eastAsia="en-US"/>
              </w:rPr>
            </w:pPr>
            <w:r w:rsidRPr="002E2273">
              <w:rPr>
                <w:lang w:eastAsia="en-US"/>
              </w:rPr>
              <w:t>О внесении изменений в решение Совета депутатов муниципального образования «Красногорский район» от 15 марта 2019 года № 186 «Об утверждении положения о прядке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должностным лицам в муниципальном образовании «Красногорский район»</w:t>
            </w:r>
          </w:p>
        </w:tc>
        <w:tc>
          <w:tcPr>
            <w:tcW w:w="1944"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rPr>
                <w:lang w:eastAsia="en-US"/>
              </w:rPr>
            </w:pPr>
            <w:r w:rsidRPr="002E2273">
              <w:rPr>
                <w:lang w:eastAsia="en-US"/>
              </w:rPr>
              <w:t>Н.М. Михайлова</w:t>
            </w:r>
          </w:p>
        </w:tc>
        <w:tc>
          <w:tcPr>
            <w:tcW w:w="1208" w:type="dxa"/>
            <w:tcBorders>
              <w:top w:val="single" w:sz="4" w:space="0" w:color="auto"/>
              <w:left w:val="single" w:sz="4" w:space="0" w:color="auto"/>
              <w:bottom w:val="single" w:sz="4" w:space="0" w:color="auto"/>
              <w:right w:val="single" w:sz="4" w:space="0" w:color="auto"/>
            </w:tcBorders>
            <w:hideMark/>
          </w:tcPr>
          <w:p w:rsidR="002E2273" w:rsidRPr="002E2273" w:rsidRDefault="002E2273">
            <w:pPr>
              <w:spacing w:line="276" w:lineRule="auto"/>
              <w:jc w:val="center"/>
              <w:rPr>
                <w:lang w:eastAsia="en-US"/>
              </w:rPr>
            </w:pPr>
            <w:r w:rsidRPr="002E2273">
              <w:rPr>
                <w:lang w:eastAsia="en-US"/>
              </w:rPr>
              <w:t>279</w:t>
            </w:r>
          </w:p>
        </w:tc>
      </w:tr>
      <w:tr w:rsidR="002E2273" w:rsidTr="002E2273">
        <w:trPr>
          <w:trHeight w:val="557"/>
        </w:trPr>
        <w:tc>
          <w:tcPr>
            <w:tcW w:w="744" w:type="dxa"/>
            <w:tcBorders>
              <w:top w:val="single" w:sz="4" w:space="0" w:color="auto"/>
              <w:left w:val="single" w:sz="4" w:space="0" w:color="auto"/>
              <w:bottom w:val="nil"/>
              <w:right w:val="single" w:sz="4" w:space="0" w:color="auto"/>
            </w:tcBorders>
            <w:hideMark/>
          </w:tcPr>
          <w:p w:rsidR="002E2273" w:rsidRDefault="002E2273">
            <w:pPr>
              <w:spacing w:line="276" w:lineRule="auto"/>
              <w:jc w:val="center"/>
              <w:rPr>
                <w:b/>
                <w:sz w:val="26"/>
                <w:szCs w:val="26"/>
                <w:lang w:eastAsia="en-US"/>
              </w:rPr>
            </w:pPr>
            <w:r>
              <w:rPr>
                <w:b/>
                <w:sz w:val="26"/>
                <w:szCs w:val="26"/>
                <w:lang w:eastAsia="en-US"/>
              </w:rPr>
              <w:t>4</w:t>
            </w:r>
          </w:p>
        </w:tc>
        <w:tc>
          <w:tcPr>
            <w:tcW w:w="6627" w:type="dxa"/>
            <w:tcBorders>
              <w:top w:val="single" w:sz="4" w:space="0" w:color="auto"/>
              <w:left w:val="single" w:sz="4" w:space="0" w:color="auto"/>
              <w:bottom w:val="nil"/>
              <w:right w:val="single" w:sz="4" w:space="0" w:color="auto"/>
            </w:tcBorders>
            <w:hideMark/>
          </w:tcPr>
          <w:p w:rsidR="002E2273" w:rsidRPr="002E2273" w:rsidRDefault="002E2273">
            <w:pPr>
              <w:spacing w:line="276" w:lineRule="auto"/>
              <w:rPr>
                <w:lang w:eastAsia="en-US"/>
              </w:rPr>
            </w:pPr>
            <w:r w:rsidRPr="002E2273">
              <w:rPr>
                <w:lang w:eastAsia="en-US"/>
              </w:rPr>
              <w:t>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 в Российской Федерации»</w:t>
            </w:r>
          </w:p>
        </w:tc>
        <w:tc>
          <w:tcPr>
            <w:tcW w:w="1944" w:type="dxa"/>
            <w:tcBorders>
              <w:top w:val="single" w:sz="4" w:space="0" w:color="auto"/>
              <w:left w:val="single" w:sz="4" w:space="0" w:color="auto"/>
              <w:bottom w:val="nil"/>
              <w:right w:val="single" w:sz="4" w:space="0" w:color="auto"/>
            </w:tcBorders>
            <w:hideMark/>
          </w:tcPr>
          <w:p w:rsidR="002E2273" w:rsidRPr="002E2273" w:rsidRDefault="002E2273">
            <w:pPr>
              <w:spacing w:line="276" w:lineRule="auto"/>
              <w:rPr>
                <w:lang w:eastAsia="en-US"/>
              </w:rPr>
            </w:pPr>
            <w:r w:rsidRPr="002E2273">
              <w:rPr>
                <w:lang w:eastAsia="en-US"/>
              </w:rPr>
              <w:t>Н.М. Михайлова</w:t>
            </w:r>
          </w:p>
        </w:tc>
        <w:tc>
          <w:tcPr>
            <w:tcW w:w="1208" w:type="dxa"/>
            <w:tcBorders>
              <w:top w:val="single" w:sz="4" w:space="0" w:color="auto"/>
              <w:left w:val="single" w:sz="4" w:space="0" w:color="auto"/>
              <w:bottom w:val="nil"/>
              <w:right w:val="single" w:sz="4" w:space="0" w:color="auto"/>
            </w:tcBorders>
            <w:hideMark/>
          </w:tcPr>
          <w:p w:rsidR="002E2273" w:rsidRPr="002E2273" w:rsidRDefault="002E2273">
            <w:pPr>
              <w:spacing w:line="276" w:lineRule="auto"/>
              <w:jc w:val="center"/>
              <w:rPr>
                <w:lang w:eastAsia="en-US"/>
              </w:rPr>
            </w:pPr>
            <w:r w:rsidRPr="002E2273">
              <w:rPr>
                <w:lang w:eastAsia="en-US"/>
              </w:rPr>
              <w:t>280</w:t>
            </w:r>
          </w:p>
        </w:tc>
      </w:tr>
      <w:tr w:rsidR="001C6C7D" w:rsidTr="002E2273">
        <w:trPr>
          <w:trHeight w:val="557"/>
        </w:trPr>
        <w:tc>
          <w:tcPr>
            <w:tcW w:w="744" w:type="dxa"/>
            <w:tcBorders>
              <w:top w:val="single" w:sz="4" w:space="0" w:color="auto"/>
              <w:left w:val="single" w:sz="4" w:space="0" w:color="auto"/>
              <w:bottom w:val="nil"/>
              <w:right w:val="single" w:sz="4" w:space="0" w:color="auto"/>
            </w:tcBorders>
          </w:tcPr>
          <w:p w:rsidR="001C6C7D" w:rsidRDefault="001C6C7D">
            <w:pPr>
              <w:spacing w:line="276" w:lineRule="auto"/>
              <w:jc w:val="center"/>
              <w:rPr>
                <w:b/>
                <w:sz w:val="26"/>
                <w:szCs w:val="26"/>
                <w:lang w:eastAsia="en-US"/>
              </w:rPr>
            </w:pPr>
            <w:r>
              <w:rPr>
                <w:b/>
                <w:sz w:val="26"/>
                <w:szCs w:val="26"/>
                <w:lang w:eastAsia="en-US"/>
              </w:rPr>
              <w:t>5</w:t>
            </w:r>
          </w:p>
        </w:tc>
        <w:tc>
          <w:tcPr>
            <w:tcW w:w="6627" w:type="dxa"/>
            <w:tcBorders>
              <w:top w:val="single" w:sz="4" w:space="0" w:color="auto"/>
              <w:left w:val="single" w:sz="4" w:space="0" w:color="auto"/>
              <w:bottom w:val="nil"/>
              <w:right w:val="single" w:sz="4" w:space="0" w:color="auto"/>
            </w:tcBorders>
          </w:tcPr>
          <w:p w:rsidR="001C6C7D" w:rsidRPr="002E2273" w:rsidRDefault="001C6C7D" w:rsidP="002E7B17">
            <w:pPr>
              <w:rPr>
                <w:b/>
                <w:lang w:eastAsia="en-US"/>
              </w:rPr>
            </w:pPr>
            <w:r w:rsidRPr="00CA7E43">
              <w:t>О выражении согласия населен</w:t>
            </w:r>
            <w:r>
              <w:t xml:space="preserve">ия муниципального образования </w:t>
            </w:r>
            <w:r w:rsidRPr="00CA7E43">
              <w:t>«Красногорский район» на преобразование поселений, входящих в состав муниципального образования «Красногорский район»,</w:t>
            </w:r>
            <w:r>
              <w:t xml:space="preserve"> </w:t>
            </w:r>
            <w:r w:rsidRPr="00CA7E43">
              <w:t>путем их объединения и наделения вновь образованного муниципального образования статусом муниципального округа</w:t>
            </w:r>
          </w:p>
        </w:tc>
        <w:tc>
          <w:tcPr>
            <w:tcW w:w="1944" w:type="dxa"/>
            <w:tcBorders>
              <w:top w:val="single" w:sz="4" w:space="0" w:color="auto"/>
              <w:left w:val="single" w:sz="4" w:space="0" w:color="auto"/>
              <w:bottom w:val="nil"/>
              <w:right w:val="single" w:sz="4" w:space="0" w:color="auto"/>
            </w:tcBorders>
          </w:tcPr>
          <w:p w:rsidR="001C6C7D" w:rsidRPr="002E2273" w:rsidRDefault="001C6C7D" w:rsidP="002E7B17">
            <w:pPr>
              <w:spacing w:line="276" w:lineRule="auto"/>
              <w:rPr>
                <w:lang w:eastAsia="en-US"/>
              </w:rPr>
            </w:pPr>
            <w:r w:rsidRPr="002E2273">
              <w:rPr>
                <w:lang w:eastAsia="en-US"/>
              </w:rPr>
              <w:t>Н.М. Чернышова</w:t>
            </w:r>
          </w:p>
        </w:tc>
        <w:tc>
          <w:tcPr>
            <w:tcW w:w="1208" w:type="dxa"/>
            <w:tcBorders>
              <w:top w:val="single" w:sz="4" w:space="0" w:color="auto"/>
              <w:left w:val="single" w:sz="4" w:space="0" w:color="auto"/>
              <w:bottom w:val="nil"/>
              <w:right w:val="single" w:sz="4" w:space="0" w:color="auto"/>
            </w:tcBorders>
          </w:tcPr>
          <w:p w:rsidR="001C6C7D" w:rsidRPr="002E2273" w:rsidRDefault="001C6C7D">
            <w:pPr>
              <w:spacing w:line="276" w:lineRule="auto"/>
              <w:jc w:val="center"/>
              <w:rPr>
                <w:lang w:eastAsia="en-US"/>
              </w:rPr>
            </w:pPr>
            <w:r>
              <w:rPr>
                <w:lang w:eastAsia="en-US"/>
              </w:rPr>
              <w:t>281</w:t>
            </w:r>
          </w:p>
        </w:tc>
      </w:tr>
      <w:tr w:rsidR="001C6C7D" w:rsidTr="002E2273">
        <w:trPr>
          <w:trHeight w:val="130"/>
        </w:trPr>
        <w:tc>
          <w:tcPr>
            <w:tcW w:w="744" w:type="dxa"/>
            <w:tcBorders>
              <w:top w:val="nil"/>
              <w:left w:val="single" w:sz="4" w:space="0" w:color="auto"/>
              <w:bottom w:val="single" w:sz="4" w:space="0" w:color="auto"/>
              <w:right w:val="single" w:sz="4" w:space="0" w:color="auto"/>
            </w:tcBorders>
          </w:tcPr>
          <w:p w:rsidR="001C6C7D" w:rsidRDefault="001C6C7D">
            <w:pPr>
              <w:spacing w:line="276" w:lineRule="auto"/>
              <w:jc w:val="center"/>
              <w:rPr>
                <w:b/>
                <w:sz w:val="26"/>
                <w:szCs w:val="26"/>
                <w:lang w:eastAsia="en-US"/>
              </w:rPr>
            </w:pPr>
          </w:p>
        </w:tc>
        <w:tc>
          <w:tcPr>
            <w:tcW w:w="6627" w:type="dxa"/>
            <w:tcBorders>
              <w:top w:val="nil"/>
              <w:left w:val="single" w:sz="4" w:space="0" w:color="auto"/>
              <w:bottom w:val="single" w:sz="4" w:space="0" w:color="auto"/>
              <w:right w:val="single" w:sz="4" w:space="0" w:color="auto"/>
            </w:tcBorders>
          </w:tcPr>
          <w:p w:rsidR="001C6C7D" w:rsidRPr="002E2273" w:rsidRDefault="001C6C7D">
            <w:pPr>
              <w:spacing w:line="276" w:lineRule="auto"/>
              <w:rPr>
                <w:lang w:eastAsia="en-US"/>
              </w:rPr>
            </w:pPr>
          </w:p>
        </w:tc>
        <w:tc>
          <w:tcPr>
            <w:tcW w:w="1944" w:type="dxa"/>
            <w:tcBorders>
              <w:top w:val="nil"/>
              <w:left w:val="single" w:sz="4" w:space="0" w:color="auto"/>
              <w:bottom w:val="single" w:sz="4" w:space="0" w:color="auto"/>
              <w:right w:val="single" w:sz="4" w:space="0" w:color="auto"/>
            </w:tcBorders>
          </w:tcPr>
          <w:p w:rsidR="001C6C7D" w:rsidRPr="002E2273" w:rsidRDefault="001C6C7D">
            <w:pPr>
              <w:spacing w:line="276" w:lineRule="auto"/>
              <w:rPr>
                <w:lang w:eastAsia="en-US"/>
              </w:rPr>
            </w:pPr>
          </w:p>
        </w:tc>
        <w:tc>
          <w:tcPr>
            <w:tcW w:w="1208" w:type="dxa"/>
            <w:tcBorders>
              <w:top w:val="nil"/>
              <w:left w:val="single" w:sz="4" w:space="0" w:color="auto"/>
              <w:bottom w:val="single" w:sz="4" w:space="0" w:color="auto"/>
              <w:right w:val="single" w:sz="4" w:space="0" w:color="auto"/>
            </w:tcBorders>
          </w:tcPr>
          <w:p w:rsidR="001C6C7D" w:rsidRPr="002E2273" w:rsidRDefault="001C6C7D">
            <w:pPr>
              <w:spacing w:line="276" w:lineRule="auto"/>
              <w:jc w:val="center"/>
              <w:rPr>
                <w:lang w:eastAsia="en-US"/>
              </w:rPr>
            </w:pPr>
          </w:p>
        </w:tc>
      </w:tr>
      <w:tr w:rsidR="001C6C7D" w:rsidTr="001C6C7D">
        <w:trPr>
          <w:trHeight w:val="130"/>
        </w:trPr>
        <w:tc>
          <w:tcPr>
            <w:tcW w:w="744" w:type="dxa"/>
            <w:tcBorders>
              <w:top w:val="nil"/>
              <w:left w:val="single" w:sz="4" w:space="0" w:color="auto"/>
              <w:bottom w:val="single" w:sz="4" w:space="0" w:color="auto"/>
              <w:right w:val="single" w:sz="4" w:space="0" w:color="auto"/>
            </w:tcBorders>
            <w:hideMark/>
          </w:tcPr>
          <w:p w:rsidR="001C6C7D" w:rsidRDefault="001C6C7D">
            <w:pPr>
              <w:spacing w:line="276" w:lineRule="auto"/>
              <w:jc w:val="center"/>
              <w:rPr>
                <w:b/>
                <w:sz w:val="26"/>
                <w:szCs w:val="26"/>
                <w:lang w:eastAsia="en-US"/>
              </w:rPr>
            </w:pPr>
            <w:r>
              <w:rPr>
                <w:b/>
                <w:sz w:val="26"/>
                <w:szCs w:val="26"/>
                <w:lang w:eastAsia="en-US"/>
              </w:rPr>
              <w:t>6</w:t>
            </w:r>
          </w:p>
        </w:tc>
        <w:tc>
          <w:tcPr>
            <w:tcW w:w="6627" w:type="dxa"/>
            <w:tcBorders>
              <w:top w:val="nil"/>
              <w:left w:val="single" w:sz="4" w:space="0" w:color="auto"/>
              <w:bottom w:val="single" w:sz="4" w:space="0" w:color="auto"/>
              <w:right w:val="single" w:sz="4" w:space="0" w:color="auto"/>
            </w:tcBorders>
          </w:tcPr>
          <w:p w:rsidR="001C6C7D" w:rsidRPr="00264F3E" w:rsidRDefault="001C6C7D" w:rsidP="001C6C7D">
            <w:pPr>
              <w:rPr>
                <w:sz w:val="26"/>
                <w:szCs w:val="26"/>
              </w:rPr>
            </w:pPr>
            <w:r w:rsidRPr="00264F3E">
              <w:rPr>
                <w:sz w:val="26"/>
                <w:szCs w:val="26"/>
              </w:rPr>
              <w:t>О внесении изменений в состав Административной комиссии</w:t>
            </w:r>
          </w:p>
          <w:p w:rsidR="001C6C7D" w:rsidRPr="002E2273" w:rsidRDefault="001C6C7D" w:rsidP="00CA7E43">
            <w:pPr>
              <w:rPr>
                <w:b/>
                <w:lang w:eastAsia="en-US"/>
              </w:rPr>
            </w:pPr>
          </w:p>
        </w:tc>
        <w:tc>
          <w:tcPr>
            <w:tcW w:w="1944" w:type="dxa"/>
            <w:tcBorders>
              <w:top w:val="nil"/>
              <w:left w:val="single" w:sz="4" w:space="0" w:color="auto"/>
              <w:bottom w:val="single" w:sz="4" w:space="0" w:color="auto"/>
              <w:right w:val="single" w:sz="4" w:space="0" w:color="auto"/>
            </w:tcBorders>
          </w:tcPr>
          <w:p w:rsidR="001C6C7D" w:rsidRPr="002E2273" w:rsidRDefault="001C6C7D">
            <w:pPr>
              <w:spacing w:line="276" w:lineRule="auto"/>
              <w:rPr>
                <w:lang w:eastAsia="en-US"/>
              </w:rPr>
            </w:pPr>
            <w:r>
              <w:rPr>
                <w:lang w:eastAsia="en-US"/>
              </w:rPr>
              <w:t>И.Б. Прокашев</w:t>
            </w:r>
          </w:p>
        </w:tc>
        <w:tc>
          <w:tcPr>
            <w:tcW w:w="1208" w:type="dxa"/>
            <w:tcBorders>
              <w:top w:val="nil"/>
              <w:left w:val="single" w:sz="4" w:space="0" w:color="auto"/>
              <w:bottom w:val="single" w:sz="4" w:space="0" w:color="auto"/>
              <w:right w:val="single" w:sz="4" w:space="0" w:color="auto"/>
            </w:tcBorders>
            <w:hideMark/>
          </w:tcPr>
          <w:p w:rsidR="001C6C7D" w:rsidRPr="002E2273" w:rsidRDefault="001C6C7D">
            <w:pPr>
              <w:spacing w:line="276" w:lineRule="auto"/>
              <w:jc w:val="center"/>
              <w:rPr>
                <w:lang w:eastAsia="en-US"/>
              </w:rPr>
            </w:pPr>
            <w:r>
              <w:rPr>
                <w:lang w:eastAsia="en-US"/>
              </w:rPr>
              <w:t>282</w:t>
            </w:r>
          </w:p>
        </w:tc>
      </w:tr>
    </w:tbl>
    <w:p w:rsidR="00CF49F0" w:rsidRDefault="00CF49F0"/>
    <w:p w:rsidR="002E2273" w:rsidRDefault="002E2273"/>
    <w:p w:rsidR="002E2273" w:rsidRDefault="002E2273"/>
    <w:p w:rsidR="002E2273" w:rsidRDefault="002E2273">
      <w:pPr>
        <w:sectPr w:rsidR="002E2273">
          <w:headerReference w:type="default" r:id="rId9"/>
          <w:footerReference w:type="default" r:id="rId10"/>
          <w:headerReference w:type="first" r:id="rId11"/>
          <w:pgSz w:w="11906" w:h="16838"/>
          <w:pgMar w:top="1134" w:right="850" w:bottom="1134" w:left="1701" w:header="708" w:footer="708" w:gutter="0"/>
          <w:cols w:space="708"/>
          <w:docGrid w:linePitch="360"/>
        </w:sectPr>
      </w:pPr>
    </w:p>
    <w:p w:rsidR="002E2273" w:rsidRPr="00674AC0" w:rsidRDefault="002E2273" w:rsidP="002E2273">
      <w:pPr>
        <w:widowControl w:val="0"/>
        <w:autoSpaceDE w:val="0"/>
        <w:autoSpaceDN w:val="0"/>
        <w:adjustRightInd w:val="0"/>
        <w:ind w:left="4956"/>
        <w:jc w:val="center"/>
        <w:rPr>
          <w:b/>
        </w:rPr>
      </w:pPr>
      <w:r>
        <w:rPr>
          <w:b/>
        </w:rPr>
        <w:lastRenderedPageBreak/>
        <w:t>ПРОЕКТ</w:t>
      </w:r>
    </w:p>
    <w:p w:rsidR="002E2273" w:rsidRPr="004C246C" w:rsidRDefault="002E2273" w:rsidP="002E2273">
      <w:pPr>
        <w:jc w:val="center"/>
        <w:rPr>
          <w:b/>
        </w:rPr>
      </w:pPr>
      <w:r>
        <w:rPr>
          <w:b/>
          <w:noProof/>
        </w:rPr>
        <w:drawing>
          <wp:anchor distT="0" distB="0" distL="114300" distR="114300" simplePos="0" relativeHeight="251659264" behindDoc="1" locked="0" layoutInCell="1" allowOverlap="1" wp14:anchorId="5D128241" wp14:editId="2A1BF139">
            <wp:simplePos x="0" y="0"/>
            <wp:positionH relativeFrom="column">
              <wp:posOffset>2637155</wp:posOffset>
            </wp:positionH>
            <wp:positionV relativeFrom="paragraph">
              <wp:posOffset>49530</wp:posOffset>
            </wp:positionV>
            <wp:extent cx="739140" cy="739140"/>
            <wp:effectExtent l="0" t="0" r="3810" b="3810"/>
            <wp:wrapTopAndBottom/>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46C">
        <w:rPr>
          <w:b/>
        </w:rPr>
        <w:t>РЕШЕНИЕ</w:t>
      </w:r>
    </w:p>
    <w:p w:rsidR="002E2273" w:rsidRPr="004C246C" w:rsidRDefault="002E2273" w:rsidP="002E2273">
      <w:pPr>
        <w:jc w:val="center"/>
        <w:rPr>
          <w:b/>
        </w:rPr>
      </w:pPr>
      <w:r w:rsidRPr="004C246C">
        <w:rPr>
          <w:b/>
        </w:rPr>
        <w:t xml:space="preserve"> Совета депутатов муниципального образования</w:t>
      </w:r>
    </w:p>
    <w:p w:rsidR="002E2273" w:rsidRPr="004C246C" w:rsidRDefault="002E2273" w:rsidP="002E2273">
      <w:pPr>
        <w:jc w:val="center"/>
        <w:rPr>
          <w:b/>
        </w:rPr>
      </w:pPr>
      <w:r w:rsidRPr="004C246C">
        <w:rPr>
          <w:b/>
        </w:rPr>
        <w:t>«Красногорский район»</w:t>
      </w:r>
    </w:p>
    <w:p w:rsidR="002E2273" w:rsidRDefault="002E2273" w:rsidP="002E2273">
      <w:pPr>
        <w:jc w:val="center"/>
        <w:rPr>
          <w:b/>
        </w:rPr>
      </w:pPr>
    </w:p>
    <w:p w:rsidR="002E2273" w:rsidRPr="004C246C" w:rsidRDefault="002E2273" w:rsidP="002E2273">
      <w:pPr>
        <w:jc w:val="center"/>
        <w:rPr>
          <w:b/>
        </w:rPr>
      </w:pPr>
      <w:r w:rsidRPr="004C246C">
        <w:rPr>
          <w:b/>
        </w:rPr>
        <w:t>О внесении дополнений в Положение об Отделе народного образования Администрации  муниципального образования  «Красногорский район»</w:t>
      </w:r>
    </w:p>
    <w:p w:rsidR="002E2273" w:rsidRPr="004C246C" w:rsidRDefault="002E2273" w:rsidP="002E2273">
      <w:pPr>
        <w:jc w:val="center"/>
        <w:rPr>
          <w:b/>
        </w:rPr>
      </w:pPr>
    </w:p>
    <w:p w:rsidR="002E2273" w:rsidRPr="004C246C" w:rsidRDefault="002E2273" w:rsidP="002E2273"/>
    <w:p w:rsidR="002E2273" w:rsidRPr="004C246C" w:rsidRDefault="002E2273" w:rsidP="002E2273">
      <w:r w:rsidRPr="004C246C">
        <w:t>Принято Советом депутатов</w:t>
      </w:r>
      <w:r w:rsidRPr="004C246C">
        <w:tab/>
      </w:r>
      <w:r w:rsidRPr="004C246C">
        <w:tab/>
      </w:r>
      <w:r w:rsidRPr="004C246C">
        <w:tab/>
      </w:r>
      <w:r w:rsidRPr="004C246C">
        <w:tab/>
      </w:r>
      <w:r w:rsidRPr="004C246C">
        <w:tab/>
      </w:r>
      <w:r w:rsidRPr="004C246C">
        <w:tab/>
      </w:r>
    </w:p>
    <w:p w:rsidR="002E2273" w:rsidRPr="004C246C" w:rsidRDefault="002E2273" w:rsidP="002E2273">
      <w:r w:rsidRPr="004C246C">
        <w:t>муниципального образования</w:t>
      </w:r>
    </w:p>
    <w:p w:rsidR="002E2273" w:rsidRPr="004C246C" w:rsidRDefault="002E2273" w:rsidP="002E2273">
      <w:r w:rsidRPr="004C246C">
        <w:t xml:space="preserve">«Красногорский район»                                             </w:t>
      </w:r>
      <w:r>
        <w:t xml:space="preserve">               </w:t>
      </w:r>
      <w:r w:rsidRPr="004C246C">
        <w:t xml:space="preserve">    «       » ________  2020  года</w:t>
      </w:r>
    </w:p>
    <w:p w:rsidR="002E2273" w:rsidRPr="00C91933" w:rsidRDefault="002E2273" w:rsidP="002E2273"/>
    <w:p w:rsidR="002E2273" w:rsidRPr="004C246C" w:rsidRDefault="002E2273" w:rsidP="002E2273">
      <w:pPr>
        <w:pStyle w:val="1"/>
        <w:shd w:val="clear" w:color="auto" w:fill="FFFFFF"/>
        <w:spacing w:before="0" w:after="144" w:line="242" w:lineRule="atLeast"/>
        <w:jc w:val="both"/>
        <w:rPr>
          <w:rFonts w:ascii="Times New Roman" w:hAnsi="Times New Roman" w:cs="Times New Roman"/>
          <w:b w:val="0"/>
          <w:color w:val="333333"/>
          <w:sz w:val="24"/>
          <w:szCs w:val="24"/>
        </w:rPr>
      </w:pPr>
      <w:r>
        <w:rPr>
          <w:rFonts w:ascii="Times New Roman" w:hAnsi="Times New Roman" w:cs="Times New Roman"/>
          <w:b w:val="0"/>
          <w:sz w:val="24"/>
          <w:szCs w:val="24"/>
        </w:rPr>
        <w:t xml:space="preserve">       </w:t>
      </w:r>
      <w:r w:rsidRPr="004C246C">
        <w:rPr>
          <w:rFonts w:ascii="Times New Roman" w:hAnsi="Times New Roman" w:cs="Times New Roman"/>
          <w:b w:val="0"/>
          <w:sz w:val="24"/>
          <w:szCs w:val="24"/>
        </w:rPr>
        <w:t xml:space="preserve">В соответствии с Федеральным законом </w:t>
      </w:r>
      <w:r w:rsidRPr="004C246C">
        <w:rPr>
          <w:rFonts w:ascii="Times New Roman" w:hAnsi="Times New Roman" w:cs="Times New Roman"/>
          <w:b w:val="0"/>
          <w:color w:val="333333"/>
          <w:sz w:val="24"/>
          <w:szCs w:val="24"/>
        </w:rPr>
        <w:t xml:space="preserve">"Об образовании в Российской Федерации" от 29.12.2012 N 273-ФЗ, </w:t>
      </w:r>
      <w:r w:rsidRPr="004C246C">
        <w:rPr>
          <w:rFonts w:ascii="Times New Roman" w:hAnsi="Times New Roman" w:cs="Times New Roman"/>
          <w:b w:val="0"/>
          <w:sz w:val="24"/>
          <w:szCs w:val="24"/>
        </w:rPr>
        <w:t xml:space="preserve"> Федеральным законом от 06.10.2003 г. № 131-ФЗ «Об общих принципах организации местного самоуправления в Российской Федерации», на основании Устава муниципального образования «Красногорский район», </w:t>
      </w:r>
    </w:p>
    <w:p w:rsidR="002E2273" w:rsidRPr="004C246C" w:rsidRDefault="002E2273" w:rsidP="002E2273">
      <w:pPr>
        <w:jc w:val="center"/>
        <w:rPr>
          <w:lang w:val="en-US"/>
        </w:rPr>
      </w:pPr>
      <w:r w:rsidRPr="004C246C">
        <w:t>Совет депутатов муниципального образования «Красногорский район»</w:t>
      </w:r>
    </w:p>
    <w:p w:rsidR="002E2273" w:rsidRDefault="002E2273" w:rsidP="002E2273">
      <w:pPr>
        <w:jc w:val="center"/>
      </w:pPr>
      <w:r w:rsidRPr="004C246C">
        <w:t xml:space="preserve"> РЕШАЕТ:</w:t>
      </w:r>
    </w:p>
    <w:p w:rsidR="002E2273" w:rsidRPr="004C246C" w:rsidRDefault="002E2273" w:rsidP="002E2273">
      <w:pPr>
        <w:jc w:val="center"/>
      </w:pPr>
    </w:p>
    <w:p w:rsidR="002E2273" w:rsidRDefault="002E2273" w:rsidP="002E2273">
      <w:pPr>
        <w:jc w:val="both"/>
      </w:pPr>
      <w:r>
        <w:t xml:space="preserve">      </w:t>
      </w:r>
      <w:r w:rsidRPr="004C246C">
        <w:t>1. Внести в Положение об Отделе народного образования Администрации  муниципального образования  «Красногорский район», утвержденное решением Совета депутатов муниципального образования «Красногорский район» от  31.08.2017 № 92,  следующие дополнения:</w:t>
      </w:r>
    </w:p>
    <w:p w:rsidR="002E2273" w:rsidRPr="004C246C" w:rsidRDefault="002E2273" w:rsidP="002E2273">
      <w:pPr>
        <w:jc w:val="both"/>
      </w:pPr>
      <w:r>
        <w:t xml:space="preserve">      </w:t>
      </w:r>
      <w:r w:rsidRPr="004C246C">
        <w:t>1) главу 1 дополнить пунк</w:t>
      </w:r>
      <w:r>
        <w:t>том 1.13. следующего содержания:</w:t>
      </w:r>
    </w:p>
    <w:p w:rsidR="002E2273" w:rsidRDefault="002E2273" w:rsidP="002E2273">
      <w:pPr>
        <w:jc w:val="both"/>
      </w:pPr>
      <w:r>
        <w:t>«</w:t>
      </w:r>
      <w:r w:rsidRPr="004C246C">
        <w:t>1.13. Отдел образования обеспечивает формирование и представление для размещения на официальном сайте в сети «Интернет» (</w:t>
      </w:r>
      <w:hyperlink r:id="rId13" w:history="1">
        <w:r w:rsidRPr="004C246C">
          <w:rPr>
            <w:rStyle w:val="a3"/>
            <w:lang w:val="en-US"/>
          </w:rPr>
          <w:t>www</w:t>
        </w:r>
        <w:r w:rsidRPr="004C246C">
          <w:rPr>
            <w:rStyle w:val="a3"/>
          </w:rPr>
          <w:t>.</w:t>
        </w:r>
        <w:r w:rsidRPr="004C246C">
          <w:rPr>
            <w:rStyle w:val="a3"/>
            <w:lang w:val="en-US"/>
          </w:rPr>
          <w:t>bus</w:t>
        </w:r>
        <w:r w:rsidRPr="004C246C">
          <w:rPr>
            <w:rStyle w:val="a3"/>
          </w:rPr>
          <w:t>.</w:t>
        </w:r>
        <w:proofErr w:type="spellStart"/>
        <w:r w:rsidRPr="004C246C">
          <w:rPr>
            <w:rStyle w:val="a3"/>
            <w:lang w:val="en-US"/>
          </w:rPr>
          <w:t>gov</w:t>
        </w:r>
        <w:proofErr w:type="spellEnd"/>
      </w:hyperlink>
      <w:r w:rsidRPr="004C246C">
        <w:t>.</w:t>
      </w:r>
      <w:proofErr w:type="spellStart"/>
      <w:r w:rsidRPr="004C246C">
        <w:rPr>
          <w:lang w:val="en-US"/>
        </w:rPr>
        <w:t>ru</w:t>
      </w:r>
      <w:proofErr w:type="spellEnd"/>
      <w:r w:rsidRPr="004C246C">
        <w:t>) информации об Учреждении в порядке, установленном Министерством финансов Российской Федерации</w:t>
      </w:r>
      <w:proofErr w:type="gramStart"/>
      <w:r>
        <w:t>.»</w:t>
      </w:r>
      <w:r w:rsidRPr="004C246C">
        <w:t>;</w:t>
      </w:r>
      <w:proofErr w:type="gramEnd"/>
    </w:p>
    <w:p w:rsidR="002E2273" w:rsidRDefault="002E2273" w:rsidP="002E2273">
      <w:pPr>
        <w:jc w:val="both"/>
      </w:pPr>
      <w:r>
        <w:t xml:space="preserve">      2) главу 3 дополнить пунктом 3.2.8. следующего содержания:</w:t>
      </w:r>
    </w:p>
    <w:p w:rsidR="002E2273" w:rsidRPr="004C246C" w:rsidRDefault="002E2273" w:rsidP="002E2273">
      <w:pPr>
        <w:jc w:val="both"/>
      </w:pPr>
      <w:r>
        <w:t>«3.2.8. Содействие развитию конкуренции для обеспечения возможности участия в оказании образовательных услуг негосударственным организациям на недискриминационной основе</w:t>
      </w:r>
      <w:proofErr w:type="gramStart"/>
      <w:r>
        <w:t>.»;</w:t>
      </w:r>
      <w:proofErr w:type="gramEnd"/>
    </w:p>
    <w:p w:rsidR="002E2273" w:rsidRDefault="002E2273" w:rsidP="002E2273">
      <w:pPr>
        <w:jc w:val="both"/>
      </w:pPr>
      <w:r>
        <w:t xml:space="preserve">      3</w:t>
      </w:r>
      <w:r w:rsidRPr="004C246C">
        <w:t>)</w:t>
      </w:r>
      <w:r>
        <w:t xml:space="preserve"> главу 5 дополнить пунктом 5.2.6. следующего содержания:</w:t>
      </w:r>
    </w:p>
    <w:p w:rsidR="002E2273" w:rsidRDefault="002E2273" w:rsidP="002E2273">
      <w:pPr>
        <w:jc w:val="both"/>
      </w:pPr>
      <w:r>
        <w:t>«</w:t>
      </w:r>
      <w:r w:rsidRPr="004C246C">
        <w:t>5.2.6</w:t>
      </w:r>
      <w:r>
        <w:t xml:space="preserve">. </w:t>
      </w:r>
      <w:r w:rsidRPr="004C246C">
        <w:t>разрабатывать и принимать меры по предупреждению коррупции в соответствии с Федеральным законом от 25 декабря 2008 года № 273-ФЗ «О противодействии коррупции»</w:t>
      </w:r>
      <w:proofErr w:type="gramStart"/>
      <w:r w:rsidRPr="004C246C">
        <w:t>.</w:t>
      </w:r>
      <w:r>
        <w:t>»</w:t>
      </w:r>
      <w:proofErr w:type="gramEnd"/>
      <w:r>
        <w:t>.</w:t>
      </w:r>
    </w:p>
    <w:p w:rsidR="002E2273" w:rsidRPr="004C246C" w:rsidRDefault="002E2273" w:rsidP="002E2273">
      <w:pPr>
        <w:jc w:val="both"/>
      </w:pPr>
      <w:r>
        <w:t xml:space="preserve">      </w:t>
      </w:r>
      <w:r w:rsidRPr="004C246C">
        <w:t>2. Опубликовать настоящее решение на сайте муниципального образования «Красногорский район».</w:t>
      </w:r>
    </w:p>
    <w:p w:rsidR="002E2273" w:rsidRPr="004C246C" w:rsidRDefault="002E2273" w:rsidP="002E2273">
      <w:pPr>
        <w:pStyle w:val="ConsPlusNormal"/>
        <w:ind w:firstLine="0"/>
        <w:rPr>
          <w:rFonts w:ascii="Times New Roman" w:hAnsi="Times New Roman" w:cs="Times New Roman"/>
          <w:sz w:val="24"/>
          <w:szCs w:val="24"/>
        </w:rPr>
      </w:pPr>
    </w:p>
    <w:p w:rsidR="002E2273" w:rsidRPr="004C246C" w:rsidRDefault="002E2273" w:rsidP="002E2273">
      <w:pPr>
        <w:pStyle w:val="ConsPlusNormal"/>
        <w:ind w:firstLine="0"/>
        <w:rPr>
          <w:rFonts w:ascii="Times New Roman" w:hAnsi="Times New Roman" w:cs="Times New Roman"/>
          <w:sz w:val="24"/>
          <w:szCs w:val="24"/>
        </w:rPr>
      </w:pPr>
      <w:r w:rsidRPr="004C246C">
        <w:rPr>
          <w:rFonts w:ascii="Times New Roman" w:hAnsi="Times New Roman" w:cs="Times New Roman"/>
          <w:sz w:val="24"/>
          <w:szCs w:val="24"/>
        </w:rPr>
        <w:t>Председатель Совета депутатов</w:t>
      </w:r>
      <w:r>
        <w:rPr>
          <w:rFonts w:ascii="Times New Roman" w:hAnsi="Times New Roman" w:cs="Times New Roman"/>
          <w:sz w:val="24"/>
          <w:szCs w:val="24"/>
        </w:rPr>
        <w:t xml:space="preserve"> </w:t>
      </w:r>
      <w:r w:rsidRPr="004C246C">
        <w:rPr>
          <w:rFonts w:ascii="Times New Roman" w:hAnsi="Times New Roman" w:cs="Times New Roman"/>
          <w:sz w:val="24"/>
          <w:szCs w:val="24"/>
        </w:rPr>
        <w:t>муниципального образования</w:t>
      </w:r>
    </w:p>
    <w:p w:rsidR="002E2273" w:rsidRPr="004C246C" w:rsidRDefault="002E2273" w:rsidP="002E2273">
      <w:pPr>
        <w:pStyle w:val="ConsPlusNormal"/>
        <w:ind w:firstLine="0"/>
        <w:rPr>
          <w:rFonts w:ascii="Times New Roman" w:hAnsi="Times New Roman" w:cs="Times New Roman"/>
          <w:sz w:val="24"/>
          <w:szCs w:val="24"/>
        </w:rPr>
      </w:pPr>
      <w:r w:rsidRPr="004C246C">
        <w:rPr>
          <w:rFonts w:ascii="Times New Roman" w:hAnsi="Times New Roman" w:cs="Times New Roman"/>
          <w:sz w:val="24"/>
          <w:szCs w:val="24"/>
        </w:rPr>
        <w:t xml:space="preserve">«Красногорский район»                                                </w:t>
      </w:r>
      <w:r>
        <w:rPr>
          <w:rFonts w:ascii="Times New Roman" w:hAnsi="Times New Roman" w:cs="Times New Roman"/>
          <w:sz w:val="24"/>
          <w:szCs w:val="24"/>
        </w:rPr>
        <w:t xml:space="preserve">                                     </w:t>
      </w:r>
      <w:r w:rsidRPr="004C246C">
        <w:rPr>
          <w:rFonts w:ascii="Times New Roman" w:hAnsi="Times New Roman" w:cs="Times New Roman"/>
          <w:sz w:val="24"/>
          <w:szCs w:val="24"/>
        </w:rPr>
        <w:t xml:space="preserve"> И.Б. Прокашев</w:t>
      </w:r>
    </w:p>
    <w:p w:rsidR="002E2273" w:rsidRPr="004C246C" w:rsidRDefault="002E2273" w:rsidP="002E2273">
      <w:pPr>
        <w:pStyle w:val="ConsPlusNormal"/>
        <w:ind w:firstLine="0"/>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w:t>
      </w:r>
      <w:r w:rsidRPr="004C246C">
        <w:rPr>
          <w:rFonts w:ascii="Times New Roman" w:hAnsi="Times New Roman" w:cs="Times New Roman"/>
          <w:sz w:val="24"/>
          <w:szCs w:val="24"/>
        </w:rPr>
        <w:t>Глав</w:t>
      </w:r>
      <w:r>
        <w:rPr>
          <w:rFonts w:ascii="Times New Roman" w:hAnsi="Times New Roman" w:cs="Times New Roman"/>
          <w:sz w:val="24"/>
          <w:szCs w:val="24"/>
        </w:rPr>
        <w:t xml:space="preserve">ы </w:t>
      </w:r>
      <w:r w:rsidRPr="004C246C">
        <w:rPr>
          <w:rFonts w:ascii="Times New Roman" w:hAnsi="Times New Roman" w:cs="Times New Roman"/>
          <w:sz w:val="24"/>
          <w:szCs w:val="24"/>
        </w:rPr>
        <w:t>муниципального образования</w:t>
      </w:r>
    </w:p>
    <w:p w:rsidR="002E2273" w:rsidRPr="004C246C" w:rsidRDefault="002E2273" w:rsidP="002E2273">
      <w:pPr>
        <w:pStyle w:val="ConsPlusNormal"/>
        <w:ind w:firstLine="0"/>
        <w:rPr>
          <w:rFonts w:ascii="Times New Roman" w:hAnsi="Times New Roman" w:cs="Times New Roman"/>
          <w:sz w:val="24"/>
          <w:szCs w:val="24"/>
        </w:rPr>
      </w:pPr>
      <w:r w:rsidRPr="004C246C">
        <w:rPr>
          <w:rFonts w:ascii="Times New Roman" w:hAnsi="Times New Roman" w:cs="Times New Roman"/>
          <w:sz w:val="24"/>
          <w:szCs w:val="24"/>
        </w:rPr>
        <w:t xml:space="preserve">«Красногорский район»                                                              </w:t>
      </w:r>
      <w:r>
        <w:rPr>
          <w:rFonts w:ascii="Times New Roman" w:hAnsi="Times New Roman" w:cs="Times New Roman"/>
          <w:sz w:val="24"/>
          <w:szCs w:val="24"/>
        </w:rPr>
        <w:t xml:space="preserve">                     Н.М. Чернышова</w:t>
      </w:r>
    </w:p>
    <w:p w:rsidR="002E2273" w:rsidRPr="004C246C" w:rsidRDefault="002E2273" w:rsidP="002E227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село </w:t>
      </w:r>
      <w:r w:rsidRPr="004C246C">
        <w:rPr>
          <w:rFonts w:ascii="Times New Roman" w:hAnsi="Times New Roman" w:cs="Times New Roman"/>
          <w:sz w:val="24"/>
          <w:szCs w:val="24"/>
        </w:rPr>
        <w:t>Красногорское</w:t>
      </w:r>
    </w:p>
    <w:p w:rsidR="00A1205A" w:rsidRDefault="002E2273" w:rsidP="002E2273">
      <w:pPr>
        <w:pStyle w:val="ConsPlusNormal"/>
        <w:ind w:firstLine="0"/>
        <w:jc w:val="both"/>
        <w:rPr>
          <w:rFonts w:ascii="Times New Roman" w:hAnsi="Times New Roman" w:cs="Times New Roman"/>
          <w:sz w:val="24"/>
          <w:szCs w:val="24"/>
        </w:rPr>
      </w:pPr>
      <w:r w:rsidRPr="004C246C">
        <w:rPr>
          <w:rFonts w:ascii="Times New Roman" w:hAnsi="Times New Roman" w:cs="Times New Roman"/>
          <w:sz w:val="24"/>
          <w:szCs w:val="24"/>
        </w:rPr>
        <w:t>«     »____________ 2020 года</w:t>
      </w:r>
      <w:r>
        <w:rPr>
          <w:rFonts w:ascii="Times New Roman" w:hAnsi="Times New Roman" w:cs="Times New Roman"/>
          <w:sz w:val="24"/>
          <w:szCs w:val="24"/>
        </w:rPr>
        <w:t xml:space="preserve"> </w:t>
      </w:r>
    </w:p>
    <w:p w:rsidR="002E2273" w:rsidRDefault="002E2273" w:rsidP="002E2273">
      <w:pPr>
        <w:pStyle w:val="ConsPlusNormal"/>
        <w:ind w:firstLine="0"/>
        <w:jc w:val="both"/>
        <w:rPr>
          <w:rFonts w:ascii="Times New Roman" w:hAnsi="Times New Roman" w:cs="Times New Roman"/>
          <w:sz w:val="24"/>
          <w:szCs w:val="24"/>
        </w:rPr>
      </w:pPr>
      <w:r w:rsidRPr="004C246C">
        <w:rPr>
          <w:rFonts w:ascii="Times New Roman" w:hAnsi="Times New Roman" w:cs="Times New Roman"/>
          <w:sz w:val="24"/>
          <w:szCs w:val="24"/>
        </w:rPr>
        <w:t>№</w:t>
      </w:r>
      <w:r>
        <w:rPr>
          <w:rFonts w:ascii="Times New Roman" w:hAnsi="Times New Roman" w:cs="Times New Roman"/>
          <w:sz w:val="24"/>
          <w:szCs w:val="24"/>
        </w:rPr>
        <w:t xml:space="preserve"> 277</w:t>
      </w:r>
    </w:p>
    <w:p w:rsidR="002E2273" w:rsidRDefault="002E2273">
      <w:pPr>
        <w:sectPr w:rsidR="002E2273">
          <w:pgSz w:w="11906" w:h="16838"/>
          <w:pgMar w:top="1134" w:right="850" w:bottom="1134" w:left="1701" w:header="708" w:footer="708" w:gutter="0"/>
          <w:cols w:space="708"/>
          <w:docGrid w:linePitch="360"/>
        </w:sectPr>
      </w:pPr>
    </w:p>
    <w:p w:rsidR="002E2273" w:rsidRPr="00C4776F" w:rsidRDefault="002E2273" w:rsidP="002E2273">
      <w:pPr>
        <w:jc w:val="right"/>
      </w:pPr>
      <w:r w:rsidRPr="00C4776F">
        <w:lastRenderedPageBreak/>
        <w:t>Приложение № 1</w:t>
      </w:r>
    </w:p>
    <w:p w:rsidR="002E2273" w:rsidRPr="00C4776F" w:rsidRDefault="002E2273" w:rsidP="002E2273">
      <w:pPr>
        <w:jc w:val="center"/>
        <w:rPr>
          <w:b/>
        </w:rPr>
      </w:pPr>
    </w:p>
    <w:p w:rsidR="002E2273" w:rsidRPr="00C4776F" w:rsidRDefault="002E2273" w:rsidP="002E2273">
      <w:pPr>
        <w:jc w:val="center"/>
        <w:rPr>
          <w:b/>
        </w:rPr>
      </w:pPr>
      <w:r w:rsidRPr="00C4776F">
        <w:rPr>
          <w:b/>
        </w:rPr>
        <w:t xml:space="preserve">Вносимые </w:t>
      </w:r>
      <w:r>
        <w:rPr>
          <w:b/>
        </w:rPr>
        <w:t>дополнения</w:t>
      </w:r>
    </w:p>
    <w:p w:rsidR="002E2273" w:rsidRPr="00C4776F" w:rsidRDefault="002E2273" w:rsidP="002E2273">
      <w:pPr>
        <w:jc w:val="center"/>
      </w:pPr>
      <w:r w:rsidRPr="00C4776F">
        <w:t>в  Положение Отдела народного образования Администрации муниципального образования «Красногорский район»</w:t>
      </w:r>
    </w:p>
    <w:p w:rsidR="002E2273" w:rsidRPr="00C4776F" w:rsidRDefault="002E2273" w:rsidP="002E2273"/>
    <w:tbl>
      <w:tblPr>
        <w:tblStyle w:val="a4"/>
        <w:tblpPr w:leftFromText="180" w:rightFromText="180" w:vertAnchor="text" w:tblpY="1"/>
        <w:tblOverlap w:val="never"/>
        <w:tblW w:w="0" w:type="auto"/>
        <w:tblLook w:val="04A0" w:firstRow="1" w:lastRow="0" w:firstColumn="1" w:lastColumn="0" w:noHBand="0" w:noVBand="1"/>
      </w:tblPr>
      <w:tblGrid>
        <w:gridCol w:w="4859"/>
        <w:gridCol w:w="4712"/>
      </w:tblGrid>
      <w:tr w:rsidR="002E2273" w:rsidRPr="00C4776F" w:rsidTr="00CA7E43">
        <w:tc>
          <w:tcPr>
            <w:tcW w:w="7763" w:type="dxa"/>
          </w:tcPr>
          <w:p w:rsidR="002E2273" w:rsidRPr="00C4776F" w:rsidRDefault="002E2273" w:rsidP="00CA7E43">
            <w:pPr>
              <w:jc w:val="center"/>
              <w:rPr>
                <w:b/>
              </w:rPr>
            </w:pPr>
            <w:r w:rsidRPr="00C4776F">
              <w:rPr>
                <w:b/>
              </w:rPr>
              <w:t>Старая редакция</w:t>
            </w:r>
          </w:p>
        </w:tc>
        <w:tc>
          <w:tcPr>
            <w:tcW w:w="6663" w:type="dxa"/>
          </w:tcPr>
          <w:p w:rsidR="002E2273" w:rsidRPr="00C4776F" w:rsidRDefault="002E2273" w:rsidP="00CA7E43">
            <w:pPr>
              <w:jc w:val="center"/>
              <w:rPr>
                <w:b/>
              </w:rPr>
            </w:pPr>
            <w:r w:rsidRPr="00C4776F">
              <w:rPr>
                <w:b/>
              </w:rPr>
              <w:t>Новая редакция</w:t>
            </w:r>
          </w:p>
        </w:tc>
      </w:tr>
      <w:tr w:rsidR="002E2273" w:rsidRPr="00C4776F" w:rsidTr="00CA7E43">
        <w:tc>
          <w:tcPr>
            <w:tcW w:w="14426" w:type="dxa"/>
            <w:gridSpan w:val="2"/>
          </w:tcPr>
          <w:p w:rsidR="002E2273" w:rsidRPr="00C4776F" w:rsidRDefault="002E2273" w:rsidP="00CA7E43">
            <w:pPr>
              <w:jc w:val="center"/>
              <w:outlineLvl w:val="0"/>
              <w:rPr>
                <w:b/>
              </w:rPr>
            </w:pPr>
            <w:r w:rsidRPr="00C4776F">
              <w:rPr>
                <w:b/>
              </w:rPr>
              <w:t>Глава 1.</w:t>
            </w:r>
          </w:p>
          <w:p w:rsidR="002E2273" w:rsidRPr="00C4776F" w:rsidRDefault="002E2273" w:rsidP="00CA7E43">
            <w:pPr>
              <w:jc w:val="center"/>
              <w:outlineLvl w:val="0"/>
              <w:rPr>
                <w:b/>
              </w:rPr>
            </w:pPr>
            <w:r w:rsidRPr="00C4776F">
              <w:rPr>
                <w:b/>
              </w:rPr>
              <w:t xml:space="preserve">  Общие положения</w:t>
            </w:r>
          </w:p>
          <w:p w:rsidR="002E2273" w:rsidRPr="00C4776F" w:rsidRDefault="002E2273" w:rsidP="00CA7E43"/>
        </w:tc>
      </w:tr>
      <w:tr w:rsidR="002E2273" w:rsidRPr="00C4776F" w:rsidTr="00CA7E43">
        <w:tc>
          <w:tcPr>
            <w:tcW w:w="7763" w:type="dxa"/>
          </w:tcPr>
          <w:p w:rsidR="002E2273" w:rsidRPr="00C4776F" w:rsidRDefault="002E2273" w:rsidP="00CA7E43">
            <w:r w:rsidRPr="00C4776F">
              <w:rPr>
                <w:b/>
              </w:rPr>
              <w:t>пункт 1.13</w:t>
            </w:r>
            <w:r w:rsidRPr="00C4776F">
              <w:t xml:space="preserve">  </w:t>
            </w:r>
          </w:p>
          <w:p w:rsidR="002E2273" w:rsidRPr="00C4776F" w:rsidRDefault="002E2273" w:rsidP="00CA7E43">
            <w:pPr>
              <w:ind w:firstLine="720"/>
              <w:jc w:val="both"/>
            </w:pPr>
            <w:r w:rsidRPr="00C4776F">
              <w:t>Отсутствовал.</w:t>
            </w:r>
          </w:p>
        </w:tc>
        <w:tc>
          <w:tcPr>
            <w:tcW w:w="6663" w:type="dxa"/>
          </w:tcPr>
          <w:p w:rsidR="002E2273" w:rsidRPr="00C4776F" w:rsidRDefault="002E2273" w:rsidP="00CA7E43">
            <w:pPr>
              <w:widowControl w:val="0"/>
              <w:autoSpaceDE w:val="0"/>
              <w:autoSpaceDN w:val="0"/>
              <w:adjustRightInd w:val="0"/>
            </w:pPr>
            <w:r w:rsidRPr="00C4776F">
              <w:rPr>
                <w:b/>
              </w:rPr>
              <w:t>пункт 1.13</w:t>
            </w:r>
            <w:r w:rsidRPr="00C4776F">
              <w:t xml:space="preserve"> </w:t>
            </w:r>
          </w:p>
          <w:p w:rsidR="002E2273" w:rsidRPr="00C4776F" w:rsidRDefault="002E2273" w:rsidP="00CA7E43">
            <w:pPr>
              <w:autoSpaceDE w:val="0"/>
              <w:autoSpaceDN w:val="0"/>
              <w:adjustRightInd w:val="0"/>
              <w:jc w:val="both"/>
            </w:pPr>
            <w:r w:rsidRPr="00C4776F">
              <w:t xml:space="preserve">         Отдел образования обеспечивает формирование и представление для размещения на официальном сайте в сети «Интернет» (</w:t>
            </w:r>
            <w:hyperlink r:id="rId14" w:history="1">
              <w:r w:rsidRPr="00C4776F">
                <w:rPr>
                  <w:rStyle w:val="a3"/>
                  <w:lang w:val="en-US"/>
                </w:rPr>
                <w:t>www</w:t>
              </w:r>
              <w:r w:rsidRPr="00C4776F">
                <w:rPr>
                  <w:rStyle w:val="a3"/>
                </w:rPr>
                <w:t>.</w:t>
              </w:r>
              <w:r w:rsidRPr="00C4776F">
                <w:rPr>
                  <w:rStyle w:val="a3"/>
                  <w:lang w:val="en-US"/>
                </w:rPr>
                <w:t>bus</w:t>
              </w:r>
              <w:r w:rsidRPr="00C4776F">
                <w:rPr>
                  <w:rStyle w:val="a3"/>
                </w:rPr>
                <w:t>.</w:t>
              </w:r>
              <w:proofErr w:type="spellStart"/>
              <w:r w:rsidRPr="00C4776F">
                <w:rPr>
                  <w:rStyle w:val="a3"/>
                  <w:lang w:val="en-US"/>
                </w:rPr>
                <w:t>gov</w:t>
              </w:r>
              <w:proofErr w:type="spellEnd"/>
            </w:hyperlink>
            <w:r w:rsidRPr="00C4776F">
              <w:t>.</w:t>
            </w:r>
            <w:proofErr w:type="spellStart"/>
            <w:r w:rsidRPr="00C4776F">
              <w:rPr>
                <w:lang w:val="en-US"/>
              </w:rPr>
              <w:t>ru</w:t>
            </w:r>
            <w:proofErr w:type="spellEnd"/>
            <w:r w:rsidRPr="00C4776F">
              <w:t>) информации об Учреждении в порядке, установленном Министерством финансов Российской Федерации.</w:t>
            </w:r>
          </w:p>
        </w:tc>
      </w:tr>
      <w:tr w:rsidR="002E2273" w:rsidRPr="00C4776F" w:rsidTr="00CA7E43">
        <w:tc>
          <w:tcPr>
            <w:tcW w:w="14426" w:type="dxa"/>
            <w:gridSpan w:val="2"/>
          </w:tcPr>
          <w:p w:rsidR="002E2273" w:rsidRPr="00C4776F" w:rsidRDefault="002E2273" w:rsidP="00CA7E43">
            <w:pPr>
              <w:jc w:val="center"/>
              <w:rPr>
                <w:b/>
              </w:rPr>
            </w:pPr>
            <w:r w:rsidRPr="00C4776F">
              <w:rPr>
                <w:b/>
              </w:rPr>
              <w:t>Глава 3.</w:t>
            </w:r>
          </w:p>
          <w:p w:rsidR="002E2273" w:rsidRPr="00C4776F" w:rsidRDefault="002E2273" w:rsidP="00CA7E43">
            <w:pPr>
              <w:widowControl w:val="0"/>
              <w:autoSpaceDE w:val="0"/>
              <w:autoSpaceDN w:val="0"/>
              <w:adjustRightInd w:val="0"/>
              <w:jc w:val="center"/>
              <w:rPr>
                <w:rFonts w:eastAsia="MS Mincho"/>
                <w:b/>
              </w:rPr>
            </w:pPr>
            <w:r w:rsidRPr="00C4776F">
              <w:rPr>
                <w:rFonts w:eastAsia="MS Mincho"/>
                <w:b/>
              </w:rPr>
              <w:t>Цели и задачи Отдела образования</w:t>
            </w:r>
          </w:p>
          <w:p w:rsidR="002E2273" w:rsidRPr="00C4776F" w:rsidRDefault="002E2273" w:rsidP="00CA7E43">
            <w:pPr>
              <w:widowControl w:val="0"/>
              <w:autoSpaceDE w:val="0"/>
              <w:autoSpaceDN w:val="0"/>
              <w:adjustRightInd w:val="0"/>
              <w:jc w:val="center"/>
              <w:rPr>
                <w:b/>
              </w:rPr>
            </w:pPr>
          </w:p>
        </w:tc>
      </w:tr>
      <w:tr w:rsidR="002E2273" w:rsidRPr="00C4776F" w:rsidTr="00CA7E43">
        <w:tc>
          <w:tcPr>
            <w:tcW w:w="7763" w:type="dxa"/>
          </w:tcPr>
          <w:p w:rsidR="002E2273" w:rsidRPr="00C4776F" w:rsidRDefault="002E2273" w:rsidP="00CA7E43">
            <w:pPr>
              <w:rPr>
                <w:b/>
              </w:rPr>
            </w:pPr>
            <w:r w:rsidRPr="00C4776F">
              <w:rPr>
                <w:b/>
              </w:rPr>
              <w:t>пункт 3.2.8</w:t>
            </w:r>
          </w:p>
          <w:p w:rsidR="002E2273" w:rsidRPr="00C4776F" w:rsidRDefault="002E2273" w:rsidP="00CA7E43">
            <w:pPr>
              <w:autoSpaceDE w:val="0"/>
              <w:autoSpaceDN w:val="0"/>
              <w:adjustRightInd w:val="0"/>
              <w:jc w:val="both"/>
            </w:pPr>
            <w:r w:rsidRPr="00C4776F">
              <w:t xml:space="preserve">           Отсутствовал.</w:t>
            </w:r>
          </w:p>
          <w:p w:rsidR="002E2273" w:rsidRPr="00C4776F" w:rsidRDefault="002E2273" w:rsidP="00CA7E43">
            <w:pPr>
              <w:rPr>
                <w:b/>
              </w:rPr>
            </w:pPr>
          </w:p>
        </w:tc>
        <w:tc>
          <w:tcPr>
            <w:tcW w:w="6663" w:type="dxa"/>
          </w:tcPr>
          <w:p w:rsidR="002E2273" w:rsidRPr="00C4776F" w:rsidRDefault="002E2273" w:rsidP="00CA7E43">
            <w:pPr>
              <w:pStyle w:val="a5"/>
              <w:shd w:val="clear" w:color="auto" w:fill="auto"/>
              <w:tabs>
                <w:tab w:val="left" w:pos="966"/>
              </w:tabs>
              <w:spacing w:after="0" w:line="298" w:lineRule="exact"/>
              <w:ind w:right="20" w:firstLine="0"/>
              <w:jc w:val="both"/>
              <w:rPr>
                <w:b/>
                <w:sz w:val="24"/>
                <w:szCs w:val="24"/>
              </w:rPr>
            </w:pPr>
            <w:r w:rsidRPr="00C4776F">
              <w:rPr>
                <w:b/>
                <w:sz w:val="24"/>
                <w:szCs w:val="24"/>
              </w:rPr>
              <w:t xml:space="preserve">пункт 3.2.8 </w:t>
            </w:r>
          </w:p>
          <w:p w:rsidR="002E2273" w:rsidRPr="00C4776F" w:rsidRDefault="002E2273" w:rsidP="00CA7E43">
            <w:pPr>
              <w:widowControl w:val="0"/>
              <w:autoSpaceDE w:val="0"/>
              <w:autoSpaceDN w:val="0"/>
              <w:adjustRightInd w:val="0"/>
              <w:jc w:val="both"/>
              <w:rPr>
                <w:b/>
              </w:rPr>
            </w:pPr>
            <w:r w:rsidRPr="00C4776F">
              <w:rPr>
                <w:color w:val="000000"/>
                <w:shd w:val="clear" w:color="auto" w:fill="FFFFFF"/>
                <w:lang w:eastAsia="en-US"/>
              </w:rPr>
              <w:t xml:space="preserve">        Содействие развитию конкуренции для обеспечения возможности участия в оказании образовательных услуг негосударственным организациям на недискриминационной основе.</w:t>
            </w:r>
          </w:p>
        </w:tc>
      </w:tr>
      <w:tr w:rsidR="002E2273" w:rsidRPr="00C4776F" w:rsidTr="00CA7E43">
        <w:tc>
          <w:tcPr>
            <w:tcW w:w="14426" w:type="dxa"/>
            <w:gridSpan w:val="2"/>
          </w:tcPr>
          <w:p w:rsidR="002E2273" w:rsidRPr="00C4776F" w:rsidRDefault="002E2273" w:rsidP="00CA7E43">
            <w:pPr>
              <w:jc w:val="center"/>
              <w:rPr>
                <w:b/>
              </w:rPr>
            </w:pPr>
            <w:r w:rsidRPr="00C4776F">
              <w:rPr>
                <w:b/>
              </w:rPr>
              <w:t>Глава 5.</w:t>
            </w:r>
          </w:p>
          <w:p w:rsidR="002E2273" w:rsidRPr="00C4776F" w:rsidRDefault="002E2273" w:rsidP="00CA7E43">
            <w:pPr>
              <w:jc w:val="center"/>
              <w:rPr>
                <w:b/>
              </w:rPr>
            </w:pPr>
            <w:r w:rsidRPr="00C4776F">
              <w:rPr>
                <w:b/>
              </w:rPr>
              <w:t>Права и обязанности Отдела образования</w:t>
            </w:r>
          </w:p>
          <w:p w:rsidR="002E2273" w:rsidRPr="00C4776F" w:rsidRDefault="002E2273" w:rsidP="00CA7E43">
            <w:pPr>
              <w:rPr>
                <w:b/>
              </w:rPr>
            </w:pPr>
          </w:p>
        </w:tc>
      </w:tr>
      <w:tr w:rsidR="002E2273" w:rsidRPr="00C4776F" w:rsidTr="00CA7E43">
        <w:tc>
          <w:tcPr>
            <w:tcW w:w="7763" w:type="dxa"/>
          </w:tcPr>
          <w:p w:rsidR="002E2273" w:rsidRPr="00C4776F" w:rsidRDefault="002E2273" w:rsidP="00CA7E43">
            <w:pPr>
              <w:rPr>
                <w:b/>
              </w:rPr>
            </w:pPr>
            <w:r w:rsidRPr="00C4776F">
              <w:rPr>
                <w:b/>
              </w:rPr>
              <w:t>пункт 5.2.6</w:t>
            </w:r>
          </w:p>
          <w:p w:rsidR="002E2273" w:rsidRPr="00C4776F" w:rsidRDefault="002E2273" w:rsidP="00CA7E43">
            <w:r w:rsidRPr="00C4776F">
              <w:t xml:space="preserve">           Отсутствовал.</w:t>
            </w:r>
          </w:p>
          <w:p w:rsidR="002E2273" w:rsidRPr="00C4776F" w:rsidRDefault="002E2273" w:rsidP="00CA7E43">
            <w:pPr>
              <w:rPr>
                <w:b/>
              </w:rPr>
            </w:pPr>
          </w:p>
        </w:tc>
        <w:tc>
          <w:tcPr>
            <w:tcW w:w="6663" w:type="dxa"/>
          </w:tcPr>
          <w:p w:rsidR="002E2273" w:rsidRPr="00C4776F" w:rsidRDefault="002E2273" w:rsidP="00CA7E43">
            <w:pPr>
              <w:rPr>
                <w:b/>
              </w:rPr>
            </w:pPr>
            <w:r w:rsidRPr="00C4776F">
              <w:rPr>
                <w:b/>
              </w:rPr>
              <w:t xml:space="preserve">пункт 5.2.6 </w:t>
            </w:r>
          </w:p>
          <w:p w:rsidR="002E2273" w:rsidRPr="00C4776F" w:rsidRDefault="002E2273" w:rsidP="00CA7E43">
            <w:pPr>
              <w:jc w:val="both"/>
              <w:rPr>
                <w:b/>
              </w:rPr>
            </w:pPr>
            <w:r w:rsidRPr="00C4776F">
              <w:t xml:space="preserve">         </w:t>
            </w:r>
            <w:proofErr w:type="gramStart"/>
            <w:r w:rsidRPr="00C4776F">
              <w:t>разрабатывать и принимать</w:t>
            </w:r>
            <w:proofErr w:type="gramEnd"/>
            <w:r w:rsidRPr="00C4776F">
              <w:t xml:space="preserve"> меры по предупреждению коррупции в соответствии с Федеральным законом от 25 декабря 2008 года № 273-ФЗ «О противодействии коррупции</w:t>
            </w:r>
            <w:r>
              <w:t>».</w:t>
            </w:r>
          </w:p>
        </w:tc>
      </w:tr>
    </w:tbl>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 w:rsidR="002E2273" w:rsidRDefault="002E2273">
      <w:pPr>
        <w:sectPr w:rsidR="002E2273">
          <w:pgSz w:w="11906" w:h="16838"/>
          <w:pgMar w:top="1134" w:right="850" w:bottom="1134" w:left="1701" w:header="708" w:footer="708" w:gutter="0"/>
          <w:cols w:space="708"/>
          <w:docGrid w:linePitch="360"/>
        </w:sectPr>
      </w:pPr>
    </w:p>
    <w:p w:rsidR="002E2273" w:rsidRDefault="002E2273" w:rsidP="002E2273">
      <w:pPr>
        <w:jc w:val="right"/>
      </w:pPr>
      <w:r>
        <w:lastRenderedPageBreak/>
        <w:t>ПРОЕКТ</w:t>
      </w:r>
    </w:p>
    <w:p w:rsidR="002E2273" w:rsidRDefault="002E2273" w:rsidP="002E2273">
      <w:pPr>
        <w:jc w:val="center"/>
        <w:rPr>
          <w:b/>
        </w:rPr>
      </w:pPr>
      <w:r>
        <w:rPr>
          <w:noProof/>
        </w:rPr>
        <w:drawing>
          <wp:inline distT="0" distB="0" distL="0" distR="0" wp14:anchorId="6235F7AF" wp14:editId="4B6BEE42">
            <wp:extent cx="822960" cy="822960"/>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2E2273" w:rsidRDefault="002E2273" w:rsidP="002E2273">
      <w:pPr>
        <w:jc w:val="center"/>
        <w:rPr>
          <w:b/>
          <w:bCs/>
        </w:rPr>
      </w:pPr>
    </w:p>
    <w:p w:rsidR="002E2273" w:rsidRDefault="002E2273" w:rsidP="002E2273">
      <w:pPr>
        <w:jc w:val="center"/>
        <w:rPr>
          <w:b/>
          <w:bCs/>
        </w:rPr>
      </w:pPr>
      <w:r>
        <w:rPr>
          <w:b/>
          <w:bCs/>
        </w:rPr>
        <w:t>РЕШЕНИЕ</w:t>
      </w:r>
    </w:p>
    <w:p w:rsidR="002E2273" w:rsidRPr="003C0BDF" w:rsidRDefault="002E2273" w:rsidP="002E2273">
      <w:pPr>
        <w:jc w:val="center"/>
        <w:rPr>
          <w:b/>
          <w:bCs/>
        </w:rPr>
      </w:pPr>
      <w:r w:rsidRPr="003C0BDF">
        <w:rPr>
          <w:b/>
          <w:bCs/>
        </w:rPr>
        <w:t xml:space="preserve"> Совета депутатов муниципального образования </w:t>
      </w:r>
    </w:p>
    <w:p w:rsidR="002E2273" w:rsidRPr="003C0BDF" w:rsidRDefault="002E2273" w:rsidP="002E2273">
      <w:pPr>
        <w:jc w:val="center"/>
        <w:rPr>
          <w:b/>
          <w:bCs/>
        </w:rPr>
      </w:pPr>
      <w:r w:rsidRPr="003C0BDF">
        <w:rPr>
          <w:b/>
          <w:bCs/>
        </w:rPr>
        <w:t xml:space="preserve"> «Красногорский район»</w:t>
      </w:r>
    </w:p>
    <w:p w:rsidR="002E2273" w:rsidRPr="003C0BDF" w:rsidRDefault="002E2273" w:rsidP="002E2273">
      <w:pPr>
        <w:jc w:val="center"/>
        <w:rPr>
          <w:b/>
        </w:rPr>
      </w:pPr>
    </w:p>
    <w:p w:rsidR="002E2273" w:rsidRDefault="002E2273" w:rsidP="002E2273">
      <w:pPr>
        <w:pStyle w:val="20"/>
        <w:shd w:val="clear" w:color="auto" w:fill="auto"/>
        <w:spacing w:line="240" w:lineRule="auto"/>
        <w:rPr>
          <w:color w:val="000000"/>
          <w:sz w:val="24"/>
          <w:szCs w:val="24"/>
        </w:rPr>
      </w:pPr>
      <w:r>
        <w:rPr>
          <w:color w:val="000000"/>
          <w:sz w:val="24"/>
          <w:szCs w:val="24"/>
        </w:rPr>
        <w:t>О повышении денежного содержания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муниципального образования «Красногорский район»</w:t>
      </w:r>
    </w:p>
    <w:p w:rsidR="002E2273" w:rsidRDefault="002E2273" w:rsidP="002E2273"/>
    <w:p w:rsidR="002E2273" w:rsidRDefault="002E2273" w:rsidP="002E2273"/>
    <w:p w:rsidR="002E2273" w:rsidRDefault="002E2273" w:rsidP="002E2273">
      <w:r>
        <w:t>Принято Советом депутатов</w:t>
      </w:r>
    </w:p>
    <w:p w:rsidR="002E2273" w:rsidRDefault="002E2273" w:rsidP="002E2273">
      <w:r>
        <w:t>муниципального образования</w:t>
      </w:r>
    </w:p>
    <w:p w:rsidR="002E2273" w:rsidRDefault="002E2273" w:rsidP="002E2273">
      <w:pPr>
        <w:rPr>
          <w:sz w:val="28"/>
          <w:szCs w:val="28"/>
        </w:rPr>
      </w:pPr>
      <w:r>
        <w:t>«Красногорский район»                                                                                    октября 2020 года</w:t>
      </w:r>
    </w:p>
    <w:p w:rsidR="002E2273" w:rsidRDefault="002E2273" w:rsidP="002E2273">
      <w:pPr>
        <w:pStyle w:val="20"/>
        <w:shd w:val="clear" w:color="auto" w:fill="auto"/>
        <w:spacing w:line="240" w:lineRule="auto"/>
        <w:rPr>
          <w:color w:val="000000"/>
          <w:sz w:val="24"/>
          <w:szCs w:val="24"/>
        </w:rPr>
      </w:pPr>
    </w:p>
    <w:p w:rsidR="002E2273" w:rsidRDefault="002E2273" w:rsidP="002E2273">
      <w:pPr>
        <w:pStyle w:val="20"/>
        <w:shd w:val="clear" w:color="auto" w:fill="auto"/>
        <w:spacing w:line="240" w:lineRule="auto"/>
        <w:rPr>
          <w:color w:val="000000"/>
          <w:sz w:val="24"/>
          <w:szCs w:val="24"/>
        </w:rPr>
      </w:pPr>
    </w:p>
    <w:p w:rsidR="002E2273" w:rsidRDefault="002E2273" w:rsidP="002E2273">
      <w:pPr>
        <w:pStyle w:val="ConsPlusNormal"/>
        <w:ind w:right="-1" w:firstLine="709"/>
        <w:jc w:val="both"/>
        <w:rPr>
          <w:rFonts w:ascii="Times New Roman" w:hAnsi="Times New Roman"/>
          <w:sz w:val="24"/>
          <w:szCs w:val="24"/>
        </w:rPr>
      </w:pPr>
      <w:r>
        <w:rPr>
          <w:rFonts w:ascii="Times New Roman" w:hAnsi="Times New Roman" w:cs="Times New Roman"/>
          <w:sz w:val="24"/>
          <w:szCs w:val="24"/>
        </w:rPr>
        <w:t>В соответствии с Постановлением Правительства Удмуртской Республики от 25</w:t>
      </w:r>
      <w:r w:rsidRPr="006A3F9E">
        <w:rPr>
          <w:rFonts w:ascii="Times New Roman" w:hAnsi="Times New Roman" w:cs="Times New Roman"/>
          <w:sz w:val="24"/>
          <w:szCs w:val="24"/>
        </w:rPr>
        <w:t>.0</w:t>
      </w:r>
      <w:r>
        <w:rPr>
          <w:rFonts w:ascii="Times New Roman" w:hAnsi="Times New Roman" w:cs="Times New Roman"/>
          <w:sz w:val="24"/>
          <w:szCs w:val="24"/>
        </w:rPr>
        <w:t>9</w:t>
      </w:r>
      <w:r w:rsidRPr="006A3F9E">
        <w:rPr>
          <w:rFonts w:ascii="Times New Roman" w:hAnsi="Times New Roman" w:cs="Times New Roman"/>
          <w:sz w:val="24"/>
          <w:szCs w:val="24"/>
        </w:rPr>
        <w:t>.20</w:t>
      </w:r>
      <w:r>
        <w:rPr>
          <w:rFonts w:ascii="Times New Roman" w:hAnsi="Times New Roman" w:cs="Times New Roman"/>
          <w:sz w:val="24"/>
          <w:szCs w:val="24"/>
        </w:rPr>
        <w:t>20</w:t>
      </w:r>
      <w:r w:rsidRPr="006A3F9E">
        <w:rPr>
          <w:rFonts w:ascii="Times New Roman" w:hAnsi="Times New Roman" w:cs="Times New Roman"/>
          <w:sz w:val="24"/>
          <w:szCs w:val="24"/>
        </w:rPr>
        <w:t xml:space="preserve"> г. N </w:t>
      </w:r>
      <w:r>
        <w:rPr>
          <w:rFonts w:ascii="Times New Roman" w:hAnsi="Times New Roman" w:cs="Times New Roman"/>
          <w:sz w:val="24"/>
          <w:szCs w:val="24"/>
        </w:rPr>
        <w:t>441</w:t>
      </w:r>
      <w:r w:rsidRPr="006A3F9E">
        <w:rPr>
          <w:rFonts w:ascii="Times New Roman" w:hAnsi="Times New Roman" w:cs="Times New Roman"/>
          <w:sz w:val="24"/>
          <w:szCs w:val="24"/>
        </w:rPr>
        <w:t xml:space="preserve"> «О повышении денежного содержания (оплаты труда) работников</w:t>
      </w:r>
      <w:r>
        <w:rPr>
          <w:rFonts w:ascii="Times New Roman" w:hAnsi="Times New Roman" w:cs="Times New Roman"/>
          <w:sz w:val="24"/>
          <w:szCs w:val="24"/>
        </w:rPr>
        <w:t xml:space="preserve"> органов государственной власти Удмуртской Республики и органов местного самоуправления в Удмуртской Республике» </w:t>
      </w:r>
    </w:p>
    <w:p w:rsidR="002E2273" w:rsidRDefault="002E2273" w:rsidP="002E2273"/>
    <w:p w:rsidR="002E2273" w:rsidRDefault="002E2273" w:rsidP="002E2273">
      <w:r>
        <w:t xml:space="preserve">      Совет депутатов муниципального образования «Красногорский район» РЕШАЕТ:</w:t>
      </w:r>
    </w:p>
    <w:p w:rsidR="002E2273" w:rsidRPr="007A778B" w:rsidRDefault="002E2273" w:rsidP="002E2273">
      <w:pPr>
        <w:pStyle w:val="12"/>
        <w:numPr>
          <w:ilvl w:val="0"/>
          <w:numId w:val="1"/>
        </w:numPr>
        <w:shd w:val="clear" w:color="auto" w:fill="auto"/>
        <w:tabs>
          <w:tab w:val="left" w:pos="1149"/>
        </w:tabs>
        <w:spacing w:before="0" w:after="0" w:line="336" w:lineRule="exact"/>
        <w:ind w:left="20" w:firstLine="740"/>
        <w:jc w:val="both"/>
        <w:rPr>
          <w:sz w:val="24"/>
          <w:szCs w:val="24"/>
        </w:rPr>
      </w:pPr>
      <w:r w:rsidRPr="007A778B">
        <w:rPr>
          <w:color w:val="000000"/>
          <w:sz w:val="24"/>
          <w:szCs w:val="24"/>
        </w:rPr>
        <w:t>Повысить с 1 октября 20</w:t>
      </w:r>
      <w:r>
        <w:rPr>
          <w:color w:val="000000"/>
          <w:sz w:val="24"/>
          <w:szCs w:val="24"/>
        </w:rPr>
        <w:t>20</w:t>
      </w:r>
      <w:r w:rsidRPr="007A778B">
        <w:rPr>
          <w:color w:val="000000"/>
          <w:sz w:val="24"/>
          <w:szCs w:val="24"/>
        </w:rPr>
        <w:t xml:space="preserve"> года в 1,03 раза:</w:t>
      </w:r>
    </w:p>
    <w:p w:rsidR="002E2273" w:rsidRDefault="002E2273" w:rsidP="002E2273">
      <w:pPr>
        <w:jc w:val="both"/>
      </w:pPr>
      <w:proofErr w:type="gramStart"/>
      <w:r w:rsidRPr="007A778B">
        <w:t>размеры должностных окладов депутатов, выборных должностных лиц местного самоуправления, осуществляющих свои полномочия на постоянной основе, муниципальных служащих, и размеры ежемесячных надбавок за классный чин</w:t>
      </w:r>
      <w:r>
        <w:t xml:space="preserve"> муниципальным служащим,</w:t>
      </w:r>
      <w:r w:rsidRPr="007A778B">
        <w:t xml:space="preserve"> установленные постановлением Правительства Удмуртской Республики от 10 октября 2016 года № 437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w:t>
      </w:r>
      <w:proofErr w:type="gramEnd"/>
      <w:r w:rsidRPr="007A778B">
        <w:t>,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t xml:space="preserve"> </w:t>
      </w:r>
      <w:r w:rsidRPr="007A778B">
        <w:t>Правительства Удмуртской Республики».</w:t>
      </w:r>
    </w:p>
    <w:p w:rsidR="002E2273" w:rsidRPr="00505026" w:rsidRDefault="002E2273" w:rsidP="002E2273">
      <w:pPr>
        <w:pStyle w:val="12"/>
        <w:numPr>
          <w:ilvl w:val="0"/>
          <w:numId w:val="1"/>
        </w:numPr>
        <w:shd w:val="clear" w:color="auto" w:fill="auto"/>
        <w:tabs>
          <w:tab w:val="left" w:pos="1148"/>
        </w:tabs>
        <w:spacing w:before="0" w:after="0" w:line="240" w:lineRule="auto"/>
        <w:ind w:left="20" w:right="20" w:firstLine="700"/>
        <w:jc w:val="both"/>
        <w:rPr>
          <w:sz w:val="24"/>
          <w:szCs w:val="24"/>
        </w:rPr>
      </w:pPr>
      <w:r>
        <w:rPr>
          <w:color w:val="000000"/>
          <w:sz w:val="24"/>
          <w:szCs w:val="24"/>
        </w:rPr>
        <w:t>Установить, что при повышении должностного оклада депутатов, выборных должностных лиц местного самоуправления, осуществляющих свои полномочия на постоянной основе в органах местного самоуправления в муниципальном образовании «Красногорский район», муниципальных служащих их размеры подлежат округлению до десяти рублей в сторону увеличения.</w:t>
      </w:r>
    </w:p>
    <w:p w:rsidR="002E2273" w:rsidRPr="00505026" w:rsidRDefault="002E2273" w:rsidP="002E2273">
      <w:pPr>
        <w:pStyle w:val="a7"/>
        <w:ind w:left="0" w:firstLine="708"/>
        <w:jc w:val="both"/>
        <w:rPr>
          <w:rFonts w:ascii="Times New Roman" w:hAnsi="Times New Roman" w:cs="Times New Roman"/>
          <w:color w:val="052635"/>
        </w:rPr>
      </w:pPr>
      <w:r>
        <w:rPr>
          <w:rFonts w:ascii="Times New Roman" w:hAnsi="Times New Roman" w:cs="Times New Roman"/>
        </w:rPr>
        <w:t xml:space="preserve">3. </w:t>
      </w:r>
      <w:proofErr w:type="gramStart"/>
      <w:r w:rsidRPr="00505026">
        <w:rPr>
          <w:rFonts w:ascii="Times New Roman" w:hAnsi="Times New Roman" w:cs="Times New Roman"/>
        </w:rPr>
        <w:t xml:space="preserve">Приложение 1 к решению Совета депутатов муниципального образования «Красногорский район» №15 от 13.10.2016 года </w:t>
      </w:r>
      <w:r w:rsidRPr="00505026">
        <w:rPr>
          <w:rFonts w:ascii="Times New Roman" w:hAnsi="Times New Roman" w:cs="Times New Roman"/>
          <w:color w:val="052635"/>
        </w:rPr>
        <w:t>«О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 изложить в новой редакции согласно приложению №1 к настоящему решению.</w:t>
      </w:r>
      <w:proofErr w:type="gramEnd"/>
    </w:p>
    <w:p w:rsidR="002E2273" w:rsidRPr="00505026" w:rsidRDefault="002E2273" w:rsidP="002E2273">
      <w:pPr>
        <w:pStyle w:val="a7"/>
        <w:ind w:left="0" w:firstLine="708"/>
        <w:jc w:val="both"/>
        <w:rPr>
          <w:rFonts w:ascii="Times New Roman" w:hAnsi="Times New Roman" w:cs="Times New Roman"/>
          <w:color w:val="052635"/>
        </w:rPr>
      </w:pPr>
      <w:r>
        <w:rPr>
          <w:rFonts w:ascii="Times New Roman" w:hAnsi="Times New Roman" w:cs="Times New Roman"/>
          <w:color w:val="052635"/>
        </w:rPr>
        <w:lastRenderedPageBreak/>
        <w:t xml:space="preserve"> 4. </w:t>
      </w:r>
      <w:proofErr w:type="gramStart"/>
      <w:r w:rsidRPr="00505026">
        <w:rPr>
          <w:rFonts w:ascii="Times New Roman" w:hAnsi="Times New Roman" w:cs="Times New Roman"/>
        </w:rPr>
        <w:t xml:space="preserve">Приложение </w:t>
      </w:r>
      <w:r>
        <w:rPr>
          <w:rFonts w:ascii="Times New Roman" w:hAnsi="Times New Roman" w:cs="Times New Roman"/>
        </w:rPr>
        <w:t>2</w:t>
      </w:r>
      <w:r w:rsidRPr="00505026">
        <w:rPr>
          <w:rFonts w:ascii="Times New Roman" w:hAnsi="Times New Roman" w:cs="Times New Roman"/>
        </w:rPr>
        <w:t xml:space="preserve"> к решению Совета депутатов муниципального образования «Красногорский район» №15 от 13.10.2016 года </w:t>
      </w:r>
      <w:r w:rsidRPr="00505026">
        <w:rPr>
          <w:rFonts w:ascii="Times New Roman" w:hAnsi="Times New Roman" w:cs="Times New Roman"/>
          <w:color w:val="052635"/>
        </w:rPr>
        <w:t>«О денежном содержании лиц, замещающих выборные муниципальные должности в органах местного самоуправления муниципального образования «Красногорский район» на освобожденной постоянной основе, и о денежном содержании муниципальных служащих муниципального образования «Красногорский район» изложить в новой редакции согласно приложению №</w:t>
      </w:r>
      <w:r>
        <w:rPr>
          <w:rFonts w:ascii="Times New Roman" w:hAnsi="Times New Roman" w:cs="Times New Roman"/>
          <w:color w:val="052635"/>
        </w:rPr>
        <w:t>2</w:t>
      </w:r>
      <w:r w:rsidRPr="00505026">
        <w:rPr>
          <w:rFonts w:ascii="Times New Roman" w:hAnsi="Times New Roman" w:cs="Times New Roman"/>
          <w:color w:val="052635"/>
        </w:rPr>
        <w:t xml:space="preserve"> к настоящему решению.</w:t>
      </w:r>
      <w:proofErr w:type="gramEnd"/>
    </w:p>
    <w:p w:rsidR="002E2273" w:rsidRDefault="002E2273" w:rsidP="002E2273">
      <w:pPr>
        <w:pStyle w:val="a7"/>
        <w:shd w:val="clear" w:color="auto" w:fill="FFFFFF"/>
        <w:ind w:left="0" w:firstLine="708"/>
        <w:jc w:val="both"/>
        <w:rPr>
          <w:rFonts w:ascii="Times New Roman" w:hAnsi="Times New Roman" w:cs="Times New Roman"/>
        </w:rPr>
      </w:pPr>
      <w:r>
        <w:rPr>
          <w:rFonts w:ascii="Times New Roman" w:hAnsi="Times New Roman" w:cs="Times New Roman"/>
        </w:rPr>
        <w:t>5. Внести изменения в штатное расписание Администрации муниципального образования «Красногорский район».</w:t>
      </w:r>
    </w:p>
    <w:p w:rsidR="002E2273" w:rsidRDefault="002E2273" w:rsidP="002E2273">
      <w:pPr>
        <w:ind w:firstLine="708"/>
        <w:jc w:val="both"/>
      </w:pPr>
      <w:r>
        <w:t xml:space="preserve">6. Все изменения денежного содержания осуществлять в </w:t>
      </w:r>
      <w:proofErr w:type="gramStart"/>
      <w:r>
        <w:t>пределах</w:t>
      </w:r>
      <w:proofErr w:type="gramEnd"/>
      <w:r>
        <w:t xml:space="preserve"> фонда оплаты труда.</w:t>
      </w:r>
    </w:p>
    <w:p w:rsidR="002E2273" w:rsidRDefault="002E2273" w:rsidP="002E2273">
      <w:pPr>
        <w:ind w:firstLine="708"/>
        <w:jc w:val="both"/>
      </w:pPr>
      <w:r>
        <w:t xml:space="preserve">7. Настоящее решение вступает в силу со дня принятия и распространяется на </w:t>
      </w:r>
      <w:proofErr w:type="gramStart"/>
      <w:r>
        <w:t>правоотношения</w:t>
      </w:r>
      <w:proofErr w:type="gramEnd"/>
      <w:r>
        <w:t xml:space="preserve"> возникшие с 01.10.2020 года.</w:t>
      </w:r>
    </w:p>
    <w:p w:rsidR="002E2273" w:rsidRDefault="002E2273" w:rsidP="002E2273"/>
    <w:p w:rsidR="002E2273" w:rsidRDefault="002E2273" w:rsidP="002E2273">
      <w:pPr>
        <w:jc w:val="both"/>
      </w:pPr>
    </w:p>
    <w:p w:rsidR="002E2273" w:rsidRDefault="002E2273" w:rsidP="002E2273">
      <w:pPr>
        <w:jc w:val="both"/>
      </w:pPr>
    </w:p>
    <w:p w:rsidR="002E2273" w:rsidRDefault="002E2273" w:rsidP="002E2273">
      <w:pPr>
        <w:jc w:val="both"/>
      </w:pPr>
      <w:r w:rsidRPr="008A5455">
        <w:t>Председател</w:t>
      </w:r>
      <w:r>
        <w:t xml:space="preserve">ь </w:t>
      </w:r>
      <w:r w:rsidRPr="008A5455">
        <w:t>Совета</w:t>
      </w:r>
      <w:r>
        <w:t xml:space="preserve"> депутатов</w:t>
      </w:r>
    </w:p>
    <w:p w:rsidR="002E2273" w:rsidRDefault="002E2273" w:rsidP="002E2273">
      <w:pPr>
        <w:jc w:val="both"/>
      </w:pPr>
      <w:r w:rsidRPr="008A5455">
        <w:t>муниципального образования</w:t>
      </w:r>
    </w:p>
    <w:p w:rsidR="002E2273" w:rsidRPr="008A5455" w:rsidRDefault="002E2273" w:rsidP="002E2273">
      <w:pPr>
        <w:jc w:val="both"/>
      </w:pPr>
      <w:r w:rsidRPr="008A5455">
        <w:t>«Красногорский район»</w:t>
      </w:r>
      <w:r w:rsidRPr="008A5455">
        <w:tab/>
      </w:r>
      <w:r>
        <w:t xml:space="preserve">        </w:t>
      </w:r>
      <w:r w:rsidRPr="008A5455">
        <w:t xml:space="preserve">  </w:t>
      </w:r>
      <w:r>
        <w:t xml:space="preserve">                                                                   </w:t>
      </w:r>
      <w:r w:rsidRPr="008A5455">
        <w:t xml:space="preserve"> </w:t>
      </w:r>
      <w:r>
        <w:t>И.Б. Прокашев</w:t>
      </w:r>
    </w:p>
    <w:p w:rsidR="002E2273" w:rsidRDefault="002E2273" w:rsidP="002E2273"/>
    <w:p w:rsidR="002E2273" w:rsidRDefault="002E2273" w:rsidP="002E2273"/>
    <w:p w:rsidR="002E2273" w:rsidRDefault="002E2273" w:rsidP="002E2273">
      <w:pPr>
        <w:tabs>
          <w:tab w:val="left" w:pos="720"/>
        </w:tabs>
        <w:jc w:val="both"/>
      </w:pPr>
      <w:proofErr w:type="gramStart"/>
      <w:r>
        <w:t>Исполняющий</w:t>
      </w:r>
      <w:proofErr w:type="gramEnd"/>
      <w:r>
        <w:t xml:space="preserve"> обязанности Главы муниципального образования</w:t>
      </w:r>
    </w:p>
    <w:p w:rsidR="002E2273" w:rsidRDefault="002E2273" w:rsidP="002E2273">
      <w:r>
        <w:t>«Красногорский район»</w:t>
      </w:r>
      <w:r>
        <w:tab/>
      </w:r>
      <w:r>
        <w:tab/>
        <w:t xml:space="preserve">    </w:t>
      </w:r>
      <w:r>
        <w:tab/>
      </w:r>
      <w:r>
        <w:tab/>
        <w:t xml:space="preserve">                                          Н.М. Чернышова</w:t>
      </w:r>
    </w:p>
    <w:p w:rsidR="002E2273" w:rsidRDefault="002E2273" w:rsidP="002E2273"/>
    <w:p w:rsidR="002E2273" w:rsidRDefault="002E2273" w:rsidP="002E2273"/>
    <w:p w:rsidR="002E2273" w:rsidRDefault="002E2273" w:rsidP="002E2273">
      <w:r>
        <w:t>село Красногорское</w:t>
      </w:r>
    </w:p>
    <w:p w:rsidR="002E2273" w:rsidRDefault="002E2273" w:rsidP="002E2273">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октября 2020 года</w:t>
      </w:r>
    </w:p>
    <w:p w:rsidR="002E2273" w:rsidRDefault="002E2273" w:rsidP="002E2273">
      <w:pPr>
        <w:pStyle w:val="ConsPlusNonformat"/>
        <w:widowControl/>
        <w:jc w:val="both"/>
        <w:rPr>
          <w:rFonts w:ascii="Times New Roman" w:hAnsi="Times New Roman" w:cs="Times New Roman"/>
          <w:color w:val="052635"/>
        </w:rPr>
      </w:pPr>
      <w:r>
        <w:rPr>
          <w:rFonts w:ascii="Times New Roman" w:hAnsi="Times New Roman" w:cs="Times New Roman"/>
          <w:sz w:val="24"/>
          <w:szCs w:val="24"/>
        </w:rPr>
        <w:t>№ 278</w:t>
      </w:r>
    </w:p>
    <w:p w:rsidR="00960DA6" w:rsidRDefault="00960DA6">
      <w:pPr>
        <w:sectPr w:rsidR="00960DA6" w:rsidSect="002E2273">
          <w:pgSz w:w="11906" w:h="16838"/>
          <w:pgMar w:top="567" w:right="851" w:bottom="567" w:left="1134" w:header="709" w:footer="709" w:gutter="0"/>
          <w:cols w:space="708"/>
          <w:docGrid w:linePitch="360"/>
        </w:sectPr>
      </w:pPr>
    </w:p>
    <w:p w:rsidR="00BC7C17" w:rsidRPr="00CA56BB" w:rsidRDefault="00BC7C17" w:rsidP="00BC7C17">
      <w:pPr>
        <w:autoSpaceDE w:val="0"/>
        <w:autoSpaceDN w:val="0"/>
        <w:adjustRightInd w:val="0"/>
        <w:ind w:left="2340" w:firstLine="708"/>
        <w:jc w:val="right"/>
        <w:outlineLvl w:val="0"/>
        <w:rPr>
          <w:sz w:val="20"/>
          <w:szCs w:val="20"/>
        </w:rPr>
      </w:pPr>
      <w:r w:rsidRPr="00CA56BB">
        <w:rPr>
          <w:sz w:val="20"/>
          <w:szCs w:val="20"/>
        </w:rPr>
        <w:lastRenderedPageBreak/>
        <w:t xml:space="preserve">Приложение № 1 </w:t>
      </w:r>
    </w:p>
    <w:p w:rsidR="00BC7C17" w:rsidRDefault="00BC7C17" w:rsidP="00BC7C17">
      <w:pPr>
        <w:autoSpaceDE w:val="0"/>
        <w:autoSpaceDN w:val="0"/>
        <w:adjustRightInd w:val="0"/>
        <w:ind w:left="2340" w:firstLine="708"/>
        <w:jc w:val="right"/>
        <w:outlineLvl w:val="0"/>
        <w:rPr>
          <w:sz w:val="20"/>
          <w:szCs w:val="20"/>
        </w:rPr>
      </w:pPr>
      <w:r w:rsidRPr="00CA56BB">
        <w:rPr>
          <w:sz w:val="20"/>
          <w:szCs w:val="20"/>
        </w:rPr>
        <w:t xml:space="preserve">к </w:t>
      </w:r>
      <w:r>
        <w:rPr>
          <w:sz w:val="20"/>
          <w:szCs w:val="20"/>
        </w:rPr>
        <w:t xml:space="preserve">решению Совета депутатов </w:t>
      </w:r>
      <w:r w:rsidRPr="00CA56BB">
        <w:rPr>
          <w:sz w:val="20"/>
          <w:szCs w:val="20"/>
        </w:rPr>
        <w:t>муниципального образования «Красногорский район»</w:t>
      </w:r>
      <w:r w:rsidRPr="00FF2B9A">
        <w:rPr>
          <w:sz w:val="20"/>
          <w:szCs w:val="20"/>
        </w:rPr>
        <w:t xml:space="preserve"> </w:t>
      </w:r>
      <w:r>
        <w:rPr>
          <w:sz w:val="20"/>
          <w:szCs w:val="20"/>
        </w:rPr>
        <w:t>№ 281    от    октября 2020 года</w:t>
      </w:r>
    </w:p>
    <w:p w:rsidR="00BC7C17" w:rsidRDefault="00BC7C17" w:rsidP="00BC7C17">
      <w:pPr>
        <w:pStyle w:val="20"/>
        <w:shd w:val="clear" w:color="auto" w:fill="auto"/>
        <w:spacing w:line="240" w:lineRule="auto"/>
        <w:jc w:val="right"/>
        <w:rPr>
          <w:b w:val="0"/>
          <w:color w:val="000000"/>
          <w:sz w:val="20"/>
          <w:szCs w:val="20"/>
        </w:rPr>
      </w:pPr>
      <w:r>
        <w:rPr>
          <w:b w:val="0"/>
          <w:color w:val="000000"/>
          <w:sz w:val="20"/>
          <w:szCs w:val="20"/>
        </w:rPr>
        <w:t>«О</w:t>
      </w:r>
      <w:r w:rsidRPr="00FF2B9A">
        <w:rPr>
          <w:b w:val="0"/>
          <w:color w:val="000000"/>
          <w:sz w:val="20"/>
          <w:szCs w:val="20"/>
        </w:rPr>
        <w:t xml:space="preserve"> повышении денежного содержания депутатов, </w:t>
      </w:r>
    </w:p>
    <w:p w:rsidR="00BC7C17" w:rsidRDefault="00BC7C17" w:rsidP="00BC7C17">
      <w:pPr>
        <w:pStyle w:val="20"/>
        <w:shd w:val="clear" w:color="auto" w:fill="auto"/>
        <w:spacing w:line="240" w:lineRule="auto"/>
        <w:jc w:val="right"/>
        <w:rPr>
          <w:b w:val="0"/>
          <w:color w:val="000000"/>
          <w:sz w:val="20"/>
          <w:szCs w:val="20"/>
        </w:rPr>
      </w:pPr>
      <w:r w:rsidRPr="00FF2B9A">
        <w:rPr>
          <w:b w:val="0"/>
          <w:color w:val="000000"/>
          <w:sz w:val="20"/>
          <w:szCs w:val="20"/>
        </w:rPr>
        <w:t xml:space="preserve">выборных должностных лиц местного самоуправления, </w:t>
      </w:r>
    </w:p>
    <w:p w:rsidR="00BC7C17" w:rsidRDefault="00BC7C17" w:rsidP="00BC7C17">
      <w:pPr>
        <w:pStyle w:val="20"/>
        <w:shd w:val="clear" w:color="auto" w:fill="auto"/>
        <w:spacing w:line="240" w:lineRule="auto"/>
        <w:jc w:val="right"/>
        <w:rPr>
          <w:b w:val="0"/>
          <w:color w:val="000000"/>
          <w:sz w:val="20"/>
          <w:szCs w:val="20"/>
        </w:rPr>
      </w:pPr>
      <w:proofErr w:type="gramStart"/>
      <w:r w:rsidRPr="00FF2B9A">
        <w:rPr>
          <w:b w:val="0"/>
          <w:color w:val="000000"/>
          <w:sz w:val="20"/>
          <w:szCs w:val="20"/>
        </w:rPr>
        <w:t>осуществляющих</w:t>
      </w:r>
      <w:proofErr w:type="gramEnd"/>
      <w:r w:rsidRPr="00FF2B9A">
        <w:rPr>
          <w:b w:val="0"/>
          <w:color w:val="000000"/>
          <w:sz w:val="20"/>
          <w:szCs w:val="20"/>
        </w:rPr>
        <w:t xml:space="preserve"> свои полномочия на постоянной основе, </w:t>
      </w:r>
    </w:p>
    <w:p w:rsidR="00BC7C17" w:rsidRDefault="00BC7C17" w:rsidP="00BC7C17">
      <w:pPr>
        <w:pStyle w:val="20"/>
        <w:shd w:val="clear" w:color="auto" w:fill="auto"/>
        <w:spacing w:line="240" w:lineRule="auto"/>
        <w:jc w:val="right"/>
        <w:rPr>
          <w:b w:val="0"/>
          <w:color w:val="000000"/>
          <w:sz w:val="20"/>
          <w:szCs w:val="20"/>
        </w:rPr>
      </w:pPr>
      <w:r w:rsidRPr="00FF2B9A">
        <w:rPr>
          <w:b w:val="0"/>
          <w:color w:val="000000"/>
          <w:sz w:val="20"/>
          <w:szCs w:val="20"/>
        </w:rPr>
        <w:t xml:space="preserve">муниципальных служащих органов местного самоуправления </w:t>
      </w:r>
    </w:p>
    <w:p w:rsidR="00BC7C17" w:rsidRPr="00FF2B9A" w:rsidRDefault="00BC7C17" w:rsidP="00BC7C17">
      <w:pPr>
        <w:pStyle w:val="20"/>
        <w:shd w:val="clear" w:color="auto" w:fill="auto"/>
        <w:spacing w:line="240" w:lineRule="auto"/>
        <w:jc w:val="right"/>
        <w:rPr>
          <w:b w:val="0"/>
          <w:color w:val="000000"/>
          <w:sz w:val="20"/>
          <w:szCs w:val="20"/>
        </w:rPr>
      </w:pPr>
      <w:r w:rsidRPr="00FF2B9A">
        <w:rPr>
          <w:b w:val="0"/>
          <w:color w:val="000000"/>
          <w:sz w:val="20"/>
          <w:szCs w:val="20"/>
        </w:rPr>
        <w:t>муниципального образования «Красногорский район»</w:t>
      </w:r>
    </w:p>
    <w:p w:rsidR="00BC7C17" w:rsidRPr="00CA56BB" w:rsidRDefault="00BC7C17" w:rsidP="00BC7C17">
      <w:pPr>
        <w:autoSpaceDE w:val="0"/>
        <w:autoSpaceDN w:val="0"/>
        <w:adjustRightInd w:val="0"/>
        <w:ind w:left="2340" w:firstLine="708"/>
        <w:jc w:val="right"/>
        <w:outlineLvl w:val="0"/>
        <w:rPr>
          <w:sz w:val="20"/>
          <w:szCs w:val="20"/>
        </w:rPr>
      </w:pPr>
    </w:p>
    <w:p w:rsidR="00BC7C17" w:rsidRPr="00356806" w:rsidRDefault="00BC7C17" w:rsidP="00BC7C17">
      <w:pPr>
        <w:autoSpaceDE w:val="0"/>
        <w:autoSpaceDN w:val="0"/>
        <w:adjustRightInd w:val="0"/>
        <w:jc w:val="center"/>
        <w:outlineLvl w:val="0"/>
      </w:pPr>
    </w:p>
    <w:p w:rsidR="00BC7C17" w:rsidRDefault="00BC7C17" w:rsidP="00BC7C17">
      <w:pPr>
        <w:autoSpaceDE w:val="0"/>
        <w:autoSpaceDN w:val="0"/>
        <w:adjustRightInd w:val="0"/>
        <w:jc w:val="center"/>
        <w:outlineLvl w:val="0"/>
        <w:rPr>
          <w:b/>
        </w:rPr>
      </w:pPr>
      <w:r w:rsidRPr="00356806">
        <w:rPr>
          <w:b/>
        </w:rPr>
        <w:t>РАЗМЕРЫ</w:t>
      </w:r>
      <w:r>
        <w:rPr>
          <w:b/>
        </w:rPr>
        <w:t xml:space="preserve"> </w:t>
      </w:r>
      <w:r w:rsidRPr="00356806">
        <w:rPr>
          <w:b/>
        </w:rPr>
        <w:t>ДОЛЖНОСТНЫХ ОКЛАДОВ И ЕЖЕМЕСЯЧНОГО ДЕНЕЖНОГО ПООЩРЕНИЯ ЛИЦ,</w:t>
      </w:r>
      <w:r>
        <w:rPr>
          <w:b/>
        </w:rPr>
        <w:t xml:space="preserve"> </w:t>
      </w:r>
      <w:r w:rsidRPr="00356806">
        <w:rPr>
          <w:b/>
        </w:rPr>
        <w:t>ЗАМЕЩАЮЩИХ ВЫБОРНЫЕ МУНИЦИПАЛЬНЫЕ ДОЛЖНОСТИ В ОРГАНАХ</w:t>
      </w:r>
      <w:r>
        <w:rPr>
          <w:b/>
        </w:rPr>
        <w:t xml:space="preserve"> </w:t>
      </w:r>
      <w:r w:rsidRPr="00356806">
        <w:rPr>
          <w:b/>
        </w:rPr>
        <w:t>МЕСТНОГО САМОУПРАВЛЕНИЯ МУНИЦИПАЛЬНОГО ОБРАЗОВАНИЯ</w:t>
      </w:r>
      <w:r>
        <w:rPr>
          <w:b/>
        </w:rPr>
        <w:t xml:space="preserve"> </w:t>
      </w:r>
      <w:r w:rsidRPr="00356806">
        <w:rPr>
          <w:b/>
        </w:rPr>
        <w:t>«КРАСНОГОРСКИЙ РАЙОН» НА ОСВОБОЖДЕННОЙ ПОСТОЯННОЙ ОСНОВЕ,</w:t>
      </w:r>
      <w:r>
        <w:rPr>
          <w:b/>
        </w:rPr>
        <w:t xml:space="preserve"> </w:t>
      </w:r>
    </w:p>
    <w:p w:rsidR="00BC7C17" w:rsidRPr="00356806" w:rsidRDefault="00BC7C17" w:rsidP="00BC7C17">
      <w:pPr>
        <w:autoSpaceDE w:val="0"/>
        <w:autoSpaceDN w:val="0"/>
        <w:adjustRightInd w:val="0"/>
        <w:jc w:val="center"/>
        <w:outlineLvl w:val="0"/>
        <w:rPr>
          <w:b/>
        </w:rPr>
      </w:pPr>
      <w:r w:rsidRPr="00356806">
        <w:rPr>
          <w:b/>
        </w:rPr>
        <w:t>МУНИЦИПАЛЬНЫХ СЛУЖАЩИХ</w:t>
      </w:r>
    </w:p>
    <w:p w:rsidR="00BC7C17" w:rsidRPr="00356806" w:rsidRDefault="00BC7C17" w:rsidP="00BC7C17">
      <w:pPr>
        <w:autoSpaceDE w:val="0"/>
        <w:autoSpaceDN w:val="0"/>
        <w:adjustRightInd w:val="0"/>
        <w:ind w:firstLine="709"/>
        <w:jc w:val="both"/>
      </w:pPr>
    </w:p>
    <w:p w:rsidR="00BC7C17" w:rsidRPr="00356806" w:rsidRDefault="00BC7C17" w:rsidP="00BC7C17">
      <w:pPr>
        <w:autoSpaceDE w:val="0"/>
        <w:autoSpaceDN w:val="0"/>
        <w:adjustRightInd w:val="0"/>
        <w:ind w:firstLine="709"/>
        <w:jc w:val="both"/>
      </w:pPr>
      <w:r w:rsidRPr="00356806">
        <w:t>1. Должностной оклад депутатов, выборных должностных лиц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rsidR="00BC7C17" w:rsidRPr="00356806" w:rsidRDefault="00BC7C17" w:rsidP="00BC7C17">
      <w:pPr>
        <w:autoSpaceDE w:val="0"/>
        <w:autoSpaceDN w:val="0"/>
        <w:adjustRightInd w:val="0"/>
        <w:ind w:firstLine="709"/>
        <w:jc w:val="both"/>
      </w:pPr>
    </w:p>
    <w:tbl>
      <w:tblPr>
        <w:tblW w:w="9654" w:type="dxa"/>
        <w:tblInd w:w="93" w:type="dxa"/>
        <w:tblLayout w:type="fixed"/>
        <w:tblLook w:val="04A0" w:firstRow="1" w:lastRow="0" w:firstColumn="1" w:lastColumn="0" w:noHBand="0" w:noVBand="1"/>
      </w:tblPr>
      <w:tblGrid>
        <w:gridCol w:w="3701"/>
        <w:gridCol w:w="2693"/>
        <w:gridCol w:w="3260"/>
      </w:tblGrid>
      <w:tr w:rsidR="00BC7C17" w:rsidRPr="00356806" w:rsidTr="00CA7E43">
        <w:trPr>
          <w:trHeight w:val="1832"/>
        </w:trPr>
        <w:tc>
          <w:tcPr>
            <w:tcW w:w="3701" w:type="dxa"/>
            <w:tcBorders>
              <w:top w:val="single" w:sz="4" w:space="0" w:color="auto"/>
              <w:left w:val="single" w:sz="4" w:space="0" w:color="auto"/>
              <w:bottom w:val="single" w:sz="4" w:space="0" w:color="auto"/>
              <w:right w:val="single" w:sz="4" w:space="0" w:color="auto"/>
            </w:tcBorders>
            <w:vAlign w:val="center"/>
            <w:hideMark/>
          </w:tcPr>
          <w:p w:rsidR="00BC7C17" w:rsidRPr="00356806" w:rsidRDefault="00BC7C17" w:rsidP="00CA7E43">
            <w:pPr>
              <w:jc w:val="center"/>
              <w:rPr>
                <w:rFonts w:eastAsia="Calibri"/>
                <w:lang w:eastAsia="en-US"/>
              </w:rPr>
            </w:pPr>
            <w:r w:rsidRPr="00356806">
              <w:t>Наименование муниципального образования</w:t>
            </w:r>
          </w:p>
        </w:tc>
        <w:tc>
          <w:tcPr>
            <w:tcW w:w="2693" w:type="dxa"/>
            <w:tcBorders>
              <w:top w:val="single" w:sz="4" w:space="0" w:color="auto"/>
              <w:left w:val="nil"/>
              <w:bottom w:val="single" w:sz="4" w:space="0" w:color="auto"/>
              <w:right w:val="single" w:sz="4" w:space="0" w:color="auto"/>
            </w:tcBorders>
            <w:vAlign w:val="center"/>
            <w:hideMark/>
          </w:tcPr>
          <w:p w:rsidR="00BC7C17" w:rsidRPr="00356806" w:rsidRDefault="00BC7C17" w:rsidP="00CA7E43">
            <w:pPr>
              <w:jc w:val="center"/>
              <w:rPr>
                <w:rFonts w:eastAsia="Calibri"/>
                <w:lang w:eastAsia="en-US"/>
              </w:rPr>
            </w:pPr>
            <w:r w:rsidRPr="00356806">
              <w:t>Должностной оклад Главы муниципального образования (руб. в месяц)</w:t>
            </w:r>
          </w:p>
        </w:tc>
        <w:tc>
          <w:tcPr>
            <w:tcW w:w="3260" w:type="dxa"/>
            <w:tcBorders>
              <w:top w:val="single" w:sz="4" w:space="0" w:color="auto"/>
              <w:left w:val="nil"/>
              <w:bottom w:val="single" w:sz="4" w:space="0" w:color="auto"/>
              <w:right w:val="single" w:sz="4" w:space="0" w:color="auto"/>
            </w:tcBorders>
            <w:vAlign w:val="center"/>
            <w:hideMark/>
          </w:tcPr>
          <w:p w:rsidR="00BC7C17" w:rsidRPr="00356806" w:rsidRDefault="00BC7C17" w:rsidP="00CA7E43">
            <w:pPr>
              <w:jc w:val="center"/>
              <w:rPr>
                <w:rFonts w:eastAsia="Calibri"/>
                <w:lang w:eastAsia="en-US"/>
              </w:rPr>
            </w:pPr>
            <w:r w:rsidRPr="00356806">
              <w:t>Должностной оклад председателя Совета депутатов муниципального образования (руб. в месяц)</w:t>
            </w:r>
          </w:p>
        </w:tc>
      </w:tr>
      <w:tr w:rsidR="00BC7C17" w:rsidRPr="00356806" w:rsidTr="00CA7E43">
        <w:trPr>
          <w:trHeight w:val="375"/>
        </w:trPr>
        <w:tc>
          <w:tcPr>
            <w:tcW w:w="3701" w:type="dxa"/>
            <w:tcBorders>
              <w:top w:val="nil"/>
              <w:left w:val="single" w:sz="4" w:space="0" w:color="auto"/>
              <w:bottom w:val="single" w:sz="4" w:space="0" w:color="auto"/>
              <w:right w:val="single" w:sz="4" w:space="0" w:color="auto"/>
            </w:tcBorders>
            <w:vAlign w:val="center"/>
            <w:hideMark/>
          </w:tcPr>
          <w:p w:rsidR="00BC7C17" w:rsidRPr="00356806" w:rsidRDefault="00BC7C17" w:rsidP="00CA7E43">
            <w:pPr>
              <w:rPr>
                <w:rFonts w:eastAsia="Calibri"/>
                <w:lang w:eastAsia="en-US"/>
              </w:rPr>
            </w:pPr>
            <w:r w:rsidRPr="00356806">
              <w:t>Муниципальное образование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rsidR="00BC7C17" w:rsidRPr="00356806" w:rsidRDefault="00BC7C17" w:rsidP="00CA7E43">
            <w:pPr>
              <w:jc w:val="center"/>
              <w:rPr>
                <w:rFonts w:eastAsia="Calibri"/>
                <w:lang w:eastAsia="en-US"/>
              </w:rPr>
            </w:pPr>
            <w:r>
              <w:t>15150</w:t>
            </w:r>
          </w:p>
        </w:tc>
        <w:tc>
          <w:tcPr>
            <w:tcW w:w="3260" w:type="dxa"/>
            <w:tcBorders>
              <w:top w:val="single" w:sz="4" w:space="0" w:color="auto"/>
              <w:left w:val="nil"/>
              <w:bottom w:val="single" w:sz="4" w:space="0" w:color="auto"/>
              <w:right w:val="single" w:sz="4" w:space="0" w:color="auto"/>
            </w:tcBorders>
            <w:vAlign w:val="center"/>
            <w:hideMark/>
          </w:tcPr>
          <w:p w:rsidR="00BC7C17" w:rsidRPr="00356806" w:rsidRDefault="00BC7C17" w:rsidP="00CA7E43">
            <w:pPr>
              <w:jc w:val="center"/>
              <w:rPr>
                <w:rFonts w:eastAsia="Calibri"/>
                <w:lang w:eastAsia="en-US"/>
              </w:rPr>
            </w:pPr>
            <w:r>
              <w:t>9850</w:t>
            </w:r>
          </w:p>
        </w:tc>
      </w:tr>
    </w:tbl>
    <w:p w:rsidR="00BC7C17" w:rsidRPr="00356806" w:rsidRDefault="00BC7C17" w:rsidP="00BC7C17">
      <w:pPr>
        <w:autoSpaceDE w:val="0"/>
        <w:autoSpaceDN w:val="0"/>
        <w:adjustRightInd w:val="0"/>
        <w:ind w:firstLine="709"/>
        <w:jc w:val="both"/>
      </w:pPr>
    </w:p>
    <w:p w:rsidR="00BC7C17" w:rsidRPr="00356806" w:rsidRDefault="00BC7C17" w:rsidP="00BC7C17">
      <w:pPr>
        <w:autoSpaceDE w:val="0"/>
        <w:autoSpaceDN w:val="0"/>
        <w:adjustRightInd w:val="0"/>
        <w:ind w:firstLine="709"/>
        <w:jc w:val="both"/>
      </w:pPr>
      <w:r w:rsidRPr="00356806">
        <w:t>2. Должностной оклад и ежемесячное денежное поощрение муниципального служащего составляют:</w:t>
      </w:r>
    </w:p>
    <w:p w:rsidR="00BC7C17" w:rsidRPr="00356806" w:rsidRDefault="00BC7C17" w:rsidP="00BC7C17">
      <w:pPr>
        <w:autoSpaceDE w:val="0"/>
        <w:autoSpaceDN w:val="0"/>
        <w:adjustRightInd w:val="0"/>
        <w:ind w:firstLine="709"/>
        <w:jc w:val="both"/>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1"/>
        <w:gridCol w:w="1984"/>
        <w:gridCol w:w="2063"/>
      </w:tblGrid>
      <w:tr w:rsidR="00BC7C17" w:rsidRPr="00356806" w:rsidTr="00CA7E43">
        <w:tc>
          <w:tcPr>
            <w:tcW w:w="9638" w:type="dxa"/>
            <w:gridSpan w:val="3"/>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b/>
                <w:sz w:val="24"/>
                <w:szCs w:val="24"/>
                <w:lang w:eastAsia="en-US"/>
              </w:rPr>
            </w:pPr>
            <w:r w:rsidRPr="00356806">
              <w:rPr>
                <w:rFonts w:ascii="Times New Roman" w:hAnsi="Times New Roman" w:cs="Times New Roman"/>
                <w:b/>
                <w:sz w:val="24"/>
                <w:szCs w:val="24"/>
                <w:lang w:eastAsia="en-US"/>
              </w:rPr>
              <w:t>В Администрации муниципального образования «Красногорский район»</w:t>
            </w:r>
          </w:p>
        </w:tc>
      </w:tr>
      <w:tr w:rsidR="00BC7C17" w:rsidRPr="00356806" w:rsidTr="00CA7E43">
        <w:tc>
          <w:tcPr>
            <w:tcW w:w="5591" w:type="dxa"/>
            <w:tcBorders>
              <w:top w:val="single" w:sz="4" w:space="0" w:color="auto"/>
              <w:left w:val="single" w:sz="4" w:space="0" w:color="auto"/>
              <w:bottom w:val="single" w:sz="4" w:space="0" w:color="auto"/>
              <w:right w:val="single" w:sz="4" w:space="0" w:color="auto"/>
            </w:tcBorders>
          </w:tcPr>
          <w:p w:rsidR="00BC7C17" w:rsidRPr="00356806" w:rsidRDefault="00BC7C17" w:rsidP="00CA7E43">
            <w:r w:rsidRPr="00356806">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BC7C17" w:rsidRPr="00356806" w:rsidRDefault="00BC7C17" w:rsidP="00CA7E43">
            <w:pPr>
              <w:jc w:val="center"/>
            </w:pPr>
            <w:r w:rsidRPr="00356806">
              <w:t xml:space="preserve">Размер    </w:t>
            </w:r>
            <w:r w:rsidRPr="00356806">
              <w:br/>
              <w:t xml:space="preserve">должностного </w:t>
            </w:r>
            <w:r w:rsidRPr="00356806">
              <w:br/>
              <w:t xml:space="preserve">   оклада    </w:t>
            </w:r>
            <w:r w:rsidRPr="00356806">
              <w:br/>
              <w:t xml:space="preserve">   (рублей   </w:t>
            </w:r>
            <w:r w:rsidRPr="00356806">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BC7C17" w:rsidRPr="00356806" w:rsidRDefault="00BC7C17" w:rsidP="00CA7E43">
            <w:pPr>
              <w:jc w:val="center"/>
            </w:pPr>
            <w:r w:rsidRPr="00356806">
              <w:t xml:space="preserve">Ежемесячное </w:t>
            </w:r>
            <w:r w:rsidRPr="00356806">
              <w:br/>
              <w:t xml:space="preserve">  денежное   </w:t>
            </w:r>
            <w:r w:rsidRPr="00356806">
              <w:br/>
              <w:t xml:space="preserve">  поощрение  </w:t>
            </w:r>
            <w:r w:rsidRPr="00356806">
              <w:br/>
              <w:t xml:space="preserve">(должностных </w:t>
            </w:r>
            <w:r w:rsidRPr="00356806">
              <w:br/>
              <w:t xml:space="preserve">  окладов в год)</w:t>
            </w:r>
          </w:p>
        </w:tc>
      </w:tr>
      <w:tr w:rsidR="00BC7C17" w:rsidRPr="00356806"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ind w:firstLine="0"/>
              <w:jc w:val="both"/>
              <w:rPr>
                <w:rFonts w:ascii="Times New Roman" w:hAnsi="Times New Roman" w:cs="Times New Roman"/>
                <w:sz w:val="24"/>
                <w:szCs w:val="24"/>
                <w:lang w:eastAsia="en-US"/>
              </w:rPr>
            </w:pPr>
            <w:r w:rsidRPr="00356806">
              <w:rPr>
                <w:rFonts w:ascii="Times New Roman" w:hAnsi="Times New Roman" w:cs="Times New Roman"/>
                <w:sz w:val="24"/>
                <w:szCs w:val="24"/>
                <w:lang w:eastAsia="en-US"/>
              </w:rPr>
              <w:t xml:space="preserve">Первый заместитель главы Администрации муниципального образования «Красногорский район» </w:t>
            </w:r>
          </w:p>
        </w:tc>
        <w:tc>
          <w:tcPr>
            <w:tcW w:w="1984"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9920</w:t>
            </w:r>
          </w:p>
        </w:tc>
        <w:tc>
          <w:tcPr>
            <w:tcW w:w="2063"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sidRPr="00356806">
              <w:rPr>
                <w:rFonts w:ascii="Times New Roman" w:hAnsi="Times New Roman" w:cs="Times New Roman"/>
                <w:sz w:val="24"/>
                <w:szCs w:val="24"/>
                <w:lang w:eastAsia="en-US"/>
              </w:rPr>
              <w:t>23,4</w:t>
            </w:r>
          </w:p>
        </w:tc>
      </w:tr>
      <w:tr w:rsidR="00BC7C17" w:rsidRPr="00356806"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ind w:firstLine="0"/>
              <w:jc w:val="both"/>
              <w:rPr>
                <w:rFonts w:ascii="Times New Roman" w:hAnsi="Times New Roman" w:cs="Times New Roman"/>
                <w:sz w:val="24"/>
                <w:szCs w:val="24"/>
                <w:lang w:eastAsia="en-US"/>
              </w:rPr>
            </w:pPr>
            <w:r w:rsidRPr="00356806">
              <w:rPr>
                <w:rFonts w:ascii="Times New Roman" w:hAnsi="Times New Roman" w:cs="Times New Roman"/>
                <w:sz w:val="24"/>
                <w:szCs w:val="24"/>
                <w:lang w:eastAsia="en-US"/>
              </w:rPr>
              <w:t xml:space="preserve">Заместитель главы Администрации муниципального образования «Красногорский район»  </w:t>
            </w:r>
          </w:p>
        </w:tc>
        <w:tc>
          <w:tcPr>
            <w:tcW w:w="1984"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9690</w:t>
            </w:r>
          </w:p>
        </w:tc>
        <w:tc>
          <w:tcPr>
            <w:tcW w:w="2063"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sidRPr="00356806">
              <w:rPr>
                <w:rFonts w:ascii="Times New Roman" w:hAnsi="Times New Roman" w:cs="Times New Roman"/>
                <w:sz w:val="24"/>
                <w:szCs w:val="24"/>
                <w:lang w:eastAsia="en-US"/>
              </w:rPr>
              <w:t>23,4</w:t>
            </w:r>
          </w:p>
        </w:tc>
      </w:tr>
      <w:tr w:rsidR="00BC7C17" w:rsidRPr="00356806"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ind w:firstLine="0"/>
              <w:jc w:val="both"/>
              <w:rPr>
                <w:rFonts w:ascii="Times New Roman" w:hAnsi="Times New Roman" w:cs="Times New Roman"/>
                <w:sz w:val="24"/>
                <w:szCs w:val="24"/>
                <w:lang w:eastAsia="en-US"/>
              </w:rPr>
            </w:pPr>
            <w:r w:rsidRPr="00356806">
              <w:rPr>
                <w:rFonts w:ascii="Times New Roman" w:hAnsi="Times New Roman" w:cs="Times New Roman"/>
                <w:sz w:val="24"/>
                <w:szCs w:val="24"/>
                <w:lang w:eastAsia="en-US"/>
              </w:rPr>
              <w:t xml:space="preserve">Руководитель Аппарата Главы муниципального образования «Красногорский район», Администрации и Совета депутатов </w:t>
            </w:r>
            <w:r w:rsidRPr="00356806">
              <w:rPr>
                <w:rFonts w:ascii="Times New Roman" w:hAnsi="Times New Roman" w:cs="Times New Roman"/>
                <w:sz w:val="24"/>
                <w:szCs w:val="24"/>
                <w:lang w:eastAsia="en-US"/>
              </w:rPr>
              <w:lastRenderedPageBreak/>
              <w:t>муниципального образования «Красногорский район»</w:t>
            </w:r>
          </w:p>
        </w:tc>
        <w:tc>
          <w:tcPr>
            <w:tcW w:w="1984"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9690</w:t>
            </w:r>
          </w:p>
        </w:tc>
        <w:tc>
          <w:tcPr>
            <w:tcW w:w="2063"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sidRPr="00356806">
              <w:rPr>
                <w:rFonts w:ascii="Times New Roman" w:hAnsi="Times New Roman" w:cs="Times New Roman"/>
                <w:sz w:val="24"/>
                <w:szCs w:val="24"/>
                <w:lang w:eastAsia="en-US"/>
              </w:rPr>
              <w:t>23,4</w:t>
            </w:r>
          </w:p>
        </w:tc>
      </w:tr>
      <w:tr w:rsidR="00BC7C17" w:rsidRPr="00356806"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ind w:firstLine="0"/>
              <w:jc w:val="both"/>
              <w:rPr>
                <w:rFonts w:ascii="Times New Roman" w:hAnsi="Times New Roman" w:cs="Times New Roman"/>
                <w:sz w:val="24"/>
                <w:szCs w:val="24"/>
                <w:lang w:eastAsia="en-US"/>
              </w:rPr>
            </w:pPr>
            <w:r w:rsidRPr="00356806">
              <w:rPr>
                <w:rFonts w:ascii="Times New Roman" w:hAnsi="Times New Roman" w:cs="Times New Roman"/>
                <w:sz w:val="24"/>
                <w:szCs w:val="24"/>
                <w:lang w:eastAsia="en-US"/>
              </w:rPr>
              <w:lastRenderedPageBreak/>
              <w:t>Начальник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8170</w:t>
            </w:r>
          </w:p>
        </w:tc>
        <w:tc>
          <w:tcPr>
            <w:tcW w:w="2063" w:type="dxa"/>
            <w:tcBorders>
              <w:top w:val="single" w:sz="4" w:space="0" w:color="auto"/>
              <w:left w:val="single" w:sz="4" w:space="0" w:color="auto"/>
              <w:bottom w:val="single" w:sz="4" w:space="0" w:color="auto"/>
              <w:right w:val="single" w:sz="4" w:space="0" w:color="auto"/>
            </w:tcBorders>
            <w:hideMark/>
          </w:tcPr>
          <w:p w:rsidR="00BC7C17" w:rsidRPr="00356806" w:rsidRDefault="00BC7C17" w:rsidP="00CA7E43">
            <w:pPr>
              <w:pStyle w:val="ConsPlusNormal"/>
              <w:spacing w:line="276" w:lineRule="auto"/>
              <w:jc w:val="center"/>
              <w:rPr>
                <w:rFonts w:ascii="Times New Roman" w:hAnsi="Times New Roman" w:cs="Times New Roman"/>
                <w:sz w:val="24"/>
                <w:szCs w:val="24"/>
                <w:lang w:eastAsia="en-US"/>
              </w:rPr>
            </w:pPr>
            <w:r w:rsidRPr="00356806">
              <w:rPr>
                <w:rFonts w:ascii="Times New Roman" w:hAnsi="Times New Roman" w:cs="Times New Roman"/>
                <w:sz w:val="24"/>
                <w:szCs w:val="24"/>
                <w:lang w:eastAsia="en-US"/>
              </w:rPr>
              <w:t>23,4</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Начальник управления</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8020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Заместитель руководителя аппарата</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6710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Заместитель начальника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6710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Заместитель начальника управления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6550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Начальник отдела,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6380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Начальник отдела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6380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Начальник отдела в </w:t>
            </w:r>
            <w:proofErr w:type="gramStart"/>
            <w:r w:rsidRPr="00AE79CA">
              <w:rPr>
                <w:rFonts w:ascii="Times New Roman" w:hAnsi="Times New Roman" w:cs="Times New Roman"/>
                <w:sz w:val="24"/>
                <w:szCs w:val="24"/>
                <w:lang w:eastAsia="en-US"/>
              </w:rPr>
              <w:t>управлении</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6380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Заместитель начальника отдела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Заместитель начальника отдела в </w:t>
            </w:r>
            <w:proofErr w:type="gramStart"/>
            <w:r w:rsidRPr="00AE79CA">
              <w:rPr>
                <w:rFonts w:ascii="Times New Roman" w:hAnsi="Times New Roman" w:cs="Times New Roman"/>
                <w:sz w:val="24"/>
                <w:szCs w:val="24"/>
                <w:lang w:eastAsia="en-US"/>
              </w:rPr>
              <w:t>управлении</w:t>
            </w:r>
            <w:proofErr w:type="gramEnd"/>
            <w:r w:rsidRPr="00AE79CA">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Начальник сектора</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секретариата Г</w:t>
            </w:r>
            <w:r w:rsidRPr="00AE79CA">
              <w:rPr>
                <w:rFonts w:ascii="Times New Roman" w:hAnsi="Times New Roman" w:cs="Times New Roman"/>
                <w:sz w:val="24"/>
                <w:szCs w:val="24"/>
                <w:lang w:eastAsia="en-US"/>
              </w:rPr>
              <w:t>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6430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Помощник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24,6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Референт Г</w:t>
            </w:r>
            <w:r w:rsidRPr="00AE79CA">
              <w:rPr>
                <w:rFonts w:ascii="Times New Roman" w:hAnsi="Times New Roman" w:cs="Times New Roman"/>
                <w:sz w:val="24"/>
                <w:szCs w:val="24"/>
                <w:lang w:eastAsia="en-US"/>
              </w:rPr>
              <w:t>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4840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24,6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Консультант</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Ведущий 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4420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Старший специалист</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3730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BC7C17" w:rsidRPr="00AE79CA" w:rsidRDefault="00BC7C17" w:rsidP="00CA7E43">
            <w:pPr>
              <w:pStyle w:val="ConsPlusNormal"/>
              <w:tabs>
                <w:tab w:val="left" w:pos="972"/>
                <w:tab w:val="center" w:pos="129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3210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9638" w:type="dxa"/>
            <w:gridSpan w:val="3"/>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b/>
                <w:sz w:val="24"/>
                <w:szCs w:val="24"/>
                <w:lang w:eastAsia="en-US"/>
              </w:rPr>
            </w:pPr>
            <w:r w:rsidRPr="00AE79CA">
              <w:rPr>
                <w:rFonts w:ascii="Times New Roman" w:hAnsi="Times New Roman" w:cs="Times New Roman"/>
                <w:b/>
                <w:sz w:val="24"/>
                <w:szCs w:val="24"/>
                <w:lang w:eastAsia="en-US"/>
              </w:rPr>
              <w:lastRenderedPageBreak/>
              <w:t xml:space="preserve">В контрольно-счетном органе </w:t>
            </w:r>
            <w:r w:rsidRPr="00D44DC4">
              <w:rPr>
                <w:rFonts w:ascii="Times New Roman" w:hAnsi="Times New Roman" w:cs="Times New Roman"/>
                <w:b/>
                <w:sz w:val="24"/>
                <w:szCs w:val="24"/>
                <w:lang w:eastAsia="en-US"/>
              </w:rPr>
              <w:t>муниципального образования «Красногорский район»</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tcPr>
          <w:p w:rsidR="00BC7C17" w:rsidRPr="00D553E6" w:rsidRDefault="00BC7C17" w:rsidP="00CA7E43">
            <w:r w:rsidRPr="00D553E6">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BC7C17" w:rsidRPr="00D553E6" w:rsidRDefault="00BC7C17" w:rsidP="00CA7E43">
            <w:pPr>
              <w:jc w:val="center"/>
            </w:pPr>
            <w:r w:rsidRPr="00D553E6">
              <w:t xml:space="preserve">Размер    </w:t>
            </w:r>
            <w:r w:rsidRPr="00D553E6">
              <w:br/>
              <w:t xml:space="preserve">должностного </w:t>
            </w:r>
            <w:r w:rsidRPr="00D553E6">
              <w:br/>
              <w:t xml:space="preserve">   оклада    </w:t>
            </w:r>
            <w:r w:rsidRPr="00D553E6">
              <w:br/>
              <w:t xml:space="preserve">   (рублей   </w:t>
            </w:r>
            <w:r w:rsidRPr="00D553E6">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BC7C17" w:rsidRPr="00D553E6" w:rsidRDefault="00BC7C17" w:rsidP="00CA7E43">
            <w:pPr>
              <w:jc w:val="center"/>
            </w:pPr>
            <w:r w:rsidRPr="00D553E6">
              <w:t xml:space="preserve">Ежемесячное </w:t>
            </w:r>
            <w:r w:rsidRPr="00D553E6">
              <w:br/>
              <w:t xml:space="preserve">  денежное   </w:t>
            </w:r>
            <w:r w:rsidRPr="00D553E6">
              <w:br/>
              <w:t xml:space="preserve">  поощрение  </w:t>
            </w:r>
            <w:r w:rsidRPr="00D553E6">
              <w:br/>
              <w:t xml:space="preserve">(должностных </w:t>
            </w:r>
            <w:r w:rsidRPr="00D553E6">
              <w:br/>
              <w:t xml:space="preserve">  окладов в год)</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Председатель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23,4</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Заместитель председателя</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6310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Аудитор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Начальник отдела в </w:t>
            </w:r>
            <w:proofErr w:type="gramStart"/>
            <w:r w:rsidRPr="00AE79CA">
              <w:rPr>
                <w:rFonts w:ascii="Times New Roman" w:hAnsi="Times New Roman" w:cs="Times New Roman"/>
                <w:sz w:val="24"/>
                <w:szCs w:val="24"/>
                <w:lang w:eastAsia="en-US"/>
              </w:rPr>
              <w:t>аппарате</w:t>
            </w:r>
            <w:proofErr w:type="gramEnd"/>
            <w:r w:rsidRPr="00AE79CA">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6150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Начальник сектора в </w:t>
            </w:r>
            <w:proofErr w:type="gramStart"/>
            <w:r w:rsidRPr="00AE79CA">
              <w:rPr>
                <w:rFonts w:ascii="Times New Roman" w:hAnsi="Times New Roman" w:cs="Times New Roman"/>
                <w:sz w:val="24"/>
                <w:szCs w:val="24"/>
                <w:lang w:eastAsia="en-US"/>
              </w:rPr>
              <w:t>аппарате</w:t>
            </w:r>
            <w:proofErr w:type="gramEnd"/>
            <w:r w:rsidRPr="00AE79CA">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Главный инспектор в </w:t>
            </w:r>
            <w:proofErr w:type="gramStart"/>
            <w:r w:rsidRPr="00AE79CA">
              <w:rPr>
                <w:rFonts w:ascii="Times New Roman" w:hAnsi="Times New Roman" w:cs="Times New Roman"/>
                <w:sz w:val="24"/>
                <w:szCs w:val="24"/>
                <w:lang w:eastAsia="en-US"/>
              </w:rPr>
              <w:t>аппарате</w:t>
            </w:r>
            <w:proofErr w:type="gramEnd"/>
            <w:r w:rsidRPr="00AE79CA">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4850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Ведущий инспектор в </w:t>
            </w:r>
            <w:proofErr w:type="gramStart"/>
            <w:r w:rsidRPr="00AE79CA">
              <w:rPr>
                <w:rFonts w:ascii="Times New Roman" w:hAnsi="Times New Roman" w:cs="Times New Roman"/>
                <w:sz w:val="24"/>
                <w:szCs w:val="24"/>
                <w:lang w:eastAsia="en-US"/>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4840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Старший инспектор в </w:t>
            </w:r>
            <w:proofErr w:type="gramStart"/>
            <w:r w:rsidRPr="00AE79CA">
              <w:rPr>
                <w:rFonts w:ascii="Times New Roman" w:hAnsi="Times New Roman" w:cs="Times New Roman"/>
                <w:sz w:val="24"/>
                <w:szCs w:val="24"/>
                <w:lang w:eastAsia="en-US"/>
              </w:rPr>
              <w:t>аппарате</w:t>
            </w:r>
            <w:proofErr w:type="gramEnd"/>
            <w:r w:rsidRPr="00AE79CA">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Инспектор в </w:t>
            </w:r>
            <w:proofErr w:type="gramStart"/>
            <w:r w:rsidRPr="00AE79CA">
              <w:rPr>
                <w:rFonts w:ascii="Times New Roman" w:hAnsi="Times New Roman" w:cs="Times New Roman"/>
                <w:sz w:val="24"/>
                <w:szCs w:val="24"/>
                <w:lang w:eastAsia="en-US"/>
              </w:rPr>
              <w:t>аппарате</w:t>
            </w:r>
            <w:proofErr w:type="gramEnd"/>
            <w:r w:rsidRPr="00AE79CA">
              <w:rPr>
                <w:rFonts w:ascii="Times New Roman" w:hAnsi="Times New Roman" w:cs="Times New Roman"/>
                <w:sz w:val="24"/>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4420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Специалист-эксперт в </w:t>
            </w:r>
            <w:proofErr w:type="gramStart"/>
            <w:r w:rsidRPr="00AE79CA">
              <w:rPr>
                <w:rFonts w:ascii="Times New Roman" w:hAnsi="Times New Roman" w:cs="Times New Roman"/>
                <w:sz w:val="24"/>
                <w:szCs w:val="24"/>
                <w:lang w:eastAsia="en-US"/>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Специалист в </w:t>
            </w:r>
            <w:proofErr w:type="gramStart"/>
            <w:r w:rsidRPr="00AE79CA">
              <w:rPr>
                <w:rFonts w:ascii="Times New Roman" w:hAnsi="Times New Roman" w:cs="Times New Roman"/>
                <w:sz w:val="24"/>
                <w:szCs w:val="24"/>
                <w:lang w:eastAsia="en-US"/>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3210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9638" w:type="dxa"/>
            <w:gridSpan w:val="3"/>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center"/>
              <w:rPr>
                <w:rFonts w:ascii="Times New Roman" w:hAnsi="Times New Roman" w:cs="Times New Roman"/>
                <w:b/>
                <w:sz w:val="24"/>
                <w:szCs w:val="24"/>
                <w:lang w:eastAsia="en-US"/>
              </w:rPr>
            </w:pPr>
            <w:r w:rsidRPr="00AE79CA">
              <w:rPr>
                <w:rFonts w:ascii="Times New Roman" w:hAnsi="Times New Roman" w:cs="Times New Roman"/>
                <w:b/>
                <w:sz w:val="24"/>
                <w:szCs w:val="24"/>
                <w:lang w:eastAsia="en-US"/>
              </w:rPr>
              <w:t xml:space="preserve">В ином органе местного самоуправления </w:t>
            </w:r>
            <w:r w:rsidRPr="00D44DC4">
              <w:rPr>
                <w:rFonts w:ascii="Times New Roman" w:hAnsi="Times New Roman" w:cs="Times New Roman"/>
                <w:b/>
                <w:sz w:val="24"/>
                <w:szCs w:val="24"/>
                <w:lang w:eastAsia="en-US"/>
              </w:rPr>
              <w:t>муниципального образования «Красногорский район»</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tcPr>
          <w:p w:rsidR="00BC7C17" w:rsidRPr="00D553E6" w:rsidRDefault="00BC7C17" w:rsidP="00CA7E43">
            <w:r w:rsidRPr="00D553E6">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tcPr>
          <w:p w:rsidR="00BC7C17" w:rsidRPr="00D553E6" w:rsidRDefault="00BC7C17" w:rsidP="00CA7E43">
            <w:pPr>
              <w:jc w:val="center"/>
            </w:pPr>
            <w:r w:rsidRPr="00D553E6">
              <w:t xml:space="preserve">Размер    </w:t>
            </w:r>
            <w:r w:rsidRPr="00D553E6">
              <w:br/>
              <w:t xml:space="preserve">должностного </w:t>
            </w:r>
            <w:r w:rsidRPr="00D553E6">
              <w:br/>
              <w:t xml:space="preserve">   оклада    </w:t>
            </w:r>
            <w:r w:rsidRPr="00D553E6">
              <w:br/>
              <w:t xml:space="preserve">   (рублей   </w:t>
            </w:r>
            <w:r w:rsidRPr="00D553E6">
              <w:br/>
              <w:t xml:space="preserve">  в месяц)</w:t>
            </w:r>
          </w:p>
        </w:tc>
        <w:tc>
          <w:tcPr>
            <w:tcW w:w="2063" w:type="dxa"/>
            <w:tcBorders>
              <w:top w:val="single" w:sz="4" w:space="0" w:color="auto"/>
              <w:left w:val="single" w:sz="4" w:space="0" w:color="auto"/>
              <w:bottom w:val="single" w:sz="4" w:space="0" w:color="auto"/>
              <w:right w:val="single" w:sz="4" w:space="0" w:color="auto"/>
            </w:tcBorders>
          </w:tcPr>
          <w:p w:rsidR="00BC7C17" w:rsidRPr="00D553E6" w:rsidRDefault="00BC7C17" w:rsidP="00CA7E43">
            <w:pPr>
              <w:jc w:val="center"/>
            </w:pPr>
            <w:r w:rsidRPr="00D553E6">
              <w:t xml:space="preserve">Ежемесячное </w:t>
            </w:r>
            <w:r w:rsidRPr="00D553E6">
              <w:br/>
              <w:t xml:space="preserve">  денежное   </w:t>
            </w:r>
            <w:r w:rsidRPr="00D553E6">
              <w:br/>
              <w:t xml:space="preserve">  поощрение  </w:t>
            </w:r>
            <w:r w:rsidRPr="00D553E6">
              <w:br/>
              <w:t xml:space="preserve">(должностных </w:t>
            </w:r>
            <w:r w:rsidRPr="00D553E6">
              <w:br/>
              <w:t xml:space="preserve">  окладов в год)</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Руководитель</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23,4</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Заместитель руководителя</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25,8</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Начальник отдела</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6150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Начальник сектора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Ведущий специалист-эксперт </w:t>
            </w:r>
          </w:p>
        </w:tc>
        <w:tc>
          <w:tcPr>
            <w:tcW w:w="1984" w:type="dxa"/>
            <w:tcBorders>
              <w:top w:val="single" w:sz="4" w:space="0" w:color="auto"/>
              <w:left w:val="single" w:sz="4" w:space="0" w:color="auto"/>
              <w:bottom w:val="single" w:sz="4" w:space="0" w:color="auto"/>
              <w:right w:val="single" w:sz="4" w:space="0" w:color="auto"/>
            </w:tcBorders>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4420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 xml:space="preserve">Специалист-эксперт </w:t>
            </w:r>
          </w:p>
        </w:tc>
        <w:tc>
          <w:tcPr>
            <w:tcW w:w="1984" w:type="dxa"/>
            <w:tcBorders>
              <w:top w:val="single" w:sz="4" w:space="0" w:color="auto"/>
              <w:left w:val="single" w:sz="4" w:space="0" w:color="auto"/>
              <w:bottom w:val="single" w:sz="4" w:space="0" w:color="auto"/>
              <w:right w:val="single" w:sz="4" w:space="0" w:color="auto"/>
            </w:tcBorders>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4070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lastRenderedPageBreak/>
              <w:t xml:space="preserve">Старший специалист </w:t>
            </w:r>
          </w:p>
        </w:tc>
        <w:tc>
          <w:tcPr>
            <w:tcW w:w="1984" w:type="dxa"/>
            <w:tcBorders>
              <w:top w:val="single" w:sz="4" w:space="0" w:color="auto"/>
              <w:left w:val="single" w:sz="4" w:space="0" w:color="auto"/>
              <w:bottom w:val="single" w:sz="4" w:space="0" w:color="auto"/>
              <w:right w:val="single" w:sz="4" w:space="0" w:color="auto"/>
            </w:tcBorders>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3730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3380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jc w:val="both"/>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r w:rsidR="00BC7C17" w:rsidRPr="00AE79CA" w:rsidTr="00CA7E43">
        <w:tc>
          <w:tcPr>
            <w:tcW w:w="5591"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ind w:firstLine="0"/>
              <w:rPr>
                <w:rFonts w:ascii="Times New Roman" w:hAnsi="Times New Roman" w:cs="Times New Roman"/>
                <w:sz w:val="24"/>
                <w:szCs w:val="24"/>
                <w:lang w:eastAsia="en-US"/>
              </w:rPr>
            </w:pPr>
            <w:r w:rsidRPr="00AE79CA">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3210</w:t>
            </w:r>
          </w:p>
        </w:tc>
        <w:tc>
          <w:tcPr>
            <w:tcW w:w="2063" w:type="dxa"/>
            <w:tcBorders>
              <w:top w:val="single" w:sz="4" w:space="0" w:color="auto"/>
              <w:left w:val="single" w:sz="4" w:space="0" w:color="auto"/>
              <w:bottom w:val="single" w:sz="4" w:space="0" w:color="auto"/>
              <w:right w:val="single" w:sz="4" w:space="0" w:color="auto"/>
            </w:tcBorders>
            <w:hideMark/>
          </w:tcPr>
          <w:p w:rsidR="00BC7C17" w:rsidRPr="00AE79CA" w:rsidRDefault="00BC7C17" w:rsidP="00CA7E43">
            <w:pPr>
              <w:pStyle w:val="ConsPlusNormal"/>
              <w:spacing w:line="276" w:lineRule="auto"/>
              <w:jc w:val="center"/>
              <w:rPr>
                <w:rFonts w:ascii="Times New Roman" w:hAnsi="Times New Roman" w:cs="Times New Roman"/>
                <w:sz w:val="24"/>
                <w:szCs w:val="24"/>
                <w:lang w:eastAsia="en-US"/>
              </w:rPr>
            </w:pPr>
            <w:r w:rsidRPr="00AE79CA">
              <w:rPr>
                <w:rFonts w:ascii="Times New Roman" w:hAnsi="Times New Roman" w:cs="Times New Roman"/>
                <w:sz w:val="24"/>
                <w:szCs w:val="24"/>
                <w:lang w:eastAsia="en-US"/>
              </w:rPr>
              <w:t>21,6</w:t>
            </w:r>
          </w:p>
        </w:tc>
      </w:tr>
    </w:tbl>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p>
    <w:p w:rsidR="00BC7C17" w:rsidRDefault="00BC7C17" w:rsidP="00BC7C17">
      <w:pPr>
        <w:ind w:left="3420" w:firstLine="708"/>
        <w:jc w:val="right"/>
        <w:rPr>
          <w:sz w:val="20"/>
          <w:szCs w:val="20"/>
        </w:rPr>
      </w:pPr>
      <w:r>
        <w:rPr>
          <w:sz w:val="20"/>
          <w:szCs w:val="20"/>
        </w:rPr>
        <w:lastRenderedPageBreak/>
        <w:t xml:space="preserve">Приложение № 2 </w:t>
      </w:r>
    </w:p>
    <w:p w:rsidR="00BC7C17" w:rsidRDefault="00BC7C17" w:rsidP="00BC7C17">
      <w:pPr>
        <w:autoSpaceDE w:val="0"/>
        <w:autoSpaceDN w:val="0"/>
        <w:adjustRightInd w:val="0"/>
        <w:ind w:left="2340" w:firstLine="708"/>
        <w:jc w:val="right"/>
        <w:outlineLvl w:val="0"/>
        <w:rPr>
          <w:sz w:val="20"/>
          <w:szCs w:val="20"/>
        </w:rPr>
      </w:pPr>
      <w:r>
        <w:rPr>
          <w:sz w:val="20"/>
          <w:szCs w:val="20"/>
        </w:rPr>
        <w:t>к решению Совета депутатов муниципального образования «Красногорский район» №     от    октября 2020 года</w:t>
      </w:r>
    </w:p>
    <w:p w:rsidR="00BC7C17" w:rsidRDefault="00BC7C17" w:rsidP="00BC7C17">
      <w:pPr>
        <w:pStyle w:val="20"/>
        <w:shd w:val="clear" w:color="auto" w:fill="auto"/>
        <w:spacing w:line="240" w:lineRule="auto"/>
        <w:jc w:val="right"/>
        <w:rPr>
          <w:b w:val="0"/>
          <w:color w:val="000000"/>
          <w:sz w:val="20"/>
          <w:szCs w:val="20"/>
        </w:rPr>
      </w:pPr>
      <w:r>
        <w:rPr>
          <w:b w:val="0"/>
          <w:color w:val="000000"/>
          <w:sz w:val="20"/>
          <w:szCs w:val="20"/>
        </w:rPr>
        <w:t xml:space="preserve">«О повышении денежного содержания депутатов, </w:t>
      </w:r>
    </w:p>
    <w:p w:rsidR="00BC7C17" w:rsidRDefault="00BC7C17" w:rsidP="00BC7C17">
      <w:pPr>
        <w:pStyle w:val="20"/>
        <w:shd w:val="clear" w:color="auto" w:fill="auto"/>
        <w:spacing w:line="240" w:lineRule="auto"/>
        <w:jc w:val="right"/>
        <w:rPr>
          <w:b w:val="0"/>
          <w:color w:val="000000"/>
          <w:sz w:val="20"/>
          <w:szCs w:val="20"/>
        </w:rPr>
      </w:pPr>
      <w:r>
        <w:rPr>
          <w:b w:val="0"/>
          <w:color w:val="000000"/>
          <w:sz w:val="20"/>
          <w:szCs w:val="20"/>
        </w:rPr>
        <w:t xml:space="preserve">выборных должностных лиц местного самоуправления, </w:t>
      </w:r>
    </w:p>
    <w:p w:rsidR="00BC7C17" w:rsidRDefault="00BC7C17" w:rsidP="00BC7C17">
      <w:pPr>
        <w:pStyle w:val="20"/>
        <w:shd w:val="clear" w:color="auto" w:fill="auto"/>
        <w:spacing w:line="240" w:lineRule="auto"/>
        <w:jc w:val="right"/>
        <w:rPr>
          <w:b w:val="0"/>
          <w:color w:val="000000"/>
          <w:sz w:val="20"/>
          <w:szCs w:val="20"/>
        </w:rPr>
      </w:pPr>
      <w:proofErr w:type="gramStart"/>
      <w:r>
        <w:rPr>
          <w:b w:val="0"/>
          <w:color w:val="000000"/>
          <w:sz w:val="20"/>
          <w:szCs w:val="20"/>
        </w:rPr>
        <w:t>осуществляющих</w:t>
      </w:r>
      <w:proofErr w:type="gramEnd"/>
      <w:r>
        <w:rPr>
          <w:b w:val="0"/>
          <w:color w:val="000000"/>
          <w:sz w:val="20"/>
          <w:szCs w:val="20"/>
        </w:rPr>
        <w:t xml:space="preserve"> свои полномочия на постоянной основе, </w:t>
      </w:r>
    </w:p>
    <w:p w:rsidR="00BC7C17" w:rsidRDefault="00BC7C17" w:rsidP="00BC7C17">
      <w:pPr>
        <w:pStyle w:val="20"/>
        <w:shd w:val="clear" w:color="auto" w:fill="auto"/>
        <w:spacing w:line="240" w:lineRule="auto"/>
        <w:jc w:val="right"/>
        <w:rPr>
          <w:b w:val="0"/>
          <w:color w:val="000000"/>
          <w:sz w:val="20"/>
          <w:szCs w:val="20"/>
        </w:rPr>
      </w:pPr>
      <w:r>
        <w:rPr>
          <w:b w:val="0"/>
          <w:color w:val="000000"/>
          <w:sz w:val="20"/>
          <w:szCs w:val="20"/>
        </w:rPr>
        <w:t xml:space="preserve">муниципальных служащих органов местного самоуправления </w:t>
      </w:r>
    </w:p>
    <w:p w:rsidR="00BC7C17" w:rsidRDefault="00BC7C17" w:rsidP="00BC7C17">
      <w:pPr>
        <w:pStyle w:val="20"/>
        <w:shd w:val="clear" w:color="auto" w:fill="auto"/>
        <w:spacing w:line="240" w:lineRule="auto"/>
        <w:jc w:val="right"/>
        <w:rPr>
          <w:b w:val="0"/>
          <w:color w:val="000000"/>
          <w:sz w:val="20"/>
          <w:szCs w:val="20"/>
        </w:rPr>
      </w:pPr>
      <w:r>
        <w:rPr>
          <w:b w:val="0"/>
          <w:color w:val="000000"/>
          <w:sz w:val="20"/>
          <w:szCs w:val="20"/>
        </w:rPr>
        <w:t>муниципального образования «Красногорский район»</w:t>
      </w:r>
    </w:p>
    <w:p w:rsidR="00BC7C17" w:rsidRDefault="00BC7C17" w:rsidP="00BC7C17">
      <w:pPr>
        <w:jc w:val="both"/>
      </w:pPr>
    </w:p>
    <w:p w:rsidR="00BC7C17" w:rsidRDefault="00BC7C17" w:rsidP="00BC7C17">
      <w:pPr>
        <w:jc w:val="center"/>
        <w:rPr>
          <w:b/>
        </w:rPr>
      </w:pPr>
      <w:r>
        <w:rPr>
          <w:b/>
        </w:rPr>
        <w:t>Размеры ежемесячных надбавок за классный чин</w:t>
      </w:r>
    </w:p>
    <w:p w:rsidR="00BC7C17" w:rsidRDefault="00BC7C17" w:rsidP="00BC7C1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Классные чины </w:t>
            </w:r>
          </w:p>
          <w:p w:rsidR="00BC7C17" w:rsidRDefault="00BC7C17" w:rsidP="00CA7E43">
            <w:pPr>
              <w:spacing w:line="276" w:lineRule="auto"/>
              <w:jc w:val="center"/>
              <w:rPr>
                <w:lang w:eastAsia="en-US"/>
              </w:rPr>
            </w:pPr>
            <w:r>
              <w:rPr>
                <w:lang w:eastAsia="en-US"/>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Размер ежемесячной надбавки </w:t>
            </w:r>
          </w:p>
          <w:p w:rsidR="00BC7C17" w:rsidRDefault="00BC7C17" w:rsidP="00CA7E43">
            <w:pPr>
              <w:spacing w:line="276" w:lineRule="auto"/>
              <w:jc w:val="center"/>
              <w:rPr>
                <w:lang w:eastAsia="en-US"/>
              </w:rPr>
            </w:pPr>
            <w:r>
              <w:rPr>
                <w:lang w:eastAsia="en-US"/>
              </w:rPr>
              <w:t>за классный чин</w:t>
            </w:r>
          </w:p>
          <w:p w:rsidR="00BC7C17" w:rsidRDefault="00BC7C17" w:rsidP="00CA7E43">
            <w:pPr>
              <w:spacing w:line="276" w:lineRule="auto"/>
              <w:jc w:val="center"/>
              <w:rPr>
                <w:lang w:eastAsia="en-US"/>
              </w:rPr>
            </w:pPr>
            <w:r>
              <w:rPr>
                <w:lang w:eastAsia="en-US"/>
              </w:rPr>
              <w:t>(рублей в месяц)</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Действительный муниципальный  </w:t>
            </w:r>
            <w:r>
              <w:rPr>
                <w:lang w:eastAsia="en-US"/>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3360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Действительный муниципальный  </w:t>
            </w:r>
            <w:r>
              <w:rPr>
                <w:lang w:eastAsia="en-US"/>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3200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Действительный муниципальный  </w:t>
            </w:r>
            <w:r>
              <w:rPr>
                <w:lang w:eastAsia="en-US"/>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2990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Муниципальный советник        </w:t>
            </w:r>
            <w:r>
              <w:rPr>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2730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Муниципальный советник        </w:t>
            </w:r>
            <w:r>
              <w:rPr>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2560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Муниципальный советник        </w:t>
            </w:r>
            <w:r>
              <w:rPr>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2370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Советник муниципальной службы </w:t>
            </w:r>
            <w:r>
              <w:rPr>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2110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Советник муниципальной службы </w:t>
            </w:r>
            <w:r>
              <w:rPr>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1920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Советник муниципальной службы </w:t>
            </w:r>
            <w:r>
              <w:rPr>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1730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Референт муниципальной службы </w:t>
            </w:r>
            <w:r>
              <w:rPr>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1640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Референт муниципальной службы </w:t>
            </w:r>
            <w:r>
              <w:rPr>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1370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 xml:space="preserve">Референт муниципальной службы </w:t>
            </w:r>
            <w:r>
              <w:rPr>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1290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Секретарь муниципальной службы</w:t>
            </w:r>
            <w:r>
              <w:rPr>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1110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Секретарь муниципальной службы</w:t>
            </w:r>
            <w:r>
              <w:rPr>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1000</w:t>
            </w:r>
          </w:p>
        </w:tc>
      </w:tr>
      <w:tr w:rsidR="00BC7C17" w:rsidTr="00CA7E43">
        <w:tc>
          <w:tcPr>
            <w:tcW w:w="4785"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Секретарь муниципальной службы</w:t>
            </w:r>
            <w:r>
              <w:rPr>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rsidR="00BC7C17" w:rsidRDefault="00BC7C17" w:rsidP="00CA7E43">
            <w:pPr>
              <w:spacing w:line="276" w:lineRule="auto"/>
              <w:jc w:val="center"/>
              <w:rPr>
                <w:lang w:eastAsia="en-US"/>
              </w:rPr>
            </w:pPr>
            <w:r>
              <w:rPr>
                <w:lang w:eastAsia="en-US"/>
              </w:rPr>
              <w:t>830</w:t>
            </w:r>
          </w:p>
        </w:tc>
      </w:tr>
    </w:tbl>
    <w:p w:rsidR="00960DA6" w:rsidRDefault="00960DA6" w:rsidP="00960DA6">
      <w:pPr>
        <w:jc w:val="both"/>
      </w:pPr>
    </w:p>
    <w:p w:rsidR="00960DA6" w:rsidRDefault="00960DA6" w:rsidP="00960DA6">
      <w:pPr>
        <w:pStyle w:val="12"/>
        <w:shd w:val="clear" w:color="auto" w:fill="auto"/>
        <w:tabs>
          <w:tab w:val="left" w:pos="1148"/>
        </w:tabs>
        <w:spacing w:before="0" w:after="0" w:line="336" w:lineRule="exact"/>
        <w:ind w:left="720" w:right="20"/>
        <w:jc w:val="both"/>
        <w:rPr>
          <w:sz w:val="24"/>
          <w:szCs w:val="24"/>
        </w:rPr>
      </w:pPr>
    </w:p>
    <w:p w:rsidR="00960DA6" w:rsidRDefault="00960DA6" w:rsidP="00960DA6"/>
    <w:p w:rsidR="002E2273" w:rsidRDefault="002E2273">
      <w:pPr>
        <w:sectPr w:rsidR="002E2273" w:rsidSect="002E2273">
          <w:pgSz w:w="11906" w:h="16838"/>
          <w:pgMar w:top="567" w:right="851" w:bottom="567" w:left="1134" w:header="709" w:footer="709" w:gutter="0"/>
          <w:cols w:space="708"/>
          <w:docGrid w:linePitch="360"/>
        </w:sectPr>
      </w:pPr>
    </w:p>
    <w:p w:rsidR="002E2273" w:rsidRDefault="002E2273" w:rsidP="002E2273">
      <w:pPr>
        <w:jc w:val="right"/>
        <w:rPr>
          <w:sz w:val="28"/>
          <w:szCs w:val="28"/>
        </w:rPr>
      </w:pPr>
      <w:r>
        <w:rPr>
          <w:sz w:val="28"/>
          <w:szCs w:val="28"/>
        </w:rPr>
        <w:lastRenderedPageBreak/>
        <w:t>ПРОЕКТ</w:t>
      </w:r>
    </w:p>
    <w:p w:rsidR="002E2273" w:rsidRDefault="002E2273" w:rsidP="002E2273">
      <w:pPr>
        <w:jc w:val="center"/>
        <w:rPr>
          <w:sz w:val="28"/>
          <w:szCs w:val="28"/>
        </w:rPr>
      </w:pPr>
      <w:r>
        <w:rPr>
          <w:noProof/>
          <w:sz w:val="28"/>
          <w:szCs w:val="28"/>
        </w:rPr>
        <w:drawing>
          <wp:inline distT="0" distB="0" distL="0" distR="0">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E2273" w:rsidRDefault="002E2273" w:rsidP="002E2273">
      <w:pPr>
        <w:jc w:val="center"/>
        <w:rPr>
          <w:b/>
          <w:sz w:val="28"/>
          <w:szCs w:val="28"/>
        </w:rPr>
      </w:pPr>
      <w:r>
        <w:rPr>
          <w:b/>
          <w:sz w:val="28"/>
          <w:szCs w:val="28"/>
        </w:rPr>
        <w:t>РЕШЕНИЕ</w:t>
      </w:r>
    </w:p>
    <w:p w:rsidR="002E2273" w:rsidRDefault="002E2273" w:rsidP="002E2273">
      <w:pPr>
        <w:jc w:val="center"/>
        <w:rPr>
          <w:b/>
          <w:sz w:val="28"/>
          <w:szCs w:val="28"/>
        </w:rPr>
      </w:pPr>
      <w:r>
        <w:rPr>
          <w:b/>
          <w:sz w:val="28"/>
          <w:szCs w:val="28"/>
        </w:rPr>
        <w:t>Совета депутатов муниципального образования</w:t>
      </w:r>
    </w:p>
    <w:p w:rsidR="002E2273" w:rsidRDefault="002E2273" w:rsidP="002E2273">
      <w:pPr>
        <w:jc w:val="center"/>
        <w:rPr>
          <w:b/>
          <w:sz w:val="28"/>
          <w:szCs w:val="28"/>
        </w:rPr>
      </w:pPr>
      <w:r>
        <w:rPr>
          <w:b/>
          <w:sz w:val="28"/>
          <w:szCs w:val="28"/>
        </w:rPr>
        <w:t>«Красногорский район»</w:t>
      </w:r>
    </w:p>
    <w:p w:rsidR="002E2273" w:rsidRDefault="002E2273" w:rsidP="002E2273">
      <w:pPr>
        <w:jc w:val="center"/>
      </w:pPr>
    </w:p>
    <w:p w:rsidR="002E2273" w:rsidRPr="008E3317" w:rsidRDefault="002E2273" w:rsidP="002E2273">
      <w:pPr>
        <w:jc w:val="center"/>
        <w:rPr>
          <w:b/>
          <w:sz w:val="26"/>
          <w:szCs w:val="26"/>
        </w:rPr>
      </w:pPr>
      <w:r w:rsidRPr="008E3317">
        <w:rPr>
          <w:b/>
          <w:sz w:val="26"/>
          <w:szCs w:val="26"/>
        </w:rPr>
        <w:t>О внесении изменений в решение Совета депутатов муниципального образования «Красногорский район» от 15 марта 2019 года № 186 «Об утверждении положения о прядке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должностным лицам в муниципальном образовании «Красногорский район»</w:t>
      </w:r>
    </w:p>
    <w:p w:rsidR="002E2273" w:rsidRPr="008E3317" w:rsidRDefault="002E2273" w:rsidP="002E2273">
      <w:pPr>
        <w:jc w:val="both"/>
        <w:rPr>
          <w:sz w:val="26"/>
          <w:szCs w:val="26"/>
        </w:rPr>
      </w:pPr>
    </w:p>
    <w:p w:rsidR="002E2273" w:rsidRPr="00FD1A5F" w:rsidRDefault="002E2273" w:rsidP="002E2273">
      <w:pPr>
        <w:rPr>
          <w:bCs/>
        </w:rPr>
      </w:pPr>
      <w:r w:rsidRPr="00FD1A5F">
        <w:rPr>
          <w:bCs/>
        </w:rPr>
        <w:t xml:space="preserve">Принято Советом депутатов </w:t>
      </w:r>
    </w:p>
    <w:p w:rsidR="002E2273" w:rsidRPr="00FD1A5F" w:rsidRDefault="002E2273" w:rsidP="002E2273">
      <w:pPr>
        <w:rPr>
          <w:bCs/>
        </w:rPr>
      </w:pPr>
      <w:r w:rsidRPr="00FD1A5F">
        <w:rPr>
          <w:bCs/>
        </w:rPr>
        <w:t xml:space="preserve">муниципального образования </w:t>
      </w:r>
    </w:p>
    <w:p w:rsidR="002E2273" w:rsidRPr="00FD1A5F" w:rsidRDefault="002E2273" w:rsidP="002E2273">
      <w:pPr>
        <w:rPr>
          <w:bCs/>
        </w:rPr>
      </w:pPr>
      <w:r w:rsidRPr="00FD1A5F">
        <w:rPr>
          <w:bCs/>
        </w:rPr>
        <w:t xml:space="preserve">«Красногорский район»                                                                         </w:t>
      </w:r>
      <w:r>
        <w:rPr>
          <w:bCs/>
        </w:rPr>
        <w:t xml:space="preserve">    </w:t>
      </w:r>
      <w:r w:rsidRPr="00FD1A5F">
        <w:rPr>
          <w:bCs/>
        </w:rPr>
        <w:t xml:space="preserve">    __________ 2020 года</w:t>
      </w:r>
    </w:p>
    <w:p w:rsidR="002E2273" w:rsidRDefault="002E2273" w:rsidP="002E2273">
      <w:pPr>
        <w:ind w:right="-186"/>
        <w:jc w:val="both"/>
        <w:rPr>
          <w:b/>
          <w:bCs/>
        </w:rPr>
      </w:pPr>
    </w:p>
    <w:p w:rsidR="002E2273" w:rsidRDefault="002E2273" w:rsidP="002E2273">
      <w:pPr>
        <w:suppressAutoHyphens/>
        <w:ind w:firstLine="708"/>
        <w:jc w:val="both"/>
      </w:pPr>
      <w:proofErr w:type="gramStart"/>
      <w:r w:rsidRPr="00771D32">
        <w:t xml:space="preserve">В соответствии </w:t>
      </w:r>
      <w:r>
        <w:t xml:space="preserve">с </w:t>
      </w:r>
      <w:r>
        <w:rPr>
          <w:bCs/>
        </w:rPr>
        <w:t>З</w:t>
      </w:r>
      <w:r w:rsidRPr="001F3103">
        <w:rPr>
          <w:bCs/>
        </w:rPr>
        <w:t>акон</w:t>
      </w:r>
      <w:r>
        <w:rPr>
          <w:bCs/>
        </w:rPr>
        <w:t>ом</w:t>
      </w:r>
      <w:r>
        <w:rPr>
          <w:b/>
          <w:bCs/>
          <w:sz w:val="22"/>
          <w:szCs w:val="22"/>
        </w:rPr>
        <w:t xml:space="preserve"> </w:t>
      </w:r>
      <w:r w:rsidRPr="00322AD6">
        <w:rPr>
          <w:bCs/>
        </w:rPr>
        <w:t xml:space="preserve">Удмуртской Республики </w:t>
      </w:r>
      <w:r w:rsidRPr="00771D32">
        <w:t>от 24</w:t>
      </w:r>
      <w:r>
        <w:t xml:space="preserve"> октября </w:t>
      </w:r>
      <w:r w:rsidRPr="00771D32">
        <w:t xml:space="preserve">2008 </w:t>
      </w:r>
      <w:r>
        <w:t>года №</w:t>
      </w:r>
      <w:r w:rsidRPr="00771D32">
        <w:t xml:space="preserve"> 43-РЗ </w:t>
      </w:r>
      <w:r>
        <w:t>«</w:t>
      </w:r>
      <w:r w:rsidRPr="00771D32">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r>
        <w:rPr>
          <w:bCs/>
        </w:rPr>
        <w:t>» (в редакции</w:t>
      </w:r>
      <w:r w:rsidRPr="001F3103">
        <w:rPr>
          <w:bCs/>
        </w:rPr>
        <w:t xml:space="preserve"> </w:t>
      </w:r>
      <w:r>
        <w:rPr>
          <w:bCs/>
        </w:rPr>
        <w:t>З</w:t>
      </w:r>
      <w:r w:rsidRPr="001F3103">
        <w:rPr>
          <w:bCs/>
        </w:rPr>
        <w:t>акон</w:t>
      </w:r>
      <w:r>
        <w:rPr>
          <w:bCs/>
        </w:rPr>
        <w:t>а</w:t>
      </w:r>
      <w:r>
        <w:rPr>
          <w:b/>
          <w:bCs/>
          <w:sz w:val="22"/>
          <w:szCs w:val="22"/>
        </w:rPr>
        <w:t xml:space="preserve"> </w:t>
      </w:r>
      <w:r w:rsidRPr="00322AD6">
        <w:rPr>
          <w:bCs/>
        </w:rPr>
        <w:t xml:space="preserve">Удмуртской Республики </w:t>
      </w:r>
      <w:r w:rsidRPr="00771D32">
        <w:t xml:space="preserve">от </w:t>
      </w:r>
      <w:r>
        <w:t xml:space="preserve">7 июля </w:t>
      </w:r>
      <w:r w:rsidRPr="00771D32">
        <w:t>20</w:t>
      </w:r>
      <w:r>
        <w:t>20</w:t>
      </w:r>
      <w:r w:rsidRPr="00771D32">
        <w:t xml:space="preserve"> </w:t>
      </w:r>
      <w:r>
        <w:t>года №</w:t>
      </w:r>
      <w:r w:rsidRPr="00771D32">
        <w:t xml:space="preserve"> </w:t>
      </w:r>
      <w:r>
        <w:t>38</w:t>
      </w:r>
      <w:r w:rsidRPr="00771D32">
        <w:t xml:space="preserve">-РЗ </w:t>
      </w:r>
      <w:r>
        <w:t xml:space="preserve">«О внесении изменений в отдельные законы </w:t>
      </w:r>
      <w:r w:rsidRPr="00322AD6">
        <w:rPr>
          <w:bCs/>
        </w:rPr>
        <w:t>Удмуртской Респ</w:t>
      </w:r>
      <w:r>
        <w:t>ублики по вопросам пенсионного обеспечения»</w:t>
      </w:r>
      <w:r>
        <w:rPr>
          <w:bCs/>
        </w:rPr>
        <w:t xml:space="preserve">), </w:t>
      </w:r>
      <w:r w:rsidRPr="00771D32">
        <w:t xml:space="preserve">руководствуясь </w:t>
      </w:r>
      <w:hyperlink r:id="rId16" w:history="1">
        <w:r w:rsidRPr="00771D32">
          <w:t>Уставом</w:t>
        </w:r>
      </w:hyperlink>
      <w:r w:rsidRPr="00771D32">
        <w:t xml:space="preserve"> </w:t>
      </w:r>
      <w:r w:rsidRPr="00447185">
        <w:rPr>
          <w:bCs/>
        </w:rPr>
        <w:t>муниципально</w:t>
      </w:r>
      <w:r>
        <w:rPr>
          <w:bCs/>
        </w:rPr>
        <w:t>го</w:t>
      </w:r>
      <w:proofErr w:type="gramEnd"/>
      <w:r w:rsidRPr="00447185">
        <w:rPr>
          <w:bCs/>
        </w:rPr>
        <w:t xml:space="preserve"> образовани</w:t>
      </w:r>
      <w:r>
        <w:rPr>
          <w:bCs/>
        </w:rPr>
        <w:t>я</w:t>
      </w:r>
      <w:r w:rsidRPr="00447185">
        <w:rPr>
          <w:bCs/>
        </w:rPr>
        <w:t xml:space="preserve"> </w:t>
      </w:r>
      <w:r w:rsidRPr="00447185">
        <w:t>«</w:t>
      </w:r>
      <w:r>
        <w:t>Красногорский</w:t>
      </w:r>
      <w:r w:rsidRPr="00447185">
        <w:t xml:space="preserve"> район»</w:t>
      </w:r>
      <w:r>
        <w:t xml:space="preserve">, </w:t>
      </w:r>
    </w:p>
    <w:p w:rsidR="002E2273" w:rsidRDefault="002E2273" w:rsidP="002E2273">
      <w:pPr>
        <w:suppressAutoHyphens/>
        <w:ind w:firstLine="708"/>
        <w:jc w:val="both"/>
      </w:pPr>
    </w:p>
    <w:p w:rsidR="002E2273" w:rsidRPr="00FD1A5F" w:rsidRDefault="002E2273" w:rsidP="002E2273">
      <w:pPr>
        <w:suppressAutoHyphens/>
        <w:ind w:firstLine="708"/>
        <w:jc w:val="both"/>
      </w:pPr>
      <w:r w:rsidRPr="00FD1A5F">
        <w:t>Совет депутатов муниципального образования «Красногорский район» РЕШАЕТ</w:t>
      </w:r>
      <w:r>
        <w:t>:</w:t>
      </w:r>
    </w:p>
    <w:p w:rsidR="002E2273" w:rsidRPr="00300084" w:rsidRDefault="002E2273" w:rsidP="002E2273">
      <w:pPr>
        <w:shd w:val="clear" w:color="auto" w:fill="FFFFFF"/>
        <w:jc w:val="both"/>
      </w:pPr>
    </w:p>
    <w:p w:rsidR="002E2273" w:rsidRDefault="002E2273" w:rsidP="002E2273">
      <w:pPr>
        <w:spacing w:line="276" w:lineRule="auto"/>
        <w:ind w:right="-186"/>
        <w:jc w:val="both"/>
      </w:pPr>
      <w:r>
        <w:tab/>
      </w:r>
      <w:r w:rsidRPr="00FD1A5F">
        <w:t>1.</w:t>
      </w:r>
      <w:r w:rsidRPr="00447185">
        <w:t xml:space="preserve"> </w:t>
      </w:r>
      <w:r>
        <w:t>Внести в</w:t>
      </w:r>
      <w:r w:rsidRPr="00447185">
        <w:t xml:space="preserve"> Положение </w:t>
      </w:r>
      <w:r w:rsidRPr="00FD1A5F">
        <w:rPr>
          <w:bCs/>
        </w:rPr>
        <w:t>о порядке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должностным лица</w:t>
      </w:r>
      <w:r>
        <w:rPr>
          <w:bCs/>
        </w:rPr>
        <w:t>м в муниципальном образовании «К</w:t>
      </w:r>
      <w:r w:rsidRPr="00FD1A5F">
        <w:rPr>
          <w:bCs/>
        </w:rPr>
        <w:t>расногорский район»</w:t>
      </w:r>
      <w:r>
        <w:rPr>
          <w:bCs/>
        </w:rPr>
        <w:t>, утвержденное решением Совета депутатов муниципального образования «Красногорский район»</w:t>
      </w:r>
      <w:r>
        <w:rPr>
          <w:b/>
          <w:bCs/>
        </w:rPr>
        <w:t xml:space="preserve"> </w:t>
      </w:r>
      <w:r>
        <w:t>от 15 марта 2019 года № 186, следующее изменение:</w:t>
      </w:r>
    </w:p>
    <w:p w:rsidR="002E2273" w:rsidRDefault="002E2273" w:rsidP="002E2273">
      <w:pPr>
        <w:autoSpaceDE w:val="0"/>
        <w:autoSpaceDN w:val="0"/>
        <w:adjustRightInd w:val="0"/>
        <w:jc w:val="both"/>
      </w:pPr>
      <w:r>
        <w:tab/>
      </w:r>
      <w:r w:rsidRPr="00FD1A5F">
        <w:t>1)</w:t>
      </w:r>
      <w:r>
        <w:t xml:space="preserve"> Раздел 1 дополнить пунктом 1.4. следующего содержания: </w:t>
      </w:r>
    </w:p>
    <w:p w:rsidR="002E2273" w:rsidRDefault="002E2273" w:rsidP="002E2273">
      <w:pPr>
        <w:autoSpaceDE w:val="0"/>
        <w:autoSpaceDN w:val="0"/>
        <w:adjustRightInd w:val="0"/>
        <w:ind w:firstLine="709"/>
        <w:jc w:val="both"/>
      </w:pPr>
      <w:r>
        <w:t xml:space="preserve">«п.1.4. </w:t>
      </w:r>
      <w:proofErr w:type="gramStart"/>
      <w:r>
        <w:t>Ежемесячная доплата к пенсии не назначается, а выплата назначенной ежемесячной доплаты к пенсии прекращается лицу, замещавшему муниципальную должность, в случае вступления в отношении него в законную силу обвинительного приговора суда за преступление против государственной власти или иное умышленное преступление, совершенное в любой из периодов замещения муниципальных должностей.».</w:t>
      </w:r>
      <w:proofErr w:type="gramEnd"/>
    </w:p>
    <w:p w:rsidR="002E2273" w:rsidRDefault="002E2273" w:rsidP="002E2273">
      <w:pPr>
        <w:shd w:val="clear" w:color="auto" w:fill="FFFFFF"/>
        <w:jc w:val="both"/>
      </w:pPr>
      <w:r>
        <w:rPr>
          <w:b/>
        </w:rPr>
        <w:tab/>
      </w:r>
      <w:r w:rsidRPr="00AC18C5">
        <w:t>2.</w:t>
      </w:r>
      <w:r>
        <w:t xml:space="preserve"> Настоящее решение вступает в силу со дня принятия.</w:t>
      </w:r>
    </w:p>
    <w:p w:rsidR="002E2273" w:rsidRDefault="002E2273" w:rsidP="002E2273"/>
    <w:p w:rsidR="002E2273" w:rsidRDefault="002E2273" w:rsidP="002E2273">
      <w:r>
        <w:t>Председатель Совета депутатов</w:t>
      </w:r>
    </w:p>
    <w:p w:rsidR="002E2273" w:rsidRDefault="002E2273" w:rsidP="002E2273">
      <w:r>
        <w:t>муниципального образования</w:t>
      </w:r>
    </w:p>
    <w:p w:rsidR="002E2273" w:rsidRDefault="002E2273" w:rsidP="002E2273">
      <w:r>
        <w:t>«Красногорский район»</w:t>
      </w:r>
      <w:r>
        <w:tab/>
      </w:r>
      <w:r>
        <w:tab/>
        <w:t xml:space="preserve">   </w:t>
      </w:r>
      <w:r>
        <w:tab/>
      </w:r>
      <w:r>
        <w:tab/>
        <w:t xml:space="preserve">                                    </w:t>
      </w:r>
      <w:r>
        <w:tab/>
        <w:t>И.Б. Прокашев</w:t>
      </w:r>
    </w:p>
    <w:p w:rsidR="002E2273" w:rsidRDefault="002E2273" w:rsidP="002E2273">
      <w:pPr>
        <w:tabs>
          <w:tab w:val="left" w:pos="720"/>
        </w:tabs>
        <w:jc w:val="both"/>
      </w:pPr>
      <w:proofErr w:type="gramStart"/>
      <w:r>
        <w:t>Исполняющий</w:t>
      </w:r>
      <w:proofErr w:type="gramEnd"/>
      <w:r>
        <w:t xml:space="preserve"> обязанности Главы муниципального образования</w:t>
      </w:r>
    </w:p>
    <w:p w:rsidR="002E2273" w:rsidRDefault="002E2273" w:rsidP="002E2273">
      <w:r>
        <w:t>«Красногорский район»</w:t>
      </w:r>
      <w:r>
        <w:tab/>
      </w:r>
      <w:r>
        <w:tab/>
        <w:t xml:space="preserve">    </w:t>
      </w:r>
      <w:r>
        <w:tab/>
      </w:r>
      <w:r>
        <w:tab/>
        <w:t xml:space="preserve">                                             Н.М. Чернышова</w:t>
      </w:r>
    </w:p>
    <w:p w:rsidR="002E2273" w:rsidRDefault="002E2273" w:rsidP="002E2273"/>
    <w:p w:rsidR="002E2273" w:rsidRDefault="002E2273" w:rsidP="002E2273">
      <w:r>
        <w:t>село Красногорское</w:t>
      </w:r>
    </w:p>
    <w:p w:rsidR="002E2273" w:rsidRPr="001E47CC" w:rsidRDefault="002E2273" w:rsidP="002E2273">
      <w:pPr>
        <w:pStyle w:val="ConsPlusNonformat"/>
        <w:jc w:val="both"/>
        <w:rPr>
          <w:sz w:val="22"/>
          <w:szCs w:val="22"/>
        </w:rPr>
      </w:pPr>
      <w:r>
        <w:rPr>
          <w:rFonts w:ascii="Times New Roman" w:hAnsi="Times New Roman" w:cs="Times New Roman"/>
          <w:sz w:val="24"/>
          <w:szCs w:val="24"/>
        </w:rPr>
        <w:t>______________ 2020 года</w:t>
      </w:r>
      <w:r w:rsidR="00A1205A">
        <w:rPr>
          <w:rFonts w:ascii="Times New Roman" w:hAnsi="Times New Roman" w:cs="Times New Roman"/>
          <w:sz w:val="24"/>
          <w:szCs w:val="24"/>
        </w:rPr>
        <w:t xml:space="preserve">  №</w:t>
      </w:r>
      <w:r>
        <w:rPr>
          <w:rFonts w:ascii="Times New Roman" w:hAnsi="Times New Roman" w:cs="Times New Roman"/>
          <w:sz w:val="24"/>
          <w:szCs w:val="24"/>
        </w:rPr>
        <w:t xml:space="preserve"> 279</w:t>
      </w:r>
    </w:p>
    <w:p w:rsidR="002E2273" w:rsidRDefault="002E2273"/>
    <w:p w:rsidR="002E2273" w:rsidRDefault="002E2273">
      <w:pPr>
        <w:sectPr w:rsidR="002E2273" w:rsidSect="00CA7E43">
          <w:headerReference w:type="default" r:id="rId17"/>
          <w:pgSz w:w="11906" w:h="16838"/>
          <w:pgMar w:top="567" w:right="567" w:bottom="284" w:left="1701" w:header="709" w:footer="709" w:gutter="0"/>
          <w:cols w:space="708"/>
          <w:titlePg/>
          <w:docGrid w:linePitch="360"/>
        </w:sectPr>
      </w:pPr>
    </w:p>
    <w:p w:rsidR="002E2273" w:rsidRDefault="002E2273" w:rsidP="002E2273">
      <w:pPr>
        <w:ind w:left="3545"/>
        <w:jc w:val="right"/>
        <w:rPr>
          <w:noProof/>
          <w:sz w:val="28"/>
          <w:szCs w:val="28"/>
        </w:rPr>
      </w:pPr>
      <w:r w:rsidRPr="00F70CF3">
        <w:rPr>
          <w:noProof/>
          <w:sz w:val="28"/>
          <w:szCs w:val="28"/>
        </w:rPr>
        <w:lastRenderedPageBreak/>
        <w:t xml:space="preserve">  </w:t>
      </w:r>
      <w:r>
        <w:rPr>
          <w:noProof/>
          <w:sz w:val="28"/>
          <w:szCs w:val="28"/>
        </w:rPr>
        <w:t>ПРОЕКТ</w:t>
      </w:r>
    </w:p>
    <w:p w:rsidR="002E2273" w:rsidRDefault="002E2273" w:rsidP="002E2273">
      <w:pPr>
        <w:ind w:left="3545"/>
        <w:rPr>
          <w:sz w:val="28"/>
          <w:szCs w:val="28"/>
        </w:rPr>
      </w:pPr>
      <w:r w:rsidRPr="00F70CF3">
        <w:rPr>
          <w:noProof/>
          <w:sz w:val="28"/>
          <w:szCs w:val="28"/>
        </w:rPr>
        <w:t xml:space="preserve">  </w:t>
      </w:r>
      <w:r>
        <w:rPr>
          <w:noProof/>
          <w:sz w:val="28"/>
          <w:szCs w:val="28"/>
        </w:rPr>
        <w:t xml:space="preserve">   </w:t>
      </w:r>
      <w:r>
        <w:rPr>
          <w:noProof/>
          <w:sz w:val="28"/>
          <w:szCs w:val="28"/>
        </w:rPr>
        <w:drawing>
          <wp:inline distT="0" distB="0" distL="0" distR="0" wp14:anchorId="3780ABE3" wp14:editId="5E4EEF24">
            <wp:extent cx="823595" cy="823595"/>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a:ln>
                      <a:noFill/>
                    </a:ln>
                  </pic:spPr>
                </pic:pic>
              </a:graphicData>
            </a:graphic>
          </wp:inline>
        </w:drawing>
      </w:r>
    </w:p>
    <w:p w:rsidR="002E2273" w:rsidRPr="00F70CF3" w:rsidRDefault="002E2273" w:rsidP="002E2273">
      <w:pPr>
        <w:jc w:val="center"/>
        <w:rPr>
          <w:b/>
          <w:sz w:val="28"/>
          <w:szCs w:val="28"/>
        </w:rPr>
      </w:pPr>
      <w:r w:rsidRPr="00F70CF3">
        <w:rPr>
          <w:b/>
          <w:sz w:val="28"/>
          <w:szCs w:val="28"/>
        </w:rPr>
        <w:t xml:space="preserve">  РЕШЕНИЕ</w:t>
      </w:r>
    </w:p>
    <w:p w:rsidR="002E2273" w:rsidRPr="00F70CF3" w:rsidRDefault="002E2273" w:rsidP="002E2273">
      <w:pPr>
        <w:jc w:val="center"/>
        <w:rPr>
          <w:b/>
          <w:sz w:val="28"/>
          <w:szCs w:val="28"/>
        </w:rPr>
      </w:pPr>
      <w:r w:rsidRPr="00F70CF3">
        <w:rPr>
          <w:b/>
          <w:sz w:val="28"/>
          <w:szCs w:val="28"/>
        </w:rPr>
        <w:t xml:space="preserve"> Совета депутатов муниципального образования </w:t>
      </w:r>
    </w:p>
    <w:p w:rsidR="002E2273" w:rsidRPr="00F70CF3" w:rsidRDefault="002E2273" w:rsidP="002E2273">
      <w:pPr>
        <w:jc w:val="center"/>
        <w:rPr>
          <w:b/>
          <w:sz w:val="28"/>
          <w:szCs w:val="28"/>
        </w:rPr>
      </w:pPr>
      <w:r w:rsidRPr="00F70CF3">
        <w:rPr>
          <w:b/>
          <w:sz w:val="28"/>
          <w:szCs w:val="28"/>
        </w:rPr>
        <w:t xml:space="preserve"> «Красногорский район»</w:t>
      </w:r>
    </w:p>
    <w:p w:rsidR="002E2273" w:rsidRPr="00F70CF3" w:rsidRDefault="002E2273" w:rsidP="002E2273">
      <w:pPr>
        <w:jc w:val="center"/>
        <w:rPr>
          <w:b/>
          <w:sz w:val="28"/>
          <w:szCs w:val="28"/>
        </w:rPr>
      </w:pPr>
    </w:p>
    <w:p w:rsidR="002E2273" w:rsidRPr="0071793C" w:rsidRDefault="002E2273" w:rsidP="002E2273">
      <w:pPr>
        <w:pStyle w:val="ConsPlusTitle"/>
        <w:jc w:val="center"/>
        <w:rPr>
          <w:rFonts w:ascii="Times New Roman" w:hAnsi="Times New Roman" w:cs="Times New Roman"/>
          <w:sz w:val="26"/>
          <w:szCs w:val="26"/>
        </w:rPr>
      </w:pPr>
      <w:r w:rsidRPr="0071793C">
        <w:rPr>
          <w:rFonts w:ascii="Times New Roman" w:hAnsi="Times New Roman" w:cs="Times New Roman"/>
          <w:sz w:val="26"/>
          <w:szCs w:val="26"/>
        </w:rPr>
        <w:t>О</w:t>
      </w:r>
      <w:r>
        <w:rPr>
          <w:rFonts w:ascii="Times New Roman" w:hAnsi="Times New Roman" w:cs="Times New Roman"/>
          <w:sz w:val="26"/>
          <w:szCs w:val="26"/>
        </w:rPr>
        <w:t>б утверждении П</w:t>
      </w:r>
      <w:r w:rsidRPr="0071793C">
        <w:rPr>
          <w:rFonts w:ascii="Times New Roman" w:hAnsi="Times New Roman" w:cs="Times New Roman"/>
          <w:sz w:val="26"/>
          <w:szCs w:val="26"/>
        </w:rPr>
        <w:t>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«Об общих принципах организации местного самоуправления</w:t>
      </w:r>
      <w:r>
        <w:rPr>
          <w:rFonts w:ascii="Times New Roman" w:hAnsi="Times New Roman" w:cs="Times New Roman"/>
          <w:sz w:val="26"/>
          <w:szCs w:val="26"/>
        </w:rPr>
        <w:t xml:space="preserve"> </w:t>
      </w:r>
      <w:r w:rsidRPr="0071793C">
        <w:rPr>
          <w:rFonts w:ascii="Times New Roman" w:hAnsi="Times New Roman" w:cs="Times New Roman"/>
          <w:sz w:val="26"/>
          <w:szCs w:val="26"/>
        </w:rPr>
        <w:t>в Российской Федерации»</w:t>
      </w:r>
    </w:p>
    <w:p w:rsidR="002E2273" w:rsidRPr="0071793C" w:rsidRDefault="002E2273" w:rsidP="002E2273">
      <w:pPr>
        <w:pStyle w:val="ConsPlusTitle"/>
        <w:jc w:val="center"/>
        <w:rPr>
          <w:rFonts w:ascii="Times New Roman" w:hAnsi="Times New Roman" w:cs="Times New Roman"/>
          <w:sz w:val="26"/>
          <w:szCs w:val="26"/>
        </w:rPr>
      </w:pPr>
    </w:p>
    <w:p w:rsidR="002E2273" w:rsidRPr="0071793C" w:rsidRDefault="002E2273" w:rsidP="002E2273">
      <w:r w:rsidRPr="0071793C">
        <w:t>Принято Советом депутатов</w:t>
      </w:r>
    </w:p>
    <w:p w:rsidR="002E2273" w:rsidRPr="0071793C" w:rsidRDefault="002E2273" w:rsidP="002E2273">
      <w:r w:rsidRPr="0071793C">
        <w:t>муниципального образования</w:t>
      </w:r>
    </w:p>
    <w:p w:rsidR="002E2273" w:rsidRPr="0071793C" w:rsidRDefault="002E2273" w:rsidP="002E2273">
      <w:r w:rsidRPr="0071793C">
        <w:t>«Красногорский район»</w:t>
      </w:r>
      <w:r w:rsidRPr="0071793C">
        <w:tab/>
      </w:r>
      <w:r w:rsidRPr="0071793C">
        <w:tab/>
        <w:t xml:space="preserve">                                ____________2020 года</w:t>
      </w:r>
    </w:p>
    <w:p w:rsidR="002E2273" w:rsidRPr="0071793C" w:rsidRDefault="002E2273" w:rsidP="002E2273"/>
    <w:p w:rsidR="002E2273" w:rsidRPr="0071793C" w:rsidRDefault="002E2273" w:rsidP="002E2273">
      <w:pPr>
        <w:pStyle w:val="ConsPlusNormal"/>
        <w:ind w:firstLine="540"/>
        <w:jc w:val="both"/>
        <w:rPr>
          <w:rFonts w:ascii="Times New Roman" w:hAnsi="Times New Roman" w:cs="Times New Roman"/>
          <w:sz w:val="24"/>
          <w:szCs w:val="24"/>
        </w:rPr>
      </w:pPr>
      <w:proofErr w:type="gramStart"/>
      <w:r w:rsidRPr="0071793C">
        <w:rPr>
          <w:rFonts w:ascii="Times New Roman" w:hAnsi="Times New Roman" w:cs="Times New Roman"/>
          <w:sz w:val="24"/>
          <w:szCs w:val="24"/>
        </w:rPr>
        <w:t xml:space="preserve">В соответствии со </w:t>
      </w:r>
      <w:hyperlink r:id="rId18" w:history="1">
        <w:r w:rsidRPr="0071793C">
          <w:rPr>
            <w:rFonts w:ascii="Times New Roman" w:hAnsi="Times New Roman" w:cs="Times New Roman"/>
            <w:sz w:val="24"/>
            <w:szCs w:val="24"/>
          </w:rPr>
          <w:t>статьей 40</w:t>
        </w:r>
      </w:hyperlink>
      <w:r w:rsidRPr="0071793C">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с Федеральным </w:t>
      </w:r>
      <w:hyperlink r:id="rId19" w:history="1">
        <w:r w:rsidRPr="0071793C">
          <w:rPr>
            <w:rFonts w:ascii="Times New Roman" w:hAnsi="Times New Roman" w:cs="Times New Roman"/>
            <w:sz w:val="24"/>
            <w:szCs w:val="24"/>
          </w:rPr>
          <w:t>законом</w:t>
        </w:r>
      </w:hyperlink>
      <w:r w:rsidRPr="0071793C">
        <w:rPr>
          <w:rFonts w:ascii="Times New Roman" w:hAnsi="Times New Roman" w:cs="Times New Roman"/>
          <w:sz w:val="24"/>
          <w:szCs w:val="24"/>
        </w:rPr>
        <w:t xml:space="preserve"> от 25.12.2008 N 273-ФЗ «О противодействии коррупции», </w:t>
      </w:r>
      <w:hyperlink r:id="rId20" w:history="1">
        <w:r w:rsidRPr="0071793C">
          <w:rPr>
            <w:rFonts w:ascii="Times New Roman" w:hAnsi="Times New Roman" w:cs="Times New Roman"/>
            <w:sz w:val="24"/>
            <w:szCs w:val="24"/>
          </w:rPr>
          <w:t>Законом</w:t>
        </w:r>
      </w:hyperlink>
      <w:r w:rsidRPr="0071793C">
        <w:rPr>
          <w:rFonts w:ascii="Times New Roman" w:hAnsi="Times New Roman" w:cs="Times New Roman"/>
          <w:sz w:val="24"/>
          <w:szCs w:val="24"/>
        </w:rPr>
        <w:t xml:space="preserve"> Удмуртской Республики от 19.06.2017 N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w:t>
      </w:r>
      <w:proofErr w:type="gramEnd"/>
      <w:r w:rsidRPr="0071793C">
        <w:rPr>
          <w:rFonts w:ascii="Times New Roman" w:hAnsi="Times New Roman" w:cs="Times New Roman"/>
          <w:sz w:val="24"/>
          <w:szCs w:val="24"/>
        </w:rPr>
        <w:t xml:space="preserve">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r w:rsidRPr="0071793C">
        <w:rPr>
          <w:sz w:val="24"/>
          <w:szCs w:val="24"/>
        </w:rPr>
        <w:t xml:space="preserve"> </w:t>
      </w:r>
      <w:r w:rsidRPr="0071793C">
        <w:rPr>
          <w:rFonts w:ascii="Times New Roman" w:hAnsi="Times New Roman" w:cs="Times New Roman"/>
          <w:sz w:val="24"/>
          <w:szCs w:val="24"/>
        </w:rPr>
        <w:t>порядке проверки достоверности и полноты указанных сведений»</w:t>
      </w:r>
    </w:p>
    <w:p w:rsidR="002E2273" w:rsidRPr="0071793C" w:rsidRDefault="002E2273" w:rsidP="002E2273">
      <w:pPr>
        <w:pStyle w:val="ConsPlusNormal"/>
        <w:jc w:val="both"/>
        <w:rPr>
          <w:sz w:val="24"/>
          <w:szCs w:val="24"/>
        </w:rPr>
      </w:pPr>
    </w:p>
    <w:p w:rsidR="002E2273" w:rsidRPr="0071793C" w:rsidRDefault="002E2273" w:rsidP="002E2273">
      <w:pPr>
        <w:jc w:val="center"/>
      </w:pPr>
      <w:r w:rsidRPr="0071793C">
        <w:t xml:space="preserve">Совет депутатов муниципального образования </w:t>
      </w:r>
    </w:p>
    <w:p w:rsidR="002E2273" w:rsidRPr="0071793C" w:rsidRDefault="002E2273" w:rsidP="002E2273">
      <w:pPr>
        <w:jc w:val="center"/>
      </w:pPr>
      <w:r w:rsidRPr="0071793C">
        <w:t>«Красногорский район» РЕШАЕТ:</w:t>
      </w:r>
    </w:p>
    <w:p w:rsidR="002E2273" w:rsidRPr="0071793C" w:rsidRDefault="002E2273" w:rsidP="002E2273">
      <w:pPr>
        <w:pStyle w:val="ConsPlusNormal"/>
        <w:spacing w:before="220"/>
        <w:ind w:firstLine="540"/>
        <w:jc w:val="both"/>
        <w:rPr>
          <w:rFonts w:ascii="Times New Roman" w:hAnsi="Times New Roman" w:cs="Times New Roman"/>
          <w:sz w:val="24"/>
          <w:szCs w:val="24"/>
        </w:rPr>
      </w:pPr>
      <w:r w:rsidRPr="0071793C">
        <w:rPr>
          <w:rFonts w:ascii="Times New Roman" w:hAnsi="Times New Roman" w:cs="Times New Roman"/>
          <w:sz w:val="24"/>
          <w:szCs w:val="24"/>
        </w:rPr>
        <w:t xml:space="preserve">1. Утвердить прилагаемый </w:t>
      </w:r>
      <w:hyperlink w:anchor="P34" w:history="1">
        <w:r w:rsidRPr="0071793C">
          <w:rPr>
            <w:rFonts w:ascii="Times New Roman" w:hAnsi="Times New Roman" w:cs="Times New Roman"/>
            <w:sz w:val="24"/>
            <w:szCs w:val="24"/>
          </w:rPr>
          <w:t>Порядок</w:t>
        </w:r>
      </w:hyperlink>
      <w:r w:rsidRPr="0071793C">
        <w:rPr>
          <w:rFonts w:ascii="Times New Roman" w:hAnsi="Times New Roman" w:cs="Times New Roman"/>
          <w:sz w:val="24"/>
          <w:szCs w:val="24"/>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1" w:history="1">
        <w:r w:rsidRPr="0071793C">
          <w:rPr>
            <w:rFonts w:ascii="Times New Roman" w:hAnsi="Times New Roman" w:cs="Times New Roman"/>
            <w:sz w:val="24"/>
            <w:szCs w:val="24"/>
          </w:rPr>
          <w:t>части 7.3-1 статьи 40</w:t>
        </w:r>
      </w:hyperlink>
      <w:r w:rsidRPr="0071793C">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rsidR="002E2273" w:rsidRPr="0071793C" w:rsidRDefault="002E2273" w:rsidP="002E2273">
      <w:pPr>
        <w:pStyle w:val="ConsPlusNormal"/>
        <w:spacing w:before="220"/>
        <w:ind w:firstLine="540"/>
        <w:jc w:val="both"/>
        <w:rPr>
          <w:rFonts w:ascii="Times New Roman" w:hAnsi="Times New Roman" w:cs="Times New Roman"/>
          <w:sz w:val="24"/>
          <w:szCs w:val="24"/>
        </w:rPr>
      </w:pPr>
      <w:r w:rsidRPr="0071793C">
        <w:rPr>
          <w:rFonts w:ascii="Times New Roman" w:hAnsi="Times New Roman" w:cs="Times New Roman"/>
          <w:sz w:val="24"/>
          <w:szCs w:val="24"/>
        </w:rPr>
        <w:t>2. Опубликовать настоящее решение на сайте муниципального образования «Красногорский район».</w:t>
      </w:r>
    </w:p>
    <w:p w:rsidR="002E2273" w:rsidRPr="0071793C" w:rsidRDefault="002E2273" w:rsidP="002E2273">
      <w:pPr>
        <w:pStyle w:val="ConsPlusNormal"/>
        <w:jc w:val="both"/>
        <w:rPr>
          <w:sz w:val="24"/>
          <w:szCs w:val="24"/>
        </w:rPr>
      </w:pPr>
    </w:p>
    <w:p w:rsidR="002E2273" w:rsidRPr="0071793C" w:rsidRDefault="002E2273" w:rsidP="002E2273">
      <w:pPr>
        <w:autoSpaceDE w:val="0"/>
        <w:rPr>
          <w:rFonts w:eastAsia="Arial"/>
        </w:rPr>
      </w:pPr>
      <w:r w:rsidRPr="0071793C">
        <w:rPr>
          <w:rFonts w:eastAsia="Arial"/>
        </w:rPr>
        <w:t>Председатель Совета депутатов</w:t>
      </w:r>
    </w:p>
    <w:p w:rsidR="002E2273" w:rsidRPr="0071793C" w:rsidRDefault="002E2273" w:rsidP="002E2273">
      <w:pPr>
        <w:autoSpaceDE w:val="0"/>
        <w:rPr>
          <w:rFonts w:eastAsia="Arial"/>
        </w:rPr>
      </w:pPr>
      <w:r w:rsidRPr="0071793C">
        <w:rPr>
          <w:rFonts w:eastAsia="Arial"/>
        </w:rPr>
        <w:t>муниципального образования</w:t>
      </w:r>
    </w:p>
    <w:p w:rsidR="002E2273" w:rsidRPr="0071793C" w:rsidRDefault="002E2273" w:rsidP="002E2273">
      <w:pPr>
        <w:autoSpaceDE w:val="0"/>
        <w:rPr>
          <w:rFonts w:eastAsia="Arial"/>
        </w:rPr>
      </w:pPr>
      <w:r w:rsidRPr="0071793C">
        <w:rPr>
          <w:rFonts w:eastAsia="Arial"/>
        </w:rPr>
        <w:t xml:space="preserve">«Красногорский район»                                                            </w:t>
      </w:r>
      <w:r w:rsidR="00F847EF">
        <w:rPr>
          <w:rFonts w:eastAsia="Arial"/>
        </w:rPr>
        <w:t xml:space="preserve">                   </w:t>
      </w:r>
      <w:r w:rsidRPr="0071793C">
        <w:rPr>
          <w:rFonts w:eastAsia="Arial"/>
        </w:rPr>
        <w:t xml:space="preserve">    И.Б. Прокашев</w:t>
      </w:r>
    </w:p>
    <w:p w:rsidR="002E2273" w:rsidRPr="0071793C" w:rsidRDefault="002E2273" w:rsidP="002E2273">
      <w:pPr>
        <w:autoSpaceDE w:val="0"/>
        <w:rPr>
          <w:rFonts w:eastAsia="Arial"/>
        </w:rPr>
      </w:pPr>
    </w:p>
    <w:p w:rsidR="002E2273" w:rsidRPr="0071793C" w:rsidRDefault="00F847EF" w:rsidP="002E2273">
      <w:pPr>
        <w:autoSpaceDE w:val="0"/>
        <w:rPr>
          <w:rFonts w:eastAsia="Arial"/>
        </w:rPr>
      </w:pPr>
      <w:proofErr w:type="gramStart"/>
      <w:r>
        <w:rPr>
          <w:rFonts w:eastAsia="Arial"/>
        </w:rPr>
        <w:t>Исполняющий</w:t>
      </w:r>
      <w:proofErr w:type="gramEnd"/>
      <w:r>
        <w:rPr>
          <w:rFonts w:eastAsia="Arial"/>
        </w:rPr>
        <w:t xml:space="preserve"> обязанности </w:t>
      </w:r>
      <w:r w:rsidR="002E2273" w:rsidRPr="0071793C">
        <w:rPr>
          <w:rFonts w:eastAsia="Arial"/>
        </w:rPr>
        <w:t>Глав</w:t>
      </w:r>
      <w:r>
        <w:rPr>
          <w:rFonts w:eastAsia="Arial"/>
        </w:rPr>
        <w:t xml:space="preserve">ы </w:t>
      </w:r>
      <w:r w:rsidR="002E2273" w:rsidRPr="0071793C">
        <w:rPr>
          <w:rFonts w:eastAsia="Arial"/>
        </w:rPr>
        <w:t>муниципального образования</w:t>
      </w:r>
    </w:p>
    <w:p w:rsidR="002E2273" w:rsidRPr="0071793C" w:rsidRDefault="002E2273" w:rsidP="002E2273">
      <w:pPr>
        <w:autoSpaceDE w:val="0"/>
        <w:rPr>
          <w:rFonts w:eastAsia="Arial"/>
        </w:rPr>
      </w:pPr>
      <w:r w:rsidRPr="0071793C">
        <w:rPr>
          <w:rFonts w:eastAsia="Arial"/>
        </w:rPr>
        <w:t xml:space="preserve">«Красногорский район»                                                              </w:t>
      </w:r>
      <w:r w:rsidR="00F847EF">
        <w:rPr>
          <w:rFonts w:eastAsia="Arial"/>
        </w:rPr>
        <w:t xml:space="preserve">                       Н.М. Чернышова</w:t>
      </w:r>
    </w:p>
    <w:p w:rsidR="002E2273" w:rsidRPr="0071793C" w:rsidRDefault="002E2273" w:rsidP="002E2273">
      <w:pPr>
        <w:autoSpaceDE w:val="0"/>
        <w:jc w:val="both"/>
        <w:rPr>
          <w:rFonts w:eastAsia="Arial"/>
        </w:rPr>
      </w:pPr>
      <w:r w:rsidRPr="0071793C">
        <w:rPr>
          <w:rFonts w:eastAsia="Arial"/>
        </w:rPr>
        <w:t>село Красногорское</w:t>
      </w:r>
    </w:p>
    <w:p w:rsidR="002E2273" w:rsidRPr="0071793C" w:rsidRDefault="00F847EF" w:rsidP="002E2273">
      <w:pPr>
        <w:autoSpaceDE w:val="0"/>
        <w:jc w:val="both"/>
        <w:rPr>
          <w:rFonts w:eastAsia="Arial"/>
        </w:rPr>
      </w:pPr>
      <w:r>
        <w:rPr>
          <w:rFonts w:eastAsia="Arial"/>
        </w:rPr>
        <w:t>___</w:t>
      </w:r>
      <w:r w:rsidR="002E2273" w:rsidRPr="0071793C">
        <w:rPr>
          <w:rFonts w:eastAsia="Arial"/>
        </w:rPr>
        <w:t>октября  2020 года</w:t>
      </w:r>
      <w:r>
        <w:rPr>
          <w:rFonts w:eastAsia="Arial"/>
        </w:rPr>
        <w:t xml:space="preserve">  </w:t>
      </w:r>
      <w:r w:rsidR="002E2273" w:rsidRPr="0071793C">
        <w:rPr>
          <w:rFonts w:eastAsia="Arial"/>
        </w:rPr>
        <w:t>№</w:t>
      </w:r>
      <w:r w:rsidR="002E2273">
        <w:rPr>
          <w:rFonts w:eastAsia="Arial"/>
        </w:rPr>
        <w:t xml:space="preserve"> 280</w:t>
      </w:r>
    </w:p>
    <w:p w:rsidR="002E2273" w:rsidRDefault="002E2273" w:rsidP="002E2273">
      <w:pPr>
        <w:autoSpaceDE w:val="0"/>
        <w:jc w:val="both"/>
        <w:rPr>
          <w:rFonts w:eastAsia="Arial"/>
          <w:sz w:val="28"/>
          <w:szCs w:val="28"/>
        </w:rPr>
        <w:sectPr w:rsidR="002E2273" w:rsidSect="00CA7E43">
          <w:pgSz w:w="11906" w:h="16838"/>
          <w:pgMar w:top="568" w:right="850" w:bottom="1134" w:left="1701" w:header="708" w:footer="708" w:gutter="0"/>
          <w:cols w:space="708"/>
          <w:docGrid w:linePitch="360"/>
        </w:sectPr>
      </w:pPr>
    </w:p>
    <w:p w:rsidR="002E2273" w:rsidRPr="004339E7" w:rsidRDefault="002E2273" w:rsidP="002E2273">
      <w:pPr>
        <w:pStyle w:val="ConsPlusNormal"/>
        <w:jc w:val="right"/>
        <w:outlineLvl w:val="0"/>
        <w:rPr>
          <w:rFonts w:ascii="Times New Roman" w:hAnsi="Times New Roman" w:cs="Times New Roman"/>
        </w:rPr>
      </w:pPr>
      <w:proofErr w:type="gramStart"/>
      <w:r w:rsidRPr="004339E7">
        <w:rPr>
          <w:rFonts w:ascii="Times New Roman" w:hAnsi="Times New Roman" w:cs="Times New Roman"/>
        </w:rPr>
        <w:lastRenderedPageBreak/>
        <w:t>Утвержден</w:t>
      </w:r>
      <w:proofErr w:type="gramEnd"/>
      <w:r w:rsidRPr="004339E7">
        <w:rPr>
          <w:rFonts w:ascii="Times New Roman" w:hAnsi="Times New Roman" w:cs="Times New Roman"/>
        </w:rPr>
        <w:t xml:space="preserve"> решением</w:t>
      </w:r>
    </w:p>
    <w:p w:rsidR="002E2273" w:rsidRPr="004339E7" w:rsidRDefault="002E2273" w:rsidP="002E2273">
      <w:pPr>
        <w:pStyle w:val="ConsPlusNormal"/>
        <w:jc w:val="right"/>
        <w:rPr>
          <w:rFonts w:ascii="Times New Roman" w:hAnsi="Times New Roman" w:cs="Times New Roman"/>
        </w:rPr>
      </w:pPr>
      <w:r w:rsidRPr="004339E7">
        <w:rPr>
          <w:rFonts w:ascii="Times New Roman" w:hAnsi="Times New Roman" w:cs="Times New Roman"/>
        </w:rPr>
        <w:t>Совета депутатов</w:t>
      </w:r>
    </w:p>
    <w:p w:rsidR="002E2273" w:rsidRPr="004339E7" w:rsidRDefault="002E2273" w:rsidP="002E2273">
      <w:pPr>
        <w:pStyle w:val="ConsPlusNormal"/>
        <w:jc w:val="right"/>
        <w:rPr>
          <w:rFonts w:ascii="Times New Roman" w:hAnsi="Times New Roman" w:cs="Times New Roman"/>
        </w:rPr>
      </w:pPr>
      <w:r w:rsidRPr="004339E7">
        <w:rPr>
          <w:rFonts w:ascii="Times New Roman" w:hAnsi="Times New Roman" w:cs="Times New Roman"/>
        </w:rPr>
        <w:t>Муниципального образования</w:t>
      </w:r>
    </w:p>
    <w:p w:rsidR="002E2273" w:rsidRPr="004339E7" w:rsidRDefault="002E2273" w:rsidP="002E2273">
      <w:pPr>
        <w:pStyle w:val="ConsPlusNormal"/>
        <w:jc w:val="right"/>
        <w:rPr>
          <w:rFonts w:ascii="Times New Roman" w:hAnsi="Times New Roman" w:cs="Times New Roman"/>
        </w:rPr>
      </w:pPr>
      <w:r w:rsidRPr="004339E7">
        <w:rPr>
          <w:rFonts w:ascii="Times New Roman" w:hAnsi="Times New Roman" w:cs="Times New Roman"/>
        </w:rPr>
        <w:t>«Красногорский район»</w:t>
      </w:r>
    </w:p>
    <w:p w:rsidR="002E2273" w:rsidRPr="004339E7" w:rsidRDefault="002E2273" w:rsidP="002E2273">
      <w:pPr>
        <w:pStyle w:val="ConsPlusNormal"/>
        <w:jc w:val="right"/>
        <w:rPr>
          <w:rFonts w:ascii="Times New Roman" w:hAnsi="Times New Roman" w:cs="Times New Roman"/>
        </w:rPr>
      </w:pPr>
      <w:r w:rsidRPr="004339E7">
        <w:rPr>
          <w:rFonts w:ascii="Times New Roman" w:hAnsi="Times New Roman" w:cs="Times New Roman"/>
        </w:rPr>
        <w:t>от ____________ 2020 г. N</w:t>
      </w:r>
      <w:r>
        <w:rPr>
          <w:rFonts w:ascii="Times New Roman" w:hAnsi="Times New Roman" w:cs="Times New Roman"/>
        </w:rPr>
        <w:t xml:space="preserve"> 280</w:t>
      </w:r>
    </w:p>
    <w:p w:rsidR="002E2273" w:rsidRPr="004339E7" w:rsidRDefault="002E2273" w:rsidP="002E2273">
      <w:pPr>
        <w:pStyle w:val="ConsPlusNormal"/>
        <w:jc w:val="both"/>
        <w:rPr>
          <w:rFonts w:ascii="Times New Roman" w:hAnsi="Times New Roman" w:cs="Times New Roman"/>
        </w:rPr>
      </w:pPr>
    </w:p>
    <w:p w:rsidR="002E2273" w:rsidRPr="0071793C" w:rsidRDefault="002E2273" w:rsidP="002E2273">
      <w:pPr>
        <w:pStyle w:val="ConsPlusTitle"/>
        <w:jc w:val="center"/>
        <w:rPr>
          <w:rFonts w:ascii="Times New Roman" w:hAnsi="Times New Roman" w:cs="Times New Roman"/>
          <w:sz w:val="26"/>
          <w:szCs w:val="26"/>
        </w:rPr>
      </w:pPr>
      <w:bookmarkStart w:id="0" w:name="P34"/>
      <w:bookmarkEnd w:id="0"/>
      <w:r w:rsidRPr="0071793C">
        <w:rPr>
          <w:rFonts w:ascii="Times New Roman" w:hAnsi="Times New Roman" w:cs="Times New Roman"/>
          <w:sz w:val="26"/>
          <w:szCs w:val="26"/>
        </w:rPr>
        <w:t>ПОРЯДОК</w:t>
      </w:r>
    </w:p>
    <w:p w:rsidR="002E2273" w:rsidRPr="0071793C" w:rsidRDefault="002E2273" w:rsidP="002E2273">
      <w:pPr>
        <w:pStyle w:val="ConsPlusTitle"/>
        <w:jc w:val="center"/>
        <w:rPr>
          <w:rFonts w:ascii="Times New Roman" w:hAnsi="Times New Roman" w:cs="Times New Roman"/>
          <w:sz w:val="26"/>
          <w:szCs w:val="26"/>
        </w:rPr>
      </w:pPr>
      <w:r w:rsidRPr="0071793C">
        <w:rPr>
          <w:rFonts w:ascii="Times New Roman" w:hAnsi="Times New Roman" w:cs="Times New Roman"/>
          <w:sz w:val="26"/>
          <w:szCs w:val="26"/>
        </w:rPr>
        <w:t>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w:t>
      </w:r>
    </w:p>
    <w:p w:rsidR="002E2273" w:rsidRPr="0071793C" w:rsidRDefault="002E2273" w:rsidP="002E2273">
      <w:pPr>
        <w:pStyle w:val="ConsPlusTitle"/>
        <w:jc w:val="center"/>
        <w:rPr>
          <w:rFonts w:ascii="Times New Roman" w:hAnsi="Times New Roman" w:cs="Times New Roman"/>
          <w:sz w:val="26"/>
          <w:szCs w:val="26"/>
        </w:rPr>
      </w:pPr>
      <w:r w:rsidRPr="0071793C">
        <w:rPr>
          <w:rFonts w:ascii="Times New Roman" w:hAnsi="Times New Roman" w:cs="Times New Roman"/>
          <w:sz w:val="26"/>
          <w:szCs w:val="26"/>
        </w:rPr>
        <w:t xml:space="preserve">В ЧАСТИ 7.3-1 СТАТЬИ 40 ФЕДЕРАЛЬНОГО ЗАКОНА «ОБ </w:t>
      </w:r>
      <w:proofErr w:type="gramStart"/>
      <w:r w:rsidRPr="0071793C">
        <w:rPr>
          <w:rFonts w:ascii="Times New Roman" w:hAnsi="Times New Roman" w:cs="Times New Roman"/>
          <w:sz w:val="26"/>
          <w:szCs w:val="26"/>
        </w:rPr>
        <w:t>ОБЩИХ</w:t>
      </w:r>
      <w:proofErr w:type="gramEnd"/>
    </w:p>
    <w:p w:rsidR="002E2273" w:rsidRPr="0071793C" w:rsidRDefault="002E2273" w:rsidP="002E2273">
      <w:pPr>
        <w:pStyle w:val="ConsPlusTitle"/>
        <w:jc w:val="center"/>
        <w:rPr>
          <w:rFonts w:ascii="Times New Roman" w:hAnsi="Times New Roman" w:cs="Times New Roman"/>
          <w:sz w:val="26"/>
          <w:szCs w:val="26"/>
        </w:rPr>
      </w:pPr>
      <w:proofErr w:type="gramStart"/>
      <w:r w:rsidRPr="0071793C">
        <w:rPr>
          <w:rFonts w:ascii="Times New Roman" w:hAnsi="Times New Roman" w:cs="Times New Roman"/>
          <w:sz w:val="26"/>
          <w:szCs w:val="26"/>
        </w:rPr>
        <w:t>ПРИНЦИПАХ</w:t>
      </w:r>
      <w:proofErr w:type="gramEnd"/>
      <w:r w:rsidRPr="0071793C">
        <w:rPr>
          <w:rFonts w:ascii="Times New Roman" w:hAnsi="Times New Roman" w:cs="Times New Roman"/>
          <w:sz w:val="26"/>
          <w:szCs w:val="26"/>
        </w:rPr>
        <w:t xml:space="preserve"> ОРГАНИЗАЦИИ МЕСТНОГО САМОУПРАВЛЕНИЯ</w:t>
      </w:r>
    </w:p>
    <w:p w:rsidR="002E2273" w:rsidRPr="0071793C" w:rsidRDefault="002E2273" w:rsidP="002E2273">
      <w:pPr>
        <w:pStyle w:val="ConsPlusTitle"/>
        <w:jc w:val="center"/>
        <w:rPr>
          <w:rFonts w:ascii="Times New Roman" w:hAnsi="Times New Roman" w:cs="Times New Roman"/>
          <w:sz w:val="26"/>
          <w:szCs w:val="26"/>
        </w:rPr>
      </w:pPr>
      <w:r w:rsidRPr="0071793C">
        <w:rPr>
          <w:rFonts w:ascii="Times New Roman" w:hAnsi="Times New Roman" w:cs="Times New Roman"/>
          <w:sz w:val="26"/>
          <w:szCs w:val="26"/>
        </w:rPr>
        <w:t>В РОССИЙСКОЙ ФЕДЕРАЦИИ»</w:t>
      </w:r>
    </w:p>
    <w:p w:rsidR="002E2273" w:rsidRPr="0071793C" w:rsidRDefault="002E2273" w:rsidP="002E2273">
      <w:pPr>
        <w:pStyle w:val="ConsPlusNormal"/>
        <w:jc w:val="both"/>
        <w:rPr>
          <w:rFonts w:ascii="Times New Roman" w:hAnsi="Times New Roman" w:cs="Times New Roman"/>
          <w:sz w:val="26"/>
          <w:szCs w:val="26"/>
        </w:rPr>
      </w:pPr>
    </w:p>
    <w:p w:rsidR="002E2273" w:rsidRPr="0071793C" w:rsidRDefault="002E2273" w:rsidP="002E2273">
      <w:pPr>
        <w:pStyle w:val="ConsPlusNormal"/>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1. </w:t>
      </w:r>
      <w:proofErr w:type="gramStart"/>
      <w:r w:rsidRPr="0071793C">
        <w:rPr>
          <w:rFonts w:ascii="Times New Roman" w:hAnsi="Times New Roman" w:cs="Times New Roman"/>
          <w:sz w:val="26"/>
          <w:szCs w:val="26"/>
        </w:rPr>
        <w:t>Настоящий Порядок определяет правила принятия решения о применении мер ответственности к депутату представительного органа, члену выборного органа местного самоуправления, выборному должностному лицу местного самоуправления (далее - лица, замещающие муниципальные должности) в органах местного самоуправления муниципального образования «Красногорский район»,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w:t>
      </w:r>
      <w:proofErr w:type="gramEnd"/>
      <w:r w:rsidRPr="0071793C">
        <w:rPr>
          <w:rFonts w:ascii="Times New Roman" w:hAnsi="Times New Roman" w:cs="Times New Roman"/>
          <w:sz w:val="26"/>
          <w:szCs w:val="26"/>
        </w:rPr>
        <w:t xml:space="preserve"> и </w:t>
      </w:r>
      <w:proofErr w:type="gramStart"/>
      <w:r w:rsidRPr="0071793C">
        <w:rPr>
          <w:rFonts w:ascii="Times New Roman" w:hAnsi="Times New Roman" w:cs="Times New Roman"/>
          <w:sz w:val="26"/>
          <w:szCs w:val="26"/>
        </w:rPr>
        <w:t>обязательствах</w:t>
      </w:r>
      <w:proofErr w:type="gramEnd"/>
      <w:r w:rsidRPr="0071793C">
        <w:rPr>
          <w:rFonts w:ascii="Times New Roman" w:hAnsi="Times New Roman" w:cs="Times New Roman"/>
          <w:sz w:val="26"/>
          <w:szCs w:val="26"/>
        </w:rPr>
        <w:t xml:space="preserve"> имущественного характера своих супруги (супруга) и несовершеннолетних детей, если искажение этих сведений является несущественным.</w:t>
      </w:r>
    </w:p>
    <w:p w:rsidR="002E2273" w:rsidRPr="0071793C" w:rsidRDefault="002E2273" w:rsidP="002E2273">
      <w:pPr>
        <w:pStyle w:val="ConsPlusNormal"/>
        <w:spacing w:before="220"/>
        <w:ind w:firstLine="540"/>
        <w:jc w:val="both"/>
        <w:rPr>
          <w:rFonts w:ascii="Times New Roman" w:hAnsi="Times New Roman" w:cs="Times New Roman"/>
          <w:sz w:val="26"/>
          <w:szCs w:val="26"/>
        </w:rPr>
      </w:pPr>
      <w:bookmarkStart w:id="1" w:name="P43"/>
      <w:bookmarkEnd w:id="1"/>
      <w:r w:rsidRPr="0071793C">
        <w:rPr>
          <w:rFonts w:ascii="Times New Roman" w:hAnsi="Times New Roman" w:cs="Times New Roman"/>
          <w:sz w:val="26"/>
          <w:szCs w:val="26"/>
        </w:rPr>
        <w:t xml:space="preserve">2. </w:t>
      </w:r>
      <w:proofErr w:type="gramStart"/>
      <w:r w:rsidRPr="0071793C">
        <w:rPr>
          <w:rFonts w:ascii="Times New Roman" w:hAnsi="Times New Roman" w:cs="Times New Roman"/>
          <w:sz w:val="26"/>
          <w:szCs w:val="26"/>
        </w:rPr>
        <w:t>К лицам, замещающим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1) предупреждение;</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2) освобождение депутата представительного органа, члена выборного органа местного самоуправления от должности в представительном </w:t>
      </w:r>
      <w:proofErr w:type="gramStart"/>
      <w:r w:rsidRPr="0071793C">
        <w:rPr>
          <w:rFonts w:ascii="Times New Roman" w:hAnsi="Times New Roman" w:cs="Times New Roman"/>
          <w:sz w:val="26"/>
          <w:szCs w:val="26"/>
        </w:rPr>
        <w:t>органе</w:t>
      </w:r>
      <w:proofErr w:type="gramEnd"/>
      <w:r w:rsidRPr="0071793C">
        <w:rPr>
          <w:rFonts w:ascii="Times New Roman" w:hAnsi="Times New Roman" w:cs="Times New Roman"/>
          <w:sz w:val="26"/>
          <w:szCs w:val="26"/>
        </w:rPr>
        <w:t xml:space="preserve">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lastRenderedPageBreak/>
        <w:t>5) запрет исполнять полномочия на постоянной основе до прекращения срока его полномочий.</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Основанием для рассмотрения вопроса о применении к лицу мер ответственности является поступившее заявление Главы Удмуртской республики</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3. </w:t>
      </w:r>
      <w:proofErr w:type="gramStart"/>
      <w:r w:rsidRPr="0071793C">
        <w:rPr>
          <w:rFonts w:ascii="Times New Roman" w:hAnsi="Times New Roman" w:cs="Times New Roman"/>
          <w:sz w:val="26"/>
          <w:szCs w:val="26"/>
        </w:rPr>
        <w:t xml:space="preserve">Совет депутатов муниципального образования «Красногорский район» обязан рассмотреть заявление Главы Удмуртской Республики о применении к лицам, замещающим муниципальные должности, мер ответственности, предусмотренных </w:t>
      </w:r>
      <w:hyperlink w:anchor="P43" w:history="1">
        <w:r w:rsidRPr="0071793C">
          <w:rPr>
            <w:rFonts w:ascii="Times New Roman" w:hAnsi="Times New Roman" w:cs="Times New Roman"/>
            <w:sz w:val="26"/>
            <w:szCs w:val="26"/>
          </w:rPr>
          <w:t>частью 2</w:t>
        </w:r>
      </w:hyperlink>
      <w:r w:rsidRPr="0071793C">
        <w:rPr>
          <w:rFonts w:ascii="Times New Roman" w:hAnsi="Times New Roman" w:cs="Times New Roman"/>
          <w:sz w:val="26"/>
          <w:szCs w:val="26"/>
        </w:rPr>
        <w:t xml:space="preserve"> настоящего Порядка, не позднее 30 дней со дня поступления в Совет депутатов муниципального образования «Красногорский район» данного заявления, а если это заявление поступило в период между сессиями Совета депутатов муниципального образования «Красногорский район», - не позднее чем</w:t>
      </w:r>
      <w:proofErr w:type="gramEnd"/>
      <w:r w:rsidRPr="0071793C">
        <w:rPr>
          <w:rFonts w:ascii="Times New Roman" w:hAnsi="Times New Roman" w:cs="Times New Roman"/>
          <w:sz w:val="26"/>
          <w:szCs w:val="26"/>
        </w:rPr>
        <w:t xml:space="preserve"> через три месяца со дня поступления в Совет депутатов муниципального образования «Красногорский район» данного заявления.</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4. Заявление Главы Удмуртской Республики направляется для рассмотрения в Совет депутатов муниципального образования «Красногорский район».</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По решению президиума Совета депутатов муниципального образования «Красногорский район» результат рассмотрения оформляется проектом решения Совета депутатов муниципального образования «Красногорский район». </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По решению президиума Совета депутатов муниципального образования «Красногорский район», принятому большинством голосов от числа присутствующих на заседании президиума депутатов, по указанному проекту решения может быть проведено закрытое заседание Совета депутатов муниципального образования «Красногорский район».</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5. </w:t>
      </w:r>
      <w:proofErr w:type="gramStart"/>
      <w:r w:rsidRPr="0071793C">
        <w:rPr>
          <w:rFonts w:ascii="Times New Roman" w:hAnsi="Times New Roman" w:cs="Times New Roman"/>
          <w:sz w:val="26"/>
          <w:szCs w:val="26"/>
        </w:rPr>
        <w:t xml:space="preserve">Совет депутатов муниципального образования «Красногорский район» по результатам рассмотрения заявления Главы Удмуртской Республики о досрочном прекращении полномочий лиц, замещающих муниципальные должности, или применении в отношении указанных лиц иной меры ответственности, предусмотренной </w:t>
      </w:r>
      <w:hyperlink w:anchor="P43" w:history="1">
        <w:r w:rsidRPr="0071793C">
          <w:rPr>
            <w:rFonts w:ascii="Times New Roman" w:hAnsi="Times New Roman" w:cs="Times New Roman"/>
            <w:sz w:val="26"/>
            <w:szCs w:val="26"/>
          </w:rPr>
          <w:t>частью 2</w:t>
        </w:r>
      </w:hyperlink>
      <w:r w:rsidRPr="0071793C">
        <w:rPr>
          <w:rFonts w:ascii="Times New Roman" w:hAnsi="Times New Roman" w:cs="Times New Roman"/>
          <w:sz w:val="26"/>
          <w:szCs w:val="26"/>
        </w:rPr>
        <w:t xml:space="preserve"> настоящего Порядка, вправе принять решение о применении к лицам, замещающим муниципальные должности, меры ответственности, не указанной в заявлении Главы Удмуртской Республики, но предусмотренной </w:t>
      </w:r>
      <w:hyperlink w:anchor="P43" w:history="1">
        <w:r w:rsidRPr="0071793C">
          <w:rPr>
            <w:rFonts w:ascii="Times New Roman" w:hAnsi="Times New Roman" w:cs="Times New Roman"/>
            <w:sz w:val="26"/>
            <w:szCs w:val="26"/>
          </w:rPr>
          <w:t>частью 2</w:t>
        </w:r>
      </w:hyperlink>
      <w:r w:rsidRPr="0071793C">
        <w:rPr>
          <w:rFonts w:ascii="Times New Roman" w:hAnsi="Times New Roman" w:cs="Times New Roman"/>
          <w:sz w:val="26"/>
          <w:szCs w:val="26"/>
        </w:rPr>
        <w:t xml:space="preserve"> настоящего Порядка</w:t>
      </w:r>
      <w:proofErr w:type="gramEnd"/>
      <w:r w:rsidRPr="0071793C">
        <w:rPr>
          <w:rFonts w:ascii="Times New Roman" w:hAnsi="Times New Roman" w:cs="Times New Roman"/>
          <w:sz w:val="26"/>
          <w:szCs w:val="26"/>
        </w:rPr>
        <w:t>, или досрочно прекратить полномочия лиц, замещающих муниципальные должности.</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6. </w:t>
      </w:r>
      <w:proofErr w:type="gramStart"/>
      <w:r w:rsidRPr="0071793C">
        <w:rPr>
          <w:rFonts w:ascii="Times New Roman" w:hAnsi="Times New Roman" w:cs="Times New Roman"/>
          <w:sz w:val="26"/>
          <w:szCs w:val="26"/>
        </w:rPr>
        <w:t xml:space="preserve">В случае принятия Советом депутатов муниципального образования «Красногорский район» по результатам рассмотрения заявления Главы Удмуртской Республики о досрочном прекращении полномочий лиц, замещающих муниципальные должности, или применении в отношении указанных лиц иной меры ответственности, предусмотренной </w:t>
      </w:r>
      <w:hyperlink w:anchor="P43" w:history="1">
        <w:r w:rsidRPr="0071793C">
          <w:rPr>
            <w:rFonts w:ascii="Times New Roman" w:hAnsi="Times New Roman" w:cs="Times New Roman"/>
            <w:sz w:val="26"/>
            <w:szCs w:val="26"/>
          </w:rPr>
          <w:t>частью 2</w:t>
        </w:r>
      </w:hyperlink>
      <w:r w:rsidRPr="0071793C">
        <w:rPr>
          <w:rFonts w:ascii="Times New Roman" w:hAnsi="Times New Roman" w:cs="Times New Roman"/>
          <w:sz w:val="26"/>
          <w:szCs w:val="26"/>
        </w:rPr>
        <w:t xml:space="preserve"> настоящего Порядка, решения об отказе в применении к лицам, замещающим муниципальные должности, меры ответственности, указанное решение должно быть мотивировано с указанием обоснования отсутствия в</w:t>
      </w:r>
      <w:proofErr w:type="gramEnd"/>
      <w:r w:rsidRPr="0071793C">
        <w:rPr>
          <w:rFonts w:ascii="Times New Roman" w:hAnsi="Times New Roman" w:cs="Times New Roman"/>
          <w:sz w:val="26"/>
          <w:szCs w:val="26"/>
        </w:rPr>
        <w:t xml:space="preserve"> </w:t>
      </w:r>
      <w:proofErr w:type="gramStart"/>
      <w:r w:rsidRPr="0071793C">
        <w:rPr>
          <w:rFonts w:ascii="Times New Roman" w:hAnsi="Times New Roman" w:cs="Times New Roman"/>
          <w:sz w:val="26"/>
          <w:szCs w:val="26"/>
        </w:rPr>
        <w:t xml:space="preserve">действиях (бездействии) лиц, замещающих муниципальные должности, фактов несоблюдения ограничений, запретов, неисполнения обязанностей, которые установлены Федеральным </w:t>
      </w:r>
      <w:hyperlink r:id="rId22" w:history="1">
        <w:r w:rsidRPr="0071793C">
          <w:rPr>
            <w:rFonts w:ascii="Times New Roman" w:hAnsi="Times New Roman" w:cs="Times New Roman"/>
            <w:sz w:val="26"/>
            <w:szCs w:val="26"/>
          </w:rPr>
          <w:t>законом</w:t>
        </w:r>
      </w:hyperlink>
      <w:r w:rsidRPr="0071793C">
        <w:rPr>
          <w:rFonts w:ascii="Times New Roman" w:hAnsi="Times New Roman" w:cs="Times New Roman"/>
          <w:sz w:val="26"/>
          <w:szCs w:val="26"/>
        </w:rPr>
        <w:t xml:space="preserve"> от 25 декабря 2008 года N 273-ФЗ «О противодействии коррупции», Федеральным </w:t>
      </w:r>
      <w:hyperlink r:id="rId23" w:history="1">
        <w:r w:rsidRPr="0071793C">
          <w:rPr>
            <w:rFonts w:ascii="Times New Roman" w:hAnsi="Times New Roman" w:cs="Times New Roman"/>
            <w:sz w:val="26"/>
            <w:szCs w:val="26"/>
          </w:rPr>
          <w:t>законом</w:t>
        </w:r>
      </w:hyperlink>
      <w:r w:rsidRPr="0071793C">
        <w:rPr>
          <w:rFonts w:ascii="Times New Roman" w:hAnsi="Times New Roman" w:cs="Times New Roman"/>
          <w:sz w:val="26"/>
          <w:szCs w:val="2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71793C">
          <w:rPr>
            <w:rFonts w:ascii="Times New Roman" w:hAnsi="Times New Roman" w:cs="Times New Roman"/>
            <w:sz w:val="26"/>
            <w:szCs w:val="26"/>
          </w:rPr>
          <w:t>законом</w:t>
        </w:r>
      </w:hyperlink>
      <w:r w:rsidRPr="0071793C">
        <w:rPr>
          <w:rFonts w:ascii="Times New Roman" w:hAnsi="Times New Roman" w:cs="Times New Roman"/>
          <w:sz w:val="26"/>
          <w:szCs w:val="26"/>
        </w:rPr>
        <w:t xml:space="preserve"> от 7 мая 2013 года N 79-ФЗ «О запрете</w:t>
      </w:r>
      <w:proofErr w:type="gramEnd"/>
      <w:r w:rsidRPr="0071793C">
        <w:rPr>
          <w:rFonts w:ascii="Times New Roman" w:hAnsi="Times New Roman" w:cs="Times New Roman"/>
          <w:sz w:val="26"/>
          <w:szCs w:val="26"/>
        </w:rPr>
        <w:t xml:space="preserve"> отдельным категориям лиц </w:t>
      </w:r>
      <w:proofErr w:type="gramStart"/>
      <w:r w:rsidRPr="0071793C">
        <w:rPr>
          <w:rFonts w:ascii="Times New Roman" w:hAnsi="Times New Roman" w:cs="Times New Roman"/>
          <w:sz w:val="26"/>
          <w:szCs w:val="26"/>
        </w:rPr>
        <w:t>открывать и иметь</w:t>
      </w:r>
      <w:proofErr w:type="gramEnd"/>
      <w:r w:rsidRPr="0071793C">
        <w:rPr>
          <w:rFonts w:ascii="Times New Roman" w:hAnsi="Times New Roman" w:cs="Times New Roman"/>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7. При принятии решения о применении к лицам, замещающим муниципальные должности, мер ответственности, предусмотренных </w:t>
      </w:r>
      <w:hyperlink w:anchor="P43" w:history="1">
        <w:r w:rsidRPr="0071793C">
          <w:rPr>
            <w:rFonts w:ascii="Times New Roman" w:hAnsi="Times New Roman" w:cs="Times New Roman"/>
            <w:sz w:val="26"/>
            <w:szCs w:val="26"/>
          </w:rPr>
          <w:t>частью 2</w:t>
        </w:r>
      </w:hyperlink>
      <w:r w:rsidRPr="0071793C">
        <w:rPr>
          <w:rFonts w:ascii="Times New Roman" w:hAnsi="Times New Roman" w:cs="Times New Roman"/>
          <w:sz w:val="26"/>
          <w:szCs w:val="26"/>
        </w:rPr>
        <w:t xml:space="preserve"> настоящего Порядка, Советом депутатов муниципального образования «Красногорский район» учитываются следующие обстоятельства:</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1) нарушение лицом, замещающим муниципальную должность, требований законодательства о противодействии коррупции впервые или неоднократно;</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2) наличие смягчающих обстоятельств, к которым относятся:</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 xml:space="preserve">а) безукоризненное соблюдение лицом, замещающим муниципальную должность, в отчетном </w:t>
      </w:r>
      <w:proofErr w:type="gramStart"/>
      <w:r w:rsidRPr="0071793C">
        <w:rPr>
          <w:rFonts w:ascii="Times New Roman" w:hAnsi="Times New Roman" w:cs="Times New Roman"/>
          <w:sz w:val="26"/>
          <w:szCs w:val="26"/>
        </w:rPr>
        <w:t>периоде</w:t>
      </w:r>
      <w:proofErr w:type="gramEnd"/>
      <w:r w:rsidRPr="0071793C">
        <w:rPr>
          <w:rFonts w:ascii="Times New Roman" w:hAnsi="Times New Roman" w:cs="Times New Roman"/>
          <w:sz w:val="26"/>
          <w:szCs w:val="26"/>
        </w:rPr>
        <w:t xml:space="preserve"> других ограничений, запретов, требований, исполнение обязанностей, установленных в целях противодействия коррупции;</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б) добровольное сообщение лицом, замещающим муниципальную должность, о совершенном нарушении требований законодательства о противодействии коррупции до начала проверки;</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в) содействие проверяемого осуществляемым в ходе проверки мероприятиям, направленным на всестороннее изучение предмета проверки;</w:t>
      </w:r>
    </w:p>
    <w:p w:rsidR="002E2273" w:rsidRPr="0071793C" w:rsidRDefault="002E2273" w:rsidP="002E2273">
      <w:pPr>
        <w:pStyle w:val="ConsPlusNormal"/>
        <w:spacing w:before="220"/>
        <w:ind w:firstLine="540"/>
        <w:jc w:val="both"/>
        <w:rPr>
          <w:rFonts w:ascii="Times New Roman" w:hAnsi="Times New Roman" w:cs="Times New Roman"/>
          <w:sz w:val="26"/>
          <w:szCs w:val="26"/>
        </w:rPr>
      </w:pPr>
      <w:r w:rsidRPr="0071793C">
        <w:rPr>
          <w:rFonts w:ascii="Times New Roman" w:hAnsi="Times New Roman" w:cs="Times New Roman"/>
          <w:sz w:val="26"/>
          <w:szCs w:val="26"/>
        </w:rPr>
        <w:t>3) иные обстоятельства, свидетельствующие о существенности или несущественности допущенных лицом, замещающим муниципальную должность, нарушений.</w:t>
      </w:r>
    </w:p>
    <w:p w:rsidR="00A1205A" w:rsidRDefault="00A1205A">
      <w:pPr>
        <w:sectPr w:rsidR="00A1205A" w:rsidSect="00CA7E43">
          <w:pgSz w:w="11906" w:h="16838"/>
          <w:pgMar w:top="568" w:right="850" w:bottom="1134" w:left="1701" w:header="708" w:footer="708" w:gutter="0"/>
          <w:cols w:space="708"/>
          <w:docGrid w:linePitch="360"/>
        </w:sectPr>
      </w:pPr>
    </w:p>
    <w:p w:rsidR="00A1205A" w:rsidRDefault="00A1205A" w:rsidP="00A1205A">
      <w:pPr>
        <w:widowControl w:val="0"/>
        <w:autoSpaceDE w:val="0"/>
        <w:autoSpaceDN w:val="0"/>
        <w:adjustRightInd w:val="0"/>
        <w:jc w:val="right"/>
        <w:rPr>
          <w:b/>
          <w:noProof/>
          <w:sz w:val="28"/>
          <w:szCs w:val="28"/>
        </w:rPr>
      </w:pPr>
      <w:r>
        <w:rPr>
          <w:b/>
          <w:noProof/>
          <w:sz w:val="28"/>
          <w:szCs w:val="28"/>
        </w:rPr>
        <w:lastRenderedPageBreak/>
        <w:t>ПРОЕКТ</w:t>
      </w:r>
    </w:p>
    <w:p w:rsidR="00A1205A" w:rsidRDefault="00A1205A" w:rsidP="00A1205A">
      <w:pPr>
        <w:widowControl w:val="0"/>
        <w:autoSpaceDE w:val="0"/>
        <w:autoSpaceDN w:val="0"/>
        <w:adjustRightInd w:val="0"/>
        <w:jc w:val="right"/>
        <w:rPr>
          <w:b/>
          <w:sz w:val="28"/>
          <w:szCs w:val="28"/>
        </w:rPr>
      </w:pPr>
      <w:r w:rsidRPr="00E2595E">
        <w:rPr>
          <w:b/>
          <w:noProof/>
          <w:sz w:val="28"/>
          <w:szCs w:val="28"/>
        </w:rPr>
        <w:drawing>
          <wp:anchor distT="0" distB="0" distL="114300" distR="114300" simplePos="0" relativeHeight="251661312" behindDoc="1" locked="0" layoutInCell="1" allowOverlap="1" wp14:anchorId="208AA0EF" wp14:editId="014CA641">
            <wp:simplePos x="0" y="0"/>
            <wp:positionH relativeFrom="column">
              <wp:posOffset>2567305</wp:posOffset>
            </wp:positionH>
            <wp:positionV relativeFrom="paragraph">
              <wp:posOffset>154940</wp:posOffset>
            </wp:positionV>
            <wp:extent cx="739140" cy="739140"/>
            <wp:effectExtent l="0" t="0" r="3810" b="3810"/>
            <wp:wrapTopAndBottom/>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rsidR="00A1205A" w:rsidRPr="00E2595E" w:rsidRDefault="00A1205A" w:rsidP="00A1205A">
      <w:pPr>
        <w:widowControl w:val="0"/>
        <w:autoSpaceDE w:val="0"/>
        <w:autoSpaceDN w:val="0"/>
        <w:adjustRightInd w:val="0"/>
        <w:jc w:val="center"/>
        <w:rPr>
          <w:b/>
          <w:sz w:val="28"/>
          <w:szCs w:val="28"/>
        </w:rPr>
      </w:pPr>
      <w:r w:rsidRPr="00E2595E">
        <w:rPr>
          <w:b/>
          <w:sz w:val="28"/>
          <w:szCs w:val="28"/>
        </w:rPr>
        <w:t>РЕШЕНИЕ</w:t>
      </w:r>
    </w:p>
    <w:p w:rsidR="00A1205A" w:rsidRPr="00E2595E" w:rsidRDefault="00A1205A" w:rsidP="00A1205A">
      <w:pPr>
        <w:jc w:val="center"/>
        <w:rPr>
          <w:b/>
          <w:sz w:val="28"/>
          <w:szCs w:val="28"/>
        </w:rPr>
      </w:pPr>
      <w:r w:rsidRPr="00E2595E">
        <w:rPr>
          <w:b/>
          <w:sz w:val="28"/>
          <w:szCs w:val="28"/>
        </w:rPr>
        <w:t>Совета депутатов муниципального образования</w:t>
      </w:r>
    </w:p>
    <w:p w:rsidR="00A1205A" w:rsidRPr="00E2595E" w:rsidRDefault="00A1205A" w:rsidP="00A1205A">
      <w:pPr>
        <w:jc w:val="center"/>
        <w:rPr>
          <w:b/>
          <w:sz w:val="28"/>
          <w:szCs w:val="28"/>
        </w:rPr>
      </w:pPr>
      <w:r w:rsidRPr="00E2595E">
        <w:rPr>
          <w:b/>
          <w:sz w:val="28"/>
          <w:szCs w:val="28"/>
        </w:rPr>
        <w:t>«Красногорский район»</w:t>
      </w:r>
    </w:p>
    <w:p w:rsidR="00A1205A" w:rsidRDefault="00A1205A" w:rsidP="00A1205A">
      <w:pPr>
        <w:ind w:left="-425" w:hanging="1"/>
        <w:rPr>
          <w:b/>
          <w:sz w:val="28"/>
          <w:szCs w:val="28"/>
        </w:rPr>
      </w:pPr>
    </w:p>
    <w:p w:rsidR="00A1205A" w:rsidRPr="00EF0514" w:rsidRDefault="00A1205A" w:rsidP="00A1205A">
      <w:pPr>
        <w:ind w:left="-425" w:firstLine="709"/>
        <w:jc w:val="both"/>
        <w:rPr>
          <w:sz w:val="28"/>
          <w:szCs w:val="28"/>
        </w:rPr>
      </w:pPr>
    </w:p>
    <w:p w:rsidR="00A1205A" w:rsidRDefault="00A1205A" w:rsidP="00A1205A">
      <w:pPr>
        <w:jc w:val="center"/>
        <w:rPr>
          <w:b/>
          <w:sz w:val="28"/>
          <w:szCs w:val="28"/>
        </w:rPr>
      </w:pPr>
      <w:r w:rsidRPr="00024BD3">
        <w:rPr>
          <w:b/>
          <w:sz w:val="28"/>
          <w:szCs w:val="28"/>
        </w:rPr>
        <w:t xml:space="preserve">О выражении согласия населения муниципального образования         </w:t>
      </w:r>
      <w:r>
        <w:rPr>
          <w:b/>
          <w:sz w:val="28"/>
          <w:szCs w:val="28"/>
        </w:rPr>
        <w:t xml:space="preserve">     </w:t>
      </w:r>
      <w:r w:rsidRPr="00024BD3">
        <w:rPr>
          <w:b/>
          <w:sz w:val="28"/>
          <w:szCs w:val="28"/>
        </w:rPr>
        <w:t>«Красногорский район» на преобразование поселений</w:t>
      </w:r>
      <w:r>
        <w:rPr>
          <w:b/>
          <w:sz w:val="28"/>
          <w:szCs w:val="28"/>
        </w:rPr>
        <w:t>,</w:t>
      </w:r>
      <w:r w:rsidRPr="00024BD3">
        <w:rPr>
          <w:b/>
          <w:sz w:val="28"/>
          <w:szCs w:val="28"/>
        </w:rPr>
        <w:t xml:space="preserve"> </w:t>
      </w:r>
      <w:r>
        <w:rPr>
          <w:b/>
          <w:sz w:val="28"/>
          <w:szCs w:val="28"/>
        </w:rPr>
        <w:t xml:space="preserve">входящих </w:t>
      </w:r>
      <w:r w:rsidRPr="00024BD3">
        <w:rPr>
          <w:b/>
          <w:sz w:val="28"/>
          <w:szCs w:val="28"/>
        </w:rPr>
        <w:t>в состав</w:t>
      </w:r>
      <w:r>
        <w:rPr>
          <w:b/>
          <w:sz w:val="28"/>
          <w:szCs w:val="28"/>
        </w:rPr>
        <w:t xml:space="preserve"> </w:t>
      </w:r>
      <w:r w:rsidRPr="00024BD3">
        <w:rPr>
          <w:b/>
          <w:sz w:val="28"/>
          <w:szCs w:val="28"/>
        </w:rPr>
        <w:t>муниципального образования «Красногорский район»</w:t>
      </w:r>
      <w:r>
        <w:rPr>
          <w:b/>
          <w:sz w:val="28"/>
          <w:szCs w:val="28"/>
        </w:rPr>
        <w:t>,</w:t>
      </w:r>
    </w:p>
    <w:p w:rsidR="00A1205A" w:rsidRPr="00690847" w:rsidRDefault="00A1205A" w:rsidP="00A1205A">
      <w:pPr>
        <w:jc w:val="center"/>
        <w:rPr>
          <w:b/>
          <w:sz w:val="28"/>
          <w:szCs w:val="28"/>
        </w:rPr>
      </w:pPr>
      <w:r>
        <w:rPr>
          <w:b/>
          <w:sz w:val="28"/>
          <w:szCs w:val="28"/>
        </w:rPr>
        <w:t xml:space="preserve">путем их </w:t>
      </w:r>
      <w:r w:rsidRPr="00690847">
        <w:rPr>
          <w:b/>
          <w:sz w:val="28"/>
          <w:szCs w:val="28"/>
        </w:rPr>
        <w:t xml:space="preserve">объединения </w:t>
      </w:r>
      <w:r>
        <w:rPr>
          <w:b/>
          <w:sz w:val="28"/>
          <w:szCs w:val="28"/>
        </w:rPr>
        <w:t>и наделения вновь образованного муниципального образования статусом муниципального округа</w:t>
      </w:r>
    </w:p>
    <w:p w:rsidR="00A1205A" w:rsidRPr="00024BD3" w:rsidRDefault="00A1205A" w:rsidP="00A1205A">
      <w:pPr>
        <w:rPr>
          <w:b/>
          <w:sz w:val="28"/>
          <w:szCs w:val="28"/>
        </w:rPr>
      </w:pPr>
    </w:p>
    <w:p w:rsidR="00A1205A" w:rsidRPr="00EF0514" w:rsidRDefault="00A1205A" w:rsidP="00A1205A">
      <w:pPr>
        <w:rPr>
          <w:sz w:val="28"/>
          <w:szCs w:val="28"/>
        </w:rPr>
      </w:pPr>
      <w:r w:rsidRPr="00EF0514">
        <w:rPr>
          <w:sz w:val="28"/>
          <w:szCs w:val="28"/>
        </w:rPr>
        <w:t>Принято Советом депутатов</w:t>
      </w:r>
      <w:r w:rsidRPr="00EF0514">
        <w:rPr>
          <w:sz w:val="28"/>
          <w:szCs w:val="28"/>
        </w:rPr>
        <w:tab/>
      </w:r>
      <w:r w:rsidRPr="00EF0514">
        <w:rPr>
          <w:sz w:val="28"/>
          <w:szCs w:val="28"/>
        </w:rPr>
        <w:tab/>
      </w:r>
      <w:r w:rsidRPr="00EF0514">
        <w:rPr>
          <w:sz w:val="28"/>
          <w:szCs w:val="28"/>
        </w:rPr>
        <w:tab/>
      </w:r>
      <w:r w:rsidRPr="00EF0514">
        <w:rPr>
          <w:sz w:val="28"/>
          <w:szCs w:val="28"/>
        </w:rPr>
        <w:tab/>
      </w:r>
      <w:r w:rsidRPr="00EF0514">
        <w:rPr>
          <w:sz w:val="28"/>
          <w:szCs w:val="28"/>
        </w:rPr>
        <w:tab/>
      </w:r>
      <w:r w:rsidRPr="00EF0514">
        <w:rPr>
          <w:sz w:val="28"/>
          <w:szCs w:val="28"/>
        </w:rPr>
        <w:tab/>
      </w:r>
    </w:p>
    <w:p w:rsidR="00A1205A" w:rsidRPr="00EF0514" w:rsidRDefault="00A1205A" w:rsidP="00A1205A">
      <w:pPr>
        <w:rPr>
          <w:sz w:val="28"/>
          <w:szCs w:val="28"/>
        </w:rPr>
      </w:pPr>
      <w:r w:rsidRPr="00EF0514">
        <w:rPr>
          <w:sz w:val="28"/>
          <w:szCs w:val="28"/>
        </w:rPr>
        <w:t>муниципального образования</w:t>
      </w:r>
    </w:p>
    <w:p w:rsidR="00A1205A" w:rsidRPr="00EF0514" w:rsidRDefault="00A1205A" w:rsidP="00A1205A">
      <w:pPr>
        <w:rPr>
          <w:sz w:val="28"/>
          <w:szCs w:val="28"/>
        </w:rPr>
      </w:pPr>
      <w:r w:rsidRPr="00EF0514">
        <w:rPr>
          <w:sz w:val="28"/>
          <w:szCs w:val="28"/>
        </w:rPr>
        <w:t xml:space="preserve">«Красногорский район                                                         </w:t>
      </w:r>
      <w:r>
        <w:rPr>
          <w:sz w:val="28"/>
          <w:szCs w:val="28"/>
        </w:rPr>
        <w:t>октября</w:t>
      </w:r>
      <w:r w:rsidRPr="00EF0514">
        <w:rPr>
          <w:sz w:val="28"/>
          <w:szCs w:val="28"/>
        </w:rPr>
        <w:t xml:space="preserve"> 2020 года</w:t>
      </w:r>
    </w:p>
    <w:p w:rsidR="00A1205A" w:rsidRPr="00EF0514" w:rsidRDefault="00A1205A" w:rsidP="00A1205A">
      <w:pPr>
        <w:shd w:val="clear" w:color="auto" w:fill="FFFFFF"/>
        <w:jc w:val="both"/>
        <w:rPr>
          <w:sz w:val="28"/>
          <w:szCs w:val="28"/>
        </w:rPr>
      </w:pPr>
    </w:p>
    <w:p w:rsidR="00A1205A" w:rsidRPr="00EF0514" w:rsidRDefault="00A1205A" w:rsidP="00A1205A">
      <w:pPr>
        <w:shd w:val="clear" w:color="auto" w:fill="FFFFFF"/>
        <w:ind w:firstLine="284"/>
        <w:jc w:val="both"/>
        <w:rPr>
          <w:color w:val="000000"/>
          <w:sz w:val="28"/>
          <w:szCs w:val="28"/>
        </w:rPr>
      </w:pPr>
      <w:proofErr w:type="gramStart"/>
      <w:r w:rsidRPr="00EF0514">
        <w:rPr>
          <w:sz w:val="28"/>
          <w:szCs w:val="28"/>
        </w:rPr>
        <w:t>В соответствии с частью 3.1</w:t>
      </w:r>
      <w:r>
        <w:rPr>
          <w:sz w:val="28"/>
          <w:szCs w:val="28"/>
        </w:rPr>
        <w:t>-</w:t>
      </w:r>
      <w:r w:rsidRPr="00EF0514">
        <w:rPr>
          <w:sz w:val="28"/>
          <w:szCs w:val="28"/>
        </w:rPr>
        <w:t xml:space="preserve">1 статьи 13, пунктом 4 части 3 статьи 28 Федерального закона от 6 октября 2003 г № 131-ФЗ «Об общих принципах организации местного самоуправления в Российской Федерации», с подпунктом 4 пунктом 2  статьи 14 Устава муниципального образования «Красногорский район», с </w:t>
      </w:r>
      <w:r w:rsidRPr="00EF0514">
        <w:rPr>
          <w:color w:val="000000"/>
          <w:sz w:val="28"/>
          <w:szCs w:val="28"/>
        </w:rPr>
        <w:t>Положением о порядке организации и проведения публичных слушаний на территории муниципального образования «Красногорский район», утвержденным решением</w:t>
      </w:r>
      <w:proofErr w:type="gramEnd"/>
      <w:r w:rsidRPr="00EF0514">
        <w:rPr>
          <w:color w:val="000000"/>
          <w:sz w:val="28"/>
          <w:szCs w:val="28"/>
        </w:rPr>
        <w:t xml:space="preserve"> Совета депутатов муниципального образования «Красногорский район» от 30 августа 2018</w:t>
      </w:r>
      <w:r>
        <w:rPr>
          <w:color w:val="000000"/>
          <w:sz w:val="28"/>
          <w:szCs w:val="28"/>
        </w:rPr>
        <w:t xml:space="preserve"> </w:t>
      </w:r>
      <w:r w:rsidRPr="00EF0514">
        <w:rPr>
          <w:color w:val="000000"/>
          <w:sz w:val="28"/>
          <w:szCs w:val="28"/>
        </w:rPr>
        <w:t>г  № 149</w:t>
      </w:r>
    </w:p>
    <w:p w:rsidR="00A1205A" w:rsidRPr="00EF0514" w:rsidRDefault="00A1205A" w:rsidP="00A1205A">
      <w:pPr>
        <w:ind w:left="-425" w:firstLine="709"/>
        <w:jc w:val="both"/>
        <w:rPr>
          <w:sz w:val="28"/>
          <w:szCs w:val="28"/>
        </w:rPr>
      </w:pPr>
    </w:p>
    <w:p w:rsidR="00A1205A" w:rsidRPr="00EF0514" w:rsidRDefault="00A1205A" w:rsidP="00A1205A">
      <w:pPr>
        <w:ind w:left="-425" w:firstLine="709"/>
        <w:jc w:val="center"/>
        <w:rPr>
          <w:sz w:val="28"/>
          <w:szCs w:val="28"/>
        </w:rPr>
      </w:pPr>
      <w:r w:rsidRPr="00EF0514">
        <w:rPr>
          <w:sz w:val="28"/>
          <w:szCs w:val="28"/>
        </w:rPr>
        <w:t>Совет депутатов муниципального образования «Красногорский район» РЕШАЕТ:</w:t>
      </w:r>
    </w:p>
    <w:p w:rsidR="00A1205A" w:rsidRPr="00EF0514" w:rsidRDefault="00A1205A" w:rsidP="00A1205A">
      <w:pPr>
        <w:ind w:left="-425" w:firstLine="709"/>
        <w:jc w:val="both"/>
        <w:rPr>
          <w:sz w:val="28"/>
          <w:szCs w:val="28"/>
        </w:rPr>
      </w:pPr>
    </w:p>
    <w:p w:rsidR="00A1205A" w:rsidRPr="00690847" w:rsidRDefault="00A1205A" w:rsidP="00A1205A">
      <w:pPr>
        <w:ind w:firstLine="567"/>
        <w:jc w:val="both"/>
        <w:rPr>
          <w:sz w:val="28"/>
          <w:szCs w:val="28"/>
        </w:rPr>
      </w:pPr>
      <w:r w:rsidRPr="00EF0514">
        <w:rPr>
          <w:sz w:val="28"/>
          <w:szCs w:val="28"/>
        </w:rPr>
        <w:t>1</w:t>
      </w:r>
      <w:r>
        <w:rPr>
          <w:sz w:val="28"/>
          <w:szCs w:val="28"/>
        </w:rPr>
        <w:t xml:space="preserve">. </w:t>
      </w:r>
      <w:proofErr w:type="gramStart"/>
      <w:r>
        <w:rPr>
          <w:sz w:val="28"/>
          <w:szCs w:val="28"/>
        </w:rPr>
        <w:t xml:space="preserve">Выразить по результатам проведения публичных слушаний согласие населения муниципального образования «Красногорский район» на преобразование </w:t>
      </w:r>
      <w:r w:rsidRPr="00EF0514">
        <w:rPr>
          <w:sz w:val="28"/>
          <w:szCs w:val="28"/>
        </w:rPr>
        <w:t xml:space="preserve">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«Кокман», муниципального образования «Курьинское», муниципального образования «Прохоровское», муниципального образования «Селеговское», муниципального образования «Красног</w:t>
      </w:r>
      <w:r>
        <w:rPr>
          <w:sz w:val="28"/>
          <w:szCs w:val="28"/>
        </w:rPr>
        <w:t>орское»,</w:t>
      </w:r>
      <w:r w:rsidRPr="00EF0514">
        <w:rPr>
          <w:sz w:val="28"/>
          <w:szCs w:val="28"/>
        </w:rPr>
        <w:t xml:space="preserve"> входящих в состав муниципального образования «Красногорский район», путем их объединения</w:t>
      </w:r>
      <w:r>
        <w:rPr>
          <w:sz w:val="28"/>
          <w:szCs w:val="28"/>
        </w:rPr>
        <w:t xml:space="preserve"> </w:t>
      </w:r>
      <w:r w:rsidRPr="00690847">
        <w:rPr>
          <w:sz w:val="28"/>
          <w:szCs w:val="28"/>
        </w:rPr>
        <w:lastRenderedPageBreak/>
        <w:t>и наделения вновь образованного муниципального образования</w:t>
      </w:r>
      <w:proofErr w:type="gramEnd"/>
      <w:r w:rsidRPr="00690847">
        <w:rPr>
          <w:sz w:val="28"/>
          <w:szCs w:val="28"/>
        </w:rPr>
        <w:t xml:space="preserve"> статусом  муниципальн</w:t>
      </w:r>
      <w:r>
        <w:rPr>
          <w:sz w:val="28"/>
          <w:szCs w:val="28"/>
        </w:rPr>
        <w:t>ого</w:t>
      </w:r>
      <w:r w:rsidRPr="00690847">
        <w:rPr>
          <w:sz w:val="28"/>
          <w:szCs w:val="28"/>
        </w:rPr>
        <w:t xml:space="preserve"> округ</w:t>
      </w:r>
      <w:r>
        <w:rPr>
          <w:sz w:val="28"/>
          <w:szCs w:val="28"/>
        </w:rPr>
        <w:t>а.</w:t>
      </w:r>
    </w:p>
    <w:p w:rsidR="00A1205A" w:rsidRPr="006E546A" w:rsidRDefault="00A1205A" w:rsidP="00A1205A">
      <w:pPr>
        <w:ind w:firstLine="567"/>
        <w:jc w:val="both"/>
        <w:rPr>
          <w:sz w:val="28"/>
          <w:szCs w:val="28"/>
        </w:rPr>
      </w:pPr>
      <w:r>
        <w:rPr>
          <w:sz w:val="28"/>
          <w:szCs w:val="28"/>
        </w:rPr>
        <w:t>2</w:t>
      </w:r>
      <w:r w:rsidRPr="006E546A">
        <w:rPr>
          <w:sz w:val="28"/>
          <w:szCs w:val="28"/>
        </w:rPr>
        <w:t xml:space="preserve">. Опубликовать настоящее решение в </w:t>
      </w:r>
      <w:r>
        <w:rPr>
          <w:sz w:val="28"/>
          <w:szCs w:val="28"/>
        </w:rPr>
        <w:t xml:space="preserve"> районном газете «Победа» и</w:t>
      </w:r>
      <w:r w:rsidRPr="006E546A">
        <w:rPr>
          <w:sz w:val="28"/>
          <w:szCs w:val="28"/>
        </w:rPr>
        <w:t xml:space="preserve"> на официальном сайте муниципального образования «Красногорский район» в сети Интернет.</w:t>
      </w:r>
    </w:p>
    <w:p w:rsidR="00A1205A" w:rsidRPr="006E546A" w:rsidRDefault="00A1205A" w:rsidP="00A1205A">
      <w:pPr>
        <w:ind w:firstLine="567"/>
        <w:jc w:val="both"/>
        <w:rPr>
          <w:sz w:val="28"/>
          <w:szCs w:val="28"/>
        </w:rPr>
      </w:pPr>
      <w:r>
        <w:rPr>
          <w:sz w:val="28"/>
          <w:szCs w:val="28"/>
        </w:rPr>
        <w:t>3</w:t>
      </w:r>
      <w:r w:rsidRPr="006E546A">
        <w:rPr>
          <w:sz w:val="28"/>
          <w:szCs w:val="28"/>
        </w:rPr>
        <w:t xml:space="preserve">. Настоящее решение вступает в силу со </w:t>
      </w:r>
      <w:r>
        <w:rPr>
          <w:sz w:val="28"/>
          <w:szCs w:val="28"/>
        </w:rPr>
        <w:t>дня официального опубликования</w:t>
      </w:r>
      <w:r w:rsidRPr="006E546A">
        <w:rPr>
          <w:sz w:val="28"/>
          <w:szCs w:val="28"/>
        </w:rPr>
        <w:t>.</w:t>
      </w:r>
    </w:p>
    <w:p w:rsidR="00A1205A" w:rsidRDefault="00A1205A" w:rsidP="00A1205A">
      <w:pPr>
        <w:ind w:left="720"/>
        <w:rPr>
          <w:sz w:val="28"/>
          <w:szCs w:val="28"/>
        </w:rPr>
      </w:pPr>
    </w:p>
    <w:p w:rsidR="00A1205A" w:rsidRDefault="00A1205A" w:rsidP="00A1205A">
      <w:pPr>
        <w:ind w:left="540"/>
        <w:jc w:val="both"/>
        <w:rPr>
          <w:b/>
          <w:sz w:val="28"/>
          <w:szCs w:val="28"/>
        </w:rPr>
      </w:pPr>
    </w:p>
    <w:p w:rsidR="00A1205A" w:rsidRPr="006E546A" w:rsidRDefault="00A1205A" w:rsidP="00A1205A">
      <w:pPr>
        <w:ind w:left="540"/>
        <w:jc w:val="both"/>
        <w:rPr>
          <w:sz w:val="28"/>
          <w:szCs w:val="28"/>
        </w:rPr>
      </w:pPr>
    </w:p>
    <w:p w:rsidR="00A1205A" w:rsidRPr="006E546A" w:rsidRDefault="00A1205A" w:rsidP="00A1205A">
      <w:pPr>
        <w:autoSpaceDE w:val="0"/>
        <w:rPr>
          <w:rFonts w:eastAsia="Arial"/>
          <w:sz w:val="28"/>
          <w:szCs w:val="28"/>
        </w:rPr>
      </w:pPr>
      <w:r w:rsidRPr="006E546A">
        <w:rPr>
          <w:rFonts w:eastAsia="Arial"/>
          <w:sz w:val="28"/>
          <w:szCs w:val="28"/>
        </w:rPr>
        <w:t>Председатель Совета депутатов</w:t>
      </w:r>
    </w:p>
    <w:p w:rsidR="00A1205A" w:rsidRPr="006E546A" w:rsidRDefault="00A1205A" w:rsidP="00A1205A">
      <w:pPr>
        <w:autoSpaceDE w:val="0"/>
        <w:rPr>
          <w:rFonts w:eastAsia="Arial"/>
          <w:sz w:val="28"/>
          <w:szCs w:val="28"/>
        </w:rPr>
      </w:pPr>
      <w:r w:rsidRPr="006E546A">
        <w:rPr>
          <w:rFonts w:eastAsia="Arial"/>
          <w:sz w:val="28"/>
          <w:szCs w:val="28"/>
        </w:rPr>
        <w:t>муниципального образования</w:t>
      </w:r>
    </w:p>
    <w:p w:rsidR="00A1205A" w:rsidRPr="006E546A" w:rsidRDefault="00A1205A" w:rsidP="00A1205A">
      <w:pPr>
        <w:autoSpaceDE w:val="0"/>
        <w:rPr>
          <w:rFonts w:eastAsia="Arial"/>
          <w:sz w:val="28"/>
          <w:szCs w:val="28"/>
        </w:rPr>
      </w:pPr>
      <w:r w:rsidRPr="006E546A">
        <w:rPr>
          <w:rFonts w:eastAsia="Arial"/>
          <w:sz w:val="28"/>
          <w:szCs w:val="28"/>
        </w:rPr>
        <w:t>«Красногорский район»                                                                И.Б. Прокашев</w:t>
      </w:r>
    </w:p>
    <w:p w:rsidR="00A1205A" w:rsidRPr="006E546A" w:rsidRDefault="00A1205A" w:rsidP="00A1205A">
      <w:pPr>
        <w:autoSpaceDE w:val="0"/>
        <w:rPr>
          <w:rFonts w:eastAsia="Arial"/>
          <w:sz w:val="28"/>
          <w:szCs w:val="28"/>
        </w:rPr>
      </w:pPr>
    </w:p>
    <w:p w:rsidR="00A1205A" w:rsidRPr="006E546A" w:rsidRDefault="00A1205A" w:rsidP="00A1205A">
      <w:pPr>
        <w:autoSpaceDE w:val="0"/>
        <w:rPr>
          <w:rFonts w:eastAsia="Arial"/>
          <w:sz w:val="28"/>
          <w:szCs w:val="28"/>
        </w:rPr>
      </w:pPr>
      <w:proofErr w:type="gramStart"/>
      <w:r>
        <w:rPr>
          <w:rFonts w:eastAsia="Arial"/>
          <w:sz w:val="28"/>
          <w:szCs w:val="28"/>
        </w:rPr>
        <w:t>Исполняющий</w:t>
      </w:r>
      <w:proofErr w:type="gramEnd"/>
      <w:r>
        <w:rPr>
          <w:rFonts w:eastAsia="Arial"/>
          <w:sz w:val="28"/>
          <w:szCs w:val="28"/>
        </w:rPr>
        <w:t xml:space="preserve"> обязанности Главы</w:t>
      </w:r>
    </w:p>
    <w:p w:rsidR="00A1205A" w:rsidRPr="006E546A" w:rsidRDefault="00A1205A" w:rsidP="00A1205A">
      <w:pPr>
        <w:autoSpaceDE w:val="0"/>
        <w:rPr>
          <w:rFonts w:eastAsia="Arial"/>
          <w:sz w:val="28"/>
          <w:szCs w:val="28"/>
        </w:rPr>
      </w:pPr>
      <w:r w:rsidRPr="006E546A">
        <w:rPr>
          <w:rFonts w:eastAsia="Arial"/>
          <w:sz w:val="28"/>
          <w:szCs w:val="28"/>
        </w:rPr>
        <w:t>муниципального образования</w:t>
      </w:r>
    </w:p>
    <w:p w:rsidR="00A1205A" w:rsidRPr="006E546A" w:rsidRDefault="00A1205A" w:rsidP="00A1205A">
      <w:pPr>
        <w:autoSpaceDE w:val="0"/>
        <w:rPr>
          <w:rFonts w:eastAsia="Arial"/>
          <w:sz w:val="28"/>
          <w:szCs w:val="28"/>
        </w:rPr>
      </w:pPr>
      <w:r w:rsidRPr="006E546A">
        <w:rPr>
          <w:rFonts w:eastAsia="Arial"/>
          <w:sz w:val="28"/>
          <w:szCs w:val="28"/>
        </w:rPr>
        <w:t xml:space="preserve">«Красногорский район»                                                               </w:t>
      </w:r>
      <w:r>
        <w:rPr>
          <w:rFonts w:eastAsia="Arial"/>
          <w:sz w:val="28"/>
          <w:szCs w:val="28"/>
        </w:rPr>
        <w:t>Н.М. Чернышова</w:t>
      </w:r>
    </w:p>
    <w:p w:rsidR="00A1205A" w:rsidRPr="006E546A" w:rsidRDefault="00A1205A" w:rsidP="00A1205A">
      <w:pPr>
        <w:autoSpaceDE w:val="0"/>
        <w:jc w:val="both"/>
        <w:rPr>
          <w:rFonts w:eastAsia="Arial"/>
          <w:sz w:val="28"/>
          <w:szCs w:val="28"/>
        </w:rPr>
      </w:pPr>
    </w:p>
    <w:p w:rsidR="00A1205A" w:rsidRPr="006E546A" w:rsidRDefault="00A1205A" w:rsidP="00A1205A">
      <w:pPr>
        <w:autoSpaceDE w:val="0"/>
        <w:jc w:val="both"/>
        <w:rPr>
          <w:rFonts w:eastAsia="Arial"/>
          <w:sz w:val="28"/>
          <w:szCs w:val="28"/>
        </w:rPr>
      </w:pPr>
      <w:r w:rsidRPr="006E546A">
        <w:rPr>
          <w:rFonts w:eastAsia="Arial"/>
          <w:sz w:val="28"/>
          <w:szCs w:val="28"/>
        </w:rPr>
        <w:t>село Красногорское</w:t>
      </w:r>
    </w:p>
    <w:p w:rsidR="00A1205A" w:rsidRPr="006E546A" w:rsidRDefault="00A1205A" w:rsidP="00A1205A">
      <w:pPr>
        <w:autoSpaceDE w:val="0"/>
        <w:jc w:val="both"/>
        <w:rPr>
          <w:rFonts w:eastAsia="Arial"/>
          <w:sz w:val="28"/>
          <w:szCs w:val="28"/>
        </w:rPr>
      </w:pPr>
      <w:r w:rsidRPr="006E546A">
        <w:rPr>
          <w:rFonts w:eastAsia="Arial"/>
          <w:sz w:val="28"/>
          <w:szCs w:val="28"/>
        </w:rPr>
        <w:t>октября  2020 года</w:t>
      </w:r>
    </w:p>
    <w:p w:rsidR="00A1205A" w:rsidRPr="00E2595E" w:rsidRDefault="00A1205A" w:rsidP="00A1205A">
      <w:pPr>
        <w:autoSpaceDE w:val="0"/>
        <w:jc w:val="both"/>
        <w:rPr>
          <w:rFonts w:eastAsia="Arial"/>
          <w:sz w:val="26"/>
          <w:szCs w:val="26"/>
        </w:rPr>
      </w:pPr>
      <w:r w:rsidRPr="006E546A">
        <w:rPr>
          <w:rFonts w:eastAsia="Arial"/>
          <w:sz w:val="28"/>
          <w:szCs w:val="28"/>
        </w:rPr>
        <w:t>№ 28</w:t>
      </w:r>
      <w:r w:rsidR="001C6C7D">
        <w:rPr>
          <w:rFonts w:eastAsia="Arial"/>
          <w:sz w:val="28"/>
          <w:szCs w:val="28"/>
        </w:rPr>
        <w:t>1</w:t>
      </w:r>
    </w:p>
    <w:p w:rsidR="001C6C7D" w:rsidRDefault="001C6C7D">
      <w:pPr>
        <w:sectPr w:rsidR="001C6C7D" w:rsidSect="00CA7E43">
          <w:pgSz w:w="11906" w:h="16838"/>
          <w:pgMar w:top="568" w:right="850" w:bottom="1134" w:left="1701" w:header="708" w:footer="708" w:gutter="0"/>
          <w:cols w:space="708"/>
          <w:docGrid w:linePitch="360"/>
        </w:sectPr>
      </w:pPr>
    </w:p>
    <w:p w:rsidR="001C6C7D" w:rsidRPr="001C6C7D" w:rsidRDefault="001C6C7D" w:rsidP="001C6C7D">
      <w:pPr>
        <w:pStyle w:val="1"/>
        <w:jc w:val="right"/>
        <w:rPr>
          <w:rFonts w:ascii="Times New Roman" w:hAnsi="Times New Roman" w:cs="Times New Roman"/>
          <w:sz w:val="28"/>
          <w:szCs w:val="28"/>
        </w:rPr>
      </w:pPr>
      <w:r w:rsidRPr="001C6C7D">
        <w:rPr>
          <w:rFonts w:ascii="Times New Roman" w:hAnsi="Times New Roman" w:cs="Times New Roman"/>
          <w:sz w:val="28"/>
          <w:szCs w:val="28"/>
        </w:rPr>
        <w:lastRenderedPageBreak/>
        <w:t>ПРОЕКТ</w:t>
      </w:r>
    </w:p>
    <w:p w:rsidR="001C6C7D" w:rsidRDefault="001C6C7D" w:rsidP="001C6C7D">
      <w:pPr>
        <w:pStyle w:val="1"/>
        <w:jc w:val="center"/>
      </w:pPr>
      <w:r>
        <w:t xml:space="preserve">   </w:t>
      </w:r>
      <w:r>
        <w:rPr>
          <w:noProof/>
          <w:lang w:eastAsia="ru-RU"/>
        </w:rPr>
        <w:drawing>
          <wp:inline distT="0" distB="0" distL="0" distR="0">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p>
    <w:p w:rsidR="001C6C7D" w:rsidRPr="001C6C7D" w:rsidRDefault="001C6C7D" w:rsidP="001C6C7D">
      <w:pPr>
        <w:jc w:val="center"/>
        <w:rPr>
          <w:b/>
          <w:sz w:val="28"/>
          <w:szCs w:val="28"/>
        </w:rPr>
      </w:pPr>
      <w:r w:rsidRPr="001C6C7D">
        <w:rPr>
          <w:b/>
          <w:sz w:val="28"/>
          <w:szCs w:val="28"/>
        </w:rPr>
        <w:t>РЕШЕНИЕ</w:t>
      </w:r>
    </w:p>
    <w:p w:rsidR="001C6C7D" w:rsidRPr="001C6C7D" w:rsidRDefault="001C6C7D" w:rsidP="001C6C7D">
      <w:pPr>
        <w:jc w:val="center"/>
        <w:rPr>
          <w:b/>
          <w:sz w:val="28"/>
          <w:szCs w:val="28"/>
        </w:rPr>
      </w:pPr>
      <w:r w:rsidRPr="001C6C7D">
        <w:rPr>
          <w:b/>
          <w:sz w:val="28"/>
          <w:szCs w:val="28"/>
        </w:rPr>
        <w:t xml:space="preserve"> Совета депутатов муниципального образования </w:t>
      </w:r>
    </w:p>
    <w:p w:rsidR="001C6C7D" w:rsidRPr="001C6C7D" w:rsidRDefault="001C6C7D" w:rsidP="001C6C7D">
      <w:pPr>
        <w:jc w:val="center"/>
        <w:rPr>
          <w:b/>
          <w:sz w:val="28"/>
          <w:szCs w:val="28"/>
        </w:rPr>
      </w:pPr>
      <w:r w:rsidRPr="001C6C7D">
        <w:rPr>
          <w:b/>
          <w:sz w:val="28"/>
          <w:szCs w:val="28"/>
        </w:rPr>
        <w:t xml:space="preserve"> «Красногорский район»</w:t>
      </w:r>
    </w:p>
    <w:p w:rsidR="001C6C7D" w:rsidRDefault="001C6C7D" w:rsidP="001C6C7D">
      <w:pPr>
        <w:rPr>
          <w:szCs w:val="28"/>
        </w:rPr>
      </w:pPr>
      <w:r>
        <w:rPr>
          <w:szCs w:val="28"/>
        </w:rPr>
        <w:t xml:space="preserve">   </w:t>
      </w:r>
    </w:p>
    <w:p w:rsidR="001C6C7D" w:rsidRPr="001C6C7D" w:rsidRDefault="001C6C7D" w:rsidP="001C6C7D">
      <w:pPr>
        <w:jc w:val="center"/>
        <w:rPr>
          <w:b/>
          <w:sz w:val="25"/>
          <w:szCs w:val="25"/>
        </w:rPr>
      </w:pPr>
      <w:r w:rsidRPr="001C6C7D">
        <w:rPr>
          <w:b/>
          <w:sz w:val="25"/>
          <w:szCs w:val="25"/>
        </w:rPr>
        <w:t>О внесении изменений в состав Административной комиссии</w:t>
      </w:r>
    </w:p>
    <w:p w:rsidR="001C6C7D" w:rsidRPr="001C6C7D" w:rsidRDefault="001C6C7D" w:rsidP="001C6C7D">
      <w:pPr>
        <w:jc w:val="center"/>
        <w:rPr>
          <w:b/>
          <w:sz w:val="25"/>
          <w:szCs w:val="25"/>
        </w:rPr>
      </w:pPr>
    </w:p>
    <w:p w:rsidR="001C6C7D" w:rsidRPr="001C6C7D" w:rsidRDefault="001C6C7D" w:rsidP="001C6C7D">
      <w:pPr>
        <w:rPr>
          <w:sz w:val="25"/>
          <w:szCs w:val="25"/>
        </w:rPr>
      </w:pPr>
      <w:r w:rsidRPr="001C6C7D">
        <w:rPr>
          <w:sz w:val="25"/>
          <w:szCs w:val="25"/>
        </w:rPr>
        <w:t>Принято Советом депутатов</w:t>
      </w:r>
    </w:p>
    <w:p w:rsidR="001C6C7D" w:rsidRPr="001C6C7D" w:rsidRDefault="001C6C7D" w:rsidP="001C6C7D">
      <w:pPr>
        <w:rPr>
          <w:sz w:val="25"/>
          <w:szCs w:val="25"/>
        </w:rPr>
      </w:pPr>
      <w:r w:rsidRPr="001C6C7D">
        <w:rPr>
          <w:sz w:val="25"/>
          <w:szCs w:val="25"/>
        </w:rPr>
        <w:t xml:space="preserve">муниципального образования </w:t>
      </w:r>
    </w:p>
    <w:p w:rsidR="001C6C7D" w:rsidRPr="001C6C7D" w:rsidRDefault="001C6C7D" w:rsidP="001C6C7D">
      <w:pPr>
        <w:rPr>
          <w:sz w:val="25"/>
          <w:szCs w:val="25"/>
        </w:rPr>
      </w:pPr>
      <w:r w:rsidRPr="001C6C7D">
        <w:rPr>
          <w:sz w:val="25"/>
          <w:szCs w:val="25"/>
        </w:rPr>
        <w:t xml:space="preserve">«Красногорский район»                                                           22 октября 2020 года    </w:t>
      </w:r>
    </w:p>
    <w:p w:rsidR="001C6C7D" w:rsidRPr="001C6C7D" w:rsidRDefault="001C6C7D" w:rsidP="001C6C7D">
      <w:pPr>
        <w:jc w:val="center"/>
        <w:rPr>
          <w:b/>
          <w:sz w:val="25"/>
          <w:szCs w:val="25"/>
        </w:rPr>
      </w:pPr>
    </w:p>
    <w:p w:rsidR="001C6C7D" w:rsidRPr="001C6C7D" w:rsidRDefault="001C6C7D" w:rsidP="001C6C7D">
      <w:pPr>
        <w:jc w:val="both"/>
        <w:rPr>
          <w:sz w:val="25"/>
          <w:szCs w:val="25"/>
        </w:rPr>
      </w:pPr>
      <w:r w:rsidRPr="001C6C7D">
        <w:rPr>
          <w:sz w:val="25"/>
          <w:szCs w:val="25"/>
        </w:rPr>
        <w:tab/>
        <w:t xml:space="preserve"> В соответствии с Законом Удмуртской Республики от 17.09.2007 г. № 53-РЗ «Об административных комиссиях в Удмуртской Республике», Порядком формирования  Административной комиссии муниципального образования «Красногорский район», утвержденным решением Совета депутатов муниципального образования «Красногорский район»  от 20.05.2009 г. № 262 (в редакции от 01.12.2016 г. № 34),</w:t>
      </w:r>
    </w:p>
    <w:p w:rsidR="001C6C7D" w:rsidRPr="001C6C7D" w:rsidRDefault="001C6C7D" w:rsidP="001C6C7D">
      <w:pPr>
        <w:jc w:val="both"/>
        <w:rPr>
          <w:sz w:val="25"/>
          <w:szCs w:val="25"/>
        </w:rPr>
      </w:pPr>
    </w:p>
    <w:p w:rsidR="001C6C7D" w:rsidRPr="001C6C7D" w:rsidRDefault="001C6C7D" w:rsidP="001C6C7D">
      <w:pPr>
        <w:jc w:val="center"/>
        <w:rPr>
          <w:sz w:val="25"/>
          <w:szCs w:val="25"/>
        </w:rPr>
      </w:pPr>
      <w:r w:rsidRPr="001C6C7D">
        <w:rPr>
          <w:sz w:val="25"/>
          <w:szCs w:val="25"/>
        </w:rPr>
        <w:t>Совет депутатов муниципального образования «Красногорский район»</w:t>
      </w:r>
    </w:p>
    <w:p w:rsidR="001C6C7D" w:rsidRPr="001C6C7D" w:rsidRDefault="001C6C7D" w:rsidP="001C6C7D">
      <w:pPr>
        <w:jc w:val="center"/>
        <w:rPr>
          <w:sz w:val="25"/>
          <w:szCs w:val="25"/>
        </w:rPr>
      </w:pPr>
      <w:r w:rsidRPr="001C6C7D">
        <w:rPr>
          <w:sz w:val="25"/>
          <w:szCs w:val="25"/>
        </w:rPr>
        <w:t>РЕШАЕТ</w:t>
      </w:r>
    </w:p>
    <w:p w:rsidR="001C6C7D" w:rsidRPr="001C6C7D" w:rsidRDefault="001C6C7D" w:rsidP="001C6C7D">
      <w:pPr>
        <w:jc w:val="center"/>
        <w:rPr>
          <w:sz w:val="25"/>
          <w:szCs w:val="25"/>
        </w:rPr>
      </w:pPr>
    </w:p>
    <w:p w:rsidR="001C6C7D" w:rsidRPr="001C6C7D" w:rsidRDefault="001C6C7D" w:rsidP="001C6C7D">
      <w:pPr>
        <w:jc w:val="both"/>
        <w:rPr>
          <w:sz w:val="25"/>
          <w:szCs w:val="25"/>
        </w:rPr>
      </w:pPr>
      <w:r w:rsidRPr="001C6C7D">
        <w:rPr>
          <w:sz w:val="25"/>
          <w:szCs w:val="25"/>
        </w:rPr>
        <w:t xml:space="preserve">       1. Вывести из состава Административной комиссии муниципального образования «Красногорский район», утвержденного решением Совета депутатов муниципального образования  «Красногорский район» от 28.06.2018г №133 </w:t>
      </w:r>
      <w:proofErr w:type="spellStart"/>
      <w:r w:rsidRPr="001C6C7D">
        <w:rPr>
          <w:sz w:val="25"/>
          <w:szCs w:val="25"/>
        </w:rPr>
        <w:t>Кутявину</w:t>
      </w:r>
      <w:proofErr w:type="spellEnd"/>
      <w:r w:rsidRPr="001C6C7D">
        <w:rPr>
          <w:sz w:val="25"/>
          <w:szCs w:val="25"/>
        </w:rPr>
        <w:t xml:space="preserve"> Н.Н, по собственному желанию.</w:t>
      </w:r>
    </w:p>
    <w:p w:rsidR="001C6C7D" w:rsidRPr="001C6C7D" w:rsidRDefault="001C6C7D" w:rsidP="001C6C7D">
      <w:pPr>
        <w:jc w:val="both"/>
        <w:rPr>
          <w:sz w:val="25"/>
          <w:szCs w:val="25"/>
        </w:rPr>
      </w:pPr>
      <w:r w:rsidRPr="001C6C7D">
        <w:rPr>
          <w:sz w:val="25"/>
          <w:szCs w:val="25"/>
        </w:rPr>
        <w:t xml:space="preserve">       2. Освободить от обязанностей заместителя председателя Административной комиссии муниципального образования «Красногорский район»  Малышева С.</w:t>
      </w:r>
      <w:proofErr w:type="gramStart"/>
      <w:r w:rsidRPr="001C6C7D">
        <w:rPr>
          <w:sz w:val="25"/>
          <w:szCs w:val="25"/>
        </w:rPr>
        <w:t>В</w:t>
      </w:r>
      <w:proofErr w:type="gramEnd"/>
      <w:r w:rsidRPr="001C6C7D">
        <w:rPr>
          <w:sz w:val="25"/>
          <w:szCs w:val="25"/>
        </w:rPr>
        <w:t>,  по собственному желанию.</w:t>
      </w:r>
    </w:p>
    <w:p w:rsidR="001C6C7D" w:rsidRPr="001C6C7D" w:rsidRDefault="001C6C7D" w:rsidP="001C6C7D">
      <w:pPr>
        <w:jc w:val="both"/>
        <w:rPr>
          <w:sz w:val="25"/>
          <w:szCs w:val="25"/>
        </w:rPr>
      </w:pPr>
      <w:r w:rsidRPr="001C6C7D">
        <w:rPr>
          <w:sz w:val="25"/>
          <w:szCs w:val="25"/>
        </w:rPr>
        <w:t xml:space="preserve">       3. Назначить заместителем председателя Административной комиссии муниципального образования «Красногорский район», начальника отдела строительства и ЖКХ Администрации муниципального образования «Красногорский район» Бабкина А.В.</w:t>
      </w:r>
    </w:p>
    <w:p w:rsidR="001C6C7D" w:rsidRPr="001C6C7D" w:rsidRDefault="001C6C7D" w:rsidP="001C6C7D">
      <w:pPr>
        <w:jc w:val="both"/>
        <w:rPr>
          <w:sz w:val="25"/>
          <w:szCs w:val="25"/>
        </w:rPr>
      </w:pPr>
      <w:r w:rsidRPr="001C6C7D">
        <w:rPr>
          <w:sz w:val="25"/>
          <w:szCs w:val="25"/>
        </w:rPr>
        <w:t xml:space="preserve">       4. Ввести в состав Административной комиссии муниципального образования «Красногорский район» -------------------------------------------------       </w:t>
      </w:r>
    </w:p>
    <w:p w:rsidR="001C6C7D" w:rsidRPr="001C6C7D" w:rsidRDefault="001C6C7D" w:rsidP="001C6C7D">
      <w:pPr>
        <w:rPr>
          <w:sz w:val="25"/>
          <w:szCs w:val="25"/>
        </w:rPr>
      </w:pPr>
      <w:r w:rsidRPr="001C6C7D">
        <w:rPr>
          <w:sz w:val="25"/>
          <w:szCs w:val="25"/>
        </w:rPr>
        <w:t xml:space="preserve">        5. Настоящее решение вступает в силу с момента его принятия.</w:t>
      </w:r>
    </w:p>
    <w:p w:rsidR="001C6C7D" w:rsidRPr="001C6C7D" w:rsidRDefault="001C6C7D" w:rsidP="001C6C7D">
      <w:pPr>
        <w:rPr>
          <w:sz w:val="25"/>
          <w:szCs w:val="25"/>
        </w:rPr>
      </w:pPr>
    </w:p>
    <w:p w:rsidR="001C6C7D" w:rsidRPr="001C6C7D" w:rsidRDefault="001C6C7D" w:rsidP="001C6C7D">
      <w:pPr>
        <w:rPr>
          <w:sz w:val="25"/>
          <w:szCs w:val="25"/>
        </w:rPr>
      </w:pPr>
      <w:r w:rsidRPr="001C6C7D">
        <w:rPr>
          <w:sz w:val="25"/>
          <w:szCs w:val="25"/>
        </w:rPr>
        <w:t>Председатель  Совета депутатов</w:t>
      </w:r>
      <w:r w:rsidRPr="001C6C7D">
        <w:rPr>
          <w:sz w:val="25"/>
          <w:szCs w:val="25"/>
        </w:rPr>
        <w:t xml:space="preserve"> </w:t>
      </w:r>
      <w:r w:rsidRPr="001C6C7D">
        <w:rPr>
          <w:sz w:val="25"/>
          <w:szCs w:val="25"/>
        </w:rPr>
        <w:t xml:space="preserve"> муниципального образования</w:t>
      </w:r>
    </w:p>
    <w:p w:rsidR="001C6C7D" w:rsidRPr="001C6C7D" w:rsidRDefault="001C6C7D" w:rsidP="001C6C7D">
      <w:pPr>
        <w:rPr>
          <w:sz w:val="25"/>
          <w:szCs w:val="25"/>
        </w:rPr>
      </w:pPr>
      <w:r w:rsidRPr="001C6C7D">
        <w:rPr>
          <w:sz w:val="25"/>
          <w:szCs w:val="25"/>
        </w:rPr>
        <w:t xml:space="preserve">«Красногорский район»                                                   </w:t>
      </w:r>
      <w:r w:rsidRPr="001C6C7D">
        <w:rPr>
          <w:sz w:val="25"/>
          <w:szCs w:val="25"/>
        </w:rPr>
        <w:t xml:space="preserve">             </w:t>
      </w:r>
      <w:r w:rsidRPr="001C6C7D">
        <w:rPr>
          <w:sz w:val="25"/>
          <w:szCs w:val="25"/>
        </w:rPr>
        <w:t xml:space="preserve">          И.Б. Прокашев</w:t>
      </w:r>
    </w:p>
    <w:p w:rsidR="001C6C7D" w:rsidRPr="001C6C7D" w:rsidRDefault="001C6C7D" w:rsidP="001C6C7D">
      <w:pPr>
        <w:rPr>
          <w:sz w:val="25"/>
          <w:szCs w:val="25"/>
        </w:rPr>
      </w:pPr>
    </w:p>
    <w:p w:rsidR="001C6C7D" w:rsidRPr="001C6C7D" w:rsidRDefault="001C6C7D" w:rsidP="001C6C7D">
      <w:pPr>
        <w:rPr>
          <w:sz w:val="25"/>
          <w:szCs w:val="25"/>
        </w:rPr>
      </w:pPr>
      <w:proofErr w:type="gramStart"/>
      <w:r w:rsidRPr="001C6C7D">
        <w:rPr>
          <w:sz w:val="25"/>
          <w:szCs w:val="25"/>
        </w:rPr>
        <w:t>Исполняющий</w:t>
      </w:r>
      <w:proofErr w:type="gramEnd"/>
      <w:r w:rsidRPr="001C6C7D">
        <w:rPr>
          <w:sz w:val="25"/>
          <w:szCs w:val="25"/>
        </w:rPr>
        <w:t xml:space="preserve"> обязанности </w:t>
      </w:r>
      <w:r w:rsidRPr="001C6C7D">
        <w:rPr>
          <w:sz w:val="25"/>
          <w:szCs w:val="25"/>
        </w:rPr>
        <w:t>Глав</w:t>
      </w:r>
      <w:r w:rsidRPr="001C6C7D">
        <w:rPr>
          <w:sz w:val="25"/>
          <w:szCs w:val="25"/>
        </w:rPr>
        <w:t>ы</w:t>
      </w:r>
    </w:p>
    <w:p w:rsidR="001C6C7D" w:rsidRPr="001C6C7D" w:rsidRDefault="001C6C7D" w:rsidP="001C6C7D">
      <w:pPr>
        <w:rPr>
          <w:sz w:val="25"/>
          <w:szCs w:val="25"/>
        </w:rPr>
      </w:pPr>
      <w:r w:rsidRPr="001C6C7D">
        <w:rPr>
          <w:sz w:val="25"/>
          <w:szCs w:val="25"/>
        </w:rPr>
        <w:t>муниципального образования</w:t>
      </w:r>
      <w:r w:rsidRPr="001C6C7D">
        <w:rPr>
          <w:sz w:val="25"/>
          <w:szCs w:val="25"/>
        </w:rPr>
        <w:t xml:space="preserve"> </w:t>
      </w:r>
      <w:r w:rsidRPr="001C6C7D">
        <w:rPr>
          <w:sz w:val="25"/>
          <w:szCs w:val="25"/>
        </w:rPr>
        <w:t xml:space="preserve">«Красногорский район»                         </w:t>
      </w:r>
      <w:r w:rsidRPr="001C6C7D">
        <w:rPr>
          <w:sz w:val="25"/>
          <w:szCs w:val="25"/>
        </w:rPr>
        <w:t>Н.М. Чернышова</w:t>
      </w:r>
    </w:p>
    <w:p w:rsidR="001C6C7D" w:rsidRPr="001C6C7D" w:rsidRDefault="001C6C7D" w:rsidP="001C6C7D">
      <w:pPr>
        <w:rPr>
          <w:sz w:val="25"/>
          <w:szCs w:val="25"/>
        </w:rPr>
      </w:pPr>
    </w:p>
    <w:p w:rsidR="001C6C7D" w:rsidRPr="001C6C7D" w:rsidRDefault="001C6C7D" w:rsidP="001C6C7D">
      <w:pPr>
        <w:rPr>
          <w:sz w:val="25"/>
          <w:szCs w:val="25"/>
        </w:rPr>
      </w:pPr>
      <w:proofErr w:type="spellStart"/>
      <w:r w:rsidRPr="001C6C7D">
        <w:rPr>
          <w:sz w:val="25"/>
          <w:szCs w:val="25"/>
        </w:rPr>
        <w:t>с</w:t>
      </w:r>
      <w:proofErr w:type="gramStart"/>
      <w:r w:rsidRPr="001C6C7D">
        <w:rPr>
          <w:sz w:val="25"/>
          <w:szCs w:val="25"/>
        </w:rPr>
        <w:t>.К</w:t>
      </w:r>
      <w:proofErr w:type="gramEnd"/>
      <w:r w:rsidRPr="001C6C7D">
        <w:rPr>
          <w:sz w:val="25"/>
          <w:szCs w:val="25"/>
        </w:rPr>
        <w:t>расногорское</w:t>
      </w:r>
      <w:proofErr w:type="spellEnd"/>
    </w:p>
    <w:p w:rsidR="001C6C7D" w:rsidRPr="001C6C7D" w:rsidRDefault="001C6C7D" w:rsidP="001C6C7D">
      <w:pPr>
        <w:rPr>
          <w:sz w:val="25"/>
          <w:szCs w:val="25"/>
        </w:rPr>
      </w:pPr>
      <w:r w:rsidRPr="001C6C7D">
        <w:rPr>
          <w:sz w:val="25"/>
          <w:szCs w:val="25"/>
        </w:rPr>
        <w:t>22 октября 2020г.</w:t>
      </w:r>
      <w:r>
        <w:rPr>
          <w:sz w:val="25"/>
          <w:szCs w:val="25"/>
        </w:rPr>
        <w:t xml:space="preserve">  </w:t>
      </w:r>
      <w:r w:rsidRPr="001C6C7D">
        <w:rPr>
          <w:sz w:val="25"/>
          <w:szCs w:val="25"/>
        </w:rPr>
        <w:t>№ 28</w:t>
      </w:r>
      <w:r w:rsidRPr="001C6C7D">
        <w:rPr>
          <w:sz w:val="25"/>
          <w:szCs w:val="25"/>
        </w:rPr>
        <w:t>2</w:t>
      </w:r>
      <w:bookmarkStart w:id="2" w:name="_GoBack"/>
      <w:bookmarkEnd w:id="2"/>
    </w:p>
    <w:sectPr w:rsidR="001C6C7D" w:rsidRPr="001C6C7D" w:rsidSect="00A16468">
      <w:pgSz w:w="11906" w:h="16838"/>
      <w:pgMar w:top="567"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7D" w:rsidRDefault="0008127D" w:rsidP="002E2273">
      <w:r>
        <w:separator/>
      </w:r>
    </w:p>
  </w:endnote>
  <w:endnote w:type="continuationSeparator" w:id="0">
    <w:p w:rsidR="0008127D" w:rsidRDefault="0008127D" w:rsidP="002E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E43" w:rsidRDefault="00CA7E43">
    <w:pPr>
      <w:pStyle w:val="ad"/>
      <w:jc w:val="right"/>
    </w:pPr>
  </w:p>
  <w:p w:rsidR="00CA7E43" w:rsidRDefault="00CA7E4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7D" w:rsidRDefault="0008127D" w:rsidP="002E2273">
      <w:r>
        <w:separator/>
      </w:r>
    </w:p>
  </w:footnote>
  <w:footnote w:type="continuationSeparator" w:id="0">
    <w:p w:rsidR="0008127D" w:rsidRDefault="0008127D" w:rsidP="002E2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414591"/>
      <w:docPartObj>
        <w:docPartGallery w:val="Page Numbers (Top of Page)"/>
        <w:docPartUnique/>
      </w:docPartObj>
    </w:sdtPr>
    <w:sdtEndPr/>
    <w:sdtContent>
      <w:p w:rsidR="00CA7E43" w:rsidRDefault="00CA7E43">
        <w:pPr>
          <w:pStyle w:val="ab"/>
          <w:jc w:val="right"/>
        </w:pPr>
        <w:r>
          <w:fldChar w:fldCharType="begin"/>
        </w:r>
        <w:r>
          <w:instrText>PAGE   \* MERGEFORMAT</w:instrText>
        </w:r>
        <w:r>
          <w:fldChar w:fldCharType="separate"/>
        </w:r>
        <w:r w:rsidR="001C6C7D">
          <w:rPr>
            <w:noProof/>
          </w:rPr>
          <w:t>10</w:t>
        </w:r>
        <w:r>
          <w:fldChar w:fldCharType="end"/>
        </w:r>
      </w:p>
    </w:sdtContent>
  </w:sdt>
  <w:p w:rsidR="00CA7E43" w:rsidRDefault="00CA7E4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73711"/>
      <w:docPartObj>
        <w:docPartGallery w:val="Page Numbers (Top of Page)"/>
        <w:docPartUnique/>
      </w:docPartObj>
    </w:sdtPr>
    <w:sdtEndPr/>
    <w:sdtContent>
      <w:p w:rsidR="00CA7E43" w:rsidRDefault="00CA7E43">
        <w:pPr>
          <w:pStyle w:val="ab"/>
          <w:jc w:val="right"/>
        </w:pPr>
        <w:r>
          <w:fldChar w:fldCharType="begin"/>
        </w:r>
        <w:r>
          <w:instrText>PAGE   \* MERGEFORMAT</w:instrText>
        </w:r>
        <w:r>
          <w:fldChar w:fldCharType="separate"/>
        </w:r>
        <w:r w:rsidR="001C6C7D">
          <w:rPr>
            <w:noProof/>
          </w:rPr>
          <w:t>11</w:t>
        </w:r>
        <w:r>
          <w:fldChar w:fldCharType="end"/>
        </w:r>
      </w:p>
    </w:sdtContent>
  </w:sdt>
  <w:p w:rsidR="00CA7E43" w:rsidRDefault="00CA7E4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85756"/>
      <w:docPartObj>
        <w:docPartGallery w:val="Page Numbers (Top of Page)"/>
        <w:docPartUnique/>
      </w:docPartObj>
    </w:sdtPr>
    <w:sdtEndPr/>
    <w:sdtContent>
      <w:p w:rsidR="00CA7E43" w:rsidRDefault="00CA7E43">
        <w:pPr>
          <w:pStyle w:val="ab"/>
          <w:jc w:val="right"/>
        </w:pPr>
        <w:r>
          <w:fldChar w:fldCharType="begin"/>
        </w:r>
        <w:r>
          <w:instrText>PAGE   \* MERGEFORMAT</w:instrText>
        </w:r>
        <w:r>
          <w:fldChar w:fldCharType="separate"/>
        </w:r>
        <w:r w:rsidR="001C6C7D">
          <w:rPr>
            <w:noProof/>
          </w:rPr>
          <w:t>18</w:t>
        </w:r>
        <w:r>
          <w:fldChar w:fldCharType="end"/>
        </w:r>
      </w:p>
    </w:sdtContent>
  </w:sdt>
  <w:p w:rsidR="00CA7E43" w:rsidRPr="005D2441" w:rsidRDefault="00CA7E43">
    <w:pP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4F"/>
    <w:rsid w:val="0008127D"/>
    <w:rsid w:val="001C6C7D"/>
    <w:rsid w:val="002E2273"/>
    <w:rsid w:val="00471F4B"/>
    <w:rsid w:val="00543B79"/>
    <w:rsid w:val="009244D0"/>
    <w:rsid w:val="00960DA6"/>
    <w:rsid w:val="00A1205A"/>
    <w:rsid w:val="00A81A4F"/>
    <w:rsid w:val="00BC7C17"/>
    <w:rsid w:val="00CA7E43"/>
    <w:rsid w:val="00CF49F0"/>
    <w:rsid w:val="00DC69B6"/>
    <w:rsid w:val="00E13F40"/>
    <w:rsid w:val="00F204D8"/>
    <w:rsid w:val="00F847EF"/>
    <w:rsid w:val="00FF3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2273"/>
    <w:pPr>
      <w:keepNext/>
      <w:tabs>
        <w:tab w:val="num" w:pos="360"/>
      </w:tabs>
      <w:suppressAutoHyphens/>
      <w:spacing w:before="240" w:after="60"/>
      <w:outlineLvl w:val="0"/>
    </w:pPr>
    <w:rPr>
      <w:rFonts w:ascii="Arial"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273"/>
    <w:rPr>
      <w:rFonts w:ascii="Arial" w:eastAsia="Times New Roman" w:hAnsi="Arial" w:cs="Arial"/>
      <w:b/>
      <w:bCs/>
      <w:kern w:val="2"/>
      <w:sz w:val="32"/>
      <w:szCs w:val="32"/>
      <w:lang w:eastAsia="ar-SA"/>
    </w:rPr>
  </w:style>
  <w:style w:type="paragraph" w:customStyle="1" w:styleId="ConsPlusNormal">
    <w:name w:val="ConsPlusNormal"/>
    <w:rsid w:val="002E2273"/>
    <w:pPr>
      <w:suppressAutoHyphens/>
      <w:autoSpaceDE w:val="0"/>
      <w:spacing w:after="0" w:line="240" w:lineRule="auto"/>
      <w:ind w:firstLine="720"/>
    </w:pPr>
    <w:rPr>
      <w:rFonts w:ascii="Arial" w:eastAsia="Arial" w:hAnsi="Arial" w:cs="Arial"/>
      <w:sz w:val="20"/>
      <w:szCs w:val="20"/>
      <w:lang w:eastAsia="ar-SA"/>
    </w:rPr>
  </w:style>
  <w:style w:type="character" w:styleId="a3">
    <w:name w:val="Hyperlink"/>
    <w:unhideWhenUsed/>
    <w:rsid w:val="002E2273"/>
    <w:rPr>
      <w:color w:val="0000FF"/>
      <w:u w:val="single"/>
    </w:rPr>
  </w:style>
  <w:style w:type="table" w:styleId="a4">
    <w:name w:val="Table Grid"/>
    <w:basedOn w:val="a1"/>
    <w:uiPriority w:val="59"/>
    <w:rsid w:val="002E2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link w:val="a5"/>
    <w:uiPriority w:val="99"/>
    <w:rsid w:val="002E2273"/>
    <w:rPr>
      <w:rFonts w:ascii="Times New Roman" w:hAnsi="Times New Roman"/>
      <w:sz w:val="25"/>
      <w:szCs w:val="25"/>
      <w:shd w:val="clear" w:color="auto" w:fill="FFFFFF"/>
    </w:rPr>
  </w:style>
  <w:style w:type="paragraph" w:styleId="a5">
    <w:name w:val="Body Text"/>
    <w:basedOn w:val="a"/>
    <w:link w:val="11"/>
    <w:uiPriority w:val="99"/>
    <w:rsid w:val="002E2273"/>
    <w:pPr>
      <w:widowControl w:val="0"/>
      <w:shd w:val="clear" w:color="auto" w:fill="FFFFFF"/>
      <w:spacing w:after="360" w:line="240" w:lineRule="atLeast"/>
      <w:ind w:hanging="540"/>
    </w:pPr>
    <w:rPr>
      <w:rFonts w:eastAsiaTheme="minorHAnsi" w:cstheme="minorBidi"/>
      <w:sz w:val="25"/>
      <w:szCs w:val="25"/>
      <w:lang w:eastAsia="en-US"/>
    </w:rPr>
  </w:style>
  <w:style w:type="character" w:customStyle="1" w:styleId="a6">
    <w:name w:val="Основной текст Знак"/>
    <w:basedOn w:val="a0"/>
    <w:uiPriority w:val="99"/>
    <w:semiHidden/>
    <w:rsid w:val="002E2273"/>
    <w:rPr>
      <w:rFonts w:ascii="Times New Roman" w:eastAsia="Times New Roman" w:hAnsi="Times New Roman" w:cs="Times New Roman"/>
      <w:sz w:val="24"/>
      <w:szCs w:val="24"/>
      <w:lang w:eastAsia="ru-RU"/>
    </w:rPr>
  </w:style>
  <w:style w:type="paragraph" w:styleId="a7">
    <w:name w:val="List Paragraph"/>
    <w:basedOn w:val="a"/>
    <w:uiPriority w:val="34"/>
    <w:qFormat/>
    <w:rsid w:val="002E2273"/>
    <w:pPr>
      <w:widowControl w:val="0"/>
      <w:ind w:left="720"/>
      <w:contextualSpacing/>
    </w:pPr>
    <w:rPr>
      <w:rFonts w:ascii="Courier New" w:eastAsia="Courier New" w:hAnsi="Courier New" w:cs="Courier New"/>
      <w:color w:val="000000"/>
    </w:rPr>
  </w:style>
  <w:style w:type="character" w:customStyle="1" w:styleId="2">
    <w:name w:val="Основной текст (2)_"/>
    <w:basedOn w:val="a0"/>
    <w:link w:val="20"/>
    <w:locked/>
    <w:rsid w:val="002E227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E2273"/>
    <w:pPr>
      <w:widowControl w:val="0"/>
      <w:shd w:val="clear" w:color="auto" w:fill="FFFFFF"/>
      <w:spacing w:line="326" w:lineRule="exact"/>
      <w:jc w:val="center"/>
    </w:pPr>
    <w:rPr>
      <w:b/>
      <w:bCs/>
      <w:sz w:val="26"/>
      <w:szCs w:val="26"/>
      <w:lang w:eastAsia="en-US"/>
    </w:rPr>
  </w:style>
  <w:style w:type="character" w:customStyle="1" w:styleId="a8">
    <w:name w:val="Основной текст_"/>
    <w:basedOn w:val="a0"/>
    <w:link w:val="12"/>
    <w:locked/>
    <w:rsid w:val="002E2273"/>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8"/>
    <w:rsid w:val="002E2273"/>
    <w:pPr>
      <w:widowControl w:val="0"/>
      <w:shd w:val="clear" w:color="auto" w:fill="FFFFFF"/>
      <w:spacing w:before="720" w:after="420" w:line="0" w:lineRule="atLeast"/>
    </w:pPr>
    <w:rPr>
      <w:sz w:val="26"/>
      <w:szCs w:val="26"/>
      <w:lang w:eastAsia="en-US"/>
    </w:rPr>
  </w:style>
  <w:style w:type="paragraph" w:customStyle="1" w:styleId="ConsPlusNonformat">
    <w:name w:val="ConsPlusNonformat"/>
    <w:rsid w:val="002E2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E2273"/>
    <w:rPr>
      <w:rFonts w:ascii="Tahoma" w:hAnsi="Tahoma" w:cs="Tahoma"/>
      <w:sz w:val="16"/>
      <w:szCs w:val="16"/>
    </w:rPr>
  </w:style>
  <w:style w:type="character" w:customStyle="1" w:styleId="aa">
    <w:name w:val="Текст выноски Знак"/>
    <w:basedOn w:val="a0"/>
    <w:link w:val="a9"/>
    <w:uiPriority w:val="99"/>
    <w:semiHidden/>
    <w:rsid w:val="002E2273"/>
    <w:rPr>
      <w:rFonts w:ascii="Tahoma" w:eastAsia="Times New Roman" w:hAnsi="Tahoma" w:cs="Tahoma"/>
      <w:sz w:val="16"/>
      <w:szCs w:val="16"/>
      <w:lang w:eastAsia="ru-RU"/>
    </w:rPr>
  </w:style>
  <w:style w:type="paragraph" w:styleId="ab">
    <w:name w:val="header"/>
    <w:basedOn w:val="a"/>
    <w:link w:val="ac"/>
    <w:uiPriority w:val="99"/>
    <w:unhideWhenUsed/>
    <w:rsid w:val="002E2273"/>
    <w:pPr>
      <w:tabs>
        <w:tab w:val="center" w:pos="4677"/>
        <w:tab w:val="right" w:pos="9355"/>
      </w:tabs>
    </w:pPr>
  </w:style>
  <w:style w:type="character" w:customStyle="1" w:styleId="ac">
    <w:name w:val="Верхний колонтитул Знак"/>
    <w:basedOn w:val="a0"/>
    <w:link w:val="ab"/>
    <w:uiPriority w:val="99"/>
    <w:rsid w:val="002E227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E2273"/>
    <w:pPr>
      <w:tabs>
        <w:tab w:val="center" w:pos="4677"/>
        <w:tab w:val="right" w:pos="9355"/>
      </w:tabs>
    </w:pPr>
  </w:style>
  <w:style w:type="character" w:customStyle="1" w:styleId="ae">
    <w:name w:val="Нижний колонтитул Знак"/>
    <w:basedOn w:val="a0"/>
    <w:link w:val="ad"/>
    <w:uiPriority w:val="99"/>
    <w:rsid w:val="002E2273"/>
    <w:rPr>
      <w:rFonts w:ascii="Times New Roman" w:eastAsia="Times New Roman" w:hAnsi="Times New Roman" w:cs="Times New Roman"/>
      <w:sz w:val="24"/>
      <w:szCs w:val="24"/>
      <w:lang w:eastAsia="ru-RU"/>
    </w:rPr>
  </w:style>
  <w:style w:type="paragraph" w:customStyle="1" w:styleId="ConsPlusTitle">
    <w:name w:val="ConsPlusTitle"/>
    <w:rsid w:val="002E227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2273"/>
    <w:pPr>
      <w:keepNext/>
      <w:tabs>
        <w:tab w:val="num" w:pos="360"/>
      </w:tabs>
      <w:suppressAutoHyphens/>
      <w:spacing w:before="240" w:after="60"/>
      <w:outlineLvl w:val="0"/>
    </w:pPr>
    <w:rPr>
      <w:rFonts w:ascii="Arial"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273"/>
    <w:rPr>
      <w:rFonts w:ascii="Arial" w:eastAsia="Times New Roman" w:hAnsi="Arial" w:cs="Arial"/>
      <w:b/>
      <w:bCs/>
      <w:kern w:val="2"/>
      <w:sz w:val="32"/>
      <w:szCs w:val="32"/>
      <w:lang w:eastAsia="ar-SA"/>
    </w:rPr>
  </w:style>
  <w:style w:type="paragraph" w:customStyle="1" w:styleId="ConsPlusNormal">
    <w:name w:val="ConsPlusNormal"/>
    <w:rsid w:val="002E2273"/>
    <w:pPr>
      <w:suppressAutoHyphens/>
      <w:autoSpaceDE w:val="0"/>
      <w:spacing w:after="0" w:line="240" w:lineRule="auto"/>
      <w:ind w:firstLine="720"/>
    </w:pPr>
    <w:rPr>
      <w:rFonts w:ascii="Arial" w:eastAsia="Arial" w:hAnsi="Arial" w:cs="Arial"/>
      <w:sz w:val="20"/>
      <w:szCs w:val="20"/>
      <w:lang w:eastAsia="ar-SA"/>
    </w:rPr>
  </w:style>
  <w:style w:type="character" w:styleId="a3">
    <w:name w:val="Hyperlink"/>
    <w:unhideWhenUsed/>
    <w:rsid w:val="002E2273"/>
    <w:rPr>
      <w:color w:val="0000FF"/>
      <w:u w:val="single"/>
    </w:rPr>
  </w:style>
  <w:style w:type="table" w:styleId="a4">
    <w:name w:val="Table Grid"/>
    <w:basedOn w:val="a1"/>
    <w:uiPriority w:val="59"/>
    <w:rsid w:val="002E2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link w:val="a5"/>
    <w:uiPriority w:val="99"/>
    <w:rsid w:val="002E2273"/>
    <w:rPr>
      <w:rFonts w:ascii="Times New Roman" w:hAnsi="Times New Roman"/>
      <w:sz w:val="25"/>
      <w:szCs w:val="25"/>
      <w:shd w:val="clear" w:color="auto" w:fill="FFFFFF"/>
    </w:rPr>
  </w:style>
  <w:style w:type="paragraph" w:styleId="a5">
    <w:name w:val="Body Text"/>
    <w:basedOn w:val="a"/>
    <w:link w:val="11"/>
    <w:uiPriority w:val="99"/>
    <w:rsid w:val="002E2273"/>
    <w:pPr>
      <w:widowControl w:val="0"/>
      <w:shd w:val="clear" w:color="auto" w:fill="FFFFFF"/>
      <w:spacing w:after="360" w:line="240" w:lineRule="atLeast"/>
      <w:ind w:hanging="540"/>
    </w:pPr>
    <w:rPr>
      <w:rFonts w:eastAsiaTheme="minorHAnsi" w:cstheme="minorBidi"/>
      <w:sz w:val="25"/>
      <w:szCs w:val="25"/>
      <w:lang w:eastAsia="en-US"/>
    </w:rPr>
  </w:style>
  <w:style w:type="character" w:customStyle="1" w:styleId="a6">
    <w:name w:val="Основной текст Знак"/>
    <w:basedOn w:val="a0"/>
    <w:uiPriority w:val="99"/>
    <w:semiHidden/>
    <w:rsid w:val="002E2273"/>
    <w:rPr>
      <w:rFonts w:ascii="Times New Roman" w:eastAsia="Times New Roman" w:hAnsi="Times New Roman" w:cs="Times New Roman"/>
      <w:sz w:val="24"/>
      <w:szCs w:val="24"/>
      <w:lang w:eastAsia="ru-RU"/>
    </w:rPr>
  </w:style>
  <w:style w:type="paragraph" w:styleId="a7">
    <w:name w:val="List Paragraph"/>
    <w:basedOn w:val="a"/>
    <w:uiPriority w:val="34"/>
    <w:qFormat/>
    <w:rsid w:val="002E2273"/>
    <w:pPr>
      <w:widowControl w:val="0"/>
      <w:ind w:left="720"/>
      <w:contextualSpacing/>
    </w:pPr>
    <w:rPr>
      <w:rFonts w:ascii="Courier New" w:eastAsia="Courier New" w:hAnsi="Courier New" w:cs="Courier New"/>
      <w:color w:val="000000"/>
    </w:rPr>
  </w:style>
  <w:style w:type="character" w:customStyle="1" w:styleId="2">
    <w:name w:val="Основной текст (2)_"/>
    <w:basedOn w:val="a0"/>
    <w:link w:val="20"/>
    <w:locked/>
    <w:rsid w:val="002E227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E2273"/>
    <w:pPr>
      <w:widowControl w:val="0"/>
      <w:shd w:val="clear" w:color="auto" w:fill="FFFFFF"/>
      <w:spacing w:line="326" w:lineRule="exact"/>
      <w:jc w:val="center"/>
    </w:pPr>
    <w:rPr>
      <w:b/>
      <w:bCs/>
      <w:sz w:val="26"/>
      <w:szCs w:val="26"/>
      <w:lang w:eastAsia="en-US"/>
    </w:rPr>
  </w:style>
  <w:style w:type="character" w:customStyle="1" w:styleId="a8">
    <w:name w:val="Основной текст_"/>
    <w:basedOn w:val="a0"/>
    <w:link w:val="12"/>
    <w:locked/>
    <w:rsid w:val="002E2273"/>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8"/>
    <w:rsid w:val="002E2273"/>
    <w:pPr>
      <w:widowControl w:val="0"/>
      <w:shd w:val="clear" w:color="auto" w:fill="FFFFFF"/>
      <w:spacing w:before="720" w:after="420" w:line="0" w:lineRule="atLeast"/>
    </w:pPr>
    <w:rPr>
      <w:sz w:val="26"/>
      <w:szCs w:val="26"/>
      <w:lang w:eastAsia="en-US"/>
    </w:rPr>
  </w:style>
  <w:style w:type="paragraph" w:customStyle="1" w:styleId="ConsPlusNonformat">
    <w:name w:val="ConsPlusNonformat"/>
    <w:rsid w:val="002E2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E2273"/>
    <w:rPr>
      <w:rFonts w:ascii="Tahoma" w:hAnsi="Tahoma" w:cs="Tahoma"/>
      <w:sz w:val="16"/>
      <w:szCs w:val="16"/>
    </w:rPr>
  </w:style>
  <w:style w:type="character" w:customStyle="1" w:styleId="aa">
    <w:name w:val="Текст выноски Знак"/>
    <w:basedOn w:val="a0"/>
    <w:link w:val="a9"/>
    <w:uiPriority w:val="99"/>
    <w:semiHidden/>
    <w:rsid w:val="002E2273"/>
    <w:rPr>
      <w:rFonts w:ascii="Tahoma" w:eastAsia="Times New Roman" w:hAnsi="Tahoma" w:cs="Tahoma"/>
      <w:sz w:val="16"/>
      <w:szCs w:val="16"/>
      <w:lang w:eastAsia="ru-RU"/>
    </w:rPr>
  </w:style>
  <w:style w:type="paragraph" w:styleId="ab">
    <w:name w:val="header"/>
    <w:basedOn w:val="a"/>
    <w:link w:val="ac"/>
    <w:uiPriority w:val="99"/>
    <w:unhideWhenUsed/>
    <w:rsid w:val="002E2273"/>
    <w:pPr>
      <w:tabs>
        <w:tab w:val="center" w:pos="4677"/>
        <w:tab w:val="right" w:pos="9355"/>
      </w:tabs>
    </w:pPr>
  </w:style>
  <w:style w:type="character" w:customStyle="1" w:styleId="ac">
    <w:name w:val="Верхний колонтитул Знак"/>
    <w:basedOn w:val="a0"/>
    <w:link w:val="ab"/>
    <w:uiPriority w:val="99"/>
    <w:rsid w:val="002E227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E2273"/>
    <w:pPr>
      <w:tabs>
        <w:tab w:val="center" w:pos="4677"/>
        <w:tab w:val="right" w:pos="9355"/>
      </w:tabs>
    </w:pPr>
  </w:style>
  <w:style w:type="character" w:customStyle="1" w:styleId="ae">
    <w:name w:val="Нижний колонтитул Знак"/>
    <w:basedOn w:val="a0"/>
    <w:link w:val="ad"/>
    <w:uiPriority w:val="99"/>
    <w:rsid w:val="002E2273"/>
    <w:rPr>
      <w:rFonts w:ascii="Times New Roman" w:eastAsia="Times New Roman" w:hAnsi="Times New Roman" w:cs="Times New Roman"/>
      <w:sz w:val="24"/>
      <w:szCs w:val="24"/>
      <w:lang w:eastAsia="ru-RU"/>
    </w:rPr>
  </w:style>
  <w:style w:type="paragraph" w:customStyle="1" w:styleId="ConsPlusTitle">
    <w:name w:val="ConsPlusTitle"/>
    <w:rsid w:val="002E227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111">
      <w:bodyDiv w:val="1"/>
      <w:marLeft w:val="0"/>
      <w:marRight w:val="0"/>
      <w:marTop w:val="0"/>
      <w:marBottom w:val="0"/>
      <w:divBdr>
        <w:top w:val="none" w:sz="0" w:space="0" w:color="auto"/>
        <w:left w:val="none" w:sz="0" w:space="0" w:color="auto"/>
        <w:bottom w:val="none" w:sz="0" w:space="0" w:color="auto"/>
        <w:right w:val="none" w:sz="0" w:space="0" w:color="auto"/>
      </w:divBdr>
    </w:div>
    <w:div w:id="7802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gov" TargetMode="External"/><Relationship Id="rId18" Type="http://schemas.openxmlformats.org/officeDocument/2006/relationships/hyperlink" Target="consultantplus://offline/ref=245B54D03DDB92C1827EEB79867FFAEE9BB7875C2A39C7390555EE47569683C5686A3108A499E8237418F630DD5674708569167B59FE62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45B54D03DDB92C1827EEB79867FFAEE9BB7875C2A39C7390555EE47569683C5686A3108A499E8237418F630DD5674708569167B59FE62G"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C34F328C98D6501F4A0E38B55F66DCA144B698422F2419BF1A9F292548FB22F46D6B01610F082666DEA08SAk1N" TargetMode="External"/><Relationship Id="rId20" Type="http://schemas.openxmlformats.org/officeDocument/2006/relationships/hyperlink" Target="consultantplus://offline/ref=245B54D03DDB92C1827EF5749013A4E69BB8DB51283FC56A5B04E81009C68590282A3754FDDDB67A245FBD3DD84B687083F76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245B54D03DDB92C1827EEB79867FFAEE9BB2825A2E3DC7390555EE47569683C57A6A690DAD9AFD772142A13DDEF565G"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consultantplus://offline/ref=245B54D03DDB92C1827EEB79867FFAEE9ABA8C592D39C7390555EE47569683C57A6A690DAD9AFD772142A13DDEF565G" TargetMode="External"/><Relationship Id="rId10" Type="http://schemas.openxmlformats.org/officeDocument/2006/relationships/footer" Target="footer1.xml"/><Relationship Id="rId19" Type="http://schemas.openxmlformats.org/officeDocument/2006/relationships/hyperlink" Target="consultantplus://offline/ref=245B54D03DDB92C1827EEB79867FFAEE9BB7855F2E3AC7390555EE47569683C57A6A690DAD9AFD772142A13DDEF565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us.gov" TargetMode="External"/><Relationship Id="rId22" Type="http://schemas.openxmlformats.org/officeDocument/2006/relationships/hyperlink" Target="consultantplus://offline/ref=245B54D03DDB92C1827EEB79867FFAEE9BB7855F2E3AC7390555EE47569683C57A6A690DAD9AFD772142A13DDEF56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A07C-C6B0-44C0-9AC4-ECEC3E44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4762</Words>
  <Characters>27146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2020-10-15T07:14:00Z</cp:lastPrinted>
  <dcterms:created xsi:type="dcterms:W3CDTF">2020-10-14T09:21:00Z</dcterms:created>
  <dcterms:modified xsi:type="dcterms:W3CDTF">2020-10-20T06:18:00Z</dcterms:modified>
</cp:coreProperties>
</file>