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8C2682" w:rsidTr="008C2682">
        <w:tc>
          <w:tcPr>
            <w:tcW w:w="9571"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lang w:eastAsia="en-US"/>
              </w:rPr>
            </w:pPr>
            <w:r>
              <w:rPr>
                <w:b/>
                <w:sz w:val="22"/>
                <w:szCs w:val="22"/>
                <w:lang w:eastAsia="en-US"/>
              </w:rPr>
              <w:t>СОВЕТ ДЕПУТАТОВ</w:t>
            </w:r>
          </w:p>
          <w:p w:rsidR="008C2682" w:rsidRDefault="008C2682">
            <w:pPr>
              <w:spacing w:line="276" w:lineRule="auto"/>
              <w:jc w:val="center"/>
              <w:rPr>
                <w:b/>
                <w:lang w:eastAsia="en-US"/>
              </w:rPr>
            </w:pPr>
            <w:r>
              <w:rPr>
                <w:b/>
                <w:sz w:val="22"/>
                <w:szCs w:val="22"/>
                <w:lang w:eastAsia="en-US"/>
              </w:rPr>
              <w:t>МУНИЦИПАЛЬНОГО  ОБРАЗОВАНИЯ</w:t>
            </w:r>
          </w:p>
          <w:p w:rsidR="008C2682" w:rsidRDefault="008C2682">
            <w:pPr>
              <w:spacing w:line="276" w:lineRule="auto"/>
              <w:jc w:val="center"/>
              <w:rPr>
                <w:b/>
                <w:lang w:eastAsia="en-US"/>
              </w:rPr>
            </w:pPr>
            <w:r>
              <w:rPr>
                <w:b/>
                <w:sz w:val="22"/>
                <w:szCs w:val="22"/>
                <w:lang w:eastAsia="en-US"/>
              </w:rPr>
              <w:t xml:space="preserve"> «КРАСНОГОРСКИЙ РАЙОН»</w:t>
            </w:r>
          </w:p>
          <w:p w:rsidR="008C2682" w:rsidRDefault="008C2682">
            <w:pPr>
              <w:spacing w:line="276" w:lineRule="auto"/>
              <w:jc w:val="center"/>
              <w:rPr>
                <w:lang w:eastAsia="en-US"/>
              </w:rPr>
            </w:pPr>
            <w:r>
              <w:rPr>
                <w:b/>
                <w:sz w:val="22"/>
                <w:szCs w:val="22"/>
                <w:lang w:eastAsia="en-US"/>
              </w:rPr>
              <w:t>УДМУРТСКОЙ  РЕСПУБЛИКИ</w:t>
            </w:r>
          </w:p>
        </w:tc>
      </w:tr>
    </w:tbl>
    <w:p w:rsidR="008C2682" w:rsidRDefault="008C2682" w:rsidP="008C2682">
      <w:pPr>
        <w:jc w:val="center"/>
        <w:outlineLvl w:val="0"/>
        <w:rPr>
          <w:b/>
          <w:i/>
          <w:sz w:val="22"/>
          <w:szCs w:val="22"/>
        </w:rPr>
      </w:pPr>
      <w:r>
        <w:rPr>
          <w:b/>
          <w:i/>
          <w:sz w:val="22"/>
          <w:szCs w:val="22"/>
        </w:rPr>
        <w:t>Тридцать восьмая  очередная сессия шестого созыва</w:t>
      </w:r>
    </w:p>
    <w:p w:rsidR="008C2682" w:rsidRDefault="008C2682" w:rsidP="008C2682">
      <w:pPr>
        <w:ind w:left="6372"/>
        <w:outlineLvl w:val="0"/>
        <w:rPr>
          <w:b/>
          <w:sz w:val="22"/>
          <w:szCs w:val="22"/>
        </w:rPr>
      </w:pPr>
      <w:r>
        <w:rPr>
          <w:b/>
          <w:sz w:val="22"/>
          <w:szCs w:val="22"/>
        </w:rPr>
        <w:t xml:space="preserve">                         3 марта  2021  года</w:t>
      </w:r>
    </w:p>
    <w:p w:rsidR="008C2682" w:rsidRDefault="008C2682" w:rsidP="008C2682">
      <w:pPr>
        <w:jc w:val="right"/>
        <w:outlineLvl w:val="0"/>
        <w:rPr>
          <w:b/>
          <w:sz w:val="22"/>
          <w:szCs w:val="22"/>
        </w:rPr>
      </w:pPr>
      <w:r>
        <w:rPr>
          <w:b/>
          <w:sz w:val="22"/>
          <w:szCs w:val="22"/>
        </w:rPr>
        <w:t>Начало в  10.00  часов</w:t>
      </w:r>
    </w:p>
    <w:p w:rsidR="008C2682" w:rsidRDefault="008C2682" w:rsidP="008C2682">
      <w:pPr>
        <w:jc w:val="center"/>
        <w:rPr>
          <w:sz w:val="22"/>
          <w:szCs w:val="22"/>
        </w:rPr>
      </w:pPr>
      <w:proofErr w:type="gramStart"/>
      <w:r>
        <w:rPr>
          <w:sz w:val="22"/>
          <w:szCs w:val="22"/>
        </w:rPr>
        <w:t>П</w:t>
      </w:r>
      <w:proofErr w:type="gramEnd"/>
      <w:r>
        <w:rPr>
          <w:sz w:val="22"/>
          <w:szCs w:val="22"/>
        </w:rPr>
        <w:t xml:space="preserve"> О В Е С Т К А     Д Н Я:</w:t>
      </w:r>
    </w:p>
    <w:tbl>
      <w:tblPr>
        <w:tblW w:w="109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906"/>
        <w:gridCol w:w="2125"/>
        <w:gridCol w:w="1203"/>
      </w:tblGrid>
      <w:tr w:rsidR="008C2682" w:rsidTr="008C2682">
        <w:trPr>
          <w:trHeight w:val="558"/>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sz w:val="23"/>
                <w:szCs w:val="23"/>
                <w:lang w:eastAsia="en-US"/>
              </w:rPr>
            </w:pPr>
            <w:r>
              <w:rPr>
                <w:b/>
                <w:sz w:val="23"/>
                <w:szCs w:val="23"/>
                <w:lang w:eastAsia="en-US"/>
              </w:rPr>
              <w:t xml:space="preserve">№ </w:t>
            </w:r>
            <w:proofErr w:type="gramStart"/>
            <w:r>
              <w:rPr>
                <w:b/>
                <w:sz w:val="23"/>
                <w:szCs w:val="23"/>
                <w:lang w:eastAsia="en-US"/>
              </w:rPr>
              <w:t>п</w:t>
            </w:r>
            <w:proofErr w:type="gramEnd"/>
            <w:r>
              <w:rPr>
                <w:b/>
                <w:sz w:val="23"/>
                <w:szCs w:val="23"/>
                <w:lang w:eastAsia="en-US"/>
              </w:rPr>
              <w:t>/п</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sz w:val="23"/>
                <w:szCs w:val="23"/>
                <w:lang w:eastAsia="en-US"/>
              </w:rPr>
            </w:pPr>
            <w:r>
              <w:rPr>
                <w:b/>
                <w:sz w:val="23"/>
                <w:szCs w:val="23"/>
                <w:lang w:eastAsia="en-US"/>
              </w:rPr>
              <w:t>Формулировка   рассматриваемого  вопроса</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b/>
                <w:sz w:val="23"/>
                <w:szCs w:val="23"/>
                <w:lang w:eastAsia="en-US"/>
              </w:rPr>
            </w:pPr>
            <w:r>
              <w:rPr>
                <w:b/>
                <w:sz w:val="23"/>
                <w:szCs w:val="23"/>
                <w:lang w:eastAsia="en-US"/>
              </w:rPr>
              <w:t>Докладчик</w:t>
            </w:r>
          </w:p>
        </w:tc>
        <w:tc>
          <w:tcPr>
            <w:tcW w:w="1203"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sz w:val="23"/>
                <w:szCs w:val="23"/>
                <w:lang w:eastAsia="en-US"/>
              </w:rPr>
            </w:pPr>
            <w:r>
              <w:rPr>
                <w:b/>
                <w:sz w:val="23"/>
                <w:szCs w:val="23"/>
                <w:lang w:eastAsia="en-US"/>
              </w:rPr>
              <w:t>№ решения</w:t>
            </w:r>
          </w:p>
        </w:tc>
      </w:tr>
      <w:tr w:rsidR="008C2682" w:rsidTr="008C2682">
        <w:trPr>
          <w:trHeight w:val="890"/>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1</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Об информации   территориальной  избирательной комиссии Красногорского района,  о передаче вакантного депутатского мандата Совета депутатов  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О.А. Леонтьев</w:t>
            </w:r>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r>
              <w:rPr>
                <w:b/>
                <w:lang w:eastAsia="en-US"/>
              </w:rPr>
              <w:t>302</w:t>
            </w:r>
          </w:p>
          <w:p w:rsidR="008C2682" w:rsidRDefault="008C2682">
            <w:pPr>
              <w:spacing w:line="276" w:lineRule="auto"/>
              <w:rPr>
                <w:lang w:eastAsia="en-US"/>
              </w:rPr>
            </w:pPr>
          </w:p>
          <w:p w:rsidR="008C2682" w:rsidRDefault="008C2682">
            <w:pPr>
              <w:spacing w:line="276" w:lineRule="auto"/>
              <w:rPr>
                <w:lang w:eastAsia="en-US"/>
              </w:rPr>
            </w:pPr>
          </w:p>
          <w:p w:rsidR="008C2682" w:rsidRDefault="008C2682">
            <w:pPr>
              <w:spacing w:line="276" w:lineRule="auto"/>
              <w:rPr>
                <w:lang w:eastAsia="en-US"/>
              </w:rPr>
            </w:pPr>
          </w:p>
        </w:tc>
      </w:tr>
      <w:tr w:rsidR="008C2682" w:rsidTr="008C2682">
        <w:trPr>
          <w:trHeight w:val="712"/>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2</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rsidP="008C2682">
            <w:pPr>
              <w:spacing w:line="276" w:lineRule="auto"/>
              <w:ind w:left="-3"/>
              <w:rPr>
                <w:b/>
                <w:lang w:eastAsia="en-US"/>
              </w:rPr>
            </w:pPr>
            <w:r>
              <w:rPr>
                <w:lang w:eastAsia="en-US"/>
              </w:rPr>
              <w:t>О включении в состав постоянной комиссии по законности, правопорядку и обеспечению прав граждан и экономическому развитию района Совета депутатов</w:t>
            </w:r>
            <w:r>
              <w:rPr>
                <w:lang w:eastAsia="en-US"/>
              </w:rPr>
              <w:t xml:space="preserve"> </w:t>
            </w:r>
            <w:r>
              <w:rPr>
                <w:lang w:eastAsia="en-US"/>
              </w:rPr>
              <w:t>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И.Б. Прокашев</w:t>
            </w:r>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r>
              <w:rPr>
                <w:b/>
                <w:lang w:eastAsia="en-US"/>
              </w:rPr>
              <w:t>303</w:t>
            </w:r>
          </w:p>
          <w:p w:rsidR="008C2682" w:rsidRDefault="008C2682">
            <w:pPr>
              <w:spacing w:line="276" w:lineRule="auto"/>
              <w:rPr>
                <w:lang w:eastAsia="en-US"/>
              </w:rPr>
            </w:pPr>
          </w:p>
          <w:p w:rsidR="008C2682" w:rsidRDefault="008C2682">
            <w:pPr>
              <w:spacing w:line="276" w:lineRule="auto"/>
              <w:rPr>
                <w:lang w:eastAsia="en-US"/>
              </w:rPr>
            </w:pPr>
          </w:p>
        </w:tc>
      </w:tr>
      <w:tr w:rsidR="008C2682" w:rsidTr="008C2682">
        <w:trPr>
          <w:trHeight w:val="553"/>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3</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ind w:left="-3"/>
              <w:rPr>
                <w:lang w:eastAsia="en-US"/>
              </w:rPr>
            </w:pPr>
            <w:r>
              <w:rPr>
                <w:lang w:eastAsia="en-US"/>
              </w:rPr>
              <w:t>О внесении изменений в решение Совета депутатов муниципального образования «Красногорский район» от 22.09.2016 года № 9 «Об утверждении  председателей постоянных комиссий Совета депутатов 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И.Б. Прокашев</w:t>
            </w:r>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p>
          <w:p w:rsidR="008C2682" w:rsidRDefault="008C2682">
            <w:pPr>
              <w:spacing w:line="276" w:lineRule="auto"/>
              <w:rPr>
                <w:b/>
                <w:lang w:eastAsia="en-US"/>
              </w:rPr>
            </w:pPr>
            <w:r>
              <w:rPr>
                <w:b/>
                <w:lang w:eastAsia="en-US"/>
              </w:rPr>
              <w:t>304</w:t>
            </w:r>
          </w:p>
          <w:p w:rsidR="008C2682" w:rsidRDefault="008C2682">
            <w:pPr>
              <w:spacing w:line="276" w:lineRule="auto"/>
              <w:rPr>
                <w:b/>
                <w:lang w:eastAsia="en-US"/>
              </w:rPr>
            </w:pPr>
          </w:p>
          <w:p w:rsidR="008C2682" w:rsidRDefault="008C2682">
            <w:pPr>
              <w:spacing w:line="276" w:lineRule="auto"/>
              <w:rPr>
                <w:b/>
                <w:lang w:eastAsia="en-US"/>
              </w:rPr>
            </w:pPr>
          </w:p>
          <w:p w:rsidR="008C2682" w:rsidRDefault="008C2682">
            <w:pPr>
              <w:spacing w:line="276" w:lineRule="auto"/>
              <w:rPr>
                <w:lang w:eastAsia="en-US"/>
              </w:rPr>
            </w:pPr>
          </w:p>
        </w:tc>
      </w:tr>
      <w:tr w:rsidR="008C2682" w:rsidTr="008C2682">
        <w:trPr>
          <w:trHeight w:val="905"/>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4</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rsidP="008C2682">
            <w:pPr>
              <w:spacing w:line="276" w:lineRule="auto"/>
              <w:ind w:right="-111"/>
              <w:rPr>
                <w:lang w:eastAsia="en-US"/>
              </w:rPr>
            </w:pPr>
            <w:r>
              <w:rPr>
                <w:lang w:eastAsia="en-US"/>
              </w:rPr>
              <w:t>О внесении изменений в решение Совета депутатов муниципального образования «Красногорский район» от 22.09.2016 года №10 «Об утверждении  состава Президиума  Совета  депутатов 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И.Б. Прокашев</w:t>
            </w:r>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p>
          <w:p w:rsidR="008C2682" w:rsidRDefault="008C2682">
            <w:pPr>
              <w:spacing w:line="276" w:lineRule="auto"/>
              <w:rPr>
                <w:b/>
                <w:lang w:eastAsia="en-US"/>
              </w:rPr>
            </w:pPr>
            <w:r>
              <w:rPr>
                <w:b/>
                <w:lang w:eastAsia="en-US"/>
              </w:rPr>
              <w:t>305</w:t>
            </w:r>
          </w:p>
          <w:p w:rsidR="008C2682" w:rsidRDefault="008C2682">
            <w:pPr>
              <w:spacing w:line="276" w:lineRule="auto"/>
              <w:rPr>
                <w:lang w:eastAsia="en-US"/>
              </w:rPr>
            </w:pPr>
          </w:p>
        </w:tc>
      </w:tr>
      <w:tr w:rsidR="008C2682" w:rsidTr="008C2682">
        <w:trPr>
          <w:trHeight w:val="644"/>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5</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ind w:right="-5"/>
              <w:rPr>
                <w:lang w:eastAsia="en-US"/>
              </w:rPr>
            </w:pPr>
            <w:r>
              <w:rPr>
                <w:lang w:eastAsia="en-US"/>
              </w:rPr>
              <w:t xml:space="preserve">О признании решений Совета депутатов муниципального образования «Красногорский район» об утверждении состава комиссии по делам несовершеннолетних и защите их прав при Администрации муниципального образования «Красногорский район» </w:t>
            </w:r>
            <w:proofErr w:type="gramStart"/>
            <w:r>
              <w:rPr>
                <w:lang w:eastAsia="en-US"/>
              </w:rPr>
              <w:t>утратившими</w:t>
            </w:r>
            <w:proofErr w:type="gramEnd"/>
            <w:r>
              <w:rPr>
                <w:lang w:eastAsia="en-US"/>
              </w:rPr>
              <w:t xml:space="preserve"> силу </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proofErr w:type="spellStart"/>
            <w:r>
              <w:rPr>
                <w:lang w:eastAsia="en-US"/>
              </w:rPr>
              <w:t>Л.В.Ремнева</w:t>
            </w:r>
            <w:proofErr w:type="spellEnd"/>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r>
              <w:rPr>
                <w:b/>
                <w:lang w:eastAsia="en-US"/>
              </w:rPr>
              <w:t>306</w:t>
            </w:r>
          </w:p>
          <w:p w:rsidR="008C2682" w:rsidRDefault="008C2682">
            <w:pPr>
              <w:spacing w:line="276" w:lineRule="auto"/>
              <w:rPr>
                <w:lang w:eastAsia="en-US"/>
              </w:rPr>
            </w:pPr>
          </w:p>
          <w:p w:rsidR="008C2682" w:rsidRDefault="008C2682">
            <w:pPr>
              <w:spacing w:line="276" w:lineRule="auto"/>
              <w:rPr>
                <w:lang w:eastAsia="en-US"/>
              </w:rPr>
            </w:pPr>
          </w:p>
        </w:tc>
      </w:tr>
      <w:tr w:rsidR="008C2682" w:rsidTr="008C2682">
        <w:trPr>
          <w:trHeight w:val="1504"/>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6</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color w:val="000000"/>
                <w:lang w:eastAsia="en-US"/>
              </w:rPr>
              <w:t xml:space="preserve">О внесении изменений в Положение </w:t>
            </w:r>
            <w:r>
              <w:rPr>
                <w:lang w:eastAsia="en-US"/>
              </w:rPr>
              <w:t>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Н.М. Михайлова</w:t>
            </w:r>
          </w:p>
        </w:tc>
        <w:tc>
          <w:tcPr>
            <w:tcW w:w="1203"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lang w:eastAsia="en-US"/>
              </w:rPr>
            </w:pPr>
            <w:r>
              <w:rPr>
                <w:b/>
                <w:lang w:eastAsia="en-US"/>
              </w:rPr>
              <w:t>307</w:t>
            </w:r>
          </w:p>
        </w:tc>
      </w:tr>
      <w:tr w:rsidR="008C2682" w:rsidTr="008C2682">
        <w:trPr>
          <w:trHeight w:val="878"/>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7</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Об утверждении положения о порядке проведения конкурса по отбору кандидатур на должность  Главы муниципального образования «Красногорский район»</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 xml:space="preserve">И.Б. Прокашев </w:t>
            </w:r>
          </w:p>
        </w:tc>
        <w:tc>
          <w:tcPr>
            <w:tcW w:w="1203" w:type="dxa"/>
            <w:tcBorders>
              <w:top w:val="single" w:sz="4" w:space="0" w:color="auto"/>
              <w:left w:val="single" w:sz="4" w:space="0" w:color="auto"/>
              <w:bottom w:val="single" w:sz="4" w:space="0" w:color="auto"/>
              <w:right w:val="single" w:sz="4" w:space="0" w:color="auto"/>
            </w:tcBorders>
          </w:tcPr>
          <w:p w:rsidR="008C2682" w:rsidRDefault="008C2682">
            <w:pPr>
              <w:spacing w:line="276" w:lineRule="auto"/>
              <w:jc w:val="center"/>
              <w:rPr>
                <w:b/>
                <w:lang w:eastAsia="en-US"/>
              </w:rPr>
            </w:pPr>
            <w:r>
              <w:rPr>
                <w:b/>
                <w:lang w:eastAsia="en-US"/>
              </w:rPr>
              <w:t>308</w:t>
            </w:r>
          </w:p>
          <w:p w:rsidR="008C2682" w:rsidRDefault="008C2682">
            <w:pPr>
              <w:spacing w:line="276" w:lineRule="auto"/>
              <w:rPr>
                <w:lang w:eastAsia="en-US"/>
              </w:rPr>
            </w:pPr>
          </w:p>
          <w:p w:rsidR="008C2682" w:rsidRDefault="008C2682">
            <w:pPr>
              <w:spacing w:line="276" w:lineRule="auto"/>
              <w:rPr>
                <w:lang w:eastAsia="en-US"/>
              </w:rPr>
            </w:pPr>
          </w:p>
        </w:tc>
      </w:tr>
      <w:tr w:rsidR="008C2682" w:rsidTr="008C2682">
        <w:trPr>
          <w:trHeight w:val="878"/>
        </w:trPr>
        <w:tc>
          <w:tcPr>
            <w:tcW w:w="74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sz w:val="23"/>
                <w:szCs w:val="23"/>
                <w:lang w:eastAsia="en-US"/>
              </w:rPr>
            </w:pPr>
            <w:r>
              <w:rPr>
                <w:sz w:val="23"/>
                <w:szCs w:val="23"/>
                <w:lang w:eastAsia="en-US"/>
              </w:rPr>
              <w:t>8</w:t>
            </w:r>
          </w:p>
        </w:tc>
        <w:tc>
          <w:tcPr>
            <w:tcW w:w="6906"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 xml:space="preserve">О преобразовании муниципальных образований, образованных на территории Красногорского района Удмуртской Республики, и </w:t>
            </w:r>
            <w:r>
              <w:rPr>
                <w:bCs/>
                <w:lang w:eastAsia="en-US"/>
              </w:rPr>
              <w:t>наделении вновь образованного муниципального образования статусом муниципального округа</w:t>
            </w:r>
          </w:p>
        </w:tc>
        <w:tc>
          <w:tcPr>
            <w:tcW w:w="2125"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rPr>
                <w:lang w:eastAsia="en-US"/>
              </w:rPr>
            </w:pPr>
            <w:r>
              <w:rPr>
                <w:lang w:eastAsia="en-US"/>
              </w:rPr>
              <w:t>Н.М. Чернышова</w:t>
            </w:r>
          </w:p>
        </w:tc>
        <w:tc>
          <w:tcPr>
            <w:tcW w:w="1203" w:type="dxa"/>
            <w:tcBorders>
              <w:top w:val="single" w:sz="4" w:space="0" w:color="auto"/>
              <w:left w:val="single" w:sz="4" w:space="0" w:color="auto"/>
              <w:bottom w:val="single" w:sz="4" w:space="0" w:color="auto"/>
              <w:right w:val="single" w:sz="4" w:space="0" w:color="auto"/>
            </w:tcBorders>
            <w:hideMark/>
          </w:tcPr>
          <w:p w:rsidR="008C2682" w:rsidRDefault="008C2682">
            <w:pPr>
              <w:spacing w:line="276" w:lineRule="auto"/>
              <w:jc w:val="center"/>
              <w:rPr>
                <w:b/>
                <w:lang w:eastAsia="en-US"/>
              </w:rPr>
            </w:pPr>
            <w:r>
              <w:rPr>
                <w:b/>
                <w:lang w:eastAsia="en-US"/>
              </w:rPr>
              <w:t>309</w:t>
            </w:r>
          </w:p>
        </w:tc>
      </w:tr>
    </w:tbl>
    <w:p w:rsidR="008C2682" w:rsidRDefault="003227C3" w:rsidP="003227C3">
      <w:pPr>
        <w:ind w:left="2832" w:firstLine="708"/>
        <w:rPr>
          <w:b/>
        </w:rPr>
      </w:pPr>
      <w:r>
        <w:rPr>
          <w:b/>
        </w:rPr>
        <w:t xml:space="preserve">                                                                  </w:t>
      </w:r>
    </w:p>
    <w:p w:rsidR="008C2682" w:rsidRDefault="008C2682" w:rsidP="003227C3">
      <w:pPr>
        <w:ind w:left="2832" w:firstLine="708"/>
        <w:rPr>
          <w:b/>
        </w:rPr>
      </w:pPr>
    </w:p>
    <w:p w:rsidR="008C2682" w:rsidRDefault="008C2682" w:rsidP="003227C3">
      <w:pPr>
        <w:ind w:left="2832" w:firstLine="708"/>
        <w:rPr>
          <w:b/>
        </w:rPr>
      </w:pPr>
    </w:p>
    <w:p w:rsidR="003227C3" w:rsidRDefault="003227C3" w:rsidP="008C2682">
      <w:pPr>
        <w:ind w:left="2832" w:firstLine="708"/>
        <w:jc w:val="right"/>
        <w:rPr>
          <w:b/>
        </w:rPr>
      </w:pPr>
      <w:r>
        <w:rPr>
          <w:b/>
        </w:rPr>
        <w:lastRenderedPageBreak/>
        <w:t xml:space="preserve">      ПРОЕКТ</w:t>
      </w:r>
    </w:p>
    <w:p w:rsidR="003227C3" w:rsidRDefault="003227C3" w:rsidP="003227C3">
      <w:pPr>
        <w:ind w:left="2832" w:firstLine="708"/>
        <w:rPr>
          <w:b/>
        </w:rPr>
      </w:pPr>
      <w:r>
        <w:rPr>
          <w:b/>
          <w:noProof/>
        </w:rPr>
        <w:t xml:space="preserve">             </w:t>
      </w:r>
      <w:r>
        <w:rPr>
          <w:b/>
          <w:noProof/>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227C3" w:rsidRPr="00A573BF" w:rsidRDefault="003227C3" w:rsidP="003227C3">
      <w:pPr>
        <w:ind w:left="2832" w:firstLine="708"/>
        <w:rPr>
          <w:sz w:val="32"/>
          <w:szCs w:val="32"/>
        </w:rPr>
      </w:pPr>
      <w:r>
        <w:rPr>
          <w:b/>
        </w:rPr>
        <w:t xml:space="preserve">                                </w:t>
      </w:r>
    </w:p>
    <w:p w:rsidR="003227C3" w:rsidRPr="00723337" w:rsidRDefault="003227C3" w:rsidP="003227C3">
      <w:pPr>
        <w:jc w:val="center"/>
        <w:rPr>
          <w:b/>
          <w:sz w:val="32"/>
          <w:szCs w:val="32"/>
        </w:rPr>
      </w:pPr>
      <w:r w:rsidRPr="00723337">
        <w:rPr>
          <w:b/>
          <w:sz w:val="32"/>
          <w:szCs w:val="32"/>
        </w:rPr>
        <w:t>РЕШЕНИЕ</w:t>
      </w:r>
    </w:p>
    <w:p w:rsidR="003227C3" w:rsidRPr="00163C66" w:rsidRDefault="003227C3" w:rsidP="003227C3">
      <w:pPr>
        <w:jc w:val="center"/>
        <w:rPr>
          <w:b/>
          <w:sz w:val="32"/>
          <w:szCs w:val="32"/>
        </w:rPr>
      </w:pPr>
      <w:r w:rsidRPr="00163C66">
        <w:rPr>
          <w:b/>
          <w:sz w:val="32"/>
          <w:szCs w:val="32"/>
        </w:rPr>
        <w:t xml:space="preserve"> Совета депутатов муниципального образования  </w:t>
      </w:r>
    </w:p>
    <w:p w:rsidR="003227C3" w:rsidRPr="00163C66" w:rsidRDefault="003227C3" w:rsidP="003227C3">
      <w:pPr>
        <w:jc w:val="center"/>
        <w:rPr>
          <w:b/>
          <w:sz w:val="32"/>
          <w:szCs w:val="32"/>
        </w:rPr>
      </w:pPr>
      <w:r w:rsidRPr="00163C66">
        <w:rPr>
          <w:b/>
          <w:sz w:val="32"/>
          <w:szCs w:val="32"/>
        </w:rPr>
        <w:t>«Красногорский район»</w:t>
      </w:r>
    </w:p>
    <w:p w:rsidR="003227C3" w:rsidRDefault="003227C3" w:rsidP="003227C3">
      <w:pPr>
        <w:rPr>
          <w:sz w:val="28"/>
          <w:szCs w:val="28"/>
        </w:rPr>
      </w:pPr>
      <w:r>
        <w:rPr>
          <w:sz w:val="28"/>
          <w:szCs w:val="28"/>
        </w:rPr>
        <w:t xml:space="preserve"> </w:t>
      </w:r>
    </w:p>
    <w:p w:rsidR="003227C3" w:rsidRPr="006F27C5" w:rsidRDefault="003227C3" w:rsidP="003227C3">
      <w:pPr>
        <w:jc w:val="center"/>
        <w:rPr>
          <w:b/>
          <w:sz w:val="28"/>
          <w:szCs w:val="28"/>
        </w:rPr>
      </w:pPr>
      <w:r>
        <w:rPr>
          <w:b/>
          <w:sz w:val="28"/>
          <w:szCs w:val="28"/>
        </w:rPr>
        <w:t xml:space="preserve">Об информации </w:t>
      </w:r>
      <w:r w:rsidRPr="006F27C5">
        <w:rPr>
          <w:b/>
          <w:sz w:val="28"/>
          <w:szCs w:val="28"/>
        </w:rPr>
        <w:t xml:space="preserve"> </w:t>
      </w:r>
      <w:r>
        <w:rPr>
          <w:b/>
          <w:sz w:val="28"/>
          <w:szCs w:val="28"/>
        </w:rPr>
        <w:t xml:space="preserve"> территориальной </w:t>
      </w:r>
      <w:r w:rsidRPr="006F27C5">
        <w:rPr>
          <w:b/>
          <w:sz w:val="28"/>
          <w:szCs w:val="28"/>
        </w:rPr>
        <w:t xml:space="preserve"> избирательной комиссии </w:t>
      </w:r>
      <w:r>
        <w:rPr>
          <w:b/>
          <w:sz w:val="28"/>
          <w:szCs w:val="28"/>
        </w:rPr>
        <w:t>Красногорского района</w:t>
      </w:r>
      <w:r w:rsidRPr="006F27C5">
        <w:rPr>
          <w:b/>
          <w:sz w:val="28"/>
          <w:szCs w:val="28"/>
        </w:rPr>
        <w:t xml:space="preserve"> </w:t>
      </w:r>
      <w:r>
        <w:rPr>
          <w:b/>
          <w:sz w:val="28"/>
          <w:szCs w:val="28"/>
        </w:rPr>
        <w:t>о передаче вакантного депутатского мандата Совета депутатов муниципального образования «Красногорский район»</w:t>
      </w:r>
    </w:p>
    <w:p w:rsidR="003227C3" w:rsidRDefault="003227C3" w:rsidP="003227C3">
      <w:pPr>
        <w:ind w:left="360"/>
        <w:jc w:val="center"/>
        <w:rPr>
          <w:b/>
          <w:sz w:val="28"/>
          <w:szCs w:val="28"/>
        </w:rPr>
      </w:pPr>
    </w:p>
    <w:p w:rsidR="003227C3" w:rsidRDefault="003227C3" w:rsidP="003227C3">
      <w:pPr>
        <w:rPr>
          <w:sz w:val="28"/>
          <w:szCs w:val="28"/>
        </w:rPr>
      </w:pPr>
      <w:r>
        <w:rPr>
          <w:sz w:val="28"/>
          <w:szCs w:val="28"/>
        </w:rPr>
        <w:t xml:space="preserve">Принято Советом депутатов </w:t>
      </w:r>
    </w:p>
    <w:p w:rsidR="003227C3" w:rsidRDefault="003227C3" w:rsidP="003227C3">
      <w:pPr>
        <w:rPr>
          <w:sz w:val="28"/>
          <w:szCs w:val="28"/>
        </w:rPr>
      </w:pPr>
      <w:r>
        <w:rPr>
          <w:sz w:val="28"/>
          <w:szCs w:val="28"/>
        </w:rPr>
        <w:t xml:space="preserve">муниципального образования </w:t>
      </w:r>
    </w:p>
    <w:p w:rsidR="003227C3" w:rsidRDefault="003227C3" w:rsidP="003227C3">
      <w:pPr>
        <w:rPr>
          <w:sz w:val="28"/>
          <w:szCs w:val="28"/>
        </w:rPr>
      </w:pPr>
      <w:r>
        <w:rPr>
          <w:sz w:val="28"/>
          <w:szCs w:val="28"/>
        </w:rPr>
        <w:t>«Красногорский район»                                                                3 марта  2021</w:t>
      </w:r>
      <w:r w:rsidRPr="006E3056">
        <w:rPr>
          <w:sz w:val="28"/>
          <w:szCs w:val="28"/>
        </w:rPr>
        <w:t xml:space="preserve"> </w:t>
      </w:r>
      <w:r>
        <w:rPr>
          <w:sz w:val="28"/>
          <w:szCs w:val="28"/>
        </w:rPr>
        <w:t>года</w:t>
      </w:r>
    </w:p>
    <w:p w:rsidR="003227C3" w:rsidRDefault="003227C3" w:rsidP="003227C3">
      <w:pPr>
        <w:pStyle w:val="ConsPlusNormal"/>
        <w:widowControl/>
        <w:ind w:firstLine="0"/>
        <w:rPr>
          <w:rFonts w:ascii="Times New Roman" w:hAnsi="Times New Roman" w:cs="Times New Roman"/>
          <w:sz w:val="28"/>
          <w:szCs w:val="28"/>
        </w:rPr>
      </w:pPr>
    </w:p>
    <w:p w:rsidR="003227C3" w:rsidRDefault="003227C3" w:rsidP="003227C3">
      <w:pPr>
        <w:ind w:firstLine="284"/>
        <w:jc w:val="both"/>
        <w:rPr>
          <w:sz w:val="28"/>
          <w:szCs w:val="28"/>
        </w:rPr>
      </w:pPr>
      <w:r>
        <w:rPr>
          <w:sz w:val="28"/>
          <w:szCs w:val="28"/>
        </w:rPr>
        <w:t>На основании постановления Территориальной избирательной комиссии, Красногорского района Удмуртской Республики, № 2.2 от 20 января 2021 года «О передаче вакантного депутатского мандата Совета депутатов муниципального образования «Красногорский район» шестого созыва,</w:t>
      </w:r>
    </w:p>
    <w:p w:rsidR="003227C3" w:rsidRDefault="003227C3" w:rsidP="003227C3">
      <w:pPr>
        <w:rPr>
          <w:sz w:val="28"/>
          <w:szCs w:val="28"/>
        </w:rPr>
      </w:pPr>
    </w:p>
    <w:p w:rsidR="003227C3" w:rsidRDefault="003227C3" w:rsidP="003227C3">
      <w:pPr>
        <w:jc w:val="center"/>
        <w:rPr>
          <w:sz w:val="28"/>
          <w:szCs w:val="28"/>
        </w:rPr>
      </w:pPr>
      <w:r>
        <w:rPr>
          <w:sz w:val="28"/>
          <w:szCs w:val="28"/>
        </w:rPr>
        <w:t>Совет депутатов муниципального образования «Красногорский район»</w:t>
      </w:r>
    </w:p>
    <w:p w:rsidR="003227C3" w:rsidRDefault="003227C3" w:rsidP="003227C3">
      <w:pPr>
        <w:jc w:val="center"/>
        <w:rPr>
          <w:sz w:val="28"/>
          <w:szCs w:val="28"/>
        </w:rPr>
      </w:pPr>
      <w:r>
        <w:rPr>
          <w:sz w:val="28"/>
          <w:szCs w:val="28"/>
        </w:rPr>
        <w:t>РЕШАЕТ:</w:t>
      </w:r>
    </w:p>
    <w:p w:rsidR="003227C3" w:rsidRDefault="003227C3" w:rsidP="003227C3">
      <w:pPr>
        <w:jc w:val="center"/>
        <w:rPr>
          <w:sz w:val="28"/>
          <w:szCs w:val="28"/>
        </w:rPr>
      </w:pPr>
    </w:p>
    <w:p w:rsidR="003227C3" w:rsidRPr="009A57E5" w:rsidRDefault="003227C3" w:rsidP="003227C3">
      <w:pPr>
        <w:ind w:firstLine="708"/>
        <w:jc w:val="both"/>
        <w:rPr>
          <w:sz w:val="28"/>
          <w:szCs w:val="28"/>
        </w:rPr>
      </w:pPr>
      <w:r>
        <w:rPr>
          <w:sz w:val="28"/>
          <w:szCs w:val="28"/>
        </w:rPr>
        <w:t>Информацию</w:t>
      </w:r>
      <w:r w:rsidRPr="009A57E5">
        <w:rPr>
          <w:b/>
          <w:sz w:val="28"/>
          <w:szCs w:val="28"/>
        </w:rPr>
        <w:t xml:space="preserve"> </w:t>
      </w:r>
      <w:r w:rsidRPr="009A57E5">
        <w:rPr>
          <w:sz w:val="28"/>
          <w:szCs w:val="28"/>
        </w:rPr>
        <w:t>территориальной  избирательной комиссии Красногорского района</w:t>
      </w:r>
      <w:r>
        <w:rPr>
          <w:sz w:val="28"/>
          <w:szCs w:val="28"/>
        </w:rPr>
        <w:t xml:space="preserve">, о передаче вакантного депутатского мандата Совету депутатов  муниципального образования «Красногорский район» шестого созыва» Шмидт Зинаиде Ивановне, в связи с досрочным прекращением полномочий депутата </w:t>
      </w:r>
      <w:proofErr w:type="spellStart"/>
      <w:r>
        <w:rPr>
          <w:sz w:val="28"/>
          <w:szCs w:val="28"/>
        </w:rPr>
        <w:t>Псарёва</w:t>
      </w:r>
      <w:proofErr w:type="spellEnd"/>
      <w:r>
        <w:rPr>
          <w:sz w:val="28"/>
          <w:szCs w:val="28"/>
        </w:rPr>
        <w:t xml:space="preserve"> Николая Павловича,</w:t>
      </w:r>
      <w:r w:rsidRPr="009A57E5">
        <w:rPr>
          <w:sz w:val="28"/>
          <w:szCs w:val="28"/>
        </w:rPr>
        <w:t xml:space="preserve"> </w:t>
      </w:r>
      <w:r>
        <w:rPr>
          <w:sz w:val="28"/>
          <w:szCs w:val="28"/>
        </w:rPr>
        <w:t xml:space="preserve"> принять к сведению.</w:t>
      </w:r>
    </w:p>
    <w:p w:rsidR="003227C3" w:rsidRDefault="003227C3" w:rsidP="003227C3">
      <w:pPr>
        <w:rPr>
          <w:sz w:val="28"/>
          <w:szCs w:val="28"/>
        </w:rPr>
      </w:pPr>
    </w:p>
    <w:p w:rsidR="003227C3" w:rsidRDefault="003227C3" w:rsidP="003227C3">
      <w:pPr>
        <w:rPr>
          <w:sz w:val="28"/>
          <w:szCs w:val="28"/>
        </w:rPr>
      </w:pPr>
    </w:p>
    <w:p w:rsidR="003227C3" w:rsidRDefault="003227C3" w:rsidP="003227C3">
      <w:pPr>
        <w:rPr>
          <w:sz w:val="28"/>
          <w:szCs w:val="28"/>
        </w:rPr>
      </w:pPr>
    </w:p>
    <w:p w:rsidR="003227C3" w:rsidRDefault="003227C3" w:rsidP="003227C3">
      <w:pPr>
        <w:rPr>
          <w:sz w:val="28"/>
          <w:szCs w:val="28"/>
        </w:rPr>
      </w:pPr>
      <w:r>
        <w:rPr>
          <w:sz w:val="28"/>
          <w:szCs w:val="28"/>
        </w:rPr>
        <w:t>Председатель Совета депутатов</w:t>
      </w:r>
    </w:p>
    <w:p w:rsidR="003227C3" w:rsidRDefault="003227C3" w:rsidP="003227C3">
      <w:pPr>
        <w:rPr>
          <w:sz w:val="28"/>
          <w:szCs w:val="28"/>
        </w:rPr>
      </w:pPr>
      <w:r>
        <w:rPr>
          <w:sz w:val="28"/>
          <w:szCs w:val="28"/>
        </w:rPr>
        <w:t>муниципального образования</w:t>
      </w:r>
    </w:p>
    <w:p w:rsidR="003227C3" w:rsidRDefault="003227C3" w:rsidP="003227C3">
      <w:pPr>
        <w:rPr>
          <w:sz w:val="28"/>
          <w:szCs w:val="28"/>
        </w:rPr>
      </w:pPr>
      <w:r>
        <w:rPr>
          <w:sz w:val="28"/>
          <w:szCs w:val="28"/>
        </w:rPr>
        <w:t>«Красногорский район»</w:t>
      </w:r>
      <w:r w:rsidRPr="00E31EE7">
        <w:rPr>
          <w:sz w:val="28"/>
          <w:szCs w:val="28"/>
        </w:rPr>
        <w:t xml:space="preserve"> </w:t>
      </w:r>
      <w:r>
        <w:rPr>
          <w:sz w:val="28"/>
          <w:szCs w:val="28"/>
        </w:rPr>
        <w:t xml:space="preserve">                                                                 И.Б. Прокашев </w:t>
      </w:r>
    </w:p>
    <w:p w:rsidR="003227C3" w:rsidRDefault="003227C3" w:rsidP="003227C3">
      <w:pPr>
        <w:rPr>
          <w:sz w:val="28"/>
          <w:szCs w:val="28"/>
        </w:rPr>
      </w:pPr>
    </w:p>
    <w:p w:rsidR="003227C3" w:rsidRDefault="003227C3" w:rsidP="003227C3">
      <w:pPr>
        <w:rPr>
          <w:sz w:val="28"/>
          <w:szCs w:val="28"/>
        </w:rPr>
      </w:pPr>
    </w:p>
    <w:p w:rsidR="003227C3" w:rsidRDefault="003227C3" w:rsidP="003227C3">
      <w:pPr>
        <w:rPr>
          <w:sz w:val="28"/>
          <w:szCs w:val="28"/>
        </w:rPr>
      </w:pPr>
    </w:p>
    <w:p w:rsidR="003227C3" w:rsidRDefault="003227C3" w:rsidP="003227C3">
      <w:pPr>
        <w:rPr>
          <w:sz w:val="28"/>
          <w:szCs w:val="28"/>
        </w:rPr>
      </w:pPr>
      <w:r>
        <w:rPr>
          <w:sz w:val="28"/>
          <w:szCs w:val="28"/>
        </w:rPr>
        <w:t>село  Красногорское</w:t>
      </w:r>
    </w:p>
    <w:p w:rsidR="003227C3" w:rsidRDefault="003227C3" w:rsidP="003227C3">
      <w:pPr>
        <w:rPr>
          <w:sz w:val="28"/>
          <w:szCs w:val="28"/>
        </w:rPr>
      </w:pPr>
      <w:r>
        <w:rPr>
          <w:sz w:val="28"/>
          <w:szCs w:val="28"/>
        </w:rPr>
        <w:t>3 марта</w:t>
      </w:r>
      <w:r w:rsidRPr="00F05473">
        <w:rPr>
          <w:sz w:val="28"/>
          <w:szCs w:val="28"/>
        </w:rPr>
        <w:t xml:space="preserve"> </w:t>
      </w:r>
      <w:r>
        <w:rPr>
          <w:sz w:val="28"/>
          <w:szCs w:val="28"/>
        </w:rPr>
        <w:t xml:space="preserve">2021 </w:t>
      </w:r>
      <w:r w:rsidRPr="00F05473">
        <w:rPr>
          <w:sz w:val="28"/>
          <w:szCs w:val="28"/>
        </w:rPr>
        <w:t>г</w:t>
      </w:r>
      <w:r>
        <w:rPr>
          <w:sz w:val="28"/>
          <w:szCs w:val="28"/>
        </w:rPr>
        <w:t>ода</w:t>
      </w:r>
    </w:p>
    <w:p w:rsidR="003227C3" w:rsidRPr="00940E8C" w:rsidRDefault="003227C3" w:rsidP="003227C3">
      <w:pPr>
        <w:rPr>
          <w:sz w:val="28"/>
          <w:szCs w:val="28"/>
        </w:rPr>
      </w:pPr>
      <w:r>
        <w:rPr>
          <w:sz w:val="28"/>
          <w:szCs w:val="28"/>
        </w:rPr>
        <w:t>№ 302</w:t>
      </w:r>
    </w:p>
    <w:p w:rsidR="003227C3" w:rsidRDefault="003227C3" w:rsidP="003227C3"/>
    <w:p w:rsidR="008C2682" w:rsidRDefault="008C2682" w:rsidP="003227C3">
      <w:pPr>
        <w:jc w:val="right"/>
        <w:rPr>
          <w:b/>
        </w:rPr>
      </w:pPr>
    </w:p>
    <w:p w:rsidR="008C2682" w:rsidRDefault="008C2682" w:rsidP="003227C3">
      <w:pPr>
        <w:jc w:val="right"/>
        <w:rPr>
          <w:b/>
        </w:rPr>
      </w:pPr>
    </w:p>
    <w:p w:rsidR="008C2682" w:rsidRDefault="008C2682" w:rsidP="003227C3">
      <w:pPr>
        <w:jc w:val="right"/>
        <w:rPr>
          <w:b/>
        </w:rPr>
      </w:pPr>
    </w:p>
    <w:p w:rsidR="008C2682" w:rsidRDefault="008C2682" w:rsidP="003227C3">
      <w:pPr>
        <w:jc w:val="right"/>
        <w:rPr>
          <w:b/>
        </w:rPr>
      </w:pPr>
    </w:p>
    <w:p w:rsidR="003227C3" w:rsidRDefault="003227C3" w:rsidP="003227C3">
      <w:pPr>
        <w:jc w:val="right"/>
        <w:rPr>
          <w:b/>
        </w:rPr>
      </w:pPr>
      <w:r>
        <w:rPr>
          <w:b/>
        </w:rPr>
        <w:lastRenderedPageBreak/>
        <w:t>ПРОЕКТ</w:t>
      </w:r>
    </w:p>
    <w:p w:rsidR="003227C3" w:rsidRDefault="003227C3" w:rsidP="003227C3">
      <w:pPr>
        <w:jc w:val="center"/>
        <w:rPr>
          <w:b/>
        </w:rPr>
      </w:pPr>
      <w:r>
        <w:rPr>
          <w:noProof/>
        </w:rPr>
        <w:drawing>
          <wp:inline distT="0" distB="0" distL="0" distR="0" wp14:anchorId="3A7CE96D" wp14:editId="6513D688">
            <wp:extent cx="822960" cy="822960"/>
            <wp:effectExtent l="1905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3227C3" w:rsidRPr="00926626" w:rsidRDefault="003227C3" w:rsidP="003227C3">
      <w:pPr>
        <w:jc w:val="center"/>
        <w:rPr>
          <w:sz w:val="32"/>
          <w:szCs w:val="32"/>
        </w:rPr>
      </w:pPr>
    </w:p>
    <w:p w:rsidR="003227C3" w:rsidRPr="00926626" w:rsidRDefault="003227C3" w:rsidP="003227C3">
      <w:pPr>
        <w:jc w:val="center"/>
        <w:rPr>
          <w:b/>
          <w:i/>
          <w:sz w:val="32"/>
          <w:szCs w:val="32"/>
        </w:rPr>
      </w:pPr>
      <w:r w:rsidRPr="00723337">
        <w:rPr>
          <w:b/>
          <w:sz w:val="32"/>
          <w:szCs w:val="32"/>
        </w:rPr>
        <w:t>РЕШЕНИЕ</w:t>
      </w:r>
    </w:p>
    <w:p w:rsidR="003227C3" w:rsidRPr="000B7DF8" w:rsidRDefault="003227C3" w:rsidP="003227C3">
      <w:pPr>
        <w:jc w:val="center"/>
        <w:rPr>
          <w:b/>
          <w:sz w:val="32"/>
          <w:szCs w:val="32"/>
        </w:rPr>
      </w:pPr>
      <w:r w:rsidRPr="000B7DF8">
        <w:rPr>
          <w:b/>
          <w:sz w:val="32"/>
          <w:szCs w:val="32"/>
        </w:rPr>
        <w:t>Совета депутатов муниципального образования</w:t>
      </w:r>
    </w:p>
    <w:p w:rsidR="003227C3" w:rsidRPr="000B7DF8" w:rsidRDefault="003227C3" w:rsidP="003227C3">
      <w:pPr>
        <w:jc w:val="center"/>
        <w:rPr>
          <w:b/>
          <w:sz w:val="32"/>
          <w:szCs w:val="32"/>
        </w:rPr>
      </w:pPr>
      <w:r w:rsidRPr="000B7DF8">
        <w:rPr>
          <w:b/>
          <w:sz w:val="32"/>
          <w:szCs w:val="32"/>
        </w:rPr>
        <w:t>«Красногорский район»</w:t>
      </w:r>
    </w:p>
    <w:p w:rsidR="003227C3" w:rsidRDefault="003227C3" w:rsidP="003227C3">
      <w:pPr>
        <w:jc w:val="center"/>
        <w:rPr>
          <w:sz w:val="28"/>
          <w:szCs w:val="28"/>
        </w:rPr>
      </w:pPr>
    </w:p>
    <w:p w:rsidR="003227C3" w:rsidRDefault="003227C3" w:rsidP="003227C3">
      <w:pPr>
        <w:ind w:left="360"/>
        <w:jc w:val="center"/>
        <w:rPr>
          <w:b/>
          <w:sz w:val="28"/>
          <w:szCs w:val="28"/>
        </w:rPr>
      </w:pPr>
      <w:r>
        <w:rPr>
          <w:b/>
          <w:sz w:val="28"/>
          <w:szCs w:val="28"/>
        </w:rPr>
        <w:t>О включении в состав постоянной комиссии</w:t>
      </w:r>
    </w:p>
    <w:p w:rsidR="003227C3" w:rsidRDefault="003227C3" w:rsidP="003227C3">
      <w:pPr>
        <w:ind w:left="360"/>
        <w:jc w:val="center"/>
        <w:rPr>
          <w:b/>
          <w:sz w:val="28"/>
          <w:szCs w:val="28"/>
        </w:rPr>
      </w:pPr>
      <w:r>
        <w:rPr>
          <w:b/>
          <w:sz w:val="28"/>
          <w:szCs w:val="28"/>
        </w:rPr>
        <w:t>« По законности, правопорядку и обеспечению прав граждан»</w:t>
      </w:r>
    </w:p>
    <w:p w:rsidR="003227C3" w:rsidRDefault="003227C3" w:rsidP="003227C3">
      <w:pPr>
        <w:ind w:left="360"/>
        <w:jc w:val="center"/>
        <w:rPr>
          <w:b/>
          <w:sz w:val="28"/>
          <w:szCs w:val="28"/>
        </w:rPr>
      </w:pPr>
      <w:r>
        <w:rPr>
          <w:b/>
          <w:sz w:val="28"/>
          <w:szCs w:val="28"/>
        </w:rPr>
        <w:t>Совета депутатов муниципального образования «Красногорский район»</w:t>
      </w:r>
    </w:p>
    <w:p w:rsidR="003227C3" w:rsidRDefault="003227C3" w:rsidP="003227C3">
      <w:pPr>
        <w:ind w:left="360"/>
        <w:jc w:val="center"/>
        <w:rPr>
          <w:b/>
          <w:sz w:val="28"/>
          <w:szCs w:val="28"/>
        </w:rPr>
      </w:pPr>
    </w:p>
    <w:p w:rsidR="003227C3" w:rsidRDefault="003227C3" w:rsidP="003227C3">
      <w:pPr>
        <w:ind w:left="360"/>
        <w:jc w:val="center"/>
        <w:rPr>
          <w:b/>
          <w:sz w:val="28"/>
          <w:szCs w:val="28"/>
        </w:rPr>
      </w:pPr>
    </w:p>
    <w:p w:rsidR="003227C3" w:rsidRDefault="003227C3" w:rsidP="003227C3">
      <w:pPr>
        <w:rPr>
          <w:sz w:val="28"/>
          <w:szCs w:val="28"/>
        </w:rPr>
      </w:pPr>
      <w:r>
        <w:rPr>
          <w:sz w:val="28"/>
          <w:szCs w:val="28"/>
        </w:rPr>
        <w:t xml:space="preserve">Принято Советом депутатов </w:t>
      </w:r>
    </w:p>
    <w:p w:rsidR="003227C3" w:rsidRDefault="003227C3" w:rsidP="003227C3">
      <w:pPr>
        <w:rPr>
          <w:sz w:val="28"/>
          <w:szCs w:val="28"/>
        </w:rPr>
      </w:pPr>
      <w:r>
        <w:rPr>
          <w:sz w:val="28"/>
          <w:szCs w:val="28"/>
        </w:rPr>
        <w:t xml:space="preserve">муниципального образования </w:t>
      </w:r>
    </w:p>
    <w:p w:rsidR="003227C3" w:rsidRDefault="003227C3" w:rsidP="003227C3">
      <w:pPr>
        <w:rPr>
          <w:sz w:val="28"/>
          <w:szCs w:val="28"/>
        </w:rPr>
      </w:pPr>
      <w:r>
        <w:rPr>
          <w:sz w:val="28"/>
          <w:szCs w:val="28"/>
        </w:rPr>
        <w:t xml:space="preserve">«Красногорский район»                                     </w:t>
      </w:r>
      <w:r w:rsidRPr="000B7DF8">
        <w:rPr>
          <w:sz w:val="28"/>
          <w:szCs w:val="28"/>
        </w:rPr>
        <w:t xml:space="preserve"> </w:t>
      </w:r>
      <w:r>
        <w:rPr>
          <w:sz w:val="28"/>
          <w:szCs w:val="28"/>
        </w:rPr>
        <w:t xml:space="preserve">                         3  марта  2021</w:t>
      </w:r>
      <w:r w:rsidRPr="000B7DF8">
        <w:rPr>
          <w:sz w:val="28"/>
          <w:szCs w:val="28"/>
        </w:rPr>
        <w:t xml:space="preserve"> </w:t>
      </w:r>
      <w:r>
        <w:rPr>
          <w:sz w:val="28"/>
          <w:szCs w:val="28"/>
        </w:rPr>
        <w:t>года</w:t>
      </w:r>
    </w:p>
    <w:p w:rsidR="003227C3" w:rsidRDefault="003227C3" w:rsidP="003227C3">
      <w:pPr>
        <w:pStyle w:val="ConsPlusNormal"/>
        <w:widowControl/>
        <w:ind w:firstLine="0"/>
        <w:rPr>
          <w:rFonts w:ascii="Times New Roman" w:hAnsi="Times New Roman" w:cs="Times New Roman"/>
          <w:sz w:val="28"/>
          <w:szCs w:val="28"/>
        </w:rPr>
      </w:pPr>
    </w:p>
    <w:p w:rsidR="003227C3" w:rsidRDefault="003227C3" w:rsidP="003227C3">
      <w:pPr>
        <w:jc w:val="both"/>
        <w:rPr>
          <w:sz w:val="28"/>
          <w:szCs w:val="28"/>
        </w:rPr>
      </w:pPr>
      <w:r>
        <w:rPr>
          <w:sz w:val="28"/>
          <w:szCs w:val="28"/>
        </w:rPr>
        <w:t>На основании Устава муниципального образования «Красногорский район», в соответствии с Регламентом  Совета депутатов муниципального образования «Красногорский район», Положением о постоянных комиссиях Совета депутатов муниципального образования «Красногорский район»,  личного заявления депутата Зинаиды Ивановны Шмидт Совета депутатов муниципального образования «Красногорский район» шестого созыва,</w:t>
      </w:r>
    </w:p>
    <w:p w:rsidR="003227C3" w:rsidRDefault="003227C3" w:rsidP="003227C3">
      <w:pPr>
        <w:rPr>
          <w:sz w:val="28"/>
          <w:szCs w:val="28"/>
        </w:rPr>
      </w:pPr>
    </w:p>
    <w:p w:rsidR="003227C3" w:rsidRDefault="003227C3" w:rsidP="003227C3">
      <w:pPr>
        <w:jc w:val="center"/>
        <w:rPr>
          <w:sz w:val="28"/>
          <w:szCs w:val="28"/>
        </w:rPr>
      </w:pPr>
      <w:r>
        <w:rPr>
          <w:sz w:val="28"/>
          <w:szCs w:val="28"/>
        </w:rPr>
        <w:t>Совет депутатов муниципального образования «Красногорский район»</w:t>
      </w:r>
    </w:p>
    <w:p w:rsidR="003227C3" w:rsidRDefault="003227C3" w:rsidP="003227C3">
      <w:pPr>
        <w:jc w:val="center"/>
        <w:rPr>
          <w:sz w:val="28"/>
          <w:szCs w:val="28"/>
        </w:rPr>
      </w:pPr>
      <w:r>
        <w:rPr>
          <w:sz w:val="28"/>
          <w:szCs w:val="28"/>
        </w:rPr>
        <w:t>РЕШАЕТ:</w:t>
      </w:r>
    </w:p>
    <w:p w:rsidR="003227C3" w:rsidRDefault="003227C3" w:rsidP="003227C3">
      <w:pPr>
        <w:rPr>
          <w:sz w:val="28"/>
          <w:szCs w:val="28"/>
        </w:rPr>
      </w:pPr>
    </w:p>
    <w:p w:rsidR="003227C3" w:rsidRDefault="003227C3" w:rsidP="003227C3">
      <w:pPr>
        <w:ind w:firstLine="708"/>
        <w:jc w:val="both"/>
        <w:rPr>
          <w:sz w:val="28"/>
          <w:szCs w:val="28"/>
        </w:rPr>
      </w:pPr>
      <w:r>
        <w:rPr>
          <w:sz w:val="28"/>
          <w:szCs w:val="28"/>
        </w:rPr>
        <w:t>Включить в состав постоянной комиссии «По законности, правопорядку и обеспечению прав граждан» Совета депутатов муниципального образования «Красногорский район» Зинаиду Ивановну Шмидт,  депутата Совета депутатов муниципального образования «Красногорский район».</w:t>
      </w:r>
    </w:p>
    <w:p w:rsidR="003227C3" w:rsidRDefault="003227C3" w:rsidP="003227C3">
      <w:pPr>
        <w:jc w:val="both"/>
        <w:rPr>
          <w:sz w:val="28"/>
          <w:szCs w:val="28"/>
        </w:rPr>
      </w:pPr>
    </w:p>
    <w:p w:rsidR="003227C3" w:rsidRDefault="003227C3" w:rsidP="003227C3">
      <w:pPr>
        <w:jc w:val="both"/>
        <w:rPr>
          <w:sz w:val="28"/>
          <w:szCs w:val="28"/>
        </w:rPr>
      </w:pPr>
    </w:p>
    <w:p w:rsidR="003227C3" w:rsidRDefault="003227C3" w:rsidP="003227C3">
      <w:pPr>
        <w:rPr>
          <w:sz w:val="28"/>
          <w:szCs w:val="28"/>
        </w:rPr>
      </w:pPr>
    </w:p>
    <w:p w:rsidR="003227C3" w:rsidRDefault="003227C3" w:rsidP="003227C3">
      <w:pPr>
        <w:rPr>
          <w:sz w:val="28"/>
          <w:szCs w:val="28"/>
        </w:rPr>
      </w:pPr>
      <w:r>
        <w:rPr>
          <w:sz w:val="28"/>
          <w:szCs w:val="28"/>
        </w:rPr>
        <w:t>Председатель  Совета</w:t>
      </w:r>
      <w:r>
        <w:rPr>
          <w:sz w:val="28"/>
          <w:szCs w:val="28"/>
        </w:rPr>
        <w:tab/>
      </w:r>
    </w:p>
    <w:p w:rsidR="003227C3" w:rsidRDefault="003227C3" w:rsidP="003227C3">
      <w:pPr>
        <w:rPr>
          <w:sz w:val="28"/>
          <w:szCs w:val="28"/>
        </w:rPr>
      </w:pPr>
      <w:r>
        <w:rPr>
          <w:sz w:val="28"/>
          <w:szCs w:val="28"/>
        </w:rPr>
        <w:t>депутатов муниципального образования</w:t>
      </w:r>
    </w:p>
    <w:p w:rsidR="003227C3" w:rsidRDefault="003227C3" w:rsidP="003227C3">
      <w:pPr>
        <w:rPr>
          <w:sz w:val="28"/>
          <w:szCs w:val="28"/>
        </w:rPr>
      </w:pPr>
      <w:r>
        <w:rPr>
          <w:sz w:val="28"/>
          <w:szCs w:val="28"/>
        </w:rPr>
        <w:t>«Красногорский район»</w:t>
      </w:r>
      <w:r w:rsidRPr="00127A36">
        <w:rPr>
          <w:sz w:val="28"/>
          <w:szCs w:val="28"/>
        </w:rPr>
        <w:t xml:space="preserve"> </w:t>
      </w:r>
      <w:r>
        <w:rPr>
          <w:sz w:val="28"/>
          <w:szCs w:val="28"/>
        </w:rPr>
        <w:t xml:space="preserve">                                                                     И.Б. Прокашев</w:t>
      </w:r>
    </w:p>
    <w:p w:rsidR="003227C3" w:rsidRDefault="003227C3" w:rsidP="003227C3">
      <w:pPr>
        <w:rPr>
          <w:sz w:val="28"/>
          <w:szCs w:val="28"/>
        </w:rPr>
      </w:pPr>
    </w:p>
    <w:p w:rsidR="003227C3" w:rsidRDefault="003227C3" w:rsidP="003227C3">
      <w:pPr>
        <w:rPr>
          <w:sz w:val="28"/>
          <w:szCs w:val="28"/>
        </w:rPr>
      </w:pPr>
      <w:r>
        <w:rPr>
          <w:sz w:val="28"/>
          <w:szCs w:val="28"/>
        </w:rPr>
        <w:t>село Красногорское</w:t>
      </w:r>
    </w:p>
    <w:p w:rsidR="003227C3" w:rsidRDefault="003227C3" w:rsidP="003227C3">
      <w:pPr>
        <w:rPr>
          <w:sz w:val="28"/>
          <w:szCs w:val="28"/>
        </w:rPr>
      </w:pPr>
      <w:r>
        <w:rPr>
          <w:sz w:val="28"/>
          <w:szCs w:val="28"/>
        </w:rPr>
        <w:t>3 марта  2021</w:t>
      </w:r>
      <w:r>
        <w:rPr>
          <w:sz w:val="28"/>
          <w:szCs w:val="28"/>
          <w:lang w:val="en-US"/>
        </w:rPr>
        <w:t xml:space="preserve"> </w:t>
      </w:r>
      <w:r w:rsidRPr="00F05473">
        <w:rPr>
          <w:sz w:val="28"/>
          <w:szCs w:val="28"/>
        </w:rPr>
        <w:t>г</w:t>
      </w:r>
      <w:r>
        <w:rPr>
          <w:sz w:val="28"/>
          <w:szCs w:val="28"/>
        </w:rPr>
        <w:t>ода</w:t>
      </w:r>
    </w:p>
    <w:p w:rsidR="003227C3" w:rsidRPr="003461C4" w:rsidRDefault="003227C3" w:rsidP="003227C3">
      <w:pPr>
        <w:rPr>
          <w:sz w:val="28"/>
          <w:szCs w:val="28"/>
        </w:rPr>
      </w:pPr>
      <w:r>
        <w:rPr>
          <w:sz w:val="28"/>
          <w:szCs w:val="28"/>
        </w:rPr>
        <w:t>№ 303</w:t>
      </w:r>
    </w:p>
    <w:p w:rsidR="003227C3" w:rsidRDefault="003227C3" w:rsidP="0036032E">
      <w:pPr>
        <w:jc w:val="both"/>
      </w:pPr>
    </w:p>
    <w:p w:rsidR="003227C3" w:rsidRDefault="003227C3" w:rsidP="003227C3">
      <w:pPr>
        <w:pStyle w:val="1"/>
        <w:ind w:firstLine="0"/>
        <w:jc w:val="right"/>
        <w:rPr>
          <w:noProof/>
        </w:rPr>
      </w:pPr>
      <w:r>
        <w:rPr>
          <w:noProof/>
        </w:rPr>
        <w:lastRenderedPageBreak/>
        <w:t>ПРОЕКТ</w:t>
      </w:r>
    </w:p>
    <w:p w:rsidR="003227C3" w:rsidRDefault="003227C3" w:rsidP="003227C3">
      <w:pPr>
        <w:pStyle w:val="1"/>
        <w:ind w:firstLine="0"/>
        <w:jc w:val="center"/>
      </w:pPr>
      <w:r>
        <w:rPr>
          <w:noProof/>
        </w:rPr>
        <w:drawing>
          <wp:inline distT="0" distB="0" distL="0" distR="0">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rPr>
        <w:t xml:space="preserve">                                         </w:t>
      </w:r>
    </w:p>
    <w:p w:rsidR="003227C3" w:rsidRPr="00FD5F07" w:rsidRDefault="003227C3" w:rsidP="003227C3">
      <w:pPr>
        <w:pStyle w:val="1"/>
        <w:ind w:firstLine="0"/>
        <w:jc w:val="center"/>
        <w:rPr>
          <w:b/>
          <w:sz w:val="28"/>
          <w:szCs w:val="28"/>
        </w:rPr>
      </w:pPr>
      <w:r w:rsidRPr="00FD5F07">
        <w:rPr>
          <w:b/>
          <w:sz w:val="28"/>
          <w:szCs w:val="28"/>
        </w:rPr>
        <w:t>РЕШЕНИЕ</w:t>
      </w:r>
    </w:p>
    <w:p w:rsidR="003227C3" w:rsidRPr="00FD5F07" w:rsidRDefault="003227C3" w:rsidP="003227C3">
      <w:pPr>
        <w:jc w:val="center"/>
        <w:rPr>
          <w:b/>
          <w:sz w:val="28"/>
          <w:szCs w:val="28"/>
        </w:rPr>
      </w:pPr>
      <w:r w:rsidRPr="00FD5F07">
        <w:rPr>
          <w:b/>
          <w:sz w:val="28"/>
          <w:szCs w:val="28"/>
        </w:rPr>
        <w:t xml:space="preserve"> Совета депутатов муниципального образования  </w:t>
      </w:r>
    </w:p>
    <w:p w:rsidR="003227C3" w:rsidRPr="00FD5F07" w:rsidRDefault="003227C3" w:rsidP="003227C3">
      <w:pPr>
        <w:jc w:val="center"/>
        <w:rPr>
          <w:b/>
          <w:sz w:val="28"/>
          <w:szCs w:val="28"/>
        </w:rPr>
      </w:pPr>
      <w:r w:rsidRPr="00FD5F07">
        <w:rPr>
          <w:b/>
          <w:sz w:val="28"/>
          <w:szCs w:val="28"/>
        </w:rPr>
        <w:t>«Красногорский район»</w:t>
      </w:r>
    </w:p>
    <w:p w:rsidR="003227C3" w:rsidRPr="00FD5F07" w:rsidRDefault="003227C3" w:rsidP="003227C3">
      <w:pPr>
        <w:jc w:val="center"/>
        <w:rPr>
          <w:b/>
          <w:sz w:val="28"/>
          <w:szCs w:val="28"/>
          <w:u w:val="single"/>
        </w:rPr>
      </w:pPr>
    </w:p>
    <w:p w:rsidR="003227C3" w:rsidRPr="00222BBF" w:rsidRDefault="003227C3" w:rsidP="003227C3">
      <w:pPr>
        <w:ind w:left="360"/>
        <w:jc w:val="center"/>
        <w:rPr>
          <w:b/>
          <w:sz w:val="27"/>
          <w:szCs w:val="27"/>
        </w:rPr>
      </w:pPr>
      <w:r w:rsidRPr="00222BBF">
        <w:rPr>
          <w:b/>
          <w:sz w:val="27"/>
          <w:szCs w:val="27"/>
        </w:rPr>
        <w:t>О внесении изменений в решение Совета депутатов муниципального образования «Красногорский район» от 22.09.2016 года № 9</w:t>
      </w:r>
    </w:p>
    <w:p w:rsidR="003227C3" w:rsidRPr="00222BBF" w:rsidRDefault="003227C3" w:rsidP="003227C3">
      <w:pPr>
        <w:ind w:left="360"/>
        <w:jc w:val="center"/>
        <w:rPr>
          <w:b/>
          <w:sz w:val="27"/>
          <w:szCs w:val="27"/>
        </w:rPr>
      </w:pPr>
      <w:r w:rsidRPr="00222BBF">
        <w:rPr>
          <w:b/>
          <w:sz w:val="27"/>
          <w:szCs w:val="27"/>
        </w:rPr>
        <w:t>«Об утверждении  председателей постоянных комиссий Совета депутатов муниципального образования «Красногорский район»</w:t>
      </w:r>
    </w:p>
    <w:p w:rsidR="003227C3" w:rsidRDefault="003227C3" w:rsidP="003227C3">
      <w:pPr>
        <w:jc w:val="center"/>
        <w:rPr>
          <w:b/>
          <w:sz w:val="28"/>
          <w:szCs w:val="28"/>
        </w:rPr>
      </w:pPr>
    </w:p>
    <w:p w:rsidR="003227C3" w:rsidRPr="0033405D" w:rsidRDefault="003227C3" w:rsidP="003227C3">
      <w:pPr>
        <w:ind w:firstLine="228"/>
        <w:rPr>
          <w:sz w:val="27"/>
          <w:szCs w:val="27"/>
        </w:rPr>
      </w:pPr>
      <w:r w:rsidRPr="0033405D">
        <w:rPr>
          <w:sz w:val="27"/>
          <w:szCs w:val="27"/>
        </w:rPr>
        <w:t xml:space="preserve">Принято Советом депутатов                                               </w:t>
      </w:r>
    </w:p>
    <w:p w:rsidR="003227C3" w:rsidRPr="0033405D" w:rsidRDefault="003227C3" w:rsidP="003227C3">
      <w:pPr>
        <w:ind w:firstLine="228"/>
        <w:rPr>
          <w:sz w:val="27"/>
          <w:szCs w:val="27"/>
        </w:rPr>
      </w:pPr>
      <w:r w:rsidRPr="0033405D">
        <w:rPr>
          <w:sz w:val="27"/>
          <w:szCs w:val="27"/>
        </w:rPr>
        <w:t xml:space="preserve">муниципального образования </w:t>
      </w:r>
    </w:p>
    <w:p w:rsidR="003227C3" w:rsidRPr="0033405D" w:rsidRDefault="003227C3" w:rsidP="003227C3">
      <w:pPr>
        <w:ind w:firstLine="228"/>
        <w:rPr>
          <w:sz w:val="27"/>
          <w:szCs w:val="27"/>
        </w:rPr>
      </w:pPr>
      <w:r w:rsidRPr="0033405D">
        <w:rPr>
          <w:sz w:val="27"/>
          <w:szCs w:val="27"/>
        </w:rPr>
        <w:t xml:space="preserve">«Красногорский район»                                                            </w:t>
      </w:r>
      <w:r>
        <w:rPr>
          <w:sz w:val="27"/>
          <w:szCs w:val="27"/>
        </w:rPr>
        <w:t xml:space="preserve">        3 марта</w:t>
      </w:r>
      <w:r w:rsidRPr="0033405D">
        <w:rPr>
          <w:sz w:val="27"/>
          <w:szCs w:val="27"/>
        </w:rPr>
        <w:t xml:space="preserve"> 2</w:t>
      </w:r>
      <w:r>
        <w:rPr>
          <w:sz w:val="27"/>
          <w:szCs w:val="27"/>
        </w:rPr>
        <w:t>021</w:t>
      </w:r>
      <w:r w:rsidRPr="0033405D">
        <w:rPr>
          <w:sz w:val="27"/>
          <w:szCs w:val="27"/>
        </w:rPr>
        <w:t xml:space="preserve"> года  </w:t>
      </w:r>
    </w:p>
    <w:p w:rsidR="003227C3" w:rsidRPr="0033405D" w:rsidRDefault="003227C3" w:rsidP="003227C3">
      <w:pPr>
        <w:rPr>
          <w:sz w:val="27"/>
          <w:szCs w:val="27"/>
        </w:rPr>
      </w:pPr>
      <w:r w:rsidRPr="0033405D">
        <w:rPr>
          <w:sz w:val="27"/>
          <w:szCs w:val="27"/>
        </w:rPr>
        <w:t xml:space="preserve">                                                         </w:t>
      </w:r>
    </w:p>
    <w:p w:rsidR="003227C3" w:rsidRPr="0033405D" w:rsidRDefault="003227C3" w:rsidP="003227C3">
      <w:pPr>
        <w:ind w:firstLine="567"/>
        <w:jc w:val="both"/>
        <w:rPr>
          <w:sz w:val="27"/>
          <w:szCs w:val="27"/>
        </w:rPr>
      </w:pPr>
      <w:r w:rsidRPr="0033405D">
        <w:rPr>
          <w:sz w:val="27"/>
          <w:szCs w:val="27"/>
        </w:rPr>
        <w:t xml:space="preserve">На основании Устава муниципального образования «Красногорский район», в соответствии с Регламентом  Совета депутатов муниципального образования «Красногорский район», Положением о постоянных комиссиях Совета депутатов муниципального образования «Красногорский район», в связи со сложением полномочий депутата Совета депутатов муниципального образования «Красногорский район» </w:t>
      </w:r>
      <w:r>
        <w:rPr>
          <w:sz w:val="27"/>
          <w:szCs w:val="27"/>
        </w:rPr>
        <w:t>шестого</w:t>
      </w:r>
      <w:r w:rsidRPr="0033405D">
        <w:rPr>
          <w:sz w:val="27"/>
          <w:szCs w:val="27"/>
        </w:rPr>
        <w:t xml:space="preserve"> созыва </w:t>
      </w:r>
      <w:r>
        <w:rPr>
          <w:sz w:val="27"/>
          <w:szCs w:val="27"/>
        </w:rPr>
        <w:t xml:space="preserve"> </w:t>
      </w:r>
      <w:proofErr w:type="spellStart"/>
      <w:r>
        <w:rPr>
          <w:sz w:val="27"/>
          <w:szCs w:val="27"/>
        </w:rPr>
        <w:t>Псарёва</w:t>
      </w:r>
      <w:proofErr w:type="spellEnd"/>
      <w:r>
        <w:rPr>
          <w:sz w:val="27"/>
          <w:szCs w:val="27"/>
        </w:rPr>
        <w:t xml:space="preserve"> Николая Павловича,</w:t>
      </w:r>
    </w:p>
    <w:p w:rsidR="003227C3" w:rsidRPr="0033405D" w:rsidRDefault="003227C3" w:rsidP="003227C3">
      <w:pPr>
        <w:rPr>
          <w:sz w:val="27"/>
          <w:szCs w:val="27"/>
        </w:rPr>
      </w:pPr>
    </w:p>
    <w:p w:rsidR="003227C3" w:rsidRPr="0033405D" w:rsidRDefault="003227C3" w:rsidP="003227C3">
      <w:pPr>
        <w:pStyle w:val="ConsPlusNormal"/>
        <w:widowControl/>
        <w:ind w:firstLine="540"/>
        <w:jc w:val="center"/>
        <w:rPr>
          <w:rFonts w:ascii="Times New Roman" w:hAnsi="Times New Roman" w:cs="Times New Roman"/>
          <w:sz w:val="27"/>
          <w:szCs w:val="27"/>
        </w:rPr>
      </w:pPr>
      <w:r w:rsidRPr="0033405D">
        <w:rPr>
          <w:rFonts w:ascii="Times New Roman" w:hAnsi="Times New Roman" w:cs="Times New Roman"/>
          <w:sz w:val="27"/>
          <w:szCs w:val="27"/>
        </w:rPr>
        <w:t>Совет депутатов муниципального образования «Красногорский район»</w:t>
      </w:r>
    </w:p>
    <w:p w:rsidR="003227C3" w:rsidRPr="0033405D" w:rsidRDefault="003227C3" w:rsidP="003227C3">
      <w:pPr>
        <w:pStyle w:val="ConsPlusNormal"/>
        <w:widowControl/>
        <w:ind w:firstLine="540"/>
        <w:jc w:val="center"/>
        <w:rPr>
          <w:rFonts w:ascii="Times New Roman" w:hAnsi="Times New Roman" w:cs="Times New Roman"/>
          <w:sz w:val="27"/>
          <w:szCs w:val="27"/>
        </w:rPr>
      </w:pPr>
      <w:r w:rsidRPr="0033405D">
        <w:rPr>
          <w:rFonts w:ascii="Times New Roman" w:hAnsi="Times New Roman" w:cs="Times New Roman"/>
          <w:sz w:val="27"/>
          <w:szCs w:val="27"/>
        </w:rPr>
        <w:t>РЕШАЕТ:</w:t>
      </w:r>
    </w:p>
    <w:p w:rsidR="003227C3" w:rsidRPr="0033405D" w:rsidRDefault="003227C3" w:rsidP="003227C3">
      <w:pPr>
        <w:pStyle w:val="a6"/>
        <w:tabs>
          <w:tab w:val="left" w:pos="0"/>
          <w:tab w:val="left" w:pos="1862"/>
        </w:tabs>
        <w:ind w:left="0" w:firstLine="567"/>
        <w:jc w:val="both"/>
        <w:rPr>
          <w:sz w:val="27"/>
          <w:szCs w:val="27"/>
        </w:rPr>
      </w:pPr>
      <w:r w:rsidRPr="0033405D">
        <w:rPr>
          <w:sz w:val="27"/>
          <w:szCs w:val="27"/>
        </w:rPr>
        <w:t>1.Утвердить на должность председателя постоянной комис</w:t>
      </w:r>
      <w:r>
        <w:rPr>
          <w:sz w:val="27"/>
          <w:szCs w:val="27"/>
        </w:rPr>
        <w:t>сии  по законности, правопорядку  и обеспечению прав граждан</w:t>
      </w:r>
      <w:r w:rsidRPr="0033405D">
        <w:rPr>
          <w:sz w:val="27"/>
          <w:szCs w:val="27"/>
        </w:rPr>
        <w:t xml:space="preserve"> Совета депутатов муниципального образования «Красногорский район»</w:t>
      </w:r>
      <w:r>
        <w:rPr>
          <w:sz w:val="27"/>
          <w:szCs w:val="27"/>
        </w:rPr>
        <w:t>________________</w:t>
      </w:r>
      <w:r w:rsidRPr="0033405D">
        <w:rPr>
          <w:sz w:val="27"/>
          <w:szCs w:val="27"/>
        </w:rPr>
        <w:t>- депутата Совета депутатов муниципального образования «Красногорский район».</w:t>
      </w:r>
    </w:p>
    <w:p w:rsidR="003227C3" w:rsidRPr="0033405D" w:rsidRDefault="003227C3" w:rsidP="003227C3">
      <w:pPr>
        <w:spacing w:line="276" w:lineRule="auto"/>
        <w:ind w:firstLine="567"/>
        <w:jc w:val="both"/>
        <w:rPr>
          <w:sz w:val="27"/>
          <w:szCs w:val="27"/>
        </w:rPr>
      </w:pPr>
      <w:r w:rsidRPr="0033405D">
        <w:rPr>
          <w:sz w:val="27"/>
          <w:szCs w:val="27"/>
        </w:rPr>
        <w:t xml:space="preserve">2.Внести изменения в решение Совета депутатов муниципального образования «Красногорский район» от 22.09.2016 года № 9 «Об утверждении  председателей постоянных комиссий Совета депутатов муниципального образования «Красногорский район», изложив абзац </w:t>
      </w:r>
      <w:r>
        <w:rPr>
          <w:sz w:val="27"/>
          <w:szCs w:val="27"/>
        </w:rPr>
        <w:t>«</w:t>
      </w:r>
      <w:r w:rsidRPr="00D37512">
        <w:rPr>
          <w:sz w:val="27"/>
          <w:szCs w:val="27"/>
        </w:rPr>
        <w:t>По законности,  правопорядку и обеспечению прав граждан</w:t>
      </w:r>
      <w:r>
        <w:rPr>
          <w:sz w:val="27"/>
          <w:szCs w:val="27"/>
        </w:rPr>
        <w:t xml:space="preserve">  </w:t>
      </w:r>
      <w:r w:rsidRPr="0033405D">
        <w:rPr>
          <w:sz w:val="27"/>
          <w:szCs w:val="27"/>
        </w:rPr>
        <w:t>» в  новой редакции:</w:t>
      </w:r>
    </w:p>
    <w:p w:rsidR="003227C3" w:rsidRDefault="003227C3" w:rsidP="003227C3">
      <w:pPr>
        <w:pStyle w:val="ConsPlusNonformat"/>
        <w:widowControl/>
        <w:spacing w:line="276" w:lineRule="auto"/>
        <w:jc w:val="both"/>
        <w:rPr>
          <w:rFonts w:ascii="Times New Roman" w:hAnsi="Times New Roman" w:cs="Times New Roman"/>
          <w:sz w:val="27"/>
          <w:szCs w:val="27"/>
        </w:rPr>
      </w:pPr>
      <w:r w:rsidRPr="0033405D">
        <w:rPr>
          <w:rFonts w:ascii="Times New Roman" w:hAnsi="Times New Roman" w:cs="Times New Roman"/>
          <w:sz w:val="27"/>
          <w:szCs w:val="27"/>
        </w:rPr>
        <w:t>«</w:t>
      </w:r>
      <w:r w:rsidRPr="00875CF0">
        <w:rPr>
          <w:rFonts w:ascii="Times New Roman" w:hAnsi="Times New Roman" w:cs="Times New Roman"/>
          <w:sz w:val="27"/>
          <w:szCs w:val="27"/>
          <w:u w:val="single"/>
        </w:rPr>
        <w:t>По законности,  правопорядку и обеспечению прав граждан</w:t>
      </w:r>
      <w:r>
        <w:rPr>
          <w:rFonts w:ascii="Times New Roman" w:hAnsi="Times New Roman" w:cs="Times New Roman"/>
          <w:sz w:val="27"/>
          <w:szCs w:val="27"/>
        </w:rPr>
        <w:t xml:space="preserve">  - ________________.</w:t>
      </w:r>
    </w:p>
    <w:p w:rsidR="003227C3" w:rsidRDefault="003227C3" w:rsidP="003227C3">
      <w:pPr>
        <w:tabs>
          <w:tab w:val="left" w:pos="228"/>
        </w:tabs>
        <w:jc w:val="both"/>
        <w:rPr>
          <w:sz w:val="28"/>
          <w:szCs w:val="28"/>
        </w:rPr>
      </w:pPr>
    </w:p>
    <w:p w:rsidR="003227C3" w:rsidRPr="0033405D" w:rsidRDefault="003227C3" w:rsidP="003227C3">
      <w:pPr>
        <w:jc w:val="both"/>
        <w:rPr>
          <w:sz w:val="27"/>
          <w:szCs w:val="27"/>
        </w:rPr>
      </w:pPr>
      <w:r w:rsidRPr="0033405D">
        <w:rPr>
          <w:sz w:val="27"/>
          <w:szCs w:val="27"/>
        </w:rPr>
        <w:t>Председатель Совета депутатов</w:t>
      </w:r>
    </w:p>
    <w:p w:rsidR="003227C3" w:rsidRPr="0033405D" w:rsidRDefault="003227C3" w:rsidP="003227C3">
      <w:pPr>
        <w:jc w:val="both"/>
        <w:rPr>
          <w:sz w:val="27"/>
          <w:szCs w:val="27"/>
        </w:rPr>
      </w:pPr>
      <w:r w:rsidRPr="0033405D">
        <w:rPr>
          <w:sz w:val="27"/>
          <w:szCs w:val="27"/>
        </w:rPr>
        <w:t>муниципального образования</w:t>
      </w:r>
    </w:p>
    <w:p w:rsidR="003227C3" w:rsidRPr="0033405D" w:rsidRDefault="003227C3" w:rsidP="003227C3">
      <w:pPr>
        <w:jc w:val="both"/>
        <w:rPr>
          <w:sz w:val="27"/>
          <w:szCs w:val="27"/>
        </w:rPr>
      </w:pPr>
      <w:r w:rsidRPr="0033405D">
        <w:rPr>
          <w:sz w:val="27"/>
          <w:szCs w:val="27"/>
        </w:rPr>
        <w:t>«Красногорский район»</w:t>
      </w:r>
      <w:r w:rsidRPr="0033405D">
        <w:rPr>
          <w:sz w:val="27"/>
          <w:szCs w:val="27"/>
        </w:rPr>
        <w:tab/>
        <w:t xml:space="preserve">                                                                          И.Б. Прокашев  </w:t>
      </w:r>
    </w:p>
    <w:p w:rsidR="003227C3" w:rsidRPr="0033405D" w:rsidRDefault="003227C3" w:rsidP="003227C3">
      <w:pPr>
        <w:rPr>
          <w:sz w:val="27"/>
          <w:szCs w:val="27"/>
        </w:rPr>
      </w:pPr>
    </w:p>
    <w:p w:rsidR="003227C3" w:rsidRPr="0033405D" w:rsidRDefault="003227C3" w:rsidP="003227C3">
      <w:pPr>
        <w:rPr>
          <w:sz w:val="27"/>
          <w:szCs w:val="27"/>
        </w:rPr>
      </w:pPr>
      <w:r w:rsidRPr="0033405D">
        <w:rPr>
          <w:sz w:val="27"/>
          <w:szCs w:val="27"/>
        </w:rPr>
        <w:t>село Красногорское</w:t>
      </w:r>
    </w:p>
    <w:p w:rsidR="003227C3" w:rsidRPr="0033405D" w:rsidRDefault="003227C3" w:rsidP="003227C3">
      <w:pPr>
        <w:rPr>
          <w:sz w:val="27"/>
          <w:szCs w:val="27"/>
        </w:rPr>
      </w:pPr>
      <w:r>
        <w:rPr>
          <w:sz w:val="27"/>
          <w:szCs w:val="27"/>
        </w:rPr>
        <w:t>3 марта 2021</w:t>
      </w:r>
      <w:r w:rsidRPr="0033405D">
        <w:rPr>
          <w:sz w:val="27"/>
          <w:szCs w:val="27"/>
        </w:rPr>
        <w:t xml:space="preserve"> года</w:t>
      </w:r>
    </w:p>
    <w:p w:rsidR="003227C3" w:rsidRPr="0033405D" w:rsidRDefault="003227C3" w:rsidP="003227C3">
      <w:pPr>
        <w:rPr>
          <w:sz w:val="27"/>
          <w:szCs w:val="27"/>
        </w:rPr>
      </w:pPr>
      <w:r w:rsidRPr="0033405D">
        <w:rPr>
          <w:sz w:val="27"/>
          <w:szCs w:val="27"/>
        </w:rPr>
        <w:t xml:space="preserve">№ </w:t>
      </w:r>
      <w:r>
        <w:rPr>
          <w:sz w:val="27"/>
          <w:szCs w:val="27"/>
        </w:rPr>
        <w:t>304</w:t>
      </w:r>
    </w:p>
    <w:p w:rsidR="008C2682" w:rsidRDefault="008C2682" w:rsidP="003227C3">
      <w:pPr>
        <w:widowControl w:val="0"/>
        <w:autoSpaceDE w:val="0"/>
        <w:autoSpaceDN w:val="0"/>
        <w:adjustRightInd w:val="0"/>
        <w:jc w:val="right"/>
        <w:rPr>
          <w:b/>
          <w:noProof/>
          <w:sz w:val="26"/>
          <w:szCs w:val="26"/>
        </w:rPr>
      </w:pPr>
    </w:p>
    <w:p w:rsidR="008C2682" w:rsidRDefault="008C2682" w:rsidP="003227C3">
      <w:pPr>
        <w:widowControl w:val="0"/>
        <w:autoSpaceDE w:val="0"/>
        <w:autoSpaceDN w:val="0"/>
        <w:adjustRightInd w:val="0"/>
        <w:jc w:val="right"/>
        <w:rPr>
          <w:b/>
          <w:noProof/>
          <w:sz w:val="26"/>
          <w:szCs w:val="26"/>
        </w:rPr>
      </w:pPr>
    </w:p>
    <w:p w:rsidR="008C2682" w:rsidRDefault="008C2682" w:rsidP="003227C3">
      <w:pPr>
        <w:widowControl w:val="0"/>
        <w:autoSpaceDE w:val="0"/>
        <w:autoSpaceDN w:val="0"/>
        <w:adjustRightInd w:val="0"/>
        <w:jc w:val="right"/>
        <w:rPr>
          <w:b/>
          <w:noProof/>
          <w:sz w:val="26"/>
          <w:szCs w:val="26"/>
        </w:rPr>
      </w:pPr>
    </w:p>
    <w:p w:rsidR="003227C3" w:rsidRPr="00042725" w:rsidRDefault="003227C3" w:rsidP="003227C3">
      <w:pPr>
        <w:widowControl w:val="0"/>
        <w:autoSpaceDE w:val="0"/>
        <w:autoSpaceDN w:val="0"/>
        <w:adjustRightInd w:val="0"/>
        <w:jc w:val="right"/>
        <w:rPr>
          <w:b/>
          <w:noProof/>
          <w:sz w:val="26"/>
          <w:szCs w:val="26"/>
        </w:rPr>
      </w:pPr>
      <w:r w:rsidRPr="00042725">
        <w:rPr>
          <w:b/>
          <w:noProof/>
          <w:sz w:val="26"/>
          <w:szCs w:val="26"/>
        </w:rPr>
        <w:lastRenderedPageBreak/>
        <w:t>ПРОЕКТ</w:t>
      </w:r>
    </w:p>
    <w:p w:rsidR="003227C3" w:rsidRDefault="003227C3" w:rsidP="003227C3">
      <w:pPr>
        <w:widowControl w:val="0"/>
        <w:autoSpaceDE w:val="0"/>
        <w:autoSpaceDN w:val="0"/>
        <w:adjustRightInd w:val="0"/>
        <w:jc w:val="center"/>
        <w:rPr>
          <w:b/>
        </w:rPr>
      </w:pPr>
      <w:r>
        <w:rPr>
          <w:noProof/>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rsidR="003227C3" w:rsidRDefault="003227C3" w:rsidP="003227C3">
      <w:pPr>
        <w:pStyle w:val="1"/>
        <w:jc w:val="center"/>
      </w:pPr>
      <w:r>
        <w:t xml:space="preserve">                                                                                                                    </w:t>
      </w:r>
    </w:p>
    <w:p w:rsidR="003227C3" w:rsidRPr="009B219E" w:rsidRDefault="003227C3" w:rsidP="003227C3">
      <w:pPr>
        <w:jc w:val="center"/>
        <w:rPr>
          <w:b/>
          <w:sz w:val="28"/>
          <w:szCs w:val="28"/>
        </w:rPr>
      </w:pPr>
      <w:r w:rsidRPr="009B219E">
        <w:rPr>
          <w:b/>
          <w:sz w:val="28"/>
          <w:szCs w:val="28"/>
        </w:rPr>
        <w:t>РЕШЕНИЕ</w:t>
      </w:r>
    </w:p>
    <w:p w:rsidR="003227C3" w:rsidRPr="009B219E" w:rsidRDefault="003227C3" w:rsidP="003227C3">
      <w:pPr>
        <w:jc w:val="center"/>
        <w:rPr>
          <w:b/>
          <w:sz w:val="28"/>
          <w:szCs w:val="28"/>
        </w:rPr>
      </w:pPr>
      <w:r w:rsidRPr="009B219E">
        <w:rPr>
          <w:b/>
          <w:sz w:val="28"/>
          <w:szCs w:val="28"/>
        </w:rPr>
        <w:t xml:space="preserve"> Совета депутатов муниципального образования  </w:t>
      </w:r>
    </w:p>
    <w:p w:rsidR="003227C3" w:rsidRPr="009B219E" w:rsidRDefault="003227C3" w:rsidP="003227C3">
      <w:pPr>
        <w:jc w:val="center"/>
        <w:rPr>
          <w:b/>
          <w:sz w:val="28"/>
          <w:szCs w:val="28"/>
        </w:rPr>
      </w:pPr>
      <w:r w:rsidRPr="009B219E">
        <w:rPr>
          <w:b/>
          <w:sz w:val="28"/>
          <w:szCs w:val="28"/>
        </w:rPr>
        <w:t>«Красногорский район»</w:t>
      </w:r>
    </w:p>
    <w:p w:rsidR="003227C3" w:rsidRPr="009B219E" w:rsidRDefault="003227C3" w:rsidP="003227C3">
      <w:pPr>
        <w:ind w:left="360"/>
        <w:jc w:val="center"/>
        <w:rPr>
          <w:sz w:val="28"/>
          <w:szCs w:val="28"/>
        </w:rPr>
      </w:pPr>
    </w:p>
    <w:p w:rsidR="003227C3" w:rsidRDefault="003227C3" w:rsidP="003227C3">
      <w:pPr>
        <w:ind w:left="360"/>
        <w:jc w:val="center"/>
        <w:rPr>
          <w:b/>
          <w:sz w:val="28"/>
          <w:szCs w:val="28"/>
        </w:rPr>
      </w:pPr>
      <w:r>
        <w:rPr>
          <w:b/>
          <w:sz w:val="28"/>
          <w:szCs w:val="28"/>
        </w:rPr>
        <w:t>О внесении изменений в решение Совета депутатов муниципального образования «Красногорский район» от 22.09.2016 года №10 «Об утверждении  состава Президиума  Совета  депутатов муниципального образования «Красногорский район»</w:t>
      </w:r>
    </w:p>
    <w:p w:rsidR="003227C3" w:rsidRDefault="003227C3" w:rsidP="003227C3">
      <w:pPr>
        <w:ind w:left="360"/>
        <w:jc w:val="center"/>
        <w:rPr>
          <w:b/>
          <w:sz w:val="28"/>
          <w:szCs w:val="28"/>
        </w:rPr>
      </w:pPr>
    </w:p>
    <w:p w:rsidR="003227C3" w:rsidRDefault="003227C3" w:rsidP="003227C3">
      <w:pPr>
        <w:ind w:firstLine="228"/>
        <w:rPr>
          <w:sz w:val="28"/>
          <w:szCs w:val="28"/>
        </w:rPr>
      </w:pPr>
      <w:r>
        <w:rPr>
          <w:sz w:val="28"/>
          <w:szCs w:val="28"/>
        </w:rPr>
        <w:t xml:space="preserve">Принято Советом депутатов                                               </w:t>
      </w:r>
    </w:p>
    <w:p w:rsidR="003227C3" w:rsidRDefault="003227C3" w:rsidP="003227C3">
      <w:pPr>
        <w:ind w:firstLine="228"/>
        <w:rPr>
          <w:sz w:val="28"/>
          <w:szCs w:val="28"/>
        </w:rPr>
      </w:pPr>
      <w:r>
        <w:rPr>
          <w:sz w:val="28"/>
          <w:szCs w:val="28"/>
        </w:rPr>
        <w:t xml:space="preserve">муниципального образования </w:t>
      </w:r>
    </w:p>
    <w:p w:rsidR="003227C3" w:rsidRDefault="003227C3" w:rsidP="003227C3">
      <w:pPr>
        <w:ind w:firstLine="228"/>
        <w:rPr>
          <w:sz w:val="28"/>
          <w:szCs w:val="28"/>
        </w:rPr>
      </w:pPr>
      <w:r>
        <w:rPr>
          <w:sz w:val="28"/>
          <w:szCs w:val="28"/>
        </w:rPr>
        <w:t xml:space="preserve">«Красногорский район»                                                               3 марта 2021 года  </w:t>
      </w:r>
    </w:p>
    <w:p w:rsidR="003227C3" w:rsidRDefault="003227C3" w:rsidP="003227C3">
      <w:pPr>
        <w:rPr>
          <w:sz w:val="28"/>
          <w:szCs w:val="28"/>
        </w:rPr>
      </w:pPr>
      <w:r>
        <w:rPr>
          <w:sz w:val="28"/>
          <w:szCs w:val="28"/>
        </w:rPr>
        <w:t xml:space="preserve">                                                         </w:t>
      </w:r>
    </w:p>
    <w:p w:rsidR="003227C3" w:rsidRPr="00DF3E9C" w:rsidRDefault="003227C3" w:rsidP="003227C3">
      <w:pPr>
        <w:pStyle w:val="ConsPlusNormal"/>
        <w:widowControl/>
        <w:ind w:left="228" w:firstLine="54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Регламентом  Совета депутатов муниципального образования "Красногорский район", Положением о Президиуме  Совета  депутатов муниципального образования «Красногорский район»,</w:t>
      </w:r>
      <w:r w:rsidRPr="00962084">
        <w:rPr>
          <w:sz w:val="28"/>
          <w:szCs w:val="28"/>
        </w:rPr>
        <w:t xml:space="preserve"> </w:t>
      </w:r>
      <w:r w:rsidRPr="00962084">
        <w:rPr>
          <w:rFonts w:ascii="Times New Roman" w:hAnsi="Times New Roman" w:cs="Times New Roman"/>
          <w:sz w:val="28"/>
          <w:szCs w:val="28"/>
        </w:rPr>
        <w:t xml:space="preserve">в связи со сложением полномочий депутата </w:t>
      </w:r>
      <w:r>
        <w:rPr>
          <w:rFonts w:ascii="Times New Roman" w:hAnsi="Times New Roman" w:cs="Times New Roman"/>
          <w:sz w:val="28"/>
          <w:szCs w:val="28"/>
        </w:rPr>
        <w:t xml:space="preserve">Совета депутатов муниципального образования «Красногорский район» шестого созыва </w:t>
      </w:r>
      <w:proofErr w:type="spellStart"/>
      <w:r>
        <w:rPr>
          <w:rFonts w:ascii="Times New Roman" w:hAnsi="Times New Roman" w:cs="Times New Roman"/>
          <w:sz w:val="28"/>
          <w:szCs w:val="28"/>
        </w:rPr>
        <w:t>Псарёва</w:t>
      </w:r>
      <w:proofErr w:type="spellEnd"/>
      <w:r>
        <w:rPr>
          <w:rFonts w:ascii="Times New Roman" w:hAnsi="Times New Roman" w:cs="Times New Roman"/>
          <w:sz w:val="28"/>
          <w:szCs w:val="28"/>
        </w:rPr>
        <w:t xml:space="preserve"> Николая Павловича,</w:t>
      </w:r>
    </w:p>
    <w:p w:rsidR="003227C3" w:rsidRDefault="003227C3" w:rsidP="003227C3">
      <w:pPr>
        <w:rPr>
          <w:sz w:val="28"/>
          <w:szCs w:val="28"/>
        </w:rPr>
      </w:pPr>
    </w:p>
    <w:p w:rsidR="003227C3" w:rsidRDefault="003227C3" w:rsidP="003227C3">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Совет депутатов муниципального образования «Красногорский район»</w:t>
      </w:r>
    </w:p>
    <w:p w:rsidR="003227C3" w:rsidRDefault="003227C3" w:rsidP="003227C3">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РЕШАЕТ:</w:t>
      </w:r>
    </w:p>
    <w:p w:rsidR="003227C3" w:rsidRDefault="003227C3" w:rsidP="003227C3">
      <w:pPr>
        <w:pStyle w:val="ConsPlusNormal"/>
        <w:widowControl/>
        <w:ind w:firstLine="540"/>
        <w:jc w:val="center"/>
        <w:rPr>
          <w:rFonts w:ascii="Times New Roman" w:hAnsi="Times New Roman" w:cs="Times New Roman"/>
          <w:sz w:val="28"/>
          <w:szCs w:val="28"/>
        </w:rPr>
      </w:pPr>
    </w:p>
    <w:p w:rsidR="003227C3" w:rsidRDefault="003227C3" w:rsidP="003227C3">
      <w:pPr>
        <w:ind w:firstLine="540"/>
        <w:jc w:val="both"/>
        <w:rPr>
          <w:sz w:val="28"/>
          <w:szCs w:val="28"/>
        </w:rPr>
      </w:pPr>
      <w:r w:rsidRPr="00096C03">
        <w:rPr>
          <w:sz w:val="28"/>
          <w:szCs w:val="28"/>
        </w:rPr>
        <w:t>Внести изменения в решение Совета депутатов муниципального образования «Красногорский район» от 22.09.2016 года №</w:t>
      </w:r>
      <w:r>
        <w:rPr>
          <w:sz w:val="28"/>
          <w:szCs w:val="28"/>
        </w:rPr>
        <w:t xml:space="preserve"> </w:t>
      </w:r>
      <w:r w:rsidRPr="00096C03">
        <w:rPr>
          <w:sz w:val="28"/>
          <w:szCs w:val="28"/>
        </w:rPr>
        <w:t>10 «Об утверждении  состава Президиума Совета депутатов муниципального образования «Красногорский район»</w:t>
      </w:r>
      <w:r>
        <w:rPr>
          <w:sz w:val="28"/>
          <w:szCs w:val="28"/>
        </w:rPr>
        <w:t xml:space="preserve"> (с </w:t>
      </w:r>
      <w:r w:rsidRPr="00042725">
        <w:rPr>
          <w:sz w:val="28"/>
          <w:szCs w:val="28"/>
        </w:rPr>
        <w:t>изменениями внесенными</w:t>
      </w:r>
      <w:r>
        <w:rPr>
          <w:sz w:val="28"/>
          <w:szCs w:val="28"/>
        </w:rPr>
        <w:t xml:space="preserve"> решением Совета депутатов муниципального образования «Красногорский район от 26.05.2017 № 71) следующие изменения:</w:t>
      </w:r>
    </w:p>
    <w:p w:rsidR="003227C3" w:rsidRDefault="003227C3" w:rsidP="003227C3">
      <w:pPr>
        <w:numPr>
          <w:ilvl w:val="0"/>
          <w:numId w:val="1"/>
        </w:numPr>
        <w:jc w:val="both"/>
        <w:rPr>
          <w:sz w:val="28"/>
          <w:szCs w:val="28"/>
        </w:rPr>
      </w:pPr>
      <w:r>
        <w:rPr>
          <w:sz w:val="28"/>
          <w:szCs w:val="28"/>
        </w:rPr>
        <w:t xml:space="preserve"> пункт 4 изложить в  новой редакции: </w:t>
      </w:r>
    </w:p>
    <w:p w:rsidR="003227C3" w:rsidRDefault="003227C3" w:rsidP="003227C3">
      <w:pPr>
        <w:tabs>
          <w:tab w:val="left" w:pos="228"/>
        </w:tabs>
        <w:jc w:val="both"/>
        <w:rPr>
          <w:sz w:val="28"/>
          <w:szCs w:val="28"/>
        </w:rPr>
      </w:pPr>
      <w:r>
        <w:rPr>
          <w:sz w:val="28"/>
          <w:szCs w:val="28"/>
        </w:rPr>
        <w:t>«  4. ____________– председатель постоянной комиссии по законности, правопорядку и обеспечению прав граждан ».</w:t>
      </w:r>
    </w:p>
    <w:p w:rsidR="003227C3" w:rsidRDefault="003227C3" w:rsidP="003227C3">
      <w:pPr>
        <w:tabs>
          <w:tab w:val="left" w:pos="228"/>
        </w:tabs>
        <w:jc w:val="both"/>
        <w:rPr>
          <w:sz w:val="28"/>
          <w:szCs w:val="28"/>
        </w:rPr>
      </w:pPr>
    </w:p>
    <w:p w:rsidR="003227C3" w:rsidRDefault="003227C3" w:rsidP="003227C3">
      <w:pPr>
        <w:tabs>
          <w:tab w:val="left" w:pos="228"/>
        </w:tabs>
        <w:jc w:val="both"/>
        <w:rPr>
          <w:sz w:val="28"/>
          <w:szCs w:val="28"/>
        </w:rPr>
      </w:pPr>
      <w:r>
        <w:rPr>
          <w:sz w:val="28"/>
          <w:szCs w:val="28"/>
        </w:rPr>
        <w:t>Председатель Совета депутатов</w:t>
      </w:r>
    </w:p>
    <w:p w:rsidR="003227C3" w:rsidRDefault="003227C3" w:rsidP="003227C3">
      <w:pPr>
        <w:jc w:val="both"/>
        <w:rPr>
          <w:sz w:val="28"/>
          <w:szCs w:val="28"/>
        </w:rPr>
      </w:pPr>
      <w:r>
        <w:rPr>
          <w:sz w:val="28"/>
          <w:szCs w:val="28"/>
        </w:rPr>
        <w:t>муниципального образования</w:t>
      </w:r>
    </w:p>
    <w:p w:rsidR="003227C3" w:rsidRDefault="003227C3" w:rsidP="003227C3">
      <w:pPr>
        <w:jc w:val="both"/>
        <w:rPr>
          <w:sz w:val="28"/>
          <w:szCs w:val="28"/>
        </w:rPr>
      </w:pPr>
      <w:r>
        <w:rPr>
          <w:sz w:val="28"/>
          <w:szCs w:val="28"/>
        </w:rPr>
        <w:t>«Красногорский район»</w:t>
      </w:r>
      <w:r>
        <w:rPr>
          <w:sz w:val="28"/>
          <w:szCs w:val="28"/>
        </w:rPr>
        <w:tab/>
        <w:t xml:space="preserve">                                                       И.Б. Прокашев  </w:t>
      </w:r>
    </w:p>
    <w:p w:rsidR="003227C3" w:rsidRDefault="003227C3" w:rsidP="003227C3">
      <w:pPr>
        <w:rPr>
          <w:sz w:val="28"/>
          <w:szCs w:val="28"/>
        </w:rPr>
      </w:pPr>
    </w:p>
    <w:p w:rsidR="003227C3" w:rsidRDefault="003227C3" w:rsidP="003227C3">
      <w:pPr>
        <w:rPr>
          <w:sz w:val="28"/>
          <w:szCs w:val="28"/>
        </w:rPr>
      </w:pPr>
      <w:r>
        <w:rPr>
          <w:sz w:val="28"/>
          <w:szCs w:val="28"/>
        </w:rPr>
        <w:t>село Красногорское</w:t>
      </w:r>
    </w:p>
    <w:p w:rsidR="008C2682" w:rsidRDefault="008C2682" w:rsidP="003227C3">
      <w:pPr>
        <w:rPr>
          <w:sz w:val="28"/>
          <w:szCs w:val="28"/>
        </w:rPr>
      </w:pPr>
    </w:p>
    <w:p w:rsidR="008C2682" w:rsidRDefault="003227C3" w:rsidP="003227C3">
      <w:pPr>
        <w:rPr>
          <w:sz w:val="28"/>
          <w:szCs w:val="28"/>
        </w:rPr>
      </w:pPr>
      <w:r>
        <w:rPr>
          <w:sz w:val="28"/>
          <w:szCs w:val="28"/>
        </w:rPr>
        <w:t xml:space="preserve">3 марта 2021 </w:t>
      </w:r>
      <w:r w:rsidRPr="00ED2067">
        <w:rPr>
          <w:sz w:val="28"/>
          <w:szCs w:val="28"/>
        </w:rPr>
        <w:t>г</w:t>
      </w:r>
      <w:r>
        <w:rPr>
          <w:sz w:val="28"/>
          <w:szCs w:val="28"/>
        </w:rPr>
        <w:t>ода</w:t>
      </w:r>
      <w:r w:rsidR="008C2682">
        <w:rPr>
          <w:sz w:val="28"/>
          <w:szCs w:val="28"/>
        </w:rPr>
        <w:t xml:space="preserve">  </w:t>
      </w:r>
    </w:p>
    <w:p w:rsidR="003227C3" w:rsidRPr="00C22459" w:rsidRDefault="003227C3" w:rsidP="003227C3">
      <w:pPr>
        <w:rPr>
          <w:sz w:val="28"/>
          <w:szCs w:val="28"/>
        </w:rPr>
      </w:pPr>
      <w:r>
        <w:rPr>
          <w:sz w:val="28"/>
          <w:szCs w:val="28"/>
        </w:rPr>
        <w:t>№  305</w:t>
      </w:r>
    </w:p>
    <w:p w:rsidR="008C2682" w:rsidRDefault="008C2682" w:rsidP="003227C3">
      <w:pPr>
        <w:ind w:left="7090" w:firstLine="709"/>
      </w:pPr>
    </w:p>
    <w:p w:rsidR="008C2682" w:rsidRDefault="008C2682" w:rsidP="003227C3">
      <w:pPr>
        <w:ind w:left="7090" w:firstLine="709"/>
      </w:pPr>
    </w:p>
    <w:p w:rsidR="008C2682" w:rsidRDefault="008C2682" w:rsidP="003227C3">
      <w:pPr>
        <w:ind w:left="7090" w:firstLine="709"/>
      </w:pPr>
    </w:p>
    <w:p w:rsidR="008C2682" w:rsidRDefault="008C2682" w:rsidP="003227C3">
      <w:pPr>
        <w:ind w:left="7090" w:firstLine="709"/>
      </w:pPr>
    </w:p>
    <w:p w:rsidR="008C2682" w:rsidRDefault="008C2682" w:rsidP="003227C3">
      <w:pPr>
        <w:ind w:left="7090" w:firstLine="709"/>
      </w:pPr>
    </w:p>
    <w:p w:rsidR="003227C3" w:rsidRPr="00762C47" w:rsidRDefault="003227C3" w:rsidP="003227C3">
      <w:pPr>
        <w:ind w:left="7090" w:firstLine="709"/>
        <w:rPr>
          <w:b/>
          <w:sz w:val="28"/>
          <w:szCs w:val="28"/>
        </w:rPr>
      </w:pPr>
      <w:r>
        <w:t>ПРОЕКТ</w:t>
      </w:r>
      <w:r>
        <w:tab/>
      </w:r>
      <w:r w:rsidRPr="008E281F">
        <w:rPr>
          <w:sz w:val="20"/>
          <w:szCs w:val="28"/>
        </w:rPr>
        <w:t xml:space="preserve">   </w:t>
      </w:r>
      <w:r w:rsidRPr="00762C47">
        <w:rPr>
          <w:sz w:val="28"/>
          <w:szCs w:val="28"/>
        </w:rPr>
        <w:t xml:space="preserve">                    </w:t>
      </w:r>
    </w:p>
    <w:p w:rsidR="003227C3" w:rsidRDefault="003227C3" w:rsidP="003227C3">
      <w:pPr>
        <w:widowControl w:val="0"/>
        <w:autoSpaceDE w:val="0"/>
        <w:autoSpaceDN w:val="0"/>
        <w:adjustRightInd w:val="0"/>
        <w:jc w:val="center"/>
        <w:rPr>
          <w:b/>
          <w:sz w:val="28"/>
          <w:szCs w:val="28"/>
        </w:rPr>
      </w:pPr>
      <w:r>
        <w:rPr>
          <w:noProof/>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sz w:val="28"/>
          <w:szCs w:val="28"/>
        </w:rPr>
        <w:t xml:space="preserve">                                                                                                     </w:t>
      </w:r>
    </w:p>
    <w:p w:rsidR="003227C3" w:rsidRPr="003227C3" w:rsidRDefault="003227C3" w:rsidP="003227C3">
      <w:pPr>
        <w:jc w:val="center"/>
        <w:rPr>
          <w:b/>
          <w:sz w:val="26"/>
          <w:szCs w:val="26"/>
        </w:rPr>
      </w:pPr>
      <w:r w:rsidRPr="003227C3">
        <w:rPr>
          <w:b/>
          <w:sz w:val="26"/>
          <w:szCs w:val="26"/>
        </w:rPr>
        <w:t>РЕШЕНИЕ</w:t>
      </w:r>
    </w:p>
    <w:p w:rsidR="003227C3" w:rsidRPr="003227C3" w:rsidRDefault="003227C3" w:rsidP="003227C3">
      <w:pPr>
        <w:jc w:val="center"/>
        <w:rPr>
          <w:b/>
          <w:sz w:val="26"/>
          <w:szCs w:val="26"/>
        </w:rPr>
      </w:pPr>
      <w:r w:rsidRPr="003227C3">
        <w:rPr>
          <w:b/>
          <w:sz w:val="26"/>
          <w:szCs w:val="26"/>
        </w:rPr>
        <w:t xml:space="preserve">Совета депутатов муниципального образования </w:t>
      </w:r>
    </w:p>
    <w:p w:rsidR="003227C3" w:rsidRPr="003227C3" w:rsidRDefault="003227C3" w:rsidP="003227C3">
      <w:pPr>
        <w:jc w:val="center"/>
        <w:rPr>
          <w:b/>
          <w:sz w:val="26"/>
          <w:szCs w:val="26"/>
        </w:rPr>
      </w:pPr>
      <w:r w:rsidRPr="003227C3">
        <w:rPr>
          <w:b/>
          <w:sz w:val="26"/>
          <w:szCs w:val="26"/>
        </w:rPr>
        <w:t xml:space="preserve"> «Красногорский район»</w:t>
      </w:r>
    </w:p>
    <w:p w:rsidR="003227C3" w:rsidRPr="003227C3" w:rsidRDefault="003227C3" w:rsidP="003227C3">
      <w:pPr>
        <w:ind w:right="-5"/>
        <w:jc w:val="center"/>
        <w:rPr>
          <w:b/>
          <w:sz w:val="26"/>
          <w:szCs w:val="26"/>
        </w:rPr>
      </w:pPr>
    </w:p>
    <w:p w:rsidR="003227C3" w:rsidRPr="003227C3" w:rsidRDefault="003227C3" w:rsidP="003227C3">
      <w:pPr>
        <w:ind w:right="-5"/>
        <w:jc w:val="center"/>
        <w:rPr>
          <w:b/>
          <w:sz w:val="26"/>
          <w:szCs w:val="26"/>
        </w:rPr>
      </w:pPr>
      <w:r w:rsidRPr="003227C3">
        <w:rPr>
          <w:b/>
          <w:sz w:val="26"/>
          <w:szCs w:val="26"/>
        </w:rPr>
        <w:t xml:space="preserve">О признании решений Совета депутатов муниципального образования «Красногорский район» об утверждении состава комиссии по делам несовершеннолетних и защите их прав при Администрации муниципального образования «Красногорский район» </w:t>
      </w:r>
      <w:proofErr w:type="gramStart"/>
      <w:r w:rsidRPr="003227C3">
        <w:rPr>
          <w:b/>
          <w:sz w:val="26"/>
          <w:szCs w:val="26"/>
        </w:rPr>
        <w:t>утратившими</w:t>
      </w:r>
      <w:proofErr w:type="gramEnd"/>
      <w:r w:rsidRPr="003227C3">
        <w:rPr>
          <w:b/>
          <w:sz w:val="26"/>
          <w:szCs w:val="26"/>
        </w:rPr>
        <w:t xml:space="preserve"> силу </w:t>
      </w:r>
    </w:p>
    <w:p w:rsidR="003227C3" w:rsidRPr="003227C3" w:rsidRDefault="003227C3" w:rsidP="003227C3">
      <w:pPr>
        <w:jc w:val="both"/>
        <w:rPr>
          <w:sz w:val="26"/>
          <w:szCs w:val="26"/>
        </w:rPr>
      </w:pPr>
    </w:p>
    <w:p w:rsidR="003227C3" w:rsidRPr="003227C3" w:rsidRDefault="003227C3" w:rsidP="003227C3">
      <w:pPr>
        <w:rPr>
          <w:sz w:val="26"/>
          <w:szCs w:val="26"/>
        </w:rPr>
      </w:pPr>
      <w:r w:rsidRPr="003227C3">
        <w:rPr>
          <w:sz w:val="26"/>
          <w:szCs w:val="26"/>
        </w:rPr>
        <w:t>Принято Советом депутатов</w:t>
      </w:r>
    </w:p>
    <w:p w:rsidR="003227C3" w:rsidRPr="003227C3" w:rsidRDefault="003227C3" w:rsidP="003227C3">
      <w:pPr>
        <w:rPr>
          <w:sz w:val="26"/>
          <w:szCs w:val="26"/>
        </w:rPr>
      </w:pPr>
      <w:r w:rsidRPr="003227C3">
        <w:rPr>
          <w:sz w:val="26"/>
          <w:szCs w:val="26"/>
        </w:rPr>
        <w:t>муниципального образования</w:t>
      </w:r>
    </w:p>
    <w:p w:rsidR="003227C3" w:rsidRPr="003227C3" w:rsidRDefault="003227C3" w:rsidP="003227C3">
      <w:pPr>
        <w:rPr>
          <w:sz w:val="26"/>
          <w:szCs w:val="26"/>
        </w:rPr>
      </w:pPr>
      <w:r w:rsidRPr="003227C3">
        <w:rPr>
          <w:sz w:val="26"/>
          <w:szCs w:val="26"/>
        </w:rPr>
        <w:t>«Красногорский район»</w:t>
      </w:r>
      <w:r w:rsidRPr="003227C3">
        <w:rPr>
          <w:sz w:val="26"/>
          <w:szCs w:val="26"/>
        </w:rPr>
        <w:tab/>
      </w:r>
      <w:r w:rsidRPr="003227C3">
        <w:rPr>
          <w:sz w:val="26"/>
          <w:szCs w:val="26"/>
        </w:rPr>
        <w:tab/>
      </w:r>
      <w:r w:rsidRPr="003227C3">
        <w:rPr>
          <w:sz w:val="26"/>
          <w:szCs w:val="26"/>
        </w:rPr>
        <w:tab/>
      </w:r>
      <w:r w:rsidRPr="003227C3">
        <w:rPr>
          <w:sz w:val="26"/>
          <w:szCs w:val="26"/>
        </w:rPr>
        <w:tab/>
        <w:t xml:space="preserve">                                       3  марта 2021 года</w:t>
      </w:r>
    </w:p>
    <w:p w:rsidR="003227C3" w:rsidRPr="003227C3" w:rsidRDefault="003227C3" w:rsidP="003227C3">
      <w:pPr>
        <w:jc w:val="both"/>
        <w:rPr>
          <w:sz w:val="26"/>
          <w:szCs w:val="26"/>
        </w:rPr>
      </w:pPr>
    </w:p>
    <w:p w:rsidR="003227C3" w:rsidRPr="003227C3" w:rsidRDefault="003227C3" w:rsidP="003227C3">
      <w:pPr>
        <w:ind w:firstLine="357"/>
        <w:jc w:val="both"/>
        <w:rPr>
          <w:sz w:val="26"/>
          <w:szCs w:val="26"/>
        </w:rPr>
      </w:pPr>
      <w:proofErr w:type="gramStart"/>
      <w:r w:rsidRPr="003227C3">
        <w:rPr>
          <w:sz w:val="26"/>
          <w:szCs w:val="26"/>
        </w:rPr>
        <w:t>В соответствии с Федеральным законом от 24 июня 1999 года №120-ФЗ «Об основах системы профилактики безнадзорности и правонарушений несовершеннолетних»,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Удмуртской Республики от 23 декабря 2020 года № 623 «Об утверждении Положения о муниципальных комиссиях по делам несовершеннолетних и защите их прав в</w:t>
      </w:r>
      <w:proofErr w:type="gramEnd"/>
      <w:r w:rsidRPr="003227C3">
        <w:rPr>
          <w:sz w:val="26"/>
          <w:szCs w:val="26"/>
        </w:rPr>
        <w:t xml:space="preserve"> Удмуртской Республике», руководствуясь Уставом муниципального образования «Красногорский район»,</w:t>
      </w:r>
    </w:p>
    <w:p w:rsidR="003227C3" w:rsidRPr="003227C3" w:rsidRDefault="003227C3" w:rsidP="003227C3">
      <w:pPr>
        <w:ind w:firstLine="360"/>
        <w:jc w:val="both"/>
        <w:rPr>
          <w:sz w:val="26"/>
          <w:szCs w:val="26"/>
        </w:rPr>
      </w:pPr>
    </w:p>
    <w:p w:rsidR="003227C3" w:rsidRPr="003227C3" w:rsidRDefault="003227C3" w:rsidP="003227C3">
      <w:pPr>
        <w:ind w:firstLine="360"/>
        <w:jc w:val="center"/>
        <w:rPr>
          <w:sz w:val="26"/>
          <w:szCs w:val="26"/>
        </w:rPr>
      </w:pPr>
      <w:r w:rsidRPr="003227C3">
        <w:rPr>
          <w:sz w:val="26"/>
          <w:szCs w:val="26"/>
        </w:rPr>
        <w:t>Совет депутатов муниципального образования «Красногорский район»</w:t>
      </w:r>
    </w:p>
    <w:p w:rsidR="003227C3" w:rsidRPr="003227C3" w:rsidRDefault="003227C3" w:rsidP="003227C3">
      <w:pPr>
        <w:ind w:firstLine="360"/>
        <w:jc w:val="center"/>
        <w:rPr>
          <w:sz w:val="26"/>
          <w:szCs w:val="26"/>
        </w:rPr>
      </w:pPr>
      <w:r w:rsidRPr="003227C3">
        <w:rPr>
          <w:sz w:val="26"/>
          <w:szCs w:val="26"/>
        </w:rPr>
        <w:t>РЕШАЕТ:</w:t>
      </w:r>
    </w:p>
    <w:p w:rsidR="003227C3" w:rsidRPr="003227C3" w:rsidRDefault="003227C3" w:rsidP="003227C3">
      <w:pPr>
        <w:jc w:val="both"/>
        <w:rPr>
          <w:sz w:val="26"/>
          <w:szCs w:val="26"/>
        </w:rPr>
      </w:pPr>
      <w:r w:rsidRPr="003227C3">
        <w:rPr>
          <w:sz w:val="26"/>
          <w:szCs w:val="26"/>
        </w:rPr>
        <w:t>1.Признать утратившими силу:</w:t>
      </w:r>
    </w:p>
    <w:p w:rsidR="003227C3" w:rsidRPr="003227C3" w:rsidRDefault="003227C3" w:rsidP="003227C3">
      <w:pPr>
        <w:ind w:firstLine="709"/>
        <w:jc w:val="both"/>
        <w:rPr>
          <w:sz w:val="26"/>
          <w:szCs w:val="26"/>
        </w:rPr>
      </w:pPr>
      <w:r w:rsidRPr="003227C3">
        <w:rPr>
          <w:sz w:val="26"/>
          <w:szCs w:val="26"/>
        </w:rPr>
        <w:t>решение Совета депутатов муниципального образования «Красногорский район» от 25.04.2019 года № 198 «Об утверждении состава комиссии по делам несовершеннолетних и защите их прав при Администрации муниципального образования «Красногорский район»;</w:t>
      </w:r>
    </w:p>
    <w:p w:rsidR="003227C3" w:rsidRPr="003227C3" w:rsidRDefault="003227C3" w:rsidP="003227C3">
      <w:pPr>
        <w:ind w:firstLine="709"/>
        <w:jc w:val="both"/>
        <w:rPr>
          <w:sz w:val="26"/>
          <w:szCs w:val="26"/>
        </w:rPr>
      </w:pPr>
      <w:r w:rsidRPr="003227C3">
        <w:rPr>
          <w:sz w:val="26"/>
          <w:szCs w:val="26"/>
        </w:rPr>
        <w:t>решение Совета депутатов муниципального образования «Красногорский район» от 18.12.2020 года № 299 «О внесении изменений в состав комиссии по делам несовершеннолетних и защите их прав при Администрации муниципального образования «Красногорский район».</w:t>
      </w:r>
    </w:p>
    <w:p w:rsidR="003227C3" w:rsidRPr="003227C3" w:rsidRDefault="003227C3" w:rsidP="003227C3">
      <w:pPr>
        <w:jc w:val="both"/>
        <w:rPr>
          <w:sz w:val="26"/>
          <w:szCs w:val="26"/>
        </w:rPr>
      </w:pPr>
    </w:p>
    <w:p w:rsidR="003227C3" w:rsidRPr="003227C3" w:rsidRDefault="003227C3" w:rsidP="003227C3">
      <w:pPr>
        <w:jc w:val="both"/>
        <w:rPr>
          <w:sz w:val="26"/>
          <w:szCs w:val="26"/>
        </w:rPr>
      </w:pPr>
      <w:r w:rsidRPr="003227C3">
        <w:rPr>
          <w:sz w:val="26"/>
          <w:szCs w:val="26"/>
        </w:rPr>
        <w:t>Председатель Совета депутатов</w:t>
      </w:r>
    </w:p>
    <w:p w:rsidR="003227C3" w:rsidRPr="003227C3" w:rsidRDefault="003227C3" w:rsidP="003227C3">
      <w:pPr>
        <w:jc w:val="both"/>
        <w:rPr>
          <w:sz w:val="26"/>
          <w:szCs w:val="26"/>
        </w:rPr>
      </w:pPr>
      <w:r w:rsidRPr="003227C3">
        <w:rPr>
          <w:sz w:val="26"/>
          <w:szCs w:val="26"/>
        </w:rPr>
        <w:t>муниципального образования</w:t>
      </w:r>
    </w:p>
    <w:p w:rsidR="003227C3" w:rsidRPr="003227C3" w:rsidRDefault="003227C3" w:rsidP="003227C3">
      <w:pPr>
        <w:jc w:val="both"/>
        <w:rPr>
          <w:sz w:val="26"/>
          <w:szCs w:val="26"/>
        </w:rPr>
      </w:pPr>
      <w:r w:rsidRPr="003227C3">
        <w:rPr>
          <w:sz w:val="26"/>
          <w:szCs w:val="26"/>
        </w:rPr>
        <w:t>«Красногорский район»</w:t>
      </w:r>
      <w:r w:rsidRPr="003227C3">
        <w:rPr>
          <w:sz w:val="26"/>
          <w:szCs w:val="26"/>
        </w:rPr>
        <w:tab/>
        <w:t xml:space="preserve">                                                                           И.Б. Прокашев</w:t>
      </w:r>
    </w:p>
    <w:p w:rsidR="003227C3" w:rsidRPr="003227C3" w:rsidRDefault="003227C3" w:rsidP="003227C3">
      <w:pPr>
        <w:jc w:val="both"/>
        <w:rPr>
          <w:sz w:val="26"/>
          <w:szCs w:val="26"/>
        </w:rPr>
      </w:pPr>
    </w:p>
    <w:p w:rsidR="003227C3" w:rsidRPr="003227C3" w:rsidRDefault="003227C3" w:rsidP="003227C3">
      <w:pPr>
        <w:jc w:val="both"/>
        <w:rPr>
          <w:sz w:val="26"/>
          <w:szCs w:val="26"/>
        </w:rPr>
      </w:pPr>
      <w:r w:rsidRPr="003227C3">
        <w:rPr>
          <w:sz w:val="26"/>
          <w:szCs w:val="26"/>
        </w:rPr>
        <w:t xml:space="preserve">Глава </w:t>
      </w:r>
    </w:p>
    <w:p w:rsidR="003227C3" w:rsidRPr="003227C3" w:rsidRDefault="003227C3" w:rsidP="003227C3">
      <w:pPr>
        <w:jc w:val="both"/>
        <w:rPr>
          <w:sz w:val="26"/>
          <w:szCs w:val="26"/>
        </w:rPr>
      </w:pPr>
      <w:r w:rsidRPr="003227C3">
        <w:rPr>
          <w:sz w:val="26"/>
          <w:szCs w:val="26"/>
        </w:rPr>
        <w:t>муниципального образования</w:t>
      </w:r>
    </w:p>
    <w:p w:rsidR="003227C3" w:rsidRPr="003227C3" w:rsidRDefault="003227C3" w:rsidP="003227C3">
      <w:pPr>
        <w:jc w:val="both"/>
        <w:rPr>
          <w:sz w:val="26"/>
          <w:szCs w:val="26"/>
        </w:rPr>
      </w:pPr>
      <w:r w:rsidRPr="003227C3">
        <w:rPr>
          <w:sz w:val="26"/>
          <w:szCs w:val="26"/>
        </w:rPr>
        <w:t>«Красногорский район»</w:t>
      </w:r>
      <w:r w:rsidRPr="003227C3">
        <w:rPr>
          <w:sz w:val="26"/>
          <w:szCs w:val="26"/>
        </w:rPr>
        <w:tab/>
      </w:r>
      <w:r w:rsidRPr="003227C3">
        <w:rPr>
          <w:sz w:val="26"/>
          <w:szCs w:val="26"/>
        </w:rPr>
        <w:tab/>
      </w:r>
      <w:r w:rsidRPr="003227C3">
        <w:rPr>
          <w:sz w:val="26"/>
          <w:szCs w:val="26"/>
        </w:rPr>
        <w:tab/>
      </w:r>
      <w:r w:rsidRPr="003227C3">
        <w:rPr>
          <w:sz w:val="26"/>
          <w:szCs w:val="26"/>
        </w:rPr>
        <w:tab/>
      </w:r>
      <w:r w:rsidRPr="003227C3">
        <w:rPr>
          <w:sz w:val="26"/>
          <w:szCs w:val="26"/>
        </w:rPr>
        <w:tab/>
        <w:t xml:space="preserve">                             В.С. Корепанов</w:t>
      </w:r>
    </w:p>
    <w:p w:rsidR="003227C3" w:rsidRPr="003227C3" w:rsidRDefault="003227C3" w:rsidP="003227C3">
      <w:pPr>
        <w:jc w:val="both"/>
        <w:rPr>
          <w:sz w:val="26"/>
          <w:szCs w:val="26"/>
        </w:rPr>
      </w:pPr>
    </w:p>
    <w:p w:rsidR="003227C3" w:rsidRPr="003227C3" w:rsidRDefault="003227C3" w:rsidP="003227C3">
      <w:pPr>
        <w:jc w:val="both"/>
        <w:rPr>
          <w:sz w:val="26"/>
          <w:szCs w:val="26"/>
        </w:rPr>
      </w:pPr>
      <w:r w:rsidRPr="003227C3">
        <w:rPr>
          <w:sz w:val="26"/>
          <w:szCs w:val="26"/>
        </w:rPr>
        <w:t xml:space="preserve">село  Красногорское </w:t>
      </w:r>
    </w:p>
    <w:p w:rsidR="003227C3" w:rsidRDefault="003227C3" w:rsidP="003B2111">
      <w:pPr>
        <w:jc w:val="both"/>
      </w:pPr>
      <w:r w:rsidRPr="003227C3">
        <w:rPr>
          <w:sz w:val="26"/>
          <w:szCs w:val="26"/>
        </w:rPr>
        <w:t xml:space="preserve">3 марта 2021 года </w:t>
      </w:r>
      <w:r>
        <w:rPr>
          <w:sz w:val="26"/>
          <w:szCs w:val="26"/>
        </w:rPr>
        <w:t xml:space="preserve"> </w:t>
      </w:r>
      <w:r w:rsidR="00B45773">
        <w:rPr>
          <w:sz w:val="26"/>
          <w:szCs w:val="26"/>
        </w:rPr>
        <w:t xml:space="preserve">    </w:t>
      </w:r>
      <w:r w:rsidRPr="003227C3">
        <w:rPr>
          <w:sz w:val="26"/>
          <w:szCs w:val="26"/>
        </w:rPr>
        <w:t xml:space="preserve">№ </w:t>
      </w:r>
      <w:bookmarkStart w:id="0" w:name="п31"/>
      <w:bookmarkEnd w:id="0"/>
      <w:r w:rsidRPr="003227C3">
        <w:rPr>
          <w:sz w:val="26"/>
          <w:szCs w:val="26"/>
        </w:rPr>
        <w:t>306</w:t>
      </w:r>
    </w:p>
    <w:p w:rsidR="003B2111" w:rsidRPr="004276C1" w:rsidRDefault="003B2111" w:rsidP="003B2111">
      <w:pPr>
        <w:ind w:left="2124"/>
        <w:jc w:val="right"/>
        <w:rPr>
          <w:b/>
          <w:noProof/>
          <w:sz w:val="26"/>
          <w:szCs w:val="26"/>
        </w:rPr>
      </w:pPr>
      <w:r>
        <w:rPr>
          <w:noProof/>
        </w:rPr>
        <w:lastRenderedPageBreak/>
        <w:t xml:space="preserve">          </w:t>
      </w:r>
      <w:r w:rsidRPr="004276C1">
        <w:rPr>
          <w:b/>
          <w:noProof/>
          <w:sz w:val="26"/>
          <w:szCs w:val="26"/>
        </w:rPr>
        <w:t xml:space="preserve">ПРОЕКТ   </w:t>
      </w:r>
    </w:p>
    <w:p w:rsidR="003B2111" w:rsidRDefault="003B2111" w:rsidP="003B2111">
      <w:pPr>
        <w:jc w:val="center"/>
        <w:rPr>
          <w:b/>
        </w:rPr>
      </w:pPr>
      <w:r>
        <w:rPr>
          <w:noProof/>
        </w:rPr>
        <w:drawing>
          <wp:inline distT="0" distB="0" distL="0" distR="0" wp14:anchorId="37A5C08E" wp14:editId="6CD8CF24">
            <wp:extent cx="822960" cy="82296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3B2111" w:rsidRDefault="003B2111" w:rsidP="003B2111">
      <w:pPr>
        <w:jc w:val="center"/>
        <w:rPr>
          <w:b/>
          <w:bCs/>
        </w:rPr>
      </w:pPr>
      <w:r>
        <w:rPr>
          <w:b/>
          <w:bCs/>
        </w:rPr>
        <w:t>РЕШЕНИЕ</w:t>
      </w:r>
    </w:p>
    <w:p w:rsidR="003B2111" w:rsidRPr="003B2111" w:rsidRDefault="003B2111" w:rsidP="003B2111">
      <w:pPr>
        <w:jc w:val="center"/>
        <w:rPr>
          <w:b/>
          <w:bCs/>
        </w:rPr>
      </w:pPr>
      <w:r w:rsidRPr="003C0BDF">
        <w:rPr>
          <w:b/>
          <w:bCs/>
        </w:rPr>
        <w:t xml:space="preserve">Совета </w:t>
      </w:r>
      <w:r w:rsidRPr="003B2111">
        <w:rPr>
          <w:b/>
          <w:bCs/>
        </w:rPr>
        <w:t>депутатов муниципального образования</w:t>
      </w:r>
    </w:p>
    <w:p w:rsidR="003B2111" w:rsidRPr="003B2111" w:rsidRDefault="003B2111" w:rsidP="003B2111">
      <w:pPr>
        <w:jc w:val="center"/>
        <w:rPr>
          <w:b/>
          <w:bCs/>
        </w:rPr>
      </w:pPr>
      <w:r w:rsidRPr="003B2111">
        <w:rPr>
          <w:b/>
          <w:bCs/>
        </w:rPr>
        <w:t>«Красногорский район»</w:t>
      </w:r>
    </w:p>
    <w:p w:rsidR="003B2111" w:rsidRPr="003B2111" w:rsidRDefault="003B2111" w:rsidP="003B2111">
      <w:pPr>
        <w:jc w:val="center"/>
        <w:rPr>
          <w:b/>
        </w:rPr>
      </w:pPr>
    </w:p>
    <w:p w:rsidR="003B2111" w:rsidRPr="003B2111" w:rsidRDefault="003B2111" w:rsidP="003B2111">
      <w:pPr>
        <w:pStyle w:val="20"/>
        <w:shd w:val="clear" w:color="auto" w:fill="auto"/>
        <w:spacing w:line="240" w:lineRule="auto"/>
        <w:jc w:val="center"/>
        <w:rPr>
          <w:rFonts w:ascii="Times New Roman" w:hAnsi="Times New Roman" w:cs="Times New Roman"/>
          <w:color w:val="000000"/>
          <w:sz w:val="24"/>
          <w:szCs w:val="24"/>
        </w:rPr>
      </w:pPr>
      <w:r w:rsidRPr="003B2111">
        <w:rPr>
          <w:rFonts w:ascii="Times New Roman" w:hAnsi="Times New Roman" w:cs="Times New Roman"/>
          <w:color w:val="000000"/>
          <w:sz w:val="24"/>
          <w:szCs w:val="24"/>
        </w:rPr>
        <w:t>О внесении изменений в Положение 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w:t>
      </w:r>
    </w:p>
    <w:p w:rsidR="003B2111" w:rsidRDefault="003B2111" w:rsidP="003B2111">
      <w:r>
        <w:t>Принято Советом депутатов</w:t>
      </w:r>
    </w:p>
    <w:p w:rsidR="003B2111" w:rsidRDefault="003B2111" w:rsidP="003B2111">
      <w:r>
        <w:t>муниципального образования</w:t>
      </w:r>
    </w:p>
    <w:p w:rsidR="003B2111" w:rsidRDefault="003B2111" w:rsidP="003B2111">
      <w:pPr>
        <w:rPr>
          <w:sz w:val="28"/>
          <w:szCs w:val="28"/>
        </w:rPr>
      </w:pPr>
      <w:r>
        <w:t>«Красногорский район»                                                                          3  марта 2021 года</w:t>
      </w:r>
    </w:p>
    <w:p w:rsidR="003B2111" w:rsidRDefault="003B2111" w:rsidP="003B2111">
      <w:pPr>
        <w:pStyle w:val="20"/>
        <w:shd w:val="clear" w:color="auto" w:fill="auto"/>
        <w:spacing w:line="240" w:lineRule="auto"/>
        <w:rPr>
          <w:color w:val="000000"/>
          <w:sz w:val="24"/>
          <w:szCs w:val="24"/>
        </w:rPr>
      </w:pPr>
    </w:p>
    <w:p w:rsidR="003B2111" w:rsidRDefault="003B2111" w:rsidP="003B2111">
      <w:pPr>
        <w:pStyle w:val="ConsPlusNormal"/>
        <w:ind w:right="-1" w:firstLine="709"/>
        <w:jc w:val="both"/>
        <w:rPr>
          <w:rFonts w:ascii="Times New Roman" w:hAnsi="Times New Roman"/>
          <w:sz w:val="24"/>
          <w:szCs w:val="24"/>
        </w:rPr>
      </w:pPr>
      <w:r>
        <w:rPr>
          <w:rFonts w:ascii="Times New Roman" w:hAnsi="Times New Roman" w:cs="Times New Roman"/>
          <w:sz w:val="24"/>
          <w:szCs w:val="24"/>
        </w:rPr>
        <w:t>В соответствии с представлением Министерства финансов Удмуртской Республики от 07.10.2020 г. № 4688/07-06, руководствуясь Федеральным законом от 02.03.2007 г. № 25-ФЗ «О муниципальной службе в Российской Федерации», Законом Удмуртской Республики от 20.03.2008 года № 10-РЗ «О муниципальной службе в Удмуртской Республике»</w:t>
      </w:r>
    </w:p>
    <w:p w:rsidR="003B2111" w:rsidRDefault="003B2111" w:rsidP="003B2111"/>
    <w:p w:rsidR="003B2111" w:rsidRPr="007A7A35" w:rsidRDefault="003B2111" w:rsidP="003B2111">
      <w:pPr>
        <w:jc w:val="center"/>
        <w:rPr>
          <w:b/>
        </w:rPr>
      </w:pPr>
      <w:r w:rsidRPr="007A7A35">
        <w:rPr>
          <w:b/>
        </w:rPr>
        <w:t>Совет депутатов муниципального образования «Красногорский район»</w:t>
      </w:r>
    </w:p>
    <w:p w:rsidR="003B2111" w:rsidRPr="007A7A35" w:rsidRDefault="003B2111" w:rsidP="003B2111">
      <w:pPr>
        <w:jc w:val="center"/>
        <w:rPr>
          <w:b/>
        </w:rPr>
      </w:pPr>
      <w:r w:rsidRPr="007A7A35">
        <w:rPr>
          <w:b/>
        </w:rPr>
        <w:t>РЕШАЕТ:</w:t>
      </w:r>
    </w:p>
    <w:p w:rsidR="003B2111" w:rsidRDefault="003B2111" w:rsidP="003B2111">
      <w:pPr>
        <w:ind w:firstLine="708"/>
        <w:jc w:val="both"/>
      </w:pPr>
    </w:p>
    <w:p w:rsidR="003B2111" w:rsidRDefault="003B2111" w:rsidP="003B2111">
      <w:pPr>
        <w:ind w:firstLine="708"/>
        <w:jc w:val="both"/>
      </w:pPr>
      <w:proofErr w:type="gramStart"/>
      <w:r>
        <w:t>1.</w:t>
      </w:r>
      <w:r w:rsidRPr="00C271C8">
        <w:t xml:space="preserve">Внести изменения в Положение </w:t>
      </w:r>
      <w:r>
        <w:t>о</w:t>
      </w:r>
      <w:r w:rsidRPr="00C271C8">
        <w:rPr>
          <w:color w:val="052635"/>
        </w:rPr>
        <w:t xml:space="preserve">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 утвержденное </w:t>
      </w:r>
      <w:r w:rsidRPr="00C271C8">
        <w:t>решением Совета депутатов муниципального образования «Красногорский район» от 13.10.2016 года</w:t>
      </w:r>
      <w:r w:rsidRPr="00C271C8">
        <w:rPr>
          <w:color w:val="052635"/>
        </w:rPr>
        <w:t xml:space="preserve"> </w:t>
      </w:r>
      <w:r w:rsidRPr="00C271C8">
        <w:t>№</w:t>
      </w:r>
      <w:r>
        <w:t xml:space="preserve"> </w:t>
      </w:r>
      <w:r w:rsidRPr="00C271C8">
        <w:t>15</w:t>
      </w:r>
      <w:r>
        <w:t>,</w:t>
      </w:r>
      <w:r w:rsidRPr="00C271C8">
        <w:t xml:space="preserve"> </w:t>
      </w:r>
      <w:r w:rsidRPr="00C271C8">
        <w:rPr>
          <w:color w:val="052635"/>
        </w:rPr>
        <w:t xml:space="preserve">изложив абзац </w:t>
      </w:r>
      <w:r>
        <w:rPr>
          <w:color w:val="052635"/>
        </w:rPr>
        <w:t xml:space="preserve">тринадцатый </w:t>
      </w:r>
      <w:r w:rsidRPr="00C271C8">
        <w:rPr>
          <w:color w:val="052635"/>
        </w:rPr>
        <w:t xml:space="preserve"> раздела 12 в следующей редакции</w:t>
      </w:r>
      <w:r w:rsidRPr="00C271C8">
        <w:t>:</w:t>
      </w:r>
      <w:proofErr w:type="gramEnd"/>
    </w:p>
    <w:p w:rsidR="003B2111" w:rsidRPr="00C271C8" w:rsidRDefault="003B2111" w:rsidP="003B2111">
      <w:pPr>
        <w:ind w:firstLine="708"/>
        <w:jc w:val="both"/>
        <w:rPr>
          <w:spacing w:val="2"/>
        </w:rPr>
      </w:pPr>
      <w:r w:rsidRPr="00C271C8">
        <w:t xml:space="preserve"> - </w:t>
      </w:r>
      <w:r>
        <w:t>«</w:t>
      </w:r>
      <w:r w:rsidRPr="00C271C8">
        <w:t xml:space="preserve">при присвоении Почетного звания Российской Федерации или Удмуртской </w:t>
      </w:r>
      <w:r w:rsidRPr="00AE07F8">
        <w:t>Республики</w:t>
      </w:r>
      <w:r w:rsidRPr="00AE07F8">
        <w:rPr>
          <w:spacing w:val="2"/>
        </w:rPr>
        <w:t xml:space="preserve">  муниципальным служащим и лицам, замещающим выборные муниципальные должности, </w:t>
      </w:r>
      <w:r w:rsidRPr="00AE07F8">
        <w:t>производить выплату единовременного поощрения в размере 5000 рублей</w:t>
      </w:r>
      <w:proofErr w:type="gramStart"/>
      <w:r w:rsidRPr="00AE07F8">
        <w:t>.</w:t>
      </w:r>
      <w:r>
        <w:rPr>
          <w:spacing w:val="2"/>
        </w:rPr>
        <w:t>».</w:t>
      </w:r>
      <w:proofErr w:type="gramEnd"/>
    </w:p>
    <w:p w:rsidR="003B2111" w:rsidRDefault="003B2111" w:rsidP="003B2111">
      <w:pPr>
        <w:ind w:firstLine="708"/>
        <w:jc w:val="both"/>
      </w:pPr>
      <w:r>
        <w:t xml:space="preserve">2. Все изменения денежного содержания осуществлять в </w:t>
      </w:r>
      <w:proofErr w:type="gramStart"/>
      <w:r>
        <w:t>пределах</w:t>
      </w:r>
      <w:proofErr w:type="gramEnd"/>
      <w:r>
        <w:t xml:space="preserve"> фонда оплаты труда.</w:t>
      </w:r>
    </w:p>
    <w:p w:rsidR="003B2111" w:rsidRDefault="003B2111" w:rsidP="003B2111">
      <w:pPr>
        <w:ind w:firstLine="708"/>
        <w:jc w:val="both"/>
      </w:pPr>
      <w:r>
        <w:t xml:space="preserve">3. Настоящее решение </w:t>
      </w:r>
      <w:proofErr w:type="gramStart"/>
      <w:r>
        <w:t>вступает в силу со дня принятия и распространяется</w:t>
      </w:r>
      <w:proofErr w:type="gramEnd"/>
      <w:r>
        <w:t xml:space="preserve"> на правоотношения,  возникшие с 01 марта 2021 года.</w:t>
      </w:r>
    </w:p>
    <w:p w:rsidR="003B2111" w:rsidRDefault="003B2111" w:rsidP="003B2111"/>
    <w:p w:rsidR="003B2111" w:rsidRDefault="003B2111" w:rsidP="003B2111">
      <w:r>
        <w:t>Председатель  Совета депутатов</w:t>
      </w:r>
    </w:p>
    <w:p w:rsidR="003B2111" w:rsidRDefault="003B2111" w:rsidP="003B2111">
      <w:r>
        <w:t>муниципального образования</w:t>
      </w:r>
    </w:p>
    <w:p w:rsidR="003B2111" w:rsidRDefault="003B2111" w:rsidP="003B2111">
      <w:r>
        <w:t>«Красногорский район»</w:t>
      </w:r>
      <w:r>
        <w:tab/>
      </w:r>
      <w:r>
        <w:tab/>
        <w:t xml:space="preserve">   </w:t>
      </w:r>
      <w:r>
        <w:tab/>
      </w:r>
      <w:r>
        <w:tab/>
        <w:t xml:space="preserve">                                    </w:t>
      </w:r>
      <w:r>
        <w:tab/>
        <w:t>И.Б. Прокашев</w:t>
      </w:r>
    </w:p>
    <w:p w:rsidR="003B2111" w:rsidRDefault="003B2111" w:rsidP="003B2111"/>
    <w:p w:rsidR="003B2111" w:rsidRDefault="003B2111" w:rsidP="003B2111">
      <w:pPr>
        <w:tabs>
          <w:tab w:val="left" w:pos="720"/>
        </w:tabs>
        <w:jc w:val="both"/>
      </w:pPr>
      <w:r>
        <w:t>Глава муниципального образования</w:t>
      </w:r>
    </w:p>
    <w:p w:rsidR="003B2111" w:rsidRDefault="003B2111" w:rsidP="003B2111">
      <w:r>
        <w:t>«Красногорский район»</w:t>
      </w:r>
      <w:r>
        <w:tab/>
      </w:r>
      <w:r>
        <w:tab/>
        <w:t xml:space="preserve">    </w:t>
      </w:r>
      <w:r>
        <w:tab/>
      </w:r>
      <w:r>
        <w:tab/>
        <w:t xml:space="preserve">                                              В.С. Корепанов</w:t>
      </w:r>
    </w:p>
    <w:p w:rsidR="003B2111" w:rsidRDefault="003B2111" w:rsidP="003B2111"/>
    <w:p w:rsidR="003B2111" w:rsidRDefault="003B2111" w:rsidP="003B2111">
      <w:r>
        <w:t>село Красногорское</w:t>
      </w:r>
    </w:p>
    <w:p w:rsidR="003B2111" w:rsidRDefault="003B2111" w:rsidP="003B211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3 марта 2021 года</w:t>
      </w:r>
    </w:p>
    <w:p w:rsidR="003B2111" w:rsidRDefault="003B2111" w:rsidP="003B2111">
      <w:pPr>
        <w:pStyle w:val="ConsPlusNonformat"/>
        <w:widowControl/>
        <w:jc w:val="both"/>
      </w:pPr>
      <w:r>
        <w:rPr>
          <w:rFonts w:ascii="Times New Roman" w:hAnsi="Times New Roman" w:cs="Times New Roman"/>
          <w:sz w:val="24"/>
          <w:szCs w:val="24"/>
        </w:rPr>
        <w:t>№ 307</w:t>
      </w:r>
    </w:p>
    <w:p w:rsidR="003227C3" w:rsidRDefault="003227C3" w:rsidP="0036032E">
      <w:pPr>
        <w:jc w:val="both"/>
      </w:pPr>
    </w:p>
    <w:p w:rsidR="008C2682" w:rsidRDefault="008C2682" w:rsidP="003B2111">
      <w:pPr>
        <w:jc w:val="right"/>
        <w:rPr>
          <w:sz w:val="26"/>
          <w:szCs w:val="26"/>
        </w:rPr>
      </w:pPr>
    </w:p>
    <w:p w:rsidR="008C2682" w:rsidRDefault="008C2682" w:rsidP="003B2111">
      <w:pPr>
        <w:jc w:val="right"/>
        <w:rPr>
          <w:sz w:val="26"/>
          <w:szCs w:val="26"/>
        </w:rPr>
      </w:pPr>
    </w:p>
    <w:p w:rsidR="003B2111" w:rsidRPr="007C0CD5" w:rsidRDefault="003B2111" w:rsidP="003B2111">
      <w:pPr>
        <w:jc w:val="right"/>
        <w:rPr>
          <w:sz w:val="26"/>
          <w:szCs w:val="26"/>
        </w:rPr>
      </w:pPr>
      <w:r w:rsidRPr="007C0CD5">
        <w:rPr>
          <w:sz w:val="26"/>
          <w:szCs w:val="26"/>
        </w:rPr>
        <w:lastRenderedPageBreak/>
        <w:t>Приложение № 1</w:t>
      </w:r>
    </w:p>
    <w:p w:rsidR="003B2111" w:rsidRPr="007C0CD5" w:rsidRDefault="003B2111" w:rsidP="003B2111">
      <w:pPr>
        <w:jc w:val="center"/>
        <w:rPr>
          <w:b/>
          <w:sz w:val="28"/>
          <w:szCs w:val="28"/>
        </w:rPr>
      </w:pPr>
    </w:p>
    <w:p w:rsidR="003B2111" w:rsidRPr="00E84FF7" w:rsidRDefault="003B2111" w:rsidP="003B2111">
      <w:pPr>
        <w:jc w:val="center"/>
        <w:rPr>
          <w:b/>
          <w:sz w:val="28"/>
          <w:szCs w:val="28"/>
        </w:rPr>
      </w:pPr>
      <w:r w:rsidRPr="00E84FF7">
        <w:rPr>
          <w:b/>
          <w:sz w:val="28"/>
          <w:szCs w:val="28"/>
        </w:rPr>
        <w:t>Вносимые изменения</w:t>
      </w:r>
    </w:p>
    <w:p w:rsidR="003B2111" w:rsidRPr="00E84FF7" w:rsidRDefault="003B2111" w:rsidP="003B2111">
      <w:pPr>
        <w:pStyle w:val="aa"/>
        <w:spacing w:before="0" w:after="0"/>
        <w:rPr>
          <w:rFonts w:ascii="Times New Roman" w:hAnsi="Times New Roman"/>
          <w:sz w:val="26"/>
          <w:szCs w:val="26"/>
        </w:rPr>
      </w:pPr>
      <w:r w:rsidRPr="00E84FF7">
        <w:rPr>
          <w:rFonts w:ascii="Times New Roman" w:hAnsi="Times New Roman"/>
          <w:sz w:val="26"/>
          <w:szCs w:val="26"/>
        </w:rPr>
        <w:t xml:space="preserve">в Положение </w:t>
      </w:r>
    </w:p>
    <w:p w:rsidR="003B2111" w:rsidRPr="00E84FF7" w:rsidRDefault="003B2111" w:rsidP="003B2111">
      <w:pPr>
        <w:jc w:val="center"/>
        <w:rPr>
          <w:b/>
          <w:sz w:val="26"/>
          <w:szCs w:val="26"/>
        </w:rPr>
      </w:pPr>
      <w:r w:rsidRPr="00E84FF7">
        <w:rPr>
          <w:b/>
          <w:color w:val="052635"/>
          <w:sz w:val="26"/>
          <w:szCs w:val="26"/>
        </w:rPr>
        <w:t>«О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w:t>
      </w:r>
    </w:p>
    <w:p w:rsidR="003B2111" w:rsidRDefault="003B2111" w:rsidP="003B2111"/>
    <w:tbl>
      <w:tblPr>
        <w:tblStyle w:val="a7"/>
        <w:tblpPr w:leftFromText="180" w:rightFromText="180" w:vertAnchor="text" w:tblpX="-459" w:tblpY="1"/>
        <w:tblOverlap w:val="never"/>
        <w:tblW w:w="10314" w:type="dxa"/>
        <w:tblLook w:val="04A0" w:firstRow="1" w:lastRow="0" w:firstColumn="1" w:lastColumn="0" w:noHBand="0" w:noVBand="1"/>
      </w:tblPr>
      <w:tblGrid>
        <w:gridCol w:w="5062"/>
        <w:gridCol w:w="5252"/>
      </w:tblGrid>
      <w:tr w:rsidR="003B2111" w:rsidTr="00530593">
        <w:tc>
          <w:tcPr>
            <w:tcW w:w="5062" w:type="dxa"/>
          </w:tcPr>
          <w:p w:rsidR="003B2111" w:rsidRPr="00E84FF7" w:rsidRDefault="003B2111" w:rsidP="00530593">
            <w:pPr>
              <w:jc w:val="center"/>
              <w:rPr>
                <w:b/>
                <w:sz w:val="26"/>
                <w:szCs w:val="26"/>
              </w:rPr>
            </w:pPr>
            <w:r w:rsidRPr="00E84FF7">
              <w:rPr>
                <w:b/>
                <w:sz w:val="26"/>
                <w:szCs w:val="26"/>
              </w:rPr>
              <w:t>Старая редакция</w:t>
            </w:r>
          </w:p>
        </w:tc>
        <w:tc>
          <w:tcPr>
            <w:tcW w:w="5252" w:type="dxa"/>
          </w:tcPr>
          <w:p w:rsidR="003B2111" w:rsidRPr="00E84FF7" w:rsidRDefault="003B2111" w:rsidP="00530593">
            <w:pPr>
              <w:jc w:val="center"/>
              <w:rPr>
                <w:b/>
                <w:sz w:val="26"/>
                <w:szCs w:val="26"/>
              </w:rPr>
            </w:pPr>
            <w:r w:rsidRPr="00E84FF7">
              <w:rPr>
                <w:b/>
                <w:sz w:val="26"/>
                <w:szCs w:val="26"/>
              </w:rPr>
              <w:t>Новая редакция</w:t>
            </w:r>
          </w:p>
        </w:tc>
      </w:tr>
      <w:tr w:rsidR="003B2111" w:rsidTr="00530593">
        <w:tc>
          <w:tcPr>
            <w:tcW w:w="10314" w:type="dxa"/>
            <w:gridSpan w:val="2"/>
          </w:tcPr>
          <w:p w:rsidR="003B2111" w:rsidRPr="00E84FF7" w:rsidRDefault="003B2111" w:rsidP="00530593">
            <w:pPr>
              <w:jc w:val="center"/>
              <w:outlineLvl w:val="0"/>
              <w:rPr>
                <w:b/>
                <w:sz w:val="26"/>
                <w:szCs w:val="26"/>
              </w:rPr>
            </w:pPr>
            <w:r w:rsidRPr="00E84FF7">
              <w:rPr>
                <w:b/>
                <w:sz w:val="26"/>
                <w:szCs w:val="26"/>
              </w:rPr>
              <w:t>Раздел 12</w:t>
            </w:r>
          </w:p>
          <w:p w:rsidR="003B2111" w:rsidRPr="00E84FF7" w:rsidRDefault="003B2111" w:rsidP="00530593">
            <w:pPr>
              <w:pStyle w:val="a8"/>
              <w:spacing w:after="0"/>
              <w:ind w:firstLine="720"/>
              <w:jc w:val="center"/>
              <w:rPr>
                <w:b/>
                <w:spacing w:val="2"/>
                <w:sz w:val="26"/>
                <w:szCs w:val="26"/>
              </w:rPr>
            </w:pPr>
            <w:r w:rsidRPr="00E84FF7">
              <w:rPr>
                <w:b/>
                <w:spacing w:val="-3"/>
                <w:sz w:val="26"/>
                <w:szCs w:val="26"/>
              </w:rPr>
              <w:t>Поощрение</w:t>
            </w:r>
            <w:r w:rsidRPr="00E84FF7">
              <w:rPr>
                <w:b/>
                <w:spacing w:val="2"/>
                <w:sz w:val="26"/>
                <w:szCs w:val="26"/>
              </w:rPr>
              <w:t xml:space="preserve"> муниципальных служащих и лиц, </w:t>
            </w:r>
          </w:p>
          <w:p w:rsidR="003B2111" w:rsidRPr="00E84FF7" w:rsidRDefault="003B2111" w:rsidP="00530593">
            <w:pPr>
              <w:pStyle w:val="a8"/>
              <w:spacing w:after="0"/>
              <w:ind w:firstLine="720"/>
              <w:jc w:val="center"/>
              <w:rPr>
                <w:b/>
                <w:spacing w:val="-3"/>
                <w:sz w:val="26"/>
                <w:szCs w:val="26"/>
              </w:rPr>
            </w:pPr>
            <w:proofErr w:type="gramStart"/>
            <w:r w:rsidRPr="00E84FF7">
              <w:rPr>
                <w:b/>
                <w:spacing w:val="2"/>
                <w:sz w:val="26"/>
                <w:szCs w:val="26"/>
              </w:rPr>
              <w:t>замещающих</w:t>
            </w:r>
            <w:proofErr w:type="gramEnd"/>
            <w:r w:rsidRPr="00E84FF7">
              <w:rPr>
                <w:b/>
                <w:spacing w:val="2"/>
                <w:sz w:val="26"/>
                <w:szCs w:val="26"/>
              </w:rPr>
              <w:t xml:space="preserve"> выборные муниципальные должности.</w:t>
            </w:r>
          </w:p>
          <w:p w:rsidR="003B2111" w:rsidRPr="00E84FF7" w:rsidRDefault="003B2111" w:rsidP="00530593">
            <w:pPr>
              <w:rPr>
                <w:sz w:val="26"/>
                <w:szCs w:val="26"/>
              </w:rPr>
            </w:pPr>
          </w:p>
        </w:tc>
      </w:tr>
      <w:tr w:rsidR="003B2111" w:rsidTr="00530593">
        <w:tc>
          <w:tcPr>
            <w:tcW w:w="5062" w:type="dxa"/>
          </w:tcPr>
          <w:p w:rsidR="003B2111" w:rsidRPr="00E84FF7" w:rsidRDefault="003B2111" w:rsidP="00530593">
            <w:pPr>
              <w:ind w:firstLine="720"/>
              <w:jc w:val="both"/>
              <w:rPr>
                <w:color w:val="052635"/>
                <w:sz w:val="26"/>
                <w:szCs w:val="26"/>
              </w:rPr>
            </w:pPr>
            <w:r w:rsidRPr="00E84FF7">
              <w:rPr>
                <w:b/>
                <w:color w:val="052635"/>
                <w:sz w:val="26"/>
                <w:szCs w:val="26"/>
              </w:rPr>
              <w:t>абзац 13</w:t>
            </w:r>
            <w:r w:rsidRPr="00E84FF7">
              <w:rPr>
                <w:color w:val="052635"/>
                <w:sz w:val="26"/>
                <w:szCs w:val="26"/>
              </w:rPr>
              <w:t xml:space="preserve"> </w:t>
            </w:r>
          </w:p>
          <w:p w:rsidR="003B2111" w:rsidRPr="00E84FF7" w:rsidRDefault="003B2111" w:rsidP="00530593">
            <w:pPr>
              <w:jc w:val="both"/>
              <w:rPr>
                <w:spacing w:val="2"/>
                <w:sz w:val="26"/>
                <w:szCs w:val="26"/>
              </w:rPr>
            </w:pPr>
            <w:r w:rsidRPr="00E84FF7">
              <w:rPr>
                <w:sz w:val="26"/>
                <w:szCs w:val="26"/>
              </w:rPr>
              <w:t>- при присвоении Почетного звания Российской Федерации или Удмуртской Республики</w:t>
            </w:r>
            <w:r w:rsidRPr="00E84FF7">
              <w:rPr>
                <w:spacing w:val="2"/>
                <w:sz w:val="26"/>
                <w:szCs w:val="26"/>
              </w:rPr>
              <w:t xml:space="preserve">  муниципальным служащим и лицам, замещающим выборные муниципальные должности, осуществляется ежемесячная доплата в размере 10% должностного оклада.</w:t>
            </w:r>
          </w:p>
          <w:p w:rsidR="003B2111" w:rsidRPr="00E84FF7" w:rsidRDefault="003B2111" w:rsidP="00530593">
            <w:pPr>
              <w:ind w:firstLine="720"/>
              <w:jc w:val="both"/>
              <w:rPr>
                <w:sz w:val="26"/>
                <w:szCs w:val="26"/>
              </w:rPr>
            </w:pPr>
          </w:p>
        </w:tc>
        <w:tc>
          <w:tcPr>
            <w:tcW w:w="5252" w:type="dxa"/>
          </w:tcPr>
          <w:p w:rsidR="003B2111" w:rsidRPr="00E84FF7" w:rsidRDefault="003B2111" w:rsidP="00530593">
            <w:pPr>
              <w:widowControl w:val="0"/>
              <w:autoSpaceDE w:val="0"/>
              <w:autoSpaceDN w:val="0"/>
              <w:adjustRightInd w:val="0"/>
              <w:rPr>
                <w:color w:val="052635"/>
                <w:sz w:val="26"/>
                <w:szCs w:val="26"/>
              </w:rPr>
            </w:pPr>
            <w:r w:rsidRPr="00E84FF7">
              <w:rPr>
                <w:b/>
                <w:color w:val="052635"/>
                <w:sz w:val="26"/>
                <w:szCs w:val="26"/>
              </w:rPr>
              <w:t>абзац 13</w:t>
            </w:r>
            <w:r w:rsidRPr="00E84FF7">
              <w:rPr>
                <w:color w:val="052635"/>
                <w:sz w:val="26"/>
                <w:szCs w:val="26"/>
              </w:rPr>
              <w:t xml:space="preserve"> </w:t>
            </w:r>
          </w:p>
          <w:p w:rsidR="003B2111" w:rsidRPr="00E84FF7" w:rsidRDefault="003B2111" w:rsidP="00530593">
            <w:pPr>
              <w:widowControl w:val="0"/>
              <w:autoSpaceDE w:val="0"/>
              <w:autoSpaceDN w:val="0"/>
              <w:adjustRightInd w:val="0"/>
              <w:rPr>
                <w:sz w:val="26"/>
                <w:szCs w:val="26"/>
              </w:rPr>
            </w:pPr>
            <w:r w:rsidRPr="00E84FF7">
              <w:rPr>
                <w:sz w:val="26"/>
                <w:szCs w:val="26"/>
              </w:rPr>
              <w:t>- при присвоении Почетного звания Российской Федерации или Удмуртской Республики</w:t>
            </w:r>
            <w:r w:rsidRPr="00E84FF7">
              <w:rPr>
                <w:spacing w:val="2"/>
                <w:sz w:val="26"/>
                <w:szCs w:val="26"/>
              </w:rPr>
              <w:t xml:space="preserve">  муниципальным служащим и лицам, замещающим выборные муниципальные должности, </w:t>
            </w:r>
            <w:r w:rsidRPr="00E84FF7">
              <w:rPr>
                <w:sz w:val="26"/>
                <w:szCs w:val="26"/>
              </w:rPr>
              <w:t>производить выплату единовременного поощрения в размере 5000 рублей.</w:t>
            </w:r>
          </w:p>
        </w:tc>
      </w:tr>
    </w:tbl>
    <w:p w:rsidR="003227C3" w:rsidRDefault="003227C3" w:rsidP="0036032E">
      <w:pPr>
        <w:jc w:val="both"/>
      </w:pPr>
    </w:p>
    <w:p w:rsidR="003227C3" w:rsidRDefault="003227C3"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36032E">
      <w:pPr>
        <w:jc w:val="both"/>
      </w:pPr>
    </w:p>
    <w:p w:rsidR="008C2682" w:rsidRDefault="008C2682" w:rsidP="008C2682">
      <w:pPr>
        <w:jc w:val="right"/>
        <w:rPr>
          <w:b/>
        </w:rPr>
      </w:pPr>
    </w:p>
    <w:p w:rsidR="008C2682" w:rsidRDefault="008C2682" w:rsidP="008C2682">
      <w:pPr>
        <w:jc w:val="right"/>
        <w:rPr>
          <w:b/>
        </w:rPr>
      </w:pPr>
      <w:r>
        <w:rPr>
          <w:b/>
        </w:rPr>
        <w:lastRenderedPageBreak/>
        <w:t>ПРОЕКТ</w:t>
      </w:r>
    </w:p>
    <w:p w:rsidR="008C2682" w:rsidRDefault="008C2682" w:rsidP="008C2682">
      <w:pPr>
        <w:jc w:val="center"/>
        <w:rPr>
          <w:b/>
        </w:rPr>
      </w:pPr>
      <w:r>
        <w:rPr>
          <w:noProof/>
        </w:rPr>
        <w:drawing>
          <wp:inline distT="0" distB="0" distL="0" distR="0" wp14:anchorId="4644D209" wp14:editId="593A84D3">
            <wp:extent cx="822960" cy="822960"/>
            <wp:effectExtent l="1905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8C2682" w:rsidRPr="00926626" w:rsidRDefault="008C2682" w:rsidP="008C2682">
      <w:pPr>
        <w:jc w:val="center"/>
        <w:rPr>
          <w:b/>
          <w:i/>
          <w:sz w:val="32"/>
          <w:szCs w:val="32"/>
        </w:rPr>
      </w:pPr>
      <w:r w:rsidRPr="00723337">
        <w:rPr>
          <w:b/>
          <w:sz w:val="32"/>
          <w:szCs w:val="32"/>
        </w:rPr>
        <w:t>РЕШЕНИЕ</w:t>
      </w:r>
    </w:p>
    <w:p w:rsidR="008C2682" w:rsidRPr="000B7DF8" w:rsidRDefault="008C2682" w:rsidP="008C2682">
      <w:pPr>
        <w:jc w:val="center"/>
        <w:rPr>
          <w:b/>
          <w:sz w:val="32"/>
          <w:szCs w:val="32"/>
        </w:rPr>
      </w:pPr>
      <w:r w:rsidRPr="000B7DF8">
        <w:rPr>
          <w:b/>
          <w:sz w:val="32"/>
          <w:szCs w:val="32"/>
        </w:rPr>
        <w:t>Совета депутатов муниципального образования</w:t>
      </w:r>
    </w:p>
    <w:p w:rsidR="008C2682" w:rsidRPr="000B7DF8" w:rsidRDefault="008C2682" w:rsidP="008C2682">
      <w:pPr>
        <w:jc w:val="center"/>
        <w:rPr>
          <w:b/>
          <w:sz w:val="32"/>
          <w:szCs w:val="32"/>
        </w:rPr>
      </w:pPr>
      <w:r w:rsidRPr="000B7DF8">
        <w:rPr>
          <w:b/>
          <w:sz w:val="32"/>
          <w:szCs w:val="32"/>
        </w:rPr>
        <w:t>«Красногорский район»</w:t>
      </w:r>
    </w:p>
    <w:p w:rsidR="008C2682" w:rsidRDefault="008C2682" w:rsidP="008C2682">
      <w:pPr>
        <w:jc w:val="center"/>
        <w:rPr>
          <w:sz w:val="28"/>
          <w:szCs w:val="28"/>
        </w:rPr>
      </w:pPr>
    </w:p>
    <w:p w:rsidR="008C2682" w:rsidRDefault="008C2682" w:rsidP="008C2682">
      <w:pPr>
        <w:shd w:val="clear" w:color="auto" w:fill="FFFFFF"/>
        <w:ind w:left="408"/>
        <w:jc w:val="center"/>
        <w:rPr>
          <w:b/>
          <w:sz w:val="28"/>
          <w:szCs w:val="28"/>
        </w:rPr>
      </w:pPr>
      <w:r>
        <w:rPr>
          <w:b/>
          <w:sz w:val="28"/>
          <w:szCs w:val="28"/>
        </w:rPr>
        <w:t xml:space="preserve">  </w:t>
      </w:r>
      <w:r>
        <w:rPr>
          <w:b/>
          <w:bCs/>
          <w:color w:val="000000"/>
          <w:sz w:val="28"/>
          <w:szCs w:val="28"/>
        </w:rPr>
        <w:t xml:space="preserve">Об утверждении </w:t>
      </w:r>
      <w:r>
        <w:rPr>
          <w:b/>
          <w:sz w:val="28"/>
          <w:szCs w:val="28"/>
        </w:rPr>
        <w:t>Положения о порядке проведения конкурса</w:t>
      </w:r>
    </w:p>
    <w:p w:rsidR="008C2682" w:rsidRDefault="008C2682" w:rsidP="008C2682">
      <w:pPr>
        <w:shd w:val="clear" w:color="auto" w:fill="FFFFFF"/>
        <w:ind w:left="408"/>
        <w:jc w:val="center"/>
        <w:rPr>
          <w:b/>
          <w:sz w:val="28"/>
          <w:szCs w:val="28"/>
        </w:rPr>
      </w:pPr>
      <w:r>
        <w:rPr>
          <w:b/>
          <w:sz w:val="28"/>
          <w:szCs w:val="28"/>
        </w:rPr>
        <w:t>по отбору кандидатур на должность</w:t>
      </w:r>
    </w:p>
    <w:p w:rsidR="008C2682" w:rsidRDefault="008C2682" w:rsidP="008C2682">
      <w:pPr>
        <w:shd w:val="clear" w:color="auto" w:fill="FFFFFF"/>
        <w:ind w:left="408"/>
        <w:jc w:val="center"/>
        <w:rPr>
          <w:b/>
          <w:bCs/>
          <w:color w:val="000000"/>
          <w:sz w:val="28"/>
          <w:szCs w:val="28"/>
        </w:rPr>
      </w:pPr>
      <w:r>
        <w:rPr>
          <w:b/>
          <w:sz w:val="28"/>
          <w:szCs w:val="28"/>
        </w:rPr>
        <w:t xml:space="preserve"> Главы муниципального образования «Красногорский район»</w:t>
      </w:r>
    </w:p>
    <w:p w:rsidR="008C2682" w:rsidRDefault="008C2682" w:rsidP="008C2682">
      <w:pPr>
        <w:ind w:left="360"/>
        <w:jc w:val="center"/>
        <w:rPr>
          <w:b/>
          <w:sz w:val="28"/>
          <w:szCs w:val="28"/>
        </w:rPr>
      </w:pPr>
      <w:r>
        <w:rPr>
          <w:b/>
          <w:sz w:val="28"/>
          <w:szCs w:val="28"/>
        </w:rPr>
        <w:t xml:space="preserve">   </w:t>
      </w:r>
    </w:p>
    <w:p w:rsidR="008C2682" w:rsidRDefault="008C2682" w:rsidP="008C2682">
      <w:pPr>
        <w:rPr>
          <w:sz w:val="28"/>
          <w:szCs w:val="28"/>
        </w:rPr>
      </w:pPr>
      <w:r>
        <w:rPr>
          <w:sz w:val="28"/>
          <w:szCs w:val="28"/>
        </w:rPr>
        <w:t xml:space="preserve">Принято Советом депутатов </w:t>
      </w:r>
    </w:p>
    <w:p w:rsidR="008C2682" w:rsidRDefault="008C2682" w:rsidP="008C2682">
      <w:pPr>
        <w:rPr>
          <w:sz w:val="28"/>
          <w:szCs w:val="28"/>
        </w:rPr>
      </w:pPr>
      <w:r>
        <w:rPr>
          <w:sz w:val="28"/>
          <w:szCs w:val="28"/>
        </w:rPr>
        <w:t xml:space="preserve">муниципального образования </w:t>
      </w:r>
    </w:p>
    <w:p w:rsidR="008C2682" w:rsidRDefault="008C2682" w:rsidP="008C2682">
      <w:pPr>
        <w:rPr>
          <w:sz w:val="28"/>
          <w:szCs w:val="28"/>
        </w:rPr>
      </w:pPr>
      <w:r>
        <w:rPr>
          <w:sz w:val="28"/>
          <w:szCs w:val="28"/>
        </w:rPr>
        <w:t xml:space="preserve">«Красногорский район»                           </w:t>
      </w:r>
      <w:r w:rsidRPr="000B7DF8">
        <w:rPr>
          <w:sz w:val="28"/>
          <w:szCs w:val="28"/>
        </w:rPr>
        <w:t xml:space="preserve"> </w:t>
      </w:r>
      <w:r>
        <w:rPr>
          <w:sz w:val="28"/>
          <w:szCs w:val="28"/>
        </w:rPr>
        <w:t xml:space="preserve">                          3  марта  2021</w:t>
      </w:r>
      <w:r w:rsidRPr="000B7DF8">
        <w:rPr>
          <w:sz w:val="28"/>
          <w:szCs w:val="28"/>
        </w:rPr>
        <w:t xml:space="preserve"> </w:t>
      </w:r>
      <w:r>
        <w:rPr>
          <w:sz w:val="28"/>
          <w:szCs w:val="28"/>
        </w:rPr>
        <w:t>года</w:t>
      </w:r>
    </w:p>
    <w:p w:rsidR="008C2682" w:rsidRDefault="008C2682" w:rsidP="008C2682">
      <w:pPr>
        <w:pStyle w:val="ConsPlusNormal"/>
        <w:widowControl/>
        <w:ind w:firstLine="0"/>
        <w:rPr>
          <w:rFonts w:ascii="Times New Roman" w:hAnsi="Times New Roman" w:cs="Times New Roman"/>
          <w:sz w:val="28"/>
          <w:szCs w:val="28"/>
        </w:rPr>
      </w:pPr>
    </w:p>
    <w:p w:rsidR="008C2682" w:rsidRDefault="008C2682" w:rsidP="008C2682">
      <w:pPr>
        <w:ind w:firstLine="567"/>
        <w:jc w:val="both"/>
        <w:rPr>
          <w:sz w:val="28"/>
          <w:szCs w:val="28"/>
        </w:rPr>
      </w:pPr>
      <w:r>
        <w:rPr>
          <w:sz w:val="28"/>
          <w:szCs w:val="28"/>
        </w:rPr>
        <w:t xml:space="preserve">На основании Устава муниципального образования «Красногорский район», в соответствии с Регламентом  Совета депутатов муниципального образования «Красногорский район», </w:t>
      </w:r>
    </w:p>
    <w:p w:rsidR="008C2682" w:rsidRDefault="008C2682" w:rsidP="008C2682">
      <w:pPr>
        <w:rPr>
          <w:sz w:val="28"/>
          <w:szCs w:val="28"/>
        </w:rPr>
      </w:pPr>
    </w:p>
    <w:p w:rsidR="008C2682" w:rsidRDefault="008C2682" w:rsidP="008C2682">
      <w:pPr>
        <w:jc w:val="center"/>
        <w:rPr>
          <w:sz w:val="28"/>
          <w:szCs w:val="28"/>
        </w:rPr>
      </w:pPr>
      <w:r>
        <w:rPr>
          <w:sz w:val="28"/>
          <w:szCs w:val="28"/>
        </w:rPr>
        <w:t>Совет депутатов муниципального образования «Красногорский район»</w:t>
      </w:r>
    </w:p>
    <w:p w:rsidR="008C2682" w:rsidRDefault="008C2682" w:rsidP="008C2682">
      <w:pPr>
        <w:jc w:val="center"/>
        <w:rPr>
          <w:sz w:val="28"/>
          <w:szCs w:val="28"/>
        </w:rPr>
      </w:pPr>
      <w:r>
        <w:rPr>
          <w:sz w:val="28"/>
          <w:szCs w:val="28"/>
        </w:rPr>
        <w:t>РЕШАЕТ:</w:t>
      </w:r>
    </w:p>
    <w:p w:rsidR="008C2682" w:rsidRDefault="008C2682" w:rsidP="008C2682">
      <w:pPr>
        <w:rPr>
          <w:sz w:val="28"/>
          <w:szCs w:val="28"/>
        </w:rPr>
      </w:pPr>
    </w:p>
    <w:p w:rsidR="008C2682" w:rsidRDefault="008C2682" w:rsidP="008C2682">
      <w:pPr>
        <w:shd w:val="clear" w:color="auto" w:fill="FFFFFF"/>
        <w:tabs>
          <w:tab w:val="left" w:pos="739"/>
        </w:tabs>
        <w:ind w:firstLine="567"/>
        <w:jc w:val="both"/>
        <w:rPr>
          <w:bCs/>
          <w:color w:val="000000"/>
          <w:sz w:val="28"/>
          <w:szCs w:val="28"/>
        </w:rPr>
      </w:pPr>
      <w:r>
        <w:rPr>
          <w:bCs/>
          <w:color w:val="000000"/>
          <w:sz w:val="28"/>
          <w:szCs w:val="28"/>
        </w:rPr>
        <w:t xml:space="preserve">1. Утвердить прилагаемое </w:t>
      </w:r>
      <w:r>
        <w:rPr>
          <w:sz w:val="28"/>
          <w:szCs w:val="28"/>
        </w:rPr>
        <w:t>Положение о порядке проведения конкурса по отбору кандидатур на должность Главы муниципального образования «Красногорский район».</w:t>
      </w:r>
    </w:p>
    <w:p w:rsidR="008C2682" w:rsidRDefault="008C2682" w:rsidP="008C2682">
      <w:pPr>
        <w:jc w:val="both"/>
        <w:rPr>
          <w:sz w:val="28"/>
          <w:szCs w:val="28"/>
        </w:rPr>
      </w:pPr>
      <w:r>
        <w:rPr>
          <w:bCs/>
          <w:color w:val="000000"/>
          <w:sz w:val="28"/>
          <w:szCs w:val="28"/>
        </w:rPr>
        <w:t xml:space="preserve">        2. Решение вступает в силу </w:t>
      </w:r>
      <w:r>
        <w:rPr>
          <w:sz w:val="28"/>
          <w:szCs w:val="28"/>
        </w:rPr>
        <w:t>со дня его официального опубликования.</w:t>
      </w:r>
    </w:p>
    <w:p w:rsidR="008C2682" w:rsidRDefault="008C2682" w:rsidP="008C2682">
      <w:pPr>
        <w:rPr>
          <w:sz w:val="28"/>
          <w:szCs w:val="28"/>
        </w:rPr>
      </w:pPr>
    </w:p>
    <w:p w:rsidR="008C2682" w:rsidRDefault="008C2682" w:rsidP="008C2682">
      <w:pPr>
        <w:rPr>
          <w:sz w:val="28"/>
          <w:szCs w:val="28"/>
        </w:rPr>
      </w:pPr>
      <w:r>
        <w:rPr>
          <w:sz w:val="28"/>
          <w:szCs w:val="28"/>
        </w:rPr>
        <w:t>Председатель  Совета</w:t>
      </w:r>
      <w:r>
        <w:rPr>
          <w:sz w:val="28"/>
          <w:szCs w:val="28"/>
        </w:rPr>
        <w:tab/>
      </w:r>
    </w:p>
    <w:p w:rsidR="008C2682" w:rsidRDefault="008C2682" w:rsidP="008C2682">
      <w:pPr>
        <w:rPr>
          <w:sz w:val="28"/>
          <w:szCs w:val="28"/>
        </w:rPr>
      </w:pPr>
      <w:r>
        <w:rPr>
          <w:sz w:val="28"/>
          <w:szCs w:val="28"/>
        </w:rPr>
        <w:t>депутатов муниципального образования</w:t>
      </w:r>
    </w:p>
    <w:p w:rsidR="008C2682" w:rsidRDefault="008C2682" w:rsidP="008C2682">
      <w:pPr>
        <w:rPr>
          <w:sz w:val="28"/>
          <w:szCs w:val="28"/>
        </w:rPr>
      </w:pPr>
      <w:r>
        <w:rPr>
          <w:sz w:val="28"/>
          <w:szCs w:val="28"/>
        </w:rPr>
        <w:t>«Красногорский район»</w:t>
      </w:r>
      <w:r w:rsidRPr="00127A36">
        <w:rPr>
          <w:sz w:val="28"/>
          <w:szCs w:val="28"/>
        </w:rPr>
        <w:t xml:space="preserve"> </w:t>
      </w:r>
      <w:r>
        <w:rPr>
          <w:sz w:val="28"/>
          <w:szCs w:val="28"/>
        </w:rPr>
        <w:t xml:space="preserve">                                                            И.Б. Прокашев</w:t>
      </w:r>
    </w:p>
    <w:p w:rsidR="008C2682" w:rsidRDefault="008C2682" w:rsidP="008C2682">
      <w:pPr>
        <w:rPr>
          <w:sz w:val="28"/>
          <w:szCs w:val="28"/>
        </w:rPr>
      </w:pPr>
    </w:p>
    <w:p w:rsidR="008C2682" w:rsidRDefault="008C2682" w:rsidP="008C2682">
      <w:pPr>
        <w:autoSpaceDE w:val="0"/>
        <w:jc w:val="both"/>
        <w:rPr>
          <w:rFonts w:eastAsia="Arial"/>
          <w:sz w:val="28"/>
          <w:szCs w:val="28"/>
        </w:rPr>
      </w:pPr>
      <w:r>
        <w:rPr>
          <w:rFonts w:eastAsia="Arial"/>
          <w:sz w:val="28"/>
          <w:szCs w:val="28"/>
        </w:rPr>
        <w:t>Глава муниципального образования</w:t>
      </w:r>
      <w:r>
        <w:rPr>
          <w:rFonts w:eastAsia="Arial"/>
          <w:sz w:val="28"/>
          <w:szCs w:val="28"/>
        </w:rPr>
        <w:tab/>
      </w:r>
      <w:r>
        <w:rPr>
          <w:rFonts w:eastAsia="Arial"/>
          <w:sz w:val="28"/>
          <w:szCs w:val="28"/>
        </w:rPr>
        <w:tab/>
      </w:r>
      <w:r>
        <w:rPr>
          <w:rFonts w:eastAsia="Arial"/>
          <w:sz w:val="28"/>
          <w:szCs w:val="28"/>
        </w:rPr>
        <w:tab/>
      </w:r>
    </w:p>
    <w:p w:rsidR="008C2682" w:rsidRDefault="008C2682" w:rsidP="008C2682">
      <w:pPr>
        <w:autoSpaceDE w:val="0"/>
        <w:jc w:val="both"/>
        <w:rPr>
          <w:rFonts w:eastAsia="Arial"/>
          <w:sz w:val="28"/>
          <w:szCs w:val="28"/>
        </w:rPr>
      </w:pPr>
      <w:r>
        <w:rPr>
          <w:rFonts w:eastAsia="Arial"/>
          <w:sz w:val="28"/>
          <w:szCs w:val="28"/>
        </w:rPr>
        <w:t>«Красногорский район»</w:t>
      </w:r>
      <w:r>
        <w:rPr>
          <w:rFonts w:eastAsia="Arial"/>
          <w:sz w:val="28"/>
          <w:szCs w:val="28"/>
        </w:rPr>
        <w:tab/>
      </w:r>
      <w:r>
        <w:rPr>
          <w:rFonts w:eastAsia="Arial"/>
          <w:sz w:val="28"/>
          <w:szCs w:val="28"/>
        </w:rPr>
        <w:tab/>
      </w:r>
      <w:r>
        <w:rPr>
          <w:rFonts w:eastAsia="Arial"/>
          <w:sz w:val="28"/>
          <w:szCs w:val="28"/>
        </w:rPr>
        <w:tab/>
      </w:r>
      <w:r>
        <w:rPr>
          <w:rFonts w:eastAsia="Arial"/>
          <w:sz w:val="28"/>
          <w:szCs w:val="28"/>
        </w:rPr>
        <w:tab/>
        <w:t xml:space="preserve">                   В.С. Корепанов    </w:t>
      </w:r>
    </w:p>
    <w:p w:rsidR="008C2682" w:rsidRDefault="008C2682" w:rsidP="008C2682">
      <w:pPr>
        <w:rPr>
          <w:sz w:val="28"/>
          <w:szCs w:val="28"/>
        </w:rPr>
      </w:pPr>
    </w:p>
    <w:p w:rsidR="008C2682" w:rsidRDefault="008C2682" w:rsidP="008C2682">
      <w:pPr>
        <w:rPr>
          <w:sz w:val="28"/>
          <w:szCs w:val="28"/>
        </w:rPr>
      </w:pPr>
    </w:p>
    <w:p w:rsidR="008C2682" w:rsidRDefault="008C2682" w:rsidP="008C2682">
      <w:pPr>
        <w:rPr>
          <w:sz w:val="28"/>
          <w:szCs w:val="28"/>
        </w:rPr>
      </w:pPr>
      <w:r>
        <w:rPr>
          <w:sz w:val="28"/>
          <w:szCs w:val="28"/>
        </w:rPr>
        <w:t>село Красногорское</w:t>
      </w:r>
    </w:p>
    <w:p w:rsidR="008C2682" w:rsidRDefault="008C2682" w:rsidP="008C2682">
      <w:pPr>
        <w:rPr>
          <w:sz w:val="28"/>
          <w:szCs w:val="28"/>
        </w:rPr>
      </w:pPr>
      <w:r>
        <w:rPr>
          <w:sz w:val="28"/>
          <w:szCs w:val="28"/>
        </w:rPr>
        <w:t>3 марта  2021</w:t>
      </w:r>
      <w:r w:rsidRPr="00D92F75">
        <w:rPr>
          <w:sz w:val="28"/>
          <w:szCs w:val="28"/>
        </w:rPr>
        <w:t xml:space="preserve"> </w:t>
      </w:r>
      <w:r w:rsidRPr="00F05473">
        <w:rPr>
          <w:sz w:val="28"/>
          <w:szCs w:val="28"/>
        </w:rPr>
        <w:t>г</w:t>
      </w:r>
      <w:r>
        <w:rPr>
          <w:sz w:val="28"/>
          <w:szCs w:val="28"/>
        </w:rPr>
        <w:t>ода</w:t>
      </w:r>
    </w:p>
    <w:p w:rsidR="008C2682" w:rsidRPr="003461C4" w:rsidRDefault="008C2682" w:rsidP="008C2682">
      <w:pPr>
        <w:rPr>
          <w:sz w:val="28"/>
          <w:szCs w:val="28"/>
        </w:rPr>
      </w:pPr>
      <w:r>
        <w:rPr>
          <w:sz w:val="28"/>
          <w:szCs w:val="28"/>
        </w:rPr>
        <w:t>№ 308</w:t>
      </w:r>
    </w:p>
    <w:p w:rsidR="008C2682" w:rsidRDefault="008C2682" w:rsidP="008C2682"/>
    <w:p w:rsidR="008C2682" w:rsidRDefault="008C2682" w:rsidP="008C2682"/>
    <w:p w:rsidR="008C2682" w:rsidRDefault="008C2682" w:rsidP="008C2682"/>
    <w:p w:rsidR="008C2682" w:rsidRDefault="008C2682" w:rsidP="008C2682"/>
    <w:p w:rsidR="008C2682" w:rsidRDefault="008C2682" w:rsidP="008C2682">
      <w:pPr>
        <w:ind w:left="5954"/>
      </w:pPr>
    </w:p>
    <w:p w:rsidR="008C2682" w:rsidRDefault="008C2682" w:rsidP="008C2682">
      <w:pPr>
        <w:ind w:left="5954"/>
      </w:pPr>
    </w:p>
    <w:p w:rsidR="008C2682" w:rsidRDefault="008C2682" w:rsidP="008C2682">
      <w:pPr>
        <w:ind w:left="5954"/>
      </w:pPr>
    </w:p>
    <w:p w:rsidR="008C2682" w:rsidRDefault="008C2682" w:rsidP="008C2682">
      <w:pPr>
        <w:ind w:left="5954"/>
      </w:pPr>
    </w:p>
    <w:p w:rsidR="008C2682" w:rsidRDefault="008C2682" w:rsidP="008C2682">
      <w:pPr>
        <w:ind w:left="5954"/>
      </w:pPr>
      <w:r>
        <w:lastRenderedPageBreak/>
        <w:t>УТВЕРЖДЕНО</w:t>
      </w:r>
    </w:p>
    <w:p w:rsidR="008C2682" w:rsidRDefault="008C2682" w:rsidP="008C2682">
      <w:pPr>
        <w:ind w:left="5954"/>
      </w:pPr>
      <w:r>
        <w:t>решением Совета депутатов муниципального образования «Красногорский район»</w:t>
      </w:r>
    </w:p>
    <w:p w:rsidR="008C2682" w:rsidRDefault="008C2682" w:rsidP="008C2682">
      <w:pPr>
        <w:ind w:left="5954"/>
      </w:pPr>
      <w:r>
        <w:t>от _______________ № _____</w:t>
      </w:r>
    </w:p>
    <w:p w:rsidR="008C2682" w:rsidRDefault="008C2682" w:rsidP="008C2682">
      <w:pPr>
        <w:jc w:val="center"/>
        <w:rPr>
          <w:b/>
        </w:rPr>
      </w:pPr>
    </w:p>
    <w:p w:rsidR="008C2682" w:rsidRDefault="008C2682" w:rsidP="008C2682">
      <w:pPr>
        <w:jc w:val="center"/>
        <w:rPr>
          <w:b/>
        </w:rPr>
      </w:pPr>
    </w:p>
    <w:p w:rsidR="008C2682" w:rsidRPr="002A0DE8" w:rsidRDefault="008C2682" w:rsidP="008C2682">
      <w:pPr>
        <w:ind w:firstLine="709"/>
        <w:jc w:val="center"/>
        <w:rPr>
          <w:b/>
        </w:rPr>
      </w:pPr>
      <w:r w:rsidRPr="002A0DE8">
        <w:rPr>
          <w:b/>
        </w:rPr>
        <w:t>ПОЛОЖЕНИЕ</w:t>
      </w:r>
    </w:p>
    <w:p w:rsidR="008C2682" w:rsidRPr="002A0DE8" w:rsidRDefault="008C2682" w:rsidP="008C2682">
      <w:pPr>
        <w:ind w:firstLine="709"/>
        <w:jc w:val="center"/>
        <w:rPr>
          <w:b/>
        </w:rPr>
      </w:pPr>
      <w:r w:rsidRPr="002A0DE8">
        <w:rPr>
          <w:b/>
        </w:rPr>
        <w:t xml:space="preserve">о порядке проведения конкурса по отбору кандидатур на должность </w:t>
      </w:r>
    </w:p>
    <w:p w:rsidR="008C2682" w:rsidRPr="002A0DE8" w:rsidRDefault="008C2682" w:rsidP="008C2682">
      <w:pPr>
        <w:ind w:firstLine="709"/>
        <w:jc w:val="center"/>
        <w:rPr>
          <w:b/>
        </w:rPr>
      </w:pPr>
      <w:r w:rsidRPr="002A0DE8">
        <w:rPr>
          <w:b/>
        </w:rPr>
        <w:t xml:space="preserve"> Гл</w:t>
      </w:r>
      <w:r>
        <w:rPr>
          <w:b/>
        </w:rPr>
        <w:t>авы муниципального образования «Красногорский район</w:t>
      </w:r>
      <w:r w:rsidRPr="002A0DE8">
        <w:rPr>
          <w:b/>
        </w:rPr>
        <w:t>»</w:t>
      </w:r>
    </w:p>
    <w:p w:rsidR="008C2682" w:rsidRPr="002A0DE8" w:rsidRDefault="008C2682" w:rsidP="008C2682">
      <w:pPr>
        <w:ind w:firstLine="709"/>
        <w:jc w:val="center"/>
      </w:pPr>
    </w:p>
    <w:p w:rsidR="008C2682" w:rsidRDefault="008C2682" w:rsidP="008C2682">
      <w:pPr>
        <w:ind w:firstLine="709"/>
        <w:jc w:val="center"/>
        <w:rPr>
          <w:b/>
        </w:rPr>
      </w:pPr>
      <w:r w:rsidRPr="001D7681">
        <w:rPr>
          <w:b/>
        </w:rPr>
        <w:t>I. Общие положения</w:t>
      </w:r>
    </w:p>
    <w:p w:rsidR="008C2682" w:rsidRPr="001D7681" w:rsidRDefault="008C2682" w:rsidP="008C2682">
      <w:pPr>
        <w:ind w:firstLine="709"/>
        <w:jc w:val="center"/>
        <w:rPr>
          <w:b/>
        </w:rPr>
      </w:pPr>
    </w:p>
    <w:p w:rsidR="008C2682" w:rsidRPr="002A0DE8" w:rsidRDefault="008C2682" w:rsidP="008C2682">
      <w:pPr>
        <w:jc w:val="both"/>
      </w:pPr>
      <w:r>
        <w:t>1.</w:t>
      </w:r>
      <w:r w:rsidRPr="002A0DE8">
        <w:t xml:space="preserve">1. </w:t>
      </w:r>
      <w:proofErr w:type="gramStart"/>
      <w:r w:rsidRPr="002A0DE8">
        <w:t xml:space="preserve">Настоящее Положение о порядке проведения конкурса по отбору кандидатур на должность  Главы муниципального образования </w:t>
      </w:r>
      <w:r>
        <w:t>«Красногорский район»</w:t>
      </w:r>
      <w:r w:rsidRPr="002A0DE8">
        <w:t xml:space="preserve"> </w:t>
      </w:r>
      <w:r>
        <w:t>(далее по тексту -</w:t>
      </w:r>
      <w:r w:rsidRPr="002A0DE8">
        <w:t xml:space="preserve"> Положение) разработано в соответствии с частью 2.1 статьи 36 Федерального закона от </w:t>
      </w:r>
      <w:r>
        <w:t>06.10.2003№</w:t>
      </w:r>
      <w:r w:rsidRPr="002A0DE8">
        <w:t xml:space="preserve">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Уставом муниципального образования </w:t>
      </w:r>
      <w:r>
        <w:t>«Красногорский район»</w:t>
      </w:r>
      <w:r w:rsidRPr="002A0DE8">
        <w:t xml:space="preserve"> и</w:t>
      </w:r>
      <w:proofErr w:type="gramEnd"/>
      <w:r w:rsidRPr="002A0DE8">
        <w:t xml:space="preserve"> определяет порядок проведения конкурса по отбору кандидатур на должность Главы муниципального образования</w:t>
      </w:r>
      <w:r>
        <w:t xml:space="preserve"> «Красногорский район»</w:t>
      </w:r>
      <w:r w:rsidRPr="002A0DE8">
        <w:t xml:space="preserve"> (далее</w:t>
      </w:r>
      <w:r>
        <w:t xml:space="preserve"> -</w:t>
      </w:r>
      <w:r w:rsidRPr="002A0DE8">
        <w:t xml:space="preserve"> Глава муниципального образования), в том числе, порядок формирования и организации деятельности конкурсной комиссии, приняти</w:t>
      </w:r>
      <w:r>
        <w:t>я</w:t>
      </w:r>
      <w:r w:rsidRPr="002A0DE8">
        <w:t xml:space="preserve"> решения об объявлении конкурса, условия и процедур</w:t>
      </w:r>
      <w:r>
        <w:t>у</w:t>
      </w:r>
      <w:r w:rsidRPr="002A0DE8">
        <w:t xml:space="preserve"> проведения конкурса, а также порядок принятия решения конкурсной комиссией по результатам конкурса.</w:t>
      </w:r>
    </w:p>
    <w:p w:rsidR="008C2682" w:rsidRPr="002A0DE8" w:rsidRDefault="008C2682" w:rsidP="008C2682">
      <w:pPr>
        <w:jc w:val="both"/>
      </w:pPr>
      <w:r>
        <w:t>1.</w:t>
      </w:r>
      <w:r w:rsidRPr="002A0DE8">
        <w:t xml:space="preserve">2. </w:t>
      </w:r>
      <w:proofErr w:type="gramStart"/>
      <w:r w:rsidRPr="002A0DE8">
        <w:t>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w:t>
      </w:r>
      <w:r>
        <w:t xml:space="preserve"> к </w:t>
      </w:r>
      <w:r w:rsidRPr="002A0DE8">
        <w:t>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района</w:t>
      </w:r>
      <w:r>
        <w:t xml:space="preserve"> </w:t>
      </w:r>
      <w:r w:rsidRPr="002A0DE8">
        <w:t>полномочий по решению вопросов местного значения.</w:t>
      </w:r>
      <w:proofErr w:type="gramEnd"/>
    </w:p>
    <w:p w:rsidR="008C2682" w:rsidRPr="002A0DE8" w:rsidRDefault="008C2682" w:rsidP="008C2682">
      <w:pPr>
        <w:jc w:val="both"/>
      </w:pPr>
      <w:r>
        <w:t>1.</w:t>
      </w:r>
      <w:r w:rsidRPr="002A0DE8">
        <w:t>3. Конкурс является открытым по составу участников.</w:t>
      </w:r>
    </w:p>
    <w:p w:rsidR="008C2682" w:rsidRPr="002A0DE8" w:rsidRDefault="008C2682" w:rsidP="008C2682">
      <w:pPr>
        <w:jc w:val="both"/>
      </w:pPr>
      <w:r>
        <w:t>1.4. Администрация</w:t>
      </w:r>
      <w:r w:rsidRPr="002A0DE8">
        <w:t xml:space="preserve"> муниципального образования </w:t>
      </w:r>
      <w:r>
        <w:t>«Красногорский район»</w:t>
      </w:r>
      <w:r w:rsidRPr="002A0DE8">
        <w:t xml:space="preserve"> обеспечивает информационное сопровождение мероприятий по проведению конкурса посредством размещения оперативной информации на </w:t>
      </w:r>
      <w:r>
        <w:t xml:space="preserve">официальном </w:t>
      </w:r>
      <w:r w:rsidRPr="002A0DE8">
        <w:t>сайте муниципального обр</w:t>
      </w:r>
      <w:r>
        <w:t>азования «Красногорский район».</w:t>
      </w:r>
    </w:p>
    <w:p w:rsidR="008C2682" w:rsidRPr="002A0DE8" w:rsidRDefault="008C2682" w:rsidP="008C2682">
      <w:pPr>
        <w:jc w:val="both"/>
      </w:pPr>
    </w:p>
    <w:p w:rsidR="008C2682" w:rsidRDefault="008C2682" w:rsidP="008C2682">
      <w:pPr>
        <w:jc w:val="center"/>
        <w:rPr>
          <w:b/>
        </w:rPr>
      </w:pPr>
      <w:r w:rsidRPr="001D7681">
        <w:rPr>
          <w:b/>
          <w:lang w:val="en-US"/>
        </w:rPr>
        <w:t>II</w:t>
      </w:r>
      <w:r w:rsidRPr="001D7681">
        <w:rPr>
          <w:b/>
        </w:rPr>
        <w:t>. Право на участие в конкурсе</w:t>
      </w:r>
    </w:p>
    <w:p w:rsidR="008C2682" w:rsidRPr="001D7681" w:rsidRDefault="008C2682" w:rsidP="008C2682">
      <w:pPr>
        <w:jc w:val="center"/>
        <w:rPr>
          <w:b/>
        </w:rPr>
      </w:pPr>
    </w:p>
    <w:p w:rsidR="008C2682" w:rsidRPr="002A0DE8" w:rsidRDefault="008C2682" w:rsidP="008C2682">
      <w:pPr>
        <w:jc w:val="both"/>
      </w:pPr>
      <w:r>
        <w:t>2.1</w:t>
      </w:r>
      <w:r w:rsidRPr="002A0DE8">
        <w:t xml:space="preserve">. </w:t>
      </w:r>
      <w:proofErr w:type="gramStart"/>
      <w:r w:rsidRPr="002A0DE8">
        <w:t>В соответствии с Федеральным законом «Об общих принципах организации местного самоуправления в Российской Федерации»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со статьей 4 и пунктом 6 статьи 32 Федерального закона от 12</w:t>
      </w:r>
      <w:r>
        <w:t>.06.2002 №</w:t>
      </w:r>
      <w:r w:rsidRPr="002A0DE8">
        <w:t xml:space="preserve"> 67-ФЗ «Об основных гарантиях избирательных прав и права на участие в референдуме граждан Российской Федерации</w:t>
      </w:r>
      <w:proofErr w:type="gramEnd"/>
      <w:r w:rsidRPr="002A0DE8">
        <w:t>» ограничений пассивного избирательного права для избрания выборным должностным лицом местного самоуправления.</w:t>
      </w:r>
    </w:p>
    <w:p w:rsidR="008C2682" w:rsidRPr="002A0DE8" w:rsidRDefault="008C2682" w:rsidP="008C2682">
      <w:pPr>
        <w:spacing w:after="1" w:line="200" w:lineRule="atLeast"/>
        <w:jc w:val="both"/>
      </w:pPr>
      <w:r>
        <w:t>2.2</w:t>
      </w:r>
      <w:r w:rsidRPr="002A0DE8">
        <w:t>.</w:t>
      </w:r>
      <w:r>
        <w:t xml:space="preserve"> </w:t>
      </w:r>
      <w:r w:rsidRPr="002A0DE8">
        <w:t>К кандидатам на должность Главы муниципального образования</w:t>
      </w:r>
      <w:r>
        <w:t xml:space="preserve"> </w:t>
      </w:r>
      <w:r w:rsidRPr="002A0DE8">
        <w:t xml:space="preserve">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p>
    <w:p w:rsidR="008C2682" w:rsidRPr="009B00CF" w:rsidRDefault="008C2682" w:rsidP="008C2682">
      <w:pPr>
        <w:spacing w:after="1" w:line="200" w:lineRule="atLeast"/>
        <w:jc w:val="both"/>
        <w:rPr>
          <w:bCs/>
        </w:rPr>
      </w:pPr>
      <w:r w:rsidRPr="009B00CF">
        <w:rPr>
          <w:bCs/>
        </w:rPr>
        <w:t xml:space="preserve">1) высшее образование не ниже уровня </w:t>
      </w:r>
      <w:proofErr w:type="spellStart"/>
      <w:r w:rsidRPr="009B00CF">
        <w:rPr>
          <w:bCs/>
        </w:rPr>
        <w:t>специалитета</w:t>
      </w:r>
      <w:proofErr w:type="spellEnd"/>
      <w:r w:rsidRPr="009B00CF">
        <w:rPr>
          <w:bCs/>
        </w:rPr>
        <w:t>, магистратуры;</w:t>
      </w:r>
    </w:p>
    <w:p w:rsidR="008C2682" w:rsidRDefault="008C2682" w:rsidP="008C2682">
      <w:pPr>
        <w:spacing w:after="1" w:line="200" w:lineRule="atLeast"/>
        <w:jc w:val="both"/>
        <w:rPr>
          <w:bCs/>
        </w:rPr>
      </w:pPr>
      <w:r w:rsidRPr="002A0DE8">
        <w:rPr>
          <w:bCs/>
        </w:rPr>
        <w:t>2)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Удмуртской Республики, законов и иных нормативных правовых актов Удмуртской Республики,</w:t>
      </w:r>
      <w:r>
        <w:rPr>
          <w:bCs/>
        </w:rPr>
        <w:t xml:space="preserve"> У</w:t>
      </w:r>
      <w:r w:rsidRPr="002A0DE8">
        <w:rPr>
          <w:bCs/>
        </w:rPr>
        <w:t>става муниципального образования</w:t>
      </w:r>
      <w:r>
        <w:rPr>
          <w:bCs/>
        </w:rPr>
        <w:t xml:space="preserve"> </w:t>
      </w:r>
      <w:r>
        <w:t>«Красногорский район»</w:t>
      </w:r>
      <w:r w:rsidRPr="002A0DE8">
        <w:rPr>
          <w:bCs/>
        </w:rPr>
        <w:t xml:space="preserve"> и муниципальных нормативных правовых актов</w:t>
      </w:r>
      <w:r>
        <w:rPr>
          <w:bCs/>
        </w:rPr>
        <w:t>;</w:t>
      </w:r>
    </w:p>
    <w:p w:rsidR="008C2682" w:rsidRPr="002A0DE8" w:rsidRDefault="008C2682" w:rsidP="008C2682">
      <w:pPr>
        <w:spacing w:after="1" w:line="200" w:lineRule="atLeast"/>
        <w:jc w:val="both"/>
        <w:rPr>
          <w:bCs/>
        </w:rPr>
      </w:pPr>
      <w:proofErr w:type="gramStart"/>
      <w:r w:rsidRPr="002A0DE8">
        <w:rPr>
          <w:bCs/>
        </w:rPr>
        <w:lastRenderedPageBreak/>
        <w:t>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roofErr w:type="gramEnd"/>
    </w:p>
    <w:p w:rsidR="008C2682" w:rsidRPr="002A0DE8" w:rsidRDefault="008C2682" w:rsidP="008C2682">
      <w:pPr>
        <w:spacing w:after="1" w:line="200" w:lineRule="atLeast"/>
        <w:jc w:val="both"/>
        <w:rPr>
          <w:bCs/>
        </w:rPr>
      </w:pPr>
      <w:r>
        <w:rPr>
          <w:bCs/>
        </w:rPr>
        <w:t xml:space="preserve">4) </w:t>
      </w:r>
      <w:r w:rsidRPr="002A0DE8">
        <w:rPr>
          <w:bCs/>
        </w:rPr>
        <w:t>достижени</w:t>
      </w:r>
      <w:r>
        <w:rPr>
          <w:bCs/>
        </w:rPr>
        <w:t>е</w:t>
      </w:r>
      <w:r w:rsidRPr="002A0DE8">
        <w:rPr>
          <w:bCs/>
        </w:rPr>
        <w:t xml:space="preserve"> на день проведения конкур</w:t>
      </w:r>
      <w:r>
        <w:rPr>
          <w:bCs/>
        </w:rPr>
        <w:t>са возраста,</w:t>
      </w:r>
      <w:r w:rsidRPr="002A0DE8">
        <w:rPr>
          <w:bCs/>
        </w:rPr>
        <w:t xml:space="preserve"> установленного Законом Удмуртской Республики от 13</w:t>
      </w:r>
      <w:r>
        <w:rPr>
          <w:bCs/>
        </w:rPr>
        <w:t>.07.2005</w:t>
      </w:r>
      <w:r w:rsidRPr="002A0DE8">
        <w:rPr>
          <w:bCs/>
        </w:rPr>
        <w:t xml:space="preserve"> № 42-РЗ «О местном самоуправлении в Удмуртской Республике». </w:t>
      </w:r>
    </w:p>
    <w:p w:rsidR="008C2682" w:rsidRPr="002A0DE8" w:rsidRDefault="008C2682" w:rsidP="008C2682">
      <w:pPr>
        <w:spacing w:after="1" w:line="240" w:lineRule="atLeast"/>
        <w:jc w:val="center"/>
        <w:outlineLvl w:val="1"/>
      </w:pPr>
    </w:p>
    <w:p w:rsidR="008C2682" w:rsidRPr="000D5AD9" w:rsidRDefault="008C2682" w:rsidP="008C2682">
      <w:pPr>
        <w:spacing w:after="1" w:line="240" w:lineRule="atLeast"/>
        <w:jc w:val="center"/>
        <w:outlineLvl w:val="1"/>
        <w:rPr>
          <w:b/>
        </w:rPr>
      </w:pPr>
      <w:r w:rsidRPr="000D5AD9">
        <w:rPr>
          <w:b/>
          <w:lang w:val="en-US"/>
        </w:rPr>
        <w:t>III</w:t>
      </w:r>
      <w:r w:rsidRPr="000D5AD9">
        <w:rPr>
          <w:b/>
        </w:rPr>
        <w:t>. Назначение конкурса</w:t>
      </w:r>
    </w:p>
    <w:p w:rsidR="008C2682" w:rsidRPr="002A0DE8" w:rsidRDefault="008C2682" w:rsidP="008C2682">
      <w:pPr>
        <w:spacing w:after="1" w:line="240" w:lineRule="atLeast"/>
        <w:jc w:val="center"/>
        <w:outlineLvl w:val="1"/>
      </w:pPr>
    </w:p>
    <w:p w:rsidR="008C2682" w:rsidRPr="000D5AD9" w:rsidRDefault="008C2682" w:rsidP="008C2682">
      <w:pPr>
        <w:spacing w:after="1" w:line="240" w:lineRule="atLeast"/>
        <w:jc w:val="both"/>
      </w:pPr>
      <w:r>
        <w:t xml:space="preserve">3.1. </w:t>
      </w:r>
      <w:r w:rsidRPr="000D5AD9">
        <w:t>Решение об</w:t>
      </w:r>
      <w:r>
        <w:t xml:space="preserve"> </w:t>
      </w:r>
      <w:r w:rsidRPr="000D5AD9">
        <w:t xml:space="preserve">объявлении конкурса по отбору кандидатур на должность Главы муниципального образования принимается Советом депутатов муниципального образования </w:t>
      </w:r>
      <w:r>
        <w:t xml:space="preserve">«Красногорский район» </w:t>
      </w:r>
      <w:r w:rsidRPr="000D5AD9">
        <w:t>(далее – решение об</w:t>
      </w:r>
      <w:r>
        <w:t xml:space="preserve"> </w:t>
      </w:r>
      <w:r w:rsidRPr="000D5AD9">
        <w:t xml:space="preserve">объявлении конкурса). </w:t>
      </w:r>
    </w:p>
    <w:p w:rsidR="008C2682" w:rsidRPr="000833DA" w:rsidRDefault="008C2682" w:rsidP="008C2682">
      <w:pPr>
        <w:spacing w:after="1" w:line="240" w:lineRule="atLeast"/>
        <w:jc w:val="both"/>
      </w:pPr>
      <w:r w:rsidRPr="000833DA">
        <w:t>3.2. Решение об объявлении конкурса принимается в следующих случаях:</w:t>
      </w:r>
    </w:p>
    <w:p w:rsidR="008C2682" w:rsidRPr="000833DA" w:rsidRDefault="008C2682" w:rsidP="008C2682">
      <w:pPr>
        <w:spacing w:after="1" w:line="240" w:lineRule="atLeast"/>
        <w:jc w:val="both"/>
      </w:pPr>
      <w:r w:rsidRPr="000833DA">
        <w:t>1) при истечении срока полномочий Главы муниципального образования;</w:t>
      </w:r>
    </w:p>
    <w:p w:rsidR="008C2682" w:rsidRPr="000833DA" w:rsidRDefault="008C2682" w:rsidP="008C2682">
      <w:pPr>
        <w:spacing w:after="1" w:line="240" w:lineRule="atLeast"/>
        <w:jc w:val="both"/>
      </w:pPr>
      <w:r w:rsidRPr="000833DA">
        <w:t>2) досрочного прекращения полномочий Главы муниципального образования;</w:t>
      </w:r>
    </w:p>
    <w:p w:rsidR="008C2682" w:rsidRPr="000833DA" w:rsidRDefault="008C2682" w:rsidP="008C2682">
      <w:pPr>
        <w:spacing w:after="1" w:line="240" w:lineRule="atLeast"/>
        <w:jc w:val="both"/>
      </w:pPr>
      <w:r w:rsidRPr="000833DA">
        <w:t xml:space="preserve">4) признания конкурса </w:t>
      </w:r>
      <w:proofErr w:type="gramStart"/>
      <w:r w:rsidRPr="000833DA">
        <w:t>несостоявшимся</w:t>
      </w:r>
      <w:proofErr w:type="gramEnd"/>
      <w:r w:rsidRPr="000833DA">
        <w:t>;</w:t>
      </w:r>
    </w:p>
    <w:p w:rsidR="008C2682" w:rsidRDefault="008C2682" w:rsidP="008C2682">
      <w:pPr>
        <w:spacing w:after="1" w:line="240" w:lineRule="atLeast"/>
        <w:jc w:val="both"/>
      </w:pPr>
      <w:r w:rsidRPr="000833DA">
        <w:t xml:space="preserve">5) непринятия Советом депутатов муниципального образования </w:t>
      </w:r>
      <w:r>
        <w:t>«Красногорский район»</w:t>
      </w:r>
      <w:r w:rsidRPr="000833DA">
        <w:t xml:space="preserve"> решения об избрании Главы муниципального образования из числа кандидатов, представленных конкурсной комиссией по результатам конкурса.</w:t>
      </w:r>
    </w:p>
    <w:p w:rsidR="008C2682" w:rsidRDefault="008C2682" w:rsidP="008C2682">
      <w:pPr>
        <w:spacing w:after="1" w:line="240" w:lineRule="atLeast"/>
        <w:jc w:val="both"/>
      </w:pPr>
      <w:r>
        <w:t>3.3</w:t>
      </w:r>
      <w:r w:rsidRPr="002A0DE8">
        <w:t xml:space="preserve">. Решение Совета депутатов муниципального образования </w:t>
      </w:r>
      <w:r>
        <w:t>«Красногорский район»</w:t>
      </w:r>
      <w:r w:rsidRPr="002A0DE8">
        <w:t xml:space="preserve"> об объявлении конкурса подлежит опубликованию (обнародованию) не менее чем за 20 дней до дня его проведения. </w:t>
      </w:r>
    </w:p>
    <w:p w:rsidR="008C2682" w:rsidRPr="002A0DE8" w:rsidRDefault="008C2682" w:rsidP="008C2682">
      <w:pPr>
        <w:spacing w:after="1" w:line="240" w:lineRule="atLeast"/>
        <w:jc w:val="both"/>
      </w:pPr>
      <w:r>
        <w:t xml:space="preserve">3.4. </w:t>
      </w:r>
      <w:r w:rsidRPr="002A0DE8">
        <w:t>В решении об объявлении конкурса указываются:</w:t>
      </w:r>
    </w:p>
    <w:p w:rsidR="008C2682" w:rsidRPr="002A0DE8" w:rsidRDefault="008C2682" w:rsidP="008C2682">
      <w:pPr>
        <w:spacing w:after="1" w:line="240" w:lineRule="atLeast"/>
        <w:jc w:val="both"/>
      </w:pPr>
      <w:r w:rsidRPr="002A0DE8">
        <w:t>1) требования, предъявляемые к кандидату на замещение должности Главы муниципального образования;</w:t>
      </w:r>
    </w:p>
    <w:p w:rsidR="008C2682" w:rsidRPr="002A0DE8" w:rsidRDefault="008C2682" w:rsidP="008C2682">
      <w:pPr>
        <w:spacing w:after="1" w:line="240" w:lineRule="atLeast"/>
        <w:jc w:val="both"/>
      </w:pPr>
      <w:r w:rsidRPr="002A0DE8">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8C2682" w:rsidRPr="002A0DE8" w:rsidRDefault="008C2682" w:rsidP="008C2682">
      <w:pPr>
        <w:spacing w:after="1" w:line="240" w:lineRule="atLeast"/>
        <w:jc w:val="both"/>
      </w:pPr>
      <w:r w:rsidRPr="002A0DE8">
        <w:t xml:space="preserve">3) адрес места приема документов для участия в </w:t>
      </w:r>
      <w:proofErr w:type="gramStart"/>
      <w:r w:rsidRPr="002A0DE8">
        <w:t>конкурсе</w:t>
      </w:r>
      <w:proofErr w:type="gramEnd"/>
      <w:r w:rsidRPr="002A0DE8">
        <w:t>, дата, время начала и окончания приема документов для участия в конкурсе;</w:t>
      </w:r>
    </w:p>
    <w:p w:rsidR="008C2682" w:rsidRPr="002A0DE8" w:rsidRDefault="008C2682" w:rsidP="008C2682">
      <w:pPr>
        <w:spacing w:after="1" w:line="240" w:lineRule="atLeast"/>
        <w:jc w:val="both"/>
      </w:pPr>
      <w:r w:rsidRPr="002A0DE8">
        <w:t xml:space="preserve">4) перечень документов, представляемых для участия в </w:t>
      </w:r>
      <w:proofErr w:type="gramStart"/>
      <w:r w:rsidRPr="002A0DE8">
        <w:t>конкурсе</w:t>
      </w:r>
      <w:proofErr w:type="gramEnd"/>
      <w:r w:rsidRPr="002A0DE8">
        <w:t>, и требования к их оформлению;</w:t>
      </w:r>
    </w:p>
    <w:p w:rsidR="008C2682" w:rsidRPr="002A0DE8" w:rsidRDefault="008C2682" w:rsidP="008C2682">
      <w:pPr>
        <w:spacing w:after="1" w:line="240" w:lineRule="atLeast"/>
        <w:jc w:val="both"/>
      </w:pPr>
      <w:r w:rsidRPr="0065332C">
        <w:t>5) дата, время и место проведения конкурса;</w:t>
      </w:r>
      <w:r w:rsidRPr="002A0DE8">
        <w:t xml:space="preserve"> </w:t>
      </w:r>
    </w:p>
    <w:p w:rsidR="008C2682" w:rsidRPr="002A0DE8" w:rsidRDefault="008C2682" w:rsidP="008C2682">
      <w:pPr>
        <w:spacing w:after="1" w:line="240" w:lineRule="atLeast"/>
        <w:jc w:val="both"/>
      </w:pPr>
      <w:r w:rsidRPr="002A0DE8">
        <w:t>6) номера телефонов и адрес комиссии</w:t>
      </w:r>
      <w:r w:rsidRPr="00714A56">
        <w:t>.</w:t>
      </w:r>
    </w:p>
    <w:p w:rsidR="008C2682" w:rsidRPr="002A0DE8" w:rsidRDefault="008C2682" w:rsidP="008C2682">
      <w:pPr>
        <w:spacing w:after="1" w:line="240" w:lineRule="atLeast"/>
        <w:jc w:val="both"/>
      </w:pPr>
      <w:r>
        <w:t>3.5.</w:t>
      </w:r>
      <w:r w:rsidRPr="002A0DE8">
        <w:t>Не позднее</w:t>
      </w:r>
      <w:r>
        <w:t xml:space="preserve"> одного рабочего</w:t>
      </w:r>
      <w:r w:rsidRPr="002A0DE8">
        <w:t xml:space="preserve"> дня, следующего за днем принятия решения об объявлении конкурса Совет депутатов муниципального образования </w:t>
      </w:r>
      <w:r>
        <w:t>«Красногорский район»</w:t>
      </w:r>
      <w:r w:rsidRPr="002A0DE8">
        <w:t xml:space="preserve"> в письменной форме уведомляет </w:t>
      </w:r>
      <w:r>
        <w:t xml:space="preserve">Главу Удмуртской Республики и Государственный Совет Удмуртской Республики» </w:t>
      </w:r>
      <w:r w:rsidRPr="002A0DE8">
        <w:t>об объявлении конкурса.</w:t>
      </w:r>
    </w:p>
    <w:p w:rsidR="008C2682" w:rsidRPr="002A0DE8" w:rsidRDefault="008C2682" w:rsidP="008C2682">
      <w:pPr>
        <w:spacing w:after="1" w:line="240" w:lineRule="atLeast"/>
        <w:jc w:val="both"/>
      </w:pPr>
    </w:p>
    <w:p w:rsidR="008C2682" w:rsidRPr="00FD736D" w:rsidRDefault="008C2682" w:rsidP="008C2682">
      <w:pPr>
        <w:spacing w:after="1" w:line="240" w:lineRule="atLeast"/>
        <w:jc w:val="center"/>
        <w:outlineLvl w:val="1"/>
        <w:rPr>
          <w:b/>
        </w:rPr>
      </w:pPr>
      <w:r w:rsidRPr="00FD736D">
        <w:rPr>
          <w:b/>
          <w:lang w:val="en-US"/>
        </w:rPr>
        <w:t>IV</w:t>
      </w:r>
      <w:r w:rsidRPr="00FD736D">
        <w:rPr>
          <w:b/>
        </w:rPr>
        <w:t>. Порядок формирования и полномочия конкурсной комиссии</w:t>
      </w:r>
    </w:p>
    <w:p w:rsidR="008C2682" w:rsidRPr="002A0DE8" w:rsidRDefault="008C2682" w:rsidP="008C2682">
      <w:pPr>
        <w:spacing w:after="1" w:line="240" w:lineRule="atLeast"/>
        <w:jc w:val="center"/>
        <w:outlineLvl w:val="1"/>
      </w:pPr>
    </w:p>
    <w:p w:rsidR="008C2682" w:rsidRPr="002A0DE8" w:rsidRDefault="008C2682" w:rsidP="008C2682">
      <w:pPr>
        <w:spacing w:after="1" w:line="240" w:lineRule="atLeast"/>
        <w:jc w:val="both"/>
      </w:pPr>
      <w:r>
        <w:t>4.</w:t>
      </w:r>
      <w:r w:rsidRPr="002A0DE8">
        <w:t xml:space="preserve">1. Организация и проведение конкурса осуществляются конкурсной комиссией (далее – комиссия), формируемой в </w:t>
      </w:r>
      <w:proofErr w:type="gramStart"/>
      <w:r w:rsidRPr="002A0DE8">
        <w:t>соответствии</w:t>
      </w:r>
      <w:proofErr w:type="gramEnd"/>
      <w:r w:rsidRPr="002A0DE8">
        <w:t xml:space="preserve"> с Федеральным законом от </w:t>
      </w:r>
      <w:r>
        <w:t xml:space="preserve">06.10.2003   </w:t>
      </w:r>
      <w:r w:rsidRPr="002A0DE8">
        <w:t xml:space="preserve"> № 131-ФЗ «Об общих принципах организации местного самоуправления в Российской Федерации» и настоящим Положением.</w:t>
      </w:r>
    </w:p>
    <w:p w:rsidR="008C2682" w:rsidRPr="002A0DE8" w:rsidRDefault="008C2682" w:rsidP="008C2682">
      <w:pPr>
        <w:spacing w:after="1" w:line="240" w:lineRule="atLeast"/>
        <w:jc w:val="both"/>
      </w:pPr>
      <w:r>
        <w:t>4.</w:t>
      </w:r>
      <w:r w:rsidRPr="002A0DE8">
        <w:t xml:space="preserve">2. Комиссия формируется на срок проведения конкурса. Комиссия осуществляет свои полномочия со дня ее формирования в правомочном </w:t>
      </w:r>
      <w:proofErr w:type="gramStart"/>
      <w:r w:rsidRPr="002A0DE8">
        <w:t>составе</w:t>
      </w:r>
      <w:proofErr w:type="gramEnd"/>
      <w:r w:rsidRPr="002A0DE8">
        <w:t xml:space="preserve"> до дня вступления в силу</w:t>
      </w:r>
      <w:r>
        <w:t xml:space="preserve"> решения</w:t>
      </w:r>
      <w:r w:rsidRPr="002A0DE8">
        <w:t xml:space="preserve"> Совета</w:t>
      </w:r>
      <w:r>
        <w:t xml:space="preserve"> </w:t>
      </w:r>
      <w:r w:rsidRPr="002A0DE8">
        <w:t>депутатов муниципального о</w:t>
      </w:r>
      <w:r>
        <w:t>бразования «Красногорский район»</w:t>
      </w:r>
      <w:r w:rsidRPr="002A0DE8">
        <w:t xml:space="preserve"> об избрании Главы муниципального образования из числа кандидатов, представленных конкурсной комиссией по результатам конкурса.</w:t>
      </w:r>
    </w:p>
    <w:p w:rsidR="008C2682" w:rsidRDefault="008C2682" w:rsidP="008C2682">
      <w:pPr>
        <w:spacing w:after="1"/>
        <w:contextualSpacing/>
        <w:jc w:val="both"/>
      </w:pPr>
      <w:r>
        <w:t>4.</w:t>
      </w:r>
      <w:r w:rsidRPr="002A0DE8">
        <w:t>3. Решение Совет</w:t>
      </w:r>
      <w:r>
        <w:t xml:space="preserve">а </w:t>
      </w:r>
      <w:r w:rsidRPr="002A0DE8">
        <w:t xml:space="preserve">депутатов муниципального образования </w:t>
      </w:r>
      <w:r>
        <w:t>«Красногорский район»</w:t>
      </w:r>
      <w:r w:rsidRPr="002A0DE8">
        <w:t xml:space="preserve"> о назначении членов комиссии принимается большинством от установленной Уставом численности депутатов Совета.</w:t>
      </w:r>
    </w:p>
    <w:p w:rsidR="008C2682" w:rsidRDefault="008C2682" w:rsidP="008C2682">
      <w:pPr>
        <w:shd w:val="clear" w:color="auto" w:fill="FFFFFF"/>
        <w:contextualSpacing/>
        <w:jc w:val="both"/>
        <w:rPr>
          <w:color w:val="000000"/>
        </w:rPr>
      </w:pPr>
      <w:r>
        <w:lastRenderedPageBreak/>
        <w:t>4.</w:t>
      </w:r>
      <w:r w:rsidRPr="002A0DE8">
        <w:t xml:space="preserve">4. При формировании комиссии половина членов комиссии назначается Советом депутатов муниципального образования </w:t>
      </w:r>
      <w:r>
        <w:t>«Красногорский район»</w:t>
      </w:r>
      <w:r w:rsidRPr="002A0DE8">
        <w:t xml:space="preserve">, а другая половина -  Главой </w:t>
      </w:r>
      <w:r>
        <w:t>Удмуртской Республики</w:t>
      </w:r>
      <w:r w:rsidRPr="002A0DE8">
        <w:rPr>
          <w:color w:val="000000" w:themeColor="text1"/>
        </w:rPr>
        <w:t>.</w:t>
      </w:r>
      <w:r>
        <w:rPr>
          <w:color w:val="000000" w:themeColor="text1"/>
        </w:rPr>
        <w:t xml:space="preserve"> </w:t>
      </w:r>
      <w:r>
        <w:t xml:space="preserve">Выдвижение кандидатур </w:t>
      </w:r>
      <w:r w:rsidRPr="00AB09A8">
        <w:rPr>
          <w:color w:val="000000"/>
        </w:rPr>
        <w:t xml:space="preserve">для включения в состав половины членов комиссии, которую назначает Совет депутатов муниципального образования </w:t>
      </w:r>
      <w:r>
        <w:t>«Красногорский район»</w:t>
      </w:r>
      <w:r w:rsidRPr="00AB09A8">
        <w:rPr>
          <w:color w:val="000000"/>
        </w:rPr>
        <w:t>, осуществляется депутатами Совета депутатов муниципального об</w:t>
      </w:r>
      <w:r>
        <w:rPr>
          <w:color w:val="000000"/>
        </w:rPr>
        <w:t xml:space="preserve">разования </w:t>
      </w:r>
      <w:r>
        <w:t>«Красногорский район»</w:t>
      </w:r>
      <w:r>
        <w:rPr>
          <w:color w:val="000000"/>
        </w:rPr>
        <w:t xml:space="preserve">. </w:t>
      </w:r>
    </w:p>
    <w:p w:rsidR="008C2682" w:rsidRPr="00714A56" w:rsidRDefault="008C2682" w:rsidP="008C2682">
      <w:pPr>
        <w:shd w:val="clear" w:color="auto" w:fill="FFFFFF"/>
        <w:contextualSpacing/>
        <w:jc w:val="both"/>
      </w:pPr>
      <w:r>
        <w:rPr>
          <w:i/>
          <w:color w:val="000000"/>
        </w:rPr>
        <w:t xml:space="preserve"> </w:t>
      </w:r>
      <w:r>
        <w:t>4.</w:t>
      </w:r>
      <w:r w:rsidRPr="00714A56">
        <w:t>5. Общее число членов комиссии составляе</w:t>
      </w:r>
      <w:r>
        <w:t>т 8</w:t>
      </w:r>
      <w:r w:rsidRPr="00714A56">
        <w:t xml:space="preserve"> человек.</w:t>
      </w:r>
    </w:p>
    <w:p w:rsidR="008C2682" w:rsidRDefault="008C2682" w:rsidP="008C2682">
      <w:pPr>
        <w:shd w:val="clear" w:color="auto" w:fill="FFFFFF"/>
        <w:contextualSpacing/>
        <w:jc w:val="both"/>
        <w:rPr>
          <w:rFonts w:ascii="yandex-sans" w:hAnsi="yandex-sans"/>
          <w:color w:val="000000"/>
          <w:sz w:val="17"/>
          <w:szCs w:val="17"/>
        </w:rPr>
      </w:pPr>
      <w:r>
        <w:t>4.6</w:t>
      </w:r>
      <w:r w:rsidRPr="002A0DE8">
        <w:t>. Комиссия:</w:t>
      </w:r>
    </w:p>
    <w:p w:rsidR="008C2682" w:rsidRPr="00431F6D" w:rsidRDefault="008C2682" w:rsidP="008C2682">
      <w:pPr>
        <w:shd w:val="clear" w:color="auto" w:fill="FFFFFF"/>
        <w:contextualSpacing/>
        <w:jc w:val="both"/>
        <w:rPr>
          <w:rFonts w:ascii="yandex-sans" w:hAnsi="yandex-sans"/>
          <w:color w:val="000000"/>
          <w:sz w:val="17"/>
          <w:szCs w:val="17"/>
        </w:rPr>
      </w:pPr>
      <w:r>
        <w:t xml:space="preserve">1) </w:t>
      </w:r>
      <w:r w:rsidRPr="00431F6D">
        <w:t xml:space="preserve">осуществляет прием и регистрацию документов, представляемых для участия в </w:t>
      </w:r>
      <w:proofErr w:type="gramStart"/>
      <w:r w:rsidRPr="00431F6D">
        <w:t>конкурсе</w:t>
      </w:r>
      <w:proofErr w:type="gramEnd"/>
      <w:r w:rsidRPr="00431F6D">
        <w:t>;</w:t>
      </w:r>
    </w:p>
    <w:p w:rsidR="008C2682" w:rsidRPr="00431F6D" w:rsidRDefault="008C2682" w:rsidP="008C2682">
      <w:pPr>
        <w:spacing w:after="1"/>
        <w:jc w:val="both"/>
      </w:pPr>
      <w:r>
        <w:t xml:space="preserve">2) </w:t>
      </w:r>
      <w:r w:rsidRPr="00431F6D">
        <w:t xml:space="preserve">осуществляет рассмотрение документов, представленных для участия в </w:t>
      </w:r>
      <w:proofErr w:type="gramStart"/>
      <w:r w:rsidRPr="00431F6D">
        <w:t>конкурсе</w:t>
      </w:r>
      <w:proofErr w:type="gramEnd"/>
      <w:r w:rsidRPr="00431F6D">
        <w:t>;</w:t>
      </w:r>
    </w:p>
    <w:p w:rsidR="008C2682" w:rsidRPr="00431F6D" w:rsidRDefault="008C2682" w:rsidP="008C2682">
      <w:pPr>
        <w:spacing w:after="1"/>
        <w:jc w:val="both"/>
      </w:pPr>
      <w:r>
        <w:t xml:space="preserve">3) </w:t>
      </w:r>
      <w:r w:rsidRPr="00431F6D">
        <w:t>проверяет достоверность представленных кандидатами сведений и документов;</w:t>
      </w:r>
    </w:p>
    <w:p w:rsidR="008C2682" w:rsidRPr="00431F6D" w:rsidRDefault="008C2682" w:rsidP="008C2682">
      <w:pPr>
        <w:spacing w:after="1"/>
        <w:jc w:val="both"/>
      </w:pPr>
      <w:r>
        <w:t xml:space="preserve">4) </w:t>
      </w:r>
      <w:r w:rsidRPr="00431F6D">
        <w:t>обеспечивает соблюдения равных условий конкурса для каждого из кандидатов;</w:t>
      </w:r>
    </w:p>
    <w:p w:rsidR="008C2682" w:rsidRPr="002A0DE8" w:rsidRDefault="008C2682" w:rsidP="008C2682">
      <w:pPr>
        <w:pStyle w:val="a6"/>
        <w:spacing w:after="1"/>
        <w:ind w:left="0"/>
        <w:jc w:val="both"/>
      </w:pPr>
      <w:r>
        <w:t xml:space="preserve">5) </w:t>
      </w:r>
      <w:r w:rsidRPr="002A0DE8">
        <w:t>осуществляет выработку единого и согласованного мнения по кандидатам;</w:t>
      </w:r>
    </w:p>
    <w:p w:rsidR="008C2682" w:rsidRPr="009B00CF" w:rsidRDefault="008C2682" w:rsidP="008C2682">
      <w:pPr>
        <w:spacing w:after="1"/>
        <w:jc w:val="both"/>
      </w:pPr>
      <w:r w:rsidRPr="009B00CF">
        <w:t>6) определяет результаты конкурса;</w:t>
      </w:r>
    </w:p>
    <w:p w:rsidR="008C2682" w:rsidRPr="009B00CF" w:rsidRDefault="008C2682" w:rsidP="008C2682">
      <w:pPr>
        <w:pStyle w:val="a6"/>
        <w:ind w:left="0"/>
        <w:jc w:val="both"/>
      </w:pPr>
      <w:r w:rsidRPr="009B00CF">
        <w:t>7) представляет по результатам конкурса  в</w:t>
      </w:r>
      <w:r>
        <w:t xml:space="preserve"> </w:t>
      </w:r>
      <w:r w:rsidRPr="009B00CF">
        <w:t xml:space="preserve">Совет депутатов муниципального образования </w:t>
      </w:r>
      <w:r>
        <w:t>«Красногорский район»</w:t>
      </w:r>
      <w:r w:rsidRPr="009B00CF">
        <w:t xml:space="preserve"> не менее двух кандидатов для рассмотрения и принятия решения о</w:t>
      </w:r>
      <w:r>
        <w:t>б избрании</w:t>
      </w:r>
      <w:r w:rsidRPr="009B00CF">
        <w:t xml:space="preserve"> Главы муниципального образования;</w:t>
      </w:r>
    </w:p>
    <w:p w:rsidR="008C2682" w:rsidRPr="009B00CF" w:rsidRDefault="008C2682" w:rsidP="008C2682">
      <w:pPr>
        <w:spacing w:after="1"/>
        <w:jc w:val="both"/>
      </w:pPr>
      <w:r w:rsidRPr="009B00CF">
        <w:t>8) обеспечивает реализацию иных мероприятий, связанных с подготовкой и проведением конкурса.</w:t>
      </w:r>
    </w:p>
    <w:p w:rsidR="008C2682" w:rsidRDefault="008C2682" w:rsidP="008C2682">
      <w:pPr>
        <w:spacing w:after="1" w:line="240" w:lineRule="atLeast"/>
        <w:jc w:val="both"/>
      </w:pPr>
      <w:r>
        <w:t>4.7</w:t>
      </w:r>
      <w:r w:rsidRPr="002A0DE8">
        <w:t xml:space="preserve">. Комиссия </w:t>
      </w:r>
      <w:r>
        <w:t xml:space="preserve">правомочна приступить к работе, если её состав сформирован </w:t>
      </w:r>
      <w:r w:rsidRPr="00035D5B">
        <w:t xml:space="preserve">не менее чем </w:t>
      </w:r>
      <w:r>
        <w:t xml:space="preserve">на </w:t>
      </w:r>
      <w:r w:rsidRPr="00035D5B">
        <w:t>тр</w:t>
      </w:r>
      <w:r>
        <w:t>и</w:t>
      </w:r>
      <w:r w:rsidRPr="00035D5B">
        <w:t xml:space="preserve"> четверт</w:t>
      </w:r>
      <w:r>
        <w:t>и</w:t>
      </w:r>
      <w:r w:rsidRPr="00035D5B">
        <w:t xml:space="preserve"> от установленного </w:t>
      </w:r>
      <w:hyperlink w:anchor="P80" w:history="1">
        <w:r w:rsidRPr="00035D5B">
          <w:t>пунктом 4.5</w:t>
        </w:r>
      </w:hyperlink>
      <w:r w:rsidRPr="00035D5B">
        <w:t xml:space="preserve"> настоящего Положения состава.</w:t>
      </w:r>
    </w:p>
    <w:p w:rsidR="008C2682" w:rsidRPr="00431F6D" w:rsidRDefault="008C2682" w:rsidP="008C2682">
      <w:pPr>
        <w:spacing w:after="1"/>
        <w:jc w:val="both"/>
      </w:pPr>
    </w:p>
    <w:p w:rsidR="008C2682" w:rsidRPr="00FD736D" w:rsidRDefault="008C2682" w:rsidP="008C2682">
      <w:pPr>
        <w:spacing w:after="1" w:line="240" w:lineRule="atLeast"/>
        <w:jc w:val="center"/>
        <w:outlineLvl w:val="1"/>
        <w:rPr>
          <w:b/>
        </w:rPr>
      </w:pPr>
      <w:r w:rsidRPr="00FD736D">
        <w:rPr>
          <w:b/>
          <w:lang w:val="en-US"/>
        </w:rPr>
        <w:t>V</w:t>
      </w:r>
      <w:r w:rsidRPr="00FD736D">
        <w:rPr>
          <w:b/>
        </w:rPr>
        <w:t>. Порядок деятельности комиссии</w:t>
      </w:r>
    </w:p>
    <w:p w:rsidR="008C2682" w:rsidRPr="002A0DE8" w:rsidRDefault="008C2682" w:rsidP="008C2682">
      <w:pPr>
        <w:spacing w:after="1" w:line="240" w:lineRule="atLeast"/>
        <w:jc w:val="center"/>
        <w:outlineLvl w:val="1"/>
      </w:pPr>
    </w:p>
    <w:p w:rsidR="008C2682" w:rsidRDefault="008C2682" w:rsidP="008C2682">
      <w:pPr>
        <w:spacing w:after="1" w:line="240" w:lineRule="atLeast"/>
        <w:jc w:val="both"/>
      </w:pPr>
      <w:r>
        <w:t xml:space="preserve">5.1. </w:t>
      </w:r>
      <w:r w:rsidRPr="002A0DE8">
        <w:t>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8C2682" w:rsidRPr="002A0DE8" w:rsidRDefault="008C2682" w:rsidP="008C2682">
      <w:pPr>
        <w:spacing w:after="1" w:line="240" w:lineRule="atLeast"/>
        <w:jc w:val="both"/>
      </w:pPr>
      <w:r>
        <w:t xml:space="preserve">5.2. </w:t>
      </w:r>
      <w:r w:rsidRPr="002A0DE8">
        <w:t>Члены комиссии принимают личное участие в заседании комиссии и не вправе передавать свои полномочия другому лицу.</w:t>
      </w:r>
    </w:p>
    <w:p w:rsidR="008C2682" w:rsidRDefault="008C2682" w:rsidP="008C2682">
      <w:pPr>
        <w:shd w:val="clear" w:color="auto" w:fill="FFFFFF"/>
        <w:contextualSpacing/>
        <w:jc w:val="both"/>
        <w:rPr>
          <w:i/>
        </w:rPr>
      </w:pPr>
      <w:r w:rsidRPr="000833DA">
        <w:rPr>
          <w:color w:val="000000"/>
          <w:szCs w:val="20"/>
        </w:rPr>
        <w:t>5.</w:t>
      </w:r>
      <w:r>
        <w:rPr>
          <w:color w:val="000000"/>
          <w:szCs w:val="20"/>
        </w:rPr>
        <w:t>3</w:t>
      </w:r>
      <w:r w:rsidRPr="000833DA">
        <w:rPr>
          <w:color w:val="000000"/>
          <w:szCs w:val="20"/>
        </w:rPr>
        <w:t xml:space="preserve">. </w:t>
      </w:r>
      <w:r w:rsidRPr="000833DA">
        <w:rPr>
          <w:szCs w:val="20"/>
        </w:rPr>
        <w:t>Решение о месте и времени проведения первого заседания комиссии принимается комиссией самостоятельно (по согласованию)</w:t>
      </w:r>
      <w:r>
        <w:rPr>
          <w:szCs w:val="20"/>
        </w:rPr>
        <w:t>.</w:t>
      </w:r>
    </w:p>
    <w:p w:rsidR="008C2682" w:rsidRPr="002A0DE8" w:rsidRDefault="008C2682" w:rsidP="008C2682">
      <w:pPr>
        <w:spacing w:after="1" w:line="240" w:lineRule="atLeast"/>
        <w:jc w:val="both"/>
      </w:pPr>
      <w:r w:rsidRPr="00364D88">
        <w:t>5.</w:t>
      </w:r>
      <w:r>
        <w:t>4</w:t>
      </w:r>
      <w:r w:rsidRPr="00364D88">
        <w:t xml:space="preserve">. Члены комиссии избирают председателя комиссии, заместителя председателя комиссии и секретаря комиссии из своего состава большинством голосов от установленного числа членов </w:t>
      </w:r>
      <w:r>
        <w:t>к</w:t>
      </w:r>
      <w:r w:rsidRPr="00364D88">
        <w:t>омиссии</w:t>
      </w:r>
      <w:r>
        <w:t xml:space="preserve"> </w:t>
      </w:r>
      <w:r w:rsidRPr="002A0DE8">
        <w:t>на ее первом заседании.</w:t>
      </w:r>
    </w:p>
    <w:p w:rsidR="008C2682" w:rsidRPr="002A0DE8" w:rsidRDefault="008C2682" w:rsidP="008C2682">
      <w:pPr>
        <w:spacing w:after="1" w:line="240" w:lineRule="atLeast"/>
        <w:jc w:val="both"/>
      </w:pPr>
      <w:r>
        <w:t>5.5</w:t>
      </w:r>
      <w:r w:rsidRPr="002A0DE8">
        <w:t xml:space="preserve">. </w:t>
      </w:r>
      <w:proofErr w:type="gramStart"/>
      <w:r w:rsidRPr="002A0DE8">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2A0DE8">
        <w:t xml:space="preserve"> подписывает протоколы заседаний и решения, принимаемые комиссией.</w:t>
      </w:r>
    </w:p>
    <w:p w:rsidR="008C2682" w:rsidRPr="002A0DE8" w:rsidRDefault="008C2682" w:rsidP="008C2682">
      <w:pPr>
        <w:spacing w:after="1" w:line="240" w:lineRule="atLeast"/>
        <w:jc w:val="both"/>
      </w:pPr>
      <w:r>
        <w:t xml:space="preserve">5.6. </w:t>
      </w:r>
      <w:r w:rsidRPr="002A0DE8">
        <w:t>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8C2682" w:rsidRPr="002A0DE8" w:rsidRDefault="008C2682" w:rsidP="008C2682">
      <w:pPr>
        <w:spacing w:after="1" w:line="240" w:lineRule="atLeast"/>
        <w:jc w:val="both"/>
      </w:pPr>
      <w:r>
        <w:t>5.7</w:t>
      </w:r>
      <w:r w:rsidRPr="002A0DE8">
        <w:t>.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8C2682" w:rsidRPr="00364D88" w:rsidRDefault="008C2682" w:rsidP="008C2682">
      <w:pPr>
        <w:spacing w:after="1" w:line="240" w:lineRule="atLeast"/>
        <w:jc w:val="both"/>
      </w:pPr>
      <w:r w:rsidRPr="005D616D">
        <w:t>5.8</w:t>
      </w:r>
      <w:r w:rsidRPr="005D616D">
        <w:rPr>
          <w:b/>
          <w:color w:val="FF0000"/>
        </w:rPr>
        <w:t>.</w:t>
      </w:r>
      <w:r w:rsidRPr="005D616D">
        <w:t xml:space="preserve"> Заседания комиссии созываются ее председателем по мере необходимости. Заседание также обязательно проводится по </w:t>
      </w:r>
      <w:r w:rsidRPr="005D616D">
        <w:rPr>
          <w:color w:val="000000" w:themeColor="text1"/>
        </w:rPr>
        <w:t>требованию не менее трех членов</w:t>
      </w:r>
      <w:r w:rsidRPr="005D616D">
        <w:t xml:space="preserve"> комиссии.</w:t>
      </w:r>
    </w:p>
    <w:p w:rsidR="008C2682" w:rsidRPr="002A0DE8" w:rsidRDefault="008C2682" w:rsidP="008C2682">
      <w:pPr>
        <w:spacing w:after="1" w:line="240" w:lineRule="atLeast"/>
        <w:jc w:val="both"/>
      </w:pPr>
      <w:r>
        <w:t>5.9</w:t>
      </w:r>
      <w:r w:rsidRPr="002A0DE8">
        <w:t>. На заседании комиссии ведется протокол. Прото</w:t>
      </w:r>
      <w:r w:rsidRPr="00467F25">
        <w:t>к</w:t>
      </w:r>
      <w:r w:rsidRPr="002A0DE8">
        <w:t>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8C2682" w:rsidRDefault="008C2682" w:rsidP="008C2682">
      <w:pPr>
        <w:spacing w:after="1" w:line="240" w:lineRule="atLeast"/>
        <w:jc w:val="both"/>
      </w:pPr>
      <w:r>
        <w:lastRenderedPageBreak/>
        <w:t>5.10</w:t>
      </w:r>
      <w:r w:rsidRPr="0095702B">
        <w:t>. Заседание комиссии правомочно, ес</w:t>
      </w:r>
      <w:r>
        <w:t xml:space="preserve">ли на нем присутствуют не менее </w:t>
      </w:r>
      <w:r w:rsidRPr="00035D5B">
        <w:t>тр</w:t>
      </w:r>
      <w:r>
        <w:t>ёх</w:t>
      </w:r>
      <w:r w:rsidRPr="00035D5B">
        <w:t xml:space="preserve"> четверт</w:t>
      </w:r>
      <w:r>
        <w:t xml:space="preserve">ей </w:t>
      </w:r>
      <w:r w:rsidRPr="00035D5B">
        <w:t xml:space="preserve"> от установленного </w:t>
      </w:r>
      <w:hyperlink w:anchor="P80" w:history="1">
        <w:r w:rsidRPr="00035D5B">
          <w:t>пунктом 4.5</w:t>
        </w:r>
      </w:hyperlink>
      <w:r w:rsidRPr="00035D5B">
        <w:t xml:space="preserve"> настоящего Положения состава.</w:t>
      </w:r>
    </w:p>
    <w:p w:rsidR="008C2682" w:rsidRPr="002A0DE8" w:rsidRDefault="008C2682" w:rsidP="008C2682">
      <w:pPr>
        <w:spacing w:after="1" w:line="240" w:lineRule="atLeast"/>
        <w:jc w:val="both"/>
      </w:pPr>
      <w:r>
        <w:t>5.11</w:t>
      </w:r>
      <w:r w:rsidRPr="002A0DE8">
        <w:t>.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8C2682" w:rsidRPr="00364D88" w:rsidRDefault="008C2682" w:rsidP="008C2682">
      <w:pPr>
        <w:spacing w:after="1" w:line="240" w:lineRule="atLeast"/>
        <w:jc w:val="both"/>
      </w:pPr>
      <w:r w:rsidRPr="00364D88">
        <w:t>5.1</w:t>
      </w:r>
      <w:r>
        <w:t>2</w:t>
      </w:r>
      <w:r w:rsidRPr="00364D88">
        <w:t xml:space="preserve">. Решение комиссии об определении результатов конкурса </w:t>
      </w:r>
      <w:proofErr w:type="gramStart"/>
      <w:r w:rsidRPr="00364D88">
        <w:t>принимается большинством голосов от установленного числа членов комиссии</w:t>
      </w:r>
      <w:r>
        <w:t xml:space="preserve"> и </w:t>
      </w:r>
      <w:r w:rsidRPr="00B274F1">
        <w:t>подписывается</w:t>
      </w:r>
      <w:proofErr w:type="gramEnd"/>
      <w:r w:rsidRPr="00B274F1">
        <w:t xml:space="preserve"> всеми присутствующими членами комиссии.</w:t>
      </w:r>
      <w:r>
        <w:t xml:space="preserve"> Р</w:t>
      </w:r>
      <w:r w:rsidRPr="00364D88">
        <w:t xml:space="preserve">ешения по иным вопросам деятельности комиссии и проведения конкурса </w:t>
      </w:r>
      <w:proofErr w:type="gramStart"/>
      <w:r w:rsidRPr="00364D88">
        <w:t xml:space="preserve">принимаются большинством голосов от числа присутствующих на заседании членов </w:t>
      </w:r>
      <w:r>
        <w:t>комиссии отражаются</w:t>
      </w:r>
      <w:proofErr w:type="gramEnd"/>
      <w:r>
        <w:t xml:space="preserve"> в протоколе заседания.</w:t>
      </w:r>
    </w:p>
    <w:p w:rsidR="008C2682" w:rsidRPr="002A0DE8" w:rsidRDefault="008C2682" w:rsidP="008C2682">
      <w:pPr>
        <w:spacing w:after="1" w:line="240" w:lineRule="atLeast"/>
        <w:jc w:val="both"/>
      </w:pPr>
      <w:r>
        <w:t>5.13</w:t>
      </w:r>
      <w:r w:rsidRPr="002A0DE8">
        <w:t>. При принятии комиссией решения в случае равного числа голосов ее членов, поданных «за» и «против», голос председателя комиссии</w:t>
      </w:r>
      <w:r>
        <w:t>, а в его отсутствие заместителя председателя комиссии,</w:t>
      </w:r>
      <w:r w:rsidRPr="002A0DE8">
        <w:t xml:space="preserve"> является решающим.</w:t>
      </w:r>
    </w:p>
    <w:p w:rsidR="008C2682" w:rsidRPr="002A0DE8" w:rsidRDefault="008C2682" w:rsidP="008C2682">
      <w:pPr>
        <w:spacing w:after="1" w:line="240" w:lineRule="atLeast"/>
        <w:jc w:val="both"/>
      </w:pPr>
      <w:r>
        <w:t>5.14</w:t>
      </w:r>
      <w:r w:rsidRPr="002A0DE8">
        <w:t>.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8C2682" w:rsidRDefault="008C2682" w:rsidP="008C2682">
      <w:pPr>
        <w:spacing w:after="1" w:line="240" w:lineRule="atLeast"/>
        <w:jc w:val="both"/>
      </w:pPr>
      <w:r>
        <w:t>5.15</w:t>
      </w:r>
      <w:r w:rsidRPr="002A0DE8">
        <w:t xml:space="preserve">. </w:t>
      </w:r>
      <w:r w:rsidRPr="00610ABF">
        <w:t>Материально-техническое и организационное обеспечение деятельности конкурсной комиссии осуществляется Администрацией муниц</w:t>
      </w:r>
      <w:r>
        <w:t>ипального образования «Красногорский район»</w:t>
      </w:r>
      <w:r w:rsidRPr="00610ABF">
        <w:t xml:space="preserve">. </w:t>
      </w:r>
    </w:p>
    <w:p w:rsidR="008C2682" w:rsidRPr="00610ABF" w:rsidRDefault="008C2682" w:rsidP="008C2682">
      <w:pPr>
        <w:spacing w:after="1" w:line="240" w:lineRule="atLeast"/>
        <w:jc w:val="both"/>
      </w:pPr>
    </w:p>
    <w:p w:rsidR="008C2682" w:rsidRPr="00B666D1" w:rsidRDefault="008C2682" w:rsidP="008C2682">
      <w:pPr>
        <w:spacing w:after="1" w:line="240" w:lineRule="atLeast"/>
        <w:jc w:val="center"/>
        <w:outlineLvl w:val="1"/>
        <w:rPr>
          <w:b/>
        </w:rPr>
      </w:pPr>
      <w:r w:rsidRPr="007D51E2">
        <w:rPr>
          <w:b/>
          <w:lang w:val="en-US"/>
        </w:rPr>
        <w:t>VI</w:t>
      </w:r>
      <w:r w:rsidRPr="007D51E2">
        <w:rPr>
          <w:b/>
        </w:rPr>
        <w:t>. Статус членов комиссии</w:t>
      </w:r>
    </w:p>
    <w:p w:rsidR="008C2682" w:rsidRPr="002A0DE8" w:rsidRDefault="008C2682" w:rsidP="008C2682">
      <w:pPr>
        <w:spacing w:after="1" w:line="240" w:lineRule="atLeast"/>
        <w:jc w:val="center"/>
        <w:outlineLvl w:val="1"/>
      </w:pPr>
    </w:p>
    <w:p w:rsidR="008C2682" w:rsidRPr="002A0DE8" w:rsidRDefault="008C2682" w:rsidP="008C2682">
      <w:pPr>
        <w:spacing w:after="1" w:line="240" w:lineRule="atLeast"/>
        <w:jc w:val="both"/>
      </w:pPr>
      <w:bookmarkStart w:id="1" w:name="P116"/>
      <w:bookmarkEnd w:id="1"/>
      <w:r>
        <w:t>6.1</w:t>
      </w:r>
      <w:r w:rsidRPr="002A0DE8">
        <w:t>. Членами комиссии не могут быть:</w:t>
      </w:r>
    </w:p>
    <w:p w:rsidR="008C2682" w:rsidRPr="002A0DE8" w:rsidRDefault="008C2682" w:rsidP="008C2682">
      <w:pPr>
        <w:spacing w:after="1" w:line="240" w:lineRule="atLeast"/>
        <w:jc w:val="both"/>
      </w:pPr>
      <w:r w:rsidRPr="002A0DE8">
        <w:t>1) лица, не имеющие гражданства Российской Федерации;</w:t>
      </w:r>
    </w:p>
    <w:p w:rsidR="008C2682" w:rsidRPr="002A0DE8" w:rsidRDefault="008C2682" w:rsidP="008C2682">
      <w:pPr>
        <w:spacing w:after="1" w:line="240" w:lineRule="atLeast"/>
        <w:jc w:val="both"/>
      </w:pPr>
      <w:r w:rsidRPr="002A0DE8">
        <w:t>2) граждане Российской Федерации, признанные недееспособными или ограниченно дееспособными решением суда, вступившим в законную силу;</w:t>
      </w:r>
    </w:p>
    <w:p w:rsidR="008C2682" w:rsidRPr="002A0DE8" w:rsidRDefault="008C2682" w:rsidP="008C2682">
      <w:pPr>
        <w:spacing w:after="1" w:line="240" w:lineRule="atLeast"/>
        <w:jc w:val="both"/>
      </w:pPr>
      <w:r w:rsidRPr="002A0DE8">
        <w:t>3) судьи, прокуроры;</w:t>
      </w:r>
    </w:p>
    <w:p w:rsidR="008C2682" w:rsidRPr="002A0DE8" w:rsidRDefault="008C2682" w:rsidP="008C2682">
      <w:pPr>
        <w:spacing w:after="1" w:line="240" w:lineRule="atLeast"/>
        <w:jc w:val="both"/>
      </w:pPr>
      <w:proofErr w:type="gramStart"/>
      <w:r w:rsidRPr="002A0DE8">
        <w:t>4)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roofErr w:type="gramEnd"/>
    </w:p>
    <w:p w:rsidR="008C2682" w:rsidRPr="002A0DE8" w:rsidRDefault="008C2682" w:rsidP="008C2682">
      <w:pPr>
        <w:spacing w:after="1" w:line="240" w:lineRule="atLeast"/>
        <w:jc w:val="both"/>
      </w:pPr>
      <w:r w:rsidRPr="002A0DE8">
        <w:t xml:space="preserve">5) лица, которые находятся в непосредственном </w:t>
      </w:r>
      <w:proofErr w:type="gramStart"/>
      <w:r w:rsidRPr="002A0DE8">
        <w:t>подчинении</w:t>
      </w:r>
      <w:proofErr w:type="gramEnd"/>
      <w:r w:rsidRPr="002A0DE8">
        <w:t xml:space="preserve"> у кандидатов.</w:t>
      </w:r>
    </w:p>
    <w:p w:rsidR="008C2682" w:rsidRPr="002A0DE8" w:rsidRDefault="008C2682" w:rsidP="008C2682">
      <w:pPr>
        <w:spacing w:after="1" w:line="240" w:lineRule="atLeast"/>
        <w:jc w:val="both"/>
      </w:pPr>
      <w:proofErr w:type="gramStart"/>
      <w:r w:rsidRPr="002A0DE8">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8C2682" w:rsidRPr="002A0DE8" w:rsidRDefault="008C2682" w:rsidP="008C2682">
      <w:pPr>
        <w:spacing w:after="1" w:line="240" w:lineRule="atLeast"/>
        <w:jc w:val="both"/>
      </w:pPr>
      <w:r>
        <w:t>6.2</w:t>
      </w:r>
      <w:r w:rsidRPr="002A0DE8">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Для целей настоящего Положения используется понятие «конфликт интересов», установленное статьей 10 Федерального закона от 25</w:t>
      </w:r>
      <w:r>
        <w:t>.12.2008 №</w:t>
      </w:r>
      <w:r w:rsidRPr="002A0DE8">
        <w:t xml:space="preserve"> 273-ФЗ «О противодействии коррупции».</w:t>
      </w:r>
    </w:p>
    <w:p w:rsidR="008C2682" w:rsidRPr="002A0DE8" w:rsidRDefault="008C2682" w:rsidP="008C2682">
      <w:pPr>
        <w:spacing w:after="1" w:line="240" w:lineRule="atLeast"/>
        <w:jc w:val="both"/>
      </w:pPr>
      <w:r w:rsidRPr="002A0DE8">
        <w:t>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заявить о наличии конфликта интересов.</w:t>
      </w:r>
    </w:p>
    <w:p w:rsidR="008C2682" w:rsidRPr="002A0DE8" w:rsidRDefault="008C2682" w:rsidP="008C2682">
      <w:pPr>
        <w:spacing w:after="1" w:line="240" w:lineRule="atLeast"/>
        <w:jc w:val="both"/>
      </w:pPr>
      <w:r w:rsidRPr="002A0DE8">
        <w:t xml:space="preserve">В случае возникновения конфликта интересов, член комиссии </w:t>
      </w:r>
      <w:proofErr w:type="gramStart"/>
      <w:r w:rsidRPr="002A0DE8">
        <w:t>освобождается от обязанностей и его полномочия прекращаются</w:t>
      </w:r>
      <w:proofErr w:type="gramEnd"/>
      <w:r w:rsidRPr="002A0DE8">
        <w:t xml:space="preserve"> досрочно.</w:t>
      </w:r>
    </w:p>
    <w:p w:rsidR="008C2682" w:rsidRPr="002A0DE8" w:rsidRDefault="008C2682" w:rsidP="008C2682">
      <w:pPr>
        <w:spacing w:after="1" w:line="240" w:lineRule="atLeast"/>
        <w:jc w:val="both"/>
      </w:pPr>
      <w:r>
        <w:t>6.3</w:t>
      </w:r>
      <w:r w:rsidRPr="002A0DE8">
        <w:t>. Срок полномочий члена комиссии истекает одновременно с прекращением полномочий комиссии за исключением досрочного прекращения полномочий.</w:t>
      </w:r>
    </w:p>
    <w:p w:rsidR="008C2682" w:rsidRPr="002A0DE8" w:rsidRDefault="008C2682" w:rsidP="008C2682">
      <w:pPr>
        <w:spacing w:after="1" w:line="240" w:lineRule="atLeast"/>
        <w:jc w:val="both"/>
      </w:pPr>
      <w:r>
        <w:t>6.4</w:t>
      </w:r>
      <w:r w:rsidRPr="002A0DE8">
        <w:t>. Член комиссии освобождается от обязанностей члена комиссии до истечения срока своих полномочий по решению органа, его назначившего, в случае:</w:t>
      </w:r>
    </w:p>
    <w:p w:rsidR="008C2682" w:rsidRPr="002A0DE8" w:rsidRDefault="008C2682" w:rsidP="008C2682">
      <w:pPr>
        <w:spacing w:after="1" w:line="240" w:lineRule="atLeast"/>
        <w:jc w:val="both"/>
      </w:pPr>
      <w:r w:rsidRPr="002A0DE8">
        <w:t>1) подачи членом комиссии заявления в письменной форме о сложении своих полномочий;</w:t>
      </w:r>
    </w:p>
    <w:p w:rsidR="008C2682" w:rsidRPr="002A0DE8" w:rsidRDefault="008C2682" w:rsidP="008C2682">
      <w:pPr>
        <w:spacing w:after="1" w:line="240" w:lineRule="atLeast"/>
        <w:jc w:val="both"/>
      </w:pPr>
      <w:r w:rsidRPr="002A0DE8">
        <w:t>2) смерти члена комиссии;</w:t>
      </w:r>
    </w:p>
    <w:p w:rsidR="008C2682" w:rsidRPr="002A0DE8" w:rsidRDefault="008C2682" w:rsidP="008C2682">
      <w:pPr>
        <w:spacing w:after="1" w:line="240" w:lineRule="atLeast"/>
        <w:jc w:val="both"/>
      </w:pPr>
      <w:r w:rsidRPr="002A0DE8">
        <w:t xml:space="preserve">3) появления оснований, предусмотренных </w:t>
      </w:r>
      <w:hyperlink w:anchor="P116" w:history="1">
        <w:r w:rsidRPr="002A0DE8">
          <w:t xml:space="preserve">пунктом </w:t>
        </w:r>
      </w:hyperlink>
      <w:r>
        <w:t>6.1</w:t>
      </w:r>
      <w:r w:rsidRPr="002A0DE8">
        <w:t xml:space="preserve"> настоящего Положения;</w:t>
      </w:r>
    </w:p>
    <w:p w:rsidR="008C2682" w:rsidRPr="002A0DE8" w:rsidRDefault="008C2682" w:rsidP="008C2682">
      <w:pPr>
        <w:spacing w:after="1" w:line="240" w:lineRule="atLeast"/>
        <w:jc w:val="both"/>
      </w:pPr>
      <w:r w:rsidRPr="002A0DE8">
        <w:lastRenderedPageBreak/>
        <w:t>4) возникновения конфликта интересов.</w:t>
      </w:r>
    </w:p>
    <w:p w:rsidR="008C2682" w:rsidRPr="002A0DE8" w:rsidRDefault="008C2682" w:rsidP="008C2682">
      <w:pPr>
        <w:spacing w:after="1" w:line="240" w:lineRule="atLeast"/>
        <w:jc w:val="both"/>
      </w:pPr>
      <w:r>
        <w:t>6.5</w:t>
      </w:r>
      <w:r w:rsidRPr="002A0DE8">
        <w:t>.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8C2682" w:rsidRPr="002A0DE8" w:rsidRDefault="008C2682" w:rsidP="008C2682">
      <w:pPr>
        <w:spacing w:after="1" w:line="240" w:lineRule="atLeast"/>
        <w:jc w:val="both"/>
      </w:pPr>
      <w:r>
        <w:t>6.6</w:t>
      </w:r>
      <w:r w:rsidRPr="002A0DE8">
        <w:t>. Члены комиссии имеют право:</w:t>
      </w:r>
    </w:p>
    <w:p w:rsidR="008C2682" w:rsidRPr="002A0DE8" w:rsidRDefault="008C2682" w:rsidP="008C2682">
      <w:pPr>
        <w:spacing w:after="1" w:line="240" w:lineRule="atLeast"/>
        <w:jc w:val="both"/>
      </w:pPr>
      <w:r w:rsidRPr="002A0DE8">
        <w:t>1) своевременно, не позднее</w:t>
      </w:r>
      <w:r>
        <w:t>,</w:t>
      </w:r>
      <w:r w:rsidRPr="002A0DE8">
        <w:t xml:space="preserve"> чем за два дня до заседания комиссии, получать информацию о планируемом заседании комиссии;</w:t>
      </w:r>
    </w:p>
    <w:p w:rsidR="008C2682" w:rsidRPr="002A0DE8" w:rsidRDefault="008C2682" w:rsidP="008C2682">
      <w:pPr>
        <w:spacing w:after="1" w:line="240" w:lineRule="atLeast"/>
        <w:jc w:val="both"/>
      </w:pPr>
      <w:r w:rsidRPr="002A0DE8">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8C2682" w:rsidRPr="002A0DE8" w:rsidRDefault="008C2682" w:rsidP="008C2682">
      <w:pPr>
        <w:spacing w:after="1" w:line="240" w:lineRule="atLeast"/>
        <w:jc w:val="both"/>
      </w:pPr>
      <w:r w:rsidRPr="002A0DE8">
        <w:t>3) знакомиться с документами и материалами, непосредственно связанными с проведением конкурса;</w:t>
      </w:r>
    </w:p>
    <w:p w:rsidR="008C2682" w:rsidRPr="002A0DE8" w:rsidRDefault="008C2682" w:rsidP="008C2682">
      <w:pPr>
        <w:spacing w:after="1" w:line="240" w:lineRule="atLeast"/>
        <w:jc w:val="both"/>
      </w:pPr>
      <w:r w:rsidRPr="002A0DE8">
        <w:t>4) задавать вопросы кандидатам во время проведения конкурса;</w:t>
      </w:r>
    </w:p>
    <w:p w:rsidR="008C2682" w:rsidRPr="002A0DE8" w:rsidRDefault="008C2682" w:rsidP="008C2682">
      <w:pPr>
        <w:spacing w:after="1" w:line="240" w:lineRule="atLeast"/>
        <w:jc w:val="both"/>
      </w:pPr>
      <w:r w:rsidRPr="002A0DE8">
        <w:t>5) удостовериться в подлинности представленных кандидатами документов;</w:t>
      </w:r>
    </w:p>
    <w:p w:rsidR="008C2682" w:rsidRPr="002A0DE8" w:rsidRDefault="008C2682" w:rsidP="008C2682">
      <w:pPr>
        <w:spacing w:after="1" w:line="240" w:lineRule="atLeast"/>
        <w:jc w:val="both"/>
      </w:pPr>
      <w:r w:rsidRPr="002A0DE8">
        <w:t xml:space="preserve">6) </w:t>
      </w:r>
      <w:r w:rsidRPr="00DF48E7">
        <w:t>излага</w:t>
      </w:r>
      <w:r w:rsidRPr="002A0DE8">
        <w:t xml:space="preserve">ть в письменном </w:t>
      </w:r>
      <w:proofErr w:type="gramStart"/>
      <w:r w:rsidRPr="002A0DE8">
        <w:t>виде</w:t>
      </w:r>
      <w:proofErr w:type="gramEnd"/>
      <w:r w:rsidRPr="002A0DE8">
        <w:t xml:space="preserve"> свое особое мнение в случае несогласия с решением комиссии.</w:t>
      </w:r>
    </w:p>
    <w:p w:rsidR="008C2682" w:rsidRPr="002A0DE8" w:rsidRDefault="008C2682" w:rsidP="008C2682">
      <w:pPr>
        <w:spacing w:after="1" w:line="240" w:lineRule="atLeast"/>
        <w:jc w:val="both"/>
      </w:pPr>
      <w:r>
        <w:t>6.7</w:t>
      </w:r>
      <w:r w:rsidRPr="002A0DE8">
        <w:t>. Члены комиссии обязаны:</w:t>
      </w:r>
    </w:p>
    <w:p w:rsidR="008C2682" w:rsidRPr="002A0DE8" w:rsidRDefault="008C2682" w:rsidP="008C2682">
      <w:pPr>
        <w:spacing w:after="1" w:line="240" w:lineRule="atLeast"/>
        <w:jc w:val="both"/>
      </w:pPr>
      <w:r w:rsidRPr="002A0DE8">
        <w:t>1) присутствовать на заседаниях комиссии;</w:t>
      </w:r>
    </w:p>
    <w:p w:rsidR="008C2682" w:rsidRPr="002A0DE8" w:rsidRDefault="008C2682" w:rsidP="008C2682">
      <w:pPr>
        <w:spacing w:after="1" w:line="240" w:lineRule="atLeast"/>
        <w:jc w:val="both"/>
      </w:pPr>
      <w:r w:rsidRPr="002A0DE8">
        <w:t>2) не разглашать сведения о частной жизни кандидатов, ставшие им известными в связи с осуществлением полномочий члена комиссии;</w:t>
      </w:r>
    </w:p>
    <w:p w:rsidR="008C2682" w:rsidRPr="002A0DE8" w:rsidRDefault="008C2682" w:rsidP="008C2682">
      <w:pPr>
        <w:spacing w:after="1" w:line="240" w:lineRule="atLeast"/>
        <w:jc w:val="both"/>
      </w:pPr>
      <w:r w:rsidRPr="002A0DE8">
        <w:t>3) выполнять поручения комиссии, председателя комиссии.</w:t>
      </w:r>
    </w:p>
    <w:p w:rsidR="008C2682" w:rsidRPr="002A0DE8" w:rsidRDefault="008C2682" w:rsidP="008C2682">
      <w:pPr>
        <w:spacing w:after="1" w:line="240" w:lineRule="atLeast"/>
        <w:jc w:val="both"/>
      </w:pPr>
    </w:p>
    <w:p w:rsidR="008C2682" w:rsidRPr="004C0D2C" w:rsidRDefault="008C2682" w:rsidP="008C2682">
      <w:pPr>
        <w:spacing w:after="1" w:line="240" w:lineRule="atLeast"/>
        <w:jc w:val="center"/>
        <w:outlineLvl w:val="1"/>
        <w:rPr>
          <w:b/>
        </w:rPr>
      </w:pPr>
      <w:bookmarkStart w:id="2" w:name="P140"/>
      <w:bookmarkEnd w:id="2"/>
      <w:r w:rsidRPr="004C0D2C">
        <w:rPr>
          <w:b/>
          <w:lang w:val="en-US"/>
        </w:rPr>
        <w:t>VII</w:t>
      </w:r>
      <w:proofErr w:type="gramStart"/>
      <w:r w:rsidRPr="004C0D2C">
        <w:rPr>
          <w:b/>
        </w:rPr>
        <w:t>.  Порядок</w:t>
      </w:r>
      <w:proofErr w:type="gramEnd"/>
      <w:r w:rsidRPr="004C0D2C">
        <w:rPr>
          <w:b/>
        </w:rPr>
        <w:t xml:space="preserve"> участия в конкурсе</w:t>
      </w:r>
    </w:p>
    <w:p w:rsidR="008C2682" w:rsidRPr="002A0DE8" w:rsidRDefault="008C2682" w:rsidP="008C2682">
      <w:pPr>
        <w:spacing w:after="1" w:line="240" w:lineRule="atLeast"/>
        <w:jc w:val="center"/>
      </w:pPr>
    </w:p>
    <w:p w:rsidR="008C2682" w:rsidRPr="002A0DE8" w:rsidRDefault="008C2682" w:rsidP="008C2682">
      <w:pPr>
        <w:spacing w:after="1" w:line="240" w:lineRule="atLeast"/>
        <w:jc w:val="both"/>
      </w:pPr>
      <w:bookmarkStart w:id="3" w:name="P142"/>
      <w:bookmarkEnd w:id="3"/>
      <w:r>
        <w:t>7.1</w:t>
      </w:r>
      <w:r w:rsidRPr="002A0DE8">
        <w:t xml:space="preserve">. Гражданин, изъявивший желание принять участие в </w:t>
      </w:r>
      <w:proofErr w:type="gramStart"/>
      <w:r w:rsidRPr="002A0DE8">
        <w:t>конкурсе</w:t>
      </w:r>
      <w:proofErr w:type="gramEnd"/>
      <w:r w:rsidRPr="002A0DE8">
        <w:t>, представляет в комиссию лично следующие документы:</w:t>
      </w:r>
    </w:p>
    <w:p w:rsidR="008C2682" w:rsidRPr="002A0DE8" w:rsidRDefault="008C2682" w:rsidP="008C2682">
      <w:pPr>
        <w:spacing w:after="1" w:line="240" w:lineRule="atLeast"/>
        <w:jc w:val="both"/>
      </w:pPr>
      <w:r w:rsidRPr="002A0DE8">
        <w:t>1) личное заявление по форме согласно приложению 1 к настоящему Положению;</w:t>
      </w:r>
    </w:p>
    <w:p w:rsidR="008C2682" w:rsidRDefault="008C2682" w:rsidP="008C2682">
      <w:pPr>
        <w:spacing w:after="1" w:line="240" w:lineRule="atLeast"/>
        <w:jc w:val="both"/>
      </w:pPr>
      <w:r w:rsidRPr="002A0DE8">
        <w:t xml:space="preserve">2) </w:t>
      </w:r>
      <w:r>
        <w:t>собственноручно заполненную анкету</w:t>
      </w:r>
      <w:r w:rsidRPr="002A0DE8">
        <w:t xml:space="preserve"> по форме согласно приложению 2 к настоящему Положению;</w:t>
      </w:r>
    </w:p>
    <w:p w:rsidR="008C2682" w:rsidRPr="002A0DE8" w:rsidRDefault="008C2682" w:rsidP="008C2682">
      <w:pPr>
        <w:spacing w:after="1" w:line="240" w:lineRule="atLeast"/>
        <w:jc w:val="both"/>
      </w:pPr>
      <w:r w:rsidRPr="002A0DE8">
        <w:t>3) фотографии 4 x 6 (2 шт.);</w:t>
      </w:r>
    </w:p>
    <w:p w:rsidR="008C2682" w:rsidRPr="002A0DE8" w:rsidRDefault="008C2682" w:rsidP="008C2682">
      <w:pPr>
        <w:spacing w:after="1" w:line="240" w:lineRule="atLeast"/>
        <w:jc w:val="both"/>
      </w:pPr>
      <w:r w:rsidRPr="002A0DE8">
        <w:t>4) заполненную и собственноручно подписанную автобиографию;</w:t>
      </w:r>
    </w:p>
    <w:p w:rsidR="008C2682" w:rsidRPr="002A0DE8" w:rsidRDefault="008C2682" w:rsidP="008C2682">
      <w:pPr>
        <w:spacing w:after="1" w:line="240" w:lineRule="atLeast"/>
        <w:jc w:val="both"/>
      </w:pPr>
      <w:r w:rsidRPr="002A0DE8">
        <w:t>5) копию и оригинал паспорта гражданина Российской Федерации;</w:t>
      </w:r>
    </w:p>
    <w:p w:rsidR="008C2682" w:rsidRPr="00364D88" w:rsidRDefault="008C2682" w:rsidP="008C2682">
      <w:pPr>
        <w:spacing w:after="1" w:line="240" w:lineRule="atLeast"/>
        <w:jc w:val="both"/>
      </w:pPr>
      <w:r w:rsidRPr="00364D88">
        <w:t>6) документы, подтверждающие образование, стаж работы и квалификацию:</w:t>
      </w:r>
    </w:p>
    <w:p w:rsidR="008C2682" w:rsidRPr="00364D88" w:rsidRDefault="008C2682" w:rsidP="008C2682">
      <w:pPr>
        <w:spacing w:after="1" w:line="240" w:lineRule="atLeast"/>
        <w:jc w:val="both"/>
      </w:pPr>
      <w:r w:rsidRPr="00364D88">
        <w:t>- копию трудовой книжки, заверенную уполномоченным должностным лицом работодателя  по месту работы (службы), или трудовую книжку и копию трудовой книжки, иные документы, подтверждающие трудовую (служебную) деятельность гражданина;</w:t>
      </w:r>
    </w:p>
    <w:p w:rsidR="008C2682" w:rsidRDefault="008C2682" w:rsidP="008C2682">
      <w:pPr>
        <w:spacing w:after="1" w:line="240" w:lineRule="atLeast"/>
        <w:jc w:val="both"/>
      </w:pPr>
      <w:r>
        <w:t>-</w:t>
      </w:r>
      <w:r w:rsidRPr="002A0DE8">
        <w:t xml:space="preserve"> копии</w:t>
      </w:r>
      <w:r>
        <w:t xml:space="preserve"> и оригиналы </w:t>
      </w:r>
      <w:r w:rsidRPr="002A0DE8">
        <w:t>документов об образовании, а также по желанию гражданина - о дополнительном профессиональном образовании, о присвоении</w:t>
      </w:r>
      <w:r>
        <w:t xml:space="preserve"> ученой степени, ученого звания;</w:t>
      </w:r>
    </w:p>
    <w:p w:rsidR="008C2682" w:rsidRDefault="008C2682" w:rsidP="008C2682">
      <w:pPr>
        <w:spacing w:after="1" w:line="240" w:lineRule="atLeast"/>
        <w:jc w:val="both"/>
        <w:rPr>
          <w:bCs/>
        </w:rPr>
      </w:pPr>
      <w:proofErr w:type="gramStart"/>
      <w:r>
        <w:rPr>
          <w:bCs/>
        </w:rPr>
        <w:t>7</w:t>
      </w:r>
      <w:r w:rsidRPr="002A0DE8">
        <w:rPr>
          <w:bCs/>
        </w:rPr>
        <w:t>)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w:t>
      </w:r>
      <w:r>
        <w:rPr>
          <w:bCs/>
        </w:rPr>
        <w:t>.06.2017</w:t>
      </w:r>
      <w:r w:rsidRPr="002A0DE8">
        <w:rPr>
          <w:bCs/>
        </w:rPr>
        <w:t xml:space="preserve"> № 37-РЗ «О порядке представления гражданами, претендующими на замещение муниципальной должности, и лицами, замещающими муниципальные должности, сведений о</w:t>
      </w:r>
      <w:proofErr w:type="gramEnd"/>
      <w:r w:rsidRPr="002A0DE8">
        <w:rPr>
          <w:bCs/>
        </w:rPr>
        <w:t xml:space="preserve"> </w:t>
      </w:r>
      <w:proofErr w:type="gramStart"/>
      <w:r w:rsidRPr="002A0DE8">
        <w:rPr>
          <w:bCs/>
        </w:rPr>
        <w:t>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roofErr w:type="gramEnd"/>
    </w:p>
    <w:p w:rsidR="008C2682" w:rsidRDefault="008C2682" w:rsidP="008C2682">
      <w:pPr>
        <w:spacing w:after="1" w:line="240" w:lineRule="atLeast"/>
        <w:jc w:val="both"/>
        <w:rPr>
          <w:color w:val="000000"/>
        </w:rPr>
      </w:pPr>
      <w:r w:rsidRPr="00AB09A8">
        <w:rPr>
          <w:color w:val="000000"/>
        </w:rPr>
        <w:t>Заполнение справок о доходах, расходах, об имуществе и обязательствах имущественного характера осуществляется с использованием специального програ</w:t>
      </w:r>
      <w:r>
        <w:rPr>
          <w:color w:val="000000"/>
        </w:rPr>
        <w:t>ммного обеспечения «Справки БК».</w:t>
      </w:r>
    </w:p>
    <w:p w:rsidR="008C2682" w:rsidRPr="002A0DE8" w:rsidRDefault="008C2682" w:rsidP="008C2682">
      <w:pPr>
        <w:spacing w:after="1" w:line="240" w:lineRule="atLeast"/>
        <w:jc w:val="both"/>
        <w:rPr>
          <w:bCs/>
        </w:rPr>
      </w:pPr>
      <w:r>
        <w:rPr>
          <w:bCs/>
        </w:rPr>
        <w:t>8</w:t>
      </w:r>
      <w:r w:rsidRPr="002A0DE8">
        <w:rPr>
          <w:bCs/>
        </w:rPr>
        <w:t>) письменное согласие на обработку своих персональных данных в порядке, предусмотренном статьей 9 Федерального закона от 27</w:t>
      </w:r>
      <w:r>
        <w:rPr>
          <w:bCs/>
        </w:rPr>
        <w:t>.07.2006</w:t>
      </w:r>
      <w:r w:rsidRPr="002A0DE8">
        <w:rPr>
          <w:bCs/>
        </w:rPr>
        <w:t xml:space="preserve"> № 152-ФЗ «О персональных данных» согласно приложению 3 к настоящему Положению;</w:t>
      </w:r>
    </w:p>
    <w:p w:rsidR="008C2682" w:rsidRDefault="008C2682" w:rsidP="008C2682">
      <w:pPr>
        <w:spacing w:after="1" w:line="240" w:lineRule="atLeast"/>
        <w:jc w:val="both"/>
        <w:rPr>
          <w:bCs/>
        </w:rPr>
      </w:pPr>
      <w:r>
        <w:rPr>
          <w:bCs/>
        </w:rPr>
        <w:t>9</w:t>
      </w:r>
      <w:r w:rsidRPr="002A0DE8">
        <w:rPr>
          <w:bCs/>
        </w:rPr>
        <w:t xml:space="preserve">) документ (заключение медицинского учреждения) по форме, утвержденной приказом Министерства здравоохранения и социального развития Российской Федерации от 26.08.2011 </w:t>
      </w:r>
      <w:r>
        <w:rPr>
          <w:bCs/>
        </w:rPr>
        <w:t>№</w:t>
      </w:r>
      <w:r w:rsidRPr="002A0DE8">
        <w:rPr>
          <w:bCs/>
        </w:rPr>
        <w:t xml:space="preserve"> 989н</w:t>
      </w:r>
      <w:r>
        <w:rPr>
          <w:bCs/>
        </w:rPr>
        <w:t>;</w:t>
      </w:r>
    </w:p>
    <w:p w:rsidR="008C2682" w:rsidRDefault="008C2682" w:rsidP="008C2682">
      <w:pPr>
        <w:pStyle w:val="a6"/>
        <w:ind w:left="0"/>
        <w:jc w:val="both"/>
        <w:rPr>
          <w:bCs/>
        </w:rPr>
      </w:pPr>
      <w:r>
        <w:rPr>
          <w:color w:val="000000"/>
        </w:rPr>
        <w:lastRenderedPageBreak/>
        <w:t xml:space="preserve">10) </w:t>
      </w:r>
      <w:r w:rsidRPr="00D514C9">
        <w:rPr>
          <w:bCs/>
        </w:rPr>
        <w:t xml:space="preserve">справку о наличии (отсутствии) судимости, выданную в порядке, установленном законодательством Российской Федерации, не ранее чем за один </w:t>
      </w:r>
      <w:r>
        <w:rPr>
          <w:bCs/>
        </w:rPr>
        <w:t>месяц до даты подачи заявления.</w:t>
      </w:r>
    </w:p>
    <w:p w:rsidR="008C2682" w:rsidRDefault="008C2682" w:rsidP="008C2682">
      <w:pPr>
        <w:pStyle w:val="a6"/>
        <w:ind w:left="0"/>
        <w:jc w:val="both"/>
        <w:rPr>
          <w:bCs/>
        </w:rPr>
      </w:pPr>
      <w:r>
        <w:rPr>
          <w:bCs/>
        </w:rPr>
        <w:t>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w:t>
      </w:r>
    </w:p>
    <w:p w:rsidR="008C2682" w:rsidRDefault="008C2682" w:rsidP="008C2682">
      <w:pPr>
        <w:pStyle w:val="a6"/>
        <w:ind w:left="0"/>
        <w:jc w:val="both"/>
        <w:rPr>
          <w:color w:val="000000"/>
        </w:rPr>
      </w:pPr>
      <w:r>
        <w:rPr>
          <w:bCs/>
        </w:rPr>
        <w:t xml:space="preserve">При этом справка должна быть представлена в комиссию не позднее дня, предшествующего дню проведения конкурса. </w:t>
      </w:r>
    </w:p>
    <w:p w:rsidR="008C2682" w:rsidRPr="00AB09A8" w:rsidRDefault="008C2682" w:rsidP="008C2682">
      <w:pPr>
        <w:pStyle w:val="a6"/>
        <w:ind w:left="0"/>
        <w:jc w:val="both"/>
        <w:rPr>
          <w:color w:val="000000"/>
        </w:rPr>
      </w:pPr>
      <w:r w:rsidRPr="00AB09A8">
        <w:rPr>
          <w:color w:val="000000"/>
        </w:rPr>
        <w:t>1</w:t>
      </w:r>
      <w:r>
        <w:rPr>
          <w:color w:val="000000"/>
        </w:rPr>
        <w:t>1</w:t>
      </w:r>
      <w:r w:rsidRPr="00AB09A8">
        <w:rPr>
          <w:color w:val="000000"/>
        </w:rPr>
        <w:t>) копию и оригинал заграничного паспорта (при наличии);</w:t>
      </w:r>
    </w:p>
    <w:p w:rsidR="008C2682" w:rsidRPr="00AB09A8" w:rsidRDefault="008C2682" w:rsidP="008C2682">
      <w:pPr>
        <w:pStyle w:val="a6"/>
        <w:ind w:left="0"/>
        <w:jc w:val="both"/>
        <w:rPr>
          <w:color w:val="000000"/>
        </w:rPr>
      </w:pPr>
      <w:r>
        <w:rPr>
          <w:color w:val="000000"/>
        </w:rPr>
        <w:t>12</w:t>
      </w:r>
      <w:r w:rsidRPr="00AB09A8">
        <w:rPr>
          <w:color w:val="000000"/>
        </w:rPr>
        <w:t xml:space="preserve">) копию и оригинал свидетельства о регистрации брака (если </w:t>
      </w:r>
      <w:r>
        <w:rPr>
          <w:color w:val="000000"/>
        </w:rPr>
        <w:t xml:space="preserve">гражданин, изъявивший желание принять участие в конкурсе, </w:t>
      </w:r>
      <w:r w:rsidRPr="002315C1">
        <w:t>состоит в браке);</w:t>
      </w:r>
    </w:p>
    <w:p w:rsidR="008C2682" w:rsidRPr="00AB09A8" w:rsidRDefault="008C2682" w:rsidP="008C2682">
      <w:pPr>
        <w:pStyle w:val="a6"/>
        <w:ind w:left="0"/>
        <w:jc w:val="both"/>
        <w:rPr>
          <w:color w:val="000000"/>
        </w:rPr>
      </w:pPr>
      <w:r w:rsidRPr="00AB09A8">
        <w:rPr>
          <w:color w:val="000000"/>
        </w:rPr>
        <w:t>1</w:t>
      </w:r>
      <w:r>
        <w:rPr>
          <w:color w:val="000000"/>
        </w:rPr>
        <w:t>3</w:t>
      </w:r>
      <w:r w:rsidRPr="00AB09A8">
        <w:rPr>
          <w:color w:val="000000"/>
        </w:rPr>
        <w:t>) копию и оригинал свидетельства о расторжении брака (если брак расторгался);</w:t>
      </w:r>
    </w:p>
    <w:p w:rsidR="008C2682" w:rsidRPr="00AB09A8" w:rsidRDefault="008C2682" w:rsidP="008C2682">
      <w:pPr>
        <w:pStyle w:val="a6"/>
        <w:ind w:left="0"/>
        <w:jc w:val="both"/>
        <w:rPr>
          <w:color w:val="000000"/>
        </w:rPr>
      </w:pPr>
      <w:r>
        <w:rPr>
          <w:color w:val="000000"/>
        </w:rPr>
        <w:t>14</w:t>
      </w:r>
      <w:r w:rsidRPr="00AB09A8">
        <w:rPr>
          <w:color w:val="000000"/>
        </w:rPr>
        <w:t>) копию и оригинал документа, подтверждающего изменение фамилии, имени, отчес</w:t>
      </w:r>
      <w:r>
        <w:rPr>
          <w:color w:val="000000"/>
        </w:rPr>
        <w:t>тва (в случае, если изменялись);</w:t>
      </w:r>
    </w:p>
    <w:p w:rsidR="008C2682" w:rsidRDefault="008C2682" w:rsidP="008C2682">
      <w:pPr>
        <w:spacing w:after="1" w:line="240" w:lineRule="atLeast"/>
        <w:jc w:val="both"/>
        <w:rPr>
          <w:color w:val="000000"/>
        </w:rPr>
      </w:pPr>
      <w:r>
        <w:rPr>
          <w:color w:val="000000"/>
        </w:rPr>
        <w:t>15</w:t>
      </w:r>
      <w:r w:rsidRPr="00AB09A8">
        <w:rPr>
          <w:color w:val="000000"/>
        </w:rPr>
        <w:t>) копию и оригинал военного</w:t>
      </w:r>
      <w:r>
        <w:rPr>
          <w:color w:val="000000"/>
        </w:rPr>
        <w:t xml:space="preserve"> билета (для военнообязанных).</w:t>
      </w:r>
    </w:p>
    <w:p w:rsidR="008C2682" w:rsidRDefault="008C2682" w:rsidP="008C2682">
      <w:pPr>
        <w:spacing w:after="1" w:line="240" w:lineRule="atLeast"/>
        <w:jc w:val="both"/>
        <w:rPr>
          <w:bCs/>
        </w:rPr>
      </w:pPr>
      <w:r w:rsidRPr="000833DA">
        <w:rPr>
          <w:bCs/>
        </w:rPr>
        <w:t xml:space="preserve">7.2. </w:t>
      </w:r>
      <w:proofErr w:type="gramStart"/>
      <w:r w:rsidRPr="000833DA">
        <w:rPr>
          <w:bCs/>
        </w:rPr>
        <w:t>Гражданин, изъявивший желание принять участие в конкурсе, также вправе  представить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roofErr w:type="gramEnd"/>
    </w:p>
    <w:p w:rsidR="008C2682" w:rsidRDefault="008C2682" w:rsidP="008C2682">
      <w:pPr>
        <w:spacing w:after="1" w:line="240" w:lineRule="atLeast"/>
        <w:jc w:val="both"/>
        <w:rPr>
          <w:bCs/>
        </w:rPr>
      </w:pPr>
      <w:r w:rsidRPr="000833DA">
        <w:rPr>
          <w:bCs/>
        </w:rPr>
        <w:t xml:space="preserve">В случае, предусмотренном подпунктом 10 пункта 7.1., при отсутствии возможности своевременного предоставления гражданином, изъявившим желание принять участие в конкурсе, справки о наличии (отсутствии) судимости,  получение сведений о наличии (отсутствии) судимости гражданина, изъявившего желание принять участие в конкурсе, обеспечивается Администрацией муниципального образования </w:t>
      </w:r>
      <w:r>
        <w:t>«Красногорский район»</w:t>
      </w:r>
      <w:r w:rsidRPr="000833DA">
        <w:rPr>
          <w:bCs/>
        </w:rPr>
        <w:t>.</w:t>
      </w:r>
    </w:p>
    <w:p w:rsidR="008C2682" w:rsidRDefault="008C2682" w:rsidP="008C2682">
      <w:pPr>
        <w:spacing w:after="1" w:line="240" w:lineRule="atLeast"/>
        <w:jc w:val="both"/>
        <w:rPr>
          <w:bCs/>
        </w:rPr>
      </w:pPr>
      <w:r w:rsidRPr="000833DA">
        <w:rPr>
          <w:bCs/>
        </w:rPr>
        <w:t xml:space="preserve">Гражданин, изъявивший желание принять участие в </w:t>
      </w:r>
      <w:proofErr w:type="gramStart"/>
      <w:r w:rsidRPr="000833DA">
        <w:rPr>
          <w:bCs/>
        </w:rPr>
        <w:t>конкурсе</w:t>
      </w:r>
      <w:proofErr w:type="gramEnd"/>
      <w:r w:rsidRPr="000833DA">
        <w:rPr>
          <w:bCs/>
        </w:rPr>
        <w:t xml:space="preserve"> также вправе в заявлении сообщить о своей принадлежности к какому-либо общественному объединению или о своем статусе в нем.</w:t>
      </w:r>
    </w:p>
    <w:p w:rsidR="008C2682" w:rsidRPr="002A0DE8" w:rsidRDefault="008C2682" w:rsidP="008C2682">
      <w:pPr>
        <w:spacing w:after="1" w:line="240" w:lineRule="atLeast"/>
        <w:jc w:val="both"/>
      </w:pPr>
      <w:r>
        <w:t>7.3</w:t>
      </w:r>
      <w:r w:rsidRPr="002A0DE8">
        <w:t>.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8C2682" w:rsidRDefault="008C2682" w:rsidP="008C2682">
      <w:pPr>
        <w:spacing w:after="1" w:line="240" w:lineRule="atLeast"/>
        <w:jc w:val="both"/>
      </w:pPr>
      <w:r>
        <w:t>7.</w:t>
      </w:r>
      <w:r w:rsidRPr="002A0DE8">
        <w:t xml:space="preserve">4. Документы, указанные в </w:t>
      </w:r>
      <w:hyperlink w:anchor="P142" w:history="1">
        <w:proofErr w:type="gramStart"/>
        <w:r w:rsidRPr="002A0DE8">
          <w:t>пунктах</w:t>
        </w:r>
        <w:proofErr w:type="gramEnd"/>
      </w:hyperlink>
      <w:r>
        <w:t xml:space="preserve"> 7.</w:t>
      </w:r>
      <w:r w:rsidRPr="002A0DE8">
        <w:t xml:space="preserve">1 и </w:t>
      </w:r>
      <w:r>
        <w:t>7.</w:t>
      </w:r>
      <w:r w:rsidRPr="002A0DE8">
        <w:t>2 настоящего Положения, представляются в конкурсную комиссию не позднее</w:t>
      </w:r>
      <w:r>
        <w:t xml:space="preserve"> срока, установленного решением об объявлении конкурса</w:t>
      </w:r>
      <w:r w:rsidRPr="002A0DE8">
        <w:t>.</w:t>
      </w:r>
    </w:p>
    <w:p w:rsidR="008C2682" w:rsidRPr="004F50A6" w:rsidRDefault="008C2682" w:rsidP="008C2682">
      <w:pPr>
        <w:shd w:val="clear" w:color="auto" w:fill="FFFFFF"/>
        <w:contextualSpacing/>
        <w:jc w:val="both"/>
      </w:pPr>
      <w:r w:rsidRPr="004F50A6">
        <w:t>7.5. В случае нарушения срока представления документов, указанного в пункте 7.4. настоящего Положения, или предоставления документов не в полном объеме, кандидату отказывается в участие в конкурсе в порядке, установленном пунктами 8.3. - 8.5. настоящего Положения.</w:t>
      </w:r>
    </w:p>
    <w:p w:rsidR="008C2682" w:rsidRPr="003A4D5E" w:rsidRDefault="008C2682" w:rsidP="008C2682">
      <w:pPr>
        <w:shd w:val="clear" w:color="auto" w:fill="FFFFFF"/>
        <w:contextualSpacing/>
        <w:jc w:val="both"/>
        <w:rPr>
          <w:color w:val="000000"/>
        </w:rPr>
      </w:pPr>
      <w:r w:rsidRPr="004F50A6">
        <w:t>7.6. Секретарь комиссии, ответственный за прием и регистрацию документов</w:t>
      </w:r>
      <w:r w:rsidRPr="002A0DE8">
        <w:t xml:space="preserve"> кандидатов, </w:t>
      </w:r>
      <w:proofErr w:type="gramStart"/>
      <w:r w:rsidRPr="002A0DE8">
        <w:t>составляет и выдает</w:t>
      </w:r>
      <w:proofErr w:type="gramEnd"/>
      <w:r w:rsidRPr="002A0DE8">
        <w:t xml:space="preserve"> кандидату расписку в принятии документов с описью принятых документов. О приеме документов в специальном журнале</w:t>
      </w:r>
      <w:r>
        <w:t xml:space="preserve"> </w:t>
      </w:r>
      <w:r w:rsidRPr="002A0DE8">
        <w:t>делается соответствующая регистрационная запись.</w:t>
      </w:r>
    </w:p>
    <w:p w:rsidR="008C2682" w:rsidRPr="002A0DE8" w:rsidRDefault="008C2682" w:rsidP="008C2682">
      <w:pPr>
        <w:spacing w:after="1"/>
        <w:contextualSpacing/>
        <w:jc w:val="both"/>
      </w:pPr>
      <w:r>
        <w:t>7.7</w:t>
      </w:r>
      <w:r w:rsidRPr="002A0DE8">
        <w:t>.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8C2682" w:rsidRDefault="008C2682" w:rsidP="008C2682">
      <w:pPr>
        <w:spacing w:after="1"/>
        <w:contextualSpacing/>
        <w:jc w:val="both"/>
      </w:pPr>
      <w:r>
        <w:t>7.</w:t>
      </w:r>
      <w:r w:rsidRPr="002A0DE8">
        <w:t>8.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w:t>
      </w:r>
      <w:r>
        <w:t xml:space="preserve"> </w:t>
      </w:r>
      <w:r w:rsidRPr="002A0DE8">
        <w:t>Комиссия выходит с ходатайством о назначении Советом депутатов муниципального о</w:t>
      </w:r>
      <w:r>
        <w:t>бразования «Красногорский район»</w:t>
      </w:r>
      <w:r w:rsidRPr="002A0DE8">
        <w:t xml:space="preserve"> </w:t>
      </w:r>
      <w:r>
        <w:t>повторного</w:t>
      </w:r>
      <w:r w:rsidRPr="002A0DE8">
        <w:t xml:space="preserve"> конкурса.</w:t>
      </w:r>
    </w:p>
    <w:p w:rsidR="008C2682" w:rsidRPr="002A0DE8" w:rsidRDefault="008C2682" w:rsidP="008C2682">
      <w:pPr>
        <w:spacing w:after="1" w:line="240" w:lineRule="atLeast"/>
        <w:jc w:val="both"/>
      </w:pPr>
      <w:r>
        <w:t>7.</w:t>
      </w:r>
      <w:r w:rsidRPr="002A0DE8">
        <w:t xml:space="preserve">9. Расходы, связанные с участием в </w:t>
      </w:r>
      <w:proofErr w:type="gramStart"/>
      <w:r w:rsidRPr="002A0DE8">
        <w:t>конкурсе</w:t>
      </w:r>
      <w:proofErr w:type="gramEnd"/>
      <w:r w:rsidRPr="002A0DE8">
        <w:t xml:space="preserve">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8C2682" w:rsidRPr="002A0DE8" w:rsidRDefault="008C2682" w:rsidP="008C2682">
      <w:pPr>
        <w:spacing w:after="1" w:line="240" w:lineRule="atLeast"/>
        <w:jc w:val="both"/>
      </w:pPr>
    </w:p>
    <w:p w:rsidR="008C2682" w:rsidRPr="002632EF" w:rsidRDefault="008C2682" w:rsidP="008C2682">
      <w:pPr>
        <w:spacing w:after="1" w:line="240" w:lineRule="atLeast"/>
        <w:jc w:val="center"/>
        <w:outlineLvl w:val="1"/>
        <w:rPr>
          <w:b/>
        </w:rPr>
      </w:pPr>
      <w:r w:rsidRPr="002632EF">
        <w:rPr>
          <w:b/>
          <w:lang w:val="en-US"/>
        </w:rPr>
        <w:t>VIII</w:t>
      </w:r>
      <w:r w:rsidRPr="002632EF">
        <w:rPr>
          <w:b/>
        </w:rPr>
        <w:t>. Порядок проведения конкурса</w:t>
      </w:r>
    </w:p>
    <w:p w:rsidR="008C2682" w:rsidRPr="002A0DE8" w:rsidRDefault="008C2682" w:rsidP="008C2682">
      <w:pPr>
        <w:spacing w:after="1" w:line="240" w:lineRule="atLeast"/>
        <w:jc w:val="center"/>
        <w:outlineLvl w:val="1"/>
      </w:pPr>
    </w:p>
    <w:p w:rsidR="008C2682" w:rsidRPr="002A0DE8" w:rsidRDefault="008C2682" w:rsidP="008C2682">
      <w:pPr>
        <w:spacing w:after="1" w:line="240" w:lineRule="atLeast"/>
        <w:jc w:val="both"/>
      </w:pPr>
      <w:r>
        <w:t>8.1</w:t>
      </w:r>
      <w:r w:rsidRPr="002A0DE8">
        <w:t xml:space="preserve">. Конкурс </w:t>
      </w:r>
      <w:proofErr w:type="gramStart"/>
      <w:r w:rsidRPr="002A0DE8">
        <w:t>заключается в оценке профессионального уровня кандидатов и проводится</w:t>
      </w:r>
      <w:proofErr w:type="gramEnd"/>
      <w:r w:rsidRPr="002A0DE8">
        <w:t xml:space="preserve"> в форме собеседования.</w:t>
      </w:r>
    </w:p>
    <w:p w:rsidR="008C2682" w:rsidRPr="002A0DE8" w:rsidRDefault="008C2682" w:rsidP="008C2682">
      <w:pPr>
        <w:spacing w:after="1" w:line="240" w:lineRule="atLeast"/>
        <w:jc w:val="both"/>
      </w:pPr>
      <w:r w:rsidRPr="005D616D">
        <w:lastRenderedPageBreak/>
        <w:t>8.2. На предварительном заседании комиссия организует проверку сведений, указанных пункте 7.1 настоящего Положения.</w:t>
      </w:r>
      <w:r w:rsidRPr="002A0DE8">
        <w:t xml:space="preserve"> По решению комиссии с целью уточнения и (или) разъяснения по представленным документам и сведениям на заседание могут приглашаться кандидаты.</w:t>
      </w:r>
    </w:p>
    <w:p w:rsidR="008C2682" w:rsidRPr="002A0DE8" w:rsidRDefault="008C2682" w:rsidP="008C2682">
      <w:pPr>
        <w:spacing w:after="1" w:line="240" w:lineRule="atLeast"/>
        <w:jc w:val="both"/>
      </w:pPr>
      <w:r>
        <w:t>8.3</w:t>
      </w:r>
      <w:r w:rsidRPr="002A0DE8">
        <w:t>. По результатам проверки комиссия</w:t>
      </w:r>
      <w:r>
        <w:t xml:space="preserve"> </w:t>
      </w:r>
      <w:r w:rsidRPr="00BE2E0F">
        <w:t>в день заседания комиссии</w:t>
      </w:r>
      <w:r w:rsidRPr="002A0DE8">
        <w:t xml:space="preserve"> выносит решение по каждому кандидату о допуске в участии в конкурсе или об отказе в участии в конкурсе.</w:t>
      </w:r>
    </w:p>
    <w:p w:rsidR="008C2682" w:rsidRPr="002A0DE8" w:rsidRDefault="008C2682" w:rsidP="008C2682">
      <w:pPr>
        <w:spacing w:after="1" w:line="240" w:lineRule="atLeast"/>
        <w:jc w:val="both"/>
      </w:pPr>
      <w:r w:rsidRPr="002A0DE8">
        <w:t>Решение об отказе в участии в конкурсе принимается в следующих случаях:</w:t>
      </w:r>
    </w:p>
    <w:p w:rsidR="008C2682" w:rsidRPr="00590717" w:rsidRDefault="008C2682" w:rsidP="008C2682">
      <w:pPr>
        <w:pStyle w:val="a6"/>
        <w:numPr>
          <w:ilvl w:val="0"/>
          <w:numId w:val="8"/>
        </w:numPr>
        <w:spacing w:after="1" w:line="240" w:lineRule="atLeast"/>
        <w:ind w:left="0" w:firstLine="0"/>
        <w:jc w:val="both"/>
      </w:pPr>
      <w:r w:rsidRPr="00590717">
        <w:t>несоответствия кандидата требованиям, установленным пунктом 2.1 и подпунктом 4 пункта 2.2 настоящего Положения;</w:t>
      </w:r>
    </w:p>
    <w:p w:rsidR="008C2682" w:rsidRDefault="008C2682" w:rsidP="008C2682">
      <w:pPr>
        <w:spacing w:after="1" w:line="240" w:lineRule="atLeast"/>
        <w:jc w:val="both"/>
      </w:pPr>
      <w:r w:rsidRPr="002A0DE8">
        <w:t>2) представления кандидатом подложных документов, недостоверных или неполных сведений.</w:t>
      </w:r>
    </w:p>
    <w:p w:rsidR="008C2682" w:rsidRPr="00146A6C" w:rsidRDefault="008C2682" w:rsidP="008C2682">
      <w:pPr>
        <w:spacing w:after="1" w:line="240" w:lineRule="atLeast"/>
        <w:jc w:val="both"/>
      </w:pPr>
      <w:r w:rsidRPr="00146A6C">
        <w:t xml:space="preserve">3) в </w:t>
      </w:r>
      <w:proofErr w:type="gramStart"/>
      <w:r w:rsidRPr="00146A6C">
        <w:t>случаях</w:t>
      </w:r>
      <w:proofErr w:type="gramEnd"/>
      <w:r w:rsidRPr="00146A6C">
        <w:t>, установленных пунктом 7.5 настоящего Положения.</w:t>
      </w:r>
    </w:p>
    <w:p w:rsidR="008C2682" w:rsidRPr="002A0DE8" w:rsidRDefault="008C2682" w:rsidP="008C2682">
      <w:pPr>
        <w:spacing w:after="1" w:line="240" w:lineRule="atLeast"/>
        <w:jc w:val="both"/>
      </w:pPr>
      <w:r w:rsidRPr="005D616D">
        <w:t>8.4. Копия решения о допуске в участии в конкурсе, либо об отказе в участии в конкурсе выдается гражданину</w:t>
      </w:r>
      <w:r>
        <w:t xml:space="preserve"> </w:t>
      </w:r>
      <w:r w:rsidRPr="00BE2E0F">
        <w:t>нарочн</w:t>
      </w:r>
      <w:r>
        <w:t>ым</w:t>
      </w:r>
      <w:r w:rsidRPr="00BE2E0F">
        <w:t xml:space="preserve"> либо путем направления </w:t>
      </w:r>
      <w:r>
        <w:t xml:space="preserve">на почтовый адрес или </w:t>
      </w:r>
      <w:r w:rsidRPr="00BE2E0F">
        <w:t>на адрес электронной почты, указанн</w:t>
      </w:r>
      <w:r>
        <w:t>ый</w:t>
      </w:r>
      <w:r w:rsidRPr="00BE2E0F">
        <w:t xml:space="preserve"> в заявлении, в течение</w:t>
      </w:r>
      <w:r>
        <w:t xml:space="preserve"> одного рабочего</w:t>
      </w:r>
      <w:r w:rsidRPr="00BE2E0F">
        <w:t xml:space="preserve"> дня со</w:t>
      </w:r>
      <w:r>
        <w:t xml:space="preserve"> </w:t>
      </w:r>
      <w:r w:rsidRPr="00BE2E0F">
        <w:t>дня принятия решения комиссии.</w:t>
      </w:r>
    </w:p>
    <w:p w:rsidR="008C2682" w:rsidRPr="002A0DE8" w:rsidRDefault="008C2682" w:rsidP="008C2682">
      <w:pPr>
        <w:spacing w:after="1" w:line="240" w:lineRule="atLeast"/>
        <w:jc w:val="both"/>
      </w:pPr>
      <w:r>
        <w:t>8.5</w:t>
      </w:r>
      <w:r w:rsidRPr="002A0DE8">
        <w:t xml:space="preserve">. Гражданин, не допущенный к участию в </w:t>
      </w:r>
      <w:proofErr w:type="gramStart"/>
      <w:r w:rsidRPr="002A0DE8">
        <w:t>конкурсе</w:t>
      </w:r>
      <w:proofErr w:type="gramEnd"/>
      <w:r w:rsidRPr="002A0DE8">
        <w:t>, вправе обжаловать решение комиссии об отказе ему в допуске к участию в конкурсе в соответствии с законодательством Российской Федерации.</w:t>
      </w:r>
    </w:p>
    <w:p w:rsidR="008C2682" w:rsidRPr="002A0DE8" w:rsidRDefault="008C2682" w:rsidP="008C2682">
      <w:pPr>
        <w:spacing w:after="1" w:line="240" w:lineRule="atLeast"/>
        <w:jc w:val="both"/>
      </w:pPr>
      <w:r>
        <w:t>8.</w:t>
      </w:r>
      <w:r w:rsidRPr="002A0DE8">
        <w:t xml:space="preserve">6. Конкурс проводится, если к участию в </w:t>
      </w:r>
      <w:proofErr w:type="gramStart"/>
      <w:r w:rsidRPr="002A0DE8">
        <w:t>конкурсе</w:t>
      </w:r>
      <w:proofErr w:type="gramEnd"/>
      <w:r w:rsidRPr="002A0DE8">
        <w:t xml:space="preserve"> комиссией допущено не менее двух кандидатов. </w:t>
      </w:r>
    </w:p>
    <w:p w:rsidR="008C2682" w:rsidRDefault="008C2682" w:rsidP="008C2682">
      <w:pPr>
        <w:spacing w:after="1" w:line="240" w:lineRule="atLeast"/>
        <w:jc w:val="both"/>
      </w:pPr>
      <w:r>
        <w:t>8.</w:t>
      </w:r>
      <w:r w:rsidRPr="002A0DE8">
        <w:t xml:space="preserve">7. При наличии одного кандидата конкурс не </w:t>
      </w:r>
      <w:proofErr w:type="gramStart"/>
      <w:r w:rsidRPr="002A0DE8">
        <w:t>проводится и считается</w:t>
      </w:r>
      <w:proofErr w:type="gramEnd"/>
      <w:r w:rsidRPr="002A0DE8">
        <w:t xml:space="preserve"> несостоявшимся. Комиссия выходит с ходатайством о назначении Советом депутатов муниципального о</w:t>
      </w:r>
      <w:r>
        <w:t>бразования «Красногорский район»</w:t>
      </w:r>
      <w:r w:rsidRPr="002A0DE8">
        <w:t xml:space="preserve"> </w:t>
      </w:r>
      <w:r>
        <w:t xml:space="preserve">повторного </w:t>
      </w:r>
      <w:r w:rsidRPr="002A0DE8">
        <w:t xml:space="preserve"> конкурса.</w:t>
      </w:r>
    </w:p>
    <w:p w:rsidR="008C2682" w:rsidRDefault="008C2682" w:rsidP="008C2682">
      <w:pPr>
        <w:spacing w:after="1" w:line="240" w:lineRule="atLeast"/>
        <w:jc w:val="both"/>
      </w:pPr>
      <w:r>
        <w:t>8.</w:t>
      </w:r>
      <w:r w:rsidRPr="002A0DE8">
        <w:t xml:space="preserve">8. Не позднее </w:t>
      </w:r>
      <w:r>
        <w:t>срока, установленного решением об объявлении конкурса кандидат</w:t>
      </w:r>
      <w:r w:rsidRPr="002A0DE8">
        <w:t xml:space="preserve">, допущенный к участию в конкурсе, представляет в конкурсную комиссию </w:t>
      </w:r>
      <w:r w:rsidRPr="002A0DE8">
        <w:rPr>
          <w:bCs/>
        </w:rPr>
        <w:t xml:space="preserve">программу (концепцию) развития муниципального образования </w:t>
      </w:r>
      <w:r>
        <w:t>«Красногорский район»</w:t>
      </w:r>
      <w:r w:rsidRPr="002A0DE8">
        <w:rPr>
          <w:bCs/>
        </w:rPr>
        <w:t xml:space="preserve"> либо программу действий в качестве Главы муниципального образования </w:t>
      </w:r>
      <w:r>
        <w:t>«Красногорский район»</w:t>
      </w:r>
      <w:r w:rsidRPr="002A0DE8">
        <w:t xml:space="preserve"> в письменном виде (не более 5 листов машинописного текста).</w:t>
      </w:r>
    </w:p>
    <w:p w:rsidR="008C2682" w:rsidRPr="002A0DE8" w:rsidRDefault="008C2682" w:rsidP="008C2682">
      <w:pPr>
        <w:spacing w:after="1" w:line="240" w:lineRule="atLeast"/>
        <w:jc w:val="both"/>
      </w:pPr>
      <w:bookmarkStart w:id="4" w:name="P168"/>
      <w:bookmarkEnd w:id="4"/>
      <w:r>
        <w:t>8.</w:t>
      </w:r>
      <w:r w:rsidRPr="002A0DE8">
        <w:t xml:space="preserve">9. </w:t>
      </w:r>
      <w:proofErr w:type="gramStart"/>
      <w:r w:rsidRPr="002A0DE8">
        <w:t xml:space="preserve">В программе (концепции) развития муниципального образования </w:t>
      </w:r>
      <w:r>
        <w:t>«Красногорский район»</w:t>
      </w:r>
      <w:r w:rsidRPr="002A0DE8">
        <w:t xml:space="preserve"> либо программе действий в качестве Главы муниципального образования </w:t>
      </w:r>
      <w:r>
        <w:t>«Красногорский район»</w:t>
      </w:r>
      <w:r w:rsidRPr="002A0DE8">
        <w:t xml:space="preserve"> в произвольной форме излагается информация об оценке текущего социально-экономического состоя</w:t>
      </w:r>
      <w:r>
        <w:t>ния муниципального образования «Красногорский район»</w:t>
      </w:r>
      <w:r w:rsidRPr="002A0DE8">
        <w:t xml:space="preserve">, описание основных проблем социально-экономического развития муниципального образования </w:t>
      </w:r>
      <w:r>
        <w:t>«Красногорский район»</w:t>
      </w:r>
      <w:r w:rsidRPr="002A0DE8">
        <w:t xml:space="preserve"> и комплекс предлагаемых мер по их решению, сроки, ресурсное обеспечение и механизмы реализации указанных программы (концепции) либо программы действий.</w:t>
      </w:r>
      <w:proofErr w:type="gramEnd"/>
    </w:p>
    <w:p w:rsidR="008C2682" w:rsidRPr="002A0DE8" w:rsidRDefault="008C2682" w:rsidP="008C2682">
      <w:pPr>
        <w:spacing w:after="1" w:line="240" w:lineRule="atLeast"/>
        <w:jc w:val="both"/>
      </w:pPr>
      <w:r>
        <w:t>8.10</w:t>
      </w:r>
      <w:r w:rsidRPr="002A0DE8">
        <w:t xml:space="preserve">. Конкурс проводится с приглашением кандидатов. Комиссия проводит оценку профессиональных и личностных качеств кандидатов, их умений, знаний, навыков в </w:t>
      </w:r>
      <w:proofErr w:type="gramStart"/>
      <w:r w:rsidRPr="002A0DE8">
        <w:t>результате</w:t>
      </w:r>
      <w:proofErr w:type="gramEnd"/>
      <w:r w:rsidRPr="002A0DE8">
        <w:t xml:space="preserve"> собеседования. </w:t>
      </w:r>
    </w:p>
    <w:p w:rsidR="008C2682" w:rsidRDefault="008C2682" w:rsidP="008C2682">
      <w:pPr>
        <w:spacing w:after="1" w:line="240" w:lineRule="atLeast"/>
        <w:jc w:val="both"/>
      </w:pPr>
      <w:r w:rsidRPr="002A0DE8">
        <w:t>Собеседование проводится комиссией отдельно с каждым из кандидатов. В ходе собеседования кандидат устно в течение 10</w:t>
      </w:r>
      <w:r>
        <w:t>-15</w:t>
      </w:r>
      <w:r w:rsidRPr="002A0DE8">
        <w:t xml:space="preserve"> минут представляет</w:t>
      </w:r>
      <w:r>
        <w:t xml:space="preserve"> </w:t>
      </w:r>
      <w:r w:rsidRPr="002A0DE8">
        <w:t>программу</w:t>
      </w:r>
      <w:r>
        <w:t xml:space="preserve"> </w:t>
      </w:r>
      <w:r w:rsidRPr="002A0DE8">
        <w:t xml:space="preserve">(концепцию) развития муниципального образования </w:t>
      </w:r>
      <w:r>
        <w:t>«Красногорский район»</w:t>
      </w:r>
      <w:r w:rsidRPr="002A0DE8">
        <w:t xml:space="preserve"> либо программу действий в качестве Главы муниципального образования </w:t>
      </w:r>
      <w:r>
        <w:t>«Красногорский район»</w:t>
      </w:r>
      <w:r w:rsidRPr="002A0DE8">
        <w:t>, после чего отвечает на вопросы членов комиссии.</w:t>
      </w:r>
    </w:p>
    <w:p w:rsidR="008C2682" w:rsidRPr="000833DA" w:rsidRDefault="008C2682" w:rsidP="008C2682">
      <w:pPr>
        <w:jc w:val="both"/>
        <w:rPr>
          <w:i/>
        </w:rPr>
      </w:pPr>
      <w:r w:rsidRPr="000833DA">
        <w:t xml:space="preserve">Кандидат, допущенный к участию в </w:t>
      </w:r>
      <w:proofErr w:type="gramStart"/>
      <w:r w:rsidRPr="000833DA">
        <w:t>конкурсе</w:t>
      </w:r>
      <w:proofErr w:type="gramEnd"/>
      <w:r w:rsidRPr="000833DA">
        <w:t xml:space="preserve"> и не явившийся для проведения собеседования, счита</w:t>
      </w:r>
      <w:r>
        <w:t xml:space="preserve">ется не принявшим участие в конкурсе. </w:t>
      </w:r>
    </w:p>
    <w:p w:rsidR="008C2682" w:rsidRPr="002A0DE8" w:rsidRDefault="008C2682" w:rsidP="008C2682">
      <w:pPr>
        <w:spacing w:after="1" w:line="240" w:lineRule="atLeast"/>
        <w:jc w:val="both"/>
      </w:pPr>
      <w:r>
        <w:t>8.1</w:t>
      </w:r>
      <w:r w:rsidRPr="002A0DE8">
        <w:t>1. Критериями оценки кандидатов являются:</w:t>
      </w:r>
    </w:p>
    <w:p w:rsidR="008C2682" w:rsidRPr="002A0DE8" w:rsidRDefault="008C2682" w:rsidP="008C2682">
      <w:pPr>
        <w:spacing w:after="1" w:line="240" w:lineRule="atLeast"/>
        <w:jc w:val="both"/>
      </w:pPr>
      <w:r w:rsidRPr="002A0DE8">
        <w:t xml:space="preserve">1) знания, умения и навыки по вопросам государственного и муниципального управления, опыт управленческой работы; </w:t>
      </w:r>
    </w:p>
    <w:p w:rsidR="008C2682" w:rsidRDefault="008C2682" w:rsidP="008C2682">
      <w:pPr>
        <w:spacing w:after="1" w:line="240" w:lineRule="atLeast"/>
        <w:jc w:val="both"/>
      </w:pPr>
      <w:r w:rsidRPr="002A0DE8">
        <w:t xml:space="preserve">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w:t>
      </w:r>
      <w:r>
        <w:t xml:space="preserve">осуществления полномочий </w:t>
      </w:r>
      <w:r w:rsidRPr="002A0DE8">
        <w:t xml:space="preserve">Главы муниципального образования; </w:t>
      </w:r>
    </w:p>
    <w:p w:rsidR="008C2682" w:rsidRPr="002A0DE8" w:rsidRDefault="008C2682" w:rsidP="008C2682">
      <w:pPr>
        <w:spacing w:after="1" w:line="240" w:lineRule="atLeast"/>
        <w:jc w:val="both"/>
      </w:pPr>
      <w:r w:rsidRPr="0065332C">
        <w:t>3) доступность, качество и реалистичность программы (концепции) кандидата по развитию муниципального образования</w:t>
      </w:r>
      <w:proofErr w:type="gramStart"/>
      <w:r w:rsidRPr="0065332C">
        <w:t xml:space="preserve"> ,</w:t>
      </w:r>
      <w:proofErr w:type="gramEnd"/>
      <w:r w:rsidRPr="0065332C">
        <w:t xml:space="preserve"> либо программы действий в качестве Главы муниципального образования наличие предложений по развитию муниципального образования, реализуемость изложенных программ (предложений);</w:t>
      </w:r>
    </w:p>
    <w:p w:rsidR="008C2682" w:rsidRPr="002A0DE8" w:rsidRDefault="008C2682" w:rsidP="008C2682">
      <w:pPr>
        <w:spacing w:after="1" w:line="240" w:lineRule="atLeast"/>
        <w:jc w:val="both"/>
      </w:pPr>
      <w:r w:rsidRPr="002A0DE8">
        <w:lastRenderedPageBreak/>
        <w:t>4) культура речи, манера разговора, опыт публичных выступлений (презентации) и общения с жителями;</w:t>
      </w:r>
    </w:p>
    <w:p w:rsidR="008C2682" w:rsidRPr="002A0DE8" w:rsidRDefault="008C2682" w:rsidP="008C2682">
      <w:pPr>
        <w:spacing w:after="1" w:line="240" w:lineRule="atLeast"/>
        <w:jc w:val="both"/>
      </w:pPr>
      <w:r w:rsidRPr="002A0DE8">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8C2682" w:rsidRPr="002A0DE8" w:rsidRDefault="008C2682" w:rsidP="008C2682">
      <w:pPr>
        <w:spacing w:after="1" w:line="240" w:lineRule="atLeast"/>
        <w:jc w:val="both"/>
      </w:pPr>
      <w:r>
        <w:t>8.12</w:t>
      </w:r>
      <w:r w:rsidRPr="002A0DE8">
        <w:t xml:space="preserve">. Результаты собеседования заносятся каждым членом комиссии в свой оценочный лист (приложение 4), где напротив каждого критерия выставляется оценка от </w:t>
      </w:r>
      <w:r>
        <w:t>0</w:t>
      </w:r>
      <w:r w:rsidRPr="002A0DE8">
        <w:t xml:space="preserve">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муниципального образования </w:t>
      </w:r>
      <w:r>
        <w:t>«Красногорский район»</w:t>
      </w:r>
      <w:r w:rsidRPr="002A0DE8">
        <w:t xml:space="preserve"> либо программы действий в качестве Главы муниципального образования </w:t>
      </w:r>
      <w:r>
        <w:t>«Красногорский район»</w:t>
      </w:r>
      <w:r w:rsidRPr="002A0DE8">
        <w:t>.</w:t>
      </w:r>
    </w:p>
    <w:p w:rsidR="008C2682" w:rsidRPr="002A0DE8" w:rsidRDefault="008C2682" w:rsidP="008C2682">
      <w:pPr>
        <w:spacing w:after="1" w:line="240" w:lineRule="atLeast"/>
        <w:jc w:val="both"/>
      </w:pPr>
    </w:p>
    <w:p w:rsidR="008C2682" w:rsidRPr="0030335B" w:rsidRDefault="008C2682" w:rsidP="008C2682">
      <w:pPr>
        <w:spacing w:after="1" w:line="240" w:lineRule="atLeast"/>
        <w:jc w:val="center"/>
        <w:outlineLvl w:val="1"/>
        <w:rPr>
          <w:b/>
        </w:rPr>
      </w:pPr>
      <w:r w:rsidRPr="0030335B">
        <w:rPr>
          <w:b/>
          <w:lang w:val="en-US"/>
        </w:rPr>
        <w:t>IX</w:t>
      </w:r>
      <w:r w:rsidRPr="0030335B">
        <w:rPr>
          <w:b/>
        </w:rPr>
        <w:t>. Порядок определения результатов конкурса</w:t>
      </w:r>
    </w:p>
    <w:p w:rsidR="008C2682" w:rsidRPr="002A0DE8" w:rsidRDefault="008C2682" w:rsidP="008C2682">
      <w:pPr>
        <w:spacing w:after="1" w:line="240" w:lineRule="atLeast"/>
        <w:jc w:val="center"/>
        <w:outlineLvl w:val="1"/>
      </w:pPr>
    </w:p>
    <w:p w:rsidR="008C2682" w:rsidRPr="002A0DE8" w:rsidRDefault="008C2682" w:rsidP="008C2682">
      <w:pPr>
        <w:spacing w:after="1" w:line="240" w:lineRule="atLeast"/>
        <w:jc w:val="both"/>
      </w:pPr>
      <w:r>
        <w:t>9.1</w:t>
      </w:r>
      <w:r w:rsidRPr="002A0DE8">
        <w:t xml:space="preserve">. Результаты конкурса </w:t>
      </w:r>
      <w:r>
        <w:t>определяются</w:t>
      </w:r>
      <w:r w:rsidRPr="002A0DE8">
        <w:t xml:space="preserve"> на закрытом заседании комиссии в течение двух рабочих дней со дня проведения собеседования, предусмотренного </w:t>
      </w:r>
      <w:hyperlink w:anchor="P168" w:history="1">
        <w:r w:rsidRPr="002A0DE8">
          <w:t xml:space="preserve">пунктом </w:t>
        </w:r>
      </w:hyperlink>
      <w:r>
        <w:t>8.1</w:t>
      </w:r>
      <w:r w:rsidRPr="002A0DE8">
        <w:t>0 настоящего Положения и на основании оценочных листов, заполненных членами комиссии.</w:t>
      </w:r>
    </w:p>
    <w:p w:rsidR="008C2682" w:rsidRPr="002A0DE8" w:rsidRDefault="008C2682" w:rsidP="008C2682">
      <w:pPr>
        <w:spacing w:after="1" w:line="240" w:lineRule="atLeast"/>
        <w:jc w:val="both"/>
        <w:rPr>
          <w:color w:val="000000" w:themeColor="text1"/>
        </w:rPr>
      </w:pPr>
      <w:r>
        <w:t>9.2</w:t>
      </w:r>
      <w:r w:rsidRPr="00714A56">
        <w:t>.</w:t>
      </w:r>
      <w:r w:rsidRPr="00714A56">
        <w:rPr>
          <w:color w:val="000000" w:themeColor="text1"/>
        </w:rPr>
        <w:t xml:space="preserve"> Комиссией определяются не менее двух кандидатов, показавших наилучшие результаты по результатам проведения конкурсных процедур и получивших </w:t>
      </w:r>
      <w:r>
        <w:rPr>
          <w:color w:val="000000" w:themeColor="text1"/>
        </w:rPr>
        <w:t xml:space="preserve">в сумме </w:t>
      </w:r>
      <w:r w:rsidRPr="00714A56">
        <w:rPr>
          <w:color w:val="000000" w:themeColor="text1"/>
        </w:rPr>
        <w:t>наибольшее число оценочных баллов.</w:t>
      </w:r>
    </w:p>
    <w:p w:rsidR="008C2682" w:rsidRPr="002A0DE8" w:rsidRDefault="008C2682" w:rsidP="008C2682">
      <w:pPr>
        <w:spacing w:after="1" w:line="240" w:lineRule="atLeast"/>
        <w:jc w:val="both"/>
      </w:pPr>
      <w:r>
        <w:t>9.3</w:t>
      </w:r>
      <w:r w:rsidRPr="002A0DE8">
        <w:t>. Результаты конкурса оформляются решением комиссии о результатах конкурса и представлением кандидатов на должность Главы муниципального образования.</w:t>
      </w:r>
    </w:p>
    <w:p w:rsidR="008C2682" w:rsidRPr="002A0DE8" w:rsidRDefault="008C2682" w:rsidP="008C2682">
      <w:pPr>
        <w:spacing w:after="1" w:line="240" w:lineRule="atLeast"/>
        <w:jc w:val="both"/>
      </w:pPr>
      <w:r>
        <w:t>9.4</w:t>
      </w:r>
      <w:r w:rsidRPr="002A0DE8">
        <w:t xml:space="preserve">. Решение комиссии о результатах конкурса и представления кандидатов на должность Главы муниципального образования в течение двух рабочих дней направляется в Совет депутатов муниципального образования </w:t>
      </w:r>
      <w:r>
        <w:t>«Красногорский район»</w:t>
      </w:r>
      <w:r w:rsidRPr="002A0DE8">
        <w:t>.</w:t>
      </w:r>
    </w:p>
    <w:p w:rsidR="008C2682" w:rsidRPr="002A0DE8" w:rsidRDefault="008C2682" w:rsidP="008C2682">
      <w:pPr>
        <w:spacing w:after="1" w:line="240" w:lineRule="atLeast"/>
        <w:jc w:val="both"/>
      </w:pPr>
      <w:r>
        <w:t>9.5</w:t>
      </w:r>
      <w:r w:rsidRPr="002A0DE8">
        <w:t xml:space="preserve">. По результатам голосования комиссия составляет протокол об итогах голосования членов </w:t>
      </w:r>
      <w:proofErr w:type="spellStart"/>
      <w:r w:rsidRPr="002A0DE8">
        <w:t>комиссии</w:t>
      </w:r>
      <w:proofErr w:type="gramStart"/>
      <w:r w:rsidRPr="002A0DE8">
        <w:t>.П</w:t>
      </w:r>
      <w:proofErr w:type="gramEnd"/>
      <w:r w:rsidRPr="002A0DE8">
        <w:t>ротокол</w:t>
      </w:r>
      <w:proofErr w:type="spellEnd"/>
      <w:r w:rsidRPr="002A0DE8">
        <w:t xml:space="preserve"> об итогах голосования составляется </w:t>
      </w:r>
      <w:r w:rsidRPr="00714A56">
        <w:t>в двух экземплярах</w:t>
      </w:r>
      <w:r w:rsidRPr="002A0DE8">
        <w:t>, которые подписывают все присутствующие члены комиссии.</w:t>
      </w:r>
    </w:p>
    <w:p w:rsidR="008C2682" w:rsidRPr="002A0DE8" w:rsidRDefault="008C2682" w:rsidP="008C2682">
      <w:pPr>
        <w:spacing w:after="1" w:line="240" w:lineRule="atLeast"/>
        <w:jc w:val="both"/>
      </w:pPr>
      <w:r>
        <w:t>9.6</w:t>
      </w:r>
      <w:r w:rsidRPr="002A0DE8">
        <w:t>.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w:t>
      </w:r>
    </w:p>
    <w:p w:rsidR="008C2682" w:rsidRPr="002A0DE8" w:rsidRDefault="008C2682" w:rsidP="008C2682">
      <w:pPr>
        <w:spacing w:after="1" w:line="240" w:lineRule="atLeast"/>
        <w:jc w:val="both"/>
      </w:pPr>
      <w:r>
        <w:t>9.7</w:t>
      </w:r>
      <w:r w:rsidRPr="002A0DE8">
        <w:t xml:space="preserve">. </w:t>
      </w:r>
      <w:bookmarkStart w:id="5" w:name="P179"/>
      <w:bookmarkEnd w:id="5"/>
      <w:r w:rsidRPr="002A0DE8">
        <w:t xml:space="preserve">Комиссия большинством голосов от установленного пунктом </w:t>
      </w:r>
      <w:r>
        <w:t>4.</w:t>
      </w:r>
      <w:r w:rsidRPr="002A0DE8">
        <w:t>5</w:t>
      </w:r>
      <w:hyperlink w:anchor="P80" w:history="1"/>
      <w:r w:rsidRPr="002A0DE8">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8C2682" w:rsidRDefault="008C2682" w:rsidP="008C2682">
      <w:pPr>
        <w:spacing w:after="1" w:line="240" w:lineRule="atLeast"/>
        <w:jc w:val="both"/>
      </w:pPr>
      <w:r>
        <w:t>9.8</w:t>
      </w:r>
      <w:r w:rsidRPr="002A0DE8">
        <w:t xml:space="preserve">. В случае если в результате проведения конкурса не были выявлены кандидаты, отвечающие требованиям, предъявляемым к должности Главы </w:t>
      </w:r>
      <w:r>
        <w:t>муниципального образования,</w:t>
      </w:r>
      <w:r w:rsidRPr="002A0DE8">
        <w:t xml:space="preserve"> конкурс считается несостоявшимся.</w:t>
      </w:r>
      <w:r>
        <w:t xml:space="preserve"> </w:t>
      </w:r>
      <w:r w:rsidRPr="002A0DE8">
        <w:t xml:space="preserve">Комиссия выходит с ходатайством о назначении Советом депутатов муниципального образования </w:t>
      </w:r>
      <w:r>
        <w:t>«Красногорский район»</w:t>
      </w:r>
      <w:r w:rsidRPr="002A0DE8">
        <w:t xml:space="preserve"> повторного проведения конкурса. </w:t>
      </w: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Default="008C2682" w:rsidP="008C2682">
      <w:pPr>
        <w:spacing w:after="1" w:line="240" w:lineRule="atLeast"/>
        <w:jc w:val="both"/>
      </w:pPr>
    </w:p>
    <w:p w:rsidR="008C2682" w:rsidRPr="002A0DE8" w:rsidRDefault="008C2682" w:rsidP="008C2682">
      <w:pPr>
        <w:spacing w:after="1" w:line="240" w:lineRule="atLeast"/>
        <w:ind w:firstLine="709"/>
        <w:jc w:val="both"/>
      </w:pP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8C2682" w:rsidTr="00595AA0">
        <w:tc>
          <w:tcPr>
            <w:tcW w:w="3508" w:type="dxa"/>
          </w:tcPr>
          <w:p w:rsidR="008C2682" w:rsidRDefault="008C2682" w:rsidP="00595AA0">
            <w:pPr>
              <w:autoSpaceDE w:val="0"/>
              <w:autoSpaceDN w:val="0"/>
              <w:adjustRightInd w:val="0"/>
            </w:pPr>
            <w:r w:rsidRPr="002A0DE8">
              <w:t>Приложение 1</w:t>
            </w:r>
          </w:p>
          <w:p w:rsidR="008C2682" w:rsidRPr="002A0DE8" w:rsidRDefault="008C2682" w:rsidP="00595AA0">
            <w:pPr>
              <w:autoSpaceDE w:val="0"/>
              <w:autoSpaceDN w:val="0"/>
              <w:adjustRightInd w:val="0"/>
            </w:pPr>
            <w:r w:rsidRPr="002A0DE8">
              <w:t>к Положению</w:t>
            </w:r>
            <w:r>
              <w:t xml:space="preserve"> о порядке </w:t>
            </w:r>
            <w:r w:rsidRPr="002A0DE8">
              <w:t>проведения конкурса по отбору</w:t>
            </w:r>
          </w:p>
          <w:p w:rsidR="008C2682" w:rsidRPr="002A0DE8" w:rsidRDefault="008C2682" w:rsidP="00595AA0">
            <w:pPr>
              <w:autoSpaceDE w:val="0"/>
              <w:autoSpaceDN w:val="0"/>
              <w:adjustRightInd w:val="0"/>
            </w:pPr>
            <w:r>
              <w:t>кандидатур</w:t>
            </w:r>
            <w:r w:rsidRPr="002A0DE8">
              <w:t xml:space="preserve"> на должность Главы</w:t>
            </w:r>
          </w:p>
          <w:p w:rsidR="008C2682" w:rsidRPr="002A0DE8" w:rsidRDefault="008C2682" w:rsidP="00595AA0">
            <w:pPr>
              <w:autoSpaceDE w:val="0"/>
              <w:autoSpaceDN w:val="0"/>
              <w:adjustRightInd w:val="0"/>
            </w:pPr>
            <w:r w:rsidRPr="002A0DE8">
              <w:t>муниципального образования</w:t>
            </w:r>
            <w:r>
              <w:t xml:space="preserve"> «Красногорский район»</w:t>
            </w:r>
          </w:p>
          <w:p w:rsidR="008C2682" w:rsidRDefault="008C2682" w:rsidP="00595AA0">
            <w:pPr>
              <w:autoSpaceDE w:val="0"/>
              <w:autoSpaceDN w:val="0"/>
              <w:adjustRightInd w:val="0"/>
            </w:pPr>
          </w:p>
        </w:tc>
      </w:tr>
    </w:tbl>
    <w:p w:rsidR="008C2682" w:rsidRDefault="008C2682" w:rsidP="008C2682">
      <w:pPr>
        <w:autoSpaceDE w:val="0"/>
        <w:autoSpaceDN w:val="0"/>
        <w:adjustRightInd w:val="0"/>
        <w:jc w:val="right"/>
      </w:pP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8C2682" w:rsidTr="00595AA0">
        <w:tc>
          <w:tcPr>
            <w:tcW w:w="3508" w:type="dxa"/>
          </w:tcPr>
          <w:p w:rsidR="008C2682" w:rsidRDefault="008C2682" w:rsidP="00595AA0">
            <w:pPr>
              <w:autoSpaceDE w:val="0"/>
              <w:autoSpaceDN w:val="0"/>
              <w:adjustRightInd w:val="0"/>
            </w:pPr>
            <w:r w:rsidRPr="0065332C">
              <w:t>В конкурсную комиссию по отбору кандидатур на  должности Главы муниципального образования «Красногорский район»</w:t>
            </w:r>
          </w:p>
          <w:p w:rsidR="008C2682" w:rsidRDefault="008C2682" w:rsidP="00595AA0">
            <w:pPr>
              <w:autoSpaceDE w:val="0"/>
              <w:autoSpaceDN w:val="0"/>
              <w:adjustRightInd w:val="0"/>
            </w:pPr>
            <w:r>
              <w:t>__________________________</w:t>
            </w:r>
          </w:p>
          <w:p w:rsidR="008C2682" w:rsidRPr="00AE4425" w:rsidRDefault="008C2682" w:rsidP="00595AA0">
            <w:pPr>
              <w:autoSpaceDE w:val="0"/>
              <w:autoSpaceDN w:val="0"/>
              <w:adjustRightInd w:val="0"/>
              <w:jc w:val="center"/>
              <w:rPr>
                <w:sz w:val="20"/>
                <w:szCs w:val="20"/>
              </w:rPr>
            </w:pPr>
            <w:r w:rsidRPr="00AE4425">
              <w:rPr>
                <w:sz w:val="20"/>
                <w:szCs w:val="20"/>
              </w:rPr>
              <w:t>(</w:t>
            </w:r>
            <w:proofErr w:type="spellStart"/>
            <w:r w:rsidRPr="00AE4425">
              <w:rPr>
                <w:sz w:val="20"/>
                <w:szCs w:val="20"/>
              </w:rPr>
              <w:t>ф.и.о.</w:t>
            </w:r>
            <w:proofErr w:type="spellEnd"/>
            <w:r w:rsidRPr="00AE4425">
              <w:rPr>
                <w:sz w:val="20"/>
                <w:szCs w:val="20"/>
              </w:rPr>
              <w:t>)</w:t>
            </w:r>
          </w:p>
          <w:p w:rsidR="008C2682" w:rsidRDefault="008C2682" w:rsidP="00595AA0">
            <w:pPr>
              <w:autoSpaceDE w:val="0"/>
              <w:autoSpaceDN w:val="0"/>
              <w:adjustRightInd w:val="0"/>
            </w:pPr>
            <w:r w:rsidRPr="00AE4425">
              <w:rPr>
                <w:sz w:val="20"/>
                <w:szCs w:val="20"/>
              </w:rPr>
              <w:t>__________________________</w:t>
            </w:r>
            <w:r>
              <w:rPr>
                <w:sz w:val="20"/>
                <w:szCs w:val="20"/>
              </w:rPr>
              <w:t>______</w:t>
            </w:r>
          </w:p>
          <w:p w:rsidR="008C2682" w:rsidRPr="00AE4425" w:rsidRDefault="008C2682" w:rsidP="00595AA0">
            <w:pPr>
              <w:autoSpaceDE w:val="0"/>
              <w:autoSpaceDN w:val="0"/>
              <w:adjustRightInd w:val="0"/>
              <w:jc w:val="center"/>
              <w:rPr>
                <w:sz w:val="20"/>
                <w:szCs w:val="20"/>
              </w:rPr>
            </w:pPr>
            <w:r w:rsidRPr="00AE4425">
              <w:rPr>
                <w:sz w:val="20"/>
                <w:szCs w:val="20"/>
              </w:rPr>
              <w:t>(адрес места жительства)</w:t>
            </w:r>
          </w:p>
          <w:p w:rsidR="008C2682" w:rsidRDefault="008C2682" w:rsidP="00595AA0">
            <w:pPr>
              <w:autoSpaceDE w:val="0"/>
              <w:autoSpaceDN w:val="0"/>
              <w:adjustRightInd w:val="0"/>
            </w:pPr>
            <w:r w:rsidRPr="00AE4425">
              <w:rPr>
                <w:sz w:val="20"/>
                <w:szCs w:val="20"/>
              </w:rPr>
              <w:t>__________________________</w:t>
            </w:r>
            <w:r>
              <w:rPr>
                <w:sz w:val="20"/>
                <w:szCs w:val="20"/>
              </w:rPr>
              <w:t>______</w:t>
            </w:r>
          </w:p>
          <w:p w:rsidR="008C2682" w:rsidRDefault="008C2682" w:rsidP="00595AA0">
            <w:pPr>
              <w:autoSpaceDE w:val="0"/>
              <w:autoSpaceDN w:val="0"/>
              <w:adjustRightInd w:val="0"/>
              <w:jc w:val="center"/>
              <w:rPr>
                <w:sz w:val="20"/>
                <w:szCs w:val="20"/>
              </w:rPr>
            </w:pPr>
            <w:r w:rsidRPr="00AE4425">
              <w:rPr>
                <w:sz w:val="20"/>
                <w:szCs w:val="20"/>
              </w:rPr>
              <w:t>(адрес электронной почты)</w:t>
            </w:r>
          </w:p>
          <w:p w:rsidR="008C2682" w:rsidRDefault="008C2682" w:rsidP="00595AA0">
            <w:pPr>
              <w:autoSpaceDE w:val="0"/>
              <w:autoSpaceDN w:val="0"/>
              <w:adjustRightInd w:val="0"/>
              <w:rPr>
                <w:sz w:val="20"/>
                <w:szCs w:val="20"/>
              </w:rPr>
            </w:pPr>
            <w:r>
              <w:rPr>
                <w:sz w:val="20"/>
                <w:szCs w:val="20"/>
              </w:rPr>
              <w:t>________________________________</w:t>
            </w:r>
          </w:p>
          <w:p w:rsidR="008C2682" w:rsidRPr="00AE4425" w:rsidRDefault="008C2682" w:rsidP="00595AA0">
            <w:pPr>
              <w:autoSpaceDE w:val="0"/>
              <w:autoSpaceDN w:val="0"/>
              <w:adjustRightInd w:val="0"/>
              <w:jc w:val="center"/>
              <w:rPr>
                <w:sz w:val="20"/>
                <w:szCs w:val="20"/>
              </w:rPr>
            </w:pPr>
            <w:r>
              <w:rPr>
                <w:sz w:val="20"/>
                <w:szCs w:val="20"/>
              </w:rPr>
              <w:t>(контактный телефон)</w:t>
            </w:r>
          </w:p>
        </w:tc>
      </w:tr>
    </w:tbl>
    <w:p w:rsidR="008C2682" w:rsidRPr="002A0DE8" w:rsidRDefault="008C2682" w:rsidP="008C2682">
      <w:pPr>
        <w:autoSpaceDE w:val="0"/>
        <w:autoSpaceDN w:val="0"/>
        <w:adjustRightInd w:val="0"/>
        <w:jc w:val="both"/>
      </w:pPr>
    </w:p>
    <w:p w:rsidR="008C2682" w:rsidRPr="002A0DE8" w:rsidRDefault="008C2682" w:rsidP="008C2682">
      <w:pPr>
        <w:autoSpaceDE w:val="0"/>
        <w:autoSpaceDN w:val="0"/>
        <w:adjustRightInd w:val="0"/>
        <w:jc w:val="center"/>
      </w:pPr>
      <w:r w:rsidRPr="002A0DE8">
        <w:t>Заявление</w:t>
      </w:r>
    </w:p>
    <w:p w:rsidR="008C2682" w:rsidRPr="002A0DE8" w:rsidRDefault="008C2682" w:rsidP="008C2682">
      <w:pPr>
        <w:autoSpaceDE w:val="0"/>
        <w:autoSpaceDN w:val="0"/>
        <w:adjustRightInd w:val="0"/>
        <w:jc w:val="both"/>
      </w:pPr>
      <w:r w:rsidRPr="002A0DE8">
        <w:t xml:space="preserve">    Я, _________________________________________________________________________,</w:t>
      </w:r>
    </w:p>
    <w:p w:rsidR="008C2682" w:rsidRPr="00AE4425" w:rsidRDefault="008C2682" w:rsidP="008C2682">
      <w:pPr>
        <w:autoSpaceDE w:val="0"/>
        <w:autoSpaceDN w:val="0"/>
        <w:adjustRightInd w:val="0"/>
        <w:jc w:val="center"/>
        <w:rPr>
          <w:sz w:val="20"/>
          <w:szCs w:val="20"/>
        </w:rPr>
      </w:pPr>
      <w:r w:rsidRPr="00AE4425">
        <w:rPr>
          <w:sz w:val="20"/>
          <w:szCs w:val="20"/>
        </w:rPr>
        <w:t>(фамилия, имя, отчество)</w:t>
      </w:r>
    </w:p>
    <w:p w:rsidR="008C2682" w:rsidRPr="002A0DE8" w:rsidRDefault="008C2682" w:rsidP="008C2682">
      <w:pPr>
        <w:autoSpaceDE w:val="0"/>
        <w:autoSpaceDN w:val="0"/>
        <w:adjustRightInd w:val="0"/>
        <w:jc w:val="both"/>
      </w:pPr>
      <w:r w:rsidRPr="002A0DE8">
        <w:t xml:space="preserve">желаю  принять  участие </w:t>
      </w:r>
      <w:r>
        <w:t xml:space="preserve"> в </w:t>
      </w:r>
      <w:proofErr w:type="gramStart"/>
      <w:r>
        <w:t>конкурсе</w:t>
      </w:r>
      <w:proofErr w:type="gramEnd"/>
      <w:r>
        <w:t xml:space="preserve"> по отбору кандидатур на должность Г</w:t>
      </w:r>
      <w:r w:rsidRPr="002A0DE8">
        <w:t>лавы</w:t>
      </w:r>
      <w:r>
        <w:t xml:space="preserve"> </w:t>
      </w:r>
      <w:r w:rsidRPr="002A0DE8">
        <w:t xml:space="preserve">муниципального образования </w:t>
      </w:r>
      <w:r>
        <w:t>«Красногорский район»</w:t>
      </w:r>
      <w:r w:rsidRPr="002A0DE8">
        <w:t>.</w:t>
      </w:r>
    </w:p>
    <w:p w:rsidR="008C2682" w:rsidRPr="002A0DE8" w:rsidRDefault="008C2682" w:rsidP="008C2682">
      <w:pPr>
        <w:tabs>
          <w:tab w:val="left" w:pos="8931"/>
        </w:tabs>
        <w:autoSpaceDE w:val="0"/>
        <w:autoSpaceDN w:val="0"/>
        <w:adjustRightInd w:val="0"/>
        <w:jc w:val="both"/>
      </w:pPr>
      <w:r w:rsidRPr="002A0DE8">
        <w:t xml:space="preserve">    Настоящим подтверждаю,  что я являюсь гражданином Российской</w:t>
      </w:r>
      <w:r>
        <w:t xml:space="preserve"> </w:t>
      </w:r>
      <w:r w:rsidRPr="002A0DE8">
        <w:t>Федерации, дееспособен,  не имею ограничений пассивного избирательного права для избрания выборным должностным лицом</w:t>
      </w:r>
      <w:r>
        <w:t xml:space="preserve"> органа</w:t>
      </w:r>
      <w:r w:rsidRPr="002A0DE8">
        <w:t xml:space="preserve"> местного самоуправления,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8C2682" w:rsidRPr="002A0DE8" w:rsidRDefault="008C2682" w:rsidP="008C2682">
      <w:pPr>
        <w:autoSpaceDE w:val="0"/>
        <w:autoSpaceDN w:val="0"/>
        <w:adjustRightInd w:val="0"/>
        <w:jc w:val="both"/>
      </w:pPr>
      <w:r w:rsidRPr="002A0DE8">
        <w:t xml:space="preserve">    В  случае избрания Главой муниципального образования </w:t>
      </w:r>
      <w:r>
        <w:t xml:space="preserve">«Красногорский район» </w:t>
      </w:r>
      <w:r w:rsidRPr="002A0DE8">
        <w:t>обязуюсь  в  пятидневный  срок    сложить  с  себя обязанности,  несовместимые  со  статусом  Главы муниципального</w:t>
      </w:r>
      <w:r>
        <w:t xml:space="preserve"> образования</w:t>
      </w:r>
      <w:r w:rsidRPr="002A0DE8">
        <w:t xml:space="preserve"> и представить в Совет депутатов муниципального образования </w:t>
      </w:r>
      <w:r>
        <w:t>«_____________»</w:t>
      </w:r>
      <w:r w:rsidRPr="002A0DE8">
        <w:t xml:space="preserve"> копию   приказа   (иного   документа),</w:t>
      </w:r>
      <w:r>
        <w:t xml:space="preserve"> </w:t>
      </w:r>
      <w:r w:rsidRPr="002A0DE8">
        <w:t>подтверждающего это.</w:t>
      </w:r>
    </w:p>
    <w:p w:rsidR="008C2682" w:rsidRDefault="008C2682" w:rsidP="008C2682">
      <w:pPr>
        <w:autoSpaceDE w:val="0"/>
        <w:autoSpaceDN w:val="0"/>
        <w:adjustRightInd w:val="0"/>
        <w:jc w:val="both"/>
      </w:pPr>
      <w:r w:rsidRPr="002A0DE8">
        <w:t xml:space="preserve">    Достоверность  сведений, изложенных в </w:t>
      </w:r>
      <w:proofErr w:type="gramStart"/>
      <w:r w:rsidRPr="002A0DE8">
        <w:t>настоящем</w:t>
      </w:r>
      <w:proofErr w:type="gramEnd"/>
      <w:r w:rsidRPr="002A0DE8">
        <w:t xml:space="preserve"> заявлении, подтверждаю,</w:t>
      </w:r>
      <w:r>
        <w:t xml:space="preserve"> </w:t>
      </w:r>
      <w:r w:rsidRPr="002A0DE8">
        <w:t>даю согласие на их проверку.</w:t>
      </w:r>
    </w:p>
    <w:p w:rsidR="008C2682" w:rsidRDefault="008C2682" w:rsidP="008C2682">
      <w:pPr>
        <w:jc w:val="both"/>
      </w:pPr>
      <w:r>
        <w:t xml:space="preserve">    В соответствии со статьей 165.1 Гражданского кодекса Российской Федерации от 30.11.1994 № 51-ФЗ даю согласие на уведомление и направление корреспонденции по указанному мною адресу электронной почты, а также направления телефонограммы по указанному мною номеру телефона.</w:t>
      </w:r>
    </w:p>
    <w:p w:rsidR="008C2682" w:rsidRPr="002A0DE8" w:rsidRDefault="008C2682" w:rsidP="008C2682">
      <w:pPr>
        <w:autoSpaceDE w:val="0"/>
        <w:autoSpaceDN w:val="0"/>
        <w:adjustRightInd w:val="0"/>
        <w:jc w:val="both"/>
      </w:pPr>
      <w:r w:rsidRPr="002A0DE8">
        <w:t xml:space="preserve">  ____________ (дата)                         _________________ (подпись) </w:t>
      </w:r>
    </w:p>
    <w:p w:rsidR="008C2682" w:rsidRPr="002A0DE8" w:rsidRDefault="008C2682" w:rsidP="008C2682">
      <w:pPr>
        <w:autoSpaceDE w:val="0"/>
        <w:autoSpaceDN w:val="0"/>
        <w:adjustRightInd w:val="0"/>
        <w:jc w:val="both"/>
      </w:pPr>
    </w:p>
    <w:p w:rsidR="008C2682" w:rsidRPr="002A0DE8" w:rsidRDefault="008C2682" w:rsidP="008C2682">
      <w:pPr>
        <w:autoSpaceDE w:val="0"/>
        <w:autoSpaceDN w:val="0"/>
        <w:adjustRightInd w:val="0"/>
        <w:jc w:val="both"/>
      </w:pPr>
    </w:p>
    <w:p w:rsidR="008C2682" w:rsidRPr="002A0DE8" w:rsidRDefault="008C2682" w:rsidP="008C2682">
      <w:pPr>
        <w:autoSpaceDE w:val="0"/>
        <w:autoSpaceDN w:val="0"/>
        <w:adjustRightInd w:val="0"/>
        <w:jc w:val="both"/>
      </w:pPr>
      <w:r w:rsidRPr="002A0DE8">
        <w:t xml:space="preserve">    Перечень документов, прилагаемых к заявлению:</w:t>
      </w:r>
    </w:p>
    <w:p w:rsidR="008C2682" w:rsidRPr="002A0DE8" w:rsidRDefault="008C2682" w:rsidP="008C2682">
      <w:pPr>
        <w:autoSpaceDE w:val="0"/>
        <w:autoSpaceDN w:val="0"/>
        <w:adjustRightInd w:val="0"/>
        <w:jc w:val="both"/>
      </w:pPr>
      <w:r w:rsidRPr="002A0DE8">
        <w:t xml:space="preserve">    1. __________</w:t>
      </w:r>
      <w:r>
        <w:t>_______________________________</w:t>
      </w:r>
    </w:p>
    <w:p w:rsidR="008C2682" w:rsidRPr="002A0DE8" w:rsidRDefault="008C2682" w:rsidP="008C2682">
      <w:pPr>
        <w:autoSpaceDE w:val="0"/>
        <w:autoSpaceDN w:val="0"/>
        <w:adjustRightInd w:val="0"/>
        <w:jc w:val="both"/>
      </w:pPr>
      <w:r w:rsidRPr="002A0DE8">
        <w:t xml:space="preserve">    2. __________</w:t>
      </w:r>
      <w:r>
        <w:t>_______________________________</w:t>
      </w:r>
    </w:p>
    <w:p w:rsidR="008C2682" w:rsidRDefault="008C2682" w:rsidP="008C2682">
      <w:pPr>
        <w:autoSpaceDE w:val="0"/>
        <w:autoSpaceDN w:val="0"/>
        <w:adjustRightInd w:val="0"/>
        <w:jc w:val="both"/>
      </w:pPr>
      <w:r>
        <w:t xml:space="preserve">    3._________________________________________</w:t>
      </w:r>
    </w:p>
    <w:p w:rsidR="008C2682" w:rsidRPr="002A0DE8" w:rsidRDefault="008C2682" w:rsidP="008C2682">
      <w:pPr>
        <w:jc w:val="center"/>
      </w:pPr>
      <w:r>
        <w:t>____________________</w:t>
      </w:r>
    </w:p>
    <w:tbl>
      <w:tblPr>
        <w:tblStyle w:val="13"/>
        <w:tblW w:w="3563"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03"/>
      </w:tblGrid>
      <w:tr w:rsidR="008C2682" w:rsidRPr="0097324B" w:rsidTr="00595AA0">
        <w:tc>
          <w:tcPr>
            <w:tcW w:w="3563" w:type="dxa"/>
            <w:gridSpan w:val="2"/>
          </w:tcPr>
          <w:p w:rsidR="008C2682" w:rsidRDefault="008C2682" w:rsidP="00595AA0">
            <w:pPr>
              <w:autoSpaceDE w:val="0"/>
              <w:autoSpaceDN w:val="0"/>
              <w:adjustRightInd w:val="0"/>
            </w:pPr>
          </w:p>
          <w:p w:rsidR="008C2682" w:rsidRPr="0097324B" w:rsidRDefault="008C2682" w:rsidP="00595AA0">
            <w:pPr>
              <w:autoSpaceDE w:val="0"/>
              <w:autoSpaceDN w:val="0"/>
              <w:adjustRightInd w:val="0"/>
            </w:pPr>
          </w:p>
        </w:tc>
      </w:tr>
      <w:tr w:rsidR="008C2682" w:rsidRPr="0097324B" w:rsidTr="00595AA0">
        <w:tc>
          <w:tcPr>
            <w:tcW w:w="3563" w:type="dxa"/>
            <w:gridSpan w:val="2"/>
          </w:tcPr>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r w:rsidRPr="0097324B">
              <w:lastRenderedPageBreak/>
              <w:t>Приложение 2</w:t>
            </w:r>
          </w:p>
          <w:p w:rsidR="008C2682" w:rsidRPr="0097324B" w:rsidRDefault="008C2682" w:rsidP="00595AA0">
            <w:pPr>
              <w:autoSpaceDE w:val="0"/>
              <w:autoSpaceDN w:val="0"/>
              <w:adjustRightInd w:val="0"/>
            </w:pPr>
            <w:r>
              <w:t xml:space="preserve">к </w:t>
            </w:r>
            <w:r w:rsidRPr="0097324B">
              <w:t>Положению о порядке</w:t>
            </w:r>
            <w:r>
              <w:t xml:space="preserve"> </w:t>
            </w:r>
            <w:r w:rsidRPr="0097324B">
              <w:t>проведения конкурса по отбору</w:t>
            </w:r>
            <w:r>
              <w:t xml:space="preserve"> </w:t>
            </w:r>
            <w:r w:rsidRPr="0097324B">
              <w:t>кандидатур на должность Главы</w:t>
            </w:r>
            <w:r>
              <w:t xml:space="preserve"> </w:t>
            </w:r>
            <w:r w:rsidRPr="0097324B">
              <w:t xml:space="preserve">муниципального образования </w:t>
            </w:r>
            <w:r>
              <w:t>«Красногорский район»</w:t>
            </w:r>
          </w:p>
          <w:p w:rsidR="008C2682" w:rsidRPr="0097324B" w:rsidRDefault="008C2682" w:rsidP="00595AA0">
            <w:pPr>
              <w:autoSpaceDE w:val="0"/>
              <w:autoSpaceDN w:val="0"/>
              <w:adjustRightInd w:val="0"/>
            </w:pPr>
          </w:p>
        </w:tc>
      </w:tr>
      <w:tr w:rsidR="008C2682" w:rsidRPr="0097324B" w:rsidTr="00595AA0">
        <w:trPr>
          <w:gridAfter w:val="1"/>
          <w:wAfter w:w="303" w:type="dxa"/>
        </w:trPr>
        <w:tc>
          <w:tcPr>
            <w:tcW w:w="3260" w:type="dxa"/>
          </w:tcPr>
          <w:p w:rsidR="008C2682" w:rsidRDefault="008C2682" w:rsidP="00595AA0">
            <w:pPr>
              <w:autoSpaceDE w:val="0"/>
              <w:autoSpaceDN w:val="0"/>
            </w:pPr>
            <w:r>
              <w:lastRenderedPageBreak/>
              <w:t>Форма 4 П</w:t>
            </w:r>
            <w:r w:rsidRPr="0097324B">
              <w:t xml:space="preserve">риложения </w:t>
            </w:r>
          </w:p>
          <w:p w:rsidR="008C2682" w:rsidRDefault="008C2682" w:rsidP="00595AA0">
            <w:pPr>
              <w:autoSpaceDE w:val="0"/>
              <w:autoSpaceDN w:val="0"/>
            </w:pPr>
            <w:r w:rsidRPr="0097324B">
              <w:t xml:space="preserve">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w:t>
            </w:r>
          </w:p>
          <w:p w:rsidR="008C2682" w:rsidRPr="0097324B" w:rsidRDefault="008C2682" w:rsidP="00595AA0">
            <w:pPr>
              <w:autoSpaceDE w:val="0"/>
              <w:autoSpaceDN w:val="0"/>
            </w:pPr>
            <w:r w:rsidRPr="0097324B">
              <w:t>№ 63</w:t>
            </w:r>
          </w:p>
          <w:p w:rsidR="008C2682" w:rsidRPr="0097324B" w:rsidRDefault="008C2682" w:rsidP="00595AA0">
            <w:pPr>
              <w:autoSpaceDE w:val="0"/>
              <w:autoSpaceDN w:val="0"/>
              <w:adjustRightInd w:val="0"/>
            </w:pPr>
          </w:p>
        </w:tc>
      </w:tr>
    </w:tbl>
    <w:p w:rsidR="008C2682" w:rsidRPr="0097324B" w:rsidRDefault="008C2682" w:rsidP="008C2682">
      <w:pPr>
        <w:autoSpaceDE w:val="0"/>
        <w:autoSpaceDN w:val="0"/>
        <w:jc w:val="right"/>
      </w:pPr>
    </w:p>
    <w:p w:rsidR="008C2682" w:rsidRPr="0097324B" w:rsidRDefault="008C2682" w:rsidP="008C2682">
      <w:pPr>
        <w:tabs>
          <w:tab w:val="left" w:pos="7230"/>
        </w:tabs>
        <w:autoSpaceDE w:val="0"/>
        <w:autoSpaceDN w:val="0"/>
        <w:spacing w:before="240"/>
        <w:ind w:right="2267"/>
        <w:jc w:val="center"/>
        <w:rPr>
          <w:b/>
          <w:bCs/>
          <w:spacing w:val="40"/>
          <w:sz w:val="26"/>
          <w:szCs w:val="26"/>
        </w:rPr>
      </w:pPr>
      <w:r w:rsidRPr="0097324B">
        <w:rPr>
          <w:b/>
          <w:bCs/>
          <w:spacing w:val="40"/>
          <w:sz w:val="26"/>
          <w:szCs w:val="26"/>
        </w:rPr>
        <w:t>АНКЕТА</w:t>
      </w:r>
    </w:p>
    <w:p w:rsidR="008C2682" w:rsidRPr="0097324B" w:rsidRDefault="008C2682" w:rsidP="008C2682">
      <w:pPr>
        <w:autoSpaceDE w:val="0"/>
        <w:autoSpaceDN w:val="0"/>
        <w:ind w:right="4309"/>
        <w:sectPr w:rsidR="008C2682" w:rsidRPr="0097324B" w:rsidSect="008C2682">
          <w:headerReference w:type="default" r:id="rId10"/>
          <w:headerReference w:type="first" r:id="rId11"/>
          <w:pgSz w:w="11906" w:h="16838"/>
          <w:pgMar w:top="680" w:right="680" w:bottom="567" w:left="1191" w:header="397" w:footer="397" w:gutter="0"/>
          <w:cols w:space="709"/>
          <w:titlePg/>
        </w:sectPr>
      </w:pPr>
    </w:p>
    <w:p w:rsidR="008C2682" w:rsidRPr="0097324B" w:rsidRDefault="008C2682" w:rsidP="008C2682">
      <w:pPr>
        <w:autoSpaceDE w:val="0"/>
        <w:autoSpaceDN w:val="0"/>
        <w:ind w:left="2268"/>
      </w:pPr>
      <w:r w:rsidRPr="0097324B">
        <w:lastRenderedPageBreak/>
        <w:t>(заполняется собственноручно)</w:t>
      </w:r>
    </w:p>
    <w:p w:rsidR="008C2682" w:rsidRPr="0097324B" w:rsidRDefault="008C2682" w:rsidP="008C2682">
      <w:pPr>
        <w:autoSpaceDE w:val="0"/>
        <w:autoSpaceDN w:val="0"/>
        <w:spacing w:before="600"/>
      </w:pPr>
      <w:r w:rsidRPr="0097324B">
        <w:t>1. Фамилия</w:t>
      </w:r>
      <w:r w:rsidRPr="0097324B">
        <w:tab/>
      </w:r>
    </w:p>
    <w:p w:rsidR="008C2682" w:rsidRPr="0097324B" w:rsidRDefault="008C2682" w:rsidP="008C2682">
      <w:pPr>
        <w:pBdr>
          <w:top w:val="single" w:sz="4" w:space="1" w:color="auto"/>
        </w:pBdr>
        <w:autoSpaceDE w:val="0"/>
        <w:autoSpaceDN w:val="0"/>
        <w:ind w:left="1418"/>
        <w:rPr>
          <w:sz w:val="2"/>
          <w:szCs w:val="2"/>
        </w:rPr>
      </w:pPr>
    </w:p>
    <w:p w:rsidR="008C2682" w:rsidRPr="0097324B" w:rsidRDefault="008C2682" w:rsidP="008C2682">
      <w:pPr>
        <w:tabs>
          <w:tab w:val="left" w:pos="1418"/>
        </w:tabs>
        <w:autoSpaceDE w:val="0"/>
        <w:autoSpaceDN w:val="0"/>
        <w:spacing w:before="240"/>
        <w:ind w:left="255"/>
      </w:pPr>
      <w:r w:rsidRPr="0097324B">
        <w:t>Имя</w:t>
      </w:r>
      <w:r w:rsidRPr="0097324B">
        <w:tab/>
      </w:r>
    </w:p>
    <w:p w:rsidR="008C2682" w:rsidRPr="0097324B" w:rsidRDefault="008C2682" w:rsidP="008C2682">
      <w:pPr>
        <w:pBdr>
          <w:top w:val="single" w:sz="4" w:space="1" w:color="auto"/>
        </w:pBdr>
        <w:autoSpaceDE w:val="0"/>
        <w:autoSpaceDN w:val="0"/>
        <w:ind w:left="1418"/>
        <w:rPr>
          <w:sz w:val="2"/>
          <w:szCs w:val="2"/>
        </w:rPr>
      </w:pPr>
    </w:p>
    <w:p w:rsidR="008C2682" w:rsidRPr="0097324B" w:rsidRDefault="008C2682" w:rsidP="008C2682">
      <w:pPr>
        <w:tabs>
          <w:tab w:val="left" w:pos="1418"/>
        </w:tabs>
        <w:autoSpaceDE w:val="0"/>
        <w:autoSpaceDN w:val="0"/>
        <w:spacing w:before="240"/>
        <w:ind w:left="255"/>
      </w:pPr>
      <w:r w:rsidRPr="0097324B">
        <w:t>Отчество</w:t>
      </w:r>
      <w:r w:rsidRPr="0097324B">
        <w:tab/>
      </w:r>
    </w:p>
    <w:p w:rsidR="008C2682" w:rsidRPr="0097324B" w:rsidRDefault="008C2682" w:rsidP="008C2682">
      <w:pPr>
        <w:pBdr>
          <w:top w:val="single" w:sz="4" w:space="1" w:color="auto"/>
        </w:pBdr>
        <w:autoSpaceDE w:val="0"/>
        <w:autoSpaceDN w:val="0"/>
        <w:ind w:left="1418"/>
        <w:rPr>
          <w:sz w:val="2"/>
          <w:szCs w:val="2"/>
        </w:rPr>
      </w:pPr>
    </w:p>
    <w:p w:rsidR="008C2682" w:rsidRPr="0097324B" w:rsidRDefault="008C2682" w:rsidP="008C2682">
      <w:pPr>
        <w:autoSpaceDE w:val="0"/>
        <w:autoSpaceDN w:val="0"/>
      </w:pPr>
    </w:p>
    <w:p w:rsidR="008C2682" w:rsidRPr="0097324B" w:rsidRDefault="008C2682" w:rsidP="008C2682">
      <w:pPr>
        <w:autoSpaceDE w:val="0"/>
        <w:autoSpaceDN w:val="0"/>
      </w:pPr>
    </w:p>
    <w:p w:rsidR="008C2682" w:rsidRPr="0097324B" w:rsidRDefault="008C2682" w:rsidP="008C2682">
      <w:pPr>
        <w:autoSpaceDE w:val="0"/>
        <w:autoSpaceDN w:val="0"/>
      </w:pPr>
    </w:p>
    <w:tbl>
      <w:tblPr>
        <w:tblW w:w="241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1"/>
      </w:tblGrid>
      <w:tr w:rsidR="008C2682" w:rsidRPr="0097324B" w:rsidTr="00595AA0">
        <w:trPr>
          <w:trHeight w:val="3632"/>
        </w:trPr>
        <w:tc>
          <w:tcPr>
            <w:tcW w:w="2411" w:type="dxa"/>
            <w:vAlign w:val="center"/>
          </w:tcPr>
          <w:p w:rsidR="008C2682" w:rsidRPr="0097324B" w:rsidRDefault="008C2682" w:rsidP="00595AA0">
            <w:pPr>
              <w:autoSpaceDE w:val="0"/>
              <w:autoSpaceDN w:val="0"/>
              <w:jc w:val="center"/>
            </w:pPr>
            <w:r w:rsidRPr="0097324B">
              <w:t>Место</w:t>
            </w:r>
            <w:r w:rsidRPr="0097324B">
              <w:br/>
              <w:t>для</w:t>
            </w:r>
            <w:r w:rsidRPr="0097324B">
              <w:br/>
              <w:t>фотографии</w:t>
            </w:r>
            <w:r w:rsidRPr="0097324B">
              <w:br/>
              <w:t>(4 см х 6 см)</w:t>
            </w:r>
          </w:p>
        </w:tc>
      </w:tr>
    </w:tbl>
    <w:p w:rsidR="008C2682" w:rsidRPr="0097324B" w:rsidRDefault="008C2682" w:rsidP="008C2682">
      <w:pPr>
        <w:autoSpaceDE w:val="0"/>
        <w:autoSpaceDN w:val="0"/>
        <w:sectPr w:rsidR="008C2682" w:rsidRPr="0097324B" w:rsidSect="00246085">
          <w:type w:val="continuous"/>
          <w:pgSz w:w="11906" w:h="16838"/>
          <w:pgMar w:top="1134" w:right="851" w:bottom="1134" w:left="1985" w:header="397" w:footer="397" w:gutter="0"/>
          <w:cols w:num="2" w:space="709" w:equalWidth="0">
            <w:col w:w="6407" w:space="709"/>
            <w:col w:w="1954"/>
          </w:cols>
        </w:sectPr>
      </w:pPr>
    </w:p>
    <w:p w:rsidR="008C2682" w:rsidRPr="0097324B" w:rsidRDefault="008C2682" w:rsidP="008C2682">
      <w:pPr>
        <w:autoSpaceDE w:val="0"/>
        <w:autoSpaceDN w:val="0"/>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300"/>
        <w:gridCol w:w="4394"/>
      </w:tblGrid>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2.</w:t>
            </w:r>
          </w:p>
        </w:tc>
        <w:tc>
          <w:tcPr>
            <w:tcW w:w="4300" w:type="dxa"/>
            <w:tcBorders>
              <w:left w:val="single" w:sz="4" w:space="0" w:color="auto"/>
            </w:tcBorders>
          </w:tcPr>
          <w:p w:rsidR="008C2682" w:rsidRPr="0097324B" w:rsidRDefault="008C2682" w:rsidP="00595AA0">
            <w:pPr>
              <w:autoSpaceDE w:val="0"/>
              <w:autoSpaceDN w:val="0"/>
              <w:ind w:left="85" w:right="85"/>
            </w:pPr>
            <w:r w:rsidRPr="0097324B">
              <w:t>Если изменяли фамилию, имя или отчество, то укажите их, а также когда, где и по какой причине</w:t>
            </w: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3.</w:t>
            </w:r>
          </w:p>
        </w:tc>
        <w:tc>
          <w:tcPr>
            <w:tcW w:w="4300" w:type="dxa"/>
            <w:tcBorders>
              <w:left w:val="single" w:sz="4" w:space="0" w:color="auto"/>
            </w:tcBorders>
          </w:tcPr>
          <w:p w:rsidR="008C2682" w:rsidRPr="0097324B" w:rsidRDefault="008C2682" w:rsidP="00595AA0">
            <w:pPr>
              <w:autoSpaceDE w:val="0"/>
              <w:autoSpaceDN w:val="0"/>
              <w:ind w:left="85" w:right="85"/>
            </w:pPr>
            <w:proofErr w:type="gramStart"/>
            <w:r w:rsidRPr="0097324B">
              <w:t>Год, число, месяц и место рождения (село, деревня, город, район, область, край, республика)</w:t>
            </w:r>
            <w:proofErr w:type="gramEnd"/>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4.</w:t>
            </w:r>
          </w:p>
        </w:tc>
        <w:tc>
          <w:tcPr>
            <w:tcW w:w="4300" w:type="dxa"/>
            <w:tcBorders>
              <w:left w:val="single" w:sz="4" w:space="0" w:color="auto"/>
            </w:tcBorders>
          </w:tcPr>
          <w:p w:rsidR="008C2682" w:rsidRDefault="008C2682" w:rsidP="00595AA0">
            <w:pPr>
              <w:autoSpaceDE w:val="0"/>
              <w:autoSpaceDN w:val="0"/>
              <w:ind w:left="85" w:right="85"/>
            </w:pPr>
            <w:r w:rsidRPr="0097324B">
              <w:t xml:space="preserve">Паспорт (номер, серия, кем </w:t>
            </w:r>
            <w:proofErr w:type="gramStart"/>
            <w:r w:rsidRPr="0097324B">
              <w:t>и</w:t>
            </w:r>
            <w:proofErr w:type="gramEnd"/>
            <w:r w:rsidRPr="0097324B">
              <w:t xml:space="preserve"> когда выдан)</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5.</w:t>
            </w:r>
          </w:p>
        </w:tc>
        <w:tc>
          <w:tcPr>
            <w:tcW w:w="4300" w:type="dxa"/>
            <w:tcBorders>
              <w:left w:val="single" w:sz="4" w:space="0" w:color="auto"/>
            </w:tcBorders>
          </w:tcPr>
          <w:p w:rsidR="008C2682" w:rsidRDefault="008C2682" w:rsidP="00595AA0">
            <w:pPr>
              <w:autoSpaceDE w:val="0"/>
              <w:autoSpaceDN w:val="0"/>
              <w:ind w:left="85" w:right="85"/>
            </w:pPr>
            <w:r w:rsidRPr="0097324B">
              <w:t xml:space="preserve">Имеете ли Вы заграничный паспорт (номер, серия, кем </w:t>
            </w:r>
            <w:proofErr w:type="gramStart"/>
            <w:r w:rsidRPr="0097324B">
              <w:t>и</w:t>
            </w:r>
            <w:proofErr w:type="gramEnd"/>
            <w:r w:rsidRPr="0097324B">
              <w:t xml:space="preserve"> когда выдан)</w:t>
            </w:r>
          </w:p>
          <w:p w:rsidR="008C2682" w:rsidRDefault="008C2682" w:rsidP="00595AA0">
            <w:pPr>
              <w:autoSpaceDE w:val="0"/>
              <w:autoSpaceDN w:val="0"/>
              <w:ind w:left="85" w:right="85"/>
            </w:pP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6.</w:t>
            </w:r>
          </w:p>
        </w:tc>
        <w:tc>
          <w:tcPr>
            <w:tcW w:w="4300" w:type="dxa"/>
            <w:tcBorders>
              <w:left w:val="single" w:sz="4" w:space="0" w:color="auto"/>
            </w:tcBorders>
          </w:tcPr>
          <w:p w:rsidR="008C2682" w:rsidRDefault="008C2682" w:rsidP="00595AA0">
            <w:pPr>
              <w:autoSpaceDE w:val="0"/>
              <w:autoSpaceDN w:val="0"/>
              <w:ind w:left="85" w:right="85"/>
            </w:pPr>
            <w:r w:rsidRPr="0097324B">
              <w:t xml:space="preserve">Семейное положение (если вступали в брак, то укажите, с кем, когда и где, в </w:t>
            </w:r>
            <w:proofErr w:type="gramStart"/>
            <w:r w:rsidRPr="0097324B">
              <w:t>случае</w:t>
            </w:r>
            <w:proofErr w:type="gramEnd"/>
            <w:r w:rsidRPr="0097324B">
              <w:t xml:space="preserve"> развода – когда развелись)</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7.</w:t>
            </w:r>
          </w:p>
        </w:tc>
        <w:tc>
          <w:tcPr>
            <w:tcW w:w="4300" w:type="dxa"/>
            <w:tcBorders>
              <w:left w:val="single" w:sz="4" w:space="0" w:color="auto"/>
            </w:tcBorders>
          </w:tcPr>
          <w:p w:rsidR="008C2682" w:rsidRDefault="008C2682" w:rsidP="00595AA0">
            <w:pPr>
              <w:autoSpaceDE w:val="0"/>
              <w:autoSpaceDN w:val="0"/>
              <w:ind w:left="85" w:right="85"/>
            </w:pPr>
            <w:r w:rsidRPr="0097324B">
              <w:t>Гражданство (если изменяли, то укажите, когда и по какой причине, прежнее гражданство, если имеете гражданство другого государства – укажите)</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8.</w:t>
            </w:r>
          </w:p>
        </w:tc>
        <w:tc>
          <w:tcPr>
            <w:tcW w:w="4300" w:type="dxa"/>
            <w:tcBorders>
              <w:left w:val="single" w:sz="4" w:space="0" w:color="auto"/>
            </w:tcBorders>
          </w:tcPr>
          <w:p w:rsidR="008C2682" w:rsidRDefault="008C2682" w:rsidP="00595AA0">
            <w:pPr>
              <w:autoSpaceDE w:val="0"/>
              <w:autoSpaceDN w:val="0"/>
              <w:ind w:left="85" w:right="85"/>
            </w:pPr>
            <w:r w:rsidRPr="0097324B">
              <w:t xml:space="preserve">Образование (когда </w:t>
            </w:r>
            <w:proofErr w:type="gramStart"/>
            <w:r w:rsidRPr="0097324B">
              <w:t>и</w:t>
            </w:r>
            <w:proofErr w:type="gramEnd"/>
            <w:r w:rsidRPr="0097324B">
              <w:t xml:space="preserve"> какие учебные заведения окончили, форма обучения, номера дипломов, специальность по диплому)</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9.</w:t>
            </w:r>
          </w:p>
        </w:tc>
        <w:tc>
          <w:tcPr>
            <w:tcW w:w="4300" w:type="dxa"/>
            <w:tcBorders>
              <w:left w:val="single" w:sz="4" w:space="0" w:color="auto"/>
            </w:tcBorders>
          </w:tcPr>
          <w:p w:rsidR="008C2682" w:rsidRDefault="008C2682" w:rsidP="00595AA0">
            <w:pPr>
              <w:autoSpaceDE w:val="0"/>
              <w:autoSpaceDN w:val="0"/>
              <w:ind w:left="85" w:right="85"/>
            </w:pPr>
            <w:r w:rsidRPr="0097324B">
              <w:t xml:space="preserve">Оформлялся ли Вам ранее допуск к государственной тайне (в какой организации, когда </w:t>
            </w:r>
            <w:proofErr w:type="gramStart"/>
            <w:r w:rsidRPr="0097324B">
              <w:t>и</w:t>
            </w:r>
            <w:proofErr w:type="gramEnd"/>
            <w:r w:rsidRPr="0097324B">
              <w:t xml:space="preserve"> по какой форме)</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10.</w:t>
            </w:r>
          </w:p>
        </w:tc>
        <w:tc>
          <w:tcPr>
            <w:tcW w:w="4300" w:type="dxa"/>
            <w:tcBorders>
              <w:left w:val="single" w:sz="4" w:space="0" w:color="auto"/>
            </w:tcBorders>
          </w:tcPr>
          <w:p w:rsidR="008C2682" w:rsidRDefault="008C2682" w:rsidP="00595AA0">
            <w:pPr>
              <w:autoSpaceDE w:val="0"/>
              <w:autoSpaceDN w:val="0"/>
              <w:ind w:left="85" w:right="85"/>
            </w:pPr>
            <w:r w:rsidRPr="0097324B">
              <w:t>Ходатайствовали ли Вы о выезде (въезде) на постоянное место жительства в другое государство (когда и в какое)</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11.</w:t>
            </w:r>
          </w:p>
        </w:tc>
        <w:tc>
          <w:tcPr>
            <w:tcW w:w="4300" w:type="dxa"/>
            <w:tcBorders>
              <w:left w:val="single" w:sz="4" w:space="0" w:color="auto"/>
              <w:bottom w:val="nil"/>
            </w:tcBorders>
          </w:tcPr>
          <w:p w:rsidR="008C2682" w:rsidRDefault="008C2682" w:rsidP="00595AA0">
            <w:pPr>
              <w:autoSpaceDE w:val="0"/>
              <w:autoSpaceDN w:val="0"/>
              <w:ind w:left="85" w:right="85"/>
            </w:pPr>
            <w:r w:rsidRPr="0097324B">
              <w:t xml:space="preserve">Были ли Вы за границей (где, когда </w:t>
            </w:r>
            <w:proofErr w:type="gramStart"/>
            <w:r w:rsidRPr="0097324B">
              <w:t>и</w:t>
            </w:r>
            <w:proofErr w:type="gramEnd"/>
            <w:r w:rsidRPr="0097324B">
              <w:t xml:space="preserve"> с какой целью)</w:t>
            </w:r>
          </w:p>
          <w:p w:rsidR="008C2682" w:rsidRDefault="008C2682" w:rsidP="00595AA0">
            <w:pPr>
              <w:autoSpaceDE w:val="0"/>
              <w:autoSpaceDN w:val="0"/>
              <w:ind w:left="85" w:right="85"/>
            </w:pP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12.</w:t>
            </w:r>
          </w:p>
        </w:tc>
        <w:tc>
          <w:tcPr>
            <w:tcW w:w="4300" w:type="dxa"/>
            <w:tcBorders>
              <w:left w:val="single" w:sz="4" w:space="0" w:color="auto"/>
            </w:tcBorders>
          </w:tcPr>
          <w:p w:rsidR="008C2682" w:rsidRDefault="008C2682" w:rsidP="00595AA0">
            <w:pPr>
              <w:autoSpaceDE w:val="0"/>
              <w:autoSpaceDN w:val="0"/>
              <w:ind w:left="85" w:right="85"/>
            </w:pPr>
            <w:r w:rsidRPr="0097324B">
              <w:t>Были ли Вы и Ваши близкие родственники судимы (когда и за что)</w:t>
            </w:r>
          </w:p>
          <w:p w:rsidR="008C2682" w:rsidRDefault="008C2682" w:rsidP="00595AA0">
            <w:pPr>
              <w:autoSpaceDE w:val="0"/>
              <w:autoSpaceDN w:val="0"/>
              <w:ind w:left="85" w:right="85"/>
            </w:pP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r w:rsidR="008C2682" w:rsidRPr="0097324B" w:rsidTr="00595AA0">
        <w:tc>
          <w:tcPr>
            <w:tcW w:w="454" w:type="dxa"/>
            <w:tcBorders>
              <w:right w:val="single" w:sz="4" w:space="0" w:color="auto"/>
            </w:tcBorders>
          </w:tcPr>
          <w:p w:rsidR="008C2682" w:rsidRPr="0097324B" w:rsidRDefault="008C2682" w:rsidP="00595AA0">
            <w:pPr>
              <w:autoSpaceDE w:val="0"/>
              <w:autoSpaceDN w:val="0"/>
              <w:jc w:val="center"/>
            </w:pPr>
            <w:r w:rsidRPr="0097324B">
              <w:t>13.</w:t>
            </w:r>
          </w:p>
        </w:tc>
        <w:tc>
          <w:tcPr>
            <w:tcW w:w="4300" w:type="dxa"/>
            <w:tcBorders>
              <w:left w:val="single" w:sz="4" w:space="0" w:color="auto"/>
            </w:tcBorders>
          </w:tcPr>
          <w:p w:rsidR="008C2682" w:rsidRDefault="008C2682" w:rsidP="00595AA0">
            <w:pPr>
              <w:autoSpaceDE w:val="0"/>
              <w:autoSpaceDN w:val="0"/>
              <w:ind w:left="85" w:right="85"/>
            </w:pPr>
            <w:r w:rsidRPr="0097324B">
              <w:t xml:space="preserve">Отношение к воинской обязанности и воинское звание, в </w:t>
            </w:r>
            <w:proofErr w:type="gramStart"/>
            <w:r w:rsidRPr="0097324B">
              <w:t>каком</w:t>
            </w:r>
            <w:proofErr w:type="gramEnd"/>
            <w:r w:rsidRPr="0097324B">
              <w:t xml:space="preserve"> военном комиссариате состоите на воинском учете</w:t>
            </w:r>
          </w:p>
          <w:p w:rsidR="008C2682" w:rsidRPr="0097324B" w:rsidRDefault="008C2682" w:rsidP="00595AA0">
            <w:pPr>
              <w:autoSpaceDE w:val="0"/>
              <w:autoSpaceDN w:val="0"/>
              <w:ind w:left="85" w:right="85"/>
            </w:pPr>
          </w:p>
        </w:tc>
        <w:tc>
          <w:tcPr>
            <w:tcW w:w="4394" w:type="dxa"/>
          </w:tcPr>
          <w:p w:rsidR="008C2682" w:rsidRPr="0097324B" w:rsidRDefault="008C2682" w:rsidP="00595AA0">
            <w:pPr>
              <w:autoSpaceDE w:val="0"/>
              <w:autoSpaceDN w:val="0"/>
            </w:pPr>
          </w:p>
        </w:tc>
      </w:tr>
    </w:tbl>
    <w:p w:rsidR="008C2682" w:rsidRPr="0097324B" w:rsidRDefault="008C2682" w:rsidP="008C2682">
      <w:pPr>
        <w:pageBreakBefore/>
        <w:autoSpaceDE w:val="0"/>
        <w:autoSpaceDN w:val="0"/>
        <w:spacing w:after="240"/>
        <w:jc w:val="both"/>
      </w:pPr>
      <w:r w:rsidRPr="0097324B">
        <w:lastRenderedPageBreak/>
        <w:t>14.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w:t>
      </w:r>
      <w:r w:rsidRPr="0097324B">
        <w:footnoteReference w:customMarkFollows="1" w:id="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1"/>
        <w:gridCol w:w="1361"/>
        <w:gridCol w:w="3756"/>
        <w:gridCol w:w="2622"/>
      </w:tblGrid>
      <w:tr w:rsidR="008C2682" w:rsidRPr="0097324B" w:rsidTr="00595AA0">
        <w:trPr>
          <w:cantSplit/>
        </w:trPr>
        <w:tc>
          <w:tcPr>
            <w:tcW w:w="2722" w:type="dxa"/>
            <w:gridSpan w:val="2"/>
          </w:tcPr>
          <w:p w:rsidR="008C2682" w:rsidRPr="0097324B" w:rsidRDefault="008C2682" w:rsidP="00595AA0">
            <w:pPr>
              <w:autoSpaceDE w:val="0"/>
              <w:autoSpaceDN w:val="0"/>
              <w:jc w:val="center"/>
            </w:pPr>
            <w:r w:rsidRPr="0097324B">
              <w:t>Месяц и год</w:t>
            </w:r>
          </w:p>
        </w:tc>
        <w:tc>
          <w:tcPr>
            <w:tcW w:w="3756" w:type="dxa"/>
            <w:vMerge w:val="restart"/>
          </w:tcPr>
          <w:p w:rsidR="008C2682" w:rsidRPr="0097324B" w:rsidRDefault="008C2682" w:rsidP="00595AA0">
            <w:pPr>
              <w:autoSpaceDE w:val="0"/>
              <w:autoSpaceDN w:val="0"/>
              <w:jc w:val="center"/>
            </w:pPr>
            <w:r w:rsidRPr="0097324B">
              <w:t>Должность с указанием наименования организации</w:t>
            </w:r>
          </w:p>
        </w:tc>
        <w:tc>
          <w:tcPr>
            <w:tcW w:w="2622" w:type="dxa"/>
            <w:vMerge w:val="restart"/>
          </w:tcPr>
          <w:p w:rsidR="008C2682" w:rsidRPr="0097324B" w:rsidRDefault="008C2682" w:rsidP="00595AA0">
            <w:pPr>
              <w:autoSpaceDE w:val="0"/>
              <w:autoSpaceDN w:val="0"/>
              <w:jc w:val="center"/>
            </w:pPr>
            <w:r w:rsidRPr="0097324B">
              <w:t xml:space="preserve">Адрес организации (фактический, юридический, в </w:t>
            </w:r>
            <w:proofErr w:type="spellStart"/>
            <w:r w:rsidRPr="0097324B">
              <w:t>т.ч</w:t>
            </w:r>
            <w:proofErr w:type="spellEnd"/>
            <w:r w:rsidRPr="0097324B">
              <w:t>. за границей)</w:t>
            </w:r>
          </w:p>
        </w:tc>
      </w:tr>
      <w:tr w:rsidR="008C2682" w:rsidRPr="0097324B" w:rsidTr="00595AA0">
        <w:trPr>
          <w:cantSplit/>
        </w:trPr>
        <w:tc>
          <w:tcPr>
            <w:tcW w:w="1361" w:type="dxa"/>
          </w:tcPr>
          <w:p w:rsidR="008C2682" w:rsidRPr="0097324B" w:rsidRDefault="008C2682" w:rsidP="00595AA0">
            <w:pPr>
              <w:autoSpaceDE w:val="0"/>
              <w:autoSpaceDN w:val="0"/>
              <w:jc w:val="center"/>
            </w:pPr>
            <w:r w:rsidRPr="0097324B">
              <w:t>поступления</w:t>
            </w:r>
          </w:p>
        </w:tc>
        <w:tc>
          <w:tcPr>
            <w:tcW w:w="1361" w:type="dxa"/>
          </w:tcPr>
          <w:p w:rsidR="008C2682" w:rsidRPr="0097324B" w:rsidRDefault="008C2682" w:rsidP="00595AA0">
            <w:pPr>
              <w:autoSpaceDE w:val="0"/>
              <w:autoSpaceDN w:val="0"/>
              <w:jc w:val="center"/>
            </w:pPr>
            <w:r w:rsidRPr="0097324B">
              <w:t>увольнения</w:t>
            </w:r>
          </w:p>
        </w:tc>
        <w:tc>
          <w:tcPr>
            <w:tcW w:w="3756" w:type="dxa"/>
            <w:vMerge/>
          </w:tcPr>
          <w:p w:rsidR="008C2682" w:rsidRPr="0097324B" w:rsidRDefault="008C2682" w:rsidP="00595AA0">
            <w:pPr>
              <w:autoSpaceDE w:val="0"/>
              <w:autoSpaceDN w:val="0"/>
              <w:jc w:val="center"/>
            </w:pPr>
          </w:p>
        </w:tc>
        <w:tc>
          <w:tcPr>
            <w:tcW w:w="2622" w:type="dxa"/>
            <w:vMerge/>
          </w:tcPr>
          <w:p w:rsidR="008C2682" w:rsidRPr="0097324B" w:rsidRDefault="008C2682" w:rsidP="00595AA0">
            <w:pPr>
              <w:autoSpaceDE w:val="0"/>
              <w:autoSpaceDN w:val="0"/>
              <w:jc w:val="center"/>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r w:rsidR="008C2682" w:rsidRPr="0097324B" w:rsidTr="00595AA0">
        <w:trPr>
          <w:cantSplit/>
        </w:trPr>
        <w:tc>
          <w:tcPr>
            <w:tcW w:w="1361" w:type="dxa"/>
          </w:tcPr>
          <w:p w:rsidR="008C2682" w:rsidRDefault="008C2682" w:rsidP="00595AA0">
            <w:pPr>
              <w:autoSpaceDE w:val="0"/>
              <w:autoSpaceDN w:val="0"/>
              <w:jc w:val="center"/>
            </w:pPr>
          </w:p>
          <w:p w:rsidR="008C2682" w:rsidRDefault="008C2682" w:rsidP="00595AA0">
            <w:pPr>
              <w:autoSpaceDE w:val="0"/>
              <w:autoSpaceDN w:val="0"/>
              <w:jc w:val="center"/>
            </w:pPr>
          </w:p>
        </w:tc>
        <w:tc>
          <w:tcPr>
            <w:tcW w:w="1361" w:type="dxa"/>
          </w:tcPr>
          <w:p w:rsidR="008C2682" w:rsidRPr="0097324B" w:rsidRDefault="008C2682" w:rsidP="00595AA0">
            <w:pPr>
              <w:autoSpaceDE w:val="0"/>
              <w:autoSpaceDN w:val="0"/>
              <w:jc w:val="center"/>
            </w:pPr>
          </w:p>
        </w:tc>
        <w:tc>
          <w:tcPr>
            <w:tcW w:w="3756" w:type="dxa"/>
          </w:tcPr>
          <w:p w:rsidR="008C2682" w:rsidRPr="0097324B" w:rsidRDefault="008C2682" w:rsidP="00595AA0">
            <w:pPr>
              <w:autoSpaceDE w:val="0"/>
              <w:autoSpaceDN w:val="0"/>
            </w:pPr>
          </w:p>
        </w:tc>
        <w:tc>
          <w:tcPr>
            <w:tcW w:w="2622" w:type="dxa"/>
          </w:tcPr>
          <w:p w:rsidR="008C2682" w:rsidRPr="0097324B" w:rsidRDefault="008C2682" w:rsidP="00595AA0">
            <w:pPr>
              <w:autoSpaceDE w:val="0"/>
              <w:autoSpaceDN w:val="0"/>
            </w:pPr>
          </w:p>
        </w:tc>
      </w:tr>
    </w:tbl>
    <w:p w:rsidR="008C2682" w:rsidRPr="0097324B" w:rsidRDefault="008C2682" w:rsidP="008C2682">
      <w:pPr>
        <w:pageBreakBefore/>
        <w:autoSpaceDE w:val="0"/>
        <w:autoSpaceDN w:val="0"/>
        <w:spacing w:after="240"/>
        <w:jc w:val="both"/>
      </w:pPr>
      <w:r w:rsidRPr="0097324B">
        <w:lastRenderedPageBreak/>
        <w:t>15. </w:t>
      </w:r>
      <w:proofErr w:type="gramStart"/>
      <w:r w:rsidRPr="0097324B">
        <w:t xml:space="preserve">Ваши родственники: жена (муж), в том числе бывшие, отец, мать, усыновители, усыновленные, полнородные и </w:t>
      </w:r>
      <w:proofErr w:type="spellStart"/>
      <w:r w:rsidRPr="0097324B">
        <w:t>неполнородные</w:t>
      </w:r>
      <w:proofErr w:type="spellEnd"/>
      <w:r w:rsidRPr="0097324B">
        <w:t xml:space="preserve"> (имеющие общих отца или мать) братья и сестры, дети </w:t>
      </w:r>
      <w:r w:rsidRPr="0097324B">
        <w:footnoteReference w:customMarkFollows="1" w:id="2"/>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268"/>
        <w:gridCol w:w="1559"/>
        <w:gridCol w:w="1701"/>
        <w:gridCol w:w="2268"/>
      </w:tblGrid>
      <w:tr w:rsidR="008C2682" w:rsidRPr="0097324B" w:rsidTr="00595AA0">
        <w:trPr>
          <w:cantSplit/>
        </w:trPr>
        <w:tc>
          <w:tcPr>
            <w:tcW w:w="1304" w:type="dxa"/>
          </w:tcPr>
          <w:p w:rsidR="008C2682" w:rsidRPr="0097324B" w:rsidRDefault="008C2682" w:rsidP="00595AA0">
            <w:pPr>
              <w:autoSpaceDE w:val="0"/>
              <w:autoSpaceDN w:val="0"/>
              <w:jc w:val="center"/>
            </w:pPr>
            <w:r w:rsidRPr="0097324B">
              <w:t>Степень родства</w:t>
            </w:r>
          </w:p>
        </w:tc>
        <w:tc>
          <w:tcPr>
            <w:tcW w:w="2268" w:type="dxa"/>
          </w:tcPr>
          <w:p w:rsidR="008C2682" w:rsidRPr="0097324B" w:rsidRDefault="008C2682" w:rsidP="00595AA0">
            <w:pPr>
              <w:autoSpaceDE w:val="0"/>
              <w:autoSpaceDN w:val="0"/>
              <w:jc w:val="center"/>
            </w:pPr>
            <w:r w:rsidRPr="0097324B">
              <w:t>Фамилия, имя и отчество</w:t>
            </w:r>
          </w:p>
        </w:tc>
        <w:tc>
          <w:tcPr>
            <w:tcW w:w="1559" w:type="dxa"/>
          </w:tcPr>
          <w:p w:rsidR="008C2682" w:rsidRPr="0097324B" w:rsidRDefault="008C2682" w:rsidP="00595AA0">
            <w:pPr>
              <w:autoSpaceDE w:val="0"/>
              <w:autoSpaceDN w:val="0"/>
              <w:jc w:val="center"/>
            </w:pPr>
            <w:r w:rsidRPr="0097324B">
              <w:t>Число, месяц, год и место рождения, гражданство</w:t>
            </w:r>
          </w:p>
        </w:tc>
        <w:tc>
          <w:tcPr>
            <w:tcW w:w="1701" w:type="dxa"/>
          </w:tcPr>
          <w:p w:rsidR="008C2682" w:rsidRPr="0097324B" w:rsidRDefault="008C2682" w:rsidP="00595AA0">
            <w:pPr>
              <w:autoSpaceDE w:val="0"/>
              <w:autoSpaceDN w:val="0"/>
              <w:jc w:val="center"/>
            </w:pPr>
            <w:r w:rsidRPr="0097324B">
              <w:t>Место работы, должность</w:t>
            </w:r>
          </w:p>
        </w:tc>
        <w:tc>
          <w:tcPr>
            <w:tcW w:w="2268" w:type="dxa"/>
          </w:tcPr>
          <w:p w:rsidR="008C2682" w:rsidRPr="0097324B" w:rsidRDefault="008C2682" w:rsidP="00595AA0">
            <w:pPr>
              <w:autoSpaceDE w:val="0"/>
              <w:autoSpaceDN w:val="0"/>
              <w:jc w:val="center"/>
            </w:pPr>
            <w:r w:rsidRPr="0097324B">
              <w:t xml:space="preserve">Адрес места жительства, а </w:t>
            </w:r>
            <w:proofErr w:type="gramStart"/>
            <w:r w:rsidRPr="0097324B">
              <w:t>также</w:t>
            </w:r>
            <w:proofErr w:type="gramEnd"/>
            <w:r w:rsidRPr="0097324B">
              <w:t xml:space="preserve"> откуда и когда прибыл </w:t>
            </w:r>
            <w:r w:rsidRPr="0097324B">
              <w:footnoteReference w:customMarkFollows="1" w:id="3"/>
              <w:t>***</w:t>
            </w: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r w:rsidR="008C2682" w:rsidRPr="0097324B" w:rsidTr="00595AA0">
        <w:trPr>
          <w:cantSplit/>
        </w:trPr>
        <w:tc>
          <w:tcPr>
            <w:tcW w:w="1304" w:type="dxa"/>
          </w:tcPr>
          <w:p w:rsidR="008C2682" w:rsidRDefault="008C2682" w:rsidP="00595AA0">
            <w:pPr>
              <w:autoSpaceDE w:val="0"/>
              <w:autoSpaceDN w:val="0"/>
            </w:pPr>
          </w:p>
          <w:p w:rsidR="008C2682" w:rsidRDefault="008C2682" w:rsidP="00595AA0">
            <w:pPr>
              <w:autoSpaceDE w:val="0"/>
              <w:autoSpaceDN w:val="0"/>
            </w:pPr>
          </w:p>
        </w:tc>
        <w:tc>
          <w:tcPr>
            <w:tcW w:w="2268" w:type="dxa"/>
          </w:tcPr>
          <w:p w:rsidR="008C2682" w:rsidRPr="0097324B" w:rsidRDefault="008C2682" w:rsidP="00595AA0">
            <w:pPr>
              <w:autoSpaceDE w:val="0"/>
              <w:autoSpaceDN w:val="0"/>
            </w:pPr>
          </w:p>
        </w:tc>
        <w:tc>
          <w:tcPr>
            <w:tcW w:w="1559" w:type="dxa"/>
          </w:tcPr>
          <w:p w:rsidR="008C2682" w:rsidRPr="0097324B" w:rsidRDefault="008C2682" w:rsidP="00595AA0">
            <w:pPr>
              <w:autoSpaceDE w:val="0"/>
              <w:autoSpaceDN w:val="0"/>
              <w:jc w:val="center"/>
            </w:pPr>
          </w:p>
        </w:tc>
        <w:tc>
          <w:tcPr>
            <w:tcW w:w="1701" w:type="dxa"/>
          </w:tcPr>
          <w:p w:rsidR="008C2682" w:rsidRPr="0097324B" w:rsidRDefault="008C2682" w:rsidP="00595AA0">
            <w:pPr>
              <w:autoSpaceDE w:val="0"/>
              <w:autoSpaceDN w:val="0"/>
            </w:pPr>
          </w:p>
        </w:tc>
        <w:tc>
          <w:tcPr>
            <w:tcW w:w="2268" w:type="dxa"/>
          </w:tcPr>
          <w:p w:rsidR="008C2682" w:rsidRPr="0097324B" w:rsidRDefault="008C2682" w:rsidP="00595AA0">
            <w:pPr>
              <w:autoSpaceDE w:val="0"/>
              <w:autoSpaceDN w:val="0"/>
            </w:pPr>
          </w:p>
        </w:tc>
      </w:tr>
    </w:tbl>
    <w:p w:rsidR="008C2682" w:rsidRPr="0097324B" w:rsidRDefault="008C2682" w:rsidP="008C2682">
      <w:pPr>
        <w:autoSpaceDE w:val="0"/>
        <w:autoSpaceDN w:val="0"/>
      </w:pPr>
    </w:p>
    <w:p w:rsidR="008C2682" w:rsidRPr="0097324B" w:rsidRDefault="008C2682" w:rsidP="008C2682">
      <w:pPr>
        <w:pageBreakBefore/>
        <w:autoSpaceDE w:val="0"/>
        <w:autoSpaceDN w:val="0"/>
        <w:jc w:val="both"/>
      </w:pPr>
      <w:r w:rsidRPr="0097324B">
        <w:lastRenderedPageBreak/>
        <w:t xml:space="preserve">16. Имеются ли у Вас близкие родственники, постоянно проживающие (проживавшие) за границей (в том числе в связи с работой либо обучением). Укажите фамилию, имя, отчество, степень родства, период проживания за границей:  </w:t>
      </w:r>
    </w:p>
    <w:p w:rsidR="008C2682" w:rsidRPr="0097324B" w:rsidRDefault="008C2682" w:rsidP="008C2682">
      <w:pPr>
        <w:pBdr>
          <w:top w:val="single" w:sz="4" w:space="1" w:color="auto"/>
        </w:pBdr>
        <w:autoSpaceDE w:val="0"/>
        <w:autoSpaceDN w:val="0"/>
        <w:ind w:left="5245"/>
        <w:rPr>
          <w:sz w:val="2"/>
          <w:szCs w:val="2"/>
        </w:rPr>
      </w:pPr>
    </w:p>
    <w:p w:rsidR="008C2682" w:rsidRPr="0097324B" w:rsidRDefault="008C2682" w:rsidP="008C2682">
      <w:pPr>
        <w:autoSpaceDE w:val="0"/>
        <w:autoSpaceDN w:val="0"/>
      </w:pPr>
    </w:p>
    <w:p w:rsidR="008C2682" w:rsidRPr="0097324B" w:rsidRDefault="008C2682" w:rsidP="008C2682">
      <w:pPr>
        <w:pBdr>
          <w:top w:val="single" w:sz="4" w:space="1" w:color="auto"/>
        </w:pBdr>
        <w:autoSpaceDE w:val="0"/>
        <w:autoSpaceDN w:val="0"/>
        <w:rPr>
          <w:sz w:val="2"/>
          <w:szCs w:val="2"/>
        </w:rPr>
      </w:pPr>
    </w:p>
    <w:p w:rsidR="008C2682" w:rsidRPr="0097324B" w:rsidRDefault="008C2682" w:rsidP="008C2682">
      <w:pPr>
        <w:autoSpaceDE w:val="0"/>
        <w:autoSpaceDN w:val="0"/>
      </w:pPr>
    </w:p>
    <w:p w:rsidR="008C2682" w:rsidRPr="0097324B" w:rsidRDefault="008C2682" w:rsidP="008C2682">
      <w:pPr>
        <w:pBdr>
          <w:top w:val="single" w:sz="4" w:space="1" w:color="auto"/>
        </w:pBdr>
        <w:autoSpaceDE w:val="0"/>
        <w:autoSpaceDN w:val="0"/>
        <w:rPr>
          <w:sz w:val="2"/>
          <w:szCs w:val="2"/>
        </w:rPr>
      </w:pPr>
    </w:p>
    <w:p w:rsidR="008C2682" w:rsidRPr="0097324B" w:rsidRDefault="008C2682" w:rsidP="008C2682">
      <w:pPr>
        <w:autoSpaceDE w:val="0"/>
        <w:autoSpaceDN w:val="0"/>
        <w:jc w:val="both"/>
      </w:pPr>
      <w:r w:rsidRPr="0097324B">
        <w:t xml:space="preserve">17. Места Вашего проживания (в </w:t>
      </w:r>
      <w:proofErr w:type="gramStart"/>
      <w:r w:rsidRPr="0097324B">
        <w:t>случае</w:t>
      </w:r>
      <w:proofErr w:type="gramEnd"/>
      <w:r w:rsidRPr="0097324B">
        <w:t xml:space="preserve"> переездов – адреса в других республиках, краях, областях).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6237"/>
      </w:tblGrid>
      <w:tr w:rsidR="008C2682" w:rsidRPr="0097324B" w:rsidTr="00595AA0">
        <w:tc>
          <w:tcPr>
            <w:tcW w:w="2863" w:type="dxa"/>
            <w:vAlign w:val="bottom"/>
          </w:tcPr>
          <w:p w:rsidR="008C2682" w:rsidRPr="0097324B" w:rsidRDefault="008C2682" w:rsidP="00595AA0">
            <w:pPr>
              <w:autoSpaceDE w:val="0"/>
              <w:autoSpaceDN w:val="0"/>
              <w:jc w:val="center"/>
            </w:pPr>
            <w:r w:rsidRPr="0097324B">
              <w:t>Период проживания</w:t>
            </w:r>
          </w:p>
        </w:tc>
        <w:tc>
          <w:tcPr>
            <w:tcW w:w="6237" w:type="dxa"/>
            <w:vAlign w:val="bottom"/>
          </w:tcPr>
          <w:p w:rsidR="008C2682" w:rsidRPr="0097324B" w:rsidRDefault="008C2682" w:rsidP="00595AA0">
            <w:pPr>
              <w:autoSpaceDE w:val="0"/>
              <w:autoSpaceDN w:val="0"/>
              <w:jc w:val="center"/>
            </w:pPr>
            <w:r w:rsidRPr="0097324B">
              <w:t>Адрес проживания и регистрации</w:t>
            </w:r>
          </w:p>
        </w:tc>
      </w:tr>
      <w:tr w:rsidR="008C2682" w:rsidRPr="0097324B" w:rsidTr="00595AA0">
        <w:tc>
          <w:tcPr>
            <w:tcW w:w="2863" w:type="dxa"/>
            <w:vAlign w:val="bottom"/>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6237" w:type="dxa"/>
            <w:vAlign w:val="bottom"/>
          </w:tcPr>
          <w:p w:rsidR="008C2682" w:rsidRPr="0097324B" w:rsidRDefault="008C2682" w:rsidP="00595AA0">
            <w:pPr>
              <w:autoSpaceDE w:val="0"/>
              <w:autoSpaceDN w:val="0"/>
            </w:pPr>
          </w:p>
        </w:tc>
      </w:tr>
      <w:tr w:rsidR="008C2682" w:rsidRPr="0097324B" w:rsidTr="00595AA0">
        <w:tc>
          <w:tcPr>
            <w:tcW w:w="2863" w:type="dxa"/>
            <w:vAlign w:val="bottom"/>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6237" w:type="dxa"/>
            <w:vAlign w:val="bottom"/>
          </w:tcPr>
          <w:p w:rsidR="008C2682" w:rsidRPr="0097324B" w:rsidRDefault="008C2682" w:rsidP="00595AA0">
            <w:pPr>
              <w:autoSpaceDE w:val="0"/>
              <w:autoSpaceDN w:val="0"/>
            </w:pPr>
          </w:p>
        </w:tc>
      </w:tr>
      <w:tr w:rsidR="008C2682" w:rsidRPr="0097324B" w:rsidTr="00595AA0">
        <w:tc>
          <w:tcPr>
            <w:tcW w:w="2863" w:type="dxa"/>
            <w:vAlign w:val="bottom"/>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6237" w:type="dxa"/>
            <w:vAlign w:val="bottom"/>
          </w:tcPr>
          <w:p w:rsidR="008C2682" w:rsidRPr="0097324B" w:rsidRDefault="008C2682" w:rsidP="00595AA0">
            <w:pPr>
              <w:autoSpaceDE w:val="0"/>
              <w:autoSpaceDN w:val="0"/>
            </w:pPr>
          </w:p>
        </w:tc>
      </w:tr>
      <w:tr w:rsidR="008C2682" w:rsidRPr="0097324B" w:rsidTr="00595AA0">
        <w:tc>
          <w:tcPr>
            <w:tcW w:w="2863" w:type="dxa"/>
            <w:vAlign w:val="bottom"/>
          </w:tcPr>
          <w:p w:rsidR="008C2682" w:rsidRDefault="008C2682" w:rsidP="00595AA0">
            <w:pPr>
              <w:autoSpaceDE w:val="0"/>
              <w:autoSpaceDN w:val="0"/>
              <w:jc w:val="center"/>
            </w:pPr>
          </w:p>
          <w:p w:rsidR="008C2682" w:rsidRPr="0097324B" w:rsidRDefault="008C2682" w:rsidP="00595AA0">
            <w:pPr>
              <w:autoSpaceDE w:val="0"/>
              <w:autoSpaceDN w:val="0"/>
              <w:jc w:val="center"/>
            </w:pPr>
          </w:p>
        </w:tc>
        <w:tc>
          <w:tcPr>
            <w:tcW w:w="6237" w:type="dxa"/>
            <w:vAlign w:val="bottom"/>
          </w:tcPr>
          <w:p w:rsidR="008C2682" w:rsidRPr="0097324B" w:rsidRDefault="008C2682" w:rsidP="00595AA0">
            <w:pPr>
              <w:autoSpaceDE w:val="0"/>
              <w:autoSpaceDN w:val="0"/>
            </w:pPr>
          </w:p>
        </w:tc>
      </w:tr>
    </w:tbl>
    <w:p w:rsidR="008C2682" w:rsidRPr="0097324B" w:rsidRDefault="008C2682" w:rsidP="008C2682">
      <w:pPr>
        <w:autoSpaceDE w:val="0"/>
        <w:autoSpaceDN w:val="0"/>
        <w:jc w:val="both"/>
      </w:pPr>
      <w:r w:rsidRPr="0097324B">
        <w:t xml:space="preserve">18. Дополнительные сведения: государственные награды, участие в выборных представительных органах, а также другая информация, которую желаете сообщить о себе:  </w:t>
      </w:r>
    </w:p>
    <w:p w:rsidR="008C2682" w:rsidRPr="0097324B" w:rsidRDefault="008C2682" w:rsidP="008C2682">
      <w:pPr>
        <w:pBdr>
          <w:top w:val="single" w:sz="4" w:space="1" w:color="auto"/>
        </w:pBdr>
        <w:autoSpaceDE w:val="0"/>
        <w:autoSpaceDN w:val="0"/>
        <w:ind w:left="7569"/>
        <w:rPr>
          <w:sz w:val="2"/>
          <w:szCs w:val="2"/>
        </w:rPr>
      </w:pPr>
    </w:p>
    <w:p w:rsidR="008C2682" w:rsidRPr="0097324B" w:rsidRDefault="008C2682" w:rsidP="008C2682">
      <w:pPr>
        <w:autoSpaceDE w:val="0"/>
        <w:autoSpaceDN w:val="0"/>
      </w:pPr>
    </w:p>
    <w:p w:rsidR="008C2682" w:rsidRPr="0097324B" w:rsidRDefault="008C2682" w:rsidP="008C2682">
      <w:pPr>
        <w:pBdr>
          <w:top w:val="single" w:sz="4" w:space="1" w:color="auto"/>
        </w:pBdr>
        <w:autoSpaceDE w:val="0"/>
        <w:autoSpaceDN w:val="0"/>
        <w:rPr>
          <w:sz w:val="2"/>
          <w:szCs w:val="2"/>
        </w:rPr>
      </w:pPr>
    </w:p>
    <w:p w:rsidR="008C2682" w:rsidRPr="0097324B" w:rsidRDefault="008C2682" w:rsidP="008C2682">
      <w:pPr>
        <w:autoSpaceDE w:val="0"/>
        <w:autoSpaceDN w:val="0"/>
      </w:pPr>
    </w:p>
    <w:p w:rsidR="008C2682" w:rsidRPr="0097324B" w:rsidRDefault="008C2682" w:rsidP="008C2682">
      <w:pPr>
        <w:pBdr>
          <w:top w:val="single" w:sz="4" w:space="1" w:color="auto"/>
        </w:pBdr>
        <w:autoSpaceDE w:val="0"/>
        <w:autoSpaceDN w:val="0"/>
        <w:rPr>
          <w:sz w:val="2"/>
          <w:szCs w:val="2"/>
        </w:rPr>
      </w:pPr>
    </w:p>
    <w:p w:rsidR="008C2682" w:rsidRPr="0097324B" w:rsidRDefault="008C2682" w:rsidP="008C2682">
      <w:pPr>
        <w:autoSpaceDE w:val="0"/>
        <w:autoSpaceDN w:val="0"/>
      </w:pPr>
    </w:p>
    <w:p w:rsidR="008C2682" w:rsidRPr="0097324B" w:rsidRDefault="008C2682" w:rsidP="008C2682">
      <w:pPr>
        <w:pBdr>
          <w:top w:val="single" w:sz="4" w:space="1" w:color="auto"/>
        </w:pBdr>
        <w:autoSpaceDE w:val="0"/>
        <w:autoSpaceDN w:val="0"/>
        <w:rPr>
          <w:sz w:val="2"/>
          <w:szCs w:val="2"/>
        </w:rPr>
      </w:pPr>
    </w:p>
    <w:p w:rsidR="008C2682" w:rsidRPr="0097324B" w:rsidRDefault="008C2682" w:rsidP="008C2682">
      <w:pPr>
        <w:autoSpaceDE w:val="0"/>
        <w:autoSpaceDN w:val="0"/>
        <w:jc w:val="both"/>
      </w:pPr>
      <w:r w:rsidRPr="0097324B">
        <w:t>19. С обязательствами по соблюдению законодательства Российской Федерации о государственной тайне ознакомле</w:t>
      </w:r>
      <w:proofErr w:type="gramStart"/>
      <w:r w:rsidRPr="0097324B">
        <w:t>н(</w:t>
      </w:r>
      <w:proofErr w:type="gramEnd"/>
      <w:r w:rsidRPr="0097324B">
        <w:t>а).</w:t>
      </w:r>
    </w:p>
    <w:p w:rsidR="008C2682" w:rsidRPr="0097324B" w:rsidRDefault="008C2682" w:rsidP="008C2682">
      <w:pPr>
        <w:autoSpaceDE w:val="0"/>
        <w:autoSpaceDN w:val="0"/>
        <w:jc w:val="both"/>
      </w:pPr>
      <w:r w:rsidRPr="0097324B">
        <w:t>20. Мне известно, что заведомо ложные сведения, сообщенные в анкете, могут повлечь отказ в оформлении допуска.</w:t>
      </w:r>
    </w:p>
    <w:p w:rsidR="008C2682" w:rsidRPr="0097324B" w:rsidRDefault="008C2682" w:rsidP="008C2682">
      <w:pPr>
        <w:autoSpaceDE w:val="0"/>
        <w:autoSpaceDN w:val="0"/>
        <w:spacing w:after="240"/>
        <w:jc w:val="both"/>
      </w:pPr>
      <w:r w:rsidRPr="0097324B">
        <w:t>21. На проведение в отношении меня проверочных мероприятий органами Федеральной службы безопасности Российской Федерации согласе</w:t>
      </w:r>
      <w:proofErr w:type="gramStart"/>
      <w:r w:rsidRPr="0097324B">
        <w:t>н(</w:t>
      </w:r>
      <w:proofErr w:type="gramEnd"/>
      <w:r w:rsidRPr="0097324B">
        <w:t>на).</w:t>
      </w: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842"/>
        <w:gridCol w:w="397"/>
        <w:gridCol w:w="340"/>
        <w:gridCol w:w="1157"/>
        <w:gridCol w:w="1934"/>
        <w:gridCol w:w="2409"/>
      </w:tblGrid>
      <w:tr w:rsidR="008C2682" w:rsidRPr="0097324B" w:rsidTr="00595AA0">
        <w:tc>
          <w:tcPr>
            <w:tcW w:w="187"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550"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284"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1842"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397" w:type="dxa"/>
            <w:tcBorders>
              <w:top w:val="nil"/>
              <w:left w:val="nil"/>
              <w:bottom w:val="nil"/>
              <w:right w:val="nil"/>
            </w:tcBorders>
            <w:vAlign w:val="bottom"/>
          </w:tcPr>
          <w:p w:rsidR="008C2682" w:rsidRPr="0097324B" w:rsidRDefault="008C2682" w:rsidP="00595AA0">
            <w:pPr>
              <w:autoSpaceDE w:val="0"/>
              <w:autoSpaceDN w:val="0"/>
              <w:jc w:val="right"/>
            </w:pPr>
            <w:r w:rsidRPr="0097324B">
              <w:t>20</w:t>
            </w:r>
          </w:p>
        </w:tc>
        <w:tc>
          <w:tcPr>
            <w:tcW w:w="340" w:type="dxa"/>
            <w:tcBorders>
              <w:top w:val="nil"/>
              <w:left w:val="nil"/>
              <w:bottom w:val="single" w:sz="4" w:space="0" w:color="auto"/>
              <w:right w:val="nil"/>
            </w:tcBorders>
            <w:vAlign w:val="bottom"/>
          </w:tcPr>
          <w:p w:rsidR="008C2682" w:rsidRPr="0097324B" w:rsidRDefault="008C2682" w:rsidP="00595AA0">
            <w:pPr>
              <w:autoSpaceDE w:val="0"/>
              <w:autoSpaceDN w:val="0"/>
            </w:pPr>
          </w:p>
        </w:tc>
        <w:tc>
          <w:tcPr>
            <w:tcW w:w="1157" w:type="dxa"/>
            <w:tcBorders>
              <w:top w:val="nil"/>
              <w:left w:val="nil"/>
              <w:bottom w:val="nil"/>
              <w:right w:val="nil"/>
            </w:tcBorders>
            <w:vAlign w:val="bottom"/>
          </w:tcPr>
          <w:p w:rsidR="008C2682" w:rsidRPr="0097324B" w:rsidRDefault="008C2682" w:rsidP="00595AA0">
            <w:pPr>
              <w:autoSpaceDE w:val="0"/>
              <w:autoSpaceDN w:val="0"/>
              <w:ind w:left="57"/>
            </w:pPr>
            <w:r w:rsidRPr="0097324B">
              <w:t>г.</w:t>
            </w:r>
          </w:p>
        </w:tc>
        <w:tc>
          <w:tcPr>
            <w:tcW w:w="1934" w:type="dxa"/>
            <w:tcBorders>
              <w:top w:val="nil"/>
              <w:left w:val="nil"/>
              <w:bottom w:val="nil"/>
              <w:right w:val="nil"/>
            </w:tcBorders>
            <w:vAlign w:val="bottom"/>
          </w:tcPr>
          <w:p w:rsidR="008C2682" w:rsidRPr="0097324B" w:rsidRDefault="008C2682" w:rsidP="00595AA0">
            <w:pPr>
              <w:autoSpaceDE w:val="0"/>
              <w:autoSpaceDN w:val="0"/>
              <w:ind w:right="57"/>
              <w:jc w:val="right"/>
            </w:pPr>
            <w:r w:rsidRPr="0097324B">
              <w:t>Подпись</w:t>
            </w:r>
          </w:p>
        </w:tc>
        <w:tc>
          <w:tcPr>
            <w:tcW w:w="2409"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r>
    </w:tbl>
    <w:p w:rsidR="008C2682" w:rsidRPr="0097324B" w:rsidRDefault="008C2682" w:rsidP="008C2682">
      <w:pPr>
        <w:autoSpaceDE w:val="0"/>
        <w:autoSpaceDN w:val="0"/>
        <w:spacing w:before="480"/>
        <w:jc w:val="both"/>
      </w:pPr>
      <w:r w:rsidRPr="0097324B">
        <w:t>Фотография и сведения, изложенные в анкете, соответствуют представленным документам.</w:t>
      </w:r>
    </w:p>
    <w:p w:rsidR="008C2682" w:rsidRPr="0097324B" w:rsidRDefault="008C2682" w:rsidP="008C2682">
      <w:pPr>
        <w:autoSpaceDE w:val="0"/>
        <w:autoSpaceDN w:val="0"/>
      </w:pPr>
      <w:r w:rsidRPr="0097324B">
        <w:t>М.П.</w:t>
      </w:r>
    </w:p>
    <w:tbl>
      <w:tblPr>
        <w:tblW w:w="0" w:type="auto"/>
        <w:tblLayout w:type="fixed"/>
        <w:tblCellMar>
          <w:left w:w="28" w:type="dxa"/>
          <w:right w:w="28" w:type="dxa"/>
        </w:tblCellMar>
        <w:tblLook w:val="0000" w:firstRow="0" w:lastRow="0" w:firstColumn="0" w:lastColumn="0" w:noHBand="0" w:noVBand="0"/>
      </w:tblPr>
      <w:tblGrid>
        <w:gridCol w:w="2438"/>
        <w:gridCol w:w="3260"/>
        <w:gridCol w:w="3402"/>
      </w:tblGrid>
      <w:tr w:rsidR="008C2682" w:rsidRPr="0097324B" w:rsidTr="00595AA0">
        <w:tc>
          <w:tcPr>
            <w:tcW w:w="2438"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3260" w:type="dxa"/>
            <w:tcBorders>
              <w:top w:val="nil"/>
              <w:left w:val="nil"/>
              <w:bottom w:val="nil"/>
              <w:right w:val="nil"/>
            </w:tcBorders>
            <w:vAlign w:val="bottom"/>
          </w:tcPr>
          <w:p w:rsidR="008C2682" w:rsidRPr="0097324B" w:rsidRDefault="008C2682" w:rsidP="00595AA0">
            <w:pPr>
              <w:autoSpaceDE w:val="0"/>
              <w:autoSpaceDN w:val="0"/>
            </w:pPr>
          </w:p>
        </w:tc>
        <w:tc>
          <w:tcPr>
            <w:tcW w:w="3402"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r>
      <w:tr w:rsidR="008C2682" w:rsidRPr="0097324B" w:rsidTr="00595AA0">
        <w:tc>
          <w:tcPr>
            <w:tcW w:w="2438" w:type="dxa"/>
            <w:tcBorders>
              <w:top w:val="nil"/>
              <w:left w:val="nil"/>
              <w:bottom w:val="nil"/>
              <w:right w:val="nil"/>
            </w:tcBorders>
          </w:tcPr>
          <w:p w:rsidR="008C2682" w:rsidRPr="0097324B" w:rsidRDefault="008C2682" w:rsidP="00595AA0">
            <w:pPr>
              <w:autoSpaceDE w:val="0"/>
              <w:autoSpaceDN w:val="0"/>
              <w:jc w:val="center"/>
              <w:rPr>
                <w:sz w:val="20"/>
                <w:szCs w:val="20"/>
              </w:rPr>
            </w:pPr>
            <w:r w:rsidRPr="0097324B">
              <w:rPr>
                <w:sz w:val="20"/>
                <w:szCs w:val="20"/>
              </w:rPr>
              <w:t>(подпись)</w:t>
            </w:r>
          </w:p>
        </w:tc>
        <w:tc>
          <w:tcPr>
            <w:tcW w:w="3260" w:type="dxa"/>
            <w:tcBorders>
              <w:top w:val="nil"/>
              <w:left w:val="nil"/>
              <w:bottom w:val="nil"/>
              <w:right w:val="nil"/>
            </w:tcBorders>
          </w:tcPr>
          <w:p w:rsidR="008C2682" w:rsidRPr="0097324B" w:rsidRDefault="008C2682" w:rsidP="00595AA0">
            <w:pPr>
              <w:autoSpaceDE w:val="0"/>
              <w:autoSpaceDN w:val="0"/>
              <w:rPr>
                <w:sz w:val="20"/>
                <w:szCs w:val="20"/>
              </w:rPr>
            </w:pPr>
          </w:p>
        </w:tc>
        <w:tc>
          <w:tcPr>
            <w:tcW w:w="3402" w:type="dxa"/>
            <w:tcBorders>
              <w:top w:val="nil"/>
              <w:left w:val="nil"/>
              <w:bottom w:val="nil"/>
              <w:right w:val="nil"/>
            </w:tcBorders>
          </w:tcPr>
          <w:p w:rsidR="008C2682" w:rsidRPr="0097324B" w:rsidRDefault="008C2682" w:rsidP="00595AA0">
            <w:pPr>
              <w:autoSpaceDE w:val="0"/>
              <w:autoSpaceDN w:val="0"/>
              <w:jc w:val="center"/>
              <w:rPr>
                <w:sz w:val="20"/>
                <w:szCs w:val="20"/>
              </w:rPr>
            </w:pPr>
            <w:r w:rsidRPr="0097324B">
              <w:rPr>
                <w:sz w:val="20"/>
                <w:szCs w:val="20"/>
              </w:rPr>
              <w:t>(инициалы, фамилия работника кадрового подразделения)</w:t>
            </w:r>
          </w:p>
        </w:tc>
      </w:tr>
    </w:tbl>
    <w:p w:rsidR="008C2682" w:rsidRPr="0097324B" w:rsidRDefault="008C2682" w:rsidP="008C2682">
      <w:pPr>
        <w:autoSpaceDE w:val="0"/>
        <w:autoSpaceDN w:val="0"/>
        <w:rPr>
          <w:sz w:val="2"/>
          <w:szCs w:val="2"/>
        </w:rPr>
      </w:pP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842"/>
        <w:gridCol w:w="397"/>
        <w:gridCol w:w="340"/>
        <w:gridCol w:w="397"/>
      </w:tblGrid>
      <w:tr w:rsidR="008C2682" w:rsidRPr="0097324B" w:rsidTr="00595AA0">
        <w:tc>
          <w:tcPr>
            <w:tcW w:w="187"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550"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284"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1842"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397" w:type="dxa"/>
            <w:tcBorders>
              <w:top w:val="nil"/>
              <w:left w:val="nil"/>
              <w:bottom w:val="nil"/>
              <w:right w:val="nil"/>
            </w:tcBorders>
            <w:vAlign w:val="bottom"/>
          </w:tcPr>
          <w:p w:rsidR="008C2682" w:rsidRPr="0097324B" w:rsidRDefault="008C2682" w:rsidP="00595AA0">
            <w:pPr>
              <w:autoSpaceDE w:val="0"/>
              <w:autoSpaceDN w:val="0"/>
              <w:jc w:val="right"/>
            </w:pPr>
            <w:r w:rsidRPr="0097324B">
              <w:t>20</w:t>
            </w:r>
          </w:p>
        </w:tc>
        <w:tc>
          <w:tcPr>
            <w:tcW w:w="340" w:type="dxa"/>
            <w:tcBorders>
              <w:top w:val="nil"/>
              <w:left w:val="nil"/>
              <w:bottom w:val="single" w:sz="4" w:space="0" w:color="auto"/>
              <w:right w:val="nil"/>
            </w:tcBorders>
            <w:vAlign w:val="bottom"/>
          </w:tcPr>
          <w:p w:rsidR="008C2682" w:rsidRPr="0097324B" w:rsidRDefault="008C2682" w:rsidP="00595AA0">
            <w:pPr>
              <w:autoSpaceDE w:val="0"/>
              <w:autoSpaceDN w:val="0"/>
            </w:pPr>
          </w:p>
        </w:tc>
        <w:tc>
          <w:tcPr>
            <w:tcW w:w="397" w:type="dxa"/>
            <w:tcBorders>
              <w:top w:val="nil"/>
              <w:left w:val="nil"/>
              <w:bottom w:val="nil"/>
              <w:right w:val="nil"/>
            </w:tcBorders>
            <w:vAlign w:val="bottom"/>
          </w:tcPr>
          <w:p w:rsidR="008C2682" w:rsidRPr="0097324B" w:rsidRDefault="008C2682" w:rsidP="00595AA0">
            <w:pPr>
              <w:autoSpaceDE w:val="0"/>
              <w:autoSpaceDN w:val="0"/>
              <w:ind w:left="57"/>
            </w:pPr>
            <w:r w:rsidRPr="0097324B">
              <w:t>г.</w:t>
            </w:r>
          </w:p>
        </w:tc>
      </w:tr>
    </w:tbl>
    <w:p w:rsidR="008C2682" w:rsidRPr="0097324B" w:rsidRDefault="008C2682" w:rsidP="008C2682">
      <w:pPr>
        <w:autoSpaceDE w:val="0"/>
        <w:autoSpaceDN w:val="0"/>
        <w:spacing w:before="240"/>
      </w:pPr>
      <w:r w:rsidRPr="0097324B">
        <w:t>М.П.</w:t>
      </w:r>
    </w:p>
    <w:tbl>
      <w:tblPr>
        <w:tblW w:w="0" w:type="auto"/>
        <w:tblLayout w:type="fixed"/>
        <w:tblCellMar>
          <w:left w:w="28" w:type="dxa"/>
          <w:right w:w="28" w:type="dxa"/>
        </w:tblCellMar>
        <w:tblLook w:val="0000" w:firstRow="0" w:lastRow="0" w:firstColumn="0" w:lastColumn="0" w:noHBand="0" w:noVBand="0"/>
      </w:tblPr>
      <w:tblGrid>
        <w:gridCol w:w="2438"/>
        <w:gridCol w:w="3260"/>
        <w:gridCol w:w="3402"/>
      </w:tblGrid>
      <w:tr w:rsidR="008C2682" w:rsidRPr="0097324B" w:rsidTr="00595AA0">
        <w:tc>
          <w:tcPr>
            <w:tcW w:w="2438"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3260" w:type="dxa"/>
            <w:tcBorders>
              <w:top w:val="nil"/>
              <w:left w:val="nil"/>
              <w:bottom w:val="nil"/>
              <w:right w:val="nil"/>
            </w:tcBorders>
            <w:vAlign w:val="bottom"/>
          </w:tcPr>
          <w:p w:rsidR="008C2682" w:rsidRPr="0097324B" w:rsidRDefault="008C2682" w:rsidP="00595AA0">
            <w:pPr>
              <w:autoSpaceDE w:val="0"/>
              <w:autoSpaceDN w:val="0"/>
            </w:pPr>
          </w:p>
        </w:tc>
        <w:tc>
          <w:tcPr>
            <w:tcW w:w="3402"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r>
      <w:tr w:rsidR="008C2682" w:rsidRPr="0097324B" w:rsidTr="00595AA0">
        <w:tc>
          <w:tcPr>
            <w:tcW w:w="2438" w:type="dxa"/>
            <w:tcBorders>
              <w:top w:val="nil"/>
              <w:left w:val="nil"/>
              <w:bottom w:val="nil"/>
              <w:right w:val="nil"/>
            </w:tcBorders>
          </w:tcPr>
          <w:p w:rsidR="008C2682" w:rsidRPr="0097324B" w:rsidRDefault="008C2682" w:rsidP="00595AA0">
            <w:pPr>
              <w:autoSpaceDE w:val="0"/>
              <w:autoSpaceDN w:val="0"/>
              <w:jc w:val="center"/>
              <w:rPr>
                <w:sz w:val="20"/>
                <w:szCs w:val="20"/>
              </w:rPr>
            </w:pPr>
            <w:r w:rsidRPr="0097324B">
              <w:rPr>
                <w:sz w:val="20"/>
                <w:szCs w:val="20"/>
              </w:rPr>
              <w:t>(подпись)</w:t>
            </w:r>
          </w:p>
        </w:tc>
        <w:tc>
          <w:tcPr>
            <w:tcW w:w="3260" w:type="dxa"/>
            <w:tcBorders>
              <w:top w:val="nil"/>
              <w:left w:val="nil"/>
              <w:bottom w:val="nil"/>
              <w:right w:val="nil"/>
            </w:tcBorders>
          </w:tcPr>
          <w:p w:rsidR="008C2682" w:rsidRPr="0097324B" w:rsidRDefault="008C2682" w:rsidP="00595AA0">
            <w:pPr>
              <w:autoSpaceDE w:val="0"/>
              <w:autoSpaceDN w:val="0"/>
              <w:rPr>
                <w:sz w:val="20"/>
                <w:szCs w:val="20"/>
              </w:rPr>
            </w:pPr>
          </w:p>
        </w:tc>
        <w:tc>
          <w:tcPr>
            <w:tcW w:w="3402" w:type="dxa"/>
            <w:tcBorders>
              <w:top w:val="nil"/>
              <w:left w:val="nil"/>
              <w:bottom w:val="nil"/>
              <w:right w:val="nil"/>
            </w:tcBorders>
          </w:tcPr>
          <w:p w:rsidR="008C2682" w:rsidRPr="0097324B" w:rsidRDefault="008C2682" w:rsidP="00595AA0">
            <w:pPr>
              <w:autoSpaceDE w:val="0"/>
              <w:autoSpaceDN w:val="0"/>
              <w:jc w:val="center"/>
              <w:rPr>
                <w:sz w:val="20"/>
                <w:szCs w:val="20"/>
              </w:rPr>
            </w:pPr>
            <w:r w:rsidRPr="0097324B">
              <w:rPr>
                <w:sz w:val="20"/>
                <w:szCs w:val="20"/>
              </w:rPr>
              <w:t xml:space="preserve">(инициалы, фамилия работника </w:t>
            </w:r>
            <w:proofErr w:type="spellStart"/>
            <w:r w:rsidRPr="0097324B">
              <w:rPr>
                <w:sz w:val="20"/>
                <w:szCs w:val="20"/>
              </w:rPr>
              <w:t>режимно</w:t>
            </w:r>
            <w:proofErr w:type="spellEnd"/>
            <w:r w:rsidRPr="0097324B">
              <w:rPr>
                <w:sz w:val="20"/>
                <w:szCs w:val="20"/>
              </w:rPr>
              <w:t>-секретного подразделения)</w:t>
            </w:r>
          </w:p>
        </w:tc>
      </w:tr>
    </w:tbl>
    <w:p w:rsidR="008C2682" w:rsidRPr="0097324B" w:rsidRDefault="008C2682" w:rsidP="008C2682">
      <w:pPr>
        <w:autoSpaceDE w:val="0"/>
        <w:autoSpaceDN w:val="0"/>
        <w:rPr>
          <w:sz w:val="2"/>
          <w:szCs w:val="2"/>
        </w:rPr>
      </w:pP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842"/>
        <w:gridCol w:w="397"/>
        <w:gridCol w:w="340"/>
        <w:gridCol w:w="397"/>
      </w:tblGrid>
      <w:tr w:rsidR="008C2682" w:rsidRPr="0097324B" w:rsidTr="00595AA0">
        <w:tc>
          <w:tcPr>
            <w:tcW w:w="187"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550"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284" w:type="dxa"/>
            <w:tcBorders>
              <w:top w:val="nil"/>
              <w:left w:val="nil"/>
              <w:bottom w:val="nil"/>
              <w:right w:val="nil"/>
            </w:tcBorders>
            <w:vAlign w:val="bottom"/>
          </w:tcPr>
          <w:p w:rsidR="008C2682" w:rsidRPr="0097324B" w:rsidRDefault="008C2682" w:rsidP="00595AA0">
            <w:pPr>
              <w:autoSpaceDE w:val="0"/>
              <w:autoSpaceDN w:val="0"/>
            </w:pPr>
            <w:r w:rsidRPr="0097324B">
              <w:t>”</w:t>
            </w:r>
          </w:p>
        </w:tc>
        <w:tc>
          <w:tcPr>
            <w:tcW w:w="1842" w:type="dxa"/>
            <w:tcBorders>
              <w:top w:val="nil"/>
              <w:left w:val="nil"/>
              <w:bottom w:val="single" w:sz="4" w:space="0" w:color="auto"/>
              <w:right w:val="nil"/>
            </w:tcBorders>
            <w:vAlign w:val="bottom"/>
          </w:tcPr>
          <w:p w:rsidR="008C2682" w:rsidRPr="0097324B" w:rsidRDefault="008C2682" w:rsidP="00595AA0">
            <w:pPr>
              <w:autoSpaceDE w:val="0"/>
              <w:autoSpaceDN w:val="0"/>
              <w:jc w:val="center"/>
            </w:pPr>
          </w:p>
        </w:tc>
        <w:tc>
          <w:tcPr>
            <w:tcW w:w="397" w:type="dxa"/>
            <w:tcBorders>
              <w:top w:val="nil"/>
              <w:left w:val="nil"/>
              <w:bottom w:val="nil"/>
              <w:right w:val="nil"/>
            </w:tcBorders>
            <w:vAlign w:val="bottom"/>
          </w:tcPr>
          <w:p w:rsidR="008C2682" w:rsidRPr="0097324B" w:rsidRDefault="008C2682" w:rsidP="00595AA0">
            <w:pPr>
              <w:autoSpaceDE w:val="0"/>
              <w:autoSpaceDN w:val="0"/>
              <w:jc w:val="right"/>
            </w:pPr>
            <w:r w:rsidRPr="0097324B">
              <w:t>20</w:t>
            </w:r>
          </w:p>
        </w:tc>
        <w:tc>
          <w:tcPr>
            <w:tcW w:w="340" w:type="dxa"/>
            <w:tcBorders>
              <w:top w:val="nil"/>
              <w:left w:val="nil"/>
              <w:bottom w:val="single" w:sz="4" w:space="0" w:color="auto"/>
              <w:right w:val="nil"/>
            </w:tcBorders>
            <w:vAlign w:val="bottom"/>
          </w:tcPr>
          <w:p w:rsidR="008C2682" w:rsidRPr="0097324B" w:rsidRDefault="008C2682" w:rsidP="00595AA0">
            <w:pPr>
              <w:autoSpaceDE w:val="0"/>
              <w:autoSpaceDN w:val="0"/>
            </w:pPr>
          </w:p>
        </w:tc>
        <w:tc>
          <w:tcPr>
            <w:tcW w:w="397" w:type="dxa"/>
            <w:tcBorders>
              <w:top w:val="nil"/>
              <w:left w:val="nil"/>
              <w:bottom w:val="nil"/>
              <w:right w:val="nil"/>
            </w:tcBorders>
            <w:vAlign w:val="bottom"/>
          </w:tcPr>
          <w:p w:rsidR="008C2682" w:rsidRPr="0097324B" w:rsidRDefault="008C2682" w:rsidP="00595AA0">
            <w:pPr>
              <w:autoSpaceDE w:val="0"/>
              <w:autoSpaceDN w:val="0"/>
              <w:ind w:left="57"/>
            </w:pPr>
            <w:r w:rsidRPr="0097324B">
              <w:t>г.</w:t>
            </w:r>
          </w:p>
        </w:tc>
      </w:tr>
    </w:tbl>
    <w:p w:rsidR="008C2682" w:rsidRDefault="008C2682" w:rsidP="008C2682">
      <w:pPr>
        <w:autoSpaceDE w:val="0"/>
        <w:autoSpaceDN w:val="0"/>
        <w:spacing w:before="240"/>
        <w:ind w:firstLine="567"/>
        <w:jc w:val="both"/>
      </w:pPr>
      <w:r>
        <w:t>Пояснение: в</w:t>
      </w:r>
      <w:r w:rsidRPr="0097324B">
        <w:t xml:space="preserve"> </w:t>
      </w:r>
      <w:proofErr w:type="gramStart"/>
      <w:r w:rsidRPr="0097324B">
        <w:t>случае</w:t>
      </w:r>
      <w:proofErr w:type="gramEnd"/>
      <w:r w:rsidRPr="0097324B">
        <w:t xml:space="preserve"> отсутствия места для полного ответа прикладываются дополнительные листы с указанием соответствующих пунктов. После заполнения они заверяются в </w:t>
      </w:r>
      <w:proofErr w:type="gramStart"/>
      <w:r w:rsidRPr="0097324B">
        <w:t>порядке</w:t>
      </w:r>
      <w:proofErr w:type="gramEnd"/>
      <w:r w:rsidRPr="0097324B">
        <w:t>, установленном для заверения анкеты.</w:t>
      </w:r>
    </w:p>
    <w:p w:rsidR="008C2682" w:rsidRPr="0097324B" w:rsidRDefault="008C2682" w:rsidP="008C2682">
      <w:pPr>
        <w:autoSpaceDE w:val="0"/>
        <w:autoSpaceDN w:val="0"/>
        <w:spacing w:before="240"/>
        <w:ind w:firstLine="567"/>
        <w:jc w:val="center"/>
      </w:pPr>
      <w:r>
        <w:t>_________________________</w:t>
      </w:r>
    </w:p>
    <w:p w:rsidR="008C2682" w:rsidRDefault="008C2682" w:rsidP="008C2682">
      <w:pPr>
        <w:ind w:firstLine="708"/>
        <w:jc w:val="both"/>
      </w:pPr>
    </w:p>
    <w:p w:rsidR="008C2682" w:rsidRDefault="008C2682" w:rsidP="008C2682">
      <w:pPr>
        <w:ind w:firstLine="708"/>
        <w:jc w:val="both"/>
      </w:pPr>
    </w:p>
    <w:tbl>
      <w:tblPr>
        <w:tblStyle w:val="a7"/>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8C2682" w:rsidTr="00595AA0">
        <w:tc>
          <w:tcPr>
            <w:tcW w:w="3651" w:type="dxa"/>
          </w:tcPr>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p>
          <w:p w:rsidR="008C2682" w:rsidRDefault="008C2682" w:rsidP="00595AA0">
            <w:pPr>
              <w:autoSpaceDE w:val="0"/>
              <w:autoSpaceDN w:val="0"/>
              <w:adjustRightInd w:val="0"/>
            </w:pPr>
            <w:r>
              <w:lastRenderedPageBreak/>
              <w:t>Приложение 3</w:t>
            </w:r>
          </w:p>
          <w:p w:rsidR="008C2682" w:rsidRPr="002A0DE8" w:rsidRDefault="008C2682" w:rsidP="00595AA0">
            <w:pPr>
              <w:autoSpaceDE w:val="0"/>
              <w:autoSpaceDN w:val="0"/>
              <w:adjustRightInd w:val="0"/>
            </w:pPr>
            <w:r w:rsidRPr="002A0DE8">
              <w:t>к Положению</w:t>
            </w:r>
            <w:r>
              <w:t xml:space="preserve"> о порядке </w:t>
            </w:r>
            <w:r w:rsidRPr="002A0DE8">
              <w:t>проведения конкурса по отбору</w:t>
            </w:r>
          </w:p>
          <w:p w:rsidR="008C2682" w:rsidRPr="002A0DE8" w:rsidRDefault="008C2682" w:rsidP="00595AA0">
            <w:pPr>
              <w:autoSpaceDE w:val="0"/>
              <w:autoSpaceDN w:val="0"/>
              <w:adjustRightInd w:val="0"/>
            </w:pPr>
            <w:r>
              <w:t>кандидатур</w:t>
            </w:r>
            <w:r w:rsidRPr="002A0DE8">
              <w:t xml:space="preserve"> на должность Главы</w:t>
            </w:r>
          </w:p>
          <w:p w:rsidR="008C2682" w:rsidRPr="002A0DE8" w:rsidRDefault="008C2682" w:rsidP="00595AA0">
            <w:pPr>
              <w:autoSpaceDE w:val="0"/>
              <w:autoSpaceDN w:val="0"/>
              <w:adjustRightInd w:val="0"/>
            </w:pPr>
            <w:r w:rsidRPr="002A0DE8">
              <w:t>муниципального образования</w:t>
            </w:r>
            <w:r>
              <w:t xml:space="preserve"> «Красногорский район»</w:t>
            </w:r>
          </w:p>
          <w:p w:rsidR="008C2682" w:rsidRDefault="008C2682" w:rsidP="00595AA0">
            <w:pPr>
              <w:autoSpaceDE w:val="0"/>
              <w:autoSpaceDN w:val="0"/>
              <w:adjustRightInd w:val="0"/>
              <w:ind w:left="-108"/>
            </w:pPr>
          </w:p>
          <w:p w:rsidR="008C2682" w:rsidRDefault="008C2682" w:rsidP="00595AA0">
            <w:pPr>
              <w:autoSpaceDE w:val="0"/>
              <w:autoSpaceDN w:val="0"/>
              <w:adjustRightInd w:val="0"/>
            </w:pPr>
            <w:r w:rsidRPr="0065332C">
              <w:t>В конкурсную комиссию по отбору кандидатур на  должность Главы муниципального образования «Красногорский район»</w:t>
            </w:r>
          </w:p>
          <w:p w:rsidR="008C2682" w:rsidRDefault="008C2682" w:rsidP="00595AA0">
            <w:pPr>
              <w:autoSpaceDE w:val="0"/>
              <w:autoSpaceDN w:val="0"/>
              <w:adjustRightInd w:val="0"/>
            </w:pPr>
            <w:r>
              <w:t>__________________________</w:t>
            </w:r>
          </w:p>
          <w:p w:rsidR="008C2682" w:rsidRPr="00B97901" w:rsidRDefault="008C2682" w:rsidP="00595AA0">
            <w:pPr>
              <w:autoSpaceDE w:val="0"/>
              <w:autoSpaceDN w:val="0"/>
              <w:adjustRightInd w:val="0"/>
              <w:jc w:val="center"/>
              <w:rPr>
                <w:sz w:val="20"/>
                <w:szCs w:val="20"/>
              </w:rPr>
            </w:pPr>
            <w:r w:rsidRPr="00AE4425">
              <w:rPr>
                <w:sz w:val="20"/>
                <w:szCs w:val="20"/>
              </w:rPr>
              <w:t>(</w:t>
            </w:r>
            <w:proofErr w:type="spellStart"/>
            <w:r w:rsidRPr="00AE4425">
              <w:rPr>
                <w:sz w:val="20"/>
                <w:szCs w:val="20"/>
              </w:rPr>
              <w:t>ф.и.о.</w:t>
            </w:r>
            <w:proofErr w:type="spellEnd"/>
            <w:r w:rsidRPr="00AE4425">
              <w:rPr>
                <w:sz w:val="20"/>
                <w:szCs w:val="20"/>
              </w:rPr>
              <w:t>)</w:t>
            </w:r>
          </w:p>
        </w:tc>
      </w:tr>
    </w:tbl>
    <w:p w:rsidR="008C2682" w:rsidRPr="00B97901" w:rsidRDefault="008C2682" w:rsidP="008C2682">
      <w:pPr>
        <w:autoSpaceDE w:val="0"/>
        <w:autoSpaceDN w:val="0"/>
        <w:adjustRightInd w:val="0"/>
        <w:jc w:val="center"/>
      </w:pPr>
      <w:r w:rsidRPr="00B97901">
        <w:lastRenderedPageBreak/>
        <w:t>СОГЛАСИЕ НА ОБРАБОТКУ ПЕРСОНАЛЬНЫХ ДАННЫХ</w:t>
      </w:r>
    </w:p>
    <w:p w:rsidR="008C2682" w:rsidRPr="00B97901" w:rsidRDefault="008C2682" w:rsidP="008C2682">
      <w:pPr>
        <w:autoSpaceDE w:val="0"/>
        <w:autoSpaceDN w:val="0"/>
        <w:adjustRightInd w:val="0"/>
        <w:jc w:val="both"/>
      </w:pPr>
      <w:r w:rsidRPr="00B97901">
        <w:t>Я, _______________________________________________________________________,</w:t>
      </w:r>
    </w:p>
    <w:p w:rsidR="008C2682" w:rsidRPr="00B97901" w:rsidRDefault="008C2682" w:rsidP="008C2682">
      <w:pPr>
        <w:autoSpaceDE w:val="0"/>
        <w:autoSpaceDN w:val="0"/>
        <w:adjustRightInd w:val="0"/>
        <w:jc w:val="both"/>
      </w:pPr>
      <w:r w:rsidRPr="00B97901">
        <w:t xml:space="preserve">                          (фамилия, имя, отчество)</w:t>
      </w:r>
    </w:p>
    <w:p w:rsidR="008C2682" w:rsidRPr="00B97901" w:rsidRDefault="008C2682" w:rsidP="008C2682">
      <w:pPr>
        <w:autoSpaceDE w:val="0"/>
        <w:autoSpaceDN w:val="0"/>
        <w:adjustRightInd w:val="0"/>
        <w:jc w:val="both"/>
      </w:pPr>
      <w:r w:rsidRPr="00B97901">
        <w:t>документ, удостоверяющий личность _________________________________________</w:t>
      </w:r>
    </w:p>
    <w:p w:rsidR="008C2682" w:rsidRPr="00B97901" w:rsidRDefault="008C2682" w:rsidP="008C2682">
      <w:pPr>
        <w:autoSpaceDE w:val="0"/>
        <w:autoSpaceDN w:val="0"/>
        <w:adjustRightInd w:val="0"/>
        <w:jc w:val="both"/>
      </w:pPr>
      <w:r w:rsidRPr="00B97901">
        <w:t>(вид документа)</w:t>
      </w:r>
    </w:p>
    <w:p w:rsidR="008C2682" w:rsidRPr="00B97901" w:rsidRDefault="008C2682" w:rsidP="008C2682">
      <w:pPr>
        <w:autoSpaceDE w:val="0"/>
        <w:autoSpaceDN w:val="0"/>
        <w:adjustRightInd w:val="0"/>
        <w:jc w:val="both"/>
      </w:pPr>
      <w:r w:rsidRPr="00B97901">
        <w:t>_________ N ______________ выдан __________________________________________</w:t>
      </w:r>
    </w:p>
    <w:p w:rsidR="008C2682" w:rsidRPr="00B97901" w:rsidRDefault="008C2682" w:rsidP="008C2682">
      <w:pPr>
        <w:autoSpaceDE w:val="0"/>
        <w:autoSpaceDN w:val="0"/>
        <w:adjustRightInd w:val="0"/>
        <w:jc w:val="both"/>
      </w:pPr>
      <w:r w:rsidRPr="00B97901">
        <w:t>__________________________________________________________________________,</w:t>
      </w:r>
    </w:p>
    <w:p w:rsidR="008C2682" w:rsidRPr="00B97901" w:rsidRDefault="008C2682" w:rsidP="008C2682">
      <w:pPr>
        <w:autoSpaceDE w:val="0"/>
        <w:autoSpaceDN w:val="0"/>
        <w:adjustRightInd w:val="0"/>
        <w:jc w:val="both"/>
      </w:pPr>
      <w:r w:rsidRPr="00B97901">
        <w:t xml:space="preserve">                               (кем и когда)</w:t>
      </w:r>
    </w:p>
    <w:p w:rsidR="008C2682" w:rsidRPr="00B97901" w:rsidRDefault="008C2682" w:rsidP="008C2682">
      <w:pPr>
        <w:autoSpaceDE w:val="0"/>
        <w:autoSpaceDN w:val="0"/>
        <w:adjustRightInd w:val="0"/>
        <w:jc w:val="both"/>
      </w:pPr>
      <w:r w:rsidRPr="00B97901">
        <w:t>проживающи</w:t>
      </w:r>
      <w:proofErr w:type="gramStart"/>
      <w:r w:rsidRPr="00B97901">
        <w:t>й(</w:t>
      </w:r>
      <w:proofErr w:type="spellStart"/>
      <w:proofErr w:type="gramEnd"/>
      <w:r w:rsidRPr="00B97901">
        <w:t>ая</w:t>
      </w:r>
      <w:proofErr w:type="spellEnd"/>
      <w:r w:rsidRPr="00B97901">
        <w:t>) по адресу: ________________________________________________</w:t>
      </w:r>
    </w:p>
    <w:p w:rsidR="008C2682" w:rsidRPr="00B97901" w:rsidRDefault="008C2682" w:rsidP="008C2682">
      <w:pPr>
        <w:autoSpaceDE w:val="0"/>
        <w:autoSpaceDN w:val="0"/>
        <w:adjustRightInd w:val="0"/>
        <w:jc w:val="both"/>
      </w:pPr>
      <w:r w:rsidRPr="00B97901">
        <w:t>__________________________________________________________________________</w:t>
      </w:r>
    </w:p>
    <w:p w:rsidR="008C2682" w:rsidRPr="00B97901" w:rsidRDefault="008C2682" w:rsidP="008C2682">
      <w:pPr>
        <w:autoSpaceDE w:val="0"/>
        <w:autoSpaceDN w:val="0"/>
        <w:adjustRightInd w:val="0"/>
        <w:jc w:val="both"/>
      </w:pPr>
      <w:r w:rsidRPr="00B97901">
        <w:t xml:space="preserve">даю   согласие   конкурсной  комиссии по отбору кандидатур для замещения должности Главы муниципального образования </w:t>
      </w:r>
      <w:r w:rsidRPr="002A0DE8">
        <w:t>«</w:t>
      </w:r>
      <w:r>
        <w:t>__________________</w:t>
      </w:r>
      <w:r w:rsidRPr="002A0DE8">
        <w:t>»</w:t>
      </w:r>
      <w:r w:rsidRPr="00B97901">
        <w:t>, на обработку моих персональных данных, включая сбор, запись, систематизацию,  накопление, хранение,  уточнение (обновление, изменение)</w:t>
      </w:r>
      <w:proofErr w:type="gramStart"/>
      <w:r w:rsidRPr="00B97901">
        <w:t>,и</w:t>
      </w:r>
      <w:proofErr w:type="gramEnd"/>
      <w:r w:rsidRPr="00B97901">
        <w:t>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rsidR="008C2682" w:rsidRPr="00B97901" w:rsidRDefault="008C2682" w:rsidP="008C2682">
      <w:pPr>
        <w:autoSpaceDE w:val="0"/>
        <w:autoSpaceDN w:val="0"/>
        <w:adjustRightInd w:val="0"/>
        <w:jc w:val="both"/>
      </w:pPr>
      <w:r w:rsidRPr="00B97901">
        <w:t xml:space="preserve">    - фамилии;</w:t>
      </w:r>
    </w:p>
    <w:p w:rsidR="008C2682" w:rsidRPr="00B97901" w:rsidRDefault="008C2682" w:rsidP="008C2682">
      <w:pPr>
        <w:autoSpaceDE w:val="0"/>
        <w:autoSpaceDN w:val="0"/>
        <w:adjustRightInd w:val="0"/>
        <w:jc w:val="both"/>
      </w:pPr>
      <w:r w:rsidRPr="00B97901">
        <w:t xml:space="preserve">    - имени;</w:t>
      </w:r>
    </w:p>
    <w:p w:rsidR="008C2682" w:rsidRPr="00B97901" w:rsidRDefault="008C2682" w:rsidP="008C2682">
      <w:pPr>
        <w:autoSpaceDE w:val="0"/>
        <w:autoSpaceDN w:val="0"/>
        <w:adjustRightInd w:val="0"/>
        <w:jc w:val="both"/>
      </w:pPr>
      <w:r w:rsidRPr="00B97901">
        <w:t xml:space="preserve">    - отчества;</w:t>
      </w:r>
    </w:p>
    <w:p w:rsidR="008C2682" w:rsidRPr="00B97901" w:rsidRDefault="008C2682" w:rsidP="008C2682">
      <w:pPr>
        <w:autoSpaceDE w:val="0"/>
        <w:autoSpaceDN w:val="0"/>
        <w:adjustRightInd w:val="0"/>
        <w:jc w:val="both"/>
      </w:pPr>
      <w:r w:rsidRPr="00B97901">
        <w:t xml:space="preserve">    - года, месяца, даты рождения, места рождения;</w:t>
      </w:r>
    </w:p>
    <w:p w:rsidR="008C2682" w:rsidRPr="00B97901" w:rsidRDefault="008C2682" w:rsidP="008C2682">
      <w:pPr>
        <w:autoSpaceDE w:val="0"/>
        <w:autoSpaceDN w:val="0"/>
        <w:adjustRightInd w:val="0"/>
        <w:jc w:val="both"/>
      </w:pPr>
      <w:r w:rsidRPr="00B97901">
        <w:t xml:space="preserve">    - адреса;</w:t>
      </w:r>
    </w:p>
    <w:p w:rsidR="008C2682" w:rsidRPr="00B97901" w:rsidRDefault="008C2682" w:rsidP="008C2682">
      <w:pPr>
        <w:autoSpaceDE w:val="0"/>
        <w:autoSpaceDN w:val="0"/>
        <w:adjustRightInd w:val="0"/>
        <w:jc w:val="both"/>
      </w:pPr>
      <w:r w:rsidRPr="00B97901">
        <w:t xml:space="preserve">    - паспортных данных (серия, номер, кем </w:t>
      </w:r>
      <w:proofErr w:type="gramStart"/>
      <w:r w:rsidRPr="00B97901">
        <w:t>и</w:t>
      </w:r>
      <w:proofErr w:type="gramEnd"/>
      <w:r w:rsidRPr="00B97901">
        <w:t xml:space="preserve"> когда выдан);</w:t>
      </w:r>
    </w:p>
    <w:p w:rsidR="008C2682" w:rsidRPr="00B97901" w:rsidRDefault="008C2682" w:rsidP="008C2682">
      <w:pPr>
        <w:autoSpaceDE w:val="0"/>
        <w:autoSpaceDN w:val="0"/>
        <w:adjustRightInd w:val="0"/>
        <w:jc w:val="both"/>
      </w:pPr>
      <w:r w:rsidRPr="00B97901">
        <w:t xml:space="preserve">    - гражданства;</w:t>
      </w:r>
    </w:p>
    <w:p w:rsidR="008C2682" w:rsidRPr="00B97901" w:rsidRDefault="008C2682" w:rsidP="008C2682">
      <w:pPr>
        <w:autoSpaceDE w:val="0"/>
        <w:autoSpaceDN w:val="0"/>
        <w:adjustRightInd w:val="0"/>
        <w:jc w:val="both"/>
      </w:pPr>
      <w:r w:rsidRPr="00B97901">
        <w:t xml:space="preserve">    - ИНН;</w:t>
      </w:r>
    </w:p>
    <w:p w:rsidR="008C2682" w:rsidRPr="00B97901" w:rsidRDefault="008C2682" w:rsidP="008C2682">
      <w:pPr>
        <w:autoSpaceDE w:val="0"/>
        <w:autoSpaceDN w:val="0"/>
        <w:adjustRightInd w:val="0"/>
        <w:jc w:val="both"/>
      </w:pPr>
      <w:r w:rsidRPr="00B97901">
        <w:t xml:space="preserve">    - рабочего (сотового) номера телефона и адреса электронной почты;</w:t>
      </w:r>
    </w:p>
    <w:p w:rsidR="008C2682" w:rsidRPr="00B97901" w:rsidRDefault="008C2682" w:rsidP="008C2682">
      <w:pPr>
        <w:autoSpaceDE w:val="0"/>
        <w:autoSpaceDN w:val="0"/>
        <w:adjustRightInd w:val="0"/>
        <w:jc w:val="both"/>
      </w:pPr>
      <w:r w:rsidRPr="00B97901">
        <w:t xml:space="preserve">    - сведений о профессии, должности, образовании;</w:t>
      </w:r>
    </w:p>
    <w:p w:rsidR="008C2682" w:rsidRPr="00B97901" w:rsidRDefault="008C2682" w:rsidP="008C2682">
      <w:pPr>
        <w:autoSpaceDE w:val="0"/>
        <w:autoSpaceDN w:val="0"/>
        <w:adjustRightInd w:val="0"/>
        <w:jc w:val="both"/>
      </w:pPr>
      <w:r w:rsidRPr="00B97901">
        <w:t xml:space="preserve">    - страхового свидетельства обязательного пенсионного страхования.</w:t>
      </w:r>
    </w:p>
    <w:p w:rsidR="008C2682" w:rsidRPr="00B97901" w:rsidRDefault="008C2682" w:rsidP="008C2682">
      <w:pPr>
        <w:autoSpaceDE w:val="0"/>
        <w:autoSpaceDN w:val="0"/>
        <w:adjustRightInd w:val="0"/>
        <w:jc w:val="both"/>
      </w:pPr>
      <w:r w:rsidRPr="00B97901">
        <w:t xml:space="preserve">    Я уведомле</w:t>
      </w:r>
      <w:proofErr w:type="gramStart"/>
      <w:r w:rsidRPr="00B97901">
        <w:t>н(</w:t>
      </w:r>
      <w:proofErr w:type="gramEnd"/>
      <w:r w:rsidRPr="00B97901">
        <w:t>а) о своем праве отозвать согласие путем подачи письменного</w:t>
      </w:r>
      <w:r>
        <w:t xml:space="preserve"> </w:t>
      </w:r>
      <w:r w:rsidRPr="00B97901">
        <w:t xml:space="preserve">заявления. Подтверждаю, что отзыв согласия производится в письменном </w:t>
      </w:r>
      <w:proofErr w:type="gramStart"/>
      <w:r w:rsidRPr="00B97901">
        <w:t>виде</w:t>
      </w:r>
      <w:proofErr w:type="gramEnd"/>
      <w:r w:rsidRPr="00B97901">
        <w:t xml:space="preserve"> в соответствии   с действующим  законодательством.  Всю  ответственность  за</w:t>
      </w:r>
      <w:r>
        <w:t xml:space="preserve"> </w:t>
      </w:r>
      <w:r w:rsidRPr="00B97901">
        <w:t>неблагоприятные последствия отзыва согласия беру на себя.</w:t>
      </w:r>
    </w:p>
    <w:p w:rsidR="008C2682" w:rsidRPr="00B97901" w:rsidRDefault="008C2682" w:rsidP="008C2682">
      <w:pPr>
        <w:autoSpaceDE w:val="0"/>
        <w:autoSpaceDN w:val="0"/>
        <w:adjustRightInd w:val="0"/>
        <w:jc w:val="both"/>
      </w:pPr>
      <w:r w:rsidRPr="00B97901">
        <w:t xml:space="preserve">    Подтверждаю,   что  ознакомле</w:t>
      </w:r>
      <w:proofErr w:type="gramStart"/>
      <w:r w:rsidRPr="00B97901">
        <w:t>н(</w:t>
      </w:r>
      <w:proofErr w:type="gramEnd"/>
      <w:r w:rsidRPr="00B97901">
        <w:t xml:space="preserve">а)  с  положениями  Федерального  </w:t>
      </w:r>
      <w:hyperlink r:id="rId12" w:history="1">
        <w:r w:rsidRPr="00B97901">
          <w:t>закона</w:t>
        </w:r>
      </w:hyperlink>
      <w:r>
        <w:t xml:space="preserve"> </w:t>
      </w:r>
      <w:r w:rsidRPr="00B97901">
        <w:t>от  27.07.2006  N  152-ФЗ  "О  персональных  данных", права и обязанности в</w:t>
      </w:r>
      <w:r>
        <w:t xml:space="preserve"> </w:t>
      </w:r>
      <w:r w:rsidRPr="00B97901">
        <w:t>области защиты персональных данных мне разъяснены.</w:t>
      </w:r>
    </w:p>
    <w:p w:rsidR="008C2682" w:rsidRPr="00B97901" w:rsidRDefault="008C2682" w:rsidP="008C2682">
      <w:pPr>
        <w:autoSpaceDE w:val="0"/>
        <w:autoSpaceDN w:val="0"/>
        <w:adjustRightInd w:val="0"/>
        <w:jc w:val="both"/>
      </w:pPr>
      <w:r w:rsidRPr="00B97901">
        <w:t xml:space="preserve">    Согласие вступает в силу со дня его подписания.</w:t>
      </w:r>
    </w:p>
    <w:p w:rsidR="008C2682" w:rsidRPr="00B97901" w:rsidRDefault="008C2682" w:rsidP="008C2682">
      <w:pPr>
        <w:autoSpaceDE w:val="0"/>
        <w:autoSpaceDN w:val="0"/>
        <w:adjustRightInd w:val="0"/>
        <w:jc w:val="both"/>
      </w:pPr>
      <w:r w:rsidRPr="00B97901">
        <w:t>________________________             _____________________</w:t>
      </w:r>
    </w:p>
    <w:p w:rsidR="008C2682" w:rsidRPr="00B97901" w:rsidRDefault="008C2682" w:rsidP="008C2682">
      <w:pPr>
        <w:autoSpaceDE w:val="0"/>
        <w:autoSpaceDN w:val="0"/>
        <w:adjustRightInd w:val="0"/>
        <w:jc w:val="both"/>
      </w:pPr>
      <w:r w:rsidRPr="00B97901">
        <w:t>(Ф.И.О.)                           (подпись)</w:t>
      </w:r>
    </w:p>
    <w:p w:rsidR="008C2682" w:rsidRPr="00B97901" w:rsidRDefault="008C2682" w:rsidP="008C2682">
      <w:pPr>
        <w:autoSpaceDE w:val="0"/>
        <w:autoSpaceDN w:val="0"/>
        <w:adjustRightInd w:val="0"/>
        <w:jc w:val="both"/>
      </w:pPr>
    </w:p>
    <w:p w:rsidR="008C2682" w:rsidRPr="00B97901" w:rsidRDefault="008C2682" w:rsidP="008C2682">
      <w:pPr>
        <w:autoSpaceDE w:val="0"/>
        <w:autoSpaceDN w:val="0"/>
        <w:adjustRightInd w:val="0"/>
        <w:jc w:val="both"/>
      </w:pPr>
      <w:r>
        <w:t>"___" ____________ 20___ г</w:t>
      </w:r>
    </w:p>
    <w:p w:rsidR="008C2682" w:rsidRDefault="008C2682" w:rsidP="008C2682">
      <w:pPr>
        <w:autoSpaceDE w:val="0"/>
        <w:autoSpaceDN w:val="0"/>
        <w:adjustRightInd w:val="0"/>
        <w:ind w:left="3540"/>
        <w:jc w:val="center"/>
        <w:outlineLvl w:val="0"/>
      </w:pPr>
      <w:r>
        <w:t xml:space="preserve">    </w:t>
      </w:r>
    </w:p>
    <w:p w:rsidR="008C2682" w:rsidRDefault="008C2682" w:rsidP="008C2682">
      <w:pPr>
        <w:autoSpaceDE w:val="0"/>
        <w:autoSpaceDN w:val="0"/>
        <w:adjustRightInd w:val="0"/>
        <w:ind w:left="3540"/>
        <w:jc w:val="center"/>
        <w:outlineLvl w:val="0"/>
      </w:pPr>
    </w:p>
    <w:p w:rsidR="008C2682" w:rsidRDefault="008C2682" w:rsidP="008C2682">
      <w:pPr>
        <w:autoSpaceDE w:val="0"/>
        <w:autoSpaceDN w:val="0"/>
        <w:adjustRightInd w:val="0"/>
        <w:ind w:left="3540"/>
        <w:jc w:val="center"/>
        <w:outlineLvl w:val="0"/>
      </w:pPr>
    </w:p>
    <w:p w:rsidR="008C2682" w:rsidRDefault="008C2682" w:rsidP="008C2682">
      <w:pPr>
        <w:autoSpaceDE w:val="0"/>
        <w:autoSpaceDN w:val="0"/>
        <w:adjustRightInd w:val="0"/>
        <w:ind w:left="3540"/>
        <w:jc w:val="center"/>
        <w:outlineLvl w:val="0"/>
      </w:pPr>
      <w:r>
        <w:lastRenderedPageBreak/>
        <w:t xml:space="preserve">  Приложение 4</w:t>
      </w:r>
    </w:p>
    <w:tbl>
      <w:tblPr>
        <w:tblStyle w:val="a7"/>
        <w:tblW w:w="3544"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C2682" w:rsidTr="00595AA0">
        <w:tc>
          <w:tcPr>
            <w:tcW w:w="3544" w:type="dxa"/>
          </w:tcPr>
          <w:p w:rsidR="008C2682" w:rsidRPr="002A0DE8" w:rsidRDefault="008C2682" w:rsidP="00595AA0">
            <w:pPr>
              <w:autoSpaceDE w:val="0"/>
              <w:autoSpaceDN w:val="0"/>
              <w:adjustRightInd w:val="0"/>
            </w:pPr>
            <w:r w:rsidRPr="002A0DE8">
              <w:t>к Положению</w:t>
            </w:r>
            <w:r>
              <w:t xml:space="preserve"> о порядке </w:t>
            </w:r>
            <w:r w:rsidRPr="002A0DE8">
              <w:t>проведения конкурса по отбору</w:t>
            </w:r>
          </w:p>
          <w:p w:rsidR="008C2682" w:rsidRPr="002A0DE8" w:rsidRDefault="008C2682" w:rsidP="00595AA0">
            <w:pPr>
              <w:autoSpaceDE w:val="0"/>
              <w:autoSpaceDN w:val="0"/>
              <w:adjustRightInd w:val="0"/>
            </w:pPr>
            <w:r>
              <w:t>кандидатур</w:t>
            </w:r>
            <w:r w:rsidRPr="002A0DE8">
              <w:t xml:space="preserve"> на должность Главы</w:t>
            </w:r>
          </w:p>
          <w:p w:rsidR="008C2682" w:rsidRDefault="008C2682" w:rsidP="00595AA0">
            <w:pPr>
              <w:autoSpaceDE w:val="0"/>
              <w:autoSpaceDN w:val="0"/>
              <w:adjustRightInd w:val="0"/>
            </w:pPr>
            <w:r w:rsidRPr="002A0DE8">
              <w:t>муниципального образования</w:t>
            </w:r>
            <w:r>
              <w:t xml:space="preserve"> «Красногорский район»</w:t>
            </w:r>
          </w:p>
        </w:tc>
      </w:tr>
    </w:tbl>
    <w:p w:rsidR="008C2682" w:rsidRPr="002A0DE8" w:rsidRDefault="008C2682" w:rsidP="008C2682">
      <w:pPr>
        <w:autoSpaceDE w:val="0"/>
        <w:autoSpaceDN w:val="0"/>
        <w:adjustRightInd w:val="0"/>
        <w:jc w:val="right"/>
        <w:outlineLvl w:val="0"/>
        <w:rPr>
          <w:sz w:val="20"/>
          <w:szCs w:val="20"/>
        </w:rPr>
      </w:pPr>
    </w:p>
    <w:p w:rsidR="008C2682" w:rsidRPr="00946FDE" w:rsidRDefault="008C2682" w:rsidP="008C2682">
      <w:pPr>
        <w:autoSpaceDE w:val="0"/>
        <w:autoSpaceDN w:val="0"/>
        <w:adjustRightInd w:val="0"/>
        <w:jc w:val="center"/>
      </w:pPr>
      <w:r w:rsidRPr="00946FDE">
        <w:t>Оценочный лист члена конкурсной комиссии</w:t>
      </w:r>
    </w:p>
    <w:p w:rsidR="008C2682" w:rsidRPr="00946FDE" w:rsidRDefault="008C2682" w:rsidP="008C2682">
      <w:pPr>
        <w:autoSpaceDE w:val="0"/>
        <w:autoSpaceDN w:val="0"/>
        <w:adjustRightInd w:val="0"/>
        <w:jc w:val="center"/>
      </w:pPr>
      <w:r w:rsidRPr="00946FDE">
        <w:t>____________________________________</w:t>
      </w:r>
    </w:p>
    <w:p w:rsidR="008C2682" w:rsidRPr="00946FDE" w:rsidRDefault="008C2682" w:rsidP="008C2682">
      <w:pPr>
        <w:autoSpaceDE w:val="0"/>
        <w:autoSpaceDN w:val="0"/>
        <w:adjustRightInd w:val="0"/>
        <w:jc w:val="center"/>
      </w:pPr>
      <w:r w:rsidRPr="00946FDE">
        <w:t>(</w:t>
      </w:r>
      <w:proofErr w:type="spellStart"/>
      <w:r w:rsidRPr="00946FDE">
        <w:t>ф.и.о.</w:t>
      </w:r>
      <w:proofErr w:type="spellEnd"/>
      <w:r w:rsidRPr="00946FDE">
        <w:t>)</w:t>
      </w:r>
    </w:p>
    <w:tbl>
      <w:tblPr>
        <w:tblW w:w="8789" w:type="dxa"/>
        <w:tblInd w:w="-80" w:type="dxa"/>
        <w:tblLayout w:type="fixed"/>
        <w:tblCellMar>
          <w:top w:w="102" w:type="dxa"/>
          <w:left w:w="62" w:type="dxa"/>
          <w:bottom w:w="102" w:type="dxa"/>
          <w:right w:w="62" w:type="dxa"/>
        </w:tblCellMar>
        <w:tblLook w:val="0000" w:firstRow="0" w:lastRow="0" w:firstColumn="0" w:lastColumn="0" w:noHBand="0" w:noVBand="0"/>
      </w:tblPr>
      <w:tblGrid>
        <w:gridCol w:w="4820"/>
        <w:gridCol w:w="1984"/>
        <w:gridCol w:w="1985"/>
      </w:tblGrid>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center"/>
            </w:pPr>
            <w:r w:rsidRPr="00946FDE">
              <w:t>Критерии оценки</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center"/>
            </w:pPr>
            <w:r w:rsidRPr="00946FDE">
              <w:t>Ф.И.О. кандидата</w:t>
            </w: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center"/>
            </w:pPr>
            <w:r w:rsidRPr="00946FDE">
              <w:t>Ф.И.О. кандидата</w:t>
            </w:r>
          </w:p>
        </w:tc>
      </w:tr>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both"/>
            </w:pPr>
            <w:r w:rsidRPr="00946FDE">
              <w:t xml:space="preserve">1. Знания, умения и навыки по вопросам государственного и муниципального управления, опыт управленческой работы </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center"/>
            </w:pPr>
          </w:p>
        </w:tc>
      </w:tr>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both"/>
            </w:pPr>
            <w:r w:rsidRPr="00946FDE">
              <w:t xml:space="preserve">2. Знание законодательства в сфере осуществления местного самоуправления о направлениях деятельности органов местного самоуправления муниципального образования, специфики </w:t>
            </w:r>
            <w:r>
              <w:t>осуществления полномочий</w:t>
            </w:r>
            <w:r w:rsidRPr="00946FDE">
              <w:t xml:space="preserve">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r>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both"/>
            </w:pPr>
            <w:r w:rsidRPr="00946FDE">
              <w:t>3. Доступность, качество и реалистичность программы (концепции) кандидата по развитию муниципального образования  либо программы действий в качестве Главы муниципального образования</w:t>
            </w:r>
            <w:r>
              <w:t>, наличие</w:t>
            </w:r>
            <w:r w:rsidRPr="00946FDE">
              <w:t xml:space="preserve"> предложений по развитию муниципального образования, реализуемость изложенных программ (предложений)</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r>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both"/>
            </w:pPr>
            <w:r w:rsidRPr="00946FDE">
              <w:t>4. Культура речи, манера разговора, опыт пу</w:t>
            </w:r>
            <w:r>
              <w:t>бличных выступлений (презентаций</w:t>
            </w:r>
            <w:r w:rsidRPr="00946FDE">
              <w:t>) и общения с жителями</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r>
      <w:tr w:rsidR="008C2682" w:rsidRPr="00946FDE" w:rsidTr="00595AA0">
        <w:tc>
          <w:tcPr>
            <w:tcW w:w="4820"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jc w:val="both"/>
            </w:pPr>
            <w:r w:rsidRPr="00946FDE">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C2682" w:rsidRPr="00946FDE" w:rsidRDefault="008C2682" w:rsidP="00595AA0">
            <w:pPr>
              <w:autoSpaceDE w:val="0"/>
              <w:autoSpaceDN w:val="0"/>
              <w:adjustRightInd w:val="0"/>
            </w:pPr>
          </w:p>
        </w:tc>
      </w:tr>
    </w:tbl>
    <w:p w:rsidR="008C2682" w:rsidRDefault="008C2682" w:rsidP="008C2682">
      <w:pPr>
        <w:jc w:val="center"/>
      </w:pPr>
    </w:p>
    <w:p w:rsidR="008C2682" w:rsidRDefault="008C2682" w:rsidP="008C2682">
      <w:pPr>
        <w:jc w:val="center"/>
      </w:pPr>
    </w:p>
    <w:p w:rsidR="008C2682" w:rsidRDefault="008C2682" w:rsidP="008C2682"/>
    <w:p w:rsidR="008C2682" w:rsidRDefault="008C2682" w:rsidP="0036032E">
      <w:pPr>
        <w:jc w:val="both"/>
      </w:pPr>
    </w:p>
    <w:p w:rsidR="008C2682" w:rsidRDefault="008C2682" w:rsidP="0036032E">
      <w:pPr>
        <w:jc w:val="both"/>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Default="008C2682" w:rsidP="008C2682">
      <w:pPr>
        <w:tabs>
          <w:tab w:val="left" w:pos="4872"/>
          <w:tab w:val="right" w:pos="9638"/>
        </w:tabs>
        <w:jc w:val="right"/>
        <w:rPr>
          <w:b/>
          <w:noProof/>
        </w:rPr>
      </w:pPr>
    </w:p>
    <w:p w:rsidR="008C2682" w:rsidRPr="00A5231D" w:rsidRDefault="008C2682" w:rsidP="008C2682">
      <w:pPr>
        <w:tabs>
          <w:tab w:val="left" w:pos="4872"/>
          <w:tab w:val="right" w:pos="9638"/>
        </w:tabs>
        <w:jc w:val="right"/>
        <w:rPr>
          <w:b/>
          <w:noProof/>
        </w:rPr>
      </w:pPr>
      <w:r w:rsidRPr="00A5231D">
        <w:rPr>
          <w:b/>
          <w:noProof/>
        </w:rPr>
        <w:lastRenderedPageBreak/>
        <w:t>ПРОЕКТ</w:t>
      </w:r>
    </w:p>
    <w:p w:rsidR="008C2682" w:rsidRDefault="008C2682" w:rsidP="008C2682">
      <w:pPr>
        <w:tabs>
          <w:tab w:val="left" w:pos="4872"/>
          <w:tab w:val="right" w:pos="9638"/>
        </w:tabs>
        <w:jc w:val="center"/>
      </w:pPr>
      <w:r>
        <w:rPr>
          <w:noProof/>
        </w:rPr>
        <w:drawing>
          <wp:inline distT="0" distB="0" distL="0" distR="0" wp14:anchorId="2192E838" wp14:editId="1BE35E53">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C2682" w:rsidRPr="00A5231D" w:rsidRDefault="008C2682" w:rsidP="008C2682">
      <w:pPr>
        <w:jc w:val="center"/>
        <w:rPr>
          <w:b/>
          <w:sz w:val="28"/>
          <w:szCs w:val="28"/>
        </w:rPr>
      </w:pPr>
      <w:r w:rsidRPr="00A5231D">
        <w:rPr>
          <w:b/>
          <w:sz w:val="28"/>
          <w:szCs w:val="28"/>
        </w:rPr>
        <w:t>РЕШЕНИЕ</w:t>
      </w:r>
    </w:p>
    <w:p w:rsidR="008C2682" w:rsidRPr="00A5231D" w:rsidRDefault="008C2682" w:rsidP="008C2682">
      <w:pPr>
        <w:jc w:val="center"/>
        <w:rPr>
          <w:b/>
          <w:sz w:val="28"/>
          <w:szCs w:val="28"/>
        </w:rPr>
      </w:pPr>
      <w:r w:rsidRPr="00A5231D">
        <w:rPr>
          <w:b/>
          <w:sz w:val="28"/>
          <w:szCs w:val="28"/>
        </w:rPr>
        <w:t xml:space="preserve"> Совета депутатов муниципального образования  </w:t>
      </w:r>
    </w:p>
    <w:p w:rsidR="008C2682" w:rsidRDefault="008C2682" w:rsidP="008C2682">
      <w:pPr>
        <w:jc w:val="center"/>
        <w:rPr>
          <w:b/>
          <w:sz w:val="28"/>
          <w:szCs w:val="28"/>
        </w:rPr>
      </w:pPr>
      <w:r w:rsidRPr="00A5231D">
        <w:rPr>
          <w:b/>
          <w:sz w:val="28"/>
          <w:szCs w:val="28"/>
        </w:rPr>
        <w:t>«Красногорский район»</w:t>
      </w:r>
    </w:p>
    <w:p w:rsidR="008C2682" w:rsidRPr="00A5231D" w:rsidRDefault="008C2682" w:rsidP="008C2682">
      <w:pPr>
        <w:jc w:val="center"/>
        <w:rPr>
          <w:b/>
          <w:sz w:val="28"/>
          <w:szCs w:val="28"/>
        </w:rPr>
      </w:pPr>
    </w:p>
    <w:p w:rsidR="008C2682" w:rsidRPr="00A5231D" w:rsidRDefault="008C2682" w:rsidP="008C2682">
      <w:pPr>
        <w:spacing w:line="200" w:lineRule="atLeast"/>
        <w:ind w:left="-5" w:right="-1"/>
        <w:jc w:val="center"/>
        <w:rPr>
          <w:rStyle w:val="FontStyle12"/>
          <w:b/>
          <w:kern w:val="2"/>
        </w:rPr>
      </w:pPr>
      <w:r w:rsidRPr="00A5231D">
        <w:rPr>
          <w:rStyle w:val="FontStyle12"/>
          <w:b/>
          <w:kern w:val="2"/>
        </w:rPr>
        <w:t xml:space="preserve">О внесении в </w:t>
      </w:r>
      <w:proofErr w:type="gramStart"/>
      <w:r w:rsidRPr="00A5231D">
        <w:rPr>
          <w:rStyle w:val="FontStyle12"/>
          <w:b/>
          <w:kern w:val="2"/>
        </w:rPr>
        <w:t>Государственный</w:t>
      </w:r>
      <w:proofErr w:type="gramEnd"/>
      <w:r w:rsidRPr="00A5231D">
        <w:rPr>
          <w:rStyle w:val="FontStyle12"/>
          <w:b/>
          <w:kern w:val="2"/>
        </w:rPr>
        <w:t xml:space="preserve"> Совет Удмуртской Республики</w:t>
      </w:r>
    </w:p>
    <w:p w:rsidR="008C2682" w:rsidRPr="00A5231D" w:rsidRDefault="008C2682" w:rsidP="008C2682">
      <w:pPr>
        <w:spacing w:line="200" w:lineRule="atLeast"/>
        <w:ind w:left="-5" w:right="-1"/>
        <w:jc w:val="center"/>
        <w:rPr>
          <w:rStyle w:val="FontStyle12"/>
          <w:b/>
          <w:kern w:val="2"/>
        </w:rPr>
      </w:pPr>
      <w:r w:rsidRPr="00A5231D">
        <w:rPr>
          <w:rStyle w:val="FontStyle12"/>
          <w:b/>
          <w:kern w:val="2"/>
        </w:rPr>
        <w:t>проекта Закона УР «О преобразовании муниципальных образований, образованных на территории Красногорского  района Удмуртской Республики,</w:t>
      </w:r>
    </w:p>
    <w:p w:rsidR="008C2682" w:rsidRPr="00A5231D" w:rsidRDefault="008C2682" w:rsidP="008C2682">
      <w:pPr>
        <w:spacing w:line="200" w:lineRule="atLeast"/>
        <w:ind w:left="-5" w:right="-1"/>
        <w:jc w:val="center"/>
      </w:pPr>
      <w:r w:rsidRPr="00A5231D">
        <w:rPr>
          <w:rStyle w:val="FontStyle12"/>
          <w:b/>
          <w:kern w:val="2"/>
        </w:rPr>
        <w:t xml:space="preserve">и </w:t>
      </w:r>
      <w:proofErr w:type="gramStart"/>
      <w:r w:rsidRPr="00A5231D">
        <w:rPr>
          <w:rStyle w:val="FontStyle12"/>
          <w:b/>
          <w:kern w:val="2"/>
        </w:rPr>
        <w:t>наделении</w:t>
      </w:r>
      <w:proofErr w:type="gramEnd"/>
      <w:r w:rsidRPr="00A5231D">
        <w:rPr>
          <w:rStyle w:val="FontStyle12"/>
          <w:b/>
          <w:kern w:val="2"/>
        </w:rPr>
        <w:t xml:space="preserve"> вновь образованного муниципального образования статусом муниципального округа</w:t>
      </w:r>
    </w:p>
    <w:p w:rsidR="008C2682" w:rsidRPr="00A5231D" w:rsidRDefault="008C2682" w:rsidP="008C2682">
      <w:pPr>
        <w:jc w:val="both"/>
        <w:rPr>
          <w:b/>
        </w:rPr>
      </w:pPr>
    </w:p>
    <w:p w:rsidR="008C2682" w:rsidRPr="00A5231D" w:rsidRDefault="008C2682" w:rsidP="008C2682">
      <w:pPr>
        <w:ind w:firstLine="567"/>
        <w:jc w:val="both"/>
      </w:pPr>
      <w:proofErr w:type="gramStart"/>
      <w:r w:rsidRPr="00A5231D">
        <w:t xml:space="preserve">В соответствии с частью 3.1-1 статьи 13, пунктом 4 части 3 статьи 28 Федерального закона от 06 октября </w:t>
      </w:r>
      <w:smartTag w:uri="urn:schemas-microsoft-com:office:smarttags" w:element="metricconverter">
        <w:smartTagPr>
          <w:attr w:name="ProductID" w:val="2003 г"/>
        </w:smartTagPr>
        <w:r w:rsidRPr="00A5231D">
          <w:t>2003 г</w:t>
        </w:r>
      </w:smartTag>
      <w:r w:rsidRPr="00A5231D">
        <w:t>. № 131-ФЗ «Об общих принципах организации местного самоуправления в Российской Федерации», решением Совета депутатов муниципального образования «Красногорский район» № 281 от 22 октября 2020 года «О выражении согласия населения муниципального образования «Красногорский район» на преобразование поселений, входящих в состав муниципального образования</w:t>
      </w:r>
      <w:proofErr w:type="gramEnd"/>
      <w:r w:rsidRPr="00A5231D">
        <w:t xml:space="preserve"> «Красногорский район», путем их объединения и наделения вновь образованного муниципального образования статусом муниципального округа», руководствуясь Уставом  муниципального образования «Красногорский район», </w:t>
      </w:r>
    </w:p>
    <w:p w:rsidR="008C2682" w:rsidRPr="00A5231D" w:rsidRDefault="008C2682" w:rsidP="008C2682">
      <w:pPr>
        <w:ind w:firstLine="485"/>
        <w:jc w:val="both"/>
      </w:pPr>
    </w:p>
    <w:p w:rsidR="008C2682" w:rsidRPr="00A5231D" w:rsidRDefault="008C2682" w:rsidP="008C2682">
      <w:pPr>
        <w:ind w:left="142"/>
        <w:jc w:val="center"/>
      </w:pPr>
      <w:r w:rsidRPr="00A5231D">
        <w:t>Совет депутатов муниципального образования «Красногорский район»</w:t>
      </w:r>
    </w:p>
    <w:p w:rsidR="008C2682" w:rsidRPr="00A5231D" w:rsidRDefault="008C2682" w:rsidP="008C2682">
      <w:pPr>
        <w:ind w:left="142"/>
        <w:jc w:val="center"/>
      </w:pPr>
      <w:r w:rsidRPr="00A5231D">
        <w:t>РЕШАЕТ:</w:t>
      </w:r>
    </w:p>
    <w:p w:rsidR="008C2682" w:rsidRPr="00A5231D" w:rsidRDefault="008C2682" w:rsidP="008C2682">
      <w:pPr>
        <w:pStyle w:val="a6"/>
        <w:widowControl w:val="0"/>
        <w:numPr>
          <w:ilvl w:val="0"/>
          <w:numId w:val="9"/>
        </w:numPr>
        <w:tabs>
          <w:tab w:val="left" w:pos="567"/>
        </w:tabs>
        <w:suppressAutoHyphens/>
        <w:ind w:left="0" w:firstLine="567"/>
        <w:jc w:val="both"/>
        <w:rPr>
          <w:rStyle w:val="FontStyle12"/>
          <w:kern w:val="2"/>
        </w:rPr>
      </w:pPr>
      <w:r w:rsidRPr="00A5231D">
        <w:t xml:space="preserve">Внести </w:t>
      </w:r>
      <w:r w:rsidRPr="00A5231D">
        <w:rPr>
          <w:rStyle w:val="FontStyle12"/>
          <w:kern w:val="2"/>
        </w:rPr>
        <w:t>в Государственный Совет Удмуртской Республики проект Закона Удмуртской Республики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p>
    <w:p w:rsidR="008C2682" w:rsidRPr="00A5231D" w:rsidRDefault="008C2682" w:rsidP="008C2682">
      <w:pPr>
        <w:pStyle w:val="a6"/>
        <w:widowControl w:val="0"/>
        <w:numPr>
          <w:ilvl w:val="0"/>
          <w:numId w:val="9"/>
        </w:numPr>
        <w:tabs>
          <w:tab w:val="left" w:pos="735"/>
        </w:tabs>
        <w:suppressAutoHyphens/>
        <w:ind w:left="0" w:firstLine="567"/>
        <w:jc w:val="both"/>
        <w:rPr>
          <w:rStyle w:val="FontStyle12"/>
          <w:kern w:val="2"/>
        </w:rPr>
      </w:pPr>
      <w:r w:rsidRPr="00A5231D">
        <w:t xml:space="preserve">Уполномочить Главу муниципального образования «Красногорский район» Корепанова Владимира Серафимовича представлять муниципальное образование «Красногорский район» в Государственном </w:t>
      </w:r>
      <w:proofErr w:type="gramStart"/>
      <w:r w:rsidRPr="00A5231D">
        <w:t>Совете</w:t>
      </w:r>
      <w:proofErr w:type="gramEnd"/>
      <w:r w:rsidRPr="00A5231D">
        <w:t xml:space="preserve"> Удмуртской Республики при рассмотрении проекта Закона </w:t>
      </w:r>
      <w:r w:rsidRPr="00A5231D">
        <w:rPr>
          <w:rStyle w:val="FontStyle12"/>
          <w:kern w:val="2"/>
        </w:rPr>
        <w:t>Удмуртской Республики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p>
    <w:p w:rsidR="008C2682" w:rsidRPr="00A5231D" w:rsidRDefault="008C2682" w:rsidP="008C2682">
      <w:pPr>
        <w:widowControl w:val="0"/>
        <w:suppressAutoHyphens/>
        <w:ind w:firstLine="567"/>
        <w:jc w:val="both"/>
      </w:pPr>
      <w:r w:rsidRPr="00A5231D">
        <w:t>3.  Опубликовать настоящее решение в районной газете «Победа», разместить на официальном сайте муниципального образования «Красногорский район».</w:t>
      </w:r>
    </w:p>
    <w:p w:rsidR="008C2682" w:rsidRPr="00A5231D" w:rsidRDefault="008C2682" w:rsidP="008C2682">
      <w:pPr>
        <w:widowControl w:val="0"/>
        <w:suppressAutoHyphens/>
        <w:ind w:left="-5" w:firstLine="485"/>
        <w:jc w:val="both"/>
        <w:rPr>
          <w:b/>
          <w:lang w:eastAsia="en-US"/>
        </w:rPr>
      </w:pPr>
      <w:r w:rsidRPr="00A5231D">
        <w:rPr>
          <w:kern w:val="2"/>
        </w:rPr>
        <w:t>4. Настоящее решение вступает в силу после его официального опубликования.</w:t>
      </w:r>
    </w:p>
    <w:p w:rsidR="008C2682" w:rsidRDefault="008C2682" w:rsidP="008C2682"/>
    <w:p w:rsidR="008C2682" w:rsidRPr="00A5231D" w:rsidRDefault="008C2682" w:rsidP="008C2682">
      <w:pPr>
        <w:jc w:val="both"/>
      </w:pPr>
      <w:r w:rsidRPr="00A5231D">
        <w:t>Председатель Совета</w:t>
      </w:r>
    </w:p>
    <w:p w:rsidR="008C2682" w:rsidRPr="00A5231D" w:rsidRDefault="008C2682" w:rsidP="008C2682">
      <w:pPr>
        <w:jc w:val="both"/>
      </w:pPr>
      <w:r w:rsidRPr="00A5231D">
        <w:t xml:space="preserve">депутатов  муниципального </w:t>
      </w:r>
    </w:p>
    <w:p w:rsidR="008C2682" w:rsidRPr="00A5231D" w:rsidRDefault="008C2682" w:rsidP="008C2682">
      <w:pPr>
        <w:tabs>
          <w:tab w:val="left" w:pos="6840"/>
        </w:tabs>
        <w:jc w:val="both"/>
      </w:pPr>
      <w:r w:rsidRPr="00A5231D">
        <w:t>образования «Красногорский район»</w:t>
      </w:r>
      <w:r w:rsidRPr="00A5231D">
        <w:tab/>
        <w:t xml:space="preserve">      И.Б. Прокашев</w:t>
      </w:r>
    </w:p>
    <w:p w:rsidR="008C2682" w:rsidRPr="00A5231D" w:rsidRDefault="008C2682" w:rsidP="008C2682"/>
    <w:p w:rsidR="008C2682" w:rsidRPr="00A5231D" w:rsidRDefault="008C2682" w:rsidP="008C2682">
      <w:r w:rsidRPr="00A5231D">
        <w:t>Глава муниципального образования</w:t>
      </w:r>
    </w:p>
    <w:p w:rsidR="008C2682" w:rsidRPr="00A5231D" w:rsidRDefault="008C2682" w:rsidP="008C2682">
      <w:r w:rsidRPr="00A5231D">
        <w:t xml:space="preserve">«Красногорский район»                                                            </w:t>
      </w:r>
      <w:r>
        <w:t xml:space="preserve">    </w:t>
      </w:r>
      <w:r w:rsidRPr="00A5231D">
        <w:t xml:space="preserve">   </w:t>
      </w:r>
      <w:r>
        <w:t xml:space="preserve">            </w:t>
      </w:r>
      <w:r w:rsidRPr="00A5231D">
        <w:t>В.С. Корепанов</w:t>
      </w:r>
    </w:p>
    <w:p w:rsidR="008C2682" w:rsidRPr="00A5231D" w:rsidRDefault="008C2682" w:rsidP="008C2682">
      <w:r w:rsidRPr="00A5231D">
        <w:t xml:space="preserve">                                         </w:t>
      </w:r>
    </w:p>
    <w:p w:rsidR="008C2682" w:rsidRPr="00A5231D" w:rsidRDefault="008C2682" w:rsidP="008C2682">
      <w:r w:rsidRPr="00A5231D">
        <w:t>село Красногорское</w:t>
      </w:r>
    </w:p>
    <w:p w:rsidR="008C2682" w:rsidRPr="00A5231D" w:rsidRDefault="008C2682" w:rsidP="008C2682">
      <w:r>
        <w:t>3</w:t>
      </w:r>
      <w:r w:rsidRPr="00A5231D">
        <w:t xml:space="preserve"> марта  2021 года</w:t>
      </w:r>
      <w:r>
        <w:t xml:space="preserve">   </w:t>
      </w:r>
      <w:r w:rsidRPr="00A5231D">
        <w:t xml:space="preserve">№ </w:t>
      </w:r>
      <w:r>
        <w:t>309</w:t>
      </w:r>
    </w:p>
    <w:p w:rsidR="008C2682" w:rsidRDefault="008C2682" w:rsidP="008C2682">
      <w:pPr>
        <w:jc w:val="right"/>
        <w:rPr>
          <w:sz w:val="26"/>
          <w:szCs w:val="26"/>
        </w:rPr>
      </w:pPr>
    </w:p>
    <w:p w:rsidR="008C2682" w:rsidRDefault="008C2682" w:rsidP="008C2682">
      <w:pPr>
        <w:jc w:val="right"/>
        <w:rPr>
          <w:sz w:val="26"/>
          <w:szCs w:val="26"/>
        </w:rPr>
      </w:pPr>
      <w:r>
        <w:rPr>
          <w:sz w:val="26"/>
          <w:szCs w:val="26"/>
        </w:rPr>
        <w:lastRenderedPageBreak/>
        <w:t>Проект</w:t>
      </w:r>
    </w:p>
    <w:p w:rsidR="008C2682" w:rsidRPr="00F94068" w:rsidRDefault="008C2682" w:rsidP="008C2682">
      <w:pPr>
        <w:jc w:val="center"/>
        <w:rPr>
          <w:sz w:val="26"/>
          <w:szCs w:val="26"/>
        </w:rPr>
      </w:pPr>
      <w:r w:rsidRPr="00F94068">
        <w:rPr>
          <w:sz w:val="26"/>
          <w:szCs w:val="26"/>
        </w:rPr>
        <w:t>ЗАКОН</w:t>
      </w:r>
    </w:p>
    <w:p w:rsidR="008C2682" w:rsidRPr="00F94068" w:rsidRDefault="008C2682" w:rsidP="008C2682">
      <w:pPr>
        <w:jc w:val="center"/>
        <w:rPr>
          <w:sz w:val="26"/>
          <w:szCs w:val="26"/>
        </w:rPr>
      </w:pPr>
      <w:r w:rsidRPr="00F94068">
        <w:rPr>
          <w:sz w:val="26"/>
          <w:szCs w:val="26"/>
        </w:rPr>
        <w:t>УДМУРТСКОЙ РЕСПУБЛИКИ</w:t>
      </w:r>
    </w:p>
    <w:p w:rsidR="008C2682" w:rsidRPr="00F94068" w:rsidRDefault="008C2682" w:rsidP="008C2682">
      <w:pPr>
        <w:jc w:val="center"/>
        <w:rPr>
          <w:sz w:val="26"/>
          <w:szCs w:val="26"/>
        </w:rPr>
      </w:pPr>
    </w:p>
    <w:p w:rsidR="008C2682" w:rsidRPr="00F94068" w:rsidRDefault="008C2682" w:rsidP="008C2682">
      <w:pPr>
        <w:jc w:val="center"/>
        <w:rPr>
          <w:b/>
          <w:sz w:val="26"/>
          <w:szCs w:val="26"/>
        </w:rPr>
      </w:pPr>
      <w:r w:rsidRPr="00F94068">
        <w:rPr>
          <w:b/>
          <w:sz w:val="26"/>
          <w:szCs w:val="26"/>
        </w:rPr>
        <w:t>О преобразовании муниципальных образований, образованных</w:t>
      </w:r>
    </w:p>
    <w:p w:rsidR="008C2682" w:rsidRPr="00F94068" w:rsidRDefault="008C2682" w:rsidP="008C2682">
      <w:pPr>
        <w:autoSpaceDE w:val="0"/>
        <w:autoSpaceDN w:val="0"/>
        <w:adjustRightInd w:val="0"/>
        <w:jc w:val="center"/>
        <w:rPr>
          <w:b/>
          <w:sz w:val="26"/>
          <w:szCs w:val="26"/>
        </w:rPr>
      </w:pPr>
      <w:r w:rsidRPr="00F94068">
        <w:rPr>
          <w:b/>
          <w:sz w:val="26"/>
          <w:szCs w:val="26"/>
        </w:rPr>
        <w:t>на территории К</w:t>
      </w:r>
      <w:r>
        <w:rPr>
          <w:b/>
          <w:sz w:val="26"/>
          <w:szCs w:val="26"/>
        </w:rPr>
        <w:t>расногорского</w:t>
      </w:r>
      <w:r w:rsidRPr="00F94068">
        <w:rPr>
          <w:b/>
          <w:sz w:val="26"/>
          <w:szCs w:val="26"/>
        </w:rPr>
        <w:t xml:space="preserve"> района Удмуртской Республики, </w:t>
      </w:r>
    </w:p>
    <w:p w:rsidR="008C2682" w:rsidRPr="00F94068" w:rsidRDefault="008C2682" w:rsidP="008C2682">
      <w:pPr>
        <w:autoSpaceDE w:val="0"/>
        <w:autoSpaceDN w:val="0"/>
        <w:adjustRightInd w:val="0"/>
        <w:jc w:val="center"/>
        <w:rPr>
          <w:b/>
          <w:bCs/>
          <w:sz w:val="26"/>
          <w:szCs w:val="26"/>
        </w:rPr>
      </w:pPr>
      <w:r w:rsidRPr="00F94068">
        <w:rPr>
          <w:b/>
          <w:sz w:val="26"/>
          <w:szCs w:val="26"/>
        </w:rPr>
        <w:t xml:space="preserve">и </w:t>
      </w:r>
      <w:proofErr w:type="gramStart"/>
      <w:r w:rsidRPr="00F94068">
        <w:rPr>
          <w:b/>
          <w:bCs/>
          <w:sz w:val="26"/>
          <w:szCs w:val="26"/>
        </w:rPr>
        <w:t>наделении</w:t>
      </w:r>
      <w:proofErr w:type="gramEnd"/>
      <w:r w:rsidRPr="00F94068">
        <w:rPr>
          <w:b/>
          <w:bCs/>
          <w:sz w:val="26"/>
          <w:szCs w:val="26"/>
        </w:rPr>
        <w:t xml:space="preserve"> вновь образованного муниципального образования статусом муниципального округа</w:t>
      </w:r>
    </w:p>
    <w:p w:rsidR="008C2682" w:rsidRPr="00F94068" w:rsidRDefault="008C2682" w:rsidP="008C2682">
      <w:pPr>
        <w:jc w:val="both"/>
        <w:rPr>
          <w:sz w:val="26"/>
          <w:szCs w:val="26"/>
        </w:rPr>
      </w:pPr>
    </w:p>
    <w:p w:rsidR="008C2682" w:rsidRPr="00F94068" w:rsidRDefault="008C2682" w:rsidP="008C2682">
      <w:pPr>
        <w:jc w:val="both"/>
        <w:rPr>
          <w:sz w:val="26"/>
          <w:szCs w:val="26"/>
        </w:rPr>
      </w:pPr>
      <w:proofErr w:type="gramStart"/>
      <w:r w:rsidRPr="00F94068">
        <w:rPr>
          <w:sz w:val="26"/>
          <w:szCs w:val="26"/>
        </w:rPr>
        <w:t>Принят</w:t>
      </w:r>
      <w:proofErr w:type="gramEnd"/>
      <w:r w:rsidRPr="00F94068">
        <w:rPr>
          <w:sz w:val="26"/>
          <w:szCs w:val="26"/>
        </w:rPr>
        <w:t xml:space="preserve"> Государственным Советом</w:t>
      </w:r>
    </w:p>
    <w:p w:rsidR="008C2682" w:rsidRPr="00F94068" w:rsidRDefault="008C2682" w:rsidP="008C2682">
      <w:pPr>
        <w:jc w:val="both"/>
        <w:rPr>
          <w:sz w:val="26"/>
          <w:szCs w:val="26"/>
        </w:rPr>
      </w:pPr>
      <w:r w:rsidRPr="00F94068">
        <w:rPr>
          <w:sz w:val="26"/>
          <w:szCs w:val="26"/>
        </w:rPr>
        <w:t>Удмуртской Республики                                         «___» __________ 202</w:t>
      </w:r>
      <w:r>
        <w:rPr>
          <w:sz w:val="26"/>
          <w:szCs w:val="26"/>
        </w:rPr>
        <w:t>1</w:t>
      </w:r>
      <w:r w:rsidRPr="00F94068">
        <w:rPr>
          <w:sz w:val="26"/>
          <w:szCs w:val="26"/>
        </w:rPr>
        <w:t xml:space="preserve"> года</w:t>
      </w:r>
    </w:p>
    <w:p w:rsidR="008C2682" w:rsidRPr="00F94068" w:rsidRDefault="008C2682" w:rsidP="008C2682">
      <w:pPr>
        <w:ind w:firstLine="720"/>
        <w:jc w:val="both"/>
        <w:rPr>
          <w:sz w:val="26"/>
          <w:szCs w:val="26"/>
        </w:rPr>
      </w:pPr>
    </w:p>
    <w:p w:rsidR="008C2682" w:rsidRPr="00F94068" w:rsidRDefault="008C2682" w:rsidP="008C2682">
      <w:pPr>
        <w:autoSpaceDE w:val="0"/>
        <w:autoSpaceDN w:val="0"/>
        <w:adjustRightInd w:val="0"/>
        <w:ind w:firstLine="709"/>
        <w:jc w:val="both"/>
        <w:rPr>
          <w:sz w:val="26"/>
          <w:szCs w:val="26"/>
        </w:rPr>
      </w:pPr>
      <w:proofErr w:type="gramStart"/>
      <w:r w:rsidRPr="00F94068">
        <w:rPr>
          <w:sz w:val="26"/>
          <w:szCs w:val="26"/>
        </w:rPr>
        <w:t xml:space="preserve">Настоящий Закон в соответствии с частью 3.1-1 статьи 13 Федерального закона от 6 октября 2003 года № 131-ФЗ «Об общих принципах организации местного самоуправления в Российской Федерации» регламентирует вопросы преобразования в форме объединения следующих муниципальных образований, образованных на территории </w:t>
      </w:r>
      <w:r>
        <w:rPr>
          <w:sz w:val="26"/>
          <w:szCs w:val="26"/>
        </w:rPr>
        <w:t>Красногорского</w:t>
      </w:r>
      <w:r w:rsidRPr="00F94068">
        <w:rPr>
          <w:sz w:val="26"/>
          <w:szCs w:val="26"/>
        </w:rPr>
        <w:t xml:space="preserve"> района Удмуртской Республики и наделённых статусом сельских поселений: муниципальное образование «А</w:t>
      </w:r>
      <w:r>
        <w:rPr>
          <w:sz w:val="26"/>
          <w:szCs w:val="26"/>
        </w:rPr>
        <w:t>грикольское</w:t>
      </w:r>
      <w:r w:rsidRPr="00F94068">
        <w:rPr>
          <w:sz w:val="26"/>
          <w:szCs w:val="26"/>
        </w:rPr>
        <w:t xml:space="preserve">», </w:t>
      </w:r>
      <w:r w:rsidRPr="000163A0">
        <w:rPr>
          <w:sz w:val="26"/>
          <w:szCs w:val="26"/>
        </w:rPr>
        <w:t>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«Архангельское»,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«Валамаз»,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«Васильевское</w:t>
      </w:r>
      <w:proofErr w:type="gramEnd"/>
      <w:r w:rsidRPr="000163A0">
        <w:rPr>
          <w:sz w:val="26"/>
          <w:szCs w:val="26"/>
        </w:rPr>
        <w:t>»,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«Дебинское»,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«Кокман»,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«Курьинское», муниципально</w:t>
      </w:r>
      <w:r>
        <w:rPr>
          <w:sz w:val="26"/>
          <w:szCs w:val="26"/>
        </w:rPr>
        <w:t>е</w:t>
      </w:r>
      <w:r w:rsidRPr="000163A0">
        <w:rPr>
          <w:sz w:val="26"/>
          <w:szCs w:val="26"/>
        </w:rPr>
        <w:t xml:space="preserve"> образовани</w:t>
      </w:r>
      <w:r>
        <w:rPr>
          <w:sz w:val="26"/>
          <w:szCs w:val="26"/>
        </w:rPr>
        <w:t xml:space="preserve">е </w:t>
      </w:r>
      <w:r w:rsidRPr="000163A0">
        <w:rPr>
          <w:sz w:val="26"/>
          <w:szCs w:val="26"/>
        </w:rPr>
        <w:t>«Прохоровское»,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«Селеговское», муниципально</w:t>
      </w:r>
      <w:r>
        <w:rPr>
          <w:sz w:val="26"/>
          <w:szCs w:val="26"/>
        </w:rPr>
        <w:t xml:space="preserve">е </w:t>
      </w:r>
      <w:r w:rsidRPr="000163A0">
        <w:rPr>
          <w:sz w:val="26"/>
          <w:szCs w:val="26"/>
        </w:rPr>
        <w:t>образования «Красногорское»</w:t>
      </w:r>
      <w:r w:rsidRPr="00F94068">
        <w:rPr>
          <w:sz w:val="26"/>
          <w:szCs w:val="26"/>
        </w:rPr>
        <w:t xml:space="preserve"> (далее совместно – сельские поселения).</w:t>
      </w:r>
    </w:p>
    <w:p w:rsidR="008C2682" w:rsidRPr="00F94068" w:rsidRDefault="008C2682" w:rsidP="008C2682">
      <w:pPr>
        <w:pStyle w:val="ConsPlusNormal"/>
        <w:ind w:firstLine="709"/>
        <w:jc w:val="both"/>
        <w:rPr>
          <w:rFonts w:ascii="Times New Roman" w:hAnsi="Times New Roman" w:cs="Times New Roman"/>
          <w:sz w:val="26"/>
          <w:szCs w:val="26"/>
        </w:rPr>
      </w:pPr>
      <w:proofErr w:type="gramStart"/>
      <w:r w:rsidRPr="0008756A">
        <w:rPr>
          <w:rFonts w:ascii="Times New Roman" w:hAnsi="Times New Roman" w:cs="Times New Roman"/>
          <w:sz w:val="26"/>
          <w:szCs w:val="26"/>
        </w:rPr>
        <w:t>Преобразование муниципальных образований осуществляется по инициативе органов местного самоуправления муниципальных образований и с согласия населения муниципальных образований, выраженного представительными органами</w:t>
      </w:r>
      <w:r w:rsidRPr="0008756A">
        <w:rPr>
          <w:rFonts w:ascii="Times New Roman" w:hAnsi="Times New Roman"/>
          <w:sz w:val="26"/>
          <w:szCs w:val="26"/>
        </w:rPr>
        <w:t xml:space="preserve"> муниципального образования «Агрикольское», муниципального образования «Архангельское»,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«Красногорское» </w:t>
      </w:r>
      <w:r w:rsidRPr="0008756A">
        <w:rPr>
          <w:rFonts w:ascii="Times New Roman" w:hAnsi="Times New Roman" w:cs="Times New Roman"/>
          <w:sz w:val="26"/>
          <w:szCs w:val="26"/>
        </w:rPr>
        <w:t>и представительным органом муниципального образования «Красногорский район».</w:t>
      </w:r>
      <w:proofErr w:type="gramEnd"/>
    </w:p>
    <w:p w:rsidR="008C2682" w:rsidRPr="00F94068" w:rsidRDefault="008C2682" w:rsidP="008C2682">
      <w:pPr>
        <w:rPr>
          <w:sz w:val="26"/>
          <w:szCs w:val="26"/>
        </w:rPr>
      </w:pPr>
    </w:p>
    <w:p w:rsidR="008C2682" w:rsidRPr="00F94068" w:rsidRDefault="008C2682" w:rsidP="008C2682">
      <w:pPr>
        <w:ind w:firstLine="709"/>
        <w:rPr>
          <w:sz w:val="26"/>
          <w:szCs w:val="26"/>
        </w:rPr>
      </w:pPr>
      <w:r w:rsidRPr="00F94068">
        <w:rPr>
          <w:sz w:val="26"/>
          <w:szCs w:val="26"/>
        </w:rPr>
        <w:t xml:space="preserve">Статья 1. </w:t>
      </w:r>
      <w:r w:rsidRPr="00F94068">
        <w:rPr>
          <w:b/>
          <w:sz w:val="26"/>
          <w:szCs w:val="26"/>
        </w:rPr>
        <w:t>Преобразование муниципальных образований</w:t>
      </w:r>
    </w:p>
    <w:p w:rsidR="008C2682" w:rsidRPr="00F94068" w:rsidRDefault="008C2682" w:rsidP="008C2682">
      <w:pPr>
        <w:ind w:firstLine="709"/>
        <w:rPr>
          <w:sz w:val="26"/>
          <w:szCs w:val="26"/>
        </w:rPr>
      </w:pPr>
    </w:p>
    <w:p w:rsidR="008C2682" w:rsidRPr="00F94068" w:rsidRDefault="008C2682" w:rsidP="008C2682">
      <w:pPr>
        <w:ind w:firstLine="709"/>
        <w:jc w:val="both"/>
        <w:rPr>
          <w:sz w:val="26"/>
          <w:szCs w:val="26"/>
        </w:rPr>
      </w:pPr>
      <w:bookmarkStart w:id="6" w:name="Par19"/>
      <w:bookmarkEnd w:id="6"/>
      <w:r w:rsidRPr="00F94068">
        <w:rPr>
          <w:sz w:val="26"/>
          <w:szCs w:val="26"/>
        </w:rPr>
        <w:t xml:space="preserve">1. </w:t>
      </w:r>
      <w:proofErr w:type="gramStart"/>
      <w:r w:rsidRPr="00F94068">
        <w:rPr>
          <w:sz w:val="26"/>
          <w:szCs w:val="26"/>
        </w:rPr>
        <w:t>Преобразовать следующие муниципальные образования, образованные на территории К</w:t>
      </w:r>
      <w:r>
        <w:rPr>
          <w:sz w:val="26"/>
          <w:szCs w:val="26"/>
        </w:rPr>
        <w:t>расногорского</w:t>
      </w:r>
      <w:r w:rsidRPr="00F94068">
        <w:rPr>
          <w:sz w:val="26"/>
          <w:szCs w:val="26"/>
        </w:rPr>
        <w:t xml:space="preserve"> района Удмуртской Республики, входящие в состав муниципального образования «К</w:t>
      </w:r>
      <w:r>
        <w:rPr>
          <w:sz w:val="26"/>
          <w:szCs w:val="26"/>
        </w:rPr>
        <w:t>расногорск</w:t>
      </w:r>
      <w:r w:rsidRPr="00F94068">
        <w:rPr>
          <w:sz w:val="26"/>
          <w:szCs w:val="26"/>
        </w:rPr>
        <w:t>ий район» и наделённые статусом сельских поселений: муниципальное образование «А</w:t>
      </w:r>
      <w:r>
        <w:rPr>
          <w:sz w:val="26"/>
          <w:szCs w:val="26"/>
        </w:rPr>
        <w:t>грикольское</w:t>
      </w:r>
      <w:r w:rsidRPr="00F94068">
        <w:rPr>
          <w:sz w:val="26"/>
          <w:szCs w:val="26"/>
        </w:rPr>
        <w:t xml:space="preserve">», </w:t>
      </w:r>
      <w:r w:rsidRPr="000163A0">
        <w:rPr>
          <w:sz w:val="26"/>
          <w:szCs w:val="26"/>
        </w:rPr>
        <w:t>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«Архангельское»,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«Валамаз»,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«Васильевское», муниципально</w:t>
      </w:r>
      <w:r>
        <w:rPr>
          <w:sz w:val="26"/>
          <w:szCs w:val="26"/>
        </w:rPr>
        <w:t>е</w:t>
      </w:r>
      <w:r w:rsidRPr="000163A0">
        <w:rPr>
          <w:sz w:val="26"/>
          <w:szCs w:val="26"/>
        </w:rPr>
        <w:t xml:space="preserve"> образовани</w:t>
      </w:r>
      <w:r>
        <w:rPr>
          <w:sz w:val="26"/>
          <w:szCs w:val="26"/>
        </w:rPr>
        <w:t xml:space="preserve">е </w:t>
      </w:r>
      <w:r w:rsidRPr="000163A0">
        <w:rPr>
          <w:sz w:val="26"/>
          <w:szCs w:val="26"/>
        </w:rPr>
        <w:t>«Дебинское»,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«Кокман»,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«Курьинское»,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«Прохоровское», муниципально</w:t>
      </w:r>
      <w:r>
        <w:rPr>
          <w:sz w:val="26"/>
          <w:szCs w:val="26"/>
        </w:rPr>
        <w:t>е</w:t>
      </w:r>
      <w:r w:rsidRPr="000163A0">
        <w:rPr>
          <w:sz w:val="26"/>
          <w:szCs w:val="26"/>
        </w:rPr>
        <w:t xml:space="preserve"> образовани</w:t>
      </w:r>
      <w:r>
        <w:rPr>
          <w:sz w:val="26"/>
          <w:szCs w:val="26"/>
        </w:rPr>
        <w:t xml:space="preserve">е </w:t>
      </w:r>
      <w:r w:rsidRPr="000163A0">
        <w:rPr>
          <w:sz w:val="26"/>
          <w:szCs w:val="26"/>
        </w:rPr>
        <w:t>«Селеговское», муниципально</w:t>
      </w:r>
      <w:r>
        <w:rPr>
          <w:sz w:val="26"/>
          <w:szCs w:val="26"/>
        </w:rPr>
        <w:t>е</w:t>
      </w:r>
      <w:r w:rsidRPr="000163A0">
        <w:rPr>
          <w:sz w:val="26"/>
          <w:szCs w:val="26"/>
        </w:rPr>
        <w:t xml:space="preserve"> образовани</w:t>
      </w:r>
      <w:r>
        <w:rPr>
          <w:sz w:val="26"/>
          <w:szCs w:val="26"/>
        </w:rPr>
        <w:t>е</w:t>
      </w:r>
      <w:r w:rsidRPr="000163A0">
        <w:rPr>
          <w:sz w:val="26"/>
          <w:szCs w:val="26"/>
        </w:rPr>
        <w:t xml:space="preserve"> «Красногорское»</w:t>
      </w:r>
      <w:r w:rsidRPr="00F94068">
        <w:rPr>
          <w:sz w:val="26"/>
          <w:szCs w:val="26"/>
        </w:rPr>
        <w:t xml:space="preserve"> путём их объединения и создания вновь образованного</w:t>
      </w:r>
      <w:proofErr w:type="gramEnd"/>
      <w:r w:rsidRPr="00F94068">
        <w:rPr>
          <w:sz w:val="26"/>
          <w:szCs w:val="26"/>
        </w:rPr>
        <w:t xml:space="preserve"> муниципального образования, не влекущего изменения границ иных муниципальных образований.</w:t>
      </w:r>
    </w:p>
    <w:p w:rsidR="008C2682" w:rsidRPr="00F94068" w:rsidRDefault="008C2682" w:rsidP="008C2682">
      <w:pPr>
        <w:pStyle w:val="ConsPlusNormal"/>
        <w:ind w:firstLine="709"/>
        <w:jc w:val="both"/>
        <w:rPr>
          <w:rFonts w:ascii="Times New Roman" w:hAnsi="Times New Roman"/>
          <w:sz w:val="26"/>
          <w:szCs w:val="26"/>
        </w:rPr>
      </w:pPr>
      <w:r w:rsidRPr="00F94068">
        <w:rPr>
          <w:rFonts w:ascii="Times New Roman" w:eastAsia="Calibri" w:hAnsi="Times New Roman" w:cs="Times New Roman"/>
          <w:sz w:val="26"/>
          <w:szCs w:val="26"/>
        </w:rPr>
        <w:t xml:space="preserve">2. </w:t>
      </w:r>
      <w:r w:rsidRPr="00F94068">
        <w:rPr>
          <w:rFonts w:ascii="Times New Roman" w:hAnsi="Times New Roman"/>
          <w:sz w:val="26"/>
          <w:szCs w:val="26"/>
        </w:rPr>
        <w:t>Наделить вновь образованное муниципальное образование статусом муниципального округа (далее – муниципальное образование «Муниципальный округ К</w:t>
      </w:r>
      <w:r>
        <w:rPr>
          <w:rFonts w:ascii="Times New Roman" w:hAnsi="Times New Roman"/>
          <w:sz w:val="26"/>
          <w:szCs w:val="26"/>
        </w:rPr>
        <w:t>расногорский</w:t>
      </w:r>
      <w:r w:rsidRPr="00F94068">
        <w:rPr>
          <w:rFonts w:ascii="Times New Roman" w:hAnsi="Times New Roman"/>
          <w:sz w:val="26"/>
          <w:szCs w:val="26"/>
        </w:rPr>
        <w:t xml:space="preserve"> район Удмуртской Республики»).</w:t>
      </w:r>
    </w:p>
    <w:p w:rsidR="008C2682" w:rsidRPr="00F94068" w:rsidRDefault="008C2682" w:rsidP="008C2682">
      <w:pPr>
        <w:autoSpaceDE w:val="0"/>
        <w:autoSpaceDN w:val="0"/>
        <w:adjustRightInd w:val="0"/>
        <w:ind w:firstLine="708"/>
        <w:jc w:val="both"/>
        <w:rPr>
          <w:sz w:val="26"/>
          <w:szCs w:val="26"/>
        </w:rPr>
      </w:pPr>
      <w:r w:rsidRPr="00F94068">
        <w:rPr>
          <w:sz w:val="26"/>
          <w:szCs w:val="26"/>
        </w:rPr>
        <w:lastRenderedPageBreak/>
        <w:t xml:space="preserve">3. Определить административным центром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село </w:t>
      </w:r>
      <w:r>
        <w:rPr>
          <w:sz w:val="26"/>
          <w:szCs w:val="26"/>
        </w:rPr>
        <w:t>Красногорское</w:t>
      </w:r>
      <w:r w:rsidRPr="00F94068">
        <w:rPr>
          <w:sz w:val="26"/>
          <w:szCs w:val="26"/>
        </w:rPr>
        <w:t xml:space="preserve"> Удмуртской Республики.</w:t>
      </w:r>
    </w:p>
    <w:p w:rsidR="008C2682" w:rsidRPr="00F94068" w:rsidRDefault="008C2682" w:rsidP="008C2682">
      <w:pPr>
        <w:pStyle w:val="ConsPlusNormal"/>
        <w:ind w:firstLine="709"/>
        <w:jc w:val="both"/>
        <w:rPr>
          <w:rFonts w:ascii="Times New Roman" w:hAnsi="Times New Roman" w:cs="Times New Roman"/>
          <w:sz w:val="26"/>
          <w:szCs w:val="26"/>
        </w:rPr>
      </w:pPr>
      <w:r w:rsidRPr="00F94068">
        <w:rPr>
          <w:rFonts w:ascii="Times New Roman" w:hAnsi="Times New Roman" w:cs="Times New Roman"/>
          <w:sz w:val="26"/>
          <w:szCs w:val="26"/>
        </w:rPr>
        <w:t>4. Сельские поселения, предусмотренные частью 1 настоящей статьи, и муниципальное образование «К</w:t>
      </w:r>
      <w:r>
        <w:rPr>
          <w:rFonts w:ascii="Times New Roman" w:hAnsi="Times New Roman" w:cs="Times New Roman"/>
          <w:sz w:val="26"/>
          <w:szCs w:val="26"/>
        </w:rPr>
        <w:t>расногорский</w:t>
      </w:r>
      <w:r w:rsidRPr="00F94068">
        <w:rPr>
          <w:rFonts w:ascii="Times New Roman" w:hAnsi="Times New Roman" w:cs="Times New Roman"/>
          <w:sz w:val="26"/>
          <w:szCs w:val="26"/>
        </w:rPr>
        <w:t xml:space="preserve"> район» утрачивают статус муниципальных образований, а </w:t>
      </w:r>
      <w:r w:rsidRPr="00F94068">
        <w:rPr>
          <w:rFonts w:ascii="Times New Roman" w:hAnsi="Times New Roman"/>
          <w:sz w:val="26"/>
          <w:szCs w:val="26"/>
        </w:rPr>
        <w:t xml:space="preserve">муниципальное образование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 </w:t>
      </w:r>
      <w:r w:rsidRPr="00F94068">
        <w:rPr>
          <w:rFonts w:ascii="Times New Roman" w:hAnsi="Times New Roman" w:cs="Times New Roman"/>
          <w:sz w:val="26"/>
          <w:szCs w:val="26"/>
        </w:rPr>
        <w:t>считается образованным со дня вступления в силу настоящего Закона.</w:t>
      </w:r>
    </w:p>
    <w:p w:rsidR="008C2682" w:rsidRPr="00F94068" w:rsidRDefault="008C2682" w:rsidP="008C2682">
      <w:pPr>
        <w:pStyle w:val="ConsPlusNormal"/>
        <w:ind w:firstLine="709"/>
        <w:jc w:val="both"/>
        <w:rPr>
          <w:rFonts w:ascii="Times New Roman" w:hAnsi="Times New Roman"/>
          <w:sz w:val="26"/>
          <w:szCs w:val="26"/>
        </w:rPr>
      </w:pPr>
      <w:r w:rsidRPr="00F94068">
        <w:rPr>
          <w:rFonts w:ascii="Times New Roman" w:hAnsi="Times New Roman" w:cs="Times New Roman"/>
          <w:sz w:val="26"/>
          <w:szCs w:val="26"/>
        </w:rPr>
        <w:t xml:space="preserve">5. Со дня вступления в силу настоящего Закона и до формирования органов местного самоуправления </w:t>
      </w:r>
      <w:r w:rsidRPr="00F94068">
        <w:rPr>
          <w:rFonts w:ascii="Times New Roman" w:hAnsi="Times New Roman"/>
          <w:sz w:val="26"/>
          <w:szCs w:val="26"/>
        </w:rPr>
        <w:t>муниципального образования «Муниципальный округ К</w:t>
      </w:r>
      <w:r>
        <w:rPr>
          <w:rFonts w:ascii="Times New Roman" w:hAnsi="Times New Roman"/>
          <w:sz w:val="26"/>
          <w:szCs w:val="26"/>
        </w:rPr>
        <w:t xml:space="preserve">расногорский </w:t>
      </w:r>
      <w:r w:rsidRPr="00F94068">
        <w:rPr>
          <w:rFonts w:ascii="Times New Roman" w:hAnsi="Times New Roman"/>
          <w:sz w:val="26"/>
          <w:szCs w:val="26"/>
        </w:rPr>
        <w:t xml:space="preserve">район Удмуртской Республики» в </w:t>
      </w:r>
      <w:proofErr w:type="gramStart"/>
      <w:r w:rsidRPr="00F94068">
        <w:rPr>
          <w:rFonts w:ascii="Times New Roman" w:hAnsi="Times New Roman"/>
          <w:sz w:val="26"/>
          <w:szCs w:val="26"/>
        </w:rPr>
        <w:t>порядке</w:t>
      </w:r>
      <w:proofErr w:type="gramEnd"/>
      <w:r w:rsidRPr="00F94068">
        <w:rPr>
          <w:rFonts w:ascii="Times New Roman" w:hAnsi="Times New Roman"/>
          <w:sz w:val="26"/>
          <w:szCs w:val="26"/>
        </w:rPr>
        <w:t>, предусмотренном уставом муниципального образования «Муниципальный округ К</w:t>
      </w:r>
      <w:r>
        <w:rPr>
          <w:rFonts w:ascii="Times New Roman" w:hAnsi="Times New Roman"/>
          <w:sz w:val="26"/>
          <w:szCs w:val="26"/>
        </w:rPr>
        <w:t>расногорский</w:t>
      </w:r>
      <w:r w:rsidRPr="00F94068">
        <w:rPr>
          <w:rFonts w:ascii="Times New Roman" w:hAnsi="Times New Roman"/>
          <w:sz w:val="26"/>
          <w:szCs w:val="26"/>
        </w:rPr>
        <w:t xml:space="preserve"> район Удмуртской Республики», устанавливается переходный период.</w:t>
      </w:r>
    </w:p>
    <w:p w:rsidR="008C2682" w:rsidRPr="00F94068" w:rsidRDefault="008C2682" w:rsidP="008C2682">
      <w:pPr>
        <w:pStyle w:val="ConsPlusNormal"/>
        <w:ind w:firstLine="709"/>
        <w:jc w:val="both"/>
        <w:rPr>
          <w:rFonts w:ascii="Times New Roman" w:eastAsia="Calibri" w:hAnsi="Times New Roman" w:cs="Times New Roman"/>
          <w:sz w:val="26"/>
          <w:szCs w:val="26"/>
        </w:rPr>
      </w:pPr>
      <w:r w:rsidRPr="00F94068">
        <w:rPr>
          <w:rFonts w:ascii="Times New Roman" w:hAnsi="Times New Roman" w:cs="Times New Roman"/>
          <w:sz w:val="26"/>
          <w:szCs w:val="26"/>
        </w:rPr>
        <w:t xml:space="preserve">В течение переходного периода осуществляется формирование органов местного самоуправления </w:t>
      </w:r>
      <w:r w:rsidRPr="00F94068">
        <w:rPr>
          <w:rFonts w:ascii="Times New Roman" w:hAnsi="Times New Roman"/>
          <w:sz w:val="26"/>
          <w:szCs w:val="26"/>
        </w:rPr>
        <w:t xml:space="preserve">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 органы местного самоуправления с</w:t>
      </w:r>
      <w:r w:rsidRPr="00F94068">
        <w:rPr>
          <w:rFonts w:ascii="Times New Roman" w:hAnsi="Times New Roman" w:cs="Times New Roman"/>
          <w:sz w:val="26"/>
          <w:szCs w:val="26"/>
        </w:rPr>
        <w:t>ельски</w:t>
      </w:r>
      <w:r w:rsidRPr="00F94068">
        <w:rPr>
          <w:rFonts w:ascii="Times New Roman" w:hAnsi="Times New Roman"/>
          <w:sz w:val="26"/>
          <w:szCs w:val="26"/>
        </w:rPr>
        <w:t>х</w:t>
      </w:r>
      <w:r w:rsidRPr="00F94068">
        <w:rPr>
          <w:rFonts w:ascii="Times New Roman" w:hAnsi="Times New Roman" w:cs="Times New Roman"/>
          <w:sz w:val="26"/>
          <w:szCs w:val="26"/>
        </w:rPr>
        <w:t xml:space="preserve"> поселени</w:t>
      </w:r>
      <w:r w:rsidRPr="00F94068">
        <w:rPr>
          <w:rFonts w:ascii="Times New Roman" w:hAnsi="Times New Roman"/>
          <w:sz w:val="26"/>
          <w:szCs w:val="26"/>
        </w:rPr>
        <w:t>й,</w:t>
      </w:r>
      <w:r w:rsidRPr="00F94068">
        <w:rPr>
          <w:rFonts w:ascii="Times New Roman" w:hAnsi="Times New Roman" w:cs="Times New Roman"/>
          <w:sz w:val="26"/>
          <w:szCs w:val="26"/>
        </w:rPr>
        <w:t xml:space="preserve"> муниципально</w:t>
      </w:r>
      <w:r w:rsidRPr="00F94068">
        <w:rPr>
          <w:rFonts w:ascii="Times New Roman" w:hAnsi="Times New Roman"/>
          <w:sz w:val="26"/>
          <w:szCs w:val="26"/>
        </w:rPr>
        <w:t>го</w:t>
      </w:r>
      <w:r w:rsidRPr="00F94068">
        <w:rPr>
          <w:rFonts w:ascii="Times New Roman" w:hAnsi="Times New Roman" w:cs="Times New Roman"/>
          <w:sz w:val="26"/>
          <w:szCs w:val="26"/>
        </w:rPr>
        <w:t xml:space="preserve"> образовани</w:t>
      </w:r>
      <w:r w:rsidRPr="00F94068">
        <w:rPr>
          <w:rFonts w:ascii="Times New Roman" w:hAnsi="Times New Roman"/>
          <w:sz w:val="26"/>
          <w:szCs w:val="26"/>
        </w:rPr>
        <w:t>я</w:t>
      </w:r>
      <w:r w:rsidRPr="00F94068">
        <w:rPr>
          <w:rFonts w:ascii="Times New Roman" w:hAnsi="Times New Roman" w:cs="Times New Roman"/>
          <w:sz w:val="26"/>
          <w:szCs w:val="26"/>
        </w:rPr>
        <w:t xml:space="preserve"> «К</w:t>
      </w:r>
      <w:r>
        <w:rPr>
          <w:rFonts w:ascii="Times New Roman" w:hAnsi="Times New Roman" w:cs="Times New Roman"/>
          <w:sz w:val="26"/>
          <w:szCs w:val="26"/>
        </w:rPr>
        <w:t>расногорский</w:t>
      </w:r>
      <w:r w:rsidRPr="00F94068">
        <w:rPr>
          <w:rFonts w:ascii="Times New Roman" w:hAnsi="Times New Roman" w:cs="Times New Roman"/>
          <w:sz w:val="26"/>
          <w:szCs w:val="26"/>
        </w:rPr>
        <w:t xml:space="preserve"> район» и </w:t>
      </w:r>
      <w:r w:rsidRPr="00F94068">
        <w:rPr>
          <w:rFonts w:ascii="Times New Roman" w:hAnsi="Times New Roman"/>
          <w:sz w:val="26"/>
          <w:szCs w:val="26"/>
        </w:rPr>
        <w:t>муниципального образования «Муниципальный округ К</w:t>
      </w:r>
      <w:r>
        <w:rPr>
          <w:rFonts w:ascii="Times New Roman" w:hAnsi="Times New Roman"/>
          <w:sz w:val="26"/>
          <w:szCs w:val="26"/>
        </w:rPr>
        <w:t>расногорский</w:t>
      </w:r>
      <w:r w:rsidRPr="00F94068">
        <w:rPr>
          <w:rFonts w:ascii="Times New Roman" w:hAnsi="Times New Roman"/>
          <w:sz w:val="26"/>
          <w:szCs w:val="26"/>
        </w:rPr>
        <w:t xml:space="preserve"> район Удмуртской Республики»</w:t>
      </w:r>
      <w:r w:rsidRPr="00F94068">
        <w:rPr>
          <w:rFonts w:ascii="Times New Roman" w:hAnsi="Times New Roman" w:cs="Times New Roman"/>
          <w:sz w:val="26"/>
          <w:szCs w:val="26"/>
        </w:rPr>
        <w:t xml:space="preserve"> осуществляют свою деятельность с учётом особенностей, установленных настоящим Законом.  </w:t>
      </w:r>
    </w:p>
    <w:p w:rsidR="008C2682" w:rsidRPr="00F94068" w:rsidRDefault="008C2682" w:rsidP="008C2682">
      <w:pPr>
        <w:pStyle w:val="ConsPlusNormal"/>
        <w:ind w:firstLine="709"/>
        <w:jc w:val="both"/>
        <w:rPr>
          <w:rFonts w:ascii="Times New Roman" w:hAnsi="Times New Roman" w:cs="Times New Roman"/>
          <w:sz w:val="26"/>
          <w:szCs w:val="26"/>
        </w:rPr>
      </w:pPr>
    </w:p>
    <w:p w:rsidR="008C2682" w:rsidRPr="00F94068" w:rsidRDefault="008C2682" w:rsidP="008C2682">
      <w:pPr>
        <w:ind w:firstLine="709"/>
        <w:jc w:val="both"/>
        <w:rPr>
          <w:b/>
          <w:sz w:val="26"/>
          <w:szCs w:val="26"/>
        </w:rPr>
      </w:pPr>
      <w:r w:rsidRPr="00F94068">
        <w:rPr>
          <w:sz w:val="26"/>
          <w:szCs w:val="26"/>
        </w:rPr>
        <w:t xml:space="preserve">Статья 2. </w:t>
      </w:r>
      <w:r w:rsidRPr="00F94068">
        <w:rPr>
          <w:b/>
          <w:sz w:val="26"/>
          <w:szCs w:val="26"/>
        </w:rPr>
        <w:t>Границы и состав территории муниципального образования «Муниципальный округ К</w:t>
      </w:r>
      <w:r>
        <w:rPr>
          <w:b/>
          <w:sz w:val="26"/>
          <w:szCs w:val="26"/>
        </w:rPr>
        <w:t>расногорский</w:t>
      </w:r>
      <w:r w:rsidRPr="00F94068">
        <w:rPr>
          <w:b/>
          <w:sz w:val="26"/>
          <w:szCs w:val="26"/>
        </w:rPr>
        <w:t xml:space="preserve"> район Удмуртской Республики»</w:t>
      </w:r>
    </w:p>
    <w:p w:rsidR="008C2682" w:rsidRPr="00F94068" w:rsidRDefault="008C2682" w:rsidP="008C2682">
      <w:pPr>
        <w:ind w:firstLine="709"/>
        <w:jc w:val="both"/>
        <w:rPr>
          <w:sz w:val="26"/>
          <w:szCs w:val="26"/>
        </w:rPr>
      </w:pPr>
    </w:p>
    <w:p w:rsidR="008C2682" w:rsidRPr="00F94068" w:rsidRDefault="008C2682" w:rsidP="008C2682">
      <w:pPr>
        <w:autoSpaceDE w:val="0"/>
        <w:autoSpaceDN w:val="0"/>
        <w:adjustRightInd w:val="0"/>
        <w:ind w:firstLine="708"/>
        <w:jc w:val="both"/>
        <w:rPr>
          <w:sz w:val="26"/>
          <w:szCs w:val="26"/>
        </w:rPr>
      </w:pPr>
      <w:r w:rsidRPr="00F94068">
        <w:rPr>
          <w:sz w:val="26"/>
          <w:szCs w:val="26"/>
        </w:rPr>
        <w:t>1. Установить границы муниципального образования «Муниципальный округ К</w:t>
      </w:r>
      <w:r>
        <w:rPr>
          <w:sz w:val="26"/>
          <w:szCs w:val="26"/>
        </w:rPr>
        <w:t>расногорский</w:t>
      </w:r>
      <w:r w:rsidRPr="00F94068">
        <w:rPr>
          <w:sz w:val="26"/>
          <w:szCs w:val="26"/>
        </w:rPr>
        <w:t xml:space="preserve"> район Удмуртской Республики» </w:t>
      </w:r>
      <w:proofErr w:type="gramStart"/>
      <w:r w:rsidRPr="00F94068">
        <w:rPr>
          <w:sz w:val="26"/>
          <w:szCs w:val="26"/>
        </w:rPr>
        <w:t>согласно приложения</w:t>
      </w:r>
      <w:proofErr w:type="gramEnd"/>
      <w:r w:rsidRPr="00F94068">
        <w:rPr>
          <w:sz w:val="26"/>
          <w:szCs w:val="26"/>
        </w:rPr>
        <w:t xml:space="preserve"> 1 к настоящему Закону, включив в его территорию территории сельских поселений, предусмотренных частью 1 статьи 1 настоящего Закона.</w:t>
      </w:r>
    </w:p>
    <w:p w:rsidR="008C2682" w:rsidRPr="00F94068" w:rsidRDefault="008C2682" w:rsidP="008C2682">
      <w:pPr>
        <w:autoSpaceDE w:val="0"/>
        <w:autoSpaceDN w:val="0"/>
        <w:adjustRightInd w:val="0"/>
        <w:ind w:firstLine="708"/>
        <w:jc w:val="both"/>
        <w:rPr>
          <w:sz w:val="26"/>
          <w:szCs w:val="26"/>
        </w:rPr>
      </w:pPr>
      <w:r w:rsidRPr="00F94068">
        <w:rPr>
          <w:sz w:val="26"/>
          <w:szCs w:val="26"/>
        </w:rPr>
        <w:t>2. Установить, что границы муниципального образования «Муниципальный округ К</w:t>
      </w:r>
      <w:r>
        <w:rPr>
          <w:sz w:val="26"/>
          <w:szCs w:val="26"/>
        </w:rPr>
        <w:t>расногорский</w:t>
      </w:r>
      <w:r w:rsidRPr="00F94068">
        <w:rPr>
          <w:sz w:val="26"/>
          <w:szCs w:val="26"/>
        </w:rPr>
        <w:t xml:space="preserve"> район Удмуртской Республики» соответствуют границам муниципального образования «К</w:t>
      </w:r>
      <w:r>
        <w:rPr>
          <w:sz w:val="26"/>
          <w:szCs w:val="26"/>
        </w:rPr>
        <w:t>расногорский</w:t>
      </w:r>
      <w:r w:rsidRPr="00F94068">
        <w:rPr>
          <w:sz w:val="26"/>
          <w:szCs w:val="26"/>
        </w:rPr>
        <w:t xml:space="preserve"> район», ранее определенным Законом Удмуртской Республики </w:t>
      </w:r>
      <w:r w:rsidRPr="00A34E41">
        <w:rPr>
          <w:sz w:val="26"/>
          <w:szCs w:val="26"/>
        </w:rPr>
        <w:t>от 21 декабря 2004 года № 87-РЗ «Об установлении границ муниципальных образований и наделении соответствующим статусом муниципальных образований на территории Красногорского района Удмуртской Республики».</w:t>
      </w:r>
    </w:p>
    <w:p w:rsidR="008C2682" w:rsidRPr="00F94068" w:rsidRDefault="008C2682" w:rsidP="008C2682">
      <w:pPr>
        <w:autoSpaceDE w:val="0"/>
        <w:autoSpaceDN w:val="0"/>
        <w:adjustRightInd w:val="0"/>
        <w:ind w:firstLine="708"/>
        <w:jc w:val="both"/>
        <w:rPr>
          <w:sz w:val="26"/>
          <w:szCs w:val="26"/>
        </w:rPr>
      </w:pPr>
      <w:r w:rsidRPr="00F94068">
        <w:rPr>
          <w:sz w:val="26"/>
          <w:szCs w:val="26"/>
        </w:rPr>
        <w:t>3. Установить, что в состав территории муниципального образования «Муниципальный округ К</w:t>
      </w:r>
      <w:r>
        <w:rPr>
          <w:sz w:val="26"/>
          <w:szCs w:val="26"/>
        </w:rPr>
        <w:t>расногорский</w:t>
      </w:r>
      <w:r w:rsidRPr="00F94068">
        <w:rPr>
          <w:sz w:val="26"/>
          <w:szCs w:val="26"/>
        </w:rPr>
        <w:t xml:space="preserve"> район Удмуртской Республики» входят населённые пункты согласно перечню, предусмотренному приложением 2 к настоящему Закону.   </w:t>
      </w:r>
    </w:p>
    <w:p w:rsidR="008C2682" w:rsidRPr="00F94068" w:rsidRDefault="008C2682" w:rsidP="008C2682">
      <w:pPr>
        <w:rPr>
          <w:sz w:val="26"/>
          <w:szCs w:val="26"/>
        </w:rPr>
      </w:pPr>
    </w:p>
    <w:p w:rsidR="008C2682" w:rsidRPr="00F94068" w:rsidRDefault="008C2682" w:rsidP="008C2682">
      <w:pPr>
        <w:ind w:firstLine="709"/>
        <w:jc w:val="both"/>
        <w:rPr>
          <w:b/>
          <w:sz w:val="26"/>
          <w:szCs w:val="26"/>
        </w:rPr>
      </w:pPr>
      <w:r w:rsidRPr="00F94068">
        <w:rPr>
          <w:sz w:val="26"/>
          <w:szCs w:val="26"/>
        </w:rPr>
        <w:t xml:space="preserve">Статья 3. </w:t>
      </w:r>
      <w:r w:rsidRPr="00F94068">
        <w:rPr>
          <w:b/>
          <w:sz w:val="26"/>
          <w:szCs w:val="26"/>
        </w:rPr>
        <w:t>Правопреемство сельских поселений, муниципального образования «К</w:t>
      </w:r>
      <w:r>
        <w:rPr>
          <w:b/>
          <w:sz w:val="26"/>
          <w:szCs w:val="26"/>
        </w:rPr>
        <w:t>расногорский</w:t>
      </w:r>
      <w:r w:rsidRPr="00F94068">
        <w:rPr>
          <w:b/>
          <w:sz w:val="26"/>
          <w:szCs w:val="26"/>
        </w:rPr>
        <w:t xml:space="preserve"> район» и муниципального образования «Муниципальный округ К</w:t>
      </w:r>
      <w:r>
        <w:rPr>
          <w:b/>
          <w:sz w:val="26"/>
          <w:szCs w:val="26"/>
        </w:rPr>
        <w:t>расногорский</w:t>
      </w:r>
      <w:r w:rsidRPr="00F94068">
        <w:rPr>
          <w:b/>
          <w:sz w:val="26"/>
          <w:szCs w:val="26"/>
        </w:rPr>
        <w:t xml:space="preserve"> район Удмуртской Республики»</w:t>
      </w:r>
    </w:p>
    <w:p w:rsidR="008C2682" w:rsidRPr="00F94068" w:rsidRDefault="008C2682" w:rsidP="008C2682">
      <w:pPr>
        <w:ind w:firstLine="709"/>
        <w:jc w:val="both"/>
        <w:rPr>
          <w:b/>
          <w:sz w:val="26"/>
          <w:szCs w:val="26"/>
        </w:rPr>
      </w:pPr>
    </w:p>
    <w:p w:rsidR="008C2682" w:rsidRPr="00F94068" w:rsidRDefault="008C2682" w:rsidP="008C2682">
      <w:pPr>
        <w:ind w:firstLine="709"/>
        <w:jc w:val="both"/>
        <w:rPr>
          <w:sz w:val="26"/>
          <w:szCs w:val="26"/>
        </w:rPr>
      </w:pPr>
      <w:r w:rsidRPr="00F94068">
        <w:rPr>
          <w:sz w:val="26"/>
          <w:szCs w:val="26"/>
        </w:rPr>
        <w:t xml:space="preserve">1. </w:t>
      </w:r>
      <w:proofErr w:type="gramStart"/>
      <w:r w:rsidRPr="00F94068">
        <w:rPr>
          <w:sz w:val="26"/>
          <w:szCs w:val="26"/>
        </w:rPr>
        <w:t xml:space="preserve">Муниципальное образование «Муниципальный округ </w:t>
      </w:r>
      <w:r>
        <w:rPr>
          <w:sz w:val="26"/>
          <w:szCs w:val="26"/>
        </w:rPr>
        <w:t>Красногорский</w:t>
      </w:r>
      <w:r w:rsidRPr="00F94068">
        <w:rPr>
          <w:sz w:val="26"/>
          <w:szCs w:val="26"/>
        </w:rPr>
        <w:t xml:space="preserve"> район Удмуртской Республики» со дня его создания становится правопреемником сельских поселений и муниципального образования «К</w:t>
      </w:r>
      <w:r>
        <w:rPr>
          <w:sz w:val="26"/>
          <w:szCs w:val="26"/>
        </w:rPr>
        <w:t>расногорский</w:t>
      </w:r>
      <w:r w:rsidRPr="00F94068">
        <w:rPr>
          <w:sz w:val="26"/>
          <w:szCs w:val="26"/>
        </w:rPr>
        <w:t xml:space="preserve"> район» в отношениях с органами государственной власти Российской Федерации, органами государственной власти Удмуртской Республики и иных субъектов Российской Федерации, органами местного самоуправления, физическими и юридическими лицами.</w:t>
      </w:r>
      <w:proofErr w:type="gramEnd"/>
    </w:p>
    <w:p w:rsidR="008C2682" w:rsidRPr="00F94068" w:rsidRDefault="008C2682" w:rsidP="008C2682">
      <w:pPr>
        <w:ind w:firstLine="709"/>
        <w:jc w:val="both"/>
        <w:rPr>
          <w:sz w:val="26"/>
          <w:szCs w:val="26"/>
        </w:rPr>
      </w:pPr>
      <w:r w:rsidRPr="00F94068">
        <w:rPr>
          <w:sz w:val="26"/>
          <w:szCs w:val="26"/>
        </w:rPr>
        <w:t xml:space="preserve">2. </w:t>
      </w:r>
      <w:proofErr w:type="gramStart"/>
      <w:r w:rsidRPr="00F94068">
        <w:rPr>
          <w:sz w:val="26"/>
          <w:szCs w:val="26"/>
        </w:rPr>
        <w:t xml:space="preserve">Органы местного самоуправления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 соответствии </w:t>
      </w:r>
      <w:r w:rsidRPr="00F94068">
        <w:rPr>
          <w:sz w:val="26"/>
          <w:szCs w:val="26"/>
        </w:rPr>
        <w:lastRenderedPageBreak/>
        <w:t>со своей компетенцией являются правопреемниками органов местного самоуправления сельских поселений и муниципального образования «</w:t>
      </w:r>
      <w:r>
        <w:rPr>
          <w:sz w:val="26"/>
          <w:szCs w:val="26"/>
        </w:rPr>
        <w:t>Красногорский</w:t>
      </w:r>
      <w:r w:rsidRPr="00F94068">
        <w:rPr>
          <w:sz w:val="26"/>
          <w:szCs w:val="26"/>
        </w:rPr>
        <w:t xml:space="preserve"> район» в отношениях с органами государственной власти Российской Федерации, органами государственной власти Удмуртской Республики и иных субъектов Российской Федерации, органами местного самоуправления, физическими и юридическими лицами.</w:t>
      </w:r>
      <w:proofErr w:type="gramEnd"/>
    </w:p>
    <w:p w:rsidR="008C2682" w:rsidRPr="00F94068" w:rsidRDefault="008C2682" w:rsidP="008C2682">
      <w:pPr>
        <w:rPr>
          <w:sz w:val="26"/>
          <w:szCs w:val="26"/>
        </w:rPr>
      </w:pPr>
    </w:p>
    <w:p w:rsidR="008C2682" w:rsidRPr="00F94068" w:rsidRDefault="008C2682" w:rsidP="008C2682">
      <w:pPr>
        <w:ind w:firstLine="709"/>
        <w:jc w:val="both"/>
        <w:rPr>
          <w:b/>
          <w:sz w:val="26"/>
          <w:szCs w:val="26"/>
        </w:rPr>
      </w:pPr>
      <w:r w:rsidRPr="00F94068">
        <w:rPr>
          <w:sz w:val="26"/>
          <w:szCs w:val="26"/>
        </w:rPr>
        <w:t xml:space="preserve">Статья 4. </w:t>
      </w:r>
      <w:r w:rsidRPr="00F94068">
        <w:rPr>
          <w:b/>
          <w:sz w:val="26"/>
          <w:szCs w:val="26"/>
        </w:rPr>
        <w:t>Органы местного самоуправления сельских поселений, муниципального образования «К</w:t>
      </w:r>
      <w:r>
        <w:rPr>
          <w:b/>
          <w:sz w:val="26"/>
          <w:szCs w:val="26"/>
        </w:rPr>
        <w:t>расногорский</w:t>
      </w:r>
      <w:r w:rsidRPr="00F94068">
        <w:rPr>
          <w:b/>
          <w:sz w:val="26"/>
          <w:szCs w:val="26"/>
        </w:rPr>
        <w:t xml:space="preserve"> район» и органы местного самоуправления муниципального образования «Муниципальный округ К</w:t>
      </w:r>
      <w:r>
        <w:rPr>
          <w:b/>
          <w:sz w:val="26"/>
          <w:szCs w:val="26"/>
        </w:rPr>
        <w:t>расногорский</w:t>
      </w:r>
      <w:r w:rsidRPr="00F94068">
        <w:rPr>
          <w:b/>
          <w:sz w:val="26"/>
          <w:szCs w:val="26"/>
        </w:rPr>
        <w:t xml:space="preserve"> район Удмуртской Республики»</w:t>
      </w:r>
    </w:p>
    <w:p w:rsidR="008C2682" w:rsidRPr="00F94068" w:rsidRDefault="008C2682" w:rsidP="008C2682">
      <w:pPr>
        <w:ind w:firstLine="709"/>
        <w:jc w:val="both"/>
        <w:rPr>
          <w:sz w:val="26"/>
          <w:szCs w:val="26"/>
        </w:rPr>
      </w:pPr>
    </w:p>
    <w:p w:rsidR="008C2682" w:rsidRPr="00F94068" w:rsidRDefault="008C2682" w:rsidP="008C2682">
      <w:pPr>
        <w:ind w:firstLine="709"/>
        <w:jc w:val="both"/>
        <w:rPr>
          <w:sz w:val="26"/>
          <w:szCs w:val="26"/>
        </w:rPr>
      </w:pPr>
      <w:r w:rsidRPr="00F94068">
        <w:rPr>
          <w:sz w:val="26"/>
          <w:szCs w:val="26"/>
        </w:rPr>
        <w:t xml:space="preserve">1. </w:t>
      </w:r>
      <w:proofErr w:type="gramStart"/>
      <w:r w:rsidRPr="00F94068">
        <w:rPr>
          <w:sz w:val="26"/>
          <w:szCs w:val="26"/>
        </w:rPr>
        <w:t xml:space="preserve">До формирования органов местного самоуправления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полномочия по решению вопросов местного значения на соответствующих территориях осуществляют в порядке, установленном уставами сельских поселений и муниципального образования «</w:t>
      </w:r>
      <w:r>
        <w:rPr>
          <w:sz w:val="26"/>
          <w:szCs w:val="26"/>
        </w:rPr>
        <w:t>Красногорский</w:t>
      </w:r>
      <w:r w:rsidRPr="00F94068">
        <w:rPr>
          <w:sz w:val="26"/>
          <w:szCs w:val="26"/>
        </w:rPr>
        <w:t xml:space="preserve"> район», органы местного самоуправления сельских поселений и муниципального образования «</w:t>
      </w:r>
      <w:r>
        <w:rPr>
          <w:sz w:val="26"/>
          <w:szCs w:val="26"/>
        </w:rPr>
        <w:t>Красногорский</w:t>
      </w:r>
      <w:r w:rsidRPr="00F94068">
        <w:rPr>
          <w:sz w:val="26"/>
          <w:szCs w:val="26"/>
        </w:rPr>
        <w:t xml:space="preserve"> район», которые на день создания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осуществляли полномочия по решению</w:t>
      </w:r>
      <w:proofErr w:type="gramEnd"/>
      <w:r w:rsidRPr="00F94068">
        <w:rPr>
          <w:sz w:val="26"/>
          <w:szCs w:val="26"/>
        </w:rPr>
        <w:t xml:space="preserve"> вопросов местного значения на этих территориях.</w:t>
      </w:r>
    </w:p>
    <w:p w:rsidR="008C2682" w:rsidRPr="00F94068" w:rsidRDefault="008C2682" w:rsidP="008C2682">
      <w:pPr>
        <w:ind w:firstLine="709"/>
        <w:jc w:val="both"/>
        <w:rPr>
          <w:sz w:val="26"/>
          <w:szCs w:val="26"/>
        </w:rPr>
      </w:pPr>
      <w:r w:rsidRPr="00F94068">
        <w:rPr>
          <w:sz w:val="26"/>
          <w:szCs w:val="26"/>
        </w:rPr>
        <w:t>2. Представительные органы сельских поселений и муниципального образования «</w:t>
      </w:r>
      <w:r>
        <w:rPr>
          <w:sz w:val="26"/>
          <w:szCs w:val="26"/>
        </w:rPr>
        <w:t>Красногорский</w:t>
      </w:r>
      <w:r w:rsidRPr="00F94068">
        <w:rPr>
          <w:sz w:val="26"/>
          <w:szCs w:val="26"/>
        </w:rPr>
        <w:t xml:space="preserve"> район» осуществляют полномочия по решению вопросов местного значения на соответствующих территориях до дня начала работы (дня проведения первого заседания)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w:t>
      </w:r>
    </w:p>
    <w:p w:rsidR="008C2682" w:rsidRPr="00F94068" w:rsidRDefault="008C2682" w:rsidP="008C2682">
      <w:pPr>
        <w:ind w:firstLine="709"/>
        <w:jc w:val="both"/>
        <w:rPr>
          <w:sz w:val="26"/>
          <w:szCs w:val="26"/>
        </w:rPr>
      </w:pPr>
      <w:r w:rsidRPr="00F94068">
        <w:rPr>
          <w:sz w:val="26"/>
          <w:szCs w:val="26"/>
        </w:rPr>
        <w:t xml:space="preserve">3. </w:t>
      </w:r>
      <w:proofErr w:type="gramStart"/>
      <w:r w:rsidRPr="00F94068">
        <w:rPr>
          <w:sz w:val="26"/>
          <w:szCs w:val="26"/>
        </w:rPr>
        <w:t>Глава муниципального образования «</w:t>
      </w:r>
      <w:r>
        <w:rPr>
          <w:sz w:val="26"/>
          <w:szCs w:val="26"/>
        </w:rPr>
        <w:t>Красногорский</w:t>
      </w:r>
      <w:r w:rsidRPr="00F94068">
        <w:rPr>
          <w:sz w:val="26"/>
          <w:szCs w:val="26"/>
        </w:rPr>
        <w:t xml:space="preserve"> район» и главы сельских поселений осуществляют полномочия по решению вопросов местного значения на соответствующих территориях до вступления в должность первого главы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(вступления в силу решения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об избрании первого главы муниципального образования «Муниципальный округ </w:t>
      </w:r>
      <w:r>
        <w:rPr>
          <w:sz w:val="26"/>
          <w:szCs w:val="26"/>
        </w:rPr>
        <w:t>Красногорский</w:t>
      </w:r>
      <w:r w:rsidRPr="00F94068">
        <w:rPr>
          <w:sz w:val="26"/>
          <w:szCs w:val="26"/>
        </w:rPr>
        <w:t xml:space="preserve"> район Удмуртской</w:t>
      </w:r>
      <w:proofErr w:type="gramEnd"/>
      <w:r w:rsidRPr="00F94068">
        <w:rPr>
          <w:sz w:val="26"/>
          <w:szCs w:val="26"/>
        </w:rPr>
        <w:t xml:space="preserve"> </w:t>
      </w:r>
      <w:proofErr w:type="gramStart"/>
      <w:r w:rsidRPr="00F94068">
        <w:rPr>
          <w:sz w:val="26"/>
          <w:szCs w:val="26"/>
        </w:rPr>
        <w:t>Республики»).</w:t>
      </w:r>
      <w:proofErr w:type="gramEnd"/>
    </w:p>
    <w:p w:rsidR="008C2682" w:rsidRPr="00F94068" w:rsidRDefault="008C2682" w:rsidP="008C2682">
      <w:pPr>
        <w:ind w:firstLine="709"/>
        <w:jc w:val="both"/>
        <w:rPr>
          <w:sz w:val="26"/>
          <w:szCs w:val="26"/>
        </w:rPr>
      </w:pPr>
      <w:r w:rsidRPr="00F94068">
        <w:rPr>
          <w:sz w:val="26"/>
          <w:szCs w:val="26"/>
        </w:rPr>
        <w:t xml:space="preserve">4. Со дня формирования администрации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полномочия администраций сельских поселений, администрации муниципального образования «</w:t>
      </w:r>
      <w:r>
        <w:rPr>
          <w:sz w:val="26"/>
          <w:szCs w:val="26"/>
        </w:rPr>
        <w:t>Красногорский</w:t>
      </w:r>
      <w:r w:rsidRPr="00F94068">
        <w:rPr>
          <w:sz w:val="26"/>
          <w:szCs w:val="26"/>
        </w:rPr>
        <w:t xml:space="preserve"> район» и контрольно-счетного органа муниципального образования «</w:t>
      </w:r>
      <w:r>
        <w:rPr>
          <w:sz w:val="26"/>
          <w:szCs w:val="26"/>
        </w:rPr>
        <w:t>Красногорский</w:t>
      </w:r>
      <w:r w:rsidRPr="00F94068">
        <w:rPr>
          <w:sz w:val="26"/>
          <w:szCs w:val="26"/>
        </w:rPr>
        <w:t xml:space="preserve"> район» прекращаются.  </w:t>
      </w:r>
    </w:p>
    <w:p w:rsidR="008C2682" w:rsidRPr="00F94068" w:rsidRDefault="008C2682" w:rsidP="008C2682">
      <w:pPr>
        <w:ind w:firstLine="709"/>
        <w:jc w:val="both"/>
        <w:rPr>
          <w:sz w:val="26"/>
          <w:szCs w:val="26"/>
        </w:rPr>
      </w:pPr>
      <w:r w:rsidRPr="00F94068">
        <w:rPr>
          <w:sz w:val="26"/>
          <w:szCs w:val="26"/>
        </w:rPr>
        <w:t xml:space="preserve">5. </w:t>
      </w:r>
      <w:proofErr w:type="gramStart"/>
      <w:r w:rsidRPr="00F94068">
        <w:rPr>
          <w:sz w:val="26"/>
          <w:szCs w:val="26"/>
        </w:rPr>
        <w:t>Со дня прекращения полномочий органов местного самоуправления сельских поселений, органов местного самоуправления муниципального образования «</w:t>
      </w:r>
      <w:r>
        <w:rPr>
          <w:sz w:val="26"/>
          <w:szCs w:val="26"/>
        </w:rPr>
        <w:t>Красногорский</w:t>
      </w:r>
      <w:r w:rsidRPr="00F94068">
        <w:rPr>
          <w:sz w:val="26"/>
          <w:szCs w:val="26"/>
        </w:rPr>
        <w:t xml:space="preserve"> район», являющихся юридическими лицами,  указанные органы местного самоуправления подлежат ликвидации как юридические лица на основании решений, принимаемых Советом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 которых определяются состав ликвидационной комиссии, функции ликвидационной комиссии, планы ликвидационных мероприятий, срок проведения ликвидации.</w:t>
      </w:r>
      <w:proofErr w:type="gramEnd"/>
    </w:p>
    <w:p w:rsidR="008C2682" w:rsidRPr="00F94068" w:rsidRDefault="008C2682" w:rsidP="008C2682">
      <w:pPr>
        <w:ind w:firstLine="709"/>
        <w:jc w:val="both"/>
        <w:rPr>
          <w:sz w:val="26"/>
          <w:szCs w:val="26"/>
        </w:rPr>
      </w:pPr>
      <w:r w:rsidRPr="00F94068">
        <w:rPr>
          <w:sz w:val="26"/>
          <w:szCs w:val="26"/>
        </w:rPr>
        <w:t xml:space="preserve">6. </w:t>
      </w:r>
      <w:proofErr w:type="gramStart"/>
      <w:r w:rsidRPr="00F94068">
        <w:rPr>
          <w:sz w:val="26"/>
          <w:szCs w:val="26"/>
        </w:rPr>
        <w:t>Муниципальные правовые акты, принятые органами местного самоуправления сельских поселений и муниципального образования «</w:t>
      </w:r>
      <w:r>
        <w:rPr>
          <w:sz w:val="26"/>
          <w:szCs w:val="26"/>
        </w:rPr>
        <w:t>Красногорский</w:t>
      </w:r>
      <w:r w:rsidRPr="00F94068">
        <w:rPr>
          <w:sz w:val="26"/>
          <w:szCs w:val="26"/>
        </w:rPr>
        <w:t xml:space="preserve"> район», которые на день создания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осуществляли полномочия по решению вопросов </w:t>
      </w:r>
      <w:r w:rsidRPr="00F94068">
        <w:rPr>
          <w:sz w:val="26"/>
          <w:szCs w:val="26"/>
        </w:rPr>
        <w:lastRenderedPageBreak/>
        <w:t>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Конституции Удмуртской Республики, законам Удмуртской Республики и иным нормативным правовым</w:t>
      </w:r>
      <w:proofErr w:type="gramEnd"/>
      <w:r w:rsidRPr="00F94068">
        <w:rPr>
          <w:sz w:val="26"/>
          <w:szCs w:val="26"/>
        </w:rPr>
        <w:t xml:space="preserve"> актам Удмуртской Республики, а также муниципальным правовым актам органов местного самоуправления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Указанные муниципальные правовые акты действуют до признания их утратившими силу органами местного самоуправления сельских поселений и муниципального образования «</w:t>
      </w:r>
      <w:r>
        <w:rPr>
          <w:sz w:val="26"/>
          <w:szCs w:val="26"/>
        </w:rPr>
        <w:t>Красногорский</w:t>
      </w:r>
      <w:r w:rsidRPr="00F94068">
        <w:rPr>
          <w:sz w:val="26"/>
          <w:szCs w:val="26"/>
        </w:rPr>
        <w:t xml:space="preserve"> район» или органами местного самоуправления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ind w:firstLine="708"/>
        <w:jc w:val="both"/>
        <w:rPr>
          <w:sz w:val="26"/>
          <w:szCs w:val="26"/>
        </w:rPr>
      </w:pPr>
      <w:bookmarkStart w:id="7" w:name="Par67"/>
      <w:bookmarkEnd w:id="7"/>
    </w:p>
    <w:p w:rsidR="008C2682" w:rsidRPr="00F94068" w:rsidRDefault="008C2682" w:rsidP="008C2682">
      <w:pPr>
        <w:ind w:firstLine="708"/>
        <w:jc w:val="both"/>
        <w:rPr>
          <w:b/>
          <w:sz w:val="26"/>
          <w:szCs w:val="26"/>
        </w:rPr>
      </w:pPr>
      <w:r w:rsidRPr="00F94068">
        <w:rPr>
          <w:sz w:val="26"/>
          <w:szCs w:val="26"/>
        </w:rPr>
        <w:t xml:space="preserve">Статья 5. </w:t>
      </w:r>
      <w:r w:rsidRPr="00F94068">
        <w:rPr>
          <w:b/>
          <w:sz w:val="26"/>
          <w:szCs w:val="26"/>
        </w:rPr>
        <w:t xml:space="preserve">Численность, порядок формирования и срок полномочий Совета депутатов муниципального образования «Муниципальный округ </w:t>
      </w:r>
      <w:r w:rsidRPr="00983935">
        <w:rPr>
          <w:b/>
          <w:sz w:val="26"/>
          <w:szCs w:val="26"/>
        </w:rPr>
        <w:t xml:space="preserve">Красногорский </w:t>
      </w:r>
      <w:r w:rsidRPr="00F94068">
        <w:rPr>
          <w:b/>
          <w:sz w:val="26"/>
          <w:szCs w:val="26"/>
        </w:rPr>
        <w:t xml:space="preserve">район Удмуртской Республики» первого созыва и депутатов Совета депутатов муниципального образования «Муниципальный округ </w:t>
      </w:r>
      <w:r w:rsidRPr="00983935">
        <w:rPr>
          <w:b/>
          <w:sz w:val="26"/>
          <w:szCs w:val="26"/>
        </w:rPr>
        <w:t>Красногорский</w:t>
      </w:r>
      <w:r w:rsidRPr="00F94068">
        <w:rPr>
          <w:b/>
          <w:sz w:val="26"/>
          <w:szCs w:val="26"/>
        </w:rPr>
        <w:t xml:space="preserve"> район Удмуртской Республики» первого созыва</w:t>
      </w:r>
    </w:p>
    <w:p w:rsidR="008C2682" w:rsidRPr="00F94068" w:rsidRDefault="008C2682" w:rsidP="008C2682">
      <w:pPr>
        <w:ind w:firstLine="708"/>
        <w:jc w:val="both"/>
        <w:rPr>
          <w:sz w:val="26"/>
          <w:szCs w:val="26"/>
        </w:rPr>
      </w:pP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1. Установить, что Совет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формируется (избирается) на муниципальных выборах и состоит из 2</w:t>
      </w:r>
      <w:r>
        <w:rPr>
          <w:sz w:val="26"/>
          <w:szCs w:val="26"/>
        </w:rPr>
        <w:t>1</w:t>
      </w:r>
      <w:r w:rsidRPr="00F94068">
        <w:rPr>
          <w:sz w:val="26"/>
          <w:szCs w:val="26"/>
        </w:rPr>
        <w:t xml:space="preserve"> депута</w:t>
      </w:r>
      <w:r>
        <w:rPr>
          <w:sz w:val="26"/>
          <w:szCs w:val="26"/>
        </w:rPr>
        <w:t>та</w:t>
      </w:r>
      <w:r w:rsidRPr="00F94068">
        <w:rPr>
          <w:sz w:val="26"/>
          <w:szCs w:val="26"/>
        </w:rPr>
        <w:t>.</w:t>
      </w: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2. Установить, что выборы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проводятся с применением мажоритарно-пропорциональной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округа в порядке, предусмотренном федеральными законами, настоящим Законом и иными законами Удмуртской Республики, при этом:</w:t>
      </w: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1) </w:t>
      </w:r>
      <w:r>
        <w:rPr>
          <w:sz w:val="26"/>
          <w:szCs w:val="26"/>
        </w:rPr>
        <w:t>10</w:t>
      </w:r>
      <w:r w:rsidRPr="00F94068">
        <w:rPr>
          <w:sz w:val="26"/>
          <w:szCs w:val="26"/>
        </w:rPr>
        <w:t xml:space="preserve">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избираются по одномандатным избирательным округам (один округ – один депутат);</w:t>
      </w: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2) </w:t>
      </w:r>
      <w:r>
        <w:rPr>
          <w:sz w:val="26"/>
          <w:szCs w:val="26"/>
        </w:rPr>
        <w:t>11</w:t>
      </w:r>
      <w:r w:rsidRPr="00F94068">
        <w:rPr>
          <w:sz w:val="26"/>
          <w:szCs w:val="26"/>
        </w:rPr>
        <w:t xml:space="preserve">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избираются по муниципальному избирательному округу пропорционально числу голосов, полученными муниципальными списками кандидатов в депутаты, выдвинутыми избирательными объединениями.</w:t>
      </w:r>
    </w:p>
    <w:p w:rsidR="008C2682" w:rsidRPr="00F94068" w:rsidRDefault="008C2682" w:rsidP="008C2682">
      <w:pPr>
        <w:ind w:firstLine="709"/>
        <w:jc w:val="both"/>
        <w:rPr>
          <w:sz w:val="26"/>
          <w:szCs w:val="26"/>
        </w:rPr>
      </w:pPr>
      <w:r w:rsidRPr="00F94068">
        <w:rPr>
          <w:sz w:val="26"/>
          <w:szCs w:val="26"/>
        </w:rPr>
        <w:t xml:space="preserve">3. Установить, что срок полномочий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и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составляет пять лет.</w:t>
      </w:r>
    </w:p>
    <w:p w:rsidR="008C2682" w:rsidRPr="00F94068" w:rsidRDefault="008C2682" w:rsidP="008C2682">
      <w:pPr>
        <w:pStyle w:val="ConsPlusNormal"/>
        <w:ind w:firstLine="540"/>
        <w:jc w:val="both"/>
        <w:rPr>
          <w:rFonts w:ascii="Times New Roman" w:hAnsi="Times New Roman" w:cs="Times New Roman"/>
          <w:sz w:val="26"/>
          <w:szCs w:val="26"/>
        </w:rPr>
      </w:pPr>
    </w:p>
    <w:p w:rsidR="008C2682" w:rsidRPr="00F94068" w:rsidRDefault="008C2682" w:rsidP="008C2682">
      <w:pPr>
        <w:pStyle w:val="ConsPlusNormal"/>
        <w:ind w:firstLine="709"/>
        <w:jc w:val="both"/>
        <w:rPr>
          <w:rFonts w:ascii="Times New Roman" w:eastAsia="Calibri" w:hAnsi="Times New Roman" w:cs="Times New Roman"/>
          <w:b/>
          <w:sz w:val="26"/>
          <w:szCs w:val="26"/>
        </w:rPr>
      </w:pPr>
      <w:r w:rsidRPr="00F94068">
        <w:rPr>
          <w:rFonts w:ascii="Times New Roman" w:hAnsi="Times New Roman" w:cs="Times New Roman"/>
          <w:sz w:val="26"/>
          <w:szCs w:val="26"/>
        </w:rPr>
        <w:t xml:space="preserve">Статья 6. </w:t>
      </w:r>
      <w:r w:rsidRPr="00F94068">
        <w:rPr>
          <w:rFonts w:ascii="Times New Roman" w:hAnsi="Times New Roman"/>
          <w:b/>
          <w:sz w:val="26"/>
          <w:szCs w:val="26"/>
        </w:rPr>
        <w:t xml:space="preserve">Порядок </w:t>
      </w:r>
      <w:r w:rsidRPr="00F94068">
        <w:rPr>
          <w:rFonts w:ascii="Times New Roman" w:eastAsia="Calibri" w:hAnsi="Times New Roman" w:cs="Times New Roman"/>
          <w:b/>
          <w:sz w:val="26"/>
          <w:szCs w:val="26"/>
        </w:rPr>
        <w:t>избрания, полномочия и срок полномочий первого главы</w:t>
      </w:r>
      <w:r w:rsidRPr="00F94068">
        <w:rPr>
          <w:rFonts w:ascii="Times New Roman" w:hAnsi="Times New Roman" w:cs="Times New Roman"/>
          <w:b/>
          <w:sz w:val="26"/>
          <w:szCs w:val="26"/>
        </w:rPr>
        <w:t xml:space="preserve"> </w:t>
      </w:r>
      <w:r w:rsidRPr="00F94068">
        <w:rPr>
          <w:rFonts w:ascii="Times New Roman" w:hAnsi="Times New Roman"/>
          <w:b/>
          <w:sz w:val="26"/>
          <w:szCs w:val="26"/>
        </w:rPr>
        <w:t xml:space="preserve">муниципального образования «Муниципальный округ </w:t>
      </w:r>
      <w:r w:rsidRPr="0061785A">
        <w:rPr>
          <w:rFonts w:ascii="Times New Roman" w:hAnsi="Times New Roman"/>
          <w:b/>
          <w:sz w:val="26"/>
          <w:szCs w:val="26"/>
        </w:rPr>
        <w:t xml:space="preserve">Красногорский </w:t>
      </w:r>
      <w:r w:rsidRPr="00F94068">
        <w:rPr>
          <w:rFonts w:ascii="Times New Roman" w:hAnsi="Times New Roman"/>
          <w:b/>
          <w:sz w:val="26"/>
          <w:szCs w:val="26"/>
        </w:rPr>
        <w:t>район Удмуртской Республики»</w:t>
      </w:r>
    </w:p>
    <w:p w:rsidR="008C2682" w:rsidRPr="00F94068" w:rsidRDefault="008C2682" w:rsidP="008C2682">
      <w:pPr>
        <w:pStyle w:val="ConsPlusNormal"/>
        <w:ind w:firstLine="540"/>
        <w:jc w:val="both"/>
        <w:rPr>
          <w:rFonts w:ascii="Times New Roman" w:hAnsi="Times New Roman" w:cs="Times New Roman"/>
          <w:sz w:val="26"/>
          <w:szCs w:val="26"/>
        </w:rPr>
      </w:pPr>
    </w:p>
    <w:p w:rsidR="008C2682" w:rsidRPr="00F94068" w:rsidRDefault="008C2682" w:rsidP="008C2682">
      <w:pPr>
        <w:pStyle w:val="ConsPlusNormal"/>
        <w:ind w:firstLine="851"/>
        <w:jc w:val="both"/>
        <w:rPr>
          <w:rFonts w:ascii="Times New Roman" w:eastAsia="Calibri" w:hAnsi="Times New Roman" w:cs="Times New Roman"/>
          <w:sz w:val="26"/>
          <w:szCs w:val="26"/>
        </w:rPr>
      </w:pPr>
      <w:r w:rsidRPr="00F94068">
        <w:rPr>
          <w:rFonts w:ascii="Times New Roman" w:hAnsi="Times New Roman"/>
          <w:sz w:val="26"/>
          <w:szCs w:val="26"/>
        </w:rPr>
        <w:t xml:space="preserve">1. </w:t>
      </w:r>
      <w:proofErr w:type="gramStart"/>
      <w:r w:rsidRPr="00F94068">
        <w:rPr>
          <w:rFonts w:ascii="Times New Roman" w:hAnsi="Times New Roman"/>
          <w:sz w:val="26"/>
          <w:szCs w:val="26"/>
        </w:rPr>
        <w:t xml:space="preserve">Первый глава 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 в соответствии с настоящим Законом избирается Советом депутатов 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 первого созыва из числа кандидатов, </w:t>
      </w:r>
      <w:r w:rsidRPr="00F94068">
        <w:rPr>
          <w:rFonts w:ascii="Times New Roman" w:hAnsi="Times New Roman"/>
          <w:sz w:val="26"/>
          <w:szCs w:val="26"/>
        </w:rPr>
        <w:lastRenderedPageBreak/>
        <w:t xml:space="preserve">представленных конкурсной комиссией по результатам конкурса, и возглавляет Администрацию 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w:t>
      </w:r>
      <w:proofErr w:type="gramEnd"/>
    </w:p>
    <w:p w:rsidR="008C2682" w:rsidRPr="00F94068" w:rsidRDefault="008C2682" w:rsidP="008C2682">
      <w:pPr>
        <w:ind w:firstLine="851"/>
        <w:jc w:val="both"/>
        <w:rPr>
          <w:sz w:val="26"/>
          <w:szCs w:val="26"/>
        </w:rPr>
      </w:pPr>
      <w:r w:rsidRPr="00F94068">
        <w:rPr>
          <w:sz w:val="26"/>
          <w:szCs w:val="26"/>
        </w:rPr>
        <w:t xml:space="preserve">2. Срок полномочий первого главы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составляет пять лет.</w:t>
      </w:r>
    </w:p>
    <w:p w:rsidR="008C2682" w:rsidRPr="00F94068" w:rsidRDefault="008C2682" w:rsidP="008C2682">
      <w:pPr>
        <w:pStyle w:val="ConsPlusNormal"/>
        <w:ind w:firstLine="851"/>
        <w:jc w:val="both"/>
        <w:rPr>
          <w:rFonts w:ascii="Times New Roman" w:hAnsi="Times New Roman"/>
          <w:sz w:val="26"/>
          <w:szCs w:val="26"/>
        </w:rPr>
      </w:pPr>
      <w:r w:rsidRPr="00F94068">
        <w:rPr>
          <w:rFonts w:ascii="Times New Roman" w:hAnsi="Times New Roman" w:cs="Times New Roman"/>
          <w:sz w:val="26"/>
          <w:szCs w:val="26"/>
        </w:rPr>
        <w:t xml:space="preserve">3. </w:t>
      </w:r>
      <w:r w:rsidRPr="00F94068">
        <w:rPr>
          <w:rFonts w:ascii="Times New Roman" w:eastAsia="Calibri" w:hAnsi="Times New Roman" w:cs="Times New Roman"/>
          <w:sz w:val="26"/>
          <w:szCs w:val="26"/>
        </w:rPr>
        <w:t>Первый глава</w:t>
      </w:r>
      <w:r w:rsidRPr="00F94068">
        <w:rPr>
          <w:rFonts w:ascii="Times New Roman" w:hAnsi="Times New Roman" w:cs="Times New Roman"/>
          <w:sz w:val="26"/>
          <w:szCs w:val="26"/>
        </w:rPr>
        <w:t xml:space="preserve"> </w:t>
      </w:r>
      <w:r w:rsidRPr="00F94068">
        <w:rPr>
          <w:rFonts w:ascii="Times New Roman" w:hAnsi="Times New Roman"/>
          <w:sz w:val="26"/>
          <w:szCs w:val="26"/>
        </w:rPr>
        <w:t xml:space="preserve">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 как высшее должностное лицо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 представляет муниципальное образование в </w:t>
      </w:r>
      <w:proofErr w:type="gramStart"/>
      <w:r w:rsidRPr="00F94068">
        <w:rPr>
          <w:sz w:val="26"/>
          <w:szCs w:val="26"/>
        </w:rPr>
        <w:t>отношениях</w:t>
      </w:r>
      <w:proofErr w:type="gramEnd"/>
      <w:r w:rsidRPr="00F94068">
        <w:rPr>
          <w:sz w:val="26"/>
          <w:szCs w:val="26"/>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2) </w:t>
      </w:r>
      <w:proofErr w:type="gramStart"/>
      <w:r w:rsidRPr="00F94068">
        <w:rPr>
          <w:sz w:val="26"/>
          <w:szCs w:val="26"/>
        </w:rPr>
        <w:t>подписывает и обнародует</w:t>
      </w:r>
      <w:proofErr w:type="gramEnd"/>
      <w:r w:rsidRPr="00F94068">
        <w:rPr>
          <w:sz w:val="26"/>
          <w:szCs w:val="26"/>
        </w:rPr>
        <w:t xml:space="preserve"> нормативные правовые акты, принятые Советом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3) издает в </w:t>
      </w:r>
      <w:proofErr w:type="gramStart"/>
      <w:r w:rsidRPr="00F94068">
        <w:rPr>
          <w:sz w:val="26"/>
          <w:szCs w:val="26"/>
        </w:rPr>
        <w:t>пределах</w:t>
      </w:r>
      <w:proofErr w:type="gramEnd"/>
      <w:r w:rsidRPr="00F94068">
        <w:rPr>
          <w:sz w:val="26"/>
          <w:szCs w:val="26"/>
        </w:rPr>
        <w:t xml:space="preserve"> своих полномочий правовые акты;</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4) вправе требовать созыва внеочередного заседания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w:t>
      </w:r>
    </w:p>
    <w:p w:rsidR="008C2682" w:rsidRPr="00F94068" w:rsidRDefault="008C2682" w:rsidP="008C2682">
      <w:pPr>
        <w:autoSpaceDE w:val="0"/>
        <w:autoSpaceDN w:val="0"/>
        <w:adjustRightInd w:val="0"/>
        <w:ind w:firstLine="851"/>
        <w:jc w:val="both"/>
        <w:rPr>
          <w:sz w:val="26"/>
          <w:szCs w:val="26"/>
        </w:rPr>
      </w:pPr>
      <w:r w:rsidRPr="00F94068">
        <w:rPr>
          <w:sz w:val="26"/>
          <w:szCs w:val="26"/>
        </w:rPr>
        <w:t>5) обеспечивает осуществление органами местного самоуправления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6) осуществляет иные полномочия в </w:t>
      </w:r>
      <w:proofErr w:type="gramStart"/>
      <w:r w:rsidRPr="00F94068">
        <w:rPr>
          <w:sz w:val="26"/>
          <w:szCs w:val="26"/>
        </w:rPr>
        <w:t>соответствии</w:t>
      </w:r>
      <w:proofErr w:type="gramEnd"/>
      <w:r w:rsidRPr="00F94068">
        <w:rPr>
          <w:sz w:val="26"/>
          <w:szCs w:val="26"/>
        </w:rPr>
        <w:t xml:space="preserve"> с законодательством Российской Федерации, законодательством Удмуртской Республики, уставом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4. Первый глава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как должностное лицо, возглавляющее Администрацию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t>1) возглавляет Администрацию муниципального образования на принципах единоначалия, руководит деятельностью Администрации муниципального образования;</w:t>
      </w:r>
      <w:proofErr w:type="gramEnd"/>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t>2) представляет Администрацию муниципального образования в отношениях с населением, органами государственной власти, иными органами местного самоуправления, организациями их должностными лицами, органами территориального общественного самоуправления, обеспечивает защиту интересов Администрации муниципального образования в судебных органах, иных органах государственной власти, органах местного самоуправления;</w:t>
      </w:r>
      <w:proofErr w:type="gramEnd"/>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t xml:space="preserve">3) организует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федеральными законами и законами Удмуртской Республики, несет ответственность перед населением и Советом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за деятельность Администрации муниципального образования в порядке, предусмотренном уставом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roofErr w:type="gramEnd"/>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lastRenderedPageBreak/>
        <w:t xml:space="preserve">4) представляет Совету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ежегодный отчет о результатах деятельности Администрации муниципального образования, в том числе о решении вопросов, поставленных Советом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информирует Совет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о текущей деятельности Администрации муниципального образования;</w:t>
      </w:r>
      <w:proofErr w:type="gramEnd"/>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t xml:space="preserve">5) обладает правом правотворческой инициативы в Совете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участвует в работе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 порядке, предусмотренном Регламентом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вправе требовать от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рассмотрения его предложений, в том числе</w:t>
      </w:r>
      <w:proofErr w:type="gramEnd"/>
      <w:r w:rsidRPr="00F94068">
        <w:rPr>
          <w:sz w:val="26"/>
          <w:szCs w:val="26"/>
        </w:rPr>
        <w:t xml:space="preserve"> проектов правовых актов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в первоочередном </w:t>
      </w:r>
      <w:proofErr w:type="gramStart"/>
      <w:r w:rsidRPr="00F94068">
        <w:rPr>
          <w:sz w:val="26"/>
          <w:szCs w:val="26"/>
        </w:rPr>
        <w:t>порядке</w:t>
      </w:r>
      <w:proofErr w:type="gramEnd"/>
      <w:r w:rsidRPr="00F94068">
        <w:rPr>
          <w:sz w:val="26"/>
          <w:szCs w:val="26"/>
        </w:rPr>
        <w:t>;</w:t>
      </w:r>
    </w:p>
    <w:p w:rsidR="008C2682" w:rsidRPr="00F94068" w:rsidRDefault="008C2682" w:rsidP="008C2682">
      <w:pPr>
        <w:autoSpaceDE w:val="0"/>
        <w:autoSpaceDN w:val="0"/>
        <w:adjustRightInd w:val="0"/>
        <w:ind w:firstLine="851"/>
        <w:jc w:val="both"/>
        <w:rPr>
          <w:sz w:val="26"/>
          <w:szCs w:val="26"/>
        </w:rPr>
      </w:pPr>
      <w:r w:rsidRPr="00F94068">
        <w:rPr>
          <w:sz w:val="26"/>
          <w:szCs w:val="26"/>
        </w:rPr>
        <w:t>6) заключает от имени Администрации муниципального образования договоры и соглашения;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7) представляет на утверждение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структуру Администрации муниципального образования, положения об отраслевых (функциональных) органах Администрации муниципального образования, наделенных правами юридического лица, формирует штат Администрации муниципального образования в пределах, утвержденных в местном бюджете средств на ее содержание;</w:t>
      </w:r>
    </w:p>
    <w:p w:rsidR="008C2682" w:rsidRPr="00F94068" w:rsidRDefault="008C2682" w:rsidP="008C2682">
      <w:pPr>
        <w:autoSpaceDE w:val="0"/>
        <w:autoSpaceDN w:val="0"/>
        <w:adjustRightInd w:val="0"/>
        <w:ind w:firstLine="851"/>
        <w:jc w:val="both"/>
        <w:rPr>
          <w:sz w:val="26"/>
          <w:szCs w:val="26"/>
        </w:rPr>
      </w:pPr>
      <w:r w:rsidRPr="00F94068">
        <w:rPr>
          <w:sz w:val="26"/>
          <w:szCs w:val="26"/>
        </w:rPr>
        <w:t>8) утверждает положения об структурных подразделениях (органах) Администрации муниципального образования, не наделенных статусом юридического лица, утверждает штатное расписание Администрации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9) </w:t>
      </w:r>
      <w:proofErr w:type="gramStart"/>
      <w:r w:rsidRPr="00F94068">
        <w:rPr>
          <w:sz w:val="26"/>
          <w:szCs w:val="26"/>
        </w:rPr>
        <w:t>назначает на должность и освобождает</w:t>
      </w:r>
      <w:proofErr w:type="gramEnd"/>
      <w:r w:rsidRPr="00F94068">
        <w:rPr>
          <w:sz w:val="26"/>
          <w:szCs w:val="26"/>
        </w:rPr>
        <w:t xml:space="preserve"> от должности должностных лиц Администрации муниципального образования, иных работников Администрации муниципального образования, в соответствии с законодательством применяет к ним меры поощрения и налагает на них взыскания;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10) издает постановления и распоряжения Администрации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11) утверждает должностные инструкции работников Администрации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12) организует исполнение местного бюджета в </w:t>
      </w:r>
      <w:proofErr w:type="gramStart"/>
      <w:r w:rsidRPr="00F94068">
        <w:rPr>
          <w:sz w:val="26"/>
          <w:szCs w:val="26"/>
        </w:rPr>
        <w:t>соответствии</w:t>
      </w:r>
      <w:proofErr w:type="gramEnd"/>
      <w:r w:rsidRPr="00F94068">
        <w:rPr>
          <w:sz w:val="26"/>
          <w:szCs w:val="26"/>
        </w:rPr>
        <w:t xml:space="preserve"> с Бюджетным кодексом Российской Федерации, иными правовыми актами Российской Федерации, правовыми актами Удмуртской Республики и муниципальными правовыми актами;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13) отменяет приказы и распоряжения руководителей отраслевых (функциональных) органов Администрации муниципального образования, противоречащие законодательству Российской Федерации, законодательству Удмуртской Республики, уставу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autoSpaceDE w:val="0"/>
        <w:autoSpaceDN w:val="0"/>
        <w:adjustRightInd w:val="0"/>
        <w:ind w:firstLine="851"/>
        <w:jc w:val="both"/>
        <w:rPr>
          <w:sz w:val="26"/>
          <w:szCs w:val="26"/>
        </w:rPr>
      </w:pPr>
      <w:proofErr w:type="gramStart"/>
      <w:r w:rsidRPr="00F94068">
        <w:rPr>
          <w:sz w:val="26"/>
          <w:szCs w:val="26"/>
        </w:rPr>
        <w:t xml:space="preserve">14) представляет на утверждение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проект местного бюджета, проекты решений о внесении изменений в местный бюджет, проекты стратегии социально-экономического развития муниципального образования, а также отчеты об их исполнении, проекты решений Совета депутатов муниципального образования </w:t>
      </w:r>
      <w:r w:rsidRPr="00F94068">
        <w:rPr>
          <w:sz w:val="26"/>
          <w:szCs w:val="26"/>
        </w:rPr>
        <w:lastRenderedPageBreak/>
        <w:t xml:space="preserve">«Муниципальный округ </w:t>
      </w:r>
      <w:r>
        <w:rPr>
          <w:sz w:val="26"/>
          <w:szCs w:val="26"/>
        </w:rPr>
        <w:t>Красногорский</w:t>
      </w:r>
      <w:r w:rsidRPr="00F94068">
        <w:rPr>
          <w:sz w:val="26"/>
          <w:szCs w:val="26"/>
        </w:rPr>
        <w:t xml:space="preserve"> район Удмуртской Республики» об установлении, изменении и отмене местных налогов и сборов;</w:t>
      </w:r>
      <w:proofErr w:type="gramEnd"/>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15) утверждает уставы муниципальных предприятий и учреждений, </w:t>
      </w:r>
      <w:proofErr w:type="gramStart"/>
      <w:r w:rsidRPr="00F94068">
        <w:rPr>
          <w:sz w:val="26"/>
          <w:szCs w:val="26"/>
        </w:rPr>
        <w:t>назначает на должность и освобождает</w:t>
      </w:r>
      <w:proofErr w:type="gramEnd"/>
      <w:r w:rsidRPr="00F94068">
        <w:rPr>
          <w:sz w:val="26"/>
          <w:szCs w:val="26"/>
        </w:rPr>
        <w:t xml:space="preserve"> от должности руководителей муниципальных предприятий и учреждений, заслушивает отчеты об их деятельности;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16) в </w:t>
      </w:r>
      <w:proofErr w:type="gramStart"/>
      <w:r w:rsidRPr="00F94068">
        <w:rPr>
          <w:sz w:val="26"/>
          <w:szCs w:val="26"/>
        </w:rPr>
        <w:t>соответствии</w:t>
      </w:r>
      <w:proofErr w:type="gramEnd"/>
      <w:r w:rsidRPr="00F94068">
        <w:rPr>
          <w:sz w:val="26"/>
          <w:szCs w:val="26"/>
        </w:rPr>
        <w:t xml:space="preserve"> с законодательством утверждает документацию по планировке территории;</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17) в </w:t>
      </w:r>
      <w:proofErr w:type="gramStart"/>
      <w:r w:rsidRPr="00F94068">
        <w:rPr>
          <w:sz w:val="26"/>
          <w:szCs w:val="26"/>
        </w:rPr>
        <w:t>соответствии</w:t>
      </w:r>
      <w:proofErr w:type="gramEnd"/>
      <w:r w:rsidRPr="00F94068">
        <w:rPr>
          <w:sz w:val="26"/>
          <w:szCs w:val="26"/>
        </w:rPr>
        <w:t xml:space="preserve"> с законодательством открывает и закрывает счета Администрации муниципального образования, является распорядителем по этим счетам;</w:t>
      </w:r>
    </w:p>
    <w:p w:rsidR="008C2682" w:rsidRPr="00F94068" w:rsidRDefault="008C2682" w:rsidP="008C2682">
      <w:pPr>
        <w:autoSpaceDE w:val="0"/>
        <w:autoSpaceDN w:val="0"/>
        <w:adjustRightInd w:val="0"/>
        <w:ind w:firstLine="851"/>
        <w:jc w:val="both"/>
        <w:rPr>
          <w:sz w:val="26"/>
          <w:szCs w:val="26"/>
        </w:rPr>
      </w:pPr>
      <w:r w:rsidRPr="00F94068">
        <w:rPr>
          <w:sz w:val="26"/>
          <w:szCs w:val="26"/>
        </w:rPr>
        <w:t>18) осуществляет руководство гражданской обороной на территории муниципального образования;</w:t>
      </w:r>
    </w:p>
    <w:p w:rsidR="008C2682" w:rsidRPr="00F94068" w:rsidRDefault="008C2682" w:rsidP="008C2682">
      <w:pPr>
        <w:autoSpaceDE w:val="0"/>
        <w:autoSpaceDN w:val="0"/>
        <w:adjustRightInd w:val="0"/>
        <w:ind w:firstLine="851"/>
        <w:jc w:val="both"/>
        <w:rPr>
          <w:sz w:val="26"/>
          <w:szCs w:val="26"/>
        </w:rPr>
      </w:pPr>
      <w:r w:rsidRPr="00F94068">
        <w:rPr>
          <w:sz w:val="26"/>
          <w:szCs w:val="26"/>
        </w:rPr>
        <w:t xml:space="preserve">19) осуществляет иные полномочия в </w:t>
      </w:r>
      <w:proofErr w:type="gramStart"/>
      <w:r w:rsidRPr="00F94068">
        <w:rPr>
          <w:sz w:val="26"/>
          <w:szCs w:val="26"/>
        </w:rPr>
        <w:t>соответствии</w:t>
      </w:r>
      <w:proofErr w:type="gramEnd"/>
      <w:r w:rsidRPr="00F94068">
        <w:rPr>
          <w:sz w:val="26"/>
          <w:szCs w:val="26"/>
        </w:rPr>
        <w:t xml:space="preserve"> с законодательством Российской Федерации, законодательством Удмуртской Республики, уставом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pStyle w:val="ConsPlusNormal"/>
        <w:ind w:firstLine="709"/>
        <w:jc w:val="both"/>
        <w:rPr>
          <w:rFonts w:ascii="Times New Roman" w:hAnsi="Times New Roman" w:cs="Times New Roman"/>
          <w:sz w:val="26"/>
          <w:szCs w:val="26"/>
        </w:rPr>
      </w:pPr>
    </w:p>
    <w:p w:rsidR="008C2682" w:rsidRPr="00F94068" w:rsidRDefault="008C2682" w:rsidP="008C2682">
      <w:pPr>
        <w:ind w:firstLine="708"/>
        <w:jc w:val="both"/>
        <w:rPr>
          <w:b/>
          <w:sz w:val="26"/>
          <w:szCs w:val="26"/>
        </w:rPr>
      </w:pPr>
      <w:r w:rsidRPr="00F94068">
        <w:rPr>
          <w:sz w:val="26"/>
          <w:szCs w:val="26"/>
        </w:rPr>
        <w:t xml:space="preserve">Статья 7. </w:t>
      </w:r>
      <w:r w:rsidRPr="00F94068">
        <w:rPr>
          <w:b/>
          <w:sz w:val="26"/>
          <w:szCs w:val="26"/>
        </w:rPr>
        <w:t xml:space="preserve">Организация проведения выборов депутатов Совета депутатов муниципального образования «Муниципальный округ </w:t>
      </w:r>
      <w:r w:rsidRPr="00A34E41">
        <w:rPr>
          <w:b/>
          <w:sz w:val="26"/>
          <w:szCs w:val="26"/>
        </w:rPr>
        <w:t xml:space="preserve">Красногорский </w:t>
      </w:r>
      <w:r w:rsidRPr="00F94068">
        <w:rPr>
          <w:b/>
          <w:sz w:val="26"/>
          <w:szCs w:val="26"/>
        </w:rPr>
        <w:t xml:space="preserve">район Удмуртской Республики» первого созыва </w:t>
      </w:r>
    </w:p>
    <w:p w:rsidR="008C2682" w:rsidRPr="00F94068" w:rsidRDefault="008C2682" w:rsidP="008C2682">
      <w:pPr>
        <w:ind w:firstLine="709"/>
        <w:jc w:val="both"/>
        <w:rPr>
          <w:sz w:val="26"/>
          <w:szCs w:val="26"/>
        </w:rPr>
      </w:pPr>
    </w:p>
    <w:p w:rsidR="008C2682" w:rsidRPr="00F94068" w:rsidRDefault="008C2682" w:rsidP="008C2682">
      <w:pPr>
        <w:ind w:firstLine="709"/>
        <w:jc w:val="both"/>
        <w:rPr>
          <w:sz w:val="26"/>
          <w:szCs w:val="26"/>
        </w:rPr>
      </w:pPr>
      <w:r w:rsidRPr="00F94068">
        <w:rPr>
          <w:sz w:val="26"/>
          <w:szCs w:val="26"/>
        </w:rPr>
        <w:t xml:space="preserve">1. </w:t>
      </w:r>
      <w:proofErr w:type="gramStart"/>
      <w:r w:rsidRPr="00F94068">
        <w:rPr>
          <w:sz w:val="26"/>
          <w:szCs w:val="26"/>
        </w:rPr>
        <w:t xml:space="preserve">Центральная избирательная комиссия Удмуртской Республики формирует избирательную комиссию вновь образованного муниципального образования, которая назначает выборы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и осуществляет иные предусмотренные Федеральным законом от 6 октября 2003 года № 131-ФЗ «Об общих принципах организации местного самоуправления в Российской Федерации», Федеральным законом от 12 июня 2002 года № 67-ФЗ «Об основных гарантиях</w:t>
      </w:r>
      <w:proofErr w:type="gramEnd"/>
      <w:r w:rsidRPr="00F94068">
        <w:rPr>
          <w:sz w:val="26"/>
          <w:szCs w:val="26"/>
        </w:rPr>
        <w:t xml:space="preserve"> избирательных прав и права на участие в </w:t>
      </w:r>
      <w:proofErr w:type="gramStart"/>
      <w:r w:rsidRPr="00F94068">
        <w:rPr>
          <w:sz w:val="26"/>
          <w:szCs w:val="26"/>
        </w:rPr>
        <w:t>референдуме</w:t>
      </w:r>
      <w:proofErr w:type="gramEnd"/>
      <w:r w:rsidRPr="00F94068">
        <w:rPr>
          <w:sz w:val="26"/>
          <w:szCs w:val="26"/>
        </w:rPr>
        <w:t xml:space="preserve"> граждан Российской Федерации», другими федеральными законами и принимаемым в соответствии с ним законом Удмуртской Республики полномочия избирательной комиссии муниципального образования по проведению выборов. </w:t>
      </w:r>
    </w:p>
    <w:p w:rsidR="008C2682" w:rsidRPr="00F94068" w:rsidRDefault="008C2682" w:rsidP="008C2682">
      <w:pPr>
        <w:ind w:firstLine="709"/>
        <w:jc w:val="both"/>
        <w:rPr>
          <w:sz w:val="26"/>
          <w:szCs w:val="26"/>
        </w:rPr>
      </w:pPr>
      <w:proofErr w:type="gramStart"/>
      <w:r w:rsidRPr="00F94068">
        <w:rPr>
          <w:sz w:val="26"/>
          <w:szCs w:val="26"/>
        </w:rPr>
        <w:t xml:space="preserve">Полномочия избирательной комиссии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по решению Центральной избирательной комиссии Удмуртской Республики могут возлагаться на территориальную избирательную комиссию </w:t>
      </w:r>
      <w:r>
        <w:rPr>
          <w:sz w:val="26"/>
          <w:szCs w:val="26"/>
        </w:rPr>
        <w:t>Красногорский</w:t>
      </w:r>
      <w:r w:rsidRPr="00F94068">
        <w:rPr>
          <w:sz w:val="26"/>
          <w:szCs w:val="26"/>
        </w:rPr>
        <w:t xml:space="preserve"> района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roofErr w:type="gramEnd"/>
    </w:p>
    <w:p w:rsidR="008C2682" w:rsidRPr="00F94068" w:rsidRDefault="008C2682" w:rsidP="008C2682">
      <w:pPr>
        <w:ind w:firstLine="709"/>
        <w:jc w:val="both"/>
        <w:rPr>
          <w:sz w:val="26"/>
          <w:szCs w:val="26"/>
        </w:rPr>
      </w:pPr>
      <w:r w:rsidRPr="00F94068">
        <w:rPr>
          <w:sz w:val="26"/>
          <w:szCs w:val="26"/>
        </w:rPr>
        <w:t xml:space="preserve">2. </w:t>
      </w:r>
      <w:proofErr w:type="gramStart"/>
      <w:r w:rsidRPr="00F94068">
        <w:rPr>
          <w:sz w:val="26"/>
          <w:szCs w:val="26"/>
        </w:rPr>
        <w:t xml:space="preserve">Выборы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проводятся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Удмуртской Республики от 16 мая 2016 года № 33-РЗ «О выборах депутатов представительных органов муниципальных районов, муниципальных округов и</w:t>
      </w:r>
      <w:proofErr w:type="gramEnd"/>
      <w:r w:rsidRPr="00F94068">
        <w:rPr>
          <w:sz w:val="26"/>
          <w:szCs w:val="26"/>
        </w:rPr>
        <w:t xml:space="preserve"> городских округов в Удмуртской Республике».</w:t>
      </w:r>
    </w:p>
    <w:p w:rsidR="008C2682" w:rsidRPr="00F94068" w:rsidRDefault="008C2682" w:rsidP="008C2682">
      <w:pPr>
        <w:ind w:firstLine="709"/>
        <w:jc w:val="both"/>
        <w:rPr>
          <w:sz w:val="26"/>
          <w:szCs w:val="26"/>
        </w:rPr>
      </w:pPr>
      <w:r w:rsidRPr="00F94068">
        <w:rPr>
          <w:sz w:val="26"/>
          <w:szCs w:val="26"/>
        </w:rPr>
        <w:t xml:space="preserve">3. При проведении выборов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схема избирательных округов </w:t>
      </w:r>
      <w:proofErr w:type="gramStart"/>
      <w:r w:rsidRPr="00F94068">
        <w:rPr>
          <w:sz w:val="26"/>
          <w:szCs w:val="26"/>
        </w:rPr>
        <w:t>определяется и утверждается</w:t>
      </w:r>
      <w:proofErr w:type="gramEnd"/>
      <w:r w:rsidRPr="00F94068">
        <w:rPr>
          <w:sz w:val="26"/>
          <w:szCs w:val="26"/>
        </w:rPr>
        <w:t xml:space="preserve"> территориальной избирательной комиссии </w:t>
      </w:r>
      <w:r>
        <w:rPr>
          <w:sz w:val="26"/>
          <w:szCs w:val="26"/>
        </w:rPr>
        <w:t>Красногорский</w:t>
      </w:r>
      <w:r w:rsidRPr="00F94068">
        <w:rPr>
          <w:sz w:val="26"/>
          <w:szCs w:val="26"/>
        </w:rPr>
        <w:t xml:space="preserve"> района.</w:t>
      </w:r>
    </w:p>
    <w:p w:rsidR="008C2682" w:rsidRPr="00F94068" w:rsidRDefault="008C2682" w:rsidP="008C2682">
      <w:pPr>
        <w:ind w:firstLine="709"/>
        <w:jc w:val="both"/>
        <w:rPr>
          <w:sz w:val="26"/>
          <w:szCs w:val="26"/>
        </w:rPr>
      </w:pPr>
      <w:r w:rsidRPr="00F94068">
        <w:rPr>
          <w:sz w:val="26"/>
          <w:szCs w:val="26"/>
        </w:rPr>
        <w:t xml:space="preserve">4. Материально-техническое обеспечение проведения выборов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w:t>
      </w:r>
      <w:r w:rsidRPr="00F94068">
        <w:rPr>
          <w:sz w:val="26"/>
          <w:szCs w:val="26"/>
        </w:rPr>
        <w:lastRenderedPageBreak/>
        <w:t>Удмуртской Республики» первого созыва осуществляет исполнительный орган государственной власти Удмуртской Республики, определяемый Правительством Удмуртской Республики.</w:t>
      </w:r>
    </w:p>
    <w:p w:rsidR="008C2682" w:rsidRPr="00F94068" w:rsidRDefault="008C2682" w:rsidP="008C2682">
      <w:pPr>
        <w:ind w:firstLine="709"/>
        <w:jc w:val="both"/>
        <w:rPr>
          <w:sz w:val="26"/>
          <w:szCs w:val="26"/>
        </w:rPr>
      </w:pPr>
      <w:r w:rsidRPr="00F94068">
        <w:rPr>
          <w:sz w:val="26"/>
          <w:szCs w:val="26"/>
        </w:rPr>
        <w:t xml:space="preserve">5. </w:t>
      </w:r>
      <w:proofErr w:type="gramStart"/>
      <w:r w:rsidRPr="00F94068">
        <w:rPr>
          <w:sz w:val="26"/>
          <w:szCs w:val="26"/>
        </w:rPr>
        <w:t xml:space="preserve">При проведении выборов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полномочия, возложенные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другими федеральными законами и принимаемым в соответствии с ним законом Удмуртской Республики на главу муниципального образования (главу местной администрации муниципального</w:t>
      </w:r>
      <w:proofErr w:type="gramEnd"/>
      <w:r w:rsidRPr="00F94068">
        <w:rPr>
          <w:sz w:val="26"/>
          <w:szCs w:val="26"/>
        </w:rPr>
        <w:t xml:space="preserve"> образования), осуществляются Главой муниципального образования «</w:t>
      </w:r>
      <w:r>
        <w:rPr>
          <w:sz w:val="26"/>
          <w:szCs w:val="26"/>
        </w:rPr>
        <w:t>Красногорский</w:t>
      </w:r>
      <w:r w:rsidRPr="00F94068">
        <w:rPr>
          <w:sz w:val="26"/>
          <w:szCs w:val="26"/>
        </w:rPr>
        <w:t xml:space="preserve"> район».</w:t>
      </w: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6. </w:t>
      </w:r>
      <w:proofErr w:type="gramStart"/>
      <w:r w:rsidRPr="00F94068">
        <w:rPr>
          <w:sz w:val="26"/>
          <w:szCs w:val="26"/>
        </w:rPr>
        <w:t xml:space="preserve">Первое заседание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первого созыва проводится в течение 30 дней после избрания в Совет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не менее двух третей от установленной частью 1 статьи 5 настоящего Закона численности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созывается и открывается председателем</w:t>
      </w:r>
      <w:proofErr w:type="gramEnd"/>
      <w:r w:rsidRPr="00F94068">
        <w:rPr>
          <w:sz w:val="26"/>
          <w:szCs w:val="26"/>
        </w:rPr>
        <w:t xml:space="preserve"> территориальной избирательной комиссии </w:t>
      </w:r>
      <w:r>
        <w:rPr>
          <w:sz w:val="26"/>
          <w:szCs w:val="26"/>
        </w:rPr>
        <w:t>Красногорский</w:t>
      </w:r>
      <w:r w:rsidRPr="00F94068">
        <w:rPr>
          <w:sz w:val="26"/>
          <w:szCs w:val="26"/>
        </w:rPr>
        <w:t xml:space="preserve"> района. </w:t>
      </w:r>
    </w:p>
    <w:p w:rsidR="008C2682" w:rsidRPr="00F94068" w:rsidRDefault="008C2682" w:rsidP="008C2682">
      <w:pPr>
        <w:autoSpaceDE w:val="0"/>
        <w:autoSpaceDN w:val="0"/>
        <w:adjustRightInd w:val="0"/>
        <w:ind w:firstLine="709"/>
        <w:jc w:val="both"/>
        <w:rPr>
          <w:sz w:val="26"/>
          <w:szCs w:val="26"/>
        </w:rPr>
      </w:pPr>
      <w:r w:rsidRPr="00F94068">
        <w:rPr>
          <w:sz w:val="26"/>
          <w:szCs w:val="26"/>
        </w:rPr>
        <w:t xml:space="preserve">До принятия Советом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правового акта, регламентирующего его деятельность, его заседания ведет старейший из депутатов Совета депутатов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w:t>
      </w:r>
    </w:p>
    <w:p w:rsidR="008C2682" w:rsidRPr="00F94068" w:rsidRDefault="008C2682" w:rsidP="008C2682">
      <w:pPr>
        <w:ind w:firstLine="709"/>
        <w:jc w:val="both"/>
        <w:rPr>
          <w:sz w:val="26"/>
          <w:szCs w:val="26"/>
        </w:rPr>
      </w:pPr>
    </w:p>
    <w:p w:rsidR="008C2682" w:rsidRPr="00F94068" w:rsidRDefault="008C2682" w:rsidP="008C2682">
      <w:pPr>
        <w:ind w:firstLine="709"/>
        <w:jc w:val="both"/>
        <w:rPr>
          <w:b/>
          <w:sz w:val="26"/>
          <w:szCs w:val="26"/>
        </w:rPr>
      </w:pPr>
      <w:bookmarkStart w:id="8" w:name="Par95"/>
      <w:bookmarkEnd w:id="8"/>
      <w:r w:rsidRPr="00F94068">
        <w:rPr>
          <w:sz w:val="26"/>
          <w:szCs w:val="26"/>
        </w:rPr>
        <w:t xml:space="preserve">Статья 8. </w:t>
      </w:r>
      <w:r w:rsidRPr="00F94068">
        <w:rPr>
          <w:b/>
          <w:sz w:val="26"/>
          <w:szCs w:val="26"/>
        </w:rPr>
        <w:t>Реализация бюджетных полномочий сельских поселений и муниципального образования «</w:t>
      </w:r>
      <w:r w:rsidRPr="004C198F">
        <w:rPr>
          <w:b/>
          <w:sz w:val="26"/>
          <w:szCs w:val="26"/>
        </w:rPr>
        <w:t>Красногорский</w:t>
      </w:r>
      <w:r w:rsidRPr="00F94068">
        <w:rPr>
          <w:b/>
          <w:sz w:val="26"/>
          <w:szCs w:val="26"/>
        </w:rPr>
        <w:t xml:space="preserve"> район»</w:t>
      </w:r>
    </w:p>
    <w:p w:rsidR="008C2682" w:rsidRPr="00F94068" w:rsidRDefault="008C2682" w:rsidP="008C2682">
      <w:pPr>
        <w:ind w:firstLine="709"/>
        <w:jc w:val="both"/>
        <w:rPr>
          <w:sz w:val="26"/>
          <w:szCs w:val="26"/>
        </w:rPr>
      </w:pPr>
    </w:p>
    <w:p w:rsidR="008C2682" w:rsidRPr="00F94068" w:rsidRDefault="008C2682" w:rsidP="008C2682">
      <w:pPr>
        <w:pStyle w:val="ConsPlusNormal"/>
        <w:ind w:firstLine="709"/>
        <w:jc w:val="both"/>
        <w:rPr>
          <w:rFonts w:ascii="Times New Roman" w:hAnsi="Times New Roman" w:cs="Times New Roman"/>
          <w:sz w:val="26"/>
          <w:szCs w:val="26"/>
        </w:rPr>
      </w:pPr>
      <w:proofErr w:type="gramStart"/>
      <w:r w:rsidRPr="00F94068">
        <w:rPr>
          <w:rFonts w:ascii="Times New Roman" w:hAnsi="Times New Roman" w:cs="Times New Roman"/>
          <w:sz w:val="26"/>
          <w:szCs w:val="26"/>
        </w:rPr>
        <w:t xml:space="preserve">Со дня начала осуществления полномочий соответствующих органов местного самоуправления </w:t>
      </w:r>
      <w:r w:rsidRPr="00F94068">
        <w:rPr>
          <w:rFonts w:ascii="Times New Roman" w:hAnsi="Times New Roman"/>
          <w:sz w:val="26"/>
          <w:szCs w:val="26"/>
        </w:rPr>
        <w:t xml:space="preserve">муниципального образования «Муниципальный округ </w:t>
      </w:r>
      <w:r>
        <w:rPr>
          <w:rFonts w:ascii="Times New Roman" w:hAnsi="Times New Roman"/>
          <w:sz w:val="26"/>
          <w:szCs w:val="26"/>
        </w:rPr>
        <w:t>Красногорский</w:t>
      </w:r>
      <w:r w:rsidRPr="00F94068">
        <w:rPr>
          <w:rFonts w:ascii="Times New Roman" w:hAnsi="Times New Roman"/>
          <w:sz w:val="26"/>
          <w:szCs w:val="26"/>
        </w:rPr>
        <w:t xml:space="preserve"> район Удмуртской Республики»</w:t>
      </w:r>
      <w:r w:rsidRPr="00F94068">
        <w:rPr>
          <w:rFonts w:ascii="Times New Roman" w:hAnsi="Times New Roman" w:cs="Times New Roman"/>
          <w:sz w:val="26"/>
          <w:szCs w:val="26"/>
        </w:rPr>
        <w:t xml:space="preserve"> данные органы осуществляют бюджетные полномочия, связанные с исполнением решений о местных бюджетах сельских поселений и муниципального образования «</w:t>
      </w:r>
      <w:r>
        <w:rPr>
          <w:rFonts w:ascii="Times New Roman" w:hAnsi="Times New Roman"/>
          <w:sz w:val="26"/>
          <w:szCs w:val="26"/>
        </w:rPr>
        <w:t>Красногорский</w:t>
      </w:r>
      <w:r w:rsidRPr="00F94068">
        <w:rPr>
          <w:rFonts w:ascii="Times New Roman" w:hAnsi="Times New Roman" w:cs="Times New Roman"/>
          <w:sz w:val="26"/>
          <w:szCs w:val="26"/>
        </w:rPr>
        <w:t xml:space="preserve"> район», раздельно по каждому сельскому поселению и муниципальному образованию </w:t>
      </w:r>
      <w:r w:rsidRPr="0080196F">
        <w:rPr>
          <w:rFonts w:ascii="Times New Roman" w:hAnsi="Times New Roman" w:cs="Times New Roman"/>
          <w:sz w:val="26"/>
          <w:szCs w:val="26"/>
        </w:rPr>
        <w:t>«</w:t>
      </w:r>
      <w:r>
        <w:rPr>
          <w:rFonts w:ascii="Times New Roman" w:hAnsi="Times New Roman"/>
          <w:sz w:val="26"/>
          <w:szCs w:val="26"/>
        </w:rPr>
        <w:t>Красногорский</w:t>
      </w:r>
      <w:r w:rsidRPr="0080196F">
        <w:rPr>
          <w:rFonts w:ascii="Times New Roman" w:hAnsi="Times New Roman" w:cs="Times New Roman"/>
          <w:sz w:val="26"/>
          <w:szCs w:val="26"/>
        </w:rPr>
        <w:t xml:space="preserve"> район» в соответствии с бюджетным законодательством до 31 декабря 2021 года включительно.</w:t>
      </w:r>
      <w:proofErr w:type="gramEnd"/>
    </w:p>
    <w:p w:rsidR="008C2682" w:rsidRPr="00F94068" w:rsidRDefault="008C2682" w:rsidP="008C2682">
      <w:pPr>
        <w:pStyle w:val="ConsPlusNormal"/>
        <w:ind w:firstLine="709"/>
        <w:jc w:val="both"/>
        <w:rPr>
          <w:rFonts w:ascii="Times New Roman" w:hAnsi="Times New Roman" w:cs="Times New Roman"/>
          <w:sz w:val="26"/>
          <w:szCs w:val="26"/>
        </w:rPr>
      </w:pPr>
    </w:p>
    <w:p w:rsidR="008C2682" w:rsidRPr="00DB1FEE" w:rsidRDefault="008C2682" w:rsidP="008C2682">
      <w:pPr>
        <w:pStyle w:val="ConsPlusNormal"/>
        <w:ind w:firstLine="709"/>
        <w:jc w:val="both"/>
        <w:rPr>
          <w:rFonts w:ascii="Times New Roman" w:eastAsia="Calibri" w:hAnsi="Times New Roman" w:cs="Times New Roman"/>
          <w:b/>
          <w:sz w:val="26"/>
          <w:szCs w:val="26"/>
        </w:rPr>
      </w:pPr>
      <w:r w:rsidRPr="00DB1FEE">
        <w:rPr>
          <w:rFonts w:ascii="Times New Roman" w:hAnsi="Times New Roman" w:cs="Times New Roman"/>
          <w:sz w:val="26"/>
          <w:szCs w:val="26"/>
        </w:rPr>
        <w:t xml:space="preserve">Статья 9. </w:t>
      </w:r>
      <w:r w:rsidRPr="00DB1FEE">
        <w:rPr>
          <w:rFonts w:ascii="Times New Roman" w:hAnsi="Times New Roman" w:cs="Times New Roman"/>
          <w:b/>
          <w:sz w:val="26"/>
          <w:szCs w:val="26"/>
        </w:rPr>
        <w:t xml:space="preserve">Признание </w:t>
      </w:r>
      <w:proofErr w:type="gramStart"/>
      <w:r w:rsidRPr="00DB1FEE">
        <w:rPr>
          <w:rFonts w:ascii="Times New Roman" w:hAnsi="Times New Roman" w:cs="Times New Roman"/>
          <w:b/>
          <w:sz w:val="26"/>
          <w:szCs w:val="26"/>
        </w:rPr>
        <w:t>утратившими</w:t>
      </w:r>
      <w:proofErr w:type="gramEnd"/>
      <w:r w:rsidRPr="00DB1FEE">
        <w:rPr>
          <w:rFonts w:ascii="Times New Roman" w:hAnsi="Times New Roman" w:cs="Times New Roman"/>
          <w:b/>
          <w:sz w:val="26"/>
          <w:szCs w:val="26"/>
        </w:rPr>
        <w:t xml:space="preserve"> силу отдельных законов Удмуртской Республики и отдельных положений законов Удмуртской Республики </w:t>
      </w:r>
    </w:p>
    <w:p w:rsidR="008C2682" w:rsidRPr="00DB1FEE" w:rsidRDefault="008C2682" w:rsidP="008C2682">
      <w:pPr>
        <w:pStyle w:val="ConsPlusNormal"/>
        <w:ind w:firstLine="709"/>
        <w:jc w:val="both"/>
        <w:rPr>
          <w:rFonts w:ascii="Times New Roman" w:eastAsia="Calibri" w:hAnsi="Times New Roman" w:cs="Times New Roman"/>
          <w:b/>
          <w:sz w:val="26"/>
          <w:szCs w:val="26"/>
        </w:rPr>
      </w:pPr>
    </w:p>
    <w:p w:rsidR="008C2682" w:rsidRPr="00DB1FEE" w:rsidRDefault="008C2682" w:rsidP="008C2682">
      <w:pPr>
        <w:pStyle w:val="ConsPlusNormal"/>
        <w:ind w:firstLine="709"/>
        <w:jc w:val="both"/>
        <w:rPr>
          <w:rFonts w:ascii="Times New Roman" w:eastAsia="Calibri" w:hAnsi="Times New Roman" w:cs="Times New Roman"/>
          <w:sz w:val="26"/>
          <w:szCs w:val="26"/>
        </w:rPr>
      </w:pPr>
      <w:r w:rsidRPr="00DB1FEE">
        <w:rPr>
          <w:rFonts w:ascii="Times New Roman" w:eastAsia="Calibri" w:hAnsi="Times New Roman" w:cs="Times New Roman"/>
          <w:sz w:val="26"/>
          <w:szCs w:val="26"/>
        </w:rPr>
        <w:t>Признать утратившими силу:</w:t>
      </w:r>
    </w:p>
    <w:p w:rsidR="008C2682" w:rsidRPr="00DB1FEE" w:rsidRDefault="008C2682" w:rsidP="008C2682">
      <w:pPr>
        <w:numPr>
          <w:ilvl w:val="0"/>
          <w:numId w:val="11"/>
        </w:numPr>
        <w:autoSpaceDE w:val="0"/>
        <w:autoSpaceDN w:val="0"/>
        <w:adjustRightInd w:val="0"/>
        <w:ind w:left="0" w:firstLine="709"/>
        <w:jc w:val="both"/>
        <w:rPr>
          <w:bCs/>
          <w:sz w:val="26"/>
          <w:szCs w:val="26"/>
        </w:rPr>
      </w:pPr>
      <w:r w:rsidRPr="00DB1FEE">
        <w:rPr>
          <w:sz w:val="26"/>
          <w:szCs w:val="26"/>
        </w:rPr>
        <w:t>Закон Удмуртской Республики от 21 декабря 2004 года № 87-РЗ «Об установлении границ муниципальных образований и наделении соответствующим статусом муниципальных образований на территории Красногорский района Удмуртской Республики» (</w:t>
      </w:r>
      <w:r w:rsidRPr="00DB1FEE">
        <w:rPr>
          <w:bCs/>
          <w:sz w:val="26"/>
          <w:szCs w:val="26"/>
        </w:rPr>
        <w:t>Собрание законодательства Удмуртской Республики, 2005, 25 июля);</w:t>
      </w:r>
    </w:p>
    <w:p w:rsidR="008C2682" w:rsidRPr="00D46E1F" w:rsidRDefault="008C2682" w:rsidP="008C2682">
      <w:pPr>
        <w:numPr>
          <w:ilvl w:val="0"/>
          <w:numId w:val="11"/>
        </w:numPr>
        <w:autoSpaceDE w:val="0"/>
        <w:autoSpaceDN w:val="0"/>
        <w:adjustRightInd w:val="0"/>
        <w:ind w:left="0" w:firstLine="709"/>
        <w:jc w:val="both"/>
        <w:rPr>
          <w:bCs/>
          <w:sz w:val="26"/>
          <w:szCs w:val="26"/>
        </w:rPr>
      </w:pPr>
      <w:r w:rsidRPr="00D46E1F">
        <w:rPr>
          <w:bCs/>
          <w:sz w:val="26"/>
          <w:szCs w:val="26"/>
        </w:rPr>
        <w:t xml:space="preserve">статью 9 Закона Удмуртской Республики от 30 декабря 2005 года № 87-РЗ «О внесении изменений в отдельные законодательные акты Удмуртской Республики» (Известия Удмуртской Республики,  2006, 07 февраля); </w:t>
      </w:r>
    </w:p>
    <w:p w:rsidR="008C2682" w:rsidRPr="00F75F6E" w:rsidRDefault="008C2682" w:rsidP="008C2682">
      <w:pPr>
        <w:numPr>
          <w:ilvl w:val="0"/>
          <w:numId w:val="11"/>
        </w:numPr>
        <w:autoSpaceDE w:val="0"/>
        <w:autoSpaceDN w:val="0"/>
        <w:adjustRightInd w:val="0"/>
        <w:ind w:left="0" w:firstLine="709"/>
        <w:jc w:val="both"/>
        <w:rPr>
          <w:sz w:val="26"/>
          <w:szCs w:val="26"/>
        </w:rPr>
      </w:pPr>
      <w:r>
        <w:rPr>
          <w:sz w:val="26"/>
          <w:szCs w:val="26"/>
        </w:rPr>
        <w:t>Закон Удмуртской Республики  от 03 декабря 2007 года № 64-РЗ «</w:t>
      </w:r>
      <w:r w:rsidRPr="00F75F6E">
        <w:rPr>
          <w:sz w:val="26"/>
          <w:szCs w:val="26"/>
        </w:rPr>
        <w:t xml:space="preserve">О внесении изменений в Закон Удмуртской Республики </w:t>
      </w:r>
      <w:r>
        <w:rPr>
          <w:sz w:val="26"/>
          <w:szCs w:val="26"/>
        </w:rPr>
        <w:t>«</w:t>
      </w:r>
      <w:r w:rsidRPr="00F75F6E">
        <w:rPr>
          <w:sz w:val="26"/>
          <w:szCs w:val="26"/>
        </w:rPr>
        <w:t xml:space="preserve">Об установлении границ муниципальных образований и наделении соответствующим статусом муниципальных </w:t>
      </w:r>
      <w:r w:rsidRPr="00F75F6E">
        <w:rPr>
          <w:sz w:val="26"/>
          <w:szCs w:val="26"/>
        </w:rPr>
        <w:lastRenderedPageBreak/>
        <w:t>образований на территории Красногорского района Удмуртской Республики</w:t>
      </w:r>
      <w:r>
        <w:rPr>
          <w:sz w:val="26"/>
          <w:szCs w:val="26"/>
        </w:rPr>
        <w:t>» (Известия Удмуртской Республики</w:t>
      </w:r>
      <w:r w:rsidRPr="00F75F6E">
        <w:rPr>
          <w:sz w:val="26"/>
          <w:szCs w:val="26"/>
        </w:rPr>
        <w:t>, 2007,</w:t>
      </w:r>
      <w:r>
        <w:rPr>
          <w:sz w:val="26"/>
          <w:szCs w:val="26"/>
        </w:rPr>
        <w:t xml:space="preserve"> 26 декабря);</w:t>
      </w:r>
    </w:p>
    <w:p w:rsidR="008C2682" w:rsidRPr="00597C29" w:rsidRDefault="008C2682" w:rsidP="008C2682">
      <w:pPr>
        <w:numPr>
          <w:ilvl w:val="0"/>
          <w:numId w:val="11"/>
        </w:numPr>
        <w:autoSpaceDE w:val="0"/>
        <w:autoSpaceDN w:val="0"/>
        <w:adjustRightInd w:val="0"/>
        <w:ind w:left="0" w:firstLine="709"/>
        <w:jc w:val="both"/>
        <w:rPr>
          <w:sz w:val="26"/>
          <w:szCs w:val="26"/>
        </w:rPr>
      </w:pPr>
      <w:proofErr w:type="gramStart"/>
      <w:r>
        <w:rPr>
          <w:sz w:val="26"/>
          <w:szCs w:val="26"/>
        </w:rPr>
        <w:t xml:space="preserve">статью 1 </w:t>
      </w:r>
      <w:r w:rsidRPr="00F75F6E">
        <w:rPr>
          <w:sz w:val="26"/>
          <w:szCs w:val="26"/>
        </w:rPr>
        <w:t>Закона Удмуртской Республики</w:t>
      </w:r>
      <w:r>
        <w:rPr>
          <w:sz w:val="26"/>
          <w:szCs w:val="26"/>
        </w:rPr>
        <w:t xml:space="preserve"> от </w:t>
      </w:r>
      <w:r w:rsidRPr="00F75F6E">
        <w:rPr>
          <w:sz w:val="26"/>
          <w:szCs w:val="26"/>
        </w:rPr>
        <w:t>10</w:t>
      </w:r>
      <w:r>
        <w:rPr>
          <w:sz w:val="26"/>
          <w:szCs w:val="26"/>
        </w:rPr>
        <w:t xml:space="preserve"> марта </w:t>
      </w:r>
      <w:r w:rsidRPr="00F75F6E">
        <w:rPr>
          <w:sz w:val="26"/>
          <w:szCs w:val="26"/>
        </w:rPr>
        <w:t>2020</w:t>
      </w:r>
      <w:r>
        <w:rPr>
          <w:sz w:val="26"/>
          <w:szCs w:val="26"/>
        </w:rPr>
        <w:t xml:space="preserve"> года №</w:t>
      </w:r>
      <w:r w:rsidRPr="00F75F6E">
        <w:rPr>
          <w:sz w:val="26"/>
          <w:szCs w:val="26"/>
        </w:rPr>
        <w:t xml:space="preserve"> 7-РЗ</w:t>
      </w:r>
      <w:r>
        <w:rPr>
          <w:sz w:val="26"/>
          <w:szCs w:val="26"/>
        </w:rPr>
        <w:t xml:space="preserve"> «</w:t>
      </w:r>
      <w:r w:rsidRPr="00F75F6E">
        <w:rPr>
          <w:sz w:val="26"/>
          <w:szCs w:val="26"/>
        </w:rPr>
        <w:t xml:space="preserve">О внесении изменений в статью 1 Закона Удмуртской Республики "Об установлении границ муниципальных образований и наделении соответствующим статусом муниципальных образований на территории Красногорского района Удмуртской Республики" и статью 1 Закона Удмуртской Республики "Об установлении границ муниципальных образований и наделении соответствующим статусом муниципальных образований на территории </w:t>
      </w:r>
      <w:proofErr w:type="spellStart"/>
      <w:r w:rsidRPr="00F75F6E">
        <w:rPr>
          <w:sz w:val="26"/>
          <w:szCs w:val="26"/>
        </w:rPr>
        <w:t>Якшур-Бодьинского</w:t>
      </w:r>
      <w:proofErr w:type="spellEnd"/>
      <w:r w:rsidRPr="00F75F6E">
        <w:rPr>
          <w:sz w:val="26"/>
          <w:szCs w:val="26"/>
        </w:rPr>
        <w:t xml:space="preserve"> района Удмуртской Республики</w:t>
      </w:r>
      <w:proofErr w:type="gramEnd"/>
      <w:r>
        <w:rPr>
          <w:sz w:val="26"/>
          <w:szCs w:val="26"/>
        </w:rPr>
        <w:t>» (</w:t>
      </w:r>
      <w:proofErr w:type="gramStart"/>
      <w:r>
        <w:rPr>
          <w:sz w:val="26"/>
          <w:szCs w:val="26"/>
        </w:rPr>
        <w:t>Известия Удмуртской Республики</w:t>
      </w:r>
      <w:r w:rsidRPr="00597C29">
        <w:rPr>
          <w:sz w:val="26"/>
          <w:szCs w:val="26"/>
        </w:rPr>
        <w:t>,</w:t>
      </w:r>
      <w:r>
        <w:rPr>
          <w:sz w:val="26"/>
          <w:szCs w:val="26"/>
        </w:rPr>
        <w:t xml:space="preserve"> </w:t>
      </w:r>
      <w:r w:rsidRPr="00597C29">
        <w:rPr>
          <w:sz w:val="26"/>
          <w:szCs w:val="26"/>
        </w:rPr>
        <w:t>2020</w:t>
      </w:r>
      <w:r>
        <w:rPr>
          <w:sz w:val="26"/>
          <w:szCs w:val="26"/>
        </w:rPr>
        <w:t>, 10 апреля).</w:t>
      </w:r>
      <w:proofErr w:type="gramEnd"/>
    </w:p>
    <w:p w:rsidR="008C2682" w:rsidRPr="00F94068" w:rsidRDefault="008C2682" w:rsidP="008C2682">
      <w:pPr>
        <w:autoSpaceDE w:val="0"/>
        <w:autoSpaceDN w:val="0"/>
        <w:adjustRightInd w:val="0"/>
        <w:jc w:val="both"/>
        <w:rPr>
          <w:sz w:val="26"/>
          <w:szCs w:val="26"/>
        </w:rPr>
      </w:pPr>
    </w:p>
    <w:p w:rsidR="008C2682" w:rsidRPr="00F94068" w:rsidRDefault="008C2682" w:rsidP="008C2682">
      <w:pPr>
        <w:ind w:firstLine="708"/>
        <w:rPr>
          <w:b/>
          <w:sz w:val="26"/>
          <w:szCs w:val="26"/>
        </w:rPr>
      </w:pPr>
      <w:r w:rsidRPr="00F94068">
        <w:rPr>
          <w:sz w:val="26"/>
          <w:szCs w:val="26"/>
        </w:rPr>
        <w:t xml:space="preserve">Статья 10. </w:t>
      </w:r>
      <w:r w:rsidRPr="00F94068">
        <w:rPr>
          <w:b/>
          <w:sz w:val="26"/>
          <w:szCs w:val="26"/>
        </w:rPr>
        <w:t>Вступление в силу настоящего Закона</w:t>
      </w:r>
    </w:p>
    <w:p w:rsidR="008C2682" w:rsidRPr="00F94068" w:rsidRDefault="008C2682" w:rsidP="008C2682">
      <w:pPr>
        <w:autoSpaceDE w:val="0"/>
        <w:autoSpaceDN w:val="0"/>
        <w:adjustRightInd w:val="0"/>
        <w:ind w:firstLine="720"/>
        <w:jc w:val="both"/>
        <w:rPr>
          <w:sz w:val="26"/>
          <w:szCs w:val="26"/>
        </w:rPr>
      </w:pPr>
      <w:bookmarkStart w:id="9" w:name="Par108"/>
      <w:bookmarkEnd w:id="9"/>
      <w:r w:rsidRPr="00F94068">
        <w:rPr>
          <w:sz w:val="26"/>
          <w:szCs w:val="26"/>
        </w:rPr>
        <w:t>1. Настоящий Закон вступает в силу через десять дней после его официального опубликования.</w:t>
      </w:r>
    </w:p>
    <w:p w:rsidR="008C2682" w:rsidRPr="00F94068" w:rsidRDefault="008C2682" w:rsidP="008C2682">
      <w:pPr>
        <w:ind w:firstLine="708"/>
        <w:jc w:val="both"/>
        <w:rPr>
          <w:sz w:val="26"/>
          <w:szCs w:val="26"/>
        </w:rPr>
      </w:pPr>
      <w:r w:rsidRPr="00F94068">
        <w:rPr>
          <w:sz w:val="26"/>
          <w:szCs w:val="26"/>
        </w:rPr>
        <w:t xml:space="preserve">2. </w:t>
      </w:r>
      <w:proofErr w:type="gramStart"/>
      <w:r w:rsidRPr="00F94068">
        <w:rPr>
          <w:sz w:val="26"/>
          <w:szCs w:val="26"/>
        </w:rPr>
        <w:t xml:space="preserve">Статьи 5 и 6 настоящего Закона применяются в случае отсутствия инициативы граждан о проведении местного референдума по вопросу определения структуры органов местного самоуправления муниципального образования «Муниципальный округ </w:t>
      </w:r>
      <w:r>
        <w:rPr>
          <w:sz w:val="26"/>
          <w:szCs w:val="26"/>
        </w:rPr>
        <w:t>Красногорский</w:t>
      </w:r>
      <w:r w:rsidRPr="00F94068">
        <w:rPr>
          <w:sz w:val="26"/>
          <w:szCs w:val="26"/>
        </w:rPr>
        <w:t xml:space="preserve"> район Удмуртской Республики», предусмотренная частью 5 статьи 34 Федерального закона от 6 октября 2003 года № 131-ФЗ «Об общих принципах организации местного самоуправления в Российской Федерации».</w:t>
      </w:r>
      <w:proofErr w:type="gramEnd"/>
    </w:p>
    <w:p w:rsidR="008C2682" w:rsidRPr="00F94068" w:rsidRDefault="008C2682" w:rsidP="008C2682">
      <w:pPr>
        <w:ind w:firstLine="708"/>
        <w:jc w:val="both"/>
        <w:rPr>
          <w:sz w:val="26"/>
          <w:szCs w:val="26"/>
        </w:rPr>
      </w:pPr>
      <w:r w:rsidRPr="0080196F">
        <w:rPr>
          <w:sz w:val="26"/>
          <w:szCs w:val="26"/>
        </w:rPr>
        <w:t xml:space="preserve">3. </w:t>
      </w:r>
      <w:proofErr w:type="gramStart"/>
      <w:r w:rsidRPr="0080196F">
        <w:rPr>
          <w:sz w:val="26"/>
          <w:szCs w:val="26"/>
        </w:rPr>
        <w:t xml:space="preserve">Правительству Удмуртской Республики при формировании межбюджетных отношений в 2022-2024 годах предусмотреть объём предоставляемых муниципальному образованию «Муниципальный округ </w:t>
      </w:r>
      <w:r>
        <w:rPr>
          <w:sz w:val="26"/>
          <w:szCs w:val="26"/>
        </w:rPr>
        <w:t>Красногорский</w:t>
      </w:r>
      <w:r w:rsidRPr="0080196F">
        <w:rPr>
          <w:sz w:val="26"/>
          <w:szCs w:val="26"/>
        </w:rPr>
        <w:t xml:space="preserve"> район Удмуртской Республики» бюджетных средств не ниже объёма бюджетных средств, предоставляемых в 2021 году совместно сельским поселениям и муниципальному образованию «</w:t>
      </w:r>
      <w:r>
        <w:rPr>
          <w:sz w:val="26"/>
          <w:szCs w:val="26"/>
        </w:rPr>
        <w:t>Красногорский</w:t>
      </w:r>
      <w:r w:rsidRPr="0080196F">
        <w:rPr>
          <w:sz w:val="26"/>
          <w:szCs w:val="26"/>
        </w:rPr>
        <w:t xml:space="preserve"> район».</w:t>
      </w:r>
      <w:r w:rsidRPr="00F94068">
        <w:rPr>
          <w:sz w:val="26"/>
          <w:szCs w:val="26"/>
        </w:rPr>
        <w:t xml:space="preserve">  </w:t>
      </w:r>
      <w:proofErr w:type="gramEnd"/>
    </w:p>
    <w:p w:rsidR="008C2682" w:rsidRPr="00F94068" w:rsidRDefault="008C2682" w:rsidP="008C2682">
      <w:pPr>
        <w:autoSpaceDE w:val="0"/>
        <w:autoSpaceDN w:val="0"/>
        <w:adjustRightInd w:val="0"/>
        <w:ind w:firstLine="720"/>
        <w:jc w:val="both"/>
        <w:rPr>
          <w:sz w:val="26"/>
          <w:szCs w:val="26"/>
        </w:rPr>
      </w:pPr>
    </w:p>
    <w:p w:rsidR="008C2682" w:rsidRDefault="008C2682" w:rsidP="008C2682">
      <w:pPr>
        <w:rPr>
          <w:b/>
          <w:sz w:val="26"/>
          <w:szCs w:val="26"/>
        </w:rPr>
      </w:pPr>
      <w:r w:rsidRPr="00F94068">
        <w:rPr>
          <w:b/>
          <w:sz w:val="26"/>
          <w:szCs w:val="26"/>
        </w:rPr>
        <w:t xml:space="preserve"> Глава</w:t>
      </w:r>
    </w:p>
    <w:p w:rsidR="008C2682" w:rsidRPr="00F94068" w:rsidRDefault="008C2682" w:rsidP="008C2682">
      <w:pPr>
        <w:rPr>
          <w:b/>
          <w:sz w:val="26"/>
          <w:szCs w:val="26"/>
        </w:rPr>
      </w:pPr>
      <w:r w:rsidRPr="00F94068">
        <w:rPr>
          <w:b/>
          <w:sz w:val="26"/>
          <w:szCs w:val="26"/>
        </w:rPr>
        <w:t>Удмуртской Республики                                                               А.В. Бречалов</w:t>
      </w:r>
    </w:p>
    <w:p w:rsidR="008C2682" w:rsidRDefault="008C2682" w:rsidP="008C2682">
      <w:pPr>
        <w:jc w:val="both"/>
        <w:rPr>
          <w:sz w:val="26"/>
          <w:szCs w:val="26"/>
        </w:rPr>
      </w:pPr>
    </w:p>
    <w:p w:rsidR="008C2682" w:rsidRPr="00F94068" w:rsidRDefault="008C2682" w:rsidP="008C2682">
      <w:pPr>
        <w:jc w:val="both"/>
        <w:rPr>
          <w:sz w:val="26"/>
          <w:szCs w:val="26"/>
        </w:rPr>
      </w:pPr>
      <w:r w:rsidRPr="00F94068">
        <w:rPr>
          <w:sz w:val="26"/>
          <w:szCs w:val="26"/>
        </w:rPr>
        <w:t>г. Ижевск</w:t>
      </w:r>
    </w:p>
    <w:p w:rsidR="008C2682" w:rsidRPr="00F94068" w:rsidRDefault="008C2682" w:rsidP="008C2682">
      <w:pPr>
        <w:jc w:val="both"/>
        <w:rPr>
          <w:sz w:val="26"/>
          <w:szCs w:val="26"/>
        </w:rPr>
      </w:pPr>
    </w:p>
    <w:p w:rsidR="008C2682" w:rsidRPr="00F94068" w:rsidRDefault="008C2682" w:rsidP="008C2682">
      <w:pPr>
        <w:jc w:val="both"/>
      </w:pPr>
      <w:r w:rsidRPr="00F94068">
        <w:t>проект закона вносит:</w:t>
      </w:r>
    </w:p>
    <w:p w:rsidR="008C2682" w:rsidRPr="00F94068" w:rsidRDefault="008C2682" w:rsidP="008C2682">
      <w:pPr>
        <w:jc w:val="both"/>
        <w:rPr>
          <w:bCs/>
        </w:rPr>
      </w:pPr>
      <w:r w:rsidRPr="00F94068">
        <w:rPr>
          <w:bCs/>
        </w:rPr>
        <w:t xml:space="preserve">Совет депутатов </w:t>
      </w:r>
    </w:p>
    <w:p w:rsidR="008C2682" w:rsidRPr="00F94068" w:rsidRDefault="008C2682" w:rsidP="008C2682">
      <w:pPr>
        <w:jc w:val="both"/>
        <w:rPr>
          <w:bCs/>
        </w:rPr>
      </w:pPr>
      <w:r w:rsidRPr="00F94068">
        <w:rPr>
          <w:bCs/>
        </w:rPr>
        <w:t xml:space="preserve">муниципального образования </w:t>
      </w:r>
    </w:p>
    <w:p w:rsidR="008C2682" w:rsidRDefault="008C2682" w:rsidP="008C2682">
      <w:pPr>
        <w:jc w:val="both"/>
        <w:rPr>
          <w:bCs/>
        </w:rPr>
      </w:pPr>
      <w:r w:rsidRPr="00F94068">
        <w:rPr>
          <w:bCs/>
        </w:rPr>
        <w:t>«</w:t>
      </w:r>
      <w:r>
        <w:rPr>
          <w:sz w:val="26"/>
          <w:szCs w:val="26"/>
        </w:rPr>
        <w:t>Красногорский</w:t>
      </w:r>
      <w:r>
        <w:rPr>
          <w:bCs/>
        </w:rPr>
        <w:t xml:space="preserve"> район»</w:t>
      </w:r>
    </w:p>
    <w:p w:rsidR="008C2682" w:rsidRDefault="008C2682" w:rsidP="008C2682">
      <w:pPr>
        <w:jc w:val="both"/>
        <w:rPr>
          <w:bCs/>
        </w:rPr>
      </w:pPr>
    </w:p>
    <w:p w:rsidR="008C2682" w:rsidRPr="00F94068" w:rsidRDefault="008C2682" w:rsidP="008C2682">
      <w:pPr>
        <w:jc w:val="both"/>
        <w:rPr>
          <w:bCs/>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Default="008C2682" w:rsidP="008C2682">
      <w:pPr>
        <w:pStyle w:val="a3"/>
        <w:jc w:val="right"/>
        <w:rPr>
          <w:sz w:val="26"/>
          <w:szCs w:val="26"/>
        </w:rPr>
      </w:pPr>
    </w:p>
    <w:p w:rsidR="008C2682" w:rsidRPr="00F94068" w:rsidRDefault="008C2682" w:rsidP="008C2682">
      <w:pPr>
        <w:pStyle w:val="a3"/>
        <w:jc w:val="right"/>
        <w:rPr>
          <w:sz w:val="26"/>
          <w:szCs w:val="26"/>
        </w:rPr>
      </w:pPr>
      <w:r w:rsidRPr="00F94068">
        <w:rPr>
          <w:sz w:val="26"/>
          <w:szCs w:val="26"/>
        </w:rPr>
        <w:lastRenderedPageBreak/>
        <w:t xml:space="preserve">Приложение 1 </w:t>
      </w:r>
    </w:p>
    <w:p w:rsidR="008C2682" w:rsidRPr="00F94068" w:rsidRDefault="008C2682" w:rsidP="008C2682">
      <w:pPr>
        <w:pStyle w:val="a3"/>
        <w:jc w:val="right"/>
        <w:rPr>
          <w:sz w:val="26"/>
          <w:szCs w:val="26"/>
        </w:rPr>
      </w:pPr>
      <w:r w:rsidRPr="00F94068">
        <w:rPr>
          <w:sz w:val="26"/>
          <w:szCs w:val="26"/>
        </w:rPr>
        <w:t>к Закону Удмуртской Республики</w:t>
      </w:r>
    </w:p>
    <w:p w:rsidR="008C2682" w:rsidRPr="00F94068" w:rsidRDefault="008C2682" w:rsidP="008C2682">
      <w:pPr>
        <w:jc w:val="right"/>
        <w:rPr>
          <w:sz w:val="26"/>
          <w:szCs w:val="26"/>
        </w:rPr>
      </w:pPr>
      <w:r w:rsidRPr="00F94068">
        <w:rPr>
          <w:sz w:val="26"/>
          <w:szCs w:val="26"/>
        </w:rPr>
        <w:t xml:space="preserve">«О преобразовании муниципальных образований, </w:t>
      </w:r>
    </w:p>
    <w:p w:rsidR="008C2682" w:rsidRPr="00F94068" w:rsidRDefault="008C2682" w:rsidP="008C2682">
      <w:pPr>
        <w:jc w:val="right"/>
        <w:rPr>
          <w:sz w:val="26"/>
          <w:szCs w:val="26"/>
        </w:rPr>
      </w:pPr>
      <w:proofErr w:type="gramStart"/>
      <w:r w:rsidRPr="00F94068">
        <w:rPr>
          <w:sz w:val="26"/>
          <w:szCs w:val="26"/>
        </w:rPr>
        <w:t>образованных</w:t>
      </w:r>
      <w:proofErr w:type="gramEnd"/>
      <w:r w:rsidRPr="00F94068">
        <w:rPr>
          <w:sz w:val="26"/>
          <w:szCs w:val="26"/>
        </w:rPr>
        <w:t xml:space="preserve"> на территории </w:t>
      </w:r>
      <w:r>
        <w:rPr>
          <w:sz w:val="26"/>
          <w:szCs w:val="26"/>
        </w:rPr>
        <w:t>Красногорского</w:t>
      </w:r>
      <w:r w:rsidRPr="00F94068">
        <w:rPr>
          <w:sz w:val="26"/>
          <w:szCs w:val="26"/>
        </w:rPr>
        <w:t xml:space="preserve"> района </w:t>
      </w:r>
    </w:p>
    <w:p w:rsidR="008C2682" w:rsidRPr="00F94068" w:rsidRDefault="008C2682" w:rsidP="008C2682">
      <w:pPr>
        <w:jc w:val="right"/>
        <w:rPr>
          <w:sz w:val="26"/>
          <w:szCs w:val="26"/>
        </w:rPr>
      </w:pPr>
      <w:r w:rsidRPr="00F94068">
        <w:rPr>
          <w:sz w:val="26"/>
          <w:szCs w:val="26"/>
        </w:rPr>
        <w:t xml:space="preserve">Удмуртской Республики, </w:t>
      </w:r>
    </w:p>
    <w:p w:rsidR="008C2682" w:rsidRPr="00F94068" w:rsidRDefault="008C2682" w:rsidP="008C2682">
      <w:pPr>
        <w:autoSpaceDE w:val="0"/>
        <w:autoSpaceDN w:val="0"/>
        <w:adjustRightInd w:val="0"/>
        <w:jc w:val="right"/>
        <w:rPr>
          <w:bCs/>
          <w:sz w:val="26"/>
          <w:szCs w:val="26"/>
        </w:rPr>
      </w:pPr>
      <w:r w:rsidRPr="00F94068">
        <w:rPr>
          <w:sz w:val="26"/>
          <w:szCs w:val="26"/>
        </w:rPr>
        <w:t xml:space="preserve">и </w:t>
      </w:r>
      <w:proofErr w:type="gramStart"/>
      <w:r w:rsidRPr="00F94068">
        <w:rPr>
          <w:bCs/>
          <w:sz w:val="26"/>
          <w:szCs w:val="26"/>
        </w:rPr>
        <w:t>наделении</w:t>
      </w:r>
      <w:proofErr w:type="gramEnd"/>
      <w:r w:rsidRPr="00F94068">
        <w:rPr>
          <w:bCs/>
          <w:sz w:val="26"/>
          <w:szCs w:val="26"/>
        </w:rPr>
        <w:t xml:space="preserve"> вновь образованного муниципального образования </w:t>
      </w:r>
    </w:p>
    <w:p w:rsidR="008C2682" w:rsidRPr="00F94068" w:rsidRDefault="008C2682" w:rsidP="008C2682">
      <w:pPr>
        <w:autoSpaceDE w:val="0"/>
        <w:autoSpaceDN w:val="0"/>
        <w:adjustRightInd w:val="0"/>
        <w:jc w:val="right"/>
        <w:rPr>
          <w:sz w:val="26"/>
          <w:szCs w:val="26"/>
        </w:rPr>
      </w:pPr>
      <w:r w:rsidRPr="00F94068">
        <w:rPr>
          <w:bCs/>
          <w:sz w:val="26"/>
          <w:szCs w:val="26"/>
        </w:rPr>
        <w:t>статусом муниципального округа</w:t>
      </w:r>
      <w:r w:rsidRPr="00F94068">
        <w:rPr>
          <w:sz w:val="26"/>
          <w:szCs w:val="26"/>
        </w:rPr>
        <w:t>»</w:t>
      </w:r>
    </w:p>
    <w:p w:rsidR="008C2682" w:rsidRPr="00F94068" w:rsidRDefault="008C2682" w:rsidP="008C2682">
      <w:pPr>
        <w:pStyle w:val="a3"/>
        <w:jc w:val="both"/>
        <w:rPr>
          <w:sz w:val="26"/>
          <w:szCs w:val="26"/>
        </w:rPr>
      </w:pPr>
    </w:p>
    <w:p w:rsidR="008C2682" w:rsidRPr="00F94068" w:rsidRDefault="008C2682" w:rsidP="008C2682">
      <w:pPr>
        <w:autoSpaceDE w:val="0"/>
        <w:autoSpaceDN w:val="0"/>
        <w:adjustRightInd w:val="0"/>
        <w:jc w:val="center"/>
        <w:rPr>
          <w:b/>
          <w:bCs/>
          <w:sz w:val="26"/>
          <w:szCs w:val="26"/>
        </w:rPr>
      </w:pPr>
      <w:r w:rsidRPr="00F94068">
        <w:rPr>
          <w:b/>
          <w:bCs/>
          <w:sz w:val="26"/>
          <w:szCs w:val="26"/>
        </w:rPr>
        <w:t>Картографическое описание</w:t>
      </w:r>
    </w:p>
    <w:p w:rsidR="008C2682" w:rsidRPr="00F94068" w:rsidRDefault="008C2682" w:rsidP="008C2682">
      <w:pPr>
        <w:autoSpaceDE w:val="0"/>
        <w:autoSpaceDN w:val="0"/>
        <w:adjustRightInd w:val="0"/>
        <w:jc w:val="center"/>
        <w:rPr>
          <w:b/>
          <w:bCs/>
          <w:sz w:val="26"/>
          <w:szCs w:val="26"/>
        </w:rPr>
      </w:pPr>
      <w:r w:rsidRPr="00F94068">
        <w:rPr>
          <w:b/>
          <w:bCs/>
          <w:sz w:val="26"/>
          <w:szCs w:val="26"/>
        </w:rPr>
        <w:t xml:space="preserve">границ муниципального образования </w:t>
      </w:r>
    </w:p>
    <w:p w:rsidR="008C2682" w:rsidRPr="00F94068" w:rsidRDefault="008C2682" w:rsidP="008C2682">
      <w:pPr>
        <w:autoSpaceDE w:val="0"/>
        <w:autoSpaceDN w:val="0"/>
        <w:adjustRightInd w:val="0"/>
        <w:jc w:val="center"/>
        <w:rPr>
          <w:b/>
          <w:bCs/>
          <w:sz w:val="26"/>
          <w:szCs w:val="26"/>
        </w:rPr>
      </w:pPr>
      <w:r w:rsidRPr="00F94068">
        <w:rPr>
          <w:b/>
          <w:bCs/>
          <w:sz w:val="26"/>
          <w:szCs w:val="26"/>
        </w:rPr>
        <w:t xml:space="preserve">«Муниципальный округ </w:t>
      </w:r>
      <w:r>
        <w:rPr>
          <w:b/>
          <w:bCs/>
          <w:sz w:val="26"/>
          <w:szCs w:val="26"/>
        </w:rPr>
        <w:t xml:space="preserve">Красногорский </w:t>
      </w:r>
      <w:r w:rsidRPr="00F94068">
        <w:rPr>
          <w:b/>
          <w:bCs/>
          <w:sz w:val="26"/>
          <w:szCs w:val="26"/>
        </w:rPr>
        <w:t>район Удмуртской Республики»</w:t>
      </w:r>
    </w:p>
    <w:p w:rsidR="008C2682" w:rsidRPr="002760E2" w:rsidRDefault="008C2682" w:rsidP="008C2682">
      <w:pPr>
        <w:autoSpaceDE w:val="0"/>
        <w:autoSpaceDN w:val="0"/>
        <w:adjustRightInd w:val="0"/>
        <w:ind w:firstLine="709"/>
        <w:jc w:val="both"/>
      </w:pPr>
    </w:p>
    <w:p w:rsidR="008C2682" w:rsidRPr="00DB1FEE" w:rsidRDefault="008C2682" w:rsidP="008C2682">
      <w:pPr>
        <w:autoSpaceDE w:val="0"/>
        <w:autoSpaceDN w:val="0"/>
        <w:adjustRightInd w:val="0"/>
        <w:ind w:firstLine="540"/>
        <w:jc w:val="both"/>
        <w:rPr>
          <w:sz w:val="26"/>
          <w:szCs w:val="26"/>
        </w:rPr>
      </w:pPr>
      <w:r w:rsidRPr="00DB1FEE">
        <w:rPr>
          <w:sz w:val="26"/>
          <w:szCs w:val="26"/>
        </w:rPr>
        <w:t xml:space="preserve">1. По </w:t>
      </w:r>
      <w:proofErr w:type="spellStart"/>
      <w:r w:rsidRPr="00DB1FEE">
        <w:rPr>
          <w:sz w:val="26"/>
          <w:szCs w:val="26"/>
        </w:rPr>
        <w:t>смежеству</w:t>
      </w:r>
      <w:proofErr w:type="spellEnd"/>
      <w:r w:rsidRPr="00DB1FEE">
        <w:rPr>
          <w:sz w:val="26"/>
          <w:szCs w:val="26"/>
        </w:rPr>
        <w:t xml:space="preserve"> с Юкаменским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 xml:space="preserve">От исходной точки - точки стыка границы </w:t>
      </w:r>
      <w:proofErr w:type="spellStart"/>
      <w:r w:rsidRPr="00DB1FEE">
        <w:rPr>
          <w:sz w:val="26"/>
          <w:szCs w:val="26"/>
        </w:rPr>
        <w:t>Унинского</w:t>
      </w:r>
      <w:proofErr w:type="spellEnd"/>
      <w:r w:rsidRPr="00DB1FEE">
        <w:rPr>
          <w:sz w:val="26"/>
          <w:szCs w:val="26"/>
        </w:rPr>
        <w:t xml:space="preserve"> района Кировской области и Юкаменского района Удмуртской Республики в квартале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 в северо-восточном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1,6 км, далее в северо-восточном направлении по границе квартала 1 Курьинского лесничества Красногорского сельского лесхоза 0,4 км, далее в юго-восточном направлении по границе квартала 1</w:t>
      </w:r>
      <w:proofErr w:type="gramEnd"/>
      <w:r w:rsidRPr="00DB1FEE">
        <w:rPr>
          <w:sz w:val="26"/>
          <w:szCs w:val="26"/>
        </w:rPr>
        <w:t xml:space="preserve"> </w:t>
      </w:r>
      <w:proofErr w:type="gramStart"/>
      <w:r w:rsidRPr="00DB1FEE">
        <w:rPr>
          <w:sz w:val="26"/>
          <w:szCs w:val="26"/>
        </w:rPr>
        <w:t>Курьинского лесничества Красногорского сельского лесхоза 0,55 км, по меже сельскохозяйственных угодий фонда перераспределения земель 0,6 км, по границе квартала 1 Курьинского лесничества Красногорского сельского лесхоза 1,2 км, далее в северо-восточном направлении по границе квартала 1 Курьинского лесничества Красногорского сельского лесхоза 0,35 км, далее в юго-восточном направлении по границе квартала 1 Курьинского лесничества Красногорского сельского лесхоза 0,7 км, по меже сельскохозяйственных</w:t>
      </w:r>
      <w:proofErr w:type="gramEnd"/>
      <w:r w:rsidRPr="00DB1FEE">
        <w:rPr>
          <w:sz w:val="26"/>
          <w:szCs w:val="26"/>
        </w:rPr>
        <w:t xml:space="preserve"> </w:t>
      </w:r>
      <w:proofErr w:type="gramStart"/>
      <w:r w:rsidRPr="00DB1FEE">
        <w:rPr>
          <w:sz w:val="26"/>
          <w:szCs w:val="26"/>
        </w:rPr>
        <w:t xml:space="preserve">угодий фонда перераспределения земель 0,3 км до дороги Большой Полом - </w:t>
      </w:r>
      <w:proofErr w:type="spellStart"/>
      <w:r w:rsidRPr="00DB1FEE">
        <w:rPr>
          <w:sz w:val="26"/>
          <w:szCs w:val="26"/>
        </w:rPr>
        <w:t>Чуриха</w:t>
      </w:r>
      <w:proofErr w:type="spellEnd"/>
      <w:r w:rsidRPr="00DB1FEE">
        <w:rPr>
          <w:sz w:val="26"/>
          <w:szCs w:val="26"/>
        </w:rPr>
        <w:t>, далее в восточном направлении от указанной дороги по меже сельскохозяйственных угодий фонда перераспределения земель 0,4 км, по границе квартала 3 Курьинского лесничества Красногорского сельского лесхоза 2,85 км, далее в северо-восточном направлении по границе квартала 3 Курьинского лесничества Красногорского сельского лесхоза 0,95 км, по границе квартала 4 Курьинского лесничества Красногорского</w:t>
      </w:r>
      <w:proofErr w:type="gramEnd"/>
      <w:r w:rsidRPr="00DB1FEE">
        <w:rPr>
          <w:sz w:val="26"/>
          <w:szCs w:val="26"/>
        </w:rPr>
        <w:t xml:space="preserve"> </w:t>
      </w:r>
      <w:proofErr w:type="gramStart"/>
      <w:r w:rsidRPr="00DB1FEE">
        <w:rPr>
          <w:sz w:val="26"/>
          <w:szCs w:val="26"/>
        </w:rPr>
        <w:t>сельского лесхоза 0,45 км, по меже сельскохозяйственных угодий фонда перераспределения земель 0,15 км, по границе квартала 4 Курьинского лесничества Красногорского сельского лесхоза 0,05 км, по меже сельскохозяйственных угодий фонда перераспределения земель 0,15 км, по границе квартала 4 Курьинского лесничества Красногорского сельского лесхоза 0,5 км, далее в юго-восточном направлении по границе квартала 4 Курьинского лесничества Красногорского сельского лесхоза 0,65 км, по</w:t>
      </w:r>
      <w:proofErr w:type="gramEnd"/>
      <w:r w:rsidRPr="00DB1FEE">
        <w:rPr>
          <w:sz w:val="26"/>
          <w:szCs w:val="26"/>
        </w:rPr>
        <w:t xml:space="preserve"> </w:t>
      </w:r>
      <w:proofErr w:type="gramStart"/>
      <w:r w:rsidRPr="00DB1FEE">
        <w:rPr>
          <w:sz w:val="26"/>
          <w:szCs w:val="26"/>
        </w:rPr>
        <w:t>меже сельскохозяйственных угодий фонда перераспределения земель 0,55 км, по границе квартала 4 Курьинского лесничества Красногорского сельского лесхоза 0,45 км, по меже сельскохозяйственных угодий фонда перераспределения земель 0,2 км, по границе квартала 4 Курьинского лесничества Красногорского сельского лесхоза 1,15 км, далее в юго-восточном направлении по границе квартала 4 Курьинского лесничества Красногорского сельского лесхоза 0,1 км, по меже сельскохозяйственных угодий фонда перераспределения</w:t>
      </w:r>
      <w:proofErr w:type="gramEnd"/>
      <w:r w:rsidRPr="00DB1FEE">
        <w:rPr>
          <w:sz w:val="26"/>
          <w:szCs w:val="26"/>
        </w:rPr>
        <w:t xml:space="preserve"> </w:t>
      </w:r>
      <w:proofErr w:type="gramStart"/>
      <w:r w:rsidRPr="00DB1FEE">
        <w:rPr>
          <w:sz w:val="26"/>
          <w:szCs w:val="26"/>
        </w:rPr>
        <w:t xml:space="preserve">земель 0,8 км, по границе квартала 4 Курьинского лесничества Красногорского сельского лесхоза 0,3 км, далее в юго-восточном направлении по границе квартала 1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0,55 км, по меже сельскохозяйственных угодий фонда перераспределения земель 0,7 км, по лесным угодьям фонда перераспределения земель 0,2 км, по границе карьера 0,1 км, по меже сельскохозяйственных угодий СПК "Заря" 0,85 км, далее</w:t>
      </w:r>
      <w:proofErr w:type="gramEnd"/>
      <w:r w:rsidRPr="00DB1FEE">
        <w:rPr>
          <w:sz w:val="26"/>
          <w:szCs w:val="26"/>
        </w:rPr>
        <w:t xml:space="preserve"> </w:t>
      </w:r>
      <w:proofErr w:type="gramStart"/>
      <w:r w:rsidRPr="00DB1FEE">
        <w:rPr>
          <w:sz w:val="26"/>
          <w:szCs w:val="26"/>
        </w:rPr>
        <w:t>в юго-</w:t>
      </w:r>
      <w:r w:rsidRPr="00DB1FEE">
        <w:rPr>
          <w:sz w:val="26"/>
          <w:szCs w:val="26"/>
        </w:rPr>
        <w:lastRenderedPageBreak/>
        <w:t xml:space="preserve">восточном направлении по границе квартала 2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0,95 км, по меже сельскохозяйственных угодий фонда перераспределения земель 0,2 км, по границе квартала 2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0,3 км, по меже сельскохозяйственных угодий фонда перераспределения земель 0,2 км, далее в юго-восточном направлении по границе квартала 2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0,25 км, далее в</w:t>
      </w:r>
      <w:proofErr w:type="gramEnd"/>
      <w:r w:rsidRPr="00DB1FEE">
        <w:rPr>
          <w:sz w:val="26"/>
          <w:szCs w:val="26"/>
        </w:rPr>
        <w:t xml:space="preserve"> </w:t>
      </w:r>
      <w:proofErr w:type="gramStart"/>
      <w:r w:rsidRPr="00DB1FEE">
        <w:rPr>
          <w:sz w:val="26"/>
          <w:szCs w:val="26"/>
        </w:rPr>
        <w:t xml:space="preserve">восточном направлении по границе квартала 2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0,15 км, пересекая р. </w:t>
      </w:r>
      <w:proofErr w:type="spellStart"/>
      <w:r w:rsidRPr="00DB1FEE">
        <w:rPr>
          <w:sz w:val="26"/>
          <w:szCs w:val="26"/>
        </w:rPr>
        <w:t>Сюрзя</w:t>
      </w:r>
      <w:proofErr w:type="spellEnd"/>
      <w:r w:rsidRPr="00DB1FEE">
        <w:rPr>
          <w:sz w:val="26"/>
          <w:szCs w:val="26"/>
        </w:rPr>
        <w:t xml:space="preserve">, далее в северо-восточном направлении по границе квартала 2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и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1 км, пересекая автомобильную дорогу Юкаменское - Мухино, далее в юго-восточном направлении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0,18 км</w:t>
      </w:r>
      <w:proofErr w:type="gramEnd"/>
      <w:r w:rsidRPr="00DB1FEE">
        <w:rPr>
          <w:sz w:val="26"/>
          <w:szCs w:val="26"/>
        </w:rPr>
        <w:t xml:space="preserve">, </w:t>
      </w:r>
      <w:proofErr w:type="gramStart"/>
      <w:r w:rsidRPr="00DB1FEE">
        <w:rPr>
          <w:sz w:val="26"/>
          <w:szCs w:val="26"/>
        </w:rPr>
        <w:t xml:space="preserve">далее в северо-восточном направлении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0,1 км, далее в юго-восточном направлении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0,1 км, по меже сельскохозяйственных угодий СПК "Заря" 0,65 км,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0,1 км, далее в северо-восточном направлении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w:t>
      </w:r>
      <w:proofErr w:type="gramEnd"/>
      <w:r w:rsidRPr="00DB1FEE">
        <w:rPr>
          <w:sz w:val="26"/>
          <w:szCs w:val="26"/>
        </w:rPr>
        <w:t xml:space="preserve"> </w:t>
      </w:r>
      <w:proofErr w:type="gramStart"/>
      <w:r w:rsidRPr="00DB1FEE">
        <w:rPr>
          <w:sz w:val="26"/>
          <w:szCs w:val="26"/>
        </w:rPr>
        <w:t xml:space="preserve">сельского лесхоза 0,5 км, по меже сельскохозяйственных угодий СПК "Заря" 0,3 км, по границе квартала 3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0,2 км, по меже сельскохозяйственных угодий СПК "Заря" 0,5 км,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0,25 км, далее в северо-восточном направлении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0,35 км, далее в северо-восточном</w:t>
      </w:r>
      <w:proofErr w:type="gramEnd"/>
      <w:r w:rsidRPr="00DB1FEE">
        <w:rPr>
          <w:sz w:val="26"/>
          <w:szCs w:val="26"/>
        </w:rPr>
        <w:t xml:space="preserve"> </w:t>
      </w:r>
      <w:proofErr w:type="gramStart"/>
      <w:r w:rsidRPr="00DB1FEE">
        <w:rPr>
          <w:sz w:val="26"/>
          <w:szCs w:val="26"/>
        </w:rPr>
        <w:t xml:space="preserve">направлении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1,15 км, далее в северо-восточном направлении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0,25 км, далее в северо-западном направлении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0,05 км, по меже сельскохозяйственных угодий СПК "Заря" 0,15 км, далее в северо-восточном направлении по заболоченным угодьям СПК "Заря", пересекая</w:t>
      </w:r>
      <w:proofErr w:type="gramEnd"/>
      <w:r w:rsidRPr="00DB1FEE">
        <w:rPr>
          <w:sz w:val="26"/>
          <w:szCs w:val="26"/>
        </w:rPr>
        <w:t xml:space="preserve"> </w:t>
      </w:r>
      <w:proofErr w:type="gramStart"/>
      <w:r w:rsidRPr="00DB1FEE">
        <w:rPr>
          <w:sz w:val="26"/>
          <w:szCs w:val="26"/>
        </w:rPr>
        <w:t xml:space="preserve">р. </w:t>
      </w:r>
      <w:proofErr w:type="spellStart"/>
      <w:r w:rsidRPr="00DB1FEE">
        <w:rPr>
          <w:sz w:val="26"/>
          <w:szCs w:val="26"/>
        </w:rPr>
        <w:t>Лекма</w:t>
      </w:r>
      <w:proofErr w:type="spellEnd"/>
      <w:r w:rsidRPr="00DB1FEE">
        <w:rPr>
          <w:sz w:val="26"/>
          <w:szCs w:val="26"/>
        </w:rPr>
        <w:t xml:space="preserve">, 0,5 км, далее в юго-восточном направлении по границе квартала 4 </w:t>
      </w:r>
      <w:proofErr w:type="spellStart"/>
      <w:r w:rsidRPr="00DB1FEE">
        <w:rPr>
          <w:sz w:val="26"/>
          <w:szCs w:val="26"/>
        </w:rPr>
        <w:t>Мухинского</w:t>
      </w:r>
      <w:proofErr w:type="spellEnd"/>
      <w:r w:rsidRPr="00DB1FEE">
        <w:rPr>
          <w:sz w:val="26"/>
          <w:szCs w:val="26"/>
        </w:rPr>
        <w:t xml:space="preserve"> лесничества Красногорского сельского лесхоза 0,25 км, далее в юго-восточном направлении по меже сельскохозяйственных угодий СПК "Заря" до середины р. </w:t>
      </w:r>
      <w:proofErr w:type="spellStart"/>
      <w:r w:rsidRPr="00DB1FEE">
        <w:rPr>
          <w:sz w:val="26"/>
          <w:szCs w:val="26"/>
        </w:rPr>
        <w:t>Кенвейка</w:t>
      </w:r>
      <w:proofErr w:type="spellEnd"/>
      <w:r w:rsidRPr="00DB1FEE">
        <w:rPr>
          <w:sz w:val="26"/>
          <w:szCs w:val="26"/>
        </w:rPr>
        <w:t xml:space="preserve"> 0,15 км, далее в юго-восточном направлении от середины р. </w:t>
      </w:r>
      <w:proofErr w:type="spellStart"/>
      <w:r w:rsidRPr="00DB1FEE">
        <w:rPr>
          <w:sz w:val="26"/>
          <w:szCs w:val="26"/>
        </w:rPr>
        <w:t>Кенвейка</w:t>
      </w:r>
      <w:proofErr w:type="spellEnd"/>
      <w:r w:rsidRPr="00DB1FEE">
        <w:rPr>
          <w:sz w:val="26"/>
          <w:szCs w:val="26"/>
        </w:rPr>
        <w:t xml:space="preserve"> по меже сельскохозяйственных угодий СПК им. Калинина 0,1 км, по границе квартала 1 Калининского лесничества Красногорского сельского</w:t>
      </w:r>
      <w:proofErr w:type="gramEnd"/>
      <w:r w:rsidRPr="00DB1FEE">
        <w:rPr>
          <w:sz w:val="26"/>
          <w:szCs w:val="26"/>
        </w:rPr>
        <w:t xml:space="preserve"> </w:t>
      </w:r>
      <w:proofErr w:type="gramStart"/>
      <w:r w:rsidRPr="00DB1FEE">
        <w:rPr>
          <w:sz w:val="26"/>
          <w:szCs w:val="26"/>
        </w:rPr>
        <w:t>лесхоза 0,2 км, по меже сельскохозяйственных угодий крестьянского хозяйства Аникиных 0,55 км, по границе квартала 1 Калининского лесничества Красногорского сельского лесхоза 0,05 км, по меже сельскохозяйственных угодий крестьянского хозяйства Аникиных 0,35 км, по границе квартала 1 Калининского лесничества Красногорского сельского лесхоза 0,2 км, далее в северо-восточном направлении по границе квартала 1 Калининского лесничества Красногорского сельского лесхоза 0,6 км, далее в</w:t>
      </w:r>
      <w:proofErr w:type="gramEnd"/>
      <w:r w:rsidRPr="00DB1FEE">
        <w:rPr>
          <w:sz w:val="26"/>
          <w:szCs w:val="26"/>
        </w:rPr>
        <w:t xml:space="preserve"> </w:t>
      </w:r>
      <w:proofErr w:type="gramStart"/>
      <w:r w:rsidRPr="00DB1FEE">
        <w:rPr>
          <w:sz w:val="26"/>
          <w:szCs w:val="26"/>
        </w:rPr>
        <w:t>северо-западном направлении по границе квартала 1 Калининского лесничества Красногорского сельского лесхоза 0,55 км, по меже сельскохозяйственных угодий СПК им. Калинина 0,45 км, далее в северо-восточном направлении по меже сельскохозяйственных угодий СПК им. Калинина 0,1 км, по границе квартала 1 Калининского лесничества Красногорского сельского лесхоза 0,45 км, далее в юго-восточном направлении по границе квартала 1 Калининского лесничества Красногорского сельского лесхоза 0,35</w:t>
      </w:r>
      <w:proofErr w:type="gramEnd"/>
      <w:r w:rsidRPr="00DB1FEE">
        <w:rPr>
          <w:sz w:val="26"/>
          <w:szCs w:val="26"/>
        </w:rPr>
        <w:t xml:space="preserve"> </w:t>
      </w:r>
      <w:proofErr w:type="gramStart"/>
      <w:r w:rsidRPr="00DB1FEE">
        <w:rPr>
          <w:sz w:val="26"/>
          <w:szCs w:val="26"/>
        </w:rPr>
        <w:t xml:space="preserve">км, по меже сельскохозяйственных угодий Васильевской сельской администрации 0,35 км, далее в восточном направлении по меже сельскохозяйственных угодий Васильевской сельской администрации 0,35 км, далее в </w:t>
      </w:r>
      <w:r w:rsidRPr="00DB1FEE">
        <w:rPr>
          <w:sz w:val="26"/>
          <w:szCs w:val="26"/>
        </w:rPr>
        <w:lastRenderedPageBreak/>
        <w:t>северо-восточном направлении по меже сельскохозяйственных угодий Васильевской сельской администрации 0,4 км, по меже сельскохозяйственных угодий СПК им. Калинина 0,8 км, по границе квартала 1 Калининского лесничества Красногорского сельского лесхоза 0,35 км, по меже сельскохозяйственных угодий</w:t>
      </w:r>
      <w:proofErr w:type="gramEnd"/>
      <w:r w:rsidRPr="00DB1FEE">
        <w:rPr>
          <w:sz w:val="26"/>
          <w:szCs w:val="26"/>
        </w:rPr>
        <w:t xml:space="preserve"> </w:t>
      </w:r>
      <w:proofErr w:type="gramStart"/>
      <w:r w:rsidRPr="00DB1FEE">
        <w:rPr>
          <w:sz w:val="26"/>
          <w:szCs w:val="26"/>
        </w:rPr>
        <w:t>крестьянского хозяйства Кононова С.А. до автомобильной дороги Красногорское - Юкаменское, далее в юго-восточном направлении по границе квартала 2 Калининского лесничества Красногорского сельского лесхоза 0,35 км, далее в северо-восточном направлении по границе квартала 2 Калининского лесничества Красногорского сельского лесхоза 0,8 км до границы земель СПК "</w:t>
      </w:r>
      <w:proofErr w:type="spellStart"/>
      <w:r w:rsidRPr="00DB1FEE">
        <w:rPr>
          <w:sz w:val="26"/>
          <w:szCs w:val="26"/>
        </w:rPr>
        <w:t>Качкашурский</w:t>
      </w:r>
      <w:proofErr w:type="spellEnd"/>
      <w:r w:rsidRPr="00DB1FEE">
        <w:rPr>
          <w:sz w:val="26"/>
          <w:szCs w:val="26"/>
        </w:rPr>
        <w:t xml:space="preserve">", далее в северо-западном направлении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0,08 км</w:t>
      </w:r>
      <w:proofErr w:type="gramEnd"/>
      <w:r w:rsidRPr="00DB1FEE">
        <w:rPr>
          <w:sz w:val="26"/>
          <w:szCs w:val="26"/>
        </w:rPr>
        <w:t xml:space="preserve">, </w:t>
      </w:r>
      <w:proofErr w:type="gramStart"/>
      <w:r w:rsidRPr="00DB1FEE">
        <w:rPr>
          <w:sz w:val="26"/>
          <w:szCs w:val="26"/>
        </w:rPr>
        <w:t>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0,3 км,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0,3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0,5 км,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1,3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0,35 км,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0,65 км, по меже сельскохозяйственных</w:t>
      </w:r>
      <w:proofErr w:type="gramEnd"/>
      <w:r w:rsidRPr="00DB1FEE">
        <w:rPr>
          <w:sz w:val="26"/>
          <w:szCs w:val="26"/>
        </w:rPr>
        <w:t xml:space="preserve"> </w:t>
      </w:r>
      <w:proofErr w:type="gramStart"/>
      <w:r w:rsidRPr="00DB1FEE">
        <w:rPr>
          <w:sz w:val="26"/>
          <w:szCs w:val="26"/>
        </w:rPr>
        <w:t>угодий СПК "</w:t>
      </w:r>
      <w:proofErr w:type="spellStart"/>
      <w:r w:rsidRPr="00DB1FEE">
        <w:rPr>
          <w:sz w:val="26"/>
          <w:szCs w:val="26"/>
        </w:rPr>
        <w:t>Качкашурский</w:t>
      </w:r>
      <w:proofErr w:type="spellEnd"/>
      <w:r w:rsidRPr="00DB1FEE">
        <w:rPr>
          <w:sz w:val="26"/>
          <w:szCs w:val="26"/>
        </w:rPr>
        <w:t>" 0,4 км, далее в северо-восточном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1,2 км, далее в северо-восточном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0,6 км,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0,15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0,95 км, далее в северо-восточном направлении по границе квартала 6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w:t>
      </w:r>
      <w:proofErr w:type="gramEnd"/>
      <w:r w:rsidRPr="00DB1FEE">
        <w:rPr>
          <w:sz w:val="26"/>
          <w:szCs w:val="26"/>
        </w:rPr>
        <w:t xml:space="preserve"> </w:t>
      </w:r>
      <w:proofErr w:type="gramStart"/>
      <w:r w:rsidRPr="00DB1FEE">
        <w:rPr>
          <w:sz w:val="26"/>
          <w:szCs w:val="26"/>
        </w:rPr>
        <w:t>лесхоза 0,15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0,75 км, по границе квартала 1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0,55 км, далее в восточном направлении по границе квартала 1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0,1 км, далее в юго-восточном направлении по границе квартала 1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0,85 км</w:t>
      </w:r>
      <w:proofErr w:type="gramEnd"/>
      <w:r w:rsidRPr="00DB1FEE">
        <w:rPr>
          <w:sz w:val="26"/>
          <w:szCs w:val="26"/>
        </w:rPr>
        <w:t xml:space="preserve">, </w:t>
      </w:r>
      <w:proofErr w:type="gramStart"/>
      <w:r w:rsidRPr="00DB1FEE">
        <w:rPr>
          <w:sz w:val="26"/>
          <w:szCs w:val="26"/>
        </w:rPr>
        <w:t>по меже сельскохозяйственных угодий СПК "</w:t>
      </w:r>
      <w:proofErr w:type="spellStart"/>
      <w:r w:rsidRPr="00DB1FEE">
        <w:rPr>
          <w:sz w:val="26"/>
          <w:szCs w:val="26"/>
        </w:rPr>
        <w:t>Качкашурский</w:t>
      </w:r>
      <w:proofErr w:type="spellEnd"/>
      <w:r w:rsidRPr="00DB1FEE">
        <w:rPr>
          <w:sz w:val="26"/>
          <w:szCs w:val="26"/>
        </w:rPr>
        <w:t>" до середины р. Убыть 0,85 км, далее в южном направлении по середине русла р. Убыть 3,8 км, далее в северо-восточном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0,9 км, далее в юго-восточном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2,45 км, далее в южном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0,33 км, далее</w:t>
      </w:r>
      <w:proofErr w:type="gramEnd"/>
      <w:r w:rsidRPr="00DB1FEE">
        <w:rPr>
          <w:sz w:val="26"/>
          <w:szCs w:val="26"/>
        </w:rPr>
        <w:t xml:space="preserve"> </w:t>
      </w:r>
      <w:proofErr w:type="gramStart"/>
      <w:r w:rsidRPr="00DB1FEE">
        <w:rPr>
          <w:sz w:val="26"/>
          <w:szCs w:val="26"/>
        </w:rPr>
        <w:t>в юго-восточном направлении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0,2 км, далее в северо-восточном направлении по границе квартала 3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0,55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0,5 км, по границе квартала 3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0,25 км, далее в северо-восточном направлении по меже сельскохозяйственных</w:t>
      </w:r>
      <w:proofErr w:type="gramEnd"/>
      <w:r w:rsidRPr="00DB1FEE">
        <w:rPr>
          <w:sz w:val="26"/>
          <w:szCs w:val="26"/>
        </w:rPr>
        <w:t xml:space="preserve"> угодий СПК "</w:t>
      </w:r>
      <w:proofErr w:type="spellStart"/>
      <w:r w:rsidRPr="00DB1FEE">
        <w:rPr>
          <w:sz w:val="26"/>
          <w:szCs w:val="26"/>
        </w:rPr>
        <w:t>Качкашурский</w:t>
      </w:r>
      <w:proofErr w:type="spellEnd"/>
      <w:r w:rsidRPr="00DB1FEE">
        <w:rPr>
          <w:sz w:val="26"/>
          <w:szCs w:val="26"/>
        </w:rPr>
        <w:t xml:space="preserve">" 0,5 км, по границе квартала 3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0,15 км, далее в северо-восточном направлении по границе квартала 3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1,65 км до границы с </w:t>
      </w:r>
      <w:proofErr w:type="spellStart"/>
      <w:r w:rsidRPr="00DB1FEE">
        <w:rPr>
          <w:sz w:val="26"/>
          <w:szCs w:val="26"/>
        </w:rPr>
        <w:t>Глазовским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r w:rsidRPr="00DB1FEE">
        <w:rPr>
          <w:sz w:val="26"/>
          <w:szCs w:val="26"/>
        </w:rPr>
        <w:t xml:space="preserve">2. По </w:t>
      </w:r>
      <w:proofErr w:type="spellStart"/>
      <w:r w:rsidRPr="00DB1FEE">
        <w:rPr>
          <w:sz w:val="26"/>
          <w:szCs w:val="26"/>
        </w:rPr>
        <w:t>смежеству</w:t>
      </w:r>
      <w:proofErr w:type="spellEnd"/>
      <w:r w:rsidRPr="00DB1FEE">
        <w:rPr>
          <w:sz w:val="26"/>
          <w:szCs w:val="26"/>
        </w:rPr>
        <w:t xml:space="preserve"> с </w:t>
      </w:r>
      <w:proofErr w:type="spellStart"/>
      <w:r w:rsidRPr="00DB1FEE">
        <w:rPr>
          <w:sz w:val="26"/>
          <w:szCs w:val="26"/>
        </w:rPr>
        <w:t>Глазовским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 xml:space="preserve">Далее в юго-восточном направлении по границе квартала 3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0,05 км, по меже сельскохозяйственных угодий СПК </w:t>
      </w:r>
      <w:r w:rsidRPr="00DB1FEE">
        <w:rPr>
          <w:sz w:val="26"/>
          <w:szCs w:val="26"/>
        </w:rPr>
        <w:lastRenderedPageBreak/>
        <w:t>"</w:t>
      </w:r>
      <w:proofErr w:type="spellStart"/>
      <w:r w:rsidRPr="00DB1FEE">
        <w:rPr>
          <w:sz w:val="26"/>
          <w:szCs w:val="26"/>
        </w:rPr>
        <w:t>Качкашурский</w:t>
      </w:r>
      <w:proofErr w:type="spellEnd"/>
      <w:r w:rsidRPr="00DB1FEE">
        <w:rPr>
          <w:sz w:val="26"/>
          <w:szCs w:val="26"/>
        </w:rPr>
        <w:t xml:space="preserve">" 0,4 км, по границе квартала 4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0,15 км, далее в северо-восточном направлении по границе квартала 4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0,15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0,35 км, по границе квартала</w:t>
      </w:r>
      <w:proofErr w:type="gramEnd"/>
      <w:r w:rsidRPr="00DB1FEE">
        <w:rPr>
          <w:sz w:val="26"/>
          <w:szCs w:val="26"/>
        </w:rPr>
        <w:t xml:space="preserve"> </w:t>
      </w:r>
      <w:proofErr w:type="gramStart"/>
      <w:r w:rsidRPr="00DB1FEE">
        <w:rPr>
          <w:sz w:val="26"/>
          <w:szCs w:val="26"/>
        </w:rPr>
        <w:t xml:space="preserve">4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0,2 км, далее в юго-восточном направлении по границе квартала 4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0,5 км, по меже сельскохозяйственных угодий СПК "</w:t>
      </w:r>
      <w:proofErr w:type="spellStart"/>
      <w:r w:rsidRPr="00DB1FEE">
        <w:rPr>
          <w:sz w:val="26"/>
          <w:szCs w:val="26"/>
        </w:rPr>
        <w:t>Качкашурский</w:t>
      </w:r>
      <w:proofErr w:type="spellEnd"/>
      <w:r w:rsidRPr="00DB1FEE">
        <w:rPr>
          <w:sz w:val="26"/>
          <w:szCs w:val="26"/>
        </w:rPr>
        <w:t xml:space="preserve">" 0,35 км, по границе квартала 4 </w:t>
      </w:r>
      <w:proofErr w:type="spellStart"/>
      <w:r w:rsidRPr="00DB1FEE">
        <w:rPr>
          <w:sz w:val="26"/>
          <w:szCs w:val="26"/>
        </w:rPr>
        <w:t>Дебинского</w:t>
      </w:r>
      <w:proofErr w:type="spellEnd"/>
      <w:r w:rsidRPr="00DB1FEE">
        <w:rPr>
          <w:sz w:val="26"/>
          <w:szCs w:val="26"/>
        </w:rPr>
        <w:t xml:space="preserve"> лесничества Красногорского сельского лесхоза 0,03 км, далее в северо-восточном направлении по границе квартала 2 Архангельского лесничества Красногорского сельского лесхоза 1,35 км, по меже сельскохозяйственных</w:t>
      </w:r>
      <w:proofErr w:type="gramEnd"/>
      <w:r w:rsidRPr="00DB1FEE">
        <w:rPr>
          <w:sz w:val="26"/>
          <w:szCs w:val="26"/>
        </w:rPr>
        <w:t xml:space="preserve"> </w:t>
      </w:r>
      <w:proofErr w:type="gramStart"/>
      <w:r w:rsidRPr="00DB1FEE">
        <w:rPr>
          <w:sz w:val="26"/>
          <w:szCs w:val="26"/>
        </w:rPr>
        <w:t xml:space="preserve">угодий фонда перераспределения земель 2,55 км, по меже сельскохозяйственных угодий СПК им. Ленина 0,6 км, пересекая р. </w:t>
      </w:r>
      <w:proofErr w:type="spellStart"/>
      <w:r w:rsidRPr="00DB1FEE">
        <w:rPr>
          <w:sz w:val="26"/>
          <w:szCs w:val="26"/>
        </w:rPr>
        <w:t>Сепыч</w:t>
      </w:r>
      <w:proofErr w:type="spellEnd"/>
      <w:r w:rsidRPr="00DB1FEE">
        <w:rPr>
          <w:sz w:val="26"/>
          <w:szCs w:val="26"/>
        </w:rPr>
        <w:t xml:space="preserve">, по меже сельскохозяйственных угодий фонда перераспределения земель 1,6 км, по границе квартала 2 Архангельского лесничества Красногорского сельского лесхоза 0,1 км, по меже сельскохозяйственных угодий фонда перераспределения земель 0,4 км до границы с </w:t>
      </w:r>
      <w:proofErr w:type="spellStart"/>
      <w:r w:rsidRPr="00DB1FEE">
        <w:rPr>
          <w:sz w:val="26"/>
          <w:szCs w:val="26"/>
        </w:rPr>
        <w:t>Балезинским</w:t>
      </w:r>
      <w:proofErr w:type="spellEnd"/>
      <w:r w:rsidRPr="00DB1FEE">
        <w:rPr>
          <w:sz w:val="26"/>
          <w:szCs w:val="26"/>
        </w:rPr>
        <w:t xml:space="preserve"> районом Удмуртской Республики.</w:t>
      </w:r>
      <w:proofErr w:type="gramEnd"/>
    </w:p>
    <w:p w:rsidR="008C2682" w:rsidRPr="00DB1FEE" w:rsidRDefault="008C2682" w:rsidP="008C2682">
      <w:pPr>
        <w:autoSpaceDE w:val="0"/>
        <w:autoSpaceDN w:val="0"/>
        <w:adjustRightInd w:val="0"/>
        <w:spacing w:before="260"/>
        <w:ind w:firstLine="540"/>
        <w:jc w:val="both"/>
        <w:rPr>
          <w:sz w:val="26"/>
          <w:szCs w:val="26"/>
        </w:rPr>
      </w:pPr>
      <w:r w:rsidRPr="00DB1FEE">
        <w:rPr>
          <w:sz w:val="26"/>
          <w:szCs w:val="26"/>
        </w:rPr>
        <w:t xml:space="preserve">3. По </w:t>
      </w:r>
      <w:proofErr w:type="spellStart"/>
      <w:r w:rsidRPr="00DB1FEE">
        <w:rPr>
          <w:sz w:val="26"/>
          <w:szCs w:val="26"/>
        </w:rPr>
        <w:t>смежеству</w:t>
      </w:r>
      <w:proofErr w:type="spellEnd"/>
      <w:r w:rsidRPr="00DB1FEE">
        <w:rPr>
          <w:sz w:val="26"/>
          <w:szCs w:val="26"/>
        </w:rPr>
        <w:t xml:space="preserve"> с </w:t>
      </w:r>
      <w:proofErr w:type="spellStart"/>
      <w:r w:rsidRPr="00DB1FEE">
        <w:rPr>
          <w:sz w:val="26"/>
          <w:szCs w:val="26"/>
        </w:rPr>
        <w:t>Балезинским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Далее в южном направлении по меже сельскохозяйственных угодий фонда перераспределения земель 0,2 км, по границе квартала 1 Архангельского лесничества Красногорского сельского лесхоза 0,5 км, далее в западном направлении по границе квартала 1 Архангельского лесничества Красногорского сельского лесхоза 1,1 км, далее в юго-западном направлении по границе квартала 1 Архангельского лесничества Красногорского сельского лесхоза 0,8 км, далее в южном направлении по границе</w:t>
      </w:r>
      <w:proofErr w:type="gramEnd"/>
      <w:r w:rsidRPr="00DB1FEE">
        <w:rPr>
          <w:sz w:val="26"/>
          <w:szCs w:val="26"/>
        </w:rPr>
        <w:t xml:space="preserve"> квартала 1 Архангельского лесничества Красногорского сельского лесхоза 0,5 км, далее в северо-восточном направлении по границе квартала 1 Архангельского лесничества Красногорского сельского лесхоза 0,6 км, по просеке </w:t>
      </w:r>
      <w:proofErr w:type="gramStart"/>
      <w:r w:rsidRPr="00DB1FEE">
        <w:rPr>
          <w:sz w:val="26"/>
          <w:szCs w:val="26"/>
        </w:rPr>
        <w:t>ВЛ</w:t>
      </w:r>
      <w:proofErr w:type="gramEnd"/>
      <w:r w:rsidRPr="00DB1FEE">
        <w:rPr>
          <w:sz w:val="26"/>
          <w:szCs w:val="26"/>
        </w:rPr>
        <w:t xml:space="preserve"> 0,07 км, по границе квартала 1 Архангельского лесничества Красногорского сельского лесхоза 0,2 км, далее в восточном направлении по границе квартала 1 Архангельского лесничества Красногорского сельского лесхоза 0,45 км, далее в южном направлении по </w:t>
      </w:r>
      <w:proofErr w:type="gramStart"/>
      <w:r w:rsidRPr="00DB1FEE">
        <w:rPr>
          <w:sz w:val="26"/>
          <w:szCs w:val="26"/>
        </w:rPr>
        <w:t>границе квартала 1 Архангельского лесничества Красногорского сельского лесхоза 0,1 км, по меже сельскохозяйственных угодий СПК им. Ленина 0,95 км, далее в юго-восточном направлении по меже сельскохозяйственных угодий СПК им. Ленина, пересекая автомобильную дорогу Архангельское - Балезино, 0,8 км, далее в юго-восточном направлении по меже сельскохозяйственных угодий СПК "Рассвет" 1,1 км, далее в северо-восточном направлении по меже сельскохозяйственных угодий СПК "Рассвет" 0,75</w:t>
      </w:r>
      <w:proofErr w:type="gramEnd"/>
      <w:r w:rsidRPr="00DB1FEE">
        <w:rPr>
          <w:sz w:val="26"/>
          <w:szCs w:val="26"/>
        </w:rPr>
        <w:t xml:space="preserve"> </w:t>
      </w:r>
      <w:proofErr w:type="gramStart"/>
      <w:r w:rsidRPr="00DB1FEE">
        <w:rPr>
          <w:sz w:val="26"/>
          <w:szCs w:val="26"/>
        </w:rPr>
        <w:t xml:space="preserve">км, далее в юго-восточном направлении по меже сельскохозяйственных угодий СПК "Рассвет" 0,65 км, по границе квартала 1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 км, по меже сельскохозяйственных угодий СПК "Рассвет" 0,3 км, далее в южном направлении по границе квартала 1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0,55 км, далее в восточном направлении по меже сельскохозяйственных угодий СПК "Рассвет" 0,75 км, далее</w:t>
      </w:r>
      <w:proofErr w:type="gramEnd"/>
      <w:r w:rsidRPr="00DB1FEE">
        <w:rPr>
          <w:sz w:val="26"/>
          <w:szCs w:val="26"/>
        </w:rPr>
        <w:t xml:space="preserve"> </w:t>
      </w:r>
      <w:proofErr w:type="gramStart"/>
      <w:r w:rsidRPr="00DB1FEE">
        <w:rPr>
          <w:sz w:val="26"/>
          <w:szCs w:val="26"/>
        </w:rPr>
        <w:t xml:space="preserve">в северо-восточном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0,25 км, далее в 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0,5 км, по меже сельскохозяйственных угодий СПК "Рассвет" 0,15 км,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 км, далее в юго-западном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w:t>
      </w:r>
      <w:proofErr w:type="gramEnd"/>
      <w:r w:rsidRPr="00DB1FEE">
        <w:rPr>
          <w:sz w:val="26"/>
          <w:szCs w:val="26"/>
        </w:rPr>
        <w:t xml:space="preserve"> </w:t>
      </w:r>
      <w:proofErr w:type="gramStart"/>
      <w:r w:rsidRPr="00DB1FEE">
        <w:rPr>
          <w:sz w:val="26"/>
          <w:szCs w:val="26"/>
        </w:rPr>
        <w:t xml:space="preserve">лесхоза 0,1 км, по меже сельскохозяйственных угодий СПК </w:t>
      </w:r>
      <w:r w:rsidRPr="00DB1FEE">
        <w:rPr>
          <w:sz w:val="26"/>
          <w:szCs w:val="26"/>
        </w:rPr>
        <w:lastRenderedPageBreak/>
        <w:t xml:space="preserve">"Рассвет" 0,1 км, далее в юго-восточном направлении по меже сельскохозяйственных угодий СПК "Рассвет" 0,85 км, далее в южном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0,4 км, далее в юго-восточном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 км, далее в северо-восточном направлении по границе квартала</w:t>
      </w:r>
      <w:proofErr w:type="gramEnd"/>
      <w:r w:rsidRPr="00DB1FEE">
        <w:rPr>
          <w:sz w:val="26"/>
          <w:szCs w:val="26"/>
        </w:rPr>
        <w:t xml:space="preserve"> </w:t>
      </w:r>
      <w:proofErr w:type="gramStart"/>
      <w:r w:rsidRPr="00DB1FEE">
        <w:rPr>
          <w:sz w:val="26"/>
          <w:szCs w:val="26"/>
        </w:rPr>
        <w:t xml:space="preserve">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0,8 км, далее в северо-западном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0,25 км, далее в северо-восточном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0,55 км, далее в северо-восточном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0,3 км, далее в юго-восточном направлении по границе квартала</w:t>
      </w:r>
      <w:proofErr w:type="gramEnd"/>
      <w:r w:rsidRPr="00DB1FEE">
        <w:rPr>
          <w:sz w:val="26"/>
          <w:szCs w:val="26"/>
        </w:rPr>
        <w:t xml:space="preserve"> </w:t>
      </w:r>
      <w:proofErr w:type="gramStart"/>
      <w:r w:rsidRPr="00DB1FEE">
        <w:rPr>
          <w:sz w:val="26"/>
          <w:szCs w:val="26"/>
        </w:rPr>
        <w:t xml:space="preserve">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0,9 км, далее в юго-западном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0,45 км, далее в юго-восточном направлении по меже сельскохозяйственных угодий СПК "Рассвет" 0,15 км,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 км, далее в 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w:t>
      </w:r>
      <w:proofErr w:type="gramEnd"/>
      <w:r w:rsidRPr="00DB1FEE">
        <w:rPr>
          <w:sz w:val="26"/>
          <w:szCs w:val="26"/>
        </w:rPr>
        <w:t xml:space="preserve"> </w:t>
      </w:r>
      <w:proofErr w:type="gramStart"/>
      <w:r w:rsidRPr="00DB1FEE">
        <w:rPr>
          <w:sz w:val="26"/>
          <w:szCs w:val="26"/>
        </w:rPr>
        <w:t xml:space="preserve">км, далее в юго-восточном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0,25 км, далее в юго-западном направлении по меже сельскохозяйственных угодий СПК "Рассвет" 0,3 км, далее в юго-западном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0,25 км, далее в юго-западном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0,65 км, по меже</w:t>
      </w:r>
      <w:proofErr w:type="gramEnd"/>
      <w:r w:rsidRPr="00DB1FEE">
        <w:rPr>
          <w:sz w:val="26"/>
          <w:szCs w:val="26"/>
        </w:rPr>
        <w:t xml:space="preserve"> </w:t>
      </w:r>
      <w:proofErr w:type="gramStart"/>
      <w:r w:rsidRPr="00DB1FEE">
        <w:rPr>
          <w:sz w:val="26"/>
          <w:szCs w:val="26"/>
        </w:rPr>
        <w:t xml:space="preserve">сельскохозяйственных угодий крестьянского хозяйства Конышева А.И. 0,2 км, далее в юго-восточном направлении по меже сельскохозяйственных угодий СПК "Рассвет" 0,4 км, далее в юго-восточном направлении 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0,45 км, по меже сельскохозяйственных угодий СПК "Рассвет" 0,9 км, далее в северо-восточном направлении по меже сельскохозяйственных угодий СПК "Рассвет" 0,1 км, по пруду 0,05 км</w:t>
      </w:r>
      <w:proofErr w:type="gramEnd"/>
      <w:r w:rsidRPr="00DB1FEE">
        <w:rPr>
          <w:sz w:val="26"/>
          <w:szCs w:val="26"/>
        </w:rPr>
        <w:t xml:space="preserve">, </w:t>
      </w:r>
      <w:proofErr w:type="gramStart"/>
      <w:r w:rsidRPr="00DB1FEE">
        <w:rPr>
          <w:sz w:val="26"/>
          <w:szCs w:val="26"/>
        </w:rPr>
        <w:t xml:space="preserve">по границе квартала 2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 км, по меже сельскохозяйственных угодий СПК "Рассвет" 0,1 км, далее в юго-восточном направлении по меже сельскохозяйственных угодий СПК "Рассвет" 0,85 км, далее в южном направлении по меже сельскохозяйственных угодий СПК "Рассвет" 0,75 км, далее в юго-западном направлении по меже сельскохозяйственных угодий </w:t>
      </w:r>
      <w:proofErr w:type="spellStart"/>
      <w:r w:rsidRPr="00DB1FEE">
        <w:rPr>
          <w:sz w:val="26"/>
          <w:szCs w:val="26"/>
        </w:rPr>
        <w:t>Прохоровской</w:t>
      </w:r>
      <w:proofErr w:type="spellEnd"/>
      <w:r w:rsidRPr="00DB1FEE">
        <w:rPr>
          <w:sz w:val="26"/>
          <w:szCs w:val="26"/>
        </w:rPr>
        <w:t xml:space="preserve"> сельской администрации 0,1 км, далее в южном направлении</w:t>
      </w:r>
      <w:proofErr w:type="gramEnd"/>
      <w:r w:rsidRPr="00DB1FEE">
        <w:rPr>
          <w:sz w:val="26"/>
          <w:szCs w:val="26"/>
        </w:rPr>
        <w:t xml:space="preserve"> </w:t>
      </w:r>
      <w:proofErr w:type="gramStart"/>
      <w:r w:rsidRPr="00DB1FEE">
        <w:rPr>
          <w:sz w:val="26"/>
          <w:szCs w:val="26"/>
        </w:rPr>
        <w:t xml:space="preserve">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 км, по меже сельскохозяйственных угодий СПК "Рассвет" 0,2 км,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0,3 км, 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 км, 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0,35 км</w:t>
      </w:r>
      <w:proofErr w:type="gramEnd"/>
      <w:r w:rsidRPr="00DB1FEE">
        <w:rPr>
          <w:sz w:val="26"/>
          <w:szCs w:val="26"/>
        </w:rPr>
        <w:t xml:space="preserve">, </w:t>
      </w:r>
      <w:proofErr w:type="gramStart"/>
      <w:r w:rsidRPr="00DB1FEE">
        <w:rPr>
          <w:sz w:val="26"/>
          <w:szCs w:val="26"/>
        </w:rPr>
        <w:t xml:space="preserve">далее в юго-западном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0,6 км, далее в северо-западном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0,65 км, далее в юго-западном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0,15 км, далее в северо-западном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0,15 км</w:t>
      </w:r>
      <w:proofErr w:type="gramEnd"/>
      <w:r w:rsidRPr="00DB1FEE">
        <w:rPr>
          <w:sz w:val="26"/>
          <w:szCs w:val="26"/>
        </w:rPr>
        <w:t xml:space="preserve">, </w:t>
      </w:r>
      <w:proofErr w:type="gramStart"/>
      <w:r w:rsidRPr="00DB1FEE">
        <w:rPr>
          <w:sz w:val="26"/>
          <w:szCs w:val="26"/>
        </w:rPr>
        <w:t xml:space="preserve">далее в юго-западном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1 км, далее в северо-восточном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w:t>
      </w:r>
      <w:r w:rsidRPr="00DB1FEE">
        <w:rPr>
          <w:sz w:val="26"/>
          <w:szCs w:val="26"/>
        </w:rPr>
        <w:lastRenderedPageBreak/>
        <w:t xml:space="preserve">Красногорского сельского лесхоза 1 км, 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0,3 км, 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0,75 км</w:t>
      </w:r>
      <w:proofErr w:type="gramEnd"/>
      <w:r w:rsidRPr="00DB1FEE">
        <w:rPr>
          <w:sz w:val="26"/>
          <w:szCs w:val="26"/>
        </w:rPr>
        <w:t xml:space="preserve">, </w:t>
      </w:r>
      <w:proofErr w:type="gramStart"/>
      <w:r w:rsidRPr="00DB1FEE">
        <w:rPr>
          <w:sz w:val="26"/>
          <w:szCs w:val="26"/>
        </w:rPr>
        <w:t xml:space="preserve">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 км, далее в юго-восточном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0,85 км, далее в 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0,6 км, далее в юго-западном направлении по границе квартала 4 </w:t>
      </w:r>
      <w:proofErr w:type="spellStart"/>
      <w:r w:rsidRPr="00DB1FEE">
        <w:rPr>
          <w:sz w:val="26"/>
          <w:szCs w:val="26"/>
        </w:rPr>
        <w:t>Прохоровского</w:t>
      </w:r>
      <w:proofErr w:type="spellEnd"/>
      <w:r w:rsidRPr="00DB1FEE">
        <w:rPr>
          <w:sz w:val="26"/>
          <w:szCs w:val="26"/>
        </w:rPr>
        <w:t xml:space="preserve"> лесничества Красногорского сельского лесхоза 0,25 км</w:t>
      </w:r>
      <w:proofErr w:type="gramEnd"/>
      <w:r w:rsidRPr="00DB1FEE">
        <w:rPr>
          <w:sz w:val="26"/>
          <w:szCs w:val="26"/>
        </w:rPr>
        <w:t xml:space="preserve">, далее в южном </w:t>
      </w:r>
      <w:proofErr w:type="gramStart"/>
      <w:r w:rsidRPr="00DB1FEE">
        <w:rPr>
          <w:sz w:val="26"/>
          <w:szCs w:val="26"/>
        </w:rPr>
        <w:t>направлении</w:t>
      </w:r>
      <w:proofErr w:type="gramEnd"/>
      <w:r w:rsidRPr="00DB1FEE">
        <w:rPr>
          <w:sz w:val="26"/>
          <w:szCs w:val="26"/>
        </w:rPr>
        <w:t xml:space="preserve"> по восточным границам кварталов 20, 29 Архангельского лесничества Красногорского лесхоза 3,3 км до границы с </w:t>
      </w:r>
      <w:proofErr w:type="spellStart"/>
      <w:r w:rsidRPr="00DB1FEE">
        <w:rPr>
          <w:sz w:val="26"/>
          <w:szCs w:val="26"/>
        </w:rPr>
        <w:t>Игринским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r w:rsidRPr="00DB1FEE">
        <w:rPr>
          <w:sz w:val="26"/>
          <w:szCs w:val="26"/>
        </w:rPr>
        <w:t xml:space="preserve">4. По </w:t>
      </w:r>
      <w:proofErr w:type="spellStart"/>
      <w:r w:rsidRPr="00DB1FEE">
        <w:rPr>
          <w:sz w:val="26"/>
          <w:szCs w:val="26"/>
        </w:rPr>
        <w:t>смежеству</w:t>
      </w:r>
      <w:proofErr w:type="spellEnd"/>
      <w:r w:rsidRPr="00DB1FEE">
        <w:rPr>
          <w:sz w:val="26"/>
          <w:szCs w:val="26"/>
        </w:rPr>
        <w:t xml:space="preserve"> с </w:t>
      </w:r>
      <w:proofErr w:type="spellStart"/>
      <w:r w:rsidRPr="00DB1FEE">
        <w:rPr>
          <w:sz w:val="26"/>
          <w:szCs w:val="26"/>
        </w:rPr>
        <w:t>Игринским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Далее в южном направлении по восточным границам кварталов 40, 52, 64, 70 Архангельского лесничества Красногорского лесхоза 7,5 км, далее в южном направлении по восточным границам кварталов 50, 69, 83, 102 Красногорского лесничества Красногорского лесхоза 8,4 км, далее в западном направлении по южным границам кварталов 102, 101 Красногорского лесничества Красногорского лесхоза 3,3 км, далее в южном направлении по восточной границе квартала</w:t>
      </w:r>
      <w:proofErr w:type="gramEnd"/>
      <w:r w:rsidRPr="00DB1FEE">
        <w:rPr>
          <w:sz w:val="26"/>
          <w:szCs w:val="26"/>
        </w:rPr>
        <w:t xml:space="preserve"> </w:t>
      </w:r>
      <w:proofErr w:type="gramStart"/>
      <w:r w:rsidRPr="00DB1FEE">
        <w:rPr>
          <w:sz w:val="26"/>
          <w:szCs w:val="26"/>
        </w:rPr>
        <w:t>119 Красногорского лесничества Красногорского лесхоза 1,3 км, далее в восточном направлении по северной границе квартала 120 Красногорского лесничества Красногорского лесхоза 0,85 км, далее в южном направлении по восточной границе квартала 120 Красногорского лесничества Красногорского лесхоза 1,05 км, далее в западном направлении по южным границам кварталов 120, 119, 118, 117, 116, 115, 114, 113, 112, 111 Красногорского лесничества Красногорского лесхоза 9,4</w:t>
      </w:r>
      <w:proofErr w:type="gramEnd"/>
      <w:r w:rsidRPr="00DB1FEE">
        <w:rPr>
          <w:sz w:val="26"/>
          <w:szCs w:val="26"/>
        </w:rPr>
        <w:t xml:space="preserve"> </w:t>
      </w:r>
      <w:proofErr w:type="gramStart"/>
      <w:r w:rsidRPr="00DB1FEE">
        <w:rPr>
          <w:sz w:val="26"/>
          <w:szCs w:val="26"/>
        </w:rPr>
        <w:t>км, далее в южном направлении по восточной границе квартала 110 Красногорского лесничества Красногорского лесхоза 0,4 км, далее в западном направлении по южным границам кварталов 110, 109, 108, 107, 106, 105 Красногорского лесничества Красногорского лесхоза 5,15 км, далее в южном направлении по восточным границам кварталов 109, 117 Кокманского лесничества Красногорского лесхоза 4,25 км, далее в западном направлении по южным границам кварталов</w:t>
      </w:r>
      <w:proofErr w:type="gramEnd"/>
      <w:r w:rsidRPr="00DB1FEE">
        <w:rPr>
          <w:sz w:val="26"/>
          <w:szCs w:val="26"/>
        </w:rPr>
        <w:t xml:space="preserve"> 117, 112 Кокманского лесничества Красногорского лесхоза 2,1 км, далее в южном направлении по восточным границам кварталов 119, 121 Кокманского лесничества Красногорского лесхоза 4,4 км до границы с </w:t>
      </w:r>
      <w:proofErr w:type="spellStart"/>
      <w:r w:rsidRPr="00DB1FEE">
        <w:rPr>
          <w:sz w:val="26"/>
          <w:szCs w:val="26"/>
        </w:rPr>
        <w:t>Селтинским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r w:rsidRPr="00DB1FEE">
        <w:rPr>
          <w:sz w:val="26"/>
          <w:szCs w:val="26"/>
        </w:rPr>
        <w:t xml:space="preserve">5. По </w:t>
      </w:r>
      <w:proofErr w:type="spellStart"/>
      <w:r w:rsidRPr="00DB1FEE">
        <w:rPr>
          <w:sz w:val="26"/>
          <w:szCs w:val="26"/>
        </w:rPr>
        <w:t>смежеству</w:t>
      </w:r>
      <w:proofErr w:type="spellEnd"/>
      <w:r w:rsidRPr="00DB1FEE">
        <w:rPr>
          <w:sz w:val="26"/>
          <w:szCs w:val="26"/>
        </w:rPr>
        <w:t xml:space="preserve"> с </w:t>
      </w:r>
      <w:proofErr w:type="spellStart"/>
      <w:r w:rsidRPr="00DB1FEE">
        <w:rPr>
          <w:sz w:val="26"/>
          <w:szCs w:val="26"/>
        </w:rPr>
        <w:t>Селтинским</w:t>
      </w:r>
      <w:proofErr w:type="spellEnd"/>
      <w:r w:rsidRPr="00DB1FEE">
        <w:rPr>
          <w:sz w:val="26"/>
          <w:szCs w:val="26"/>
        </w:rPr>
        <w:t xml:space="preserve"> районом Удмуртской Республики.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Далее в западном направлении по южным границам кварталов 121, 120, 116, 115, 114, 113 Кокманского лесничества Красногорского лесхоза 5,2 км, далее в северном направлении по западной границе квартала 113 Кокманского лесничества Красногорского лесхоза 2,4 км, далее в западном направлении по южным границам кварталов 99, 98, 97, 96, 95, 94 Кокманского лесничества Красногорского лесхоза 6,35 км, далее в северо-западном направлении по</w:t>
      </w:r>
      <w:proofErr w:type="gramEnd"/>
      <w:r w:rsidRPr="00DB1FEE">
        <w:rPr>
          <w:sz w:val="26"/>
          <w:szCs w:val="26"/>
        </w:rPr>
        <w:t xml:space="preserve"> </w:t>
      </w:r>
      <w:proofErr w:type="gramStart"/>
      <w:r w:rsidRPr="00DB1FEE">
        <w:rPr>
          <w:sz w:val="26"/>
          <w:szCs w:val="26"/>
        </w:rPr>
        <w:t xml:space="preserve">южной границе квартала 94 Кокманского лесничества Красногорского лесхоза 0,2 км, далее в западном направлении по южной границе квартала 94 Кокманского лесничества Красногорского лесхоза 0,15 км, далее в северо-западном направлении по южной границе квартала 94 Кокманского лесничества Красногорского лесхоза 0,5 км, далее в западном направлении по южной границе квартала 94 Кокманского лесничества Красногорского лесхоза 0,4 км, далее в западном </w:t>
      </w:r>
      <w:r w:rsidRPr="00DB1FEE">
        <w:rPr>
          <w:sz w:val="26"/>
          <w:szCs w:val="26"/>
        </w:rPr>
        <w:lastRenderedPageBreak/>
        <w:t>направлении по</w:t>
      </w:r>
      <w:proofErr w:type="gramEnd"/>
      <w:r w:rsidRPr="00DB1FEE">
        <w:rPr>
          <w:sz w:val="26"/>
          <w:szCs w:val="26"/>
        </w:rPr>
        <w:t xml:space="preserve"> </w:t>
      </w:r>
      <w:proofErr w:type="gramStart"/>
      <w:r w:rsidRPr="00DB1FEE">
        <w:rPr>
          <w:sz w:val="26"/>
          <w:szCs w:val="26"/>
        </w:rPr>
        <w:t>южной границе квартала 93 Кокманского лесничества Красногорского лесхоза 0,25 км, далее в юго-западном направлении по южной границе квартала 93 Кокманского лесничества Красногорского лесхоза 0,9 км, далее в юго-западном направлении по южной границе квартала 105 Кокманского лесничества Красногорского лесхоза 0,8 км, далее в юго-восточном направлении по южной границе квартала 105 Кокманского лесничества Красногорского лесхоза 1,2 км, далее в северо-западном направлении по</w:t>
      </w:r>
      <w:proofErr w:type="gramEnd"/>
      <w:r w:rsidRPr="00DB1FEE">
        <w:rPr>
          <w:sz w:val="26"/>
          <w:szCs w:val="26"/>
        </w:rPr>
        <w:t xml:space="preserve"> </w:t>
      </w:r>
      <w:proofErr w:type="gramStart"/>
      <w:r w:rsidRPr="00DB1FEE">
        <w:rPr>
          <w:sz w:val="26"/>
          <w:szCs w:val="26"/>
        </w:rPr>
        <w:t>южной границе квартала 105 Кокманского лесничества Красногорского лесхоза 2,05 км, далее в северо-западном направлении по южной границе квартала 39 Валамазского лесничества Красногорского лесхоза 0,45 км, далее в западном направлении по южной границе квартала 39 Валамазского лесничества Красногорского лесхоза 1,55 км, далее в юго-западном направлении по южной границе квартала 39 Валамазского лесничества Красногорского лесхоза 1,1 км, далее в западном направлении по</w:t>
      </w:r>
      <w:proofErr w:type="gramEnd"/>
      <w:r w:rsidRPr="00DB1FEE">
        <w:rPr>
          <w:sz w:val="26"/>
          <w:szCs w:val="26"/>
        </w:rPr>
        <w:t xml:space="preserve"> </w:t>
      </w:r>
      <w:proofErr w:type="gramStart"/>
      <w:r w:rsidRPr="00DB1FEE">
        <w:rPr>
          <w:sz w:val="26"/>
          <w:szCs w:val="26"/>
        </w:rPr>
        <w:t>южным границам кварталов 92, 91 Валамазского лесничества Красногорского лесхоза 2,2 км, далее в южном направлении по восточной границе квартала 81 Валамазского лесничества Красногорского лесхоза 2,1 км, далее в западном направлении по южным границам кварталов 81, 80, 79, 78, 63, 62, 61, 60 Валамазского лесничества Красногорского лесхоза 8,5 км, далее в северном направлении по западной границе квартала 60 Валамазского лесничества Красногорского</w:t>
      </w:r>
      <w:proofErr w:type="gramEnd"/>
      <w:r w:rsidRPr="00DB1FEE">
        <w:rPr>
          <w:sz w:val="26"/>
          <w:szCs w:val="26"/>
        </w:rPr>
        <w:t xml:space="preserve"> </w:t>
      </w:r>
      <w:proofErr w:type="gramStart"/>
      <w:r w:rsidRPr="00DB1FEE">
        <w:rPr>
          <w:sz w:val="26"/>
          <w:szCs w:val="26"/>
        </w:rPr>
        <w:t>лесхоза 0,7 км, далее в западном направлении по южным границам кварталов 59, 58, 40 Валамазского лесничества Красногорского лесхоза 3,4 км, далее в северном направлении по западной границе квартала 40 Валамазского лесничества Красногорского лесхоза 2,2 км, далее в западном направлении по южным границам кварталов 65, 64 Валамазского лесничества Красногорского лесхоза 2,05 км, далее в северном направлении по западной границе квартала 64</w:t>
      </w:r>
      <w:proofErr w:type="gramEnd"/>
      <w:r w:rsidRPr="00DB1FEE">
        <w:rPr>
          <w:sz w:val="26"/>
          <w:szCs w:val="26"/>
        </w:rPr>
        <w:t xml:space="preserve"> </w:t>
      </w:r>
      <w:proofErr w:type="gramStart"/>
      <w:r w:rsidRPr="00DB1FEE">
        <w:rPr>
          <w:sz w:val="26"/>
          <w:szCs w:val="26"/>
        </w:rPr>
        <w:t>Валамазского лесничества Красногорского лесхоза 3,1 км, далее в юго-западном направлении по южным границам кварталов 43, 42 Валамазского лесничества Красногорского лесхоза 2 км, далее в северо-западном направлении по южной границе квартала 41 Валамазского лесничества Красногорского лесхоза 1,1 км, далее в северном направлении по западной границе квартала 41 Валамазского лесничества Красногорского лесхоза 2,4 км, далее в западном направлении по землям лесного фонда</w:t>
      </w:r>
      <w:proofErr w:type="gramEnd"/>
      <w:r w:rsidRPr="00DB1FEE">
        <w:rPr>
          <w:sz w:val="26"/>
          <w:szCs w:val="26"/>
        </w:rPr>
        <w:t xml:space="preserve">, трижды пересекая р. </w:t>
      </w:r>
      <w:proofErr w:type="spellStart"/>
      <w:r w:rsidRPr="00DB1FEE">
        <w:rPr>
          <w:sz w:val="26"/>
          <w:szCs w:val="26"/>
        </w:rPr>
        <w:t>Уть</w:t>
      </w:r>
      <w:proofErr w:type="spellEnd"/>
      <w:r w:rsidRPr="00DB1FEE">
        <w:rPr>
          <w:sz w:val="26"/>
          <w:szCs w:val="26"/>
        </w:rPr>
        <w:t>, 2,5 км до границы с Кировской областью.</w:t>
      </w:r>
    </w:p>
    <w:p w:rsidR="008C2682" w:rsidRPr="00DB1FEE" w:rsidRDefault="008C2682" w:rsidP="008C2682">
      <w:pPr>
        <w:autoSpaceDE w:val="0"/>
        <w:autoSpaceDN w:val="0"/>
        <w:adjustRightInd w:val="0"/>
        <w:spacing w:before="260"/>
        <w:ind w:firstLine="540"/>
        <w:jc w:val="both"/>
        <w:rPr>
          <w:sz w:val="26"/>
          <w:szCs w:val="26"/>
        </w:rPr>
      </w:pPr>
      <w:r w:rsidRPr="00DB1FEE">
        <w:rPr>
          <w:sz w:val="26"/>
          <w:szCs w:val="26"/>
        </w:rPr>
        <w:t xml:space="preserve">6. По </w:t>
      </w:r>
      <w:proofErr w:type="spellStart"/>
      <w:r w:rsidRPr="00DB1FEE">
        <w:rPr>
          <w:sz w:val="26"/>
          <w:szCs w:val="26"/>
        </w:rPr>
        <w:t>смежеству</w:t>
      </w:r>
      <w:proofErr w:type="spellEnd"/>
      <w:r w:rsidRPr="00DB1FEE">
        <w:rPr>
          <w:sz w:val="26"/>
          <w:szCs w:val="26"/>
        </w:rPr>
        <w:t xml:space="preserve"> с </w:t>
      </w:r>
      <w:proofErr w:type="spellStart"/>
      <w:r w:rsidRPr="00DB1FEE">
        <w:rPr>
          <w:sz w:val="26"/>
          <w:szCs w:val="26"/>
        </w:rPr>
        <w:t>Унинским</w:t>
      </w:r>
      <w:proofErr w:type="spellEnd"/>
      <w:r w:rsidRPr="00DB1FEE">
        <w:rPr>
          <w:sz w:val="26"/>
          <w:szCs w:val="26"/>
        </w:rPr>
        <w:t xml:space="preserve"> районом Кировской области.</w:t>
      </w:r>
    </w:p>
    <w:p w:rsidR="008C2682" w:rsidRPr="00DB1FEE" w:rsidRDefault="008C2682" w:rsidP="008C2682">
      <w:pPr>
        <w:autoSpaceDE w:val="0"/>
        <w:autoSpaceDN w:val="0"/>
        <w:adjustRightInd w:val="0"/>
        <w:spacing w:before="260"/>
        <w:ind w:firstLine="540"/>
        <w:jc w:val="both"/>
        <w:rPr>
          <w:sz w:val="26"/>
          <w:szCs w:val="26"/>
        </w:rPr>
      </w:pPr>
      <w:proofErr w:type="gramStart"/>
      <w:r w:rsidRPr="00DB1FEE">
        <w:rPr>
          <w:sz w:val="26"/>
          <w:szCs w:val="26"/>
        </w:rPr>
        <w:t xml:space="preserve">Далее в северо-восточном направлении по землям фонда перераспределения земель 0,5 км, по границе квартала 11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далее на юго-восток 0,5 км по границе квартала 11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по землям фонда перераспределения земель 0,5 км, далее на северо-восток по землям фонда перераспределения земель 0,15 км, по границе квартала 11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w:t>
      </w:r>
      <w:proofErr w:type="gramEnd"/>
      <w:r w:rsidRPr="00DB1FEE">
        <w:rPr>
          <w:sz w:val="26"/>
          <w:szCs w:val="26"/>
        </w:rPr>
        <w:t xml:space="preserve"> </w:t>
      </w:r>
      <w:proofErr w:type="gramStart"/>
      <w:r w:rsidRPr="00DB1FEE">
        <w:rPr>
          <w:sz w:val="26"/>
          <w:szCs w:val="26"/>
        </w:rPr>
        <w:t xml:space="preserve">0,22 км, по землям фонда перераспределения земель 0,1 км, далее в северном направлении по западной границе квартала 76 Курьинского лесничества Красногорского лесхоза 0,9 км, далее в западном направлении по южной границе квартала 65 Курьинского лесничества Красногорского лесхоза 1,05 км, по землям фонда перераспределения земель до середины р. </w:t>
      </w:r>
      <w:proofErr w:type="spellStart"/>
      <w:r w:rsidRPr="00DB1FEE">
        <w:rPr>
          <w:sz w:val="26"/>
          <w:szCs w:val="26"/>
        </w:rPr>
        <w:t>Чукшец</w:t>
      </w:r>
      <w:proofErr w:type="spellEnd"/>
      <w:r w:rsidRPr="00DB1FEE">
        <w:rPr>
          <w:sz w:val="26"/>
          <w:szCs w:val="26"/>
        </w:rPr>
        <w:t xml:space="preserve"> 0,1 км, далее в южном направлении по середине русла р. </w:t>
      </w:r>
      <w:proofErr w:type="spellStart"/>
      <w:r w:rsidRPr="00DB1FEE">
        <w:rPr>
          <w:sz w:val="26"/>
          <w:szCs w:val="26"/>
        </w:rPr>
        <w:t>Чукшец</w:t>
      </w:r>
      <w:proofErr w:type="spellEnd"/>
      <w:r w:rsidRPr="00DB1FEE">
        <w:rPr>
          <w:sz w:val="26"/>
          <w:szCs w:val="26"/>
        </w:rPr>
        <w:t xml:space="preserve"> вниз</w:t>
      </w:r>
      <w:proofErr w:type="gramEnd"/>
      <w:r w:rsidRPr="00DB1FEE">
        <w:rPr>
          <w:sz w:val="26"/>
          <w:szCs w:val="26"/>
        </w:rPr>
        <w:t xml:space="preserve"> </w:t>
      </w:r>
      <w:proofErr w:type="gramStart"/>
      <w:r w:rsidRPr="00DB1FEE">
        <w:rPr>
          <w:sz w:val="26"/>
          <w:szCs w:val="26"/>
        </w:rPr>
        <w:t>по течению до квартала 75 Курьинского лесничества Красногорского лесхоза, далее в западном направлении по южной границе квартала 75 Курьинского лесничества Красногорского лесхоза 1,1 км, далее в северном направлении по западной границе квартала 75 Курьинского лесничества Красногорского лесхоза 1,6 км, далее в восточном направлении по северной границе квартала 75 Курьинского лесничества Красногорского лесхоза 0,3 км, далее в северном направлении по границе</w:t>
      </w:r>
      <w:proofErr w:type="gramEnd"/>
      <w:r w:rsidRPr="00DB1FEE">
        <w:rPr>
          <w:sz w:val="26"/>
          <w:szCs w:val="26"/>
        </w:rPr>
        <w:t xml:space="preserve"> </w:t>
      </w:r>
      <w:proofErr w:type="gramStart"/>
      <w:r w:rsidRPr="00DB1FEE">
        <w:rPr>
          <w:sz w:val="26"/>
          <w:szCs w:val="26"/>
        </w:rPr>
        <w:t xml:space="preserve">квартала 6 </w:t>
      </w:r>
      <w:proofErr w:type="spellStart"/>
      <w:r w:rsidRPr="00DB1FEE">
        <w:rPr>
          <w:sz w:val="26"/>
          <w:szCs w:val="26"/>
        </w:rPr>
        <w:t>Селеговского</w:t>
      </w:r>
      <w:proofErr w:type="spellEnd"/>
      <w:r w:rsidRPr="00DB1FEE">
        <w:rPr>
          <w:sz w:val="26"/>
          <w:szCs w:val="26"/>
        </w:rPr>
        <w:t xml:space="preserve"> </w:t>
      </w:r>
      <w:r w:rsidRPr="00DB1FEE">
        <w:rPr>
          <w:sz w:val="26"/>
          <w:szCs w:val="26"/>
        </w:rPr>
        <w:lastRenderedPageBreak/>
        <w:t xml:space="preserve">лесничества Красногорского сельского лесхоза 0,43 км, далее в северо-восточном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0,35 км, далее в северо-восточном направлении по землям фонда перераспределения земель, пересекая р. </w:t>
      </w:r>
      <w:proofErr w:type="spellStart"/>
      <w:r w:rsidRPr="00DB1FEE">
        <w:rPr>
          <w:sz w:val="26"/>
          <w:szCs w:val="26"/>
        </w:rPr>
        <w:t>Чукшец</w:t>
      </w:r>
      <w:proofErr w:type="spellEnd"/>
      <w:r w:rsidRPr="00DB1FEE">
        <w:rPr>
          <w:sz w:val="26"/>
          <w:szCs w:val="26"/>
        </w:rPr>
        <w:t xml:space="preserve">, 0,35 км, далее в северо-восточном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0,1 км, по границе древесно-кустарниковой растительности фонда перераспределения земель</w:t>
      </w:r>
      <w:proofErr w:type="gramEnd"/>
      <w:r w:rsidRPr="00DB1FEE">
        <w:rPr>
          <w:sz w:val="26"/>
          <w:szCs w:val="26"/>
        </w:rPr>
        <w:t xml:space="preserve"> </w:t>
      </w:r>
      <w:proofErr w:type="gramStart"/>
      <w:r w:rsidRPr="00DB1FEE">
        <w:rPr>
          <w:sz w:val="26"/>
          <w:szCs w:val="26"/>
        </w:rPr>
        <w:t xml:space="preserve">1,8 км, далее в юго-восточном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0,1 км, далее в северо-восточном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1,35 км, далее в северо-западном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1 км, далее в северо-восточном направлении по границе квартала 6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w:t>
      </w:r>
      <w:proofErr w:type="gramEnd"/>
      <w:r w:rsidRPr="00DB1FEE">
        <w:rPr>
          <w:sz w:val="26"/>
          <w:szCs w:val="26"/>
        </w:rPr>
        <w:t xml:space="preserve"> </w:t>
      </w:r>
      <w:proofErr w:type="gramStart"/>
      <w:r w:rsidRPr="00DB1FEE">
        <w:rPr>
          <w:sz w:val="26"/>
          <w:szCs w:val="26"/>
        </w:rPr>
        <w:t xml:space="preserve">1,4 км, по меже сельскохозяйственных угодий фонда перераспределения земель 0,8 км,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0,7 км, далее в северо-западном направлении по меже сельскохозяйственных угодий фонда перераспределения земель 0,6 км,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0,8 км, далее в северо-восточном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0,5</w:t>
      </w:r>
      <w:proofErr w:type="gramEnd"/>
      <w:r w:rsidRPr="00DB1FEE">
        <w:rPr>
          <w:sz w:val="26"/>
          <w:szCs w:val="26"/>
        </w:rPr>
        <w:t xml:space="preserve"> </w:t>
      </w:r>
      <w:proofErr w:type="gramStart"/>
      <w:r w:rsidRPr="00DB1FEE">
        <w:rPr>
          <w:sz w:val="26"/>
          <w:szCs w:val="26"/>
        </w:rPr>
        <w:t xml:space="preserve">км, по меже сельскохозяйственных угодий фонда перераспределения земель 0,15 км, далее в северном направлении по меже сельскохозяйственных угодий фонда перераспределения земель 0,15 км,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0,1 км, далее в северо-восточном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0,2 км, далее в северо-западном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w:t>
      </w:r>
      <w:proofErr w:type="gramEnd"/>
      <w:r w:rsidRPr="00DB1FEE">
        <w:rPr>
          <w:sz w:val="26"/>
          <w:szCs w:val="26"/>
        </w:rPr>
        <w:t xml:space="preserve"> </w:t>
      </w:r>
      <w:proofErr w:type="gramStart"/>
      <w:r w:rsidRPr="00DB1FEE">
        <w:rPr>
          <w:sz w:val="26"/>
          <w:szCs w:val="26"/>
        </w:rPr>
        <w:t xml:space="preserve">сельского лесхоза 0,4 км, далее в северном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0,4 км, далее в северо-восточном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0,15 км, далее в северо-восточном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0,9 км, далее в северном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w:t>
      </w:r>
      <w:proofErr w:type="gramEnd"/>
      <w:r w:rsidRPr="00DB1FEE">
        <w:rPr>
          <w:sz w:val="26"/>
          <w:szCs w:val="26"/>
        </w:rPr>
        <w:t xml:space="preserve"> </w:t>
      </w:r>
      <w:proofErr w:type="gramStart"/>
      <w:r w:rsidRPr="00DB1FEE">
        <w:rPr>
          <w:sz w:val="26"/>
          <w:szCs w:val="26"/>
        </w:rPr>
        <w:t xml:space="preserve">сельского лесхоза 0,25 км, далее в северо-восточном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0,9 км до р. Раменка, далее в северо-западном направлении по границе квартала 2 </w:t>
      </w:r>
      <w:proofErr w:type="spellStart"/>
      <w:r w:rsidRPr="00DB1FEE">
        <w:rPr>
          <w:sz w:val="26"/>
          <w:szCs w:val="26"/>
        </w:rPr>
        <w:t>Селеговского</w:t>
      </w:r>
      <w:proofErr w:type="spellEnd"/>
      <w:r w:rsidRPr="00DB1FEE">
        <w:rPr>
          <w:sz w:val="26"/>
          <w:szCs w:val="26"/>
        </w:rPr>
        <w:t xml:space="preserve"> лесничества Красногорского сельского лесхоза до середины р. </w:t>
      </w:r>
      <w:proofErr w:type="spellStart"/>
      <w:r w:rsidRPr="00DB1FEE">
        <w:rPr>
          <w:sz w:val="26"/>
          <w:szCs w:val="26"/>
        </w:rPr>
        <w:t>Бухма</w:t>
      </w:r>
      <w:proofErr w:type="spellEnd"/>
      <w:r w:rsidRPr="00DB1FEE">
        <w:rPr>
          <w:sz w:val="26"/>
          <w:szCs w:val="26"/>
        </w:rPr>
        <w:t xml:space="preserve"> 2,05 км, далее в северо-восточном направлении по середине русла р. </w:t>
      </w:r>
      <w:proofErr w:type="spellStart"/>
      <w:r w:rsidRPr="00DB1FEE">
        <w:rPr>
          <w:sz w:val="26"/>
          <w:szCs w:val="26"/>
        </w:rPr>
        <w:t>Бухма</w:t>
      </w:r>
      <w:proofErr w:type="spellEnd"/>
      <w:r w:rsidRPr="00DB1FEE">
        <w:rPr>
          <w:sz w:val="26"/>
          <w:szCs w:val="26"/>
        </w:rPr>
        <w:t xml:space="preserve"> вниз по течению 1,96 км, далее от середины р. </w:t>
      </w:r>
      <w:proofErr w:type="spellStart"/>
      <w:r w:rsidRPr="00DB1FEE">
        <w:rPr>
          <w:sz w:val="26"/>
          <w:szCs w:val="26"/>
        </w:rPr>
        <w:t>Бухма</w:t>
      </w:r>
      <w:proofErr w:type="spellEnd"/>
      <w:proofErr w:type="gramEnd"/>
      <w:r w:rsidRPr="00DB1FEE">
        <w:rPr>
          <w:sz w:val="26"/>
          <w:szCs w:val="26"/>
        </w:rPr>
        <w:t xml:space="preserve"> </w:t>
      </w:r>
      <w:proofErr w:type="gramStart"/>
      <w:r w:rsidRPr="00DB1FEE">
        <w:rPr>
          <w:sz w:val="26"/>
          <w:szCs w:val="26"/>
        </w:rPr>
        <w:t xml:space="preserve">в северо-западном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0,9 км, далее в северо-западном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0,75 км, далее в северо-восточном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1,3 км, далее в юго-восточном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0,85 км, далее</w:t>
      </w:r>
      <w:proofErr w:type="gramEnd"/>
      <w:r w:rsidRPr="00DB1FEE">
        <w:rPr>
          <w:sz w:val="26"/>
          <w:szCs w:val="26"/>
        </w:rPr>
        <w:t xml:space="preserve"> </w:t>
      </w:r>
      <w:proofErr w:type="gramStart"/>
      <w:r w:rsidRPr="00DB1FEE">
        <w:rPr>
          <w:sz w:val="26"/>
          <w:szCs w:val="26"/>
        </w:rPr>
        <w:t xml:space="preserve">в северо-восточном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0,7 км, далее в северном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1,3 км, далее в северо-западном направлении по границе квартала 2 </w:t>
      </w:r>
      <w:proofErr w:type="spellStart"/>
      <w:r w:rsidRPr="00DB1FEE">
        <w:rPr>
          <w:sz w:val="26"/>
          <w:szCs w:val="26"/>
        </w:rPr>
        <w:t>Химмашевского</w:t>
      </w:r>
      <w:proofErr w:type="spellEnd"/>
      <w:r w:rsidRPr="00DB1FEE">
        <w:rPr>
          <w:sz w:val="26"/>
          <w:szCs w:val="26"/>
        </w:rPr>
        <w:t xml:space="preserve"> лесничества Красногорского сельского лесхоза 0,95 км до исходной точки.</w:t>
      </w:r>
      <w:proofErr w:type="gramEnd"/>
    </w:p>
    <w:p w:rsidR="008C2682" w:rsidRDefault="008C2682" w:rsidP="008C2682">
      <w:pPr>
        <w:pStyle w:val="a3"/>
        <w:jc w:val="right"/>
      </w:pPr>
    </w:p>
    <w:p w:rsidR="008C2682" w:rsidRDefault="008C2682" w:rsidP="008C2682">
      <w:pPr>
        <w:pStyle w:val="a3"/>
        <w:jc w:val="right"/>
      </w:pPr>
    </w:p>
    <w:p w:rsidR="008C2682" w:rsidRPr="00F94068" w:rsidRDefault="008C2682" w:rsidP="008C2682">
      <w:pPr>
        <w:pStyle w:val="a3"/>
        <w:jc w:val="right"/>
        <w:rPr>
          <w:sz w:val="26"/>
          <w:szCs w:val="26"/>
        </w:rPr>
      </w:pPr>
      <w:bookmarkStart w:id="10" w:name="_GoBack"/>
      <w:bookmarkEnd w:id="10"/>
      <w:r w:rsidRPr="00F94068">
        <w:rPr>
          <w:sz w:val="26"/>
          <w:szCs w:val="26"/>
        </w:rPr>
        <w:lastRenderedPageBreak/>
        <w:t xml:space="preserve">Приложение 2 </w:t>
      </w:r>
    </w:p>
    <w:p w:rsidR="008C2682" w:rsidRPr="00F94068" w:rsidRDefault="008C2682" w:rsidP="008C2682">
      <w:pPr>
        <w:pStyle w:val="a3"/>
        <w:jc w:val="right"/>
        <w:rPr>
          <w:sz w:val="26"/>
          <w:szCs w:val="26"/>
        </w:rPr>
      </w:pPr>
      <w:r w:rsidRPr="00F94068">
        <w:rPr>
          <w:sz w:val="26"/>
          <w:szCs w:val="26"/>
        </w:rPr>
        <w:t>к Закону Удмуртской Республики</w:t>
      </w:r>
    </w:p>
    <w:p w:rsidR="008C2682" w:rsidRPr="00F94068" w:rsidRDefault="008C2682" w:rsidP="008C2682">
      <w:pPr>
        <w:jc w:val="right"/>
        <w:rPr>
          <w:sz w:val="26"/>
          <w:szCs w:val="26"/>
        </w:rPr>
      </w:pPr>
      <w:r w:rsidRPr="00F94068">
        <w:rPr>
          <w:sz w:val="26"/>
          <w:szCs w:val="26"/>
        </w:rPr>
        <w:t xml:space="preserve">«О преобразовании муниципальных образований, </w:t>
      </w:r>
    </w:p>
    <w:p w:rsidR="008C2682" w:rsidRPr="00F94068" w:rsidRDefault="008C2682" w:rsidP="008C2682">
      <w:pPr>
        <w:jc w:val="right"/>
        <w:rPr>
          <w:sz w:val="26"/>
          <w:szCs w:val="26"/>
        </w:rPr>
      </w:pPr>
      <w:proofErr w:type="gramStart"/>
      <w:r w:rsidRPr="00F94068">
        <w:rPr>
          <w:sz w:val="26"/>
          <w:szCs w:val="26"/>
        </w:rPr>
        <w:t>образованных</w:t>
      </w:r>
      <w:proofErr w:type="gramEnd"/>
      <w:r w:rsidRPr="00F94068">
        <w:rPr>
          <w:sz w:val="26"/>
          <w:szCs w:val="26"/>
        </w:rPr>
        <w:t xml:space="preserve"> на территории </w:t>
      </w:r>
      <w:r>
        <w:rPr>
          <w:sz w:val="26"/>
          <w:szCs w:val="26"/>
        </w:rPr>
        <w:t>Красногорского</w:t>
      </w:r>
      <w:r w:rsidRPr="00F94068">
        <w:rPr>
          <w:sz w:val="26"/>
          <w:szCs w:val="26"/>
        </w:rPr>
        <w:t xml:space="preserve"> района </w:t>
      </w:r>
    </w:p>
    <w:p w:rsidR="008C2682" w:rsidRPr="00F94068" w:rsidRDefault="008C2682" w:rsidP="008C2682">
      <w:pPr>
        <w:jc w:val="right"/>
        <w:rPr>
          <w:sz w:val="26"/>
          <w:szCs w:val="26"/>
        </w:rPr>
      </w:pPr>
      <w:r w:rsidRPr="00F94068">
        <w:rPr>
          <w:sz w:val="26"/>
          <w:szCs w:val="26"/>
        </w:rPr>
        <w:t xml:space="preserve">Удмуртской Республики, </w:t>
      </w:r>
    </w:p>
    <w:p w:rsidR="008C2682" w:rsidRPr="00F94068" w:rsidRDefault="008C2682" w:rsidP="008C2682">
      <w:pPr>
        <w:autoSpaceDE w:val="0"/>
        <w:autoSpaceDN w:val="0"/>
        <w:adjustRightInd w:val="0"/>
        <w:jc w:val="right"/>
        <w:rPr>
          <w:bCs/>
          <w:sz w:val="26"/>
          <w:szCs w:val="26"/>
        </w:rPr>
      </w:pPr>
      <w:r w:rsidRPr="00F94068">
        <w:rPr>
          <w:sz w:val="26"/>
          <w:szCs w:val="26"/>
        </w:rPr>
        <w:t xml:space="preserve">и </w:t>
      </w:r>
      <w:proofErr w:type="gramStart"/>
      <w:r w:rsidRPr="00F94068">
        <w:rPr>
          <w:bCs/>
          <w:sz w:val="26"/>
          <w:szCs w:val="26"/>
        </w:rPr>
        <w:t>наделении</w:t>
      </w:r>
      <w:proofErr w:type="gramEnd"/>
      <w:r w:rsidRPr="00F94068">
        <w:rPr>
          <w:bCs/>
          <w:sz w:val="26"/>
          <w:szCs w:val="26"/>
        </w:rPr>
        <w:t xml:space="preserve"> вновь образованного муниципального образования </w:t>
      </w:r>
    </w:p>
    <w:p w:rsidR="008C2682" w:rsidRPr="00F94068" w:rsidRDefault="008C2682" w:rsidP="008C2682">
      <w:pPr>
        <w:autoSpaceDE w:val="0"/>
        <w:autoSpaceDN w:val="0"/>
        <w:adjustRightInd w:val="0"/>
        <w:jc w:val="right"/>
        <w:rPr>
          <w:sz w:val="26"/>
          <w:szCs w:val="26"/>
        </w:rPr>
      </w:pPr>
      <w:r w:rsidRPr="00F94068">
        <w:rPr>
          <w:bCs/>
          <w:sz w:val="26"/>
          <w:szCs w:val="26"/>
        </w:rPr>
        <w:t>статусом муниципального округа</w:t>
      </w:r>
      <w:r w:rsidRPr="00F94068">
        <w:rPr>
          <w:sz w:val="26"/>
          <w:szCs w:val="26"/>
        </w:rPr>
        <w:t>»</w:t>
      </w:r>
    </w:p>
    <w:p w:rsidR="008C2682" w:rsidRPr="00F94068" w:rsidRDefault="008C2682" w:rsidP="008C2682">
      <w:pPr>
        <w:pStyle w:val="a3"/>
        <w:jc w:val="both"/>
        <w:rPr>
          <w:sz w:val="26"/>
          <w:szCs w:val="26"/>
        </w:rPr>
      </w:pPr>
    </w:p>
    <w:p w:rsidR="008C2682" w:rsidRPr="00F94068" w:rsidRDefault="008C2682" w:rsidP="008C2682">
      <w:pPr>
        <w:autoSpaceDE w:val="0"/>
        <w:autoSpaceDN w:val="0"/>
        <w:adjustRightInd w:val="0"/>
        <w:jc w:val="center"/>
        <w:rPr>
          <w:b/>
          <w:bCs/>
          <w:sz w:val="26"/>
          <w:szCs w:val="26"/>
        </w:rPr>
      </w:pPr>
      <w:r w:rsidRPr="00F94068">
        <w:rPr>
          <w:b/>
          <w:bCs/>
          <w:sz w:val="26"/>
          <w:szCs w:val="26"/>
        </w:rPr>
        <w:t>Перечень населённых пунктов,</w:t>
      </w:r>
    </w:p>
    <w:p w:rsidR="008C2682" w:rsidRPr="00F94068" w:rsidRDefault="008C2682" w:rsidP="008C2682">
      <w:pPr>
        <w:autoSpaceDE w:val="0"/>
        <w:autoSpaceDN w:val="0"/>
        <w:adjustRightInd w:val="0"/>
        <w:jc w:val="center"/>
        <w:rPr>
          <w:b/>
          <w:bCs/>
          <w:sz w:val="26"/>
          <w:szCs w:val="26"/>
        </w:rPr>
      </w:pPr>
      <w:r w:rsidRPr="00F94068">
        <w:rPr>
          <w:b/>
          <w:bCs/>
          <w:sz w:val="26"/>
          <w:szCs w:val="26"/>
        </w:rPr>
        <w:t>входящих в состав территории муниципального образования</w:t>
      </w:r>
    </w:p>
    <w:p w:rsidR="008C2682" w:rsidRPr="00F94068" w:rsidRDefault="008C2682" w:rsidP="008C2682">
      <w:pPr>
        <w:autoSpaceDE w:val="0"/>
        <w:autoSpaceDN w:val="0"/>
        <w:adjustRightInd w:val="0"/>
        <w:jc w:val="center"/>
        <w:rPr>
          <w:b/>
          <w:bCs/>
          <w:sz w:val="26"/>
          <w:szCs w:val="26"/>
        </w:rPr>
      </w:pPr>
      <w:r w:rsidRPr="00F94068">
        <w:rPr>
          <w:b/>
          <w:bCs/>
          <w:sz w:val="26"/>
          <w:szCs w:val="26"/>
        </w:rPr>
        <w:t xml:space="preserve">«Муниципальный округ </w:t>
      </w:r>
      <w:r>
        <w:rPr>
          <w:b/>
          <w:bCs/>
          <w:sz w:val="26"/>
          <w:szCs w:val="26"/>
        </w:rPr>
        <w:t>Красногорский</w:t>
      </w:r>
      <w:r w:rsidRPr="00F94068">
        <w:rPr>
          <w:b/>
          <w:bCs/>
          <w:sz w:val="26"/>
          <w:szCs w:val="26"/>
        </w:rPr>
        <w:t xml:space="preserve"> район Удмуртской Республики»</w:t>
      </w:r>
    </w:p>
    <w:p w:rsidR="008C2682" w:rsidRPr="00F94068" w:rsidRDefault="008C2682" w:rsidP="008C2682">
      <w:pPr>
        <w:autoSpaceDE w:val="0"/>
        <w:autoSpaceDN w:val="0"/>
        <w:adjustRightInd w:val="0"/>
        <w:ind w:firstLine="540"/>
        <w:jc w:val="both"/>
        <w:rPr>
          <w:sz w:val="26"/>
          <w:szCs w:val="26"/>
        </w:rPr>
      </w:pPr>
    </w:p>
    <w:p w:rsidR="008C2682" w:rsidRDefault="008C2682" w:rsidP="008C2682">
      <w:pPr>
        <w:pStyle w:val="a3"/>
        <w:tabs>
          <w:tab w:val="left" w:pos="709"/>
          <w:tab w:val="left" w:pos="851"/>
        </w:tabs>
        <w:jc w:val="center"/>
        <w:rPr>
          <w:sz w:val="26"/>
          <w:szCs w:val="26"/>
        </w:rPr>
      </w:pP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Красногорское</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Багыр</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Касаткино</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Котомка</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Ново-</w:t>
      </w:r>
      <w:proofErr w:type="spellStart"/>
      <w:r w:rsidRPr="00DB1FEE">
        <w:rPr>
          <w:rFonts w:eastAsia="Calibri"/>
          <w:sz w:val="26"/>
          <w:szCs w:val="26"/>
        </w:rPr>
        <w:t>Кычино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Архангельское</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Новый Караул</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Рылово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Чебаково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gramStart"/>
      <w:r w:rsidRPr="00DB1FEE">
        <w:rPr>
          <w:rFonts w:eastAsia="Calibri"/>
          <w:sz w:val="26"/>
          <w:szCs w:val="26"/>
        </w:rPr>
        <w:t>Новый</w:t>
      </w:r>
      <w:proofErr w:type="gramEnd"/>
      <w:r w:rsidRPr="00DB1FEE">
        <w:rPr>
          <w:rFonts w:eastAsia="Calibri"/>
          <w:sz w:val="26"/>
          <w:szCs w:val="26"/>
        </w:rPr>
        <w:t xml:space="preserve"> </w:t>
      </w:r>
      <w:proofErr w:type="spellStart"/>
      <w:r w:rsidRPr="00DB1FEE">
        <w:rPr>
          <w:rFonts w:eastAsia="Calibri"/>
          <w:sz w:val="26"/>
          <w:szCs w:val="26"/>
        </w:rPr>
        <w:t>Качкашур</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Валамаз</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Кокман</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Агриколь</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gramStart"/>
      <w:r w:rsidRPr="00DB1FEE">
        <w:rPr>
          <w:rFonts w:eastAsia="Calibri"/>
          <w:sz w:val="26"/>
          <w:szCs w:val="26"/>
        </w:rPr>
        <w:t>Новый</w:t>
      </w:r>
      <w:proofErr w:type="gramEnd"/>
      <w:r w:rsidRPr="00DB1FEE">
        <w:rPr>
          <w:rFonts w:eastAsia="Calibri"/>
          <w:sz w:val="26"/>
          <w:szCs w:val="26"/>
        </w:rPr>
        <w:t xml:space="preserve"> </w:t>
      </w:r>
      <w:proofErr w:type="spellStart"/>
      <w:r w:rsidRPr="00DB1FEE">
        <w:rPr>
          <w:rFonts w:eastAsia="Calibri"/>
          <w:sz w:val="26"/>
          <w:szCs w:val="26"/>
        </w:rPr>
        <w:t>Кеновай</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Кулемино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Тура</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Клабуки</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Коровкинцы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Бараны</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Большая Игра</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Малая Игра</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Потапово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Убытьдур</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Тараканово</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Старое </w:t>
      </w:r>
      <w:proofErr w:type="spellStart"/>
      <w:r w:rsidRPr="00DB1FEE">
        <w:rPr>
          <w:rFonts w:eastAsia="Calibri"/>
          <w:sz w:val="26"/>
          <w:szCs w:val="26"/>
        </w:rPr>
        <w:t>Кычино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Малягурт</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Рябово</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Юшур</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Сюрзяне</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Васильевское</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Шахрово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Савастьяновцы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Гаинцы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Каркалай</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Артык</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Кисели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Демидовцы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lastRenderedPageBreak/>
        <w:t xml:space="preserve">деревня </w:t>
      </w:r>
      <w:proofErr w:type="spellStart"/>
      <w:r w:rsidRPr="00DB1FEE">
        <w:rPr>
          <w:rFonts w:eastAsia="Calibri"/>
          <w:sz w:val="26"/>
          <w:szCs w:val="26"/>
        </w:rPr>
        <w:t>Мельниченки</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gramStart"/>
      <w:r w:rsidRPr="00DB1FEE">
        <w:rPr>
          <w:rFonts w:eastAsia="Calibri"/>
          <w:sz w:val="26"/>
          <w:szCs w:val="26"/>
        </w:rPr>
        <w:t>Старый</w:t>
      </w:r>
      <w:proofErr w:type="gramEnd"/>
      <w:r w:rsidRPr="00DB1FEE">
        <w:rPr>
          <w:rFonts w:eastAsia="Calibri"/>
          <w:sz w:val="26"/>
          <w:szCs w:val="26"/>
        </w:rPr>
        <w:t xml:space="preserve"> </w:t>
      </w:r>
      <w:proofErr w:type="spellStart"/>
      <w:r w:rsidRPr="00DB1FEE">
        <w:rPr>
          <w:rFonts w:eastAsia="Calibri"/>
          <w:sz w:val="26"/>
          <w:szCs w:val="26"/>
        </w:rPr>
        <w:t>Кеновай</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Елово</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Мухино</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Шаши</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Чумаки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Черныши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Огородники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Полянцы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Осипинцы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Бараны</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Ефремово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Прохорово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w:t>
      </w:r>
      <w:proofErr w:type="gramStart"/>
      <w:r w:rsidRPr="00DB1FEE">
        <w:rPr>
          <w:rFonts w:eastAsia="Calibri"/>
          <w:sz w:val="26"/>
          <w:szCs w:val="26"/>
        </w:rPr>
        <w:t xml:space="preserve"> З</w:t>
      </w:r>
      <w:proofErr w:type="gramEnd"/>
      <w:r w:rsidRPr="00DB1FEE">
        <w:rPr>
          <w:rFonts w:eastAsia="Calibri"/>
          <w:sz w:val="26"/>
          <w:szCs w:val="26"/>
        </w:rPr>
        <w:t>ахватай</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Вавилово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Нефедово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Бурово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Дебы</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Зотово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Удмуртский Караул</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Русский Караул</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gramStart"/>
      <w:r w:rsidRPr="00DB1FEE">
        <w:rPr>
          <w:rFonts w:eastAsia="Calibri"/>
          <w:sz w:val="26"/>
          <w:szCs w:val="26"/>
        </w:rPr>
        <w:t>Старый</w:t>
      </w:r>
      <w:proofErr w:type="gramEnd"/>
      <w:r w:rsidRPr="00DB1FEE">
        <w:rPr>
          <w:rFonts w:eastAsia="Calibri"/>
          <w:sz w:val="26"/>
          <w:szCs w:val="26"/>
        </w:rPr>
        <w:t xml:space="preserve"> </w:t>
      </w:r>
      <w:proofErr w:type="spellStart"/>
      <w:r w:rsidRPr="00DB1FEE">
        <w:rPr>
          <w:rFonts w:eastAsia="Calibri"/>
          <w:sz w:val="26"/>
          <w:szCs w:val="26"/>
        </w:rPr>
        <w:t>Качкашур</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Тукташ</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Ивановцы</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Нохрино</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село Курья</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Ботаниха</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деревня </w:t>
      </w:r>
      <w:proofErr w:type="spellStart"/>
      <w:r w:rsidRPr="00DB1FEE">
        <w:rPr>
          <w:rFonts w:eastAsia="Calibri"/>
          <w:sz w:val="26"/>
          <w:szCs w:val="26"/>
        </w:rPr>
        <w:t>Бухма</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Малые Чуваши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Большой Полом</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Родники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 xml:space="preserve">село </w:t>
      </w:r>
      <w:proofErr w:type="gramStart"/>
      <w:r w:rsidRPr="00DB1FEE">
        <w:rPr>
          <w:rFonts w:eastAsia="Calibri"/>
          <w:sz w:val="26"/>
          <w:szCs w:val="26"/>
        </w:rPr>
        <w:t>Большой</w:t>
      </w:r>
      <w:proofErr w:type="gramEnd"/>
      <w:r w:rsidRPr="00DB1FEE">
        <w:rPr>
          <w:rFonts w:eastAsia="Calibri"/>
          <w:sz w:val="26"/>
          <w:szCs w:val="26"/>
        </w:rPr>
        <w:t xml:space="preserve"> </w:t>
      </w:r>
      <w:proofErr w:type="spellStart"/>
      <w:r w:rsidRPr="00DB1FEE">
        <w:rPr>
          <w:rFonts w:eastAsia="Calibri"/>
          <w:sz w:val="26"/>
          <w:szCs w:val="26"/>
        </w:rPr>
        <w:t>Селег</w:t>
      </w:r>
      <w:proofErr w:type="spellEnd"/>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Большие Чуваши</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Пивовары</w:t>
      </w:r>
    </w:p>
    <w:p w:rsidR="008C2682" w:rsidRPr="00DB1FEE" w:rsidRDefault="008C2682" w:rsidP="008C2682">
      <w:pPr>
        <w:pStyle w:val="a6"/>
        <w:numPr>
          <w:ilvl w:val="0"/>
          <w:numId w:val="10"/>
        </w:numPr>
        <w:autoSpaceDE w:val="0"/>
        <w:autoSpaceDN w:val="0"/>
        <w:adjustRightInd w:val="0"/>
        <w:jc w:val="both"/>
        <w:rPr>
          <w:rFonts w:eastAsia="Calibri"/>
          <w:sz w:val="26"/>
          <w:szCs w:val="26"/>
        </w:rPr>
      </w:pPr>
      <w:r w:rsidRPr="00DB1FEE">
        <w:rPr>
          <w:rFonts w:eastAsia="Calibri"/>
          <w:sz w:val="26"/>
          <w:szCs w:val="26"/>
        </w:rPr>
        <w:t>деревня Сычи</w:t>
      </w:r>
    </w:p>
    <w:p w:rsidR="008C2682" w:rsidRPr="009617AC" w:rsidRDefault="008C2682" w:rsidP="008C2682">
      <w:pPr>
        <w:pStyle w:val="ConsPlusNormal"/>
        <w:tabs>
          <w:tab w:val="left" w:pos="709"/>
          <w:tab w:val="left" w:pos="851"/>
        </w:tabs>
        <w:jc w:val="both"/>
        <w:rPr>
          <w:rFonts w:ascii="Times New Roman" w:hAnsi="Times New Roman" w:cs="Times New Roman"/>
          <w:sz w:val="26"/>
          <w:szCs w:val="26"/>
        </w:rPr>
      </w:pPr>
    </w:p>
    <w:p w:rsidR="008C2682" w:rsidRDefault="008C2682" w:rsidP="008C2682"/>
    <w:p w:rsidR="008C2682" w:rsidRDefault="008C2682" w:rsidP="0036032E">
      <w:pPr>
        <w:jc w:val="both"/>
      </w:pPr>
    </w:p>
    <w:sectPr w:rsidR="008C2682" w:rsidSect="005E5910">
      <w:headerReference w:type="default" r:id="rId13"/>
      <w:pgSz w:w="11906" w:h="16838" w:code="9"/>
      <w:pgMar w:top="567" w:right="85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430" w:rsidRDefault="002A7430" w:rsidP="003227C3">
      <w:r>
        <w:separator/>
      </w:r>
    </w:p>
  </w:endnote>
  <w:endnote w:type="continuationSeparator" w:id="0">
    <w:p w:rsidR="002A7430" w:rsidRDefault="002A7430" w:rsidP="0032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430" w:rsidRDefault="002A7430" w:rsidP="003227C3">
      <w:r>
        <w:separator/>
      </w:r>
    </w:p>
  </w:footnote>
  <w:footnote w:type="continuationSeparator" w:id="0">
    <w:p w:rsidR="002A7430" w:rsidRDefault="002A7430" w:rsidP="003227C3">
      <w:r>
        <w:continuationSeparator/>
      </w:r>
    </w:p>
  </w:footnote>
  <w:footnote w:id="1">
    <w:p w:rsidR="008C2682" w:rsidRDefault="008C2682" w:rsidP="008C2682">
      <w:pPr>
        <w:pStyle w:val="12"/>
        <w:ind w:firstLine="567"/>
        <w:jc w:val="both"/>
      </w:pPr>
      <w:r>
        <w:rPr>
          <w:rStyle w:val="af3"/>
        </w:rPr>
        <w:t>*</w:t>
      </w:r>
      <w:r>
        <w: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 Наименование организации пишется полностью с указанием ведомственной принадлежности, страны регистрации (в случае работы в иностранных и смешанных фирмах или их представительствах).</w:t>
      </w:r>
    </w:p>
  </w:footnote>
  <w:footnote w:id="2">
    <w:p w:rsidR="008C2682" w:rsidRDefault="008C2682" w:rsidP="008C2682">
      <w:pPr>
        <w:pStyle w:val="12"/>
        <w:ind w:firstLine="426"/>
        <w:jc w:val="both"/>
      </w:pPr>
      <w:r>
        <w:rPr>
          <w:rStyle w:val="af3"/>
        </w:rPr>
        <w:t>**</w:t>
      </w:r>
      <w:r>
        <w:t> Если родственники изменяли фамилию, имя, отчество, то необходимо указать их прежние фамилию, имя, отчество.</w:t>
      </w:r>
    </w:p>
  </w:footnote>
  <w:footnote w:id="3">
    <w:p w:rsidR="008C2682" w:rsidRDefault="008C2682" w:rsidP="008C2682">
      <w:pPr>
        <w:pStyle w:val="12"/>
        <w:ind w:firstLine="340"/>
        <w:jc w:val="both"/>
      </w:pPr>
      <w:r>
        <w:rPr>
          <w:rStyle w:val="af3"/>
        </w:rPr>
        <w:t>***</w:t>
      </w:r>
      <w:r>
        <w:t xml:space="preserve"> Если родственники проживали на территории одного субъекта Российской Федерации, сведения о том, откуда </w:t>
      </w:r>
      <w:proofErr w:type="gramStart"/>
      <w:r>
        <w:t>и</w:t>
      </w:r>
      <w:proofErr w:type="gramEnd"/>
      <w:r>
        <w:t xml:space="preserve"> когда они прибыли,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290219"/>
      <w:docPartObj>
        <w:docPartGallery w:val="Page Numbers (Top of Page)"/>
        <w:docPartUnique/>
      </w:docPartObj>
    </w:sdtPr>
    <w:sdtContent>
      <w:p w:rsidR="008C2682" w:rsidRDefault="008C2682">
        <w:pPr>
          <w:pStyle w:val="ac"/>
          <w:jc w:val="center"/>
        </w:pPr>
        <w:r w:rsidRPr="00DA0BAD">
          <w:rPr>
            <w:sz w:val="20"/>
            <w:szCs w:val="20"/>
          </w:rPr>
          <w:fldChar w:fldCharType="begin"/>
        </w:r>
        <w:r w:rsidRPr="00DA0BAD">
          <w:rPr>
            <w:sz w:val="20"/>
            <w:szCs w:val="20"/>
          </w:rPr>
          <w:instrText>PAGE   \* MERGEFORMAT</w:instrText>
        </w:r>
        <w:r w:rsidRPr="00DA0BAD">
          <w:rPr>
            <w:sz w:val="20"/>
            <w:szCs w:val="20"/>
          </w:rPr>
          <w:fldChar w:fldCharType="separate"/>
        </w:r>
        <w:r>
          <w:rPr>
            <w:noProof/>
            <w:sz w:val="20"/>
            <w:szCs w:val="20"/>
          </w:rPr>
          <w:t>19</w:t>
        </w:r>
        <w:r w:rsidRPr="00DA0BAD">
          <w:rPr>
            <w:sz w:val="20"/>
            <w:szCs w:val="20"/>
          </w:rPr>
          <w:fldChar w:fldCharType="end"/>
        </w:r>
      </w:p>
    </w:sdtContent>
  </w:sdt>
  <w:p w:rsidR="008C2682" w:rsidRPr="00DA0BAD" w:rsidRDefault="008C2682">
    <w:pPr>
      <w:pStyle w:val="ac"/>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653817"/>
      <w:docPartObj>
        <w:docPartGallery w:val="Page Numbers (Top of Page)"/>
        <w:docPartUnique/>
      </w:docPartObj>
    </w:sdtPr>
    <w:sdtContent>
      <w:p w:rsidR="008C2682" w:rsidRDefault="008C2682">
        <w:pPr>
          <w:pStyle w:val="ac"/>
          <w:jc w:val="right"/>
        </w:pPr>
        <w:r>
          <w:fldChar w:fldCharType="begin"/>
        </w:r>
        <w:r>
          <w:instrText>PAGE   \* MERGEFORMAT</w:instrText>
        </w:r>
        <w:r>
          <w:fldChar w:fldCharType="separate"/>
        </w:r>
        <w:r>
          <w:rPr>
            <w:noProof/>
          </w:rPr>
          <w:t>1</w:t>
        </w:r>
        <w:r>
          <w:fldChar w:fldCharType="end"/>
        </w:r>
      </w:p>
    </w:sdtContent>
  </w:sdt>
  <w:p w:rsidR="008C2682" w:rsidRDefault="008C268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70434"/>
      <w:docPartObj>
        <w:docPartGallery w:val="Page Numbers (Top of Page)"/>
        <w:docPartUnique/>
      </w:docPartObj>
    </w:sdtPr>
    <w:sdtEndPr/>
    <w:sdtContent>
      <w:p w:rsidR="00B45773" w:rsidRDefault="00B45773">
        <w:pPr>
          <w:pStyle w:val="ac"/>
          <w:jc w:val="right"/>
        </w:pPr>
        <w:r>
          <w:fldChar w:fldCharType="begin"/>
        </w:r>
        <w:r>
          <w:instrText>PAGE   \* MERGEFORMAT</w:instrText>
        </w:r>
        <w:r>
          <w:fldChar w:fldCharType="separate"/>
        </w:r>
        <w:r w:rsidR="008C2682">
          <w:rPr>
            <w:noProof/>
          </w:rPr>
          <w:t>45</w:t>
        </w:r>
        <w:r>
          <w:fldChar w:fldCharType="end"/>
        </w:r>
      </w:p>
    </w:sdtContent>
  </w:sdt>
  <w:p w:rsidR="00B45773" w:rsidRDefault="00B4577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54E"/>
    <w:multiLevelType w:val="hybridMultilevel"/>
    <w:tmpl w:val="C6868F74"/>
    <w:lvl w:ilvl="0" w:tplc="157236F6">
      <w:start w:val="1"/>
      <w:numFmt w:val="decimal"/>
      <w:lvlText w:val="%1."/>
      <w:lvlJc w:val="left"/>
      <w:pPr>
        <w:ind w:left="1230" w:hanging="75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1">
    <w:nsid w:val="14A241FB"/>
    <w:multiLevelType w:val="hybridMultilevel"/>
    <w:tmpl w:val="44B40F2A"/>
    <w:lvl w:ilvl="0" w:tplc="022E1706">
      <w:start w:val="1"/>
      <w:numFmt w:val="decimal"/>
      <w:lvlText w:val="%1)"/>
      <w:lvlJc w:val="left"/>
      <w:pPr>
        <w:ind w:left="900" w:hanging="360"/>
      </w:pPr>
      <w:rPr>
        <w:rFonts w:ascii="Times New Roman" w:eastAsiaTheme="minorHAnsi" w:hAnsi="Times New Roman" w:cs="Times New Roman"/>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60022F5"/>
    <w:multiLevelType w:val="hybridMultilevel"/>
    <w:tmpl w:val="141CE720"/>
    <w:lvl w:ilvl="0" w:tplc="ECDA30C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0692020"/>
    <w:multiLevelType w:val="hybridMultilevel"/>
    <w:tmpl w:val="21D65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D1E41"/>
    <w:multiLevelType w:val="hybridMultilevel"/>
    <w:tmpl w:val="F82EB73A"/>
    <w:lvl w:ilvl="0" w:tplc="0130F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FC740A"/>
    <w:multiLevelType w:val="hybridMultilevel"/>
    <w:tmpl w:val="1E424CB6"/>
    <w:lvl w:ilvl="0" w:tplc="AEBE541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C9145D"/>
    <w:multiLevelType w:val="hybridMultilevel"/>
    <w:tmpl w:val="6C882C32"/>
    <w:lvl w:ilvl="0" w:tplc="BEB4B3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69058DB"/>
    <w:multiLevelType w:val="hybridMultilevel"/>
    <w:tmpl w:val="6EE82C36"/>
    <w:lvl w:ilvl="0" w:tplc="F14A634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1A354F"/>
    <w:multiLevelType w:val="hybridMultilevel"/>
    <w:tmpl w:val="318630BA"/>
    <w:lvl w:ilvl="0" w:tplc="F98AC15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C27C93"/>
    <w:multiLevelType w:val="hybridMultilevel"/>
    <w:tmpl w:val="D0CA5A0C"/>
    <w:lvl w:ilvl="0" w:tplc="79C04B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73E4C5A"/>
    <w:multiLevelType w:val="hybridMultilevel"/>
    <w:tmpl w:val="9BC2FB0A"/>
    <w:lvl w:ilvl="0" w:tplc="43F0C38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6"/>
  </w:num>
  <w:num w:numId="3">
    <w:abstractNumId w:val="7"/>
  </w:num>
  <w:num w:numId="4">
    <w:abstractNumId w:val="1"/>
  </w:num>
  <w:num w:numId="5">
    <w:abstractNumId w:val="10"/>
  </w:num>
  <w:num w:numId="6">
    <w:abstractNumId w:val="2"/>
  </w:num>
  <w:num w:numId="7">
    <w:abstractNumId w:val="8"/>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4DAB"/>
    <w:rsid w:val="00022CDD"/>
    <w:rsid w:val="00040BBB"/>
    <w:rsid w:val="00041138"/>
    <w:rsid w:val="00067040"/>
    <w:rsid w:val="00073D97"/>
    <w:rsid w:val="000764A5"/>
    <w:rsid w:val="00081DF3"/>
    <w:rsid w:val="000B056B"/>
    <w:rsid w:val="000E3C96"/>
    <w:rsid w:val="00122C6A"/>
    <w:rsid w:val="00125172"/>
    <w:rsid w:val="001301CC"/>
    <w:rsid w:val="0013212B"/>
    <w:rsid w:val="00141AB4"/>
    <w:rsid w:val="00165D60"/>
    <w:rsid w:val="001811D5"/>
    <w:rsid w:val="001843A7"/>
    <w:rsid w:val="001A57B6"/>
    <w:rsid w:val="001C7357"/>
    <w:rsid w:val="001E1031"/>
    <w:rsid w:val="001F0D97"/>
    <w:rsid w:val="00217643"/>
    <w:rsid w:val="00234C36"/>
    <w:rsid w:val="00274282"/>
    <w:rsid w:val="002963F8"/>
    <w:rsid w:val="002A7430"/>
    <w:rsid w:val="002D2651"/>
    <w:rsid w:val="002F7C32"/>
    <w:rsid w:val="0030024C"/>
    <w:rsid w:val="00304535"/>
    <w:rsid w:val="003227C3"/>
    <w:rsid w:val="00333BDD"/>
    <w:rsid w:val="0036032E"/>
    <w:rsid w:val="003847E3"/>
    <w:rsid w:val="003B2111"/>
    <w:rsid w:val="003C466A"/>
    <w:rsid w:val="003D5A0E"/>
    <w:rsid w:val="003F0769"/>
    <w:rsid w:val="003F3F21"/>
    <w:rsid w:val="004050FC"/>
    <w:rsid w:val="004115BB"/>
    <w:rsid w:val="00413130"/>
    <w:rsid w:val="00427315"/>
    <w:rsid w:val="00443020"/>
    <w:rsid w:val="00451DFD"/>
    <w:rsid w:val="004626DF"/>
    <w:rsid w:val="00471F4B"/>
    <w:rsid w:val="00481BD6"/>
    <w:rsid w:val="00490AA4"/>
    <w:rsid w:val="00497E96"/>
    <w:rsid w:val="004B6224"/>
    <w:rsid w:val="004C0640"/>
    <w:rsid w:val="004E0A64"/>
    <w:rsid w:val="004E0CAD"/>
    <w:rsid w:val="00501F72"/>
    <w:rsid w:val="005034B9"/>
    <w:rsid w:val="00505285"/>
    <w:rsid w:val="005102CF"/>
    <w:rsid w:val="00512900"/>
    <w:rsid w:val="005153C0"/>
    <w:rsid w:val="00515A12"/>
    <w:rsid w:val="00515EAC"/>
    <w:rsid w:val="00557EBB"/>
    <w:rsid w:val="00570A7E"/>
    <w:rsid w:val="0057423E"/>
    <w:rsid w:val="00575BAF"/>
    <w:rsid w:val="0058650D"/>
    <w:rsid w:val="00592790"/>
    <w:rsid w:val="00597BC7"/>
    <w:rsid w:val="005C1FFD"/>
    <w:rsid w:val="005D5503"/>
    <w:rsid w:val="005D5DBE"/>
    <w:rsid w:val="005D6D14"/>
    <w:rsid w:val="005E5910"/>
    <w:rsid w:val="005F28E9"/>
    <w:rsid w:val="005F48EF"/>
    <w:rsid w:val="00605C24"/>
    <w:rsid w:val="006448B9"/>
    <w:rsid w:val="00657EEF"/>
    <w:rsid w:val="00666A2F"/>
    <w:rsid w:val="006707A7"/>
    <w:rsid w:val="006A0127"/>
    <w:rsid w:val="006A496E"/>
    <w:rsid w:val="006B59DB"/>
    <w:rsid w:val="006B7ECC"/>
    <w:rsid w:val="0070019A"/>
    <w:rsid w:val="00730B03"/>
    <w:rsid w:val="0073501C"/>
    <w:rsid w:val="007427D6"/>
    <w:rsid w:val="007448B6"/>
    <w:rsid w:val="0079290E"/>
    <w:rsid w:val="00796838"/>
    <w:rsid w:val="007971F9"/>
    <w:rsid w:val="007A0BC0"/>
    <w:rsid w:val="007A0E12"/>
    <w:rsid w:val="007B3902"/>
    <w:rsid w:val="007D2DCE"/>
    <w:rsid w:val="007F201A"/>
    <w:rsid w:val="00842D7A"/>
    <w:rsid w:val="00851B44"/>
    <w:rsid w:val="008C0B1E"/>
    <w:rsid w:val="008C2682"/>
    <w:rsid w:val="008D4B77"/>
    <w:rsid w:val="008E0705"/>
    <w:rsid w:val="008E418F"/>
    <w:rsid w:val="008F4B88"/>
    <w:rsid w:val="00900E4E"/>
    <w:rsid w:val="0090262E"/>
    <w:rsid w:val="00903784"/>
    <w:rsid w:val="00911518"/>
    <w:rsid w:val="0091518A"/>
    <w:rsid w:val="00915703"/>
    <w:rsid w:val="009218A6"/>
    <w:rsid w:val="00940512"/>
    <w:rsid w:val="00972EC2"/>
    <w:rsid w:val="009773AC"/>
    <w:rsid w:val="009A530E"/>
    <w:rsid w:val="009B68C8"/>
    <w:rsid w:val="009D69BB"/>
    <w:rsid w:val="009E4AE1"/>
    <w:rsid w:val="009F1FE9"/>
    <w:rsid w:val="00A15EB8"/>
    <w:rsid w:val="00A169A9"/>
    <w:rsid w:val="00A7658E"/>
    <w:rsid w:val="00A76A87"/>
    <w:rsid w:val="00A84417"/>
    <w:rsid w:val="00A94639"/>
    <w:rsid w:val="00AB1FA5"/>
    <w:rsid w:val="00AB75E0"/>
    <w:rsid w:val="00B06BE6"/>
    <w:rsid w:val="00B247E2"/>
    <w:rsid w:val="00B45773"/>
    <w:rsid w:val="00B8628F"/>
    <w:rsid w:val="00B90CFE"/>
    <w:rsid w:val="00B97060"/>
    <w:rsid w:val="00BA1F3D"/>
    <w:rsid w:val="00BA783D"/>
    <w:rsid w:val="00BC147E"/>
    <w:rsid w:val="00BC7F48"/>
    <w:rsid w:val="00BD41B8"/>
    <w:rsid w:val="00BD6F02"/>
    <w:rsid w:val="00BE4DAB"/>
    <w:rsid w:val="00C07394"/>
    <w:rsid w:val="00C24470"/>
    <w:rsid w:val="00C2527A"/>
    <w:rsid w:val="00C35DF4"/>
    <w:rsid w:val="00C47C29"/>
    <w:rsid w:val="00C61DB1"/>
    <w:rsid w:val="00C65848"/>
    <w:rsid w:val="00C703B6"/>
    <w:rsid w:val="00C87929"/>
    <w:rsid w:val="00C90C8A"/>
    <w:rsid w:val="00C972B6"/>
    <w:rsid w:val="00CA4F29"/>
    <w:rsid w:val="00CB34D7"/>
    <w:rsid w:val="00CB668C"/>
    <w:rsid w:val="00CB7D2B"/>
    <w:rsid w:val="00CC00EC"/>
    <w:rsid w:val="00CF49F0"/>
    <w:rsid w:val="00D16AFE"/>
    <w:rsid w:val="00D31F71"/>
    <w:rsid w:val="00D8080D"/>
    <w:rsid w:val="00D817E3"/>
    <w:rsid w:val="00D828EC"/>
    <w:rsid w:val="00DB0B35"/>
    <w:rsid w:val="00DB250B"/>
    <w:rsid w:val="00DC046D"/>
    <w:rsid w:val="00DC3CC5"/>
    <w:rsid w:val="00DE5812"/>
    <w:rsid w:val="00E12371"/>
    <w:rsid w:val="00E162CD"/>
    <w:rsid w:val="00E4387D"/>
    <w:rsid w:val="00E979EF"/>
    <w:rsid w:val="00EA3189"/>
    <w:rsid w:val="00EE01EE"/>
    <w:rsid w:val="00EE2DB8"/>
    <w:rsid w:val="00EF1B06"/>
    <w:rsid w:val="00F017BC"/>
    <w:rsid w:val="00F123D9"/>
    <w:rsid w:val="00F14E96"/>
    <w:rsid w:val="00F15AEE"/>
    <w:rsid w:val="00F2310B"/>
    <w:rsid w:val="00F72D7E"/>
    <w:rsid w:val="00F75614"/>
    <w:rsid w:val="00F85D21"/>
    <w:rsid w:val="00FA3978"/>
    <w:rsid w:val="00FA5E44"/>
    <w:rsid w:val="00FB62AC"/>
    <w:rsid w:val="00FB7CAA"/>
    <w:rsid w:val="00FC1AEE"/>
    <w:rsid w:val="00FC4169"/>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7C3"/>
    <w:pPr>
      <w:keepNext/>
      <w:ind w:right="-240" w:firstLine="720"/>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link w:val="20"/>
    <w:rsid w:val="004050FC"/>
    <w:rPr>
      <w:b/>
      <w:bCs/>
      <w:sz w:val="27"/>
      <w:szCs w:val="27"/>
      <w:shd w:val="clear" w:color="auto" w:fill="FFFFFF"/>
    </w:rPr>
  </w:style>
  <w:style w:type="paragraph" w:customStyle="1" w:styleId="20">
    <w:name w:val="Основной текст (2)"/>
    <w:basedOn w:val="a"/>
    <w:link w:val="2"/>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styleId="a4">
    <w:name w:val="Balloon Text"/>
    <w:basedOn w:val="a"/>
    <w:link w:val="a5"/>
    <w:uiPriority w:val="99"/>
    <w:semiHidden/>
    <w:unhideWhenUsed/>
    <w:rsid w:val="006A0127"/>
    <w:rPr>
      <w:rFonts w:ascii="Tahoma" w:hAnsi="Tahoma" w:cs="Tahoma"/>
      <w:sz w:val="16"/>
      <w:szCs w:val="16"/>
    </w:rPr>
  </w:style>
  <w:style w:type="character" w:customStyle="1" w:styleId="a5">
    <w:name w:val="Текст выноски Знак"/>
    <w:basedOn w:val="a0"/>
    <w:link w:val="a4"/>
    <w:uiPriority w:val="99"/>
    <w:semiHidden/>
    <w:rsid w:val="006A0127"/>
    <w:rPr>
      <w:rFonts w:ascii="Tahoma" w:eastAsia="Times New Roman" w:hAnsi="Tahoma" w:cs="Tahoma"/>
      <w:sz w:val="16"/>
      <w:szCs w:val="16"/>
      <w:lang w:eastAsia="ru-RU"/>
    </w:rPr>
  </w:style>
  <w:style w:type="paragraph" w:customStyle="1" w:styleId="ConsPlusNormal">
    <w:name w:val="ConsPlusNormal"/>
    <w:rsid w:val="003227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227C3"/>
    <w:rPr>
      <w:rFonts w:ascii="Times New Roman" w:eastAsia="Times New Roman" w:hAnsi="Times New Roman" w:cs="Times New Roman"/>
      <w:sz w:val="24"/>
      <w:szCs w:val="20"/>
      <w:lang w:eastAsia="ru-RU"/>
    </w:rPr>
  </w:style>
  <w:style w:type="paragraph" w:customStyle="1" w:styleId="ConsPlusNonformat">
    <w:name w:val="ConsPlusNonformat"/>
    <w:rsid w:val="003227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3227C3"/>
    <w:pPr>
      <w:ind w:left="720"/>
      <w:contextualSpacing/>
    </w:pPr>
  </w:style>
  <w:style w:type="table" w:styleId="a7">
    <w:name w:val="Table Grid"/>
    <w:basedOn w:val="a1"/>
    <w:uiPriority w:val="59"/>
    <w:rsid w:val="003B2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link w:val="a8"/>
    <w:uiPriority w:val="99"/>
    <w:rsid w:val="003B2111"/>
    <w:rPr>
      <w:rFonts w:ascii="Times New Roman" w:hAnsi="Times New Roman"/>
      <w:sz w:val="25"/>
      <w:szCs w:val="25"/>
      <w:shd w:val="clear" w:color="auto" w:fill="FFFFFF"/>
    </w:rPr>
  </w:style>
  <w:style w:type="paragraph" w:styleId="a8">
    <w:name w:val="Body Text"/>
    <w:basedOn w:val="a"/>
    <w:link w:val="11"/>
    <w:uiPriority w:val="99"/>
    <w:rsid w:val="003B2111"/>
    <w:pPr>
      <w:widowControl w:val="0"/>
      <w:shd w:val="clear" w:color="auto" w:fill="FFFFFF"/>
      <w:spacing w:after="360" w:line="240" w:lineRule="atLeast"/>
      <w:ind w:hanging="540"/>
    </w:pPr>
    <w:rPr>
      <w:rFonts w:eastAsiaTheme="minorHAnsi" w:cstheme="minorBidi"/>
      <w:sz w:val="25"/>
      <w:szCs w:val="25"/>
      <w:lang w:eastAsia="en-US"/>
    </w:rPr>
  </w:style>
  <w:style w:type="character" w:customStyle="1" w:styleId="a9">
    <w:name w:val="Основной текст Знак"/>
    <w:basedOn w:val="a0"/>
    <w:uiPriority w:val="99"/>
    <w:semiHidden/>
    <w:rsid w:val="003B2111"/>
    <w:rPr>
      <w:rFonts w:ascii="Times New Roman" w:eastAsia="Times New Roman" w:hAnsi="Times New Roman" w:cs="Times New Roman"/>
      <w:sz w:val="24"/>
      <w:szCs w:val="24"/>
      <w:lang w:eastAsia="ru-RU"/>
    </w:rPr>
  </w:style>
  <w:style w:type="paragraph" w:styleId="aa">
    <w:name w:val="Title"/>
    <w:basedOn w:val="a"/>
    <w:link w:val="ab"/>
    <w:qFormat/>
    <w:rsid w:val="003B2111"/>
    <w:pPr>
      <w:spacing w:before="240" w:after="60"/>
      <w:jc w:val="center"/>
      <w:outlineLvl w:val="0"/>
    </w:pPr>
    <w:rPr>
      <w:rFonts w:ascii="Arial" w:hAnsi="Arial"/>
      <w:b/>
      <w:kern w:val="28"/>
      <w:sz w:val="32"/>
      <w:szCs w:val="20"/>
    </w:rPr>
  </w:style>
  <w:style w:type="character" w:customStyle="1" w:styleId="ab">
    <w:name w:val="Название Знак"/>
    <w:basedOn w:val="a0"/>
    <w:link w:val="aa"/>
    <w:rsid w:val="003B2111"/>
    <w:rPr>
      <w:rFonts w:ascii="Arial" w:eastAsia="Times New Roman" w:hAnsi="Arial" w:cs="Times New Roman"/>
      <w:b/>
      <w:kern w:val="28"/>
      <w:sz w:val="32"/>
      <w:szCs w:val="20"/>
      <w:lang w:eastAsia="ru-RU"/>
    </w:rPr>
  </w:style>
  <w:style w:type="paragraph" w:styleId="ac">
    <w:name w:val="header"/>
    <w:basedOn w:val="a"/>
    <w:link w:val="ad"/>
    <w:uiPriority w:val="99"/>
    <w:unhideWhenUsed/>
    <w:rsid w:val="00B45773"/>
    <w:pPr>
      <w:tabs>
        <w:tab w:val="center" w:pos="4677"/>
        <w:tab w:val="right" w:pos="9355"/>
      </w:tabs>
    </w:pPr>
  </w:style>
  <w:style w:type="character" w:customStyle="1" w:styleId="ad">
    <w:name w:val="Верхний колонтитул Знак"/>
    <w:basedOn w:val="a0"/>
    <w:link w:val="ac"/>
    <w:uiPriority w:val="99"/>
    <w:rsid w:val="00B4577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45773"/>
    <w:pPr>
      <w:tabs>
        <w:tab w:val="center" w:pos="4677"/>
        <w:tab w:val="right" w:pos="9355"/>
      </w:tabs>
    </w:pPr>
  </w:style>
  <w:style w:type="character" w:customStyle="1" w:styleId="af">
    <w:name w:val="Нижний колонтитул Знак"/>
    <w:basedOn w:val="a0"/>
    <w:link w:val="ae"/>
    <w:uiPriority w:val="99"/>
    <w:rsid w:val="00B45773"/>
    <w:rPr>
      <w:rFonts w:ascii="Times New Roman" w:eastAsia="Times New Roman" w:hAnsi="Times New Roman" w:cs="Times New Roman"/>
      <w:sz w:val="24"/>
      <w:szCs w:val="24"/>
      <w:lang w:eastAsia="ru-RU"/>
    </w:rPr>
  </w:style>
  <w:style w:type="character" w:styleId="af0">
    <w:name w:val="Hyperlink"/>
    <w:basedOn w:val="a0"/>
    <w:uiPriority w:val="99"/>
    <w:unhideWhenUsed/>
    <w:rsid w:val="008C2682"/>
    <w:rPr>
      <w:color w:val="0000FF" w:themeColor="hyperlink"/>
      <w:u w:val="single"/>
    </w:rPr>
  </w:style>
  <w:style w:type="paragraph" w:customStyle="1" w:styleId="12">
    <w:name w:val="Текст сноски1"/>
    <w:basedOn w:val="a"/>
    <w:next w:val="af1"/>
    <w:link w:val="af2"/>
    <w:uiPriority w:val="99"/>
    <w:rsid w:val="008C2682"/>
    <w:pPr>
      <w:autoSpaceDE w:val="0"/>
      <w:autoSpaceDN w:val="0"/>
    </w:pPr>
    <w:rPr>
      <w:rFonts w:eastAsiaTheme="minorHAnsi"/>
      <w:sz w:val="20"/>
      <w:szCs w:val="20"/>
      <w:lang w:eastAsia="en-US"/>
    </w:rPr>
  </w:style>
  <w:style w:type="character" w:customStyle="1" w:styleId="af2">
    <w:name w:val="Текст сноски Знак"/>
    <w:basedOn w:val="a0"/>
    <w:link w:val="12"/>
    <w:uiPriority w:val="99"/>
    <w:locked/>
    <w:rsid w:val="008C2682"/>
    <w:rPr>
      <w:rFonts w:ascii="Times New Roman" w:hAnsi="Times New Roman" w:cs="Times New Roman"/>
      <w:sz w:val="20"/>
      <w:szCs w:val="20"/>
    </w:rPr>
  </w:style>
  <w:style w:type="character" w:styleId="af3">
    <w:name w:val="footnote reference"/>
    <w:basedOn w:val="a0"/>
    <w:uiPriority w:val="99"/>
    <w:rsid w:val="008C2682"/>
    <w:rPr>
      <w:rFonts w:cs="Times New Roman"/>
      <w:vertAlign w:val="superscript"/>
    </w:rPr>
  </w:style>
  <w:style w:type="table" w:customStyle="1" w:styleId="13">
    <w:name w:val="Сетка таблицы1"/>
    <w:basedOn w:val="a1"/>
    <w:next w:val="a7"/>
    <w:uiPriority w:val="59"/>
    <w:rsid w:val="008C2682"/>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14"/>
    <w:uiPriority w:val="99"/>
    <w:semiHidden/>
    <w:unhideWhenUsed/>
    <w:rsid w:val="008C2682"/>
    <w:rPr>
      <w:rFonts w:asciiTheme="minorHAnsi" w:eastAsiaTheme="minorHAnsi" w:hAnsiTheme="minorHAnsi" w:cstheme="minorBidi"/>
      <w:sz w:val="20"/>
      <w:szCs w:val="20"/>
      <w:lang w:eastAsia="en-US"/>
    </w:rPr>
  </w:style>
  <w:style w:type="character" w:customStyle="1" w:styleId="14">
    <w:name w:val="Текст сноски Знак1"/>
    <w:basedOn w:val="a0"/>
    <w:link w:val="af1"/>
    <w:uiPriority w:val="99"/>
    <w:semiHidden/>
    <w:rsid w:val="008C2682"/>
    <w:rPr>
      <w:sz w:val="20"/>
      <w:szCs w:val="20"/>
    </w:rPr>
  </w:style>
  <w:style w:type="character" w:customStyle="1" w:styleId="FontStyle12">
    <w:name w:val="Font Style12"/>
    <w:uiPriority w:val="99"/>
    <w:rsid w:val="008C2682"/>
    <w:rPr>
      <w:rFonts w:ascii="Times New Roman" w:hAnsi="Times New Roman" w:cs="Times New Roman" w:hint="default"/>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
      <w:bodyDiv w:val="1"/>
      <w:marLeft w:val="0"/>
      <w:marRight w:val="0"/>
      <w:marTop w:val="0"/>
      <w:marBottom w:val="0"/>
      <w:divBdr>
        <w:top w:val="none" w:sz="0" w:space="0" w:color="auto"/>
        <w:left w:val="none" w:sz="0" w:space="0" w:color="auto"/>
        <w:bottom w:val="none" w:sz="0" w:space="0" w:color="auto"/>
        <w:right w:val="none" w:sz="0" w:space="0" w:color="auto"/>
      </w:divBdr>
    </w:div>
    <w:div w:id="53352938">
      <w:bodyDiv w:val="1"/>
      <w:marLeft w:val="0"/>
      <w:marRight w:val="0"/>
      <w:marTop w:val="0"/>
      <w:marBottom w:val="0"/>
      <w:divBdr>
        <w:top w:val="none" w:sz="0" w:space="0" w:color="auto"/>
        <w:left w:val="none" w:sz="0" w:space="0" w:color="auto"/>
        <w:bottom w:val="none" w:sz="0" w:space="0" w:color="auto"/>
        <w:right w:val="none" w:sz="0" w:space="0" w:color="auto"/>
      </w:divBdr>
    </w:div>
    <w:div w:id="382601447">
      <w:bodyDiv w:val="1"/>
      <w:marLeft w:val="0"/>
      <w:marRight w:val="0"/>
      <w:marTop w:val="0"/>
      <w:marBottom w:val="0"/>
      <w:divBdr>
        <w:top w:val="none" w:sz="0" w:space="0" w:color="auto"/>
        <w:left w:val="none" w:sz="0" w:space="0" w:color="auto"/>
        <w:bottom w:val="none" w:sz="0" w:space="0" w:color="auto"/>
        <w:right w:val="none" w:sz="0" w:space="0" w:color="auto"/>
      </w:divBdr>
    </w:div>
    <w:div w:id="521359520">
      <w:bodyDiv w:val="1"/>
      <w:marLeft w:val="0"/>
      <w:marRight w:val="0"/>
      <w:marTop w:val="0"/>
      <w:marBottom w:val="0"/>
      <w:divBdr>
        <w:top w:val="none" w:sz="0" w:space="0" w:color="auto"/>
        <w:left w:val="none" w:sz="0" w:space="0" w:color="auto"/>
        <w:bottom w:val="none" w:sz="0" w:space="0" w:color="auto"/>
        <w:right w:val="none" w:sz="0" w:space="0" w:color="auto"/>
      </w:divBdr>
    </w:div>
    <w:div w:id="538661395">
      <w:bodyDiv w:val="1"/>
      <w:marLeft w:val="0"/>
      <w:marRight w:val="0"/>
      <w:marTop w:val="0"/>
      <w:marBottom w:val="0"/>
      <w:divBdr>
        <w:top w:val="none" w:sz="0" w:space="0" w:color="auto"/>
        <w:left w:val="none" w:sz="0" w:space="0" w:color="auto"/>
        <w:bottom w:val="none" w:sz="0" w:space="0" w:color="auto"/>
        <w:right w:val="none" w:sz="0" w:space="0" w:color="auto"/>
      </w:divBdr>
    </w:div>
    <w:div w:id="1406495191">
      <w:bodyDiv w:val="1"/>
      <w:marLeft w:val="0"/>
      <w:marRight w:val="0"/>
      <w:marTop w:val="0"/>
      <w:marBottom w:val="0"/>
      <w:divBdr>
        <w:top w:val="none" w:sz="0" w:space="0" w:color="auto"/>
        <w:left w:val="none" w:sz="0" w:space="0" w:color="auto"/>
        <w:bottom w:val="none" w:sz="0" w:space="0" w:color="auto"/>
        <w:right w:val="none" w:sz="0" w:space="0" w:color="auto"/>
      </w:divBdr>
    </w:div>
    <w:div w:id="1415778263">
      <w:bodyDiv w:val="1"/>
      <w:marLeft w:val="0"/>
      <w:marRight w:val="0"/>
      <w:marTop w:val="0"/>
      <w:marBottom w:val="0"/>
      <w:divBdr>
        <w:top w:val="none" w:sz="0" w:space="0" w:color="auto"/>
        <w:left w:val="none" w:sz="0" w:space="0" w:color="auto"/>
        <w:bottom w:val="none" w:sz="0" w:space="0" w:color="auto"/>
        <w:right w:val="none" w:sz="0" w:space="0" w:color="auto"/>
      </w:divBdr>
    </w:div>
    <w:div w:id="1476682378">
      <w:bodyDiv w:val="1"/>
      <w:marLeft w:val="0"/>
      <w:marRight w:val="0"/>
      <w:marTop w:val="0"/>
      <w:marBottom w:val="0"/>
      <w:divBdr>
        <w:top w:val="none" w:sz="0" w:space="0" w:color="auto"/>
        <w:left w:val="none" w:sz="0" w:space="0" w:color="auto"/>
        <w:bottom w:val="none" w:sz="0" w:space="0" w:color="auto"/>
        <w:right w:val="none" w:sz="0" w:space="0" w:color="auto"/>
      </w:divBdr>
    </w:div>
    <w:div w:id="1683781823">
      <w:bodyDiv w:val="1"/>
      <w:marLeft w:val="0"/>
      <w:marRight w:val="0"/>
      <w:marTop w:val="0"/>
      <w:marBottom w:val="0"/>
      <w:divBdr>
        <w:top w:val="none" w:sz="0" w:space="0" w:color="auto"/>
        <w:left w:val="none" w:sz="0" w:space="0" w:color="auto"/>
        <w:bottom w:val="none" w:sz="0" w:space="0" w:color="auto"/>
        <w:right w:val="none" w:sz="0" w:space="0" w:color="auto"/>
      </w:divBdr>
    </w:div>
    <w:div w:id="1868787771">
      <w:bodyDiv w:val="1"/>
      <w:marLeft w:val="0"/>
      <w:marRight w:val="0"/>
      <w:marTop w:val="0"/>
      <w:marBottom w:val="0"/>
      <w:divBdr>
        <w:top w:val="none" w:sz="0" w:space="0" w:color="auto"/>
        <w:left w:val="none" w:sz="0" w:space="0" w:color="auto"/>
        <w:bottom w:val="none" w:sz="0" w:space="0" w:color="auto"/>
        <w:right w:val="none" w:sz="0" w:space="0" w:color="auto"/>
      </w:divBdr>
    </w:div>
    <w:div w:id="1936285460">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E03C6D4258C40311D0E54008A3B750497221997BD990DE3CF7CEA6806FBo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74F2-78C2-4D16-B5C9-B9D446A4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45</Pages>
  <Words>17077</Words>
  <Characters>97344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2021-02-18T04:06:00Z</cp:lastPrinted>
  <dcterms:created xsi:type="dcterms:W3CDTF">2018-08-13T07:11:00Z</dcterms:created>
  <dcterms:modified xsi:type="dcterms:W3CDTF">2021-02-18T04:31:00Z</dcterms:modified>
</cp:coreProperties>
</file>