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RPr="00425EF2" w14:paraId="332B39FC" w14:textId="77777777" w:rsidTr="00A11014">
        <w:tc>
          <w:tcPr>
            <w:tcW w:w="9571" w:type="dxa"/>
            <w:tcBorders>
              <w:top w:val="single" w:sz="4" w:space="0" w:color="auto"/>
              <w:left w:val="single" w:sz="4" w:space="0" w:color="auto"/>
              <w:bottom w:val="single" w:sz="4" w:space="0" w:color="auto"/>
              <w:right w:val="single" w:sz="4" w:space="0" w:color="auto"/>
            </w:tcBorders>
            <w:hideMark/>
          </w:tcPr>
          <w:p w14:paraId="7FF2CDE2" w14:textId="4E28F5B3"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СОВЕТ ДЕПУТАТОВ</w:t>
            </w:r>
          </w:p>
          <w:p w14:paraId="20D1434D" w14:textId="77777777"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МУНИЦИПАЛЬНОГО ОБРАЗОВАНИЯ</w:t>
            </w:r>
          </w:p>
          <w:p w14:paraId="170F9F8A" w14:textId="77777777"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 xml:space="preserve">  «МУНИЦИПАЛЬНЫЙ ОКРУГ КРАСНОГОРСКИЙ РАЙОН»</w:t>
            </w:r>
          </w:p>
          <w:p w14:paraId="4D683E4F" w14:textId="77777777"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УДМУРТСКОЙ РЕСПУБЛИКИ</w:t>
            </w:r>
          </w:p>
        </w:tc>
      </w:tr>
    </w:tbl>
    <w:p w14:paraId="1C5C57DC" w14:textId="13AF185A" w:rsidR="00091E98" w:rsidRPr="00EF2C5E" w:rsidRDefault="00442BD7" w:rsidP="00091E98">
      <w:pPr>
        <w:spacing w:after="0" w:line="240" w:lineRule="auto"/>
        <w:jc w:val="center"/>
        <w:rPr>
          <w:rFonts w:ascii="PT Astra Serif" w:hAnsi="PT Astra Serif" w:cs="Times New Roman"/>
          <w:b/>
          <w:i/>
          <w:sz w:val="24"/>
          <w:szCs w:val="24"/>
          <w:lang w:eastAsia="ru-RU"/>
        </w:rPr>
      </w:pPr>
      <w:r w:rsidRPr="00EF2C5E">
        <w:rPr>
          <w:rFonts w:ascii="PT Astra Serif" w:hAnsi="PT Astra Serif" w:cs="Times New Roman"/>
          <w:b/>
          <w:i/>
          <w:sz w:val="24"/>
          <w:szCs w:val="24"/>
          <w:lang w:eastAsia="ru-RU"/>
        </w:rPr>
        <w:t>Сорок</w:t>
      </w:r>
      <w:r w:rsidR="00F647EB" w:rsidRPr="00EF2C5E">
        <w:rPr>
          <w:rFonts w:ascii="PT Astra Serif" w:hAnsi="PT Astra Serif" w:cs="Times New Roman"/>
          <w:b/>
          <w:i/>
          <w:sz w:val="24"/>
          <w:szCs w:val="24"/>
          <w:lang w:eastAsia="ru-RU"/>
        </w:rPr>
        <w:t xml:space="preserve"> третья</w:t>
      </w:r>
      <w:r w:rsidR="00B543CC" w:rsidRPr="00EF2C5E">
        <w:rPr>
          <w:rFonts w:ascii="PT Astra Serif" w:hAnsi="PT Astra Serif" w:cs="Times New Roman"/>
          <w:b/>
          <w:i/>
          <w:sz w:val="24"/>
          <w:szCs w:val="24"/>
          <w:lang w:eastAsia="ru-RU"/>
        </w:rPr>
        <w:t xml:space="preserve"> </w:t>
      </w:r>
      <w:r w:rsidR="00091E98" w:rsidRPr="00EF2C5E">
        <w:rPr>
          <w:rFonts w:ascii="PT Astra Serif" w:hAnsi="PT Astra Serif" w:cs="Times New Roman"/>
          <w:b/>
          <w:i/>
          <w:sz w:val="24"/>
          <w:szCs w:val="24"/>
          <w:lang w:eastAsia="ru-RU"/>
        </w:rPr>
        <w:t>очередная сессия первого созыва</w:t>
      </w:r>
    </w:p>
    <w:p w14:paraId="1DA34833" w14:textId="11B87614" w:rsidR="00091E98" w:rsidRPr="00EF2C5E" w:rsidRDefault="00091E98" w:rsidP="00091E98">
      <w:pPr>
        <w:spacing w:after="0" w:line="240" w:lineRule="auto"/>
        <w:rPr>
          <w:rFonts w:ascii="PT Astra Serif" w:hAnsi="PT Astra Serif" w:cs="Times New Roman"/>
          <w:sz w:val="24"/>
          <w:szCs w:val="24"/>
          <w:lang w:eastAsia="ru-RU"/>
        </w:rPr>
      </w:pPr>
      <w:r w:rsidRPr="00EF2C5E">
        <w:rPr>
          <w:rFonts w:ascii="PT Astra Serif" w:hAnsi="PT Astra Serif" w:cs="Times New Roman"/>
          <w:sz w:val="24"/>
          <w:szCs w:val="24"/>
          <w:lang w:eastAsia="ru-RU"/>
        </w:rPr>
        <w:t xml:space="preserve">                                                                                                   </w:t>
      </w:r>
      <w:r w:rsidR="00A11014" w:rsidRPr="00EF2C5E">
        <w:rPr>
          <w:rFonts w:ascii="PT Astra Serif" w:hAnsi="PT Astra Serif" w:cs="Times New Roman"/>
          <w:sz w:val="24"/>
          <w:szCs w:val="24"/>
          <w:lang w:eastAsia="ru-RU"/>
        </w:rPr>
        <w:t xml:space="preserve">                        </w:t>
      </w:r>
      <w:r w:rsidRPr="00EF2C5E">
        <w:rPr>
          <w:rFonts w:ascii="PT Astra Serif" w:hAnsi="PT Astra Serif" w:cs="Times New Roman"/>
          <w:sz w:val="24"/>
          <w:szCs w:val="24"/>
          <w:lang w:eastAsia="ru-RU"/>
        </w:rPr>
        <w:t xml:space="preserve"> </w:t>
      </w:r>
      <w:r w:rsidR="00F647EB" w:rsidRPr="00EF2C5E">
        <w:rPr>
          <w:rFonts w:ascii="PT Astra Serif" w:hAnsi="PT Astra Serif" w:cs="Times New Roman"/>
          <w:sz w:val="24"/>
          <w:szCs w:val="24"/>
          <w:lang w:eastAsia="ru-RU"/>
        </w:rPr>
        <w:t>2</w:t>
      </w:r>
      <w:r w:rsidR="00ED5E69">
        <w:rPr>
          <w:rFonts w:ascii="PT Astra Serif" w:hAnsi="PT Astra Serif" w:cs="Times New Roman"/>
          <w:sz w:val="24"/>
          <w:szCs w:val="24"/>
          <w:lang w:eastAsia="ru-RU"/>
        </w:rPr>
        <w:t>6</w:t>
      </w:r>
      <w:r w:rsidR="00F647EB" w:rsidRPr="00EF2C5E">
        <w:rPr>
          <w:rFonts w:ascii="PT Astra Serif" w:hAnsi="PT Astra Serif" w:cs="Times New Roman"/>
          <w:sz w:val="24"/>
          <w:szCs w:val="24"/>
          <w:lang w:eastAsia="ru-RU"/>
        </w:rPr>
        <w:t xml:space="preserve"> сентября</w:t>
      </w:r>
      <w:r w:rsidR="00F3446B" w:rsidRPr="00EF2C5E">
        <w:rPr>
          <w:rFonts w:ascii="PT Astra Serif" w:hAnsi="PT Astra Serif" w:cs="Times New Roman"/>
          <w:sz w:val="24"/>
          <w:szCs w:val="24"/>
          <w:lang w:eastAsia="ru-RU"/>
        </w:rPr>
        <w:t xml:space="preserve"> </w:t>
      </w:r>
      <w:r w:rsidRPr="00EF2C5E">
        <w:rPr>
          <w:rFonts w:ascii="PT Astra Serif" w:hAnsi="PT Astra Serif" w:cs="Times New Roman"/>
          <w:sz w:val="24"/>
          <w:szCs w:val="24"/>
          <w:lang w:eastAsia="ru-RU"/>
        </w:rPr>
        <w:t>202</w:t>
      </w:r>
      <w:r w:rsidR="00442BD7" w:rsidRPr="00EF2C5E">
        <w:rPr>
          <w:rFonts w:ascii="PT Astra Serif" w:hAnsi="PT Astra Serif" w:cs="Times New Roman"/>
          <w:sz w:val="24"/>
          <w:szCs w:val="24"/>
          <w:lang w:eastAsia="ru-RU"/>
        </w:rPr>
        <w:t>5</w:t>
      </w:r>
      <w:r w:rsidRPr="00EF2C5E">
        <w:rPr>
          <w:rFonts w:ascii="PT Astra Serif" w:hAnsi="PT Astra Serif" w:cs="Times New Roman"/>
          <w:sz w:val="24"/>
          <w:szCs w:val="24"/>
          <w:lang w:eastAsia="ru-RU"/>
        </w:rPr>
        <w:t xml:space="preserve"> года</w:t>
      </w:r>
    </w:p>
    <w:p w14:paraId="1C1585A0" w14:textId="693583EF" w:rsidR="00091E98" w:rsidRPr="00EF2C5E" w:rsidRDefault="00091E98" w:rsidP="00091E98">
      <w:pPr>
        <w:spacing w:after="0" w:line="240" w:lineRule="auto"/>
        <w:rPr>
          <w:rFonts w:ascii="PT Astra Serif" w:hAnsi="PT Astra Serif" w:cs="Times New Roman"/>
          <w:sz w:val="24"/>
          <w:szCs w:val="24"/>
          <w:lang w:eastAsia="ru-RU"/>
        </w:rPr>
      </w:pPr>
      <w:r w:rsidRPr="00EF2C5E">
        <w:rPr>
          <w:rFonts w:ascii="PT Astra Serif" w:hAnsi="PT Astra Serif" w:cs="Times New Roman"/>
          <w:sz w:val="24"/>
          <w:szCs w:val="24"/>
          <w:lang w:eastAsia="ru-RU"/>
        </w:rPr>
        <w:t xml:space="preserve">                                                                                                       </w:t>
      </w:r>
      <w:r w:rsidR="00A11014" w:rsidRPr="00EF2C5E">
        <w:rPr>
          <w:rFonts w:ascii="PT Astra Serif" w:hAnsi="PT Astra Serif" w:cs="Times New Roman"/>
          <w:sz w:val="24"/>
          <w:szCs w:val="24"/>
          <w:lang w:eastAsia="ru-RU"/>
        </w:rPr>
        <w:t xml:space="preserve">                    </w:t>
      </w:r>
      <w:r w:rsidRPr="00EF2C5E">
        <w:rPr>
          <w:rFonts w:ascii="PT Astra Serif" w:hAnsi="PT Astra Serif" w:cs="Times New Roman"/>
          <w:sz w:val="24"/>
          <w:szCs w:val="24"/>
          <w:lang w:eastAsia="ru-RU"/>
        </w:rPr>
        <w:t>Начало в 1</w:t>
      </w:r>
      <w:r w:rsidR="00ED5E69">
        <w:rPr>
          <w:rFonts w:ascii="PT Astra Serif" w:hAnsi="PT Astra Serif" w:cs="Times New Roman"/>
          <w:sz w:val="24"/>
          <w:szCs w:val="24"/>
          <w:lang w:eastAsia="ru-RU"/>
        </w:rPr>
        <w:t>4</w:t>
      </w:r>
      <w:r w:rsidRPr="00EF2C5E">
        <w:rPr>
          <w:rFonts w:ascii="PT Astra Serif" w:hAnsi="PT Astra Serif" w:cs="Times New Roman"/>
          <w:sz w:val="24"/>
          <w:szCs w:val="24"/>
          <w:lang w:eastAsia="ru-RU"/>
        </w:rPr>
        <w:t xml:space="preserve">-00 часов </w:t>
      </w:r>
    </w:p>
    <w:p w14:paraId="00B40E57" w14:textId="7BCCFAA2" w:rsidR="00091E98" w:rsidRPr="00EF2C5E" w:rsidRDefault="00091E98" w:rsidP="00091E98">
      <w:pPr>
        <w:tabs>
          <w:tab w:val="left" w:pos="6150"/>
        </w:tabs>
        <w:spacing w:after="0" w:line="240" w:lineRule="auto"/>
        <w:rPr>
          <w:rFonts w:ascii="PT Astra Serif" w:hAnsi="PT Astra Serif" w:cs="Times New Roman"/>
          <w:sz w:val="24"/>
          <w:szCs w:val="24"/>
          <w:lang w:eastAsia="ru-RU"/>
        </w:rPr>
      </w:pPr>
      <w:r w:rsidRPr="00EF2C5E">
        <w:rPr>
          <w:rFonts w:ascii="PT Astra Serif" w:hAnsi="PT Astra Serif" w:cs="Times New Roman"/>
          <w:sz w:val="24"/>
          <w:szCs w:val="24"/>
          <w:lang w:eastAsia="ru-RU"/>
        </w:rPr>
        <w:tab/>
        <w:t xml:space="preserve">         </w:t>
      </w:r>
      <w:r w:rsidR="00A11014" w:rsidRPr="00EF2C5E">
        <w:rPr>
          <w:rFonts w:ascii="PT Astra Serif" w:hAnsi="PT Astra Serif" w:cs="Times New Roman"/>
          <w:sz w:val="24"/>
          <w:szCs w:val="24"/>
          <w:lang w:eastAsia="ru-RU"/>
        </w:rPr>
        <w:t xml:space="preserve">    </w:t>
      </w:r>
      <w:r w:rsidR="00EF2C5E">
        <w:rPr>
          <w:rFonts w:ascii="PT Astra Serif" w:hAnsi="PT Astra Serif" w:cs="Times New Roman"/>
          <w:sz w:val="24"/>
          <w:szCs w:val="24"/>
          <w:lang w:eastAsia="ru-RU"/>
        </w:rPr>
        <w:t xml:space="preserve">        </w:t>
      </w:r>
      <w:r w:rsidRPr="00EF2C5E">
        <w:rPr>
          <w:rFonts w:ascii="PT Astra Serif" w:hAnsi="PT Astra Serif" w:cs="Times New Roman"/>
          <w:sz w:val="24"/>
          <w:szCs w:val="24"/>
          <w:lang w:eastAsia="ru-RU"/>
        </w:rPr>
        <w:t>Актовый  зал</w:t>
      </w:r>
    </w:p>
    <w:p w14:paraId="1696D076" w14:textId="7FBFE9A9" w:rsidR="00091E98" w:rsidRPr="00EF2C5E" w:rsidRDefault="00091E98" w:rsidP="00091E98">
      <w:pPr>
        <w:tabs>
          <w:tab w:val="left" w:pos="6150"/>
        </w:tabs>
        <w:spacing w:after="0" w:line="240" w:lineRule="auto"/>
        <w:rPr>
          <w:rFonts w:ascii="PT Astra Serif" w:hAnsi="PT Astra Serif" w:cs="Times New Roman"/>
          <w:sz w:val="24"/>
          <w:szCs w:val="24"/>
          <w:lang w:eastAsia="ru-RU"/>
        </w:rPr>
      </w:pPr>
      <w:r w:rsidRPr="00EF2C5E">
        <w:rPr>
          <w:rFonts w:ascii="PT Astra Serif" w:hAnsi="PT Astra Serif" w:cs="Times New Roman"/>
          <w:sz w:val="24"/>
          <w:szCs w:val="24"/>
          <w:lang w:eastAsia="ru-RU"/>
        </w:rPr>
        <w:t xml:space="preserve">                                                                                                      </w:t>
      </w:r>
      <w:r w:rsidR="00A11014" w:rsidRPr="00EF2C5E">
        <w:rPr>
          <w:rFonts w:ascii="PT Astra Serif" w:hAnsi="PT Astra Serif" w:cs="Times New Roman"/>
          <w:sz w:val="24"/>
          <w:szCs w:val="24"/>
          <w:lang w:eastAsia="ru-RU"/>
        </w:rPr>
        <w:t xml:space="preserve">                    </w:t>
      </w:r>
      <w:r w:rsidRPr="00EF2C5E">
        <w:rPr>
          <w:rFonts w:ascii="PT Astra Serif" w:hAnsi="PT Astra Serif" w:cs="Times New Roman"/>
          <w:sz w:val="24"/>
          <w:szCs w:val="24"/>
          <w:lang w:eastAsia="ru-RU"/>
        </w:rPr>
        <w:t xml:space="preserve"> Администрации района</w:t>
      </w:r>
    </w:p>
    <w:p w14:paraId="32C802D4" w14:textId="0EC25EA3" w:rsidR="00091E98" w:rsidRPr="00EF2C5E" w:rsidRDefault="00091E98" w:rsidP="00091E98">
      <w:pPr>
        <w:spacing w:after="0" w:line="240" w:lineRule="auto"/>
        <w:rPr>
          <w:rFonts w:ascii="PT Astra Serif" w:hAnsi="PT Astra Serif" w:cs="Times New Roman"/>
          <w:sz w:val="24"/>
          <w:szCs w:val="24"/>
          <w:lang w:eastAsia="ru-RU"/>
        </w:rPr>
      </w:pPr>
      <w:r w:rsidRPr="00EF2C5E">
        <w:rPr>
          <w:rFonts w:ascii="PT Astra Serif" w:hAnsi="PT Astra Serif" w:cs="Times New Roman"/>
          <w:sz w:val="24"/>
          <w:szCs w:val="24"/>
          <w:lang w:eastAsia="ru-RU"/>
        </w:rPr>
        <w:t xml:space="preserve">                                              </w:t>
      </w:r>
      <w:r w:rsidR="00A11014" w:rsidRPr="00EF2C5E">
        <w:rPr>
          <w:rFonts w:ascii="PT Astra Serif" w:hAnsi="PT Astra Serif" w:cs="Times New Roman"/>
          <w:sz w:val="24"/>
          <w:szCs w:val="24"/>
          <w:lang w:eastAsia="ru-RU"/>
        </w:rPr>
        <w:t xml:space="preserve">                   </w:t>
      </w:r>
      <w:r w:rsidRPr="00EF2C5E">
        <w:rPr>
          <w:rFonts w:ascii="PT Astra Serif" w:hAnsi="PT Astra Serif" w:cs="Times New Roman"/>
          <w:sz w:val="24"/>
          <w:szCs w:val="24"/>
          <w:lang w:eastAsia="ru-RU"/>
        </w:rPr>
        <w:t xml:space="preserve">  П О В Е С Т К А   Д Н Я</w:t>
      </w:r>
    </w:p>
    <w:p w14:paraId="3E215AB1" w14:textId="77777777" w:rsidR="00091E98" w:rsidRPr="00425EF2" w:rsidRDefault="00091E98" w:rsidP="00091E98">
      <w:pPr>
        <w:spacing w:after="0" w:line="240" w:lineRule="auto"/>
        <w:rPr>
          <w:rFonts w:ascii="Times New Roman" w:hAnsi="Times New Roman" w:cs="Times New Roman"/>
          <w:lang w:eastAsia="ru-RU"/>
        </w:rPr>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6655"/>
        <w:gridCol w:w="1871"/>
        <w:gridCol w:w="1418"/>
      </w:tblGrid>
      <w:tr w:rsidR="00533990" w:rsidRPr="00425EF2" w14:paraId="54936610" w14:textId="27D52A8A" w:rsidTr="00EF2C5E">
        <w:tc>
          <w:tcPr>
            <w:tcW w:w="717" w:type="dxa"/>
            <w:tcBorders>
              <w:top w:val="single" w:sz="4" w:space="0" w:color="auto"/>
              <w:left w:val="single" w:sz="4" w:space="0" w:color="auto"/>
              <w:bottom w:val="single" w:sz="4" w:space="0" w:color="auto"/>
              <w:right w:val="single" w:sz="4" w:space="0" w:color="auto"/>
            </w:tcBorders>
            <w:hideMark/>
          </w:tcPr>
          <w:p w14:paraId="469FCC2F" w14:textId="77777777" w:rsidR="00533990" w:rsidRPr="009579DB" w:rsidRDefault="00533990" w:rsidP="00153866">
            <w:pPr>
              <w:spacing w:after="0" w:line="240" w:lineRule="auto"/>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п/п</w:t>
            </w:r>
          </w:p>
        </w:tc>
        <w:tc>
          <w:tcPr>
            <w:tcW w:w="6655" w:type="dxa"/>
            <w:tcBorders>
              <w:top w:val="single" w:sz="4" w:space="0" w:color="auto"/>
              <w:left w:val="single" w:sz="4" w:space="0" w:color="auto"/>
              <w:bottom w:val="single" w:sz="4" w:space="0" w:color="auto"/>
              <w:right w:val="single" w:sz="4" w:space="0" w:color="auto"/>
            </w:tcBorders>
            <w:hideMark/>
          </w:tcPr>
          <w:p w14:paraId="7B68F393" w14:textId="77777777" w:rsidR="00533990" w:rsidRPr="009579DB" w:rsidRDefault="00533990" w:rsidP="00153866">
            <w:pPr>
              <w:spacing w:after="0" w:line="240" w:lineRule="auto"/>
              <w:jc w:val="center"/>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Формулировка рассматриваемого вопроса</w:t>
            </w:r>
          </w:p>
        </w:tc>
        <w:tc>
          <w:tcPr>
            <w:tcW w:w="1871" w:type="dxa"/>
            <w:tcBorders>
              <w:top w:val="single" w:sz="4" w:space="0" w:color="auto"/>
              <w:left w:val="single" w:sz="4" w:space="0" w:color="auto"/>
              <w:bottom w:val="single" w:sz="4" w:space="0" w:color="auto"/>
              <w:right w:val="single" w:sz="4" w:space="0" w:color="auto"/>
            </w:tcBorders>
            <w:hideMark/>
          </w:tcPr>
          <w:p w14:paraId="045539B4" w14:textId="77777777" w:rsidR="00533990" w:rsidRPr="009579DB" w:rsidRDefault="00533990" w:rsidP="00153866">
            <w:pPr>
              <w:spacing w:after="0" w:line="240" w:lineRule="auto"/>
              <w:jc w:val="center"/>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Докладчик</w:t>
            </w:r>
          </w:p>
        </w:tc>
        <w:tc>
          <w:tcPr>
            <w:tcW w:w="1418" w:type="dxa"/>
            <w:tcBorders>
              <w:top w:val="single" w:sz="4" w:space="0" w:color="auto"/>
              <w:left w:val="single" w:sz="4" w:space="0" w:color="auto"/>
              <w:bottom w:val="single" w:sz="4" w:space="0" w:color="auto"/>
              <w:right w:val="single" w:sz="4" w:space="0" w:color="auto"/>
            </w:tcBorders>
          </w:tcPr>
          <w:p w14:paraId="7C7D71C6" w14:textId="77777777" w:rsidR="00533990" w:rsidRDefault="00533990" w:rsidP="00153866">
            <w:pPr>
              <w:spacing w:after="0" w:line="240" w:lineRule="auto"/>
              <w:jc w:val="center"/>
              <w:rPr>
                <w:rFonts w:ascii="PT Astra Serif" w:hAnsi="PT Astra Serif" w:cs="Times New Roman"/>
                <w:b/>
                <w:sz w:val="24"/>
                <w:szCs w:val="24"/>
                <w:lang w:eastAsia="ru-RU"/>
              </w:rPr>
            </w:pPr>
            <w:r>
              <w:rPr>
                <w:rFonts w:ascii="PT Astra Serif" w:hAnsi="PT Astra Serif" w:cs="Times New Roman"/>
                <w:b/>
                <w:sz w:val="24"/>
                <w:szCs w:val="24"/>
                <w:lang w:eastAsia="ru-RU"/>
              </w:rPr>
              <w:t>№</w:t>
            </w:r>
          </w:p>
          <w:p w14:paraId="37CDCB06" w14:textId="5E945B3F" w:rsidR="00533990" w:rsidRPr="009579DB" w:rsidRDefault="00533990" w:rsidP="00153866">
            <w:pPr>
              <w:spacing w:after="0" w:line="240" w:lineRule="auto"/>
              <w:jc w:val="center"/>
              <w:rPr>
                <w:rFonts w:ascii="PT Astra Serif" w:hAnsi="PT Astra Serif" w:cs="Times New Roman"/>
                <w:b/>
                <w:sz w:val="24"/>
                <w:szCs w:val="24"/>
                <w:lang w:eastAsia="ru-RU"/>
              </w:rPr>
            </w:pPr>
            <w:r>
              <w:rPr>
                <w:rFonts w:ascii="PT Astra Serif" w:hAnsi="PT Astra Serif" w:cs="Times New Roman"/>
                <w:b/>
                <w:sz w:val="24"/>
                <w:szCs w:val="24"/>
                <w:lang w:eastAsia="ru-RU"/>
              </w:rPr>
              <w:t xml:space="preserve"> страницы</w:t>
            </w:r>
          </w:p>
        </w:tc>
      </w:tr>
      <w:tr w:rsidR="00533990" w:rsidRPr="00425EF2" w14:paraId="66F6A39A" w14:textId="6CF26551" w:rsidTr="00EF2C5E">
        <w:trPr>
          <w:trHeight w:val="650"/>
        </w:trPr>
        <w:tc>
          <w:tcPr>
            <w:tcW w:w="717" w:type="dxa"/>
            <w:tcBorders>
              <w:top w:val="single" w:sz="4" w:space="0" w:color="auto"/>
              <w:left w:val="single" w:sz="4" w:space="0" w:color="auto"/>
              <w:bottom w:val="single" w:sz="4" w:space="0" w:color="auto"/>
              <w:right w:val="single" w:sz="4" w:space="0" w:color="auto"/>
            </w:tcBorders>
          </w:tcPr>
          <w:p w14:paraId="35BF4C14" w14:textId="47B678CF" w:rsidR="00533990" w:rsidRPr="009579DB" w:rsidRDefault="00533990" w:rsidP="00F647EB">
            <w:pPr>
              <w:spacing w:after="0" w:line="240" w:lineRule="auto"/>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1</w:t>
            </w:r>
          </w:p>
        </w:tc>
        <w:tc>
          <w:tcPr>
            <w:tcW w:w="6655" w:type="dxa"/>
            <w:tcBorders>
              <w:top w:val="single" w:sz="4" w:space="0" w:color="auto"/>
              <w:left w:val="single" w:sz="4" w:space="0" w:color="auto"/>
              <w:bottom w:val="single" w:sz="4" w:space="0" w:color="auto"/>
              <w:right w:val="single" w:sz="4" w:space="0" w:color="auto"/>
            </w:tcBorders>
          </w:tcPr>
          <w:p w14:paraId="06D6740F" w14:textId="0CAF57C2" w:rsidR="00533990" w:rsidRPr="00ED5E69" w:rsidRDefault="00533990" w:rsidP="00F647EB">
            <w:pPr>
              <w:pStyle w:val="a3"/>
              <w:rPr>
                <w:rFonts w:ascii="PT Astra Serif" w:hAnsi="PT Astra Serif" w:cs="Times New Roman"/>
                <w:lang w:eastAsia="ru-RU"/>
              </w:rPr>
            </w:pPr>
            <w:r w:rsidRPr="00ED5E69">
              <w:rPr>
                <w:rFonts w:ascii="PT Astra Serif" w:hAnsi="PT Astra Serif" w:cs="Times New Roman"/>
              </w:rPr>
              <w:t>О внесении изменений в решение Совета депутатов муниципального образования «Муниципальный округ Красногорский район Удмуртской Республики» от 19.12.2024 года № 317 «О бюджете муниципального образования «Муниципальный округ Красногорский район Удмуртской Республики» на 2025 год и на плановый период 2026 и 2027годов»</w:t>
            </w:r>
          </w:p>
        </w:tc>
        <w:tc>
          <w:tcPr>
            <w:tcW w:w="1871" w:type="dxa"/>
            <w:tcBorders>
              <w:top w:val="single" w:sz="4" w:space="0" w:color="auto"/>
              <w:left w:val="single" w:sz="4" w:space="0" w:color="auto"/>
              <w:bottom w:val="single" w:sz="4" w:space="0" w:color="auto"/>
              <w:right w:val="single" w:sz="4" w:space="0" w:color="auto"/>
            </w:tcBorders>
          </w:tcPr>
          <w:p w14:paraId="6C2F204A" w14:textId="3DC65497" w:rsidR="00533990" w:rsidRPr="009579DB" w:rsidRDefault="00533990" w:rsidP="00F647EB">
            <w:pPr>
              <w:spacing w:after="0" w:line="240" w:lineRule="auto"/>
              <w:jc w:val="center"/>
              <w:rPr>
                <w:rFonts w:ascii="PT Astra Serif" w:hAnsi="PT Astra Serif" w:cs="Times New Roman"/>
                <w:sz w:val="24"/>
                <w:szCs w:val="24"/>
                <w:lang w:eastAsia="ru-RU"/>
              </w:rPr>
            </w:pPr>
            <w:r w:rsidRPr="009579DB">
              <w:rPr>
                <w:rFonts w:ascii="PT Astra Serif" w:hAnsi="PT Astra Serif" w:cs="Times New Roman"/>
                <w:sz w:val="24"/>
                <w:szCs w:val="24"/>
                <w:lang w:eastAsia="ru-RU"/>
              </w:rPr>
              <w:t>Сабрекова Г.А.</w:t>
            </w:r>
          </w:p>
        </w:tc>
        <w:tc>
          <w:tcPr>
            <w:tcW w:w="1418" w:type="dxa"/>
            <w:tcBorders>
              <w:top w:val="single" w:sz="4" w:space="0" w:color="auto"/>
              <w:left w:val="single" w:sz="4" w:space="0" w:color="auto"/>
              <w:bottom w:val="single" w:sz="4" w:space="0" w:color="auto"/>
              <w:right w:val="single" w:sz="4" w:space="0" w:color="auto"/>
            </w:tcBorders>
          </w:tcPr>
          <w:p w14:paraId="2A25C0D9" w14:textId="7C97D909" w:rsidR="00533990" w:rsidRPr="001E5771" w:rsidRDefault="00533990" w:rsidP="00F647EB">
            <w:pPr>
              <w:spacing w:after="0" w:line="240" w:lineRule="auto"/>
              <w:jc w:val="center"/>
              <w:rPr>
                <w:rFonts w:ascii="PT Astra Serif" w:hAnsi="PT Astra Serif" w:cs="Times New Roman"/>
                <w:b/>
                <w:bCs/>
                <w:sz w:val="26"/>
                <w:szCs w:val="26"/>
                <w:lang w:eastAsia="ru-RU"/>
              </w:rPr>
            </w:pPr>
            <w:r w:rsidRPr="001E5771">
              <w:rPr>
                <w:rFonts w:ascii="PT Astra Serif" w:hAnsi="PT Astra Serif" w:cs="Times New Roman"/>
                <w:b/>
                <w:bCs/>
                <w:sz w:val="26"/>
                <w:szCs w:val="26"/>
                <w:lang w:eastAsia="ru-RU"/>
              </w:rPr>
              <w:t>2</w:t>
            </w:r>
          </w:p>
        </w:tc>
      </w:tr>
      <w:tr w:rsidR="00533990" w:rsidRPr="00425EF2" w14:paraId="7EC253EA" w14:textId="05641862" w:rsidTr="00EF2C5E">
        <w:trPr>
          <w:trHeight w:val="882"/>
        </w:trPr>
        <w:tc>
          <w:tcPr>
            <w:tcW w:w="717" w:type="dxa"/>
            <w:tcBorders>
              <w:top w:val="single" w:sz="4" w:space="0" w:color="auto"/>
              <w:left w:val="single" w:sz="4" w:space="0" w:color="auto"/>
              <w:bottom w:val="single" w:sz="4" w:space="0" w:color="auto"/>
              <w:right w:val="single" w:sz="4" w:space="0" w:color="auto"/>
            </w:tcBorders>
          </w:tcPr>
          <w:p w14:paraId="349F15A0" w14:textId="098D10F7" w:rsidR="00533990" w:rsidRPr="009579DB" w:rsidRDefault="00533990" w:rsidP="00F647EB">
            <w:pPr>
              <w:spacing w:after="0" w:line="240" w:lineRule="auto"/>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2</w:t>
            </w:r>
          </w:p>
        </w:tc>
        <w:tc>
          <w:tcPr>
            <w:tcW w:w="6655" w:type="dxa"/>
            <w:tcBorders>
              <w:top w:val="single" w:sz="4" w:space="0" w:color="auto"/>
              <w:left w:val="single" w:sz="4" w:space="0" w:color="auto"/>
              <w:bottom w:val="single" w:sz="4" w:space="0" w:color="auto"/>
              <w:right w:val="single" w:sz="4" w:space="0" w:color="auto"/>
            </w:tcBorders>
          </w:tcPr>
          <w:p w14:paraId="560D74E3" w14:textId="1BFD7C0D" w:rsidR="00533990" w:rsidRPr="00ED5E69" w:rsidRDefault="00533990" w:rsidP="009579DB">
            <w:pPr>
              <w:pStyle w:val="a3"/>
              <w:rPr>
                <w:rFonts w:ascii="PT Astra Serif" w:hAnsi="PT Astra Serif" w:cs="Times New Roman"/>
                <w:lang w:eastAsia="ru-RU"/>
              </w:rPr>
            </w:pPr>
            <w:r w:rsidRPr="00ED5E69">
              <w:rPr>
                <w:rFonts w:ascii="PT Astra Serif" w:hAnsi="PT Astra Serif" w:cs="Times New Roman"/>
                <w:lang w:eastAsia="ru-RU"/>
              </w:rPr>
              <w:t>Об утверждении Правил использования водных объектов для рекреационных целей на территории муниципального образования «Муниципальный округ Красногорский район Удмуртской Республики»</w:t>
            </w:r>
          </w:p>
        </w:tc>
        <w:tc>
          <w:tcPr>
            <w:tcW w:w="1871" w:type="dxa"/>
            <w:tcBorders>
              <w:top w:val="single" w:sz="4" w:space="0" w:color="auto"/>
              <w:left w:val="single" w:sz="4" w:space="0" w:color="auto"/>
              <w:bottom w:val="single" w:sz="4" w:space="0" w:color="auto"/>
              <w:right w:val="single" w:sz="4" w:space="0" w:color="auto"/>
            </w:tcBorders>
          </w:tcPr>
          <w:p w14:paraId="5D4A1988" w14:textId="32237FA1" w:rsidR="00533990" w:rsidRPr="009579DB" w:rsidRDefault="00533990" w:rsidP="00F647EB">
            <w:pPr>
              <w:spacing w:after="0" w:line="240" w:lineRule="auto"/>
              <w:jc w:val="center"/>
              <w:rPr>
                <w:rFonts w:ascii="PT Astra Serif" w:hAnsi="PT Astra Serif" w:cs="Times New Roman"/>
                <w:sz w:val="24"/>
                <w:szCs w:val="24"/>
                <w:lang w:eastAsia="ru-RU"/>
              </w:rPr>
            </w:pPr>
            <w:r w:rsidRPr="009579DB">
              <w:rPr>
                <w:rFonts w:ascii="PT Astra Serif" w:hAnsi="PT Astra Serif" w:cs="Times New Roman"/>
                <w:sz w:val="24"/>
                <w:szCs w:val="24"/>
                <w:lang w:eastAsia="ru-RU"/>
              </w:rPr>
              <w:t>Максимов М.В.</w:t>
            </w:r>
          </w:p>
        </w:tc>
        <w:tc>
          <w:tcPr>
            <w:tcW w:w="1418" w:type="dxa"/>
            <w:tcBorders>
              <w:top w:val="single" w:sz="4" w:space="0" w:color="auto"/>
              <w:left w:val="single" w:sz="4" w:space="0" w:color="auto"/>
              <w:bottom w:val="single" w:sz="4" w:space="0" w:color="auto"/>
              <w:right w:val="single" w:sz="4" w:space="0" w:color="auto"/>
            </w:tcBorders>
          </w:tcPr>
          <w:p w14:paraId="6C080904" w14:textId="224D412A" w:rsidR="00533990" w:rsidRPr="001E5771" w:rsidRDefault="00EF2C5E" w:rsidP="00F647EB">
            <w:pPr>
              <w:spacing w:after="0" w:line="240" w:lineRule="auto"/>
              <w:jc w:val="center"/>
              <w:rPr>
                <w:rFonts w:ascii="PT Astra Serif" w:hAnsi="PT Astra Serif" w:cs="Times New Roman"/>
                <w:b/>
                <w:bCs/>
                <w:sz w:val="26"/>
                <w:szCs w:val="26"/>
                <w:lang w:eastAsia="ru-RU"/>
              </w:rPr>
            </w:pPr>
            <w:r w:rsidRPr="001E5771">
              <w:rPr>
                <w:rFonts w:ascii="PT Astra Serif" w:hAnsi="PT Astra Serif" w:cs="Times New Roman"/>
                <w:b/>
                <w:bCs/>
                <w:sz w:val="26"/>
                <w:szCs w:val="26"/>
                <w:lang w:eastAsia="ru-RU"/>
              </w:rPr>
              <w:t>11</w:t>
            </w:r>
          </w:p>
        </w:tc>
      </w:tr>
      <w:tr w:rsidR="00533990" w:rsidRPr="00425EF2" w14:paraId="6E0314D2" w14:textId="0B4EDF1C" w:rsidTr="00EF2C5E">
        <w:trPr>
          <w:trHeight w:val="882"/>
        </w:trPr>
        <w:tc>
          <w:tcPr>
            <w:tcW w:w="717" w:type="dxa"/>
            <w:tcBorders>
              <w:top w:val="single" w:sz="4" w:space="0" w:color="auto"/>
              <w:left w:val="single" w:sz="4" w:space="0" w:color="auto"/>
              <w:bottom w:val="single" w:sz="4" w:space="0" w:color="auto"/>
              <w:right w:val="single" w:sz="4" w:space="0" w:color="auto"/>
            </w:tcBorders>
          </w:tcPr>
          <w:p w14:paraId="75CB4C9F" w14:textId="0742B1B5" w:rsidR="00533990" w:rsidRPr="009579DB" w:rsidRDefault="00533990"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3</w:t>
            </w:r>
          </w:p>
        </w:tc>
        <w:tc>
          <w:tcPr>
            <w:tcW w:w="6655" w:type="dxa"/>
            <w:tcBorders>
              <w:top w:val="single" w:sz="4" w:space="0" w:color="auto"/>
              <w:left w:val="single" w:sz="4" w:space="0" w:color="auto"/>
              <w:bottom w:val="single" w:sz="4" w:space="0" w:color="auto"/>
              <w:right w:val="single" w:sz="4" w:space="0" w:color="auto"/>
            </w:tcBorders>
          </w:tcPr>
          <w:p w14:paraId="134759F0" w14:textId="512EEB65" w:rsidR="00533990" w:rsidRPr="00ED5E69" w:rsidRDefault="00533990" w:rsidP="00DA6156">
            <w:pPr>
              <w:pStyle w:val="a3"/>
              <w:rPr>
                <w:rFonts w:ascii="PT Astra Serif" w:hAnsi="PT Astra Serif" w:cs="Times New Roman"/>
                <w:lang w:eastAsia="ru-RU"/>
              </w:rPr>
            </w:pPr>
            <w:r w:rsidRPr="00ED5E69">
              <w:rPr>
                <w:rFonts w:ascii="PT Astra Serif" w:hAnsi="PT Astra Serif" w:cs="Times New Roman"/>
                <w:lang w:eastAsia="ru-RU"/>
              </w:rPr>
              <w:t>О внесении изменений в Положение «О денежном содержании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
        </w:tc>
        <w:tc>
          <w:tcPr>
            <w:tcW w:w="1871" w:type="dxa"/>
            <w:tcBorders>
              <w:top w:val="single" w:sz="4" w:space="0" w:color="auto"/>
              <w:left w:val="single" w:sz="4" w:space="0" w:color="auto"/>
              <w:bottom w:val="single" w:sz="4" w:space="0" w:color="auto"/>
              <w:right w:val="single" w:sz="4" w:space="0" w:color="auto"/>
            </w:tcBorders>
          </w:tcPr>
          <w:p w14:paraId="33520E80" w14:textId="42A08922" w:rsidR="00533990" w:rsidRPr="009579DB" w:rsidRDefault="00533990"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Князева Н.С.</w:t>
            </w:r>
          </w:p>
        </w:tc>
        <w:tc>
          <w:tcPr>
            <w:tcW w:w="1418" w:type="dxa"/>
            <w:tcBorders>
              <w:top w:val="single" w:sz="4" w:space="0" w:color="auto"/>
              <w:left w:val="single" w:sz="4" w:space="0" w:color="auto"/>
              <w:bottom w:val="single" w:sz="4" w:space="0" w:color="auto"/>
              <w:right w:val="single" w:sz="4" w:space="0" w:color="auto"/>
            </w:tcBorders>
          </w:tcPr>
          <w:p w14:paraId="6BD1E400" w14:textId="7B66F0B9" w:rsidR="00533990" w:rsidRPr="001E5771" w:rsidRDefault="00EF2C5E" w:rsidP="00F647EB">
            <w:pPr>
              <w:spacing w:after="0" w:line="240" w:lineRule="auto"/>
              <w:jc w:val="center"/>
              <w:rPr>
                <w:rFonts w:ascii="PT Astra Serif" w:hAnsi="PT Astra Serif" w:cs="Times New Roman"/>
                <w:b/>
                <w:bCs/>
                <w:sz w:val="26"/>
                <w:szCs w:val="26"/>
                <w:lang w:eastAsia="ru-RU"/>
              </w:rPr>
            </w:pPr>
            <w:r w:rsidRPr="001E5771">
              <w:rPr>
                <w:rFonts w:ascii="PT Astra Serif" w:hAnsi="PT Astra Serif" w:cs="Times New Roman"/>
                <w:b/>
                <w:bCs/>
                <w:sz w:val="26"/>
                <w:szCs w:val="26"/>
                <w:lang w:eastAsia="ru-RU"/>
              </w:rPr>
              <w:t>18</w:t>
            </w:r>
          </w:p>
        </w:tc>
      </w:tr>
      <w:tr w:rsidR="00533990" w:rsidRPr="00425EF2" w14:paraId="6B7A40AD" w14:textId="6E24C1FE" w:rsidTr="00EF2C5E">
        <w:trPr>
          <w:trHeight w:val="882"/>
        </w:trPr>
        <w:tc>
          <w:tcPr>
            <w:tcW w:w="717" w:type="dxa"/>
            <w:tcBorders>
              <w:top w:val="single" w:sz="4" w:space="0" w:color="auto"/>
              <w:left w:val="single" w:sz="4" w:space="0" w:color="auto"/>
              <w:bottom w:val="single" w:sz="4" w:space="0" w:color="auto"/>
              <w:right w:val="single" w:sz="4" w:space="0" w:color="auto"/>
            </w:tcBorders>
          </w:tcPr>
          <w:p w14:paraId="6CF9856D" w14:textId="5ECCE16B" w:rsidR="00533990" w:rsidRPr="009579DB" w:rsidRDefault="00533990"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4</w:t>
            </w:r>
          </w:p>
        </w:tc>
        <w:tc>
          <w:tcPr>
            <w:tcW w:w="6655" w:type="dxa"/>
            <w:tcBorders>
              <w:top w:val="single" w:sz="4" w:space="0" w:color="auto"/>
              <w:left w:val="single" w:sz="4" w:space="0" w:color="auto"/>
              <w:bottom w:val="single" w:sz="4" w:space="0" w:color="auto"/>
              <w:right w:val="single" w:sz="4" w:space="0" w:color="auto"/>
            </w:tcBorders>
          </w:tcPr>
          <w:p w14:paraId="3B809D23" w14:textId="624F1796" w:rsidR="00533990" w:rsidRPr="00ED5E69" w:rsidRDefault="00533990" w:rsidP="00F647EB">
            <w:pPr>
              <w:pStyle w:val="a3"/>
              <w:rPr>
                <w:rFonts w:ascii="PT Astra Serif" w:hAnsi="PT Astra Serif" w:cs="Times New Roman"/>
                <w:lang w:eastAsia="ru-RU"/>
              </w:rPr>
            </w:pPr>
            <w:r w:rsidRPr="00ED5E69">
              <w:rPr>
                <w:rFonts w:ascii="Times New Roman" w:hAnsi="Times New Roman"/>
                <w:lang w:eastAsia="ru-RU"/>
              </w:rPr>
              <w:t>Об утверждении Положения об Общественном совете муниципального образования «Муниципальный округ Красногорский район Удмуртской Республики»</w:t>
            </w:r>
          </w:p>
        </w:tc>
        <w:tc>
          <w:tcPr>
            <w:tcW w:w="1871" w:type="dxa"/>
            <w:tcBorders>
              <w:top w:val="single" w:sz="4" w:space="0" w:color="auto"/>
              <w:left w:val="single" w:sz="4" w:space="0" w:color="auto"/>
              <w:bottom w:val="single" w:sz="4" w:space="0" w:color="auto"/>
              <w:right w:val="single" w:sz="4" w:space="0" w:color="auto"/>
            </w:tcBorders>
          </w:tcPr>
          <w:p w14:paraId="501908FA" w14:textId="5DF570F2" w:rsidR="00533990" w:rsidRPr="009579DB" w:rsidRDefault="00B73884"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Фефилов А.В.</w:t>
            </w:r>
          </w:p>
        </w:tc>
        <w:tc>
          <w:tcPr>
            <w:tcW w:w="1418" w:type="dxa"/>
            <w:tcBorders>
              <w:top w:val="single" w:sz="4" w:space="0" w:color="auto"/>
              <w:left w:val="single" w:sz="4" w:space="0" w:color="auto"/>
              <w:bottom w:val="single" w:sz="4" w:space="0" w:color="auto"/>
              <w:right w:val="single" w:sz="4" w:space="0" w:color="auto"/>
            </w:tcBorders>
          </w:tcPr>
          <w:p w14:paraId="13331FFE" w14:textId="51067E3D" w:rsidR="00533990" w:rsidRPr="001E5771" w:rsidRDefault="001E5771" w:rsidP="00F647EB">
            <w:pPr>
              <w:spacing w:after="0" w:line="240" w:lineRule="auto"/>
              <w:jc w:val="center"/>
              <w:rPr>
                <w:rFonts w:ascii="PT Astra Serif" w:hAnsi="PT Astra Serif" w:cs="Times New Roman"/>
                <w:b/>
                <w:bCs/>
                <w:sz w:val="26"/>
                <w:szCs w:val="26"/>
                <w:lang w:eastAsia="ru-RU"/>
              </w:rPr>
            </w:pPr>
            <w:r w:rsidRPr="001E5771">
              <w:rPr>
                <w:rFonts w:ascii="PT Astra Serif" w:hAnsi="PT Astra Serif" w:cs="Times New Roman"/>
                <w:b/>
                <w:bCs/>
                <w:sz w:val="26"/>
                <w:szCs w:val="26"/>
                <w:lang w:eastAsia="ru-RU"/>
              </w:rPr>
              <w:t>24</w:t>
            </w:r>
          </w:p>
        </w:tc>
      </w:tr>
      <w:tr w:rsidR="00533990" w:rsidRPr="00425EF2" w14:paraId="43B7BA91" w14:textId="2B5F0A59" w:rsidTr="00EF2C5E">
        <w:trPr>
          <w:trHeight w:val="882"/>
        </w:trPr>
        <w:tc>
          <w:tcPr>
            <w:tcW w:w="717" w:type="dxa"/>
            <w:tcBorders>
              <w:top w:val="single" w:sz="4" w:space="0" w:color="auto"/>
              <w:left w:val="single" w:sz="4" w:space="0" w:color="auto"/>
              <w:bottom w:val="single" w:sz="4" w:space="0" w:color="auto"/>
              <w:right w:val="single" w:sz="4" w:space="0" w:color="auto"/>
            </w:tcBorders>
          </w:tcPr>
          <w:p w14:paraId="4D12F339" w14:textId="4F3A0EA2" w:rsidR="00533990" w:rsidRPr="009579DB" w:rsidRDefault="00533990"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5</w:t>
            </w:r>
          </w:p>
        </w:tc>
        <w:tc>
          <w:tcPr>
            <w:tcW w:w="6655" w:type="dxa"/>
            <w:tcBorders>
              <w:top w:val="single" w:sz="4" w:space="0" w:color="auto"/>
              <w:left w:val="single" w:sz="4" w:space="0" w:color="auto"/>
              <w:bottom w:val="single" w:sz="4" w:space="0" w:color="auto"/>
              <w:right w:val="single" w:sz="4" w:space="0" w:color="auto"/>
            </w:tcBorders>
          </w:tcPr>
          <w:p w14:paraId="5418B648" w14:textId="77777777" w:rsidR="00533990" w:rsidRPr="00ED5E69" w:rsidRDefault="00533990" w:rsidP="00F27E63">
            <w:pPr>
              <w:pStyle w:val="a3"/>
              <w:rPr>
                <w:rFonts w:ascii="PT Astra Serif" w:hAnsi="PT Astra Serif" w:cs="Times New Roman"/>
                <w:lang w:eastAsia="ru-RU"/>
              </w:rPr>
            </w:pPr>
            <w:r w:rsidRPr="00ED5E69">
              <w:rPr>
                <w:rFonts w:ascii="PT Astra Serif" w:hAnsi="PT Astra Serif" w:cs="Times New Roman"/>
                <w:lang w:eastAsia="ru-RU"/>
              </w:rPr>
              <w:t>Об избрании заместителя Председателя Совета депутатов</w:t>
            </w:r>
          </w:p>
          <w:p w14:paraId="6B09A028" w14:textId="1CD7C06B" w:rsidR="00533990" w:rsidRPr="00ED5E69" w:rsidRDefault="00533990" w:rsidP="009579DB">
            <w:pPr>
              <w:pStyle w:val="a3"/>
              <w:rPr>
                <w:rFonts w:ascii="PT Astra Serif" w:hAnsi="PT Astra Serif" w:cs="Times New Roman"/>
                <w:lang w:eastAsia="ru-RU"/>
              </w:rPr>
            </w:pPr>
            <w:r w:rsidRPr="00ED5E69">
              <w:rPr>
                <w:rFonts w:ascii="PT Astra Serif" w:hAnsi="PT Astra Serif" w:cs="Times New Roman"/>
                <w:lang w:eastAsia="ru-RU"/>
              </w:rPr>
              <w:t>муниципального образования «Муниципальный  округ Красногорский район Удмуртской Республики»</w:t>
            </w:r>
          </w:p>
        </w:tc>
        <w:tc>
          <w:tcPr>
            <w:tcW w:w="1871" w:type="dxa"/>
            <w:tcBorders>
              <w:top w:val="single" w:sz="4" w:space="0" w:color="auto"/>
              <w:left w:val="single" w:sz="4" w:space="0" w:color="auto"/>
              <w:bottom w:val="single" w:sz="4" w:space="0" w:color="auto"/>
              <w:right w:val="single" w:sz="4" w:space="0" w:color="auto"/>
            </w:tcBorders>
          </w:tcPr>
          <w:p w14:paraId="6B51FF30" w14:textId="246BDC67" w:rsidR="00533990" w:rsidRPr="009579DB" w:rsidRDefault="00533990" w:rsidP="00F647EB">
            <w:pPr>
              <w:spacing w:after="0" w:line="240" w:lineRule="auto"/>
              <w:jc w:val="center"/>
              <w:rPr>
                <w:rFonts w:ascii="PT Astra Serif" w:hAnsi="PT Astra Serif" w:cs="Times New Roman"/>
                <w:sz w:val="24"/>
                <w:szCs w:val="24"/>
                <w:lang w:eastAsia="ru-RU"/>
              </w:rPr>
            </w:pPr>
            <w:r w:rsidRPr="009579DB">
              <w:rPr>
                <w:rFonts w:ascii="PT Astra Serif" w:hAnsi="PT Astra Serif" w:cs="Times New Roman"/>
                <w:sz w:val="24"/>
                <w:szCs w:val="24"/>
                <w:lang w:eastAsia="ru-RU"/>
              </w:rPr>
              <w:t>Фефилов А.В.</w:t>
            </w:r>
          </w:p>
        </w:tc>
        <w:tc>
          <w:tcPr>
            <w:tcW w:w="1418" w:type="dxa"/>
            <w:tcBorders>
              <w:top w:val="single" w:sz="4" w:space="0" w:color="auto"/>
              <w:left w:val="single" w:sz="4" w:space="0" w:color="auto"/>
              <w:bottom w:val="single" w:sz="4" w:space="0" w:color="auto"/>
              <w:right w:val="single" w:sz="4" w:space="0" w:color="auto"/>
            </w:tcBorders>
          </w:tcPr>
          <w:p w14:paraId="781CBF36" w14:textId="1756E5F0" w:rsidR="00533990" w:rsidRPr="001E5771" w:rsidRDefault="001E5771" w:rsidP="00F647EB">
            <w:pPr>
              <w:spacing w:after="0" w:line="240" w:lineRule="auto"/>
              <w:jc w:val="center"/>
              <w:rPr>
                <w:rFonts w:ascii="PT Astra Serif" w:hAnsi="PT Astra Serif" w:cs="Times New Roman"/>
                <w:b/>
                <w:bCs/>
                <w:sz w:val="26"/>
                <w:szCs w:val="26"/>
                <w:lang w:eastAsia="ru-RU"/>
              </w:rPr>
            </w:pPr>
            <w:r w:rsidRPr="001E5771">
              <w:rPr>
                <w:rFonts w:ascii="PT Astra Serif" w:hAnsi="PT Astra Serif" w:cs="Times New Roman"/>
                <w:b/>
                <w:bCs/>
                <w:sz w:val="26"/>
                <w:szCs w:val="26"/>
                <w:lang w:eastAsia="ru-RU"/>
              </w:rPr>
              <w:t>31</w:t>
            </w:r>
          </w:p>
        </w:tc>
      </w:tr>
      <w:tr w:rsidR="00533990" w:rsidRPr="00425EF2" w14:paraId="23AB80CB" w14:textId="01E07461" w:rsidTr="00EF2C5E">
        <w:trPr>
          <w:trHeight w:val="882"/>
        </w:trPr>
        <w:tc>
          <w:tcPr>
            <w:tcW w:w="717" w:type="dxa"/>
            <w:tcBorders>
              <w:top w:val="single" w:sz="4" w:space="0" w:color="auto"/>
              <w:left w:val="single" w:sz="4" w:space="0" w:color="auto"/>
              <w:bottom w:val="single" w:sz="4" w:space="0" w:color="auto"/>
              <w:right w:val="single" w:sz="4" w:space="0" w:color="auto"/>
            </w:tcBorders>
          </w:tcPr>
          <w:p w14:paraId="3D4AFFE0" w14:textId="7CADFD36" w:rsidR="00533990" w:rsidRPr="009579DB" w:rsidRDefault="00533990"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6</w:t>
            </w:r>
          </w:p>
        </w:tc>
        <w:tc>
          <w:tcPr>
            <w:tcW w:w="6655" w:type="dxa"/>
            <w:tcBorders>
              <w:top w:val="single" w:sz="4" w:space="0" w:color="auto"/>
              <w:left w:val="single" w:sz="4" w:space="0" w:color="auto"/>
              <w:bottom w:val="single" w:sz="4" w:space="0" w:color="auto"/>
              <w:right w:val="single" w:sz="4" w:space="0" w:color="auto"/>
            </w:tcBorders>
          </w:tcPr>
          <w:p w14:paraId="0147078D" w14:textId="24A00B00" w:rsidR="00533990" w:rsidRPr="00ED5E69" w:rsidRDefault="00533990" w:rsidP="00AF1545">
            <w:pPr>
              <w:pStyle w:val="a3"/>
              <w:rPr>
                <w:rFonts w:ascii="PT Astra Serif" w:hAnsi="PT Astra Serif" w:cs="Times New Roman"/>
                <w:lang w:eastAsia="ru-RU"/>
              </w:rPr>
            </w:pPr>
            <w:r w:rsidRPr="00ED5E69">
              <w:rPr>
                <w:rFonts w:ascii="PT Astra Serif" w:hAnsi="PT Astra Serif" w:cs="Times New Roman"/>
                <w:lang w:eastAsia="ru-RU"/>
              </w:rPr>
              <w:t>О включении в состав постоянных комиссий Совета депутатов муниципального образования «Муниципальный округ Красногорский район Удмуртской Республики»</w:t>
            </w:r>
          </w:p>
        </w:tc>
        <w:tc>
          <w:tcPr>
            <w:tcW w:w="1871" w:type="dxa"/>
            <w:tcBorders>
              <w:top w:val="single" w:sz="4" w:space="0" w:color="auto"/>
              <w:left w:val="single" w:sz="4" w:space="0" w:color="auto"/>
              <w:bottom w:val="single" w:sz="4" w:space="0" w:color="auto"/>
              <w:right w:val="single" w:sz="4" w:space="0" w:color="auto"/>
            </w:tcBorders>
          </w:tcPr>
          <w:p w14:paraId="1CF9512A" w14:textId="5761CCAF" w:rsidR="00533990" w:rsidRPr="009579DB" w:rsidRDefault="00533990" w:rsidP="00F647EB">
            <w:pPr>
              <w:spacing w:after="0" w:line="240" w:lineRule="auto"/>
              <w:jc w:val="center"/>
              <w:rPr>
                <w:rFonts w:ascii="PT Astra Serif" w:hAnsi="PT Astra Serif" w:cs="Times New Roman"/>
                <w:sz w:val="24"/>
                <w:szCs w:val="24"/>
                <w:lang w:eastAsia="ru-RU"/>
              </w:rPr>
            </w:pPr>
            <w:r w:rsidRPr="009579DB">
              <w:rPr>
                <w:rFonts w:ascii="PT Astra Serif" w:hAnsi="PT Astra Serif" w:cs="Times New Roman"/>
                <w:sz w:val="24"/>
                <w:szCs w:val="24"/>
                <w:lang w:eastAsia="ru-RU"/>
              </w:rPr>
              <w:t>Фефилов А.В.</w:t>
            </w:r>
          </w:p>
        </w:tc>
        <w:tc>
          <w:tcPr>
            <w:tcW w:w="1418" w:type="dxa"/>
            <w:tcBorders>
              <w:top w:val="single" w:sz="4" w:space="0" w:color="auto"/>
              <w:left w:val="single" w:sz="4" w:space="0" w:color="auto"/>
              <w:bottom w:val="single" w:sz="4" w:space="0" w:color="auto"/>
              <w:right w:val="single" w:sz="4" w:space="0" w:color="auto"/>
            </w:tcBorders>
          </w:tcPr>
          <w:p w14:paraId="1ADD6729" w14:textId="099A4319" w:rsidR="00533990" w:rsidRPr="001E5771" w:rsidRDefault="001E5771" w:rsidP="00F647EB">
            <w:pPr>
              <w:spacing w:after="0" w:line="240" w:lineRule="auto"/>
              <w:jc w:val="center"/>
              <w:rPr>
                <w:rFonts w:ascii="PT Astra Serif" w:hAnsi="PT Astra Serif" w:cs="Times New Roman"/>
                <w:b/>
                <w:bCs/>
                <w:sz w:val="26"/>
                <w:szCs w:val="26"/>
                <w:lang w:eastAsia="ru-RU"/>
              </w:rPr>
            </w:pPr>
            <w:r w:rsidRPr="001E5771">
              <w:rPr>
                <w:rFonts w:ascii="PT Astra Serif" w:hAnsi="PT Astra Serif" w:cs="Times New Roman"/>
                <w:b/>
                <w:bCs/>
                <w:sz w:val="26"/>
                <w:szCs w:val="26"/>
                <w:lang w:eastAsia="ru-RU"/>
              </w:rPr>
              <w:t>32</w:t>
            </w:r>
          </w:p>
        </w:tc>
      </w:tr>
      <w:tr w:rsidR="00533990" w:rsidRPr="00425EF2" w14:paraId="787E135D" w14:textId="3ACB5309" w:rsidTr="00EF2C5E">
        <w:trPr>
          <w:trHeight w:val="882"/>
        </w:trPr>
        <w:tc>
          <w:tcPr>
            <w:tcW w:w="717" w:type="dxa"/>
            <w:tcBorders>
              <w:top w:val="single" w:sz="4" w:space="0" w:color="auto"/>
              <w:left w:val="single" w:sz="4" w:space="0" w:color="auto"/>
              <w:bottom w:val="single" w:sz="4" w:space="0" w:color="auto"/>
              <w:right w:val="single" w:sz="4" w:space="0" w:color="auto"/>
            </w:tcBorders>
          </w:tcPr>
          <w:p w14:paraId="686FB9F4" w14:textId="2EAA1551" w:rsidR="00533990" w:rsidRPr="006453D8" w:rsidRDefault="00533990"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7</w:t>
            </w:r>
          </w:p>
        </w:tc>
        <w:tc>
          <w:tcPr>
            <w:tcW w:w="6655" w:type="dxa"/>
            <w:tcBorders>
              <w:top w:val="single" w:sz="4" w:space="0" w:color="auto"/>
              <w:left w:val="single" w:sz="4" w:space="0" w:color="auto"/>
              <w:bottom w:val="single" w:sz="4" w:space="0" w:color="auto"/>
              <w:right w:val="single" w:sz="4" w:space="0" w:color="auto"/>
            </w:tcBorders>
          </w:tcPr>
          <w:p w14:paraId="213DB835" w14:textId="2CBFE9E2" w:rsidR="00533990" w:rsidRPr="00ED5E69" w:rsidRDefault="00533990" w:rsidP="00AF1545">
            <w:pPr>
              <w:pStyle w:val="a3"/>
              <w:rPr>
                <w:rFonts w:ascii="PT Astra Serif" w:hAnsi="PT Astra Serif" w:cs="Times New Roman"/>
                <w:lang w:eastAsia="ru-RU"/>
              </w:rPr>
            </w:pPr>
            <w:r w:rsidRPr="00ED5E69">
              <w:rPr>
                <w:rFonts w:ascii="PT Astra Serif" w:hAnsi="PT Astra Serif" w:cs="Times New Roman"/>
                <w:lang w:eastAsia="ru-RU"/>
              </w:rPr>
              <w:t>О внесении изменений в состав Президиума  Совета депутатов муниципального образования «Муниципальный округ Красногорский район Удмуртской Республики»</w:t>
            </w:r>
          </w:p>
        </w:tc>
        <w:tc>
          <w:tcPr>
            <w:tcW w:w="1871" w:type="dxa"/>
            <w:tcBorders>
              <w:top w:val="single" w:sz="4" w:space="0" w:color="auto"/>
              <w:left w:val="single" w:sz="4" w:space="0" w:color="auto"/>
              <w:bottom w:val="single" w:sz="4" w:space="0" w:color="auto"/>
              <w:right w:val="single" w:sz="4" w:space="0" w:color="auto"/>
            </w:tcBorders>
          </w:tcPr>
          <w:p w14:paraId="57D098AD" w14:textId="017A4415" w:rsidR="00533990" w:rsidRPr="009579DB" w:rsidRDefault="00533990" w:rsidP="00F647EB">
            <w:pPr>
              <w:spacing w:after="0" w:line="240" w:lineRule="auto"/>
              <w:jc w:val="center"/>
              <w:rPr>
                <w:rFonts w:ascii="PT Astra Serif" w:hAnsi="PT Astra Serif" w:cs="Times New Roman"/>
                <w:sz w:val="24"/>
                <w:szCs w:val="24"/>
                <w:lang w:eastAsia="ru-RU"/>
              </w:rPr>
            </w:pPr>
            <w:r w:rsidRPr="009579DB">
              <w:rPr>
                <w:rFonts w:ascii="PT Astra Serif" w:hAnsi="PT Astra Serif" w:cs="Times New Roman"/>
                <w:sz w:val="24"/>
                <w:szCs w:val="24"/>
                <w:lang w:eastAsia="ru-RU"/>
              </w:rPr>
              <w:t>Фефилов А.В.</w:t>
            </w:r>
          </w:p>
        </w:tc>
        <w:tc>
          <w:tcPr>
            <w:tcW w:w="1418" w:type="dxa"/>
            <w:tcBorders>
              <w:top w:val="single" w:sz="4" w:space="0" w:color="auto"/>
              <w:left w:val="single" w:sz="4" w:space="0" w:color="auto"/>
              <w:bottom w:val="single" w:sz="4" w:space="0" w:color="auto"/>
              <w:right w:val="single" w:sz="4" w:space="0" w:color="auto"/>
            </w:tcBorders>
          </w:tcPr>
          <w:p w14:paraId="253D4129" w14:textId="4CB13835" w:rsidR="00533990" w:rsidRPr="001E5771" w:rsidRDefault="001E5771" w:rsidP="00F647EB">
            <w:pPr>
              <w:spacing w:after="0" w:line="240" w:lineRule="auto"/>
              <w:jc w:val="center"/>
              <w:rPr>
                <w:rFonts w:ascii="PT Astra Serif" w:hAnsi="PT Astra Serif" w:cs="Times New Roman"/>
                <w:b/>
                <w:bCs/>
                <w:sz w:val="26"/>
                <w:szCs w:val="26"/>
                <w:lang w:eastAsia="ru-RU"/>
              </w:rPr>
            </w:pPr>
            <w:r w:rsidRPr="001E5771">
              <w:rPr>
                <w:rFonts w:ascii="PT Astra Serif" w:hAnsi="PT Astra Serif" w:cs="Times New Roman"/>
                <w:b/>
                <w:bCs/>
                <w:sz w:val="26"/>
                <w:szCs w:val="26"/>
                <w:lang w:eastAsia="ru-RU"/>
              </w:rPr>
              <w:t>33</w:t>
            </w:r>
          </w:p>
        </w:tc>
      </w:tr>
      <w:tr w:rsidR="00533990" w:rsidRPr="00425EF2" w14:paraId="3AD5D419" w14:textId="39F980E9" w:rsidTr="00EF2C5E">
        <w:trPr>
          <w:trHeight w:val="882"/>
        </w:trPr>
        <w:tc>
          <w:tcPr>
            <w:tcW w:w="717" w:type="dxa"/>
            <w:tcBorders>
              <w:top w:val="single" w:sz="4" w:space="0" w:color="auto"/>
              <w:left w:val="single" w:sz="4" w:space="0" w:color="auto"/>
              <w:bottom w:val="single" w:sz="4" w:space="0" w:color="auto"/>
              <w:right w:val="single" w:sz="4" w:space="0" w:color="auto"/>
            </w:tcBorders>
          </w:tcPr>
          <w:p w14:paraId="5D7D11A6" w14:textId="085A0D2A" w:rsidR="00533990" w:rsidRPr="006453D8" w:rsidRDefault="00533990" w:rsidP="00F647EB">
            <w:pPr>
              <w:spacing w:after="0" w:line="240" w:lineRule="auto"/>
              <w:rPr>
                <w:rFonts w:ascii="PT Astra Serif" w:hAnsi="PT Astra Serif" w:cs="Times New Roman"/>
                <w:b/>
                <w:sz w:val="24"/>
                <w:szCs w:val="24"/>
                <w:lang w:eastAsia="ru-RU"/>
              </w:rPr>
            </w:pPr>
            <w:r w:rsidRPr="006453D8">
              <w:rPr>
                <w:rFonts w:ascii="PT Astra Serif" w:hAnsi="PT Astra Serif" w:cs="Times New Roman"/>
                <w:b/>
                <w:sz w:val="24"/>
                <w:szCs w:val="24"/>
                <w:lang w:eastAsia="ru-RU"/>
              </w:rPr>
              <w:t>8</w:t>
            </w:r>
          </w:p>
        </w:tc>
        <w:tc>
          <w:tcPr>
            <w:tcW w:w="6655" w:type="dxa"/>
            <w:tcBorders>
              <w:top w:val="single" w:sz="4" w:space="0" w:color="auto"/>
              <w:left w:val="single" w:sz="4" w:space="0" w:color="auto"/>
              <w:bottom w:val="single" w:sz="4" w:space="0" w:color="auto"/>
              <w:right w:val="single" w:sz="4" w:space="0" w:color="auto"/>
            </w:tcBorders>
          </w:tcPr>
          <w:p w14:paraId="221AE9C5" w14:textId="5A34E2AF" w:rsidR="00533990" w:rsidRPr="00ED5E69" w:rsidRDefault="00ED5E69" w:rsidP="00F647EB">
            <w:pPr>
              <w:pStyle w:val="a3"/>
              <w:rPr>
                <w:rFonts w:ascii="PT Astra Serif" w:hAnsi="PT Astra Serif" w:cs="Times New Roman"/>
                <w:lang w:eastAsia="ru-RU"/>
              </w:rPr>
            </w:pPr>
            <w:r w:rsidRPr="00ED5E69">
              <w:rPr>
                <w:rFonts w:ascii="PT Astra Serif" w:hAnsi="PT Astra Serif" w:cs="Times New Roman"/>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переулок Прудовый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tc>
        <w:tc>
          <w:tcPr>
            <w:tcW w:w="1871" w:type="dxa"/>
            <w:tcBorders>
              <w:top w:val="single" w:sz="4" w:space="0" w:color="auto"/>
              <w:left w:val="single" w:sz="4" w:space="0" w:color="auto"/>
              <w:bottom w:val="single" w:sz="4" w:space="0" w:color="auto"/>
              <w:right w:val="single" w:sz="4" w:space="0" w:color="auto"/>
            </w:tcBorders>
          </w:tcPr>
          <w:p w14:paraId="7D86E395" w14:textId="40939F53" w:rsidR="00533990" w:rsidRPr="001E5771" w:rsidRDefault="001E5771" w:rsidP="00F647EB">
            <w:pPr>
              <w:spacing w:after="0" w:line="240" w:lineRule="auto"/>
              <w:jc w:val="center"/>
              <w:rPr>
                <w:rFonts w:ascii="PT Astra Serif" w:hAnsi="PT Astra Serif" w:cs="Times New Roman"/>
                <w:sz w:val="24"/>
                <w:szCs w:val="24"/>
                <w:lang w:eastAsia="ru-RU"/>
              </w:rPr>
            </w:pPr>
            <w:r w:rsidRPr="001E5771">
              <w:rPr>
                <w:rFonts w:ascii="PT Astra Serif" w:hAnsi="PT Astra Serif" w:cs="Times New Roman"/>
                <w:sz w:val="24"/>
                <w:szCs w:val="24"/>
                <w:lang w:eastAsia="ru-RU"/>
              </w:rPr>
              <w:t>Кандакова Е.Г.</w:t>
            </w:r>
          </w:p>
        </w:tc>
        <w:tc>
          <w:tcPr>
            <w:tcW w:w="1418" w:type="dxa"/>
            <w:tcBorders>
              <w:top w:val="single" w:sz="4" w:space="0" w:color="auto"/>
              <w:left w:val="single" w:sz="4" w:space="0" w:color="auto"/>
              <w:bottom w:val="single" w:sz="4" w:space="0" w:color="auto"/>
              <w:right w:val="single" w:sz="4" w:space="0" w:color="auto"/>
            </w:tcBorders>
          </w:tcPr>
          <w:p w14:paraId="33D33B45" w14:textId="5CBFC765" w:rsidR="00533990" w:rsidRPr="001E5771" w:rsidRDefault="001E5771" w:rsidP="00F647EB">
            <w:pPr>
              <w:spacing w:after="0" w:line="240" w:lineRule="auto"/>
              <w:jc w:val="center"/>
              <w:rPr>
                <w:rFonts w:ascii="PT Astra Serif" w:hAnsi="PT Astra Serif" w:cs="Times New Roman"/>
                <w:b/>
                <w:bCs/>
                <w:sz w:val="26"/>
                <w:szCs w:val="26"/>
                <w:lang w:eastAsia="ru-RU"/>
              </w:rPr>
            </w:pPr>
            <w:r w:rsidRPr="001E5771">
              <w:rPr>
                <w:rFonts w:ascii="PT Astra Serif" w:hAnsi="PT Astra Serif" w:cs="Times New Roman"/>
                <w:b/>
                <w:bCs/>
                <w:sz w:val="26"/>
                <w:szCs w:val="26"/>
                <w:lang w:eastAsia="ru-RU"/>
              </w:rPr>
              <w:t>3</w:t>
            </w:r>
            <w:r w:rsidR="00ED5E69">
              <w:rPr>
                <w:rFonts w:ascii="PT Astra Serif" w:hAnsi="PT Astra Serif" w:cs="Times New Roman"/>
                <w:b/>
                <w:bCs/>
                <w:sz w:val="26"/>
                <w:szCs w:val="26"/>
                <w:lang w:eastAsia="ru-RU"/>
              </w:rPr>
              <w:t>5</w:t>
            </w:r>
          </w:p>
        </w:tc>
      </w:tr>
      <w:tr w:rsidR="001E5771" w:rsidRPr="00425EF2" w14:paraId="2641FF58" w14:textId="77777777" w:rsidTr="00EF2C5E">
        <w:trPr>
          <w:trHeight w:val="882"/>
        </w:trPr>
        <w:tc>
          <w:tcPr>
            <w:tcW w:w="717" w:type="dxa"/>
            <w:tcBorders>
              <w:top w:val="single" w:sz="4" w:space="0" w:color="auto"/>
              <w:left w:val="single" w:sz="4" w:space="0" w:color="auto"/>
              <w:bottom w:val="single" w:sz="4" w:space="0" w:color="auto"/>
              <w:right w:val="single" w:sz="4" w:space="0" w:color="auto"/>
            </w:tcBorders>
          </w:tcPr>
          <w:p w14:paraId="7ADFBC20" w14:textId="43A1AA7F" w:rsidR="001E5771" w:rsidRPr="006453D8" w:rsidRDefault="001E5771" w:rsidP="001E5771">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9</w:t>
            </w:r>
          </w:p>
        </w:tc>
        <w:tc>
          <w:tcPr>
            <w:tcW w:w="6655" w:type="dxa"/>
            <w:tcBorders>
              <w:top w:val="single" w:sz="4" w:space="0" w:color="auto"/>
              <w:left w:val="single" w:sz="4" w:space="0" w:color="auto"/>
              <w:bottom w:val="single" w:sz="4" w:space="0" w:color="auto"/>
              <w:right w:val="single" w:sz="4" w:space="0" w:color="auto"/>
            </w:tcBorders>
          </w:tcPr>
          <w:p w14:paraId="744118E0" w14:textId="13C9E6A3" w:rsidR="001E5771" w:rsidRPr="00ED5E69" w:rsidRDefault="001E5771" w:rsidP="001E5771">
            <w:pPr>
              <w:pStyle w:val="a3"/>
              <w:rPr>
                <w:rFonts w:ascii="PT Astra Serif" w:hAnsi="PT Astra Serif" w:cs="Times New Roman"/>
                <w:lang w:eastAsia="ru-RU"/>
              </w:rPr>
            </w:pPr>
            <w:r w:rsidRPr="00ED5E69">
              <w:rPr>
                <w:rFonts w:ascii="PT Astra Serif" w:hAnsi="PT Astra Serif" w:cs="Times New Roman"/>
                <w:lang w:eastAsia="ru-RU"/>
              </w:rPr>
              <w:t>Разное</w:t>
            </w:r>
          </w:p>
        </w:tc>
        <w:tc>
          <w:tcPr>
            <w:tcW w:w="1871" w:type="dxa"/>
            <w:tcBorders>
              <w:top w:val="single" w:sz="4" w:space="0" w:color="auto"/>
              <w:left w:val="single" w:sz="4" w:space="0" w:color="auto"/>
              <w:bottom w:val="single" w:sz="4" w:space="0" w:color="auto"/>
              <w:right w:val="single" w:sz="4" w:space="0" w:color="auto"/>
            </w:tcBorders>
          </w:tcPr>
          <w:p w14:paraId="00642FF5" w14:textId="77777777" w:rsidR="001E5771" w:rsidRDefault="001E5771" w:rsidP="001E5771">
            <w:pPr>
              <w:spacing w:after="0" w:line="240" w:lineRule="auto"/>
              <w:jc w:val="center"/>
              <w:rPr>
                <w:rFonts w:ascii="PT Astra Serif" w:hAnsi="PT Astra Serif"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1E9070BF" w14:textId="77777777" w:rsidR="001E5771" w:rsidRDefault="001E5771" w:rsidP="001E5771">
            <w:pPr>
              <w:spacing w:after="0" w:line="240" w:lineRule="auto"/>
              <w:jc w:val="center"/>
              <w:rPr>
                <w:rFonts w:ascii="PT Astra Serif" w:hAnsi="PT Astra Serif" w:cs="Times New Roman"/>
                <w:lang w:eastAsia="ru-RU"/>
              </w:rPr>
            </w:pPr>
          </w:p>
        </w:tc>
      </w:tr>
    </w:tbl>
    <w:p w14:paraId="1BE1F5CF" w14:textId="607860CD" w:rsidR="00EF2C5E" w:rsidRDefault="00EF2C5E" w:rsidP="00091E98">
      <w:pPr>
        <w:spacing w:after="0" w:line="240" w:lineRule="auto"/>
        <w:rPr>
          <w:rFonts w:ascii="Times New Roman" w:hAnsi="Times New Roman" w:cs="Times New Roman"/>
          <w:lang w:val="en-US" w:eastAsia="ru-RU"/>
        </w:rPr>
      </w:pPr>
    </w:p>
    <w:p w14:paraId="05267038" w14:textId="77777777" w:rsidR="00EF2C5E" w:rsidRDefault="00EF2C5E">
      <w:pPr>
        <w:rPr>
          <w:rFonts w:ascii="Times New Roman" w:hAnsi="Times New Roman" w:cs="Times New Roman"/>
          <w:lang w:val="en-US" w:eastAsia="ru-RU"/>
        </w:rPr>
      </w:pPr>
      <w:r>
        <w:rPr>
          <w:rFonts w:ascii="Times New Roman" w:hAnsi="Times New Roman" w:cs="Times New Roman"/>
          <w:lang w:val="en-US" w:eastAsia="ru-RU"/>
        </w:rPr>
        <w:br w:type="page"/>
      </w:r>
    </w:p>
    <w:p w14:paraId="0BACF686" w14:textId="432319E9" w:rsidR="00EF2C5E" w:rsidRDefault="00EF2C5E" w:rsidP="00EF2C5E">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проект</w:t>
      </w:r>
    </w:p>
    <w:p w14:paraId="125E000C" w14:textId="42BA99D9" w:rsidR="00EF2C5E" w:rsidRPr="00EF2C5E" w:rsidRDefault="00EF2C5E" w:rsidP="00EF2C5E">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EF2C5E">
        <w:rPr>
          <w:rFonts w:ascii="Times New Roman" w:hAnsi="Times New Roman" w:cs="Times New Roman"/>
          <w:noProof/>
          <w:sz w:val="28"/>
          <w:szCs w:val="28"/>
          <w:lang w:eastAsia="ru-RU"/>
        </w:rPr>
        <w:drawing>
          <wp:inline distT="0" distB="0" distL="0" distR="0" wp14:anchorId="7EDC6054" wp14:editId="6768658F">
            <wp:extent cx="822960" cy="822960"/>
            <wp:effectExtent l="1905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14:paraId="3B3489A7" w14:textId="77777777" w:rsidR="00EF2C5E" w:rsidRPr="00EF2C5E" w:rsidRDefault="00EF2C5E" w:rsidP="00EF2C5E">
      <w:pPr>
        <w:suppressAutoHyphens/>
        <w:spacing w:after="0" w:line="240" w:lineRule="auto"/>
        <w:jc w:val="center"/>
        <w:rPr>
          <w:rFonts w:ascii="Times New Roman" w:hAnsi="Times New Roman" w:cs="Times New Roman"/>
          <w:b/>
          <w:sz w:val="24"/>
          <w:szCs w:val="24"/>
          <w:lang w:eastAsia="ar-SA"/>
        </w:rPr>
      </w:pPr>
    </w:p>
    <w:p w14:paraId="69919578" w14:textId="77777777" w:rsidR="00EF2C5E" w:rsidRPr="00EF2C5E" w:rsidRDefault="00EF2C5E" w:rsidP="00EF2C5E">
      <w:pPr>
        <w:suppressAutoHyphens/>
        <w:spacing w:after="0" w:line="240" w:lineRule="auto"/>
        <w:jc w:val="center"/>
        <w:rPr>
          <w:rFonts w:ascii="PT Astra Serif" w:hAnsi="PT Astra Serif" w:cs="Times New Roman"/>
          <w:b/>
          <w:sz w:val="26"/>
          <w:szCs w:val="26"/>
          <w:lang w:eastAsia="ar-SA"/>
        </w:rPr>
      </w:pPr>
      <w:r w:rsidRPr="00EF2C5E">
        <w:rPr>
          <w:rFonts w:ascii="PT Astra Serif" w:hAnsi="PT Astra Serif" w:cs="Times New Roman"/>
          <w:b/>
          <w:sz w:val="26"/>
          <w:szCs w:val="26"/>
          <w:lang w:eastAsia="ar-SA"/>
        </w:rPr>
        <w:t>РЕШЕНИЕ</w:t>
      </w:r>
    </w:p>
    <w:p w14:paraId="11201994" w14:textId="77777777" w:rsidR="00EF2C5E" w:rsidRPr="00EF2C5E" w:rsidRDefault="00EF2C5E" w:rsidP="00EF2C5E">
      <w:pPr>
        <w:suppressAutoHyphens/>
        <w:spacing w:after="0" w:line="240" w:lineRule="auto"/>
        <w:jc w:val="center"/>
        <w:rPr>
          <w:rFonts w:ascii="PT Astra Serif" w:hAnsi="PT Astra Serif" w:cs="Times New Roman"/>
          <w:b/>
          <w:sz w:val="26"/>
          <w:szCs w:val="26"/>
          <w:lang w:eastAsia="ar-SA"/>
        </w:rPr>
      </w:pPr>
      <w:r w:rsidRPr="00EF2C5E">
        <w:rPr>
          <w:rFonts w:ascii="PT Astra Serif" w:hAnsi="PT Astra Serif" w:cs="Times New Roman"/>
          <w:b/>
          <w:sz w:val="26"/>
          <w:szCs w:val="26"/>
          <w:lang w:eastAsia="ar-SA"/>
        </w:rPr>
        <w:t xml:space="preserve"> Совета депутатов муниципального образования </w:t>
      </w:r>
    </w:p>
    <w:p w14:paraId="6FADFBBF" w14:textId="7DD562EA" w:rsidR="00EF2C5E" w:rsidRPr="00EF2C5E" w:rsidRDefault="00EF2C5E" w:rsidP="00EF2C5E">
      <w:pPr>
        <w:suppressAutoHyphens/>
        <w:spacing w:after="0" w:line="240" w:lineRule="auto"/>
        <w:jc w:val="center"/>
        <w:rPr>
          <w:rFonts w:ascii="PT Astra Serif" w:hAnsi="PT Astra Serif" w:cs="Times New Roman"/>
          <w:b/>
          <w:sz w:val="26"/>
          <w:szCs w:val="26"/>
          <w:u w:val="single"/>
          <w:lang w:eastAsia="ar-SA"/>
        </w:rPr>
      </w:pPr>
      <w:r w:rsidRPr="00EF2C5E">
        <w:rPr>
          <w:rFonts w:ascii="PT Astra Serif" w:hAnsi="PT Astra Serif" w:cs="Times New Roman"/>
          <w:b/>
          <w:sz w:val="26"/>
          <w:szCs w:val="26"/>
          <w:lang w:eastAsia="ar-SA"/>
        </w:rPr>
        <w:t xml:space="preserve"> «Муниципальный округ Красногорский район Удмуртской Республики»</w:t>
      </w:r>
    </w:p>
    <w:p w14:paraId="009FB2DF" w14:textId="77777777" w:rsidR="00EF2C5E" w:rsidRPr="00EF2C5E" w:rsidRDefault="00EF2C5E" w:rsidP="00EF2C5E">
      <w:pPr>
        <w:suppressAutoHyphens/>
        <w:spacing w:after="0" w:line="240" w:lineRule="auto"/>
        <w:jc w:val="center"/>
        <w:rPr>
          <w:rFonts w:ascii="PT Astra Serif" w:hAnsi="PT Astra Serif" w:cs="Times New Roman"/>
          <w:b/>
          <w:sz w:val="26"/>
          <w:szCs w:val="26"/>
          <w:u w:val="single"/>
          <w:lang w:eastAsia="ar-SA"/>
        </w:rPr>
      </w:pPr>
    </w:p>
    <w:p w14:paraId="099DB875" w14:textId="77777777" w:rsidR="00EF2C5E" w:rsidRPr="00EF2C5E" w:rsidRDefault="00EF2C5E" w:rsidP="00EF2C5E">
      <w:pPr>
        <w:suppressAutoHyphens/>
        <w:spacing w:after="0" w:line="240" w:lineRule="auto"/>
        <w:jc w:val="center"/>
        <w:rPr>
          <w:rFonts w:ascii="PT Astra Serif" w:hAnsi="PT Astra Serif" w:cs="Times New Roman"/>
          <w:b/>
          <w:sz w:val="24"/>
          <w:szCs w:val="24"/>
          <w:lang w:eastAsia="ar-SA"/>
        </w:rPr>
      </w:pPr>
      <w:r w:rsidRPr="00EF2C5E">
        <w:rPr>
          <w:rFonts w:ascii="PT Astra Serif" w:hAnsi="PT Astra Serif"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14:paraId="02BA10C3" w14:textId="77777777" w:rsidR="00EF2C5E" w:rsidRPr="00EF2C5E" w:rsidRDefault="00EF2C5E" w:rsidP="00EF2C5E">
      <w:pPr>
        <w:suppressAutoHyphens/>
        <w:spacing w:after="0" w:line="240" w:lineRule="auto"/>
        <w:jc w:val="center"/>
        <w:rPr>
          <w:rFonts w:ascii="PT Astra Serif" w:hAnsi="PT Astra Serif" w:cs="Times New Roman"/>
          <w:b/>
          <w:sz w:val="24"/>
          <w:szCs w:val="24"/>
          <w:lang w:eastAsia="ar-SA"/>
        </w:rPr>
      </w:pPr>
      <w:r w:rsidRPr="00EF2C5E">
        <w:rPr>
          <w:rFonts w:ascii="PT Astra Serif" w:hAnsi="PT Astra Serif" w:cs="Times New Roman"/>
          <w:b/>
          <w:sz w:val="24"/>
          <w:szCs w:val="24"/>
          <w:lang w:eastAsia="ar-SA"/>
        </w:rPr>
        <w:t xml:space="preserve">от 19.12.2024 года № 317 «О бюджете муниципального образования </w:t>
      </w:r>
    </w:p>
    <w:p w14:paraId="3721C6EB" w14:textId="0DB7EB90" w:rsidR="00EF2C5E" w:rsidRPr="00EF2C5E" w:rsidRDefault="00EF2C5E" w:rsidP="00EF2C5E">
      <w:pPr>
        <w:suppressAutoHyphens/>
        <w:spacing w:after="0" w:line="240" w:lineRule="auto"/>
        <w:jc w:val="center"/>
        <w:rPr>
          <w:rFonts w:ascii="PT Astra Serif" w:hAnsi="PT Astra Serif" w:cs="Times New Roman"/>
          <w:b/>
          <w:sz w:val="24"/>
          <w:szCs w:val="24"/>
          <w:lang w:eastAsia="ar-SA"/>
        </w:rPr>
      </w:pPr>
      <w:r w:rsidRPr="00EF2C5E">
        <w:rPr>
          <w:rFonts w:ascii="PT Astra Serif" w:hAnsi="PT Astra Serif" w:cs="Times New Roman"/>
          <w:b/>
          <w:sz w:val="24"/>
          <w:szCs w:val="24"/>
          <w:lang w:eastAsia="ar-SA"/>
        </w:rPr>
        <w:t>«Муниципальный округ Красногорский район Удмуртской Республики»</w:t>
      </w:r>
    </w:p>
    <w:p w14:paraId="25D8FECD" w14:textId="77777777" w:rsidR="00EF2C5E" w:rsidRPr="00EF2C5E" w:rsidRDefault="00EF2C5E" w:rsidP="00EF2C5E">
      <w:pPr>
        <w:suppressAutoHyphens/>
        <w:spacing w:after="0" w:line="240" w:lineRule="auto"/>
        <w:jc w:val="center"/>
        <w:rPr>
          <w:rFonts w:ascii="PT Astra Serif" w:hAnsi="PT Astra Serif" w:cs="Times New Roman"/>
          <w:b/>
          <w:sz w:val="24"/>
          <w:szCs w:val="24"/>
          <w:lang w:eastAsia="ar-SA"/>
        </w:rPr>
      </w:pPr>
      <w:r w:rsidRPr="00EF2C5E">
        <w:rPr>
          <w:rFonts w:ascii="PT Astra Serif" w:hAnsi="PT Astra Serif" w:cs="Times New Roman"/>
          <w:b/>
          <w:sz w:val="24"/>
          <w:szCs w:val="24"/>
          <w:lang w:eastAsia="ar-SA"/>
        </w:rPr>
        <w:t xml:space="preserve"> на 2025 год и на плановый период 2026 и 2027 годов»</w:t>
      </w:r>
    </w:p>
    <w:p w14:paraId="10B3D3F8" w14:textId="77777777" w:rsidR="00EF2C5E" w:rsidRPr="00EF2C5E" w:rsidRDefault="00EF2C5E" w:rsidP="00EF2C5E">
      <w:pPr>
        <w:suppressAutoHyphens/>
        <w:spacing w:after="0" w:line="240" w:lineRule="auto"/>
        <w:jc w:val="center"/>
        <w:rPr>
          <w:rFonts w:ascii="PT Astra Serif" w:hAnsi="PT Astra Serif" w:cs="Times New Roman"/>
          <w:b/>
          <w:sz w:val="26"/>
          <w:szCs w:val="26"/>
          <w:lang w:eastAsia="ar-SA"/>
        </w:rPr>
      </w:pPr>
    </w:p>
    <w:p w14:paraId="5DD78E3C"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Принято Советом депутатов</w:t>
      </w:r>
    </w:p>
    <w:p w14:paraId="31787607"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муниципального образования</w:t>
      </w:r>
    </w:p>
    <w:p w14:paraId="79C291AE" w14:textId="77777777" w:rsid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«Муниципальный округ Красногорский</w:t>
      </w:r>
      <w:r>
        <w:rPr>
          <w:rFonts w:ascii="PT Astra Serif" w:hAnsi="PT Astra Serif" w:cs="Times New Roman"/>
          <w:sz w:val="26"/>
          <w:szCs w:val="26"/>
          <w:lang w:eastAsia="ar-SA"/>
        </w:rPr>
        <w:t xml:space="preserve"> </w:t>
      </w:r>
      <w:r w:rsidRPr="00EF2C5E">
        <w:rPr>
          <w:rFonts w:ascii="PT Astra Serif" w:hAnsi="PT Astra Serif" w:cs="Times New Roman"/>
          <w:sz w:val="26"/>
          <w:szCs w:val="26"/>
          <w:lang w:eastAsia="ar-SA"/>
        </w:rPr>
        <w:t>район</w:t>
      </w:r>
    </w:p>
    <w:p w14:paraId="50BF4C9C" w14:textId="79B43BFE" w:rsidR="00EF2C5E" w:rsidRPr="00EF2C5E" w:rsidRDefault="00EF2C5E" w:rsidP="00EF2C5E">
      <w:pPr>
        <w:suppressAutoHyphens/>
        <w:spacing w:after="0" w:line="240" w:lineRule="auto"/>
        <w:rPr>
          <w:rFonts w:ascii="PT Astra Serif" w:hAnsi="PT Astra Serif" w:cs="Times New Roman"/>
          <w:b/>
          <w:sz w:val="26"/>
          <w:szCs w:val="26"/>
          <w:lang w:eastAsia="ar-SA"/>
        </w:rPr>
      </w:pPr>
      <w:r w:rsidRPr="00EF2C5E">
        <w:rPr>
          <w:rFonts w:ascii="PT Astra Serif" w:hAnsi="PT Astra Serif" w:cs="Times New Roman"/>
          <w:sz w:val="26"/>
          <w:szCs w:val="26"/>
          <w:lang w:eastAsia="ar-SA"/>
        </w:rPr>
        <w:t>Удмуртской Республики»</w:t>
      </w:r>
      <w:r>
        <w:rPr>
          <w:rFonts w:ascii="PT Astra Serif" w:hAnsi="PT Astra Serif" w:cs="Times New Roman"/>
          <w:sz w:val="26"/>
          <w:szCs w:val="26"/>
          <w:lang w:eastAsia="ar-SA"/>
        </w:rPr>
        <w:t xml:space="preserve">                                                                       </w:t>
      </w:r>
      <w:r w:rsidRPr="00EF2C5E">
        <w:rPr>
          <w:rFonts w:ascii="PT Astra Serif" w:hAnsi="PT Astra Serif" w:cs="Times New Roman"/>
          <w:sz w:val="26"/>
          <w:szCs w:val="26"/>
          <w:lang w:eastAsia="ar-SA"/>
        </w:rPr>
        <w:t>________ 2025 года</w:t>
      </w:r>
    </w:p>
    <w:p w14:paraId="55EACE91" w14:textId="183BA9AD"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ab/>
      </w:r>
      <w:r w:rsidRPr="00EF2C5E">
        <w:rPr>
          <w:rFonts w:ascii="PT Astra Serif" w:hAnsi="PT Astra Serif" w:cs="Times New Roman"/>
          <w:sz w:val="26"/>
          <w:szCs w:val="26"/>
          <w:lang w:eastAsia="ar-SA"/>
        </w:rPr>
        <w:tab/>
      </w:r>
      <w:r w:rsidRPr="00EF2C5E">
        <w:rPr>
          <w:rFonts w:ascii="PT Astra Serif" w:hAnsi="PT Astra Serif" w:cs="Times New Roman"/>
          <w:sz w:val="26"/>
          <w:szCs w:val="26"/>
          <w:lang w:eastAsia="ar-SA"/>
        </w:rPr>
        <w:tab/>
      </w:r>
      <w:r>
        <w:rPr>
          <w:rFonts w:ascii="PT Astra Serif" w:hAnsi="PT Astra Serif" w:cs="Times New Roman"/>
          <w:sz w:val="26"/>
          <w:szCs w:val="26"/>
          <w:lang w:eastAsia="ar-SA"/>
        </w:rPr>
        <w:t xml:space="preserve">                           </w:t>
      </w:r>
    </w:p>
    <w:p w14:paraId="5CFBA0E4" w14:textId="77777777" w:rsid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 xml:space="preserve">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w:t>
      </w:r>
    </w:p>
    <w:p w14:paraId="2168CD69" w14:textId="77777777" w:rsid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p>
    <w:p w14:paraId="4A2B2C0C" w14:textId="43DB1A31" w:rsidR="00FC71BF" w:rsidRDefault="00FC71BF" w:rsidP="00FC71BF">
      <w:pPr>
        <w:tabs>
          <w:tab w:val="left" w:pos="720"/>
        </w:tabs>
        <w:suppressAutoHyphens/>
        <w:spacing w:after="0" w:line="100" w:lineRule="atLeast"/>
        <w:jc w:val="center"/>
        <w:rPr>
          <w:rFonts w:ascii="PT Astra Serif" w:hAnsi="PT Astra Serif" w:cs="Times New Roman"/>
          <w:sz w:val="26"/>
          <w:szCs w:val="26"/>
          <w:lang w:eastAsia="ar-SA"/>
        </w:rPr>
      </w:pPr>
      <w:r w:rsidRPr="00FC71BF">
        <w:rPr>
          <w:rFonts w:ascii="PT Astra Serif" w:hAnsi="PT Astra Serif" w:cs="Times New Roman"/>
          <w:sz w:val="26"/>
          <w:szCs w:val="26"/>
          <w:lang w:eastAsia="ar-SA"/>
        </w:rPr>
        <w:t xml:space="preserve">Совет депутатов муниципального образования «Муниципальный округ Красногорский район Удмуртской Республики» </w:t>
      </w:r>
      <w:r>
        <w:rPr>
          <w:rFonts w:ascii="PT Astra Serif" w:hAnsi="PT Astra Serif" w:cs="Times New Roman"/>
          <w:sz w:val="26"/>
          <w:szCs w:val="26"/>
          <w:lang w:eastAsia="ar-SA"/>
        </w:rPr>
        <w:t>РЕШАЕТ</w:t>
      </w:r>
      <w:r w:rsidRPr="00FC71BF">
        <w:rPr>
          <w:rFonts w:ascii="PT Astra Serif" w:hAnsi="PT Astra Serif" w:cs="Times New Roman"/>
          <w:sz w:val="26"/>
          <w:szCs w:val="26"/>
          <w:lang w:eastAsia="ar-SA"/>
        </w:rPr>
        <w:t>:</w:t>
      </w:r>
    </w:p>
    <w:p w14:paraId="3B752359"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p>
    <w:p w14:paraId="75459815"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1.</w:t>
      </w:r>
      <w:r w:rsidRPr="00FC71BF">
        <w:rPr>
          <w:rFonts w:ascii="PT Astra Serif" w:hAnsi="PT Astra Serif" w:cs="Times New Roman"/>
          <w:sz w:val="26"/>
          <w:szCs w:val="26"/>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19.12.2024 года N 317 «О бюджете муниципального образования «Муниципальный округ Красногорский район Удмуртской Республики» на 2025 год и на плановый период 2026 и 2027 годов» следующие изменения:</w:t>
      </w:r>
    </w:p>
    <w:p w14:paraId="09E841A9"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Пункты 1, 2, 4 части 1 статьи 1 изложить в следующей редакции:</w:t>
      </w:r>
    </w:p>
    <w:p w14:paraId="2E2BB6C1"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765 069 129,95 рубля, в том числе объем безвозмездных поступлений в сумме 618 502 470,95 рубля, из них объем межбюджетных трансфертов, получаемых из бюджетов бюджетной системы Российской Федерации, в сумме 607 308 239,20рубля согласно приложению 1 к настоящему Решению;</w:t>
      </w:r>
    </w:p>
    <w:p w14:paraId="5E0ED318"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2) общий объем расходов бюджета муниципального образования «Муниципальный округ Красногорский район Удмуртской Республики» в сумме 799 844 845,53 рубля;</w:t>
      </w:r>
    </w:p>
    <w:p w14:paraId="79C51668"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4) дефицит бюджета муниципального образования «Муниципальный округ Красногорский район Удмуртской Республики» в сумме 34 775 715,58 рубля»;</w:t>
      </w:r>
    </w:p>
    <w:p w14:paraId="18F99A0E"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Часть 3 статьи 1 изложить в следующей редакции:</w:t>
      </w:r>
    </w:p>
    <w:p w14:paraId="3A97D1BE"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lastRenderedPageBreak/>
        <w:t>«3. Утвердить источники внутреннего финансирования дефицита бюджета муниципального образования «Муниципальный округ Красногорский район Удмуртской республики» на 2025 год и на плановый период 2026 и 2027 годов согласно приложению 2 к настоящему решению».</w:t>
      </w:r>
    </w:p>
    <w:p w14:paraId="6D564AE0"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Статью 3 изложить в следующей редакции:</w:t>
      </w:r>
    </w:p>
    <w:p w14:paraId="22835FF3"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«1. Утвердить общий объем бюджетных ассигнований, направляемых на исполнение публичных нормативных обязательств муниципального образования «Муниципальный округ Красногорский район Удмуртской Республики», в 2025 году в сумме 1 915 800,00 рубля.</w:t>
      </w:r>
    </w:p>
    <w:p w14:paraId="2504A866"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2. Утвердить распределение бюджетных ассигнований, направляемых на исполнение публичных нормативных обязательств муниципального образования «Муниципальный округ Красногорский район Удмуртской республики», на 2025 год и на плановый период 2026 и 2027 годов согласно приложению 6 к настоящему Решению».</w:t>
      </w:r>
    </w:p>
    <w:p w14:paraId="3EBD1098"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Статью 6 изложить в следующей редакции:</w:t>
      </w:r>
    </w:p>
    <w:p w14:paraId="76327241"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«1. Утвердить объем бюджетных ассигнований дорожного фонда муниципального образования «Муниципальный округ Красногорский район Удмуртской Республики» на 2025 год в сумме 93 340 669,29 рубля, на 2026 год в сумме 38 611 139,81 рубля, на 2027 год в сумме 46 593 455,60 рубля.</w:t>
      </w:r>
    </w:p>
    <w:p w14:paraId="08561C0E"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2025 год и на плановый период 2026 и 2027 годов согласно приложению 7 к настоящему Решению»</w:t>
      </w:r>
    </w:p>
    <w:p w14:paraId="6A7F030D"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5)  Приложения 1, 2, 3, 4, 5, 6, 7 изложить в редакции согласно приложениям 1, 2, 3, 4, 5, 6, 7  к настоящему решению.</w:t>
      </w:r>
    </w:p>
    <w:p w14:paraId="25A4EBE1" w14:textId="77777777" w:rsidR="00FC71BF" w:rsidRPr="00FC71BF" w:rsidRDefault="00FC71BF" w:rsidP="00FC71BF">
      <w:pPr>
        <w:tabs>
          <w:tab w:val="left" w:pos="720"/>
        </w:tabs>
        <w:suppressAutoHyphens/>
        <w:spacing w:after="0" w:line="100" w:lineRule="atLeast"/>
        <w:jc w:val="both"/>
        <w:rPr>
          <w:rFonts w:ascii="PT Astra Serif" w:hAnsi="PT Astra Serif" w:cs="Times New Roman"/>
          <w:sz w:val="26"/>
          <w:szCs w:val="26"/>
          <w:lang w:eastAsia="ar-SA"/>
        </w:rPr>
      </w:pPr>
      <w:r w:rsidRPr="00FC71BF">
        <w:rPr>
          <w:rFonts w:ascii="PT Astra Serif" w:hAnsi="PT Astra Serif" w:cs="Times New Roman"/>
          <w:sz w:val="26"/>
          <w:szCs w:val="26"/>
          <w:lang w:eastAsia="ar-SA"/>
        </w:rPr>
        <w:t>2.  Настоящее решение вступает в силу после официального опубликования.</w:t>
      </w:r>
    </w:p>
    <w:p w14:paraId="75CF5C11" w14:textId="77777777" w:rsidR="00EF2C5E" w:rsidRP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p>
    <w:p w14:paraId="2F0BFC5A" w14:textId="77777777" w:rsidR="00EF2C5E" w:rsidRP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p>
    <w:p w14:paraId="79DCCC0D" w14:textId="77777777" w:rsidR="00EF2C5E" w:rsidRP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p>
    <w:p w14:paraId="268D1A3E" w14:textId="77777777" w:rsidR="00EF2C5E" w:rsidRP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p>
    <w:p w14:paraId="33FABE9F" w14:textId="77777777" w:rsid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Председатель Совета депутатов</w:t>
      </w:r>
    </w:p>
    <w:p w14:paraId="6D7D3163" w14:textId="77777777" w:rsid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Муниципального</w:t>
      </w:r>
      <w:r>
        <w:rPr>
          <w:rFonts w:ascii="PT Astra Serif" w:hAnsi="PT Astra Serif" w:cs="Times New Roman"/>
          <w:sz w:val="26"/>
          <w:szCs w:val="26"/>
          <w:lang w:eastAsia="ar-SA"/>
        </w:rPr>
        <w:t xml:space="preserve"> </w:t>
      </w:r>
      <w:r w:rsidRPr="00EF2C5E">
        <w:rPr>
          <w:rFonts w:ascii="PT Astra Serif" w:hAnsi="PT Astra Serif" w:cs="Times New Roman"/>
          <w:sz w:val="26"/>
          <w:szCs w:val="26"/>
          <w:lang w:eastAsia="ar-SA"/>
        </w:rPr>
        <w:t>образования</w:t>
      </w:r>
    </w:p>
    <w:p w14:paraId="0266708B" w14:textId="77777777" w:rsid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«Муниципальный округ</w:t>
      </w:r>
      <w:r>
        <w:rPr>
          <w:rFonts w:ascii="PT Astra Serif" w:hAnsi="PT Astra Serif" w:cs="Times New Roman"/>
          <w:sz w:val="26"/>
          <w:szCs w:val="26"/>
          <w:lang w:eastAsia="ar-SA"/>
        </w:rPr>
        <w:t xml:space="preserve"> </w:t>
      </w:r>
      <w:r w:rsidRPr="00EF2C5E">
        <w:rPr>
          <w:rFonts w:ascii="PT Astra Serif" w:hAnsi="PT Astra Serif" w:cs="Times New Roman"/>
          <w:sz w:val="26"/>
          <w:szCs w:val="26"/>
          <w:lang w:eastAsia="ar-SA"/>
        </w:rPr>
        <w:t>Красногорский район</w:t>
      </w:r>
    </w:p>
    <w:p w14:paraId="027ED0A2" w14:textId="77F9CDDA" w:rsidR="00EF2C5E" w:rsidRP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 xml:space="preserve">Удмуртской Республики»                                       </w:t>
      </w:r>
      <w:r>
        <w:rPr>
          <w:rFonts w:ascii="PT Astra Serif" w:hAnsi="PT Astra Serif" w:cs="Times New Roman"/>
          <w:sz w:val="26"/>
          <w:szCs w:val="26"/>
          <w:lang w:eastAsia="ar-SA"/>
        </w:rPr>
        <w:t xml:space="preserve">                        </w:t>
      </w:r>
      <w:r w:rsidRPr="00EF2C5E">
        <w:rPr>
          <w:rFonts w:ascii="PT Astra Serif" w:hAnsi="PT Astra Serif" w:cs="Times New Roman"/>
          <w:sz w:val="26"/>
          <w:szCs w:val="26"/>
          <w:lang w:eastAsia="ar-SA"/>
        </w:rPr>
        <w:t xml:space="preserve">         А. В. Фефилов</w:t>
      </w:r>
    </w:p>
    <w:p w14:paraId="5616824F" w14:textId="77777777" w:rsidR="00EF2C5E" w:rsidRP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p>
    <w:p w14:paraId="3891F807" w14:textId="77777777" w:rsidR="00EF2C5E" w:rsidRPr="00EF2C5E" w:rsidRDefault="00EF2C5E" w:rsidP="00EF2C5E">
      <w:pPr>
        <w:tabs>
          <w:tab w:val="left" w:pos="720"/>
        </w:tabs>
        <w:suppressAutoHyphens/>
        <w:spacing w:after="0" w:line="100" w:lineRule="atLeast"/>
        <w:jc w:val="both"/>
        <w:rPr>
          <w:rFonts w:ascii="PT Astra Serif" w:hAnsi="PT Astra Serif" w:cs="Times New Roman"/>
          <w:sz w:val="26"/>
          <w:szCs w:val="26"/>
          <w:lang w:eastAsia="ar-SA"/>
        </w:rPr>
      </w:pPr>
      <w:bookmarkStart w:id="0" w:name="RANGE!A1:C17"/>
      <w:bookmarkEnd w:id="0"/>
      <w:r w:rsidRPr="00EF2C5E">
        <w:rPr>
          <w:rFonts w:ascii="PT Astra Serif" w:hAnsi="PT Astra Serif" w:cs="Times New Roman"/>
          <w:sz w:val="26"/>
          <w:szCs w:val="26"/>
          <w:lang w:eastAsia="ar-SA"/>
        </w:rPr>
        <w:t>Глава муниципального образования</w:t>
      </w:r>
    </w:p>
    <w:p w14:paraId="52E50187"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«Муниципальный округ Красногорский район</w:t>
      </w:r>
    </w:p>
    <w:p w14:paraId="367881D8" w14:textId="659950C4"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Удмуртской Республики»</w:t>
      </w:r>
      <w:r w:rsidRPr="00EF2C5E">
        <w:rPr>
          <w:rFonts w:ascii="PT Astra Serif" w:hAnsi="PT Astra Serif" w:cs="Times New Roman"/>
          <w:sz w:val="26"/>
          <w:szCs w:val="26"/>
          <w:lang w:eastAsia="ar-SA"/>
        </w:rPr>
        <w:tab/>
      </w:r>
      <w:r w:rsidRPr="00EF2C5E">
        <w:rPr>
          <w:rFonts w:ascii="PT Astra Serif" w:hAnsi="PT Astra Serif" w:cs="Times New Roman"/>
          <w:sz w:val="26"/>
          <w:szCs w:val="26"/>
          <w:lang w:eastAsia="ar-SA"/>
        </w:rPr>
        <w:tab/>
      </w:r>
      <w:r w:rsidRPr="00EF2C5E">
        <w:rPr>
          <w:rFonts w:ascii="PT Astra Serif" w:hAnsi="PT Astra Serif" w:cs="Times New Roman"/>
          <w:sz w:val="26"/>
          <w:szCs w:val="26"/>
          <w:lang w:eastAsia="ar-SA"/>
        </w:rPr>
        <w:tab/>
        <w:t xml:space="preserve">                                      Л. И. Сергеева</w:t>
      </w:r>
    </w:p>
    <w:p w14:paraId="481A013A" w14:textId="77777777" w:rsidR="00EF2C5E" w:rsidRPr="00EF2C5E" w:rsidRDefault="00EF2C5E" w:rsidP="00EF2C5E">
      <w:pPr>
        <w:tabs>
          <w:tab w:val="left" w:pos="1816"/>
        </w:tabs>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ab/>
      </w:r>
    </w:p>
    <w:p w14:paraId="28ADEC08"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село Красногорское</w:t>
      </w:r>
    </w:p>
    <w:p w14:paraId="3344C034"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__________ 2025г.</w:t>
      </w:r>
    </w:p>
    <w:p w14:paraId="6F8E67CD"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w:t>
      </w:r>
    </w:p>
    <w:p w14:paraId="4531064E"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p>
    <w:p w14:paraId="04CBA84B"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14040371"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7904B062"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43EF917E"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58AD6C35"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101D1A81"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478E73E5"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3F00F866"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351E7137" w14:textId="77777777" w:rsidR="00EF2C5E" w:rsidRPr="00EF2C5E" w:rsidRDefault="00EF2C5E" w:rsidP="00EF2C5E">
      <w:pPr>
        <w:suppressAutoHyphens/>
        <w:spacing w:after="0" w:line="240" w:lineRule="auto"/>
        <w:jc w:val="center"/>
        <w:rPr>
          <w:rFonts w:ascii="Times New Roman" w:hAnsi="Times New Roman" w:cs="Times New Roman"/>
          <w:b/>
          <w:sz w:val="24"/>
          <w:szCs w:val="24"/>
          <w:lang w:eastAsia="ar-SA"/>
        </w:rPr>
      </w:pPr>
      <w:r w:rsidRPr="00EF2C5E">
        <w:rPr>
          <w:rFonts w:ascii="Times New Roman" w:hAnsi="Times New Roman" w:cs="Times New Roman"/>
          <w:b/>
          <w:sz w:val="24"/>
          <w:szCs w:val="24"/>
          <w:lang w:eastAsia="ar-SA"/>
        </w:rPr>
        <w:lastRenderedPageBreak/>
        <w:t>ПОЯСНИТЕЛЬНАЯ ЗАПИСКА</w:t>
      </w:r>
    </w:p>
    <w:p w14:paraId="6BEA1322" w14:textId="77777777" w:rsidR="00EF2C5E" w:rsidRPr="00EF2C5E" w:rsidRDefault="00EF2C5E" w:rsidP="00EF2C5E">
      <w:pPr>
        <w:suppressAutoHyphens/>
        <w:spacing w:after="0" w:line="240" w:lineRule="auto"/>
        <w:jc w:val="center"/>
        <w:rPr>
          <w:rFonts w:ascii="Times New Roman" w:hAnsi="Times New Roman" w:cs="Times New Roman"/>
          <w:b/>
          <w:sz w:val="24"/>
          <w:szCs w:val="24"/>
          <w:lang w:eastAsia="ar-SA"/>
        </w:rPr>
      </w:pPr>
      <w:r w:rsidRPr="00EF2C5E">
        <w:rPr>
          <w:rFonts w:ascii="Times New Roman" w:hAnsi="Times New Roman"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_____________ 2025 года № </w:t>
      </w:r>
    </w:p>
    <w:p w14:paraId="0DECFC7C" w14:textId="77777777" w:rsidR="00EF2C5E" w:rsidRPr="00EF2C5E" w:rsidRDefault="00EF2C5E" w:rsidP="00EF2C5E">
      <w:pPr>
        <w:suppressAutoHyphens/>
        <w:spacing w:after="0" w:line="240" w:lineRule="auto"/>
        <w:jc w:val="center"/>
        <w:rPr>
          <w:rFonts w:ascii="Times New Roman" w:hAnsi="Times New Roman" w:cs="Times New Roman"/>
          <w:b/>
          <w:sz w:val="24"/>
          <w:szCs w:val="24"/>
          <w:lang w:eastAsia="ar-SA"/>
        </w:rPr>
      </w:pPr>
      <w:r w:rsidRPr="00EF2C5E">
        <w:rPr>
          <w:rFonts w:ascii="Times New Roman" w:hAnsi="Times New Roman" w:cs="Times New Roman"/>
          <w:b/>
          <w:sz w:val="24"/>
          <w:szCs w:val="24"/>
          <w:lang w:eastAsia="ar-SA"/>
        </w:rPr>
        <w:t xml:space="preserve"> «О внесении изменений в решение Совета депутатов муниципального образования «Муниципальный округ Красногорский район Удмуртской Республики» от 19.12.2024года № 317 «О бюджете муниципального образования «Муниципальный округ Красногорский район Удмуртской Республики» на 2025 год и на плановый период 2026 и 2027 годов» </w:t>
      </w:r>
    </w:p>
    <w:p w14:paraId="579EE1B5" w14:textId="77777777" w:rsidR="00EF2C5E" w:rsidRPr="00EF2C5E" w:rsidRDefault="00EF2C5E" w:rsidP="00EF2C5E">
      <w:pPr>
        <w:suppressAutoHyphens/>
        <w:spacing w:after="0" w:line="240" w:lineRule="auto"/>
        <w:jc w:val="center"/>
        <w:rPr>
          <w:rFonts w:ascii="Times New Roman" w:hAnsi="Times New Roman" w:cs="Times New Roman"/>
          <w:b/>
          <w:sz w:val="24"/>
          <w:szCs w:val="24"/>
          <w:lang w:eastAsia="ar-SA"/>
        </w:rPr>
      </w:pPr>
    </w:p>
    <w:p w14:paraId="51AB48F7" w14:textId="77777777" w:rsidR="00FC71BF" w:rsidRPr="00FC71BF" w:rsidRDefault="00FC71BF" w:rsidP="00FC71BF">
      <w:pPr>
        <w:suppressAutoHyphens/>
        <w:spacing w:after="0" w:line="240" w:lineRule="auto"/>
        <w:ind w:firstLine="708"/>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 xml:space="preserve">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19.12.2024 г. № 317 «О бюджете муниципального образования «Муниципальный округ Красногорский район Удмуртской Республики» на 2025год и на плановый период 2026 и 2027 годов» </w:t>
      </w:r>
    </w:p>
    <w:p w14:paraId="331AFA8E"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b/>
          <w:sz w:val="24"/>
          <w:szCs w:val="24"/>
          <w:lang w:eastAsia="ar-SA"/>
        </w:rPr>
        <w:t>1.</w:t>
      </w:r>
      <w:r w:rsidRPr="00FC71BF">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FC71BF">
        <w:rPr>
          <w:rFonts w:ascii="Times New Roman" w:hAnsi="Times New Roman" w:cs="Times New Roman"/>
          <w:b/>
          <w:sz w:val="24"/>
          <w:szCs w:val="24"/>
          <w:lang w:eastAsia="ar-SA"/>
        </w:rPr>
        <w:t>2025</w:t>
      </w:r>
      <w:r w:rsidRPr="00FC71BF">
        <w:rPr>
          <w:rFonts w:ascii="Times New Roman" w:hAnsi="Times New Roman" w:cs="Times New Roman"/>
          <w:sz w:val="24"/>
          <w:szCs w:val="24"/>
          <w:lang w:eastAsia="ar-SA"/>
        </w:rPr>
        <w:t xml:space="preserve"> год изменить следующим образом:</w:t>
      </w:r>
    </w:p>
    <w:p w14:paraId="2D0AF6B9" w14:textId="77777777" w:rsidR="00FC71BF" w:rsidRPr="00FC71BF" w:rsidRDefault="00FC71BF" w:rsidP="00FC71BF">
      <w:pPr>
        <w:suppressAutoHyphens/>
        <w:spacing w:after="0" w:line="240" w:lineRule="auto"/>
        <w:ind w:firstLine="708"/>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Увеличить доходы бюджета муниципального образования «Муниципальный округ Красногорский район Удмуртской Республики» на 25 445 850,98рубля.</w:t>
      </w:r>
    </w:p>
    <w:p w14:paraId="18A7E895" w14:textId="77777777" w:rsidR="00FC71BF" w:rsidRPr="00FC71BF" w:rsidRDefault="00FC71BF" w:rsidP="00FC71BF">
      <w:pPr>
        <w:suppressAutoHyphens/>
        <w:spacing w:after="0" w:line="240" w:lineRule="auto"/>
        <w:ind w:firstLine="708"/>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25 485 124,57 рубля.</w:t>
      </w:r>
    </w:p>
    <w:p w14:paraId="7C9259A4" w14:textId="77777777" w:rsidR="00FC71BF" w:rsidRPr="00FC71BF" w:rsidRDefault="00FC71BF" w:rsidP="00FC71BF">
      <w:pPr>
        <w:suppressAutoHyphens/>
        <w:spacing w:after="0" w:line="240" w:lineRule="auto"/>
        <w:ind w:firstLine="708"/>
        <w:jc w:val="both"/>
        <w:rPr>
          <w:rFonts w:ascii="Times New Roman" w:hAnsi="Times New Roman" w:cs="Times New Roman"/>
          <w:sz w:val="24"/>
          <w:lang w:eastAsia="ar-SA"/>
        </w:rPr>
      </w:pPr>
      <w:r w:rsidRPr="00FC71BF">
        <w:rPr>
          <w:rFonts w:ascii="Times New Roman" w:hAnsi="Times New Roman" w:cs="Times New Roman"/>
          <w:sz w:val="24"/>
          <w:szCs w:val="24"/>
          <w:lang w:eastAsia="ar-SA"/>
        </w:rPr>
        <w:t>Увеличить</w:t>
      </w:r>
      <w:r w:rsidRPr="00FC71BF">
        <w:rPr>
          <w:rFonts w:ascii="Times New Roman" w:hAnsi="Times New Roman"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 39 273,59рубля.</w:t>
      </w:r>
    </w:p>
    <w:p w14:paraId="1585EDA7"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b/>
          <w:sz w:val="24"/>
          <w:szCs w:val="24"/>
          <w:lang w:eastAsia="ar-SA"/>
        </w:rPr>
        <w:t>2</w:t>
      </w:r>
      <w:r w:rsidRPr="00FC71BF">
        <w:rPr>
          <w:rFonts w:ascii="Times New Roman" w:hAnsi="Times New Roman" w:cs="Times New Roman"/>
          <w:sz w:val="24"/>
          <w:szCs w:val="24"/>
          <w:lang w:eastAsia="ar-SA"/>
        </w:rPr>
        <w:t>. В связи с ожидаемой оценкой фактического исполнения в 2025 году и перевыполнением утвержденных плановых назначений на 2025 год:</w:t>
      </w:r>
    </w:p>
    <w:p w14:paraId="4DFAE9EC" w14:textId="77777777" w:rsidR="00FC71BF" w:rsidRPr="00FC71BF" w:rsidRDefault="00FC71BF" w:rsidP="00FC71BF">
      <w:pPr>
        <w:suppressAutoHyphens/>
        <w:spacing w:after="0" w:line="240" w:lineRule="auto"/>
        <w:ind w:firstLine="708"/>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а) увеличить годовые плановые назначения по налоговым и неналоговым доходам в сумме 6 255 000,00 рублей по видам:</w:t>
      </w:r>
    </w:p>
    <w:p w14:paraId="2DECDCCD" w14:textId="77777777" w:rsidR="00FC71BF" w:rsidRPr="00FC71BF" w:rsidRDefault="00FC71BF" w:rsidP="00FC71BF">
      <w:pPr>
        <w:suppressAutoHyphens/>
        <w:spacing w:after="0" w:line="240" w:lineRule="auto"/>
        <w:ind w:firstLine="708"/>
        <w:jc w:val="both"/>
        <w:rPr>
          <w:rFonts w:ascii="Times New Roman" w:hAnsi="Times New Roman" w:cs="Times New Roman"/>
          <w:sz w:val="24"/>
          <w:szCs w:val="24"/>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FC71BF" w:rsidRPr="00FC71BF" w14:paraId="370FC3F5" w14:textId="77777777" w:rsidTr="00916447">
        <w:trPr>
          <w:trHeight w:val="475"/>
        </w:trPr>
        <w:tc>
          <w:tcPr>
            <w:tcW w:w="2836" w:type="dxa"/>
            <w:tcBorders>
              <w:top w:val="single" w:sz="4" w:space="0" w:color="auto"/>
              <w:left w:val="single" w:sz="4" w:space="0" w:color="auto"/>
              <w:bottom w:val="single" w:sz="4" w:space="0" w:color="auto"/>
              <w:right w:val="single" w:sz="4" w:space="0" w:color="auto"/>
            </w:tcBorders>
            <w:hideMark/>
          </w:tcPr>
          <w:p w14:paraId="72DF64AF"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Код бюджетной</w:t>
            </w:r>
          </w:p>
          <w:p w14:paraId="7F2680F6"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14:paraId="032E5315"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23360DE5"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Сумма,</w:t>
            </w:r>
          </w:p>
          <w:p w14:paraId="6BBFC5AF"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рублей</w:t>
            </w:r>
          </w:p>
        </w:tc>
      </w:tr>
      <w:tr w:rsidR="00FC71BF" w:rsidRPr="00FC71BF" w14:paraId="78081D53" w14:textId="77777777" w:rsidTr="00916447">
        <w:trPr>
          <w:trHeight w:val="475"/>
        </w:trPr>
        <w:tc>
          <w:tcPr>
            <w:tcW w:w="2836" w:type="dxa"/>
            <w:tcBorders>
              <w:top w:val="single" w:sz="4" w:space="0" w:color="auto"/>
              <w:left w:val="single" w:sz="4" w:space="0" w:color="auto"/>
              <w:bottom w:val="single" w:sz="4" w:space="0" w:color="auto"/>
              <w:right w:val="single" w:sz="4" w:space="0" w:color="auto"/>
            </w:tcBorders>
            <w:hideMark/>
          </w:tcPr>
          <w:p w14:paraId="72DD71BB" w14:textId="77777777" w:rsidR="00FC71BF" w:rsidRPr="00FC71BF" w:rsidRDefault="00FC71BF" w:rsidP="00FC71BF">
            <w:pPr>
              <w:suppressAutoHyphens/>
              <w:spacing w:after="0"/>
              <w:jc w:val="center"/>
              <w:rPr>
                <w:rFonts w:ascii="Times New Roman" w:hAnsi="Times New Roman" w:cs="Times New Roman"/>
                <w:b/>
                <w:color w:val="000000"/>
                <w:lang w:eastAsia="ar-SA"/>
              </w:rPr>
            </w:pPr>
            <w:r w:rsidRPr="00FC71BF">
              <w:rPr>
                <w:rFonts w:ascii="Times New Roman" w:hAnsi="Times New Roman" w:cs="Times New Roman"/>
                <w:b/>
                <w:color w:val="000000"/>
                <w:lang w:eastAsia="ar-SA"/>
              </w:rPr>
              <w:t>000 1 00 00000 00 0000 000</w:t>
            </w:r>
          </w:p>
        </w:tc>
        <w:tc>
          <w:tcPr>
            <w:tcW w:w="5244" w:type="dxa"/>
            <w:tcBorders>
              <w:top w:val="single" w:sz="4" w:space="0" w:color="auto"/>
              <w:left w:val="single" w:sz="4" w:space="0" w:color="auto"/>
              <w:bottom w:val="single" w:sz="4" w:space="0" w:color="auto"/>
              <w:right w:val="single" w:sz="4" w:space="0" w:color="auto"/>
            </w:tcBorders>
            <w:hideMark/>
          </w:tcPr>
          <w:p w14:paraId="34610A12" w14:textId="77777777" w:rsidR="00FC71BF" w:rsidRPr="00FC71BF" w:rsidRDefault="00FC71BF" w:rsidP="00FC71BF">
            <w:pPr>
              <w:suppressAutoHyphens/>
              <w:spacing w:after="0"/>
              <w:jc w:val="both"/>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14:paraId="09CC2730"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6 255 000,00</w:t>
            </w:r>
          </w:p>
        </w:tc>
      </w:tr>
      <w:tr w:rsidR="00FC71BF" w:rsidRPr="00FC71BF" w14:paraId="504D73AD" w14:textId="77777777" w:rsidTr="00916447">
        <w:trPr>
          <w:trHeight w:val="475"/>
        </w:trPr>
        <w:tc>
          <w:tcPr>
            <w:tcW w:w="2836" w:type="dxa"/>
            <w:tcBorders>
              <w:top w:val="single" w:sz="4" w:space="0" w:color="auto"/>
              <w:left w:val="single" w:sz="4" w:space="0" w:color="auto"/>
              <w:bottom w:val="single" w:sz="4" w:space="0" w:color="auto"/>
              <w:right w:val="single" w:sz="4" w:space="0" w:color="auto"/>
            </w:tcBorders>
            <w:hideMark/>
          </w:tcPr>
          <w:p w14:paraId="6A59DE87" w14:textId="77777777" w:rsidR="00FC71BF" w:rsidRPr="00FC71BF" w:rsidRDefault="00FC71BF" w:rsidP="00FC71BF">
            <w:pPr>
              <w:suppressAutoHyphens/>
              <w:spacing w:after="0"/>
              <w:jc w:val="center"/>
              <w:rPr>
                <w:rFonts w:ascii="Times New Roman" w:hAnsi="Times New Roman" w:cs="Times New Roman"/>
                <w:b/>
                <w:color w:val="000000"/>
                <w:lang w:eastAsia="ar-SA"/>
              </w:rPr>
            </w:pPr>
            <w:r w:rsidRPr="00FC71BF">
              <w:rPr>
                <w:rFonts w:ascii="Times New Roman" w:hAnsi="Times New Roman" w:cs="Times New Roman"/>
                <w:b/>
                <w:color w:val="000000"/>
                <w:lang w:eastAsia="ar-SA"/>
              </w:rPr>
              <w:t>182 101 02010 01 0000 110</w:t>
            </w:r>
          </w:p>
        </w:tc>
        <w:tc>
          <w:tcPr>
            <w:tcW w:w="5244" w:type="dxa"/>
            <w:tcBorders>
              <w:top w:val="single" w:sz="4" w:space="0" w:color="auto"/>
              <w:left w:val="single" w:sz="4" w:space="0" w:color="auto"/>
              <w:bottom w:val="single" w:sz="4" w:space="0" w:color="auto"/>
              <w:right w:val="single" w:sz="4" w:space="0" w:color="auto"/>
            </w:tcBorders>
            <w:hideMark/>
          </w:tcPr>
          <w:p w14:paraId="14BAD81B" w14:textId="77777777" w:rsidR="00FC71BF" w:rsidRPr="00FC71BF" w:rsidRDefault="00FC71BF" w:rsidP="00FC71BF">
            <w:pPr>
              <w:suppressAutoHyphens/>
              <w:spacing w:after="0"/>
              <w:jc w:val="both"/>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Налог на доходы физических лиц</w:t>
            </w:r>
          </w:p>
        </w:tc>
        <w:tc>
          <w:tcPr>
            <w:tcW w:w="1701" w:type="dxa"/>
            <w:tcBorders>
              <w:top w:val="single" w:sz="4" w:space="0" w:color="auto"/>
              <w:left w:val="single" w:sz="4" w:space="0" w:color="auto"/>
              <w:bottom w:val="single" w:sz="4" w:space="0" w:color="auto"/>
              <w:right w:val="single" w:sz="4" w:space="0" w:color="auto"/>
            </w:tcBorders>
            <w:hideMark/>
          </w:tcPr>
          <w:p w14:paraId="5F014F56"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3 938 000,00</w:t>
            </w:r>
          </w:p>
        </w:tc>
      </w:tr>
      <w:tr w:rsidR="00FC71BF" w:rsidRPr="00FC71BF" w14:paraId="1AEDA48F" w14:textId="77777777" w:rsidTr="00916447">
        <w:trPr>
          <w:trHeight w:val="475"/>
        </w:trPr>
        <w:tc>
          <w:tcPr>
            <w:tcW w:w="2836" w:type="dxa"/>
            <w:tcBorders>
              <w:top w:val="single" w:sz="4" w:space="0" w:color="auto"/>
              <w:left w:val="single" w:sz="4" w:space="0" w:color="auto"/>
              <w:bottom w:val="single" w:sz="4" w:space="0" w:color="auto"/>
              <w:right w:val="single" w:sz="4" w:space="0" w:color="auto"/>
            </w:tcBorders>
            <w:hideMark/>
          </w:tcPr>
          <w:p w14:paraId="465BA118" w14:textId="77777777" w:rsidR="00FC71BF" w:rsidRPr="00FC71BF" w:rsidRDefault="00FC71BF" w:rsidP="00FC71BF">
            <w:pPr>
              <w:suppressAutoHyphens/>
              <w:spacing w:after="0"/>
              <w:jc w:val="center"/>
              <w:rPr>
                <w:rFonts w:ascii="Times New Roman" w:hAnsi="Times New Roman" w:cs="Times New Roman"/>
                <w:b/>
                <w:color w:val="000000"/>
                <w:lang w:eastAsia="ar-SA"/>
              </w:rPr>
            </w:pPr>
            <w:r w:rsidRPr="00FC71BF">
              <w:rPr>
                <w:rFonts w:ascii="Times New Roman" w:hAnsi="Times New Roman" w:cs="Times New Roman"/>
                <w:b/>
                <w:color w:val="000000"/>
                <w:lang w:eastAsia="ar-SA"/>
              </w:rPr>
              <w:t>182 105 01000 01 0000 110</w:t>
            </w:r>
          </w:p>
        </w:tc>
        <w:tc>
          <w:tcPr>
            <w:tcW w:w="5244" w:type="dxa"/>
            <w:tcBorders>
              <w:top w:val="single" w:sz="4" w:space="0" w:color="auto"/>
              <w:left w:val="single" w:sz="4" w:space="0" w:color="auto"/>
              <w:bottom w:val="single" w:sz="4" w:space="0" w:color="auto"/>
              <w:right w:val="single" w:sz="4" w:space="0" w:color="auto"/>
            </w:tcBorders>
            <w:hideMark/>
          </w:tcPr>
          <w:p w14:paraId="443FE91D" w14:textId="77777777" w:rsidR="00FC71BF" w:rsidRPr="00FC71BF" w:rsidRDefault="00FC71BF" w:rsidP="00FC71BF">
            <w:pPr>
              <w:suppressAutoHyphens/>
              <w:spacing w:after="0"/>
              <w:jc w:val="both"/>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Налог, взимаемый в связи с применением упрощенной системы налогообложения (УСН).в том числе</w:t>
            </w:r>
          </w:p>
        </w:tc>
        <w:tc>
          <w:tcPr>
            <w:tcW w:w="1701" w:type="dxa"/>
            <w:tcBorders>
              <w:top w:val="single" w:sz="4" w:space="0" w:color="auto"/>
              <w:left w:val="single" w:sz="4" w:space="0" w:color="auto"/>
              <w:bottom w:val="single" w:sz="4" w:space="0" w:color="auto"/>
              <w:right w:val="single" w:sz="4" w:space="0" w:color="auto"/>
            </w:tcBorders>
            <w:hideMark/>
          </w:tcPr>
          <w:p w14:paraId="62DEDDBE"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651 000,00</w:t>
            </w:r>
          </w:p>
        </w:tc>
      </w:tr>
      <w:tr w:rsidR="00FC71BF" w:rsidRPr="00FC71BF" w14:paraId="59080FED" w14:textId="77777777" w:rsidTr="00916447">
        <w:trPr>
          <w:trHeight w:val="475"/>
        </w:trPr>
        <w:tc>
          <w:tcPr>
            <w:tcW w:w="2836" w:type="dxa"/>
            <w:tcBorders>
              <w:top w:val="single" w:sz="4" w:space="0" w:color="auto"/>
              <w:left w:val="single" w:sz="4" w:space="0" w:color="auto"/>
              <w:bottom w:val="single" w:sz="4" w:space="0" w:color="auto"/>
              <w:right w:val="single" w:sz="4" w:space="0" w:color="auto"/>
            </w:tcBorders>
            <w:hideMark/>
          </w:tcPr>
          <w:p w14:paraId="29CEAFF5" w14:textId="77777777" w:rsidR="00FC71BF" w:rsidRPr="00FC71BF" w:rsidRDefault="00FC71BF" w:rsidP="00FC71BF">
            <w:pPr>
              <w:suppressAutoHyphens/>
              <w:spacing w:after="0"/>
              <w:jc w:val="center"/>
              <w:rPr>
                <w:rFonts w:ascii="Times New Roman" w:hAnsi="Times New Roman" w:cs="Times New Roman"/>
                <w:color w:val="000000"/>
                <w:lang w:eastAsia="ar-SA"/>
              </w:rPr>
            </w:pPr>
            <w:r w:rsidRPr="00FC71BF">
              <w:rPr>
                <w:rFonts w:ascii="Times New Roman" w:hAnsi="Times New Roman" w:cs="Times New Roman"/>
                <w:color w:val="000000"/>
                <w:lang w:eastAsia="ar-SA"/>
              </w:rPr>
              <w:t>182 105 01011 01 0000 110</w:t>
            </w:r>
          </w:p>
        </w:tc>
        <w:tc>
          <w:tcPr>
            <w:tcW w:w="5244" w:type="dxa"/>
            <w:tcBorders>
              <w:top w:val="single" w:sz="4" w:space="0" w:color="auto"/>
              <w:left w:val="single" w:sz="4" w:space="0" w:color="auto"/>
              <w:bottom w:val="single" w:sz="4" w:space="0" w:color="auto"/>
              <w:right w:val="single" w:sz="4" w:space="0" w:color="auto"/>
            </w:tcBorders>
            <w:hideMark/>
          </w:tcPr>
          <w:p w14:paraId="794111B5" w14:textId="77777777" w:rsidR="00FC71BF" w:rsidRPr="00FC71BF" w:rsidRDefault="00FC71BF" w:rsidP="00FC71BF">
            <w:pPr>
              <w:suppressAutoHyphens/>
              <w:spacing w:after="0"/>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Налог, взимаемый с налогоплательщиков, выбравших в качестве объекта налогообложения доходы</w:t>
            </w:r>
          </w:p>
        </w:tc>
        <w:tc>
          <w:tcPr>
            <w:tcW w:w="1701" w:type="dxa"/>
            <w:tcBorders>
              <w:top w:val="single" w:sz="4" w:space="0" w:color="auto"/>
              <w:left w:val="single" w:sz="4" w:space="0" w:color="auto"/>
              <w:bottom w:val="single" w:sz="4" w:space="0" w:color="auto"/>
              <w:right w:val="single" w:sz="4" w:space="0" w:color="auto"/>
            </w:tcBorders>
            <w:hideMark/>
          </w:tcPr>
          <w:p w14:paraId="50514670" w14:textId="77777777" w:rsidR="00FC71BF" w:rsidRPr="00FC71BF" w:rsidRDefault="00FC71BF" w:rsidP="00FC71BF">
            <w:pPr>
              <w:suppressAutoHyphens/>
              <w:spacing w:after="0"/>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651 000,00</w:t>
            </w:r>
          </w:p>
        </w:tc>
      </w:tr>
      <w:tr w:rsidR="00FC71BF" w:rsidRPr="00FC71BF" w14:paraId="55E962F6" w14:textId="77777777" w:rsidTr="00916447">
        <w:trPr>
          <w:trHeight w:val="475"/>
        </w:trPr>
        <w:tc>
          <w:tcPr>
            <w:tcW w:w="2836" w:type="dxa"/>
            <w:tcBorders>
              <w:top w:val="single" w:sz="4" w:space="0" w:color="auto"/>
              <w:left w:val="single" w:sz="4" w:space="0" w:color="auto"/>
              <w:bottom w:val="single" w:sz="4" w:space="0" w:color="auto"/>
              <w:right w:val="single" w:sz="4" w:space="0" w:color="auto"/>
            </w:tcBorders>
            <w:hideMark/>
          </w:tcPr>
          <w:p w14:paraId="2557DDC0" w14:textId="77777777" w:rsidR="00FC71BF" w:rsidRPr="00FC71BF" w:rsidRDefault="00FC71BF" w:rsidP="00FC71BF">
            <w:pPr>
              <w:suppressAutoHyphens/>
              <w:spacing w:after="0"/>
              <w:jc w:val="center"/>
              <w:rPr>
                <w:rFonts w:ascii="Times New Roman" w:hAnsi="Times New Roman" w:cs="Times New Roman"/>
                <w:b/>
                <w:color w:val="000000"/>
                <w:lang w:eastAsia="ar-SA"/>
              </w:rPr>
            </w:pPr>
            <w:r w:rsidRPr="00FC71BF">
              <w:rPr>
                <w:rFonts w:ascii="Times New Roman" w:hAnsi="Times New Roman" w:cs="Times New Roman"/>
                <w:b/>
                <w:color w:val="000000"/>
                <w:lang w:eastAsia="ar-SA"/>
              </w:rPr>
              <w:t>182 105 03010 01 0000 110</w:t>
            </w:r>
          </w:p>
        </w:tc>
        <w:tc>
          <w:tcPr>
            <w:tcW w:w="5244" w:type="dxa"/>
            <w:tcBorders>
              <w:top w:val="single" w:sz="4" w:space="0" w:color="auto"/>
              <w:left w:val="single" w:sz="4" w:space="0" w:color="auto"/>
              <w:bottom w:val="single" w:sz="4" w:space="0" w:color="auto"/>
              <w:right w:val="single" w:sz="4" w:space="0" w:color="auto"/>
            </w:tcBorders>
            <w:hideMark/>
          </w:tcPr>
          <w:p w14:paraId="36E2E2BF" w14:textId="77777777" w:rsidR="00FC71BF" w:rsidRPr="00FC71BF" w:rsidRDefault="00FC71BF" w:rsidP="00FC71BF">
            <w:pPr>
              <w:suppressAutoHyphens/>
              <w:spacing w:after="0"/>
              <w:jc w:val="both"/>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Единый сельскохозяйственный налог </w:t>
            </w:r>
          </w:p>
        </w:tc>
        <w:tc>
          <w:tcPr>
            <w:tcW w:w="1701" w:type="dxa"/>
            <w:tcBorders>
              <w:top w:val="single" w:sz="4" w:space="0" w:color="auto"/>
              <w:left w:val="single" w:sz="4" w:space="0" w:color="auto"/>
              <w:bottom w:val="single" w:sz="4" w:space="0" w:color="auto"/>
              <w:right w:val="single" w:sz="4" w:space="0" w:color="auto"/>
            </w:tcBorders>
            <w:hideMark/>
          </w:tcPr>
          <w:p w14:paraId="3921849E"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375 000,00</w:t>
            </w:r>
          </w:p>
        </w:tc>
      </w:tr>
      <w:tr w:rsidR="00FC71BF" w:rsidRPr="00FC71BF" w14:paraId="0F19C2D1" w14:textId="77777777" w:rsidTr="00916447">
        <w:trPr>
          <w:trHeight w:val="475"/>
        </w:trPr>
        <w:tc>
          <w:tcPr>
            <w:tcW w:w="2836" w:type="dxa"/>
            <w:tcBorders>
              <w:top w:val="single" w:sz="4" w:space="0" w:color="auto"/>
              <w:left w:val="single" w:sz="4" w:space="0" w:color="auto"/>
              <w:bottom w:val="single" w:sz="4" w:space="0" w:color="auto"/>
              <w:right w:val="single" w:sz="4" w:space="0" w:color="auto"/>
            </w:tcBorders>
            <w:hideMark/>
          </w:tcPr>
          <w:p w14:paraId="75864EBB" w14:textId="77777777" w:rsidR="00FC71BF" w:rsidRPr="00FC71BF" w:rsidRDefault="00FC71BF" w:rsidP="00FC71BF">
            <w:pPr>
              <w:suppressAutoHyphens/>
              <w:spacing w:after="0"/>
              <w:jc w:val="center"/>
              <w:rPr>
                <w:rFonts w:ascii="Times New Roman" w:hAnsi="Times New Roman" w:cs="Times New Roman"/>
                <w:b/>
                <w:color w:val="000000"/>
                <w:lang w:eastAsia="ar-SA"/>
              </w:rPr>
            </w:pPr>
            <w:r w:rsidRPr="00FC71BF">
              <w:rPr>
                <w:rFonts w:ascii="Times New Roman" w:hAnsi="Times New Roman" w:cs="Times New Roman"/>
                <w:b/>
                <w:color w:val="000000"/>
                <w:lang w:eastAsia="ar-SA"/>
              </w:rPr>
              <w:t>182 108 03010 01 0000 110</w:t>
            </w:r>
          </w:p>
        </w:tc>
        <w:tc>
          <w:tcPr>
            <w:tcW w:w="5244" w:type="dxa"/>
            <w:tcBorders>
              <w:top w:val="single" w:sz="4" w:space="0" w:color="auto"/>
              <w:left w:val="single" w:sz="4" w:space="0" w:color="auto"/>
              <w:bottom w:val="single" w:sz="4" w:space="0" w:color="auto"/>
              <w:right w:val="single" w:sz="4" w:space="0" w:color="auto"/>
            </w:tcBorders>
            <w:hideMark/>
          </w:tcPr>
          <w:p w14:paraId="3C875432" w14:textId="77777777" w:rsidR="00FC71BF" w:rsidRPr="00FC71BF" w:rsidRDefault="00FC71BF" w:rsidP="00FC71BF">
            <w:pPr>
              <w:suppressAutoHyphens/>
              <w:spacing w:after="0"/>
              <w:jc w:val="both"/>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701" w:type="dxa"/>
            <w:tcBorders>
              <w:top w:val="single" w:sz="4" w:space="0" w:color="auto"/>
              <w:left w:val="single" w:sz="4" w:space="0" w:color="auto"/>
              <w:bottom w:val="single" w:sz="4" w:space="0" w:color="auto"/>
              <w:right w:val="single" w:sz="4" w:space="0" w:color="auto"/>
            </w:tcBorders>
            <w:hideMark/>
          </w:tcPr>
          <w:p w14:paraId="2EB5CA2C"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1 222 000,00</w:t>
            </w:r>
          </w:p>
        </w:tc>
      </w:tr>
      <w:tr w:rsidR="00FC71BF" w:rsidRPr="00FC71BF" w14:paraId="23E52A33" w14:textId="77777777" w:rsidTr="00916447">
        <w:trPr>
          <w:trHeight w:val="475"/>
        </w:trPr>
        <w:tc>
          <w:tcPr>
            <w:tcW w:w="2836" w:type="dxa"/>
            <w:tcBorders>
              <w:top w:val="single" w:sz="4" w:space="0" w:color="auto"/>
              <w:left w:val="single" w:sz="4" w:space="0" w:color="auto"/>
              <w:bottom w:val="single" w:sz="4" w:space="0" w:color="auto"/>
              <w:right w:val="single" w:sz="4" w:space="0" w:color="auto"/>
            </w:tcBorders>
            <w:hideMark/>
          </w:tcPr>
          <w:p w14:paraId="6A5394AE" w14:textId="77777777" w:rsidR="00FC71BF" w:rsidRPr="00FC71BF" w:rsidRDefault="00FC71BF" w:rsidP="00FC71BF">
            <w:pPr>
              <w:suppressAutoHyphens/>
              <w:spacing w:after="0"/>
              <w:jc w:val="center"/>
              <w:rPr>
                <w:rFonts w:ascii="Times New Roman" w:hAnsi="Times New Roman" w:cs="Times New Roman"/>
                <w:b/>
                <w:color w:val="000000"/>
                <w:lang w:eastAsia="ar-SA"/>
              </w:rPr>
            </w:pPr>
            <w:r w:rsidRPr="00FC71BF">
              <w:rPr>
                <w:rFonts w:ascii="Times New Roman" w:hAnsi="Times New Roman" w:cs="Times New Roman"/>
                <w:b/>
                <w:color w:val="000000"/>
                <w:lang w:eastAsia="ar-SA"/>
              </w:rPr>
              <w:t>526 114 00000 00 0000 000</w:t>
            </w:r>
          </w:p>
        </w:tc>
        <w:tc>
          <w:tcPr>
            <w:tcW w:w="5244" w:type="dxa"/>
            <w:tcBorders>
              <w:top w:val="single" w:sz="4" w:space="0" w:color="auto"/>
              <w:left w:val="single" w:sz="4" w:space="0" w:color="auto"/>
              <w:bottom w:val="single" w:sz="4" w:space="0" w:color="auto"/>
              <w:right w:val="single" w:sz="4" w:space="0" w:color="auto"/>
            </w:tcBorders>
            <w:hideMark/>
          </w:tcPr>
          <w:p w14:paraId="237BBF5D" w14:textId="77777777" w:rsidR="00FC71BF" w:rsidRPr="00FC71BF" w:rsidRDefault="00FC71BF" w:rsidP="00FC71BF">
            <w:pPr>
              <w:suppressAutoHyphens/>
              <w:spacing w:after="0"/>
              <w:jc w:val="both"/>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Доходы от продажи материальных и нематериальных активов,в том числе </w:t>
            </w:r>
          </w:p>
        </w:tc>
        <w:tc>
          <w:tcPr>
            <w:tcW w:w="1701" w:type="dxa"/>
            <w:tcBorders>
              <w:top w:val="single" w:sz="4" w:space="0" w:color="auto"/>
              <w:left w:val="single" w:sz="4" w:space="0" w:color="auto"/>
              <w:bottom w:val="single" w:sz="4" w:space="0" w:color="auto"/>
              <w:right w:val="single" w:sz="4" w:space="0" w:color="auto"/>
            </w:tcBorders>
            <w:hideMark/>
          </w:tcPr>
          <w:p w14:paraId="5D6918B1"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69 000,00</w:t>
            </w:r>
          </w:p>
        </w:tc>
      </w:tr>
      <w:tr w:rsidR="00FC71BF" w:rsidRPr="00FC71BF" w14:paraId="4EFE4004" w14:textId="77777777" w:rsidTr="00916447">
        <w:trPr>
          <w:trHeight w:val="475"/>
        </w:trPr>
        <w:tc>
          <w:tcPr>
            <w:tcW w:w="2836" w:type="dxa"/>
            <w:tcBorders>
              <w:top w:val="single" w:sz="4" w:space="0" w:color="auto"/>
              <w:left w:val="single" w:sz="4" w:space="0" w:color="auto"/>
              <w:bottom w:val="single" w:sz="4" w:space="0" w:color="auto"/>
              <w:right w:val="single" w:sz="4" w:space="0" w:color="auto"/>
            </w:tcBorders>
            <w:hideMark/>
          </w:tcPr>
          <w:p w14:paraId="2990AF96" w14:textId="77777777" w:rsidR="00FC71BF" w:rsidRPr="00FC71BF" w:rsidRDefault="00FC71BF" w:rsidP="00FC71BF">
            <w:pPr>
              <w:suppressAutoHyphens/>
              <w:spacing w:after="0"/>
              <w:jc w:val="center"/>
              <w:rPr>
                <w:rFonts w:ascii="Times New Roman" w:hAnsi="Times New Roman" w:cs="Times New Roman"/>
                <w:color w:val="000000"/>
                <w:lang w:eastAsia="ar-SA"/>
              </w:rPr>
            </w:pPr>
            <w:r w:rsidRPr="00FC71BF">
              <w:rPr>
                <w:rFonts w:ascii="Times New Roman" w:hAnsi="Times New Roman" w:cs="Times New Roman"/>
                <w:color w:val="000000"/>
                <w:lang w:eastAsia="ar-SA"/>
              </w:rPr>
              <w:lastRenderedPageBreak/>
              <w:t>526 114 06012 14 0000 430</w:t>
            </w:r>
          </w:p>
        </w:tc>
        <w:tc>
          <w:tcPr>
            <w:tcW w:w="5244" w:type="dxa"/>
            <w:tcBorders>
              <w:top w:val="single" w:sz="4" w:space="0" w:color="auto"/>
              <w:left w:val="single" w:sz="4" w:space="0" w:color="auto"/>
              <w:bottom w:val="single" w:sz="4" w:space="0" w:color="auto"/>
              <w:right w:val="single" w:sz="4" w:space="0" w:color="auto"/>
            </w:tcBorders>
            <w:hideMark/>
          </w:tcPr>
          <w:p w14:paraId="2EACC4CA" w14:textId="77777777" w:rsidR="00FC71BF" w:rsidRPr="00FC71BF" w:rsidRDefault="00FC71BF" w:rsidP="00FC71BF">
            <w:pPr>
              <w:suppressAutoHyphens/>
              <w:spacing w:after="0"/>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single" w:sz="4" w:space="0" w:color="auto"/>
              <w:left w:val="single" w:sz="4" w:space="0" w:color="auto"/>
              <w:bottom w:val="single" w:sz="4" w:space="0" w:color="auto"/>
              <w:right w:val="single" w:sz="4" w:space="0" w:color="auto"/>
            </w:tcBorders>
            <w:hideMark/>
          </w:tcPr>
          <w:p w14:paraId="3506552C" w14:textId="77777777" w:rsidR="00FC71BF" w:rsidRPr="00FC71BF" w:rsidRDefault="00FC71BF" w:rsidP="00FC71BF">
            <w:pPr>
              <w:suppressAutoHyphens/>
              <w:spacing w:after="0"/>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69 000,00</w:t>
            </w:r>
          </w:p>
        </w:tc>
      </w:tr>
    </w:tbl>
    <w:p w14:paraId="0AEABACA" w14:textId="77777777" w:rsidR="00FC71BF" w:rsidRPr="00FC71BF" w:rsidRDefault="00FC71BF" w:rsidP="00FC71BF">
      <w:pPr>
        <w:suppressAutoHyphens/>
        <w:spacing w:after="0" w:line="240" w:lineRule="auto"/>
        <w:ind w:firstLine="708"/>
        <w:jc w:val="both"/>
        <w:rPr>
          <w:rFonts w:ascii="Times New Roman" w:hAnsi="Times New Roman" w:cs="Times New Roman"/>
          <w:sz w:val="24"/>
          <w:szCs w:val="24"/>
          <w:lang w:eastAsia="ru-RU"/>
        </w:rPr>
      </w:pPr>
      <w:r w:rsidRPr="00FC71BF">
        <w:rPr>
          <w:rFonts w:ascii="Times New Roman" w:hAnsi="Times New Roman" w:cs="Times New Roman"/>
          <w:sz w:val="24"/>
          <w:szCs w:val="24"/>
          <w:lang w:eastAsia="ar-SA"/>
        </w:rPr>
        <w:t xml:space="preserve">б) </w:t>
      </w:r>
      <w:r w:rsidRPr="00FC71BF">
        <w:rPr>
          <w:rFonts w:ascii="Times New Roman" w:hAnsi="Times New Roman" w:cs="Times New Roman"/>
          <w:sz w:val="24"/>
          <w:szCs w:val="24"/>
          <w:lang w:eastAsia="ru-RU"/>
        </w:rPr>
        <w:t>увеличить расходную часть бюджета муниципального образования «Муниципальный округ Красногорский район Удмуртской Республики» на 6 255 000,00 рубля на решение вопросов местного значения:</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FC71BF" w:rsidRPr="00FC71BF" w14:paraId="6C8069E2" w14:textId="77777777" w:rsidTr="00916447">
        <w:trPr>
          <w:trHeight w:val="475"/>
        </w:trPr>
        <w:tc>
          <w:tcPr>
            <w:tcW w:w="2685" w:type="dxa"/>
            <w:tcBorders>
              <w:top w:val="single" w:sz="4" w:space="0" w:color="auto"/>
              <w:left w:val="single" w:sz="4" w:space="0" w:color="auto"/>
              <w:bottom w:val="single" w:sz="4" w:space="0" w:color="auto"/>
              <w:right w:val="single" w:sz="4" w:space="0" w:color="auto"/>
            </w:tcBorders>
            <w:hideMark/>
          </w:tcPr>
          <w:p w14:paraId="6A0C88FC"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Код бюджетной</w:t>
            </w:r>
          </w:p>
          <w:p w14:paraId="7DF00ED3"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7D75A857"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25C7FCD4"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Сумма, </w:t>
            </w:r>
          </w:p>
          <w:p w14:paraId="043B2829"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рублей</w:t>
            </w:r>
          </w:p>
        </w:tc>
      </w:tr>
      <w:tr w:rsidR="00FC71BF" w:rsidRPr="00FC71BF" w14:paraId="4524FF14" w14:textId="77777777" w:rsidTr="00916447">
        <w:tblPrEx>
          <w:tblLook w:val="04A0" w:firstRow="1" w:lastRow="0" w:firstColumn="1" w:lastColumn="0" w:noHBand="0" w:noVBand="1"/>
        </w:tblPrEx>
        <w:tc>
          <w:tcPr>
            <w:tcW w:w="7797" w:type="dxa"/>
            <w:gridSpan w:val="3"/>
          </w:tcPr>
          <w:p w14:paraId="156AFDC3" w14:textId="77777777" w:rsidR="00FC71BF" w:rsidRPr="00FC71BF" w:rsidRDefault="00FC71BF" w:rsidP="00FC71BF">
            <w:pPr>
              <w:suppressAutoHyphens/>
              <w:spacing w:after="0" w:line="240" w:lineRule="auto"/>
              <w:rPr>
                <w:rFonts w:ascii="Times New Roman" w:hAnsi="Times New Roman" w:cs="Times New Roman"/>
                <w:b/>
                <w:bCs/>
                <w:i/>
                <w:sz w:val="24"/>
                <w:szCs w:val="24"/>
                <w:lang w:eastAsia="ar-SA"/>
              </w:rPr>
            </w:pPr>
            <w:r w:rsidRPr="00FC71B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50" w:type="dxa"/>
          </w:tcPr>
          <w:p w14:paraId="4495E2A7"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r w:rsidRPr="00FC71BF">
              <w:rPr>
                <w:rFonts w:ascii="Times New Roman" w:hAnsi="Times New Roman" w:cs="Times New Roman"/>
                <w:b/>
                <w:i/>
                <w:color w:val="000000"/>
                <w:sz w:val="24"/>
                <w:szCs w:val="24"/>
                <w:lang w:eastAsia="ru-RU"/>
              </w:rPr>
              <w:t>1 138 300,00</w:t>
            </w:r>
          </w:p>
        </w:tc>
      </w:tr>
      <w:tr w:rsidR="00FC71BF" w:rsidRPr="00FC71BF" w14:paraId="6DF0CC81" w14:textId="77777777" w:rsidTr="00916447">
        <w:tblPrEx>
          <w:tblLook w:val="04A0" w:firstRow="1" w:lastRow="0" w:firstColumn="1" w:lastColumn="0" w:noHBand="0" w:noVBand="1"/>
        </w:tblPrEx>
        <w:tc>
          <w:tcPr>
            <w:tcW w:w="7797" w:type="dxa"/>
            <w:gridSpan w:val="3"/>
          </w:tcPr>
          <w:p w14:paraId="375A7703"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Муниципальная программа "Муниципальное управление"</w:t>
            </w:r>
          </w:p>
        </w:tc>
        <w:tc>
          <w:tcPr>
            <w:tcW w:w="1950" w:type="dxa"/>
          </w:tcPr>
          <w:p w14:paraId="24947247"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0974E85E" w14:textId="77777777" w:rsidTr="00916447">
        <w:tblPrEx>
          <w:tblLook w:val="04A0" w:firstRow="1" w:lastRow="0" w:firstColumn="1" w:lastColumn="0" w:noHBand="0" w:noVBand="1"/>
        </w:tblPrEx>
        <w:tc>
          <w:tcPr>
            <w:tcW w:w="7797" w:type="dxa"/>
            <w:gridSpan w:val="3"/>
          </w:tcPr>
          <w:p w14:paraId="49E27257"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«Организация муниципального управления»</w:t>
            </w:r>
          </w:p>
        </w:tc>
        <w:tc>
          <w:tcPr>
            <w:tcW w:w="1950" w:type="dxa"/>
          </w:tcPr>
          <w:p w14:paraId="0F4948A7"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5503A588" w14:textId="77777777" w:rsidTr="00916447">
        <w:tblPrEx>
          <w:tblLook w:val="04A0" w:firstRow="1" w:lastRow="0" w:firstColumn="1" w:lastColumn="0" w:noHBand="0" w:noVBand="1"/>
        </w:tblPrEx>
        <w:tc>
          <w:tcPr>
            <w:tcW w:w="4305" w:type="dxa"/>
            <w:gridSpan w:val="2"/>
          </w:tcPr>
          <w:p w14:paraId="65030C61"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Доплаты к пенсиям муниципальных служащих</w:t>
            </w:r>
          </w:p>
        </w:tc>
        <w:tc>
          <w:tcPr>
            <w:tcW w:w="3492" w:type="dxa"/>
            <w:vAlign w:val="center"/>
          </w:tcPr>
          <w:p w14:paraId="40FEC1DA"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526 1001 0910161710 312</w:t>
            </w:r>
          </w:p>
        </w:tc>
        <w:tc>
          <w:tcPr>
            <w:tcW w:w="1950" w:type="dxa"/>
            <w:vAlign w:val="center"/>
          </w:tcPr>
          <w:p w14:paraId="085F8F28"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352 800,00</w:t>
            </w:r>
          </w:p>
        </w:tc>
      </w:tr>
      <w:tr w:rsidR="00FC71BF" w:rsidRPr="00FC71BF" w14:paraId="7F57B6FC" w14:textId="77777777" w:rsidTr="00916447">
        <w:tblPrEx>
          <w:tblLook w:val="04A0" w:firstRow="1" w:lastRow="0" w:firstColumn="1" w:lastColumn="0" w:noHBand="0" w:noVBand="1"/>
        </w:tblPrEx>
        <w:tc>
          <w:tcPr>
            <w:tcW w:w="4305" w:type="dxa"/>
            <w:gridSpan w:val="2"/>
            <w:tcBorders>
              <w:top w:val="single" w:sz="4" w:space="0" w:color="auto"/>
              <w:left w:val="single" w:sz="4" w:space="0" w:color="auto"/>
              <w:bottom w:val="single" w:sz="4" w:space="0" w:color="auto"/>
              <w:right w:val="single" w:sz="4" w:space="0" w:color="auto"/>
            </w:tcBorders>
          </w:tcPr>
          <w:p w14:paraId="07F22E7F"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Расходы на содержание центрального аппарата</w:t>
            </w:r>
          </w:p>
        </w:tc>
        <w:tc>
          <w:tcPr>
            <w:tcW w:w="3492" w:type="dxa"/>
            <w:tcBorders>
              <w:top w:val="single" w:sz="4" w:space="0" w:color="auto"/>
              <w:left w:val="single" w:sz="4" w:space="0" w:color="auto"/>
              <w:bottom w:val="single" w:sz="4" w:space="0" w:color="auto"/>
              <w:right w:val="single" w:sz="4" w:space="0" w:color="auto"/>
            </w:tcBorders>
            <w:vAlign w:val="center"/>
          </w:tcPr>
          <w:p w14:paraId="70EE7AAD"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526 0104 0910260030247</w:t>
            </w:r>
          </w:p>
        </w:tc>
        <w:tc>
          <w:tcPr>
            <w:tcW w:w="1950" w:type="dxa"/>
            <w:tcBorders>
              <w:top w:val="single" w:sz="4" w:space="0" w:color="auto"/>
              <w:left w:val="single" w:sz="4" w:space="0" w:color="auto"/>
              <w:bottom w:val="single" w:sz="4" w:space="0" w:color="auto"/>
              <w:right w:val="single" w:sz="4" w:space="0" w:color="auto"/>
            </w:tcBorders>
            <w:vAlign w:val="center"/>
          </w:tcPr>
          <w:p w14:paraId="07E53610"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643 100,00</w:t>
            </w:r>
          </w:p>
        </w:tc>
      </w:tr>
      <w:tr w:rsidR="00FC71BF" w:rsidRPr="00FC71BF" w14:paraId="21F92E6B" w14:textId="77777777" w:rsidTr="00916447">
        <w:tblPrEx>
          <w:tblLook w:val="04A0" w:firstRow="1" w:lastRow="0" w:firstColumn="1" w:lastColumn="0" w:noHBand="0" w:noVBand="1"/>
        </w:tblPrEx>
        <w:tc>
          <w:tcPr>
            <w:tcW w:w="4305" w:type="dxa"/>
            <w:gridSpan w:val="2"/>
            <w:tcBorders>
              <w:top w:val="single" w:sz="4" w:space="0" w:color="auto"/>
              <w:left w:val="single" w:sz="4" w:space="0" w:color="auto"/>
              <w:bottom w:val="single" w:sz="4" w:space="0" w:color="auto"/>
              <w:right w:val="single" w:sz="4" w:space="0" w:color="auto"/>
            </w:tcBorders>
          </w:tcPr>
          <w:p w14:paraId="6313E412"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Расходы на обеспечение деятельности МБУ "Центр по комплексному обслуживанию муниципальных учреждений"</w:t>
            </w:r>
          </w:p>
        </w:tc>
        <w:tc>
          <w:tcPr>
            <w:tcW w:w="3492" w:type="dxa"/>
            <w:tcBorders>
              <w:top w:val="single" w:sz="4" w:space="0" w:color="auto"/>
              <w:left w:val="single" w:sz="4" w:space="0" w:color="auto"/>
              <w:bottom w:val="single" w:sz="4" w:space="0" w:color="auto"/>
              <w:right w:val="single" w:sz="4" w:space="0" w:color="auto"/>
            </w:tcBorders>
            <w:vAlign w:val="center"/>
          </w:tcPr>
          <w:p w14:paraId="0D217091"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526 0113 0910260140 611</w:t>
            </w:r>
          </w:p>
        </w:tc>
        <w:tc>
          <w:tcPr>
            <w:tcW w:w="1950" w:type="dxa"/>
            <w:tcBorders>
              <w:top w:val="single" w:sz="4" w:space="0" w:color="auto"/>
              <w:left w:val="single" w:sz="4" w:space="0" w:color="auto"/>
              <w:bottom w:val="single" w:sz="4" w:space="0" w:color="auto"/>
              <w:right w:val="single" w:sz="4" w:space="0" w:color="auto"/>
            </w:tcBorders>
            <w:vAlign w:val="center"/>
          </w:tcPr>
          <w:p w14:paraId="56E81EFA"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142 400,00</w:t>
            </w:r>
          </w:p>
        </w:tc>
      </w:tr>
      <w:tr w:rsidR="00FC71BF" w:rsidRPr="00FC71BF" w14:paraId="413FDEAC" w14:textId="77777777" w:rsidTr="00916447">
        <w:tblPrEx>
          <w:tblLook w:val="04A0" w:firstRow="1" w:lastRow="0" w:firstColumn="1" w:lastColumn="0" w:noHBand="0" w:noVBand="1"/>
        </w:tblPrEx>
        <w:tc>
          <w:tcPr>
            <w:tcW w:w="7797" w:type="dxa"/>
            <w:gridSpan w:val="3"/>
          </w:tcPr>
          <w:p w14:paraId="6F76914A" w14:textId="77777777" w:rsidR="00FC71BF" w:rsidRPr="00FC71BF" w:rsidRDefault="00FC71BF" w:rsidP="00FC71BF">
            <w:pPr>
              <w:spacing w:after="0" w:line="240" w:lineRule="auto"/>
              <w:jc w:val="both"/>
              <w:rPr>
                <w:rFonts w:ascii="Times New Roman" w:hAnsi="Times New Roman" w:cs="Times New Roman"/>
                <w:sz w:val="24"/>
                <w:szCs w:val="24"/>
                <w:lang w:eastAsia="ar-SA"/>
              </w:rPr>
            </w:pPr>
            <w:r w:rsidRPr="00FC71BF">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32B0BC98"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r w:rsidRPr="00FC71BF">
              <w:rPr>
                <w:rFonts w:ascii="Times New Roman" w:hAnsi="Times New Roman" w:cs="Times New Roman"/>
                <w:b/>
                <w:i/>
                <w:color w:val="000000"/>
                <w:sz w:val="24"/>
                <w:szCs w:val="24"/>
                <w:lang w:eastAsia="ru-RU"/>
              </w:rPr>
              <w:t>267 800,00</w:t>
            </w:r>
          </w:p>
        </w:tc>
      </w:tr>
      <w:tr w:rsidR="00FC71BF" w:rsidRPr="00FC71BF" w14:paraId="2BC16DF7" w14:textId="77777777" w:rsidTr="00916447">
        <w:tblPrEx>
          <w:tblLook w:val="04A0" w:firstRow="1" w:lastRow="0" w:firstColumn="1" w:lastColumn="0" w:noHBand="0" w:noVBand="1"/>
        </w:tblPrEx>
        <w:tc>
          <w:tcPr>
            <w:tcW w:w="7797" w:type="dxa"/>
            <w:gridSpan w:val="3"/>
          </w:tcPr>
          <w:p w14:paraId="4A4E42F4" w14:textId="77777777" w:rsidR="00FC71BF" w:rsidRPr="00FC71BF" w:rsidRDefault="00FC71BF" w:rsidP="00FC71BF">
            <w:pPr>
              <w:spacing w:after="0" w:line="240" w:lineRule="auto"/>
              <w:rPr>
                <w:rFonts w:ascii="Times New Roman" w:hAnsi="Times New Roman" w:cs="Times New Roman"/>
                <w:color w:val="000000"/>
                <w:sz w:val="24"/>
                <w:szCs w:val="24"/>
                <w:lang w:eastAsia="ru-RU"/>
              </w:rPr>
            </w:pPr>
            <w:r w:rsidRPr="00FC71BF">
              <w:rPr>
                <w:rFonts w:ascii="Times New Roman" w:hAnsi="Times New Roman" w:cs="Times New Roman"/>
                <w:bCs/>
                <w:sz w:val="24"/>
                <w:szCs w:val="24"/>
                <w:lang w:eastAsia="ar-SA"/>
              </w:rPr>
              <w:t>Муниципальная программа «Развитие образования и воспитание»</w:t>
            </w:r>
          </w:p>
        </w:tc>
        <w:tc>
          <w:tcPr>
            <w:tcW w:w="1950" w:type="dxa"/>
            <w:vAlign w:val="center"/>
          </w:tcPr>
          <w:p w14:paraId="376B55A5"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48E8410E" w14:textId="77777777" w:rsidTr="00916447">
        <w:tblPrEx>
          <w:tblLook w:val="04A0" w:firstRow="1" w:lastRow="0" w:firstColumn="1" w:lastColumn="0" w:noHBand="0" w:noVBand="1"/>
        </w:tblPrEx>
        <w:tc>
          <w:tcPr>
            <w:tcW w:w="7797" w:type="dxa"/>
            <w:gridSpan w:val="3"/>
          </w:tcPr>
          <w:p w14:paraId="36A45A19"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«Развитие дополнительного образования»</w:t>
            </w:r>
          </w:p>
        </w:tc>
        <w:tc>
          <w:tcPr>
            <w:tcW w:w="1950" w:type="dxa"/>
            <w:vAlign w:val="center"/>
          </w:tcPr>
          <w:p w14:paraId="5A2141DA"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614601CF" w14:textId="77777777" w:rsidTr="00916447">
        <w:tblPrEx>
          <w:tblLook w:val="04A0" w:firstRow="1" w:lastRow="0" w:firstColumn="1" w:lastColumn="0" w:noHBand="0" w:noVBand="1"/>
        </w:tblPrEx>
        <w:tc>
          <w:tcPr>
            <w:tcW w:w="4305" w:type="dxa"/>
            <w:gridSpan w:val="2"/>
          </w:tcPr>
          <w:p w14:paraId="11148F67"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5CCE29AC"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540 0703 0130162310 612</w:t>
            </w:r>
          </w:p>
        </w:tc>
        <w:tc>
          <w:tcPr>
            <w:tcW w:w="1950" w:type="dxa"/>
            <w:vAlign w:val="center"/>
          </w:tcPr>
          <w:p w14:paraId="6C21A1B8"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25 000,00</w:t>
            </w:r>
          </w:p>
        </w:tc>
      </w:tr>
      <w:tr w:rsidR="00FC71BF" w:rsidRPr="00FC71BF" w14:paraId="3E9BCF33" w14:textId="77777777" w:rsidTr="00916447">
        <w:tblPrEx>
          <w:tblLook w:val="04A0" w:firstRow="1" w:lastRow="0" w:firstColumn="1" w:lastColumn="0" w:noHBand="0" w:noVBand="1"/>
        </w:tblPrEx>
        <w:tc>
          <w:tcPr>
            <w:tcW w:w="7797" w:type="dxa"/>
            <w:gridSpan w:val="3"/>
          </w:tcPr>
          <w:p w14:paraId="55C046AD"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bCs/>
                <w:sz w:val="24"/>
                <w:szCs w:val="24"/>
                <w:lang w:eastAsia="ar-SA"/>
              </w:rPr>
              <w:t>Муниципальная программа «Развитие культуры»</w:t>
            </w:r>
          </w:p>
        </w:tc>
        <w:tc>
          <w:tcPr>
            <w:tcW w:w="1950" w:type="dxa"/>
            <w:vAlign w:val="center"/>
          </w:tcPr>
          <w:p w14:paraId="4C644AF1"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6DEFFF0D" w14:textId="77777777" w:rsidTr="00916447">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tcPr>
          <w:p w14:paraId="7A68B496" w14:textId="77777777" w:rsidR="00FC71BF" w:rsidRPr="00FC71BF" w:rsidRDefault="00FC71BF" w:rsidP="00FC71BF">
            <w:pPr>
              <w:spacing w:after="0" w:line="240" w:lineRule="auto"/>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«Организация досуга, предоставление услуг организаций культуры и доступа к музейным фондам»</w:t>
            </w:r>
          </w:p>
        </w:tc>
        <w:tc>
          <w:tcPr>
            <w:tcW w:w="1950" w:type="dxa"/>
            <w:tcBorders>
              <w:top w:val="single" w:sz="4" w:space="0" w:color="auto"/>
              <w:left w:val="single" w:sz="4" w:space="0" w:color="auto"/>
              <w:bottom w:val="single" w:sz="4" w:space="0" w:color="auto"/>
              <w:right w:val="single" w:sz="4" w:space="0" w:color="auto"/>
            </w:tcBorders>
            <w:vAlign w:val="center"/>
          </w:tcPr>
          <w:p w14:paraId="1DE4CF43"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711BD86F" w14:textId="77777777" w:rsidTr="00916447">
        <w:tblPrEx>
          <w:tblLook w:val="04A0" w:firstRow="1" w:lastRow="0" w:firstColumn="1" w:lastColumn="0" w:noHBand="0" w:noVBand="1"/>
        </w:tblPrEx>
        <w:tc>
          <w:tcPr>
            <w:tcW w:w="4305" w:type="dxa"/>
            <w:gridSpan w:val="2"/>
          </w:tcPr>
          <w:p w14:paraId="2B187B07"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65348532"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540 0801 0320166770 611</w:t>
            </w:r>
          </w:p>
        </w:tc>
        <w:tc>
          <w:tcPr>
            <w:tcW w:w="1950" w:type="dxa"/>
            <w:vAlign w:val="center"/>
          </w:tcPr>
          <w:p w14:paraId="2AE6BE36"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117 200,00</w:t>
            </w:r>
          </w:p>
        </w:tc>
      </w:tr>
      <w:tr w:rsidR="00FC71BF" w:rsidRPr="00FC71BF" w14:paraId="0111C4F2" w14:textId="77777777" w:rsidTr="00916447">
        <w:tblPrEx>
          <w:tblLook w:val="04A0" w:firstRow="1" w:lastRow="0" w:firstColumn="1" w:lastColumn="0" w:noHBand="0" w:noVBand="1"/>
        </w:tblPrEx>
        <w:tc>
          <w:tcPr>
            <w:tcW w:w="7797" w:type="dxa"/>
            <w:gridSpan w:val="3"/>
          </w:tcPr>
          <w:p w14:paraId="544B0AB7"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«Реализация национальной политики, развитие местного народного творчества»</w:t>
            </w:r>
          </w:p>
        </w:tc>
        <w:tc>
          <w:tcPr>
            <w:tcW w:w="1950" w:type="dxa"/>
            <w:vAlign w:val="center"/>
          </w:tcPr>
          <w:p w14:paraId="5DE6FA00"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58782B19" w14:textId="77777777" w:rsidTr="00916447">
        <w:tblPrEx>
          <w:tblLook w:val="04A0" w:firstRow="1" w:lastRow="0" w:firstColumn="1" w:lastColumn="0" w:noHBand="0" w:noVBand="1"/>
        </w:tblPrEx>
        <w:tc>
          <w:tcPr>
            <w:tcW w:w="4305" w:type="dxa"/>
            <w:gridSpan w:val="2"/>
          </w:tcPr>
          <w:p w14:paraId="21BD1D75"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6F1FC50E"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540 0801 0330166770 611</w:t>
            </w:r>
          </w:p>
        </w:tc>
        <w:tc>
          <w:tcPr>
            <w:tcW w:w="1950" w:type="dxa"/>
            <w:vAlign w:val="center"/>
          </w:tcPr>
          <w:p w14:paraId="30D78E3B"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125 600,00</w:t>
            </w:r>
          </w:p>
        </w:tc>
      </w:tr>
      <w:tr w:rsidR="00FC71BF" w:rsidRPr="00FC71BF" w14:paraId="36D183BA" w14:textId="77777777" w:rsidTr="00916447">
        <w:tblPrEx>
          <w:tblLook w:val="04A0" w:firstRow="1" w:lastRow="0" w:firstColumn="1" w:lastColumn="0" w:noHBand="0" w:noVBand="1"/>
        </w:tblPrEx>
        <w:tc>
          <w:tcPr>
            <w:tcW w:w="7797" w:type="dxa"/>
            <w:gridSpan w:val="3"/>
          </w:tcPr>
          <w:p w14:paraId="151A4ABB" w14:textId="77777777" w:rsidR="00FC71BF" w:rsidRPr="00FC71BF" w:rsidRDefault="00FC71BF" w:rsidP="00FC71BF">
            <w:pPr>
              <w:spacing w:after="0" w:line="240" w:lineRule="auto"/>
              <w:rPr>
                <w:rFonts w:ascii="Times New Roman" w:hAnsi="Times New Roman" w:cs="Times New Roman"/>
                <w:b/>
                <w:i/>
                <w:color w:val="000000"/>
                <w:sz w:val="24"/>
                <w:szCs w:val="24"/>
                <w:lang w:eastAsia="ru-RU"/>
              </w:rPr>
            </w:pPr>
            <w:r w:rsidRPr="00FC71BF">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vAlign w:val="center"/>
          </w:tcPr>
          <w:p w14:paraId="2CB1A9F2"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r w:rsidRPr="00FC71BF">
              <w:rPr>
                <w:rFonts w:ascii="Times New Roman" w:hAnsi="Times New Roman" w:cs="Times New Roman"/>
                <w:b/>
                <w:i/>
                <w:color w:val="000000"/>
                <w:sz w:val="24"/>
                <w:szCs w:val="24"/>
                <w:lang w:eastAsia="ru-RU"/>
              </w:rPr>
              <w:t>4 773200,00</w:t>
            </w:r>
          </w:p>
        </w:tc>
      </w:tr>
      <w:tr w:rsidR="00FC71BF" w:rsidRPr="00FC71BF" w14:paraId="125EA402" w14:textId="77777777" w:rsidTr="00916447">
        <w:tblPrEx>
          <w:tblLook w:val="04A0" w:firstRow="1" w:lastRow="0" w:firstColumn="1" w:lastColumn="0" w:noHBand="0" w:noVBand="1"/>
        </w:tblPrEx>
        <w:tc>
          <w:tcPr>
            <w:tcW w:w="7797" w:type="dxa"/>
            <w:gridSpan w:val="3"/>
          </w:tcPr>
          <w:p w14:paraId="1EB7561B" w14:textId="77777777" w:rsidR="00FC71BF" w:rsidRPr="00FC71BF" w:rsidRDefault="00FC71BF" w:rsidP="00FC71BF">
            <w:pPr>
              <w:spacing w:after="0" w:line="240" w:lineRule="auto"/>
              <w:rPr>
                <w:rFonts w:ascii="Times New Roman" w:hAnsi="Times New Roman" w:cs="Times New Roman"/>
                <w:color w:val="000000"/>
                <w:sz w:val="24"/>
                <w:szCs w:val="24"/>
                <w:lang w:eastAsia="ru-RU"/>
              </w:rPr>
            </w:pPr>
            <w:r w:rsidRPr="00FC71BF">
              <w:rPr>
                <w:rFonts w:ascii="Times New Roman" w:hAnsi="Times New Roman" w:cs="Times New Roman"/>
                <w:bCs/>
                <w:sz w:val="24"/>
                <w:szCs w:val="24"/>
                <w:lang w:eastAsia="ar-SA"/>
              </w:rPr>
              <w:t>Муниципальная программа «Развитие образования и воспитание»</w:t>
            </w:r>
          </w:p>
        </w:tc>
        <w:tc>
          <w:tcPr>
            <w:tcW w:w="1950" w:type="dxa"/>
            <w:vAlign w:val="center"/>
          </w:tcPr>
          <w:p w14:paraId="7A6F13FC"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291EC8FE" w14:textId="77777777" w:rsidTr="00916447">
        <w:tblPrEx>
          <w:tblLook w:val="04A0" w:firstRow="1" w:lastRow="0" w:firstColumn="1" w:lastColumn="0" w:noHBand="0" w:noVBand="1"/>
        </w:tblPrEx>
        <w:tc>
          <w:tcPr>
            <w:tcW w:w="7797" w:type="dxa"/>
            <w:gridSpan w:val="3"/>
          </w:tcPr>
          <w:p w14:paraId="53C6A523" w14:textId="77777777" w:rsidR="00FC71BF" w:rsidRPr="00FC71BF" w:rsidRDefault="00FC71BF" w:rsidP="00FC71BF">
            <w:pPr>
              <w:spacing w:after="0" w:line="240" w:lineRule="auto"/>
              <w:rPr>
                <w:rFonts w:ascii="Times New Roman" w:hAnsi="Times New Roman" w:cs="Times New Roman"/>
                <w:bCs/>
                <w:sz w:val="24"/>
                <w:szCs w:val="24"/>
                <w:lang w:eastAsia="ar-SA"/>
              </w:rPr>
            </w:pPr>
            <w:r w:rsidRPr="00FC71BF">
              <w:rPr>
                <w:rFonts w:ascii="Times New Roman" w:hAnsi="Times New Roman" w:cs="Times New Roman"/>
                <w:bCs/>
                <w:sz w:val="24"/>
                <w:szCs w:val="24"/>
                <w:lang w:eastAsia="ar-SA"/>
              </w:rPr>
              <w:t>Подпрограмма «Предоставление дошкольного образования»</w:t>
            </w:r>
          </w:p>
        </w:tc>
        <w:tc>
          <w:tcPr>
            <w:tcW w:w="1950" w:type="dxa"/>
            <w:vAlign w:val="center"/>
          </w:tcPr>
          <w:p w14:paraId="06BA0357"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7DF8038D" w14:textId="77777777" w:rsidTr="00916447">
        <w:tblPrEx>
          <w:tblLook w:val="04A0" w:firstRow="1" w:lastRow="0" w:firstColumn="1" w:lastColumn="0" w:noHBand="0" w:noVBand="1"/>
        </w:tblPrEx>
        <w:tc>
          <w:tcPr>
            <w:tcW w:w="4305" w:type="dxa"/>
            <w:gridSpan w:val="2"/>
          </w:tcPr>
          <w:p w14:paraId="1D118E72"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lastRenderedPageBreak/>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45925A8B"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541 0701 0110166770 244</w:t>
            </w:r>
          </w:p>
          <w:p w14:paraId="1AA86A01"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541 0701 0110166770 247</w:t>
            </w:r>
          </w:p>
          <w:p w14:paraId="49F7643B"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541 0701 0110166770 611</w:t>
            </w:r>
          </w:p>
        </w:tc>
        <w:tc>
          <w:tcPr>
            <w:tcW w:w="1950" w:type="dxa"/>
            <w:vAlign w:val="center"/>
          </w:tcPr>
          <w:p w14:paraId="32CD0A4B"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40 200,00</w:t>
            </w:r>
          </w:p>
          <w:p w14:paraId="7F10B76F"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367 100,00</w:t>
            </w:r>
          </w:p>
          <w:p w14:paraId="3F5A1582"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651 700,00</w:t>
            </w:r>
          </w:p>
        </w:tc>
      </w:tr>
      <w:tr w:rsidR="00FC71BF" w:rsidRPr="00FC71BF" w14:paraId="71F3762B" w14:textId="77777777" w:rsidTr="00916447">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tcPr>
          <w:p w14:paraId="2EAD2492" w14:textId="77777777" w:rsidR="00FC71BF" w:rsidRPr="00FC71BF" w:rsidRDefault="00FC71BF" w:rsidP="00FC71BF">
            <w:pPr>
              <w:spacing w:after="0" w:line="240" w:lineRule="auto"/>
              <w:rPr>
                <w:rFonts w:ascii="Times New Roman" w:hAnsi="Times New Roman" w:cs="Times New Roman"/>
                <w:bCs/>
                <w:sz w:val="24"/>
                <w:szCs w:val="24"/>
                <w:lang w:eastAsia="ar-SA"/>
              </w:rPr>
            </w:pPr>
            <w:r w:rsidRPr="00FC71BF">
              <w:rPr>
                <w:rFonts w:ascii="Times New Roman" w:hAnsi="Times New Roman" w:cs="Times New Roman"/>
                <w:bCs/>
                <w:sz w:val="24"/>
                <w:szCs w:val="24"/>
                <w:lang w:eastAsia="ar-SA"/>
              </w:rPr>
              <w:t>Подпрограмма «Развитие общего образования»</w:t>
            </w:r>
          </w:p>
        </w:tc>
        <w:tc>
          <w:tcPr>
            <w:tcW w:w="1950" w:type="dxa"/>
            <w:tcBorders>
              <w:top w:val="single" w:sz="4" w:space="0" w:color="auto"/>
              <w:left w:val="single" w:sz="4" w:space="0" w:color="auto"/>
              <w:bottom w:val="single" w:sz="4" w:space="0" w:color="auto"/>
              <w:right w:val="single" w:sz="4" w:space="0" w:color="auto"/>
            </w:tcBorders>
            <w:vAlign w:val="center"/>
          </w:tcPr>
          <w:p w14:paraId="4360C1B1"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65C69DBC" w14:textId="77777777" w:rsidTr="00916447">
        <w:tblPrEx>
          <w:tblLook w:val="04A0" w:firstRow="1" w:lastRow="0" w:firstColumn="1" w:lastColumn="0" w:noHBand="0" w:noVBand="1"/>
        </w:tblPrEx>
        <w:tc>
          <w:tcPr>
            <w:tcW w:w="4305" w:type="dxa"/>
            <w:gridSpan w:val="2"/>
          </w:tcPr>
          <w:p w14:paraId="24094BC8"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13ACEA63"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541 0702 0120166770 244</w:t>
            </w:r>
          </w:p>
          <w:p w14:paraId="6BA88A50"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541 0702 0120166770 247</w:t>
            </w:r>
          </w:p>
          <w:p w14:paraId="3BCF21AA"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541 0702 0120166770 611</w:t>
            </w:r>
          </w:p>
          <w:p w14:paraId="144B4151"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541 0702 0120166770 621</w:t>
            </w:r>
          </w:p>
        </w:tc>
        <w:tc>
          <w:tcPr>
            <w:tcW w:w="1950" w:type="dxa"/>
            <w:vAlign w:val="center"/>
          </w:tcPr>
          <w:p w14:paraId="261569A3"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41 200,00</w:t>
            </w:r>
          </w:p>
          <w:p w14:paraId="1E82684F"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593 000,00</w:t>
            </w:r>
          </w:p>
          <w:p w14:paraId="0BE86D3A"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2 040 600,00</w:t>
            </w:r>
          </w:p>
          <w:p w14:paraId="6EB30B55"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777 700,00</w:t>
            </w:r>
          </w:p>
        </w:tc>
      </w:tr>
      <w:tr w:rsidR="00FC71BF" w:rsidRPr="00FC71BF" w14:paraId="3C2041AC" w14:textId="77777777" w:rsidTr="00916447">
        <w:tblPrEx>
          <w:tblLook w:val="04A0" w:firstRow="1" w:lastRow="0" w:firstColumn="1" w:lastColumn="0" w:noHBand="0" w:noVBand="1"/>
        </w:tblPrEx>
        <w:tc>
          <w:tcPr>
            <w:tcW w:w="7797" w:type="dxa"/>
            <w:gridSpan w:val="3"/>
          </w:tcPr>
          <w:p w14:paraId="0F9E17D5"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«Развитие дополнительного образования»</w:t>
            </w:r>
          </w:p>
        </w:tc>
        <w:tc>
          <w:tcPr>
            <w:tcW w:w="1950" w:type="dxa"/>
            <w:vAlign w:val="center"/>
          </w:tcPr>
          <w:p w14:paraId="3F04F463"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277AF1FC" w14:textId="77777777" w:rsidTr="00916447">
        <w:tblPrEx>
          <w:tblLook w:val="04A0" w:firstRow="1" w:lastRow="0" w:firstColumn="1" w:lastColumn="0" w:noHBand="0" w:noVBand="1"/>
        </w:tblPrEx>
        <w:tc>
          <w:tcPr>
            <w:tcW w:w="4305" w:type="dxa"/>
            <w:gridSpan w:val="2"/>
          </w:tcPr>
          <w:p w14:paraId="3C8436CE"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37375614"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541 0703 0130166770 611</w:t>
            </w:r>
          </w:p>
          <w:p w14:paraId="60EDFD8D"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541 0703 0130166770 621</w:t>
            </w:r>
          </w:p>
        </w:tc>
        <w:tc>
          <w:tcPr>
            <w:tcW w:w="1950" w:type="dxa"/>
            <w:vAlign w:val="center"/>
          </w:tcPr>
          <w:p w14:paraId="25250495"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200,00</w:t>
            </w:r>
          </w:p>
          <w:p w14:paraId="182D935C"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261 500,00</w:t>
            </w:r>
          </w:p>
        </w:tc>
      </w:tr>
      <w:tr w:rsidR="00FC71BF" w:rsidRPr="00FC71BF" w14:paraId="283C4537" w14:textId="77777777" w:rsidTr="00916447">
        <w:tblPrEx>
          <w:tblLook w:val="04A0" w:firstRow="1" w:lastRow="0" w:firstColumn="1" w:lastColumn="0" w:noHBand="0" w:noVBand="1"/>
        </w:tblPrEx>
        <w:tc>
          <w:tcPr>
            <w:tcW w:w="7797" w:type="dxa"/>
            <w:gridSpan w:val="3"/>
          </w:tcPr>
          <w:p w14:paraId="32A227EA"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b/>
                <w:i/>
                <w:sz w:val="24"/>
                <w:szCs w:val="24"/>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11E20DE8"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r w:rsidRPr="00FC71BF">
              <w:rPr>
                <w:rFonts w:ascii="Times New Roman" w:hAnsi="Times New Roman" w:cs="Times New Roman"/>
                <w:b/>
                <w:i/>
                <w:color w:val="000000"/>
                <w:sz w:val="24"/>
                <w:szCs w:val="24"/>
                <w:lang w:eastAsia="ru-RU"/>
              </w:rPr>
              <w:t>75 700,00</w:t>
            </w:r>
          </w:p>
        </w:tc>
      </w:tr>
      <w:tr w:rsidR="00FC71BF" w:rsidRPr="00FC71BF" w14:paraId="71B946BE" w14:textId="77777777" w:rsidTr="00916447">
        <w:tblPrEx>
          <w:tblLook w:val="04A0" w:firstRow="1" w:lastRow="0" w:firstColumn="1" w:lastColumn="0" w:noHBand="0" w:noVBand="1"/>
        </w:tblPrEx>
        <w:tc>
          <w:tcPr>
            <w:tcW w:w="7797" w:type="dxa"/>
            <w:gridSpan w:val="3"/>
          </w:tcPr>
          <w:p w14:paraId="2B3810D8"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Муниципальная программа "Муниципальное управление"</w:t>
            </w:r>
          </w:p>
        </w:tc>
        <w:tc>
          <w:tcPr>
            <w:tcW w:w="1950" w:type="dxa"/>
          </w:tcPr>
          <w:p w14:paraId="20EAFB59"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2F3C556F" w14:textId="77777777" w:rsidTr="00916447">
        <w:tblPrEx>
          <w:tblLook w:val="04A0" w:firstRow="1" w:lastRow="0" w:firstColumn="1" w:lastColumn="0" w:noHBand="0" w:noVBand="1"/>
        </w:tblPrEx>
        <w:tc>
          <w:tcPr>
            <w:tcW w:w="7797" w:type="dxa"/>
            <w:gridSpan w:val="3"/>
          </w:tcPr>
          <w:p w14:paraId="6BDBD6D0"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«Организация муниципального управления»</w:t>
            </w:r>
          </w:p>
        </w:tc>
        <w:tc>
          <w:tcPr>
            <w:tcW w:w="1950" w:type="dxa"/>
          </w:tcPr>
          <w:p w14:paraId="6BCCEA10"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787A82A7" w14:textId="77777777" w:rsidTr="00916447">
        <w:tblPrEx>
          <w:tblLook w:val="04A0" w:firstRow="1" w:lastRow="0" w:firstColumn="1" w:lastColumn="0" w:noHBand="0" w:noVBand="1"/>
        </w:tblPrEx>
        <w:tc>
          <w:tcPr>
            <w:tcW w:w="4305" w:type="dxa"/>
            <w:gridSpan w:val="2"/>
          </w:tcPr>
          <w:p w14:paraId="38A65346"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Расходы на содержание центрального аппарата</w:t>
            </w:r>
          </w:p>
        </w:tc>
        <w:tc>
          <w:tcPr>
            <w:tcW w:w="3492" w:type="dxa"/>
            <w:vAlign w:val="center"/>
          </w:tcPr>
          <w:p w14:paraId="5FD57700"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542 0104 0910260030 247</w:t>
            </w:r>
          </w:p>
        </w:tc>
        <w:tc>
          <w:tcPr>
            <w:tcW w:w="1950" w:type="dxa"/>
            <w:vAlign w:val="center"/>
          </w:tcPr>
          <w:p w14:paraId="1B431B49"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75 700,00</w:t>
            </w:r>
          </w:p>
        </w:tc>
      </w:tr>
    </w:tbl>
    <w:p w14:paraId="0EF33748" w14:textId="77777777" w:rsidR="00FC71BF" w:rsidRPr="00FC71BF" w:rsidRDefault="00FC71BF" w:rsidP="00FC71BF">
      <w:pPr>
        <w:suppressAutoHyphens/>
        <w:spacing w:after="0" w:line="240" w:lineRule="auto"/>
        <w:ind w:firstLine="709"/>
        <w:jc w:val="both"/>
        <w:rPr>
          <w:rFonts w:ascii="Times New Roman" w:hAnsi="Times New Roman" w:cs="Times New Roman"/>
          <w:sz w:val="24"/>
          <w:szCs w:val="24"/>
          <w:lang w:eastAsia="ru-RU"/>
        </w:rPr>
      </w:pPr>
    </w:p>
    <w:p w14:paraId="239C8D50" w14:textId="77777777" w:rsidR="00FC71BF" w:rsidRPr="00FC71BF" w:rsidRDefault="00FC71BF" w:rsidP="00FC71BF">
      <w:pPr>
        <w:suppressAutoHyphens/>
        <w:spacing w:after="0" w:line="240" w:lineRule="auto"/>
        <w:ind w:firstLine="709"/>
        <w:jc w:val="both"/>
        <w:rPr>
          <w:rFonts w:ascii="Times New Roman" w:hAnsi="Times New Roman" w:cs="Times New Roman"/>
          <w:sz w:val="24"/>
          <w:szCs w:val="24"/>
          <w:lang w:eastAsia="ru-RU"/>
        </w:rPr>
      </w:pPr>
      <w:r w:rsidRPr="00FC71BF">
        <w:rPr>
          <w:rFonts w:ascii="Times New Roman" w:hAnsi="Times New Roman" w:cs="Times New Roman"/>
          <w:b/>
          <w:sz w:val="24"/>
          <w:lang w:eastAsia="ar-SA"/>
        </w:rPr>
        <w:t xml:space="preserve">3. </w:t>
      </w:r>
      <w:r w:rsidRPr="00FC71BF">
        <w:rPr>
          <w:rFonts w:ascii="Times New Roman" w:hAnsi="Times New Roman" w:cs="Times New Roman"/>
          <w:sz w:val="24"/>
          <w:szCs w:val="24"/>
          <w:lang w:eastAsia="ar-SA"/>
        </w:rPr>
        <w:t>В</w:t>
      </w:r>
      <w:r w:rsidRPr="00FC71BF">
        <w:rPr>
          <w:rFonts w:ascii="Times New Roman" w:hAnsi="Times New Roman" w:cs="Times New Roman"/>
          <w:sz w:val="24"/>
          <w:szCs w:val="24"/>
          <w:lang w:eastAsia="ru-RU"/>
        </w:rPr>
        <w:t xml:space="preserve"> связи с безвозмездным поступлением денежных средств </w:t>
      </w:r>
      <w:r w:rsidRPr="00FC71BF">
        <w:rPr>
          <w:rFonts w:ascii="Times New Roman" w:hAnsi="Times New Roman" w:cs="Times New Roman"/>
          <w:sz w:val="24"/>
          <w:szCs w:val="24"/>
          <w:lang w:eastAsia="ar-SA"/>
        </w:rPr>
        <w:t>в бюджет муниципального округа</w:t>
      </w:r>
      <w:r w:rsidRPr="00FC71BF">
        <w:rPr>
          <w:rFonts w:ascii="Times New Roman" w:hAnsi="Times New Roman" w:cs="Times New Roman"/>
          <w:sz w:val="24"/>
          <w:szCs w:val="24"/>
          <w:lang w:eastAsia="ru-RU"/>
        </w:rPr>
        <w:t xml:space="preserve"> в сумме 525 843,98 рубля:</w:t>
      </w:r>
    </w:p>
    <w:p w14:paraId="47E60CD4"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ru-RU"/>
        </w:rPr>
      </w:pPr>
      <w:r w:rsidRPr="00FC71BF">
        <w:rPr>
          <w:rFonts w:ascii="Times New Roman" w:hAnsi="Times New Roman" w:cs="Times New Roman"/>
          <w:sz w:val="24"/>
          <w:szCs w:val="24"/>
          <w:lang w:eastAsia="ru-RU"/>
        </w:rPr>
        <w:t>а) увеличить плановое назначение на сумму 525 843,98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FC71BF" w:rsidRPr="00FC71BF" w14:paraId="3EE67F8C" w14:textId="77777777" w:rsidTr="00916447">
        <w:trPr>
          <w:trHeight w:val="475"/>
        </w:trPr>
        <w:tc>
          <w:tcPr>
            <w:tcW w:w="2694" w:type="dxa"/>
            <w:tcBorders>
              <w:top w:val="single" w:sz="4" w:space="0" w:color="auto"/>
              <w:left w:val="single" w:sz="4" w:space="0" w:color="auto"/>
              <w:bottom w:val="single" w:sz="4" w:space="0" w:color="auto"/>
              <w:right w:val="single" w:sz="4" w:space="0" w:color="auto"/>
            </w:tcBorders>
            <w:hideMark/>
          </w:tcPr>
          <w:p w14:paraId="5F8707E4"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Код бюджетной</w:t>
            </w:r>
          </w:p>
          <w:p w14:paraId="5A469EBA"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62442ACC"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6C2ABD28"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 xml:space="preserve">Сумма, </w:t>
            </w:r>
          </w:p>
          <w:p w14:paraId="3EA79AB2"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рублей</w:t>
            </w:r>
          </w:p>
        </w:tc>
      </w:tr>
      <w:tr w:rsidR="00FC71BF" w:rsidRPr="00FC71BF" w14:paraId="0CA7ABB4" w14:textId="77777777" w:rsidTr="00916447">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2BB7F261" w14:textId="77777777" w:rsidR="00FC71BF" w:rsidRPr="00FC71BF" w:rsidRDefault="00FC71BF" w:rsidP="00FC71BF">
            <w:pPr>
              <w:spacing w:after="0" w:line="240" w:lineRule="auto"/>
              <w:jc w:val="center"/>
              <w:rPr>
                <w:rFonts w:ascii="Times New Roman" w:hAnsi="Times New Roman" w:cs="Times New Roman"/>
                <w:lang w:eastAsia="ru-RU"/>
              </w:rPr>
            </w:pPr>
            <w:r w:rsidRPr="00FC71BF">
              <w:rPr>
                <w:rFonts w:ascii="Times New Roman" w:hAnsi="Times New Roman" w:cs="Times New Roman"/>
                <w:lang w:eastAsia="ru-RU"/>
              </w:rPr>
              <w:t>541 207 04020 14 0000 150</w:t>
            </w:r>
          </w:p>
        </w:tc>
        <w:tc>
          <w:tcPr>
            <w:tcW w:w="5103" w:type="dxa"/>
            <w:tcBorders>
              <w:top w:val="single" w:sz="4" w:space="0" w:color="auto"/>
              <w:left w:val="single" w:sz="4" w:space="0" w:color="auto"/>
              <w:bottom w:val="single" w:sz="4" w:space="0" w:color="auto"/>
              <w:right w:val="single" w:sz="4" w:space="0" w:color="auto"/>
            </w:tcBorders>
            <w:hideMark/>
          </w:tcPr>
          <w:p w14:paraId="4ADA48E2"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Поступления от денежных пожертвований, предоставляемых физическими лицами получателям средств бюджетов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32AD12E" w14:textId="77777777" w:rsidR="00FC71BF" w:rsidRPr="00FC71BF" w:rsidRDefault="00FC71BF" w:rsidP="00FC71BF">
            <w:pPr>
              <w:spacing w:after="0" w:line="240" w:lineRule="auto"/>
              <w:jc w:val="center"/>
              <w:rPr>
                <w:rFonts w:ascii="Times New Roman" w:hAnsi="Times New Roman" w:cs="Times New Roman"/>
                <w:sz w:val="24"/>
                <w:szCs w:val="24"/>
                <w:lang w:eastAsia="ru-RU"/>
              </w:rPr>
            </w:pPr>
            <w:r w:rsidRPr="00FC71BF">
              <w:rPr>
                <w:rFonts w:ascii="Times New Roman" w:hAnsi="Times New Roman" w:cs="Times New Roman"/>
                <w:sz w:val="24"/>
                <w:szCs w:val="24"/>
                <w:lang w:eastAsia="ru-RU"/>
              </w:rPr>
              <w:t>13 050,00</w:t>
            </w:r>
          </w:p>
        </w:tc>
      </w:tr>
      <w:tr w:rsidR="00FC71BF" w:rsidRPr="00FC71BF" w14:paraId="689EC68C" w14:textId="77777777" w:rsidTr="00916447">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1772D1A3" w14:textId="77777777" w:rsidR="00FC71BF" w:rsidRPr="00FC71BF" w:rsidRDefault="00FC71BF" w:rsidP="00FC71BF">
            <w:pPr>
              <w:spacing w:after="0" w:line="240" w:lineRule="auto"/>
              <w:jc w:val="center"/>
              <w:rPr>
                <w:rFonts w:ascii="Times New Roman" w:hAnsi="Times New Roman" w:cs="Times New Roman"/>
                <w:lang w:eastAsia="ru-RU"/>
              </w:rPr>
            </w:pPr>
            <w:r w:rsidRPr="00FC71BF">
              <w:rPr>
                <w:rFonts w:ascii="Times New Roman" w:hAnsi="Times New Roman" w:cs="Times New Roman"/>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2AE12B5D"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1B495DC3" w14:textId="77777777" w:rsidR="00FC71BF" w:rsidRPr="00FC71BF" w:rsidRDefault="00FC71BF" w:rsidP="00FC71BF">
            <w:pPr>
              <w:spacing w:after="0" w:line="240" w:lineRule="auto"/>
              <w:jc w:val="center"/>
              <w:rPr>
                <w:rFonts w:ascii="Times New Roman" w:hAnsi="Times New Roman" w:cs="Times New Roman"/>
                <w:sz w:val="24"/>
                <w:szCs w:val="24"/>
                <w:lang w:eastAsia="ru-RU"/>
              </w:rPr>
            </w:pPr>
            <w:r w:rsidRPr="00FC71BF">
              <w:rPr>
                <w:rFonts w:ascii="Times New Roman" w:hAnsi="Times New Roman" w:cs="Times New Roman"/>
                <w:sz w:val="24"/>
                <w:szCs w:val="24"/>
                <w:lang w:eastAsia="ru-RU"/>
              </w:rPr>
              <w:t>312 793,98</w:t>
            </w:r>
          </w:p>
        </w:tc>
      </w:tr>
      <w:tr w:rsidR="00FC71BF" w:rsidRPr="00FC71BF" w14:paraId="43FB6BB2" w14:textId="77777777" w:rsidTr="00916447">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2E33D85B" w14:textId="77777777" w:rsidR="00FC71BF" w:rsidRPr="00FC71BF" w:rsidRDefault="00FC71BF" w:rsidP="00FC71BF">
            <w:pPr>
              <w:spacing w:after="0" w:line="240" w:lineRule="auto"/>
              <w:jc w:val="center"/>
              <w:rPr>
                <w:rFonts w:ascii="Times New Roman" w:hAnsi="Times New Roman" w:cs="Times New Roman"/>
                <w:lang w:eastAsia="ru-RU"/>
              </w:rPr>
            </w:pPr>
            <w:r w:rsidRPr="00FC71BF">
              <w:rPr>
                <w:rFonts w:ascii="Times New Roman" w:hAnsi="Times New Roman" w:cs="Times New Roman"/>
                <w:lang w:eastAsia="ru-RU"/>
              </w:rPr>
              <w:t>541 207 04050 14 0000 150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15FFD954"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13411CD2" w14:textId="77777777" w:rsidR="00FC71BF" w:rsidRPr="00FC71BF" w:rsidRDefault="00FC71BF" w:rsidP="00FC71BF">
            <w:pPr>
              <w:spacing w:after="0" w:line="240" w:lineRule="auto"/>
              <w:jc w:val="center"/>
              <w:rPr>
                <w:rFonts w:ascii="Times New Roman" w:hAnsi="Times New Roman" w:cs="Times New Roman"/>
                <w:sz w:val="24"/>
                <w:szCs w:val="24"/>
                <w:lang w:eastAsia="ru-RU"/>
              </w:rPr>
            </w:pPr>
            <w:r w:rsidRPr="00FC71BF">
              <w:rPr>
                <w:rFonts w:ascii="Times New Roman" w:hAnsi="Times New Roman" w:cs="Times New Roman"/>
                <w:sz w:val="24"/>
                <w:szCs w:val="24"/>
                <w:lang w:eastAsia="ru-RU"/>
              </w:rPr>
              <w:t>200 000,00</w:t>
            </w:r>
          </w:p>
        </w:tc>
      </w:tr>
    </w:tbl>
    <w:p w14:paraId="1F5F697A"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p>
    <w:p w14:paraId="2A5E30AF" w14:textId="77777777" w:rsidR="00FC71BF" w:rsidRPr="00FC71BF" w:rsidRDefault="00FC71BF" w:rsidP="00FC71BF">
      <w:pPr>
        <w:spacing w:after="0" w:line="240" w:lineRule="auto"/>
        <w:ind w:firstLine="708"/>
        <w:jc w:val="both"/>
        <w:rPr>
          <w:rFonts w:ascii="Times New Roman" w:hAnsi="Times New Roman" w:cs="Times New Roman"/>
          <w:sz w:val="24"/>
          <w:szCs w:val="24"/>
          <w:lang w:eastAsia="ru-RU"/>
        </w:rPr>
      </w:pPr>
      <w:r w:rsidRPr="00FC71BF">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525 843,98 рубля:</w:t>
      </w:r>
    </w:p>
    <w:p w14:paraId="7A7E685C" w14:textId="77777777" w:rsidR="00FC71BF" w:rsidRPr="00FC71BF" w:rsidRDefault="00FC71BF" w:rsidP="00FC71BF">
      <w:pPr>
        <w:spacing w:after="0" w:line="240" w:lineRule="auto"/>
        <w:ind w:firstLine="708"/>
        <w:jc w:val="both"/>
        <w:rPr>
          <w:rFonts w:ascii="Times New Roman" w:hAnsi="Times New Roman" w:cs="Times New Roman"/>
          <w:sz w:val="24"/>
          <w:szCs w:val="24"/>
          <w:lang w:eastAsia="ru-RU"/>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FC71BF" w:rsidRPr="00FC71BF" w14:paraId="2163DD36" w14:textId="77777777" w:rsidTr="00916447">
        <w:trPr>
          <w:trHeight w:val="475"/>
        </w:trPr>
        <w:tc>
          <w:tcPr>
            <w:tcW w:w="2685" w:type="dxa"/>
            <w:tcBorders>
              <w:top w:val="single" w:sz="4" w:space="0" w:color="auto"/>
              <w:left w:val="single" w:sz="4" w:space="0" w:color="auto"/>
              <w:bottom w:val="single" w:sz="4" w:space="0" w:color="auto"/>
              <w:right w:val="single" w:sz="4" w:space="0" w:color="auto"/>
            </w:tcBorders>
            <w:hideMark/>
          </w:tcPr>
          <w:p w14:paraId="5E7699DD"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Код бюджетной</w:t>
            </w:r>
          </w:p>
          <w:p w14:paraId="06F9AAA6"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33146358"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3033F3EC"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Сумма, </w:t>
            </w:r>
          </w:p>
          <w:p w14:paraId="54216D1D"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рублей</w:t>
            </w:r>
          </w:p>
        </w:tc>
      </w:tr>
      <w:tr w:rsidR="00FC71BF" w:rsidRPr="00FC71BF" w14:paraId="2515C4BC" w14:textId="77777777" w:rsidTr="00916447">
        <w:trPr>
          <w:trHeight w:val="475"/>
        </w:trPr>
        <w:tc>
          <w:tcPr>
            <w:tcW w:w="7797" w:type="dxa"/>
            <w:gridSpan w:val="3"/>
            <w:tcBorders>
              <w:top w:val="single" w:sz="4" w:space="0" w:color="auto"/>
              <w:left w:val="single" w:sz="4" w:space="0" w:color="auto"/>
              <w:bottom w:val="single" w:sz="4" w:space="0" w:color="auto"/>
              <w:right w:val="single" w:sz="4" w:space="0" w:color="auto"/>
            </w:tcBorders>
          </w:tcPr>
          <w:p w14:paraId="0F2A14C5" w14:textId="77777777" w:rsidR="00FC71BF" w:rsidRPr="00FC71BF" w:rsidRDefault="00FC71BF" w:rsidP="00FC71BF">
            <w:pPr>
              <w:suppressAutoHyphens/>
              <w:spacing w:after="0" w:line="240" w:lineRule="auto"/>
              <w:rPr>
                <w:rFonts w:ascii="Times New Roman" w:hAnsi="Times New Roman" w:cs="Times New Roman"/>
                <w:b/>
                <w:sz w:val="24"/>
                <w:szCs w:val="24"/>
                <w:lang w:eastAsia="ar-SA"/>
              </w:rPr>
            </w:pPr>
            <w:r w:rsidRPr="00FC71BF">
              <w:rPr>
                <w:rFonts w:ascii="Times New Roman" w:hAnsi="Times New Roman" w:cs="Times New Roman"/>
                <w:b/>
                <w:i/>
                <w:sz w:val="24"/>
                <w:szCs w:val="24"/>
                <w:lang w:eastAsia="ar-SA"/>
              </w:rPr>
              <w:t>Администрации муниципального образования "Муниципальный округ Красногорский район Удмуртской Республики"</w:t>
            </w:r>
          </w:p>
        </w:tc>
        <w:tc>
          <w:tcPr>
            <w:tcW w:w="1950" w:type="dxa"/>
            <w:tcBorders>
              <w:top w:val="single" w:sz="4" w:space="0" w:color="auto"/>
              <w:left w:val="single" w:sz="4" w:space="0" w:color="auto"/>
              <w:bottom w:val="single" w:sz="4" w:space="0" w:color="auto"/>
              <w:right w:val="single" w:sz="4" w:space="0" w:color="auto"/>
            </w:tcBorders>
          </w:tcPr>
          <w:p w14:paraId="5C6B8D3A" w14:textId="77777777" w:rsidR="00FC71BF" w:rsidRPr="00FC71BF" w:rsidRDefault="00FC71BF" w:rsidP="00FC71BF">
            <w:pPr>
              <w:suppressAutoHyphens/>
              <w:spacing w:after="0" w:line="240" w:lineRule="auto"/>
              <w:jc w:val="center"/>
              <w:rPr>
                <w:rFonts w:ascii="Times New Roman" w:hAnsi="Times New Roman" w:cs="Times New Roman"/>
                <w:b/>
                <w:i/>
                <w:sz w:val="24"/>
                <w:szCs w:val="24"/>
                <w:lang w:eastAsia="ar-SA"/>
              </w:rPr>
            </w:pPr>
            <w:r w:rsidRPr="00FC71BF">
              <w:rPr>
                <w:rFonts w:ascii="Times New Roman" w:hAnsi="Times New Roman" w:cs="Times New Roman"/>
                <w:b/>
                <w:i/>
                <w:sz w:val="24"/>
                <w:szCs w:val="24"/>
                <w:lang w:eastAsia="ar-SA"/>
              </w:rPr>
              <w:t>74 793,98</w:t>
            </w:r>
          </w:p>
        </w:tc>
      </w:tr>
      <w:tr w:rsidR="00FC71BF" w:rsidRPr="00FC71BF" w14:paraId="19FA8962" w14:textId="77777777" w:rsidTr="00916447">
        <w:tblPrEx>
          <w:tblLook w:val="04A0" w:firstRow="1" w:lastRow="0" w:firstColumn="1" w:lastColumn="0" w:noHBand="0" w:noVBand="1"/>
        </w:tblPrEx>
        <w:tc>
          <w:tcPr>
            <w:tcW w:w="7797" w:type="dxa"/>
            <w:gridSpan w:val="3"/>
          </w:tcPr>
          <w:p w14:paraId="4F2931E5"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Муниципальная программа "Муниципальное управление"</w:t>
            </w:r>
          </w:p>
        </w:tc>
        <w:tc>
          <w:tcPr>
            <w:tcW w:w="1950" w:type="dxa"/>
          </w:tcPr>
          <w:p w14:paraId="7A6BF09C"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26582597" w14:textId="77777777" w:rsidTr="00916447">
        <w:tblPrEx>
          <w:tblLook w:val="04A0" w:firstRow="1" w:lastRow="0" w:firstColumn="1" w:lastColumn="0" w:noHBand="0" w:noVBand="1"/>
        </w:tblPrEx>
        <w:tc>
          <w:tcPr>
            <w:tcW w:w="7797" w:type="dxa"/>
            <w:gridSpan w:val="3"/>
          </w:tcPr>
          <w:p w14:paraId="3B75400E"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«Организация муниципального управления»</w:t>
            </w:r>
          </w:p>
        </w:tc>
        <w:tc>
          <w:tcPr>
            <w:tcW w:w="1950" w:type="dxa"/>
          </w:tcPr>
          <w:p w14:paraId="1C272F8E"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472863A0" w14:textId="77777777" w:rsidTr="00916447">
        <w:tblPrEx>
          <w:tblLook w:val="04A0" w:firstRow="1" w:lastRow="0" w:firstColumn="1" w:lastColumn="0" w:noHBand="0" w:noVBand="1"/>
        </w:tblPrEx>
        <w:tc>
          <w:tcPr>
            <w:tcW w:w="4305" w:type="dxa"/>
            <w:gridSpan w:val="2"/>
          </w:tcPr>
          <w:p w14:paraId="1EA6E4E1"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Расходы за счет безвозмездных поступлений</w:t>
            </w:r>
          </w:p>
        </w:tc>
        <w:tc>
          <w:tcPr>
            <w:tcW w:w="3492" w:type="dxa"/>
            <w:vAlign w:val="center"/>
          </w:tcPr>
          <w:p w14:paraId="03A7491C"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526 0104 0910263300244</w:t>
            </w:r>
          </w:p>
        </w:tc>
        <w:tc>
          <w:tcPr>
            <w:tcW w:w="1950" w:type="dxa"/>
            <w:vAlign w:val="center"/>
          </w:tcPr>
          <w:p w14:paraId="43AC6195"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74 793,98</w:t>
            </w:r>
          </w:p>
        </w:tc>
      </w:tr>
      <w:tr w:rsidR="00FC71BF" w:rsidRPr="00FC71BF" w14:paraId="54BA5EA6" w14:textId="77777777" w:rsidTr="00916447">
        <w:tblPrEx>
          <w:tblLook w:val="04A0" w:firstRow="1" w:lastRow="0" w:firstColumn="1" w:lastColumn="0" w:noHBand="0" w:noVBand="1"/>
        </w:tblPrEx>
        <w:tc>
          <w:tcPr>
            <w:tcW w:w="7797" w:type="dxa"/>
            <w:gridSpan w:val="3"/>
          </w:tcPr>
          <w:p w14:paraId="7382CA70" w14:textId="77777777" w:rsidR="00FC71BF" w:rsidRPr="00FC71BF" w:rsidRDefault="00FC71BF" w:rsidP="00FC71BF">
            <w:pPr>
              <w:spacing w:after="0" w:line="240" w:lineRule="auto"/>
              <w:jc w:val="both"/>
              <w:rPr>
                <w:rFonts w:ascii="Times New Roman" w:hAnsi="Times New Roman" w:cs="Times New Roman"/>
                <w:sz w:val="24"/>
                <w:szCs w:val="24"/>
                <w:lang w:eastAsia="ar-SA"/>
              </w:rPr>
            </w:pPr>
            <w:r w:rsidRPr="00FC71BF">
              <w:rPr>
                <w:rFonts w:ascii="Times New Roman" w:hAnsi="Times New Roman" w:cs="Times New Roman"/>
                <w:b/>
                <w:i/>
                <w:sz w:val="24"/>
                <w:szCs w:val="24"/>
                <w:lang w:eastAsia="ar-SA"/>
              </w:rPr>
              <w:lastRenderedPageBreak/>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7B9D184E"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r w:rsidRPr="00FC71BF">
              <w:rPr>
                <w:rFonts w:ascii="Times New Roman" w:hAnsi="Times New Roman" w:cs="Times New Roman"/>
                <w:b/>
                <w:i/>
                <w:color w:val="000000"/>
                <w:sz w:val="24"/>
                <w:szCs w:val="24"/>
                <w:lang w:eastAsia="ru-RU"/>
              </w:rPr>
              <w:t>116 500,00</w:t>
            </w:r>
          </w:p>
        </w:tc>
      </w:tr>
      <w:tr w:rsidR="00FC71BF" w:rsidRPr="00FC71BF" w14:paraId="7C28256B" w14:textId="77777777" w:rsidTr="00916447">
        <w:tblPrEx>
          <w:tblLook w:val="04A0" w:firstRow="1" w:lastRow="0" w:firstColumn="1" w:lastColumn="0" w:noHBand="0" w:noVBand="1"/>
        </w:tblPrEx>
        <w:tc>
          <w:tcPr>
            <w:tcW w:w="7797" w:type="dxa"/>
            <w:gridSpan w:val="3"/>
          </w:tcPr>
          <w:p w14:paraId="0CCDD8F4"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lang w:eastAsia="ar-SA"/>
              </w:rPr>
              <w:t>Муниципальная программа «Сохранение здоровья и формирование здорового образа жизни населения»</w:t>
            </w:r>
          </w:p>
        </w:tc>
        <w:tc>
          <w:tcPr>
            <w:tcW w:w="1950" w:type="dxa"/>
            <w:vAlign w:val="center"/>
          </w:tcPr>
          <w:p w14:paraId="5008C987"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5237A945" w14:textId="77777777" w:rsidTr="00916447">
        <w:tblPrEx>
          <w:tblLook w:val="04A0" w:firstRow="1" w:lastRow="0" w:firstColumn="1" w:lastColumn="0" w:noHBand="0" w:noVBand="1"/>
        </w:tblPrEx>
        <w:tc>
          <w:tcPr>
            <w:tcW w:w="4305" w:type="dxa"/>
            <w:gridSpan w:val="2"/>
          </w:tcPr>
          <w:p w14:paraId="2B3070DC" w14:textId="77777777" w:rsidR="00FC71BF" w:rsidRPr="00FC71BF" w:rsidRDefault="00FC71BF" w:rsidP="00FC71BF">
            <w:pPr>
              <w:suppressAutoHyphens/>
              <w:spacing w:after="0" w:line="240" w:lineRule="auto"/>
              <w:rPr>
                <w:rFonts w:ascii="Times New Roman" w:hAnsi="Times New Roman" w:cs="Times New Roman"/>
                <w:color w:val="000000"/>
                <w:sz w:val="24"/>
                <w:szCs w:val="24"/>
                <w:lang w:eastAsia="ar-SA"/>
              </w:rPr>
            </w:pPr>
            <w:r w:rsidRPr="00FC71BF">
              <w:rPr>
                <w:rFonts w:ascii="Times New Roman" w:hAnsi="Times New Roman" w:cs="Times New Roman"/>
                <w:color w:val="000000"/>
                <w:sz w:val="24"/>
                <w:szCs w:val="24"/>
                <w:lang w:eastAsia="ar-SA"/>
              </w:rPr>
              <w:t>Физическая культура и спорт</w:t>
            </w:r>
          </w:p>
        </w:tc>
        <w:tc>
          <w:tcPr>
            <w:tcW w:w="3492" w:type="dxa"/>
            <w:vAlign w:val="center"/>
          </w:tcPr>
          <w:p w14:paraId="7C666C7A" w14:textId="77777777" w:rsidR="00FC71BF" w:rsidRPr="00FC71BF" w:rsidRDefault="00FC71BF" w:rsidP="00FC71BF">
            <w:pPr>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540 1102 0200160220 244</w:t>
            </w:r>
          </w:p>
          <w:p w14:paraId="005C8C3F" w14:textId="77777777" w:rsidR="00FC71BF" w:rsidRPr="00FC71BF" w:rsidRDefault="00FC71BF" w:rsidP="00FC71BF">
            <w:pPr>
              <w:spacing w:after="0" w:line="240" w:lineRule="auto"/>
              <w:jc w:val="center"/>
              <w:rPr>
                <w:rFonts w:ascii="Times New Roman" w:hAnsi="Times New Roman"/>
                <w:bCs/>
                <w:sz w:val="24"/>
                <w:szCs w:val="24"/>
                <w:lang w:val="en-US" w:eastAsia="ar-SA"/>
              </w:rPr>
            </w:pPr>
            <w:r w:rsidRPr="00FC71BF">
              <w:rPr>
                <w:rFonts w:ascii="Times New Roman" w:hAnsi="Times New Roman"/>
                <w:bCs/>
                <w:sz w:val="24"/>
                <w:szCs w:val="24"/>
                <w:lang w:eastAsia="ar-SA"/>
              </w:rPr>
              <w:t>540 1102 0200160220 350</w:t>
            </w:r>
          </w:p>
        </w:tc>
        <w:tc>
          <w:tcPr>
            <w:tcW w:w="1950" w:type="dxa"/>
            <w:vAlign w:val="center"/>
          </w:tcPr>
          <w:p w14:paraId="797CED2D"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46 500,00</w:t>
            </w:r>
          </w:p>
          <w:p w14:paraId="48A3E291"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70 000,00</w:t>
            </w:r>
          </w:p>
        </w:tc>
      </w:tr>
      <w:tr w:rsidR="00FC71BF" w:rsidRPr="00FC71BF" w14:paraId="1188D5FD" w14:textId="77777777" w:rsidTr="00916447">
        <w:tblPrEx>
          <w:tblLook w:val="04A0" w:firstRow="1" w:lastRow="0" w:firstColumn="1" w:lastColumn="0" w:noHBand="0" w:noVBand="1"/>
        </w:tblPrEx>
        <w:tc>
          <w:tcPr>
            <w:tcW w:w="7797" w:type="dxa"/>
            <w:gridSpan w:val="3"/>
          </w:tcPr>
          <w:p w14:paraId="3C6598AE" w14:textId="77777777" w:rsidR="00FC71BF" w:rsidRPr="00FC71BF" w:rsidRDefault="00FC71BF" w:rsidP="00FC71BF">
            <w:pPr>
              <w:suppressAutoHyphens/>
              <w:spacing w:after="0" w:line="240" w:lineRule="auto"/>
              <w:rPr>
                <w:rFonts w:ascii="Times New Roman" w:hAnsi="Times New Roman" w:cs="Times New Roman"/>
                <w:b/>
                <w:i/>
                <w:sz w:val="24"/>
                <w:szCs w:val="24"/>
                <w:lang w:eastAsia="ar-SA"/>
              </w:rPr>
            </w:pPr>
            <w:r w:rsidRPr="00FC71BF">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tcPr>
          <w:p w14:paraId="209F122C"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r w:rsidRPr="00FC71BF">
              <w:rPr>
                <w:rFonts w:ascii="Times New Roman" w:hAnsi="Times New Roman" w:cs="Times New Roman"/>
                <w:b/>
                <w:i/>
                <w:color w:val="000000"/>
                <w:sz w:val="24"/>
                <w:szCs w:val="24"/>
                <w:lang w:eastAsia="ru-RU"/>
              </w:rPr>
              <w:t>334 550,0</w:t>
            </w:r>
          </w:p>
        </w:tc>
      </w:tr>
      <w:tr w:rsidR="00FC71BF" w:rsidRPr="00FC71BF" w14:paraId="23F5C854" w14:textId="77777777" w:rsidTr="00916447">
        <w:tblPrEx>
          <w:tblLook w:val="04A0" w:firstRow="1" w:lastRow="0" w:firstColumn="1" w:lastColumn="0" w:noHBand="0" w:noVBand="1"/>
        </w:tblPrEx>
        <w:tc>
          <w:tcPr>
            <w:tcW w:w="7797" w:type="dxa"/>
            <w:gridSpan w:val="3"/>
          </w:tcPr>
          <w:p w14:paraId="498600A2" w14:textId="77777777" w:rsidR="00FC71BF" w:rsidRPr="00FC71BF" w:rsidRDefault="00FC71BF" w:rsidP="00FC71BF">
            <w:pPr>
              <w:suppressAutoHyphens/>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Муниципальная программа «Развитие образования и воспитание»</w:t>
            </w:r>
          </w:p>
        </w:tc>
        <w:tc>
          <w:tcPr>
            <w:tcW w:w="1950" w:type="dxa"/>
          </w:tcPr>
          <w:p w14:paraId="34D329C2"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5B7F01D9" w14:textId="77777777" w:rsidTr="00916447">
        <w:tblPrEx>
          <w:tblLook w:val="04A0" w:firstRow="1" w:lastRow="0" w:firstColumn="1" w:lastColumn="0" w:noHBand="0" w:noVBand="1"/>
        </w:tblPrEx>
        <w:tc>
          <w:tcPr>
            <w:tcW w:w="7797" w:type="dxa"/>
            <w:gridSpan w:val="3"/>
          </w:tcPr>
          <w:p w14:paraId="2712F19E" w14:textId="77777777" w:rsidR="00FC71BF" w:rsidRPr="00FC71BF" w:rsidRDefault="00FC71BF" w:rsidP="00FC71BF">
            <w:pPr>
              <w:suppressAutoHyphens/>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«Развитие общего образования»</w:t>
            </w:r>
          </w:p>
        </w:tc>
        <w:tc>
          <w:tcPr>
            <w:tcW w:w="1950" w:type="dxa"/>
          </w:tcPr>
          <w:p w14:paraId="1CCC0F98"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1AD94948" w14:textId="77777777" w:rsidTr="00916447">
        <w:tblPrEx>
          <w:tblLook w:val="04A0" w:firstRow="1" w:lastRow="0" w:firstColumn="1" w:lastColumn="0" w:noHBand="0" w:noVBand="1"/>
        </w:tblPrEx>
        <w:tc>
          <w:tcPr>
            <w:tcW w:w="4305" w:type="dxa"/>
            <w:gridSpan w:val="2"/>
          </w:tcPr>
          <w:p w14:paraId="3276D48C"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Расходы за счет безвозмездных поступлений</w:t>
            </w:r>
          </w:p>
        </w:tc>
        <w:tc>
          <w:tcPr>
            <w:tcW w:w="3492" w:type="dxa"/>
            <w:vAlign w:val="center"/>
          </w:tcPr>
          <w:p w14:paraId="13C4DC39"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541 0702 0120163300 244</w:t>
            </w:r>
          </w:p>
        </w:tc>
        <w:tc>
          <w:tcPr>
            <w:tcW w:w="1950" w:type="dxa"/>
            <w:vAlign w:val="center"/>
          </w:tcPr>
          <w:p w14:paraId="024136A0"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5 000,00</w:t>
            </w:r>
          </w:p>
        </w:tc>
      </w:tr>
      <w:tr w:rsidR="00FC71BF" w:rsidRPr="00FC71BF" w14:paraId="449EC79F" w14:textId="77777777" w:rsidTr="00916447">
        <w:tblPrEx>
          <w:tblLook w:val="04A0" w:firstRow="1" w:lastRow="0" w:firstColumn="1" w:lastColumn="0" w:noHBand="0" w:noVBand="1"/>
        </w:tblPrEx>
        <w:tc>
          <w:tcPr>
            <w:tcW w:w="7797" w:type="dxa"/>
            <w:gridSpan w:val="3"/>
          </w:tcPr>
          <w:p w14:paraId="1CDD08A2"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«Управление системой образования»</w:t>
            </w:r>
          </w:p>
        </w:tc>
        <w:tc>
          <w:tcPr>
            <w:tcW w:w="1950" w:type="dxa"/>
            <w:vAlign w:val="center"/>
          </w:tcPr>
          <w:p w14:paraId="66A0DF2E"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26AEB56B" w14:textId="77777777" w:rsidTr="00916447">
        <w:tblPrEx>
          <w:tblLook w:val="04A0" w:firstRow="1" w:lastRow="0" w:firstColumn="1" w:lastColumn="0" w:noHBand="0" w:noVBand="1"/>
        </w:tblPrEx>
        <w:tc>
          <w:tcPr>
            <w:tcW w:w="4305" w:type="dxa"/>
            <w:gridSpan w:val="2"/>
          </w:tcPr>
          <w:p w14:paraId="1A5CE56C"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Расходы за счет безвозмездных поступлений</w:t>
            </w:r>
          </w:p>
        </w:tc>
        <w:tc>
          <w:tcPr>
            <w:tcW w:w="3492" w:type="dxa"/>
            <w:vAlign w:val="center"/>
          </w:tcPr>
          <w:p w14:paraId="78DA1EB9"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541 0709 0150163300 244</w:t>
            </w:r>
          </w:p>
          <w:p w14:paraId="62D98BC7" w14:textId="77777777" w:rsidR="00FC71BF" w:rsidRPr="00FC71BF" w:rsidRDefault="00FC71BF" w:rsidP="00FC71BF">
            <w:pPr>
              <w:spacing w:after="0" w:line="240" w:lineRule="auto"/>
              <w:jc w:val="center"/>
              <w:rPr>
                <w:rFonts w:ascii="Times New Roman" w:hAnsi="Times New Roman" w:cs="Times New Roman"/>
                <w:sz w:val="24"/>
                <w:szCs w:val="24"/>
                <w:lang w:eastAsia="ar-SA"/>
              </w:rPr>
            </w:pPr>
          </w:p>
        </w:tc>
        <w:tc>
          <w:tcPr>
            <w:tcW w:w="1950" w:type="dxa"/>
          </w:tcPr>
          <w:p w14:paraId="4ED432C6"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26 050,00</w:t>
            </w:r>
          </w:p>
          <w:p w14:paraId="3DACBBD5"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734F83EF" w14:textId="77777777" w:rsidTr="00916447">
        <w:tblPrEx>
          <w:tblLook w:val="04A0" w:firstRow="1" w:lastRow="0" w:firstColumn="1" w:lastColumn="0" w:noHBand="0" w:noVBand="1"/>
        </w:tblPrEx>
        <w:tc>
          <w:tcPr>
            <w:tcW w:w="7797" w:type="dxa"/>
            <w:gridSpan w:val="3"/>
            <w:vAlign w:val="center"/>
          </w:tcPr>
          <w:p w14:paraId="177297F3"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bCs/>
                <w:sz w:val="24"/>
                <w:szCs w:val="24"/>
                <w:lang w:eastAsia="ar-SA"/>
              </w:rPr>
              <w:t>Муниципальная программа «Реализация молодежной политики»</w:t>
            </w:r>
          </w:p>
        </w:tc>
        <w:tc>
          <w:tcPr>
            <w:tcW w:w="1950" w:type="dxa"/>
          </w:tcPr>
          <w:p w14:paraId="223C0318"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p>
        </w:tc>
      </w:tr>
      <w:tr w:rsidR="00FC71BF" w:rsidRPr="00FC71BF" w14:paraId="232376A9" w14:textId="77777777" w:rsidTr="00916447">
        <w:tblPrEx>
          <w:tblLook w:val="04A0" w:firstRow="1" w:lastRow="0" w:firstColumn="1" w:lastColumn="0" w:noHBand="0" w:noVBand="1"/>
        </w:tblPrEx>
        <w:tc>
          <w:tcPr>
            <w:tcW w:w="4305" w:type="dxa"/>
            <w:gridSpan w:val="2"/>
          </w:tcPr>
          <w:p w14:paraId="4C856E52"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Расходы за счет безвозмездных поступлений</w:t>
            </w:r>
          </w:p>
        </w:tc>
        <w:tc>
          <w:tcPr>
            <w:tcW w:w="3492" w:type="dxa"/>
            <w:vAlign w:val="center"/>
          </w:tcPr>
          <w:p w14:paraId="35E61B6D"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541 0707 1700163300 244</w:t>
            </w:r>
          </w:p>
        </w:tc>
        <w:tc>
          <w:tcPr>
            <w:tcW w:w="1950" w:type="dxa"/>
            <w:vAlign w:val="center"/>
          </w:tcPr>
          <w:p w14:paraId="57B7040E"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200 000,00</w:t>
            </w:r>
          </w:p>
        </w:tc>
      </w:tr>
      <w:tr w:rsidR="00FC71BF" w:rsidRPr="00FC71BF" w14:paraId="543830CF" w14:textId="77777777" w:rsidTr="00916447">
        <w:tblPrEx>
          <w:tblLook w:val="04A0" w:firstRow="1" w:lastRow="0" w:firstColumn="1" w:lastColumn="0" w:noHBand="0" w:noVBand="1"/>
        </w:tblPrEx>
        <w:tc>
          <w:tcPr>
            <w:tcW w:w="7797" w:type="dxa"/>
            <w:gridSpan w:val="3"/>
          </w:tcPr>
          <w:p w14:paraId="228C089D"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lang w:eastAsia="ar-SA"/>
              </w:rPr>
              <w:t>Муниципальная программа «Сохранение здоровья и формирование здорового образа жизни населения»</w:t>
            </w:r>
          </w:p>
        </w:tc>
        <w:tc>
          <w:tcPr>
            <w:tcW w:w="1950" w:type="dxa"/>
          </w:tcPr>
          <w:p w14:paraId="713332FE"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2D8F3C1B" w14:textId="77777777" w:rsidTr="00916447">
        <w:tblPrEx>
          <w:tblLook w:val="04A0" w:firstRow="1" w:lastRow="0" w:firstColumn="1" w:lastColumn="0" w:noHBand="0" w:noVBand="1"/>
        </w:tblPrEx>
        <w:tc>
          <w:tcPr>
            <w:tcW w:w="4305" w:type="dxa"/>
            <w:gridSpan w:val="2"/>
          </w:tcPr>
          <w:p w14:paraId="0AB55CD4" w14:textId="77777777" w:rsidR="00FC71BF" w:rsidRPr="00FC71BF" w:rsidRDefault="00FC71BF" w:rsidP="00FC71BF">
            <w:pPr>
              <w:spacing w:after="0" w:line="240" w:lineRule="auto"/>
              <w:rPr>
                <w:rFonts w:ascii="Times New Roman" w:hAnsi="Times New Roman" w:cs="Times New Roman"/>
                <w:lang w:eastAsia="ar-SA"/>
              </w:rPr>
            </w:pPr>
            <w:r w:rsidRPr="00FC71BF">
              <w:rPr>
                <w:rFonts w:ascii="Times New Roman" w:hAnsi="Times New Roman" w:cs="Times New Roman"/>
                <w:lang w:eastAsia="ar-SA"/>
              </w:rPr>
              <w:t>Проведение XXV Республиканского спортивного фестиваля школьников</w:t>
            </w:r>
          </w:p>
        </w:tc>
        <w:tc>
          <w:tcPr>
            <w:tcW w:w="3492" w:type="dxa"/>
          </w:tcPr>
          <w:p w14:paraId="6AB6EC82" w14:textId="77777777" w:rsidR="00FC71BF" w:rsidRPr="00FC71BF" w:rsidRDefault="00FC71BF" w:rsidP="00FC71BF">
            <w:pPr>
              <w:spacing w:after="0" w:line="240" w:lineRule="auto"/>
              <w:jc w:val="center"/>
              <w:rPr>
                <w:rFonts w:ascii="Times New Roman" w:hAnsi="Times New Roman" w:cs="Times New Roman"/>
                <w:lang w:eastAsia="ar-SA"/>
              </w:rPr>
            </w:pPr>
            <w:r w:rsidRPr="00FC71BF">
              <w:rPr>
                <w:rFonts w:ascii="Times New Roman" w:hAnsi="Times New Roman" w:cs="Times New Roman"/>
                <w:lang w:eastAsia="ar-SA"/>
              </w:rPr>
              <w:t>541 1102 0200161480 244</w:t>
            </w:r>
          </w:p>
        </w:tc>
        <w:tc>
          <w:tcPr>
            <w:tcW w:w="1950" w:type="dxa"/>
          </w:tcPr>
          <w:p w14:paraId="069C199C"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103 500,00</w:t>
            </w:r>
          </w:p>
        </w:tc>
      </w:tr>
    </w:tbl>
    <w:p w14:paraId="6B01A7C1" w14:textId="77777777" w:rsidR="00FC71BF" w:rsidRPr="00FC71BF" w:rsidRDefault="00FC71BF" w:rsidP="00FC71BF">
      <w:pPr>
        <w:suppressAutoHyphens/>
        <w:spacing w:after="0" w:line="240" w:lineRule="auto"/>
        <w:ind w:firstLine="708"/>
        <w:jc w:val="both"/>
        <w:rPr>
          <w:rFonts w:ascii="Times New Roman" w:hAnsi="Times New Roman" w:cs="Times New Roman"/>
          <w:sz w:val="24"/>
          <w:szCs w:val="24"/>
          <w:highlight w:val="yellow"/>
          <w:lang w:eastAsia="ar-SA"/>
        </w:rPr>
      </w:pPr>
    </w:p>
    <w:p w14:paraId="398D900C"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b/>
          <w:sz w:val="24"/>
          <w:szCs w:val="24"/>
          <w:lang w:eastAsia="ar-SA"/>
        </w:rPr>
        <w:t xml:space="preserve">4. </w:t>
      </w:r>
      <w:r w:rsidRPr="00FC71BF">
        <w:rPr>
          <w:rFonts w:ascii="Times New Roman" w:hAnsi="Times New Roman" w:cs="Times New Roman"/>
          <w:sz w:val="24"/>
          <w:szCs w:val="24"/>
          <w:lang w:eastAsia="ar-SA"/>
        </w:rPr>
        <w:t>В связи с Распоряжением Правительства УР от 11.07.2025 № 693-р о предоставлении дотации на поддержку мер по обеспечению сбалансированности бюджета муниципального образования в сумме 300 000,00 рубля:</w:t>
      </w:r>
    </w:p>
    <w:p w14:paraId="06DBFCCC"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а) увеличить плановые назначения по следующему виду доходов:</w:t>
      </w:r>
    </w:p>
    <w:p w14:paraId="407DC8D2"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FC71BF" w:rsidRPr="00FC71BF" w14:paraId="5CD88DE5" w14:textId="77777777" w:rsidTr="00916447">
        <w:trPr>
          <w:trHeight w:val="475"/>
        </w:trPr>
        <w:tc>
          <w:tcPr>
            <w:tcW w:w="2694" w:type="dxa"/>
            <w:tcBorders>
              <w:top w:val="single" w:sz="4" w:space="0" w:color="auto"/>
              <w:left w:val="single" w:sz="4" w:space="0" w:color="auto"/>
              <w:bottom w:val="single" w:sz="4" w:space="0" w:color="auto"/>
              <w:right w:val="single" w:sz="4" w:space="0" w:color="auto"/>
            </w:tcBorders>
            <w:hideMark/>
          </w:tcPr>
          <w:p w14:paraId="348DE84C"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Код бюджетной</w:t>
            </w:r>
          </w:p>
          <w:p w14:paraId="43157471"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2920DBCF"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6C9D55FC"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 xml:space="preserve">Сумма, </w:t>
            </w:r>
          </w:p>
          <w:p w14:paraId="6AF890D1"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рублей</w:t>
            </w:r>
          </w:p>
        </w:tc>
      </w:tr>
      <w:tr w:rsidR="00FC71BF" w:rsidRPr="00FC71BF" w14:paraId="08B51D4B" w14:textId="77777777" w:rsidTr="00916447">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7AC880A6" w14:textId="77777777" w:rsidR="00FC71BF" w:rsidRPr="00FC71BF" w:rsidRDefault="00FC71BF" w:rsidP="00FC71BF">
            <w:pPr>
              <w:spacing w:after="0" w:line="240" w:lineRule="auto"/>
              <w:jc w:val="center"/>
              <w:rPr>
                <w:rFonts w:ascii="Times New Roman" w:hAnsi="Times New Roman" w:cs="Times New Roman"/>
                <w:lang w:eastAsia="ru-RU"/>
              </w:rPr>
            </w:pPr>
            <w:r w:rsidRPr="00FC71BF">
              <w:rPr>
                <w:rFonts w:ascii="Times New Roman" w:hAnsi="Times New Roman" w:cs="Times New Roman"/>
                <w:lang w:eastAsia="ru-RU"/>
              </w:rPr>
              <w:t>545 202 15002 14 0000 150</w:t>
            </w:r>
          </w:p>
        </w:tc>
        <w:tc>
          <w:tcPr>
            <w:tcW w:w="5103" w:type="dxa"/>
            <w:tcBorders>
              <w:top w:val="single" w:sz="4" w:space="0" w:color="auto"/>
              <w:left w:val="single" w:sz="4" w:space="0" w:color="auto"/>
              <w:bottom w:val="single" w:sz="4" w:space="0" w:color="auto"/>
              <w:right w:val="single" w:sz="4" w:space="0" w:color="auto"/>
            </w:tcBorders>
            <w:hideMark/>
          </w:tcPr>
          <w:p w14:paraId="78FC672C"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Дотации бюджетам муниципальных округов на поддержку мер по обеспечению сбалансированности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060F0164" w14:textId="77777777" w:rsidR="00FC71BF" w:rsidRPr="00FC71BF" w:rsidRDefault="00FC71BF" w:rsidP="00FC71BF">
            <w:pPr>
              <w:spacing w:after="0" w:line="240" w:lineRule="auto"/>
              <w:jc w:val="center"/>
              <w:rPr>
                <w:rFonts w:ascii="Times New Roman" w:hAnsi="Times New Roman" w:cs="Times New Roman"/>
                <w:sz w:val="24"/>
                <w:szCs w:val="24"/>
                <w:lang w:eastAsia="ru-RU"/>
              </w:rPr>
            </w:pPr>
            <w:r w:rsidRPr="00FC71BF">
              <w:rPr>
                <w:rFonts w:ascii="Times New Roman" w:hAnsi="Times New Roman" w:cs="Times New Roman"/>
                <w:sz w:val="24"/>
                <w:szCs w:val="24"/>
                <w:lang w:eastAsia="ru-RU"/>
              </w:rPr>
              <w:t>300 000,00</w:t>
            </w:r>
          </w:p>
        </w:tc>
      </w:tr>
    </w:tbl>
    <w:p w14:paraId="2731700F"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p>
    <w:p w14:paraId="2EA4B090"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б) уменьшить плановые назначения по следующему виду доходов:</w:t>
      </w:r>
    </w:p>
    <w:p w14:paraId="7F16583B"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FC71BF" w:rsidRPr="00FC71BF" w14:paraId="4AFE7538" w14:textId="77777777" w:rsidTr="00916447">
        <w:trPr>
          <w:trHeight w:val="475"/>
        </w:trPr>
        <w:tc>
          <w:tcPr>
            <w:tcW w:w="2694" w:type="dxa"/>
            <w:tcBorders>
              <w:top w:val="single" w:sz="4" w:space="0" w:color="auto"/>
              <w:left w:val="single" w:sz="4" w:space="0" w:color="auto"/>
              <w:bottom w:val="single" w:sz="4" w:space="0" w:color="auto"/>
              <w:right w:val="single" w:sz="4" w:space="0" w:color="auto"/>
            </w:tcBorders>
            <w:hideMark/>
          </w:tcPr>
          <w:p w14:paraId="1743BA0F"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Код бюджетной</w:t>
            </w:r>
          </w:p>
          <w:p w14:paraId="1C459736"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34C6AA37"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447CD147"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 xml:space="preserve">Сумма, </w:t>
            </w:r>
          </w:p>
          <w:p w14:paraId="03756DB5"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рублей</w:t>
            </w:r>
          </w:p>
        </w:tc>
      </w:tr>
      <w:tr w:rsidR="00FC71BF" w:rsidRPr="00FC71BF" w14:paraId="7FDB5C24" w14:textId="77777777" w:rsidTr="00916447">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1EE3D597" w14:textId="77777777" w:rsidR="00FC71BF" w:rsidRPr="00FC71BF" w:rsidRDefault="00FC71BF" w:rsidP="00FC71BF">
            <w:pPr>
              <w:spacing w:after="0" w:line="240" w:lineRule="auto"/>
              <w:jc w:val="center"/>
              <w:rPr>
                <w:rFonts w:ascii="Times New Roman" w:hAnsi="Times New Roman" w:cs="Times New Roman"/>
                <w:lang w:eastAsia="ru-RU"/>
              </w:rPr>
            </w:pPr>
            <w:r w:rsidRPr="00FC71BF">
              <w:rPr>
                <w:rFonts w:ascii="Times New Roman" w:hAnsi="Times New Roman" w:cs="Times New Roman"/>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2585B914"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161A0916" w14:textId="77777777" w:rsidR="00FC71BF" w:rsidRPr="00FC71BF" w:rsidRDefault="00FC71BF" w:rsidP="00FC71BF">
            <w:pPr>
              <w:spacing w:after="0" w:line="240" w:lineRule="auto"/>
              <w:jc w:val="center"/>
              <w:rPr>
                <w:rFonts w:ascii="Times New Roman" w:hAnsi="Times New Roman" w:cs="Times New Roman"/>
                <w:sz w:val="24"/>
                <w:szCs w:val="24"/>
                <w:lang w:eastAsia="ru-RU"/>
              </w:rPr>
            </w:pPr>
            <w:r w:rsidRPr="00FC71BF">
              <w:rPr>
                <w:rFonts w:ascii="Times New Roman" w:hAnsi="Times New Roman" w:cs="Times New Roman"/>
                <w:sz w:val="24"/>
                <w:szCs w:val="24"/>
                <w:lang w:eastAsia="ru-RU"/>
              </w:rPr>
              <w:t>-300 000,00</w:t>
            </w:r>
          </w:p>
        </w:tc>
      </w:tr>
    </w:tbl>
    <w:p w14:paraId="1D6AD867" w14:textId="77777777" w:rsidR="00FC71BF" w:rsidRPr="00FC71BF" w:rsidRDefault="00FC71BF" w:rsidP="00FC71BF">
      <w:pPr>
        <w:suppressAutoHyphens/>
        <w:spacing w:after="0" w:line="240" w:lineRule="auto"/>
        <w:ind w:firstLine="709"/>
        <w:jc w:val="both"/>
        <w:rPr>
          <w:rFonts w:ascii="Times New Roman" w:hAnsi="Times New Roman" w:cs="Times New Roman"/>
          <w:sz w:val="24"/>
          <w:szCs w:val="24"/>
          <w:lang w:eastAsia="ar-SA"/>
        </w:rPr>
      </w:pPr>
    </w:p>
    <w:p w14:paraId="26FC9CB2"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b/>
          <w:sz w:val="24"/>
          <w:szCs w:val="24"/>
          <w:lang w:eastAsia="ar-SA"/>
        </w:rPr>
        <w:t>5.</w:t>
      </w:r>
      <w:r w:rsidRPr="00FC71BF">
        <w:rPr>
          <w:rFonts w:ascii="Times New Roman" w:hAnsi="Times New Roman" w:cs="Times New Roman"/>
          <w:sz w:val="24"/>
          <w:szCs w:val="24"/>
          <w:lang w:eastAsia="ar-SA"/>
        </w:rPr>
        <w:t xml:space="preserve"> В связи с Распоряжением Правительства УР от 08.07.2025 № 684-р о предоставлении дотации на поддержку мер по обеспечению сбалансированности бюджета муниципального образования в сумме 695 387,00 рубля:</w:t>
      </w:r>
    </w:p>
    <w:p w14:paraId="441411C2"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а) увеличить плановые назначения по следующему виду доходов:</w:t>
      </w:r>
    </w:p>
    <w:p w14:paraId="50FA290D"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FC71BF" w:rsidRPr="00FC71BF" w14:paraId="4F78C55F" w14:textId="77777777" w:rsidTr="00916447">
        <w:trPr>
          <w:trHeight w:val="475"/>
        </w:trPr>
        <w:tc>
          <w:tcPr>
            <w:tcW w:w="2694" w:type="dxa"/>
            <w:tcBorders>
              <w:top w:val="single" w:sz="4" w:space="0" w:color="auto"/>
              <w:left w:val="single" w:sz="4" w:space="0" w:color="auto"/>
              <w:bottom w:val="single" w:sz="4" w:space="0" w:color="auto"/>
              <w:right w:val="single" w:sz="4" w:space="0" w:color="auto"/>
            </w:tcBorders>
            <w:hideMark/>
          </w:tcPr>
          <w:p w14:paraId="2805AEF1"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Код бюджетной</w:t>
            </w:r>
          </w:p>
          <w:p w14:paraId="7D151782"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2D33CCC4"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37433C77"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 xml:space="preserve">Сумма, </w:t>
            </w:r>
          </w:p>
          <w:p w14:paraId="29738317" w14:textId="77777777" w:rsidR="00FC71BF" w:rsidRPr="00FC71BF" w:rsidRDefault="00FC71BF" w:rsidP="00FC71BF">
            <w:pPr>
              <w:spacing w:after="0" w:line="240" w:lineRule="auto"/>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рублей</w:t>
            </w:r>
          </w:p>
        </w:tc>
      </w:tr>
      <w:tr w:rsidR="00FC71BF" w:rsidRPr="00FC71BF" w14:paraId="06A013A9" w14:textId="77777777" w:rsidTr="00916447">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6738BA4E" w14:textId="77777777" w:rsidR="00FC71BF" w:rsidRPr="00FC71BF" w:rsidRDefault="00FC71BF" w:rsidP="00FC71BF">
            <w:pPr>
              <w:spacing w:after="0" w:line="240" w:lineRule="auto"/>
              <w:jc w:val="center"/>
              <w:rPr>
                <w:rFonts w:ascii="Times New Roman" w:hAnsi="Times New Roman" w:cs="Times New Roman"/>
                <w:lang w:eastAsia="ru-RU"/>
              </w:rPr>
            </w:pPr>
            <w:r w:rsidRPr="00FC71BF">
              <w:rPr>
                <w:rFonts w:ascii="Times New Roman" w:hAnsi="Times New Roman" w:cs="Times New Roman"/>
                <w:lang w:eastAsia="ru-RU"/>
              </w:rPr>
              <w:t>545 202 15002 14 0000 150</w:t>
            </w:r>
          </w:p>
        </w:tc>
        <w:tc>
          <w:tcPr>
            <w:tcW w:w="5103" w:type="dxa"/>
            <w:tcBorders>
              <w:top w:val="single" w:sz="4" w:space="0" w:color="auto"/>
              <w:left w:val="single" w:sz="4" w:space="0" w:color="auto"/>
              <w:bottom w:val="single" w:sz="4" w:space="0" w:color="auto"/>
              <w:right w:val="single" w:sz="4" w:space="0" w:color="auto"/>
            </w:tcBorders>
            <w:hideMark/>
          </w:tcPr>
          <w:p w14:paraId="065038A7"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Дотации бюджетам муниципальных округов на поддержку мер по обеспечению сбалансированности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4E9A0AE0" w14:textId="77777777" w:rsidR="00FC71BF" w:rsidRPr="00FC71BF" w:rsidRDefault="00FC71BF" w:rsidP="00FC71BF">
            <w:pPr>
              <w:spacing w:after="0" w:line="240" w:lineRule="auto"/>
              <w:jc w:val="center"/>
              <w:rPr>
                <w:rFonts w:ascii="Times New Roman" w:hAnsi="Times New Roman" w:cs="Times New Roman"/>
                <w:sz w:val="24"/>
                <w:szCs w:val="24"/>
                <w:lang w:eastAsia="ru-RU"/>
              </w:rPr>
            </w:pPr>
            <w:r w:rsidRPr="00FC71BF">
              <w:rPr>
                <w:rFonts w:ascii="Times New Roman" w:hAnsi="Times New Roman" w:cs="Times New Roman"/>
                <w:sz w:val="24"/>
                <w:szCs w:val="24"/>
                <w:lang w:eastAsia="ru-RU"/>
              </w:rPr>
              <w:t>695 387,00</w:t>
            </w:r>
          </w:p>
        </w:tc>
      </w:tr>
    </w:tbl>
    <w:p w14:paraId="461EFD88" w14:textId="77777777" w:rsidR="00FC71BF" w:rsidRPr="00FC71BF" w:rsidRDefault="00FC71BF" w:rsidP="00FC71BF">
      <w:pPr>
        <w:suppressAutoHyphens/>
        <w:spacing w:after="0" w:line="240" w:lineRule="auto"/>
        <w:ind w:firstLine="709"/>
        <w:jc w:val="both"/>
        <w:rPr>
          <w:rFonts w:ascii="Times New Roman" w:hAnsi="Times New Roman" w:cs="Times New Roman"/>
          <w:sz w:val="24"/>
          <w:szCs w:val="24"/>
          <w:lang w:eastAsia="ar-SA"/>
        </w:rPr>
      </w:pPr>
    </w:p>
    <w:p w14:paraId="2DF11AA8" w14:textId="77777777" w:rsidR="00FC71BF" w:rsidRPr="00FC71BF" w:rsidRDefault="00FC71BF" w:rsidP="00FC71BF">
      <w:pPr>
        <w:suppressAutoHyphens/>
        <w:spacing w:after="0" w:line="240" w:lineRule="auto"/>
        <w:ind w:firstLine="709"/>
        <w:jc w:val="both"/>
        <w:rPr>
          <w:rFonts w:ascii="Times New Roman" w:hAnsi="Times New Roman" w:cs="Times New Roman"/>
          <w:sz w:val="24"/>
          <w:szCs w:val="24"/>
          <w:lang w:eastAsia="ru-RU"/>
        </w:rPr>
      </w:pPr>
      <w:r w:rsidRPr="00FC71BF">
        <w:rPr>
          <w:rFonts w:ascii="Times New Roman" w:hAnsi="Times New Roman" w:cs="Times New Roman"/>
          <w:sz w:val="24"/>
          <w:szCs w:val="24"/>
          <w:lang w:eastAsia="ar-SA"/>
        </w:rPr>
        <w:t xml:space="preserve">б) увеличить расходную часть бюджета </w:t>
      </w:r>
      <w:r w:rsidRPr="00FC71BF">
        <w:rPr>
          <w:rFonts w:ascii="Times New Roman" w:hAnsi="Times New Roman" w:cs="Times New Roman"/>
          <w:sz w:val="24"/>
          <w:szCs w:val="24"/>
          <w:lang w:eastAsia="ru-RU"/>
        </w:rPr>
        <w:t>муниципального образования «Муниципальный округ Красногорский район Удмуртской Республики» в сумме 695 387,00 рубля за счет дотации на поддержку мер по обеспечению сбалансированности бюджетасогласно Распоряжения Правительства УР от 08.07.2025 № 684-р:</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FC71BF" w:rsidRPr="00FC71BF" w14:paraId="142DAEA1" w14:textId="77777777" w:rsidTr="00916447">
        <w:trPr>
          <w:trHeight w:val="475"/>
        </w:trPr>
        <w:tc>
          <w:tcPr>
            <w:tcW w:w="2685" w:type="dxa"/>
            <w:tcBorders>
              <w:top w:val="single" w:sz="4" w:space="0" w:color="auto"/>
              <w:left w:val="single" w:sz="4" w:space="0" w:color="auto"/>
              <w:bottom w:val="single" w:sz="4" w:space="0" w:color="auto"/>
              <w:right w:val="single" w:sz="4" w:space="0" w:color="auto"/>
            </w:tcBorders>
            <w:hideMark/>
          </w:tcPr>
          <w:p w14:paraId="1598671D"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Код бюджетной</w:t>
            </w:r>
          </w:p>
          <w:p w14:paraId="12B89356"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4DF90EE0"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66BC8FE6"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Сумма, </w:t>
            </w:r>
          </w:p>
          <w:p w14:paraId="6AE9534D"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рублей</w:t>
            </w:r>
          </w:p>
        </w:tc>
      </w:tr>
      <w:tr w:rsidR="00FC71BF" w:rsidRPr="00FC71BF" w14:paraId="0FB79C7B" w14:textId="77777777" w:rsidTr="00916447">
        <w:tblPrEx>
          <w:tblLook w:val="04A0" w:firstRow="1" w:lastRow="0" w:firstColumn="1" w:lastColumn="0" w:noHBand="0" w:noVBand="1"/>
        </w:tblPrEx>
        <w:tc>
          <w:tcPr>
            <w:tcW w:w="7797" w:type="dxa"/>
            <w:gridSpan w:val="3"/>
          </w:tcPr>
          <w:p w14:paraId="3791217E"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vAlign w:val="center"/>
          </w:tcPr>
          <w:p w14:paraId="55BEB1CB"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r w:rsidRPr="00FC71BF">
              <w:rPr>
                <w:rFonts w:ascii="Times New Roman" w:hAnsi="Times New Roman" w:cs="Times New Roman"/>
                <w:b/>
                <w:i/>
                <w:sz w:val="24"/>
                <w:szCs w:val="24"/>
                <w:lang w:eastAsia="ru-RU"/>
              </w:rPr>
              <w:t>695 387,00</w:t>
            </w:r>
          </w:p>
        </w:tc>
      </w:tr>
      <w:tr w:rsidR="00FC71BF" w:rsidRPr="00FC71BF" w14:paraId="1C43A34C" w14:textId="77777777" w:rsidTr="00916447">
        <w:tblPrEx>
          <w:tblLook w:val="04A0" w:firstRow="1" w:lastRow="0" w:firstColumn="1" w:lastColumn="0" w:noHBand="0" w:noVBand="1"/>
        </w:tblPrEx>
        <w:tc>
          <w:tcPr>
            <w:tcW w:w="7797" w:type="dxa"/>
            <w:gridSpan w:val="3"/>
          </w:tcPr>
          <w:p w14:paraId="11FAC519"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bCs/>
                <w:sz w:val="24"/>
                <w:szCs w:val="24"/>
                <w:lang w:eastAsia="ar-SA"/>
              </w:rPr>
              <w:t>Муниципальная программа «Развитие образования и воспитание»</w:t>
            </w:r>
          </w:p>
        </w:tc>
        <w:tc>
          <w:tcPr>
            <w:tcW w:w="1950" w:type="dxa"/>
            <w:vAlign w:val="center"/>
          </w:tcPr>
          <w:p w14:paraId="5C67FC37"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027B4D49" w14:textId="77777777" w:rsidTr="00916447">
        <w:tblPrEx>
          <w:tblLook w:val="04A0" w:firstRow="1" w:lastRow="0" w:firstColumn="1" w:lastColumn="0" w:noHBand="0" w:noVBand="1"/>
        </w:tblPrEx>
        <w:tc>
          <w:tcPr>
            <w:tcW w:w="7797" w:type="dxa"/>
            <w:gridSpan w:val="3"/>
          </w:tcPr>
          <w:p w14:paraId="69DC61DD"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«Управление системой образования»</w:t>
            </w:r>
          </w:p>
        </w:tc>
        <w:tc>
          <w:tcPr>
            <w:tcW w:w="1950" w:type="dxa"/>
            <w:vAlign w:val="center"/>
          </w:tcPr>
          <w:p w14:paraId="46A35186"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p>
        </w:tc>
      </w:tr>
      <w:tr w:rsidR="00FC71BF" w:rsidRPr="00FC71BF" w14:paraId="0C0F2979" w14:textId="77777777" w:rsidTr="00916447">
        <w:tblPrEx>
          <w:tblLook w:val="04A0" w:firstRow="1" w:lastRow="0" w:firstColumn="1" w:lastColumn="0" w:noHBand="0" w:noVBand="1"/>
        </w:tblPrEx>
        <w:trPr>
          <w:trHeight w:val="626"/>
        </w:trPr>
        <w:tc>
          <w:tcPr>
            <w:tcW w:w="4305" w:type="dxa"/>
            <w:gridSpan w:val="2"/>
            <w:vAlign w:val="center"/>
          </w:tcPr>
          <w:p w14:paraId="4F50A78F"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Уплата налога на имущество</w:t>
            </w:r>
          </w:p>
        </w:tc>
        <w:tc>
          <w:tcPr>
            <w:tcW w:w="3492" w:type="dxa"/>
            <w:vAlign w:val="center"/>
          </w:tcPr>
          <w:p w14:paraId="64390213"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541 0709 0150160620851</w:t>
            </w:r>
          </w:p>
        </w:tc>
        <w:tc>
          <w:tcPr>
            <w:tcW w:w="1950" w:type="dxa"/>
            <w:vAlign w:val="center"/>
          </w:tcPr>
          <w:p w14:paraId="7A117DAC" w14:textId="77777777" w:rsidR="00FC71BF" w:rsidRPr="00FC71BF" w:rsidRDefault="00FC71BF" w:rsidP="00FC71BF">
            <w:pPr>
              <w:spacing w:after="0" w:line="240" w:lineRule="auto"/>
              <w:jc w:val="center"/>
              <w:rPr>
                <w:rFonts w:ascii="Times New Roman" w:hAnsi="Times New Roman" w:cs="Times New Roman"/>
                <w:color w:val="000000"/>
                <w:sz w:val="24"/>
                <w:szCs w:val="24"/>
                <w:lang w:eastAsia="ru-RU"/>
              </w:rPr>
            </w:pPr>
            <w:r w:rsidRPr="00FC71BF">
              <w:rPr>
                <w:rFonts w:ascii="Times New Roman" w:hAnsi="Times New Roman" w:cs="Times New Roman"/>
                <w:color w:val="000000"/>
                <w:sz w:val="24"/>
                <w:szCs w:val="24"/>
                <w:lang w:eastAsia="ru-RU"/>
              </w:rPr>
              <w:t>695 387,00</w:t>
            </w:r>
          </w:p>
        </w:tc>
      </w:tr>
    </w:tbl>
    <w:p w14:paraId="3CB6AF58"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highlight w:val="yellow"/>
          <w:lang w:eastAsia="ar-SA"/>
        </w:rPr>
      </w:pPr>
    </w:p>
    <w:p w14:paraId="47719923" w14:textId="77777777" w:rsidR="00FC71BF" w:rsidRPr="00FC71BF" w:rsidRDefault="00FC71BF" w:rsidP="00FC71BF">
      <w:pPr>
        <w:suppressAutoHyphens/>
        <w:spacing w:after="0" w:line="240" w:lineRule="auto"/>
        <w:ind w:firstLine="708"/>
        <w:jc w:val="both"/>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6. </w:t>
      </w:r>
      <w:r w:rsidRPr="00FC71BF">
        <w:rPr>
          <w:rFonts w:ascii="Times New Roman" w:hAnsi="Times New Roman" w:cs="Times New Roman"/>
          <w:sz w:val="24"/>
          <w:szCs w:val="24"/>
          <w:lang w:eastAsia="ar-SA"/>
        </w:rPr>
        <w:t>Перераспределить бюджетные ассигнования между главными распорядителями бюджетных средств</w:t>
      </w:r>
      <w:r w:rsidRPr="00FC71BF">
        <w:rPr>
          <w:rFonts w:ascii="Times New Roman" w:hAnsi="Times New Roman" w:cs="Times New Roman"/>
          <w:b/>
          <w:sz w:val="24"/>
          <w:szCs w:val="24"/>
          <w:lang w:eastAsia="ar-SA"/>
        </w:rPr>
        <w:t xml:space="preserve"> на 2025 год:</w:t>
      </w:r>
    </w:p>
    <w:p w14:paraId="6C0CA935" w14:textId="77777777" w:rsidR="00FC71BF" w:rsidRPr="00FC71BF" w:rsidRDefault="00FC71BF" w:rsidP="00FC71BF">
      <w:pPr>
        <w:spacing w:after="0" w:line="240" w:lineRule="auto"/>
        <w:ind w:firstLine="709"/>
        <w:jc w:val="both"/>
        <w:rPr>
          <w:rFonts w:ascii="Times New Roman" w:hAnsi="Times New Roman" w:cs="Times New Roman"/>
          <w:b/>
          <w:sz w:val="24"/>
          <w:szCs w:val="24"/>
          <w:lang w:eastAsia="ar-SA"/>
        </w:rPr>
      </w:pPr>
    </w:p>
    <w:tbl>
      <w:tblPr>
        <w:tblW w:w="11610" w:type="dxa"/>
        <w:tblInd w:w="108" w:type="dxa"/>
        <w:tblLayout w:type="fixed"/>
        <w:tblLook w:val="0000" w:firstRow="0" w:lastRow="0" w:firstColumn="0" w:lastColumn="0" w:noHBand="0" w:noVBand="0"/>
      </w:tblPr>
      <w:tblGrid>
        <w:gridCol w:w="4395"/>
        <w:gridCol w:w="3685"/>
        <w:gridCol w:w="1580"/>
        <w:gridCol w:w="1950"/>
      </w:tblGrid>
      <w:tr w:rsidR="00FC71BF" w:rsidRPr="00FC71BF" w14:paraId="51E5C0E4" w14:textId="77777777" w:rsidTr="00916447">
        <w:trPr>
          <w:gridAfter w:val="1"/>
          <w:wAfter w:w="1950" w:type="dxa"/>
          <w:trHeight w:val="90"/>
        </w:trPr>
        <w:tc>
          <w:tcPr>
            <w:tcW w:w="4395" w:type="dxa"/>
            <w:tcBorders>
              <w:top w:val="single" w:sz="4" w:space="0" w:color="000000"/>
              <w:left w:val="single" w:sz="4" w:space="0" w:color="000000"/>
              <w:bottom w:val="single" w:sz="4" w:space="0" w:color="000000"/>
            </w:tcBorders>
          </w:tcPr>
          <w:p w14:paraId="3CC439C2"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Наименование</w:t>
            </w:r>
          </w:p>
        </w:tc>
        <w:tc>
          <w:tcPr>
            <w:tcW w:w="3685" w:type="dxa"/>
            <w:tcBorders>
              <w:top w:val="single" w:sz="4" w:space="0" w:color="000000"/>
              <w:left w:val="single" w:sz="4" w:space="0" w:color="000000"/>
              <w:bottom w:val="single" w:sz="4" w:space="0" w:color="000000"/>
            </w:tcBorders>
          </w:tcPr>
          <w:p w14:paraId="4EE8A9B5"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tcPr>
          <w:p w14:paraId="4EC3639D"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 xml:space="preserve">Сумма, </w:t>
            </w:r>
          </w:p>
          <w:p w14:paraId="38D1563A"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рублей</w:t>
            </w:r>
          </w:p>
        </w:tc>
      </w:tr>
      <w:tr w:rsidR="00FC71BF" w:rsidRPr="00FC71BF" w14:paraId="17C5AA9C" w14:textId="77777777" w:rsidTr="00916447">
        <w:trPr>
          <w:gridAfter w:val="1"/>
          <w:wAfter w:w="1950" w:type="dxa"/>
          <w:trHeight w:val="90"/>
        </w:trPr>
        <w:tc>
          <w:tcPr>
            <w:tcW w:w="8080" w:type="dxa"/>
            <w:gridSpan w:val="2"/>
            <w:tcBorders>
              <w:top w:val="single" w:sz="4" w:space="0" w:color="000000"/>
              <w:left w:val="single" w:sz="4" w:space="0" w:color="000000"/>
              <w:bottom w:val="single" w:sz="4" w:space="0" w:color="000000"/>
              <w:right w:val="single" w:sz="4" w:space="0" w:color="auto"/>
            </w:tcBorders>
          </w:tcPr>
          <w:p w14:paraId="7625D227" w14:textId="77777777" w:rsidR="00FC71BF" w:rsidRPr="00FC71BF" w:rsidRDefault="00FC71BF" w:rsidP="00FC71BF">
            <w:pPr>
              <w:suppressAutoHyphens/>
              <w:spacing w:after="0" w:line="240" w:lineRule="auto"/>
              <w:jc w:val="center"/>
              <w:rPr>
                <w:rFonts w:ascii="Times New Roman" w:hAnsi="Times New Roman" w:cs="Times New Roman"/>
                <w:b/>
                <w:i/>
                <w:sz w:val="24"/>
                <w:szCs w:val="24"/>
                <w:lang w:eastAsia="ar-SA"/>
              </w:rPr>
            </w:pPr>
            <w:r w:rsidRPr="00FC71BF">
              <w:rPr>
                <w:rFonts w:ascii="Times New Roman" w:hAnsi="Times New Roman" w:cs="Times New Roman"/>
                <w:b/>
                <w:i/>
                <w:sz w:val="24"/>
                <w:szCs w:val="24"/>
                <w:lang w:eastAsia="ar-SA"/>
              </w:rPr>
              <w:t>Уменьшить ассигнования</w:t>
            </w:r>
          </w:p>
        </w:tc>
        <w:tc>
          <w:tcPr>
            <w:tcW w:w="1580" w:type="dxa"/>
            <w:tcBorders>
              <w:top w:val="single" w:sz="4" w:space="0" w:color="000000"/>
              <w:left w:val="single" w:sz="4" w:space="0" w:color="auto"/>
              <w:bottom w:val="single" w:sz="4" w:space="0" w:color="000000"/>
              <w:right w:val="single" w:sz="4" w:space="0" w:color="000000"/>
            </w:tcBorders>
          </w:tcPr>
          <w:p w14:paraId="23FC0E84"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p>
        </w:tc>
      </w:tr>
      <w:tr w:rsidR="00FC71BF" w:rsidRPr="00FC71BF" w14:paraId="6DFDF77C" w14:textId="77777777" w:rsidTr="00916447">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000000"/>
            </w:tcBorders>
            <w:hideMark/>
          </w:tcPr>
          <w:p w14:paraId="152ECF2F" w14:textId="77777777" w:rsidR="00FC71BF" w:rsidRPr="00FC71BF" w:rsidRDefault="00FC71BF" w:rsidP="00FC71BF">
            <w:pPr>
              <w:suppressAutoHyphens/>
              <w:spacing w:after="0" w:line="240" w:lineRule="auto"/>
              <w:rPr>
                <w:rFonts w:ascii="Times New Roman" w:hAnsi="Times New Roman" w:cs="Times New Roman"/>
                <w:b/>
                <w:bCs/>
                <w:i/>
                <w:sz w:val="24"/>
                <w:szCs w:val="24"/>
                <w:lang w:eastAsia="ar-SA"/>
              </w:rPr>
            </w:pPr>
            <w:r w:rsidRPr="00FC71B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000000"/>
              <w:bottom w:val="single" w:sz="4" w:space="0" w:color="000000"/>
              <w:right w:val="single" w:sz="4" w:space="0" w:color="000000"/>
            </w:tcBorders>
            <w:vAlign w:val="center"/>
          </w:tcPr>
          <w:p w14:paraId="3FCEED81" w14:textId="77777777" w:rsidR="00FC71BF" w:rsidRPr="00FC71BF" w:rsidRDefault="00FC71BF" w:rsidP="00FC71BF">
            <w:pPr>
              <w:suppressAutoHyphens/>
              <w:spacing w:after="0" w:line="240" w:lineRule="auto"/>
              <w:jc w:val="center"/>
              <w:rPr>
                <w:rFonts w:ascii="Times New Roman" w:hAnsi="Times New Roman" w:cs="Times New Roman"/>
                <w:b/>
                <w:bCs/>
                <w:i/>
                <w:sz w:val="24"/>
                <w:szCs w:val="24"/>
                <w:lang w:eastAsia="ar-SA"/>
              </w:rPr>
            </w:pPr>
            <w:r w:rsidRPr="00FC71BF">
              <w:rPr>
                <w:rFonts w:ascii="Times New Roman" w:hAnsi="Times New Roman" w:cs="Times New Roman"/>
                <w:b/>
                <w:bCs/>
                <w:i/>
                <w:sz w:val="24"/>
                <w:szCs w:val="24"/>
                <w:lang w:eastAsia="ar-SA"/>
              </w:rPr>
              <w:t>- 5 500,00</w:t>
            </w:r>
          </w:p>
        </w:tc>
        <w:tc>
          <w:tcPr>
            <w:tcW w:w="1950" w:type="dxa"/>
          </w:tcPr>
          <w:p w14:paraId="007A46E2"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r w:rsidRPr="00FC71BF">
              <w:rPr>
                <w:rFonts w:ascii="Times New Roman" w:hAnsi="Times New Roman" w:cs="Times New Roman"/>
                <w:b/>
                <w:i/>
                <w:color w:val="000000"/>
                <w:sz w:val="24"/>
                <w:szCs w:val="24"/>
                <w:lang w:eastAsia="ru-RU"/>
              </w:rPr>
              <w:t>218,86</w:t>
            </w:r>
          </w:p>
        </w:tc>
      </w:tr>
      <w:tr w:rsidR="00FC71BF" w:rsidRPr="00FC71BF" w14:paraId="2053AFAE"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30C3068" w14:textId="77777777" w:rsidR="00FC71BF" w:rsidRPr="00FC71BF" w:rsidRDefault="00FC71BF" w:rsidP="00FC71BF">
            <w:pPr>
              <w:spacing w:after="0" w:line="240" w:lineRule="auto"/>
              <w:rPr>
                <w:rFonts w:ascii="Times New Roman" w:hAnsi="Times New Roman"/>
                <w:bCs/>
                <w:sz w:val="24"/>
                <w:szCs w:val="24"/>
                <w:lang w:eastAsia="ar-SA"/>
              </w:rPr>
            </w:pPr>
            <w:r w:rsidRPr="00FC71BF">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45A9DB6D"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112DBBD9"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58759D6" w14:textId="77777777" w:rsidR="00FC71BF" w:rsidRPr="00FC71BF" w:rsidRDefault="00FC71BF" w:rsidP="00FC71BF">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FC71BF">
              <w:rPr>
                <w:rFonts w:ascii="Times New Roman" w:hAnsi="Times New Roman" w:cs="Times New Roman"/>
                <w:sz w:val="24"/>
                <w:szCs w:val="24"/>
                <w:lang w:eastAsia="ar-SA"/>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748E4659"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40CF9B05" w14:textId="77777777" w:rsidTr="00916447">
        <w:tblPrEx>
          <w:tblLook w:val="04A0" w:firstRow="1" w:lastRow="0" w:firstColumn="1" w:lastColumn="0" w:noHBand="0" w:noVBand="1"/>
        </w:tblPrEx>
        <w:trPr>
          <w:gridAfter w:val="1"/>
          <w:wAfter w:w="1950" w:type="dxa"/>
          <w:trHeight w:val="340"/>
        </w:trPr>
        <w:tc>
          <w:tcPr>
            <w:tcW w:w="4395" w:type="dxa"/>
            <w:tcBorders>
              <w:top w:val="single" w:sz="4" w:space="0" w:color="000000"/>
              <w:left w:val="single" w:sz="4" w:space="0" w:color="000000"/>
              <w:bottom w:val="single" w:sz="4" w:space="0" w:color="000000"/>
              <w:right w:val="single" w:sz="4" w:space="0" w:color="auto"/>
            </w:tcBorders>
            <w:hideMark/>
          </w:tcPr>
          <w:p w14:paraId="228C1C85" w14:textId="77777777" w:rsidR="00FC71BF" w:rsidRPr="00FC71BF" w:rsidRDefault="00FC71BF" w:rsidP="00FC71BF">
            <w:pPr>
              <w:suppressAutoHyphens/>
              <w:spacing w:after="0" w:line="240" w:lineRule="auto"/>
              <w:rPr>
                <w:rFonts w:ascii="Times New Roman" w:hAnsi="Times New Roman" w:cs="Times New Roman"/>
                <w:color w:val="000000"/>
                <w:sz w:val="24"/>
                <w:szCs w:val="24"/>
                <w:lang w:eastAsia="ar-SA"/>
              </w:rPr>
            </w:pPr>
            <w:r w:rsidRPr="00FC71BF">
              <w:rPr>
                <w:rFonts w:ascii="Times New Roman" w:hAnsi="Times New Roman" w:cs="Times New Roman"/>
                <w:color w:val="000000"/>
                <w:sz w:val="24"/>
                <w:szCs w:val="24"/>
                <w:lang w:eastAsia="ar-SA"/>
              </w:rPr>
              <w:t>Прочие мероприятия по благоустройству</w:t>
            </w:r>
          </w:p>
        </w:tc>
        <w:tc>
          <w:tcPr>
            <w:tcW w:w="3685" w:type="dxa"/>
            <w:tcBorders>
              <w:top w:val="single" w:sz="4" w:space="0" w:color="000000"/>
              <w:left w:val="single" w:sz="4" w:space="0" w:color="000000"/>
              <w:bottom w:val="single" w:sz="4" w:space="0" w:color="000000"/>
              <w:right w:val="single" w:sz="4" w:space="0" w:color="auto"/>
            </w:tcBorders>
            <w:vAlign w:val="center"/>
          </w:tcPr>
          <w:p w14:paraId="742EE5FE" w14:textId="77777777" w:rsidR="00FC71BF" w:rsidRPr="00FC71BF" w:rsidRDefault="00FC71BF" w:rsidP="00FC71BF">
            <w:pPr>
              <w:spacing w:after="0" w:line="240" w:lineRule="auto"/>
              <w:jc w:val="center"/>
              <w:rPr>
                <w:rFonts w:ascii="Times New Roman" w:hAnsi="Times New Roman"/>
                <w:bCs/>
                <w:sz w:val="24"/>
                <w:szCs w:val="24"/>
                <w:lang w:val="en-US" w:eastAsia="ar-SA"/>
              </w:rPr>
            </w:pPr>
            <w:r w:rsidRPr="00FC71BF">
              <w:rPr>
                <w:rFonts w:ascii="Times New Roman" w:hAnsi="Times New Roman"/>
                <w:bCs/>
                <w:sz w:val="24"/>
                <w:szCs w:val="24"/>
                <w:lang w:eastAsia="ar-SA"/>
              </w:rPr>
              <w:t>526 0503 0740162330 2</w:t>
            </w:r>
            <w:r w:rsidRPr="00FC71BF">
              <w:rPr>
                <w:rFonts w:ascii="Times New Roman" w:hAnsi="Times New Roman"/>
                <w:bCs/>
                <w:sz w:val="24"/>
                <w:szCs w:val="24"/>
                <w:lang w:val="en-US" w:eastAsia="ar-SA"/>
              </w:rPr>
              <w:t>44</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463A2CA5"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- 3 500,00</w:t>
            </w:r>
          </w:p>
        </w:tc>
      </w:tr>
      <w:tr w:rsidR="00FC71BF" w:rsidRPr="00FC71BF" w14:paraId="131E4900"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tcPr>
          <w:p w14:paraId="777AE9ED" w14:textId="77777777" w:rsidR="00FC71BF" w:rsidRPr="00FC71BF" w:rsidRDefault="00FC71BF" w:rsidP="00FC71BF">
            <w:pPr>
              <w:spacing w:after="0" w:line="240" w:lineRule="auto"/>
              <w:rPr>
                <w:rFonts w:ascii="Times New Roman" w:hAnsi="Times New Roman"/>
                <w:bCs/>
                <w:sz w:val="24"/>
                <w:szCs w:val="24"/>
                <w:lang w:eastAsia="ar-SA"/>
              </w:rPr>
            </w:pPr>
            <w:r w:rsidRPr="00FC71BF">
              <w:rPr>
                <w:rFonts w:ascii="Times New Roman" w:hAnsi="Times New Roman"/>
                <w:bCs/>
                <w:sz w:val="24"/>
                <w:szCs w:val="24"/>
                <w:lang w:eastAsia="ar-SA"/>
              </w:rPr>
              <w:t>Муниципальная программа «Комплексные меры противодействия немедицинскому потреблению наркотических средств и их незаконному обороту»</w:t>
            </w:r>
          </w:p>
        </w:tc>
        <w:tc>
          <w:tcPr>
            <w:tcW w:w="1580" w:type="dxa"/>
            <w:tcBorders>
              <w:top w:val="single" w:sz="4" w:space="0" w:color="000000"/>
              <w:left w:val="single" w:sz="4" w:space="0" w:color="auto"/>
              <w:bottom w:val="single" w:sz="4" w:space="0" w:color="000000"/>
              <w:right w:val="single" w:sz="4" w:space="0" w:color="000000"/>
            </w:tcBorders>
            <w:vAlign w:val="center"/>
          </w:tcPr>
          <w:p w14:paraId="416D2481"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2625DAA6" w14:textId="77777777" w:rsidTr="00916447">
        <w:tblPrEx>
          <w:tblLook w:val="04A0" w:firstRow="1" w:lastRow="0" w:firstColumn="1" w:lastColumn="0" w:noHBand="0" w:noVBand="1"/>
        </w:tblPrEx>
        <w:trPr>
          <w:gridAfter w:val="1"/>
          <w:wAfter w:w="1950" w:type="dxa"/>
          <w:trHeight w:val="340"/>
        </w:trPr>
        <w:tc>
          <w:tcPr>
            <w:tcW w:w="4395" w:type="dxa"/>
            <w:tcBorders>
              <w:top w:val="single" w:sz="4" w:space="0" w:color="000000"/>
              <w:left w:val="single" w:sz="4" w:space="0" w:color="000000"/>
              <w:bottom w:val="single" w:sz="4" w:space="0" w:color="000000"/>
              <w:right w:val="single" w:sz="4" w:space="0" w:color="auto"/>
            </w:tcBorders>
          </w:tcPr>
          <w:p w14:paraId="0BE33A34" w14:textId="77777777" w:rsidR="00FC71BF" w:rsidRPr="00FC71BF" w:rsidRDefault="00FC71BF" w:rsidP="00FC71BF">
            <w:pPr>
              <w:suppressAutoHyphens/>
              <w:spacing w:after="0" w:line="240" w:lineRule="auto"/>
              <w:rPr>
                <w:rFonts w:ascii="Times New Roman" w:hAnsi="Times New Roman" w:cs="Times New Roman"/>
                <w:color w:val="000000"/>
                <w:sz w:val="24"/>
                <w:szCs w:val="24"/>
                <w:lang w:eastAsia="ar-SA"/>
              </w:rPr>
            </w:pPr>
            <w:r w:rsidRPr="00FC71BF">
              <w:rPr>
                <w:rFonts w:ascii="Times New Roman" w:hAnsi="Times New Roman" w:cs="Times New Roman"/>
                <w:color w:val="000000"/>
                <w:sz w:val="24"/>
                <w:szCs w:val="24"/>
                <w:lang w:eastAsia="ar-SA"/>
              </w:rPr>
              <w:t>Мероприятия по противодействию злоупотребления наркотиками и их незаконному распространению</w:t>
            </w:r>
          </w:p>
        </w:tc>
        <w:tc>
          <w:tcPr>
            <w:tcW w:w="3685" w:type="dxa"/>
            <w:tcBorders>
              <w:top w:val="single" w:sz="4" w:space="0" w:color="000000"/>
              <w:left w:val="single" w:sz="4" w:space="0" w:color="000000"/>
              <w:bottom w:val="single" w:sz="4" w:space="0" w:color="000000"/>
              <w:right w:val="single" w:sz="4" w:space="0" w:color="auto"/>
            </w:tcBorders>
            <w:vAlign w:val="center"/>
          </w:tcPr>
          <w:p w14:paraId="273C8F05" w14:textId="77777777" w:rsidR="00FC71BF" w:rsidRPr="00FC71BF" w:rsidRDefault="00FC71BF" w:rsidP="00FC71BF">
            <w:pPr>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526 0314 1200161960 244</w:t>
            </w:r>
          </w:p>
        </w:tc>
        <w:tc>
          <w:tcPr>
            <w:tcW w:w="1580" w:type="dxa"/>
            <w:tcBorders>
              <w:top w:val="single" w:sz="4" w:space="0" w:color="000000"/>
              <w:left w:val="single" w:sz="4" w:space="0" w:color="auto"/>
              <w:bottom w:val="single" w:sz="4" w:space="0" w:color="000000"/>
              <w:right w:val="single" w:sz="4" w:space="0" w:color="000000"/>
            </w:tcBorders>
            <w:vAlign w:val="center"/>
          </w:tcPr>
          <w:p w14:paraId="59477A26"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-2 000,00</w:t>
            </w:r>
          </w:p>
        </w:tc>
      </w:tr>
      <w:tr w:rsidR="00FC71BF" w:rsidRPr="00FC71BF" w14:paraId="1125EFB7"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tcPr>
          <w:p w14:paraId="1541D9CA"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b/>
                <w:i/>
                <w:sz w:val="24"/>
                <w:szCs w:val="24"/>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tcPr>
          <w:p w14:paraId="1A4CD8CD" w14:textId="77777777" w:rsidR="00FC71BF" w:rsidRPr="00FC71BF" w:rsidRDefault="00FC71BF" w:rsidP="00FC71BF">
            <w:pPr>
              <w:suppressAutoHyphens/>
              <w:spacing w:after="0" w:line="240" w:lineRule="auto"/>
              <w:jc w:val="center"/>
              <w:rPr>
                <w:rFonts w:ascii="Times New Roman" w:hAnsi="Times New Roman"/>
                <w:b/>
                <w:bCs/>
                <w:i/>
                <w:sz w:val="24"/>
                <w:szCs w:val="24"/>
                <w:lang w:eastAsia="ar-SA"/>
              </w:rPr>
            </w:pPr>
            <w:r w:rsidRPr="00FC71BF">
              <w:rPr>
                <w:rFonts w:ascii="Times New Roman" w:hAnsi="Times New Roman"/>
                <w:b/>
                <w:bCs/>
                <w:i/>
                <w:sz w:val="24"/>
                <w:szCs w:val="24"/>
                <w:lang w:eastAsia="ar-SA"/>
              </w:rPr>
              <w:t>-1 462 470,00</w:t>
            </w:r>
          </w:p>
        </w:tc>
      </w:tr>
      <w:tr w:rsidR="00FC71BF" w:rsidRPr="00FC71BF" w14:paraId="1116B755"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tcPr>
          <w:p w14:paraId="7769FEA4"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vAlign w:val="center"/>
          </w:tcPr>
          <w:p w14:paraId="385ADE80"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354D33A2"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tcPr>
          <w:p w14:paraId="2F8401C2" w14:textId="77777777" w:rsidR="00FC71BF" w:rsidRPr="00FC71BF" w:rsidRDefault="00FC71BF" w:rsidP="00FC71BF">
            <w:pPr>
              <w:spacing w:after="0" w:line="240" w:lineRule="auto"/>
              <w:rPr>
                <w:rFonts w:ascii="Times New Roman" w:hAnsi="Times New Roman" w:cs="Times New Roman"/>
                <w:sz w:val="20"/>
                <w:szCs w:val="20"/>
                <w:lang w:eastAsia="ar-SA"/>
              </w:rPr>
            </w:pPr>
            <w:r w:rsidRPr="00FC71BF">
              <w:rPr>
                <w:rFonts w:ascii="Times New Roman" w:hAnsi="Times New Roman" w:cs="Times New Roman"/>
                <w:bCs/>
                <w:sz w:val="24"/>
                <w:szCs w:val="24"/>
                <w:lang w:eastAsia="ar-SA"/>
              </w:rPr>
              <w:t>Подпрограмма "Организация транспортного обслуживания населения, развитие дорожного хозяйства"</w:t>
            </w:r>
          </w:p>
        </w:tc>
        <w:tc>
          <w:tcPr>
            <w:tcW w:w="1580" w:type="dxa"/>
            <w:tcBorders>
              <w:top w:val="single" w:sz="4" w:space="0" w:color="000000"/>
              <w:left w:val="single" w:sz="4" w:space="0" w:color="auto"/>
              <w:bottom w:val="single" w:sz="4" w:space="0" w:color="000000"/>
              <w:right w:val="single" w:sz="4" w:space="0" w:color="000000"/>
            </w:tcBorders>
            <w:vAlign w:val="center"/>
          </w:tcPr>
          <w:p w14:paraId="76444D0F"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0A78220F" w14:textId="77777777" w:rsidTr="00916447">
        <w:tblPrEx>
          <w:tblLook w:val="04A0" w:firstRow="1" w:lastRow="0" w:firstColumn="1" w:lastColumn="0" w:noHBand="0" w:noVBand="1"/>
        </w:tblPrEx>
        <w:trPr>
          <w:gridAfter w:val="1"/>
          <w:wAfter w:w="1950" w:type="dxa"/>
          <w:trHeight w:val="340"/>
        </w:trPr>
        <w:tc>
          <w:tcPr>
            <w:tcW w:w="4395" w:type="dxa"/>
            <w:tcBorders>
              <w:top w:val="single" w:sz="4" w:space="0" w:color="000000"/>
              <w:left w:val="single" w:sz="4" w:space="0" w:color="000000"/>
              <w:bottom w:val="single" w:sz="4" w:space="0" w:color="000000"/>
              <w:right w:val="single" w:sz="4" w:space="0" w:color="auto"/>
            </w:tcBorders>
          </w:tcPr>
          <w:p w14:paraId="6DC29901" w14:textId="77777777" w:rsidR="00FC71BF" w:rsidRPr="00FC71BF" w:rsidRDefault="00FC71BF" w:rsidP="00FC71BF">
            <w:pPr>
              <w:spacing w:after="0" w:line="240" w:lineRule="auto"/>
              <w:rPr>
                <w:rFonts w:ascii="Times New Roman" w:hAnsi="Times New Roman" w:cs="Times New Roman"/>
                <w:bCs/>
                <w:sz w:val="24"/>
                <w:szCs w:val="24"/>
                <w:lang w:eastAsia="ar-SA"/>
              </w:rPr>
            </w:pPr>
            <w:r w:rsidRPr="00FC71BF">
              <w:rPr>
                <w:rFonts w:ascii="Times New Roman" w:hAnsi="Times New Roman" w:cs="Times New Roman"/>
                <w:bCs/>
                <w:sz w:val="24"/>
                <w:szCs w:val="24"/>
                <w:lang w:eastAsia="ar-SA"/>
              </w:rPr>
              <w:t>Содержание автомобильных дорог местного значения</w:t>
            </w:r>
          </w:p>
        </w:tc>
        <w:tc>
          <w:tcPr>
            <w:tcW w:w="3685" w:type="dxa"/>
            <w:tcBorders>
              <w:top w:val="single" w:sz="4" w:space="0" w:color="000000"/>
              <w:left w:val="single" w:sz="4" w:space="0" w:color="000000"/>
              <w:bottom w:val="single" w:sz="4" w:space="0" w:color="000000"/>
              <w:right w:val="single" w:sz="4" w:space="0" w:color="auto"/>
            </w:tcBorders>
            <w:vAlign w:val="center"/>
          </w:tcPr>
          <w:p w14:paraId="5D749C52" w14:textId="77777777" w:rsidR="00FC71BF" w:rsidRPr="00FC71BF" w:rsidRDefault="00FC71BF" w:rsidP="00FC71BF">
            <w:pPr>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542 0409 0750162510 244</w:t>
            </w:r>
          </w:p>
        </w:tc>
        <w:tc>
          <w:tcPr>
            <w:tcW w:w="1580" w:type="dxa"/>
            <w:tcBorders>
              <w:top w:val="single" w:sz="4" w:space="0" w:color="000000"/>
              <w:left w:val="single" w:sz="4" w:space="0" w:color="auto"/>
              <w:bottom w:val="single" w:sz="4" w:space="0" w:color="000000"/>
              <w:right w:val="single" w:sz="4" w:space="0" w:color="000000"/>
            </w:tcBorders>
            <w:vAlign w:val="center"/>
          </w:tcPr>
          <w:p w14:paraId="5D9DD16D"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-1 462 470,00</w:t>
            </w:r>
          </w:p>
        </w:tc>
      </w:tr>
      <w:tr w:rsidR="00FC71BF" w:rsidRPr="00FC71BF" w14:paraId="0868C900" w14:textId="77777777" w:rsidTr="00916447">
        <w:trPr>
          <w:gridAfter w:val="1"/>
          <w:wAfter w:w="1950" w:type="dxa"/>
          <w:trHeight w:val="90"/>
        </w:trPr>
        <w:tc>
          <w:tcPr>
            <w:tcW w:w="8080" w:type="dxa"/>
            <w:gridSpan w:val="2"/>
            <w:tcBorders>
              <w:top w:val="single" w:sz="4" w:space="0" w:color="000000"/>
              <w:left w:val="single" w:sz="4" w:space="0" w:color="000000"/>
              <w:bottom w:val="single" w:sz="4" w:space="0" w:color="000000"/>
              <w:right w:val="single" w:sz="4" w:space="0" w:color="auto"/>
            </w:tcBorders>
          </w:tcPr>
          <w:p w14:paraId="3DBF5CA9" w14:textId="77777777" w:rsidR="00FC71BF" w:rsidRPr="00FC71BF" w:rsidRDefault="00FC71BF" w:rsidP="00FC71BF">
            <w:pPr>
              <w:suppressAutoHyphens/>
              <w:spacing w:after="0" w:line="240" w:lineRule="auto"/>
              <w:jc w:val="center"/>
              <w:rPr>
                <w:rFonts w:ascii="Times New Roman" w:hAnsi="Times New Roman" w:cs="Times New Roman"/>
                <w:b/>
                <w:i/>
                <w:sz w:val="24"/>
                <w:szCs w:val="24"/>
                <w:lang w:eastAsia="ar-SA"/>
              </w:rPr>
            </w:pPr>
            <w:r w:rsidRPr="00FC71BF">
              <w:rPr>
                <w:rFonts w:ascii="Times New Roman" w:hAnsi="Times New Roman" w:cs="Times New Roman"/>
                <w:b/>
                <w:i/>
                <w:sz w:val="24"/>
                <w:szCs w:val="24"/>
                <w:lang w:eastAsia="ar-SA"/>
              </w:rPr>
              <w:t>Увеличить ассигнования</w:t>
            </w:r>
          </w:p>
        </w:tc>
        <w:tc>
          <w:tcPr>
            <w:tcW w:w="1580" w:type="dxa"/>
            <w:tcBorders>
              <w:top w:val="single" w:sz="4" w:space="0" w:color="000000"/>
              <w:left w:val="single" w:sz="4" w:space="0" w:color="auto"/>
              <w:bottom w:val="single" w:sz="4" w:space="0" w:color="000000"/>
              <w:right w:val="single" w:sz="4" w:space="0" w:color="000000"/>
            </w:tcBorders>
          </w:tcPr>
          <w:p w14:paraId="7152969C" w14:textId="77777777" w:rsidR="00FC71BF" w:rsidRPr="00FC71BF" w:rsidRDefault="00FC71BF" w:rsidP="00FC71BF">
            <w:pPr>
              <w:suppressAutoHyphens/>
              <w:spacing w:after="0" w:line="240" w:lineRule="auto"/>
              <w:jc w:val="center"/>
              <w:rPr>
                <w:rFonts w:ascii="Times New Roman" w:hAnsi="Times New Roman" w:cs="Times New Roman"/>
                <w:b/>
                <w:sz w:val="24"/>
                <w:szCs w:val="24"/>
                <w:lang w:eastAsia="ar-SA"/>
              </w:rPr>
            </w:pPr>
          </w:p>
        </w:tc>
      </w:tr>
      <w:tr w:rsidR="00FC71BF" w:rsidRPr="00FC71BF" w14:paraId="4C3384A8"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36F3AEE3" w14:textId="77777777" w:rsidR="00FC71BF" w:rsidRPr="00FC71BF" w:rsidRDefault="00FC71BF" w:rsidP="00FC71BF">
            <w:pPr>
              <w:spacing w:after="0" w:line="240" w:lineRule="auto"/>
              <w:rPr>
                <w:rFonts w:ascii="Times New Roman" w:hAnsi="Times New Roman" w:cs="Times New Roman"/>
                <w:bCs/>
                <w:sz w:val="24"/>
                <w:szCs w:val="24"/>
                <w:lang w:eastAsia="ar-SA"/>
              </w:rPr>
            </w:pPr>
            <w:r w:rsidRPr="00FC71BF">
              <w:rPr>
                <w:rFonts w:ascii="Times New Roman" w:hAnsi="Times New Roman" w:cs="Times New Roman"/>
                <w:b/>
                <w:i/>
                <w:sz w:val="24"/>
                <w:szCs w:val="24"/>
                <w:lang w:eastAsia="ar-SA"/>
              </w:rPr>
              <w:t>Совет депутатов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3D89028C" w14:textId="77777777" w:rsidR="00FC71BF" w:rsidRPr="00FC71BF" w:rsidRDefault="00FC71BF" w:rsidP="00FC71BF">
            <w:pPr>
              <w:suppressAutoHyphens/>
              <w:spacing w:after="0" w:line="240" w:lineRule="auto"/>
              <w:jc w:val="center"/>
              <w:rPr>
                <w:rFonts w:ascii="Times New Roman" w:hAnsi="Times New Roman"/>
                <w:b/>
                <w:bCs/>
                <w:i/>
                <w:sz w:val="24"/>
                <w:szCs w:val="24"/>
                <w:lang w:eastAsia="ar-SA"/>
              </w:rPr>
            </w:pPr>
            <w:r w:rsidRPr="00FC71BF">
              <w:rPr>
                <w:rFonts w:ascii="Times New Roman" w:hAnsi="Times New Roman"/>
                <w:b/>
                <w:bCs/>
                <w:i/>
                <w:sz w:val="24"/>
                <w:szCs w:val="24"/>
                <w:lang w:eastAsia="ar-SA"/>
              </w:rPr>
              <w:t>3 500,00</w:t>
            </w:r>
          </w:p>
        </w:tc>
      </w:tr>
      <w:tr w:rsidR="00FC71BF" w:rsidRPr="00FC71BF" w14:paraId="6241E200"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6F750C07" w14:textId="77777777" w:rsidR="00FC71BF" w:rsidRPr="00FC71BF" w:rsidRDefault="00FC71BF" w:rsidP="00FC71BF">
            <w:pPr>
              <w:spacing w:after="0" w:line="240" w:lineRule="auto"/>
              <w:rPr>
                <w:rFonts w:ascii="Times New Roman" w:hAnsi="Times New Roman" w:cs="Times New Roman"/>
                <w:bCs/>
                <w:sz w:val="24"/>
                <w:szCs w:val="24"/>
                <w:lang w:eastAsia="ar-SA"/>
              </w:rPr>
            </w:pPr>
            <w:r w:rsidRPr="00FC71BF">
              <w:rPr>
                <w:rFonts w:ascii="Times New Roman" w:hAnsi="Times New Roman" w:cs="Times New Roman"/>
                <w:bCs/>
                <w:sz w:val="24"/>
                <w:szCs w:val="24"/>
                <w:lang w:eastAsia="ar-SA"/>
              </w:rPr>
              <w:t>Непрограммные расходы</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785B5111"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476CC2F7" w14:textId="77777777" w:rsidTr="00916447">
        <w:tblPrEx>
          <w:tblLook w:val="04A0" w:firstRow="1" w:lastRow="0" w:firstColumn="1" w:lastColumn="0" w:noHBand="0" w:noVBand="1"/>
        </w:tblPrEx>
        <w:trPr>
          <w:gridAfter w:val="1"/>
          <w:wAfter w:w="1950" w:type="dxa"/>
          <w:trHeight w:val="340"/>
        </w:trPr>
        <w:tc>
          <w:tcPr>
            <w:tcW w:w="4395" w:type="dxa"/>
            <w:tcBorders>
              <w:top w:val="single" w:sz="4" w:space="0" w:color="000000"/>
              <w:left w:val="single" w:sz="4" w:space="0" w:color="000000"/>
              <w:bottom w:val="single" w:sz="4" w:space="0" w:color="000000"/>
              <w:right w:val="single" w:sz="4" w:space="0" w:color="auto"/>
            </w:tcBorders>
            <w:hideMark/>
          </w:tcPr>
          <w:p w14:paraId="1487F856" w14:textId="77777777" w:rsidR="00FC71BF" w:rsidRPr="00FC71BF" w:rsidRDefault="00FC71BF" w:rsidP="00FC71BF">
            <w:pPr>
              <w:suppressAutoHyphens/>
              <w:spacing w:after="0" w:line="240" w:lineRule="auto"/>
              <w:rPr>
                <w:rFonts w:ascii="Times New Roman" w:hAnsi="Times New Roman" w:cs="Times New Roman"/>
                <w:bCs/>
                <w:sz w:val="24"/>
                <w:szCs w:val="24"/>
                <w:lang w:eastAsia="ar-SA"/>
              </w:rPr>
            </w:pPr>
            <w:r w:rsidRPr="00FC71BF">
              <w:rPr>
                <w:rFonts w:ascii="Times New Roman" w:hAnsi="Times New Roman" w:cs="Times New Roman"/>
                <w:bCs/>
                <w:sz w:val="24"/>
                <w:szCs w:val="24"/>
                <w:lang w:eastAsia="ar-SA"/>
              </w:rPr>
              <w:t>Содержание представительного органа муниципального образования</w:t>
            </w:r>
          </w:p>
        </w:tc>
        <w:tc>
          <w:tcPr>
            <w:tcW w:w="3685" w:type="dxa"/>
            <w:tcBorders>
              <w:top w:val="single" w:sz="4" w:space="0" w:color="000000"/>
              <w:left w:val="single" w:sz="4" w:space="0" w:color="000000"/>
              <w:bottom w:val="single" w:sz="4" w:space="0" w:color="000000"/>
              <w:right w:val="single" w:sz="4" w:space="0" w:color="auto"/>
            </w:tcBorders>
            <w:vAlign w:val="center"/>
          </w:tcPr>
          <w:p w14:paraId="3F4EC905" w14:textId="77777777" w:rsidR="00FC71BF" w:rsidRPr="00FC71BF" w:rsidRDefault="00FC71BF" w:rsidP="00FC71BF">
            <w:pPr>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537 0103 9900060040 244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4C828D1F"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3 500,00</w:t>
            </w:r>
          </w:p>
        </w:tc>
      </w:tr>
      <w:tr w:rsidR="00FC71BF" w:rsidRPr="00FC71BF" w14:paraId="7EC89181"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tcPr>
          <w:p w14:paraId="32805C5E" w14:textId="77777777" w:rsidR="00FC71BF" w:rsidRPr="00FC71BF" w:rsidRDefault="00FC71BF" w:rsidP="00FC71BF">
            <w:pPr>
              <w:suppressAutoHyphens/>
              <w:spacing w:after="0" w:line="240" w:lineRule="auto"/>
              <w:rPr>
                <w:rFonts w:ascii="Times New Roman" w:hAnsi="Times New Roman" w:cs="Times New Roman"/>
                <w:b/>
                <w:bCs/>
                <w:i/>
                <w:sz w:val="24"/>
                <w:szCs w:val="24"/>
                <w:lang w:eastAsia="ar-SA"/>
              </w:rPr>
            </w:pPr>
            <w:r w:rsidRPr="00FC71BF">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tcPr>
          <w:p w14:paraId="01644570" w14:textId="77777777" w:rsidR="00FC71BF" w:rsidRPr="00FC71BF" w:rsidRDefault="00FC71BF" w:rsidP="00FC71BF">
            <w:pPr>
              <w:suppressAutoHyphens/>
              <w:spacing w:after="0" w:line="240" w:lineRule="auto"/>
              <w:jc w:val="center"/>
              <w:rPr>
                <w:rFonts w:ascii="Times New Roman" w:hAnsi="Times New Roman"/>
                <w:b/>
                <w:bCs/>
                <w:i/>
                <w:sz w:val="24"/>
                <w:szCs w:val="24"/>
                <w:lang w:eastAsia="ar-SA"/>
              </w:rPr>
            </w:pPr>
            <w:r w:rsidRPr="00FC71BF">
              <w:rPr>
                <w:rFonts w:ascii="Times New Roman" w:hAnsi="Times New Roman"/>
                <w:b/>
                <w:bCs/>
                <w:i/>
                <w:sz w:val="24"/>
                <w:szCs w:val="24"/>
                <w:lang w:eastAsia="ar-SA"/>
              </w:rPr>
              <w:t>2 000,00</w:t>
            </w:r>
          </w:p>
        </w:tc>
      </w:tr>
      <w:tr w:rsidR="00FC71BF" w:rsidRPr="00FC71BF" w14:paraId="1103A558"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tcPr>
          <w:p w14:paraId="6F830E6D" w14:textId="77777777" w:rsidR="00FC71BF" w:rsidRPr="00FC71BF" w:rsidRDefault="00FC71BF" w:rsidP="00FC71BF">
            <w:pPr>
              <w:spacing w:after="0" w:line="240" w:lineRule="auto"/>
              <w:rPr>
                <w:rFonts w:ascii="Times New Roman" w:hAnsi="Times New Roman"/>
                <w:bCs/>
                <w:sz w:val="24"/>
                <w:szCs w:val="24"/>
                <w:lang w:eastAsia="ar-SA"/>
              </w:rPr>
            </w:pPr>
            <w:r w:rsidRPr="00FC71BF">
              <w:rPr>
                <w:rFonts w:ascii="Times New Roman" w:hAnsi="Times New Roman"/>
                <w:bCs/>
                <w:sz w:val="24"/>
                <w:szCs w:val="24"/>
                <w:lang w:eastAsia="ar-SA"/>
              </w:rPr>
              <w:lastRenderedPageBreak/>
              <w:t>Муниципальная программа «Комплексные меры противодействия немедицинскому потреблению наркотических средств и их незаконному обороту»</w:t>
            </w:r>
          </w:p>
        </w:tc>
        <w:tc>
          <w:tcPr>
            <w:tcW w:w="1580" w:type="dxa"/>
            <w:tcBorders>
              <w:top w:val="single" w:sz="4" w:space="0" w:color="000000"/>
              <w:left w:val="single" w:sz="4" w:space="0" w:color="auto"/>
              <w:bottom w:val="single" w:sz="4" w:space="0" w:color="000000"/>
              <w:right w:val="single" w:sz="4" w:space="0" w:color="000000"/>
            </w:tcBorders>
            <w:vAlign w:val="center"/>
          </w:tcPr>
          <w:p w14:paraId="11CD6E0D"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08A5FC81" w14:textId="77777777" w:rsidTr="00916447">
        <w:tblPrEx>
          <w:tblLook w:val="04A0" w:firstRow="1" w:lastRow="0" w:firstColumn="1" w:lastColumn="0" w:noHBand="0" w:noVBand="1"/>
        </w:tblPrEx>
        <w:trPr>
          <w:gridAfter w:val="1"/>
          <w:wAfter w:w="1950" w:type="dxa"/>
          <w:trHeight w:val="340"/>
        </w:trPr>
        <w:tc>
          <w:tcPr>
            <w:tcW w:w="4395" w:type="dxa"/>
            <w:tcBorders>
              <w:top w:val="single" w:sz="4" w:space="0" w:color="000000"/>
              <w:left w:val="single" w:sz="4" w:space="0" w:color="000000"/>
              <w:bottom w:val="single" w:sz="4" w:space="0" w:color="000000"/>
              <w:right w:val="single" w:sz="4" w:space="0" w:color="auto"/>
            </w:tcBorders>
          </w:tcPr>
          <w:p w14:paraId="53EAD26C" w14:textId="77777777" w:rsidR="00FC71BF" w:rsidRPr="00FC71BF" w:rsidRDefault="00FC71BF" w:rsidP="00FC71BF">
            <w:pPr>
              <w:suppressAutoHyphens/>
              <w:spacing w:after="0" w:line="240" w:lineRule="auto"/>
              <w:rPr>
                <w:rFonts w:ascii="Times New Roman" w:hAnsi="Times New Roman" w:cs="Times New Roman"/>
                <w:color w:val="000000"/>
                <w:sz w:val="24"/>
                <w:szCs w:val="24"/>
                <w:lang w:eastAsia="ar-SA"/>
              </w:rPr>
            </w:pPr>
            <w:r w:rsidRPr="00FC71BF">
              <w:rPr>
                <w:rFonts w:ascii="Times New Roman" w:hAnsi="Times New Roman" w:cs="Times New Roman"/>
                <w:color w:val="000000"/>
                <w:sz w:val="24"/>
                <w:szCs w:val="24"/>
                <w:lang w:eastAsia="ar-SA"/>
              </w:rPr>
              <w:t>Мероприятия по противодействию злоупотребления наркотиками и их незаконному распространению</w:t>
            </w:r>
          </w:p>
        </w:tc>
        <w:tc>
          <w:tcPr>
            <w:tcW w:w="3685" w:type="dxa"/>
            <w:tcBorders>
              <w:top w:val="single" w:sz="4" w:space="0" w:color="000000"/>
              <w:left w:val="single" w:sz="4" w:space="0" w:color="000000"/>
              <w:bottom w:val="single" w:sz="4" w:space="0" w:color="000000"/>
              <w:right w:val="single" w:sz="4" w:space="0" w:color="auto"/>
            </w:tcBorders>
            <w:vAlign w:val="center"/>
          </w:tcPr>
          <w:p w14:paraId="72974E93" w14:textId="77777777" w:rsidR="00FC71BF" w:rsidRPr="00FC71BF" w:rsidRDefault="00FC71BF" w:rsidP="00FC71BF">
            <w:pPr>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540 0314 1200161960 244</w:t>
            </w:r>
          </w:p>
        </w:tc>
        <w:tc>
          <w:tcPr>
            <w:tcW w:w="1580" w:type="dxa"/>
            <w:tcBorders>
              <w:top w:val="single" w:sz="4" w:space="0" w:color="000000"/>
              <w:left w:val="single" w:sz="4" w:space="0" w:color="auto"/>
              <w:bottom w:val="single" w:sz="4" w:space="0" w:color="000000"/>
              <w:right w:val="single" w:sz="4" w:space="0" w:color="000000"/>
            </w:tcBorders>
            <w:vAlign w:val="center"/>
          </w:tcPr>
          <w:p w14:paraId="31AE5956"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2 000,00</w:t>
            </w:r>
          </w:p>
        </w:tc>
      </w:tr>
      <w:tr w:rsidR="00FC71BF" w:rsidRPr="00FC71BF" w14:paraId="6D00C39C" w14:textId="77777777" w:rsidTr="00916447">
        <w:trPr>
          <w:gridAfter w:val="1"/>
          <w:wAfter w:w="1950" w:type="dxa"/>
          <w:trHeight w:val="90"/>
        </w:trPr>
        <w:tc>
          <w:tcPr>
            <w:tcW w:w="8080" w:type="dxa"/>
            <w:gridSpan w:val="2"/>
            <w:tcBorders>
              <w:top w:val="single" w:sz="4" w:space="0" w:color="000000"/>
              <w:left w:val="single" w:sz="4" w:space="0" w:color="000000"/>
              <w:bottom w:val="single" w:sz="4" w:space="0" w:color="000000"/>
              <w:right w:val="single" w:sz="4" w:space="0" w:color="auto"/>
            </w:tcBorders>
          </w:tcPr>
          <w:p w14:paraId="62D4A68B"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tcPr>
          <w:p w14:paraId="13061FDB" w14:textId="77777777" w:rsidR="00FC71BF" w:rsidRPr="00FC71BF" w:rsidRDefault="00FC71BF" w:rsidP="00FC71BF">
            <w:pPr>
              <w:spacing w:after="0" w:line="240" w:lineRule="auto"/>
              <w:jc w:val="center"/>
              <w:rPr>
                <w:rFonts w:ascii="Times New Roman" w:hAnsi="Times New Roman" w:cs="Times New Roman"/>
                <w:b/>
                <w:i/>
                <w:color w:val="000000"/>
                <w:sz w:val="24"/>
                <w:szCs w:val="24"/>
                <w:lang w:eastAsia="ru-RU"/>
              </w:rPr>
            </w:pPr>
            <w:r w:rsidRPr="00FC71BF">
              <w:rPr>
                <w:rFonts w:ascii="Times New Roman" w:hAnsi="Times New Roman" w:cs="Times New Roman"/>
                <w:b/>
                <w:i/>
                <w:color w:val="000000"/>
                <w:sz w:val="24"/>
                <w:szCs w:val="24"/>
                <w:lang w:eastAsia="ru-RU"/>
              </w:rPr>
              <w:t>1 462 470,00</w:t>
            </w:r>
          </w:p>
        </w:tc>
      </w:tr>
      <w:tr w:rsidR="00FC71BF" w:rsidRPr="00FC71BF" w14:paraId="1C4F8FB0"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tcPr>
          <w:p w14:paraId="515D3A92"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vAlign w:val="center"/>
          </w:tcPr>
          <w:p w14:paraId="009CD978"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36ACAB88" w14:textId="77777777" w:rsidTr="00916447">
        <w:tblPrEx>
          <w:tblLook w:val="04A0" w:firstRow="1" w:lastRow="0" w:firstColumn="1" w:lastColumn="0" w:noHBand="0" w:noVBand="1"/>
        </w:tblPrEx>
        <w:trPr>
          <w:gridAfter w:val="1"/>
          <w:wAfter w:w="1950" w:type="dxa"/>
          <w:trHeight w:val="340"/>
        </w:trPr>
        <w:tc>
          <w:tcPr>
            <w:tcW w:w="8080" w:type="dxa"/>
            <w:gridSpan w:val="2"/>
            <w:tcBorders>
              <w:top w:val="single" w:sz="4" w:space="0" w:color="000000"/>
              <w:left w:val="single" w:sz="4" w:space="0" w:color="000000"/>
              <w:bottom w:val="single" w:sz="4" w:space="0" w:color="000000"/>
              <w:right w:val="single" w:sz="4" w:space="0" w:color="auto"/>
            </w:tcBorders>
          </w:tcPr>
          <w:p w14:paraId="3348042B" w14:textId="77777777" w:rsidR="00FC71BF" w:rsidRPr="00FC71BF" w:rsidRDefault="00FC71BF" w:rsidP="00FC71BF">
            <w:pPr>
              <w:spacing w:after="0" w:line="240" w:lineRule="auto"/>
              <w:rPr>
                <w:rFonts w:ascii="Times New Roman" w:hAnsi="Times New Roman" w:cs="Times New Roman"/>
                <w:sz w:val="20"/>
                <w:szCs w:val="20"/>
                <w:lang w:eastAsia="ar-SA"/>
              </w:rPr>
            </w:pPr>
            <w:r w:rsidRPr="00FC71BF">
              <w:rPr>
                <w:rFonts w:ascii="Times New Roman" w:hAnsi="Times New Roman" w:cs="Times New Roman"/>
                <w:bCs/>
                <w:sz w:val="24"/>
                <w:szCs w:val="24"/>
                <w:lang w:eastAsia="ar-SA"/>
              </w:rPr>
              <w:t>Подпрограмма "Организация транспортного обслуживания населения, развитие дорожного хозяйства"</w:t>
            </w:r>
          </w:p>
        </w:tc>
        <w:tc>
          <w:tcPr>
            <w:tcW w:w="1580" w:type="dxa"/>
            <w:tcBorders>
              <w:top w:val="single" w:sz="4" w:space="0" w:color="000000"/>
              <w:left w:val="single" w:sz="4" w:space="0" w:color="auto"/>
              <w:bottom w:val="single" w:sz="4" w:space="0" w:color="000000"/>
              <w:right w:val="single" w:sz="4" w:space="0" w:color="000000"/>
            </w:tcBorders>
            <w:vAlign w:val="center"/>
          </w:tcPr>
          <w:p w14:paraId="6CD4B18F"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41F8DA68" w14:textId="77777777" w:rsidTr="00916447">
        <w:tblPrEx>
          <w:tblLook w:val="04A0" w:firstRow="1" w:lastRow="0" w:firstColumn="1" w:lastColumn="0" w:noHBand="0" w:noVBand="1"/>
        </w:tblPrEx>
        <w:trPr>
          <w:gridAfter w:val="1"/>
          <w:wAfter w:w="1950" w:type="dxa"/>
          <w:trHeight w:val="340"/>
        </w:trPr>
        <w:tc>
          <w:tcPr>
            <w:tcW w:w="4395" w:type="dxa"/>
            <w:tcBorders>
              <w:top w:val="single" w:sz="4" w:space="0" w:color="000000"/>
              <w:left w:val="single" w:sz="4" w:space="0" w:color="000000"/>
              <w:bottom w:val="single" w:sz="4" w:space="0" w:color="000000"/>
              <w:right w:val="single" w:sz="4" w:space="0" w:color="auto"/>
            </w:tcBorders>
          </w:tcPr>
          <w:p w14:paraId="193D43EB" w14:textId="77777777" w:rsidR="00FC71BF" w:rsidRPr="00FC71BF" w:rsidRDefault="00FC71BF" w:rsidP="00FC71BF">
            <w:pPr>
              <w:spacing w:after="0" w:line="240" w:lineRule="auto"/>
              <w:rPr>
                <w:rFonts w:ascii="Times New Roman" w:hAnsi="Times New Roman" w:cs="Times New Roman"/>
                <w:bCs/>
                <w:sz w:val="24"/>
                <w:szCs w:val="24"/>
                <w:lang w:eastAsia="ar-SA"/>
              </w:rPr>
            </w:pPr>
            <w:r w:rsidRPr="00FC71BF">
              <w:rPr>
                <w:rFonts w:ascii="Times New Roman" w:hAnsi="Times New Roman" w:cs="Times New Roman"/>
                <w:bCs/>
                <w:sz w:val="24"/>
                <w:szCs w:val="24"/>
                <w:lang w:eastAsia="ar-SA"/>
              </w:rPr>
              <w:t>Развитие сети автомобильных дорог Удмуртской Республики (соф)</w:t>
            </w:r>
          </w:p>
        </w:tc>
        <w:tc>
          <w:tcPr>
            <w:tcW w:w="3685" w:type="dxa"/>
            <w:tcBorders>
              <w:top w:val="single" w:sz="4" w:space="0" w:color="000000"/>
              <w:left w:val="single" w:sz="4" w:space="0" w:color="000000"/>
              <w:bottom w:val="single" w:sz="4" w:space="0" w:color="000000"/>
              <w:right w:val="single" w:sz="4" w:space="0" w:color="auto"/>
            </w:tcBorders>
            <w:vAlign w:val="center"/>
          </w:tcPr>
          <w:p w14:paraId="5E635B19" w14:textId="77777777" w:rsidR="00FC71BF" w:rsidRPr="00FC71BF" w:rsidRDefault="00FC71BF" w:rsidP="00FC71BF">
            <w:pPr>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542 0409 07501</w:t>
            </w:r>
            <w:r w:rsidRPr="00FC71BF">
              <w:rPr>
                <w:rFonts w:ascii="Times New Roman" w:hAnsi="Times New Roman"/>
                <w:bCs/>
                <w:sz w:val="24"/>
                <w:szCs w:val="24"/>
                <w:lang w:val="en-US" w:eastAsia="ar-SA"/>
              </w:rPr>
              <w:t>S</w:t>
            </w:r>
            <w:r w:rsidRPr="00FC71BF">
              <w:rPr>
                <w:rFonts w:ascii="Times New Roman" w:hAnsi="Times New Roman"/>
                <w:bCs/>
                <w:sz w:val="24"/>
                <w:szCs w:val="24"/>
                <w:lang w:eastAsia="ar-SA"/>
              </w:rPr>
              <w:t>4652 243</w:t>
            </w:r>
          </w:p>
        </w:tc>
        <w:tc>
          <w:tcPr>
            <w:tcW w:w="1580" w:type="dxa"/>
            <w:tcBorders>
              <w:top w:val="single" w:sz="4" w:space="0" w:color="000000"/>
              <w:left w:val="single" w:sz="4" w:space="0" w:color="auto"/>
              <w:bottom w:val="single" w:sz="4" w:space="0" w:color="000000"/>
              <w:right w:val="single" w:sz="4" w:space="0" w:color="000000"/>
            </w:tcBorders>
            <w:vAlign w:val="center"/>
          </w:tcPr>
          <w:p w14:paraId="24AAA7EC"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1 462 470,00</w:t>
            </w:r>
          </w:p>
        </w:tc>
      </w:tr>
    </w:tbl>
    <w:p w14:paraId="02DFA12D" w14:textId="77777777" w:rsidR="00FC71BF" w:rsidRPr="00FC71BF" w:rsidRDefault="00FC71BF" w:rsidP="00FC71BF">
      <w:pPr>
        <w:suppressAutoHyphens/>
        <w:spacing w:after="0" w:line="240" w:lineRule="auto"/>
        <w:ind w:firstLine="709"/>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в) в приложение 7 внести изменения в расходы дорожного фонда в сумме 1 462 47,00 рубля: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276"/>
        <w:gridCol w:w="425"/>
      </w:tblGrid>
      <w:tr w:rsidR="00FC71BF" w:rsidRPr="00FC71BF" w14:paraId="39FBA697" w14:textId="77777777" w:rsidTr="00916447">
        <w:trPr>
          <w:trHeight w:val="475"/>
        </w:trPr>
        <w:tc>
          <w:tcPr>
            <w:tcW w:w="8080" w:type="dxa"/>
            <w:tcBorders>
              <w:top w:val="single" w:sz="4" w:space="0" w:color="auto"/>
              <w:left w:val="single" w:sz="4" w:space="0" w:color="auto"/>
              <w:bottom w:val="single" w:sz="4" w:space="0" w:color="auto"/>
              <w:right w:val="single" w:sz="4" w:space="0" w:color="auto"/>
            </w:tcBorders>
            <w:vAlign w:val="center"/>
            <w:hideMark/>
          </w:tcPr>
          <w:p w14:paraId="5836E335" w14:textId="77777777" w:rsidR="00FC71BF" w:rsidRPr="00FC71BF" w:rsidRDefault="00FC71BF" w:rsidP="00FC71BF">
            <w:pPr>
              <w:suppressAutoHyphens/>
              <w:spacing w:after="0"/>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Наименование</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CB75A5F" w14:textId="77777777" w:rsidR="00FC71BF" w:rsidRPr="00FC71BF" w:rsidRDefault="00FC71BF" w:rsidP="00FC71BF">
            <w:pPr>
              <w:suppressAutoHyphens/>
              <w:spacing w:after="0"/>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Сумма</w:t>
            </w:r>
          </w:p>
          <w:p w14:paraId="3112D17E" w14:textId="77777777" w:rsidR="00FC71BF" w:rsidRPr="00FC71BF" w:rsidRDefault="00FC71BF" w:rsidP="00FC71BF">
            <w:pPr>
              <w:suppressAutoHyphens/>
              <w:spacing w:after="0"/>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рублей</w:t>
            </w:r>
          </w:p>
        </w:tc>
      </w:tr>
      <w:tr w:rsidR="00FC71BF" w:rsidRPr="00FC71BF" w14:paraId="102CB932" w14:textId="77777777" w:rsidTr="00916447">
        <w:trPr>
          <w:trHeight w:val="475"/>
        </w:trPr>
        <w:tc>
          <w:tcPr>
            <w:tcW w:w="9356" w:type="dxa"/>
            <w:gridSpan w:val="2"/>
            <w:tcBorders>
              <w:top w:val="single" w:sz="4" w:space="0" w:color="auto"/>
              <w:left w:val="single" w:sz="4" w:space="0" w:color="auto"/>
              <w:bottom w:val="single" w:sz="4" w:space="0" w:color="auto"/>
              <w:right w:val="nil"/>
            </w:tcBorders>
            <w:hideMark/>
          </w:tcPr>
          <w:p w14:paraId="0632C434" w14:textId="77777777" w:rsidR="00FC71BF" w:rsidRPr="00FC71BF" w:rsidRDefault="00FC71BF" w:rsidP="00FC71BF">
            <w:pPr>
              <w:suppressAutoHyphens/>
              <w:spacing w:after="0"/>
              <w:jc w:val="center"/>
              <w:rPr>
                <w:rFonts w:ascii="Times New Roman" w:hAnsi="Times New Roman" w:cs="Times New Roman"/>
                <w:sz w:val="24"/>
                <w:szCs w:val="24"/>
                <w:lang w:eastAsia="ar-SA"/>
              </w:rPr>
            </w:pPr>
            <w:r w:rsidRPr="00FC71BF">
              <w:rPr>
                <w:rFonts w:ascii="Times New Roman" w:hAnsi="Times New Roman" w:cs="Times New Roman"/>
                <w:b/>
                <w:sz w:val="24"/>
                <w:szCs w:val="24"/>
                <w:lang w:eastAsia="ar-SA"/>
              </w:rPr>
              <w:t>Расходы</w:t>
            </w:r>
          </w:p>
        </w:tc>
        <w:tc>
          <w:tcPr>
            <w:tcW w:w="425" w:type="dxa"/>
            <w:tcBorders>
              <w:top w:val="single" w:sz="4" w:space="0" w:color="auto"/>
              <w:left w:val="nil"/>
              <w:bottom w:val="single" w:sz="4" w:space="0" w:color="auto"/>
              <w:right w:val="single" w:sz="4" w:space="0" w:color="auto"/>
            </w:tcBorders>
            <w:hideMark/>
          </w:tcPr>
          <w:p w14:paraId="649DAE18" w14:textId="77777777" w:rsidR="00FC71BF" w:rsidRPr="00FC71BF" w:rsidRDefault="00FC71BF" w:rsidP="00FC71BF">
            <w:pPr>
              <w:suppressAutoHyphens/>
              <w:spacing w:after="0"/>
              <w:jc w:val="center"/>
              <w:rPr>
                <w:rFonts w:ascii="Times New Roman" w:hAnsi="Times New Roman"/>
                <w:sz w:val="24"/>
                <w:szCs w:val="24"/>
                <w:lang w:eastAsia="ar-SA"/>
              </w:rPr>
            </w:pPr>
          </w:p>
        </w:tc>
      </w:tr>
      <w:tr w:rsidR="00FC71BF" w:rsidRPr="00FC71BF" w14:paraId="08C6CB69" w14:textId="77777777" w:rsidTr="00916447">
        <w:trPr>
          <w:trHeight w:val="475"/>
        </w:trPr>
        <w:tc>
          <w:tcPr>
            <w:tcW w:w="8080" w:type="dxa"/>
            <w:tcBorders>
              <w:top w:val="single" w:sz="4" w:space="0" w:color="auto"/>
              <w:left w:val="single" w:sz="4" w:space="0" w:color="auto"/>
              <w:bottom w:val="single" w:sz="4" w:space="0" w:color="auto"/>
              <w:right w:val="single" w:sz="4" w:space="0" w:color="auto"/>
            </w:tcBorders>
            <w:hideMark/>
          </w:tcPr>
          <w:p w14:paraId="1EC96AEA" w14:textId="77777777" w:rsidR="00FC71BF" w:rsidRPr="00FC71BF" w:rsidRDefault="00FC71BF" w:rsidP="00FC71BF">
            <w:pPr>
              <w:suppressAutoHyphens/>
              <w:spacing w:after="0" w:line="240" w:lineRule="auto"/>
              <w:rPr>
                <w:rFonts w:ascii="Times New Roman" w:eastAsia="Calibri" w:hAnsi="Times New Roman" w:cs="Times New Roman"/>
                <w:sz w:val="24"/>
                <w:szCs w:val="24"/>
                <w:lang w:eastAsia="ar-SA"/>
              </w:rPr>
            </w:pPr>
            <w:r w:rsidRPr="00FC71BF">
              <w:rPr>
                <w:rFonts w:ascii="Times New Roman" w:eastAsia="Calibri" w:hAnsi="Times New Roman" w:cs="Times New Roman"/>
                <w:sz w:val="24"/>
                <w:szCs w:val="24"/>
                <w:lang w:eastAsia="ar-SA"/>
              </w:rPr>
              <w:t>Содержание автомобильных дорог местного значения</w:t>
            </w:r>
          </w:p>
        </w:tc>
        <w:tc>
          <w:tcPr>
            <w:tcW w:w="1701" w:type="dxa"/>
            <w:gridSpan w:val="2"/>
            <w:tcBorders>
              <w:top w:val="single" w:sz="4" w:space="0" w:color="auto"/>
              <w:left w:val="single" w:sz="4" w:space="0" w:color="auto"/>
              <w:bottom w:val="single" w:sz="4" w:space="0" w:color="auto"/>
              <w:right w:val="single" w:sz="4" w:space="0" w:color="auto"/>
            </w:tcBorders>
            <w:hideMark/>
          </w:tcPr>
          <w:p w14:paraId="30174BE1" w14:textId="77777777" w:rsidR="00FC71BF" w:rsidRPr="00FC71BF" w:rsidRDefault="00FC71BF" w:rsidP="00FC71BF">
            <w:pPr>
              <w:suppressAutoHyphens/>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- 1 462 470,00</w:t>
            </w:r>
          </w:p>
        </w:tc>
      </w:tr>
      <w:tr w:rsidR="00FC71BF" w:rsidRPr="00FC71BF" w14:paraId="4B6D5080" w14:textId="77777777" w:rsidTr="00916447">
        <w:trPr>
          <w:trHeight w:val="475"/>
        </w:trPr>
        <w:tc>
          <w:tcPr>
            <w:tcW w:w="8080" w:type="dxa"/>
            <w:tcBorders>
              <w:top w:val="single" w:sz="4" w:space="0" w:color="auto"/>
              <w:left w:val="single" w:sz="4" w:space="0" w:color="auto"/>
              <w:bottom w:val="single" w:sz="4" w:space="0" w:color="auto"/>
              <w:right w:val="single" w:sz="4" w:space="0" w:color="auto"/>
            </w:tcBorders>
            <w:hideMark/>
          </w:tcPr>
          <w:p w14:paraId="4D76385C" w14:textId="77777777" w:rsidR="00FC71BF" w:rsidRPr="00FC71BF" w:rsidRDefault="00FC71BF" w:rsidP="00FC71BF">
            <w:pPr>
              <w:suppressAutoHyphens/>
              <w:spacing w:after="0" w:line="240" w:lineRule="auto"/>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Развитие сети автомобильных дорог Удмуртской Республики (соф)</w:t>
            </w:r>
          </w:p>
        </w:tc>
        <w:tc>
          <w:tcPr>
            <w:tcW w:w="1701" w:type="dxa"/>
            <w:gridSpan w:val="2"/>
            <w:tcBorders>
              <w:top w:val="single" w:sz="4" w:space="0" w:color="auto"/>
              <w:left w:val="single" w:sz="4" w:space="0" w:color="auto"/>
              <w:bottom w:val="single" w:sz="4" w:space="0" w:color="auto"/>
              <w:right w:val="single" w:sz="4" w:space="0" w:color="auto"/>
            </w:tcBorders>
            <w:hideMark/>
          </w:tcPr>
          <w:p w14:paraId="4B5D0A9F" w14:textId="77777777" w:rsidR="00FC71BF" w:rsidRPr="00FC71BF" w:rsidRDefault="00FC71BF" w:rsidP="00FC71BF">
            <w:pPr>
              <w:suppressAutoHyphens/>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1 462 470,00</w:t>
            </w:r>
          </w:p>
        </w:tc>
      </w:tr>
    </w:tbl>
    <w:p w14:paraId="3BB61711" w14:textId="77777777" w:rsidR="00FC71BF" w:rsidRPr="00FC71BF" w:rsidRDefault="00FC71BF" w:rsidP="00FC71BF">
      <w:pPr>
        <w:suppressAutoHyphens/>
        <w:spacing w:after="0" w:line="240" w:lineRule="auto"/>
        <w:ind w:firstLine="709"/>
        <w:jc w:val="both"/>
        <w:rPr>
          <w:rFonts w:ascii="Times New Roman" w:hAnsi="Times New Roman" w:cs="Times New Roman"/>
          <w:sz w:val="24"/>
          <w:szCs w:val="24"/>
          <w:lang w:eastAsia="ru-RU"/>
        </w:rPr>
      </w:pPr>
      <w:r w:rsidRPr="00FC71BF">
        <w:rPr>
          <w:rFonts w:ascii="Times New Roman" w:hAnsi="Times New Roman" w:cs="Times New Roman"/>
          <w:b/>
          <w:sz w:val="24"/>
          <w:szCs w:val="24"/>
          <w:lang w:eastAsia="ar-SA"/>
        </w:rPr>
        <w:t xml:space="preserve">7. </w:t>
      </w:r>
      <w:r w:rsidRPr="00FC71BF">
        <w:rPr>
          <w:rFonts w:ascii="Times New Roman" w:hAnsi="Times New Roman" w:cs="Times New Roman"/>
          <w:sz w:val="24"/>
          <w:szCs w:val="24"/>
          <w:lang w:eastAsia="ar-SA"/>
        </w:rPr>
        <w:t>Остатки неиспользованных средств, поступивших в бюджет муниципального образования «Муниципальный округ Красногорский район Удмуртской Республики» в 2024 году направить целевым назначением для финансирования мероприятий в 2025 году:</w:t>
      </w:r>
    </w:p>
    <w:p w14:paraId="539FB57A" w14:textId="77777777" w:rsidR="00FC71BF" w:rsidRPr="00FC71BF" w:rsidRDefault="00FC71BF" w:rsidP="00FC71BF">
      <w:pPr>
        <w:spacing w:after="0" w:line="240" w:lineRule="auto"/>
        <w:ind w:firstLine="709"/>
        <w:jc w:val="both"/>
        <w:rPr>
          <w:rFonts w:ascii="Times New Roman" w:hAnsi="Times New Roman" w:cs="Times New Roman"/>
          <w:sz w:val="24"/>
          <w:szCs w:val="24"/>
          <w:lang w:eastAsia="ru-RU"/>
        </w:rPr>
      </w:pPr>
      <w:r w:rsidRPr="00FC71BF">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39 273,59 рубля:</w:t>
      </w:r>
    </w:p>
    <w:p w14:paraId="3101DC0B" w14:textId="77777777" w:rsidR="00FC71BF" w:rsidRPr="00FC71BF" w:rsidRDefault="00FC71BF" w:rsidP="00FC71BF">
      <w:pPr>
        <w:spacing w:after="0" w:line="240" w:lineRule="auto"/>
        <w:ind w:firstLine="709"/>
        <w:jc w:val="both"/>
        <w:rPr>
          <w:rFonts w:ascii="Times New Roman" w:hAnsi="Times New Roman" w:cs="Times New Roman"/>
          <w:sz w:val="24"/>
          <w:szCs w:val="24"/>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FC71BF" w:rsidRPr="00FC71BF" w14:paraId="0FD889DA" w14:textId="77777777" w:rsidTr="00916447">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2F6359DB"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14:paraId="117AE175"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14:paraId="3227F024"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Сумма</w:t>
            </w:r>
          </w:p>
          <w:p w14:paraId="4134561E"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r w:rsidRPr="00FC71BF">
              <w:rPr>
                <w:rFonts w:ascii="Times New Roman" w:hAnsi="Times New Roman" w:cs="Times New Roman"/>
                <w:b/>
                <w:sz w:val="24"/>
                <w:szCs w:val="24"/>
                <w:lang w:eastAsia="ar-SA"/>
              </w:rPr>
              <w:t>рублей</w:t>
            </w:r>
          </w:p>
        </w:tc>
      </w:tr>
      <w:tr w:rsidR="00FC71BF" w:rsidRPr="00FC71BF" w14:paraId="2EDCC1FF" w14:textId="77777777" w:rsidTr="00916447">
        <w:trPr>
          <w:trHeight w:val="475"/>
        </w:trPr>
        <w:tc>
          <w:tcPr>
            <w:tcW w:w="284" w:type="dxa"/>
            <w:tcBorders>
              <w:top w:val="single" w:sz="4" w:space="0" w:color="auto"/>
              <w:left w:val="single" w:sz="4" w:space="0" w:color="auto"/>
              <w:bottom w:val="single" w:sz="4" w:space="0" w:color="auto"/>
              <w:right w:val="nil"/>
            </w:tcBorders>
            <w:hideMark/>
          </w:tcPr>
          <w:p w14:paraId="012D3895"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14:paraId="3EE04B13" w14:textId="77777777" w:rsidR="00FC71BF" w:rsidRPr="00FC71BF" w:rsidRDefault="00FC71BF" w:rsidP="00FC71BF">
            <w:pPr>
              <w:suppressAutoHyphens/>
              <w:spacing w:after="0"/>
              <w:jc w:val="center"/>
              <w:rPr>
                <w:rFonts w:ascii="Times New Roman" w:hAnsi="Times New Roman" w:cs="Times New Roman"/>
                <w:b/>
                <w:sz w:val="24"/>
                <w:szCs w:val="24"/>
                <w:lang w:eastAsia="ru-RU"/>
              </w:rPr>
            </w:pPr>
            <w:r w:rsidRPr="00FC71BF">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14:paraId="3DACF26B" w14:textId="77777777" w:rsidR="00FC71BF" w:rsidRPr="00FC71BF" w:rsidRDefault="00FC71BF" w:rsidP="00FC71BF">
            <w:pPr>
              <w:suppressAutoHyphens/>
              <w:spacing w:after="0"/>
              <w:jc w:val="center"/>
              <w:rPr>
                <w:rFonts w:ascii="Times New Roman" w:hAnsi="Times New Roman" w:cs="Times New Roman"/>
                <w:b/>
                <w:sz w:val="24"/>
                <w:szCs w:val="24"/>
                <w:lang w:eastAsia="ar-SA"/>
              </w:rPr>
            </w:pPr>
          </w:p>
        </w:tc>
      </w:tr>
      <w:tr w:rsidR="00FC71BF" w:rsidRPr="00FC71BF" w14:paraId="06DC5B85" w14:textId="77777777" w:rsidTr="00916447">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660B2648" w14:textId="77777777" w:rsidR="00FC71BF" w:rsidRPr="00FC71BF" w:rsidRDefault="00FC71BF" w:rsidP="00FC71BF">
            <w:pPr>
              <w:suppressAutoHyphens/>
              <w:spacing w:after="0" w:line="240" w:lineRule="auto"/>
              <w:rPr>
                <w:rFonts w:ascii="Times New Roman" w:hAnsi="Times New Roman" w:cs="Times New Roman"/>
                <w:sz w:val="24"/>
                <w:szCs w:val="24"/>
                <w:lang w:eastAsia="ru-RU"/>
              </w:rPr>
            </w:pPr>
            <w:r w:rsidRPr="00FC71BF">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C87F68" w14:textId="77777777" w:rsidR="00FC71BF" w:rsidRPr="00FC71BF" w:rsidRDefault="00FC71BF" w:rsidP="00FC71BF">
            <w:pPr>
              <w:suppressAutoHyphens/>
              <w:spacing w:after="120" w:line="240" w:lineRule="auto"/>
              <w:jc w:val="center"/>
              <w:rPr>
                <w:rFonts w:ascii="Times New Roman" w:hAnsi="Times New Roman" w:cs="Times New Roman"/>
                <w:sz w:val="24"/>
                <w:szCs w:val="24"/>
                <w:lang w:eastAsia="ru-RU"/>
              </w:rPr>
            </w:pPr>
            <w:r w:rsidRPr="00FC71BF">
              <w:rPr>
                <w:rFonts w:ascii="Times New Roman" w:hAnsi="Times New Roman" w:cs="Times New Roman"/>
                <w:sz w:val="24"/>
                <w:szCs w:val="24"/>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ACC9E29" w14:textId="77777777" w:rsidR="00FC71BF" w:rsidRPr="00FC71BF" w:rsidRDefault="00FC71BF" w:rsidP="00FC71BF">
            <w:pPr>
              <w:suppressAutoHyphens/>
              <w:spacing w:after="0"/>
              <w:jc w:val="center"/>
              <w:rPr>
                <w:rFonts w:ascii="Times New Roman" w:hAnsi="Times New Roman" w:cs="Times New Roman"/>
                <w:sz w:val="24"/>
                <w:szCs w:val="24"/>
                <w:lang w:eastAsia="ru-RU"/>
              </w:rPr>
            </w:pPr>
            <w:r w:rsidRPr="00FC71BF">
              <w:rPr>
                <w:rFonts w:ascii="Times New Roman" w:hAnsi="Times New Roman" w:cs="Times New Roman"/>
                <w:sz w:val="24"/>
                <w:szCs w:val="24"/>
                <w:lang w:eastAsia="ru-RU"/>
              </w:rPr>
              <w:t>39 273,59</w:t>
            </w:r>
          </w:p>
        </w:tc>
      </w:tr>
    </w:tbl>
    <w:p w14:paraId="4EAFC1E0" w14:textId="77777777" w:rsidR="00FC71BF" w:rsidRPr="00FC71BF" w:rsidRDefault="00FC71BF" w:rsidP="00FC71BF">
      <w:pPr>
        <w:spacing w:after="0" w:line="240" w:lineRule="auto"/>
        <w:ind w:firstLine="709"/>
        <w:jc w:val="both"/>
        <w:rPr>
          <w:rFonts w:ascii="Times New Roman" w:hAnsi="Times New Roman" w:cs="Times New Roman"/>
          <w:sz w:val="24"/>
          <w:szCs w:val="24"/>
          <w:lang w:eastAsia="ru-RU"/>
        </w:rPr>
      </w:pPr>
      <w:r w:rsidRPr="00FC71BF">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FC71BF">
        <w:rPr>
          <w:rFonts w:ascii="Times New Roman" w:hAnsi="Times New Roman" w:cs="Times New Roman"/>
          <w:sz w:val="24"/>
          <w:szCs w:val="24"/>
          <w:lang w:eastAsia="ar-SA"/>
        </w:rPr>
        <w:t>Красногорский</w:t>
      </w:r>
      <w:r w:rsidRPr="00FC71BF">
        <w:rPr>
          <w:rFonts w:ascii="Times New Roman" w:hAnsi="Times New Roman" w:cs="Times New Roman"/>
          <w:sz w:val="24"/>
          <w:szCs w:val="24"/>
          <w:lang w:eastAsia="ru-RU"/>
        </w:rPr>
        <w:t xml:space="preserve"> район Удмуртской Республики» на 39 273,59 рубля </w:t>
      </w:r>
      <w:r w:rsidRPr="00FC71BF">
        <w:rPr>
          <w:rFonts w:ascii="Times New Roman" w:hAnsi="Times New Roman" w:cs="Times New Roman"/>
          <w:sz w:val="24"/>
          <w:szCs w:val="24"/>
          <w:lang w:eastAsia="ar-SA"/>
        </w:rPr>
        <w:t>и распределить по следующим направлениям</w:t>
      </w:r>
      <w:r w:rsidRPr="00FC71BF">
        <w:rPr>
          <w:rFonts w:ascii="Times New Roman" w:hAnsi="Times New Roman" w:cs="Times New Roman"/>
          <w:sz w:val="24"/>
          <w:szCs w:val="24"/>
          <w:lang w:eastAsia="ru-RU"/>
        </w:rPr>
        <w:t>:</w:t>
      </w:r>
    </w:p>
    <w:p w14:paraId="47AD8FEE"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 xml:space="preserve">- </w:t>
      </w:r>
      <w:r w:rsidRPr="00FC71BF">
        <w:rPr>
          <w:rFonts w:ascii="Times New Roman" w:hAnsi="Times New Roman" w:cs="Times New Roman"/>
          <w:b/>
          <w:sz w:val="24"/>
          <w:szCs w:val="24"/>
          <w:lang w:eastAsia="ar-SA"/>
        </w:rPr>
        <w:t>38 800,00</w:t>
      </w:r>
      <w:r w:rsidRPr="00FC71BF">
        <w:rPr>
          <w:rFonts w:ascii="Times New Roman" w:hAnsi="Times New Roman" w:cs="Times New Roman"/>
          <w:sz w:val="24"/>
          <w:szCs w:val="24"/>
          <w:lang w:eastAsia="ar-SA"/>
        </w:rPr>
        <w:t xml:space="preserve"> рубля – на публикацию в Вестнике образования о ликвидации и реорганизации дошкольных образовательных учреждений за счет дотации на стимулирование развития муниципального образования, предоставленной по Распоряжению Правительства УР от 31.07.2024 года № 746-р:</w:t>
      </w:r>
    </w:p>
    <w:p w14:paraId="68778A54"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p>
    <w:tbl>
      <w:tblPr>
        <w:tblW w:w="9781" w:type="dxa"/>
        <w:tblInd w:w="108" w:type="dxa"/>
        <w:tblLayout w:type="fixed"/>
        <w:tblLook w:val="04A0" w:firstRow="1" w:lastRow="0" w:firstColumn="1" w:lastColumn="0" w:noHBand="0" w:noVBand="1"/>
      </w:tblPr>
      <w:tblGrid>
        <w:gridCol w:w="4678"/>
        <w:gridCol w:w="3402"/>
        <w:gridCol w:w="1701"/>
      </w:tblGrid>
      <w:tr w:rsidR="00FC71BF" w:rsidRPr="00FC71BF" w14:paraId="48641558" w14:textId="77777777" w:rsidTr="00916447">
        <w:trPr>
          <w:trHeight w:val="90"/>
        </w:trPr>
        <w:tc>
          <w:tcPr>
            <w:tcW w:w="4678" w:type="dxa"/>
            <w:tcBorders>
              <w:top w:val="single" w:sz="4" w:space="0" w:color="000000"/>
              <w:left w:val="single" w:sz="4" w:space="0" w:color="000000"/>
              <w:bottom w:val="single" w:sz="4" w:space="0" w:color="000000"/>
              <w:right w:val="nil"/>
            </w:tcBorders>
            <w:hideMark/>
          </w:tcPr>
          <w:p w14:paraId="4D02B5CC" w14:textId="77777777" w:rsidR="00FC71BF" w:rsidRPr="00FC71BF" w:rsidRDefault="00FC71BF" w:rsidP="00FC71BF">
            <w:pPr>
              <w:suppressAutoHyphens/>
              <w:spacing w:after="0" w:line="240" w:lineRule="auto"/>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7C05218E" w14:textId="77777777" w:rsidR="00FC71BF" w:rsidRPr="00FC71BF" w:rsidRDefault="00FC71BF" w:rsidP="00FC71BF">
            <w:pPr>
              <w:suppressAutoHyphens/>
              <w:spacing w:after="0" w:line="240" w:lineRule="auto"/>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6BE54B9B" w14:textId="77777777" w:rsidR="00FC71BF" w:rsidRPr="00FC71BF" w:rsidRDefault="00FC71BF" w:rsidP="00FC71BF">
            <w:pPr>
              <w:suppressAutoHyphens/>
              <w:spacing w:after="0" w:line="240" w:lineRule="auto"/>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 xml:space="preserve">Сумма, </w:t>
            </w:r>
          </w:p>
          <w:p w14:paraId="56925F6F" w14:textId="77777777" w:rsidR="00FC71BF" w:rsidRPr="00FC71BF" w:rsidRDefault="00FC71BF" w:rsidP="00FC71BF">
            <w:pPr>
              <w:suppressAutoHyphens/>
              <w:spacing w:after="0" w:line="240" w:lineRule="auto"/>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рублей</w:t>
            </w:r>
          </w:p>
        </w:tc>
      </w:tr>
      <w:tr w:rsidR="00FC71BF" w:rsidRPr="00FC71BF" w14:paraId="7754C370" w14:textId="77777777" w:rsidTr="00916447">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29399A6" w14:textId="77777777" w:rsidR="00FC71BF" w:rsidRPr="00FC71BF" w:rsidRDefault="00FC71BF" w:rsidP="00FC71BF">
            <w:pPr>
              <w:suppressAutoHyphens/>
              <w:spacing w:after="0" w:line="240" w:lineRule="auto"/>
              <w:rPr>
                <w:rFonts w:ascii="Times New Roman" w:hAnsi="Times New Roman" w:cs="Times New Roman"/>
                <w:b/>
                <w:bCs/>
                <w:i/>
                <w:sz w:val="24"/>
                <w:szCs w:val="24"/>
                <w:lang w:eastAsia="ar-SA"/>
              </w:rPr>
            </w:pPr>
            <w:r w:rsidRPr="00FC71BF">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337A567D" w14:textId="77777777" w:rsidR="00FC71BF" w:rsidRPr="00FC71BF" w:rsidRDefault="00FC71BF" w:rsidP="00FC71BF">
            <w:pPr>
              <w:suppressAutoHyphens/>
              <w:spacing w:after="0" w:line="240" w:lineRule="auto"/>
              <w:jc w:val="center"/>
              <w:rPr>
                <w:rFonts w:ascii="Times New Roman" w:hAnsi="Times New Roman" w:cs="Times New Roman"/>
                <w:b/>
                <w:i/>
                <w:sz w:val="24"/>
                <w:szCs w:val="24"/>
                <w:lang w:eastAsia="ar-SA"/>
              </w:rPr>
            </w:pPr>
            <w:r w:rsidRPr="00FC71BF">
              <w:rPr>
                <w:rFonts w:ascii="Times New Roman" w:hAnsi="Times New Roman" w:cs="Times New Roman"/>
                <w:b/>
                <w:i/>
                <w:sz w:val="24"/>
                <w:szCs w:val="24"/>
                <w:lang w:eastAsia="ar-SA"/>
              </w:rPr>
              <w:t>38 800,00</w:t>
            </w:r>
          </w:p>
        </w:tc>
      </w:tr>
      <w:tr w:rsidR="00FC71BF" w:rsidRPr="00FC71BF" w14:paraId="55BC20F0" w14:textId="77777777" w:rsidTr="00916447">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09DA8B37"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bCs/>
                <w:sz w:val="24"/>
                <w:szCs w:val="24"/>
                <w:lang w:eastAsia="ar-SA"/>
              </w:rPr>
              <w:t>Муниципальная программа «Развитие образования и воспитание»</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201B6345"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13862047" w14:textId="77777777" w:rsidTr="00916447">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2D486CFB"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«Предоставление дошкольного образования»</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4E89B233"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p>
        </w:tc>
      </w:tr>
      <w:tr w:rsidR="00FC71BF" w:rsidRPr="00FC71BF" w14:paraId="38F42222" w14:textId="77777777" w:rsidTr="00916447">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1B90FDCA" w14:textId="77777777" w:rsidR="00FC71BF" w:rsidRPr="00FC71BF" w:rsidRDefault="00FC71BF" w:rsidP="00FC71BF">
            <w:pPr>
              <w:suppressAutoHyphens/>
              <w:spacing w:after="0" w:line="240" w:lineRule="auto"/>
              <w:rPr>
                <w:rFonts w:ascii="Times New Roman" w:hAnsi="Times New Roman" w:cs="Times New Roman"/>
                <w:color w:val="000000"/>
                <w:sz w:val="24"/>
                <w:szCs w:val="24"/>
                <w:lang w:eastAsia="ar-SA"/>
              </w:rPr>
            </w:pPr>
            <w:r w:rsidRPr="00FC71BF">
              <w:rPr>
                <w:rFonts w:ascii="Times New Roman" w:hAnsi="Times New Roman" w:cs="Times New Roman"/>
                <w:color w:val="000000"/>
                <w:sz w:val="24"/>
                <w:szCs w:val="24"/>
                <w:lang w:eastAsia="ar-SA"/>
              </w:rPr>
              <w:lastRenderedPageBreak/>
              <w:t>Расходы за счет дотации на стимулирование развития муниципальных образований</w:t>
            </w:r>
          </w:p>
        </w:tc>
        <w:tc>
          <w:tcPr>
            <w:tcW w:w="3402" w:type="dxa"/>
            <w:tcBorders>
              <w:top w:val="single" w:sz="4" w:space="0" w:color="000000"/>
              <w:left w:val="single" w:sz="4" w:space="0" w:color="000000"/>
              <w:bottom w:val="single" w:sz="4" w:space="0" w:color="000000"/>
              <w:right w:val="single" w:sz="4" w:space="0" w:color="auto"/>
            </w:tcBorders>
          </w:tcPr>
          <w:p w14:paraId="2464F87D" w14:textId="77777777" w:rsidR="00FC71BF" w:rsidRPr="00FC71BF" w:rsidRDefault="00FC71BF" w:rsidP="00FC71BF">
            <w:pPr>
              <w:spacing w:after="0" w:line="240" w:lineRule="auto"/>
              <w:jc w:val="center"/>
              <w:rPr>
                <w:rFonts w:ascii="Times New Roman" w:hAnsi="Times New Roman" w:cs="Times New Roman"/>
                <w:sz w:val="24"/>
                <w:szCs w:val="24"/>
                <w:lang w:eastAsia="ar-SA"/>
              </w:rPr>
            </w:pPr>
          </w:p>
          <w:p w14:paraId="509D9F89" w14:textId="77777777" w:rsidR="00FC71BF" w:rsidRPr="00FC71BF" w:rsidRDefault="00FC71BF" w:rsidP="00FC71BF">
            <w:pPr>
              <w:spacing w:after="0" w:line="240" w:lineRule="auto"/>
              <w:jc w:val="center"/>
              <w:rPr>
                <w:rFonts w:ascii="Times New Roman" w:hAnsi="Times New Roman" w:cs="Times New Roman"/>
                <w:sz w:val="24"/>
                <w:szCs w:val="24"/>
                <w:lang w:eastAsia="ar-SA"/>
              </w:rPr>
            </w:pPr>
            <w:r w:rsidRPr="00FC71BF">
              <w:rPr>
                <w:rFonts w:ascii="Times New Roman" w:hAnsi="Times New Roman" w:cs="Times New Roman"/>
                <w:sz w:val="24"/>
                <w:szCs w:val="24"/>
                <w:lang w:eastAsia="ar-SA"/>
              </w:rPr>
              <w:t>541 0701 0110163610 611</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49FE3997"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38 800,00</w:t>
            </w:r>
          </w:p>
        </w:tc>
      </w:tr>
    </w:tbl>
    <w:p w14:paraId="08CE48BF"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p>
    <w:p w14:paraId="6CC98B6B"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w:t>
      </w:r>
      <w:r w:rsidRPr="00FC71BF">
        <w:rPr>
          <w:rFonts w:ascii="Times New Roman" w:hAnsi="Times New Roman" w:cs="Times New Roman"/>
          <w:b/>
          <w:sz w:val="24"/>
          <w:szCs w:val="24"/>
          <w:lang w:eastAsia="ar-SA"/>
        </w:rPr>
        <w:t xml:space="preserve">473,59 </w:t>
      </w:r>
      <w:r w:rsidRPr="00FC71BF">
        <w:rPr>
          <w:rFonts w:ascii="Times New Roman" w:hAnsi="Times New Roman" w:cs="Times New Roman"/>
          <w:sz w:val="24"/>
          <w:szCs w:val="24"/>
          <w:lang w:eastAsia="ar-SA"/>
        </w:rPr>
        <w:t>рубля</w:t>
      </w:r>
      <w:r w:rsidRPr="00FC71BF">
        <w:rPr>
          <w:rFonts w:ascii="Times New Roman" w:hAnsi="Times New Roman" w:cs="Times New Roman"/>
          <w:b/>
          <w:sz w:val="24"/>
          <w:szCs w:val="24"/>
          <w:lang w:eastAsia="ar-SA"/>
        </w:rPr>
        <w:t xml:space="preserve"> – </w:t>
      </w:r>
      <w:r w:rsidRPr="00FC71BF">
        <w:rPr>
          <w:rFonts w:ascii="Times New Roman" w:hAnsi="Times New Roman" w:cs="Times New Roman"/>
          <w:sz w:val="24"/>
          <w:szCs w:val="24"/>
          <w:lang w:eastAsia="ar-SA"/>
        </w:rPr>
        <w:t xml:space="preserve">на приобретение материалов на реализацию  мероприятия по наказам избирателей </w:t>
      </w:r>
    </w:p>
    <w:tbl>
      <w:tblPr>
        <w:tblW w:w="9781" w:type="dxa"/>
        <w:tblInd w:w="108" w:type="dxa"/>
        <w:tblLayout w:type="fixed"/>
        <w:tblLook w:val="04A0" w:firstRow="1" w:lastRow="0" w:firstColumn="1" w:lastColumn="0" w:noHBand="0" w:noVBand="1"/>
      </w:tblPr>
      <w:tblGrid>
        <w:gridCol w:w="4678"/>
        <w:gridCol w:w="3402"/>
        <w:gridCol w:w="1701"/>
      </w:tblGrid>
      <w:tr w:rsidR="00FC71BF" w:rsidRPr="00FC71BF" w14:paraId="2CE71221" w14:textId="77777777" w:rsidTr="00916447">
        <w:trPr>
          <w:trHeight w:val="90"/>
        </w:trPr>
        <w:tc>
          <w:tcPr>
            <w:tcW w:w="4678" w:type="dxa"/>
            <w:tcBorders>
              <w:top w:val="single" w:sz="4" w:space="0" w:color="000000"/>
              <w:left w:val="single" w:sz="4" w:space="0" w:color="000000"/>
              <w:bottom w:val="single" w:sz="4" w:space="0" w:color="000000"/>
              <w:right w:val="nil"/>
            </w:tcBorders>
            <w:hideMark/>
          </w:tcPr>
          <w:p w14:paraId="0AF68561" w14:textId="77777777" w:rsidR="00FC71BF" w:rsidRPr="00FC71BF" w:rsidRDefault="00FC71BF" w:rsidP="00FC71BF">
            <w:pPr>
              <w:suppressAutoHyphens/>
              <w:spacing w:after="0" w:line="240" w:lineRule="auto"/>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2E67974E" w14:textId="77777777" w:rsidR="00FC71BF" w:rsidRPr="00FC71BF" w:rsidRDefault="00FC71BF" w:rsidP="00FC71BF">
            <w:pPr>
              <w:suppressAutoHyphens/>
              <w:spacing w:after="0" w:line="240" w:lineRule="auto"/>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57246699" w14:textId="77777777" w:rsidR="00FC71BF" w:rsidRPr="00FC71BF" w:rsidRDefault="00FC71BF" w:rsidP="00FC71BF">
            <w:pPr>
              <w:suppressAutoHyphens/>
              <w:spacing w:after="0" w:line="240" w:lineRule="auto"/>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 xml:space="preserve">Сумма, </w:t>
            </w:r>
          </w:p>
          <w:p w14:paraId="2A80DE90" w14:textId="77777777" w:rsidR="00FC71BF" w:rsidRPr="00FC71BF" w:rsidRDefault="00FC71BF" w:rsidP="00FC71BF">
            <w:pPr>
              <w:suppressAutoHyphens/>
              <w:spacing w:after="0" w:line="240" w:lineRule="auto"/>
              <w:jc w:val="center"/>
              <w:rPr>
                <w:rFonts w:ascii="Times New Roman" w:hAnsi="Times New Roman"/>
                <w:b/>
                <w:sz w:val="24"/>
                <w:szCs w:val="24"/>
                <w:lang w:eastAsia="ar-SA"/>
              </w:rPr>
            </w:pPr>
            <w:r w:rsidRPr="00FC71BF">
              <w:rPr>
                <w:rFonts w:ascii="Times New Roman" w:hAnsi="Times New Roman" w:cs="Times New Roman"/>
                <w:b/>
                <w:sz w:val="24"/>
                <w:szCs w:val="24"/>
                <w:lang w:eastAsia="ar-SA"/>
              </w:rPr>
              <w:t>рублей</w:t>
            </w:r>
          </w:p>
        </w:tc>
      </w:tr>
      <w:tr w:rsidR="00FC71BF" w:rsidRPr="00FC71BF" w14:paraId="5587A2E3" w14:textId="77777777" w:rsidTr="00916447">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37AF5155" w14:textId="77777777" w:rsidR="00FC71BF" w:rsidRPr="00FC71BF" w:rsidRDefault="00FC71BF" w:rsidP="00FC71BF">
            <w:pPr>
              <w:suppressAutoHyphens/>
              <w:spacing w:after="0" w:line="240" w:lineRule="auto"/>
              <w:rPr>
                <w:rFonts w:ascii="Times New Roman" w:hAnsi="Times New Roman" w:cs="Times New Roman"/>
                <w:b/>
                <w:bCs/>
                <w:i/>
                <w:sz w:val="24"/>
                <w:szCs w:val="24"/>
                <w:lang w:eastAsia="ar-SA"/>
              </w:rPr>
            </w:pPr>
            <w:r w:rsidRPr="00FC71B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5BCFFF72" w14:textId="77777777" w:rsidR="00FC71BF" w:rsidRPr="00FC71BF" w:rsidRDefault="00FC71BF" w:rsidP="00FC71BF">
            <w:pPr>
              <w:suppressAutoHyphens/>
              <w:spacing w:after="0" w:line="240" w:lineRule="auto"/>
              <w:jc w:val="center"/>
              <w:rPr>
                <w:rFonts w:ascii="Times New Roman" w:hAnsi="Times New Roman"/>
                <w:b/>
                <w:i/>
                <w:sz w:val="24"/>
                <w:szCs w:val="24"/>
                <w:lang w:eastAsia="ar-SA"/>
              </w:rPr>
            </w:pPr>
            <w:r w:rsidRPr="00FC71BF">
              <w:rPr>
                <w:rFonts w:ascii="Times New Roman" w:hAnsi="Times New Roman"/>
                <w:b/>
                <w:i/>
                <w:sz w:val="24"/>
                <w:szCs w:val="24"/>
                <w:lang w:eastAsia="ar-SA"/>
              </w:rPr>
              <w:t>473,59</w:t>
            </w:r>
          </w:p>
        </w:tc>
      </w:tr>
      <w:tr w:rsidR="00FC71BF" w:rsidRPr="00FC71BF" w14:paraId="5FD66BE2" w14:textId="77777777" w:rsidTr="00916447">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F80BC93" w14:textId="77777777" w:rsidR="00FC71BF" w:rsidRPr="00FC71BF" w:rsidRDefault="00FC71BF" w:rsidP="00FC71BF">
            <w:pPr>
              <w:spacing w:after="0" w:line="240" w:lineRule="auto"/>
              <w:rPr>
                <w:rFonts w:ascii="Times New Roman" w:hAnsi="Times New Roman"/>
                <w:bCs/>
                <w:sz w:val="24"/>
                <w:szCs w:val="24"/>
                <w:lang w:eastAsia="ar-SA"/>
              </w:rPr>
            </w:pPr>
            <w:r w:rsidRPr="00FC71BF">
              <w:rPr>
                <w:rFonts w:ascii="Times New Roman" w:hAnsi="Times New Roman" w:cs="Times New Roman"/>
                <w:bCs/>
                <w:sz w:val="24"/>
                <w:szCs w:val="24"/>
                <w:lang w:eastAsia="ar-SA"/>
              </w:rPr>
              <w:t>Муниципальная программа «Культура»</w:t>
            </w:r>
          </w:p>
        </w:tc>
        <w:tc>
          <w:tcPr>
            <w:tcW w:w="1701" w:type="dxa"/>
            <w:tcBorders>
              <w:top w:val="single" w:sz="4" w:space="0" w:color="000000"/>
              <w:left w:val="single" w:sz="4" w:space="0" w:color="auto"/>
              <w:bottom w:val="single" w:sz="4" w:space="0" w:color="000000"/>
              <w:right w:val="single" w:sz="4" w:space="0" w:color="000000"/>
            </w:tcBorders>
          </w:tcPr>
          <w:p w14:paraId="18CF32A4" w14:textId="77777777" w:rsidR="00FC71BF" w:rsidRPr="00FC71BF" w:rsidRDefault="00FC71BF" w:rsidP="00FC71BF">
            <w:pPr>
              <w:suppressAutoHyphens/>
              <w:spacing w:after="0" w:line="240" w:lineRule="auto"/>
              <w:jc w:val="center"/>
              <w:rPr>
                <w:rFonts w:ascii="Times New Roman" w:hAnsi="Times New Roman"/>
                <w:b/>
                <w:bCs/>
                <w:sz w:val="24"/>
                <w:szCs w:val="24"/>
                <w:lang w:eastAsia="ar-SA"/>
              </w:rPr>
            </w:pPr>
          </w:p>
        </w:tc>
      </w:tr>
      <w:tr w:rsidR="00FC71BF" w:rsidRPr="00FC71BF" w14:paraId="30A8C2E2" w14:textId="77777777" w:rsidTr="00916447">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3FF5A0AE" w14:textId="77777777" w:rsidR="00FC71BF" w:rsidRPr="00FC71BF" w:rsidRDefault="00FC71BF" w:rsidP="00FC71BF">
            <w:pPr>
              <w:spacing w:after="0" w:line="240" w:lineRule="auto"/>
              <w:rPr>
                <w:rFonts w:ascii="Times New Roman" w:hAnsi="Times New Roman" w:cs="Times New Roman"/>
                <w:sz w:val="24"/>
                <w:szCs w:val="24"/>
                <w:lang w:eastAsia="ar-SA"/>
              </w:rPr>
            </w:pPr>
            <w:r w:rsidRPr="00FC71BF">
              <w:rPr>
                <w:rFonts w:ascii="Times New Roman" w:hAnsi="Times New Roman" w:cs="Times New Roman"/>
                <w:sz w:val="24"/>
                <w:szCs w:val="24"/>
                <w:lang w:eastAsia="ar-SA"/>
              </w:rPr>
              <w:t>Подпрограмма «Реализация национальной политики, развитие местного народного творчества»</w:t>
            </w:r>
          </w:p>
        </w:tc>
        <w:tc>
          <w:tcPr>
            <w:tcW w:w="1701" w:type="dxa"/>
            <w:tcBorders>
              <w:top w:val="single" w:sz="4" w:space="0" w:color="000000"/>
              <w:left w:val="single" w:sz="4" w:space="0" w:color="auto"/>
              <w:bottom w:val="single" w:sz="4" w:space="0" w:color="000000"/>
              <w:right w:val="single" w:sz="4" w:space="0" w:color="000000"/>
            </w:tcBorders>
          </w:tcPr>
          <w:p w14:paraId="4D221C69" w14:textId="77777777" w:rsidR="00FC71BF" w:rsidRPr="00FC71BF" w:rsidRDefault="00FC71BF" w:rsidP="00FC71BF">
            <w:pPr>
              <w:suppressAutoHyphens/>
              <w:spacing w:after="0" w:line="240" w:lineRule="auto"/>
              <w:jc w:val="center"/>
              <w:rPr>
                <w:rFonts w:ascii="Times New Roman" w:hAnsi="Times New Roman"/>
                <w:b/>
                <w:bCs/>
                <w:sz w:val="24"/>
                <w:szCs w:val="24"/>
                <w:lang w:eastAsia="ar-SA"/>
              </w:rPr>
            </w:pPr>
          </w:p>
        </w:tc>
      </w:tr>
      <w:tr w:rsidR="00FC71BF" w:rsidRPr="00FC71BF" w14:paraId="6D3129DC" w14:textId="77777777" w:rsidTr="00916447">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554930AA" w14:textId="77777777" w:rsidR="00FC71BF" w:rsidRPr="00FC71BF" w:rsidRDefault="00FC71BF" w:rsidP="00FC71BF">
            <w:pPr>
              <w:suppressAutoHyphens/>
              <w:spacing w:after="0" w:line="240" w:lineRule="auto"/>
              <w:rPr>
                <w:rFonts w:ascii="Times New Roman" w:hAnsi="Times New Roman" w:cs="Times New Roman"/>
                <w:color w:val="000000"/>
                <w:sz w:val="24"/>
                <w:szCs w:val="24"/>
                <w:lang w:eastAsia="ar-SA"/>
              </w:rPr>
            </w:pPr>
            <w:r w:rsidRPr="00FC71BF">
              <w:rPr>
                <w:rFonts w:ascii="Times New Roman" w:hAnsi="Times New Roman" w:cs="Times New Roman"/>
                <w:color w:val="000000"/>
                <w:sz w:val="24"/>
                <w:szCs w:val="24"/>
                <w:lang w:eastAsia="ar-SA"/>
              </w:rPr>
              <w:t>Расходы на реализацию наказов избирателей</w:t>
            </w:r>
          </w:p>
        </w:tc>
        <w:tc>
          <w:tcPr>
            <w:tcW w:w="3402" w:type="dxa"/>
            <w:tcBorders>
              <w:top w:val="single" w:sz="4" w:space="0" w:color="000000"/>
              <w:left w:val="single" w:sz="4" w:space="0" w:color="000000"/>
              <w:bottom w:val="single" w:sz="4" w:space="0" w:color="000000"/>
              <w:right w:val="single" w:sz="4" w:space="0" w:color="auto"/>
            </w:tcBorders>
            <w:vAlign w:val="center"/>
          </w:tcPr>
          <w:p w14:paraId="73DCDE6B" w14:textId="77777777" w:rsidR="00FC71BF" w:rsidRPr="00FC71BF" w:rsidRDefault="00FC71BF" w:rsidP="00FC71BF">
            <w:pPr>
              <w:spacing w:after="0" w:line="240" w:lineRule="auto"/>
              <w:jc w:val="center"/>
              <w:rPr>
                <w:rFonts w:ascii="Times New Roman" w:hAnsi="Times New Roman"/>
                <w:bCs/>
                <w:sz w:val="24"/>
                <w:szCs w:val="24"/>
                <w:lang w:val="en-US" w:eastAsia="ar-SA"/>
              </w:rPr>
            </w:pPr>
            <w:r w:rsidRPr="00FC71BF">
              <w:rPr>
                <w:rFonts w:ascii="Times New Roman" w:hAnsi="Times New Roman"/>
                <w:bCs/>
                <w:sz w:val="24"/>
                <w:szCs w:val="24"/>
                <w:lang w:eastAsia="ar-SA"/>
              </w:rPr>
              <w:t>526 0801 0330260190 414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7B4DA7F4" w14:textId="77777777" w:rsidR="00FC71BF" w:rsidRPr="00FC71BF" w:rsidRDefault="00FC71BF" w:rsidP="00FC71BF">
            <w:pPr>
              <w:suppressAutoHyphens/>
              <w:spacing w:after="0" w:line="240" w:lineRule="auto"/>
              <w:jc w:val="center"/>
              <w:rPr>
                <w:rFonts w:ascii="Times New Roman" w:hAnsi="Times New Roman"/>
                <w:bCs/>
                <w:sz w:val="24"/>
                <w:szCs w:val="24"/>
                <w:lang w:eastAsia="ar-SA"/>
              </w:rPr>
            </w:pPr>
            <w:r w:rsidRPr="00FC71BF">
              <w:rPr>
                <w:rFonts w:ascii="Times New Roman" w:hAnsi="Times New Roman"/>
                <w:bCs/>
                <w:sz w:val="24"/>
                <w:szCs w:val="24"/>
                <w:lang w:eastAsia="ar-SA"/>
              </w:rPr>
              <w:t>473,59</w:t>
            </w:r>
          </w:p>
        </w:tc>
      </w:tr>
    </w:tbl>
    <w:p w14:paraId="121FBE42" w14:textId="77777777" w:rsidR="00FC71BF" w:rsidRPr="00FC71BF" w:rsidRDefault="00FC71BF" w:rsidP="00FC71BF">
      <w:pPr>
        <w:suppressAutoHyphens/>
        <w:spacing w:after="0" w:line="240" w:lineRule="auto"/>
        <w:ind w:firstLine="567"/>
        <w:jc w:val="both"/>
        <w:rPr>
          <w:rFonts w:ascii="Times New Roman" w:hAnsi="Times New Roman" w:cs="Times New Roman"/>
          <w:sz w:val="24"/>
          <w:szCs w:val="24"/>
          <w:lang w:eastAsia="ar-SA"/>
        </w:rPr>
      </w:pPr>
    </w:p>
    <w:p w14:paraId="66D29BA7" w14:textId="77777777" w:rsidR="00FC71BF" w:rsidRPr="00FC71BF" w:rsidRDefault="00FC71BF" w:rsidP="00FC71BF">
      <w:pPr>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b/>
          <w:sz w:val="24"/>
          <w:szCs w:val="24"/>
          <w:lang w:eastAsia="ar-SA"/>
        </w:rPr>
        <w:t xml:space="preserve">8. </w:t>
      </w:r>
      <w:r w:rsidRPr="00FC71BF">
        <w:rPr>
          <w:rFonts w:ascii="Times New Roman" w:hAnsi="Times New Roman" w:cs="Times New Roman"/>
          <w:sz w:val="24"/>
          <w:szCs w:val="24"/>
          <w:lang w:eastAsia="ar-SA"/>
        </w:rPr>
        <w:t xml:space="preserve">Увеличить </w:t>
      </w:r>
      <w:r w:rsidRPr="00FC71BF">
        <w:rPr>
          <w:rFonts w:ascii="Times New Roman" w:hAnsi="Times New Roman" w:cs="Times New Roman"/>
          <w:b/>
          <w:sz w:val="24"/>
          <w:szCs w:val="24"/>
          <w:lang w:eastAsia="ar-SA"/>
        </w:rPr>
        <w:t>субсидию</w:t>
      </w:r>
      <w:r w:rsidRPr="00FC71BF">
        <w:rPr>
          <w:rFonts w:ascii="Times New Roman" w:hAnsi="Times New Roman" w:cs="Times New Roman"/>
          <w:sz w:val="24"/>
          <w:szCs w:val="24"/>
          <w:lang w:eastAsia="ar-SA"/>
        </w:rPr>
        <w:t xml:space="preserve"> на 2025 год в сумме </w:t>
      </w:r>
      <w:r w:rsidRPr="00FC71BF">
        <w:rPr>
          <w:rFonts w:ascii="Times New Roman" w:hAnsi="Times New Roman" w:cs="Times New Roman"/>
          <w:b/>
          <w:sz w:val="24"/>
          <w:szCs w:val="24"/>
          <w:lang w:eastAsia="ar-SA"/>
        </w:rPr>
        <w:t xml:space="preserve">17 929 620,00 </w:t>
      </w:r>
      <w:r w:rsidRPr="00FC71BF">
        <w:rPr>
          <w:rFonts w:ascii="Times New Roman" w:hAnsi="Times New Roman" w:cs="Times New Roman"/>
          <w:sz w:val="24"/>
          <w:szCs w:val="24"/>
          <w:lang w:eastAsia="ar-SA"/>
        </w:rPr>
        <w:t>рубля в соответствии с доведенными уведомлениями по расчетам между бюджетами и Распоряжением Правительства УР и направить:</w:t>
      </w:r>
    </w:p>
    <w:p w14:paraId="38AA3FEB" w14:textId="77777777" w:rsidR="00FC71BF" w:rsidRPr="00FC71BF" w:rsidRDefault="00FC71BF" w:rsidP="00FC71BF">
      <w:pPr>
        <w:suppressAutoHyphens/>
        <w:spacing w:after="0" w:line="240" w:lineRule="auto"/>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- 6 000 000,00 рубля - на капитальный ремонт и ремонт автомобильных дорог местного значения по Распоряжению Правительства УР от 15.08.2025 г. № 847-р;</w:t>
      </w:r>
    </w:p>
    <w:p w14:paraId="7662E393" w14:textId="77777777" w:rsidR="00FC71BF" w:rsidRPr="00FC71BF" w:rsidRDefault="00FC71BF" w:rsidP="00FC71BF">
      <w:pPr>
        <w:suppressAutoHyphens/>
        <w:spacing w:after="0" w:line="240" w:lineRule="auto"/>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- 6 838 540,00 рубля – на софинансирование капитальных вложений в объект муниципальной собственности;</w:t>
      </w:r>
    </w:p>
    <w:p w14:paraId="4AC16A00" w14:textId="77777777" w:rsidR="00FC71BF" w:rsidRPr="00FC71BF" w:rsidRDefault="00FC71BF" w:rsidP="00FC71BF">
      <w:pPr>
        <w:suppressAutoHyphens/>
        <w:spacing w:after="0" w:line="240" w:lineRule="auto"/>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- 5 091 080,00 рубля - на осуществление капитального ремонта объектов муниципальной собственности.</w:t>
      </w:r>
    </w:p>
    <w:p w14:paraId="790C558B" w14:textId="77777777" w:rsidR="00FC71BF" w:rsidRPr="00FC71BF" w:rsidRDefault="00FC71BF" w:rsidP="00FC71BF">
      <w:pPr>
        <w:spacing w:after="0" w:line="240" w:lineRule="auto"/>
        <w:ind w:firstLine="567"/>
        <w:jc w:val="both"/>
        <w:rPr>
          <w:rFonts w:ascii="Times New Roman" w:hAnsi="Times New Roman" w:cs="Times New Roman"/>
          <w:sz w:val="24"/>
          <w:szCs w:val="24"/>
          <w:lang w:eastAsia="ar-SA"/>
        </w:rPr>
      </w:pPr>
      <w:r w:rsidRPr="00FC71BF">
        <w:rPr>
          <w:rFonts w:ascii="Times New Roman" w:hAnsi="Times New Roman" w:cs="Times New Roman"/>
          <w:b/>
          <w:sz w:val="24"/>
          <w:szCs w:val="24"/>
          <w:lang w:eastAsia="ar-SA"/>
        </w:rPr>
        <w:t xml:space="preserve">9. </w:t>
      </w:r>
      <w:r w:rsidRPr="00FC71BF">
        <w:rPr>
          <w:rFonts w:ascii="Times New Roman" w:hAnsi="Times New Roman" w:cs="Times New Roman"/>
          <w:sz w:val="24"/>
          <w:szCs w:val="24"/>
          <w:lang w:eastAsia="ar-SA"/>
        </w:rPr>
        <w:t xml:space="preserve">Увеличить </w:t>
      </w:r>
      <w:r w:rsidRPr="00FC71BF">
        <w:rPr>
          <w:rFonts w:ascii="Times New Roman" w:hAnsi="Times New Roman" w:cs="Times New Roman"/>
          <w:b/>
          <w:sz w:val="24"/>
          <w:szCs w:val="24"/>
          <w:lang w:eastAsia="ar-SA"/>
        </w:rPr>
        <w:t>иные межбюджетные трансферты</w:t>
      </w:r>
      <w:r w:rsidRPr="00FC71BF">
        <w:rPr>
          <w:rFonts w:ascii="Times New Roman" w:hAnsi="Times New Roman" w:cs="Times New Roman"/>
          <w:sz w:val="24"/>
          <w:szCs w:val="24"/>
          <w:lang w:eastAsia="ar-SA"/>
        </w:rPr>
        <w:t xml:space="preserve"> на 2025 год в сумме </w:t>
      </w:r>
      <w:r w:rsidRPr="00FC71BF">
        <w:rPr>
          <w:rFonts w:ascii="Times New Roman" w:hAnsi="Times New Roman" w:cs="Times New Roman"/>
          <w:b/>
          <w:sz w:val="24"/>
          <w:szCs w:val="24"/>
          <w:lang w:eastAsia="ar-SA"/>
        </w:rPr>
        <w:t xml:space="preserve">40 000,00 </w:t>
      </w:r>
      <w:r w:rsidRPr="00FC71BF">
        <w:rPr>
          <w:rFonts w:ascii="Times New Roman" w:hAnsi="Times New Roman" w:cs="Times New Roman"/>
          <w:sz w:val="24"/>
          <w:szCs w:val="24"/>
          <w:lang w:eastAsia="ar-SA"/>
        </w:rPr>
        <w:t>рубля в соответствии с доведенными уведомлениями по расчетам между бюджетами и Постановлениями Правительства УР:</w:t>
      </w:r>
    </w:p>
    <w:p w14:paraId="693AA3A3" w14:textId="77777777" w:rsidR="00FC71BF" w:rsidRPr="00FC71BF" w:rsidRDefault="00FC71BF" w:rsidP="00FC71BF">
      <w:pPr>
        <w:suppressAutoHyphens/>
        <w:spacing w:after="0" w:line="240" w:lineRule="auto"/>
        <w:jc w:val="both"/>
        <w:rPr>
          <w:rFonts w:ascii="Times New Roman" w:hAnsi="Times New Roman" w:cs="Times New Roman"/>
          <w:sz w:val="24"/>
          <w:szCs w:val="24"/>
          <w:lang w:eastAsia="ar-SA"/>
        </w:rPr>
      </w:pPr>
      <w:r w:rsidRPr="00FC71BF">
        <w:rPr>
          <w:rFonts w:ascii="Times New Roman" w:hAnsi="Times New Roman" w:cs="Times New Roman"/>
          <w:sz w:val="24"/>
          <w:szCs w:val="24"/>
          <w:lang w:eastAsia="ar-SA"/>
        </w:rPr>
        <w:t>- 40 000,00 рубля- на  установку информационных табличек при мемориальных объектах ВОВ по Распоряжению Правительства УР от 15.07.2025 № 724-р.</w:t>
      </w:r>
      <w:r w:rsidRPr="00FC71BF">
        <w:rPr>
          <w:rFonts w:ascii="Times New Roman" w:hAnsi="Times New Roman" w:cs="Times New Roman"/>
          <w:sz w:val="24"/>
          <w:szCs w:val="24"/>
          <w:lang w:eastAsia="ar-SA"/>
        </w:rPr>
        <w:tab/>
      </w:r>
    </w:p>
    <w:p w14:paraId="282BF949"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3A073039"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40D1D838"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4D60AA32"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106E0F71"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69531C45"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34706214"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566F5907"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08B7517D"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7BBDEA1E"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3FCB8C91" w14:textId="77777777" w:rsidR="00EF2C5E" w:rsidRPr="00EF2C5E" w:rsidRDefault="00EF2C5E" w:rsidP="00EF2C5E">
      <w:pPr>
        <w:suppressAutoHyphens/>
        <w:spacing w:after="0" w:line="240" w:lineRule="auto"/>
        <w:rPr>
          <w:rFonts w:ascii="Times New Roman" w:hAnsi="Times New Roman" w:cs="Times New Roman"/>
          <w:sz w:val="24"/>
          <w:szCs w:val="24"/>
          <w:lang w:eastAsia="ar-SA"/>
        </w:rPr>
      </w:pPr>
    </w:p>
    <w:p w14:paraId="7D91E12C" w14:textId="07A7D1F9" w:rsidR="00EF2C5E" w:rsidRDefault="00EF2C5E">
      <w:pPr>
        <w:rPr>
          <w:rFonts w:ascii="Times New Roman" w:hAnsi="Times New Roman" w:cs="Times New Roman"/>
          <w:lang w:val="en-US" w:eastAsia="ru-RU"/>
        </w:rPr>
      </w:pPr>
      <w:r>
        <w:rPr>
          <w:rFonts w:ascii="Times New Roman" w:hAnsi="Times New Roman" w:cs="Times New Roman"/>
          <w:lang w:val="en-US" w:eastAsia="ru-RU"/>
        </w:rPr>
        <w:br w:type="page"/>
      </w:r>
    </w:p>
    <w:p w14:paraId="6076B7B0" w14:textId="67D73DF4" w:rsidR="00EF2C5E" w:rsidRDefault="00EF2C5E" w:rsidP="00EF2C5E">
      <w:pPr>
        <w:spacing w:after="0" w:line="240" w:lineRule="auto"/>
        <w:jc w:val="right"/>
        <w:rPr>
          <w:rFonts w:ascii="PT Astra Serif" w:eastAsia="SimSun" w:hAnsi="PT Astra Serif" w:cs="PT Astra Serif"/>
          <w:sz w:val="26"/>
          <w:szCs w:val="26"/>
          <w:lang w:eastAsia="ru-RU"/>
        </w:rPr>
      </w:pPr>
      <w:r>
        <w:rPr>
          <w:rFonts w:ascii="PT Astra Serif" w:eastAsia="SimSun" w:hAnsi="PT Astra Serif" w:cs="PT Astra Serif"/>
          <w:sz w:val="26"/>
          <w:szCs w:val="26"/>
          <w:lang w:eastAsia="ru-RU"/>
        </w:rPr>
        <w:lastRenderedPageBreak/>
        <w:t>проект</w:t>
      </w:r>
    </w:p>
    <w:p w14:paraId="6DA0359F" w14:textId="0BE80E3B" w:rsidR="00EF2C5E" w:rsidRPr="00EF2C5E" w:rsidRDefault="00EF2C5E" w:rsidP="00EF2C5E">
      <w:pPr>
        <w:spacing w:after="0" w:line="240" w:lineRule="auto"/>
        <w:jc w:val="center"/>
        <w:rPr>
          <w:rFonts w:ascii="PT Astra Serif" w:eastAsia="SimSun" w:hAnsi="PT Astra Serif" w:cs="PT Astra Serif"/>
          <w:sz w:val="26"/>
          <w:szCs w:val="26"/>
          <w:lang w:eastAsia="ru-RU"/>
        </w:rPr>
      </w:pPr>
      <w:r w:rsidRPr="00EF2C5E">
        <w:rPr>
          <w:rFonts w:ascii="PT Astra Serif" w:eastAsia="SimSun" w:hAnsi="PT Astra Serif" w:cs="PT Astra Serif"/>
          <w:noProof/>
          <w:sz w:val="26"/>
          <w:szCs w:val="26"/>
          <w:lang w:eastAsia="ru-RU"/>
        </w:rPr>
        <w:drawing>
          <wp:inline distT="0" distB="0" distL="0" distR="0" wp14:anchorId="74D36A41" wp14:editId="08B266FE">
            <wp:extent cx="772976" cy="772976"/>
            <wp:effectExtent l="0" t="0" r="8255" b="8255"/>
            <wp:docPr id="582114316"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157" cy="773157"/>
                    </a:xfrm>
                    <a:prstGeom prst="rect">
                      <a:avLst/>
                    </a:prstGeom>
                    <a:noFill/>
                    <a:ln>
                      <a:noFill/>
                    </a:ln>
                  </pic:spPr>
                </pic:pic>
              </a:graphicData>
            </a:graphic>
          </wp:inline>
        </w:drawing>
      </w:r>
    </w:p>
    <w:p w14:paraId="36361843" w14:textId="77777777" w:rsidR="00EF2C5E" w:rsidRPr="00EF2C5E" w:rsidRDefault="00EF2C5E" w:rsidP="00EF2C5E">
      <w:pPr>
        <w:spacing w:after="0" w:line="240" w:lineRule="auto"/>
        <w:jc w:val="center"/>
        <w:rPr>
          <w:rFonts w:ascii="PT Astra Serif" w:eastAsia="SimSun" w:hAnsi="PT Astra Serif" w:cs="PT Astra Serif"/>
          <w:b/>
          <w:sz w:val="26"/>
          <w:szCs w:val="26"/>
          <w:lang w:eastAsia="ru-RU"/>
        </w:rPr>
      </w:pPr>
      <w:bookmarkStart w:id="1" w:name="_Hlk205383725"/>
      <w:r w:rsidRPr="00EF2C5E">
        <w:rPr>
          <w:rFonts w:ascii="PT Astra Serif" w:eastAsia="SimSun" w:hAnsi="PT Astra Serif" w:cs="PT Astra Serif"/>
          <w:b/>
          <w:sz w:val="26"/>
          <w:szCs w:val="26"/>
          <w:lang w:eastAsia="ru-RU"/>
        </w:rPr>
        <w:t>РЕШЕНИЕ</w:t>
      </w:r>
    </w:p>
    <w:p w14:paraId="544D93C9" w14:textId="77777777" w:rsidR="00EF2C5E" w:rsidRPr="00EF2C5E" w:rsidRDefault="00EF2C5E" w:rsidP="00EF2C5E">
      <w:pPr>
        <w:spacing w:after="0" w:line="240" w:lineRule="auto"/>
        <w:jc w:val="center"/>
        <w:rPr>
          <w:rFonts w:ascii="PT Astra Serif" w:eastAsia="SimSun" w:hAnsi="PT Astra Serif" w:cs="PT Astra Serif"/>
          <w:b/>
          <w:sz w:val="26"/>
          <w:szCs w:val="26"/>
          <w:lang w:eastAsia="ru-RU"/>
        </w:rPr>
      </w:pPr>
      <w:r w:rsidRPr="00EF2C5E">
        <w:rPr>
          <w:rFonts w:ascii="PT Astra Serif" w:eastAsia="SimSun" w:hAnsi="PT Astra Serif" w:cs="PT Astra Serif"/>
          <w:b/>
          <w:sz w:val="26"/>
          <w:szCs w:val="26"/>
          <w:lang w:eastAsia="ru-RU"/>
        </w:rPr>
        <w:t xml:space="preserve"> Совета депутатов муниципального образования </w:t>
      </w:r>
    </w:p>
    <w:p w14:paraId="3F2B70DE" w14:textId="77777777" w:rsidR="00EF2C5E" w:rsidRPr="00EF2C5E" w:rsidRDefault="00EF2C5E" w:rsidP="00EF2C5E">
      <w:pPr>
        <w:spacing w:after="0" w:line="240" w:lineRule="auto"/>
        <w:jc w:val="center"/>
        <w:rPr>
          <w:rFonts w:ascii="PT Astra Serif" w:eastAsia="SimSun" w:hAnsi="PT Astra Serif" w:cs="PT Astra Serif"/>
          <w:b/>
          <w:sz w:val="26"/>
          <w:szCs w:val="26"/>
          <w:lang w:eastAsia="ru-RU"/>
        </w:rPr>
      </w:pPr>
      <w:r w:rsidRPr="00EF2C5E">
        <w:rPr>
          <w:rFonts w:ascii="PT Astra Serif" w:eastAsia="SimSun" w:hAnsi="PT Astra Serif" w:cs="PT Astra Serif"/>
          <w:b/>
          <w:sz w:val="26"/>
          <w:szCs w:val="26"/>
          <w:lang w:eastAsia="ru-RU"/>
        </w:rPr>
        <w:t xml:space="preserve"> «Муниципальный округ Красногорский район Удмуртской Республики»</w:t>
      </w:r>
    </w:p>
    <w:bookmarkEnd w:id="1"/>
    <w:p w14:paraId="0095CF3E" w14:textId="77777777" w:rsidR="00EF2C5E" w:rsidRPr="00EF2C5E" w:rsidRDefault="00EF2C5E" w:rsidP="00EF2C5E">
      <w:pPr>
        <w:tabs>
          <w:tab w:val="left" w:pos="360"/>
        </w:tabs>
        <w:spacing w:after="0" w:line="240" w:lineRule="auto"/>
        <w:jc w:val="both"/>
        <w:rPr>
          <w:rFonts w:ascii="PT Astra Serif" w:eastAsia="SimSun" w:hAnsi="PT Astra Serif" w:cs="PT Astra Serif"/>
          <w:sz w:val="26"/>
          <w:szCs w:val="26"/>
          <w:lang w:eastAsia="ru-RU"/>
        </w:rPr>
      </w:pPr>
    </w:p>
    <w:p w14:paraId="0E3C21CB" w14:textId="77777777" w:rsidR="00EF2C5E" w:rsidRPr="00EF2C5E" w:rsidRDefault="00EF2C5E" w:rsidP="00EF2C5E">
      <w:pPr>
        <w:spacing w:after="0" w:line="240" w:lineRule="auto"/>
        <w:jc w:val="center"/>
        <w:rPr>
          <w:rFonts w:ascii="PT Astra Serif" w:eastAsia="SimSun" w:hAnsi="PT Astra Serif" w:cs="PT Astra Serif"/>
          <w:b/>
          <w:sz w:val="26"/>
          <w:szCs w:val="26"/>
          <w:lang w:eastAsia="ru-RU"/>
        </w:rPr>
      </w:pPr>
      <w:r w:rsidRPr="00EF2C5E">
        <w:rPr>
          <w:rFonts w:ascii="PT Astra Serif" w:eastAsia="SimSun" w:hAnsi="PT Astra Serif" w:cs="PT Astra Serif"/>
          <w:b/>
          <w:sz w:val="26"/>
          <w:szCs w:val="26"/>
          <w:lang w:eastAsia="ru-RU"/>
        </w:rPr>
        <w:t xml:space="preserve">Об утверждении Правил использования водных объектов для рекреационных целей на территории муниципального образования «Муниципальный округ </w:t>
      </w:r>
    </w:p>
    <w:p w14:paraId="33E918ED" w14:textId="77777777" w:rsidR="00EF2C5E" w:rsidRPr="00EF2C5E" w:rsidRDefault="00EF2C5E" w:rsidP="00EF2C5E">
      <w:pPr>
        <w:spacing w:after="0" w:line="240" w:lineRule="auto"/>
        <w:jc w:val="center"/>
        <w:rPr>
          <w:rFonts w:ascii="PT Astra Serif" w:eastAsia="SimSun" w:hAnsi="PT Astra Serif" w:cs="PT Astra Serif"/>
          <w:b/>
          <w:color w:val="FF0000"/>
          <w:sz w:val="26"/>
          <w:szCs w:val="26"/>
          <w:lang w:eastAsia="ru-RU"/>
        </w:rPr>
      </w:pPr>
      <w:r w:rsidRPr="00EF2C5E">
        <w:rPr>
          <w:rFonts w:ascii="PT Astra Serif" w:eastAsia="SimSun" w:hAnsi="PT Astra Serif" w:cs="PT Astra Serif"/>
          <w:b/>
          <w:sz w:val="26"/>
          <w:szCs w:val="26"/>
          <w:lang w:eastAsia="ru-RU"/>
        </w:rPr>
        <w:t>Красногорский район Удмуртской Республики»</w:t>
      </w:r>
    </w:p>
    <w:p w14:paraId="106E1993" w14:textId="77777777" w:rsidR="00EF2C5E" w:rsidRPr="00EF2C5E" w:rsidRDefault="00EF2C5E" w:rsidP="00EF2C5E">
      <w:pPr>
        <w:spacing w:after="0" w:line="240" w:lineRule="auto"/>
        <w:jc w:val="center"/>
        <w:rPr>
          <w:rFonts w:ascii="PT Astra Serif" w:eastAsia="SimSun" w:hAnsi="PT Astra Serif" w:cs="PT Astra Serif"/>
          <w:b/>
          <w:sz w:val="26"/>
          <w:szCs w:val="26"/>
          <w:lang w:eastAsia="ru-RU"/>
        </w:rPr>
      </w:pPr>
    </w:p>
    <w:p w14:paraId="74DD0601" w14:textId="77777777" w:rsidR="00EF2C5E" w:rsidRPr="00EF2C5E" w:rsidRDefault="00EF2C5E" w:rsidP="00EF2C5E">
      <w:pPr>
        <w:spacing w:after="0" w:line="240" w:lineRule="auto"/>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Принято Советом депутатов</w:t>
      </w:r>
    </w:p>
    <w:p w14:paraId="5E3C5B28" w14:textId="77777777" w:rsidR="00EF2C5E" w:rsidRPr="00EF2C5E" w:rsidRDefault="00EF2C5E" w:rsidP="00EF2C5E">
      <w:pPr>
        <w:spacing w:after="0" w:line="240" w:lineRule="auto"/>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 xml:space="preserve">муниципального образования </w:t>
      </w:r>
    </w:p>
    <w:p w14:paraId="4C82050B" w14:textId="77777777" w:rsidR="00EF2C5E" w:rsidRPr="00EF2C5E" w:rsidRDefault="00EF2C5E" w:rsidP="00EF2C5E">
      <w:pPr>
        <w:spacing w:after="0" w:line="240" w:lineRule="auto"/>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 xml:space="preserve">«Муниципальный округ Красногорский район                        </w:t>
      </w:r>
    </w:p>
    <w:p w14:paraId="330845F9" w14:textId="2E5A2745" w:rsidR="00EF2C5E" w:rsidRPr="00EF2C5E" w:rsidRDefault="00EF2C5E" w:rsidP="00EF2C5E">
      <w:pPr>
        <w:spacing w:after="0" w:line="240" w:lineRule="auto"/>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Удмуртской Республики»                                                                   _________ 20</w:t>
      </w:r>
      <w:r>
        <w:rPr>
          <w:rFonts w:ascii="PT Astra Serif" w:eastAsia="SimSun" w:hAnsi="PT Astra Serif" w:cs="PT Astra Serif"/>
          <w:sz w:val="26"/>
          <w:szCs w:val="26"/>
          <w:lang w:eastAsia="ru-RU"/>
        </w:rPr>
        <w:t>25</w:t>
      </w:r>
      <w:r w:rsidRPr="00EF2C5E">
        <w:rPr>
          <w:rFonts w:ascii="PT Astra Serif" w:eastAsia="SimSun" w:hAnsi="PT Astra Serif" w:cs="PT Astra Serif"/>
          <w:sz w:val="26"/>
          <w:szCs w:val="26"/>
          <w:lang w:eastAsia="ru-RU"/>
        </w:rPr>
        <w:t xml:space="preserve"> года </w:t>
      </w:r>
    </w:p>
    <w:p w14:paraId="5F71262A" w14:textId="77777777" w:rsidR="00EF2C5E" w:rsidRPr="00EF2C5E" w:rsidRDefault="00EF2C5E" w:rsidP="00EF2C5E">
      <w:pPr>
        <w:spacing w:after="0" w:line="240" w:lineRule="auto"/>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 xml:space="preserve">                                                                    </w:t>
      </w:r>
    </w:p>
    <w:p w14:paraId="12D208C1" w14:textId="77777777" w:rsidR="00EF2C5E" w:rsidRPr="00EF2C5E" w:rsidRDefault="00EF2C5E" w:rsidP="00EF2C5E">
      <w:pPr>
        <w:spacing w:after="0" w:line="240" w:lineRule="auto"/>
        <w:jc w:val="both"/>
        <w:rPr>
          <w:rFonts w:ascii="PT Astra Serif" w:eastAsia="SimSun" w:hAnsi="PT Astra Serif" w:cs="PT Astra Serif"/>
          <w:bCs/>
          <w:sz w:val="26"/>
          <w:szCs w:val="26"/>
          <w:lang w:eastAsia="ar-SA"/>
        </w:rPr>
      </w:pPr>
      <w:r w:rsidRPr="00EF2C5E">
        <w:rPr>
          <w:rFonts w:ascii="PT Astra Serif" w:eastAsia="SimSun" w:hAnsi="PT Astra Serif" w:cs="PT Astra Serif"/>
          <w:sz w:val="26"/>
          <w:szCs w:val="26"/>
          <w:lang w:eastAsia="ar-SA"/>
        </w:rPr>
        <w:tab/>
      </w:r>
      <w:r w:rsidRPr="00EF2C5E">
        <w:rPr>
          <w:rFonts w:ascii="PT Astra Serif" w:eastAsia="SimSun" w:hAnsi="PT Astra Serif" w:cs="PT Astra Serif"/>
          <w:bCs/>
          <w:sz w:val="26"/>
          <w:szCs w:val="26"/>
          <w:lang w:eastAsia="ar-SA"/>
        </w:rPr>
        <w:t xml:space="preserve">В соответствии с Водным кодексом Российской Федерации, Федеральным законом от 14 марта 1995 года № ЗЗ-ФЗ «Об особо охраняемых природных территориях», Федеральным законом от 6 октября 2003 года № 131-Ф3 «Об общих принципах организации местного самоуправления в Российской Федерации», Федеральным законом от 20 марта 2025 года № 33-Ф3 «Об общих принципах организации местного самоуправления в единой системе публичной власти», постановлением Правительства Российской Федерации от 11 февраля 2016 года № 94 «Об утверждении Правил охраны подземных водных объектов», постановлением Правительства Российской Федерации от 10 сентября 2020 года № 1391 «Об утверждении Правил охраны поверхностных водных объектов», постановлением Правительства Удмуртской Республики от 22 декабря 2008 года № 300 «Об утверждении Правил пользования водными объектами в Удмуртской Республике для плавания на маломерных судах», руководствуясь Уставом муниципального образования «Муниципальный округ Красногорский район Удмуртской Республики», по согласованию с Министерством природных ресурсов и охраны окружающей среды Удмуртской Республики от 5 августа 2025 года №06855/01-16, </w:t>
      </w:r>
    </w:p>
    <w:p w14:paraId="1EA69262" w14:textId="77777777" w:rsidR="00EF2C5E" w:rsidRPr="00EF2C5E" w:rsidRDefault="00EF2C5E" w:rsidP="00EF2C5E">
      <w:pPr>
        <w:spacing w:after="0" w:line="240" w:lineRule="auto"/>
        <w:jc w:val="center"/>
        <w:rPr>
          <w:rFonts w:ascii="PT Astra Serif" w:eastAsia="Calibri" w:hAnsi="PT Astra Serif" w:cs="PT Astra Serif"/>
          <w:b/>
          <w:iCs/>
          <w:sz w:val="26"/>
          <w:szCs w:val="26"/>
          <w:lang w:eastAsia="ru-RU"/>
        </w:rPr>
      </w:pPr>
    </w:p>
    <w:p w14:paraId="774A6AE7" w14:textId="77777777" w:rsidR="00EF2C5E" w:rsidRPr="00EF2C5E" w:rsidRDefault="00EF2C5E" w:rsidP="00EF2C5E">
      <w:pPr>
        <w:spacing w:after="0" w:line="240" w:lineRule="auto"/>
        <w:jc w:val="center"/>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39BDF6D3" w14:textId="77777777" w:rsidR="00EF2C5E" w:rsidRPr="00EF2C5E" w:rsidRDefault="00EF2C5E" w:rsidP="00EF2C5E">
      <w:pPr>
        <w:numPr>
          <w:ilvl w:val="0"/>
          <w:numId w:val="2"/>
        </w:numPr>
        <w:spacing w:after="0" w:line="240" w:lineRule="auto"/>
        <w:ind w:left="0" w:firstLineChars="276" w:firstLine="718"/>
        <w:jc w:val="both"/>
        <w:rPr>
          <w:rFonts w:ascii="PT Astra Serif" w:eastAsia="SimSun" w:hAnsi="PT Astra Serif" w:cs="PT Astra Serif"/>
          <w:sz w:val="26"/>
          <w:szCs w:val="26"/>
          <w:lang w:eastAsia="ar-SA"/>
        </w:rPr>
      </w:pPr>
      <w:r w:rsidRPr="00EF2C5E">
        <w:rPr>
          <w:rFonts w:ascii="PT Astra Serif" w:eastAsia="SimSun" w:hAnsi="PT Astra Serif" w:cs="PT Astra Serif"/>
          <w:sz w:val="26"/>
          <w:szCs w:val="26"/>
          <w:lang w:eastAsia="ar-SA"/>
        </w:rPr>
        <w:t>Утвердить прилагаемые Правила использования водных объектов для рекреационных целей на территории муниципального образования «Муниципальный округ Красногорский район Удмуртской Республики.</w:t>
      </w:r>
    </w:p>
    <w:p w14:paraId="47B2C70E" w14:textId="77777777" w:rsidR="00EF2C5E" w:rsidRPr="00EF2C5E" w:rsidRDefault="00EF2C5E" w:rsidP="00EF2C5E">
      <w:pPr>
        <w:numPr>
          <w:ilvl w:val="0"/>
          <w:numId w:val="2"/>
        </w:numPr>
        <w:spacing w:after="0" w:line="240" w:lineRule="auto"/>
        <w:ind w:left="0" w:firstLineChars="276" w:firstLine="718"/>
        <w:jc w:val="both"/>
        <w:rPr>
          <w:rFonts w:ascii="PT Astra Serif" w:eastAsia="SimSun" w:hAnsi="PT Astra Serif" w:cs="PT Astra Serif"/>
          <w:sz w:val="26"/>
          <w:szCs w:val="26"/>
          <w:lang w:eastAsia="ar-SA"/>
        </w:rPr>
      </w:pPr>
      <w:r w:rsidRPr="00EF2C5E">
        <w:rPr>
          <w:rFonts w:ascii="PT Astra Serif" w:eastAsia="Calibri" w:hAnsi="PT Astra Serif" w:cs="Times New Roman"/>
          <w:kern w:val="2"/>
          <w:sz w:val="26"/>
          <w:szCs w:val="26"/>
        </w:rPr>
        <w:t>Настоящее решение вступает в силу с момента подписания.</w:t>
      </w:r>
    </w:p>
    <w:p w14:paraId="308B4C16" w14:textId="77777777" w:rsidR="00EF2C5E" w:rsidRPr="00EF2C5E" w:rsidRDefault="00EF2C5E" w:rsidP="00EF2C5E">
      <w:pPr>
        <w:spacing w:after="0" w:line="240" w:lineRule="auto"/>
        <w:jc w:val="both"/>
        <w:rPr>
          <w:rFonts w:ascii="PT Astra Serif" w:eastAsia="SimSun" w:hAnsi="PT Astra Serif" w:cs="PT Astra Serif"/>
          <w:sz w:val="26"/>
          <w:szCs w:val="26"/>
          <w:lang w:eastAsia="ru-RU"/>
        </w:rPr>
      </w:pPr>
    </w:p>
    <w:p w14:paraId="26F4CFB4" w14:textId="45D73B66" w:rsidR="00EF2C5E" w:rsidRPr="00EF2C5E" w:rsidRDefault="00EF2C5E" w:rsidP="00EF2C5E">
      <w:pPr>
        <w:spacing w:after="0" w:line="240" w:lineRule="auto"/>
        <w:jc w:val="both"/>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Председатель Совета депутатов муниципального образования</w:t>
      </w:r>
    </w:p>
    <w:p w14:paraId="18D0F8BF" w14:textId="77777777" w:rsidR="00EF2C5E" w:rsidRPr="00EF2C5E" w:rsidRDefault="00EF2C5E" w:rsidP="00EF2C5E">
      <w:pPr>
        <w:spacing w:after="0" w:line="240" w:lineRule="auto"/>
        <w:jc w:val="both"/>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«Муниципальный округ Красногорский район</w:t>
      </w:r>
    </w:p>
    <w:p w14:paraId="23E36E63" w14:textId="1863C05C" w:rsidR="00EF2C5E" w:rsidRPr="00EF2C5E" w:rsidRDefault="00EF2C5E" w:rsidP="00EF2C5E">
      <w:pPr>
        <w:spacing w:after="0" w:line="240" w:lineRule="auto"/>
        <w:jc w:val="both"/>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Удмуртской Республики»</w:t>
      </w:r>
      <w:r w:rsidRPr="00EF2C5E">
        <w:rPr>
          <w:rFonts w:ascii="PT Astra Serif" w:eastAsia="SimSun" w:hAnsi="PT Astra Serif" w:cs="PT Astra Serif"/>
          <w:sz w:val="26"/>
          <w:szCs w:val="26"/>
          <w:lang w:eastAsia="ru-RU"/>
        </w:rPr>
        <w:tab/>
        <w:t xml:space="preserve">                                                                         А.В. Фефилов</w:t>
      </w:r>
    </w:p>
    <w:p w14:paraId="34190E41" w14:textId="77777777" w:rsidR="00EF2C5E" w:rsidRPr="00EF2C5E" w:rsidRDefault="00EF2C5E" w:rsidP="00EF2C5E">
      <w:pPr>
        <w:spacing w:after="0" w:line="240" w:lineRule="auto"/>
        <w:rPr>
          <w:rFonts w:ascii="PT Astra Serif" w:eastAsia="SimSun" w:hAnsi="PT Astra Serif" w:cs="PT Astra Serif"/>
          <w:sz w:val="26"/>
          <w:szCs w:val="26"/>
          <w:lang w:eastAsia="ru-RU"/>
        </w:rPr>
      </w:pPr>
    </w:p>
    <w:p w14:paraId="59BF9CF6" w14:textId="26F56DB3" w:rsidR="00EF2C5E" w:rsidRDefault="00EF2C5E" w:rsidP="00EF2C5E">
      <w:pPr>
        <w:spacing w:after="0" w:line="240" w:lineRule="auto"/>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Глава муниципального образования</w:t>
      </w:r>
      <w:r>
        <w:rPr>
          <w:rFonts w:ascii="PT Astra Serif" w:eastAsia="SimSun" w:hAnsi="PT Astra Serif" w:cs="PT Astra Serif"/>
          <w:sz w:val="26"/>
          <w:szCs w:val="26"/>
          <w:lang w:eastAsia="ru-RU"/>
        </w:rPr>
        <w:t xml:space="preserve"> </w:t>
      </w:r>
      <w:r w:rsidRPr="00EF2C5E">
        <w:rPr>
          <w:rFonts w:ascii="PT Astra Serif" w:eastAsia="SimSun" w:hAnsi="PT Astra Serif" w:cs="PT Astra Serif"/>
          <w:sz w:val="26"/>
          <w:szCs w:val="26"/>
          <w:lang w:eastAsia="ru-RU"/>
        </w:rPr>
        <w:t>«Муниципальный округ</w:t>
      </w:r>
    </w:p>
    <w:p w14:paraId="235C7835" w14:textId="72CA7B2D" w:rsidR="00EF2C5E" w:rsidRPr="00EF2C5E" w:rsidRDefault="00EF2C5E" w:rsidP="00EF2C5E">
      <w:pPr>
        <w:spacing w:after="0" w:line="240" w:lineRule="auto"/>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Красногорский район</w:t>
      </w:r>
      <w:r>
        <w:rPr>
          <w:rFonts w:ascii="PT Astra Serif" w:eastAsia="SimSun" w:hAnsi="PT Astra Serif" w:cs="PT Astra Serif"/>
          <w:sz w:val="26"/>
          <w:szCs w:val="26"/>
          <w:lang w:eastAsia="ru-RU"/>
        </w:rPr>
        <w:t xml:space="preserve"> </w:t>
      </w:r>
      <w:r w:rsidRPr="00EF2C5E">
        <w:rPr>
          <w:rFonts w:ascii="PT Astra Serif" w:eastAsia="SimSun" w:hAnsi="PT Astra Serif" w:cs="PT Astra Serif"/>
          <w:sz w:val="26"/>
          <w:szCs w:val="26"/>
          <w:lang w:eastAsia="ru-RU"/>
        </w:rPr>
        <w:t>Удмуртской Республики»</w:t>
      </w:r>
      <w:r w:rsidRPr="00EF2C5E">
        <w:rPr>
          <w:rFonts w:ascii="PT Astra Serif" w:eastAsia="SimSun" w:hAnsi="PT Astra Serif" w:cs="PT Astra Serif"/>
          <w:sz w:val="26"/>
          <w:szCs w:val="26"/>
          <w:lang w:eastAsia="ru-RU"/>
        </w:rPr>
        <w:tab/>
        <w:t xml:space="preserve">                 Л.И. Сергеева</w:t>
      </w:r>
    </w:p>
    <w:p w14:paraId="2D7C4F17" w14:textId="77777777" w:rsidR="00EF2C5E" w:rsidRPr="00EF2C5E" w:rsidRDefault="00EF2C5E" w:rsidP="00EF2C5E">
      <w:pPr>
        <w:spacing w:after="0" w:line="240" w:lineRule="auto"/>
        <w:rPr>
          <w:rFonts w:ascii="PT Astra Serif" w:eastAsia="SimSun" w:hAnsi="PT Astra Serif" w:cs="PT Astra Serif"/>
          <w:sz w:val="26"/>
          <w:szCs w:val="26"/>
          <w:lang w:eastAsia="ru-RU"/>
        </w:rPr>
      </w:pPr>
    </w:p>
    <w:p w14:paraId="233ABDFB" w14:textId="63214180" w:rsidR="00EF2C5E" w:rsidRPr="00EF2C5E" w:rsidRDefault="00EF2C5E" w:rsidP="00EF2C5E">
      <w:pPr>
        <w:spacing w:after="0" w:line="240" w:lineRule="auto"/>
        <w:rPr>
          <w:rFonts w:ascii="PT Astra Serif" w:eastAsia="Courier New" w:hAnsi="PT Astra Serif" w:cs="PT Astra Serif"/>
          <w:color w:val="000000"/>
          <w:sz w:val="26"/>
          <w:szCs w:val="26"/>
          <w:lang w:eastAsia="ru-RU"/>
        </w:rPr>
      </w:pPr>
      <w:r w:rsidRPr="00EF2C5E">
        <w:rPr>
          <w:rFonts w:ascii="PT Astra Serif" w:eastAsia="SimSun" w:hAnsi="PT Astra Serif" w:cs="PT Astra Serif"/>
          <w:sz w:val="26"/>
          <w:szCs w:val="26"/>
          <w:lang w:eastAsia="ru-RU"/>
        </w:rPr>
        <w:t>село Красногорское  ____________ 20___ года  №_____</w:t>
      </w:r>
    </w:p>
    <w:p w14:paraId="6AA720DD" w14:textId="77777777" w:rsidR="00EF2C5E" w:rsidRPr="00EF2C5E" w:rsidRDefault="00EF2C5E" w:rsidP="00EF2C5E">
      <w:pPr>
        <w:widowControl w:val="0"/>
        <w:spacing w:after="0" w:line="240" w:lineRule="auto"/>
        <w:jc w:val="right"/>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lastRenderedPageBreak/>
        <w:t>Утверждены</w:t>
      </w:r>
    </w:p>
    <w:p w14:paraId="28A4B952" w14:textId="77777777" w:rsidR="00EF2C5E" w:rsidRPr="00EF2C5E" w:rsidRDefault="00EF2C5E" w:rsidP="00EF2C5E">
      <w:pPr>
        <w:widowControl w:val="0"/>
        <w:spacing w:after="0" w:line="240" w:lineRule="auto"/>
        <w:jc w:val="right"/>
        <w:rPr>
          <w:rFonts w:ascii="PT Astra Serif" w:eastAsia="SimSun" w:hAnsi="PT Astra Serif" w:cs="PT Astra Serif"/>
          <w:bCs/>
          <w:sz w:val="26"/>
          <w:szCs w:val="26"/>
          <w:lang w:eastAsia="ru-RU"/>
        </w:rPr>
      </w:pPr>
      <w:r w:rsidRPr="00EF2C5E">
        <w:rPr>
          <w:rFonts w:ascii="PT Astra Serif" w:eastAsia="SimSun" w:hAnsi="PT Astra Serif" w:cs="PT Astra Serif"/>
          <w:bCs/>
          <w:sz w:val="26"/>
          <w:szCs w:val="26"/>
          <w:lang w:eastAsia="ru-RU"/>
        </w:rPr>
        <w:t xml:space="preserve">решением Совета депутатов </w:t>
      </w:r>
    </w:p>
    <w:p w14:paraId="52663C01" w14:textId="77777777" w:rsidR="00EF2C5E" w:rsidRPr="00EF2C5E" w:rsidRDefault="00EF2C5E" w:rsidP="00EF2C5E">
      <w:pPr>
        <w:widowControl w:val="0"/>
        <w:spacing w:after="0" w:line="240" w:lineRule="auto"/>
        <w:jc w:val="right"/>
        <w:rPr>
          <w:rFonts w:ascii="PT Astra Serif" w:eastAsia="SimSun" w:hAnsi="PT Astra Serif" w:cs="PT Astra Serif"/>
          <w:bCs/>
          <w:sz w:val="26"/>
          <w:szCs w:val="26"/>
          <w:lang w:eastAsia="ru-RU"/>
        </w:rPr>
      </w:pPr>
      <w:r w:rsidRPr="00EF2C5E">
        <w:rPr>
          <w:rFonts w:ascii="PT Astra Serif" w:eastAsia="SimSun" w:hAnsi="PT Astra Serif" w:cs="PT Astra Serif"/>
          <w:bCs/>
          <w:sz w:val="26"/>
          <w:szCs w:val="26"/>
          <w:lang w:eastAsia="ru-RU"/>
        </w:rPr>
        <w:t>муниципального образования</w:t>
      </w:r>
    </w:p>
    <w:p w14:paraId="3718DB90" w14:textId="77777777" w:rsidR="00EF2C5E" w:rsidRPr="00EF2C5E" w:rsidRDefault="00EF2C5E" w:rsidP="00EF2C5E">
      <w:pPr>
        <w:widowControl w:val="0"/>
        <w:spacing w:after="0" w:line="240" w:lineRule="auto"/>
        <w:jc w:val="right"/>
        <w:rPr>
          <w:rFonts w:ascii="PT Astra Serif" w:eastAsia="SimSun" w:hAnsi="PT Astra Serif" w:cs="PT Astra Serif"/>
          <w:bCs/>
          <w:sz w:val="26"/>
          <w:szCs w:val="26"/>
          <w:lang w:eastAsia="ru-RU"/>
        </w:rPr>
      </w:pPr>
      <w:r w:rsidRPr="00EF2C5E">
        <w:rPr>
          <w:rFonts w:ascii="PT Astra Serif" w:eastAsia="SimSun" w:hAnsi="PT Astra Serif" w:cs="PT Astra Serif"/>
          <w:bCs/>
          <w:sz w:val="26"/>
          <w:szCs w:val="26"/>
          <w:lang w:eastAsia="ru-RU"/>
        </w:rPr>
        <w:t xml:space="preserve"> «Муниципальный округ Красногорский район </w:t>
      </w:r>
    </w:p>
    <w:p w14:paraId="4FABFE0D" w14:textId="77777777" w:rsidR="00EF2C5E" w:rsidRPr="00EF2C5E" w:rsidRDefault="00EF2C5E" w:rsidP="00EF2C5E">
      <w:pPr>
        <w:widowControl w:val="0"/>
        <w:spacing w:after="0" w:line="240" w:lineRule="auto"/>
        <w:jc w:val="right"/>
        <w:rPr>
          <w:rFonts w:ascii="PT Astra Serif" w:eastAsia="SimSun" w:hAnsi="PT Astra Serif" w:cs="PT Astra Serif"/>
          <w:bCs/>
          <w:sz w:val="26"/>
          <w:szCs w:val="26"/>
          <w:lang w:eastAsia="ru-RU"/>
        </w:rPr>
      </w:pPr>
      <w:r w:rsidRPr="00EF2C5E">
        <w:rPr>
          <w:rFonts w:ascii="PT Astra Serif" w:eastAsia="SimSun" w:hAnsi="PT Astra Serif" w:cs="PT Astra Serif"/>
          <w:bCs/>
          <w:sz w:val="26"/>
          <w:szCs w:val="26"/>
          <w:lang w:eastAsia="ru-RU"/>
        </w:rPr>
        <w:t>Удмуртской Республики»</w:t>
      </w:r>
    </w:p>
    <w:p w14:paraId="143E114A" w14:textId="77777777" w:rsidR="00EF2C5E" w:rsidRPr="00EF2C5E" w:rsidRDefault="00EF2C5E" w:rsidP="00EF2C5E">
      <w:pPr>
        <w:widowControl w:val="0"/>
        <w:tabs>
          <w:tab w:val="left" w:pos="8370"/>
        </w:tabs>
        <w:spacing w:after="0" w:line="240" w:lineRule="auto"/>
        <w:jc w:val="right"/>
        <w:rPr>
          <w:rFonts w:ascii="PT Astra Serif" w:eastAsia="SimSun" w:hAnsi="PT Astra Serif" w:cs="PT Astra Serif"/>
          <w:sz w:val="26"/>
          <w:szCs w:val="26"/>
          <w:lang w:eastAsia="ru-RU"/>
        </w:rPr>
      </w:pPr>
      <w:r w:rsidRPr="00EF2C5E">
        <w:rPr>
          <w:rFonts w:ascii="PT Astra Serif" w:eastAsia="SimSun" w:hAnsi="PT Astra Serif" w:cs="PT Astra Serif"/>
          <w:sz w:val="26"/>
          <w:szCs w:val="26"/>
          <w:lang w:eastAsia="ru-RU"/>
        </w:rPr>
        <w:t>от «___» _________ 20___ года №_______</w:t>
      </w:r>
    </w:p>
    <w:p w14:paraId="2C2A122F" w14:textId="77777777" w:rsidR="00EF2C5E" w:rsidRPr="00EF2C5E" w:rsidRDefault="00EF2C5E" w:rsidP="00EF2C5E">
      <w:pPr>
        <w:widowControl w:val="0"/>
        <w:tabs>
          <w:tab w:val="left" w:pos="8370"/>
        </w:tabs>
        <w:spacing w:after="0" w:line="240" w:lineRule="auto"/>
        <w:jc w:val="right"/>
        <w:rPr>
          <w:rFonts w:ascii="PT Astra Serif" w:eastAsia="SimSun" w:hAnsi="PT Astra Serif" w:cs="PT Astra Serif"/>
          <w:sz w:val="26"/>
          <w:szCs w:val="26"/>
          <w:lang w:eastAsia="ru-RU"/>
        </w:rPr>
      </w:pPr>
    </w:p>
    <w:p w14:paraId="650867CB" w14:textId="77777777" w:rsidR="00EF2C5E" w:rsidRPr="00EF2C5E" w:rsidRDefault="00EF2C5E" w:rsidP="00EF2C5E">
      <w:pPr>
        <w:autoSpaceDE w:val="0"/>
        <w:autoSpaceDN w:val="0"/>
        <w:adjustRightInd w:val="0"/>
        <w:spacing w:after="0" w:line="240" w:lineRule="auto"/>
        <w:jc w:val="center"/>
        <w:rPr>
          <w:rFonts w:ascii="PT Astra Serif" w:eastAsia="Courier New" w:hAnsi="PT Astra Serif" w:cs="PT Astra Serif"/>
          <w:b/>
          <w:bCs/>
          <w:sz w:val="26"/>
          <w:szCs w:val="26"/>
          <w:lang w:eastAsia="ru-RU"/>
        </w:rPr>
      </w:pPr>
    </w:p>
    <w:p w14:paraId="0E82C4F8" w14:textId="77777777" w:rsidR="00EF2C5E" w:rsidRPr="00EF2C5E" w:rsidRDefault="00EF2C5E" w:rsidP="00EF2C5E">
      <w:pPr>
        <w:autoSpaceDE w:val="0"/>
        <w:autoSpaceDN w:val="0"/>
        <w:adjustRightInd w:val="0"/>
        <w:spacing w:after="0" w:line="240" w:lineRule="auto"/>
        <w:jc w:val="center"/>
        <w:rPr>
          <w:rFonts w:ascii="PT Astra Serif" w:eastAsia="Courier New" w:hAnsi="PT Astra Serif" w:cs="PT Astra Serif"/>
          <w:b/>
          <w:bCs/>
          <w:sz w:val="26"/>
          <w:szCs w:val="26"/>
          <w:lang w:eastAsia="ru-RU"/>
        </w:rPr>
      </w:pPr>
      <w:r w:rsidRPr="00EF2C5E">
        <w:rPr>
          <w:rFonts w:ascii="PT Astra Serif" w:eastAsia="Courier New" w:hAnsi="PT Astra Serif" w:cs="PT Astra Serif"/>
          <w:b/>
          <w:bCs/>
          <w:sz w:val="26"/>
          <w:szCs w:val="26"/>
          <w:lang w:eastAsia="ru-RU"/>
        </w:rPr>
        <w:t>ПРАВИЛА</w:t>
      </w:r>
    </w:p>
    <w:p w14:paraId="49CB18FD" w14:textId="77777777" w:rsidR="00EF2C5E" w:rsidRPr="00EF2C5E" w:rsidRDefault="00EF2C5E" w:rsidP="00EF2C5E">
      <w:pPr>
        <w:autoSpaceDE w:val="0"/>
        <w:autoSpaceDN w:val="0"/>
        <w:adjustRightInd w:val="0"/>
        <w:spacing w:after="0" w:line="240" w:lineRule="auto"/>
        <w:jc w:val="center"/>
        <w:rPr>
          <w:rFonts w:ascii="PT Astra Serif" w:eastAsia="Courier New" w:hAnsi="PT Astra Serif" w:cs="PT Astra Serif"/>
          <w:b/>
          <w:bCs/>
          <w:sz w:val="26"/>
          <w:szCs w:val="26"/>
          <w:lang w:eastAsia="ru-RU"/>
        </w:rPr>
      </w:pPr>
      <w:r w:rsidRPr="00EF2C5E">
        <w:rPr>
          <w:rFonts w:ascii="PT Astra Serif" w:eastAsia="Courier New" w:hAnsi="PT Astra Serif" w:cs="PT Astra Serif"/>
          <w:b/>
          <w:bCs/>
          <w:sz w:val="26"/>
          <w:szCs w:val="26"/>
          <w:lang w:eastAsia="ru-RU"/>
        </w:rPr>
        <w:t xml:space="preserve">ИСПОЛЬЗОВАНИЯ ВОДНЫХ ОБЪЕКТОВ ДЛЯ РЕКРЕАЦИОННЫХ ЦЕЛЕЙ </w:t>
      </w:r>
    </w:p>
    <w:p w14:paraId="0F8A72E9" w14:textId="77777777" w:rsidR="00EF2C5E" w:rsidRPr="00EF2C5E" w:rsidRDefault="00EF2C5E" w:rsidP="00EF2C5E">
      <w:pPr>
        <w:widowControl w:val="0"/>
        <w:tabs>
          <w:tab w:val="left" w:pos="8370"/>
        </w:tabs>
        <w:spacing w:after="0" w:line="240" w:lineRule="auto"/>
        <w:jc w:val="center"/>
        <w:rPr>
          <w:rFonts w:ascii="PT Astra Serif" w:eastAsia="SimSun" w:hAnsi="PT Astra Serif" w:cs="PT Astra Serif"/>
          <w:sz w:val="26"/>
          <w:szCs w:val="26"/>
        </w:rPr>
      </w:pPr>
      <w:bookmarkStart w:id="2" w:name="_Hlk182485672"/>
      <w:r w:rsidRPr="00EF2C5E">
        <w:rPr>
          <w:rFonts w:ascii="PT Astra Serif" w:eastAsia="SimSun" w:hAnsi="PT Astra Serif" w:cs="PT Astra Serif"/>
          <w:b/>
          <w:bCs/>
          <w:sz w:val="26"/>
          <w:szCs w:val="26"/>
        </w:rPr>
        <w:t>на территории муниципального образования «Муниципальный округ Красногорский район Удмуртской Республики»</w:t>
      </w:r>
    </w:p>
    <w:bookmarkEnd w:id="2"/>
    <w:p w14:paraId="4D6715AF" w14:textId="77777777" w:rsidR="00EF2C5E" w:rsidRPr="00EF2C5E" w:rsidRDefault="00EF2C5E" w:rsidP="00EF2C5E">
      <w:pPr>
        <w:autoSpaceDE w:val="0"/>
        <w:autoSpaceDN w:val="0"/>
        <w:adjustRightInd w:val="0"/>
        <w:spacing w:after="0" w:line="240" w:lineRule="auto"/>
        <w:jc w:val="both"/>
        <w:outlineLvl w:val="0"/>
        <w:rPr>
          <w:rFonts w:ascii="PT Astra Serif" w:eastAsia="Courier New" w:hAnsi="PT Astra Serif" w:cs="PT Astra Serif"/>
          <w:sz w:val="26"/>
          <w:szCs w:val="26"/>
          <w:lang w:eastAsia="ru-RU"/>
        </w:rPr>
      </w:pPr>
    </w:p>
    <w:p w14:paraId="06B7A788" w14:textId="77777777" w:rsidR="00EF2C5E" w:rsidRPr="00EF2C5E" w:rsidRDefault="00EF2C5E" w:rsidP="00EF2C5E">
      <w:pPr>
        <w:widowControl w:val="0"/>
        <w:numPr>
          <w:ilvl w:val="0"/>
          <w:numId w:val="3"/>
        </w:numPr>
        <w:tabs>
          <w:tab w:val="left" w:pos="270"/>
        </w:tabs>
        <w:spacing w:after="141" w:line="240" w:lineRule="auto"/>
        <w:ind w:left="20"/>
        <w:jc w:val="center"/>
        <w:outlineLvl w:val="0"/>
        <w:rPr>
          <w:rFonts w:ascii="PT Astra Serif" w:eastAsia="SimSun" w:hAnsi="PT Astra Serif" w:cs="PT Astra Serif"/>
          <w:b/>
          <w:bCs/>
          <w:spacing w:val="12"/>
          <w:kern w:val="2"/>
          <w:sz w:val="26"/>
          <w:szCs w:val="26"/>
        </w:rPr>
      </w:pPr>
      <w:bookmarkStart w:id="3" w:name="bookmark1"/>
      <w:r w:rsidRPr="00EF2C5E">
        <w:rPr>
          <w:rFonts w:ascii="PT Astra Serif" w:eastAsia="SimSun" w:hAnsi="PT Astra Serif" w:cs="PT Astra Serif"/>
          <w:b/>
          <w:bCs/>
          <w:color w:val="000000"/>
          <w:spacing w:val="12"/>
          <w:kern w:val="2"/>
          <w:sz w:val="26"/>
          <w:szCs w:val="26"/>
        </w:rPr>
        <w:t>Общие положения</w:t>
      </w:r>
      <w:bookmarkEnd w:id="3"/>
    </w:p>
    <w:p w14:paraId="4EA2AE6C" w14:textId="77777777" w:rsidR="00EF2C5E" w:rsidRPr="00EF2C5E" w:rsidRDefault="00EF2C5E" w:rsidP="00EF2C5E">
      <w:pPr>
        <w:widowControl w:val="0"/>
        <w:spacing w:after="167" w:line="240" w:lineRule="auto"/>
        <w:ind w:left="40" w:right="40" w:firstLine="720"/>
        <w:jc w:val="both"/>
        <w:rPr>
          <w:rFonts w:ascii="PT Astra Serif" w:eastAsia="SimSun" w:hAnsi="PT Astra Serif" w:cs="PT Astra Serif"/>
          <w:color w:val="000000"/>
          <w:kern w:val="2"/>
          <w:sz w:val="26"/>
          <w:szCs w:val="26"/>
        </w:rPr>
      </w:pPr>
      <w:bookmarkStart w:id="4" w:name="_Hlk205383234"/>
      <w:r w:rsidRPr="00EF2C5E">
        <w:rPr>
          <w:rFonts w:ascii="PT Astra Serif" w:eastAsia="SimSun" w:hAnsi="PT Astra Serif" w:cs="PT Astra Serif"/>
          <w:color w:val="000000"/>
          <w:kern w:val="2"/>
          <w:sz w:val="26"/>
          <w:szCs w:val="26"/>
        </w:rPr>
        <w:t xml:space="preserve">Настоящие Правила разработаны в соответствии с Водным кодексом Российской Федерации, Федеральным законом от 14 марта 1995 года № ЗЗ-ФЗ «Об особо охраняемых природных территориях», Федеральным законом от 6 октября 2003 года № 131-Ф3 «Об общих принципах организации местного самоуправления в Российской Федерации», </w:t>
      </w:r>
      <w:r w:rsidRPr="00EF2C5E">
        <w:rPr>
          <w:rFonts w:ascii="PT Astra Serif" w:eastAsia="SimSun" w:hAnsi="PT Astra Serif" w:cs="PT Astra Serif"/>
          <w:bCs/>
          <w:sz w:val="26"/>
          <w:szCs w:val="26"/>
          <w:lang w:eastAsia="ar-SA"/>
        </w:rPr>
        <w:t>Федеральным законом от 20 марта 2025 года № 33-Ф3 «Об общих принципах организации местного самоуправления в единой системе публичной власти»,</w:t>
      </w:r>
      <w:r w:rsidRPr="00EF2C5E">
        <w:rPr>
          <w:rFonts w:ascii="PT Astra Serif" w:eastAsia="SimSun" w:hAnsi="PT Astra Serif" w:cs="PT Astra Serif"/>
          <w:color w:val="000000"/>
          <w:kern w:val="2"/>
          <w:sz w:val="26"/>
          <w:szCs w:val="26"/>
        </w:rPr>
        <w:t xml:space="preserve"> постановлением Правительства Российской Федерации от 11 февраля 2016 года № 94 «Об утверждении Правил охраны подземных водных объектов», постановлением Правительства Российской Федерации от 10 сентября 2020 года № 1391 «Об утверждении Правил охраны поверхностных водных объектов», постановлением Правительства Удмуртской Республики от 22 декабря 2008 года № 300 «Об утверждении Правил пользования водными объектами в Удмуртской Республике для плавания на маломерных судах».</w:t>
      </w:r>
    </w:p>
    <w:p w14:paraId="520A50E8" w14:textId="77777777" w:rsidR="00EF2C5E" w:rsidRPr="00EF2C5E" w:rsidRDefault="00EF2C5E" w:rsidP="00EF2C5E">
      <w:pPr>
        <w:widowControl w:val="0"/>
        <w:tabs>
          <w:tab w:val="left" w:pos="3542"/>
        </w:tabs>
        <w:spacing w:after="146" w:line="240" w:lineRule="auto"/>
        <w:jc w:val="center"/>
        <w:outlineLvl w:val="0"/>
        <w:rPr>
          <w:rFonts w:ascii="PT Astra Serif" w:eastAsia="SimSun" w:hAnsi="PT Astra Serif" w:cs="PT Astra Serif"/>
          <w:b/>
          <w:bCs/>
          <w:spacing w:val="12"/>
          <w:kern w:val="2"/>
          <w:sz w:val="26"/>
          <w:szCs w:val="26"/>
        </w:rPr>
      </w:pPr>
      <w:bookmarkStart w:id="5" w:name="bookmark2"/>
      <w:bookmarkEnd w:id="4"/>
      <w:r w:rsidRPr="00EF2C5E">
        <w:rPr>
          <w:rFonts w:ascii="PT Astra Serif" w:eastAsia="SimSun" w:hAnsi="PT Astra Serif" w:cs="PT Astra Serif"/>
          <w:b/>
          <w:bCs/>
          <w:color w:val="000000"/>
          <w:spacing w:val="12"/>
          <w:kern w:val="2"/>
          <w:sz w:val="26"/>
          <w:szCs w:val="26"/>
        </w:rPr>
        <w:t>Основные термины и понятия</w:t>
      </w:r>
      <w:bookmarkEnd w:id="5"/>
    </w:p>
    <w:p w14:paraId="70CEAECB" w14:textId="77777777" w:rsidR="00EF2C5E" w:rsidRPr="00EF2C5E" w:rsidRDefault="00EF2C5E" w:rsidP="00EF2C5E">
      <w:pPr>
        <w:widowControl w:val="0"/>
        <w:spacing w:after="0" w:line="240" w:lineRule="auto"/>
        <w:ind w:left="40" w:right="40" w:firstLine="72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В настоящих Правилах отдельные термины и понятия имеют следующее значение:</w:t>
      </w:r>
    </w:p>
    <w:p w14:paraId="44148BC5" w14:textId="77777777" w:rsidR="00EF2C5E" w:rsidRPr="00EF2C5E" w:rsidRDefault="00EF2C5E" w:rsidP="00EF2C5E">
      <w:pPr>
        <w:widowControl w:val="0"/>
        <w:numPr>
          <w:ilvl w:val="0"/>
          <w:numId w:val="4"/>
        </w:numPr>
        <w:tabs>
          <w:tab w:val="left" w:pos="918"/>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акватория - водное пространство в пределах естественных, искусственных или условных границ;</w:t>
      </w:r>
    </w:p>
    <w:p w14:paraId="6342DF4E" w14:textId="77777777" w:rsidR="00EF2C5E" w:rsidRPr="00EF2C5E" w:rsidRDefault="00EF2C5E" w:rsidP="00EF2C5E">
      <w:pPr>
        <w:widowControl w:val="0"/>
        <w:numPr>
          <w:ilvl w:val="0"/>
          <w:numId w:val="4"/>
        </w:numPr>
        <w:tabs>
          <w:tab w:val="left" w:pos="909"/>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водное хозяйство - виды экономической и иной деятельности по изучению, использованию, охране водных объектов, а также по предотвращению негативного воздействия вод и ликвидации его последствий;</w:t>
      </w:r>
    </w:p>
    <w:p w14:paraId="177D8BE7" w14:textId="77777777" w:rsidR="00EF2C5E" w:rsidRPr="00EF2C5E" w:rsidRDefault="00EF2C5E" w:rsidP="00EF2C5E">
      <w:pPr>
        <w:widowControl w:val="0"/>
        <w:numPr>
          <w:ilvl w:val="0"/>
          <w:numId w:val="4"/>
        </w:numPr>
        <w:tabs>
          <w:tab w:val="left" w:pos="918"/>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водные ресурсы - поверхностные и подземные воды, которые находятся в водных объектах и используются или могут быть использованы;</w:t>
      </w:r>
    </w:p>
    <w:p w14:paraId="466CEB38" w14:textId="77777777" w:rsidR="00EF2C5E" w:rsidRPr="00EF2C5E" w:rsidRDefault="00EF2C5E" w:rsidP="00EF2C5E">
      <w:pPr>
        <w:widowControl w:val="0"/>
        <w:numPr>
          <w:ilvl w:val="0"/>
          <w:numId w:val="4"/>
        </w:numPr>
        <w:tabs>
          <w:tab w:val="left" w:pos="894"/>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14:paraId="5B889610" w14:textId="77777777" w:rsidR="00EF2C5E" w:rsidRPr="00EF2C5E" w:rsidRDefault="00EF2C5E" w:rsidP="00EF2C5E">
      <w:pPr>
        <w:widowControl w:val="0"/>
        <w:numPr>
          <w:ilvl w:val="0"/>
          <w:numId w:val="4"/>
        </w:numPr>
        <w:tabs>
          <w:tab w:val="left" w:pos="918"/>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водный режим - изменение во времени уровней, расхода и объема воды в водном объекте;</w:t>
      </w:r>
    </w:p>
    <w:p w14:paraId="21F1D209" w14:textId="77777777" w:rsidR="00EF2C5E" w:rsidRPr="00EF2C5E" w:rsidRDefault="00EF2C5E" w:rsidP="00EF2C5E">
      <w:pPr>
        <w:widowControl w:val="0"/>
        <w:numPr>
          <w:ilvl w:val="0"/>
          <w:numId w:val="4"/>
        </w:numPr>
        <w:tabs>
          <w:tab w:val="left" w:pos="971"/>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водный фонд - совокупность водных объектов в пределах территории Российской Федерации;</w:t>
      </w:r>
    </w:p>
    <w:p w14:paraId="55135E2A" w14:textId="77777777" w:rsidR="00EF2C5E" w:rsidRPr="00EF2C5E" w:rsidRDefault="00EF2C5E" w:rsidP="00EF2C5E">
      <w:pPr>
        <w:widowControl w:val="0"/>
        <w:numPr>
          <w:ilvl w:val="0"/>
          <w:numId w:val="4"/>
        </w:numPr>
        <w:tabs>
          <w:tab w:val="left" w:pos="976"/>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водопользователь - физическое лицо или юридическое лицо, которым предоставлено право пользования водным объектом;</w:t>
      </w:r>
    </w:p>
    <w:p w14:paraId="63104241" w14:textId="77777777" w:rsidR="00EF2C5E" w:rsidRPr="00EF2C5E" w:rsidRDefault="00EF2C5E" w:rsidP="00EF2C5E">
      <w:pPr>
        <w:widowControl w:val="0"/>
        <w:numPr>
          <w:ilvl w:val="0"/>
          <w:numId w:val="4"/>
        </w:numPr>
        <w:tabs>
          <w:tab w:val="left" w:pos="894"/>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 xml:space="preserve">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w:t>
      </w:r>
      <w:r w:rsidRPr="00EF2C5E">
        <w:rPr>
          <w:rFonts w:ascii="PT Astra Serif" w:eastAsia="SimSun" w:hAnsi="PT Astra Serif" w:cs="PT Astra Serif"/>
          <w:color w:val="000000"/>
          <w:kern w:val="2"/>
          <w:sz w:val="26"/>
          <w:szCs w:val="26"/>
        </w:rPr>
        <w:lastRenderedPageBreak/>
        <w:t>сооружений;</w:t>
      </w:r>
    </w:p>
    <w:p w14:paraId="01CA9F05" w14:textId="77777777" w:rsidR="00EF2C5E" w:rsidRPr="00EF2C5E" w:rsidRDefault="00EF2C5E" w:rsidP="00EF2C5E">
      <w:pPr>
        <w:widowControl w:val="0"/>
        <w:numPr>
          <w:ilvl w:val="0"/>
          <w:numId w:val="4"/>
        </w:numPr>
        <w:tabs>
          <w:tab w:val="left" w:pos="986"/>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дренажные воды - воды, отвод которых осуществляется дренажными сооружениями для сброса в водные объекты;</w:t>
      </w:r>
    </w:p>
    <w:p w14:paraId="55432967" w14:textId="77777777" w:rsidR="00EF2C5E" w:rsidRPr="00EF2C5E" w:rsidRDefault="00EF2C5E" w:rsidP="00EF2C5E">
      <w:pPr>
        <w:widowControl w:val="0"/>
        <w:numPr>
          <w:ilvl w:val="0"/>
          <w:numId w:val="4"/>
        </w:numPr>
        <w:tabs>
          <w:tab w:val="left" w:pos="986"/>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14:paraId="0C98432B" w14:textId="77777777" w:rsidR="00EF2C5E" w:rsidRPr="00EF2C5E" w:rsidRDefault="00EF2C5E" w:rsidP="00EF2C5E">
      <w:pPr>
        <w:widowControl w:val="0"/>
        <w:numPr>
          <w:ilvl w:val="0"/>
          <w:numId w:val="4"/>
        </w:numPr>
        <w:tabs>
          <w:tab w:val="left" w:pos="927"/>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негативное воздействие вод - затопление, подтопление или разрушение берегов водных объектов;</w:t>
      </w:r>
    </w:p>
    <w:p w14:paraId="48557E92" w14:textId="77777777" w:rsidR="00EF2C5E" w:rsidRPr="00EF2C5E" w:rsidRDefault="00EF2C5E" w:rsidP="00EF2C5E">
      <w:pPr>
        <w:widowControl w:val="0"/>
        <w:numPr>
          <w:ilvl w:val="0"/>
          <w:numId w:val="4"/>
        </w:numPr>
        <w:tabs>
          <w:tab w:val="left" w:pos="970"/>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14:paraId="12E5787D" w14:textId="77777777" w:rsidR="00EF2C5E" w:rsidRPr="00EF2C5E" w:rsidRDefault="00EF2C5E" w:rsidP="00EF2C5E">
      <w:pPr>
        <w:widowControl w:val="0"/>
        <w:numPr>
          <w:ilvl w:val="0"/>
          <w:numId w:val="4"/>
        </w:numPr>
        <w:tabs>
          <w:tab w:val="left" w:pos="961"/>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зона рекреации водного объекта - водный объект или его участок с прилегающим к нему берегом, используемые для массового отдыха населения и купания;</w:t>
      </w:r>
    </w:p>
    <w:p w14:paraId="084C17E6" w14:textId="77777777" w:rsidR="00EF2C5E" w:rsidRPr="00EF2C5E" w:rsidRDefault="00EF2C5E" w:rsidP="00EF2C5E">
      <w:pPr>
        <w:widowControl w:val="0"/>
        <w:numPr>
          <w:ilvl w:val="0"/>
          <w:numId w:val="4"/>
        </w:numPr>
        <w:tabs>
          <w:tab w:val="left" w:pos="850"/>
        </w:tabs>
        <w:spacing w:after="236"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охрана водных объектов - система мероприятий, направленных на сохранение и восстановление водных объектов.</w:t>
      </w:r>
    </w:p>
    <w:p w14:paraId="6A3D86C7" w14:textId="77777777" w:rsidR="00EF2C5E" w:rsidRPr="00EF2C5E" w:rsidRDefault="00EF2C5E" w:rsidP="00EF2C5E">
      <w:pPr>
        <w:widowControl w:val="0"/>
        <w:numPr>
          <w:ilvl w:val="0"/>
          <w:numId w:val="3"/>
        </w:numPr>
        <w:tabs>
          <w:tab w:val="left" w:pos="1449"/>
        </w:tabs>
        <w:spacing w:after="244" w:line="240" w:lineRule="auto"/>
        <w:ind w:left="1060" w:right="940"/>
        <w:jc w:val="center"/>
        <w:outlineLvl w:val="0"/>
        <w:rPr>
          <w:rFonts w:ascii="PT Astra Serif" w:eastAsia="SimSun" w:hAnsi="PT Astra Serif" w:cs="PT Astra Serif"/>
          <w:b/>
          <w:bCs/>
          <w:spacing w:val="3"/>
          <w:kern w:val="2"/>
          <w:sz w:val="26"/>
          <w:szCs w:val="26"/>
        </w:rPr>
      </w:pPr>
      <w:bookmarkStart w:id="6" w:name="bookmark3"/>
      <w:r w:rsidRPr="00EF2C5E">
        <w:rPr>
          <w:rFonts w:ascii="PT Astra Serif" w:eastAsia="SimSun" w:hAnsi="PT Astra Serif" w:cs="PT Astra Serif"/>
          <w:b/>
          <w:bCs/>
          <w:color w:val="000000"/>
          <w:spacing w:val="3"/>
          <w:kern w:val="2"/>
          <w:sz w:val="26"/>
          <w:szCs w:val="26"/>
        </w:rPr>
        <w:t>Требования к определению водных объектов или их частей, предназначенных для использования для рекреационных целей</w:t>
      </w:r>
      <w:bookmarkEnd w:id="6"/>
    </w:p>
    <w:p w14:paraId="55687149" w14:textId="77777777" w:rsidR="00EF2C5E" w:rsidRPr="00EF2C5E" w:rsidRDefault="00EF2C5E" w:rsidP="00EF2C5E">
      <w:pPr>
        <w:widowControl w:val="0"/>
        <w:numPr>
          <w:ilvl w:val="0"/>
          <w:numId w:val="5"/>
        </w:numPr>
        <w:tabs>
          <w:tab w:val="left" w:pos="1210"/>
          <w:tab w:val="left" w:leader="underscore" w:pos="4570"/>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Водные объекты или их части, предназначенные для использования в рекреационных целях, определяются правовым актом Администрации муниципального образования «</w:t>
      </w:r>
      <w:bookmarkStart w:id="7" w:name="_Hlk203471159"/>
      <w:r w:rsidRPr="00EF2C5E">
        <w:rPr>
          <w:rFonts w:ascii="PT Astra Serif" w:eastAsia="SimSun" w:hAnsi="PT Astra Serif" w:cs="PT Astra Serif"/>
          <w:color w:val="000000"/>
          <w:kern w:val="2"/>
          <w:sz w:val="26"/>
          <w:szCs w:val="26"/>
        </w:rPr>
        <w:t>Муниципальный округ Красногорский район Удмуртской Республики</w:t>
      </w:r>
      <w:bookmarkEnd w:id="7"/>
      <w:r w:rsidRPr="00EF2C5E">
        <w:rPr>
          <w:rFonts w:ascii="PT Astra Serif" w:eastAsia="SimSun" w:hAnsi="PT Astra Serif" w:cs="PT Astra Serif"/>
          <w:color w:val="000000"/>
          <w:kern w:val="2"/>
          <w:sz w:val="26"/>
          <w:szCs w:val="26"/>
        </w:rPr>
        <w:t>».</w:t>
      </w:r>
    </w:p>
    <w:p w14:paraId="22CED410" w14:textId="77777777" w:rsidR="00EF2C5E" w:rsidRPr="00EF2C5E" w:rsidRDefault="00EF2C5E" w:rsidP="00EF2C5E">
      <w:pPr>
        <w:widowControl w:val="0"/>
        <w:numPr>
          <w:ilvl w:val="0"/>
          <w:numId w:val="5"/>
        </w:numPr>
        <w:tabs>
          <w:tab w:val="left" w:pos="1254"/>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Места отдыха должны располагаться на территориях и акваториях, обладающих благоприятными природно-климатическими и лечебными факторами, пригодных по ландшафтным и санитарно-гигиеническим условиям для их размещения.</w:t>
      </w:r>
    </w:p>
    <w:p w14:paraId="73AA3BC8" w14:textId="77777777" w:rsidR="00EF2C5E" w:rsidRPr="00EF2C5E" w:rsidRDefault="00EF2C5E" w:rsidP="00EF2C5E">
      <w:pPr>
        <w:widowControl w:val="0"/>
        <w:numPr>
          <w:ilvl w:val="0"/>
          <w:numId w:val="5"/>
        </w:numPr>
        <w:tabs>
          <w:tab w:val="left" w:pos="1162"/>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При выборе участка под организацию мест отдыха необходимо учитывать отрицательное влияние электромагнитных факторов, шума (от автомобильных и железных дорог, промышленных предприятий), холодных ветров, оползневых явлений и волновых воздействий, химического и бактериального загрязнения воды, почвы и воздуха.</w:t>
      </w:r>
    </w:p>
    <w:p w14:paraId="64C45CEB" w14:textId="77777777" w:rsidR="00EF2C5E" w:rsidRPr="00EF2C5E" w:rsidRDefault="00EF2C5E" w:rsidP="00EF2C5E">
      <w:pPr>
        <w:widowControl w:val="0"/>
        <w:numPr>
          <w:ilvl w:val="0"/>
          <w:numId w:val="5"/>
        </w:numPr>
        <w:tabs>
          <w:tab w:val="left" w:pos="1167"/>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Уровень загрязнения атмосферного воздуха на участках для размещения мест отдыха на водных объектах не должен превышать 0,8 предельно допустимых концентраций химических и биологических веществ с учетом суммации биологического действия этих загрязнителей или продуктов их трансформации в атмосфере.</w:t>
      </w:r>
    </w:p>
    <w:p w14:paraId="5C2D878C" w14:textId="77777777" w:rsidR="00EF2C5E" w:rsidRPr="00EF2C5E" w:rsidRDefault="00EF2C5E" w:rsidP="00EF2C5E">
      <w:pPr>
        <w:widowControl w:val="0"/>
        <w:numPr>
          <w:ilvl w:val="0"/>
          <w:numId w:val="5"/>
        </w:numPr>
        <w:tabs>
          <w:tab w:val="left" w:pos="1177"/>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Уровень шума в местах отдыха не должен превышать 45 дБА в дневное время суток и кратковременного шума (в течение 1 минуты) - не более 80 дБА.</w:t>
      </w:r>
    </w:p>
    <w:p w14:paraId="59B60071" w14:textId="77777777" w:rsidR="00EF2C5E" w:rsidRPr="00EF2C5E" w:rsidRDefault="00EF2C5E" w:rsidP="00EF2C5E">
      <w:pPr>
        <w:widowControl w:val="0"/>
        <w:numPr>
          <w:ilvl w:val="0"/>
          <w:numId w:val="5"/>
        </w:numPr>
        <w:tabs>
          <w:tab w:val="left" w:pos="1206"/>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Территория мест отдыха должна располагаться на сухих участках без выхода грунтовых вод, с отсутствием заболоченных поверхностей, влияющих на его санитарно-гигиеническое состояние.</w:t>
      </w:r>
    </w:p>
    <w:p w14:paraId="363BCF2F" w14:textId="77777777" w:rsidR="00EF2C5E" w:rsidRPr="00EF2C5E" w:rsidRDefault="00EF2C5E" w:rsidP="00EF2C5E">
      <w:pPr>
        <w:widowControl w:val="0"/>
        <w:numPr>
          <w:ilvl w:val="0"/>
          <w:numId w:val="5"/>
        </w:numPr>
        <w:tabs>
          <w:tab w:val="left" w:pos="1177"/>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Территория мест отдыха должна быть защищена от неблагоприятных и опасных процессов (оползней, обвалов, селей).</w:t>
      </w:r>
    </w:p>
    <w:p w14:paraId="2F8819A3" w14:textId="77777777" w:rsidR="00EF2C5E" w:rsidRPr="00EF2C5E" w:rsidRDefault="00EF2C5E" w:rsidP="00EF2C5E">
      <w:pPr>
        <w:widowControl w:val="0"/>
        <w:numPr>
          <w:ilvl w:val="0"/>
          <w:numId w:val="5"/>
        </w:numPr>
        <w:tabs>
          <w:tab w:val="left" w:pos="1158"/>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Места отдыха должны иметь следующие зоны:</w:t>
      </w:r>
    </w:p>
    <w:p w14:paraId="134C5AB5" w14:textId="77777777" w:rsidR="00EF2C5E" w:rsidRPr="00EF2C5E" w:rsidRDefault="00EF2C5E" w:rsidP="00EF2C5E">
      <w:pPr>
        <w:widowControl w:val="0"/>
        <w:numPr>
          <w:ilvl w:val="0"/>
          <w:numId w:val="4"/>
        </w:numPr>
        <w:tabs>
          <w:tab w:val="left" w:pos="922"/>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обслуживания, включающие входы, раздевалки, гардеробы, пункты проката, медпункты, спасательные станции;</w:t>
      </w:r>
    </w:p>
    <w:p w14:paraId="73409915" w14:textId="77777777" w:rsidR="00EF2C5E" w:rsidRPr="00EF2C5E" w:rsidRDefault="00EF2C5E" w:rsidP="00EF2C5E">
      <w:pPr>
        <w:widowControl w:val="0"/>
        <w:numPr>
          <w:ilvl w:val="0"/>
          <w:numId w:val="4"/>
        </w:numPr>
        <w:tabs>
          <w:tab w:val="left" w:pos="865"/>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отдыха, включающие парковую часть пляжа с площадками и лужайками для принятия солнечных ванн, прибрежные части пляжа с соляриями, аэрариями, теневыми навесами;</w:t>
      </w:r>
    </w:p>
    <w:p w14:paraId="103DB7D6" w14:textId="77777777" w:rsidR="00EF2C5E" w:rsidRPr="00EF2C5E" w:rsidRDefault="00EF2C5E" w:rsidP="00EF2C5E">
      <w:pPr>
        <w:widowControl w:val="0"/>
        <w:numPr>
          <w:ilvl w:val="0"/>
          <w:numId w:val="4"/>
        </w:numPr>
        <w:tabs>
          <w:tab w:val="left" w:pos="927"/>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lastRenderedPageBreak/>
        <w:t>спортивные зоны с площадками для игр, включая бадминтон, волейбол, пляжный футбол, настольный теннис, баскетбол;</w:t>
      </w:r>
    </w:p>
    <w:p w14:paraId="2AC2544D" w14:textId="77777777" w:rsidR="00EF2C5E" w:rsidRPr="00EF2C5E" w:rsidRDefault="00EF2C5E" w:rsidP="00EF2C5E">
      <w:pPr>
        <w:widowControl w:val="0"/>
        <w:numPr>
          <w:ilvl w:val="0"/>
          <w:numId w:val="4"/>
        </w:numPr>
        <w:tabs>
          <w:tab w:val="left" w:pos="874"/>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детского сектора;</w:t>
      </w:r>
    </w:p>
    <w:p w14:paraId="7C28D35A" w14:textId="77777777" w:rsidR="00EF2C5E" w:rsidRPr="00EF2C5E" w:rsidRDefault="00EF2C5E" w:rsidP="00EF2C5E">
      <w:pPr>
        <w:widowControl w:val="0"/>
        <w:numPr>
          <w:ilvl w:val="0"/>
          <w:numId w:val="4"/>
        </w:numPr>
        <w:tabs>
          <w:tab w:val="left" w:pos="874"/>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купания.</w:t>
      </w:r>
    </w:p>
    <w:p w14:paraId="45412B8A" w14:textId="77777777" w:rsidR="00EF2C5E" w:rsidRPr="00EF2C5E" w:rsidRDefault="00EF2C5E" w:rsidP="00EF2C5E">
      <w:pPr>
        <w:widowControl w:val="0"/>
        <w:numPr>
          <w:ilvl w:val="0"/>
          <w:numId w:val="5"/>
        </w:numPr>
        <w:tabs>
          <w:tab w:val="left" w:pos="874"/>
        </w:tabs>
        <w:spacing w:after="0" w:line="240" w:lineRule="auto"/>
        <w:ind w:right="40"/>
        <w:jc w:val="both"/>
        <w:rPr>
          <w:rFonts w:ascii="PT Astra Serif" w:eastAsia="SimSun" w:hAnsi="PT Astra Serif" w:cs="PT Astra Serif"/>
          <w:spacing w:val="12"/>
          <w:kern w:val="2"/>
          <w:sz w:val="26"/>
          <w:szCs w:val="26"/>
        </w:rPr>
      </w:pPr>
      <w:r w:rsidRPr="00EF2C5E">
        <w:rPr>
          <w:rFonts w:ascii="PT Astra Serif" w:eastAsia="SimSun" w:hAnsi="PT Astra Serif" w:cs="PT Astra Serif"/>
          <w:kern w:val="2"/>
          <w:sz w:val="26"/>
          <w:szCs w:val="26"/>
        </w:rPr>
        <w:t xml:space="preserve">Берегозащитные мероприятия должны разрабатываться в комплексе с противооползневыми и предусматривать меры активной защиты прибрежных </w:t>
      </w:r>
      <w:r w:rsidRPr="00EF2C5E">
        <w:rPr>
          <w:rFonts w:ascii="PT Astra Serif" w:eastAsia="SimSun" w:hAnsi="PT Astra Serif" w:cs="PT Astra Serif"/>
          <w:spacing w:val="12"/>
          <w:kern w:val="2"/>
          <w:sz w:val="26"/>
          <w:szCs w:val="26"/>
        </w:rPr>
        <w:t>территорий, а также возможность сохранения и расширения существующих или создания искусственных территорий мест отдыха.</w:t>
      </w:r>
    </w:p>
    <w:p w14:paraId="7030331C" w14:textId="77777777" w:rsidR="00EF2C5E" w:rsidRPr="00EF2C5E" w:rsidRDefault="00EF2C5E" w:rsidP="00EF2C5E">
      <w:pPr>
        <w:widowControl w:val="0"/>
        <w:spacing w:after="0" w:line="240" w:lineRule="auto"/>
        <w:ind w:left="40" w:right="40" w:firstLine="720"/>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При использовании пляжевого материала в целях создания искусственных участков для размещения мест отдыха, реконструкции или подсыпки его качество по санитарно-химическим, микробиологическим, гельминтологическим показателям должно соответствовать требованиям санитарно-эпидемиологического законодательства. По показателям радиационной безопасности материал должен отвечать 1 классу, то есть суммарная эффективная активность естественных радионуклидов не должна превышать 370 Бк/кг. Качество используемого материала должно быть подтверждено лабораторными испытаниями.</w:t>
      </w:r>
    </w:p>
    <w:p w14:paraId="04259B2F" w14:textId="77777777" w:rsidR="00EF2C5E" w:rsidRPr="00EF2C5E" w:rsidRDefault="00EF2C5E" w:rsidP="00EF2C5E">
      <w:pPr>
        <w:widowControl w:val="0"/>
        <w:numPr>
          <w:ilvl w:val="0"/>
          <w:numId w:val="5"/>
        </w:numPr>
        <w:tabs>
          <w:tab w:val="left" w:pos="1317"/>
        </w:tabs>
        <w:spacing w:after="0" w:line="240" w:lineRule="auto"/>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К местам отдыха предъявляются следующие требования:</w:t>
      </w:r>
    </w:p>
    <w:p w14:paraId="31BEFDAB" w14:textId="77777777" w:rsidR="00EF2C5E" w:rsidRPr="00EF2C5E" w:rsidRDefault="00EF2C5E" w:rsidP="00EF2C5E">
      <w:pPr>
        <w:widowControl w:val="0"/>
        <w:numPr>
          <w:ilvl w:val="0"/>
          <w:numId w:val="4"/>
        </w:numPr>
        <w:tabs>
          <w:tab w:val="left" w:pos="890"/>
        </w:tabs>
        <w:spacing w:after="0" w:line="240" w:lineRule="auto"/>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 xml:space="preserve">требования соответствия качества воды водного объекта </w:t>
      </w:r>
      <w:r w:rsidRPr="00EF2C5E">
        <w:rPr>
          <w:rFonts w:ascii="PT Astra Serif" w:eastAsia="SimSun" w:hAnsi="PT Astra Serif" w:cs="PT Astra Serif"/>
          <w:color w:val="000000"/>
          <w:spacing w:val="12"/>
          <w:sz w:val="26"/>
          <w:szCs w:val="26"/>
          <w:u w:val="single"/>
          <w:shd w:val="clear" w:color="auto" w:fill="FFFFFF"/>
          <w:lang w:eastAsia="ru-RU"/>
        </w:rPr>
        <w:t>ГОСТ 17.1.5.02;</w:t>
      </w:r>
    </w:p>
    <w:p w14:paraId="07164751" w14:textId="77777777" w:rsidR="00EF2C5E" w:rsidRPr="00EF2C5E" w:rsidRDefault="00EF2C5E" w:rsidP="00EF2C5E">
      <w:pPr>
        <w:widowControl w:val="0"/>
        <w:numPr>
          <w:ilvl w:val="0"/>
          <w:numId w:val="4"/>
        </w:numPr>
        <w:tabs>
          <w:tab w:val="left" w:pos="890"/>
        </w:tabs>
        <w:spacing w:after="0" w:line="240" w:lineRule="auto"/>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наличие или возможность устройства удобных и безопасных подходов к воде;</w:t>
      </w:r>
    </w:p>
    <w:p w14:paraId="7CBA98C2" w14:textId="77777777" w:rsidR="00EF2C5E" w:rsidRPr="00EF2C5E" w:rsidRDefault="00EF2C5E" w:rsidP="00EF2C5E">
      <w:pPr>
        <w:widowControl w:val="0"/>
        <w:numPr>
          <w:ilvl w:val="0"/>
          <w:numId w:val="4"/>
        </w:numPr>
        <w:tabs>
          <w:tab w:val="left" w:pos="899"/>
        </w:tabs>
        <w:spacing w:after="0" w:line="240" w:lineRule="auto"/>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наличие подъездных путей к месту отдыха;</w:t>
      </w:r>
    </w:p>
    <w:p w14:paraId="1D833C5F" w14:textId="77777777" w:rsidR="00EF2C5E" w:rsidRPr="00EF2C5E" w:rsidRDefault="00EF2C5E" w:rsidP="00EF2C5E">
      <w:pPr>
        <w:widowControl w:val="0"/>
        <w:numPr>
          <w:ilvl w:val="0"/>
          <w:numId w:val="4"/>
        </w:numPr>
        <w:tabs>
          <w:tab w:val="left" w:pos="942"/>
        </w:tabs>
        <w:spacing w:after="0" w:line="240" w:lineRule="auto"/>
        <w:ind w:right="40"/>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безопасный рельеф дна (отсутствие ям, острых камней, зарослей, водных растений);</w:t>
      </w:r>
    </w:p>
    <w:p w14:paraId="4EAFBF95" w14:textId="77777777" w:rsidR="00EF2C5E" w:rsidRPr="00EF2C5E" w:rsidRDefault="00EF2C5E" w:rsidP="00EF2C5E">
      <w:pPr>
        <w:widowControl w:val="0"/>
        <w:numPr>
          <w:ilvl w:val="0"/>
          <w:numId w:val="4"/>
        </w:numPr>
        <w:tabs>
          <w:tab w:val="left" w:pos="928"/>
        </w:tabs>
        <w:spacing w:after="0" w:line="240" w:lineRule="auto"/>
        <w:ind w:right="40"/>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зона купания детей на пляжах должна иметь песчаное или галечное дно с уклоном не более 2%;</w:t>
      </w:r>
    </w:p>
    <w:p w14:paraId="4755A460" w14:textId="77777777" w:rsidR="00EF2C5E" w:rsidRPr="00EF2C5E" w:rsidRDefault="00EF2C5E" w:rsidP="00EF2C5E">
      <w:pPr>
        <w:widowControl w:val="0"/>
        <w:numPr>
          <w:ilvl w:val="0"/>
          <w:numId w:val="4"/>
        </w:numPr>
        <w:tabs>
          <w:tab w:val="left" w:pos="918"/>
        </w:tabs>
        <w:spacing w:after="0" w:line="240" w:lineRule="auto"/>
        <w:ind w:right="40"/>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благоприятный гидрологический режим (отсутствие водоворотов, течений более 0,5 м/сек., резких колебаний уровня воды).</w:t>
      </w:r>
    </w:p>
    <w:p w14:paraId="3B8FCA45" w14:textId="77777777" w:rsidR="00EF2C5E" w:rsidRPr="00EF2C5E" w:rsidRDefault="00EF2C5E" w:rsidP="00EF2C5E">
      <w:pPr>
        <w:widowControl w:val="0"/>
        <w:numPr>
          <w:ilvl w:val="0"/>
          <w:numId w:val="5"/>
        </w:numPr>
        <w:tabs>
          <w:tab w:val="left" w:pos="1317"/>
        </w:tabs>
        <w:spacing w:after="0" w:line="240" w:lineRule="auto"/>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Нормативная площадь на одного отдыхающего должна составлять:</w:t>
      </w:r>
    </w:p>
    <w:p w14:paraId="164F9947" w14:textId="77777777" w:rsidR="00EF2C5E" w:rsidRPr="00EF2C5E" w:rsidRDefault="00EF2C5E" w:rsidP="00EF2C5E">
      <w:pPr>
        <w:widowControl w:val="0"/>
        <w:numPr>
          <w:ilvl w:val="0"/>
          <w:numId w:val="4"/>
        </w:numPr>
        <w:tabs>
          <w:tab w:val="left" w:pos="894"/>
        </w:tabs>
        <w:spacing w:after="0" w:line="240" w:lineRule="auto"/>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не менее 8 кв. м на пляжах водотока и водоема;</w:t>
      </w:r>
    </w:p>
    <w:p w14:paraId="06B7F4F7" w14:textId="77777777" w:rsidR="00EF2C5E" w:rsidRPr="00EF2C5E" w:rsidRDefault="00EF2C5E" w:rsidP="00EF2C5E">
      <w:pPr>
        <w:widowControl w:val="0"/>
        <w:numPr>
          <w:ilvl w:val="0"/>
          <w:numId w:val="4"/>
        </w:numPr>
        <w:tabs>
          <w:tab w:val="left" w:pos="894"/>
        </w:tabs>
        <w:spacing w:after="0" w:line="240" w:lineRule="auto"/>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не менее 4 кв. м на детских пляжах;</w:t>
      </w:r>
    </w:p>
    <w:p w14:paraId="5A3D55BC" w14:textId="77777777" w:rsidR="00EF2C5E" w:rsidRPr="00EF2C5E" w:rsidRDefault="00EF2C5E" w:rsidP="00EF2C5E">
      <w:pPr>
        <w:widowControl w:val="0"/>
        <w:numPr>
          <w:ilvl w:val="0"/>
          <w:numId w:val="4"/>
        </w:numPr>
        <w:tabs>
          <w:tab w:val="left" w:pos="899"/>
        </w:tabs>
        <w:spacing w:after="0" w:line="240" w:lineRule="auto"/>
        <w:ind w:right="40"/>
        <w:jc w:val="both"/>
        <w:rPr>
          <w:rFonts w:ascii="PT Astra Serif" w:eastAsia="SimSun" w:hAnsi="PT Astra Serif" w:cs="PT Astra Serif"/>
          <w:spacing w:val="12"/>
          <w:sz w:val="26"/>
          <w:szCs w:val="26"/>
          <w:lang w:eastAsia="ru-RU"/>
        </w:rPr>
      </w:pPr>
      <w:r w:rsidRPr="00EF2C5E">
        <w:rPr>
          <w:rFonts w:ascii="PT Astra Serif" w:eastAsia="SimSun" w:hAnsi="PT Astra Serif" w:cs="PT Astra Serif"/>
          <w:color w:val="000000"/>
          <w:spacing w:val="12"/>
          <w:sz w:val="26"/>
          <w:szCs w:val="26"/>
          <w:lang w:eastAsia="ru-RU"/>
        </w:rPr>
        <w:t>не менее 8 - 12 кв. м на специализированных лечебных пляжах для лечения больных с ограниченной подвижностью.</w:t>
      </w:r>
    </w:p>
    <w:p w14:paraId="7E0EFB5D" w14:textId="77777777" w:rsidR="00EF2C5E" w:rsidRPr="00EF2C5E" w:rsidRDefault="00EF2C5E" w:rsidP="00EF2C5E">
      <w:pPr>
        <w:widowControl w:val="0"/>
        <w:numPr>
          <w:ilvl w:val="0"/>
          <w:numId w:val="5"/>
        </w:numPr>
        <w:tabs>
          <w:tab w:val="left" w:pos="1427"/>
        </w:tabs>
        <w:spacing w:after="236" w:line="240" w:lineRule="auto"/>
        <w:ind w:right="40"/>
        <w:jc w:val="both"/>
        <w:rPr>
          <w:rFonts w:ascii="PT Astra Serif" w:eastAsia="SimSun" w:hAnsi="PT Astra Serif" w:cs="PT Astra Serif"/>
          <w:b/>
          <w:bCs/>
          <w:spacing w:val="3"/>
          <w:kern w:val="2"/>
          <w:sz w:val="26"/>
          <w:szCs w:val="26"/>
        </w:rPr>
      </w:pPr>
      <w:r w:rsidRPr="00EF2C5E">
        <w:rPr>
          <w:rFonts w:ascii="PT Astra Serif" w:eastAsia="SimSun" w:hAnsi="PT Astra Serif" w:cs="PT Astra Serif"/>
          <w:color w:val="000000"/>
          <w:spacing w:val="12"/>
          <w:sz w:val="26"/>
          <w:szCs w:val="26"/>
          <w:lang w:eastAsia="ru-RU"/>
        </w:rPr>
        <w:t>Минимальная протяженность береговой полосы пляжа на одного посетителя должна быть не менее 0,25 м.</w:t>
      </w:r>
    </w:p>
    <w:p w14:paraId="1FCE1879" w14:textId="77777777" w:rsidR="00EF2C5E" w:rsidRPr="00EF2C5E" w:rsidRDefault="00EF2C5E" w:rsidP="00EF2C5E">
      <w:pPr>
        <w:widowControl w:val="0"/>
        <w:numPr>
          <w:ilvl w:val="0"/>
          <w:numId w:val="3"/>
        </w:numPr>
        <w:tabs>
          <w:tab w:val="left" w:pos="734"/>
        </w:tabs>
        <w:spacing w:after="149" w:line="240" w:lineRule="auto"/>
        <w:ind w:left="20" w:right="560"/>
        <w:jc w:val="center"/>
        <w:rPr>
          <w:rFonts w:ascii="PT Astra Serif" w:eastAsia="SimSun" w:hAnsi="PT Astra Serif" w:cs="PT Astra Serif"/>
          <w:b/>
          <w:bCs/>
          <w:spacing w:val="3"/>
          <w:kern w:val="2"/>
          <w:sz w:val="26"/>
          <w:szCs w:val="26"/>
        </w:rPr>
      </w:pPr>
      <w:r w:rsidRPr="00EF2C5E">
        <w:rPr>
          <w:rFonts w:ascii="PT Astra Serif" w:eastAsia="SimSun" w:hAnsi="PT Astra Serif" w:cs="PT Astra Serif"/>
          <w:b/>
          <w:bCs/>
          <w:color w:val="000000"/>
          <w:spacing w:val="3"/>
          <w:kern w:val="2"/>
          <w:sz w:val="26"/>
          <w:szCs w:val="26"/>
        </w:rPr>
        <w:t>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14:paraId="408D8CD5" w14:textId="77777777" w:rsidR="00EF2C5E" w:rsidRPr="00EF2C5E" w:rsidRDefault="00EF2C5E" w:rsidP="00EF2C5E">
      <w:pPr>
        <w:widowControl w:val="0"/>
        <w:numPr>
          <w:ilvl w:val="0"/>
          <w:numId w:val="6"/>
        </w:numPr>
        <w:tabs>
          <w:tab w:val="left" w:pos="1192"/>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Места отдыха на водотоках должны быть расположены на расстоянии не менее 500 метров выше по течению от мест выпуска сточных вод, участков, используемых для хозяйственно-бытовых целей, стойбищ, водопоя скота.</w:t>
      </w:r>
    </w:p>
    <w:p w14:paraId="1160AE09" w14:textId="77777777" w:rsidR="00EF2C5E" w:rsidRPr="00EF2C5E" w:rsidRDefault="00EF2C5E" w:rsidP="00EF2C5E">
      <w:pPr>
        <w:widowControl w:val="0"/>
        <w:numPr>
          <w:ilvl w:val="0"/>
          <w:numId w:val="6"/>
        </w:numPr>
        <w:tabs>
          <w:tab w:val="left" w:pos="1168"/>
        </w:tabs>
        <w:spacing w:after="0" w:line="240" w:lineRule="auto"/>
        <w:ind w:right="40"/>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Места отдыха на водных объектах загородных баз отдыха рассчитываются из условия посещения их 80% отдыхающих и включают в себя:</w:t>
      </w:r>
    </w:p>
    <w:p w14:paraId="45013CE7" w14:textId="77777777" w:rsidR="00EF2C5E" w:rsidRPr="00EF2C5E" w:rsidRDefault="00EF2C5E" w:rsidP="00EF2C5E">
      <w:pPr>
        <w:widowControl w:val="0"/>
        <w:numPr>
          <w:ilvl w:val="0"/>
          <w:numId w:val="4"/>
        </w:numPr>
        <w:tabs>
          <w:tab w:val="left" w:pos="894"/>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купания (акватории пляжей);</w:t>
      </w:r>
    </w:p>
    <w:p w14:paraId="5B8A3525" w14:textId="77777777" w:rsidR="00EF2C5E" w:rsidRPr="00EF2C5E" w:rsidRDefault="00EF2C5E" w:rsidP="00EF2C5E">
      <w:pPr>
        <w:widowControl w:val="0"/>
        <w:numPr>
          <w:ilvl w:val="0"/>
          <w:numId w:val="4"/>
        </w:numPr>
        <w:tabs>
          <w:tab w:val="left" w:pos="890"/>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отдыха (территории пляжей);</w:t>
      </w:r>
    </w:p>
    <w:p w14:paraId="6025B45E" w14:textId="77777777" w:rsidR="00EF2C5E" w:rsidRPr="00EF2C5E" w:rsidRDefault="00EF2C5E" w:rsidP="00EF2C5E">
      <w:pPr>
        <w:widowControl w:val="0"/>
        <w:numPr>
          <w:ilvl w:val="0"/>
          <w:numId w:val="4"/>
        </w:numPr>
        <w:tabs>
          <w:tab w:val="left" w:pos="894"/>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спортивные зоны с площадками для игр;</w:t>
      </w:r>
    </w:p>
    <w:p w14:paraId="21855184" w14:textId="77777777" w:rsidR="00EF2C5E" w:rsidRPr="00EF2C5E" w:rsidRDefault="00EF2C5E" w:rsidP="00EF2C5E">
      <w:pPr>
        <w:widowControl w:val="0"/>
        <w:numPr>
          <w:ilvl w:val="0"/>
          <w:numId w:val="4"/>
        </w:numPr>
        <w:tabs>
          <w:tab w:val="left" w:pos="890"/>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водных спортивных устройств;</w:t>
      </w:r>
    </w:p>
    <w:p w14:paraId="129506DA" w14:textId="77777777" w:rsidR="00EF2C5E" w:rsidRPr="00EF2C5E" w:rsidRDefault="00EF2C5E" w:rsidP="00EF2C5E">
      <w:pPr>
        <w:widowControl w:val="0"/>
        <w:numPr>
          <w:ilvl w:val="0"/>
          <w:numId w:val="4"/>
        </w:numPr>
        <w:tabs>
          <w:tab w:val="left" w:pos="894"/>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детского сектора;</w:t>
      </w:r>
    </w:p>
    <w:p w14:paraId="7A34A120" w14:textId="77777777" w:rsidR="00EF2C5E" w:rsidRPr="00EF2C5E" w:rsidRDefault="00EF2C5E" w:rsidP="00EF2C5E">
      <w:pPr>
        <w:widowControl w:val="0"/>
        <w:numPr>
          <w:ilvl w:val="0"/>
          <w:numId w:val="4"/>
        </w:numPr>
        <w:tabs>
          <w:tab w:val="left" w:pos="894"/>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lastRenderedPageBreak/>
        <w:t>зоны обслуживания;</w:t>
      </w:r>
    </w:p>
    <w:p w14:paraId="501630D9" w14:textId="77777777" w:rsidR="00EF2C5E" w:rsidRPr="00EF2C5E" w:rsidRDefault="00EF2C5E" w:rsidP="00EF2C5E">
      <w:pPr>
        <w:widowControl w:val="0"/>
        <w:numPr>
          <w:ilvl w:val="0"/>
          <w:numId w:val="4"/>
        </w:numPr>
        <w:tabs>
          <w:tab w:val="left" w:pos="894"/>
        </w:tabs>
        <w:spacing w:after="0" w:line="240" w:lineRule="auto"/>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пешеходные дорожки и коммуникации;</w:t>
      </w:r>
    </w:p>
    <w:p w14:paraId="7E5CE825" w14:textId="77777777" w:rsidR="00EF2C5E" w:rsidRPr="00EF2C5E" w:rsidRDefault="00EF2C5E" w:rsidP="00EF2C5E">
      <w:pPr>
        <w:widowControl w:val="0"/>
        <w:numPr>
          <w:ilvl w:val="0"/>
          <w:numId w:val="4"/>
        </w:numPr>
        <w:tabs>
          <w:tab w:val="left" w:pos="894"/>
        </w:tabs>
        <w:spacing w:after="0" w:line="240" w:lineRule="auto"/>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озеленению.</w:t>
      </w:r>
    </w:p>
    <w:p w14:paraId="4D42C22F" w14:textId="77777777" w:rsidR="00EF2C5E" w:rsidRPr="00EF2C5E" w:rsidRDefault="00EF2C5E" w:rsidP="00EF2C5E">
      <w:pPr>
        <w:widowControl w:val="0"/>
        <w:numPr>
          <w:ilvl w:val="0"/>
          <w:numId w:val="6"/>
        </w:numPr>
        <w:tabs>
          <w:tab w:val="left" w:pos="1250"/>
        </w:tabs>
        <w:spacing w:after="0" w:line="240" w:lineRule="auto"/>
        <w:ind w:right="60"/>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Зоны купания включают в себя акватории пляжей.</w:t>
      </w:r>
    </w:p>
    <w:p w14:paraId="152070E6" w14:textId="77777777" w:rsidR="00EF2C5E" w:rsidRPr="00EF2C5E" w:rsidRDefault="00EF2C5E" w:rsidP="00EF2C5E">
      <w:pPr>
        <w:widowControl w:val="0"/>
        <w:numPr>
          <w:ilvl w:val="0"/>
          <w:numId w:val="6"/>
        </w:numPr>
        <w:tabs>
          <w:tab w:val="left" w:pos="1250"/>
        </w:tabs>
        <w:spacing w:after="0" w:line="240" w:lineRule="auto"/>
        <w:ind w:right="60"/>
        <w:contextualSpacing/>
        <w:jc w:val="both"/>
        <w:rPr>
          <w:rFonts w:ascii="PT Astra Serif" w:eastAsia="SimSun" w:hAnsi="PT Astra Serif" w:cs="PT Astra Serif"/>
          <w:kern w:val="2"/>
          <w:sz w:val="26"/>
          <w:szCs w:val="26"/>
        </w:rPr>
      </w:pPr>
      <w:r w:rsidRPr="00EF2C5E">
        <w:rPr>
          <w:rFonts w:ascii="PT Astra Serif" w:eastAsia="SimSun" w:hAnsi="PT Astra Serif" w:cs="PT Astra Serif"/>
          <w:kern w:val="2"/>
          <w:sz w:val="26"/>
          <w:szCs w:val="26"/>
        </w:rPr>
        <w:t xml:space="preserve"> Зоны отдыха включают в себя аэрарии, солярии, теневые навесы.</w:t>
      </w:r>
    </w:p>
    <w:p w14:paraId="1897E9A5" w14:textId="77777777" w:rsidR="00EF2C5E" w:rsidRPr="00EF2C5E" w:rsidRDefault="00EF2C5E" w:rsidP="00EF2C5E">
      <w:pPr>
        <w:widowControl w:val="0"/>
        <w:numPr>
          <w:ilvl w:val="0"/>
          <w:numId w:val="6"/>
        </w:numPr>
        <w:tabs>
          <w:tab w:val="left" w:pos="1361"/>
        </w:tabs>
        <w:spacing w:after="0" w:line="240" w:lineRule="auto"/>
        <w:ind w:right="60"/>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Спортивные зоны включают в себя площадки для настольного тенниса, волейбола, баскетбола, пляжного футбола, бадминтона.</w:t>
      </w:r>
    </w:p>
    <w:p w14:paraId="16EB1A5D" w14:textId="77777777" w:rsidR="00EF2C5E" w:rsidRPr="00EF2C5E" w:rsidRDefault="00EF2C5E" w:rsidP="00EF2C5E">
      <w:pPr>
        <w:widowControl w:val="0"/>
        <w:numPr>
          <w:ilvl w:val="0"/>
          <w:numId w:val="6"/>
        </w:numPr>
        <w:tabs>
          <w:tab w:val="left" w:pos="1361"/>
        </w:tabs>
        <w:spacing w:after="0" w:line="240" w:lineRule="auto"/>
        <w:ind w:right="60"/>
        <w:contextualSpacing/>
        <w:jc w:val="both"/>
        <w:rPr>
          <w:rFonts w:ascii="PT Astra Serif" w:eastAsia="SimSun" w:hAnsi="PT Astra Serif" w:cs="PT Astra Serif"/>
          <w:kern w:val="2"/>
          <w:sz w:val="26"/>
          <w:szCs w:val="26"/>
        </w:rPr>
      </w:pPr>
      <w:r w:rsidRPr="00EF2C5E">
        <w:rPr>
          <w:rFonts w:ascii="PT Astra Serif" w:eastAsia="SimSun" w:hAnsi="PT Astra Serif" w:cs="PT Astra Serif"/>
          <w:kern w:val="2"/>
          <w:sz w:val="26"/>
          <w:szCs w:val="26"/>
        </w:rPr>
        <w:t>Зоны водных спортивных устройств включают в себя оборудование для прыжков в воду и другие технические средства.</w:t>
      </w:r>
    </w:p>
    <w:p w14:paraId="545F16D5" w14:textId="77777777" w:rsidR="00EF2C5E" w:rsidRPr="00EF2C5E" w:rsidRDefault="00EF2C5E" w:rsidP="00EF2C5E">
      <w:pPr>
        <w:widowControl w:val="0"/>
        <w:numPr>
          <w:ilvl w:val="0"/>
          <w:numId w:val="6"/>
        </w:numPr>
        <w:tabs>
          <w:tab w:val="left" w:pos="1370"/>
        </w:tabs>
        <w:spacing w:after="279" w:line="240" w:lineRule="auto"/>
        <w:ind w:right="60"/>
        <w:contextualSpacing/>
        <w:jc w:val="both"/>
        <w:rPr>
          <w:rFonts w:ascii="PT Astra Serif" w:eastAsia="SimSun" w:hAnsi="PT Astra Serif" w:cs="PT Astra Serif"/>
          <w:kern w:val="2"/>
          <w:sz w:val="26"/>
          <w:szCs w:val="26"/>
        </w:rPr>
      </w:pPr>
      <w:bookmarkStart w:id="8" w:name="_Hlk203470718"/>
      <w:r w:rsidRPr="00EF2C5E">
        <w:rPr>
          <w:rFonts w:ascii="PT Astra Serif" w:eastAsia="SimSun" w:hAnsi="PT Astra Serif" w:cs="PT Astra Serif"/>
          <w:color w:val="000000"/>
          <w:kern w:val="2"/>
          <w:sz w:val="26"/>
          <w:szCs w:val="26"/>
        </w:rPr>
        <w:t>Зоны детского сектора для детей до 8 лет включают в себя игровые сооружения, песочницы, качели.</w:t>
      </w:r>
      <w:bookmarkEnd w:id="8"/>
    </w:p>
    <w:p w14:paraId="5EFBDA4B" w14:textId="77777777" w:rsidR="00EF2C5E" w:rsidRPr="00EF2C5E" w:rsidRDefault="00EF2C5E" w:rsidP="00EF2C5E">
      <w:pPr>
        <w:widowControl w:val="0"/>
        <w:numPr>
          <w:ilvl w:val="0"/>
          <w:numId w:val="6"/>
        </w:numPr>
        <w:tabs>
          <w:tab w:val="left" w:pos="1370"/>
        </w:tabs>
        <w:spacing w:after="279" w:line="240" w:lineRule="auto"/>
        <w:ind w:right="60"/>
        <w:contextualSpacing/>
        <w:jc w:val="both"/>
        <w:rPr>
          <w:rFonts w:ascii="PT Astra Serif" w:eastAsia="SimSun" w:hAnsi="PT Astra Serif" w:cs="PT Astra Serif"/>
          <w:kern w:val="2"/>
          <w:sz w:val="26"/>
          <w:szCs w:val="26"/>
        </w:rPr>
      </w:pPr>
      <w:r w:rsidRPr="00EF2C5E">
        <w:rPr>
          <w:rFonts w:ascii="PT Astra Serif" w:eastAsia="SimSun" w:hAnsi="PT Astra Serif" w:cs="PT Astra Serif"/>
          <w:kern w:val="2"/>
          <w:sz w:val="26"/>
          <w:szCs w:val="26"/>
        </w:rPr>
        <w:t>Зоны обслуживания включают в себя гардеробные, медпункты, спасательные станции и (или) посты, здания проката, киоски.</w:t>
      </w:r>
    </w:p>
    <w:p w14:paraId="7EF2652E" w14:textId="77777777" w:rsidR="00EF2C5E" w:rsidRPr="00EF2C5E" w:rsidRDefault="00EF2C5E" w:rsidP="00EF2C5E">
      <w:pPr>
        <w:widowControl w:val="0"/>
        <w:numPr>
          <w:ilvl w:val="0"/>
          <w:numId w:val="6"/>
        </w:numPr>
        <w:tabs>
          <w:tab w:val="left" w:pos="1370"/>
        </w:tabs>
        <w:spacing w:after="279" w:line="240" w:lineRule="auto"/>
        <w:ind w:right="60"/>
        <w:contextualSpacing/>
        <w:jc w:val="both"/>
        <w:rPr>
          <w:rFonts w:ascii="PT Astra Serif" w:eastAsia="SimSun" w:hAnsi="PT Astra Serif" w:cs="PT Astra Serif"/>
          <w:kern w:val="2"/>
          <w:sz w:val="26"/>
          <w:szCs w:val="26"/>
        </w:rPr>
      </w:pPr>
      <w:r w:rsidRPr="00EF2C5E">
        <w:rPr>
          <w:rFonts w:ascii="PT Astra Serif" w:eastAsia="SimSun" w:hAnsi="PT Astra Serif" w:cs="PT Astra Serif"/>
          <w:kern w:val="2"/>
          <w:sz w:val="26"/>
          <w:szCs w:val="26"/>
        </w:rPr>
        <w:tab/>
        <w:t>Размеры и расположение зон определяются в зависимости от функционального назначения учреждения и местных особенностей.</w:t>
      </w:r>
    </w:p>
    <w:p w14:paraId="3420922B" w14:textId="77777777" w:rsidR="00EF2C5E" w:rsidRPr="00EF2C5E" w:rsidRDefault="00EF2C5E" w:rsidP="00EF2C5E">
      <w:pPr>
        <w:widowControl w:val="0"/>
        <w:tabs>
          <w:tab w:val="left" w:pos="1370"/>
        </w:tabs>
        <w:spacing w:after="279" w:line="240" w:lineRule="auto"/>
        <w:ind w:left="760" w:right="60"/>
        <w:contextualSpacing/>
        <w:jc w:val="both"/>
        <w:rPr>
          <w:rFonts w:ascii="PT Astra Serif" w:eastAsia="SimSun" w:hAnsi="PT Astra Serif" w:cs="PT Astra Serif"/>
          <w:kern w:val="2"/>
          <w:sz w:val="26"/>
          <w:szCs w:val="26"/>
        </w:rPr>
      </w:pPr>
    </w:p>
    <w:p w14:paraId="60944A38" w14:textId="77777777" w:rsidR="00EF2C5E" w:rsidRPr="00EF2C5E" w:rsidRDefault="00EF2C5E" w:rsidP="00EF2C5E">
      <w:pPr>
        <w:widowControl w:val="0"/>
        <w:numPr>
          <w:ilvl w:val="0"/>
          <w:numId w:val="3"/>
        </w:numPr>
        <w:tabs>
          <w:tab w:val="left" w:pos="254"/>
        </w:tabs>
        <w:spacing w:after="146" w:line="240" w:lineRule="auto"/>
        <w:jc w:val="center"/>
        <w:outlineLvl w:val="0"/>
        <w:rPr>
          <w:rFonts w:ascii="PT Astra Serif" w:eastAsia="SimSun" w:hAnsi="PT Astra Serif" w:cs="PT Astra Serif"/>
          <w:b/>
          <w:bCs/>
          <w:spacing w:val="3"/>
          <w:kern w:val="2"/>
          <w:sz w:val="26"/>
          <w:szCs w:val="26"/>
        </w:rPr>
      </w:pPr>
      <w:bookmarkStart w:id="9" w:name="bookmark4"/>
      <w:r w:rsidRPr="00EF2C5E">
        <w:rPr>
          <w:rFonts w:ascii="PT Astra Serif" w:eastAsia="SimSun" w:hAnsi="PT Astra Serif" w:cs="PT Astra Serif"/>
          <w:b/>
          <w:bCs/>
          <w:color w:val="000000"/>
          <w:spacing w:val="3"/>
          <w:kern w:val="2"/>
          <w:sz w:val="26"/>
          <w:szCs w:val="26"/>
        </w:rPr>
        <w:t>Требования к срокам открытия и закрытия купального сезона</w:t>
      </w:r>
      <w:bookmarkEnd w:id="9"/>
    </w:p>
    <w:p w14:paraId="33F034F0" w14:textId="77777777" w:rsidR="00EF2C5E" w:rsidRPr="00EF2C5E" w:rsidRDefault="00EF2C5E" w:rsidP="00EF2C5E">
      <w:pPr>
        <w:widowControl w:val="0"/>
        <w:spacing w:after="360" w:line="240" w:lineRule="auto"/>
        <w:ind w:left="60" w:right="60" w:firstLine="700"/>
        <w:jc w:val="both"/>
        <w:rPr>
          <w:rFonts w:ascii="PT Astra Serif" w:eastAsia="SimSun" w:hAnsi="PT Astra Serif" w:cs="PT Astra Serif"/>
          <w:color w:val="000000"/>
          <w:kern w:val="2"/>
          <w:sz w:val="26"/>
          <w:szCs w:val="26"/>
        </w:rPr>
      </w:pPr>
      <w:r w:rsidRPr="00EF2C5E">
        <w:rPr>
          <w:rFonts w:ascii="PT Astra Serif" w:eastAsia="SimSun" w:hAnsi="PT Astra Serif" w:cs="PT Astra Serif"/>
          <w:color w:val="000000"/>
          <w:kern w:val="2"/>
          <w:sz w:val="26"/>
          <w:szCs w:val="26"/>
        </w:rPr>
        <w:t>Сроки открытия и закрытия купального сезона в летний период устанавливаются правовым актом Администрации муниципального образования «Муниципальный округ Красногорский район Удмуртской Республики».</w:t>
      </w:r>
    </w:p>
    <w:p w14:paraId="212BB8ED" w14:textId="77777777" w:rsidR="00EF2C5E" w:rsidRPr="00EF2C5E" w:rsidRDefault="00EF2C5E" w:rsidP="00EF2C5E">
      <w:pPr>
        <w:widowControl w:val="0"/>
        <w:spacing w:after="360" w:line="240" w:lineRule="auto"/>
        <w:ind w:left="60" w:right="60" w:firstLine="700"/>
        <w:jc w:val="center"/>
        <w:rPr>
          <w:rFonts w:ascii="PT Astra Serif" w:eastAsia="SimSun" w:hAnsi="PT Astra Serif" w:cs="PT Astra Serif"/>
          <w:b/>
          <w:bCs/>
          <w:kern w:val="2"/>
          <w:sz w:val="26"/>
          <w:szCs w:val="26"/>
        </w:rPr>
      </w:pPr>
      <w:r w:rsidRPr="00EF2C5E">
        <w:rPr>
          <w:rFonts w:ascii="PT Astra Serif" w:eastAsia="SimSun" w:hAnsi="PT Astra Serif" w:cs="PT Astra Serif"/>
          <w:b/>
          <w:bCs/>
          <w:kern w:val="2"/>
          <w:sz w:val="26"/>
          <w:szCs w:val="26"/>
        </w:rPr>
        <w:t>5.</w:t>
      </w:r>
      <w:r w:rsidRPr="00EF2C5E">
        <w:rPr>
          <w:rFonts w:ascii="PT Astra Serif" w:eastAsia="SimSun" w:hAnsi="PT Astra Serif" w:cs="PT Astra Serif"/>
          <w:b/>
          <w:bCs/>
          <w:kern w:val="2"/>
          <w:sz w:val="26"/>
          <w:szCs w:val="26"/>
        </w:rPr>
        <w:tab/>
        <w:t>Порядок проведения мероприятий, связанных с использованием водных объектов или их частей для рекреационных целей</w:t>
      </w:r>
    </w:p>
    <w:p w14:paraId="2562187E"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5.1.</w:t>
      </w:r>
      <w:r w:rsidRPr="00EF2C5E">
        <w:rPr>
          <w:rFonts w:ascii="PT Astra Serif" w:eastAsia="Courier New" w:hAnsi="PT Astra Serif" w:cs="PT Astra Serif"/>
          <w:color w:val="000000"/>
          <w:sz w:val="26"/>
          <w:szCs w:val="26"/>
          <w:lang w:eastAsia="ru-RU"/>
        </w:rPr>
        <w:tab/>
        <w:t>Водные объекты, используемые в рекреационных целях, не должны являться источниками биологических, химических и физических факторов вредного воздействия на человека.</w:t>
      </w:r>
    </w:p>
    <w:p w14:paraId="3F525CAF"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14:paraId="55BA8748"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5.2.</w:t>
      </w:r>
      <w:r w:rsidRPr="00EF2C5E">
        <w:rPr>
          <w:rFonts w:ascii="PT Astra Serif" w:eastAsia="Courier New" w:hAnsi="PT Astra Serif" w:cs="PT Astra Serif"/>
          <w:color w:val="000000"/>
          <w:sz w:val="26"/>
          <w:szCs w:val="26"/>
          <w:lang w:eastAsia="ru-RU"/>
        </w:rPr>
        <w:tab/>
        <w:t>Использование водных объектов для рекреационных целей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14:paraId="6FE4A999"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5.3.</w:t>
      </w:r>
      <w:r w:rsidRPr="00EF2C5E">
        <w:rPr>
          <w:rFonts w:ascii="PT Astra Serif" w:eastAsia="Courier New" w:hAnsi="PT Astra Serif" w:cs="PT Astra Serif"/>
          <w:color w:val="000000"/>
          <w:sz w:val="26"/>
          <w:szCs w:val="26"/>
          <w:lang w:eastAsia="ru-RU"/>
        </w:rPr>
        <w:tab/>
        <w:t>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14:paraId="324B479F"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5.4.</w:t>
      </w:r>
      <w:r w:rsidRPr="00EF2C5E">
        <w:rPr>
          <w:rFonts w:ascii="PT Astra Serif" w:eastAsia="Courier New" w:hAnsi="PT Astra Serif" w:cs="PT Astra Serif"/>
          <w:color w:val="000000"/>
          <w:sz w:val="26"/>
          <w:szCs w:val="26"/>
          <w:lang w:eastAsia="ru-RU"/>
        </w:rPr>
        <w:tab/>
        <w:t>Владелец пляжа осуществляет организацию пользования пляжем с соблюдением требований водного, земельного, градостроительного законодательства Российской Федерации, законодательства Российской Федерации о санитарно-эпидемиологическом благополучии населения и в соответствии с Национальным стандартом Российской Федерации ГОСТ Р 58737-2019 "Места отдыха на водных объектах".</w:t>
      </w:r>
    </w:p>
    <w:p w14:paraId="0D076E1D"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5.5.</w:t>
      </w:r>
      <w:r w:rsidRPr="00EF2C5E">
        <w:rPr>
          <w:rFonts w:ascii="PT Astra Serif" w:eastAsia="Courier New" w:hAnsi="PT Astra Serif" w:cs="PT Astra Serif"/>
          <w:color w:val="000000"/>
          <w:sz w:val="26"/>
          <w:szCs w:val="26"/>
          <w:lang w:eastAsia="ru-RU"/>
        </w:rPr>
        <w:tab/>
        <w:t xml:space="preserve">Владелец пляжа обеспечивает обозначение границы акватории, отведенной для купания. Границы участка акватории водного объекта, отведенного для купания, в местах купания обозначаются буйками оранжевого цвета, расположенными на </w:t>
      </w:r>
      <w:r w:rsidRPr="00EF2C5E">
        <w:rPr>
          <w:rFonts w:ascii="PT Astra Serif" w:eastAsia="Courier New" w:hAnsi="PT Astra Serif" w:cs="PT Astra Serif"/>
          <w:color w:val="000000"/>
          <w:sz w:val="26"/>
          <w:szCs w:val="26"/>
          <w:lang w:eastAsia="ru-RU"/>
        </w:rPr>
        <w:lastRenderedPageBreak/>
        <w:t>расстоянии 20-30 метров один от другого и до 25 метров от места с глубиной 1,3 метра. Границы участка акватории водного объекта, отведенного для купания, не должны выходить в зоны судового хода. Не допускается использовать для обозначения границы зоны купания предметы, которые могут быть похожи на плавающий бытовой мусор (в частности, бутылки, канистры).</w:t>
      </w:r>
    </w:p>
    <w:p w14:paraId="71180FB8"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5.6.</w:t>
      </w:r>
      <w:r w:rsidRPr="00EF2C5E">
        <w:rPr>
          <w:rFonts w:ascii="PT Astra Serif" w:eastAsia="Courier New" w:hAnsi="PT Astra Serif" w:cs="PT Astra Serif"/>
          <w:color w:val="000000"/>
          <w:sz w:val="26"/>
          <w:szCs w:val="26"/>
          <w:lang w:eastAsia="ru-RU"/>
        </w:rPr>
        <w:tab/>
        <w:t xml:space="preserve">Владелец пляжа в целях предупреждения несчастных случаев и оказания помощи людям, терпящим бедствие на воде, на весь период </w:t>
      </w:r>
      <w:r w:rsidRPr="00EF2C5E">
        <w:rPr>
          <w:rFonts w:ascii="PT Astra Serif" w:eastAsia="Arial" w:hAnsi="PT Astra Serif" w:cs="PT Astra Serif"/>
          <w:b/>
          <w:bCs/>
          <w:sz w:val="26"/>
          <w:szCs w:val="26"/>
          <w:shd w:val="clear" w:color="auto" w:fill="FFFFFF"/>
          <w:lang w:eastAsia="ru-RU"/>
        </w:rPr>
        <w:t>эксплуатации пляжа организует работу водно-спасательного поста.</w:t>
      </w:r>
    </w:p>
    <w:p w14:paraId="43200718"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Спасатели должны иметь соответствующую квалификацию и допуск к спасательным работам в соответствии с законодательством. Используемые на посту спасательные средства должны быть промышленного изготовления и быть сертифицированы.</w:t>
      </w:r>
    </w:p>
    <w:p w14:paraId="3EBD0A4C"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5.7. Пост должен обеспечивать обозрение всей зоны купания спасателями и их реагирование на происшествия, которые могут привести к гибели или травмированию посетителей пляжа. Выполнение функций спасательным постом должно осуществляться при наличии как минимум двух спасателей в смене, но не менее одного спасателя на 50 метров пляжной полосы.</w:t>
      </w:r>
    </w:p>
    <w:p w14:paraId="7540D2A2"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p>
    <w:p w14:paraId="52DD8690" w14:textId="77777777" w:rsidR="00EF2C5E" w:rsidRPr="00EF2C5E" w:rsidRDefault="00EF2C5E" w:rsidP="00EF2C5E">
      <w:pPr>
        <w:widowControl w:val="0"/>
        <w:spacing w:after="0" w:line="240" w:lineRule="auto"/>
        <w:ind w:firstLine="709"/>
        <w:jc w:val="center"/>
        <w:rPr>
          <w:rFonts w:ascii="PT Astra Serif" w:eastAsia="Courier New" w:hAnsi="PT Astra Serif" w:cs="PT Astra Serif"/>
          <w:b/>
          <w:bCs/>
          <w:color w:val="000000"/>
          <w:sz w:val="26"/>
          <w:szCs w:val="26"/>
          <w:lang w:eastAsia="ru-RU"/>
        </w:rPr>
      </w:pPr>
      <w:r w:rsidRPr="00EF2C5E">
        <w:rPr>
          <w:rFonts w:ascii="PT Astra Serif" w:eastAsia="Courier New" w:hAnsi="PT Astra Serif" w:cs="PT Astra Serif"/>
          <w:b/>
          <w:bCs/>
          <w:color w:val="000000"/>
          <w:sz w:val="26"/>
          <w:szCs w:val="26"/>
          <w:lang w:eastAsia="ru-RU"/>
        </w:rPr>
        <w:t>6. Требования к определению зон купания и иных зон, необходимых для осуществления рекреационной деятельности</w:t>
      </w:r>
    </w:p>
    <w:p w14:paraId="178029F1" w14:textId="77777777" w:rsidR="00EF2C5E" w:rsidRPr="00EF2C5E" w:rsidRDefault="00EF2C5E" w:rsidP="00EF2C5E">
      <w:pPr>
        <w:widowControl w:val="0"/>
        <w:spacing w:after="0" w:line="240" w:lineRule="auto"/>
        <w:ind w:firstLine="709"/>
        <w:jc w:val="center"/>
        <w:rPr>
          <w:rFonts w:ascii="PT Astra Serif" w:eastAsia="Courier New" w:hAnsi="PT Astra Serif" w:cs="PT Astra Serif"/>
          <w:b/>
          <w:bCs/>
          <w:color w:val="000000"/>
          <w:sz w:val="26"/>
          <w:szCs w:val="26"/>
          <w:lang w:eastAsia="ru-RU"/>
        </w:rPr>
      </w:pPr>
    </w:p>
    <w:p w14:paraId="2AD5BE0C" w14:textId="77777777" w:rsidR="00EF2C5E" w:rsidRPr="00EF2C5E" w:rsidRDefault="00EF2C5E" w:rsidP="00EF2C5E">
      <w:pPr>
        <w:widowControl w:val="0"/>
        <w:numPr>
          <w:ilvl w:val="0"/>
          <w:numId w:val="7"/>
        </w:numPr>
        <w:tabs>
          <w:tab w:val="left" w:pos="1254"/>
        </w:tabs>
        <w:spacing w:after="0" w:line="240" w:lineRule="auto"/>
        <w:ind w:right="20"/>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Акватории пляжей включают в себя: акватории мест купания, зоны заплыва; прибрежные акватории для разрешенного использования судов, плавсредств; акватории сооружений технологического комплекса; акватории береговых объектов.</w:t>
      </w:r>
    </w:p>
    <w:p w14:paraId="64E88E60" w14:textId="77777777" w:rsidR="00EF2C5E" w:rsidRPr="00EF2C5E" w:rsidRDefault="00EF2C5E" w:rsidP="00EF2C5E">
      <w:pPr>
        <w:widowControl w:val="0"/>
        <w:numPr>
          <w:ilvl w:val="0"/>
          <w:numId w:val="7"/>
        </w:numPr>
        <w:tabs>
          <w:tab w:val="left" w:pos="1374"/>
        </w:tabs>
        <w:spacing w:after="0" w:line="240" w:lineRule="auto"/>
        <w:ind w:right="20"/>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Границы зон купания обозначаются буйками или поплавками, расположенными через 25 - 30 метров.</w:t>
      </w:r>
    </w:p>
    <w:p w14:paraId="48AAE5AC" w14:textId="77777777" w:rsidR="00EF2C5E" w:rsidRPr="00EF2C5E" w:rsidRDefault="00EF2C5E" w:rsidP="00EF2C5E">
      <w:pPr>
        <w:widowControl w:val="0"/>
        <w:numPr>
          <w:ilvl w:val="0"/>
          <w:numId w:val="7"/>
        </w:numPr>
        <w:tabs>
          <w:tab w:val="left" w:pos="1178"/>
        </w:tabs>
        <w:spacing w:after="0" w:line="240" w:lineRule="auto"/>
        <w:ind w:right="20"/>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Участки акватории для прогулочных шлюпок ограничиваются удалением от уреза воды не более чем на 500 метров, для гидровелосипедов - на 200 метров.</w:t>
      </w:r>
    </w:p>
    <w:p w14:paraId="5F39C76E" w14:textId="77777777" w:rsidR="00EF2C5E" w:rsidRPr="00EF2C5E" w:rsidRDefault="00EF2C5E" w:rsidP="00EF2C5E">
      <w:pPr>
        <w:widowControl w:val="0"/>
        <w:spacing w:after="360" w:line="240" w:lineRule="auto"/>
        <w:ind w:left="40" w:right="20" w:firstLine="700"/>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При размещении в местах отдыха на водных объектах лодочных станций и других сооружений для плавсредств границы коридоров для выхода последних должны находиться вне зон купания. Для моторных лодок и гидромотоциклов это расстояние должно составлять не менее 30 метров.</w:t>
      </w:r>
    </w:p>
    <w:p w14:paraId="46A4BFE5" w14:textId="77777777" w:rsidR="00EF2C5E" w:rsidRPr="00EF2C5E" w:rsidRDefault="00EF2C5E" w:rsidP="00EF2C5E">
      <w:pPr>
        <w:widowControl w:val="0"/>
        <w:numPr>
          <w:ilvl w:val="0"/>
          <w:numId w:val="7"/>
        </w:numPr>
        <w:tabs>
          <w:tab w:val="left" w:pos="1264"/>
        </w:tabs>
        <w:spacing w:after="0" w:line="240" w:lineRule="auto"/>
        <w:ind w:right="20"/>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В зоны купания не должны допускаться суда, гидроциклы и другие технические средства, за исключением средств спасательной службы.</w:t>
      </w:r>
    </w:p>
    <w:p w14:paraId="3962947A" w14:textId="77777777" w:rsidR="00EF2C5E" w:rsidRPr="00EF2C5E" w:rsidRDefault="00EF2C5E" w:rsidP="00EF2C5E">
      <w:pPr>
        <w:widowControl w:val="0"/>
        <w:numPr>
          <w:ilvl w:val="0"/>
          <w:numId w:val="7"/>
        </w:numPr>
        <w:tabs>
          <w:tab w:val="left" w:pos="1197"/>
        </w:tabs>
        <w:spacing w:after="0" w:line="240" w:lineRule="auto"/>
        <w:ind w:right="20"/>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Пользование гидроциклами, катание на водных лыжах или аналогичных средствах запрещается на акваториях пляжей (в зонах купания). Места причаливания гидроциклов отграничиваются от акваторий пляжей понтонами или сплошными рядами буйков.</w:t>
      </w:r>
    </w:p>
    <w:p w14:paraId="15E6CF75" w14:textId="77777777" w:rsidR="00EF2C5E" w:rsidRPr="00EF2C5E" w:rsidRDefault="00EF2C5E" w:rsidP="00EF2C5E">
      <w:pPr>
        <w:widowControl w:val="0"/>
        <w:numPr>
          <w:ilvl w:val="0"/>
          <w:numId w:val="7"/>
        </w:numPr>
        <w:tabs>
          <w:tab w:val="left" w:pos="1264"/>
        </w:tabs>
        <w:spacing w:after="279" w:line="240" w:lineRule="auto"/>
        <w:ind w:right="20"/>
        <w:contextualSpacing/>
        <w:jc w:val="both"/>
        <w:rPr>
          <w:rFonts w:ascii="PT Astra Serif" w:eastAsia="SimSun" w:hAnsi="PT Astra Serif" w:cs="PT Astra Serif"/>
          <w:kern w:val="2"/>
          <w:sz w:val="26"/>
          <w:szCs w:val="26"/>
        </w:rPr>
      </w:pPr>
      <w:r w:rsidRPr="00EF2C5E">
        <w:rPr>
          <w:rFonts w:ascii="PT Astra Serif" w:eastAsia="SimSun" w:hAnsi="PT Astra Serif" w:cs="PT Astra Serif"/>
          <w:color w:val="000000"/>
          <w:kern w:val="2"/>
          <w:sz w:val="26"/>
          <w:szCs w:val="26"/>
        </w:rPr>
        <w:t>За состояние акватории несет ответственность эксплуатант и (или) пользователь.</w:t>
      </w:r>
    </w:p>
    <w:p w14:paraId="52B18BC0" w14:textId="77777777" w:rsidR="00EF2C5E" w:rsidRPr="00EF2C5E" w:rsidRDefault="00EF2C5E" w:rsidP="00EF2C5E">
      <w:pPr>
        <w:widowControl w:val="0"/>
        <w:spacing w:after="0" w:line="240" w:lineRule="auto"/>
        <w:contextualSpacing/>
        <w:jc w:val="center"/>
        <w:rPr>
          <w:rFonts w:ascii="PT Astra Serif" w:eastAsia="Courier New" w:hAnsi="PT Astra Serif" w:cs="PT Astra Serif"/>
          <w:b/>
          <w:bCs/>
          <w:color w:val="000000"/>
          <w:sz w:val="26"/>
          <w:szCs w:val="26"/>
          <w:lang w:eastAsia="ru-RU"/>
        </w:rPr>
      </w:pPr>
      <w:r w:rsidRPr="00EF2C5E">
        <w:rPr>
          <w:rFonts w:ascii="PT Astra Serif" w:eastAsia="Courier New" w:hAnsi="PT Astra Serif" w:cs="PT Astra Serif"/>
          <w:b/>
          <w:bCs/>
          <w:color w:val="000000"/>
          <w:sz w:val="26"/>
          <w:szCs w:val="26"/>
          <w:lang w:eastAsia="ru-RU"/>
        </w:rPr>
        <w:t>7. Требования к охране водных объектов</w:t>
      </w:r>
    </w:p>
    <w:p w14:paraId="004B3333" w14:textId="77777777" w:rsidR="00EF2C5E" w:rsidRPr="00EF2C5E" w:rsidRDefault="00EF2C5E" w:rsidP="00EF2C5E">
      <w:pPr>
        <w:widowControl w:val="0"/>
        <w:spacing w:after="0" w:line="240" w:lineRule="auto"/>
        <w:contextualSpacing/>
        <w:jc w:val="center"/>
        <w:rPr>
          <w:rFonts w:ascii="PT Astra Serif" w:eastAsia="Courier New" w:hAnsi="PT Astra Serif" w:cs="PT Astra Serif"/>
          <w:b/>
          <w:bCs/>
          <w:color w:val="000000"/>
          <w:sz w:val="26"/>
          <w:szCs w:val="26"/>
          <w:lang w:eastAsia="ru-RU"/>
        </w:rPr>
      </w:pPr>
    </w:p>
    <w:p w14:paraId="5FF7D4F6"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7.1.</w:t>
      </w:r>
      <w:r w:rsidRPr="00EF2C5E">
        <w:rPr>
          <w:rFonts w:ascii="PT Astra Serif" w:eastAsia="Courier New" w:hAnsi="PT Astra Serif" w:cs="PT Astra Serif"/>
          <w:color w:val="000000"/>
          <w:sz w:val="26"/>
          <w:szCs w:val="26"/>
          <w:lang w:eastAsia="ru-RU"/>
        </w:rPr>
        <w:tab/>
        <w:t>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w:t>
      </w:r>
    </w:p>
    <w:p w14:paraId="41B1CC5E"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7.2.</w:t>
      </w:r>
      <w:r w:rsidRPr="00EF2C5E">
        <w:rPr>
          <w:rFonts w:ascii="PT Astra Serif" w:eastAsia="Courier New" w:hAnsi="PT Astra Serif" w:cs="PT Astra Serif"/>
          <w:color w:val="000000"/>
          <w:sz w:val="26"/>
          <w:szCs w:val="26"/>
          <w:lang w:eastAsia="ru-RU"/>
        </w:rPr>
        <w:tab/>
        <w:t xml:space="preserve">При использовании водных объектов физические лица,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 а также Правилами охраны поверхностных водных объектов, утвержденными постановлением </w:t>
      </w:r>
      <w:r w:rsidRPr="00EF2C5E">
        <w:rPr>
          <w:rFonts w:ascii="PT Astra Serif" w:eastAsia="Courier New" w:hAnsi="PT Astra Serif" w:cs="PT Astra Serif"/>
          <w:color w:val="000000"/>
          <w:sz w:val="26"/>
          <w:szCs w:val="26"/>
          <w:lang w:eastAsia="ru-RU"/>
        </w:rPr>
        <w:lastRenderedPageBreak/>
        <w:t>Правительства Российской Федерации от 10 сентября 2020г. № 1391, и Правилами охраны подземных водных объектов, утвержденными постановлением Правительства Российской Федерации от 11 февраля 2016г. № 94.</w:t>
      </w:r>
    </w:p>
    <w:p w14:paraId="5CFA02B2"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p>
    <w:p w14:paraId="7E464A9D" w14:textId="77777777" w:rsidR="00EF2C5E" w:rsidRPr="00EF2C5E" w:rsidRDefault="00EF2C5E" w:rsidP="00EF2C5E">
      <w:pPr>
        <w:widowControl w:val="0"/>
        <w:spacing w:after="0" w:line="240" w:lineRule="auto"/>
        <w:jc w:val="center"/>
        <w:rPr>
          <w:rFonts w:ascii="PT Astra Serif" w:eastAsia="Courier New" w:hAnsi="PT Astra Serif" w:cs="PT Astra Serif"/>
          <w:b/>
          <w:bCs/>
          <w:color w:val="000000"/>
          <w:sz w:val="26"/>
          <w:szCs w:val="26"/>
          <w:lang w:eastAsia="ru-RU"/>
        </w:rPr>
      </w:pPr>
      <w:r w:rsidRPr="00EF2C5E">
        <w:rPr>
          <w:rFonts w:ascii="PT Astra Serif" w:eastAsia="Courier New" w:hAnsi="PT Astra Serif" w:cs="PT Astra Serif"/>
          <w:b/>
          <w:bCs/>
          <w:color w:val="000000"/>
          <w:sz w:val="26"/>
          <w:szCs w:val="26"/>
          <w:lang w:eastAsia="ru-RU"/>
        </w:rPr>
        <w:t>8. Иные требования, необходимые для использования и охраны водных</w:t>
      </w:r>
    </w:p>
    <w:p w14:paraId="69A97513" w14:textId="77777777" w:rsidR="00EF2C5E" w:rsidRPr="00EF2C5E" w:rsidRDefault="00EF2C5E" w:rsidP="00EF2C5E">
      <w:pPr>
        <w:widowControl w:val="0"/>
        <w:spacing w:after="0" w:line="240" w:lineRule="auto"/>
        <w:jc w:val="both"/>
        <w:rPr>
          <w:rFonts w:ascii="PT Astra Serif" w:eastAsia="Courier New" w:hAnsi="PT Astra Serif" w:cs="PT Astra Serif"/>
          <w:color w:val="000000"/>
          <w:sz w:val="26"/>
          <w:szCs w:val="26"/>
          <w:lang w:eastAsia="ru-RU"/>
        </w:rPr>
      </w:pPr>
    </w:p>
    <w:p w14:paraId="24FD467A"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8.1.</w:t>
      </w:r>
      <w:r w:rsidRPr="00EF2C5E">
        <w:rPr>
          <w:rFonts w:ascii="PT Astra Serif" w:eastAsia="Courier New" w:hAnsi="PT Astra Serif" w:cs="PT Astra Serif"/>
          <w:color w:val="000000"/>
          <w:sz w:val="26"/>
          <w:szCs w:val="26"/>
          <w:lang w:eastAsia="ru-RU"/>
        </w:rPr>
        <w:tab/>
        <w:t>Использование акватории водных объектов, необходимой для эксплуатации пляжей правообладателями земельных участков, находящихся в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договоров водопользования, заключаемых без проведения аукционов.</w:t>
      </w:r>
    </w:p>
    <w:p w14:paraId="2385715E"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r w:rsidRPr="00EF2C5E">
        <w:rPr>
          <w:rFonts w:ascii="PT Astra Serif" w:eastAsia="Courier New" w:hAnsi="PT Astra Serif" w:cs="PT Astra Serif"/>
          <w:color w:val="000000"/>
          <w:sz w:val="26"/>
          <w:szCs w:val="26"/>
          <w:lang w:eastAsia="ru-RU"/>
        </w:rPr>
        <w:t>8.2.</w:t>
      </w:r>
      <w:r w:rsidRPr="00EF2C5E">
        <w:rPr>
          <w:rFonts w:ascii="PT Astra Serif" w:eastAsia="Courier New" w:hAnsi="PT Astra Serif" w:cs="PT Astra Serif"/>
          <w:color w:val="000000"/>
          <w:sz w:val="26"/>
          <w:szCs w:val="26"/>
          <w:lang w:eastAsia="ru-RU"/>
        </w:rPr>
        <w:tab/>
        <w:t>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w:t>
      </w:r>
    </w:p>
    <w:p w14:paraId="515ADBB8" w14:textId="77777777" w:rsidR="00EF2C5E" w:rsidRPr="00EF2C5E" w:rsidRDefault="00EF2C5E" w:rsidP="00EF2C5E">
      <w:pPr>
        <w:widowControl w:val="0"/>
        <w:spacing w:after="0" w:line="240" w:lineRule="auto"/>
        <w:ind w:firstLine="709"/>
        <w:jc w:val="both"/>
        <w:rPr>
          <w:rFonts w:ascii="PT Astra Serif" w:eastAsia="Courier New" w:hAnsi="PT Astra Serif" w:cs="PT Astra Serif"/>
          <w:color w:val="000000"/>
          <w:sz w:val="26"/>
          <w:szCs w:val="26"/>
          <w:lang w:eastAsia="ru-RU"/>
        </w:rPr>
      </w:pPr>
    </w:p>
    <w:p w14:paraId="25AC0101" w14:textId="77777777" w:rsidR="00EF2C5E" w:rsidRPr="00EF2C5E" w:rsidRDefault="00EF2C5E" w:rsidP="00EF2C5E">
      <w:pPr>
        <w:spacing w:after="0" w:line="240" w:lineRule="auto"/>
        <w:jc w:val="both"/>
        <w:rPr>
          <w:rFonts w:ascii="PT Astra Serif" w:eastAsia="SimSun" w:hAnsi="PT Astra Serif" w:cs="PT Astra Serif"/>
          <w:sz w:val="26"/>
          <w:szCs w:val="26"/>
          <w:lang w:eastAsia="ru-RU"/>
        </w:rPr>
      </w:pPr>
    </w:p>
    <w:p w14:paraId="4C2EFF5B" w14:textId="273B927F" w:rsidR="00EF2C5E" w:rsidRDefault="00EF2C5E">
      <w:pPr>
        <w:rPr>
          <w:rFonts w:ascii="Times New Roman" w:hAnsi="Times New Roman" w:cs="Times New Roman"/>
          <w:lang w:eastAsia="ru-RU"/>
        </w:rPr>
      </w:pPr>
      <w:r>
        <w:rPr>
          <w:rFonts w:ascii="Times New Roman" w:hAnsi="Times New Roman" w:cs="Times New Roman"/>
          <w:lang w:eastAsia="ru-RU"/>
        </w:rPr>
        <w:br w:type="page"/>
      </w:r>
    </w:p>
    <w:p w14:paraId="2DE690BA" w14:textId="4041FF8F" w:rsidR="00A97D70" w:rsidRDefault="00A97D70" w:rsidP="00A97D70">
      <w:pPr>
        <w:widowControl w:val="0"/>
        <w:spacing w:after="0" w:line="240" w:lineRule="auto"/>
        <w:jc w:val="right"/>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lastRenderedPageBreak/>
        <w:t>проект</w:t>
      </w:r>
    </w:p>
    <w:p w14:paraId="6B27FE30" w14:textId="027DC476" w:rsidR="00A97D70" w:rsidRPr="00A97D70" w:rsidRDefault="00A97D70" w:rsidP="00A97D70">
      <w:pPr>
        <w:widowControl w:val="0"/>
        <w:spacing w:after="0" w:line="240" w:lineRule="auto"/>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noProof/>
          <w:color w:val="000000"/>
          <w:sz w:val="24"/>
          <w:szCs w:val="24"/>
          <w:lang w:eastAsia="ru-RU"/>
        </w:rPr>
        <w:drawing>
          <wp:inline distT="0" distB="0" distL="0" distR="0" wp14:anchorId="7347D83E" wp14:editId="413AA94D">
            <wp:extent cx="611596" cy="611596"/>
            <wp:effectExtent l="0" t="0" r="0" b="0"/>
            <wp:docPr id="18423006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87" cy="611687"/>
                    </a:xfrm>
                    <a:prstGeom prst="rect">
                      <a:avLst/>
                    </a:prstGeom>
                    <a:noFill/>
                  </pic:spPr>
                </pic:pic>
              </a:graphicData>
            </a:graphic>
          </wp:inline>
        </w:drawing>
      </w:r>
    </w:p>
    <w:p w14:paraId="784F710B" w14:textId="77777777" w:rsidR="00A97D70" w:rsidRPr="00A97D70" w:rsidRDefault="00A97D70" w:rsidP="00A97D70">
      <w:pPr>
        <w:widowControl w:val="0"/>
        <w:spacing w:after="0" w:line="240" w:lineRule="auto"/>
        <w:jc w:val="center"/>
        <w:rPr>
          <w:rFonts w:ascii="Times New Roman" w:eastAsia="Courier New" w:hAnsi="Times New Roman" w:cs="Times New Roman"/>
          <w:b/>
          <w:bCs/>
          <w:color w:val="000000"/>
          <w:sz w:val="28"/>
          <w:szCs w:val="28"/>
          <w:lang w:eastAsia="ru-RU"/>
        </w:rPr>
      </w:pPr>
      <w:r w:rsidRPr="00A97D70">
        <w:rPr>
          <w:rFonts w:ascii="Times New Roman" w:eastAsia="Courier New" w:hAnsi="Times New Roman" w:cs="Times New Roman"/>
          <w:b/>
          <w:bCs/>
          <w:color w:val="000000"/>
          <w:sz w:val="28"/>
          <w:szCs w:val="28"/>
          <w:lang w:eastAsia="ru-RU"/>
        </w:rPr>
        <w:t>РЕШЕНИЕ</w:t>
      </w:r>
    </w:p>
    <w:p w14:paraId="1AB0ABB5" w14:textId="77777777" w:rsidR="00A97D70" w:rsidRPr="00A97D70" w:rsidRDefault="00A97D70" w:rsidP="00A97D70">
      <w:pPr>
        <w:widowControl w:val="0"/>
        <w:spacing w:after="0" w:line="240" w:lineRule="auto"/>
        <w:jc w:val="center"/>
        <w:rPr>
          <w:rFonts w:ascii="Times New Roman" w:eastAsia="Courier New" w:hAnsi="Times New Roman" w:cs="Times New Roman"/>
          <w:b/>
          <w:bCs/>
          <w:color w:val="000000"/>
          <w:sz w:val="28"/>
          <w:szCs w:val="28"/>
          <w:lang w:eastAsia="ru-RU"/>
        </w:rPr>
      </w:pPr>
      <w:r w:rsidRPr="00A97D70">
        <w:rPr>
          <w:rFonts w:ascii="Times New Roman" w:eastAsia="Courier New" w:hAnsi="Times New Roman" w:cs="Times New Roman"/>
          <w:b/>
          <w:bCs/>
          <w:color w:val="000000"/>
          <w:sz w:val="28"/>
          <w:szCs w:val="28"/>
          <w:lang w:eastAsia="ru-RU"/>
        </w:rPr>
        <w:t xml:space="preserve"> Совета депутатов муниципального образования </w:t>
      </w:r>
    </w:p>
    <w:p w14:paraId="06B80A36" w14:textId="77777777" w:rsidR="00A97D70" w:rsidRPr="00A97D70" w:rsidRDefault="00A97D70" w:rsidP="00A97D70">
      <w:pPr>
        <w:widowControl w:val="0"/>
        <w:spacing w:after="0" w:line="240" w:lineRule="auto"/>
        <w:jc w:val="center"/>
        <w:rPr>
          <w:rFonts w:ascii="Times New Roman" w:eastAsia="Courier New" w:hAnsi="Times New Roman" w:cs="Times New Roman"/>
          <w:b/>
          <w:bCs/>
          <w:color w:val="000000"/>
          <w:sz w:val="28"/>
          <w:szCs w:val="28"/>
          <w:lang w:eastAsia="ru-RU"/>
        </w:rPr>
      </w:pPr>
      <w:r w:rsidRPr="00A97D70">
        <w:rPr>
          <w:rFonts w:ascii="Times New Roman" w:eastAsia="Courier New" w:hAnsi="Times New Roman" w:cs="Times New Roman"/>
          <w:b/>
          <w:bCs/>
          <w:color w:val="000000"/>
          <w:sz w:val="28"/>
          <w:szCs w:val="28"/>
          <w:lang w:eastAsia="ru-RU"/>
        </w:rPr>
        <w:t xml:space="preserve"> «Муниципальный округ Красногорский район Удмуртской Республики»</w:t>
      </w:r>
    </w:p>
    <w:p w14:paraId="5D6C69B8" w14:textId="77777777" w:rsidR="00A97D70" w:rsidRPr="00A97D70" w:rsidRDefault="00A97D70" w:rsidP="00A97D70">
      <w:pPr>
        <w:widowControl w:val="0"/>
        <w:spacing w:after="0" w:line="240" w:lineRule="auto"/>
        <w:jc w:val="center"/>
        <w:rPr>
          <w:rFonts w:ascii="Times New Roman" w:eastAsia="Courier New" w:hAnsi="Times New Roman" w:cs="Times New Roman"/>
          <w:b/>
          <w:color w:val="000000"/>
          <w:sz w:val="24"/>
          <w:szCs w:val="24"/>
          <w:lang w:eastAsia="ru-RU"/>
        </w:rPr>
      </w:pPr>
    </w:p>
    <w:p w14:paraId="37084FA3" w14:textId="7FAACB79" w:rsidR="00A97D70" w:rsidRPr="00A97D70" w:rsidRDefault="00A97D70" w:rsidP="00A97D70">
      <w:pPr>
        <w:keepNext/>
        <w:spacing w:after="0" w:line="240" w:lineRule="auto"/>
        <w:jc w:val="center"/>
        <w:outlineLvl w:val="0"/>
        <w:rPr>
          <w:rFonts w:ascii="Times New Roman" w:hAnsi="Times New Roman" w:cs="Times New Roman"/>
          <w:b/>
          <w:kern w:val="28"/>
          <w:sz w:val="26"/>
          <w:szCs w:val="26"/>
          <w:lang w:eastAsia="ru-RU"/>
        </w:rPr>
      </w:pPr>
      <w:r w:rsidRPr="00A97D70">
        <w:rPr>
          <w:rFonts w:ascii="Times New Roman" w:hAnsi="Times New Roman" w:cs="Times New Roman"/>
          <w:b/>
          <w:kern w:val="28"/>
          <w:sz w:val="26"/>
          <w:szCs w:val="26"/>
          <w:lang w:eastAsia="ru-RU"/>
        </w:rPr>
        <w:t xml:space="preserve">О внесении изменений в Положение «О денежном содержании </w:t>
      </w:r>
      <w:r w:rsidRPr="00A97D70">
        <w:rPr>
          <w:rFonts w:ascii="Times New Roman" w:hAnsi="Times New Roman" w:cs="Times New Roman"/>
          <w:b/>
          <w:color w:val="052635"/>
          <w:kern w:val="28"/>
          <w:sz w:val="26"/>
          <w:szCs w:val="26"/>
          <w:lang w:eastAsia="ru-RU"/>
        </w:rPr>
        <w:t xml:space="preserve">депутатов, </w:t>
      </w:r>
      <w:r w:rsidRPr="00A97D70">
        <w:rPr>
          <w:rFonts w:ascii="Times New Roman" w:hAnsi="Times New Roman" w:cs="Times New Roman"/>
          <w:b/>
          <w:kern w:val="28"/>
          <w:sz w:val="26"/>
          <w:szCs w:val="26"/>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r>
        <w:rPr>
          <w:rFonts w:ascii="Times New Roman" w:hAnsi="Times New Roman" w:cs="Times New Roman"/>
          <w:b/>
          <w:kern w:val="28"/>
          <w:sz w:val="26"/>
          <w:szCs w:val="26"/>
          <w:lang w:eastAsia="ru-RU"/>
        </w:rPr>
        <w:t xml:space="preserve"> </w:t>
      </w:r>
      <w:r w:rsidRPr="00A97D70">
        <w:rPr>
          <w:rFonts w:ascii="Times New Roman" w:hAnsi="Times New Roman" w:cs="Times New Roman"/>
          <w:b/>
          <w:kern w:val="28"/>
          <w:sz w:val="26"/>
          <w:szCs w:val="26"/>
          <w:lang w:eastAsia="ru-RU"/>
        </w:rPr>
        <w:t>Удмуртской Республики»</w:t>
      </w:r>
    </w:p>
    <w:p w14:paraId="54E403F2"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p>
    <w:p w14:paraId="4A782BB0"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Принято Советом депутатов</w:t>
      </w:r>
    </w:p>
    <w:p w14:paraId="7F30D16E"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муниципального образования</w:t>
      </w:r>
    </w:p>
    <w:p w14:paraId="0EDF68A4"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«Муниципальный округ Красногорский район</w:t>
      </w:r>
    </w:p>
    <w:p w14:paraId="2BBE22D6"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Удмуртской Республики»                                                             ___________  2025 года</w:t>
      </w:r>
    </w:p>
    <w:p w14:paraId="384B3B9E" w14:textId="77777777" w:rsidR="00A97D70" w:rsidRPr="00A97D70" w:rsidRDefault="00A97D70" w:rsidP="00A97D70">
      <w:pPr>
        <w:widowControl w:val="0"/>
        <w:spacing w:after="0" w:line="240" w:lineRule="auto"/>
        <w:jc w:val="center"/>
        <w:rPr>
          <w:rFonts w:ascii="Times New Roman" w:hAnsi="Times New Roman" w:cs="Times New Roman"/>
          <w:b/>
          <w:bCs/>
          <w:color w:val="000000"/>
          <w:sz w:val="26"/>
          <w:szCs w:val="26"/>
        </w:rPr>
      </w:pPr>
    </w:p>
    <w:p w14:paraId="393AE800" w14:textId="77777777" w:rsidR="00A97D70" w:rsidRPr="00A97D70" w:rsidRDefault="00A97D70" w:rsidP="00A97D70">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r w:rsidRPr="00A97D70">
        <w:rPr>
          <w:rFonts w:ascii="Times New Roman" w:eastAsia="Arial" w:hAnsi="Times New Roman" w:cs="Times New Roman"/>
          <w:sz w:val="26"/>
          <w:szCs w:val="26"/>
          <w:lang w:eastAsia="ar-SA"/>
        </w:rPr>
        <w:t>В соответствии с Постановлением Правительства Удмуртской Республики от 15 августа 2025 года N 468 «О повышении денежного содержания (оплаты труда) работников органов государственной власти Удмуртской Республики и органов местного самоуправления в Удмуртской Республике»,</w:t>
      </w:r>
    </w:p>
    <w:p w14:paraId="23E32C68"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p>
    <w:p w14:paraId="5D2B548A" w14:textId="77777777" w:rsidR="00A97D70" w:rsidRPr="00A97D70" w:rsidRDefault="00A97D70" w:rsidP="00A97D70">
      <w:pPr>
        <w:widowControl w:val="0"/>
        <w:spacing w:after="0" w:line="240" w:lineRule="auto"/>
        <w:jc w:val="center"/>
        <w:rPr>
          <w:rFonts w:ascii="Times New Roman" w:eastAsia="Courier New" w:hAnsi="Times New Roman" w:cs="Times New Roman"/>
          <w:b/>
          <w:color w:val="000000"/>
          <w:sz w:val="26"/>
          <w:szCs w:val="26"/>
          <w:lang w:eastAsia="ru-RU"/>
        </w:rPr>
      </w:pPr>
      <w:r w:rsidRPr="00A97D70">
        <w:rPr>
          <w:rFonts w:ascii="Times New Roman" w:eastAsia="Courier New" w:hAnsi="Times New Roman" w:cs="Times New Roman"/>
          <w:color w:val="000000"/>
          <w:sz w:val="26"/>
          <w:szCs w:val="26"/>
          <w:lang w:eastAsia="ru-RU"/>
        </w:rPr>
        <w:t xml:space="preserve">Совет депутатов муниципального образования «Муниципальный округ Красногорский район Удмуртской Республики» </w:t>
      </w:r>
      <w:r w:rsidRPr="00A97D70">
        <w:rPr>
          <w:rFonts w:ascii="Times New Roman" w:eastAsia="Courier New" w:hAnsi="Times New Roman" w:cs="Times New Roman"/>
          <w:b/>
          <w:color w:val="000000"/>
          <w:sz w:val="26"/>
          <w:szCs w:val="26"/>
          <w:lang w:eastAsia="ru-RU"/>
        </w:rPr>
        <w:t>РЕШАЕТ:</w:t>
      </w:r>
    </w:p>
    <w:p w14:paraId="62572C44" w14:textId="77777777" w:rsidR="00A97D70" w:rsidRPr="00A97D70" w:rsidRDefault="00A97D70" w:rsidP="00A97D70">
      <w:pPr>
        <w:widowControl w:val="0"/>
        <w:spacing w:after="0" w:line="240" w:lineRule="auto"/>
        <w:jc w:val="center"/>
        <w:rPr>
          <w:rFonts w:ascii="Times New Roman" w:eastAsia="Courier New" w:hAnsi="Times New Roman" w:cs="Times New Roman"/>
          <w:b/>
          <w:color w:val="000000"/>
          <w:sz w:val="26"/>
          <w:szCs w:val="26"/>
          <w:lang w:eastAsia="ru-RU"/>
        </w:rPr>
      </w:pPr>
    </w:p>
    <w:p w14:paraId="454A0964" w14:textId="77777777" w:rsidR="00A97D70" w:rsidRPr="00A97D70" w:rsidRDefault="00A97D70" w:rsidP="00A97D70">
      <w:pPr>
        <w:widowControl w:val="0"/>
        <w:numPr>
          <w:ilvl w:val="0"/>
          <w:numId w:val="11"/>
        </w:numPr>
        <w:tabs>
          <w:tab w:val="left" w:pos="1149"/>
        </w:tabs>
        <w:spacing w:after="0" w:line="336" w:lineRule="exact"/>
        <w:ind w:left="23" w:firstLine="709"/>
        <w:jc w:val="both"/>
        <w:rPr>
          <w:rFonts w:ascii="Times New Roman" w:hAnsi="Times New Roman" w:cs="Times New Roman"/>
          <w:sz w:val="26"/>
          <w:szCs w:val="26"/>
        </w:rPr>
      </w:pPr>
      <w:r w:rsidRPr="00A97D70">
        <w:rPr>
          <w:rFonts w:ascii="Times New Roman" w:hAnsi="Times New Roman" w:cs="Times New Roman"/>
          <w:color w:val="000000"/>
          <w:sz w:val="26"/>
          <w:szCs w:val="26"/>
        </w:rPr>
        <w:t>Повысить с 1 октября 2025 года в 1,075 раза:</w:t>
      </w:r>
    </w:p>
    <w:p w14:paraId="44570F41" w14:textId="77777777" w:rsidR="00A97D70" w:rsidRPr="00A97D70" w:rsidRDefault="00A97D70" w:rsidP="00A97D70">
      <w:pPr>
        <w:widowControl w:val="0"/>
        <w:spacing w:after="0" w:line="240" w:lineRule="auto"/>
        <w:ind w:firstLine="709"/>
        <w:jc w:val="both"/>
        <w:rPr>
          <w:rFonts w:ascii="Courier New" w:eastAsia="Courier New" w:hAnsi="Courier New" w:cs="Courier New"/>
          <w:color w:val="000000"/>
          <w:sz w:val="26"/>
          <w:szCs w:val="26"/>
          <w:lang w:eastAsia="ru-RU"/>
        </w:rPr>
      </w:pPr>
      <w:r w:rsidRPr="00A97D70">
        <w:rPr>
          <w:rFonts w:ascii="Times New Roman" w:eastAsia="Courier New" w:hAnsi="Times New Roman" w:cs="Times New Roman"/>
          <w:color w:val="000000"/>
          <w:sz w:val="26"/>
          <w:szCs w:val="26"/>
          <w:lang w:eastAsia="ru-RU"/>
        </w:rPr>
        <w:t>размеры должностных окладов депутатов, замещающих должности в представительных органах муниципальных образований, выборных должностных лиц местного самоуправления, осуществляющих свои полномочия на постоянной основе, муниципальных служащих, и размеры ежемесячных надбавок за классный чин муниципальным служащим, установленные постановлением Правительства Удмуртской Республики от 10 октября 2016 года № 437 «О формировании расходов на оплату труда депутатов, замещающих должности в представительных органах муниципальных образований,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контрольно-счетных органах муниципальных образований,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w:t>
      </w:r>
      <w:r w:rsidRPr="00A97D70">
        <w:rPr>
          <w:rFonts w:ascii="Courier New" w:eastAsia="Courier New" w:hAnsi="Courier New" w:cs="Courier New"/>
          <w:color w:val="000000"/>
          <w:sz w:val="26"/>
          <w:szCs w:val="26"/>
          <w:lang w:eastAsia="ru-RU"/>
        </w:rPr>
        <w:t xml:space="preserve"> </w:t>
      </w:r>
      <w:r w:rsidRPr="00A97D70">
        <w:rPr>
          <w:rFonts w:ascii="Times New Roman" w:eastAsia="Courier New" w:hAnsi="Times New Roman" w:cs="Times New Roman"/>
          <w:color w:val="000000"/>
          <w:sz w:val="26"/>
          <w:szCs w:val="26"/>
          <w:lang w:eastAsia="ru-RU"/>
        </w:rPr>
        <w:t>Правительства Удмуртской Республики».</w:t>
      </w:r>
    </w:p>
    <w:p w14:paraId="5AF106DB" w14:textId="77777777" w:rsidR="00A97D70" w:rsidRPr="00A97D70" w:rsidRDefault="00A97D70" w:rsidP="00A97D70">
      <w:pPr>
        <w:widowControl w:val="0"/>
        <w:numPr>
          <w:ilvl w:val="0"/>
          <w:numId w:val="11"/>
        </w:numPr>
        <w:tabs>
          <w:tab w:val="left" w:pos="1148"/>
        </w:tabs>
        <w:spacing w:after="0" w:line="240" w:lineRule="auto"/>
        <w:ind w:left="20" w:right="20" w:firstLine="700"/>
        <w:jc w:val="both"/>
        <w:rPr>
          <w:rFonts w:ascii="Times New Roman" w:hAnsi="Times New Roman" w:cs="Times New Roman"/>
          <w:sz w:val="26"/>
          <w:szCs w:val="26"/>
        </w:rPr>
      </w:pPr>
      <w:r w:rsidRPr="00A97D70">
        <w:rPr>
          <w:rFonts w:ascii="Times New Roman" w:hAnsi="Times New Roman" w:cs="Times New Roman"/>
          <w:color w:val="000000"/>
          <w:sz w:val="26"/>
          <w:szCs w:val="26"/>
        </w:rPr>
        <w:t xml:space="preserve">Установить, что при повышении должностных окладов депутатов, замещающих должности в представительных органах выборных должностных лиц местного самоуправления, осуществляющих свои полномочия на постоянной основе, муниципальных служащих в муниципальном образовании «Муниципальный округ </w:t>
      </w:r>
      <w:r w:rsidRPr="00A97D70">
        <w:rPr>
          <w:rFonts w:ascii="Times New Roman" w:hAnsi="Times New Roman" w:cs="Times New Roman"/>
          <w:color w:val="000000"/>
          <w:sz w:val="26"/>
          <w:szCs w:val="26"/>
        </w:rPr>
        <w:lastRenderedPageBreak/>
        <w:t>Красногорский район Удмуртской Республики» их размеры подлежат округлению до десяти рублей в сторону увеличения.</w:t>
      </w:r>
    </w:p>
    <w:p w14:paraId="6BA0DC05" w14:textId="77777777" w:rsidR="00A97D70" w:rsidRPr="00A97D70" w:rsidRDefault="00A97D70" w:rsidP="00A97D70">
      <w:pPr>
        <w:widowControl w:val="0"/>
        <w:numPr>
          <w:ilvl w:val="0"/>
          <w:numId w:val="11"/>
        </w:numPr>
        <w:spacing w:after="0" w:line="240" w:lineRule="auto"/>
        <w:ind w:firstLine="709"/>
        <w:contextualSpacing/>
        <w:jc w:val="both"/>
        <w:rPr>
          <w:rFonts w:ascii="Times New Roman" w:eastAsia="Courier New" w:hAnsi="Times New Roman" w:cs="Times New Roman"/>
          <w:sz w:val="26"/>
          <w:szCs w:val="26"/>
          <w:lang w:eastAsia="ru-RU"/>
        </w:rPr>
      </w:pPr>
      <w:r w:rsidRPr="00A97D70">
        <w:rPr>
          <w:rFonts w:ascii="Times New Roman" w:eastAsia="Courier New" w:hAnsi="Times New Roman" w:cs="Times New Roman"/>
          <w:sz w:val="26"/>
          <w:szCs w:val="26"/>
          <w:lang w:eastAsia="ru-RU"/>
        </w:rPr>
        <w:t xml:space="preserve">Внести в Положение </w:t>
      </w:r>
      <w:r w:rsidRPr="00A97D70">
        <w:rPr>
          <w:rFonts w:ascii="Times New Roman" w:eastAsia="Courier New" w:hAnsi="Times New Roman" w:cs="Times New Roman"/>
          <w:color w:val="000000"/>
          <w:sz w:val="26"/>
          <w:szCs w:val="26"/>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A97D70">
        <w:rPr>
          <w:rFonts w:ascii="Times New Roman" w:eastAsia="Courier New" w:hAnsi="Times New Roman" w:cs="Times New Roman"/>
          <w:b/>
          <w:color w:val="000000"/>
          <w:sz w:val="26"/>
          <w:szCs w:val="26"/>
          <w:lang w:eastAsia="ru-RU"/>
        </w:rPr>
        <w:t xml:space="preserve">, </w:t>
      </w:r>
      <w:r w:rsidRPr="00A97D70">
        <w:rPr>
          <w:rFonts w:ascii="Times New Roman" w:eastAsia="Courier New" w:hAnsi="Times New Roman" w:cs="Times New Roman"/>
          <w:color w:val="000000"/>
          <w:sz w:val="26"/>
          <w:szCs w:val="26"/>
          <w:lang w:eastAsia="ru-RU"/>
        </w:rPr>
        <w:t>утвержденное решением Совета депутатов муниципального образования «Муниципальный округ Красногорский район Удмуртской Республики»</w:t>
      </w:r>
      <w:r w:rsidRPr="00A97D70">
        <w:rPr>
          <w:rFonts w:ascii="Times New Roman" w:eastAsia="Courier New" w:hAnsi="Times New Roman" w:cs="Times New Roman"/>
          <w:color w:val="052635"/>
          <w:sz w:val="26"/>
          <w:szCs w:val="26"/>
          <w:lang w:eastAsia="ru-RU"/>
        </w:rPr>
        <w:t xml:space="preserve"> </w:t>
      </w:r>
      <w:r w:rsidRPr="00A97D70">
        <w:rPr>
          <w:rFonts w:ascii="Times New Roman" w:eastAsia="Courier New" w:hAnsi="Times New Roman" w:cs="Times New Roman"/>
          <w:sz w:val="26"/>
          <w:szCs w:val="26"/>
          <w:lang w:eastAsia="ru-RU"/>
        </w:rPr>
        <w:t>от 16.11.2021 года №43 (с изменениями от 24.03.2022 г. № 103, от 31.10.2023 г. № 241, от 24.01.2024 г. № 259, от 30.05.2024 г. № 286) (далее – Положение), следующие изменения:</w:t>
      </w:r>
    </w:p>
    <w:p w14:paraId="15258B34" w14:textId="77777777" w:rsidR="00A97D70" w:rsidRPr="00A97D70" w:rsidRDefault="00A97D70" w:rsidP="00A97D70">
      <w:pPr>
        <w:widowControl w:val="0"/>
        <w:numPr>
          <w:ilvl w:val="1"/>
          <w:numId w:val="13"/>
        </w:numPr>
        <w:autoSpaceDE w:val="0"/>
        <w:autoSpaceDN w:val="0"/>
        <w:adjustRightInd w:val="0"/>
        <w:spacing w:after="0" w:line="240" w:lineRule="auto"/>
        <w:contextualSpacing/>
        <w:jc w:val="both"/>
        <w:rPr>
          <w:rFonts w:ascii="Times New Roman" w:eastAsiaTheme="minorHAnsi" w:hAnsi="Times New Roman" w:cs="Times New Roman"/>
          <w:sz w:val="26"/>
          <w:szCs w:val="26"/>
        </w:rPr>
      </w:pPr>
      <w:bookmarkStart w:id="10" w:name="_Hlk166679835"/>
      <w:r w:rsidRPr="00A97D70">
        <w:rPr>
          <w:rFonts w:ascii="Times New Roman" w:eastAsia="Courier New" w:hAnsi="Times New Roman" w:cs="Times New Roman"/>
          <w:color w:val="000000"/>
          <w:sz w:val="26"/>
          <w:szCs w:val="26"/>
          <w:lang w:eastAsia="ru-RU"/>
        </w:rPr>
        <w:t xml:space="preserve">Приложение № 1 к Положению </w:t>
      </w:r>
      <w:r w:rsidRPr="00A97D70">
        <w:rPr>
          <w:rFonts w:ascii="Times New Roman" w:eastAsia="Courier New" w:hAnsi="Times New Roman" w:cs="Times New Roman"/>
          <w:sz w:val="26"/>
          <w:szCs w:val="26"/>
          <w:lang w:eastAsia="ru-RU"/>
        </w:rPr>
        <w:t>изложить в новой редакции согласно приложению № 1 к настоящему решению.</w:t>
      </w:r>
    </w:p>
    <w:bookmarkEnd w:id="10"/>
    <w:p w14:paraId="5C5A0635" w14:textId="77777777" w:rsidR="00A97D70" w:rsidRPr="00A97D70" w:rsidRDefault="00A97D70" w:rsidP="00A97D70">
      <w:pPr>
        <w:widowControl w:val="0"/>
        <w:numPr>
          <w:ilvl w:val="1"/>
          <w:numId w:val="13"/>
        </w:numPr>
        <w:spacing w:after="0" w:line="240" w:lineRule="auto"/>
        <w:contextualSpacing/>
        <w:jc w:val="both"/>
        <w:rPr>
          <w:rFonts w:ascii="Times New Roman" w:eastAsiaTheme="minorHAnsi" w:hAnsi="Times New Roman" w:cs="Times New Roman"/>
          <w:sz w:val="26"/>
          <w:szCs w:val="26"/>
        </w:rPr>
      </w:pPr>
      <w:r w:rsidRPr="00A97D70">
        <w:rPr>
          <w:rFonts w:ascii="Times New Roman" w:eastAsiaTheme="minorHAnsi" w:hAnsi="Times New Roman" w:cs="Times New Roman"/>
          <w:sz w:val="26"/>
          <w:szCs w:val="26"/>
        </w:rPr>
        <w:t>Приложение № 2 к Положению изложить в новой редакции согласно приложению № 2 к настоящему решению.</w:t>
      </w:r>
    </w:p>
    <w:p w14:paraId="04AD0190" w14:textId="77777777" w:rsidR="00A97D70" w:rsidRPr="00A97D70" w:rsidRDefault="00A97D70" w:rsidP="00A97D70">
      <w:pPr>
        <w:widowControl w:val="0"/>
        <w:shd w:val="clear" w:color="auto" w:fill="FFFFFF"/>
        <w:spacing w:after="0" w:line="240" w:lineRule="auto"/>
        <w:ind w:firstLine="708"/>
        <w:contextualSpacing/>
        <w:jc w:val="both"/>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4. В связи с вышеуказанными изменениями внести изменения в штатные расписания Администрации муниципального образования «Муниципальный округ Красногорский район Удмуртской Республики», Совета депутатов муниципального образования «Муниципальный округ Красногорский район Удмуртской Республики», Управления финансов Администрации муниципального образования «Муниципальный округ Красногорский район Удмуртской Республики», Управления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 Контрольно-счетного органа муниципального образования «Муниципальный округ Красногорский район Удмуртской Республики».</w:t>
      </w:r>
    </w:p>
    <w:p w14:paraId="7C21B0C6" w14:textId="77777777" w:rsidR="00A97D70" w:rsidRPr="00A97D70" w:rsidRDefault="00A97D70" w:rsidP="00A97D70">
      <w:pPr>
        <w:widowControl w:val="0"/>
        <w:spacing w:after="0" w:line="240" w:lineRule="auto"/>
        <w:ind w:firstLine="708"/>
        <w:jc w:val="both"/>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5. Настоящее решение вступает в силу со дня принятия и распространяется на правоотношения возникшие с 01.10.2025 года.</w:t>
      </w:r>
    </w:p>
    <w:p w14:paraId="3387965D" w14:textId="77777777" w:rsidR="00A97D70" w:rsidRPr="00A97D70" w:rsidRDefault="00A97D70" w:rsidP="00A97D70">
      <w:pPr>
        <w:widowControl w:val="0"/>
        <w:spacing w:after="0" w:line="240" w:lineRule="auto"/>
        <w:ind w:firstLine="708"/>
        <w:jc w:val="both"/>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6.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14:paraId="73A04021" w14:textId="77777777" w:rsidR="00A97D70" w:rsidRPr="00A97D70" w:rsidRDefault="00A97D70" w:rsidP="00A97D70">
      <w:pPr>
        <w:widowControl w:val="0"/>
        <w:spacing w:after="0" w:line="240" w:lineRule="auto"/>
        <w:ind w:firstLine="708"/>
        <w:jc w:val="both"/>
        <w:rPr>
          <w:rFonts w:ascii="Times New Roman" w:eastAsia="Courier New" w:hAnsi="Times New Roman" w:cs="Times New Roman"/>
          <w:color w:val="000000"/>
          <w:sz w:val="26"/>
          <w:szCs w:val="26"/>
          <w:lang w:eastAsia="ru-RU"/>
        </w:rPr>
      </w:pPr>
    </w:p>
    <w:p w14:paraId="65C923BA" w14:textId="77777777" w:rsidR="00A97D70" w:rsidRPr="00A97D70" w:rsidRDefault="00A97D70" w:rsidP="00A97D70">
      <w:pPr>
        <w:widowControl w:val="0"/>
        <w:spacing w:after="0" w:line="240" w:lineRule="auto"/>
        <w:jc w:val="both"/>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Председатель Совета депутатов</w:t>
      </w:r>
    </w:p>
    <w:p w14:paraId="706C8C94" w14:textId="77777777" w:rsidR="00A97D70" w:rsidRPr="00A97D70" w:rsidRDefault="00A97D70" w:rsidP="00A97D70">
      <w:pPr>
        <w:widowControl w:val="0"/>
        <w:spacing w:after="0" w:line="240" w:lineRule="auto"/>
        <w:jc w:val="both"/>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муниципального образования</w:t>
      </w:r>
    </w:p>
    <w:p w14:paraId="0F5A0D31"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«Муниципальный округ Красногорский район</w:t>
      </w:r>
    </w:p>
    <w:p w14:paraId="0CB8DB5C" w14:textId="77777777" w:rsidR="00A97D70" w:rsidRPr="00A97D70" w:rsidRDefault="00A97D70" w:rsidP="00A97D70">
      <w:pPr>
        <w:widowControl w:val="0"/>
        <w:spacing w:after="0" w:line="240" w:lineRule="auto"/>
        <w:jc w:val="both"/>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Удмуртской Республики»</w:t>
      </w:r>
      <w:r w:rsidRPr="00A97D70">
        <w:rPr>
          <w:rFonts w:ascii="Times New Roman" w:eastAsia="Courier New" w:hAnsi="Times New Roman" w:cs="Times New Roman"/>
          <w:color w:val="000000"/>
          <w:sz w:val="26"/>
          <w:szCs w:val="26"/>
          <w:lang w:eastAsia="ru-RU"/>
        </w:rPr>
        <w:tab/>
        <w:t xml:space="preserve">                                                                А.В. Фефилов</w:t>
      </w:r>
    </w:p>
    <w:p w14:paraId="2AC401A2"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p>
    <w:p w14:paraId="3C7F79F2" w14:textId="77777777" w:rsidR="00A97D70" w:rsidRPr="00A97D70" w:rsidRDefault="00A97D70" w:rsidP="00A97D70">
      <w:pPr>
        <w:widowControl w:val="0"/>
        <w:tabs>
          <w:tab w:val="left" w:pos="720"/>
        </w:tabs>
        <w:spacing w:after="0" w:line="240" w:lineRule="auto"/>
        <w:jc w:val="both"/>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Глава муниципального образования</w:t>
      </w:r>
    </w:p>
    <w:p w14:paraId="01760771"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«Муниципальный округ Красногорский район</w:t>
      </w:r>
    </w:p>
    <w:p w14:paraId="28083B51"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Удмуртской Республики»</w:t>
      </w:r>
      <w:r w:rsidRPr="00A97D70">
        <w:rPr>
          <w:rFonts w:ascii="Times New Roman" w:eastAsia="Courier New" w:hAnsi="Times New Roman" w:cs="Times New Roman"/>
          <w:color w:val="000000"/>
          <w:sz w:val="26"/>
          <w:szCs w:val="26"/>
          <w:lang w:eastAsia="ru-RU"/>
        </w:rPr>
        <w:tab/>
      </w:r>
      <w:r w:rsidRPr="00A97D70">
        <w:rPr>
          <w:rFonts w:ascii="Times New Roman" w:eastAsia="Courier New" w:hAnsi="Times New Roman" w:cs="Times New Roman"/>
          <w:color w:val="000000"/>
          <w:sz w:val="26"/>
          <w:szCs w:val="26"/>
          <w:lang w:eastAsia="ru-RU"/>
        </w:rPr>
        <w:tab/>
        <w:t xml:space="preserve">    </w:t>
      </w:r>
      <w:r w:rsidRPr="00A97D70">
        <w:rPr>
          <w:rFonts w:ascii="Times New Roman" w:eastAsia="Courier New" w:hAnsi="Times New Roman" w:cs="Times New Roman"/>
          <w:color w:val="000000"/>
          <w:sz w:val="26"/>
          <w:szCs w:val="26"/>
          <w:lang w:eastAsia="ru-RU"/>
        </w:rPr>
        <w:tab/>
      </w:r>
      <w:r w:rsidRPr="00A97D70">
        <w:rPr>
          <w:rFonts w:ascii="Times New Roman" w:eastAsia="Courier New" w:hAnsi="Times New Roman" w:cs="Times New Roman"/>
          <w:color w:val="000000"/>
          <w:sz w:val="26"/>
          <w:szCs w:val="26"/>
          <w:lang w:eastAsia="ru-RU"/>
        </w:rPr>
        <w:tab/>
        <w:t xml:space="preserve">                               Л.И. Сергеева</w:t>
      </w:r>
    </w:p>
    <w:p w14:paraId="5ED84DEB"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p>
    <w:p w14:paraId="2B321E41" w14:textId="77777777" w:rsidR="00A97D70" w:rsidRPr="00A97D70" w:rsidRDefault="00A97D70" w:rsidP="00A97D70">
      <w:pPr>
        <w:widowControl w:val="0"/>
        <w:spacing w:after="0" w:line="240" w:lineRule="auto"/>
        <w:rPr>
          <w:rFonts w:ascii="Times New Roman" w:eastAsia="Courier New" w:hAnsi="Times New Roman" w:cs="Times New Roman"/>
          <w:color w:val="000000"/>
          <w:sz w:val="26"/>
          <w:szCs w:val="26"/>
          <w:lang w:eastAsia="ru-RU"/>
        </w:rPr>
      </w:pPr>
      <w:r w:rsidRPr="00A97D70">
        <w:rPr>
          <w:rFonts w:ascii="Times New Roman" w:eastAsia="Courier New" w:hAnsi="Times New Roman" w:cs="Times New Roman"/>
          <w:color w:val="000000"/>
          <w:sz w:val="26"/>
          <w:szCs w:val="26"/>
          <w:lang w:eastAsia="ru-RU"/>
        </w:rPr>
        <w:t>село Красногорское</w:t>
      </w:r>
    </w:p>
    <w:p w14:paraId="3CBF78BB" w14:textId="77777777" w:rsidR="00A97D70" w:rsidRPr="00A97D70" w:rsidRDefault="00A97D70" w:rsidP="00A97D70">
      <w:pPr>
        <w:widowControl w:val="0"/>
        <w:spacing w:after="0" w:line="240" w:lineRule="auto"/>
        <w:jc w:val="both"/>
        <w:rPr>
          <w:rFonts w:ascii="Times New Roman" w:eastAsia="Courier New" w:hAnsi="Times New Roman" w:cs="Times New Roman"/>
          <w:color w:val="052635"/>
          <w:sz w:val="26"/>
          <w:szCs w:val="26"/>
          <w:lang w:eastAsia="ru-RU"/>
        </w:rPr>
      </w:pPr>
      <w:r w:rsidRPr="00A97D70">
        <w:rPr>
          <w:rFonts w:ascii="Times New Roman" w:eastAsia="Courier New" w:hAnsi="Times New Roman" w:cs="Times New Roman"/>
          <w:color w:val="052635"/>
          <w:sz w:val="26"/>
          <w:szCs w:val="26"/>
          <w:lang w:eastAsia="ru-RU"/>
        </w:rPr>
        <w:t>_________ 2025 года</w:t>
      </w:r>
    </w:p>
    <w:p w14:paraId="188784F6" w14:textId="77777777" w:rsidR="00A97D70" w:rsidRPr="00A97D70" w:rsidRDefault="00A97D70" w:rsidP="00A97D70">
      <w:pPr>
        <w:widowControl w:val="0"/>
        <w:spacing w:after="0" w:line="240" w:lineRule="auto"/>
        <w:jc w:val="both"/>
        <w:rPr>
          <w:rFonts w:ascii="Times New Roman" w:eastAsia="Courier New" w:hAnsi="Times New Roman" w:cs="Times New Roman"/>
          <w:color w:val="052635"/>
          <w:sz w:val="26"/>
          <w:szCs w:val="26"/>
          <w:lang w:eastAsia="ru-RU"/>
        </w:rPr>
      </w:pPr>
      <w:r w:rsidRPr="00A97D70">
        <w:rPr>
          <w:rFonts w:ascii="Times New Roman" w:eastAsia="Courier New" w:hAnsi="Times New Roman" w:cs="Times New Roman"/>
          <w:color w:val="052635"/>
          <w:sz w:val="26"/>
          <w:szCs w:val="26"/>
          <w:lang w:eastAsia="ru-RU"/>
        </w:rPr>
        <w:t>№ ______</w:t>
      </w:r>
    </w:p>
    <w:p w14:paraId="5C86A92A" w14:textId="77777777" w:rsid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bookmarkStart w:id="11" w:name="_Hlk166680171"/>
    </w:p>
    <w:p w14:paraId="6F985789" w14:textId="77777777" w:rsid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p>
    <w:p w14:paraId="700ADE95" w14:textId="77777777" w:rsid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p>
    <w:p w14:paraId="56007EC2" w14:textId="77777777" w:rsid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p>
    <w:p w14:paraId="1C08EDF5" w14:textId="77777777" w:rsid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p>
    <w:p w14:paraId="3FC6CBFA" w14:textId="77777777" w:rsid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p>
    <w:p w14:paraId="3D9576D9" w14:textId="77777777" w:rsid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p>
    <w:p w14:paraId="707E01A4" w14:textId="77777777" w:rsid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p>
    <w:p w14:paraId="2204A1D8" w14:textId="29FD2B97" w:rsidR="00A97D70" w:rsidRP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r w:rsidRPr="00A97D70">
        <w:rPr>
          <w:rFonts w:ascii="Times New Roman" w:eastAsia="Courier New" w:hAnsi="Times New Roman" w:cs="Times New Roman"/>
          <w:color w:val="000000"/>
          <w:sz w:val="20"/>
          <w:szCs w:val="20"/>
          <w:lang w:eastAsia="ru-RU"/>
        </w:rPr>
        <w:lastRenderedPageBreak/>
        <w:t>Приложение № 1 к решению Совета депутатов муниципального образования «Муниципальный округ Красногорский район Удмуртской Республики»</w:t>
      </w:r>
    </w:p>
    <w:p w14:paraId="26C19218" w14:textId="77777777" w:rsidR="00A97D70" w:rsidRP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r w:rsidRPr="00A97D70">
        <w:rPr>
          <w:rFonts w:ascii="Times New Roman" w:eastAsia="Courier New" w:hAnsi="Times New Roman" w:cs="Times New Roman"/>
          <w:color w:val="000000"/>
          <w:sz w:val="20"/>
          <w:szCs w:val="20"/>
          <w:lang w:eastAsia="ru-RU"/>
        </w:rPr>
        <w:t>от ______ 2025 г. № _______________</w:t>
      </w:r>
    </w:p>
    <w:bookmarkEnd w:id="11"/>
    <w:p w14:paraId="6B0E6627" w14:textId="77777777" w:rsidR="00A97D70" w:rsidRPr="00A97D70" w:rsidRDefault="00A97D70" w:rsidP="00A97D70">
      <w:pPr>
        <w:widowControl w:val="0"/>
        <w:autoSpaceDE w:val="0"/>
        <w:autoSpaceDN w:val="0"/>
        <w:adjustRightInd w:val="0"/>
        <w:spacing w:after="0" w:line="240" w:lineRule="auto"/>
        <w:ind w:left="5103" w:hanging="2055"/>
        <w:outlineLvl w:val="0"/>
        <w:rPr>
          <w:rFonts w:ascii="Times New Roman" w:eastAsia="Courier New" w:hAnsi="Times New Roman" w:cs="Times New Roman"/>
          <w:color w:val="000000"/>
          <w:sz w:val="20"/>
          <w:szCs w:val="20"/>
          <w:lang w:eastAsia="ru-RU"/>
        </w:rPr>
      </w:pPr>
    </w:p>
    <w:p w14:paraId="2271D24B" w14:textId="77777777" w:rsidR="00A97D70" w:rsidRPr="00A97D70" w:rsidRDefault="00A97D70" w:rsidP="00A97D70">
      <w:pPr>
        <w:widowControl w:val="0"/>
        <w:autoSpaceDE w:val="0"/>
        <w:autoSpaceDN w:val="0"/>
        <w:adjustRightInd w:val="0"/>
        <w:spacing w:after="0" w:line="240" w:lineRule="auto"/>
        <w:ind w:left="5103" w:firstLine="426"/>
        <w:outlineLvl w:val="0"/>
        <w:rPr>
          <w:rFonts w:ascii="Times New Roman" w:eastAsia="Courier New" w:hAnsi="Times New Roman" w:cs="Times New Roman"/>
          <w:color w:val="000000"/>
          <w:sz w:val="20"/>
          <w:szCs w:val="20"/>
          <w:lang w:eastAsia="ru-RU"/>
        </w:rPr>
      </w:pPr>
      <w:r w:rsidRPr="00A97D70">
        <w:rPr>
          <w:rFonts w:ascii="Times New Roman" w:eastAsia="Courier New" w:hAnsi="Times New Roman" w:cs="Times New Roman"/>
          <w:color w:val="000000"/>
          <w:sz w:val="20"/>
          <w:szCs w:val="20"/>
          <w:lang w:eastAsia="ru-RU"/>
        </w:rPr>
        <w:t xml:space="preserve"> «Приложение № 1 </w:t>
      </w:r>
    </w:p>
    <w:p w14:paraId="039D3EEC" w14:textId="77777777" w:rsidR="00A97D70" w:rsidRPr="00A97D70" w:rsidRDefault="00A97D70" w:rsidP="00A97D70">
      <w:pPr>
        <w:widowControl w:val="0"/>
        <w:autoSpaceDE w:val="0"/>
        <w:autoSpaceDN w:val="0"/>
        <w:adjustRightInd w:val="0"/>
        <w:spacing w:after="0"/>
        <w:ind w:left="5529"/>
        <w:outlineLvl w:val="0"/>
        <w:rPr>
          <w:rFonts w:ascii="Times New Roman" w:eastAsia="Calibri" w:hAnsi="Times New Roman" w:cs="Times New Roman"/>
          <w:color w:val="000000"/>
          <w:sz w:val="20"/>
          <w:szCs w:val="20"/>
          <w:lang w:eastAsia="ru-RU"/>
        </w:rPr>
      </w:pPr>
      <w:r w:rsidRPr="00A97D70">
        <w:rPr>
          <w:rFonts w:ascii="Times New Roman" w:eastAsia="Calibri" w:hAnsi="Times New Roman" w:cs="Times New Roman"/>
          <w:color w:val="000000"/>
          <w:sz w:val="20"/>
          <w:szCs w:val="20"/>
        </w:rPr>
        <w:t xml:space="preserve">к </w:t>
      </w:r>
      <w:r w:rsidRPr="00A97D70">
        <w:rPr>
          <w:rFonts w:ascii="Times New Roman" w:eastAsia="Calibri" w:hAnsi="Times New Roman" w:cs="Times New Roman"/>
          <w:bCs/>
          <w:color w:val="000000"/>
          <w:sz w:val="20"/>
          <w:szCs w:val="20"/>
          <w:lang w:eastAsia="ru-RU"/>
        </w:rPr>
        <w:t>Положению</w:t>
      </w:r>
      <w:r w:rsidRPr="00A97D70">
        <w:rPr>
          <w:rFonts w:ascii="Times New Roman" w:eastAsia="Calibri" w:hAnsi="Times New Roman" w:cs="Times New Roman"/>
          <w:b/>
          <w:color w:val="000000"/>
          <w:sz w:val="20"/>
          <w:szCs w:val="20"/>
          <w:lang w:eastAsia="ru-RU"/>
        </w:rPr>
        <w:t xml:space="preserve"> </w:t>
      </w:r>
      <w:r w:rsidRPr="00A97D70">
        <w:rPr>
          <w:rFonts w:ascii="Times New Roman" w:eastAsia="Calibri" w:hAnsi="Times New Roman" w:cs="Times New Roman"/>
          <w:color w:val="000000"/>
          <w:sz w:val="20"/>
          <w:szCs w:val="20"/>
          <w:lang w:eastAsia="ru-RU"/>
        </w:rPr>
        <w:t>«</w:t>
      </w:r>
      <w:r w:rsidRPr="00A97D70">
        <w:rPr>
          <w:rFonts w:ascii="Times New Roman" w:eastAsia="Courier New" w:hAnsi="Times New Roman" w:cs="Courier New"/>
          <w:color w:val="000000"/>
          <w:sz w:val="20"/>
          <w:szCs w:val="20"/>
          <w:lang w:eastAsia="ru-RU"/>
        </w:rPr>
        <w:t xml:space="preserve">О денежном содержании </w:t>
      </w:r>
      <w:r w:rsidRPr="00A97D70">
        <w:rPr>
          <w:rFonts w:ascii="Times New Roman" w:eastAsia="Courier New" w:hAnsi="Times New Roman" w:cs="Courier New"/>
          <w:color w:val="052635"/>
          <w:sz w:val="20"/>
          <w:szCs w:val="20"/>
          <w:lang w:eastAsia="ru-RU"/>
        </w:rPr>
        <w:t xml:space="preserve">депутатов, </w:t>
      </w:r>
      <w:r w:rsidRPr="00A97D70">
        <w:rPr>
          <w:rFonts w:ascii="Times New Roman" w:eastAsia="Courier New" w:hAnsi="Times New Roman" w:cs="Courier New"/>
          <w:color w:val="000000"/>
          <w:sz w:val="20"/>
          <w:szCs w:val="20"/>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A97D70">
        <w:rPr>
          <w:rFonts w:ascii="Times New Roman" w:eastAsia="Calibri" w:hAnsi="Times New Roman" w:cs="Times New Roman"/>
          <w:color w:val="000000"/>
          <w:sz w:val="20"/>
          <w:szCs w:val="20"/>
          <w:lang w:eastAsia="ru-RU"/>
        </w:rPr>
        <w:t>»</w:t>
      </w:r>
    </w:p>
    <w:p w14:paraId="428395A3" w14:textId="77777777" w:rsidR="00A97D70" w:rsidRPr="00A97D70" w:rsidRDefault="00A97D70" w:rsidP="00A97D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4"/>
          <w:szCs w:val="24"/>
          <w:lang w:eastAsia="ru-RU"/>
        </w:rPr>
      </w:pPr>
    </w:p>
    <w:p w14:paraId="4D106701" w14:textId="77777777" w:rsidR="00A97D70" w:rsidRPr="00A97D70" w:rsidRDefault="00A97D70" w:rsidP="00A97D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p w14:paraId="094C7492" w14:textId="77777777" w:rsidR="00A97D70" w:rsidRPr="00A97D70" w:rsidRDefault="00A97D70" w:rsidP="00A97D70">
      <w:pPr>
        <w:widowControl w:val="0"/>
        <w:autoSpaceDE w:val="0"/>
        <w:autoSpaceDN w:val="0"/>
        <w:adjustRightInd w:val="0"/>
        <w:spacing w:after="0" w:line="240" w:lineRule="auto"/>
        <w:jc w:val="center"/>
        <w:outlineLvl w:val="0"/>
        <w:rPr>
          <w:rFonts w:ascii="Times New Roman" w:eastAsia="Courier New" w:hAnsi="Times New Roman" w:cs="Times New Roman"/>
          <w:b/>
          <w:color w:val="000000"/>
          <w:sz w:val="24"/>
          <w:szCs w:val="24"/>
          <w:lang w:eastAsia="ru-RU"/>
        </w:rPr>
      </w:pPr>
      <w:r w:rsidRPr="00A97D70">
        <w:rPr>
          <w:rFonts w:ascii="Times New Roman" w:eastAsia="Courier New" w:hAnsi="Times New Roman" w:cs="Times New Roman"/>
          <w:b/>
          <w:color w:val="000000"/>
          <w:sz w:val="24"/>
          <w:szCs w:val="24"/>
          <w:lang w:eastAsia="ru-RU"/>
        </w:rPr>
        <w:t>РАЗМЕРЫ ДОЛЖНОСТНЫХ ОКЛАДОВ И ЕЖЕМЕСЯЧНОГО ДЕНЕЖНОГО ПООЩРЕНИЯ ЛИЦ, ЗАМЕЩАЮЩИХ, ВЫБОРНЫЕ МУНИЦИПАЛЬНЫЕ ДОЛЖНОСТИ МЕСТНОГО САМОУПРАВЛЕНИЯ МУНИЦИПАЛЬНОГО ОБРАЗОВАНИЯ «МУНИЦИПАЛЬНЫЙ ОКРУГ КРАСНОГОРСКИЙ РАЙОН УДМУРТСКОЙ РЕСПУБЛИКИ», ОСУЩЕСТВЛЯЮЩИХ СВОИ ПОЛНОМОЧИЯ НА ПОСТОЯННОЙ ОСНОВЕ, МУНИЦИПАЛЬНЫХ СЛУЖАЩИХ ОРГАНОВ МЕСТНОГО САМОУПРАВЛЕНИЯ МУНИЦИПАЛЬНОГО ОБРАЗОВАНИЯ «МУНИЦИПАЛЬНЫЙ ОКРУГ КРАСНОГОРСКИЙ РАЙОН УДМУРТСКОЙ РЕСПУБЛИКИ»</w:t>
      </w:r>
    </w:p>
    <w:p w14:paraId="5520CB65" w14:textId="77777777" w:rsidR="00A97D70" w:rsidRPr="00A97D70" w:rsidRDefault="00A97D70" w:rsidP="00A97D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p w14:paraId="6627D108" w14:textId="77777777" w:rsidR="00A97D70" w:rsidRPr="00A97D70" w:rsidRDefault="00A97D70" w:rsidP="00A97D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A97D70">
        <w:rPr>
          <w:rFonts w:ascii="Times New Roman" w:eastAsia="Courier New" w:hAnsi="Times New Roman" w:cs="Times New Roman"/>
          <w:color w:val="000000"/>
          <w:sz w:val="24"/>
          <w:szCs w:val="24"/>
          <w:lang w:eastAsia="ru-RU"/>
        </w:rPr>
        <w:t>1. Должностной оклад лиц, замещающих выборные муниципальные должности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14:paraId="208B1CF7" w14:textId="77777777" w:rsidR="00A97D70" w:rsidRPr="00A97D70" w:rsidRDefault="00A97D70" w:rsidP="00A97D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tbl>
      <w:tblPr>
        <w:tblStyle w:val="a9"/>
        <w:tblW w:w="0" w:type="auto"/>
        <w:tblLook w:val="04A0" w:firstRow="1" w:lastRow="0" w:firstColumn="1" w:lastColumn="0" w:noHBand="0" w:noVBand="1"/>
      </w:tblPr>
      <w:tblGrid>
        <w:gridCol w:w="2220"/>
        <w:gridCol w:w="2139"/>
        <w:gridCol w:w="2960"/>
        <w:gridCol w:w="2139"/>
      </w:tblGrid>
      <w:tr w:rsidR="00A97D70" w:rsidRPr="00A97D70" w14:paraId="4BA410C6" w14:textId="77777777" w:rsidTr="005F4F3F">
        <w:tc>
          <w:tcPr>
            <w:tcW w:w="2220" w:type="dxa"/>
            <w:tcBorders>
              <w:top w:val="single" w:sz="4" w:space="0" w:color="auto"/>
              <w:left w:val="single" w:sz="4" w:space="0" w:color="auto"/>
              <w:bottom w:val="single" w:sz="4" w:space="0" w:color="auto"/>
              <w:right w:val="single" w:sz="4" w:space="0" w:color="auto"/>
            </w:tcBorders>
            <w:hideMark/>
          </w:tcPr>
          <w:p w14:paraId="13E2E947" w14:textId="77777777" w:rsidR="00A97D70" w:rsidRPr="00A97D70" w:rsidRDefault="00A97D70" w:rsidP="00A97D70">
            <w:pPr>
              <w:widowControl w:val="0"/>
              <w:jc w:val="both"/>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Наименование муниципального образования</w:t>
            </w:r>
          </w:p>
        </w:tc>
        <w:tc>
          <w:tcPr>
            <w:tcW w:w="2139" w:type="dxa"/>
            <w:tcBorders>
              <w:top w:val="single" w:sz="4" w:space="0" w:color="auto"/>
              <w:left w:val="single" w:sz="4" w:space="0" w:color="auto"/>
              <w:bottom w:val="single" w:sz="4" w:space="0" w:color="auto"/>
              <w:right w:val="single" w:sz="4" w:space="0" w:color="auto"/>
            </w:tcBorders>
            <w:hideMark/>
          </w:tcPr>
          <w:p w14:paraId="031C0F74" w14:textId="77777777" w:rsidR="00A97D70" w:rsidRPr="00A97D70" w:rsidRDefault="00A97D70" w:rsidP="00A97D70">
            <w:pPr>
              <w:widowControl w:val="0"/>
              <w:jc w:val="both"/>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Должностной оклад Главы муниципального образования </w:t>
            </w:r>
          </w:p>
          <w:p w14:paraId="668993A1" w14:textId="77777777" w:rsidR="00A97D70" w:rsidRPr="00A97D70" w:rsidRDefault="00A97D70" w:rsidP="00A97D70">
            <w:pPr>
              <w:widowControl w:val="0"/>
              <w:jc w:val="both"/>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(руб. в месяц)</w:t>
            </w:r>
          </w:p>
        </w:tc>
        <w:tc>
          <w:tcPr>
            <w:tcW w:w="2960" w:type="dxa"/>
            <w:tcBorders>
              <w:top w:val="single" w:sz="4" w:space="0" w:color="auto"/>
              <w:left w:val="single" w:sz="4" w:space="0" w:color="auto"/>
              <w:bottom w:val="single" w:sz="4" w:space="0" w:color="auto"/>
              <w:right w:val="single" w:sz="4" w:space="0" w:color="auto"/>
            </w:tcBorders>
            <w:hideMark/>
          </w:tcPr>
          <w:p w14:paraId="46F17410" w14:textId="77777777" w:rsidR="00A97D70" w:rsidRPr="00A97D70" w:rsidRDefault="00A97D70" w:rsidP="00A97D70">
            <w:pPr>
              <w:widowControl w:val="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Должностной оклад </w:t>
            </w:r>
          </w:p>
          <w:p w14:paraId="37FE5BDC" w14:textId="77777777" w:rsidR="00A97D70" w:rsidRPr="00A97D70" w:rsidRDefault="00A97D70" w:rsidP="00A97D70">
            <w:pPr>
              <w:widowControl w:val="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Председателя Совета депутатовмуниципального образования </w:t>
            </w:r>
          </w:p>
          <w:p w14:paraId="3416DCCA" w14:textId="77777777" w:rsidR="00A97D70" w:rsidRPr="00A97D70" w:rsidRDefault="00A97D70" w:rsidP="00A97D70">
            <w:pPr>
              <w:widowControl w:val="0"/>
              <w:rPr>
                <w:rFonts w:ascii="Courier New" w:eastAsia="Courier New" w:hAnsi="Courier New" w:cs="Courier New"/>
                <w:color w:val="000000"/>
                <w:sz w:val="24"/>
                <w:szCs w:val="24"/>
              </w:rPr>
            </w:pPr>
            <w:r w:rsidRPr="00A97D70">
              <w:rPr>
                <w:rFonts w:ascii="Times New Roman" w:eastAsia="Courier New" w:hAnsi="Times New Roman" w:cs="Times New Roman"/>
                <w:color w:val="000000"/>
                <w:sz w:val="24"/>
                <w:szCs w:val="24"/>
              </w:rPr>
              <w:t>(руб. в месяц)</w:t>
            </w:r>
          </w:p>
        </w:tc>
        <w:tc>
          <w:tcPr>
            <w:tcW w:w="2139" w:type="dxa"/>
            <w:tcBorders>
              <w:top w:val="single" w:sz="4" w:space="0" w:color="auto"/>
              <w:left w:val="single" w:sz="4" w:space="0" w:color="auto"/>
              <w:bottom w:val="single" w:sz="4" w:space="0" w:color="auto"/>
              <w:right w:val="single" w:sz="4" w:space="0" w:color="auto"/>
            </w:tcBorders>
            <w:hideMark/>
          </w:tcPr>
          <w:p w14:paraId="6C21115D" w14:textId="77777777" w:rsidR="00A97D70" w:rsidRPr="00A97D70" w:rsidRDefault="00A97D70" w:rsidP="00A97D70">
            <w:pPr>
              <w:widowControl w:val="0"/>
              <w:rPr>
                <w:rFonts w:ascii="Courier New" w:eastAsia="Courier New" w:hAnsi="Courier New" w:cs="Courier New"/>
                <w:color w:val="000000"/>
                <w:sz w:val="24"/>
                <w:szCs w:val="24"/>
              </w:rPr>
            </w:pPr>
            <w:r w:rsidRPr="00A97D70">
              <w:rPr>
                <w:rFonts w:ascii="Times New Roman" w:eastAsia="Courier New" w:hAnsi="Times New Roman" w:cs="Times New Roman"/>
                <w:color w:val="000000"/>
                <w:sz w:val="24"/>
                <w:szCs w:val="24"/>
              </w:rPr>
              <w:t xml:space="preserve">Должностной оклад председателя контрольно-счетного органа муниципального образования  (руб. в месяц) </w:t>
            </w:r>
          </w:p>
        </w:tc>
      </w:tr>
      <w:tr w:rsidR="00A97D70" w:rsidRPr="00A97D70" w14:paraId="1DFAD143" w14:textId="77777777" w:rsidTr="005F4F3F">
        <w:tc>
          <w:tcPr>
            <w:tcW w:w="2220" w:type="dxa"/>
            <w:tcBorders>
              <w:top w:val="single" w:sz="4" w:space="0" w:color="auto"/>
              <w:left w:val="single" w:sz="4" w:space="0" w:color="auto"/>
              <w:bottom w:val="single" w:sz="4" w:space="0" w:color="auto"/>
              <w:right w:val="single" w:sz="4" w:space="0" w:color="auto"/>
            </w:tcBorders>
            <w:hideMark/>
          </w:tcPr>
          <w:p w14:paraId="70245CA9" w14:textId="77777777" w:rsidR="00A97D70" w:rsidRPr="00A97D70" w:rsidRDefault="00A97D70" w:rsidP="00A97D70">
            <w:pPr>
              <w:widowControl w:val="0"/>
              <w:jc w:val="both"/>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Муниципальное образование «Муниципальный округ Красногорский район Удмуртской Республики»</w:t>
            </w:r>
          </w:p>
        </w:tc>
        <w:tc>
          <w:tcPr>
            <w:tcW w:w="2139" w:type="dxa"/>
            <w:tcBorders>
              <w:top w:val="single" w:sz="4" w:space="0" w:color="auto"/>
              <w:left w:val="single" w:sz="4" w:space="0" w:color="auto"/>
              <w:bottom w:val="single" w:sz="4" w:space="0" w:color="auto"/>
              <w:right w:val="single" w:sz="4" w:space="0" w:color="auto"/>
            </w:tcBorders>
            <w:hideMark/>
          </w:tcPr>
          <w:p w14:paraId="3E03AC57" w14:textId="77777777" w:rsidR="00A97D70" w:rsidRPr="00A97D70" w:rsidRDefault="00A97D70" w:rsidP="00A97D70">
            <w:pPr>
              <w:widowControl w:val="0"/>
              <w:jc w:val="both"/>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24 140</w:t>
            </w:r>
          </w:p>
        </w:tc>
        <w:tc>
          <w:tcPr>
            <w:tcW w:w="2960" w:type="dxa"/>
            <w:tcBorders>
              <w:top w:val="single" w:sz="4" w:space="0" w:color="auto"/>
              <w:left w:val="single" w:sz="4" w:space="0" w:color="auto"/>
              <w:bottom w:val="single" w:sz="4" w:space="0" w:color="auto"/>
              <w:right w:val="single" w:sz="4" w:space="0" w:color="auto"/>
            </w:tcBorders>
            <w:hideMark/>
          </w:tcPr>
          <w:p w14:paraId="2DF763A4" w14:textId="77777777" w:rsidR="00A97D70" w:rsidRPr="00A97D70" w:rsidRDefault="00A97D70" w:rsidP="00A97D70">
            <w:pPr>
              <w:widowControl w:val="0"/>
              <w:jc w:val="both"/>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15 710</w:t>
            </w:r>
          </w:p>
        </w:tc>
        <w:tc>
          <w:tcPr>
            <w:tcW w:w="2139" w:type="dxa"/>
            <w:tcBorders>
              <w:top w:val="single" w:sz="4" w:space="0" w:color="auto"/>
              <w:left w:val="single" w:sz="4" w:space="0" w:color="auto"/>
              <w:bottom w:val="single" w:sz="4" w:space="0" w:color="auto"/>
              <w:right w:val="single" w:sz="4" w:space="0" w:color="auto"/>
            </w:tcBorders>
            <w:hideMark/>
          </w:tcPr>
          <w:p w14:paraId="06B662D9" w14:textId="77777777" w:rsidR="00A97D70" w:rsidRPr="00A97D70" w:rsidRDefault="00A97D70" w:rsidP="00A97D70">
            <w:pPr>
              <w:widowControl w:val="0"/>
              <w:jc w:val="both"/>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12 530</w:t>
            </w:r>
          </w:p>
        </w:tc>
      </w:tr>
    </w:tbl>
    <w:p w14:paraId="3A3AB42F" w14:textId="77777777" w:rsidR="00A97D70" w:rsidRPr="00A97D70" w:rsidRDefault="00A97D70" w:rsidP="00A97D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p w14:paraId="791F356E" w14:textId="77777777" w:rsidR="00A97D70" w:rsidRPr="00A97D70" w:rsidRDefault="00A97D70" w:rsidP="00A97D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A97D70">
        <w:rPr>
          <w:rFonts w:ascii="Times New Roman" w:eastAsia="Courier New" w:hAnsi="Times New Roman" w:cs="Times New Roman"/>
          <w:color w:val="000000"/>
          <w:sz w:val="24"/>
          <w:szCs w:val="24"/>
          <w:lang w:eastAsia="ru-RU"/>
        </w:rPr>
        <w:t>2. Должностной оклад и ежемесячное денежное поощрение муниципального служащего составляют:</w:t>
      </w:r>
    </w:p>
    <w:p w14:paraId="3D51AC4E" w14:textId="77777777" w:rsidR="00A97D70" w:rsidRPr="00A97D70" w:rsidRDefault="00A97D70" w:rsidP="00A97D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6"/>
        <w:gridCol w:w="1985"/>
        <w:gridCol w:w="2064"/>
      </w:tblGrid>
      <w:tr w:rsidR="00A97D70" w:rsidRPr="00A97D70" w14:paraId="5C22C331" w14:textId="77777777" w:rsidTr="005F4F3F">
        <w:tc>
          <w:tcPr>
            <w:tcW w:w="9645" w:type="dxa"/>
            <w:gridSpan w:val="3"/>
            <w:tcBorders>
              <w:top w:val="single" w:sz="4" w:space="0" w:color="auto"/>
              <w:left w:val="single" w:sz="4" w:space="0" w:color="auto"/>
              <w:bottom w:val="single" w:sz="4" w:space="0" w:color="auto"/>
              <w:right w:val="single" w:sz="4" w:space="0" w:color="auto"/>
            </w:tcBorders>
            <w:hideMark/>
          </w:tcPr>
          <w:p w14:paraId="014C032F"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b/>
                <w:sz w:val="24"/>
                <w:szCs w:val="24"/>
              </w:rPr>
            </w:pPr>
            <w:r w:rsidRPr="00A97D70">
              <w:rPr>
                <w:rFonts w:ascii="Times New Roman" w:eastAsia="Arial" w:hAnsi="Times New Roman" w:cs="Times New Roman"/>
                <w:b/>
                <w:sz w:val="24"/>
                <w:szCs w:val="24"/>
              </w:rPr>
              <w:t xml:space="preserve">В Администрации муниципального образования «Муниципальный округ </w:t>
            </w:r>
            <w:r w:rsidRPr="00A97D70">
              <w:rPr>
                <w:rFonts w:ascii="Times New Roman" w:eastAsia="Arial" w:hAnsi="Times New Roman" w:cs="Times New Roman"/>
                <w:b/>
                <w:sz w:val="24"/>
                <w:szCs w:val="24"/>
              </w:rPr>
              <w:lastRenderedPageBreak/>
              <w:t>Красногорский район Удмуртской Республики»</w:t>
            </w:r>
          </w:p>
        </w:tc>
      </w:tr>
      <w:tr w:rsidR="00A97D70" w:rsidRPr="00A97D70" w14:paraId="1CF78DAE"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3CA71395" w14:textId="77777777"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lastRenderedPageBreak/>
              <w:t xml:space="preserve">                Наименование должности                </w:t>
            </w:r>
          </w:p>
        </w:tc>
        <w:tc>
          <w:tcPr>
            <w:tcW w:w="1985" w:type="dxa"/>
            <w:tcBorders>
              <w:top w:val="single" w:sz="4" w:space="0" w:color="auto"/>
              <w:left w:val="single" w:sz="4" w:space="0" w:color="auto"/>
              <w:bottom w:val="single" w:sz="4" w:space="0" w:color="auto"/>
              <w:right w:val="single" w:sz="4" w:space="0" w:color="auto"/>
            </w:tcBorders>
            <w:hideMark/>
          </w:tcPr>
          <w:p w14:paraId="70A705D4"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Размер    </w:t>
            </w:r>
            <w:r w:rsidRPr="00A97D70">
              <w:rPr>
                <w:rFonts w:ascii="Times New Roman" w:eastAsia="Courier New" w:hAnsi="Times New Roman" w:cs="Times New Roman"/>
                <w:color w:val="000000"/>
                <w:sz w:val="24"/>
                <w:szCs w:val="24"/>
              </w:rPr>
              <w:br/>
              <w:t xml:space="preserve">должностного </w:t>
            </w:r>
            <w:r w:rsidRPr="00A97D70">
              <w:rPr>
                <w:rFonts w:ascii="Times New Roman" w:eastAsia="Courier New" w:hAnsi="Times New Roman" w:cs="Times New Roman"/>
                <w:color w:val="000000"/>
                <w:sz w:val="24"/>
                <w:szCs w:val="24"/>
              </w:rPr>
              <w:br/>
              <w:t xml:space="preserve">   оклада    </w:t>
            </w:r>
            <w:r w:rsidRPr="00A97D70">
              <w:rPr>
                <w:rFonts w:ascii="Times New Roman" w:eastAsia="Courier New" w:hAnsi="Times New Roman" w:cs="Times New Roman"/>
                <w:color w:val="000000"/>
                <w:sz w:val="24"/>
                <w:szCs w:val="24"/>
              </w:rPr>
              <w:br/>
              <w:t xml:space="preserve">   (рублей   </w:t>
            </w:r>
            <w:r w:rsidRPr="00A97D70">
              <w:rPr>
                <w:rFonts w:ascii="Times New Roman" w:eastAsia="Courier New" w:hAnsi="Times New Roman" w:cs="Times New Roman"/>
                <w:color w:val="000000"/>
                <w:sz w:val="24"/>
                <w:szCs w:val="24"/>
              </w:rPr>
              <w:br/>
              <w:t xml:space="preserve">  в месяц)</w:t>
            </w:r>
          </w:p>
        </w:tc>
        <w:tc>
          <w:tcPr>
            <w:tcW w:w="2064" w:type="dxa"/>
            <w:tcBorders>
              <w:top w:val="single" w:sz="4" w:space="0" w:color="auto"/>
              <w:left w:val="single" w:sz="4" w:space="0" w:color="auto"/>
              <w:bottom w:val="single" w:sz="4" w:space="0" w:color="auto"/>
              <w:right w:val="single" w:sz="4" w:space="0" w:color="auto"/>
            </w:tcBorders>
            <w:hideMark/>
          </w:tcPr>
          <w:p w14:paraId="529799E3"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Ежемесячное </w:t>
            </w:r>
            <w:r w:rsidRPr="00A97D70">
              <w:rPr>
                <w:rFonts w:ascii="Times New Roman" w:eastAsia="Courier New" w:hAnsi="Times New Roman" w:cs="Times New Roman"/>
                <w:color w:val="000000"/>
                <w:sz w:val="24"/>
                <w:szCs w:val="24"/>
              </w:rPr>
              <w:br/>
              <w:t xml:space="preserve">  денежное   </w:t>
            </w:r>
            <w:r w:rsidRPr="00A97D70">
              <w:rPr>
                <w:rFonts w:ascii="Times New Roman" w:eastAsia="Courier New" w:hAnsi="Times New Roman" w:cs="Times New Roman"/>
                <w:color w:val="000000"/>
                <w:sz w:val="24"/>
                <w:szCs w:val="24"/>
              </w:rPr>
              <w:br/>
              <w:t xml:space="preserve">  поощрение  </w:t>
            </w:r>
            <w:r w:rsidRPr="00A97D70">
              <w:rPr>
                <w:rFonts w:ascii="Times New Roman" w:eastAsia="Courier New" w:hAnsi="Times New Roman" w:cs="Times New Roman"/>
                <w:color w:val="000000"/>
                <w:sz w:val="24"/>
                <w:szCs w:val="24"/>
              </w:rPr>
              <w:br/>
              <w:t xml:space="preserve">(должностных </w:t>
            </w:r>
            <w:r w:rsidRPr="00A97D70">
              <w:rPr>
                <w:rFonts w:ascii="Times New Roman" w:eastAsia="Courier New" w:hAnsi="Times New Roman" w:cs="Times New Roman"/>
                <w:color w:val="000000"/>
                <w:sz w:val="24"/>
                <w:szCs w:val="24"/>
              </w:rPr>
              <w:br/>
              <w:t xml:space="preserve">  окладов в год)</w:t>
            </w:r>
          </w:p>
        </w:tc>
      </w:tr>
      <w:tr w:rsidR="00A97D70" w:rsidRPr="00A97D70" w14:paraId="53A5F543"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60031B7C" w14:textId="77777777" w:rsidR="00A97D70" w:rsidRPr="00A97D70" w:rsidRDefault="00A97D70" w:rsidP="00A97D70">
            <w:pPr>
              <w:widowControl w:val="0"/>
              <w:spacing w:after="0"/>
              <w:ind w:firstLine="709"/>
              <w:jc w:val="both"/>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Первый заместитель главы Администрации муниципального образования «Муниципальный округ Красногорский район Удмуртской Республики»  </w:t>
            </w:r>
          </w:p>
        </w:tc>
        <w:tc>
          <w:tcPr>
            <w:tcW w:w="1985" w:type="dxa"/>
            <w:tcBorders>
              <w:top w:val="single" w:sz="4" w:space="0" w:color="auto"/>
              <w:left w:val="single" w:sz="4" w:space="0" w:color="auto"/>
              <w:bottom w:val="single" w:sz="4" w:space="0" w:color="auto"/>
              <w:right w:val="single" w:sz="4" w:space="0" w:color="auto"/>
            </w:tcBorders>
            <w:hideMark/>
          </w:tcPr>
          <w:p w14:paraId="724244A0"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rPr>
              <w:t xml:space="preserve">           </w:t>
            </w:r>
            <w:r w:rsidRPr="00A97D70">
              <w:rPr>
                <w:rFonts w:ascii="Times New Roman" w:eastAsia="Courier New" w:hAnsi="Times New Roman" w:cs="Times New Roman"/>
                <w:color w:val="000000"/>
                <w:sz w:val="24"/>
                <w:szCs w:val="24"/>
                <w:lang w:val="en-US"/>
              </w:rPr>
              <w:t>15 810</w:t>
            </w:r>
          </w:p>
        </w:tc>
        <w:tc>
          <w:tcPr>
            <w:tcW w:w="2064" w:type="dxa"/>
            <w:tcBorders>
              <w:top w:val="single" w:sz="4" w:space="0" w:color="auto"/>
              <w:left w:val="single" w:sz="4" w:space="0" w:color="auto"/>
              <w:bottom w:val="single" w:sz="4" w:space="0" w:color="auto"/>
              <w:right w:val="single" w:sz="4" w:space="0" w:color="auto"/>
            </w:tcBorders>
            <w:hideMark/>
          </w:tcPr>
          <w:p w14:paraId="734FB37F"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23,4</w:t>
            </w:r>
          </w:p>
        </w:tc>
      </w:tr>
      <w:tr w:rsidR="00A97D70" w:rsidRPr="00A97D70" w14:paraId="7A1A6184"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20BEFB5C"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Заместитель главы Администрации муниципального образования «Муниципальный округ Красногорский район Удмуртской Республики»  </w:t>
            </w:r>
          </w:p>
        </w:tc>
        <w:tc>
          <w:tcPr>
            <w:tcW w:w="1985" w:type="dxa"/>
            <w:tcBorders>
              <w:top w:val="single" w:sz="4" w:space="0" w:color="auto"/>
              <w:left w:val="single" w:sz="4" w:space="0" w:color="auto"/>
              <w:bottom w:val="single" w:sz="4" w:space="0" w:color="auto"/>
              <w:right w:val="single" w:sz="4" w:space="0" w:color="auto"/>
            </w:tcBorders>
            <w:hideMark/>
          </w:tcPr>
          <w:p w14:paraId="59BDC11A"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lang w:val="en-US"/>
              </w:rPr>
            </w:pPr>
            <w:r w:rsidRPr="00A97D70">
              <w:rPr>
                <w:rFonts w:ascii="Times New Roman" w:eastAsia="Arial" w:hAnsi="Times New Roman" w:cs="Times New Roman"/>
                <w:sz w:val="24"/>
                <w:szCs w:val="24"/>
                <w:lang w:val="en-US"/>
              </w:rPr>
              <w:t>15 440</w:t>
            </w:r>
          </w:p>
        </w:tc>
        <w:tc>
          <w:tcPr>
            <w:tcW w:w="2064" w:type="dxa"/>
            <w:tcBorders>
              <w:top w:val="single" w:sz="4" w:space="0" w:color="auto"/>
              <w:left w:val="single" w:sz="4" w:space="0" w:color="auto"/>
              <w:bottom w:val="single" w:sz="4" w:space="0" w:color="auto"/>
              <w:right w:val="single" w:sz="4" w:space="0" w:color="auto"/>
            </w:tcBorders>
            <w:hideMark/>
          </w:tcPr>
          <w:p w14:paraId="5FA5E3A0"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23,4</w:t>
            </w:r>
          </w:p>
        </w:tc>
      </w:tr>
      <w:tr w:rsidR="00A97D70" w:rsidRPr="00A97D70" w14:paraId="1FB88750"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611BF079"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tc>
        <w:tc>
          <w:tcPr>
            <w:tcW w:w="1985" w:type="dxa"/>
            <w:tcBorders>
              <w:top w:val="single" w:sz="4" w:space="0" w:color="auto"/>
              <w:left w:val="single" w:sz="4" w:space="0" w:color="auto"/>
              <w:bottom w:val="single" w:sz="4" w:space="0" w:color="auto"/>
              <w:right w:val="single" w:sz="4" w:space="0" w:color="auto"/>
            </w:tcBorders>
            <w:hideMark/>
          </w:tcPr>
          <w:p w14:paraId="07E544FA"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lang w:val="en-US"/>
              </w:rPr>
            </w:pPr>
            <w:r w:rsidRPr="00A97D70">
              <w:rPr>
                <w:rFonts w:ascii="Times New Roman" w:eastAsia="Arial" w:hAnsi="Times New Roman" w:cs="Times New Roman"/>
                <w:sz w:val="24"/>
                <w:szCs w:val="24"/>
                <w:lang w:val="en-US"/>
              </w:rPr>
              <w:t>15 440</w:t>
            </w:r>
          </w:p>
        </w:tc>
        <w:tc>
          <w:tcPr>
            <w:tcW w:w="2064" w:type="dxa"/>
            <w:tcBorders>
              <w:top w:val="single" w:sz="4" w:space="0" w:color="auto"/>
              <w:left w:val="single" w:sz="4" w:space="0" w:color="auto"/>
              <w:bottom w:val="single" w:sz="4" w:space="0" w:color="auto"/>
              <w:right w:val="single" w:sz="4" w:space="0" w:color="auto"/>
            </w:tcBorders>
            <w:hideMark/>
          </w:tcPr>
          <w:p w14:paraId="0193D755"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23,4</w:t>
            </w:r>
          </w:p>
        </w:tc>
      </w:tr>
      <w:tr w:rsidR="00A97D70" w:rsidRPr="00A97D70" w14:paraId="203AC152"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052BBAB8"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Начальник управления,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14:paraId="79A6DBBA"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lang w:val="en-US"/>
              </w:rPr>
            </w:pPr>
            <w:r w:rsidRPr="00A97D70">
              <w:rPr>
                <w:rFonts w:ascii="Times New Roman" w:eastAsia="Arial" w:hAnsi="Times New Roman" w:cs="Times New Roman"/>
                <w:sz w:val="24"/>
                <w:szCs w:val="24"/>
                <w:lang w:val="en-US"/>
              </w:rPr>
              <w:t>13 510</w:t>
            </w:r>
          </w:p>
        </w:tc>
        <w:tc>
          <w:tcPr>
            <w:tcW w:w="2064" w:type="dxa"/>
            <w:tcBorders>
              <w:top w:val="single" w:sz="4" w:space="0" w:color="auto"/>
              <w:left w:val="single" w:sz="4" w:space="0" w:color="auto"/>
              <w:bottom w:val="single" w:sz="4" w:space="0" w:color="auto"/>
              <w:right w:val="single" w:sz="4" w:space="0" w:color="auto"/>
            </w:tcBorders>
            <w:hideMark/>
          </w:tcPr>
          <w:p w14:paraId="11485D94"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23,4</w:t>
            </w:r>
          </w:p>
        </w:tc>
      </w:tr>
      <w:tr w:rsidR="00A97D70" w:rsidRPr="00A97D70" w14:paraId="3AFB5AF7"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0917365E"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Начальник управления</w:t>
            </w:r>
          </w:p>
        </w:tc>
        <w:tc>
          <w:tcPr>
            <w:tcW w:w="1985" w:type="dxa"/>
            <w:tcBorders>
              <w:top w:val="single" w:sz="4" w:space="0" w:color="auto"/>
              <w:left w:val="single" w:sz="4" w:space="0" w:color="auto"/>
              <w:bottom w:val="single" w:sz="4" w:space="0" w:color="auto"/>
              <w:right w:val="single" w:sz="4" w:space="0" w:color="auto"/>
            </w:tcBorders>
            <w:hideMark/>
          </w:tcPr>
          <w:p w14:paraId="5A8D63E0"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lang w:val="en-US"/>
              </w:rPr>
            </w:pPr>
            <w:r w:rsidRPr="00A97D70">
              <w:rPr>
                <w:rFonts w:ascii="Times New Roman" w:eastAsia="Arial" w:hAnsi="Times New Roman" w:cs="Times New Roman"/>
                <w:sz w:val="24"/>
                <w:szCs w:val="24"/>
                <w:lang w:val="en-US"/>
              </w:rPr>
              <w:t>13 260</w:t>
            </w:r>
          </w:p>
        </w:tc>
        <w:tc>
          <w:tcPr>
            <w:tcW w:w="2064" w:type="dxa"/>
            <w:tcBorders>
              <w:top w:val="single" w:sz="4" w:space="0" w:color="auto"/>
              <w:left w:val="single" w:sz="4" w:space="0" w:color="auto"/>
              <w:bottom w:val="single" w:sz="4" w:space="0" w:color="auto"/>
              <w:right w:val="single" w:sz="4" w:space="0" w:color="auto"/>
            </w:tcBorders>
            <w:hideMark/>
          </w:tcPr>
          <w:p w14:paraId="7D3D7D42"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25,8</w:t>
            </w:r>
          </w:p>
        </w:tc>
      </w:tr>
      <w:tr w:rsidR="00A97D70" w:rsidRPr="00A97D70" w14:paraId="3732EF6D"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57DD97A9"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Заместитель руководителя аппарата</w:t>
            </w:r>
          </w:p>
        </w:tc>
        <w:tc>
          <w:tcPr>
            <w:tcW w:w="1985" w:type="dxa"/>
            <w:tcBorders>
              <w:top w:val="single" w:sz="4" w:space="0" w:color="auto"/>
              <w:left w:val="single" w:sz="4" w:space="0" w:color="auto"/>
              <w:bottom w:val="single" w:sz="4" w:space="0" w:color="auto"/>
              <w:right w:val="single" w:sz="4" w:space="0" w:color="auto"/>
            </w:tcBorders>
            <w:hideMark/>
          </w:tcPr>
          <w:p w14:paraId="6B1017BE"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lang w:val="en-US"/>
              </w:rPr>
            </w:pPr>
            <w:r w:rsidRPr="00A97D70">
              <w:rPr>
                <w:rFonts w:ascii="Times New Roman" w:eastAsia="Arial" w:hAnsi="Times New Roman" w:cs="Times New Roman"/>
                <w:sz w:val="24"/>
                <w:szCs w:val="24"/>
                <w:lang w:val="en-US"/>
              </w:rPr>
              <w:t>11 100</w:t>
            </w:r>
          </w:p>
        </w:tc>
        <w:tc>
          <w:tcPr>
            <w:tcW w:w="2064" w:type="dxa"/>
            <w:tcBorders>
              <w:top w:val="single" w:sz="4" w:space="0" w:color="auto"/>
              <w:left w:val="single" w:sz="4" w:space="0" w:color="auto"/>
              <w:bottom w:val="single" w:sz="4" w:space="0" w:color="auto"/>
              <w:right w:val="single" w:sz="4" w:space="0" w:color="auto"/>
            </w:tcBorders>
            <w:hideMark/>
          </w:tcPr>
          <w:p w14:paraId="636BBCB2"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25,8</w:t>
            </w:r>
          </w:p>
        </w:tc>
      </w:tr>
      <w:tr w:rsidR="00A97D70" w:rsidRPr="00A97D70" w14:paraId="4AA8CD72"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3817FE9E"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Заместитель начальника управления,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14:paraId="0B8FBAF5"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lang w:val="en-US"/>
              </w:rPr>
            </w:pPr>
            <w:r w:rsidRPr="00A97D70">
              <w:rPr>
                <w:rFonts w:ascii="Times New Roman" w:eastAsia="Arial" w:hAnsi="Times New Roman" w:cs="Times New Roman"/>
                <w:sz w:val="24"/>
                <w:szCs w:val="24"/>
                <w:lang w:val="en-US"/>
              </w:rPr>
              <w:t>11 890</w:t>
            </w:r>
          </w:p>
        </w:tc>
        <w:tc>
          <w:tcPr>
            <w:tcW w:w="2064" w:type="dxa"/>
            <w:tcBorders>
              <w:top w:val="single" w:sz="4" w:space="0" w:color="auto"/>
              <w:left w:val="single" w:sz="4" w:space="0" w:color="auto"/>
              <w:bottom w:val="single" w:sz="4" w:space="0" w:color="auto"/>
              <w:right w:val="single" w:sz="4" w:space="0" w:color="auto"/>
            </w:tcBorders>
            <w:hideMark/>
          </w:tcPr>
          <w:p w14:paraId="24040E64"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25,8</w:t>
            </w:r>
          </w:p>
        </w:tc>
      </w:tr>
      <w:tr w:rsidR="00A97D70" w:rsidRPr="00A97D70" w14:paraId="10897D85"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48DE7451"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Заместитель начальника управления </w:t>
            </w:r>
          </w:p>
        </w:tc>
        <w:tc>
          <w:tcPr>
            <w:tcW w:w="1985" w:type="dxa"/>
            <w:tcBorders>
              <w:top w:val="single" w:sz="4" w:space="0" w:color="auto"/>
              <w:left w:val="single" w:sz="4" w:space="0" w:color="auto"/>
              <w:bottom w:val="single" w:sz="4" w:space="0" w:color="auto"/>
              <w:right w:val="single" w:sz="4" w:space="0" w:color="auto"/>
            </w:tcBorders>
            <w:hideMark/>
          </w:tcPr>
          <w:p w14:paraId="19212277"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lang w:val="en-US"/>
              </w:rPr>
            </w:pPr>
            <w:r w:rsidRPr="00A97D70">
              <w:rPr>
                <w:rFonts w:ascii="Times New Roman" w:eastAsia="Arial" w:hAnsi="Times New Roman" w:cs="Times New Roman"/>
                <w:sz w:val="24"/>
                <w:szCs w:val="24"/>
                <w:lang w:val="en-US"/>
              </w:rPr>
              <w:t>11 200</w:t>
            </w:r>
          </w:p>
        </w:tc>
        <w:tc>
          <w:tcPr>
            <w:tcW w:w="2064" w:type="dxa"/>
            <w:tcBorders>
              <w:top w:val="single" w:sz="4" w:space="0" w:color="auto"/>
              <w:left w:val="single" w:sz="4" w:space="0" w:color="auto"/>
              <w:bottom w:val="single" w:sz="4" w:space="0" w:color="auto"/>
              <w:right w:val="single" w:sz="4" w:space="0" w:color="auto"/>
            </w:tcBorders>
            <w:hideMark/>
          </w:tcPr>
          <w:p w14:paraId="2733FD4F"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25,8</w:t>
            </w:r>
          </w:p>
        </w:tc>
      </w:tr>
      <w:tr w:rsidR="00A97D70" w:rsidRPr="00A97D70" w14:paraId="34B68A5C"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05A1052D"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Начальник отдела,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14:paraId="0D50491F"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11 080</w:t>
            </w:r>
          </w:p>
        </w:tc>
        <w:tc>
          <w:tcPr>
            <w:tcW w:w="2064" w:type="dxa"/>
            <w:tcBorders>
              <w:top w:val="single" w:sz="4" w:space="0" w:color="auto"/>
              <w:left w:val="single" w:sz="4" w:space="0" w:color="auto"/>
              <w:bottom w:val="single" w:sz="4" w:space="0" w:color="auto"/>
              <w:right w:val="single" w:sz="4" w:space="0" w:color="auto"/>
            </w:tcBorders>
            <w:hideMark/>
          </w:tcPr>
          <w:p w14:paraId="5C11DF76"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25,8</w:t>
            </w:r>
          </w:p>
        </w:tc>
      </w:tr>
      <w:tr w:rsidR="00A97D70" w:rsidRPr="00A97D70" w14:paraId="6D630BD3"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59E6B2C1"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Начальник отдела </w:t>
            </w:r>
          </w:p>
        </w:tc>
        <w:tc>
          <w:tcPr>
            <w:tcW w:w="1985" w:type="dxa"/>
            <w:tcBorders>
              <w:top w:val="single" w:sz="4" w:space="0" w:color="auto"/>
              <w:left w:val="single" w:sz="4" w:space="0" w:color="auto"/>
              <w:bottom w:val="single" w:sz="4" w:space="0" w:color="auto"/>
              <w:right w:val="single" w:sz="4" w:space="0" w:color="auto"/>
            </w:tcBorders>
            <w:hideMark/>
          </w:tcPr>
          <w:p w14:paraId="02646CF6"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10 970</w:t>
            </w:r>
          </w:p>
        </w:tc>
        <w:tc>
          <w:tcPr>
            <w:tcW w:w="2064" w:type="dxa"/>
            <w:tcBorders>
              <w:top w:val="single" w:sz="4" w:space="0" w:color="auto"/>
              <w:left w:val="single" w:sz="4" w:space="0" w:color="auto"/>
              <w:bottom w:val="single" w:sz="4" w:space="0" w:color="auto"/>
              <w:right w:val="single" w:sz="4" w:space="0" w:color="auto"/>
            </w:tcBorders>
            <w:hideMark/>
          </w:tcPr>
          <w:p w14:paraId="61B4BA7C"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25,8</w:t>
            </w:r>
          </w:p>
        </w:tc>
      </w:tr>
      <w:tr w:rsidR="00A97D70" w:rsidRPr="00A97D70" w14:paraId="43E8C909"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0BC99A43"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Начальник отдела в управлении</w:t>
            </w:r>
          </w:p>
        </w:tc>
        <w:tc>
          <w:tcPr>
            <w:tcW w:w="1985" w:type="dxa"/>
            <w:tcBorders>
              <w:top w:val="single" w:sz="4" w:space="0" w:color="auto"/>
              <w:left w:val="single" w:sz="4" w:space="0" w:color="auto"/>
              <w:bottom w:val="single" w:sz="4" w:space="0" w:color="auto"/>
              <w:right w:val="single" w:sz="4" w:space="0" w:color="auto"/>
            </w:tcBorders>
            <w:hideMark/>
          </w:tcPr>
          <w:p w14:paraId="502FB283"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10 930</w:t>
            </w:r>
          </w:p>
        </w:tc>
        <w:tc>
          <w:tcPr>
            <w:tcW w:w="2064" w:type="dxa"/>
            <w:tcBorders>
              <w:top w:val="single" w:sz="4" w:space="0" w:color="auto"/>
              <w:left w:val="single" w:sz="4" w:space="0" w:color="auto"/>
              <w:bottom w:val="single" w:sz="4" w:space="0" w:color="auto"/>
              <w:right w:val="single" w:sz="4" w:space="0" w:color="auto"/>
            </w:tcBorders>
            <w:hideMark/>
          </w:tcPr>
          <w:p w14:paraId="50E031F1"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71D50937"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547539FB"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Заместитель начальника отдела </w:t>
            </w:r>
          </w:p>
        </w:tc>
        <w:tc>
          <w:tcPr>
            <w:tcW w:w="1985" w:type="dxa"/>
            <w:tcBorders>
              <w:top w:val="single" w:sz="4" w:space="0" w:color="auto"/>
              <w:left w:val="single" w:sz="4" w:space="0" w:color="auto"/>
              <w:bottom w:val="single" w:sz="4" w:space="0" w:color="auto"/>
              <w:right w:val="single" w:sz="4" w:space="0" w:color="auto"/>
            </w:tcBorders>
            <w:hideMark/>
          </w:tcPr>
          <w:p w14:paraId="303E389D"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9 770</w:t>
            </w:r>
          </w:p>
        </w:tc>
        <w:tc>
          <w:tcPr>
            <w:tcW w:w="2064" w:type="dxa"/>
            <w:tcBorders>
              <w:top w:val="single" w:sz="4" w:space="0" w:color="auto"/>
              <w:left w:val="single" w:sz="4" w:space="0" w:color="auto"/>
              <w:bottom w:val="single" w:sz="4" w:space="0" w:color="auto"/>
              <w:right w:val="single" w:sz="4" w:space="0" w:color="auto"/>
            </w:tcBorders>
            <w:hideMark/>
          </w:tcPr>
          <w:p w14:paraId="5E0E9E20"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52664EEE"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14CF69C9"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Заместитель начальника отдела в управлении </w:t>
            </w:r>
          </w:p>
        </w:tc>
        <w:tc>
          <w:tcPr>
            <w:tcW w:w="1985" w:type="dxa"/>
            <w:tcBorders>
              <w:top w:val="single" w:sz="4" w:space="0" w:color="auto"/>
              <w:left w:val="single" w:sz="4" w:space="0" w:color="auto"/>
              <w:bottom w:val="single" w:sz="4" w:space="0" w:color="auto"/>
              <w:right w:val="single" w:sz="4" w:space="0" w:color="auto"/>
            </w:tcBorders>
            <w:hideMark/>
          </w:tcPr>
          <w:p w14:paraId="7419FF96"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9 770</w:t>
            </w:r>
          </w:p>
        </w:tc>
        <w:tc>
          <w:tcPr>
            <w:tcW w:w="2064" w:type="dxa"/>
            <w:tcBorders>
              <w:top w:val="single" w:sz="4" w:space="0" w:color="auto"/>
              <w:left w:val="single" w:sz="4" w:space="0" w:color="auto"/>
              <w:bottom w:val="single" w:sz="4" w:space="0" w:color="auto"/>
              <w:right w:val="single" w:sz="4" w:space="0" w:color="auto"/>
            </w:tcBorders>
            <w:hideMark/>
          </w:tcPr>
          <w:p w14:paraId="246F06D8"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5E712311"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39EEDEB9"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Начальник сектора</w:t>
            </w:r>
          </w:p>
        </w:tc>
        <w:tc>
          <w:tcPr>
            <w:tcW w:w="1985" w:type="dxa"/>
            <w:tcBorders>
              <w:top w:val="single" w:sz="4" w:space="0" w:color="auto"/>
              <w:left w:val="single" w:sz="4" w:space="0" w:color="auto"/>
              <w:bottom w:val="single" w:sz="4" w:space="0" w:color="auto"/>
              <w:right w:val="single" w:sz="4" w:space="0" w:color="auto"/>
            </w:tcBorders>
            <w:hideMark/>
          </w:tcPr>
          <w:p w14:paraId="1BE32604"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8 700</w:t>
            </w:r>
          </w:p>
        </w:tc>
        <w:tc>
          <w:tcPr>
            <w:tcW w:w="2064" w:type="dxa"/>
            <w:tcBorders>
              <w:top w:val="single" w:sz="4" w:space="0" w:color="auto"/>
              <w:left w:val="single" w:sz="4" w:space="0" w:color="auto"/>
              <w:bottom w:val="single" w:sz="4" w:space="0" w:color="auto"/>
              <w:right w:val="single" w:sz="4" w:space="0" w:color="auto"/>
            </w:tcBorders>
            <w:hideMark/>
          </w:tcPr>
          <w:p w14:paraId="743633E1"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1B4F0364"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355B2568"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Руководитель секретариата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14:paraId="04B6E5A5"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10 630</w:t>
            </w:r>
          </w:p>
        </w:tc>
        <w:tc>
          <w:tcPr>
            <w:tcW w:w="2064" w:type="dxa"/>
            <w:tcBorders>
              <w:top w:val="single" w:sz="4" w:space="0" w:color="auto"/>
              <w:left w:val="single" w:sz="4" w:space="0" w:color="auto"/>
              <w:bottom w:val="single" w:sz="4" w:space="0" w:color="auto"/>
              <w:right w:val="single" w:sz="4" w:space="0" w:color="auto"/>
            </w:tcBorders>
            <w:hideMark/>
          </w:tcPr>
          <w:p w14:paraId="77949CC4"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25,8</w:t>
            </w:r>
          </w:p>
        </w:tc>
      </w:tr>
      <w:tr w:rsidR="00A97D70" w:rsidRPr="00A97D70" w14:paraId="5539721F"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4141D44B"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lastRenderedPageBreak/>
              <w:t>Помощник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14:paraId="157A073B"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10 960</w:t>
            </w:r>
          </w:p>
        </w:tc>
        <w:tc>
          <w:tcPr>
            <w:tcW w:w="2064" w:type="dxa"/>
            <w:tcBorders>
              <w:top w:val="single" w:sz="4" w:space="0" w:color="auto"/>
              <w:left w:val="single" w:sz="4" w:space="0" w:color="auto"/>
              <w:bottom w:val="single" w:sz="4" w:space="0" w:color="auto"/>
              <w:right w:val="single" w:sz="4" w:space="0" w:color="auto"/>
            </w:tcBorders>
            <w:hideMark/>
          </w:tcPr>
          <w:p w14:paraId="05742EF0"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24,6</w:t>
            </w:r>
          </w:p>
        </w:tc>
      </w:tr>
      <w:tr w:rsidR="00A97D70" w:rsidRPr="00A97D70" w14:paraId="2CB4A48A"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17DBED4D"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Референт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14:paraId="6B2B54DF"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8 580</w:t>
            </w:r>
          </w:p>
        </w:tc>
        <w:tc>
          <w:tcPr>
            <w:tcW w:w="2064" w:type="dxa"/>
            <w:tcBorders>
              <w:top w:val="single" w:sz="4" w:space="0" w:color="auto"/>
              <w:left w:val="single" w:sz="4" w:space="0" w:color="auto"/>
              <w:bottom w:val="single" w:sz="4" w:space="0" w:color="auto"/>
              <w:right w:val="single" w:sz="4" w:space="0" w:color="auto"/>
            </w:tcBorders>
            <w:hideMark/>
          </w:tcPr>
          <w:p w14:paraId="7863EE29"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24,6</w:t>
            </w:r>
          </w:p>
        </w:tc>
      </w:tr>
      <w:tr w:rsidR="00A97D70" w:rsidRPr="00A97D70" w14:paraId="58444DCE"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29190F89"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Консультант</w:t>
            </w:r>
          </w:p>
        </w:tc>
        <w:tc>
          <w:tcPr>
            <w:tcW w:w="1985" w:type="dxa"/>
            <w:tcBorders>
              <w:top w:val="single" w:sz="4" w:space="0" w:color="auto"/>
              <w:left w:val="single" w:sz="4" w:space="0" w:color="auto"/>
              <w:bottom w:val="single" w:sz="4" w:space="0" w:color="auto"/>
              <w:right w:val="single" w:sz="4" w:space="0" w:color="auto"/>
            </w:tcBorders>
            <w:hideMark/>
          </w:tcPr>
          <w:p w14:paraId="4175C699"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8 500</w:t>
            </w:r>
          </w:p>
        </w:tc>
        <w:tc>
          <w:tcPr>
            <w:tcW w:w="2064" w:type="dxa"/>
            <w:tcBorders>
              <w:top w:val="single" w:sz="4" w:space="0" w:color="auto"/>
              <w:left w:val="single" w:sz="4" w:space="0" w:color="auto"/>
              <w:bottom w:val="single" w:sz="4" w:space="0" w:color="auto"/>
              <w:right w:val="single" w:sz="4" w:space="0" w:color="auto"/>
            </w:tcBorders>
            <w:hideMark/>
          </w:tcPr>
          <w:p w14:paraId="5E50AE87"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29F72E99"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4F69ACBB"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Главный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14:paraId="2414540F"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8 490</w:t>
            </w:r>
          </w:p>
        </w:tc>
        <w:tc>
          <w:tcPr>
            <w:tcW w:w="2064" w:type="dxa"/>
            <w:tcBorders>
              <w:top w:val="single" w:sz="4" w:space="0" w:color="auto"/>
              <w:left w:val="single" w:sz="4" w:space="0" w:color="auto"/>
              <w:bottom w:val="single" w:sz="4" w:space="0" w:color="auto"/>
              <w:right w:val="single" w:sz="4" w:space="0" w:color="auto"/>
            </w:tcBorders>
            <w:hideMark/>
          </w:tcPr>
          <w:p w14:paraId="3AE979EC"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2CE58EAD"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0AC37196"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Ведущий специалист-эксперт</w:t>
            </w:r>
          </w:p>
        </w:tc>
        <w:tc>
          <w:tcPr>
            <w:tcW w:w="1985" w:type="dxa"/>
            <w:tcBorders>
              <w:top w:val="single" w:sz="4" w:space="0" w:color="auto"/>
              <w:left w:val="single" w:sz="4" w:space="0" w:color="auto"/>
              <w:bottom w:val="single" w:sz="4" w:space="0" w:color="auto"/>
              <w:right w:val="single" w:sz="4" w:space="0" w:color="auto"/>
            </w:tcBorders>
            <w:hideMark/>
          </w:tcPr>
          <w:p w14:paraId="06E93E58"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7 840</w:t>
            </w:r>
          </w:p>
        </w:tc>
        <w:tc>
          <w:tcPr>
            <w:tcW w:w="2064" w:type="dxa"/>
            <w:tcBorders>
              <w:top w:val="single" w:sz="4" w:space="0" w:color="auto"/>
              <w:left w:val="single" w:sz="4" w:space="0" w:color="auto"/>
              <w:bottom w:val="single" w:sz="4" w:space="0" w:color="auto"/>
              <w:right w:val="single" w:sz="4" w:space="0" w:color="auto"/>
            </w:tcBorders>
            <w:hideMark/>
          </w:tcPr>
          <w:p w14:paraId="3D0967F2"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3E01116A"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7D9F3B91"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Специалист-эксперт</w:t>
            </w:r>
          </w:p>
        </w:tc>
        <w:tc>
          <w:tcPr>
            <w:tcW w:w="1985" w:type="dxa"/>
            <w:tcBorders>
              <w:top w:val="single" w:sz="4" w:space="0" w:color="auto"/>
              <w:left w:val="single" w:sz="4" w:space="0" w:color="auto"/>
              <w:bottom w:val="single" w:sz="4" w:space="0" w:color="auto"/>
              <w:right w:val="single" w:sz="4" w:space="0" w:color="auto"/>
            </w:tcBorders>
            <w:hideMark/>
          </w:tcPr>
          <w:p w14:paraId="60BD16C5"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7 230</w:t>
            </w:r>
          </w:p>
        </w:tc>
        <w:tc>
          <w:tcPr>
            <w:tcW w:w="2064" w:type="dxa"/>
            <w:tcBorders>
              <w:top w:val="single" w:sz="4" w:space="0" w:color="auto"/>
              <w:left w:val="single" w:sz="4" w:space="0" w:color="auto"/>
              <w:bottom w:val="single" w:sz="4" w:space="0" w:color="auto"/>
              <w:right w:val="single" w:sz="4" w:space="0" w:color="auto"/>
            </w:tcBorders>
            <w:hideMark/>
          </w:tcPr>
          <w:p w14:paraId="511F6F63"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448C87D5"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4A05F14A"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Старший специалист</w:t>
            </w:r>
          </w:p>
        </w:tc>
        <w:tc>
          <w:tcPr>
            <w:tcW w:w="1985" w:type="dxa"/>
            <w:tcBorders>
              <w:top w:val="single" w:sz="4" w:space="0" w:color="auto"/>
              <w:left w:val="single" w:sz="4" w:space="0" w:color="auto"/>
              <w:bottom w:val="single" w:sz="4" w:space="0" w:color="auto"/>
              <w:right w:val="single" w:sz="4" w:space="0" w:color="auto"/>
            </w:tcBorders>
            <w:hideMark/>
          </w:tcPr>
          <w:p w14:paraId="61067F4B"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6 620</w:t>
            </w:r>
          </w:p>
        </w:tc>
        <w:tc>
          <w:tcPr>
            <w:tcW w:w="2064" w:type="dxa"/>
            <w:tcBorders>
              <w:top w:val="single" w:sz="4" w:space="0" w:color="auto"/>
              <w:left w:val="single" w:sz="4" w:space="0" w:color="auto"/>
              <w:bottom w:val="single" w:sz="4" w:space="0" w:color="auto"/>
              <w:right w:val="single" w:sz="4" w:space="0" w:color="auto"/>
            </w:tcBorders>
            <w:hideMark/>
          </w:tcPr>
          <w:p w14:paraId="514E512A"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416C628E"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5E43CC78"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Специалист 1 категории</w:t>
            </w:r>
          </w:p>
        </w:tc>
        <w:tc>
          <w:tcPr>
            <w:tcW w:w="1985" w:type="dxa"/>
            <w:tcBorders>
              <w:top w:val="single" w:sz="4" w:space="0" w:color="auto"/>
              <w:left w:val="single" w:sz="4" w:space="0" w:color="auto"/>
              <w:bottom w:val="single" w:sz="4" w:space="0" w:color="auto"/>
              <w:right w:val="single" w:sz="4" w:space="0" w:color="auto"/>
            </w:tcBorders>
            <w:hideMark/>
          </w:tcPr>
          <w:p w14:paraId="6A080C7B"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6 000</w:t>
            </w:r>
          </w:p>
        </w:tc>
        <w:tc>
          <w:tcPr>
            <w:tcW w:w="2064" w:type="dxa"/>
            <w:tcBorders>
              <w:top w:val="single" w:sz="4" w:space="0" w:color="auto"/>
              <w:left w:val="single" w:sz="4" w:space="0" w:color="auto"/>
              <w:bottom w:val="single" w:sz="4" w:space="0" w:color="auto"/>
              <w:right w:val="single" w:sz="4" w:space="0" w:color="auto"/>
            </w:tcBorders>
            <w:hideMark/>
          </w:tcPr>
          <w:p w14:paraId="51D3B24F"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6DB1C3D8"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760DC3F7"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Специалист 2 категории</w:t>
            </w:r>
          </w:p>
        </w:tc>
        <w:tc>
          <w:tcPr>
            <w:tcW w:w="1985" w:type="dxa"/>
            <w:tcBorders>
              <w:top w:val="single" w:sz="4" w:space="0" w:color="auto"/>
              <w:left w:val="single" w:sz="4" w:space="0" w:color="auto"/>
              <w:bottom w:val="single" w:sz="4" w:space="0" w:color="auto"/>
              <w:right w:val="single" w:sz="4" w:space="0" w:color="auto"/>
            </w:tcBorders>
            <w:hideMark/>
          </w:tcPr>
          <w:p w14:paraId="0923C788"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5 860</w:t>
            </w:r>
          </w:p>
        </w:tc>
        <w:tc>
          <w:tcPr>
            <w:tcW w:w="2064" w:type="dxa"/>
            <w:tcBorders>
              <w:top w:val="single" w:sz="4" w:space="0" w:color="auto"/>
              <w:left w:val="single" w:sz="4" w:space="0" w:color="auto"/>
              <w:bottom w:val="single" w:sz="4" w:space="0" w:color="auto"/>
              <w:right w:val="single" w:sz="4" w:space="0" w:color="auto"/>
            </w:tcBorders>
            <w:hideMark/>
          </w:tcPr>
          <w:p w14:paraId="3CAA55FE"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4CA89B79"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57B315C0"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Специалист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565054" w14:textId="77777777" w:rsidR="00A97D70" w:rsidRPr="00A97D70" w:rsidRDefault="00A97D70" w:rsidP="00A97D70">
            <w:pPr>
              <w:widowControl w:val="0"/>
              <w:tabs>
                <w:tab w:val="left" w:pos="972"/>
                <w:tab w:val="center" w:pos="1290"/>
              </w:tabs>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5 700</w:t>
            </w:r>
          </w:p>
        </w:tc>
        <w:tc>
          <w:tcPr>
            <w:tcW w:w="2064" w:type="dxa"/>
            <w:tcBorders>
              <w:top w:val="single" w:sz="4" w:space="0" w:color="auto"/>
              <w:left w:val="single" w:sz="4" w:space="0" w:color="auto"/>
              <w:bottom w:val="single" w:sz="4" w:space="0" w:color="auto"/>
              <w:right w:val="single" w:sz="4" w:space="0" w:color="auto"/>
            </w:tcBorders>
            <w:hideMark/>
          </w:tcPr>
          <w:p w14:paraId="6654575E"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5D0C7676" w14:textId="77777777" w:rsidTr="005F4F3F">
        <w:tc>
          <w:tcPr>
            <w:tcW w:w="9645" w:type="dxa"/>
            <w:gridSpan w:val="3"/>
            <w:tcBorders>
              <w:top w:val="single" w:sz="4" w:space="0" w:color="auto"/>
              <w:left w:val="single" w:sz="4" w:space="0" w:color="auto"/>
              <w:bottom w:val="single" w:sz="4" w:space="0" w:color="auto"/>
              <w:right w:val="single" w:sz="4" w:space="0" w:color="auto"/>
            </w:tcBorders>
            <w:hideMark/>
          </w:tcPr>
          <w:p w14:paraId="7B614121"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b/>
                <w:sz w:val="24"/>
                <w:szCs w:val="24"/>
              </w:rPr>
            </w:pPr>
            <w:r w:rsidRPr="00A97D70">
              <w:rPr>
                <w:rFonts w:ascii="Times New Roman" w:eastAsia="Arial" w:hAnsi="Times New Roman" w:cs="Times New Roman"/>
                <w:b/>
                <w:sz w:val="24"/>
                <w:szCs w:val="24"/>
              </w:rPr>
              <w:t>В ином органе местного самоуправления муниципального образования «Муниципальный округ Красногорский район Удмуртской Республики»</w:t>
            </w:r>
          </w:p>
        </w:tc>
      </w:tr>
      <w:tr w:rsidR="00A97D70" w:rsidRPr="00A97D70" w14:paraId="33C89D23"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4229873A" w14:textId="77777777"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Наименование должности                </w:t>
            </w:r>
          </w:p>
        </w:tc>
        <w:tc>
          <w:tcPr>
            <w:tcW w:w="1985" w:type="dxa"/>
            <w:tcBorders>
              <w:top w:val="single" w:sz="4" w:space="0" w:color="auto"/>
              <w:left w:val="single" w:sz="4" w:space="0" w:color="auto"/>
              <w:bottom w:val="single" w:sz="4" w:space="0" w:color="auto"/>
              <w:right w:val="single" w:sz="4" w:space="0" w:color="auto"/>
            </w:tcBorders>
            <w:hideMark/>
          </w:tcPr>
          <w:p w14:paraId="4E35874C"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Размер    </w:t>
            </w:r>
            <w:r w:rsidRPr="00A97D70">
              <w:rPr>
                <w:rFonts w:ascii="Times New Roman" w:eastAsia="Courier New" w:hAnsi="Times New Roman" w:cs="Times New Roman"/>
                <w:color w:val="000000"/>
                <w:sz w:val="24"/>
                <w:szCs w:val="24"/>
              </w:rPr>
              <w:br/>
              <w:t xml:space="preserve">должностного </w:t>
            </w:r>
            <w:r w:rsidRPr="00A97D70">
              <w:rPr>
                <w:rFonts w:ascii="Times New Roman" w:eastAsia="Courier New" w:hAnsi="Times New Roman" w:cs="Times New Roman"/>
                <w:color w:val="000000"/>
                <w:sz w:val="24"/>
                <w:szCs w:val="24"/>
              </w:rPr>
              <w:br/>
              <w:t xml:space="preserve">   оклада    </w:t>
            </w:r>
            <w:r w:rsidRPr="00A97D70">
              <w:rPr>
                <w:rFonts w:ascii="Times New Roman" w:eastAsia="Courier New" w:hAnsi="Times New Roman" w:cs="Times New Roman"/>
                <w:color w:val="000000"/>
                <w:sz w:val="24"/>
                <w:szCs w:val="24"/>
              </w:rPr>
              <w:br/>
              <w:t xml:space="preserve">   (рублей   </w:t>
            </w:r>
            <w:r w:rsidRPr="00A97D70">
              <w:rPr>
                <w:rFonts w:ascii="Times New Roman" w:eastAsia="Courier New" w:hAnsi="Times New Roman" w:cs="Times New Roman"/>
                <w:color w:val="000000"/>
                <w:sz w:val="24"/>
                <w:szCs w:val="24"/>
              </w:rPr>
              <w:br/>
              <w:t xml:space="preserve">  в месяц)</w:t>
            </w:r>
          </w:p>
        </w:tc>
        <w:tc>
          <w:tcPr>
            <w:tcW w:w="2064" w:type="dxa"/>
            <w:tcBorders>
              <w:top w:val="single" w:sz="4" w:space="0" w:color="auto"/>
              <w:left w:val="single" w:sz="4" w:space="0" w:color="auto"/>
              <w:bottom w:val="single" w:sz="4" w:space="0" w:color="auto"/>
              <w:right w:val="single" w:sz="4" w:space="0" w:color="auto"/>
            </w:tcBorders>
            <w:hideMark/>
          </w:tcPr>
          <w:p w14:paraId="76945688"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Ежемесячное </w:t>
            </w:r>
            <w:r w:rsidRPr="00A97D70">
              <w:rPr>
                <w:rFonts w:ascii="Times New Roman" w:eastAsia="Courier New" w:hAnsi="Times New Roman" w:cs="Times New Roman"/>
                <w:color w:val="000000"/>
                <w:sz w:val="24"/>
                <w:szCs w:val="24"/>
              </w:rPr>
              <w:br/>
              <w:t xml:space="preserve">  денежное   </w:t>
            </w:r>
            <w:r w:rsidRPr="00A97D70">
              <w:rPr>
                <w:rFonts w:ascii="Times New Roman" w:eastAsia="Courier New" w:hAnsi="Times New Roman" w:cs="Times New Roman"/>
                <w:color w:val="000000"/>
                <w:sz w:val="24"/>
                <w:szCs w:val="24"/>
              </w:rPr>
              <w:br/>
              <w:t xml:space="preserve">  поощрение  </w:t>
            </w:r>
            <w:r w:rsidRPr="00A97D70">
              <w:rPr>
                <w:rFonts w:ascii="Times New Roman" w:eastAsia="Courier New" w:hAnsi="Times New Roman" w:cs="Times New Roman"/>
                <w:color w:val="000000"/>
                <w:sz w:val="24"/>
                <w:szCs w:val="24"/>
              </w:rPr>
              <w:br/>
              <w:t xml:space="preserve">(должностных </w:t>
            </w:r>
            <w:r w:rsidRPr="00A97D70">
              <w:rPr>
                <w:rFonts w:ascii="Times New Roman" w:eastAsia="Courier New" w:hAnsi="Times New Roman" w:cs="Times New Roman"/>
                <w:color w:val="000000"/>
                <w:sz w:val="24"/>
                <w:szCs w:val="24"/>
              </w:rPr>
              <w:br/>
              <w:t xml:space="preserve">  окладов в год)</w:t>
            </w:r>
          </w:p>
        </w:tc>
      </w:tr>
      <w:tr w:rsidR="00A97D70" w:rsidRPr="00A97D70" w14:paraId="2CB33E4A"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324119C3"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Руководитель</w:t>
            </w:r>
          </w:p>
        </w:tc>
        <w:tc>
          <w:tcPr>
            <w:tcW w:w="1985" w:type="dxa"/>
            <w:tcBorders>
              <w:top w:val="single" w:sz="4" w:space="0" w:color="auto"/>
              <w:left w:val="single" w:sz="4" w:space="0" w:color="auto"/>
              <w:bottom w:val="single" w:sz="4" w:space="0" w:color="auto"/>
              <w:right w:val="single" w:sz="4" w:space="0" w:color="auto"/>
            </w:tcBorders>
            <w:hideMark/>
          </w:tcPr>
          <w:p w14:paraId="068623B6"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12 930</w:t>
            </w:r>
          </w:p>
        </w:tc>
        <w:tc>
          <w:tcPr>
            <w:tcW w:w="2064" w:type="dxa"/>
            <w:tcBorders>
              <w:top w:val="single" w:sz="4" w:space="0" w:color="auto"/>
              <w:left w:val="single" w:sz="4" w:space="0" w:color="auto"/>
              <w:bottom w:val="single" w:sz="4" w:space="0" w:color="auto"/>
              <w:right w:val="single" w:sz="4" w:space="0" w:color="auto"/>
            </w:tcBorders>
            <w:hideMark/>
          </w:tcPr>
          <w:p w14:paraId="6314B6BC"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23,4</w:t>
            </w:r>
          </w:p>
        </w:tc>
      </w:tr>
      <w:tr w:rsidR="00A97D70" w:rsidRPr="00A97D70" w14:paraId="194A3FCC"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73695740"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Заместитель руководителя</w:t>
            </w:r>
          </w:p>
        </w:tc>
        <w:tc>
          <w:tcPr>
            <w:tcW w:w="1985" w:type="dxa"/>
            <w:tcBorders>
              <w:top w:val="single" w:sz="4" w:space="0" w:color="auto"/>
              <w:left w:val="single" w:sz="4" w:space="0" w:color="auto"/>
              <w:bottom w:val="single" w:sz="4" w:space="0" w:color="auto"/>
              <w:right w:val="single" w:sz="4" w:space="0" w:color="auto"/>
            </w:tcBorders>
            <w:hideMark/>
          </w:tcPr>
          <w:p w14:paraId="2B451F33"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12 210</w:t>
            </w:r>
          </w:p>
        </w:tc>
        <w:tc>
          <w:tcPr>
            <w:tcW w:w="2064" w:type="dxa"/>
            <w:tcBorders>
              <w:top w:val="single" w:sz="4" w:space="0" w:color="auto"/>
              <w:left w:val="single" w:sz="4" w:space="0" w:color="auto"/>
              <w:bottom w:val="single" w:sz="4" w:space="0" w:color="auto"/>
              <w:right w:val="single" w:sz="4" w:space="0" w:color="auto"/>
            </w:tcBorders>
            <w:hideMark/>
          </w:tcPr>
          <w:p w14:paraId="15CA9F34"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25,8</w:t>
            </w:r>
          </w:p>
        </w:tc>
      </w:tr>
      <w:tr w:rsidR="00A97D70" w:rsidRPr="00A97D70" w14:paraId="45CED3B1"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507E2789"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Начальник отдела</w:t>
            </w:r>
          </w:p>
        </w:tc>
        <w:tc>
          <w:tcPr>
            <w:tcW w:w="1985" w:type="dxa"/>
            <w:tcBorders>
              <w:top w:val="single" w:sz="4" w:space="0" w:color="auto"/>
              <w:left w:val="single" w:sz="4" w:space="0" w:color="auto"/>
              <w:bottom w:val="single" w:sz="4" w:space="0" w:color="auto"/>
              <w:right w:val="single" w:sz="4" w:space="0" w:color="auto"/>
            </w:tcBorders>
            <w:hideMark/>
          </w:tcPr>
          <w:p w14:paraId="12BF95FA"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10 540</w:t>
            </w:r>
          </w:p>
        </w:tc>
        <w:tc>
          <w:tcPr>
            <w:tcW w:w="2064" w:type="dxa"/>
            <w:tcBorders>
              <w:top w:val="single" w:sz="4" w:space="0" w:color="auto"/>
              <w:left w:val="single" w:sz="4" w:space="0" w:color="auto"/>
              <w:bottom w:val="single" w:sz="4" w:space="0" w:color="auto"/>
              <w:right w:val="single" w:sz="4" w:space="0" w:color="auto"/>
            </w:tcBorders>
            <w:hideMark/>
          </w:tcPr>
          <w:p w14:paraId="5AE95E2D"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70B249BD"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2A9C03FF"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Начальник сектора </w:t>
            </w:r>
          </w:p>
        </w:tc>
        <w:tc>
          <w:tcPr>
            <w:tcW w:w="1985" w:type="dxa"/>
            <w:tcBorders>
              <w:top w:val="single" w:sz="4" w:space="0" w:color="auto"/>
              <w:left w:val="single" w:sz="4" w:space="0" w:color="auto"/>
              <w:bottom w:val="single" w:sz="4" w:space="0" w:color="auto"/>
              <w:right w:val="single" w:sz="4" w:space="0" w:color="auto"/>
            </w:tcBorders>
            <w:hideMark/>
          </w:tcPr>
          <w:p w14:paraId="3E52072F"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lang w:val="en-US"/>
              </w:rPr>
            </w:pPr>
            <w:r w:rsidRPr="00A97D70">
              <w:rPr>
                <w:rFonts w:ascii="Times New Roman" w:eastAsia="Arial" w:hAnsi="Times New Roman" w:cs="Times New Roman"/>
                <w:sz w:val="24"/>
                <w:szCs w:val="24"/>
                <w:lang w:val="en-US"/>
              </w:rPr>
              <w:t>8 700</w:t>
            </w:r>
          </w:p>
          <w:p w14:paraId="6BEA5CBB"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p>
        </w:tc>
        <w:tc>
          <w:tcPr>
            <w:tcW w:w="2064" w:type="dxa"/>
            <w:tcBorders>
              <w:top w:val="single" w:sz="4" w:space="0" w:color="auto"/>
              <w:left w:val="single" w:sz="4" w:space="0" w:color="auto"/>
              <w:bottom w:val="single" w:sz="4" w:space="0" w:color="auto"/>
              <w:right w:val="single" w:sz="4" w:space="0" w:color="auto"/>
            </w:tcBorders>
            <w:hideMark/>
          </w:tcPr>
          <w:p w14:paraId="18F456CA"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22468815"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02C3C702"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Главный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14:paraId="2BB64835"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8 490</w:t>
            </w:r>
          </w:p>
        </w:tc>
        <w:tc>
          <w:tcPr>
            <w:tcW w:w="2064" w:type="dxa"/>
            <w:tcBorders>
              <w:top w:val="single" w:sz="4" w:space="0" w:color="auto"/>
              <w:left w:val="single" w:sz="4" w:space="0" w:color="auto"/>
              <w:bottom w:val="single" w:sz="4" w:space="0" w:color="auto"/>
              <w:right w:val="single" w:sz="4" w:space="0" w:color="auto"/>
            </w:tcBorders>
            <w:hideMark/>
          </w:tcPr>
          <w:p w14:paraId="0AFCE0BE"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4762E06D"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06DF43CE"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Ведущий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14:paraId="3E38F5D3"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7 840</w:t>
            </w:r>
          </w:p>
        </w:tc>
        <w:tc>
          <w:tcPr>
            <w:tcW w:w="2064" w:type="dxa"/>
            <w:tcBorders>
              <w:top w:val="single" w:sz="4" w:space="0" w:color="auto"/>
              <w:left w:val="single" w:sz="4" w:space="0" w:color="auto"/>
              <w:bottom w:val="single" w:sz="4" w:space="0" w:color="auto"/>
              <w:right w:val="single" w:sz="4" w:space="0" w:color="auto"/>
            </w:tcBorders>
            <w:hideMark/>
          </w:tcPr>
          <w:p w14:paraId="2A3B7E23"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3E0C2AEE"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37489C07"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14:paraId="779677A1"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7 230</w:t>
            </w:r>
          </w:p>
        </w:tc>
        <w:tc>
          <w:tcPr>
            <w:tcW w:w="2064" w:type="dxa"/>
            <w:tcBorders>
              <w:top w:val="single" w:sz="4" w:space="0" w:color="auto"/>
              <w:left w:val="single" w:sz="4" w:space="0" w:color="auto"/>
              <w:bottom w:val="single" w:sz="4" w:space="0" w:color="auto"/>
              <w:right w:val="single" w:sz="4" w:space="0" w:color="auto"/>
            </w:tcBorders>
            <w:hideMark/>
          </w:tcPr>
          <w:p w14:paraId="62785971"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3814B3EA"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73D7AEFF"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 xml:space="preserve">Старший специалист </w:t>
            </w:r>
          </w:p>
        </w:tc>
        <w:tc>
          <w:tcPr>
            <w:tcW w:w="1985" w:type="dxa"/>
            <w:tcBorders>
              <w:top w:val="single" w:sz="4" w:space="0" w:color="auto"/>
              <w:left w:val="single" w:sz="4" w:space="0" w:color="auto"/>
              <w:bottom w:val="single" w:sz="4" w:space="0" w:color="auto"/>
              <w:right w:val="single" w:sz="4" w:space="0" w:color="auto"/>
            </w:tcBorders>
            <w:hideMark/>
          </w:tcPr>
          <w:p w14:paraId="346151DE"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6 620</w:t>
            </w:r>
          </w:p>
        </w:tc>
        <w:tc>
          <w:tcPr>
            <w:tcW w:w="2064" w:type="dxa"/>
            <w:tcBorders>
              <w:top w:val="single" w:sz="4" w:space="0" w:color="auto"/>
              <w:left w:val="single" w:sz="4" w:space="0" w:color="auto"/>
              <w:bottom w:val="single" w:sz="4" w:space="0" w:color="auto"/>
              <w:right w:val="single" w:sz="4" w:space="0" w:color="auto"/>
            </w:tcBorders>
            <w:hideMark/>
          </w:tcPr>
          <w:p w14:paraId="148E746A"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04B0649F"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0D46F4B3"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Специалист 1 категории</w:t>
            </w:r>
          </w:p>
        </w:tc>
        <w:tc>
          <w:tcPr>
            <w:tcW w:w="1985" w:type="dxa"/>
            <w:tcBorders>
              <w:top w:val="single" w:sz="4" w:space="0" w:color="auto"/>
              <w:left w:val="single" w:sz="4" w:space="0" w:color="auto"/>
              <w:bottom w:val="single" w:sz="4" w:space="0" w:color="auto"/>
              <w:right w:val="single" w:sz="4" w:space="0" w:color="auto"/>
            </w:tcBorders>
            <w:hideMark/>
          </w:tcPr>
          <w:p w14:paraId="76261E96"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6 000</w:t>
            </w:r>
          </w:p>
        </w:tc>
        <w:tc>
          <w:tcPr>
            <w:tcW w:w="2064" w:type="dxa"/>
            <w:tcBorders>
              <w:top w:val="single" w:sz="4" w:space="0" w:color="auto"/>
              <w:left w:val="single" w:sz="4" w:space="0" w:color="auto"/>
              <w:bottom w:val="single" w:sz="4" w:space="0" w:color="auto"/>
              <w:right w:val="single" w:sz="4" w:space="0" w:color="auto"/>
            </w:tcBorders>
            <w:hideMark/>
          </w:tcPr>
          <w:p w14:paraId="2F705D19"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2DDB5D87"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7E10E7BF" w14:textId="77777777" w:rsidR="00A97D70" w:rsidRPr="00A97D70" w:rsidRDefault="00A97D70" w:rsidP="00A97D70">
            <w:pPr>
              <w:widowControl w:val="0"/>
              <w:suppressAutoHyphens/>
              <w:autoSpaceDE w:val="0"/>
              <w:spacing w:after="0"/>
              <w:ind w:firstLine="720"/>
              <w:jc w:val="both"/>
              <w:rPr>
                <w:rFonts w:ascii="Times New Roman" w:eastAsia="Arial" w:hAnsi="Times New Roman" w:cs="Times New Roman"/>
                <w:sz w:val="24"/>
                <w:szCs w:val="24"/>
              </w:rPr>
            </w:pPr>
            <w:r w:rsidRPr="00A97D70">
              <w:rPr>
                <w:rFonts w:ascii="Times New Roman" w:eastAsia="Arial" w:hAnsi="Times New Roman" w:cs="Times New Roman"/>
                <w:sz w:val="24"/>
                <w:szCs w:val="24"/>
              </w:rPr>
              <w:t>Специалист 2 категории</w:t>
            </w:r>
          </w:p>
        </w:tc>
        <w:tc>
          <w:tcPr>
            <w:tcW w:w="1985" w:type="dxa"/>
            <w:tcBorders>
              <w:top w:val="single" w:sz="4" w:space="0" w:color="auto"/>
              <w:left w:val="single" w:sz="4" w:space="0" w:color="auto"/>
              <w:bottom w:val="single" w:sz="4" w:space="0" w:color="auto"/>
              <w:right w:val="single" w:sz="4" w:space="0" w:color="auto"/>
            </w:tcBorders>
            <w:hideMark/>
          </w:tcPr>
          <w:p w14:paraId="69978F3B"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5 860</w:t>
            </w:r>
          </w:p>
        </w:tc>
        <w:tc>
          <w:tcPr>
            <w:tcW w:w="2064" w:type="dxa"/>
            <w:tcBorders>
              <w:top w:val="single" w:sz="4" w:space="0" w:color="auto"/>
              <w:left w:val="single" w:sz="4" w:space="0" w:color="auto"/>
              <w:bottom w:val="single" w:sz="4" w:space="0" w:color="auto"/>
              <w:right w:val="single" w:sz="4" w:space="0" w:color="auto"/>
            </w:tcBorders>
            <w:hideMark/>
          </w:tcPr>
          <w:p w14:paraId="765ECC95"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r w:rsidR="00A97D70" w:rsidRPr="00A97D70" w14:paraId="081A0D7A" w14:textId="77777777" w:rsidTr="005F4F3F">
        <w:tc>
          <w:tcPr>
            <w:tcW w:w="5596" w:type="dxa"/>
            <w:tcBorders>
              <w:top w:val="single" w:sz="4" w:space="0" w:color="auto"/>
              <w:left w:val="single" w:sz="4" w:space="0" w:color="auto"/>
              <w:bottom w:val="single" w:sz="4" w:space="0" w:color="auto"/>
              <w:right w:val="single" w:sz="4" w:space="0" w:color="auto"/>
            </w:tcBorders>
            <w:hideMark/>
          </w:tcPr>
          <w:p w14:paraId="539FBF03" w14:textId="77777777" w:rsidR="00A97D70" w:rsidRPr="00A97D70" w:rsidRDefault="00A97D70" w:rsidP="00A97D70">
            <w:pPr>
              <w:widowControl w:val="0"/>
              <w:suppressAutoHyphens/>
              <w:autoSpaceDE w:val="0"/>
              <w:spacing w:after="0"/>
              <w:ind w:firstLine="720"/>
              <w:rPr>
                <w:rFonts w:ascii="Times New Roman" w:eastAsia="Arial" w:hAnsi="Times New Roman" w:cs="Times New Roman"/>
                <w:sz w:val="24"/>
                <w:szCs w:val="24"/>
              </w:rPr>
            </w:pPr>
            <w:r w:rsidRPr="00A97D70">
              <w:rPr>
                <w:rFonts w:ascii="Times New Roman" w:eastAsia="Arial" w:hAnsi="Times New Roman" w:cs="Times New Roman"/>
                <w:sz w:val="24"/>
                <w:szCs w:val="24"/>
              </w:rPr>
              <w:t>Специалист</w:t>
            </w:r>
          </w:p>
        </w:tc>
        <w:tc>
          <w:tcPr>
            <w:tcW w:w="1985" w:type="dxa"/>
            <w:tcBorders>
              <w:top w:val="single" w:sz="4" w:space="0" w:color="auto"/>
              <w:left w:val="single" w:sz="4" w:space="0" w:color="auto"/>
              <w:bottom w:val="single" w:sz="4" w:space="0" w:color="auto"/>
              <w:right w:val="single" w:sz="4" w:space="0" w:color="auto"/>
            </w:tcBorders>
            <w:hideMark/>
          </w:tcPr>
          <w:p w14:paraId="326FAE0F"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lang w:val="en-US"/>
              </w:rPr>
              <w:t>5 700</w:t>
            </w:r>
          </w:p>
        </w:tc>
        <w:tc>
          <w:tcPr>
            <w:tcW w:w="2064" w:type="dxa"/>
            <w:tcBorders>
              <w:top w:val="single" w:sz="4" w:space="0" w:color="auto"/>
              <w:left w:val="single" w:sz="4" w:space="0" w:color="auto"/>
              <w:bottom w:val="single" w:sz="4" w:space="0" w:color="auto"/>
              <w:right w:val="single" w:sz="4" w:space="0" w:color="auto"/>
            </w:tcBorders>
            <w:hideMark/>
          </w:tcPr>
          <w:p w14:paraId="0175325F" w14:textId="77777777" w:rsidR="00A97D70" w:rsidRPr="00A97D70" w:rsidRDefault="00A97D70" w:rsidP="00A97D70">
            <w:pPr>
              <w:widowControl w:val="0"/>
              <w:suppressAutoHyphens/>
              <w:autoSpaceDE w:val="0"/>
              <w:spacing w:after="0"/>
              <w:ind w:firstLine="720"/>
              <w:jc w:val="center"/>
              <w:rPr>
                <w:rFonts w:ascii="Times New Roman" w:eastAsia="Arial" w:hAnsi="Times New Roman" w:cs="Times New Roman"/>
                <w:sz w:val="24"/>
                <w:szCs w:val="24"/>
              </w:rPr>
            </w:pPr>
            <w:r w:rsidRPr="00A97D70">
              <w:rPr>
                <w:rFonts w:ascii="Times New Roman" w:eastAsia="Arial" w:hAnsi="Times New Roman" w:cs="Times New Roman"/>
                <w:sz w:val="24"/>
                <w:szCs w:val="24"/>
              </w:rPr>
              <w:t>21,6</w:t>
            </w:r>
          </w:p>
        </w:tc>
      </w:tr>
    </w:tbl>
    <w:p w14:paraId="6A83C62E" w14:textId="77777777" w:rsidR="00A97D70" w:rsidRPr="00A97D70" w:rsidRDefault="00A97D70" w:rsidP="00A97D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14:paraId="5C56B547" w14:textId="77777777" w:rsidR="00A97D70" w:rsidRPr="00A97D70" w:rsidRDefault="00A97D70" w:rsidP="00A97D70">
      <w:pPr>
        <w:widowControl w:val="0"/>
        <w:spacing w:after="0" w:line="240" w:lineRule="auto"/>
        <w:ind w:left="5529"/>
        <w:jc w:val="both"/>
        <w:rPr>
          <w:rFonts w:ascii="Times New Roman" w:eastAsia="Courier New" w:hAnsi="Times New Roman" w:cs="Times New Roman"/>
          <w:color w:val="000000"/>
          <w:sz w:val="20"/>
          <w:szCs w:val="20"/>
          <w:lang w:eastAsia="ru-RU"/>
        </w:rPr>
      </w:pPr>
      <w:r w:rsidRPr="00A97D70">
        <w:rPr>
          <w:rFonts w:ascii="Times New Roman" w:eastAsia="Courier New" w:hAnsi="Times New Roman" w:cs="Times New Roman"/>
          <w:color w:val="000000"/>
          <w:sz w:val="20"/>
          <w:szCs w:val="20"/>
          <w:lang w:eastAsia="ru-RU"/>
        </w:rPr>
        <w:lastRenderedPageBreak/>
        <w:t>Приложение № 2 к решению Совета депутатов муниципального образования «Муниципальный округ Красногорский район Удмуртской Республики»</w:t>
      </w:r>
    </w:p>
    <w:p w14:paraId="05754FCB" w14:textId="77777777" w:rsidR="00A97D70" w:rsidRPr="00A97D70" w:rsidRDefault="00A97D70" w:rsidP="00A97D70">
      <w:pPr>
        <w:widowControl w:val="0"/>
        <w:spacing w:after="0" w:line="240" w:lineRule="auto"/>
        <w:ind w:left="5529"/>
        <w:jc w:val="both"/>
        <w:rPr>
          <w:rFonts w:ascii="Times New Roman" w:eastAsia="Courier New" w:hAnsi="Times New Roman" w:cs="Times New Roman"/>
          <w:color w:val="000000"/>
          <w:sz w:val="20"/>
          <w:szCs w:val="20"/>
          <w:lang w:eastAsia="ru-RU"/>
        </w:rPr>
      </w:pPr>
      <w:r w:rsidRPr="00A97D70">
        <w:rPr>
          <w:rFonts w:ascii="Times New Roman" w:eastAsia="Courier New" w:hAnsi="Times New Roman" w:cs="Times New Roman"/>
          <w:color w:val="000000"/>
          <w:sz w:val="20"/>
          <w:szCs w:val="20"/>
          <w:lang w:eastAsia="ru-RU"/>
        </w:rPr>
        <w:t xml:space="preserve"> от ________2025 г. № _____</w:t>
      </w:r>
    </w:p>
    <w:p w14:paraId="0082E0E9" w14:textId="77777777" w:rsidR="00A97D70" w:rsidRPr="00A97D70" w:rsidRDefault="00A97D70" w:rsidP="00A97D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14:paraId="37FB0D08" w14:textId="77777777" w:rsidR="00A97D70" w:rsidRPr="00A97D70" w:rsidRDefault="00A97D70" w:rsidP="00A97D70">
      <w:pPr>
        <w:widowControl w:val="0"/>
        <w:spacing w:after="0" w:line="240" w:lineRule="auto"/>
        <w:ind w:left="3420" w:firstLine="708"/>
        <w:rPr>
          <w:rFonts w:ascii="Times New Roman" w:eastAsia="Courier New" w:hAnsi="Times New Roman" w:cs="Times New Roman"/>
          <w:color w:val="000000"/>
          <w:sz w:val="20"/>
          <w:szCs w:val="20"/>
          <w:lang w:eastAsia="ru-RU"/>
        </w:rPr>
      </w:pPr>
      <w:r w:rsidRPr="00A97D70">
        <w:rPr>
          <w:rFonts w:ascii="Times New Roman" w:eastAsia="Courier New" w:hAnsi="Times New Roman" w:cs="Times New Roman"/>
          <w:color w:val="000000"/>
          <w:sz w:val="20"/>
          <w:szCs w:val="20"/>
          <w:lang w:eastAsia="ru-RU"/>
        </w:rPr>
        <w:t xml:space="preserve">                            «Приложение № 2 </w:t>
      </w:r>
    </w:p>
    <w:p w14:paraId="352FC333" w14:textId="77777777" w:rsidR="00A97D70" w:rsidRPr="00A97D70" w:rsidRDefault="00A97D70" w:rsidP="00A97D70">
      <w:pPr>
        <w:widowControl w:val="0"/>
        <w:autoSpaceDE w:val="0"/>
        <w:autoSpaceDN w:val="0"/>
        <w:adjustRightInd w:val="0"/>
        <w:spacing w:after="0"/>
        <w:ind w:left="5529"/>
        <w:outlineLvl w:val="0"/>
        <w:rPr>
          <w:rFonts w:ascii="Times New Roman" w:eastAsia="Calibri" w:hAnsi="Times New Roman" w:cs="Times New Roman"/>
          <w:color w:val="000000"/>
          <w:sz w:val="20"/>
          <w:szCs w:val="20"/>
          <w:lang w:eastAsia="ru-RU"/>
        </w:rPr>
      </w:pPr>
      <w:r w:rsidRPr="00A97D70">
        <w:rPr>
          <w:rFonts w:ascii="Times New Roman" w:eastAsia="Calibri" w:hAnsi="Times New Roman" w:cs="Times New Roman"/>
          <w:color w:val="000000"/>
          <w:sz w:val="20"/>
          <w:szCs w:val="20"/>
        </w:rPr>
        <w:t xml:space="preserve">к </w:t>
      </w:r>
      <w:r w:rsidRPr="00A97D70">
        <w:rPr>
          <w:rFonts w:ascii="Times New Roman" w:eastAsia="Calibri" w:hAnsi="Times New Roman" w:cs="Times New Roman"/>
          <w:bCs/>
          <w:color w:val="000000"/>
          <w:sz w:val="20"/>
          <w:szCs w:val="20"/>
          <w:lang w:eastAsia="ru-RU"/>
        </w:rPr>
        <w:t>Положению</w:t>
      </w:r>
      <w:r w:rsidRPr="00A97D70">
        <w:rPr>
          <w:rFonts w:ascii="Times New Roman" w:eastAsia="Calibri" w:hAnsi="Times New Roman" w:cs="Times New Roman"/>
          <w:b/>
          <w:color w:val="000000"/>
          <w:sz w:val="20"/>
          <w:szCs w:val="20"/>
          <w:lang w:eastAsia="ru-RU"/>
        </w:rPr>
        <w:t xml:space="preserve"> </w:t>
      </w:r>
      <w:r w:rsidRPr="00A97D70">
        <w:rPr>
          <w:rFonts w:ascii="Times New Roman" w:eastAsia="Calibri" w:hAnsi="Times New Roman" w:cs="Times New Roman"/>
          <w:color w:val="000000"/>
          <w:sz w:val="20"/>
          <w:szCs w:val="20"/>
          <w:lang w:eastAsia="ru-RU"/>
        </w:rPr>
        <w:t>«</w:t>
      </w:r>
      <w:r w:rsidRPr="00A97D70">
        <w:rPr>
          <w:rFonts w:ascii="Times New Roman" w:eastAsia="Courier New" w:hAnsi="Times New Roman" w:cs="Courier New"/>
          <w:color w:val="000000"/>
          <w:sz w:val="20"/>
          <w:szCs w:val="20"/>
          <w:lang w:eastAsia="ru-RU"/>
        </w:rPr>
        <w:t xml:space="preserve">О денежном содержании </w:t>
      </w:r>
      <w:r w:rsidRPr="00A97D70">
        <w:rPr>
          <w:rFonts w:ascii="Times New Roman" w:eastAsia="Courier New" w:hAnsi="Times New Roman" w:cs="Courier New"/>
          <w:color w:val="052635"/>
          <w:sz w:val="20"/>
          <w:szCs w:val="20"/>
          <w:lang w:eastAsia="ru-RU"/>
        </w:rPr>
        <w:t xml:space="preserve">депутатов, </w:t>
      </w:r>
      <w:r w:rsidRPr="00A97D70">
        <w:rPr>
          <w:rFonts w:ascii="Times New Roman" w:eastAsia="Courier New" w:hAnsi="Times New Roman" w:cs="Courier New"/>
          <w:color w:val="000000"/>
          <w:sz w:val="20"/>
          <w:szCs w:val="20"/>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A97D70">
        <w:rPr>
          <w:rFonts w:ascii="Times New Roman" w:eastAsia="Calibri" w:hAnsi="Times New Roman" w:cs="Times New Roman"/>
          <w:color w:val="000000"/>
          <w:sz w:val="20"/>
          <w:szCs w:val="20"/>
          <w:lang w:eastAsia="ru-RU"/>
        </w:rPr>
        <w:t>»</w:t>
      </w:r>
    </w:p>
    <w:p w14:paraId="046051EC" w14:textId="77777777" w:rsidR="00A97D70" w:rsidRPr="00A97D70" w:rsidRDefault="00A97D70" w:rsidP="00A97D70">
      <w:pPr>
        <w:widowControl w:val="0"/>
        <w:spacing w:after="0" w:line="240" w:lineRule="auto"/>
        <w:jc w:val="both"/>
        <w:rPr>
          <w:rFonts w:ascii="Times New Roman" w:eastAsia="Courier New" w:hAnsi="Times New Roman" w:cs="Times New Roman"/>
          <w:color w:val="000000"/>
          <w:sz w:val="24"/>
          <w:szCs w:val="24"/>
          <w:lang w:eastAsia="ru-RU"/>
        </w:rPr>
      </w:pPr>
    </w:p>
    <w:p w14:paraId="7E338EC4" w14:textId="77777777" w:rsidR="00A97D70" w:rsidRPr="00A97D70" w:rsidRDefault="00A97D70" w:rsidP="00A97D70">
      <w:pPr>
        <w:widowControl w:val="0"/>
        <w:spacing w:after="0" w:line="240" w:lineRule="auto"/>
        <w:jc w:val="center"/>
        <w:rPr>
          <w:rFonts w:ascii="Times New Roman" w:eastAsia="Courier New" w:hAnsi="Times New Roman" w:cs="Times New Roman"/>
          <w:b/>
          <w:color w:val="000000"/>
          <w:sz w:val="24"/>
          <w:szCs w:val="24"/>
          <w:lang w:eastAsia="ru-RU"/>
        </w:rPr>
      </w:pPr>
      <w:r w:rsidRPr="00A97D70">
        <w:rPr>
          <w:rFonts w:ascii="Times New Roman" w:eastAsia="Courier New" w:hAnsi="Times New Roman" w:cs="Times New Roman"/>
          <w:b/>
          <w:color w:val="000000"/>
          <w:sz w:val="24"/>
          <w:szCs w:val="24"/>
          <w:lang w:eastAsia="ru-RU"/>
        </w:rPr>
        <w:t>Размеры ежемесячных надбавок за классный чин</w:t>
      </w:r>
    </w:p>
    <w:p w14:paraId="1AF8F2B6" w14:textId="77777777" w:rsidR="00A97D70" w:rsidRPr="00A97D70" w:rsidRDefault="00A97D70" w:rsidP="00A97D70">
      <w:pPr>
        <w:widowControl w:val="0"/>
        <w:spacing w:after="0" w:line="240" w:lineRule="auto"/>
        <w:jc w:val="center"/>
        <w:rPr>
          <w:rFonts w:ascii="Times New Roman" w:eastAsia="Courier New" w:hAnsi="Times New Roman" w:cs="Times New Roman"/>
          <w:color w:val="000000"/>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685"/>
      </w:tblGrid>
      <w:tr w:rsidR="00A97D70" w:rsidRPr="00A97D70" w14:paraId="5C540682"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5B83ED2F"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Классные чины </w:t>
            </w:r>
          </w:p>
          <w:p w14:paraId="6F2EFF56"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муниципальной службы</w:t>
            </w:r>
          </w:p>
        </w:tc>
        <w:tc>
          <w:tcPr>
            <w:tcW w:w="3685" w:type="dxa"/>
            <w:tcBorders>
              <w:top w:val="single" w:sz="4" w:space="0" w:color="auto"/>
              <w:left w:val="single" w:sz="4" w:space="0" w:color="auto"/>
              <w:bottom w:val="single" w:sz="4" w:space="0" w:color="auto"/>
              <w:right w:val="single" w:sz="4" w:space="0" w:color="auto"/>
            </w:tcBorders>
            <w:hideMark/>
          </w:tcPr>
          <w:p w14:paraId="79066938"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Размер ежемесячной надбавки </w:t>
            </w:r>
          </w:p>
          <w:p w14:paraId="05FF879A"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за классный чин</w:t>
            </w:r>
          </w:p>
          <w:p w14:paraId="3701D4F8"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(рублей в месяц)</w:t>
            </w:r>
          </w:p>
        </w:tc>
      </w:tr>
      <w:tr w:rsidR="00A97D70" w:rsidRPr="00A97D70" w14:paraId="4957276A"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4EB9EE0C"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Действительный муниципальный  советник 1 класса       </w:t>
            </w:r>
          </w:p>
          <w:p w14:paraId="1E8A8FF5" w14:textId="1F670866"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44C15E9B"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rPr>
              <w:t>5</w:t>
            </w:r>
            <w:r w:rsidRPr="00A97D70">
              <w:rPr>
                <w:rFonts w:ascii="Times New Roman" w:eastAsia="Courier New" w:hAnsi="Times New Roman" w:cs="Times New Roman"/>
                <w:color w:val="000000"/>
                <w:sz w:val="24"/>
                <w:szCs w:val="24"/>
                <w:lang w:val="en-US"/>
              </w:rPr>
              <w:t>590</w:t>
            </w:r>
          </w:p>
        </w:tc>
      </w:tr>
      <w:tr w:rsidR="00A97D70" w:rsidRPr="00A97D70" w14:paraId="671ABBA6"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41E7EBC5"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Действительный муниципальный  советник 2 класса  </w:t>
            </w:r>
          </w:p>
          <w:p w14:paraId="2F8FF5CF" w14:textId="4DEE16A7"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40D5DA0B"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5 330</w:t>
            </w:r>
          </w:p>
        </w:tc>
      </w:tr>
      <w:tr w:rsidR="00A97D70" w:rsidRPr="00A97D70" w14:paraId="0010EF59"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079DBF7A" w14:textId="58038FCE"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Действительный муниципальный  советник 3 класса             </w:t>
            </w:r>
          </w:p>
        </w:tc>
        <w:tc>
          <w:tcPr>
            <w:tcW w:w="3685" w:type="dxa"/>
            <w:tcBorders>
              <w:top w:val="single" w:sz="4" w:space="0" w:color="auto"/>
              <w:left w:val="single" w:sz="4" w:space="0" w:color="auto"/>
              <w:bottom w:val="single" w:sz="4" w:space="0" w:color="auto"/>
              <w:right w:val="single" w:sz="4" w:space="0" w:color="auto"/>
            </w:tcBorders>
          </w:tcPr>
          <w:p w14:paraId="49C75B93"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4 990</w:t>
            </w:r>
          </w:p>
        </w:tc>
      </w:tr>
      <w:tr w:rsidR="00A97D70" w:rsidRPr="00A97D70" w14:paraId="55B8A804"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0FD57198"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Муниципальный советник        1 класса                    </w:t>
            </w:r>
          </w:p>
          <w:p w14:paraId="24BACDC0" w14:textId="794CBC01"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2D73FCDE"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4 750</w:t>
            </w:r>
          </w:p>
        </w:tc>
      </w:tr>
      <w:tr w:rsidR="00A97D70" w:rsidRPr="00A97D70" w14:paraId="3C2AE15A"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0FA1ECE3"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Муниципальный советник       2 класса            </w:t>
            </w:r>
          </w:p>
          <w:p w14:paraId="2812735A" w14:textId="0A73982F"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66E00BA0"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4 410</w:t>
            </w:r>
          </w:p>
        </w:tc>
      </w:tr>
      <w:tr w:rsidR="00A97D70" w:rsidRPr="00A97D70" w14:paraId="66A5795A"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51BCDEAF"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Муниципальный советник       3 класса      </w:t>
            </w:r>
          </w:p>
          <w:p w14:paraId="54140692" w14:textId="52098194"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1F4CF6D1"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4 100</w:t>
            </w:r>
          </w:p>
        </w:tc>
      </w:tr>
      <w:tr w:rsidR="00A97D70" w:rsidRPr="00A97D70" w14:paraId="154D702D"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06D4CC37"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Советник муниципальной службы 1 класса  </w:t>
            </w:r>
          </w:p>
          <w:p w14:paraId="752D7232" w14:textId="55B7CA32"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6B82D5B5"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3 760</w:t>
            </w:r>
          </w:p>
        </w:tc>
      </w:tr>
      <w:tr w:rsidR="00A97D70" w:rsidRPr="00A97D70" w14:paraId="1EDF64DC"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38C2D817"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Советник муниципальной службы 2 класса   </w:t>
            </w:r>
          </w:p>
          <w:p w14:paraId="56D525B8" w14:textId="2CAB0A9C"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4A14E699"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3 430</w:t>
            </w:r>
          </w:p>
        </w:tc>
      </w:tr>
      <w:tr w:rsidR="00A97D70" w:rsidRPr="00A97D70" w14:paraId="0AB2D08F"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6E22FF2D"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Советник муниципальной службы 3 класса   </w:t>
            </w:r>
          </w:p>
          <w:p w14:paraId="7B2D0743" w14:textId="25E8C6E5"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097C9027"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3 130</w:t>
            </w:r>
          </w:p>
        </w:tc>
      </w:tr>
      <w:tr w:rsidR="00A97D70" w:rsidRPr="00A97D70" w14:paraId="24250FD1"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70F167F3"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Референт муниципальной службы 1 класса       </w:t>
            </w:r>
          </w:p>
          <w:p w14:paraId="08F7ADC2" w14:textId="4FA46632"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20D19A9C"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3 040</w:t>
            </w:r>
          </w:p>
        </w:tc>
      </w:tr>
      <w:tr w:rsidR="00A97D70" w:rsidRPr="00A97D70" w14:paraId="7A7A747F"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0E9221D2" w14:textId="77777777" w:rsid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Референт муниципальной службы 2 класса   </w:t>
            </w:r>
          </w:p>
          <w:p w14:paraId="3CDC80CB" w14:textId="782DC2AB"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7245CA9A"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2 570</w:t>
            </w:r>
          </w:p>
        </w:tc>
      </w:tr>
      <w:tr w:rsidR="00A97D70" w:rsidRPr="00A97D70" w14:paraId="35EB9FA5"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46D42466" w14:textId="5D1CC1A9"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Референт муниципальной службы 3 класса  </w:t>
            </w:r>
          </w:p>
        </w:tc>
        <w:tc>
          <w:tcPr>
            <w:tcW w:w="3685" w:type="dxa"/>
            <w:tcBorders>
              <w:top w:val="single" w:sz="4" w:space="0" w:color="auto"/>
              <w:left w:val="single" w:sz="4" w:space="0" w:color="auto"/>
              <w:bottom w:val="single" w:sz="4" w:space="0" w:color="auto"/>
              <w:right w:val="single" w:sz="4" w:space="0" w:color="auto"/>
            </w:tcBorders>
          </w:tcPr>
          <w:p w14:paraId="5385250F"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2 390</w:t>
            </w:r>
          </w:p>
        </w:tc>
      </w:tr>
      <w:tr w:rsidR="00A97D70" w:rsidRPr="00A97D70" w14:paraId="06C408D6"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2B5845B3" w14:textId="333E53AD"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Секретарь муниципальной службы1 класса                      </w:t>
            </w:r>
          </w:p>
        </w:tc>
        <w:tc>
          <w:tcPr>
            <w:tcW w:w="3685" w:type="dxa"/>
            <w:tcBorders>
              <w:top w:val="single" w:sz="4" w:space="0" w:color="auto"/>
              <w:left w:val="single" w:sz="4" w:space="0" w:color="auto"/>
              <w:bottom w:val="single" w:sz="4" w:space="0" w:color="auto"/>
              <w:right w:val="single" w:sz="4" w:space="0" w:color="auto"/>
            </w:tcBorders>
          </w:tcPr>
          <w:p w14:paraId="7476A5D0"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lang w:val="en-US"/>
              </w:rPr>
            </w:pPr>
            <w:r w:rsidRPr="00A97D70">
              <w:rPr>
                <w:rFonts w:ascii="Times New Roman" w:eastAsia="Courier New" w:hAnsi="Times New Roman" w:cs="Times New Roman"/>
                <w:color w:val="000000"/>
                <w:sz w:val="24"/>
                <w:szCs w:val="24"/>
                <w:lang w:val="en-US"/>
              </w:rPr>
              <w:t>2 070</w:t>
            </w:r>
          </w:p>
        </w:tc>
      </w:tr>
      <w:tr w:rsidR="00A97D70" w:rsidRPr="00A97D70" w14:paraId="1501FF63"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2993BF5A" w14:textId="791CE12C"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Секретарь муниципальной службы2 класса                      </w:t>
            </w:r>
          </w:p>
        </w:tc>
        <w:tc>
          <w:tcPr>
            <w:tcW w:w="3685" w:type="dxa"/>
            <w:tcBorders>
              <w:top w:val="single" w:sz="4" w:space="0" w:color="auto"/>
              <w:left w:val="single" w:sz="4" w:space="0" w:color="auto"/>
              <w:bottom w:val="single" w:sz="4" w:space="0" w:color="auto"/>
              <w:right w:val="single" w:sz="4" w:space="0" w:color="auto"/>
            </w:tcBorders>
          </w:tcPr>
          <w:p w14:paraId="2420AFB9"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1 910</w:t>
            </w:r>
          </w:p>
        </w:tc>
      </w:tr>
      <w:tr w:rsidR="00A97D70" w:rsidRPr="00A97D70" w14:paraId="3303B135" w14:textId="77777777" w:rsidTr="00A97D70">
        <w:tc>
          <w:tcPr>
            <w:tcW w:w="6091" w:type="dxa"/>
            <w:tcBorders>
              <w:top w:val="single" w:sz="4" w:space="0" w:color="auto"/>
              <w:left w:val="single" w:sz="4" w:space="0" w:color="auto"/>
              <w:bottom w:val="single" w:sz="4" w:space="0" w:color="auto"/>
              <w:right w:val="single" w:sz="4" w:space="0" w:color="auto"/>
            </w:tcBorders>
            <w:hideMark/>
          </w:tcPr>
          <w:p w14:paraId="08AF2EC4" w14:textId="63F74034" w:rsidR="00A97D70" w:rsidRPr="00A97D70" w:rsidRDefault="00A97D70" w:rsidP="00A97D70">
            <w:pPr>
              <w:widowControl w:val="0"/>
              <w:spacing w:after="0"/>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 xml:space="preserve">Секретарь муниципальной службы3 класса                      </w:t>
            </w:r>
          </w:p>
        </w:tc>
        <w:tc>
          <w:tcPr>
            <w:tcW w:w="3685" w:type="dxa"/>
            <w:tcBorders>
              <w:top w:val="single" w:sz="4" w:space="0" w:color="auto"/>
              <w:left w:val="single" w:sz="4" w:space="0" w:color="auto"/>
              <w:bottom w:val="single" w:sz="4" w:space="0" w:color="auto"/>
              <w:right w:val="single" w:sz="4" w:space="0" w:color="auto"/>
            </w:tcBorders>
          </w:tcPr>
          <w:p w14:paraId="43A1D8B7" w14:textId="77777777" w:rsidR="00A97D70" w:rsidRPr="00A97D70" w:rsidRDefault="00A97D70" w:rsidP="00A97D70">
            <w:pPr>
              <w:widowControl w:val="0"/>
              <w:spacing w:after="0"/>
              <w:jc w:val="center"/>
              <w:rPr>
                <w:rFonts w:ascii="Times New Roman" w:eastAsia="Courier New" w:hAnsi="Times New Roman" w:cs="Times New Roman"/>
                <w:color w:val="000000"/>
                <w:sz w:val="24"/>
                <w:szCs w:val="24"/>
              </w:rPr>
            </w:pPr>
            <w:r w:rsidRPr="00A97D70">
              <w:rPr>
                <w:rFonts w:ascii="Times New Roman" w:eastAsia="Courier New" w:hAnsi="Times New Roman" w:cs="Times New Roman"/>
                <w:color w:val="000000"/>
                <w:sz w:val="24"/>
                <w:szCs w:val="24"/>
              </w:rPr>
              <w:t>1 570</w:t>
            </w:r>
          </w:p>
        </w:tc>
      </w:tr>
    </w:tbl>
    <w:p w14:paraId="7817A1A3" w14:textId="0B53A727" w:rsidR="00B73884" w:rsidRPr="001E5771" w:rsidRDefault="00B73884" w:rsidP="00B73884">
      <w:pPr>
        <w:spacing w:after="0" w:line="240" w:lineRule="auto"/>
        <w:jc w:val="right"/>
        <w:rPr>
          <w:rFonts w:ascii="Times New Roman" w:hAnsi="Times New Roman" w:cs="Times New Roman"/>
          <w:noProof/>
          <w:sz w:val="24"/>
          <w:szCs w:val="24"/>
          <w:lang w:eastAsia="ru-RU"/>
        </w:rPr>
      </w:pPr>
      <w:r w:rsidRPr="001E5771">
        <w:rPr>
          <w:rFonts w:ascii="Times New Roman" w:hAnsi="Times New Roman" w:cs="Times New Roman"/>
          <w:sz w:val="24"/>
          <w:szCs w:val="24"/>
          <w:lang w:eastAsia="ru-RU"/>
        </w:rPr>
        <w:lastRenderedPageBreak/>
        <w:t xml:space="preserve">проект                  </w:t>
      </w:r>
    </w:p>
    <w:p w14:paraId="3DA0DE6E" w14:textId="17B39FD4" w:rsidR="00B73884" w:rsidRPr="001E5771" w:rsidRDefault="00B73884" w:rsidP="00B73884">
      <w:pPr>
        <w:spacing w:after="0" w:line="240" w:lineRule="auto"/>
        <w:jc w:val="center"/>
        <w:rPr>
          <w:rFonts w:ascii="Times New Roman" w:hAnsi="Times New Roman" w:cs="Times New Roman"/>
          <w:sz w:val="24"/>
          <w:szCs w:val="24"/>
          <w:lang w:eastAsia="ru-RU"/>
        </w:rPr>
      </w:pPr>
      <w:r w:rsidRPr="001E5771">
        <w:rPr>
          <w:rFonts w:ascii="Times New Roman" w:hAnsi="Times New Roman" w:cs="Times New Roman"/>
          <w:noProof/>
          <w:sz w:val="24"/>
          <w:szCs w:val="24"/>
          <w:lang w:eastAsia="ru-RU"/>
        </w:rPr>
        <w:drawing>
          <wp:inline distT="0" distB="0" distL="0" distR="0" wp14:anchorId="6A9F3095" wp14:editId="2C2B644D">
            <wp:extent cx="827405" cy="827405"/>
            <wp:effectExtent l="0" t="0" r="0" b="0"/>
            <wp:docPr id="1563473049"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a:ln>
                      <a:noFill/>
                    </a:ln>
                  </pic:spPr>
                </pic:pic>
              </a:graphicData>
            </a:graphic>
          </wp:inline>
        </w:drawing>
      </w:r>
    </w:p>
    <w:p w14:paraId="17134B41" w14:textId="77777777" w:rsidR="00B73884" w:rsidRPr="001E5771" w:rsidRDefault="00B73884" w:rsidP="00B73884">
      <w:pPr>
        <w:spacing w:after="0" w:line="240" w:lineRule="auto"/>
        <w:jc w:val="center"/>
        <w:rPr>
          <w:rFonts w:ascii="PT Astra Serif" w:hAnsi="PT Astra Serif" w:cs="Times New Roman"/>
          <w:b/>
          <w:sz w:val="24"/>
          <w:szCs w:val="24"/>
          <w:lang w:eastAsia="ru-RU"/>
        </w:rPr>
      </w:pPr>
      <w:r w:rsidRPr="001E5771">
        <w:rPr>
          <w:rFonts w:ascii="PT Astra Serif" w:hAnsi="PT Astra Serif" w:cs="Times New Roman"/>
          <w:b/>
          <w:sz w:val="24"/>
          <w:szCs w:val="24"/>
          <w:lang w:eastAsia="ru-RU"/>
        </w:rPr>
        <w:t>РЕШЕНИЕ</w:t>
      </w:r>
    </w:p>
    <w:p w14:paraId="5A3AB123" w14:textId="77777777" w:rsidR="00B73884" w:rsidRPr="001E5771" w:rsidRDefault="00B73884" w:rsidP="00B73884">
      <w:pPr>
        <w:spacing w:after="0" w:line="240" w:lineRule="auto"/>
        <w:jc w:val="center"/>
        <w:rPr>
          <w:rFonts w:ascii="PT Astra Serif" w:hAnsi="PT Astra Serif" w:cs="Times New Roman"/>
          <w:b/>
          <w:sz w:val="24"/>
          <w:szCs w:val="24"/>
          <w:lang w:eastAsia="ru-RU"/>
        </w:rPr>
      </w:pPr>
      <w:r w:rsidRPr="001E5771">
        <w:rPr>
          <w:rFonts w:ascii="PT Astra Serif" w:hAnsi="PT Astra Serif" w:cs="Times New Roman"/>
          <w:b/>
          <w:sz w:val="24"/>
          <w:szCs w:val="24"/>
          <w:lang w:eastAsia="ru-RU"/>
        </w:rPr>
        <w:t xml:space="preserve"> Совета депутатов муниципального образования </w:t>
      </w:r>
    </w:p>
    <w:p w14:paraId="18AA7238" w14:textId="77777777" w:rsidR="00B73884" w:rsidRPr="001E5771" w:rsidRDefault="00B73884" w:rsidP="00B73884">
      <w:pPr>
        <w:spacing w:after="0" w:line="240" w:lineRule="auto"/>
        <w:jc w:val="center"/>
        <w:rPr>
          <w:rFonts w:ascii="PT Astra Serif" w:hAnsi="PT Astra Serif" w:cs="Times New Roman"/>
          <w:b/>
          <w:sz w:val="24"/>
          <w:szCs w:val="24"/>
          <w:lang w:eastAsia="ru-RU"/>
        </w:rPr>
      </w:pPr>
      <w:r w:rsidRPr="001E5771">
        <w:rPr>
          <w:rFonts w:ascii="PT Astra Serif" w:hAnsi="PT Astra Serif" w:cs="Times New Roman"/>
          <w:b/>
          <w:sz w:val="24"/>
          <w:szCs w:val="24"/>
          <w:lang w:eastAsia="ru-RU"/>
        </w:rPr>
        <w:t xml:space="preserve"> «Муниципальный округ Красногорский район Удмуртской Республики»</w:t>
      </w:r>
    </w:p>
    <w:p w14:paraId="5DEC9466" w14:textId="77777777" w:rsidR="00B73884" w:rsidRPr="001E5771" w:rsidRDefault="00B73884" w:rsidP="00B73884">
      <w:pPr>
        <w:spacing w:after="0" w:line="240" w:lineRule="auto"/>
        <w:rPr>
          <w:rFonts w:ascii="PT Astra Serif" w:hAnsi="PT Astra Serif" w:cs="Times New Roman"/>
          <w:sz w:val="24"/>
          <w:szCs w:val="24"/>
          <w:lang w:eastAsia="ru-RU"/>
        </w:rPr>
      </w:pPr>
    </w:p>
    <w:p w14:paraId="7A4319A3" w14:textId="2EB5B148" w:rsidR="00B73884" w:rsidRPr="001E5771" w:rsidRDefault="00B73884" w:rsidP="00B73884">
      <w:pPr>
        <w:spacing w:after="0" w:line="240" w:lineRule="auto"/>
        <w:ind w:left="360"/>
        <w:jc w:val="center"/>
        <w:rPr>
          <w:rFonts w:ascii="PT Astra Serif" w:hAnsi="PT Astra Serif" w:cs="Times New Roman"/>
          <w:b/>
          <w:sz w:val="24"/>
          <w:szCs w:val="24"/>
          <w:lang w:eastAsia="ru-RU"/>
        </w:rPr>
      </w:pPr>
      <w:r w:rsidRPr="001E5771">
        <w:rPr>
          <w:rFonts w:ascii="PT Astra Serif" w:hAnsi="PT Astra Serif" w:cs="Times New Roman"/>
          <w:b/>
          <w:sz w:val="24"/>
          <w:szCs w:val="24"/>
          <w:lang w:eastAsia="ru-RU"/>
        </w:rPr>
        <w:t>Об утверждении Положения об Общественном совете муниципального образования «Муниципальный  округ Красногорский район</w:t>
      </w:r>
      <w:r w:rsidR="001E5771">
        <w:rPr>
          <w:rFonts w:ascii="PT Astra Serif" w:hAnsi="PT Astra Serif" w:cs="Times New Roman"/>
          <w:b/>
          <w:sz w:val="24"/>
          <w:szCs w:val="24"/>
          <w:lang w:eastAsia="ru-RU"/>
        </w:rPr>
        <w:t xml:space="preserve"> </w:t>
      </w:r>
      <w:r w:rsidRPr="001E5771">
        <w:rPr>
          <w:rFonts w:ascii="PT Astra Serif" w:hAnsi="PT Astra Serif" w:cs="Times New Roman"/>
          <w:b/>
          <w:sz w:val="24"/>
          <w:szCs w:val="24"/>
          <w:lang w:eastAsia="ru-RU"/>
        </w:rPr>
        <w:t>Удмуртской Республики»</w:t>
      </w:r>
    </w:p>
    <w:p w14:paraId="7B3B86FC" w14:textId="77777777" w:rsidR="00B73884" w:rsidRPr="001E5771" w:rsidRDefault="00B73884" w:rsidP="00B73884">
      <w:pPr>
        <w:spacing w:after="0" w:line="240" w:lineRule="auto"/>
        <w:ind w:left="360"/>
        <w:jc w:val="center"/>
        <w:rPr>
          <w:rFonts w:ascii="PT Astra Serif" w:hAnsi="PT Astra Serif" w:cs="Times New Roman"/>
          <w:b/>
          <w:sz w:val="24"/>
          <w:szCs w:val="24"/>
          <w:lang w:eastAsia="ru-RU"/>
        </w:rPr>
      </w:pPr>
    </w:p>
    <w:p w14:paraId="32732D4B" w14:textId="77777777" w:rsidR="00B73884" w:rsidRPr="001E5771" w:rsidRDefault="00B73884" w:rsidP="00B73884">
      <w:pPr>
        <w:spacing w:after="0" w:line="240" w:lineRule="auto"/>
        <w:rPr>
          <w:rFonts w:ascii="PT Astra Serif" w:hAnsi="PT Astra Serif" w:cs="Times New Roman"/>
          <w:sz w:val="24"/>
          <w:szCs w:val="24"/>
          <w:lang w:eastAsia="ru-RU"/>
        </w:rPr>
      </w:pPr>
      <w:r w:rsidRPr="001E5771">
        <w:rPr>
          <w:rFonts w:ascii="PT Astra Serif" w:hAnsi="PT Astra Serif" w:cs="Times New Roman"/>
          <w:sz w:val="24"/>
          <w:szCs w:val="24"/>
          <w:lang w:eastAsia="ru-RU"/>
        </w:rPr>
        <w:t>Принято Советом депутатов</w:t>
      </w:r>
    </w:p>
    <w:p w14:paraId="079D5BEF" w14:textId="77777777" w:rsidR="00B73884" w:rsidRPr="001E5771" w:rsidRDefault="00B73884" w:rsidP="00B73884">
      <w:pPr>
        <w:spacing w:after="0" w:line="240" w:lineRule="auto"/>
        <w:rPr>
          <w:rFonts w:ascii="PT Astra Serif" w:hAnsi="PT Astra Serif" w:cs="Times New Roman"/>
          <w:sz w:val="24"/>
          <w:szCs w:val="24"/>
          <w:lang w:eastAsia="ru-RU"/>
        </w:rPr>
      </w:pPr>
      <w:r w:rsidRPr="001E5771">
        <w:rPr>
          <w:rFonts w:ascii="PT Astra Serif" w:hAnsi="PT Astra Serif" w:cs="Times New Roman"/>
          <w:sz w:val="24"/>
          <w:szCs w:val="24"/>
          <w:lang w:eastAsia="ru-RU"/>
        </w:rPr>
        <w:t>муниципального образования</w:t>
      </w:r>
    </w:p>
    <w:p w14:paraId="3ADC9074" w14:textId="77777777" w:rsidR="00B73884" w:rsidRPr="001E5771" w:rsidRDefault="00B73884" w:rsidP="00B73884">
      <w:pPr>
        <w:spacing w:after="0" w:line="240" w:lineRule="auto"/>
        <w:rPr>
          <w:rFonts w:ascii="PT Astra Serif" w:hAnsi="PT Astra Serif" w:cs="Times New Roman"/>
          <w:sz w:val="24"/>
          <w:szCs w:val="24"/>
          <w:lang w:eastAsia="ru-RU"/>
        </w:rPr>
      </w:pPr>
      <w:r w:rsidRPr="001E5771">
        <w:rPr>
          <w:rFonts w:ascii="PT Astra Serif" w:hAnsi="PT Astra Serif" w:cs="Times New Roman"/>
          <w:sz w:val="24"/>
          <w:szCs w:val="24"/>
          <w:lang w:eastAsia="ru-RU"/>
        </w:rPr>
        <w:t>«Муниципальный округ Красногорский район</w:t>
      </w:r>
    </w:p>
    <w:p w14:paraId="3A9E878F" w14:textId="77777777" w:rsidR="00B73884" w:rsidRPr="001E5771" w:rsidRDefault="00B73884" w:rsidP="00B73884">
      <w:pPr>
        <w:spacing w:after="0" w:line="240" w:lineRule="auto"/>
        <w:rPr>
          <w:rFonts w:ascii="PT Astra Serif" w:hAnsi="PT Astra Serif" w:cs="Times New Roman"/>
          <w:sz w:val="24"/>
          <w:szCs w:val="24"/>
          <w:lang w:eastAsia="ru-RU"/>
        </w:rPr>
      </w:pPr>
      <w:r w:rsidRPr="001E5771">
        <w:rPr>
          <w:rFonts w:ascii="PT Astra Serif" w:hAnsi="PT Astra Serif" w:cs="Times New Roman"/>
          <w:sz w:val="24"/>
          <w:szCs w:val="24"/>
          <w:lang w:eastAsia="ru-RU"/>
        </w:rPr>
        <w:t>Удмуртской Республики»                                                                  _______ 2025 года</w:t>
      </w:r>
    </w:p>
    <w:p w14:paraId="6EC3557C" w14:textId="77777777" w:rsidR="00B73884" w:rsidRPr="001E5771" w:rsidRDefault="00B73884" w:rsidP="00B73884">
      <w:pPr>
        <w:spacing w:after="0" w:line="240" w:lineRule="auto"/>
        <w:rPr>
          <w:rFonts w:ascii="PT Astra Serif" w:hAnsi="PT Astra Serif" w:cs="Times New Roman"/>
          <w:sz w:val="24"/>
          <w:szCs w:val="24"/>
          <w:lang w:eastAsia="ru-RU"/>
        </w:rPr>
      </w:pPr>
    </w:p>
    <w:p w14:paraId="39EC93B1" w14:textId="77777777" w:rsidR="00B73884" w:rsidRPr="001E5771" w:rsidRDefault="00B73884" w:rsidP="00B73884">
      <w:pPr>
        <w:spacing w:after="0" w:line="240" w:lineRule="auto"/>
        <w:ind w:firstLine="708"/>
        <w:jc w:val="both"/>
        <w:rPr>
          <w:rFonts w:ascii="PT Astra Serif" w:hAnsi="PT Astra Serif" w:cs="Times New Roman"/>
          <w:sz w:val="24"/>
          <w:szCs w:val="24"/>
          <w:lang w:eastAsia="ru-RU"/>
        </w:rPr>
      </w:pPr>
      <w:r w:rsidRPr="001E5771">
        <w:rPr>
          <w:rFonts w:ascii="PT Astra Serif" w:hAnsi="PT Astra Serif" w:cs="Times New Roman"/>
          <w:sz w:val="24"/>
          <w:szCs w:val="24"/>
          <w:lang w:eastAsia="ru-RU"/>
        </w:rPr>
        <w:t xml:space="preserve">В соответствии со статьей 12 Федерального закона от 21.07.2014  № 212-ФЗ «Об основах общественного контроля в Российской Федерации», статьей 36.1 Закона Российской Федерации </w:t>
      </w:r>
      <w:r w:rsidRPr="001E5771">
        <w:rPr>
          <w:rFonts w:ascii="PT Astra Serif" w:hAnsi="PT Astra Serif" w:cs="Times New Roman"/>
          <w:color w:val="000000"/>
          <w:sz w:val="24"/>
          <w:szCs w:val="24"/>
          <w:lang w:eastAsia="ru-RU"/>
        </w:rPr>
        <w:t>от 09.10.1992 № 3612-</w:t>
      </w:r>
      <w:r w:rsidRPr="001E5771">
        <w:rPr>
          <w:rFonts w:ascii="PT Astra Serif" w:hAnsi="PT Astra Serif" w:cs="Times New Roman"/>
          <w:color w:val="000000"/>
          <w:sz w:val="24"/>
          <w:szCs w:val="24"/>
          <w:lang w:val="en-US" w:eastAsia="ru-RU"/>
        </w:rPr>
        <w:t>I</w:t>
      </w:r>
      <w:r w:rsidRPr="001E5771">
        <w:rPr>
          <w:rFonts w:ascii="PT Astra Serif" w:hAnsi="PT Astra Serif" w:cs="Times New Roman"/>
          <w:sz w:val="24"/>
          <w:szCs w:val="24"/>
          <w:lang w:eastAsia="ru-RU"/>
        </w:rPr>
        <w:t xml:space="preserve"> «Основы законодательства  Российской Федерации</w:t>
      </w:r>
      <w:r w:rsidRPr="001E5771">
        <w:rPr>
          <w:rFonts w:ascii="PT Astra Serif" w:hAnsi="PT Astra Serif" w:cs="Times New Roman"/>
          <w:color w:val="000000"/>
          <w:sz w:val="24"/>
          <w:szCs w:val="24"/>
          <w:lang w:eastAsia="ru-RU"/>
        </w:rPr>
        <w:t xml:space="preserve">  о культуре», статьей 95.2 </w:t>
      </w:r>
      <w:r w:rsidRPr="001E5771">
        <w:rPr>
          <w:rFonts w:ascii="PT Astra Serif" w:hAnsi="PT Astra Serif" w:cs="Times New Roman"/>
          <w:sz w:val="24"/>
          <w:szCs w:val="24"/>
          <w:lang w:eastAsia="ru-RU"/>
        </w:rPr>
        <w:t>Федерального закона от 29.12.2012  № 273-ФЗ</w:t>
      </w:r>
      <w:r w:rsidRPr="001E5771">
        <w:rPr>
          <w:rFonts w:ascii="PT Astra Serif" w:hAnsi="PT Astra Serif" w:cs="Times New Roman"/>
          <w:color w:val="000000"/>
          <w:sz w:val="24"/>
          <w:szCs w:val="24"/>
          <w:lang w:eastAsia="ru-RU"/>
        </w:rPr>
        <w:t xml:space="preserve"> «Об образовании в </w:t>
      </w:r>
      <w:r w:rsidRPr="001E5771">
        <w:rPr>
          <w:rFonts w:ascii="PT Astra Serif" w:hAnsi="PT Astra Serif" w:cs="Times New Roman"/>
          <w:sz w:val="24"/>
          <w:szCs w:val="24"/>
          <w:lang w:eastAsia="ru-RU"/>
        </w:rPr>
        <w:t xml:space="preserve">Российской Федерации», постановлением Правительства  Российской Федерации от 18.05.2015 №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Законом Удмуртской Республики от 28.12.2016 № 98-РЗ «Об Общественной палате Удмуртской Республики», руководствуясь Уставом муниципального образования «Муниципальный округ Красногорский район Удмуртской Республики», Регламентом Совета депутатов муниципального образования «Муниципальный округ Красногорский район Удмуртской Республики», </w:t>
      </w:r>
    </w:p>
    <w:p w14:paraId="43EAB096" w14:textId="77777777" w:rsidR="00B73884" w:rsidRPr="001E5771" w:rsidRDefault="00B73884" w:rsidP="00B73884">
      <w:pPr>
        <w:spacing w:after="0" w:line="240" w:lineRule="auto"/>
        <w:rPr>
          <w:rFonts w:ascii="PT Astra Serif" w:hAnsi="PT Astra Serif" w:cs="Times New Roman"/>
          <w:sz w:val="24"/>
          <w:szCs w:val="24"/>
          <w:lang w:eastAsia="ru-RU"/>
        </w:rPr>
      </w:pPr>
      <w:r w:rsidRPr="001E5771">
        <w:rPr>
          <w:rFonts w:ascii="PT Astra Serif" w:hAnsi="PT Astra Serif" w:cs="Times New Roman"/>
          <w:sz w:val="24"/>
          <w:szCs w:val="24"/>
          <w:lang w:eastAsia="ru-RU"/>
        </w:rPr>
        <w:tab/>
      </w:r>
    </w:p>
    <w:p w14:paraId="1D8548AE" w14:textId="77777777" w:rsidR="00B73884" w:rsidRPr="001E5771" w:rsidRDefault="00B73884" w:rsidP="00B73884">
      <w:pPr>
        <w:spacing w:after="0" w:line="240" w:lineRule="auto"/>
        <w:jc w:val="center"/>
        <w:rPr>
          <w:rFonts w:ascii="PT Astra Serif" w:hAnsi="PT Astra Serif" w:cs="Times New Roman"/>
          <w:sz w:val="24"/>
          <w:szCs w:val="24"/>
          <w:lang w:eastAsia="ru-RU"/>
        </w:rPr>
      </w:pPr>
      <w:r w:rsidRPr="001E5771">
        <w:rPr>
          <w:rFonts w:ascii="PT Astra Serif" w:hAnsi="PT Astra Serif" w:cs="Times New Roman"/>
          <w:sz w:val="24"/>
          <w:szCs w:val="24"/>
          <w:lang w:eastAsia="ru-RU"/>
        </w:rPr>
        <w:t>Совет депутатов муниципального образования</w:t>
      </w:r>
    </w:p>
    <w:p w14:paraId="1D41FB0D" w14:textId="77777777" w:rsidR="00B73884" w:rsidRPr="001E5771" w:rsidRDefault="00B73884" w:rsidP="00B73884">
      <w:pPr>
        <w:spacing w:after="0" w:line="240" w:lineRule="auto"/>
        <w:jc w:val="center"/>
        <w:rPr>
          <w:rFonts w:ascii="PT Astra Serif" w:hAnsi="PT Astra Serif" w:cs="Times New Roman"/>
          <w:sz w:val="24"/>
          <w:szCs w:val="24"/>
          <w:lang w:eastAsia="ru-RU"/>
        </w:rPr>
      </w:pPr>
      <w:r w:rsidRPr="001E5771">
        <w:rPr>
          <w:rFonts w:ascii="PT Astra Serif" w:hAnsi="PT Astra Serif" w:cs="Times New Roman"/>
          <w:sz w:val="24"/>
          <w:szCs w:val="24"/>
          <w:lang w:eastAsia="ru-RU"/>
        </w:rPr>
        <w:t>«Муниципальный округ Красногорский район Удмуртской Республики» РЕШАЕТ:</w:t>
      </w:r>
    </w:p>
    <w:p w14:paraId="0748F246" w14:textId="77777777" w:rsidR="00B73884" w:rsidRPr="001E5771" w:rsidRDefault="00B73884" w:rsidP="00B73884">
      <w:pPr>
        <w:spacing w:after="0" w:line="240" w:lineRule="auto"/>
        <w:rPr>
          <w:rFonts w:ascii="PT Astra Serif" w:hAnsi="PT Astra Serif" w:cs="Times New Roman"/>
          <w:sz w:val="24"/>
          <w:szCs w:val="24"/>
          <w:lang w:eastAsia="ru-RU"/>
        </w:rPr>
      </w:pPr>
    </w:p>
    <w:p w14:paraId="14832506" w14:textId="77777777" w:rsidR="00B73884" w:rsidRPr="001E5771" w:rsidRDefault="00B73884" w:rsidP="00B73884">
      <w:pPr>
        <w:numPr>
          <w:ilvl w:val="0"/>
          <w:numId w:val="9"/>
        </w:numPr>
        <w:spacing w:after="0" w:line="240" w:lineRule="auto"/>
        <w:ind w:left="0" w:firstLine="567"/>
        <w:jc w:val="both"/>
        <w:rPr>
          <w:rFonts w:ascii="PT Astra Serif" w:hAnsi="PT Astra Serif" w:cs="Times New Roman"/>
          <w:sz w:val="24"/>
          <w:szCs w:val="24"/>
          <w:lang w:eastAsia="ru-RU"/>
        </w:rPr>
      </w:pPr>
      <w:r w:rsidRPr="001E5771">
        <w:rPr>
          <w:rFonts w:ascii="PT Astra Serif" w:hAnsi="PT Astra Serif" w:cs="Times New Roman"/>
          <w:sz w:val="24"/>
          <w:szCs w:val="24"/>
          <w:lang w:eastAsia="ru-RU"/>
        </w:rPr>
        <w:t>Создать Общественный совет муниципального образования «Муниципальный округ Красногорский район Удмуртской Республики».</w:t>
      </w:r>
    </w:p>
    <w:p w14:paraId="0630167F" w14:textId="77777777" w:rsidR="00B73884" w:rsidRPr="001E5771" w:rsidRDefault="00B73884" w:rsidP="00B73884">
      <w:pPr>
        <w:numPr>
          <w:ilvl w:val="0"/>
          <w:numId w:val="9"/>
        </w:numPr>
        <w:spacing w:after="0" w:line="240" w:lineRule="auto"/>
        <w:ind w:left="0" w:firstLine="567"/>
        <w:jc w:val="both"/>
        <w:rPr>
          <w:rFonts w:ascii="PT Astra Serif" w:hAnsi="PT Astra Serif" w:cs="Times New Roman"/>
          <w:sz w:val="24"/>
          <w:szCs w:val="24"/>
          <w:lang w:eastAsia="ru-RU"/>
        </w:rPr>
      </w:pPr>
      <w:r w:rsidRPr="001E5771">
        <w:rPr>
          <w:rFonts w:ascii="PT Astra Serif" w:hAnsi="PT Astra Serif" w:cs="Times New Roman"/>
          <w:sz w:val="24"/>
          <w:szCs w:val="24"/>
          <w:lang w:eastAsia="ru-RU"/>
        </w:rPr>
        <w:t xml:space="preserve">Утвердить Положение об Общественном совете муниципального образования «Муниципальный округ Красногорский район Удмуртской Республики» (приложение 1). </w:t>
      </w:r>
    </w:p>
    <w:p w14:paraId="7DDBCC44" w14:textId="77777777" w:rsidR="00B73884" w:rsidRPr="001E5771" w:rsidRDefault="00B73884" w:rsidP="00B73884">
      <w:pPr>
        <w:numPr>
          <w:ilvl w:val="0"/>
          <w:numId w:val="9"/>
        </w:numPr>
        <w:spacing w:after="0" w:line="240" w:lineRule="auto"/>
        <w:ind w:left="0" w:firstLine="567"/>
        <w:jc w:val="both"/>
        <w:rPr>
          <w:rFonts w:ascii="PT Astra Serif" w:hAnsi="PT Astra Serif" w:cs="Times New Roman"/>
          <w:sz w:val="24"/>
          <w:szCs w:val="24"/>
          <w:lang w:eastAsia="ru-RU"/>
        </w:rPr>
      </w:pPr>
      <w:r w:rsidRPr="001E5771">
        <w:rPr>
          <w:rFonts w:ascii="PT Astra Serif" w:hAnsi="PT Astra Serif" w:cs="Times New Roman"/>
          <w:sz w:val="24"/>
          <w:szCs w:val="24"/>
          <w:lang w:eastAsia="ru-RU"/>
        </w:rPr>
        <w:t>Признать утратившими силу решение Совета депутатов муниципального образования «Красногорский район» от 26.05.2011 № 395 «Об Общественном совете муниципального образования «Красногорский район» и решение Совета депутатов муниципального образования «Красногорский район» от 28.11.2013 № 155 «О внесении изменений и дополнений в решение Совета депутатов муниципального образования «Красногорский район».</w:t>
      </w:r>
    </w:p>
    <w:p w14:paraId="74384D81" w14:textId="77777777" w:rsidR="00B73884" w:rsidRPr="001E5771" w:rsidRDefault="00B73884" w:rsidP="00B73884">
      <w:pPr>
        <w:spacing w:after="0" w:line="240" w:lineRule="auto"/>
        <w:ind w:left="567"/>
        <w:jc w:val="both"/>
        <w:rPr>
          <w:rFonts w:ascii="PT Astra Serif" w:hAnsi="PT Astra Serif" w:cs="Times New Roman"/>
          <w:sz w:val="24"/>
          <w:szCs w:val="24"/>
          <w:lang w:eastAsia="ru-RU"/>
        </w:rPr>
      </w:pPr>
    </w:p>
    <w:p w14:paraId="20D5E527" w14:textId="548F7576" w:rsidR="00B73884" w:rsidRPr="001E5771" w:rsidRDefault="00B73884" w:rsidP="00B73884">
      <w:pPr>
        <w:spacing w:after="0" w:line="240" w:lineRule="auto"/>
        <w:jc w:val="both"/>
        <w:rPr>
          <w:rFonts w:ascii="PT Astra Serif" w:hAnsi="PT Astra Serif" w:cs="Times New Roman"/>
          <w:sz w:val="24"/>
          <w:szCs w:val="24"/>
          <w:lang w:eastAsia="ru-RU"/>
        </w:rPr>
      </w:pPr>
      <w:r w:rsidRPr="001E5771">
        <w:rPr>
          <w:rFonts w:ascii="PT Astra Serif" w:hAnsi="PT Astra Serif" w:cs="Times New Roman"/>
          <w:sz w:val="24"/>
          <w:szCs w:val="24"/>
          <w:lang w:eastAsia="ru-RU"/>
        </w:rPr>
        <w:t>Председатель Совета депутатов</w:t>
      </w:r>
      <w:r w:rsidR="001E5771">
        <w:rPr>
          <w:rFonts w:ascii="PT Astra Serif" w:hAnsi="PT Astra Serif" w:cs="Times New Roman"/>
          <w:sz w:val="24"/>
          <w:szCs w:val="24"/>
          <w:lang w:eastAsia="ru-RU"/>
        </w:rPr>
        <w:t xml:space="preserve"> </w:t>
      </w:r>
      <w:r w:rsidRPr="001E5771">
        <w:rPr>
          <w:rFonts w:ascii="PT Astra Serif" w:hAnsi="PT Astra Serif" w:cs="Times New Roman"/>
          <w:sz w:val="24"/>
          <w:szCs w:val="24"/>
          <w:lang w:eastAsia="ru-RU"/>
        </w:rPr>
        <w:t>муниципального образования</w:t>
      </w:r>
    </w:p>
    <w:p w14:paraId="48C4DD9D" w14:textId="77777777" w:rsidR="00B73884" w:rsidRPr="001E5771" w:rsidRDefault="00B73884" w:rsidP="00B73884">
      <w:pPr>
        <w:spacing w:after="0" w:line="240" w:lineRule="auto"/>
        <w:jc w:val="both"/>
        <w:rPr>
          <w:rFonts w:ascii="PT Astra Serif" w:hAnsi="PT Astra Serif" w:cs="Times New Roman"/>
          <w:sz w:val="24"/>
          <w:szCs w:val="24"/>
          <w:lang w:eastAsia="ru-RU"/>
        </w:rPr>
      </w:pPr>
      <w:r w:rsidRPr="001E5771">
        <w:rPr>
          <w:rFonts w:ascii="PT Astra Serif" w:hAnsi="PT Astra Serif" w:cs="Times New Roman"/>
          <w:sz w:val="24"/>
          <w:szCs w:val="24"/>
          <w:lang w:eastAsia="ru-RU"/>
        </w:rPr>
        <w:t>«Муниципальный округ Красногорский район</w:t>
      </w:r>
    </w:p>
    <w:p w14:paraId="43769EB6" w14:textId="6724DA02" w:rsidR="00B73884" w:rsidRPr="001E5771" w:rsidRDefault="00B73884" w:rsidP="00B73884">
      <w:pPr>
        <w:tabs>
          <w:tab w:val="left" w:pos="708"/>
          <w:tab w:val="left" w:pos="1416"/>
          <w:tab w:val="left" w:pos="2124"/>
          <w:tab w:val="left" w:pos="2832"/>
          <w:tab w:val="left" w:pos="3540"/>
          <w:tab w:val="left" w:pos="7290"/>
        </w:tabs>
        <w:spacing w:after="0" w:line="240" w:lineRule="auto"/>
        <w:jc w:val="both"/>
        <w:rPr>
          <w:rFonts w:ascii="PT Astra Serif" w:hAnsi="PT Astra Serif" w:cs="Times New Roman"/>
          <w:sz w:val="24"/>
          <w:szCs w:val="24"/>
          <w:lang w:eastAsia="ru-RU"/>
        </w:rPr>
      </w:pPr>
      <w:r w:rsidRPr="001E5771">
        <w:rPr>
          <w:rFonts w:ascii="PT Astra Serif" w:hAnsi="PT Astra Serif" w:cs="Times New Roman"/>
          <w:sz w:val="24"/>
          <w:szCs w:val="24"/>
          <w:lang w:eastAsia="ru-RU"/>
        </w:rPr>
        <w:t>Удмуртской Республики»</w:t>
      </w:r>
      <w:r w:rsidRPr="001E5771">
        <w:rPr>
          <w:rFonts w:ascii="PT Astra Serif" w:hAnsi="PT Astra Serif" w:cs="Times New Roman"/>
          <w:sz w:val="24"/>
          <w:szCs w:val="24"/>
          <w:lang w:eastAsia="ru-RU"/>
        </w:rPr>
        <w:tab/>
      </w:r>
      <w:r w:rsidRPr="001E5771">
        <w:rPr>
          <w:rFonts w:ascii="PT Astra Serif" w:hAnsi="PT Astra Serif" w:cs="Times New Roman"/>
          <w:sz w:val="24"/>
          <w:szCs w:val="24"/>
          <w:lang w:eastAsia="ru-RU"/>
        </w:rPr>
        <w:tab/>
      </w:r>
      <w:r w:rsidR="001E5771">
        <w:rPr>
          <w:rFonts w:ascii="PT Astra Serif" w:hAnsi="PT Astra Serif" w:cs="Times New Roman"/>
          <w:sz w:val="24"/>
          <w:szCs w:val="24"/>
          <w:lang w:eastAsia="ru-RU"/>
        </w:rPr>
        <w:t xml:space="preserve">                                                                </w:t>
      </w:r>
      <w:r w:rsidRPr="001E5771">
        <w:rPr>
          <w:rFonts w:ascii="PT Astra Serif" w:hAnsi="PT Astra Serif" w:cs="Times New Roman"/>
          <w:sz w:val="24"/>
          <w:szCs w:val="24"/>
          <w:lang w:eastAsia="ru-RU"/>
        </w:rPr>
        <w:t>А.В. Фефилов</w:t>
      </w:r>
    </w:p>
    <w:p w14:paraId="38B37B51" w14:textId="77777777" w:rsidR="00B73884" w:rsidRPr="001E5771" w:rsidRDefault="00B73884" w:rsidP="00B73884">
      <w:pPr>
        <w:spacing w:after="0" w:line="240" w:lineRule="auto"/>
        <w:rPr>
          <w:rFonts w:ascii="PT Astra Serif" w:hAnsi="PT Astra Serif" w:cs="Times New Roman"/>
          <w:sz w:val="24"/>
          <w:szCs w:val="24"/>
          <w:lang w:eastAsia="ru-RU"/>
        </w:rPr>
      </w:pPr>
    </w:p>
    <w:p w14:paraId="746ADEC3" w14:textId="77777777" w:rsidR="00B73884" w:rsidRPr="001E5771" w:rsidRDefault="00B73884" w:rsidP="00B73884">
      <w:pPr>
        <w:spacing w:after="0" w:line="240" w:lineRule="auto"/>
        <w:rPr>
          <w:rFonts w:ascii="PT Astra Serif" w:hAnsi="PT Astra Serif" w:cs="PT Astra Serif"/>
          <w:sz w:val="24"/>
          <w:szCs w:val="24"/>
          <w:lang w:eastAsia="ru-RU"/>
        </w:rPr>
      </w:pPr>
      <w:r w:rsidRPr="001E5771">
        <w:rPr>
          <w:rFonts w:ascii="PT Astra Serif" w:hAnsi="PT Astra Serif" w:cs="PT Astra Serif"/>
          <w:sz w:val="24"/>
          <w:szCs w:val="24"/>
          <w:lang w:eastAsia="ru-RU"/>
        </w:rPr>
        <w:t>Глава муниципального образования</w:t>
      </w:r>
    </w:p>
    <w:p w14:paraId="42F0C498" w14:textId="77777777" w:rsidR="00B73884" w:rsidRPr="001E5771" w:rsidRDefault="00B73884" w:rsidP="00B73884">
      <w:pPr>
        <w:spacing w:after="0" w:line="240" w:lineRule="auto"/>
        <w:jc w:val="both"/>
        <w:rPr>
          <w:rFonts w:ascii="PT Astra Serif" w:hAnsi="PT Astra Serif" w:cs="PT Astra Serif"/>
          <w:sz w:val="24"/>
          <w:szCs w:val="24"/>
          <w:lang w:eastAsia="ru-RU"/>
        </w:rPr>
      </w:pPr>
      <w:r w:rsidRPr="001E5771">
        <w:rPr>
          <w:rFonts w:ascii="PT Astra Serif" w:hAnsi="PT Astra Serif" w:cs="PT Astra Serif"/>
          <w:sz w:val="24"/>
          <w:szCs w:val="24"/>
          <w:lang w:eastAsia="ru-RU"/>
        </w:rPr>
        <w:t>«Муниципальный округ Красногорский район</w:t>
      </w:r>
    </w:p>
    <w:p w14:paraId="29B2C879" w14:textId="49A786A5" w:rsidR="00B73884" w:rsidRPr="001E5771" w:rsidRDefault="00B73884" w:rsidP="00B73884">
      <w:pPr>
        <w:tabs>
          <w:tab w:val="left" w:pos="7545"/>
        </w:tabs>
        <w:spacing w:after="0" w:line="240" w:lineRule="auto"/>
        <w:rPr>
          <w:rFonts w:ascii="PT Astra Serif" w:hAnsi="PT Astra Serif" w:cs="PT Astra Serif"/>
          <w:sz w:val="24"/>
          <w:szCs w:val="24"/>
          <w:lang w:eastAsia="ru-RU"/>
        </w:rPr>
      </w:pPr>
      <w:r w:rsidRPr="001E5771">
        <w:rPr>
          <w:rFonts w:ascii="PT Astra Serif" w:hAnsi="PT Astra Serif" w:cs="PT Astra Serif"/>
          <w:sz w:val="24"/>
          <w:szCs w:val="24"/>
          <w:lang w:eastAsia="ru-RU"/>
        </w:rPr>
        <w:t xml:space="preserve">Удмуртской Республики»                                                           </w:t>
      </w:r>
      <w:r w:rsidR="001E5771">
        <w:rPr>
          <w:rFonts w:ascii="PT Astra Serif" w:hAnsi="PT Astra Serif" w:cs="PT Astra Serif"/>
          <w:sz w:val="24"/>
          <w:szCs w:val="24"/>
          <w:lang w:eastAsia="ru-RU"/>
        </w:rPr>
        <w:t xml:space="preserve">     </w:t>
      </w:r>
      <w:r w:rsidRPr="001E5771">
        <w:rPr>
          <w:rFonts w:ascii="PT Astra Serif" w:hAnsi="PT Astra Serif" w:cs="PT Astra Serif"/>
          <w:sz w:val="24"/>
          <w:szCs w:val="24"/>
          <w:lang w:eastAsia="ru-RU"/>
        </w:rPr>
        <w:t xml:space="preserve">        Л.И. Сергеева</w:t>
      </w:r>
    </w:p>
    <w:p w14:paraId="4AC187D9" w14:textId="77777777" w:rsidR="00B73884" w:rsidRPr="001E5771" w:rsidRDefault="00B73884" w:rsidP="00B73884">
      <w:pPr>
        <w:spacing w:after="0" w:line="240" w:lineRule="auto"/>
        <w:rPr>
          <w:rFonts w:ascii="PT Astra Serif" w:hAnsi="PT Astra Serif" w:cs="Times New Roman"/>
          <w:sz w:val="24"/>
          <w:szCs w:val="24"/>
          <w:lang w:eastAsia="ru-RU"/>
        </w:rPr>
      </w:pPr>
    </w:p>
    <w:p w14:paraId="68784F9C" w14:textId="37748CBC" w:rsidR="00B73884" w:rsidRPr="001E5771" w:rsidRDefault="00B73884" w:rsidP="00B73884">
      <w:pPr>
        <w:spacing w:after="0" w:line="240" w:lineRule="auto"/>
        <w:rPr>
          <w:rFonts w:ascii="PT Astra Serif" w:hAnsi="PT Astra Serif" w:cs="Times New Roman"/>
          <w:sz w:val="24"/>
          <w:szCs w:val="24"/>
          <w:lang w:eastAsia="ru-RU"/>
        </w:rPr>
      </w:pPr>
      <w:r w:rsidRPr="001E5771">
        <w:rPr>
          <w:rFonts w:ascii="PT Astra Serif" w:hAnsi="PT Astra Serif" w:cs="Times New Roman"/>
          <w:sz w:val="24"/>
          <w:szCs w:val="24"/>
          <w:lang w:eastAsia="ru-RU"/>
        </w:rPr>
        <w:t>село Красногорское</w:t>
      </w:r>
      <w:r w:rsidR="001E5771">
        <w:rPr>
          <w:rFonts w:ascii="PT Astra Serif" w:hAnsi="PT Astra Serif" w:cs="Times New Roman"/>
          <w:sz w:val="24"/>
          <w:szCs w:val="24"/>
          <w:lang w:eastAsia="ru-RU"/>
        </w:rPr>
        <w:t xml:space="preserve">   </w:t>
      </w:r>
      <w:r w:rsidRPr="001E5771">
        <w:rPr>
          <w:rFonts w:ascii="PT Astra Serif" w:hAnsi="PT Astra Serif" w:cs="Times New Roman"/>
          <w:sz w:val="24"/>
          <w:szCs w:val="24"/>
          <w:lang w:eastAsia="ru-RU"/>
        </w:rPr>
        <w:t>___________ 2025 года</w:t>
      </w:r>
      <w:r w:rsidR="001E5771">
        <w:rPr>
          <w:rFonts w:ascii="PT Astra Serif" w:hAnsi="PT Astra Serif" w:cs="Times New Roman"/>
          <w:sz w:val="24"/>
          <w:szCs w:val="24"/>
          <w:lang w:eastAsia="ru-RU"/>
        </w:rPr>
        <w:t xml:space="preserve"> </w:t>
      </w:r>
      <w:r w:rsidRPr="001E5771">
        <w:rPr>
          <w:rFonts w:ascii="PT Astra Serif" w:hAnsi="PT Astra Serif" w:cs="Times New Roman"/>
          <w:sz w:val="24"/>
          <w:szCs w:val="24"/>
          <w:lang w:eastAsia="ru-RU"/>
        </w:rPr>
        <w:t>№ ___</w:t>
      </w:r>
    </w:p>
    <w:p w14:paraId="4F7F0A59" w14:textId="77777777" w:rsidR="00B73884" w:rsidRPr="00B73884" w:rsidRDefault="00B73884" w:rsidP="00B73884">
      <w:pPr>
        <w:spacing w:after="0" w:line="240" w:lineRule="auto"/>
        <w:jc w:val="right"/>
        <w:rPr>
          <w:rFonts w:ascii="PT Astra Serif" w:hAnsi="PT Astra Serif" w:cs="Times New Roman"/>
          <w:sz w:val="26"/>
          <w:szCs w:val="26"/>
          <w:lang w:eastAsia="ru-RU"/>
        </w:rPr>
      </w:pPr>
      <w:r w:rsidRPr="00B73884">
        <w:rPr>
          <w:rFonts w:ascii="PT Astra Serif" w:hAnsi="PT Astra Serif" w:cs="Times New Roman"/>
          <w:sz w:val="26"/>
          <w:szCs w:val="26"/>
          <w:lang w:eastAsia="ru-RU"/>
        </w:rPr>
        <w:lastRenderedPageBreak/>
        <w:t>Приложение 1</w:t>
      </w:r>
    </w:p>
    <w:tbl>
      <w:tblPr>
        <w:tblW w:w="0" w:type="auto"/>
        <w:tblInd w:w="5920" w:type="dxa"/>
        <w:tblLook w:val="04A0" w:firstRow="1" w:lastRow="0" w:firstColumn="1" w:lastColumn="0" w:noHBand="0" w:noVBand="1"/>
      </w:tblPr>
      <w:tblGrid>
        <w:gridCol w:w="4001"/>
      </w:tblGrid>
      <w:tr w:rsidR="00B73884" w:rsidRPr="00B73884" w14:paraId="2AF234E7" w14:textId="77777777" w:rsidTr="00916447">
        <w:tc>
          <w:tcPr>
            <w:tcW w:w="4217" w:type="dxa"/>
            <w:hideMark/>
          </w:tcPr>
          <w:p w14:paraId="57BCEB32" w14:textId="77777777" w:rsidR="00B73884" w:rsidRPr="00B73884" w:rsidRDefault="00B73884" w:rsidP="00B73884">
            <w:pPr>
              <w:widowControl w:val="0"/>
              <w:autoSpaceDE w:val="0"/>
              <w:autoSpaceDN w:val="0"/>
              <w:spacing w:after="0" w:line="240" w:lineRule="auto"/>
              <w:rPr>
                <w:rFonts w:ascii="PT Astra Serif" w:hAnsi="PT Astra Serif" w:cs="Times New Roman"/>
                <w:sz w:val="26"/>
                <w:szCs w:val="26"/>
                <w:lang w:eastAsia="ru-RU"/>
              </w:rPr>
            </w:pPr>
            <w:r w:rsidRPr="00B73884">
              <w:rPr>
                <w:rFonts w:ascii="PT Astra Serif" w:hAnsi="PT Astra Serif" w:cs="Times New Roman"/>
                <w:sz w:val="26"/>
                <w:szCs w:val="26"/>
                <w:lang w:eastAsia="ru-RU"/>
              </w:rPr>
              <w:t>УТВЕРЖДЕНО</w:t>
            </w:r>
          </w:p>
          <w:p w14:paraId="0597C877" w14:textId="77777777" w:rsidR="00B73884" w:rsidRPr="00B73884" w:rsidRDefault="00B73884" w:rsidP="00B73884">
            <w:pPr>
              <w:widowControl w:val="0"/>
              <w:autoSpaceDE w:val="0"/>
              <w:autoSpaceDN w:val="0"/>
              <w:spacing w:after="0" w:line="240" w:lineRule="auto"/>
              <w:rPr>
                <w:rFonts w:ascii="PT Astra Serif" w:hAnsi="PT Astra Serif" w:cs="Times New Roman"/>
                <w:sz w:val="26"/>
                <w:szCs w:val="26"/>
                <w:lang w:eastAsia="ru-RU"/>
              </w:rPr>
            </w:pPr>
            <w:r w:rsidRPr="00B73884">
              <w:rPr>
                <w:rFonts w:ascii="PT Astra Serif" w:hAnsi="PT Astra Serif" w:cs="Times New Roman"/>
                <w:sz w:val="26"/>
                <w:szCs w:val="26"/>
                <w:lang w:eastAsia="ru-RU"/>
              </w:rPr>
              <w:t>решением Совета депутатов                                                     муниципального образования «Муниципальный округ Красногорский район Удмуртской Республики»                                                            « ___» ________2025  г. № _____</w:t>
            </w:r>
          </w:p>
        </w:tc>
      </w:tr>
    </w:tbl>
    <w:p w14:paraId="28E45A2F" w14:textId="77777777" w:rsidR="00B73884" w:rsidRPr="00B73884" w:rsidRDefault="00B73884" w:rsidP="00B73884">
      <w:pPr>
        <w:widowControl w:val="0"/>
        <w:autoSpaceDE w:val="0"/>
        <w:autoSpaceDN w:val="0"/>
        <w:spacing w:after="0" w:line="240" w:lineRule="auto"/>
        <w:jc w:val="center"/>
        <w:rPr>
          <w:rFonts w:ascii="PT Astra Serif" w:hAnsi="PT Astra Serif" w:cs="Times New Roman"/>
          <w:sz w:val="26"/>
          <w:szCs w:val="26"/>
          <w:lang w:eastAsia="ru-RU"/>
        </w:rPr>
      </w:pPr>
      <w:r w:rsidRPr="00B73884">
        <w:rPr>
          <w:rFonts w:ascii="PT Astra Serif" w:hAnsi="PT Astra Serif" w:cs="Times New Roman"/>
          <w:sz w:val="26"/>
          <w:szCs w:val="26"/>
          <w:lang w:eastAsia="ru-RU"/>
        </w:rPr>
        <w:t xml:space="preserve">                           </w:t>
      </w:r>
    </w:p>
    <w:p w14:paraId="5B6495DD" w14:textId="77777777" w:rsidR="00B73884" w:rsidRPr="00B73884" w:rsidRDefault="00B73884" w:rsidP="00B73884">
      <w:pPr>
        <w:widowControl w:val="0"/>
        <w:autoSpaceDE w:val="0"/>
        <w:autoSpaceDN w:val="0"/>
        <w:spacing w:after="0" w:line="240" w:lineRule="auto"/>
        <w:jc w:val="center"/>
        <w:rPr>
          <w:rFonts w:ascii="PT Astra Serif" w:hAnsi="PT Astra Serif" w:cs="Times New Roman"/>
          <w:b/>
          <w:sz w:val="26"/>
          <w:szCs w:val="26"/>
          <w:lang w:eastAsia="ru-RU"/>
        </w:rPr>
      </w:pPr>
      <w:r w:rsidRPr="00B73884">
        <w:rPr>
          <w:rFonts w:ascii="PT Astra Serif" w:hAnsi="PT Astra Serif" w:cs="Times New Roman"/>
          <w:b/>
          <w:sz w:val="26"/>
          <w:szCs w:val="26"/>
          <w:lang w:eastAsia="ru-RU"/>
        </w:rPr>
        <w:t xml:space="preserve">Положение об Общественном совете </w:t>
      </w:r>
    </w:p>
    <w:p w14:paraId="3CD6227E" w14:textId="77777777" w:rsidR="00B73884" w:rsidRPr="00B73884" w:rsidRDefault="00B73884" w:rsidP="00B73884">
      <w:pPr>
        <w:widowControl w:val="0"/>
        <w:autoSpaceDE w:val="0"/>
        <w:autoSpaceDN w:val="0"/>
        <w:spacing w:after="0" w:line="240" w:lineRule="auto"/>
        <w:jc w:val="center"/>
        <w:rPr>
          <w:rFonts w:ascii="PT Astra Serif" w:hAnsi="PT Astra Serif" w:cs="Times New Roman"/>
          <w:b/>
          <w:sz w:val="26"/>
          <w:szCs w:val="26"/>
          <w:lang w:eastAsia="ru-RU"/>
        </w:rPr>
      </w:pPr>
      <w:r w:rsidRPr="00B73884">
        <w:rPr>
          <w:rFonts w:ascii="PT Astra Serif" w:hAnsi="PT Astra Serif" w:cs="Times New Roman"/>
          <w:b/>
          <w:sz w:val="26"/>
          <w:szCs w:val="26"/>
          <w:lang w:eastAsia="ru-RU"/>
        </w:rPr>
        <w:t>муниципального образования «Муниципальный округ Красногорский район Удмуртской Республики»</w:t>
      </w:r>
    </w:p>
    <w:p w14:paraId="7DF60221" w14:textId="77777777" w:rsidR="00B73884" w:rsidRPr="00B73884" w:rsidRDefault="00B73884" w:rsidP="00B73884">
      <w:pPr>
        <w:widowControl w:val="0"/>
        <w:autoSpaceDE w:val="0"/>
        <w:autoSpaceDN w:val="0"/>
        <w:spacing w:after="0" w:line="240" w:lineRule="auto"/>
        <w:jc w:val="center"/>
        <w:rPr>
          <w:rFonts w:ascii="PT Astra Serif" w:hAnsi="PT Astra Serif" w:cs="Times New Roman"/>
          <w:sz w:val="26"/>
          <w:szCs w:val="26"/>
          <w:lang w:eastAsia="ru-RU"/>
        </w:rPr>
      </w:pPr>
    </w:p>
    <w:p w14:paraId="61BC9B54" w14:textId="77777777" w:rsidR="00B73884" w:rsidRPr="00B73884" w:rsidRDefault="00B73884" w:rsidP="00B73884">
      <w:pPr>
        <w:widowControl w:val="0"/>
        <w:numPr>
          <w:ilvl w:val="0"/>
          <w:numId w:val="10"/>
        </w:numPr>
        <w:autoSpaceDE w:val="0"/>
        <w:autoSpaceDN w:val="0"/>
        <w:spacing w:after="0" w:line="240" w:lineRule="auto"/>
        <w:jc w:val="center"/>
        <w:outlineLvl w:val="0"/>
        <w:rPr>
          <w:rFonts w:ascii="PT Astra Serif" w:hAnsi="PT Astra Serif" w:cs="Times New Roman"/>
          <w:b/>
          <w:sz w:val="26"/>
          <w:szCs w:val="26"/>
          <w:lang w:eastAsia="ru-RU"/>
        </w:rPr>
      </w:pPr>
      <w:bookmarkStart w:id="12" w:name="P44"/>
      <w:bookmarkEnd w:id="12"/>
      <w:r w:rsidRPr="00B73884">
        <w:rPr>
          <w:rFonts w:ascii="PT Astra Serif" w:hAnsi="PT Astra Serif" w:cs="Times New Roman"/>
          <w:b/>
          <w:sz w:val="26"/>
          <w:szCs w:val="26"/>
          <w:lang w:eastAsia="ru-RU"/>
        </w:rPr>
        <w:t>Общие положения</w:t>
      </w:r>
    </w:p>
    <w:p w14:paraId="1B9FE2B9" w14:textId="77777777" w:rsidR="00B73884" w:rsidRPr="00B73884" w:rsidRDefault="00B73884" w:rsidP="00B73884">
      <w:pPr>
        <w:widowControl w:val="0"/>
        <w:autoSpaceDE w:val="0"/>
        <w:autoSpaceDN w:val="0"/>
        <w:spacing w:after="0" w:line="240" w:lineRule="auto"/>
        <w:ind w:left="360"/>
        <w:outlineLvl w:val="0"/>
        <w:rPr>
          <w:rFonts w:ascii="PT Astra Serif" w:hAnsi="PT Astra Serif" w:cs="Times New Roman"/>
          <w:b/>
          <w:sz w:val="26"/>
          <w:szCs w:val="26"/>
          <w:lang w:eastAsia="ru-RU"/>
        </w:rPr>
      </w:pPr>
    </w:p>
    <w:p w14:paraId="5FC99AB0" w14:textId="77777777" w:rsidR="00B73884" w:rsidRPr="00B73884" w:rsidRDefault="00B73884" w:rsidP="00B73884">
      <w:pPr>
        <w:widowControl w:val="0"/>
        <w:autoSpaceDE w:val="0"/>
        <w:autoSpaceDN w:val="0"/>
        <w:spacing w:after="0" w:line="240" w:lineRule="auto"/>
        <w:ind w:firstLine="709"/>
        <w:jc w:val="both"/>
        <w:outlineLvl w:val="0"/>
        <w:rPr>
          <w:rFonts w:ascii="PT Astra Serif" w:hAnsi="PT Astra Serif" w:cs="Times New Roman"/>
          <w:sz w:val="26"/>
          <w:szCs w:val="26"/>
          <w:lang w:eastAsia="ru-RU"/>
        </w:rPr>
      </w:pPr>
      <w:r w:rsidRPr="00B73884">
        <w:rPr>
          <w:rFonts w:ascii="PT Astra Serif" w:hAnsi="PT Astra Serif" w:cs="Times New Roman"/>
          <w:sz w:val="26"/>
          <w:szCs w:val="26"/>
          <w:lang w:eastAsia="ru-RU"/>
        </w:rPr>
        <w:t>1. Общественный совет муниципального образования «Муниципальный округ Красногорский район Удмуртской Республики» (далее – Общественный совет) является совещательным органом, создаваемым в целях учета мнения общественных объединений и иных некоммерческих организаций, представителей профессионального сообщества и иных граждан при осуществлении деятельности органов местного самоуправления.</w:t>
      </w:r>
    </w:p>
    <w:p w14:paraId="544036B7"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xml:space="preserve">2. Общественный совет в своей деятельности руководствуется </w:t>
      </w:r>
      <w:hyperlink r:id="rId11" w:history="1">
        <w:r w:rsidRPr="00B73884">
          <w:rPr>
            <w:rFonts w:ascii="PT Astra Serif" w:hAnsi="PT Astra Serif" w:cs="Times New Roman"/>
            <w:color w:val="000000"/>
            <w:sz w:val="26"/>
            <w:szCs w:val="26"/>
            <w:u w:val="single"/>
            <w:lang w:eastAsia="ru-RU"/>
          </w:rPr>
          <w:t>Конституцией</w:t>
        </w:r>
      </w:hyperlink>
      <w:r w:rsidRPr="00B73884">
        <w:rPr>
          <w:rFonts w:ascii="PT Astra Serif" w:hAnsi="PT Astra Serif" w:cs="Times New Roman"/>
          <w:sz w:val="26"/>
          <w:szCs w:val="26"/>
          <w:lang w:eastAsia="ru-RU"/>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hyperlink r:id="rId12" w:history="1">
        <w:r w:rsidRPr="00B73884">
          <w:rPr>
            <w:rFonts w:ascii="PT Astra Serif" w:hAnsi="PT Astra Serif" w:cs="Times New Roman"/>
            <w:color w:val="000000"/>
            <w:sz w:val="26"/>
            <w:szCs w:val="26"/>
            <w:u w:val="single"/>
            <w:lang w:eastAsia="ru-RU"/>
          </w:rPr>
          <w:t>Конституцией</w:t>
        </w:r>
      </w:hyperlink>
      <w:r w:rsidRPr="00B73884">
        <w:rPr>
          <w:rFonts w:ascii="PT Astra Serif" w:hAnsi="PT Astra Serif" w:cs="Times New Roman"/>
          <w:sz w:val="26"/>
          <w:szCs w:val="26"/>
          <w:lang w:eastAsia="ru-RU"/>
        </w:rPr>
        <w:t xml:space="preserve"> Удмуртской Республики, законами Удмуртской Республики, актами Главы Удмуртской Республики и Правительства Удмуртской Республики, нормативно-правовыми актами органов местного самоуправления, а также настоящим Положением.</w:t>
      </w:r>
    </w:p>
    <w:p w14:paraId="3E7FF015"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3. Общественный совет формируется на основе добровольного участия.</w:t>
      </w:r>
    </w:p>
    <w:p w14:paraId="4D2A3B28"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4.Члены Общественного совета исполняют свои обязанности на общественных началах.</w:t>
      </w:r>
    </w:p>
    <w:p w14:paraId="682C4C17"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5. Общественный совет осуществляет свою деятельность на основе принципов законности, гласности, независимости, уважения прав и свобод человека и гражданина.</w:t>
      </w:r>
    </w:p>
    <w:p w14:paraId="066FF10A"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p>
    <w:p w14:paraId="0F7EC894" w14:textId="77777777" w:rsidR="00B73884" w:rsidRPr="00B73884" w:rsidRDefault="00B73884" w:rsidP="00B73884">
      <w:pPr>
        <w:widowControl w:val="0"/>
        <w:autoSpaceDE w:val="0"/>
        <w:autoSpaceDN w:val="0"/>
        <w:spacing w:after="0" w:line="240" w:lineRule="auto"/>
        <w:jc w:val="center"/>
        <w:outlineLvl w:val="0"/>
        <w:rPr>
          <w:rFonts w:ascii="PT Astra Serif" w:hAnsi="PT Astra Serif" w:cs="Times New Roman"/>
          <w:b/>
          <w:sz w:val="26"/>
          <w:szCs w:val="26"/>
          <w:lang w:eastAsia="ru-RU"/>
        </w:rPr>
      </w:pPr>
      <w:r w:rsidRPr="00B73884">
        <w:rPr>
          <w:rFonts w:ascii="PT Astra Serif" w:hAnsi="PT Astra Serif" w:cs="Times New Roman"/>
          <w:b/>
          <w:sz w:val="26"/>
          <w:szCs w:val="26"/>
          <w:lang w:val="en-US" w:eastAsia="ru-RU"/>
        </w:rPr>
        <w:t>II</w:t>
      </w:r>
      <w:r w:rsidRPr="00B73884">
        <w:rPr>
          <w:rFonts w:ascii="PT Astra Serif" w:hAnsi="PT Astra Serif" w:cs="Times New Roman"/>
          <w:b/>
          <w:sz w:val="26"/>
          <w:szCs w:val="26"/>
          <w:lang w:eastAsia="ru-RU"/>
        </w:rPr>
        <w:t>. Цели и задачи деятельности Общественного совета</w:t>
      </w:r>
    </w:p>
    <w:p w14:paraId="0DE1953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6. Общественный совет создается в целях:</w:t>
      </w:r>
    </w:p>
    <w:p w14:paraId="2226CC81"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учета потребностей и интересов жителей Красногорского района, защиты прав и свобод граждан Российской Федерации, прав общественных объединений и иных некоммерческих организаций, профессионального сообщества при осуществлении деятельности органов местного самоуправления;</w:t>
      </w:r>
    </w:p>
    <w:p w14:paraId="4580430F"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 xml:space="preserve"> </w:t>
      </w:r>
      <w:r w:rsidRPr="00B73884">
        <w:rPr>
          <w:rFonts w:ascii="PT Astra Serif" w:hAnsi="PT Astra Serif" w:cs="Times New Roman"/>
          <w:sz w:val="26"/>
          <w:szCs w:val="26"/>
          <w:lang w:eastAsia="ru-RU"/>
        </w:rPr>
        <w:tab/>
        <w:t>- привлечения представителей общественных объединений и иных некоммерческих организаций, представителей профессионального сообщества, экспертов и иных граждан к разработке основных направлений деятельности органов местного самоуправления.</w:t>
      </w:r>
    </w:p>
    <w:p w14:paraId="64997A40"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7. Основными задачами Общественного совета являются:</w:t>
      </w:r>
    </w:p>
    <w:p w14:paraId="6EF3E75A"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highlight w:val="yellow"/>
          <w:lang w:eastAsia="ru-RU"/>
        </w:rPr>
      </w:pPr>
      <w:r w:rsidRPr="00B73884">
        <w:rPr>
          <w:rFonts w:ascii="PT Astra Serif" w:hAnsi="PT Astra Serif" w:cs="Times New Roman"/>
          <w:sz w:val="26"/>
          <w:szCs w:val="26"/>
          <w:lang w:eastAsia="ru-RU"/>
        </w:rPr>
        <w:tab/>
        <w:t>- подготовка предложений Главе муниципального образования «Муниципальный округ Красногорский район Удмуртской Республики» (далее – Глава муниципального образования) по совершенствованию деятельности органов местного самоуправления;</w:t>
      </w:r>
    </w:p>
    <w:p w14:paraId="1DFF5C70"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xml:space="preserve">- проведение общественной экспертизы социально значимых проектов правовых актов и иных решений органов местного самоуправления, направляемых в Общественный </w:t>
      </w:r>
      <w:r w:rsidRPr="00B73884">
        <w:rPr>
          <w:rFonts w:ascii="PT Astra Serif" w:hAnsi="PT Astra Serif" w:cs="Times New Roman"/>
          <w:sz w:val="26"/>
          <w:szCs w:val="26"/>
          <w:lang w:eastAsia="ru-RU"/>
        </w:rPr>
        <w:lastRenderedPageBreak/>
        <w:t>совет;</w:t>
      </w:r>
    </w:p>
    <w:p w14:paraId="6889E829"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 xml:space="preserve"> </w:t>
      </w:r>
      <w:r w:rsidRPr="00B73884">
        <w:rPr>
          <w:rFonts w:ascii="PT Astra Serif" w:hAnsi="PT Astra Serif" w:cs="Times New Roman"/>
          <w:sz w:val="26"/>
          <w:szCs w:val="26"/>
          <w:lang w:eastAsia="ru-RU"/>
        </w:rPr>
        <w:tab/>
        <w:t>- совершенствование механизма учета общественного мнения при принятии решений органами местного самоуправления;</w:t>
      </w:r>
    </w:p>
    <w:p w14:paraId="0D9C64EF"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осуществление общественного контроля за деятельностью органов местного самоуправления;</w:t>
      </w:r>
    </w:p>
    <w:p w14:paraId="43D8D7DA"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повышение информированности общественности по основным направлениям деятельности органов местного самоуправления;</w:t>
      </w:r>
    </w:p>
    <w:p w14:paraId="70DD946B"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разработка, обсуждение и реализация общественных инициатив, связанных с деятельностью органов местного самоуправления;</w:t>
      </w:r>
    </w:p>
    <w:p w14:paraId="7F93BEF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содействие организации взаимодействия органов местного самоуправления с общественными объединениями и иными некоммерческими организациями, профессиональными союзами, экспертами и иными гражданами по вопросам социально-экономического развития муниципального образования и укрепления гражданского общества;</w:t>
      </w:r>
    </w:p>
    <w:p w14:paraId="6212BBF6"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 содействие работе комиссий по соблюдению требований  к служебному поведению муниципальных служащих Красногорского района и урегулированию конфликта интересов.</w:t>
      </w:r>
    </w:p>
    <w:p w14:paraId="03C1B44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p>
    <w:p w14:paraId="392E789D" w14:textId="77777777" w:rsidR="00B73884" w:rsidRPr="00B73884" w:rsidRDefault="00B73884" w:rsidP="00B73884">
      <w:pPr>
        <w:widowControl w:val="0"/>
        <w:autoSpaceDE w:val="0"/>
        <w:autoSpaceDN w:val="0"/>
        <w:spacing w:after="0" w:line="240" w:lineRule="auto"/>
        <w:ind w:left="1080"/>
        <w:jc w:val="center"/>
        <w:outlineLvl w:val="0"/>
        <w:rPr>
          <w:rFonts w:ascii="PT Astra Serif" w:hAnsi="PT Astra Serif" w:cs="Times New Roman"/>
          <w:b/>
          <w:sz w:val="26"/>
          <w:szCs w:val="26"/>
          <w:lang w:eastAsia="ru-RU"/>
        </w:rPr>
      </w:pPr>
      <w:r w:rsidRPr="00B73884">
        <w:rPr>
          <w:rFonts w:ascii="PT Astra Serif" w:hAnsi="PT Astra Serif" w:cs="Times New Roman"/>
          <w:b/>
          <w:sz w:val="26"/>
          <w:szCs w:val="26"/>
          <w:lang w:eastAsia="ru-RU"/>
        </w:rPr>
        <w:t>III. Основные функции и права Общественного совета</w:t>
      </w:r>
    </w:p>
    <w:p w14:paraId="46D5F0EF" w14:textId="77777777" w:rsidR="00B73884" w:rsidRPr="00B73884" w:rsidRDefault="00B73884" w:rsidP="00B73884">
      <w:pPr>
        <w:widowControl w:val="0"/>
        <w:autoSpaceDE w:val="0"/>
        <w:autoSpaceDN w:val="0"/>
        <w:spacing w:after="0" w:line="240" w:lineRule="auto"/>
        <w:ind w:left="1080"/>
        <w:jc w:val="center"/>
        <w:outlineLvl w:val="0"/>
        <w:rPr>
          <w:rFonts w:ascii="PT Astra Serif" w:hAnsi="PT Astra Serif" w:cs="Times New Roman"/>
          <w:b/>
          <w:sz w:val="26"/>
          <w:szCs w:val="26"/>
          <w:lang w:eastAsia="ru-RU"/>
        </w:rPr>
      </w:pPr>
    </w:p>
    <w:p w14:paraId="1888C8C2"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8. Общественный совет осуществляет следующие функции:</w:t>
      </w:r>
    </w:p>
    <w:p w14:paraId="528A7C56"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разрабатывает для Главы муниципального образования предложения по обеспечению взаимодействия с гражданами Российской Федерации, общественными объединениями и иными некоммерческими организациями, повышению эффективности деятельности органов местного самоуправления, совершенствованию деятельности органов местного самоуправления;</w:t>
      </w:r>
    </w:p>
    <w:p w14:paraId="25D0E27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участвует в разработке муниципальных правовых актов, концепций и программ по актуальным вопросам социально-экономического развития муниципального образования;</w:t>
      </w:r>
    </w:p>
    <w:p w14:paraId="598D7075"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рассматривает, анализирует и принимает необходимые меры по поступающим в адрес Общественного совета обращениям, заявлениям и жалобам организаций и отдельных граждан, сообщениям средств массовой информации;</w:t>
      </w:r>
    </w:p>
    <w:p w14:paraId="2220284D"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представляет Главе муниципального образования доклад о деятельности Общественного совета;</w:t>
      </w:r>
    </w:p>
    <w:p w14:paraId="46B6C5BF" w14:textId="77777777" w:rsidR="00B73884" w:rsidRPr="00B73884" w:rsidRDefault="00B73884" w:rsidP="00B73884">
      <w:pPr>
        <w:widowControl w:val="0"/>
        <w:tabs>
          <w:tab w:val="left" w:pos="709"/>
        </w:tabs>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ежегодно отчитывается о своей деятельности перед общественными организациями Красногорского  района.</w:t>
      </w:r>
    </w:p>
    <w:p w14:paraId="6CCD1DEE"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9. При решении основных задач Общественный совет вправе:</w:t>
      </w:r>
    </w:p>
    <w:p w14:paraId="140222B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представить доклад (содоклад) о работе Администрации муниципального образования «Муниципальный округ Красногорский район Удмуртской Республики» при отчете Главы муниципального образования перед Советом депутатов муниципального образования «Муниципальный округ Красногорский район Удмуртской Республики» (далее Совет депутатов);</w:t>
      </w:r>
    </w:p>
    <w:p w14:paraId="30FB2FB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по согласованию с Главой муниципального образования, Председателем Совета депутатов члены Общественного совета имеют право принимать участие в заседаниях и иных мероприятиях органов местного самоуправления;</w:t>
      </w:r>
    </w:p>
    <w:p w14:paraId="2F6303EF"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 xml:space="preserve"> </w:t>
      </w:r>
      <w:r w:rsidRPr="00B73884">
        <w:rPr>
          <w:rFonts w:ascii="PT Astra Serif" w:hAnsi="PT Astra Serif" w:cs="Times New Roman"/>
          <w:sz w:val="26"/>
          <w:szCs w:val="26"/>
          <w:lang w:eastAsia="ru-RU"/>
        </w:rPr>
        <w:tab/>
        <w:t>- в установленном порядке запрашивать и получать необходимые для исполнения своих полномочий документы и иные сведения от органов местного самоуправления, за исключением сведений, составляющих государственную и иную охраняемую федеральным законом тайну;</w:t>
      </w:r>
    </w:p>
    <w:p w14:paraId="049AA9FD"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lastRenderedPageBreak/>
        <w:tab/>
        <w:t>- в установленном порядке приглашать на свои заседания представителей территориальных органов и учреждений федеральных органов исполнительной власти в Красногорском районе, органов государственной власти Удмуртской Республики, органов местного самоуправления муниципального образования «Муниципальный округ Красногорский район Удмуртской Республики», общественных объединений и иных некоммерческих организаций;</w:t>
      </w:r>
    </w:p>
    <w:p w14:paraId="3C78114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направлять в соответствующие органы местного самоуправления решения в виде заключений, предложений и обращений;</w:t>
      </w:r>
    </w:p>
    <w:p w14:paraId="653C67E6"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участвовать в подготовке решений органов местного самоуправления;</w:t>
      </w:r>
    </w:p>
    <w:p w14:paraId="596AD3D8"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проводить конференции, совещания, «круглые столы», семинары и другие мероприятия;</w:t>
      </w:r>
    </w:p>
    <w:p w14:paraId="724DF7E2"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создавать рабочие группы.</w:t>
      </w:r>
    </w:p>
    <w:p w14:paraId="342B80F4"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10. Представители Общественного совета, определяемые правовыми актами органов местного самоуправления, с согласия членов Общественного совета включаются в составы конкурсных и аттестационных комиссий соответствующих органов местного самоуправления.</w:t>
      </w:r>
    </w:p>
    <w:p w14:paraId="03FEE131"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p>
    <w:p w14:paraId="6411D264" w14:textId="77777777" w:rsidR="00B73884" w:rsidRPr="00B73884" w:rsidRDefault="00B73884" w:rsidP="00B73884">
      <w:pPr>
        <w:widowControl w:val="0"/>
        <w:autoSpaceDE w:val="0"/>
        <w:autoSpaceDN w:val="0"/>
        <w:spacing w:after="0" w:line="240" w:lineRule="auto"/>
        <w:ind w:left="1080"/>
        <w:jc w:val="center"/>
        <w:outlineLvl w:val="0"/>
        <w:rPr>
          <w:rFonts w:ascii="PT Astra Serif" w:hAnsi="PT Astra Serif" w:cs="Times New Roman"/>
          <w:b/>
          <w:sz w:val="26"/>
          <w:szCs w:val="26"/>
          <w:lang w:eastAsia="ru-RU"/>
        </w:rPr>
      </w:pPr>
      <w:r w:rsidRPr="00B73884">
        <w:rPr>
          <w:rFonts w:ascii="PT Astra Serif" w:hAnsi="PT Astra Serif" w:cs="Times New Roman"/>
          <w:b/>
          <w:sz w:val="26"/>
          <w:szCs w:val="26"/>
          <w:lang w:eastAsia="ru-RU"/>
        </w:rPr>
        <w:t>IV. Порядок формирования и работы Общественного совета</w:t>
      </w:r>
    </w:p>
    <w:p w14:paraId="1AC12C02" w14:textId="77777777" w:rsidR="00B73884" w:rsidRPr="00B73884" w:rsidRDefault="00B73884" w:rsidP="00B73884">
      <w:pPr>
        <w:widowControl w:val="0"/>
        <w:autoSpaceDE w:val="0"/>
        <w:autoSpaceDN w:val="0"/>
        <w:spacing w:after="0" w:line="240" w:lineRule="auto"/>
        <w:ind w:left="1080"/>
        <w:jc w:val="center"/>
        <w:outlineLvl w:val="0"/>
        <w:rPr>
          <w:rFonts w:ascii="PT Astra Serif" w:hAnsi="PT Astra Serif" w:cs="Times New Roman"/>
          <w:b/>
          <w:sz w:val="26"/>
          <w:szCs w:val="26"/>
          <w:lang w:eastAsia="ru-RU"/>
        </w:rPr>
      </w:pPr>
    </w:p>
    <w:p w14:paraId="7FC20EDB"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11. Состав Общественного совета формируется в соответствии с настоящим Положением в составе не менее 7 представителей общественных объединений и иных некоммерческих организаций, осуществляющих свою деятельность на территории Красногорского района.</w:t>
      </w:r>
    </w:p>
    <w:p w14:paraId="52C0E85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12. Членами Общественного совета могут быть граждане Российской Федерации, достигшие восемнадцатилетнего возраста.</w:t>
      </w:r>
    </w:p>
    <w:p w14:paraId="4D9EF48D"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Членами Общественного совета не могут быть:</w:t>
      </w:r>
    </w:p>
    <w:p w14:paraId="6618AAF9"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лица, замещающие государственные должности Российской Федерации, должности федеральной государственной службы, государственные должности Удмуртской Республики, должности государственной гражданской службы Удмуртской Республики, государственные должности и должности государственной гражданской службы иного субъекта Российской Федерации, должности муниципальной службы, депутаты всех уровней, а также лица, замещающие выборные должности в органах местного самоуправления;</w:t>
      </w:r>
    </w:p>
    <w:p w14:paraId="5B6405E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лица, признанные недееспособными или ограниченно дееспособными на основании решения суда;</w:t>
      </w:r>
    </w:p>
    <w:p w14:paraId="2744050E"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лица, имеющие непогашенную или неснятую судимость;</w:t>
      </w:r>
    </w:p>
    <w:p w14:paraId="7782A726"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лица, являющиеся действующими членами двух Общественных советов при других органах власти;</w:t>
      </w:r>
    </w:p>
    <w:p w14:paraId="6A535E6E"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xml:space="preserve">- представители общественных объединений и иных некоммерческих организаций, которым в соответствии с Федеральным </w:t>
      </w:r>
      <w:hyperlink r:id="rId13" w:history="1">
        <w:r w:rsidRPr="00B73884">
          <w:rPr>
            <w:rFonts w:ascii="PT Astra Serif" w:hAnsi="PT Astra Serif" w:cs="Times New Roman"/>
            <w:color w:val="0000FF"/>
            <w:sz w:val="26"/>
            <w:szCs w:val="26"/>
            <w:u w:val="single"/>
            <w:lang w:eastAsia="ru-RU"/>
          </w:rPr>
          <w:t>законом</w:t>
        </w:r>
      </w:hyperlink>
      <w:r w:rsidRPr="00B73884">
        <w:rPr>
          <w:rFonts w:ascii="PT Astra Serif" w:hAnsi="PT Astra Serif" w:cs="Times New Roman"/>
          <w:sz w:val="26"/>
          <w:szCs w:val="26"/>
          <w:lang w:eastAsia="ru-RU"/>
        </w:rPr>
        <w:t xml:space="preserve">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w:t>
      </w:r>
    </w:p>
    <w:p w14:paraId="1B5A8518"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xml:space="preserve">- представители общественных объединений и иных некоммерческих организаций, деятельность которых приостановлена в соответствии с Федеральным </w:t>
      </w:r>
      <w:hyperlink r:id="rId14" w:history="1">
        <w:r w:rsidRPr="00B73884">
          <w:rPr>
            <w:rFonts w:ascii="PT Astra Serif" w:hAnsi="PT Astra Serif" w:cs="Times New Roman"/>
            <w:color w:val="0000FF"/>
            <w:sz w:val="26"/>
            <w:szCs w:val="26"/>
            <w:u w:val="single"/>
            <w:lang w:eastAsia="ru-RU"/>
          </w:rPr>
          <w:t>законом</w:t>
        </w:r>
      </w:hyperlink>
      <w:r w:rsidRPr="00B73884">
        <w:rPr>
          <w:rFonts w:ascii="PT Astra Serif" w:hAnsi="PT Astra Serif" w:cs="Times New Roman"/>
          <w:sz w:val="26"/>
          <w:szCs w:val="26"/>
          <w:lang w:eastAsia="ru-RU"/>
        </w:rPr>
        <w:t xml:space="preserve"> «О противодействии экстремистской деятельности», если решение о приостановлении не было признано судом незаконным.</w:t>
      </w:r>
    </w:p>
    <w:p w14:paraId="7AB0A91B" w14:textId="77777777" w:rsidR="00B73884" w:rsidRPr="00B73884" w:rsidRDefault="00B73884" w:rsidP="00B73884">
      <w:pPr>
        <w:widowControl w:val="0"/>
        <w:tabs>
          <w:tab w:val="left" w:pos="709"/>
        </w:tabs>
        <w:autoSpaceDE w:val="0"/>
        <w:autoSpaceDN w:val="0"/>
        <w:spacing w:after="0" w:line="240" w:lineRule="auto"/>
        <w:jc w:val="both"/>
        <w:rPr>
          <w:rFonts w:ascii="PT Astra Serif" w:hAnsi="PT Astra Serif" w:cs="Times New Roman"/>
          <w:sz w:val="26"/>
          <w:szCs w:val="26"/>
          <w:lang w:eastAsia="ru-RU"/>
        </w:rPr>
      </w:pPr>
      <w:r w:rsidRPr="00B73884">
        <w:rPr>
          <w:rFonts w:ascii="PT Astra Serif" w:hAnsi="PT Astra Serif" w:cs="Times New Roman"/>
          <w:color w:val="052635"/>
          <w:sz w:val="26"/>
          <w:szCs w:val="26"/>
          <w:lang w:eastAsia="ru-RU"/>
        </w:rPr>
        <w:t xml:space="preserve">       </w:t>
      </w:r>
      <w:r w:rsidRPr="00B73884">
        <w:rPr>
          <w:rFonts w:ascii="PT Astra Serif" w:hAnsi="PT Astra Serif" w:cs="Times New Roman"/>
          <w:color w:val="052635"/>
          <w:sz w:val="26"/>
          <w:szCs w:val="26"/>
          <w:lang w:eastAsia="ru-RU"/>
        </w:rPr>
        <w:tab/>
      </w:r>
      <w:r w:rsidRPr="00B73884">
        <w:rPr>
          <w:rFonts w:ascii="PT Astra Serif" w:hAnsi="PT Astra Serif" w:cs="Times New Roman"/>
          <w:sz w:val="26"/>
          <w:szCs w:val="26"/>
          <w:lang w:eastAsia="ru-RU"/>
        </w:rPr>
        <w:t xml:space="preserve">13.Совет считается сформированным, если в его состав вошло не менее 2/3 от установленного настоящим Положением числа членов Совета.         </w:t>
      </w:r>
    </w:p>
    <w:p w14:paraId="66546445" w14:textId="77777777" w:rsidR="00B73884" w:rsidRPr="00B73884" w:rsidRDefault="00B73884" w:rsidP="00B73884">
      <w:pPr>
        <w:widowControl w:val="0"/>
        <w:tabs>
          <w:tab w:val="left" w:pos="709"/>
        </w:tabs>
        <w:autoSpaceDE w:val="0"/>
        <w:autoSpaceDN w:val="0"/>
        <w:spacing w:after="0" w:line="240" w:lineRule="auto"/>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lastRenderedPageBreak/>
        <w:tab/>
        <w:t>14. Общественный совет формируется сроком на 2 года.</w:t>
      </w:r>
    </w:p>
    <w:p w14:paraId="4E97A7D2"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15. «Муниципальный округ Красногорский район Удмуртской Республики». Персональный состав Общественного совета утверждается Постановлением Главы муниципального образования «Муниципальный округ Красногорский район Удмуртской Республики».</w:t>
      </w:r>
    </w:p>
    <w:p w14:paraId="2B0E0DB0"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16. За месяц до истечения срока полномочий членов Глава муниципального образования инициирует процедуру формирования нового состава Общественного совета в соответствии с настоящим Положением.</w:t>
      </w:r>
    </w:p>
    <w:p w14:paraId="552FF014"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p>
    <w:p w14:paraId="2B1A129F" w14:textId="77777777" w:rsidR="00B73884" w:rsidRPr="00B73884" w:rsidRDefault="00B73884" w:rsidP="00B73884">
      <w:pPr>
        <w:widowControl w:val="0"/>
        <w:autoSpaceDE w:val="0"/>
        <w:autoSpaceDN w:val="0"/>
        <w:spacing w:after="0" w:line="240" w:lineRule="auto"/>
        <w:ind w:left="1080"/>
        <w:jc w:val="center"/>
        <w:outlineLvl w:val="0"/>
        <w:rPr>
          <w:rFonts w:ascii="PT Astra Serif" w:hAnsi="PT Astra Serif" w:cs="Times New Roman"/>
          <w:b/>
          <w:sz w:val="26"/>
          <w:szCs w:val="26"/>
          <w:lang w:eastAsia="ru-RU"/>
        </w:rPr>
      </w:pPr>
      <w:r w:rsidRPr="00B73884">
        <w:rPr>
          <w:rFonts w:ascii="PT Astra Serif" w:hAnsi="PT Astra Serif" w:cs="Times New Roman"/>
          <w:b/>
          <w:sz w:val="26"/>
          <w:szCs w:val="26"/>
          <w:lang w:eastAsia="ru-RU"/>
        </w:rPr>
        <w:t>V. Организация деятельности Общественного совета</w:t>
      </w:r>
    </w:p>
    <w:p w14:paraId="2249320F" w14:textId="77777777" w:rsidR="00B73884" w:rsidRPr="00B73884" w:rsidRDefault="00B73884" w:rsidP="00B73884">
      <w:pPr>
        <w:widowControl w:val="0"/>
        <w:autoSpaceDE w:val="0"/>
        <w:autoSpaceDN w:val="0"/>
        <w:spacing w:after="0" w:line="240" w:lineRule="auto"/>
        <w:ind w:left="1080"/>
        <w:jc w:val="center"/>
        <w:outlineLvl w:val="0"/>
        <w:rPr>
          <w:rFonts w:ascii="PT Astra Serif" w:hAnsi="PT Astra Serif" w:cs="Times New Roman"/>
          <w:b/>
          <w:sz w:val="26"/>
          <w:szCs w:val="26"/>
          <w:lang w:eastAsia="ru-RU"/>
        </w:rPr>
      </w:pPr>
    </w:p>
    <w:p w14:paraId="6D122A2F"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17. Основной формой деятельности Общественного совета являются заседания, которые проводятся по мере необходимости, но не реже одного раза в 3 месяца.</w:t>
      </w:r>
    </w:p>
    <w:p w14:paraId="6CE94AE0"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18. Члены Общественного совета на первом заседании из своего состава избирают председателя, заместителя председателя, секретаря Общественного совета.</w:t>
      </w:r>
    </w:p>
    <w:p w14:paraId="4CEA72AD"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19. Председатель Общественного совета (в его отсутствие – заместитель председателя Общественного совета):</w:t>
      </w:r>
    </w:p>
    <w:p w14:paraId="593E4810"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осуществляет общее руководство Общественным советом, распределяет обязанности между его членами;</w:t>
      </w:r>
    </w:p>
    <w:p w14:paraId="455F7942"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определяет направления работы Общественного совета;</w:t>
      </w:r>
    </w:p>
    <w:p w14:paraId="7ABBC4F2"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осуществляет общий контроль над реализацией принятых Общественным советом решений;</w:t>
      </w:r>
    </w:p>
    <w:p w14:paraId="107F6E4E"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председательствует на заседаниях Общественного совета;</w:t>
      </w:r>
    </w:p>
    <w:p w14:paraId="03B75984"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определяет порядок проведения заседаний Общественного совета;</w:t>
      </w:r>
    </w:p>
    <w:p w14:paraId="2BF1D2C1"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представляет Общественный совет во взаимоотношениях с государственными органами Удмуртской Республики, органами местного самоуправления, организациями и гражданами.</w:t>
      </w:r>
    </w:p>
    <w:p w14:paraId="772EF99F"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20. Секретарь Общественного совета организует подготовку заседаний Общественного совета, ведет протоколы его заседаний.</w:t>
      </w:r>
    </w:p>
    <w:p w14:paraId="602B3BDA"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21. Заседания Общественного совета проводятся в присутствии не менее двух третей членов Общественного совета.</w:t>
      </w:r>
    </w:p>
    <w:p w14:paraId="75A3F408"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22. Внеочередные заседания могут проводиться по инициативе председателя Общественного совета, заместителя председателя, по инициативе не менее чем одной трети членов Общественного совета либо по предложению Главы муниципального образования.</w:t>
      </w:r>
    </w:p>
    <w:p w14:paraId="2DD5CEF1"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23. Проект повестки дня заседания Общественного совета формируется председателем Общественного совета по предложению членов Общественного совета и Главы муниципального образования.</w:t>
      </w:r>
    </w:p>
    <w:p w14:paraId="7E70CD16"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24. В заседании Общественного совета с правом совещательного голоса участвует Глава муниципального образования или уполномоченное им должностное лицо. На заседаниях Общественного совета вправе присутствовать иные должностные лица органов местного самоуправления.</w:t>
      </w:r>
    </w:p>
    <w:p w14:paraId="4878C784"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xml:space="preserve">25. На заседания могут приглашаться представители территориальных органов и учреждений федеральных органов исполнительной власти в Красногорском районе, органов государственной власти Удмуртской Республики, органов местного самоуправления муниципального образования «Муниципальный округ Красногорский район Удмуртской Республики», Общественной палаты Удмуртской Республики, общественных объединений, некоммерческих организаций, научных учреждений, специалисты различных отраслей социально-экономической сферы и иные лица для </w:t>
      </w:r>
      <w:r w:rsidRPr="00B73884">
        <w:rPr>
          <w:rFonts w:ascii="PT Astra Serif" w:hAnsi="PT Astra Serif" w:cs="Times New Roman"/>
          <w:sz w:val="26"/>
          <w:szCs w:val="26"/>
          <w:lang w:eastAsia="ru-RU"/>
        </w:rPr>
        <w:lastRenderedPageBreak/>
        <w:t>представления необходимых сведений и заключений по рассматриваемым вопросам.</w:t>
      </w:r>
    </w:p>
    <w:p w14:paraId="5C8AFCFA"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26. Решения Общественного совета носят рекомендательный характер, принимаются в форме заключений, предложений и обращений большинством голосов членов Общественного совета, присутствующих на заседании. При равенстве голосов решающим является голос председательствующего на заседании Общественного совета. Особое мнение члена Общественного совета излагается в письменном виде и подписывается членом Общественного совета.</w:t>
      </w:r>
    </w:p>
    <w:p w14:paraId="5B17DD7B"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27. По итогам заседания Общественного совета оформляется протокол, в котором отражается решение Общественного совета. Особое мнение члена Общественного совета прилагается к протоколу заседания Общественного совета.</w:t>
      </w:r>
    </w:p>
    <w:p w14:paraId="3D98AFA5"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28. Протоколы заседаний Общественного совета и выписки из них направляются в течение 5 рабочих дней со дня заседания Общественного совета Главе муниципального образования.</w:t>
      </w:r>
    </w:p>
    <w:p w14:paraId="25971F5D"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29. Член Общественного совета может быть исключен из его состава по решению членов Общественного совета.</w:t>
      </w:r>
    </w:p>
    <w:p w14:paraId="319B0522"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30. Члены Общественного совета имеют право:</w:t>
      </w:r>
    </w:p>
    <w:p w14:paraId="2320B4BB"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вносить предложения по формированию повестки заседаний Общественного совета;</w:t>
      </w:r>
    </w:p>
    <w:p w14:paraId="38C2396F"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участвовать в подготовке материалов к заседаниям Общественного совета;</w:t>
      </w:r>
    </w:p>
    <w:p w14:paraId="0E222674"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знакомиться с документами и материалами по вопросам, включенным в повестку заседаний;</w:t>
      </w:r>
    </w:p>
    <w:p w14:paraId="4F29DC6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возглавлять и входить в состав рабочих групп, формируемых Общественным советом;</w:t>
      </w:r>
    </w:p>
    <w:p w14:paraId="13FA027D"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предлагать кандидатуры экспертов для участия в заседаниях Общественного совета;</w:t>
      </w:r>
    </w:p>
    <w:p w14:paraId="793E346C"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в случае несогласия с решением, принятым Общественным советом, оформить в письменном виде свое особое мнение по рассматриваемому вопросу;</w:t>
      </w:r>
    </w:p>
    <w:p w14:paraId="626E0A38"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участвовать в работе конкурсных и аттестационных комиссий органов местного самоуправления;</w:t>
      </w:r>
    </w:p>
    <w:p w14:paraId="328AF144"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знакомиться с обращениями, заявлениями и жалобами организаций и отдельных граждан, поступающими в адрес Общественного совета, а также с результатами их рассмотрения;</w:t>
      </w:r>
    </w:p>
    <w:p w14:paraId="17569F43"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оказывать содействие органам местного самоуправления в разработке проектов правовых актов;</w:t>
      </w:r>
    </w:p>
    <w:p w14:paraId="712893D8"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выйти из состава Общественного совета на основании письменного заявления.</w:t>
      </w:r>
    </w:p>
    <w:p w14:paraId="3CBCC2C0"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31. Организационно-техническое и информационно-аналитическое обеспечение деятельности Общественного совета осуществляет аппарат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p w14:paraId="30880E34" w14:textId="77777777" w:rsidR="00B73884" w:rsidRPr="00B73884" w:rsidRDefault="00B73884" w:rsidP="00B73884">
      <w:pPr>
        <w:widowControl w:val="0"/>
        <w:autoSpaceDE w:val="0"/>
        <w:autoSpaceDN w:val="0"/>
        <w:spacing w:after="0" w:line="240" w:lineRule="auto"/>
        <w:jc w:val="center"/>
        <w:rPr>
          <w:rFonts w:ascii="PT Astra Serif" w:hAnsi="PT Astra Serif" w:cs="Times New Roman"/>
          <w:sz w:val="26"/>
          <w:szCs w:val="26"/>
          <w:lang w:eastAsia="ru-RU"/>
        </w:rPr>
      </w:pPr>
    </w:p>
    <w:p w14:paraId="6E959B2F" w14:textId="77777777" w:rsidR="00B73884" w:rsidRPr="00B73884" w:rsidRDefault="00B73884" w:rsidP="00B73884">
      <w:pPr>
        <w:widowControl w:val="0"/>
        <w:autoSpaceDE w:val="0"/>
        <w:autoSpaceDN w:val="0"/>
        <w:spacing w:after="0" w:line="240" w:lineRule="auto"/>
        <w:ind w:left="1080"/>
        <w:jc w:val="center"/>
        <w:outlineLvl w:val="0"/>
        <w:rPr>
          <w:rFonts w:ascii="PT Astra Serif" w:hAnsi="PT Astra Serif" w:cs="Times New Roman"/>
          <w:b/>
          <w:sz w:val="26"/>
          <w:szCs w:val="26"/>
          <w:lang w:eastAsia="ru-RU"/>
        </w:rPr>
      </w:pPr>
      <w:r w:rsidRPr="00B73884">
        <w:rPr>
          <w:rFonts w:ascii="PT Astra Serif" w:hAnsi="PT Astra Serif" w:cs="Times New Roman"/>
          <w:b/>
          <w:sz w:val="26"/>
          <w:szCs w:val="26"/>
          <w:lang w:eastAsia="ru-RU"/>
        </w:rPr>
        <w:t>VI. Размещение информации о деятельности Общественного совета</w:t>
      </w:r>
    </w:p>
    <w:p w14:paraId="7C6F400C" w14:textId="77777777" w:rsidR="00B73884" w:rsidRPr="00B73884" w:rsidRDefault="00B73884" w:rsidP="00B73884">
      <w:pPr>
        <w:widowControl w:val="0"/>
        <w:autoSpaceDE w:val="0"/>
        <w:autoSpaceDN w:val="0"/>
        <w:spacing w:after="0" w:line="240" w:lineRule="auto"/>
        <w:jc w:val="center"/>
        <w:rPr>
          <w:rFonts w:ascii="PT Astra Serif" w:hAnsi="PT Astra Serif" w:cs="Times New Roman"/>
          <w:b/>
          <w:sz w:val="26"/>
          <w:szCs w:val="26"/>
          <w:lang w:eastAsia="ru-RU"/>
        </w:rPr>
      </w:pPr>
      <w:r w:rsidRPr="00B73884">
        <w:rPr>
          <w:rFonts w:ascii="PT Astra Serif" w:hAnsi="PT Astra Serif" w:cs="Times New Roman"/>
          <w:b/>
          <w:sz w:val="26"/>
          <w:szCs w:val="26"/>
          <w:lang w:eastAsia="ru-RU"/>
        </w:rPr>
        <w:t>в информационно-телекоммуникационной сети «Интернет»</w:t>
      </w:r>
    </w:p>
    <w:p w14:paraId="52F914CE" w14:textId="77777777" w:rsidR="00B73884" w:rsidRPr="00B73884" w:rsidRDefault="00B73884" w:rsidP="00B73884">
      <w:pPr>
        <w:widowControl w:val="0"/>
        <w:autoSpaceDE w:val="0"/>
        <w:autoSpaceDN w:val="0"/>
        <w:spacing w:after="0" w:line="240" w:lineRule="auto"/>
        <w:jc w:val="center"/>
        <w:rPr>
          <w:rFonts w:ascii="PT Astra Serif" w:hAnsi="PT Astra Serif" w:cs="Times New Roman"/>
          <w:b/>
          <w:sz w:val="26"/>
          <w:szCs w:val="26"/>
          <w:lang w:eastAsia="ru-RU"/>
        </w:rPr>
      </w:pPr>
    </w:p>
    <w:p w14:paraId="389FF3D6"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32.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 создается раздел для размещения информации о деятельности Общественного совета.</w:t>
      </w:r>
    </w:p>
    <w:p w14:paraId="6B5A19C7"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xml:space="preserve">33. В разделе официального сайта муниципального образования «Муниципальный округ Красногорский район Удмуртской Республики» в сети «Интернет» подлежит </w:t>
      </w:r>
      <w:r w:rsidRPr="00B73884">
        <w:rPr>
          <w:rFonts w:ascii="PT Astra Serif" w:hAnsi="PT Astra Serif" w:cs="Times New Roman"/>
          <w:sz w:val="26"/>
          <w:szCs w:val="26"/>
          <w:lang w:eastAsia="ru-RU"/>
        </w:rPr>
        <w:lastRenderedPageBreak/>
        <w:t>обязательному размещению следующая информация:</w:t>
      </w:r>
    </w:p>
    <w:p w14:paraId="7A9BDA9B"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положение об Общественном совете;</w:t>
      </w:r>
    </w:p>
    <w:p w14:paraId="481E5B21"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состав Общественного совета;</w:t>
      </w:r>
    </w:p>
    <w:p w14:paraId="4F9ACD57"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повестки и протоколы заседаний Общественного совета;</w:t>
      </w:r>
    </w:p>
    <w:p w14:paraId="00C45FF8"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заключения Общественного совета по результатам общественной экспертизы проектов муниципальных нормативных правовых актов;</w:t>
      </w:r>
    </w:p>
    <w:p w14:paraId="08A26D03"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доклады о деятельности Общественного совета;</w:t>
      </w:r>
    </w:p>
    <w:p w14:paraId="5A3CBD3E"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r w:rsidRPr="00B73884">
        <w:rPr>
          <w:rFonts w:ascii="PT Astra Serif" w:hAnsi="PT Astra Serif" w:cs="Times New Roman"/>
          <w:sz w:val="26"/>
          <w:szCs w:val="26"/>
          <w:lang w:eastAsia="ru-RU"/>
        </w:rPr>
        <w:tab/>
        <w:t>- другая информация о деятельности Общественного совета, размещение которой на официальном сайте муниципального образования «Муниципальный округ Красногорский район Удмуртской Республики» в сети «Интернет» предусмотрено положением об Общественном совете.</w:t>
      </w:r>
    </w:p>
    <w:p w14:paraId="6734DEDB" w14:textId="77777777" w:rsidR="00B73884" w:rsidRPr="00B73884" w:rsidRDefault="00B73884" w:rsidP="00B73884">
      <w:pPr>
        <w:widowControl w:val="0"/>
        <w:autoSpaceDE w:val="0"/>
        <w:autoSpaceDN w:val="0"/>
        <w:spacing w:after="0" w:line="240" w:lineRule="auto"/>
        <w:ind w:firstLine="540"/>
        <w:jc w:val="both"/>
        <w:rPr>
          <w:rFonts w:ascii="PT Astra Serif" w:hAnsi="PT Astra Serif" w:cs="Times New Roman"/>
          <w:sz w:val="26"/>
          <w:szCs w:val="26"/>
          <w:lang w:eastAsia="ru-RU"/>
        </w:rPr>
      </w:pPr>
    </w:p>
    <w:p w14:paraId="72566C4B" w14:textId="50568458" w:rsidR="00B73884" w:rsidRDefault="00B73884" w:rsidP="00B73884">
      <w:pPr>
        <w:tabs>
          <w:tab w:val="left" w:pos="3870"/>
        </w:tabs>
        <w:spacing w:after="0" w:line="360" w:lineRule="auto"/>
        <w:rPr>
          <w:rFonts w:ascii="PT Astra Serif" w:hAnsi="PT Astra Serif" w:cs="Times New Roman"/>
          <w:sz w:val="26"/>
          <w:szCs w:val="26"/>
          <w:lang w:eastAsia="ru-RU"/>
        </w:rPr>
      </w:pPr>
      <w:r w:rsidRPr="00B73884">
        <w:rPr>
          <w:rFonts w:ascii="PT Astra Serif" w:hAnsi="PT Astra Serif" w:cs="Times New Roman"/>
          <w:sz w:val="26"/>
          <w:szCs w:val="26"/>
          <w:lang w:eastAsia="ru-RU"/>
        </w:rPr>
        <w:t xml:space="preserve"> </w:t>
      </w:r>
    </w:p>
    <w:p w14:paraId="222015C9" w14:textId="77777777" w:rsidR="00B73884" w:rsidRDefault="00B73884">
      <w:pPr>
        <w:rPr>
          <w:rFonts w:ascii="PT Astra Serif" w:hAnsi="PT Astra Serif" w:cs="Times New Roman"/>
          <w:sz w:val="26"/>
          <w:szCs w:val="26"/>
          <w:lang w:eastAsia="ru-RU"/>
        </w:rPr>
      </w:pPr>
      <w:r>
        <w:rPr>
          <w:rFonts w:ascii="PT Astra Serif" w:hAnsi="PT Astra Serif" w:cs="Times New Roman"/>
          <w:sz w:val="26"/>
          <w:szCs w:val="26"/>
          <w:lang w:eastAsia="ru-RU"/>
        </w:rPr>
        <w:br w:type="page"/>
      </w:r>
    </w:p>
    <w:p w14:paraId="0F43DDB2" w14:textId="12077A61" w:rsidR="00EF2C5E" w:rsidRPr="00EF2C5E" w:rsidRDefault="00EF2C5E" w:rsidP="00EF2C5E">
      <w:pPr>
        <w:spacing w:after="0" w:line="240" w:lineRule="auto"/>
        <w:jc w:val="right"/>
        <w:rPr>
          <w:rFonts w:ascii="Times New Roman" w:hAnsi="Times New Roman" w:cs="Times New Roman"/>
          <w:noProof/>
          <w:sz w:val="28"/>
          <w:szCs w:val="28"/>
          <w:lang w:eastAsia="ru-RU"/>
        </w:rPr>
      </w:pPr>
      <w:r w:rsidRPr="00EF2C5E">
        <w:rPr>
          <w:rFonts w:ascii="Times New Roman" w:hAnsi="Times New Roman" w:cs="Times New Roman"/>
          <w:sz w:val="28"/>
          <w:szCs w:val="28"/>
          <w:lang w:eastAsia="ru-RU"/>
        </w:rPr>
        <w:lastRenderedPageBreak/>
        <w:t xml:space="preserve">проект                  </w:t>
      </w:r>
    </w:p>
    <w:p w14:paraId="399CBC3F" w14:textId="7BBB48AD" w:rsidR="00EF2C5E" w:rsidRPr="00EF2C5E" w:rsidRDefault="00EF2C5E" w:rsidP="00EF2C5E">
      <w:pPr>
        <w:spacing w:after="0" w:line="240" w:lineRule="auto"/>
        <w:jc w:val="center"/>
        <w:rPr>
          <w:rFonts w:ascii="Times New Roman" w:hAnsi="Times New Roman" w:cs="Times New Roman"/>
          <w:sz w:val="32"/>
          <w:szCs w:val="32"/>
          <w:lang w:eastAsia="ru-RU"/>
        </w:rPr>
      </w:pPr>
      <w:r w:rsidRPr="00EF2C5E">
        <w:rPr>
          <w:rFonts w:ascii="Times New Roman" w:hAnsi="Times New Roman" w:cs="Times New Roman"/>
          <w:noProof/>
          <w:sz w:val="28"/>
          <w:szCs w:val="28"/>
          <w:lang w:eastAsia="ru-RU"/>
        </w:rPr>
        <w:drawing>
          <wp:inline distT="0" distB="0" distL="0" distR="0" wp14:anchorId="4736756E" wp14:editId="0E4EAFCF">
            <wp:extent cx="827405" cy="827405"/>
            <wp:effectExtent l="0" t="0" r="0" b="0"/>
            <wp:docPr id="564561025"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a:ln>
                      <a:noFill/>
                    </a:ln>
                  </pic:spPr>
                </pic:pic>
              </a:graphicData>
            </a:graphic>
          </wp:inline>
        </w:drawing>
      </w:r>
    </w:p>
    <w:p w14:paraId="4CEE9AC5" w14:textId="77777777" w:rsidR="00EF2C5E" w:rsidRPr="00EF2C5E" w:rsidRDefault="00EF2C5E" w:rsidP="00EF2C5E">
      <w:pPr>
        <w:keepNext/>
        <w:spacing w:after="0" w:line="240" w:lineRule="auto"/>
        <w:ind w:right="-240" w:firstLine="720"/>
        <w:jc w:val="center"/>
        <w:outlineLvl w:val="0"/>
        <w:rPr>
          <w:rFonts w:ascii="PT Astra Serif" w:hAnsi="PT Astra Serif" w:cs="Times New Roman"/>
          <w:sz w:val="32"/>
          <w:szCs w:val="32"/>
          <w:lang w:eastAsia="ru-RU"/>
        </w:rPr>
      </w:pPr>
      <w:r w:rsidRPr="00EF2C5E">
        <w:rPr>
          <w:rFonts w:ascii="PT Astra Serif" w:hAnsi="PT Astra Serif" w:cs="Times New Roman"/>
          <w:sz w:val="32"/>
          <w:szCs w:val="32"/>
          <w:lang w:eastAsia="ru-RU"/>
        </w:rPr>
        <w:t xml:space="preserve">                                                                                         </w:t>
      </w:r>
    </w:p>
    <w:p w14:paraId="78B46841" w14:textId="77777777" w:rsidR="00EF2C5E" w:rsidRPr="00EF2C5E" w:rsidRDefault="00EF2C5E" w:rsidP="00EF2C5E">
      <w:pPr>
        <w:spacing w:after="0" w:line="240" w:lineRule="auto"/>
        <w:jc w:val="center"/>
        <w:rPr>
          <w:rFonts w:ascii="PT Astra Serif" w:hAnsi="PT Astra Serif" w:cs="Times New Roman"/>
          <w:b/>
          <w:sz w:val="28"/>
          <w:szCs w:val="28"/>
          <w:lang w:eastAsia="ru-RU"/>
        </w:rPr>
      </w:pPr>
      <w:r w:rsidRPr="00EF2C5E">
        <w:rPr>
          <w:rFonts w:ascii="PT Astra Serif" w:hAnsi="PT Astra Serif" w:cs="Times New Roman"/>
          <w:b/>
          <w:sz w:val="28"/>
          <w:szCs w:val="28"/>
          <w:lang w:eastAsia="ru-RU"/>
        </w:rPr>
        <w:t>РЕШЕНИЕ</w:t>
      </w:r>
    </w:p>
    <w:p w14:paraId="3C108D02" w14:textId="77777777" w:rsidR="00EF2C5E" w:rsidRPr="00EF2C5E" w:rsidRDefault="00EF2C5E" w:rsidP="00EF2C5E">
      <w:pPr>
        <w:spacing w:after="0" w:line="240" w:lineRule="auto"/>
        <w:jc w:val="center"/>
        <w:rPr>
          <w:rFonts w:ascii="PT Astra Serif" w:hAnsi="PT Astra Serif" w:cs="Times New Roman"/>
          <w:b/>
          <w:sz w:val="28"/>
          <w:szCs w:val="28"/>
          <w:lang w:eastAsia="ru-RU"/>
        </w:rPr>
      </w:pPr>
      <w:r w:rsidRPr="00EF2C5E">
        <w:rPr>
          <w:rFonts w:ascii="PT Astra Serif" w:hAnsi="PT Astra Serif" w:cs="Times New Roman"/>
          <w:b/>
          <w:sz w:val="28"/>
          <w:szCs w:val="28"/>
          <w:lang w:eastAsia="ru-RU"/>
        </w:rPr>
        <w:t xml:space="preserve"> Совета депутатов муниципального образования </w:t>
      </w:r>
    </w:p>
    <w:p w14:paraId="61FE6841" w14:textId="77777777" w:rsidR="00EF2C5E" w:rsidRPr="00EF2C5E" w:rsidRDefault="00EF2C5E" w:rsidP="00EF2C5E">
      <w:pPr>
        <w:spacing w:after="0" w:line="240" w:lineRule="auto"/>
        <w:jc w:val="center"/>
        <w:rPr>
          <w:rFonts w:ascii="PT Astra Serif" w:hAnsi="PT Astra Serif" w:cs="Times New Roman"/>
          <w:b/>
          <w:sz w:val="28"/>
          <w:szCs w:val="28"/>
          <w:lang w:eastAsia="ru-RU"/>
        </w:rPr>
      </w:pPr>
      <w:r w:rsidRPr="00EF2C5E">
        <w:rPr>
          <w:rFonts w:ascii="PT Astra Serif" w:hAnsi="PT Astra Serif" w:cs="Times New Roman"/>
          <w:b/>
          <w:sz w:val="28"/>
          <w:szCs w:val="28"/>
          <w:lang w:eastAsia="ru-RU"/>
        </w:rPr>
        <w:t xml:space="preserve"> «Муниципальный округ Красногорский район Удмуртской Республики»</w:t>
      </w:r>
    </w:p>
    <w:p w14:paraId="77F28058" w14:textId="77777777" w:rsidR="00EF2C5E" w:rsidRPr="00EF2C5E" w:rsidRDefault="00EF2C5E" w:rsidP="00EF2C5E">
      <w:pPr>
        <w:spacing w:after="0" w:line="240" w:lineRule="auto"/>
        <w:rPr>
          <w:rFonts w:ascii="PT Astra Serif" w:hAnsi="PT Astra Serif" w:cs="Times New Roman"/>
          <w:sz w:val="28"/>
          <w:szCs w:val="28"/>
          <w:lang w:eastAsia="ru-RU"/>
        </w:rPr>
      </w:pPr>
    </w:p>
    <w:p w14:paraId="2D329E0A" w14:textId="77777777" w:rsidR="00EF2C5E" w:rsidRPr="00EF2C5E" w:rsidRDefault="00EF2C5E" w:rsidP="00EF2C5E">
      <w:pPr>
        <w:spacing w:after="0" w:line="240" w:lineRule="auto"/>
        <w:ind w:left="360"/>
        <w:jc w:val="center"/>
        <w:rPr>
          <w:rFonts w:ascii="PT Astra Serif" w:hAnsi="PT Astra Serif" w:cs="Times New Roman"/>
          <w:b/>
          <w:sz w:val="26"/>
          <w:szCs w:val="26"/>
          <w:lang w:eastAsia="ru-RU"/>
        </w:rPr>
      </w:pPr>
      <w:r w:rsidRPr="00EF2C5E">
        <w:rPr>
          <w:rFonts w:ascii="PT Astra Serif" w:hAnsi="PT Astra Serif" w:cs="Times New Roman"/>
          <w:b/>
          <w:sz w:val="26"/>
          <w:szCs w:val="26"/>
          <w:lang w:eastAsia="ru-RU"/>
        </w:rPr>
        <w:t>Об избрании заместителя Председателя Совета депутатов</w:t>
      </w:r>
    </w:p>
    <w:p w14:paraId="09E5B908" w14:textId="77777777" w:rsidR="00EF2C5E" w:rsidRPr="00EF2C5E" w:rsidRDefault="00EF2C5E" w:rsidP="00EF2C5E">
      <w:pPr>
        <w:spacing w:after="0" w:line="240" w:lineRule="auto"/>
        <w:ind w:left="360"/>
        <w:jc w:val="center"/>
        <w:rPr>
          <w:rFonts w:ascii="PT Astra Serif" w:hAnsi="PT Astra Serif" w:cs="Times New Roman"/>
          <w:b/>
          <w:sz w:val="26"/>
          <w:szCs w:val="26"/>
          <w:lang w:eastAsia="ru-RU"/>
        </w:rPr>
      </w:pPr>
      <w:r w:rsidRPr="00EF2C5E">
        <w:rPr>
          <w:rFonts w:ascii="PT Astra Serif" w:hAnsi="PT Astra Serif" w:cs="Times New Roman"/>
          <w:b/>
          <w:sz w:val="26"/>
          <w:szCs w:val="26"/>
          <w:lang w:eastAsia="ru-RU"/>
        </w:rPr>
        <w:t>муниципального образования</w:t>
      </w:r>
      <w:r w:rsidRPr="00EF2C5E">
        <w:rPr>
          <w:rFonts w:ascii="PT Astra Serif" w:hAnsi="PT Astra Serif" w:cs="Times New Roman"/>
          <w:b/>
          <w:sz w:val="28"/>
          <w:szCs w:val="28"/>
          <w:lang w:eastAsia="ru-RU"/>
        </w:rPr>
        <w:t xml:space="preserve"> </w:t>
      </w:r>
      <w:r w:rsidRPr="00EF2C5E">
        <w:rPr>
          <w:rFonts w:ascii="PT Astra Serif" w:hAnsi="PT Astra Serif" w:cs="Times New Roman"/>
          <w:b/>
          <w:sz w:val="26"/>
          <w:szCs w:val="26"/>
          <w:lang w:eastAsia="ru-RU"/>
        </w:rPr>
        <w:t>«Муниципальный  округ Красногорский район</w:t>
      </w:r>
    </w:p>
    <w:p w14:paraId="4CF821C0" w14:textId="77777777" w:rsidR="00EF2C5E" w:rsidRPr="00EF2C5E" w:rsidRDefault="00EF2C5E" w:rsidP="00EF2C5E">
      <w:pPr>
        <w:spacing w:after="0" w:line="240" w:lineRule="auto"/>
        <w:ind w:left="360"/>
        <w:jc w:val="center"/>
        <w:rPr>
          <w:rFonts w:ascii="PT Astra Serif" w:hAnsi="PT Astra Serif" w:cs="Times New Roman"/>
          <w:b/>
          <w:sz w:val="28"/>
          <w:szCs w:val="28"/>
          <w:lang w:eastAsia="ru-RU"/>
        </w:rPr>
      </w:pPr>
      <w:r w:rsidRPr="00EF2C5E">
        <w:rPr>
          <w:rFonts w:ascii="PT Astra Serif" w:hAnsi="PT Astra Serif" w:cs="Times New Roman"/>
          <w:b/>
          <w:sz w:val="26"/>
          <w:szCs w:val="26"/>
          <w:lang w:eastAsia="ru-RU"/>
        </w:rPr>
        <w:t>Удмуртской Республики»</w:t>
      </w:r>
    </w:p>
    <w:p w14:paraId="6633A547" w14:textId="77777777" w:rsidR="00EF2C5E" w:rsidRPr="00EF2C5E" w:rsidRDefault="00EF2C5E" w:rsidP="00EF2C5E">
      <w:pPr>
        <w:spacing w:after="0" w:line="240" w:lineRule="auto"/>
        <w:ind w:left="360"/>
        <w:jc w:val="center"/>
        <w:rPr>
          <w:rFonts w:ascii="PT Astra Serif" w:hAnsi="PT Astra Serif" w:cs="Times New Roman"/>
          <w:b/>
          <w:sz w:val="28"/>
          <w:szCs w:val="28"/>
          <w:lang w:eastAsia="ru-RU"/>
        </w:rPr>
      </w:pPr>
    </w:p>
    <w:p w14:paraId="66588F86" w14:textId="77777777" w:rsidR="00EF2C5E" w:rsidRPr="00EF2C5E" w:rsidRDefault="00EF2C5E" w:rsidP="00EF2C5E">
      <w:pPr>
        <w:spacing w:after="0" w:line="240" w:lineRule="auto"/>
        <w:rPr>
          <w:rFonts w:ascii="PT Astra Serif" w:hAnsi="PT Astra Serif" w:cs="Times New Roman"/>
          <w:sz w:val="26"/>
          <w:szCs w:val="26"/>
          <w:lang w:eastAsia="ru-RU"/>
        </w:rPr>
      </w:pPr>
      <w:r w:rsidRPr="00EF2C5E">
        <w:rPr>
          <w:rFonts w:ascii="PT Astra Serif" w:hAnsi="PT Astra Serif" w:cs="Times New Roman"/>
          <w:sz w:val="26"/>
          <w:szCs w:val="26"/>
          <w:lang w:eastAsia="ru-RU"/>
        </w:rPr>
        <w:t>Принято Советом депутатов</w:t>
      </w:r>
    </w:p>
    <w:p w14:paraId="6E86F5BF" w14:textId="77777777" w:rsidR="00EF2C5E" w:rsidRPr="00EF2C5E" w:rsidRDefault="00EF2C5E" w:rsidP="00EF2C5E">
      <w:pPr>
        <w:spacing w:after="0" w:line="240" w:lineRule="auto"/>
        <w:rPr>
          <w:rFonts w:ascii="PT Astra Serif" w:hAnsi="PT Astra Serif" w:cs="Times New Roman"/>
          <w:sz w:val="26"/>
          <w:szCs w:val="26"/>
          <w:lang w:eastAsia="ru-RU"/>
        </w:rPr>
      </w:pPr>
      <w:r w:rsidRPr="00EF2C5E">
        <w:rPr>
          <w:rFonts w:ascii="PT Astra Serif" w:hAnsi="PT Astra Serif" w:cs="Times New Roman"/>
          <w:sz w:val="26"/>
          <w:szCs w:val="26"/>
          <w:lang w:eastAsia="ru-RU"/>
        </w:rPr>
        <w:t>муниципального образования</w:t>
      </w:r>
    </w:p>
    <w:p w14:paraId="4A8E9A12" w14:textId="77777777" w:rsidR="00EF2C5E" w:rsidRPr="00EF2C5E" w:rsidRDefault="00EF2C5E" w:rsidP="00EF2C5E">
      <w:pPr>
        <w:spacing w:after="0" w:line="240" w:lineRule="auto"/>
        <w:rPr>
          <w:rFonts w:ascii="PT Astra Serif" w:hAnsi="PT Astra Serif" w:cs="Times New Roman"/>
          <w:sz w:val="26"/>
          <w:szCs w:val="26"/>
          <w:lang w:eastAsia="ru-RU"/>
        </w:rPr>
      </w:pPr>
      <w:r w:rsidRPr="00EF2C5E">
        <w:rPr>
          <w:rFonts w:ascii="PT Astra Serif" w:hAnsi="PT Astra Serif" w:cs="Times New Roman"/>
          <w:sz w:val="26"/>
          <w:szCs w:val="26"/>
          <w:lang w:eastAsia="ru-RU"/>
        </w:rPr>
        <w:t>«Муниципальный округ Красногорский район</w:t>
      </w:r>
    </w:p>
    <w:p w14:paraId="5BB97DC7" w14:textId="77777777" w:rsidR="00EF2C5E" w:rsidRPr="00EF2C5E" w:rsidRDefault="00EF2C5E" w:rsidP="00EF2C5E">
      <w:pPr>
        <w:spacing w:after="0" w:line="240" w:lineRule="auto"/>
        <w:rPr>
          <w:rFonts w:ascii="PT Astra Serif" w:hAnsi="PT Astra Serif" w:cs="Times New Roman"/>
          <w:sz w:val="26"/>
          <w:szCs w:val="26"/>
          <w:lang w:eastAsia="ru-RU"/>
        </w:rPr>
      </w:pPr>
      <w:r w:rsidRPr="00EF2C5E">
        <w:rPr>
          <w:rFonts w:ascii="PT Astra Serif" w:hAnsi="PT Astra Serif" w:cs="Times New Roman"/>
          <w:sz w:val="26"/>
          <w:szCs w:val="26"/>
          <w:lang w:eastAsia="ru-RU"/>
        </w:rPr>
        <w:t>Удмуртской Республики»                                                                  _______ 2025 года</w:t>
      </w:r>
    </w:p>
    <w:p w14:paraId="761B21F1" w14:textId="77777777" w:rsidR="00EF2C5E" w:rsidRPr="00EF2C5E" w:rsidRDefault="00EF2C5E" w:rsidP="00EF2C5E">
      <w:pPr>
        <w:spacing w:after="0" w:line="240" w:lineRule="auto"/>
        <w:rPr>
          <w:rFonts w:ascii="PT Astra Serif" w:hAnsi="PT Astra Serif" w:cs="Times New Roman"/>
          <w:sz w:val="28"/>
          <w:szCs w:val="28"/>
          <w:lang w:eastAsia="ru-RU"/>
        </w:rPr>
      </w:pPr>
    </w:p>
    <w:p w14:paraId="09F214EA" w14:textId="77777777" w:rsidR="00EF2C5E" w:rsidRPr="00EF2C5E" w:rsidRDefault="00EF2C5E" w:rsidP="00EF2C5E">
      <w:pPr>
        <w:spacing w:after="0" w:line="240" w:lineRule="auto"/>
        <w:ind w:firstLine="567"/>
        <w:jc w:val="both"/>
        <w:rPr>
          <w:rFonts w:ascii="PT Astra Serif" w:hAnsi="PT Astra Serif" w:cs="Times New Roman"/>
          <w:sz w:val="26"/>
          <w:szCs w:val="26"/>
          <w:lang w:eastAsia="ru-RU"/>
        </w:rPr>
      </w:pPr>
      <w:r w:rsidRPr="00EF2C5E">
        <w:rPr>
          <w:rFonts w:ascii="PT Astra Serif" w:hAnsi="PT Astra Serif" w:cs="Times New Roman"/>
          <w:sz w:val="26"/>
          <w:szCs w:val="26"/>
          <w:lang w:eastAsia="ru-RU"/>
        </w:rPr>
        <w:t xml:space="preserve">На основании Устава муниципального образования «Муниципальный округ Красногорский район Удмуртской Республики», в соответствии с Регламентом  Совета депутатов муниципального образования «Муниципальный округ Красногорский район Удмуртской Республики», </w:t>
      </w:r>
    </w:p>
    <w:p w14:paraId="2718F9F3" w14:textId="77777777" w:rsidR="00EF2C5E" w:rsidRPr="00EF2C5E" w:rsidRDefault="00EF2C5E" w:rsidP="00EF2C5E">
      <w:pPr>
        <w:spacing w:after="0" w:line="240" w:lineRule="auto"/>
        <w:rPr>
          <w:rFonts w:ascii="PT Astra Serif" w:hAnsi="PT Astra Serif" w:cs="Times New Roman"/>
          <w:sz w:val="28"/>
          <w:szCs w:val="28"/>
          <w:lang w:eastAsia="ru-RU"/>
        </w:rPr>
      </w:pPr>
      <w:r w:rsidRPr="00EF2C5E">
        <w:rPr>
          <w:rFonts w:ascii="PT Astra Serif" w:hAnsi="PT Astra Serif" w:cs="Times New Roman"/>
          <w:sz w:val="28"/>
          <w:szCs w:val="28"/>
          <w:lang w:eastAsia="ru-RU"/>
        </w:rPr>
        <w:tab/>
      </w:r>
    </w:p>
    <w:p w14:paraId="0439A7D0" w14:textId="77777777" w:rsidR="00EF2C5E" w:rsidRPr="00EF2C5E" w:rsidRDefault="00EF2C5E" w:rsidP="00EF2C5E">
      <w:pPr>
        <w:spacing w:after="0" w:line="240" w:lineRule="auto"/>
        <w:jc w:val="center"/>
        <w:rPr>
          <w:rFonts w:ascii="PT Astra Serif" w:hAnsi="PT Astra Serif" w:cs="Times New Roman"/>
          <w:sz w:val="26"/>
          <w:szCs w:val="26"/>
          <w:lang w:eastAsia="ru-RU"/>
        </w:rPr>
      </w:pPr>
      <w:r w:rsidRPr="00EF2C5E">
        <w:rPr>
          <w:rFonts w:ascii="PT Astra Serif" w:hAnsi="PT Astra Serif" w:cs="Times New Roman"/>
          <w:sz w:val="26"/>
          <w:szCs w:val="26"/>
          <w:lang w:eastAsia="ru-RU"/>
        </w:rPr>
        <w:t>Совет депутатов муниципального образования</w:t>
      </w:r>
    </w:p>
    <w:p w14:paraId="32E78372" w14:textId="77777777" w:rsidR="00EF2C5E" w:rsidRPr="00EF2C5E" w:rsidRDefault="00EF2C5E" w:rsidP="00EF2C5E">
      <w:pPr>
        <w:spacing w:after="0" w:line="240" w:lineRule="auto"/>
        <w:jc w:val="center"/>
        <w:rPr>
          <w:rFonts w:ascii="PT Astra Serif" w:hAnsi="PT Astra Serif" w:cs="Times New Roman"/>
          <w:sz w:val="26"/>
          <w:szCs w:val="26"/>
          <w:lang w:eastAsia="ru-RU"/>
        </w:rPr>
      </w:pPr>
      <w:r w:rsidRPr="00EF2C5E">
        <w:rPr>
          <w:rFonts w:ascii="PT Astra Serif" w:hAnsi="PT Astra Serif" w:cs="Times New Roman"/>
          <w:sz w:val="26"/>
          <w:szCs w:val="26"/>
          <w:lang w:eastAsia="ru-RU"/>
        </w:rPr>
        <w:t>«Муниципальный округ Красногорский район Удмуртской Республики» РЕШАЕТ:</w:t>
      </w:r>
    </w:p>
    <w:p w14:paraId="76AA7EAF" w14:textId="77777777" w:rsidR="00EF2C5E" w:rsidRPr="00EF2C5E" w:rsidRDefault="00EF2C5E" w:rsidP="00EF2C5E">
      <w:pPr>
        <w:spacing w:after="0" w:line="240" w:lineRule="auto"/>
        <w:rPr>
          <w:rFonts w:ascii="PT Astra Serif" w:hAnsi="PT Astra Serif" w:cs="Times New Roman"/>
          <w:sz w:val="28"/>
          <w:szCs w:val="28"/>
          <w:lang w:eastAsia="ru-RU"/>
        </w:rPr>
      </w:pPr>
    </w:p>
    <w:p w14:paraId="05CAEA5A" w14:textId="77777777" w:rsidR="00EF2C5E" w:rsidRPr="00EF2C5E" w:rsidRDefault="00EF2C5E" w:rsidP="00EF2C5E">
      <w:pPr>
        <w:spacing w:after="0" w:line="240" w:lineRule="auto"/>
        <w:ind w:firstLine="567"/>
        <w:jc w:val="both"/>
        <w:rPr>
          <w:rFonts w:ascii="PT Astra Serif" w:hAnsi="PT Astra Serif" w:cs="Times New Roman"/>
          <w:sz w:val="26"/>
          <w:szCs w:val="26"/>
          <w:lang w:eastAsia="ru-RU"/>
        </w:rPr>
      </w:pPr>
      <w:r w:rsidRPr="00EF2C5E">
        <w:rPr>
          <w:rFonts w:ascii="PT Astra Serif" w:hAnsi="PT Astra Serif" w:cs="Times New Roman"/>
          <w:sz w:val="26"/>
          <w:szCs w:val="26"/>
          <w:lang w:eastAsia="ru-RU"/>
        </w:rPr>
        <w:t>По результатам голосования Заместителем</w:t>
      </w:r>
      <w:r w:rsidRPr="00EF2C5E">
        <w:rPr>
          <w:rFonts w:ascii="PT Astra Serif" w:hAnsi="PT Astra Serif" w:cs="Times New Roman"/>
          <w:b/>
          <w:sz w:val="26"/>
          <w:szCs w:val="26"/>
          <w:lang w:eastAsia="ru-RU"/>
        </w:rPr>
        <w:t xml:space="preserve"> </w:t>
      </w:r>
      <w:r w:rsidRPr="00EF2C5E">
        <w:rPr>
          <w:rFonts w:ascii="PT Astra Serif" w:hAnsi="PT Astra Serif" w:cs="Times New Roman"/>
          <w:sz w:val="26"/>
          <w:szCs w:val="26"/>
          <w:lang w:eastAsia="ru-RU"/>
        </w:rPr>
        <w:t>Председателя Совета депутатов муниципального образования «Муниципальный округ Красногорский район Удмуртской Республики» избран __________________________.</w:t>
      </w:r>
    </w:p>
    <w:p w14:paraId="548D2C07" w14:textId="77777777" w:rsidR="00EF2C5E" w:rsidRPr="00EF2C5E" w:rsidRDefault="00EF2C5E" w:rsidP="00EF2C5E">
      <w:pPr>
        <w:spacing w:after="0" w:line="240" w:lineRule="auto"/>
        <w:ind w:firstLine="567"/>
        <w:jc w:val="both"/>
        <w:rPr>
          <w:rFonts w:ascii="PT Astra Serif" w:hAnsi="PT Astra Serif" w:cs="Times New Roman"/>
          <w:sz w:val="28"/>
          <w:szCs w:val="28"/>
          <w:lang w:eastAsia="ru-RU"/>
        </w:rPr>
      </w:pPr>
      <w:r w:rsidRPr="00EF2C5E">
        <w:rPr>
          <w:rFonts w:ascii="PT Astra Serif" w:hAnsi="PT Astra Serif" w:cs="Times New Roman"/>
          <w:sz w:val="28"/>
          <w:szCs w:val="28"/>
          <w:lang w:eastAsia="ru-RU"/>
        </w:rPr>
        <w:t xml:space="preserve"> </w:t>
      </w:r>
    </w:p>
    <w:p w14:paraId="46DEDE43" w14:textId="77777777" w:rsidR="00EF2C5E" w:rsidRPr="00EF2C5E" w:rsidRDefault="00EF2C5E" w:rsidP="00EF2C5E">
      <w:pPr>
        <w:spacing w:after="0" w:line="240" w:lineRule="auto"/>
        <w:rPr>
          <w:rFonts w:ascii="PT Astra Serif" w:hAnsi="PT Astra Serif" w:cs="Times New Roman"/>
          <w:sz w:val="28"/>
          <w:szCs w:val="28"/>
          <w:lang w:eastAsia="ru-RU"/>
        </w:rPr>
      </w:pPr>
    </w:p>
    <w:p w14:paraId="6F018262" w14:textId="77777777" w:rsidR="00EF2C5E" w:rsidRPr="00EF2C5E" w:rsidRDefault="00EF2C5E" w:rsidP="00EF2C5E">
      <w:pPr>
        <w:spacing w:after="0" w:line="240" w:lineRule="auto"/>
        <w:rPr>
          <w:rFonts w:ascii="PT Astra Serif" w:hAnsi="PT Astra Serif" w:cs="Times New Roman"/>
          <w:sz w:val="28"/>
          <w:szCs w:val="28"/>
          <w:lang w:eastAsia="ru-RU"/>
        </w:rPr>
      </w:pPr>
    </w:p>
    <w:p w14:paraId="27F3E5D6" w14:textId="77777777" w:rsidR="00EF2C5E" w:rsidRPr="00EF2C5E" w:rsidRDefault="00EF2C5E" w:rsidP="00EF2C5E">
      <w:pPr>
        <w:spacing w:after="0" w:line="240" w:lineRule="auto"/>
        <w:jc w:val="both"/>
        <w:rPr>
          <w:rFonts w:ascii="PT Astra Serif" w:hAnsi="PT Astra Serif" w:cs="Times New Roman"/>
          <w:sz w:val="26"/>
          <w:szCs w:val="26"/>
          <w:lang w:eastAsia="ru-RU"/>
        </w:rPr>
      </w:pPr>
      <w:r w:rsidRPr="00EF2C5E">
        <w:rPr>
          <w:rFonts w:ascii="PT Astra Serif" w:hAnsi="PT Astra Serif" w:cs="Times New Roman"/>
          <w:sz w:val="26"/>
          <w:szCs w:val="26"/>
          <w:lang w:eastAsia="ru-RU"/>
        </w:rPr>
        <w:t>Председатель Совета депутатов</w:t>
      </w:r>
    </w:p>
    <w:p w14:paraId="52C4FC83" w14:textId="77777777" w:rsidR="00EF2C5E" w:rsidRPr="00EF2C5E" w:rsidRDefault="00EF2C5E" w:rsidP="00EF2C5E">
      <w:pPr>
        <w:spacing w:after="0" w:line="240" w:lineRule="auto"/>
        <w:jc w:val="both"/>
        <w:rPr>
          <w:rFonts w:ascii="PT Astra Serif" w:hAnsi="PT Astra Serif" w:cs="Times New Roman"/>
          <w:sz w:val="26"/>
          <w:szCs w:val="26"/>
          <w:lang w:eastAsia="ru-RU"/>
        </w:rPr>
      </w:pPr>
      <w:r w:rsidRPr="00EF2C5E">
        <w:rPr>
          <w:rFonts w:ascii="PT Astra Serif" w:hAnsi="PT Astra Serif" w:cs="Times New Roman"/>
          <w:sz w:val="26"/>
          <w:szCs w:val="26"/>
          <w:lang w:eastAsia="ru-RU"/>
        </w:rPr>
        <w:t>муниципального образования</w:t>
      </w:r>
    </w:p>
    <w:p w14:paraId="6A180926" w14:textId="77777777" w:rsidR="00EF2C5E" w:rsidRPr="00EF2C5E" w:rsidRDefault="00EF2C5E" w:rsidP="00EF2C5E">
      <w:pPr>
        <w:spacing w:after="0" w:line="240" w:lineRule="auto"/>
        <w:jc w:val="both"/>
        <w:rPr>
          <w:rFonts w:ascii="PT Astra Serif" w:hAnsi="PT Astra Serif" w:cs="Times New Roman"/>
          <w:sz w:val="26"/>
          <w:szCs w:val="26"/>
          <w:lang w:eastAsia="ru-RU"/>
        </w:rPr>
      </w:pPr>
      <w:r w:rsidRPr="00EF2C5E">
        <w:rPr>
          <w:rFonts w:ascii="PT Astra Serif" w:hAnsi="PT Astra Serif" w:cs="Times New Roman"/>
          <w:sz w:val="26"/>
          <w:szCs w:val="26"/>
          <w:lang w:eastAsia="ru-RU"/>
        </w:rPr>
        <w:t>«Муниципальный округ Красногорский район</w:t>
      </w:r>
    </w:p>
    <w:p w14:paraId="3723F5A9" w14:textId="77777777" w:rsidR="00EF2C5E" w:rsidRPr="00EF2C5E" w:rsidRDefault="00EF2C5E" w:rsidP="00EF2C5E">
      <w:pPr>
        <w:tabs>
          <w:tab w:val="left" w:pos="708"/>
          <w:tab w:val="left" w:pos="1416"/>
          <w:tab w:val="left" w:pos="2124"/>
          <w:tab w:val="left" w:pos="2832"/>
          <w:tab w:val="left" w:pos="3540"/>
          <w:tab w:val="left" w:pos="7290"/>
        </w:tabs>
        <w:spacing w:after="0" w:line="240" w:lineRule="auto"/>
        <w:jc w:val="both"/>
        <w:rPr>
          <w:rFonts w:ascii="PT Astra Serif" w:hAnsi="PT Astra Serif" w:cs="Times New Roman"/>
          <w:sz w:val="26"/>
          <w:szCs w:val="26"/>
          <w:lang w:eastAsia="ru-RU"/>
        </w:rPr>
      </w:pPr>
      <w:r w:rsidRPr="00EF2C5E">
        <w:rPr>
          <w:rFonts w:ascii="PT Astra Serif" w:hAnsi="PT Astra Serif" w:cs="Times New Roman"/>
          <w:sz w:val="26"/>
          <w:szCs w:val="26"/>
          <w:lang w:eastAsia="ru-RU"/>
        </w:rPr>
        <w:t>Удмуртской Республики»</w:t>
      </w:r>
      <w:r w:rsidRPr="00EF2C5E">
        <w:rPr>
          <w:rFonts w:ascii="PT Astra Serif" w:hAnsi="PT Astra Serif" w:cs="Times New Roman"/>
          <w:sz w:val="26"/>
          <w:szCs w:val="26"/>
          <w:lang w:eastAsia="ru-RU"/>
        </w:rPr>
        <w:tab/>
      </w:r>
      <w:r w:rsidRPr="00EF2C5E">
        <w:rPr>
          <w:rFonts w:ascii="PT Astra Serif" w:hAnsi="PT Astra Serif" w:cs="Times New Roman"/>
          <w:sz w:val="26"/>
          <w:szCs w:val="26"/>
          <w:lang w:eastAsia="ru-RU"/>
        </w:rPr>
        <w:tab/>
        <w:t>А.В. Фефилов</w:t>
      </w:r>
    </w:p>
    <w:p w14:paraId="79941BB9" w14:textId="77777777" w:rsidR="00EF2C5E" w:rsidRPr="00EF2C5E" w:rsidRDefault="00EF2C5E" w:rsidP="00EF2C5E">
      <w:pPr>
        <w:spacing w:after="0" w:line="240" w:lineRule="auto"/>
        <w:rPr>
          <w:rFonts w:ascii="PT Astra Serif" w:hAnsi="PT Astra Serif" w:cs="Times New Roman"/>
          <w:sz w:val="26"/>
          <w:szCs w:val="26"/>
          <w:lang w:eastAsia="ru-RU"/>
        </w:rPr>
      </w:pPr>
    </w:p>
    <w:p w14:paraId="41F8856A" w14:textId="77777777" w:rsidR="00EF2C5E" w:rsidRPr="00EF2C5E" w:rsidRDefault="00EF2C5E" w:rsidP="00EF2C5E">
      <w:pPr>
        <w:spacing w:after="0" w:line="240" w:lineRule="auto"/>
        <w:rPr>
          <w:rFonts w:ascii="PT Astra Serif" w:hAnsi="PT Astra Serif" w:cs="Times New Roman"/>
          <w:sz w:val="26"/>
          <w:szCs w:val="26"/>
          <w:lang w:eastAsia="ru-RU"/>
        </w:rPr>
      </w:pPr>
    </w:p>
    <w:p w14:paraId="7622FB10" w14:textId="77777777" w:rsidR="00EF2C5E" w:rsidRPr="00EF2C5E" w:rsidRDefault="00EF2C5E" w:rsidP="00EF2C5E">
      <w:pPr>
        <w:spacing w:after="0" w:line="240" w:lineRule="auto"/>
        <w:rPr>
          <w:rFonts w:ascii="PT Astra Serif" w:hAnsi="PT Astra Serif" w:cs="Times New Roman"/>
          <w:sz w:val="26"/>
          <w:szCs w:val="26"/>
          <w:lang w:eastAsia="ru-RU"/>
        </w:rPr>
      </w:pPr>
      <w:r w:rsidRPr="00EF2C5E">
        <w:rPr>
          <w:rFonts w:ascii="PT Astra Serif" w:hAnsi="PT Astra Serif" w:cs="Times New Roman"/>
          <w:sz w:val="26"/>
          <w:szCs w:val="26"/>
          <w:lang w:eastAsia="ru-RU"/>
        </w:rPr>
        <w:t>село Красногорское</w:t>
      </w:r>
    </w:p>
    <w:p w14:paraId="3706808F" w14:textId="77777777" w:rsidR="00EF2C5E" w:rsidRPr="00EF2C5E" w:rsidRDefault="00EF2C5E" w:rsidP="00EF2C5E">
      <w:pPr>
        <w:spacing w:after="0" w:line="240" w:lineRule="auto"/>
        <w:rPr>
          <w:rFonts w:ascii="PT Astra Serif" w:hAnsi="PT Astra Serif" w:cs="Times New Roman"/>
          <w:sz w:val="26"/>
          <w:szCs w:val="26"/>
          <w:lang w:eastAsia="ru-RU"/>
        </w:rPr>
      </w:pPr>
      <w:r w:rsidRPr="00EF2C5E">
        <w:rPr>
          <w:rFonts w:ascii="PT Astra Serif" w:hAnsi="PT Astra Serif" w:cs="Times New Roman"/>
          <w:sz w:val="26"/>
          <w:szCs w:val="26"/>
          <w:lang w:eastAsia="ru-RU"/>
        </w:rPr>
        <w:t>___________ 2025 года</w:t>
      </w:r>
    </w:p>
    <w:p w14:paraId="0F7ECF96" w14:textId="77777777" w:rsidR="00EF2C5E" w:rsidRPr="00EF2C5E" w:rsidRDefault="00EF2C5E" w:rsidP="00EF2C5E">
      <w:pPr>
        <w:spacing w:after="0" w:line="240" w:lineRule="auto"/>
        <w:rPr>
          <w:rFonts w:ascii="PT Astra Serif" w:hAnsi="PT Astra Serif" w:cs="Times New Roman"/>
          <w:sz w:val="26"/>
          <w:szCs w:val="26"/>
          <w:lang w:eastAsia="ru-RU"/>
        </w:rPr>
      </w:pPr>
      <w:r w:rsidRPr="00EF2C5E">
        <w:rPr>
          <w:rFonts w:ascii="PT Astra Serif" w:hAnsi="PT Astra Serif" w:cs="Times New Roman"/>
          <w:sz w:val="26"/>
          <w:szCs w:val="26"/>
          <w:lang w:eastAsia="ru-RU"/>
        </w:rPr>
        <w:t>№ ___</w:t>
      </w:r>
    </w:p>
    <w:p w14:paraId="0EEE549C" w14:textId="77777777" w:rsidR="00EF2C5E" w:rsidRPr="00EF2C5E" w:rsidRDefault="00EF2C5E" w:rsidP="00EF2C5E">
      <w:pPr>
        <w:spacing w:after="0" w:line="240" w:lineRule="auto"/>
        <w:rPr>
          <w:rFonts w:ascii="PT Astra Serif" w:hAnsi="PT Astra Serif" w:cs="Times New Roman"/>
          <w:sz w:val="28"/>
          <w:szCs w:val="28"/>
          <w:lang w:eastAsia="ru-RU"/>
        </w:rPr>
      </w:pPr>
      <w:r w:rsidRPr="00EF2C5E">
        <w:rPr>
          <w:rFonts w:ascii="PT Astra Serif" w:hAnsi="PT Astra Serif" w:cs="Times New Roman"/>
          <w:sz w:val="26"/>
          <w:szCs w:val="26"/>
          <w:lang w:eastAsia="ru-RU"/>
        </w:rPr>
        <w:tab/>
      </w:r>
      <w:r w:rsidRPr="00EF2C5E">
        <w:rPr>
          <w:rFonts w:ascii="PT Astra Serif" w:hAnsi="PT Astra Serif" w:cs="Times New Roman"/>
          <w:sz w:val="26"/>
          <w:szCs w:val="26"/>
          <w:lang w:eastAsia="ru-RU"/>
        </w:rPr>
        <w:tab/>
      </w:r>
      <w:r w:rsidRPr="00EF2C5E">
        <w:rPr>
          <w:rFonts w:ascii="PT Astra Serif" w:hAnsi="PT Astra Serif" w:cs="Times New Roman"/>
          <w:sz w:val="26"/>
          <w:szCs w:val="26"/>
          <w:lang w:eastAsia="ru-RU"/>
        </w:rPr>
        <w:tab/>
      </w:r>
      <w:r w:rsidRPr="00EF2C5E">
        <w:rPr>
          <w:rFonts w:ascii="PT Astra Serif" w:hAnsi="PT Astra Serif" w:cs="Times New Roman"/>
          <w:sz w:val="26"/>
          <w:szCs w:val="26"/>
          <w:lang w:eastAsia="ru-RU"/>
        </w:rPr>
        <w:tab/>
      </w:r>
      <w:r w:rsidRPr="00EF2C5E">
        <w:rPr>
          <w:rFonts w:ascii="PT Astra Serif" w:hAnsi="PT Astra Serif" w:cs="Times New Roman"/>
          <w:sz w:val="28"/>
          <w:szCs w:val="28"/>
          <w:lang w:eastAsia="ru-RU"/>
        </w:rPr>
        <w:tab/>
      </w:r>
      <w:r w:rsidRPr="00EF2C5E">
        <w:rPr>
          <w:rFonts w:ascii="PT Astra Serif" w:hAnsi="PT Astra Serif" w:cs="Times New Roman"/>
          <w:sz w:val="28"/>
          <w:szCs w:val="28"/>
          <w:lang w:eastAsia="ru-RU"/>
        </w:rPr>
        <w:tab/>
      </w:r>
    </w:p>
    <w:p w14:paraId="6830911A" w14:textId="77777777" w:rsidR="00EF2C5E" w:rsidRPr="00EF2C5E" w:rsidRDefault="00EF2C5E" w:rsidP="00EF2C5E">
      <w:pPr>
        <w:spacing w:after="0" w:line="240" w:lineRule="auto"/>
        <w:rPr>
          <w:rFonts w:ascii="PT Astra Serif" w:hAnsi="PT Astra Serif" w:cs="Times New Roman"/>
          <w:sz w:val="28"/>
          <w:szCs w:val="28"/>
          <w:lang w:eastAsia="ru-RU"/>
        </w:rPr>
      </w:pPr>
    </w:p>
    <w:p w14:paraId="2A3B87A3" w14:textId="77777777" w:rsidR="00EF2C5E" w:rsidRPr="00EF2C5E" w:rsidRDefault="00EF2C5E" w:rsidP="00EF2C5E">
      <w:pPr>
        <w:spacing w:after="0" w:line="240" w:lineRule="auto"/>
        <w:rPr>
          <w:rFonts w:ascii="PT Astra Serif" w:hAnsi="PT Astra Serif" w:cs="Times New Roman"/>
          <w:sz w:val="28"/>
          <w:szCs w:val="28"/>
          <w:lang w:eastAsia="ru-RU"/>
        </w:rPr>
      </w:pPr>
    </w:p>
    <w:p w14:paraId="48CF2EFD" w14:textId="6CAF5274" w:rsidR="00EF2C5E" w:rsidRDefault="00EF2C5E">
      <w:pPr>
        <w:rPr>
          <w:rFonts w:ascii="PT Astra Serif" w:hAnsi="PT Astra Serif" w:cs="Times New Roman"/>
          <w:sz w:val="28"/>
          <w:szCs w:val="28"/>
          <w:lang w:eastAsia="ru-RU"/>
        </w:rPr>
      </w:pPr>
      <w:r>
        <w:rPr>
          <w:rFonts w:ascii="PT Astra Serif" w:hAnsi="PT Astra Serif" w:cs="Times New Roman"/>
          <w:sz w:val="28"/>
          <w:szCs w:val="28"/>
          <w:lang w:eastAsia="ru-RU"/>
        </w:rPr>
        <w:br w:type="page"/>
      </w:r>
    </w:p>
    <w:p w14:paraId="6B2E9A4C" w14:textId="77777777" w:rsidR="00EF2C5E" w:rsidRPr="00EF2C5E" w:rsidRDefault="00EF2C5E" w:rsidP="00EF2C5E">
      <w:pPr>
        <w:suppressAutoHyphens/>
        <w:spacing w:after="0" w:line="240" w:lineRule="auto"/>
        <w:jc w:val="right"/>
        <w:rPr>
          <w:rFonts w:ascii="Times New Roman" w:hAnsi="Times New Roman" w:cs="Times New Roman"/>
          <w:b/>
          <w:sz w:val="24"/>
          <w:szCs w:val="24"/>
          <w:lang w:eastAsia="ar-SA"/>
        </w:rPr>
      </w:pPr>
      <w:r w:rsidRPr="00EF2C5E">
        <w:rPr>
          <w:rFonts w:ascii="Times New Roman" w:hAnsi="Times New Roman" w:cs="Times New Roman"/>
          <w:b/>
          <w:sz w:val="24"/>
          <w:szCs w:val="24"/>
          <w:lang w:eastAsia="ar-SA"/>
        </w:rPr>
        <w:lastRenderedPageBreak/>
        <w:t>проект</w:t>
      </w:r>
    </w:p>
    <w:p w14:paraId="75E240C1" w14:textId="77777777" w:rsidR="00EF2C5E" w:rsidRPr="00EF2C5E" w:rsidRDefault="00EF2C5E" w:rsidP="00EF2C5E">
      <w:pPr>
        <w:suppressAutoHyphens/>
        <w:spacing w:after="0" w:line="240" w:lineRule="auto"/>
        <w:jc w:val="center"/>
        <w:rPr>
          <w:rFonts w:ascii="Times New Roman" w:hAnsi="Times New Roman" w:cs="Times New Roman"/>
          <w:b/>
          <w:sz w:val="24"/>
          <w:szCs w:val="24"/>
          <w:lang w:eastAsia="ar-SA"/>
        </w:rPr>
      </w:pPr>
      <w:r w:rsidRPr="00EF2C5E">
        <w:rPr>
          <w:rFonts w:ascii="Times New Roman" w:hAnsi="Times New Roman" w:cs="Times New Roman"/>
          <w:noProof/>
          <w:sz w:val="24"/>
          <w:szCs w:val="24"/>
          <w:lang w:eastAsia="ru-RU"/>
        </w:rPr>
        <w:drawing>
          <wp:inline distT="0" distB="0" distL="0" distR="0" wp14:anchorId="684D852B" wp14:editId="00FAAE4C">
            <wp:extent cx="711381" cy="711381"/>
            <wp:effectExtent l="0" t="0" r="0" b="0"/>
            <wp:docPr id="1147678399" name="Рисунок 114767839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cstate="print"/>
                    <a:srcRect/>
                    <a:stretch>
                      <a:fillRect/>
                    </a:stretch>
                  </pic:blipFill>
                  <pic:spPr bwMode="auto">
                    <a:xfrm>
                      <a:off x="0" y="0"/>
                      <a:ext cx="711381" cy="711381"/>
                    </a:xfrm>
                    <a:prstGeom prst="rect">
                      <a:avLst/>
                    </a:prstGeom>
                    <a:noFill/>
                    <a:ln w="9525">
                      <a:noFill/>
                      <a:miter lim="800000"/>
                      <a:headEnd/>
                      <a:tailEnd/>
                    </a:ln>
                  </pic:spPr>
                </pic:pic>
              </a:graphicData>
            </a:graphic>
          </wp:inline>
        </w:drawing>
      </w:r>
    </w:p>
    <w:p w14:paraId="03DB22BB" w14:textId="77777777" w:rsidR="00EF2C5E" w:rsidRPr="00EF2C5E" w:rsidRDefault="00EF2C5E" w:rsidP="00EF2C5E">
      <w:pPr>
        <w:suppressAutoHyphens/>
        <w:spacing w:after="0" w:line="240" w:lineRule="auto"/>
        <w:jc w:val="center"/>
        <w:rPr>
          <w:rFonts w:ascii="Times New Roman" w:hAnsi="Times New Roman" w:cs="Times New Roman"/>
          <w:sz w:val="28"/>
          <w:szCs w:val="28"/>
          <w:lang w:eastAsia="ar-SA"/>
        </w:rPr>
      </w:pPr>
    </w:p>
    <w:p w14:paraId="08D001BB" w14:textId="77777777" w:rsidR="00EF2C5E" w:rsidRPr="00EF2C5E" w:rsidRDefault="00EF2C5E" w:rsidP="00EF2C5E">
      <w:pPr>
        <w:widowControl w:val="0"/>
        <w:suppressAutoHyphens/>
        <w:autoSpaceDE w:val="0"/>
        <w:autoSpaceDN w:val="0"/>
        <w:adjustRightInd w:val="0"/>
        <w:spacing w:after="0" w:line="240" w:lineRule="auto"/>
        <w:jc w:val="center"/>
        <w:rPr>
          <w:rFonts w:ascii="PT Astra Serif" w:hAnsi="PT Astra Serif" w:cs="Times New Roman"/>
          <w:b/>
          <w:sz w:val="28"/>
          <w:szCs w:val="28"/>
          <w:lang w:eastAsia="ar-SA"/>
        </w:rPr>
      </w:pPr>
      <w:r w:rsidRPr="00EF2C5E">
        <w:rPr>
          <w:rFonts w:ascii="PT Astra Serif" w:hAnsi="PT Astra Serif" w:cs="Times New Roman"/>
          <w:b/>
          <w:sz w:val="28"/>
          <w:szCs w:val="28"/>
          <w:lang w:eastAsia="ar-SA"/>
        </w:rPr>
        <w:t>РЕШЕНИЕ</w:t>
      </w:r>
    </w:p>
    <w:p w14:paraId="2EDF1357" w14:textId="77777777" w:rsidR="00EF2C5E" w:rsidRPr="00EF2C5E" w:rsidRDefault="00EF2C5E" w:rsidP="00EF2C5E">
      <w:pPr>
        <w:suppressAutoHyphens/>
        <w:spacing w:after="0" w:line="240" w:lineRule="auto"/>
        <w:jc w:val="center"/>
        <w:rPr>
          <w:rFonts w:ascii="PT Astra Serif" w:hAnsi="PT Astra Serif" w:cs="Times New Roman"/>
          <w:b/>
          <w:sz w:val="28"/>
          <w:szCs w:val="28"/>
          <w:lang w:eastAsia="ar-SA"/>
        </w:rPr>
      </w:pPr>
      <w:r w:rsidRPr="00EF2C5E">
        <w:rPr>
          <w:rFonts w:ascii="PT Astra Serif" w:hAnsi="PT Astra Serif" w:cs="Times New Roman"/>
          <w:b/>
          <w:sz w:val="28"/>
          <w:szCs w:val="28"/>
          <w:lang w:eastAsia="ar-SA"/>
        </w:rPr>
        <w:t>Совета депутатов муниципального образования</w:t>
      </w:r>
    </w:p>
    <w:p w14:paraId="3EF5B11E" w14:textId="77777777" w:rsidR="00EF2C5E" w:rsidRPr="00EF2C5E" w:rsidRDefault="00EF2C5E" w:rsidP="00EF2C5E">
      <w:pPr>
        <w:suppressAutoHyphens/>
        <w:spacing w:after="0" w:line="240" w:lineRule="auto"/>
        <w:jc w:val="center"/>
        <w:rPr>
          <w:rFonts w:ascii="PT Astra Serif" w:hAnsi="PT Astra Serif" w:cs="Times New Roman"/>
          <w:b/>
          <w:sz w:val="28"/>
          <w:szCs w:val="28"/>
          <w:lang w:eastAsia="ar-SA"/>
        </w:rPr>
      </w:pPr>
      <w:r w:rsidRPr="00EF2C5E">
        <w:rPr>
          <w:rFonts w:ascii="PT Astra Serif" w:hAnsi="PT Astra Serif" w:cs="Times New Roman"/>
          <w:b/>
          <w:sz w:val="28"/>
          <w:szCs w:val="28"/>
          <w:lang w:eastAsia="ar-SA"/>
        </w:rPr>
        <w:t xml:space="preserve">«Муниципальный округ Красногорский район Удмуртской Республики» </w:t>
      </w:r>
    </w:p>
    <w:p w14:paraId="7298B4CC" w14:textId="77777777" w:rsidR="00EF2C5E" w:rsidRPr="00EF2C5E" w:rsidRDefault="00EF2C5E" w:rsidP="00EF2C5E">
      <w:pPr>
        <w:suppressAutoHyphens/>
        <w:spacing w:after="0" w:line="240" w:lineRule="auto"/>
        <w:jc w:val="center"/>
        <w:rPr>
          <w:rFonts w:ascii="PT Astra Serif" w:hAnsi="PT Astra Serif" w:cs="Times New Roman"/>
          <w:b/>
          <w:sz w:val="26"/>
          <w:szCs w:val="26"/>
          <w:lang w:eastAsia="ar-SA"/>
        </w:rPr>
      </w:pPr>
    </w:p>
    <w:p w14:paraId="675CDB56" w14:textId="77777777" w:rsidR="00EF2C5E" w:rsidRPr="00EF2C5E" w:rsidRDefault="00EF2C5E" w:rsidP="00EF2C5E">
      <w:pPr>
        <w:suppressAutoHyphens/>
        <w:spacing w:after="0" w:line="240" w:lineRule="auto"/>
        <w:ind w:left="360"/>
        <w:jc w:val="center"/>
        <w:rPr>
          <w:rFonts w:ascii="PT Astra Serif" w:hAnsi="PT Astra Serif" w:cs="Times New Roman"/>
          <w:b/>
          <w:sz w:val="26"/>
          <w:szCs w:val="26"/>
          <w:lang w:eastAsia="ar-SA"/>
        </w:rPr>
      </w:pPr>
      <w:r w:rsidRPr="00EF2C5E">
        <w:rPr>
          <w:rFonts w:ascii="PT Astra Serif" w:hAnsi="PT Astra Serif" w:cs="Times New Roman"/>
          <w:b/>
          <w:sz w:val="26"/>
          <w:szCs w:val="26"/>
          <w:lang w:eastAsia="ar-SA"/>
        </w:rPr>
        <w:t>О включении в состав постоянных комиссий</w:t>
      </w:r>
    </w:p>
    <w:p w14:paraId="70575B5D" w14:textId="77777777" w:rsidR="00EF2C5E" w:rsidRPr="00EF2C5E" w:rsidRDefault="00EF2C5E" w:rsidP="00EF2C5E">
      <w:pPr>
        <w:suppressAutoHyphens/>
        <w:spacing w:after="0" w:line="240" w:lineRule="auto"/>
        <w:ind w:left="360"/>
        <w:jc w:val="center"/>
        <w:rPr>
          <w:rFonts w:ascii="PT Astra Serif" w:hAnsi="PT Astra Serif" w:cs="Times New Roman"/>
          <w:b/>
          <w:bCs/>
          <w:sz w:val="26"/>
          <w:szCs w:val="26"/>
          <w:lang w:eastAsia="ar-SA"/>
        </w:rPr>
      </w:pPr>
      <w:r w:rsidRPr="00EF2C5E">
        <w:rPr>
          <w:rFonts w:ascii="PT Astra Serif" w:hAnsi="PT Astra Serif" w:cs="Times New Roman"/>
          <w:b/>
          <w:sz w:val="26"/>
          <w:szCs w:val="26"/>
          <w:lang w:eastAsia="ar-SA"/>
        </w:rPr>
        <w:t xml:space="preserve">Совета депутатов муниципального </w:t>
      </w:r>
      <w:r w:rsidRPr="00EF2C5E">
        <w:rPr>
          <w:rFonts w:ascii="PT Astra Serif" w:hAnsi="PT Astra Serif" w:cs="Times New Roman"/>
          <w:b/>
          <w:bCs/>
          <w:sz w:val="26"/>
          <w:szCs w:val="26"/>
          <w:lang w:eastAsia="ar-SA"/>
        </w:rPr>
        <w:t>образования «Муниципальный округ Красногорский район Удмуртской Республики»</w:t>
      </w:r>
    </w:p>
    <w:p w14:paraId="6258F8EB" w14:textId="77777777" w:rsidR="00EF2C5E" w:rsidRPr="00EF2C5E" w:rsidRDefault="00EF2C5E" w:rsidP="00EF2C5E">
      <w:pPr>
        <w:suppressAutoHyphens/>
        <w:spacing w:after="0" w:line="240" w:lineRule="auto"/>
        <w:ind w:left="360"/>
        <w:jc w:val="center"/>
        <w:rPr>
          <w:rFonts w:ascii="PT Astra Serif" w:hAnsi="PT Astra Serif" w:cs="Times New Roman"/>
          <w:b/>
          <w:sz w:val="26"/>
          <w:szCs w:val="26"/>
          <w:lang w:eastAsia="ar-SA"/>
        </w:rPr>
      </w:pPr>
    </w:p>
    <w:p w14:paraId="0A522C36"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Принято Советом депутатов</w:t>
      </w:r>
      <w:r w:rsidRPr="00EF2C5E">
        <w:rPr>
          <w:rFonts w:ascii="PT Astra Serif" w:hAnsi="PT Astra Serif" w:cs="Times New Roman"/>
          <w:sz w:val="26"/>
          <w:szCs w:val="26"/>
          <w:lang w:eastAsia="ar-SA"/>
        </w:rPr>
        <w:tab/>
      </w:r>
      <w:r w:rsidRPr="00EF2C5E">
        <w:rPr>
          <w:rFonts w:ascii="PT Astra Serif" w:hAnsi="PT Astra Serif" w:cs="Times New Roman"/>
          <w:sz w:val="26"/>
          <w:szCs w:val="26"/>
          <w:lang w:eastAsia="ar-SA"/>
        </w:rPr>
        <w:tab/>
      </w:r>
      <w:r w:rsidRPr="00EF2C5E">
        <w:rPr>
          <w:rFonts w:ascii="PT Astra Serif" w:hAnsi="PT Astra Serif" w:cs="Times New Roman"/>
          <w:sz w:val="26"/>
          <w:szCs w:val="26"/>
          <w:lang w:eastAsia="ar-SA"/>
        </w:rPr>
        <w:tab/>
      </w:r>
      <w:r w:rsidRPr="00EF2C5E">
        <w:rPr>
          <w:rFonts w:ascii="PT Astra Serif" w:hAnsi="PT Astra Serif" w:cs="Times New Roman"/>
          <w:sz w:val="26"/>
          <w:szCs w:val="26"/>
          <w:lang w:eastAsia="ar-SA"/>
        </w:rPr>
        <w:tab/>
      </w:r>
      <w:r w:rsidRPr="00EF2C5E">
        <w:rPr>
          <w:rFonts w:ascii="PT Astra Serif" w:hAnsi="PT Astra Serif" w:cs="Times New Roman"/>
          <w:sz w:val="26"/>
          <w:szCs w:val="26"/>
          <w:lang w:eastAsia="ar-SA"/>
        </w:rPr>
        <w:tab/>
      </w:r>
      <w:r w:rsidRPr="00EF2C5E">
        <w:rPr>
          <w:rFonts w:ascii="PT Astra Serif" w:hAnsi="PT Astra Serif" w:cs="Times New Roman"/>
          <w:sz w:val="26"/>
          <w:szCs w:val="26"/>
          <w:lang w:eastAsia="ar-SA"/>
        </w:rPr>
        <w:tab/>
      </w:r>
    </w:p>
    <w:p w14:paraId="0D76C91F"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муниципального образования</w:t>
      </w:r>
    </w:p>
    <w:p w14:paraId="210E51E7"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«Муниципальный округ Красногорский район</w:t>
      </w:r>
    </w:p>
    <w:p w14:paraId="3D68C1C4"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 xml:space="preserve">Удмуртской Республики»                                                                __________ 2025 года    </w:t>
      </w:r>
    </w:p>
    <w:p w14:paraId="76DE548A"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p>
    <w:p w14:paraId="4A5E3841" w14:textId="77777777" w:rsidR="00EF2C5E" w:rsidRPr="00EF2C5E" w:rsidRDefault="00EF2C5E" w:rsidP="00EF2C5E">
      <w:pPr>
        <w:suppressAutoHyphens/>
        <w:spacing w:after="0" w:line="240" w:lineRule="auto"/>
        <w:ind w:firstLine="567"/>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На основании Устава муниципального образования «Муниципальный округ Красногорский район Удмуртской Республики», в соответствии с Регламентом  Совета депутатов муниципального образования «Муниципальный округ Красногорский район Удмуртской Республики», Положением о постоянных комиссиях Совета депутатов муниципального образования «Муниципальный округ Красногорский район Удмуртской Республики», личного заявления депутатов Совета депутатов муниципального образования «Красногорский район» первого созыва Прокашева Игоря Борисовича и Сухих Владимира Арсентьевича,</w:t>
      </w:r>
    </w:p>
    <w:p w14:paraId="1BA0F4DA"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p>
    <w:p w14:paraId="08DDFD81" w14:textId="77777777" w:rsidR="00EF2C5E" w:rsidRPr="00EF2C5E" w:rsidRDefault="00EF2C5E" w:rsidP="00EF2C5E">
      <w:pPr>
        <w:suppressAutoHyphens/>
        <w:spacing w:after="0" w:line="240" w:lineRule="auto"/>
        <w:ind w:left="-425" w:firstLine="709"/>
        <w:jc w:val="center"/>
        <w:rPr>
          <w:rFonts w:ascii="PT Astra Serif" w:hAnsi="PT Astra Serif" w:cs="Times New Roman"/>
          <w:sz w:val="26"/>
          <w:szCs w:val="26"/>
          <w:lang w:eastAsia="ar-SA"/>
        </w:rPr>
      </w:pPr>
      <w:r w:rsidRPr="00EF2C5E">
        <w:rPr>
          <w:rFonts w:ascii="PT Astra Serif" w:hAnsi="PT Astra Serif" w:cs="Times New Roman"/>
          <w:sz w:val="26"/>
          <w:szCs w:val="26"/>
          <w:lang w:eastAsia="ar-SA"/>
        </w:rPr>
        <w:t>Совет депутатов муниципального образования</w:t>
      </w:r>
    </w:p>
    <w:p w14:paraId="4752FB14" w14:textId="77777777" w:rsidR="00EF2C5E" w:rsidRPr="00EF2C5E" w:rsidRDefault="00EF2C5E" w:rsidP="00EF2C5E">
      <w:pPr>
        <w:suppressAutoHyphens/>
        <w:spacing w:after="0" w:line="240" w:lineRule="auto"/>
        <w:ind w:left="-425" w:firstLine="709"/>
        <w:jc w:val="center"/>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«Муниципальный округ Красногорский район Удмуртской Республики» РЕШАЕТ:</w:t>
      </w:r>
    </w:p>
    <w:p w14:paraId="55771777" w14:textId="77777777" w:rsidR="00EF2C5E" w:rsidRPr="00EF2C5E" w:rsidRDefault="00EF2C5E" w:rsidP="00EF2C5E">
      <w:pPr>
        <w:suppressAutoHyphens/>
        <w:spacing w:after="0" w:line="240" w:lineRule="auto"/>
        <w:ind w:left="-425" w:firstLine="709"/>
        <w:jc w:val="center"/>
        <w:rPr>
          <w:rFonts w:ascii="PT Astra Serif" w:hAnsi="PT Astra Serif" w:cs="Times New Roman"/>
          <w:sz w:val="26"/>
          <w:szCs w:val="26"/>
          <w:lang w:eastAsia="ar-SA"/>
        </w:rPr>
      </w:pPr>
    </w:p>
    <w:p w14:paraId="54CC0AF8" w14:textId="77777777" w:rsidR="00EF2C5E" w:rsidRPr="00EF2C5E" w:rsidRDefault="00EF2C5E" w:rsidP="00EF2C5E">
      <w:pPr>
        <w:suppressAutoHyphens/>
        <w:spacing w:after="0" w:line="240" w:lineRule="auto"/>
        <w:ind w:firstLine="708"/>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 xml:space="preserve">1. Включить в состав постоянной комиссии по </w:t>
      </w:r>
      <w:r w:rsidRPr="00EF2C5E">
        <w:rPr>
          <w:rFonts w:ascii="PT Astra Serif" w:hAnsi="PT Astra Serif" w:cs="Times New Roman"/>
          <w:bCs/>
          <w:sz w:val="26"/>
          <w:szCs w:val="26"/>
          <w:lang w:eastAsia="ar-SA"/>
        </w:rPr>
        <w:t>бюджету и экономическому развитию района</w:t>
      </w:r>
      <w:r w:rsidRPr="00EF2C5E">
        <w:rPr>
          <w:rFonts w:ascii="PT Astra Serif" w:hAnsi="PT Astra Serif" w:cs="Times New Roman"/>
          <w:sz w:val="26"/>
          <w:szCs w:val="26"/>
          <w:lang w:eastAsia="ar-SA"/>
        </w:rPr>
        <w:t xml:space="preserve"> Совета депутатов муниципального образования «Красногорский район» Прокашева Игоря Борисовича, депутата Совета депутатов муниципального образования «Муниципальный округ Красногорский район Удмуртской Республики» по Комсомольскому одномандатному избирательному округ № 7.</w:t>
      </w:r>
    </w:p>
    <w:p w14:paraId="32CDA4A9" w14:textId="6B5C9BEC" w:rsidR="00EF2C5E" w:rsidRPr="00EF2C5E" w:rsidRDefault="00EF2C5E" w:rsidP="00EF2C5E">
      <w:pPr>
        <w:suppressAutoHyphens/>
        <w:spacing w:after="0" w:line="240" w:lineRule="auto"/>
        <w:ind w:firstLine="708"/>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 xml:space="preserve">2. Включить в состав постоянной комиссии по </w:t>
      </w:r>
      <w:r w:rsidRPr="00EF2C5E">
        <w:rPr>
          <w:rFonts w:ascii="PT Astra Serif" w:hAnsi="PT Astra Serif" w:cs="Times New Roman"/>
          <w:bCs/>
          <w:sz w:val="26"/>
          <w:szCs w:val="26"/>
          <w:lang w:eastAsia="ar-SA"/>
        </w:rPr>
        <w:t xml:space="preserve">промышленности, сельскому хозяйству и природным ресурсам </w:t>
      </w:r>
      <w:r w:rsidRPr="00EF2C5E">
        <w:rPr>
          <w:rFonts w:ascii="PT Astra Serif" w:hAnsi="PT Astra Serif" w:cs="Times New Roman"/>
          <w:sz w:val="26"/>
          <w:szCs w:val="26"/>
          <w:lang w:eastAsia="ar-SA"/>
        </w:rPr>
        <w:t>Совета депутатов муниципального образования «Красногорский район» Сухих Владимира Арсентьевича, депутата Совета депутатов муниципального образования «Муниципальный округ Красногорский район Удмуртской Республики» по Курьинскому одномандатному избирательному округ № 8.</w:t>
      </w:r>
    </w:p>
    <w:p w14:paraId="1632B5B3" w14:textId="77777777" w:rsidR="00EF2C5E" w:rsidRPr="00EF2C5E" w:rsidRDefault="00EF2C5E" w:rsidP="00EF2C5E">
      <w:pPr>
        <w:suppressAutoHyphens/>
        <w:spacing w:after="0" w:line="240" w:lineRule="auto"/>
        <w:ind w:firstLine="708"/>
        <w:jc w:val="both"/>
        <w:rPr>
          <w:rFonts w:ascii="PT Astra Serif" w:hAnsi="PT Astra Serif" w:cs="Times New Roman"/>
          <w:sz w:val="26"/>
          <w:szCs w:val="26"/>
          <w:lang w:eastAsia="ar-SA"/>
        </w:rPr>
      </w:pPr>
    </w:p>
    <w:p w14:paraId="32714063" w14:textId="77777777" w:rsidR="00EF2C5E" w:rsidRPr="00EF2C5E" w:rsidRDefault="00EF2C5E" w:rsidP="00EF2C5E">
      <w:pPr>
        <w:suppressAutoHyphens/>
        <w:spacing w:after="0" w:line="240" w:lineRule="auto"/>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Председатель Совета депутатов</w:t>
      </w:r>
    </w:p>
    <w:p w14:paraId="3DBFDDD2" w14:textId="77777777" w:rsidR="00EF2C5E" w:rsidRPr="00EF2C5E" w:rsidRDefault="00EF2C5E" w:rsidP="00EF2C5E">
      <w:pPr>
        <w:suppressAutoHyphens/>
        <w:spacing w:after="0" w:line="240" w:lineRule="auto"/>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муниципального образования</w:t>
      </w:r>
    </w:p>
    <w:p w14:paraId="04ADA28D" w14:textId="77777777" w:rsidR="00EF2C5E" w:rsidRPr="00EF2C5E" w:rsidRDefault="00EF2C5E" w:rsidP="00EF2C5E">
      <w:pPr>
        <w:suppressAutoHyphens/>
        <w:spacing w:after="0" w:line="240" w:lineRule="auto"/>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«Муниципальный округ Красногорский район</w:t>
      </w:r>
    </w:p>
    <w:p w14:paraId="1441A5DC" w14:textId="77777777" w:rsidR="00EF2C5E" w:rsidRPr="00EF2C5E" w:rsidRDefault="00EF2C5E" w:rsidP="00EF2C5E">
      <w:pPr>
        <w:suppressAutoHyphens/>
        <w:spacing w:after="0" w:line="240" w:lineRule="auto"/>
        <w:jc w:val="both"/>
        <w:rPr>
          <w:rFonts w:ascii="PT Astra Serif" w:hAnsi="PT Astra Serif" w:cs="Times New Roman"/>
          <w:sz w:val="26"/>
          <w:szCs w:val="26"/>
          <w:lang w:eastAsia="ar-SA"/>
        </w:rPr>
      </w:pPr>
      <w:r w:rsidRPr="00EF2C5E">
        <w:rPr>
          <w:rFonts w:ascii="PT Astra Serif" w:hAnsi="PT Astra Serif" w:cs="Times New Roman"/>
          <w:sz w:val="26"/>
          <w:szCs w:val="26"/>
          <w:lang w:eastAsia="ar-SA"/>
        </w:rPr>
        <w:t>Удмуртской Республики»</w:t>
      </w:r>
      <w:r w:rsidRPr="00EF2C5E">
        <w:rPr>
          <w:rFonts w:ascii="PT Astra Serif" w:hAnsi="PT Astra Serif" w:cs="Times New Roman"/>
          <w:sz w:val="26"/>
          <w:szCs w:val="26"/>
          <w:lang w:eastAsia="ar-SA"/>
        </w:rPr>
        <w:tab/>
        <w:t xml:space="preserve">                                                          А.В. Фефилов</w:t>
      </w:r>
    </w:p>
    <w:p w14:paraId="3584A9F6"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p>
    <w:p w14:paraId="3D790F52" w14:textId="77777777" w:rsidR="00EF2C5E" w:rsidRPr="00EF2C5E" w:rsidRDefault="00EF2C5E" w:rsidP="00EF2C5E">
      <w:pPr>
        <w:suppressAutoHyphens/>
        <w:spacing w:after="0" w:line="240" w:lineRule="auto"/>
        <w:rPr>
          <w:rFonts w:ascii="PT Astra Serif" w:hAnsi="PT Astra Serif" w:cs="Times New Roman"/>
          <w:sz w:val="26"/>
          <w:szCs w:val="26"/>
          <w:lang w:eastAsia="ar-SA"/>
        </w:rPr>
      </w:pPr>
      <w:r w:rsidRPr="00EF2C5E">
        <w:rPr>
          <w:rFonts w:ascii="PT Astra Serif" w:hAnsi="PT Astra Serif" w:cs="Times New Roman"/>
          <w:sz w:val="26"/>
          <w:szCs w:val="26"/>
          <w:lang w:eastAsia="ar-SA"/>
        </w:rPr>
        <w:t>село Красногорское   ___________ 2025 года № ____</w:t>
      </w:r>
    </w:p>
    <w:p w14:paraId="1CFB2E5E" w14:textId="77777777" w:rsidR="00EF2C5E" w:rsidRPr="00EF2C5E" w:rsidRDefault="00EF2C5E" w:rsidP="00EF2C5E">
      <w:pPr>
        <w:spacing w:after="0" w:line="240" w:lineRule="auto"/>
        <w:rPr>
          <w:rFonts w:ascii="PT Astra Serif" w:hAnsi="PT Astra Serif" w:cs="Times New Roman"/>
          <w:sz w:val="28"/>
          <w:szCs w:val="28"/>
          <w:lang w:eastAsia="ru-RU"/>
        </w:rPr>
      </w:pPr>
    </w:p>
    <w:p w14:paraId="2CC8DD02" w14:textId="4E1EA525" w:rsidR="00EF2C5E" w:rsidRPr="00EF2C5E" w:rsidRDefault="00EF2C5E" w:rsidP="00EF2C5E">
      <w:pPr>
        <w:keepNext/>
        <w:spacing w:after="0" w:line="240" w:lineRule="auto"/>
        <w:ind w:right="-240"/>
        <w:jc w:val="right"/>
        <w:outlineLvl w:val="0"/>
        <w:rPr>
          <w:rFonts w:ascii="Times New Roman" w:hAnsi="Times New Roman" w:cs="Times New Roman"/>
          <w:sz w:val="24"/>
          <w:szCs w:val="20"/>
          <w:lang w:eastAsia="ru-RU"/>
        </w:rPr>
      </w:pPr>
      <w:r w:rsidRPr="00EF2C5E">
        <w:rPr>
          <w:rFonts w:ascii="Times New Roman" w:hAnsi="Times New Roman" w:cs="Times New Roman"/>
          <w:noProof/>
          <w:sz w:val="24"/>
          <w:szCs w:val="20"/>
          <w:lang w:eastAsia="ru-RU"/>
        </w:rPr>
        <w:lastRenderedPageBreak/>
        <w:drawing>
          <wp:anchor distT="0" distB="0" distL="114300" distR="114300" simplePos="0" relativeHeight="251659264" behindDoc="1" locked="0" layoutInCell="1" allowOverlap="1" wp14:anchorId="63FE45CE" wp14:editId="507C5D93">
            <wp:simplePos x="0" y="0"/>
            <wp:positionH relativeFrom="column">
              <wp:posOffset>2891155</wp:posOffset>
            </wp:positionH>
            <wp:positionV relativeFrom="paragraph">
              <wp:posOffset>330200</wp:posOffset>
            </wp:positionV>
            <wp:extent cx="739140" cy="739140"/>
            <wp:effectExtent l="0" t="0" r="3810" b="3810"/>
            <wp:wrapTopAndBottom/>
            <wp:docPr id="90539941"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C5E">
        <w:rPr>
          <w:rFonts w:ascii="Times New Roman" w:hAnsi="Times New Roman" w:cs="Times New Roman"/>
          <w:sz w:val="24"/>
          <w:szCs w:val="20"/>
          <w:lang w:eastAsia="ru-RU"/>
        </w:rPr>
        <w:t xml:space="preserve"> проект</w:t>
      </w:r>
    </w:p>
    <w:p w14:paraId="30D36228" w14:textId="77777777" w:rsidR="00EF2C5E" w:rsidRPr="00EF2C5E" w:rsidRDefault="00EF2C5E" w:rsidP="00EF2C5E">
      <w:pPr>
        <w:widowControl w:val="0"/>
        <w:autoSpaceDE w:val="0"/>
        <w:autoSpaceDN w:val="0"/>
        <w:adjustRightInd w:val="0"/>
        <w:spacing w:after="0" w:line="240" w:lineRule="auto"/>
        <w:jc w:val="center"/>
        <w:rPr>
          <w:rFonts w:ascii="Times New Roman" w:hAnsi="Times New Roman" w:cs="Times New Roman"/>
          <w:b/>
          <w:sz w:val="28"/>
          <w:szCs w:val="28"/>
          <w:lang w:eastAsia="ru-RU"/>
        </w:rPr>
      </w:pPr>
      <w:r w:rsidRPr="00EF2C5E">
        <w:rPr>
          <w:rFonts w:ascii="Times New Roman" w:hAnsi="Times New Roman" w:cs="Times New Roman"/>
          <w:b/>
          <w:sz w:val="28"/>
          <w:szCs w:val="28"/>
          <w:lang w:eastAsia="ru-RU"/>
        </w:rPr>
        <w:t>РЕШЕНИЕ</w:t>
      </w:r>
    </w:p>
    <w:p w14:paraId="3869567F" w14:textId="77777777" w:rsidR="00EF2C5E" w:rsidRPr="00EF2C5E" w:rsidRDefault="00EF2C5E" w:rsidP="00EF2C5E">
      <w:pPr>
        <w:spacing w:after="0" w:line="240" w:lineRule="auto"/>
        <w:jc w:val="center"/>
        <w:rPr>
          <w:rFonts w:ascii="Times New Roman" w:hAnsi="Times New Roman" w:cs="Times New Roman"/>
          <w:b/>
          <w:sz w:val="28"/>
          <w:szCs w:val="28"/>
          <w:lang w:eastAsia="ru-RU"/>
        </w:rPr>
      </w:pPr>
      <w:r w:rsidRPr="00EF2C5E">
        <w:rPr>
          <w:rFonts w:ascii="Times New Roman" w:hAnsi="Times New Roman" w:cs="Times New Roman"/>
          <w:b/>
          <w:sz w:val="28"/>
          <w:szCs w:val="28"/>
          <w:lang w:eastAsia="ru-RU"/>
        </w:rPr>
        <w:t>Совета депутатов муниципального образования</w:t>
      </w:r>
    </w:p>
    <w:p w14:paraId="3C28284B" w14:textId="77777777" w:rsidR="00EF2C5E" w:rsidRPr="00EF2C5E" w:rsidRDefault="00EF2C5E" w:rsidP="00EF2C5E">
      <w:pPr>
        <w:spacing w:after="0" w:line="240" w:lineRule="auto"/>
        <w:jc w:val="center"/>
        <w:rPr>
          <w:rFonts w:ascii="Times New Roman" w:hAnsi="Times New Roman" w:cs="Times New Roman"/>
          <w:b/>
          <w:sz w:val="28"/>
          <w:szCs w:val="28"/>
          <w:lang w:eastAsia="ru-RU"/>
        </w:rPr>
      </w:pPr>
      <w:r w:rsidRPr="00EF2C5E">
        <w:rPr>
          <w:rFonts w:ascii="Times New Roman" w:hAnsi="Times New Roman" w:cs="Times New Roman"/>
          <w:b/>
          <w:sz w:val="28"/>
          <w:szCs w:val="28"/>
          <w:lang w:eastAsia="ru-RU"/>
        </w:rPr>
        <w:t xml:space="preserve">«Муниципальный округ Красногорский район Удмуртской Республики» </w:t>
      </w:r>
    </w:p>
    <w:p w14:paraId="6B9E9D22" w14:textId="77777777" w:rsidR="00EF2C5E" w:rsidRPr="00EF2C5E" w:rsidRDefault="00EF2C5E" w:rsidP="00EF2C5E">
      <w:pPr>
        <w:spacing w:after="0" w:line="240" w:lineRule="auto"/>
        <w:jc w:val="center"/>
        <w:rPr>
          <w:rFonts w:ascii="Times New Roman" w:hAnsi="Times New Roman" w:cs="Times New Roman"/>
          <w:b/>
          <w:sz w:val="28"/>
          <w:szCs w:val="28"/>
          <w:lang w:eastAsia="ru-RU"/>
        </w:rPr>
      </w:pPr>
    </w:p>
    <w:p w14:paraId="3EFF2407" w14:textId="77777777" w:rsidR="00EF2C5E" w:rsidRPr="00EF2C5E" w:rsidRDefault="00EF2C5E" w:rsidP="00EF2C5E">
      <w:pPr>
        <w:spacing w:after="0" w:line="240" w:lineRule="auto"/>
        <w:ind w:left="360"/>
        <w:jc w:val="center"/>
        <w:rPr>
          <w:rFonts w:ascii="Times New Roman" w:hAnsi="Times New Roman" w:cs="Times New Roman"/>
          <w:b/>
          <w:sz w:val="26"/>
          <w:szCs w:val="26"/>
          <w:lang w:eastAsia="ru-RU"/>
        </w:rPr>
      </w:pPr>
      <w:r w:rsidRPr="00EF2C5E">
        <w:rPr>
          <w:rFonts w:ascii="Times New Roman" w:hAnsi="Times New Roman" w:cs="Times New Roman"/>
          <w:b/>
          <w:sz w:val="26"/>
          <w:szCs w:val="26"/>
          <w:lang w:eastAsia="ru-RU"/>
        </w:rPr>
        <w:t>О внесении изменений в решение Совета депутатов муниципального образования «Муниципальный округ Красногорский район Удмуртской Республики» от 05.10.2021 года № 20 «Об утверждении состава Президиума  Совета  депутатов муниципального образования «Муниципальный округ Красногорский район Удмуртской Республики» 1 созыва»</w:t>
      </w:r>
    </w:p>
    <w:p w14:paraId="5D15F1FD" w14:textId="77777777" w:rsidR="00EF2C5E" w:rsidRPr="00EF2C5E" w:rsidRDefault="00EF2C5E" w:rsidP="00EF2C5E">
      <w:pPr>
        <w:spacing w:after="0" w:line="240" w:lineRule="auto"/>
        <w:rPr>
          <w:rFonts w:ascii="Times New Roman" w:hAnsi="Times New Roman" w:cs="Times New Roman"/>
          <w:sz w:val="26"/>
          <w:szCs w:val="26"/>
          <w:lang w:eastAsia="ru-RU"/>
        </w:rPr>
      </w:pPr>
    </w:p>
    <w:p w14:paraId="2DF161C2" w14:textId="77777777" w:rsidR="00EF2C5E" w:rsidRPr="00EF2C5E" w:rsidRDefault="00EF2C5E" w:rsidP="00EF2C5E">
      <w:pPr>
        <w:spacing w:after="0" w:line="240" w:lineRule="auto"/>
        <w:rPr>
          <w:rFonts w:ascii="Times New Roman" w:hAnsi="Times New Roman" w:cs="Times New Roman"/>
          <w:sz w:val="26"/>
          <w:szCs w:val="26"/>
          <w:lang w:eastAsia="ru-RU"/>
        </w:rPr>
      </w:pPr>
    </w:p>
    <w:p w14:paraId="20402A11" w14:textId="77777777" w:rsidR="00EF2C5E" w:rsidRPr="00EF2C5E" w:rsidRDefault="00EF2C5E" w:rsidP="00EF2C5E">
      <w:pPr>
        <w:spacing w:after="0" w:line="240" w:lineRule="auto"/>
        <w:rPr>
          <w:rFonts w:ascii="Times New Roman" w:hAnsi="Times New Roman" w:cs="Times New Roman"/>
          <w:sz w:val="26"/>
          <w:szCs w:val="26"/>
          <w:lang w:eastAsia="ru-RU"/>
        </w:rPr>
      </w:pPr>
      <w:r w:rsidRPr="00EF2C5E">
        <w:rPr>
          <w:rFonts w:ascii="Times New Roman" w:hAnsi="Times New Roman" w:cs="Times New Roman"/>
          <w:sz w:val="26"/>
          <w:szCs w:val="26"/>
          <w:lang w:eastAsia="ru-RU"/>
        </w:rPr>
        <w:t>Принято Советом депутатов</w:t>
      </w:r>
      <w:r w:rsidRPr="00EF2C5E">
        <w:rPr>
          <w:rFonts w:ascii="Times New Roman" w:hAnsi="Times New Roman" w:cs="Times New Roman"/>
          <w:sz w:val="26"/>
          <w:szCs w:val="26"/>
          <w:lang w:eastAsia="ru-RU"/>
        </w:rPr>
        <w:tab/>
      </w:r>
      <w:r w:rsidRPr="00EF2C5E">
        <w:rPr>
          <w:rFonts w:ascii="Times New Roman" w:hAnsi="Times New Roman" w:cs="Times New Roman"/>
          <w:sz w:val="26"/>
          <w:szCs w:val="26"/>
          <w:lang w:eastAsia="ru-RU"/>
        </w:rPr>
        <w:tab/>
      </w:r>
      <w:r w:rsidRPr="00EF2C5E">
        <w:rPr>
          <w:rFonts w:ascii="Times New Roman" w:hAnsi="Times New Roman" w:cs="Times New Roman"/>
          <w:sz w:val="26"/>
          <w:szCs w:val="26"/>
          <w:lang w:eastAsia="ru-RU"/>
        </w:rPr>
        <w:tab/>
      </w:r>
      <w:r w:rsidRPr="00EF2C5E">
        <w:rPr>
          <w:rFonts w:ascii="Times New Roman" w:hAnsi="Times New Roman" w:cs="Times New Roman"/>
          <w:sz w:val="26"/>
          <w:szCs w:val="26"/>
          <w:lang w:eastAsia="ru-RU"/>
        </w:rPr>
        <w:tab/>
      </w:r>
      <w:r w:rsidRPr="00EF2C5E">
        <w:rPr>
          <w:rFonts w:ascii="Times New Roman" w:hAnsi="Times New Roman" w:cs="Times New Roman"/>
          <w:sz w:val="26"/>
          <w:szCs w:val="26"/>
          <w:lang w:eastAsia="ru-RU"/>
        </w:rPr>
        <w:tab/>
      </w:r>
      <w:r w:rsidRPr="00EF2C5E">
        <w:rPr>
          <w:rFonts w:ascii="Times New Roman" w:hAnsi="Times New Roman" w:cs="Times New Roman"/>
          <w:sz w:val="26"/>
          <w:szCs w:val="26"/>
          <w:lang w:eastAsia="ru-RU"/>
        </w:rPr>
        <w:tab/>
      </w:r>
    </w:p>
    <w:p w14:paraId="589A98CE" w14:textId="77777777" w:rsidR="00EF2C5E" w:rsidRPr="00EF2C5E" w:rsidRDefault="00EF2C5E" w:rsidP="00EF2C5E">
      <w:pPr>
        <w:spacing w:after="0" w:line="240" w:lineRule="auto"/>
        <w:rPr>
          <w:rFonts w:ascii="Times New Roman" w:hAnsi="Times New Roman" w:cs="Times New Roman"/>
          <w:sz w:val="26"/>
          <w:szCs w:val="26"/>
          <w:lang w:eastAsia="ru-RU"/>
        </w:rPr>
      </w:pPr>
      <w:r w:rsidRPr="00EF2C5E">
        <w:rPr>
          <w:rFonts w:ascii="Times New Roman" w:hAnsi="Times New Roman" w:cs="Times New Roman"/>
          <w:sz w:val="26"/>
          <w:szCs w:val="26"/>
          <w:lang w:eastAsia="ru-RU"/>
        </w:rPr>
        <w:t>муниципального образования</w:t>
      </w:r>
    </w:p>
    <w:p w14:paraId="3DE4ED61" w14:textId="77777777" w:rsidR="00EF2C5E" w:rsidRPr="00EF2C5E" w:rsidRDefault="00EF2C5E" w:rsidP="00EF2C5E">
      <w:pPr>
        <w:spacing w:after="0" w:line="240" w:lineRule="auto"/>
        <w:rPr>
          <w:rFonts w:ascii="Times New Roman" w:hAnsi="Times New Roman" w:cs="Times New Roman"/>
          <w:sz w:val="26"/>
          <w:szCs w:val="26"/>
          <w:lang w:eastAsia="ru-RU"/>
        </w:rPr>
      </w:pPr>
      <w:r w:rsidRPr="00EF2C5E">
        <w:rPr>
          <w:rFonts w:ascii="Times New Roman" w:hAnsi="Times New Roman" w:cs="Times New Roman"/>
          <w:sz w:val="26"/>
          <w:szCs w:val="26"/>
          <w:lang w:eastAsia="ru-RU"/>
        </w:rPr>
        <w:t>«Муниципальный округ Красногорский район</w:t>
      </w:r>
    </w:p>
    <w:p w14:paraId="12737437" w14:textId="77777777" w:rsidR="00EF2C5E" w:rsidRPr="00EF2C5E" w:rsidRDefault="00EF2C5E" w:rsidP="00EF2C5E">
      <w:pPr>
        <w:spacing w:after="0" w:line="240" w:lineRule="auto"/>
        <w:rPr>
          <w:rFonts w:ascii="Times New Roman" w:hAnsi="Times New Roman" w:cs="Times New Roman"/>
          <w:sz w:val="20"/>
          <w:szCs w:val="28"/>
          <w:lang w:eastAsia="ru-RU"/>
        </w:rPr>
      </w:pPr>
      <w:r w:rsidRPr="00EF2C5E">
        <w:rPr>
          <w:rFonts w:ascii="Times New Roman" w:hAnsi="Times New Roman" w:cs="Times New Roman"/>
          <w:sz w:val="26"/>
          <w:szCs w:val="26"/>
          <w:lang w:eastAsia="ru-RU"/>
        </w:rPr>
        <w:t xml:space="preserve">Удмуртской Республики»                                                             ___________  2025 года </w:t>
      </w:r>
      <w:r w:rsidRPr="00EF2C5E">
        <w:rPr>
          <w:rFonts w:ascii="Times New Roman" w:hAnsi="Times New Roman" w:cs="Times New Roman"/>
          <w:sz w:val="20"/>
          <w:szCs w:val="28"/>
          <w:lang w:eastAsia="ru-RU"/>
        </w:rPr>
        <w:t xml:space="preserve">   </w:t>
      </w:r>
    </w:p>
    <w:p w14:paraId="723E0A84" w14:textId="77777777" w:rsidR="00EF2C5E" w:rsidRPr="00EF2C5E" w:rsidRDefault="00EF2C5E" w:rsidP="00EF2C5E">
      <w:pPr>
        <w:spacing w:after="0" w:line="240" w:lineRule="auto"/>
        <w:rPr>
          <w:rFonts w:ascii="Times New Roman" w:hAnsi="Times New Roman" w:cs="Times New Roman"/>
          <w:sz w:val="24"/>
          <w:szCs w:val="24"/>
          <w:lang w:eastAsia="ru-RU"/>
        </w:rPr>
      </w:pPr>
    </w:p>
    <w:p w14:paraId="51264E0E" w14:textId="77777777" w:rsidR="00EF2C5E" w:rsidRPr="00EF2C5E" w:rsidRDefault="00EF2C5E" w:rsidP="00EF2C5E">
      <w:pPr>
        <w:spacing w:after="0" w:line="240" w:lineRule="auto"/>
        <w:ind w:firstLine="426"/>
        <w:jc w:val="both"/>
        <w:rPr>
          <w:rFonts w:ascii="Times New Roman" w:hAnsi="Times New Roman" w:cs="Times New Roman"/>
          <w:sz w:val="26"/>
          <w:szCs w:val="26"/>
          <w:lang w:eastAsia="ru-RU"/>
        </w:rPr>
      </w:pPr>
      <w:r w:rsidRPr="00EF2C5E">
        <w:rPr>
          <w:rFonts w:ascii="Times New Roman" w:hAnsi="Times New Roman" w:cs="Times New Roman"/>
          <w:sz w:val="24"/>
          <w:szCs w:val="24"/>
          <w:lang w:eastAsia="ru-RU"/>
        </w:rPr>
        <w:t xml:space="preserve">В соответствии с Уставом муниципального образования  «Муниципальный округ </w:t>
      </w:r>
      <w:r w:rsidRPr="00EF2C5E">
        <w:rPr>
          <w:rFonts w:ascii="Times New Roman" w:hAnsi="Times New Roman" w:cs="Times New Roman"/>
          <w:sz w:val="26"/>
          <w:szCs w:val="26"/>
          <w:lang w:eastAsia="ru-RU"/>
        </w:rPr>
        <w:t>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16 ноября 2021 года № 40, Регламентом Совета депутатов муниципального образования «Муниципальный округ 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25 ноября 2021 года № 44, Положением о Президиуме Совета депутатов муниципального образования «Муниципальный округ Красногорский район Удмуртской Республики», утвержденного решением Совета муниципального образования «Муниципальный округ Красногорский район Удмуртской Республики» от 07 июля 2022 года № 153, в связи с досрочным сложением полномочий Председателя Совета депутатов муниципального образования «Муниципальный округ Красногорский район Удмуртской Республики» первого созыва Прокашева Игоря Борисовича и с избранием Председателя Совета депутатов  муниципального образования «Муниципальный округ Красногорский район Удмуртской Республики» первого созыва Фефилова Андрея Владимировича, в связи с досрочным сложением полномочий заместителя Председателя Совета депутатов муниципального образования «Муниципальный округ Красногорский район Удмуртской Республики» первого созыва Сухих Владимира Арсентьевича и с избранием заместителя Председателя Совета депутатов  муниципального образования «Муниципальный округ Красногорский район Удмуртской Республики» первого созыва_________________________________________</w:t>
      </w:r>
    </w:p>
    <w:p w14:paraId="458D62B3" w14:textId="77777777" w:rsidR="00EF2C5E" w:rsidRPr="00EF2C5E" w:rsidRDefault="00EF2C5E" w:rsidP="00EF2C5E">
      <w:pPr>
        <w:autoSpaceDE w:val="0"/>
        <w:autoSpaceDN w:val="0"/>
        <w:adjustRightInd w:val="0"/>
        <w:spacing w:after="0" w:line="240" w:lineRule="auto"/>
        <w:ind w:left="228" w:firstLine="540"/>
        <w:jc w:val="both"/>
        <w:rPr>
          <w:rFonts w:ascii="Times New Roman" w:hAnsi="Times New Roman" w:cs="Times New Roman"/>
          <w:sz w:val="26"/>
          <w:szCs w:val="26"/>
          <w:lang w:eastAsia="ru-RU"/>
        </w:rPr>
      </w:pPr>
    </w:p>
    <w:p w14:paraId="5C105148" w14:textId="77777777" w:rsidR="00EF2C5E" w:rsidRPr="00EF2C5E" w:rsidRDefault="00EF2C5E" w:rsidP="00EF2C5E">
      <w:pPr>
        <w:spacing w:after="0" w:line="240" w:lineRule="auto"/>
        <w:ind w:left="-425" w:firstLine="709"/>
        <w:jc w:val="center"/>
        <w:rPr>
          <w:rFonts w:ascii="Times New Roman" w:hAnsi="Times New Roman" w:cs="Times New Roman"/>
          <w:sz w:val="26"/>
          <w:szCs w:val="26"/>
          <w:lang w:eastAsia="ru-RU"/>
        </w:rPr>
      </w:pPr>
      <w:r w:rsidRPr="00EF2C5E">
        <w:rPr>
          <w:rFonts w:ascii="Times New Roman" w:hAnsi="Times New Roman" w:cs="Times New Roman"/>
          <w:sz w:val="26"/>
          <w:szCs w:val="26"/>
          <w:lang w:eastAsia="ru-RU"/>
        </w:rPr>
        <w:t>Совет депутатов муниципального образования</w:t>
      </w:r>
    </w:p>
    <w:p w14:paraId="790B1257" w14:textId="77777777" w:rsidR="00EF2C5E" w:rsidRPr="00EF2C5E" w:rsidRDefault="00EF2C5E" w:rsidP="00EF2C5E">
      <w:pPr>
        <w:spacing w:after="0" w:line="240" w:lineRule="auto"/>
        <w:ind w:left="-425" w:firstLine="709"/>
        <w:jc w:val="center"/>
        <w:rPr>
          <w:rFonts w:ascii="Times New Roman" w:hAnsi="Times New Roman" w:cs="Times New Roman"/>
          <w:sz w:val="26"/>
          <w:szCs w:val="26"/>
          <w:lang w:eastAsia="ru-RU"/>
        </w:rPr>
      </w:pPr>
      <w:r w:rsidRPr="00EF2C5E">
        <w:rPr>
          <w:rFonts w:ascii="Times New Roman" w:hAnsi="Times New Roman" w:cs="Times New Roman"/>
          <w:sz w:val="26"/>
          <w:szCs w:val="26"/>
          <w:lang w:eastAsia="ru-RU"/>
        </w:rPr>
        <w:t>«Муниципальный округ Красногорский район Удмуртской Республики» РЕШАЕТ:</w:t>
      </w:r>
    </w:p>
    <w:p w14:paraId="38CB95FB" w14:textId="77777777" w:rsidR="00EF2C5E" w:rsidRPr="00EF2C5E" w:rsidRDefault="00EF2C5E" w:rsidP="00EF2C5E">
      <w:pPr>
        <w:spacing w:after="0" w:line="240" w:lineRule="auto"/>
        <w:ind w:left="-425" w:firstLine="709"/>
        <w:jc w:val="center"/>
        <w:rPr>
          <w:rFonts w:ascii="Times New Roman" w:hAnsi="Times New Roman" w:cs="Times New Roman"/>
          <w:sz w:val="26"/>
          <w:szCs w:val="26"/>
          <w:lang w:eastAsia="ru-RU"/>
        </w:rPr>
      </w:pPr>
    </w:p>
    <w:p w14:paraId="75459A1E" w14:textId="77777777" w:rsidR="00EF2C5E" w:rsidRPr="00EF2C5E" w:rsidRDefault="00EF2C5E" w:rsidP="00EF2C5E">
      <w:pPr>
        <w:numPr>
          <w:ilvl w:val="0"/>
          <w:numId w:val="8"/>
        </w:numPr>
        <w:spacing w:after="0" w:line="240" w:lineRule="auto"/>
        <w:ind w:left="0"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lastRenderedPageBreak/>
        <w:t>Внести изменения в решение Совета депутатов муниципального образования «Муниципальный округ Красногорский район Удмуртской Республики» «Об утверждении состава Президиума Совета депутатов муниципального образования Муниципальный округ Красногорский район Удмуртской Республики» первого созыва от 05.10.2021 года № 20, изложив состав в новой редакции:</w:t>
      </w:r>
    </w:p>
    <w:p w14:paraId="0A366C3C" w14:textId="77777777" w:rsidR="00EF2C5E" w:rsidRPr="00EF2C5E" w:rsidRDefault="00EF2C5E" w:rsidP="00EF2C5E">
      <w:pPr>
        <w:spacing w:after="0" w:line="240" w:lineRule="auto"/>
        <w:ind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«1. Фефилов Андрей Владимирович – Председатель Совета депутатов муниципального образования «Муниципальный округ Красногорский район Удмуртской Республики»;</w:t>
      </w:r>
    </w:p>
    <w:p w14:paraId="64E2ECAC" w14:textId="77777777" w:rsidR="00EF2C5E" w:rsidRPr="00EF2C5E" w:rsidRDefault="00EF2C5E" w:rsidP="00EF2C5E">
      <w:pPr>
        <w:numPr>
          <w:ilvl w:val="0"/>
          <w:numId w:val="8"/>
        </w:numPr>
        <w:tabs>
          <w:tab w:val="left" w:pos="228"/>
        </w:tabs>
        <w:autoSpaceDE w:val="0"/>
        <w:autoSpaceDN w:val="0"/>
        <w:adjustRightInd w:val="0"/>
        <w:spacing w:after="0" w:line="240" w:lineRule="auto"/>
        <w:ind w:left="0"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_______________________- Заместитель Председателя Совета депутатов муниципального образования «Муниципальный округ Красногорский район Удмуртской Республики»;</w:t>
      </w:r>
    </w:p>
    <w:p w14:paraId="709E6922" w14:textId="77777777" w:rsidR="00EF2C5E" w:rsidRPr="00EF2C5E" w:rsidRDefault="00EF2C5E" w:rsidP="00EF2C5E">
      <w:pPr>
        <w:numPr>
          <w:ilvl w:val="0"/>
          <w:numId w:val="8"/>
        </w:numPr>
        <w:tabs>
          <w:tab w:val="left" w:pos="228"/>
        </w:tabs>
        <w:autoSpaceDE w:val="0"/>
        <w:autoSpaceDN w:val="0"/>
        <w:adjustRightInd w:val="0"/>
        <w:spacing w:after="0" w:line="240" w:lineRule="auto"/>
        <w:ind w:left="0"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Бабинцев Виктор Игоревич – председатель постоянной комиссии по бюджету и экономическому развитию района;</w:t>
      </w:r>
    </w:p>
    <w:p w14:paraId="083437B7" w14:textId="77777777" w:rsidR="00EF2C5E" w:rsidRPr="00EF2C5E" w:rsidRDefault="00EF2C5E" w:rsidP="00EF2C5E">
      <w:pPr>
        <w:numPr>
          <w:ilvl w:val="0"/>
          <w:numId w:val="8"/>
        </w:numPr>
        <w:tabs>
          <w:tab w:val="left" w:pos="228"/>
        </w:tabs>
        <w:spacing w:after="0" w:line="240" w:lineRule="auto"/>
        <w:ind w:left="0"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Баженова Ольга Сергеевна – председатель постоянной комиссии по социальным вопросам и депутатской этике;</w:t>
      </w:r>
    </w:p>
    <w:p w14:paraId="564A0C6B" w14:textId="77777777" w:rsidR="00EF2C5E" w:rsidRPr="00EF2C5E" w:rsidRDefault="00EF2C5E" w:rsidP="00EF2C5E">
      <w:pPr>
        <w:numPr>
          <w:ilvl w:val="0"/>
          <w:numId w:val="8"/>
        </w:numPr>
        <w:tabs>
          <w:tab w:val="left" w:pos="228"/>
        </w:tabs>
        <w:spacing w:after="0" w:line="240" w:lineRule="auto"/>
        <w:ind w:left="0"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Филиппов Николай Анатольевич – председатель постоянной комиссии по законности, правопорядку и обеспечению прав граждан;</w:t>
      </w:r>
    </w:p>
    <w:p w14:paraId="71CB53C3" w14:textId="77777777" w:rsidR="00EF2C5E" w:rsidRPr="00EF2C5E" w:rsidRDefault="00EF2C5E" w:rsidP="00EF2C5E">
      <w:pPr>
        <w:tabs>
          <w:tab w:val="left" w:pos="228"/>
          <w:tab w:val="left" w:pos="2964"/>
        </w:tabs>
        <w:spacing w:after="0" w:line="240" w:lineRule="auto"/>
        <w:ind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6. Кононов Сергей Аркадьевич – председатель постоянной комиссии по промышленности, сельскому хозяйству и природным ресурсам;</w:t>
      </w:r>
    </w:p>
    <w:p w14:paraId="20595973" w14:textId="77777777" w:rsidR="00EF2C5E" w:rsidRPr="00EF2C5E" w:rsidRDefault="00EF2C5E" w:rsidP="00EF2C5E">
      <w:pPr>
        <w:tabs>
          <w:tab w:val="left" w:pos="228"/>
        </w:tabs>
        <w:autoSpaceDE w:val="0"/>
        <w:autoSpaceDN w:val="0"/>
        <w:adjustRightInd w:val="0"/>
        <w:spacing w:after="0" w:line="240" w:lineRule="auto"/>
        <w:ind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7. Гончарова Галина Рафаиловна – руководитель фракции ВВП «Единая Россия» в</w:t>
      </w:r>
      <w:r w:rsidRPr="00EF2C5E">
        <w:rPr>
          <w:rFonts w:ascii="Arial" w:hAnsi="Arial" w:cs="Arial"/>
          <w:sz w:val="26"/>
          <w:szCs w:val="26"/>
          <w:lang w:eastAsia="ru-RU"/>
        </w:rPr>
        <w:t xml:space="preserve"> </w:t>
      </w:r>
      <w:r w:rsidRPr="00EF2C5E">
        <w:rPr>
          <w:rFonts w:ascii="Times New Roman" w:hAnsi="Times New Roman" w:cs="Times New Roman"/>
          <w:sz w:val="26"/>
          <w:szCs w:val="26"/>
          <w:lang w:eastAsia="ru-RU"/>
        </w:rPr>
        <w:t>Совете депутатов муниципального образования «Муниципальный округ Красногорский район Удмуртской Республики»;</w:t>
      </w:r>
    </w:p>
    <w:p w14:paraId="1EC96320" w14:textId="77777777" w:rsidR="00EF2C5E" w:rsidRPr="00EF2C5E" w:rsidRDefault="00EF2C5E" w:rsidP="00EF2C5E">
      <w:pPr>
        <w:tabs>
          <w:tab w:val="left" w:pos="228"/>
        </w:tabs>
        <w:autoSpaceDE w:val="0"/>
        <w:autoSpaceDN w:val="0"/>
        <w:adjustRightInd w:val="0"/>
        <w:spacing w:after="0" w:line="240" w:lineRule="auto"/>
        <w:ind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8. Веретенников Леонид Анатольевич - руководитель фракции КПРФ в Совете депутатов муниципального образования «Муниципальный округ Красногорский район Удмуртской Республики»;</w:t>
      </w:r>
    </w:p>
    <w:p w14:paraId="2EEC8E01" w14:textId="77777777" w:rsidR="00EF2C5E" w:rsidRPr="00EF2C5E" w:rsidRDefault="00EF2C5E" w:rsidP="00EF2C5E">
      <w:pPr>
        <w:tabs>
          <w:tab w:val="left" w:pos="228"/>
        </w:tabs>
        <w:autoSpaceDE w:val="0"/>
        <w:autoSpaceDN w:val="0"/>
        <w:adjustRightInd w:val="0"/>
        <w:spacing w:after="0" w:line="240" w:lineRule="auto"/>
        <w:ind w:firstLine="567"/>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9. Самоделкин Павел Петрович - руководитель фракции ЛДПР в Совете депутатов муниципального образования «Муниципальный округ Красногорский район Удмуртской Республики».».</w:t>
      </w:r>
    </w:p>
    <w:p w14:paraId="44108BDD" w14:textId="77777777" w:rsidR="00EF2C5E" w:rsidRPr="00EF2C5E" w:rsidRDefault="00EF2C5E" w:rsidP="00EF2C5E">
      <w:pPr>
        <w:spacing w:after="0" w:line="240" w:lineRule="auto"/>
        <w:jc w:val="both"/>
        <w:rPr>
          <w:rFonts w:ascii="Times New Roman" w:hAnsi="Times New Roman" w:cs="Times New Roman"/>
          <w:sz w:val="26"/>
          <w:szCs w:val="26"/>
          <w:lang w:eastAsia="ru-RU"/>
        </w:rPr>
      </w:pPr>
    </w:p>
    <w:p w14:paraId="49D26C69" w14:textId="77777777" w:rsidR="00EF2C5E" w:rsidRPr="00EF2C5E" w:rsidRDefault="00EF2C5E" w:rsidP="00EF2C5E">
      <w:pPr>
        <w:spacing w:after="0" w:line="240" w:lineRule="auto"/>
        <w:jc w:val="both"/>
        <w:rPr>
          <w:rFonts w:ascii="Times New Roman" w:hAnsi="Times New Roman" w:cs="Times New Roman"/>
          <w:sz w:val="26"/>
          <w:szCs w:val="26"/>
          <w:lang w:eastAsia="ru-RU"/>
        </w:rPr>
      </w:pPr>
    </w:p>
    <w:p w14:paraId="2895CACB" w14:textId="77777777" w:rsidR="00EF2C5E" w:rsidRPr="00EF2C5E" w:rsidRDefault="00EF2C5E" w:rsidP="00EF2C5E">
      <w:pPr>
        <w:spacing w:after="0" w:line="240" w:lineRule="auto"/>
        <w:jc w:val="both"/>
        <w:rPr>
          <w:rFonts w:ascii="Times New Roman" w:hAnsi="Times New Roman" w:cs="Times New Roman"/>
          <w:sz w:val="26"/>
          <w:szCs w:val="26"/>
          <w:lang w:eastAsia="ru-RU"/>
        </w:rPr>
      </w:pPr>
    </w:p>
    <w:p w14:paraId="15918EA3" w14:textId="77777777" w:rsidR="00EF2C5E" w:rsidRPr="00EF2C5E" w:rsidRDefault="00EF2C5E" w:rsidP="00EF2C5E">
      <w:pPr>
        <w:spacing w:after="0" w:line="240" w:lineRule="auto"/>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Председатель Совета депутатов</w:t>
      </w:r>
    </w:p>
    <w:p w14:paraId="0C19C23C" w14:textId="77777777" w:rsidR="00EF2C5E" w:rsidRPr="00EF2C5E" w:rsidRDefault="00EF2C5E" w:rsidP="00EF2C5E">
      <w:pPr>
        <w:spacing w:after="0" w:line="240" w:lineRule="auto"/>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муниципального образования</w:t>
      </w:r>
    </w:p>
    <w:p w14:paraId="533D220E" w14:textId="77777777" w:rsidR="00EF2C5E" w:rsidRPr="00EF2C5E" w:rsidRDefault="00EF2C5E" w:rsidP="00EF2C5E">
      <w:pPr>
        <w:spacing w:after="0" w:line="240" w:lineRule="auto"/>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«Муниципальный округ Красногорский район</w:t>
      </w:r>
    </w:p>
    <w:p w14:paraId="6B505E02" w14:textId="77777777" w:rsidR="00EF2C5E" w:rsidRPr="00EF2C5E" w:rsidRDefault="00EF2C5E" w:rsidP="00EF2C5E">
      <w:pPr>
        <w:spacing w:after="0" w:line="240" w:lineRule="auto"/>
        <w:jc w:val="both"/>
        <w:rPr>
          <w:rFonts w:ascii="Times New Roman" w:hAnsi="Times New Roman" w:cs="Times New Roman"/>
          <w:sz w:val="26"/>
          <w:szCs w:val="26"/>
          <w:lang w:eastAsia="ru-RU"/>
        </w:rPr>
      </w:pPr>
      <w:r w:rsidRPr="00EF2C5E">
        <w:rPr>
          <w:rFonts w:ascii="Times New Roman" w:hAnsi="Times New Roman" w:cs="Times New Roman"/>
          <w:sz w:val="26"/>
          <w:szCs w:val="26"/>
          <w:lang w:eastAsia="ru-RU"/>
        </w:rPr>
        <w:t>Удмуртской Республики»</w:t>
      </w:r>
      <w:r w:rsidRPr="00EF2C5E">
        <w:rPr>
          <w:rFonts w:ascii="Times New Roman" w:hAnsi="Times New Roman" w:cs="Times New Roman"/>
          <w:sz w:val="26"/>
          <w:szCs w:val="26"/>
          <w:lang w:eastAsia="ru-RU"/>
        </w:rPr>
        <w:tab/>
        <w:t xml:space="preserve">                                                                   А.В. Фефилов</w:t>
      </w:r>
    </w:p>
    <w:p w14:paraId="0533544A" w14:textId="77777777" w:rsidR="00EF2C5E" w:rsidRPr="00EF2C5E" w:rsidRDefault="00EF2C5E" w:rsidP="00EF2C5E">
      <w:pPr>
        <w:spacing w:after="0" w:line="240" w:lineRule="auto"/>
        <w:rPr>
          <w:rFonts w:ascii="Times New Roman" w:hAnsi="Times New Roman" w:cs="Times New Roman"/>
          <w:sz w:val="26"/>
          <w:szCs w:val="26"/>
          <w:lang w:eastAsia="ru-RU"/>
        </w:rPr>
      </w:pPr>
    </w:p>
    <w:p w14:paraId="1D353B2E" w14:textId="77777777" w:rsidR="00EF2C5E" w:rsidRPr="00EF2C5E" w:rsidRDefault="00EF2C5E" w:rsidP="00EF2C5E">
      <w:pPr>
        <w:spacing w:after="0" w:line="240" w:lineRule="auto"/>
        <w:rPr>
          <w:rFonts w:ascii="Times New Roman" w:hAnsi="Times New Roman" w:cs="Times New Roman"/>
          <w:sz w:val="26"/>
          <w:szCs w:val="26"/>
          <w:lang w:eastAsia="ru-RU"/>
        </w:rPr>
      </w:pPr>
      <w:r w:rsidRPr="00EF2C5E">
        <w:rPr>
          <w:rFonts w:ascii="Times New Roman" w:hAnsi="Times New Roman" w:cs="Times New Roman"/>
          <w:sz w:val="26"/>
          <w:szCs w:val="26"/>
          <w:lang w:eastAsia="ru-RU"/>
        </w:rPr>
        <w:t xml:space="preserve">село Красногорское  </w:t>
      </w:r>
    </w:p>
    <w:p w14:paraId="1E2C1234" w14:textId="77777777" w:rsidR="00EF2C5E" w:rsidRPr="00EF2C5E" w:rsidRDefault="00EF2C5E" w:rsidP="00EF2C5E">
      <w:pPr>
        <w:spacing w:after="0" w:line="240" w:lineRule="auto"/>
        <w:rPr>
          <w:rFonts w:ascii="Times New Roman" w:hAnsi="Times New Roman" w:cs="Times New Roman"/>
          <w:sz w:val="26"/>
          <w:szCs w:val="26"/>
          <w:lang w:eastAsia="ru-RU"/>
        </w:rPr>
      </w:pPr>
      <w:r w:rsidRPr="00EF2C5E">
        <w:rPr>
          <w:rFonts w:ascii="Times New Roman" w:hAnsi="Times New Roman" w:cs="Times New Roman"/>
          <w:sz w:val="26"/>
          <w:szCs w:val="26"/>
          <w:lang w:eastAsia="ru-RU"/>
        </w:rPr>
        <w:t>___________2025 года</w:t>
      </w:r>
    </w:p>
    <w:p w14:paraId="1BC31B1A" w14:textId="77777777" w:rsidR="00EF2C5E" w:rsidRPr="00EF2C5E" w:rsidRDefault="00EF2C5E" w:rsidP="00EF2C5E">
      <w:pPr>
        <w:spacing w:after="0" w:line="240" w:lineRule="auto"/>
        <w:rPr>
          <w:rFonts w:ascii="Times New Roman" w:hAnsi="Times New Roman" w:cs="Times New Roman"/>
          <w:sz w:val="28"/>
          <w:szCs w:val="28"/>
          <w:lang w:eastAsia="ru-RU"/>
        </w:rPr>
      </w:pPr>
      <w:r w:rsidRPr="00EF2C5E">
        <w:rPr>
          <w:rFonts w:ascii="Times New Roman" w:hAnsi="Times New Roman" w:cs="Times New Roman"/>
          <w:sz w:val="26"/>
          <w:szCs w:val="26"/>
          <w:lang w:eastAsia="ru-RU"/>
        </w:rPr>
        <w:t>№ ____</w:t>
      </w:r>
    </w:p>
    <w:p w14:paraId="4F4A7148" w14:textId="77777777" w:rsidR="00EF2C5E" w:rsidRPr="00EF2C5E" w:rsidRDefault="00EF2C5E" w:rsidP="00EF2C5E">
      <w:pPr>
        <w:spacing w:after="0" w:line="240" w:lineRule="auto"/>
        <w:rPr>
          <w:rFonts w:ascii="PT Astra Serif" w:hAnsi="PT Astra Serif" w:cs="Times New Roman"/>
          <w:sz w:val="20"/>
          <w:szCs w:val="20"/>
          <w:lang w:eastAsia="ru-RU"/>
        </w:rPr>
      </w:pPr>
    </w:p>
    <w:p w14:paraId="336FD02E" w14:textId="77777777" w:rsidR="00141D33" w:rsidRDefault="00141D33" w:rsidP="00091E98">
      <w:pPr>
        <w:spacing w:after="0" w:line="240" w:lineRule="auto"/>
        <w:rPr>
          <w:rFonts w:ascii="PT Astra Serif" w:hAnsi="PT Astra Serif" w:cs="Times New Roman"/>
          <w:lang w:eastAsia="ru-RU"/>
        </w:rPr>
      </w:pPr>
    </w:p>
    <w:p w14:paraId="324147B7" w14:textId="0D68F5C0" w:rsidR="00ED5E69" w:rsidRDefault="00ED5E69">
      <w:pPr>
        <w:rPr>
          <w:rFonts w:ascii="PT Astra Serif" w:hAnsi="PT Astra Serif" w:cs="Times New Roman"/>
          <w:lang w:eastAsia="ru-RU"/>
        </w:rPr>
      </w:pPr>
      <w:r>
        <w:rPr>
          <w:rFonts w:ascii="PT Astra Serif" w:hAnsi="PT Astra Serif" w:cs="Times New Roman"/>
          <w:lang w:eastAsia="ru-RU"/>
        </w:rPr>
        <w:br w:type="page"/>
      </w:r>
    </w:p>
    <w:p w14:paraId="4BB9EAA1" w14:textId="3296045C" w:rsidR="00ED5E69" w:rsidRDefault="00ED5E69" w:rsidP="00ED5E69">
      <w:pPr>
        <w:keepNext/>
        <w:spacing w:after="0" w:line="240" w:lineRule="auto"/>
        <w:jc w:val="right"/>
        <w:outlineLvl w:val="0"/>
        <w:rPr>
          <w:rFonts w:ascii="PT Astra Serif" w:eastAsiaTheme="minorHAnsi" w:hAnsi="PT Astra Serif" w:cs="Times New Roman"/>
          <w:sz w:val="24"/>
          <w:szCs w:val="20"/>
        </w:rPr>
      </w:pPr>
      <w:r>
        <w:rPr>
          <w:rFonts w:ascii="PT Astra Serif" w:eastAsiaTheme="minorHAnsi" w:hAnsi="PT Astra Serif" w:cs="Times New Roman"/>
          <w:sz w:val="24"/>
          <w:szCs w:val="20"/>
        </w:rPr>
        <w:lastRenderedPageBreak/>
        <w:t>проект</w:t>
      </w:r>
    </w:p>
    <w:p w14:paraId="7012787D" w14:textId="01739F7B" w:rsidR="00ED5E69" w:rsidRPr="00ED5E69" w:rsidRDefault="00ED5E69" w:rsidP="00ED5E69">
      <w:pPr>
        <w:keepNext/>
        <w:spacing w:after="0" w:line="240" w:lineRule="auto"/>
        <w:jc w:val="center"/>
        <w:outlineLvl w:val="0"/>
        <w:rPr>
          <w:rFonts w:ascii="PT Astra Serif" w:eastAsiaTheme="minorHAnsi" w:hAnsi="PT Astra Serif" w:cs="Times New Roman"/>
          <w:sz w:val="24"/>
          <w:szCs w:val="20"/>
        </w:rPr>
      </w:pPr>
      <w:r w:rsidRPr="00ED5E69">
        <w:rPr>
          <w:rFonts w:ascii="PT Astra Serif" w:eastAsiaTheme="minorHAnsi" w:hAnsi="PT Astra Serif" w:cs="Times New Roman"/>
          <w:noProof/>
          <w:sz w:val="24"/>
          <w:szCs w:val="24"/>
          <w:lang w:eastAsia="ru-RU"/>
        </w:rPr>
        <w:drawing>
          <wp:inline distT="0" distB="0" distL="0" distR="0" wp14:anchorId="3954B7A5" wp14:editId="3AFE1D75">
            <wp:extent cx="753836" cy="753836"/>
            <wp:effectExtent l="0" t="0" r="8255" b="8255"/>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4435" cy="754435"/>
                    </a:xfrm>
                    <a:prstGeom prst="rect">
                      <a:avLst/>
                    </a:prstGeom>
                    <a:noFill/>
                    <a:ln>
                      <a:noFill/>
                    </a:ln>
                  </pic:spPr>
                </pic:pic>
              </a:graphicData>
            </a:graphic>
          </wp:inline>
        </w:drawing>
      </w:r>
    </w:p>
    <w:p w14:paraId="0FA55796" w14:textId="77777777" w:rsidR="00ED5E69" w:rsidRPr="00ED5E69" w:rsidRDefault="00ED5E69" w:rsidP="00ED5E69">
      <w:pPr>
        <w:spacing w:after="0" w:line="240" w:lineRule="auto"/>
        <w:jc w:val="center"/>
        <w:rPr>
          <w:rFonts w:ascii="PT Astra Serif" w:eastAsiaTheme="minorHAnsi" w:hAnsi="PT Astra Serif" w:cs="Times New Roman"/>
          <w:b/>
          <w:sz w:val="28"/>
          <w:szCs w:val="28"/>
        </w:rPr>
      </w:pPr>
      <w:r w:rsidRPr="00ED5E69">
        <w:rPr>
          <w:rFonts w:ascii="PT Astra Serif" w:eastAsiaTheme="minorHAnsi" w:hAnsi="PT Astra Serif" w:cs="Times New Roman"/>
          <w:b/>
          <w:sz w:val="28"/>
          <w:szCs w:val="28"/>
        </w:rPr>
        <w:t>РЕШЕНИЕ</w:t>
      </w:r>
    </w:p>
    <w:p w14:paraId="551DD8DA" w14:textId="77777777" w:rsidR="00ED5E69" w:rsidRPr="00ED5E69" w:rsidRDefault="00ED5E69" w:rsidP="00ED5E69">
      <w:pPr>
        <w:spacing w:after="0" w:line="240" w:lineRule="auto"/>
        <w:jc w:val="center"/>
        <w:rPr>
          <w:rFonts w:ascii="PT Astra Serif" w:eastAsiaTheme="minorHAnsi" w:hAnsi="PT Astra Serif" w:cs="Times New Roman"/>
          <w:b/>
          <w:sz w:val="28"/>
          <w:szCs w:val="28"/>
        </w:rPr>
      </w:pPr>
      <w:r w:rsidRPr="00ED5E69">
        <w:rPr>
          <w:rFonts w:ascii="PT Astra Serif" w:eastAsiaTheme="minorHAnsi" w:hAnsi="PT Astra Serif" w:cs="Times New Roman"/>
          <w:b/>
          <w:sz w:val="28"/>
          <w:szCs w:val="28"/>
        </w:rPr>
        <w:t>Совета депутатов муниципального образования</w:t>
      </w:r>
    </w:p>
    <w:p w14:paraId="75150858" w14:textId="77777777" w:rsidR="00ED5E69" w:rsidRPr="00ED5E69" w:rsidRDefault="00ED5E69" w:rsidP="00ED5E69">
      <w:pPr>
        <w:spacing w:after="0" w:line="240" w:lineRule="auto"/>
        <w:jc w:val="center"/>
        <w:rPr>
          <w:rFonts w:ascii="PT Astra Serif" w:eastAsiaTheme="minorHAnsi" w:hAnsi="PT Astra Serif" w:cs="Times New Roman"/>
          <w:b/>
          <w:sz w:val="28"/>
          <w:szCs w:val="28"/>
        </w:rPr>
      </w:pPr>
      <w:r w:rsidRPr="00ED5E69">
        <w:rPr>
          <w:rFonts w:ascii="PT Astra Serif" w:eastAsiaTheme="minorHAnsi" w:hAnsi="PT Astra Serif" w:cs="Times New Roman"/>
          <w:b/>
          <w:sz w:val="28"/>
          <w:szCs w:val="28"/>
        </w:rPr>
        <w:t>«Муниципальный округ Красногорский район Удмуртской Республики»</w:t>
      </w:r>
    </w:p>
    <w:p w14:paraId="42EE206A" w14:textId="77777777" w:rsidR="00ED5E69" w:rsidRPr="00ED5E69" w:rsidRDefault="00ED5E69" w:rsidP="00ED5E69">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445E5381" w14:textId="77777777" w:rsidR="00ED5E69" w:rsidRPr="00ED5E69" w:rsidRDefault="00ED5E69" w:rsidP="00ED5E69">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ED5E69">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переулок Прудовый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71B66343" w14:textId="77777777" w:rsidR="00ED5E69" w:rsidRPr="00ED5E69" w:rsidRDefault="00ED5E69" w:rsidP="00ED5E69">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7D0AF4A7" w14:textId="77777777" w:rsidR="00ED5E69" w:rsidRPr="00ED5E69" w:rsidRDefault="00ED5E69" w:rsidP="00ED5E69">
      <w:pPr>
        <w:spacing w:after="0" w:line="240" w:lineRule="auto"/>
        <w:rPr>
          <w:rFonts w:ascii="PT Astra Serif" w:eastAsiaTheme="minorHAnsi" w:hAnsi="PT Astra Serif" w:cs="Times New Roman"/>
          <w:sz w:val="26"/>
          <w:szCs w:val="26"/>
        </w:rPr>
      </w:pPr>
      <w:r w:rsidRPr="00ED5E69">
        <w:rPr>
          <w:rFonts w:ascii="PT Astra Serif" w:eastAsiaTheme="minorHAnsi" w:hAnsi="PT Astra Serif" w:cs="Times New Roman"/>
          <w:sz w:val="26"/>
          <w:szCs w:val="26"/>
        </w:rPr>
        <w:t xml:space="preserve">Принято Советом депутатов </w:t>
      </w:r>
    </w:p>
    <w:p w14:paraId="2858997D" w14:textId="77777777" w:rsidR="00ED5E69" w:rsidRPr="00ED5E69" w:rsidRDefault="00ED5E69" w:rsidP="00ED5E69">
      <w:pPr>
        <w:spacing w:after="0" w:line="240" w:lineRule="auto"/>
        <w:rPr>
          <w:rFonts w:ascii="PT Astra Serif" w:eastAsiaTheme="minorHAnsi" w:hAnsi="PT Astra Serif" w:cs="Times New Roman"/>
          <w:sz w:val="26"/>
          <w:szCs w:val="26"/>
        </w:rPr>
      </w:pPr>
      <w:r w:rsidRPr="00ED5E69">
        <w:rPr>
          <w:rFonts w:ascii="PT Astra Serif" w:eastAsiaTheme="minorHAnsi" w:hAnsi="PT Astra Serif" w:cs="Times New Roman"/>
          <w:sz w:val="26"/>
          <w:szCs w:val="26"/>
        </w:rPr>
        <w:t xml:space="preserve">муниципального образования </w:t>
      </w:r>
    </w:p>
    <w:p w14:paraId="6A051CC3" w14:textId="77777777" w:rsidR="00ED5E69" w:rsidRPr="00ED5E69" w:rsidRDefault="00ED5E69" w:rsidP="00ED5E69">
      <w:pPr>
        <w:spacing w:after="0" w:line="240" w:lineRule="auto"/>
        <w:rPr>
          <w:rFonts w:ascii="PT Astra Serif" w:eastAsiaTheme="minorHAnsi" w:hAnsi="PT Astra Serif" w:cs="Times New Roman"/>
          <w:sz w:val="26"/>
          <w:szCs w:val="26"/>
        </w:rPr>
      </w:pPr>
      <w:r w:rsidRPr="00ED5E69">
        <w:rPr>
          <w:rFonts w:ascii="PT Astra Serif" w:eastAsiaTheme="minorHAnsi" w:hAnsi="PT Astra Serif" w:cs="Times New Roman"/>
          <w:sz w:val="26"/>
          <w:szCs w:val="26"/>
        </w:rPr>
        <w:t>«Муниципальный округ Красногорский район</w:t>
      </w:r>
    </w:p>
    <w:p w14:paraId="612D4233" w14:textId="0DE0D589" w:rsidR="00ED5E69" w:rsidRPr="00ED5E69" w:rsidRDefault="00ED5E69" w:rsidP="00ED5E69">
      <w:pPr>
        <w:spacing w:after="0" w:line="240" w:lineRule="auto"/>
        <w:rPr>
          <w:rFonts w:ascii="PT Astra Serif" w:eastAsiaTheme="minorHAnsi" w:hAnsi="PT Astra Serif" w:cs="Times New Roman"/>
          <w:sz w:val="26"/>
          <w:szCs w:val="26"/>
        </w:rPr>
      </w:pPr>
      <w:r w:rsidRPr="00ED5E69">
        <w:rPr>
          <w:rFonts w:ascii="PT Astra Serif" w:eastAsiaTheme="minorHAnsi" w:hAnsi="PT Astra Serif" w:cs="Times New Roman"/>
          <w:sz w:val="26"/>
          <w:szCs w:val="26"/>
        </w:rPr>
        <w:t xml:space="preserve">Удмуртской Республики»                                                              </w:t>
      </w:r>
      <w:r>
        <w:rPr>
          <w:rFonts w:ascii="PT Astra Serif" w:eastAsiaTheme="minorHAnsi" w:hAnsi="PT Astra Serif" w:cs="Times New Roman"/>
          <w:sz w:val="26"/>
          <w:szCs w:val="26"/>
        </w:rPr>
        <w:t>_____________2025 года</w:t>
      </w:r>
    </w:p>
    <w:p w14:paraId="205184CF" w14:textId="77777777" w:rsidR="00ED5E69" w:rsidRPr="00ED5E69" w:rsidRDefault="00ED5E69" w:rsidP="00ED5E69">
      <w:pPr>
        <w:widowControl w:val="0"/>
        <w:autoSpaceDE w:val="0"/>
        <w:autoSpaceDN w:val="0"/>
        <w:spacing w:after="0" w:line="240" w:lineRule="auto"/>
        <w:rPr>
          <w:rFonts w:ascii="PT Astra Serif" w:eastAsiaTheme="minorEastAsia" w:hAnsi="PT Astra Serif" w:cs="Times New Roman"/>
          <w:sz w:val="26"/>
          <w:szCs w:val="26"/>
          <w:lang w:eastAsia="ru-RU"/>
        </w:rPr>
      </w:pPr>
    </w:p>
    <w:p w14:paraId="7260AA59" w14:textId="489CBB6A" w:rsidR="00ED5E69" w:rsidRPr="00ED5E69" w:rsidRDefault="00ED5E69" w:rsidP="00ED5E69">
      <w:pPr>
        <w:spacing w:after="0" w:line="240" w:lineRule="auto"/>
        <w:ind w:firstLine="708"/>
        <w:jc w:val="both"/>
        <w:rPr>
          <w:rFonts w:ascii="PT Astra Serif" w:eastAsiaTheme="minorHAnsi" w:hAnsi="PT Astra Serif" w:cs="Times New Roman"/>
          <w:sz w:val="26"/>
          <w:szCs w:val="26"/>
        </w:rPr>
      </w:pPr>
      <w:r w:rsidRPr="00ED5E69">
        <w:rPr>
          <w:rFonts w:ascii="PT Astra Serif" w:eastAsiaTheme="minorHAnsi" w:hAnsi="PT Astra Serif" w:cs="Times New Roman"/>
          <w:sz w:val="26"/>
          <w:szCs w:val="26"/>
        </w:rPr>
        <w:t xml:space="preserve">В соответствии </w:t>
      </w:r>
      <w:r>
        <w:rPr>
          <w:rFonts w:ascii="PT Astra Serif" w:eastAsiaTheme="minorHAnsi" w:hAnsi="PT Astra Serif" w:cs="Times New Roman"/>
          <w:sz w:val="26"/>
          <w:szCs w:val="26"/>
        </w:rPr>
        <w:t xml:space="preserve">с </w:t>
      </w:r>
      <w:r w:rsidRPr="00ED5E69">
        <w:rPr>
          <w:rFonts w:ascii="PT Astra Serif" w:eastAsiaTheme="minorHAnsi" w:hAnsi="PT Astra Serif" w:cs="Times New Roman"/>
          <w:sz w:val="26"/>
          <w:szCs w:val="26"/>
        </w:rPr>
        <w:t>част</w:t>
      </w:r>
      <w:r>
        <w:rPr>
          <w:rFonts w:ascii="PT Astra Serif" w:eastAsiaTheme="minorHAnsi" w:hAnsi="PT Astra Serif" w:cs="Times New Roman"/>
          <w:sz w:val="26"/>
          <w:szCs w:val="26"/>
        </w:rPr>
        <w:t>ью</w:t>
      </w:r>
      <w:r w:rsidRPr="00ED5E69">
        <w:rPr>
          <w:rFonts w:ascii="PT Astra Serif" w:eastAsiaTheme="minorHAnsi" w:hAnsi="PT Astra Serif" w:cs="Times New Roman"/>
          <w:sz w:val="26"/>
          <w:szCs w:val="26"/>
        </w:rPr>
        <w:t xml:space="preserve">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01741E88" w14:textId="77777777" w:rsidR="00ED5E69" w:rsidRPr="00ED5E69" w:rsidRDefault="00ED5E69" w:rsidP="00ED5E69">
      <w:pPr>
        <w:widowControl w:val="0"/>
        <w:autoSpaceDE w:val="0"/>
        <w:autoSpaceDN w:val="0"/>
        <w:spacing w:after="0" w:line="240" w:lineRule="auto"/>
        <w:rPr>
          <w:rFonts w:ascii="PT Astra Serif" w:eastAsiaTheme="minorEastAsia" w:hAnsi="PT Astra Serif" w:cs="Times New Roman"/>
          <w:sz w:val="26"/>
          <w:szCs w:val="26"/>
          <w:lang w:eastAsia="ru-RU"/>
        </w:rPr>
      </w:pPr>
    </w:p>
    <w:p w14:paraId="5EC4072B" w14:textId="77777777" w:rsidR="00ED5E69" w:rsidRPr="00ED5E69" w:rsidRDefault="00ED5E69" w:rsidP="00ED5E69">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ED5E69">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ED5E69">
        <w:rPr>
          <w:rFonts w:ascii="PT Astra Serif" w:eastAsia="Book Antiqua" w:hAnsi="PT Astra Serif" w:cs="Times New Roman"/>
          <w:b/>
          <w:bCs/>
          <w:color w:val="000000"/>
          <w:sz w:val="26"/>
          <w:szCs w:val="26"/>
          <w:shd w:val="clear" w:color="auto" w:fill="FFFFFF"/>
        </w:rPr>
        <w:t>РЕШАЕТ:</w:t>
      </w:r>
    </w:p>
    <w:p w14:paraId="2153EC91" w14:textId="77777777" w:rsidR="00ED5E69" w:rsidRPr="00ED5E69" w:rsidRDefault="00ED5E69" w:rsidP="00ED5E69">
      <w:pPr>
        <w:spacing w:after="0" w:line="240" w:lineRule="auto"/>
        <w:jc w:val="both"/>
        <w:rPr>
          <w:rFonts w:ascii="PT Astra Serif" w:eastAsiaTheme="minorHAnsi" w:hAnsi="PT Astra Serif" w:cs="Times New Roman"/>
          <w:sz w:val="26"/>
          <w:szCs w:val="26"/>
        </w:rPr>
      </w:pPr>
    </w:p>
    <w:p w14:paraId="2BA743DA" w14:textId="77777777" w:rsidR="00ED5E69" w:rsidRPr="00ED5E69" w:rsidRDefault="00ED5E69" w:rsidP="00ED5E69">
      <w:pPr>
        <w:numPr>
          <w:ilvl w:val="0"/>
          <w:numId w:val="14"/>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ED5E69">
        <w:rPr>
          <w:rFonts w:ascii="PT Astra Serif" w:hAnsi="PT Astra Serif" w:cs="Times New Roman"/>
          <w:sz w:val="26"/>
          <w:szCs w:val="26"/>
          <w:lang w:eastAsia="ru-RU"/>
        </w:rPr>
        <w:t xml:space="preserve">Определить границы части территории Красногорского района, </w:t>
      </w:r>
      <w:bookmarkStart w:id="13" w:name="_Hlk182837094"/>
      <w:r w:rsidRPr="00ED5E69">
        <w:rPr>
          <w:rFonts w:ascii="PT Astra Serif" w:hAnsi="PT Astra Serif" w:cs="Times New Roman"/>
          <w:sz w:val="26"/>
          <w:szCs w:val="26"/>
          <w:lang w:eastAsia="ru-RU"/>
        </w:rPr>
        <w:t>село Красногорское переулок Прудовый</w:t>
      </w:r>
      <w:bookmarkEnd w:id="13"/>
      <w:r w:rsidRPr="00ED5E69">
        <w:rPr>
          <w:rFonts w:ascii="PT Astra Serif" w:hAnsi="PT Astra Serif" w:cs="Times New Roman"/>
          <w:sz w:val="26"/>
          <w:szCs w:val="26"/>
          <w:lang w:eastAsia="ru-RU"/>
        </w:rPr>
        <w:t>,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4AE2DF7B" w14:textId="77777777" w:rsidR="00ED5E69" w:rsidRPr="00ED5E69" w:rsidRDefault="00ED5E69" w:rsidP="00ED5E69">
      <w:pPr>
        <w:numPr>
          <w:ilvl w:val="0"/>
          <w:numId w:val="14"/>
        </w:numPr>
        <w:spacing w:after="0" w:line="240" w:lineRule="auto"/>
        <w:ind w:left="0" w:firstLine="360"/>
        <w:contextualSpacing/>
        <w:jc w:val="both"/>
        <w:rPr>
          <w:rFonts w:ascii="PT Astra Serif" w:hAnsi="PT Astra Serif" w:cs="Times New Roman"/>
          <w:sz w:val="26"/>
          <w:szCs w:val="26"/>
          <w:lang w:eastAsia="ru-RU"/>
        </w:rPr>
      </w:pPr>
      <w:r w:rsidRPr="00ED5E69">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Красногорское, переулок Прудовый, являющейся неразрывной и не выходящей за границы населённого пункта (далее – сход граждан).</w:t>
      </w:r>
    </w:p>
    <w:p w14:paraId="7CA450FD" w14:textId="77777777" w:rsidR="00ED5E69" w:rsidRPr="00ED5E69" w:rsidRDefault="00ED5E69" w:rsidP="00ED5E69">
      <w:pPr>
        <w:numPr>
          <w:ilvl w:val="0"/>
          <w:numId w:val="14"/>
        </w:numPr>
        <w:spacing w:after="0" w:line="240" w:lineRule="auto"/>
        <w:ind w:left="0" w:firstLine="360"/>
        <w:contextualSpacing/>
        <w:jc w:val="both"/>
        <w:rPr>
          <w:rFonts w:ascii="PT Astra Serif" w:hAnsi="PT Astra Serif" w:cs="Times New Roman"/>
          <w:sz w:val="26"/>
          <w:szCs w:val="26"/>
          <w:lang w:eastAsia="ru-RU"/>
        </w:rPr>
      </w:pPr>
      <w:r w:rsidRPr="00ED5E69">
        <w:rPr>
          <w:rFonts w:ascii="PT Astra Serif" w:hAnsi="PT Astra Serif" w:cs="Times New Roman"/>
          <w:sz w:val="26"/>
          <w:szCs w:val="26"/>
          <w:lang w:eastAsia="ru-RU"/>
        </w:rPr>
        <w:t>Утвердить вопросы, выносимые на сход граждан:</w:t>
      </w:r>
    </w:p>
    <w:p w14:paraId="46C3FBE9" w14:textId="77777777" w:rsidR="00ED5E69" w:rsidRPr="00ED5E69" w:rsidRDefault="00ED5E69" w:rsidP="00ED5E69">
      <w:pPr>
        <w:spacing w:after="0" w:line="240" w:lineRule="auto"/>
        <w:ind w:firstLine="360"/>
        <w:contextualSpacing/>
        <w:jc w:val="both"/>
        <w:rPr>
          <w:rFonts w:ascii="PT Astra Serif" w:hAnsi="PT Astra Serif" w:cs="Times New Roman"/>
          <w:sz w:val="26"/>
          <w:szCs w:val="26"/>
          <w:lang w:eastAsia="ru-RU"/>
        </w:rPr>
      </w:pPr>
      <w:r w:rsidRPr="00ED5E69">
        <w:rPr>
          <w:rFonts w:ascii="PT Astra Serif" w:hAnsi="PT Astra Serif" w:cs="Times New Roman"/>
          <w:sz w:val="26"/>
          <w:szCs w:val="26"/>
          <w:lang w:eastAsia="ru-RU"/>
        </w:rPr>
        <w:t>- введение самообложения в 2026 году в селе Красногорское переулок Прудовый муниципального образования «Муниципальный округ Красногорский район Удмуртской Республики»;</w:t>
      </w:r>
    </w:p>
    <w:p w14:paraId="67A3F92D" w14:textId="77777777" w:rsidR="00ED5E69" w:rsidRPr="00ED5E69" w:rsidRDefault="00ED5E69" w:rsidP="00ED5E69">
      <w:pPr>
        <w:spacing w:after="0" w:line="240" w:lineRule="auto"/>
        <w:ind w:firstLine="360"/>
        <w:contextualSpacing/>
        <w:jc w:val="both"/>
        <w:rPr>
          <w:rFonts w:ascii="PT Astra Serif" w:hAnsi="PT Astra Serif" w:cs="Times New Roman"/>
          <w:sz w:val="26"/>
          <w:szCs w:val="26"/>
          <w:lang w:eastAsia="ru-RU"/>
        </w:rPr>
      </w:pPr>
      <w:r w:rsidRPr="00ED5E69">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Красногорское переулок Прудовый муниципального образования «Муниципальный округ Красногорский район Удмуртской Республики»;</w:t>
      </w:r>
    </w:p>
    <w:p w14:paraId="189B23E5" w14:textId="77777777" w:rsidR="00ED5E69" w:rsidRPr="00ED5E69" w:rsidRDefault="00ED5E69" w:rsidP="00ED5E69">
      <w:pPr>
        <w:spacing w:after="0" w:line="240" w:lineRule="auto"/>
        <w:ind w:firstLine="360"/>
        <w:contextualSpacing/>
        <w:jc w:val="both"/>
        <w:rPr>
          <w:rFonts w:ascii="PT Astra Serif" w:hAnsi="PT Astra Serif" w:cs="Times New Roman"/>
          <w:sz w:val="26"/>
          <w:szCs w:val="26"/>
          <w:lang w:eastAsia="ru-RU"/>
        </w:rPr>
      </w:pPr>
      <w:r w:rsidRPr="00ED5E69">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12BCB4ED" w14:textId="77777777" w:rsidR="00ED5E69" w:rsidRPr="00ED5E69" w:rsidRDefault="00ED5E69" w:rsidP="00ED5E69">
      <w:pPr>
        <w:spacing w:after="0" w:line="240" w:lineRule="auto"/>
        <w:ind w:firstLine="360"/>
        <w:contextualSpacing/>
        <w:jc w:val="both"/>
        <w:rPr>
          <w:rFonts w:ascii="PT Astra Serif" w:hAnsi="PT Astra Serif" w:cs="Times New Roman"/>
          <w:sz w:val="26"/>
          <w:szCs w:val="26"/>
          <w:lang w:eastAsia="ru-RU"/>
        </w:rPr>
      </w:pPr>
      <w:r w:rsidRPr="00ED5E69">
        <w:rPr>
          <w:rFonts w:ascii="PT Astra Serif" w:hAnsi="PT Astra Serif" w:cs="Times New Roman"/>
          <w:sz w:val="26"/>
          <w:szCs w:val="26"/>
          <w:lang w:eastAsia="ru-RU"/>
        </w:rPr>
        <w:t>- установление размера платежа в порядке самообложения граждан.</w:t>
      </w:r>
    </w:p>
    <w:p w14:paraId="6C75AC6E" w14:textId="77777777" w:rsidR="00ED5E69" w:rsidRPr="00ED5E69" w:rsidRDefault="00ED5E69" w:rsidP="00ED5E69">
      <w:pPr>
        <w:spacing w:after="0" w:line="240" w:lineRule="auto"/>
        <w:ind w:firstLine="360"/>
        <w:jc w:val="both"/>
        <w:rPr>
          <w:rFonts w:ascii="PT Astra Serif" w:eastAsiaTheme="minorHAnsi" w:hAnsi="PT Astra Serif" w:cs="Times New Roman"/>
          <w:sz w:val="26"/>
          <w:szCs w:val="26"/>
        </w:rPr>
      </w:pPr>
      <w:r w:rsidRPr="00ED5E69">
        <w:rPr>
          <w:rFonts w:ascii="PT Astra Serif" w:eastAsiaTheme="minorHAnsi" w:hAnsi="PT Astra Serif" w:cs="Times New Roman"/>
          <w:sz w:val="26"/>
          <w:szCs w:val="26"/>
        </w:rPr>
        <w:t xml:space="preserve">4. </w:t>
      </w:r>
      <w:r w:rsidRPr="00ED5E69">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7964EAF9" w14:textId="77777777" w:rsidR="00ED5E69" w:rsidRPr="00ED5E69" w:rsidRDefault="00ED5E69" w:rsidP="00ED5E69">
      <w:pPr>
        <w:spacing w:after="0" w:line="240" w:lineRule="auto"/>
        <w:ind w:firstLine="360"/>
        <w:jc w:val="both"/>
        <w:rPr>
          <w:rFonts w:ascii="PT Astra Serif" w:eastAsiaTheme="minorHAnsi" w:hAnsi="PT Astra Serif" w:cs="Times New Roman"/>
          <w:sz w:val="26"/>
          <w:szCs w:val="26"/>
        </w:rPr>
      </w:pPr>
      <w:r w:rsidRPr="00ED5E69">
        <w:rPr>
          <w:rFonts w:ascii="PT Astra Serif" w:eastAsiaTheme="minorHAnsi" w:hAnsi="PT Astra Serif" w:cs="Times New Roman"/>
          <w:sz w:val="26"/>
          <w:szCs w:val="26"/>
        </w:rPr>
        <w:t>5. Определить организатором схода граждан центральный территориальный отдел Администрации муниципального образования «Муниципальный округ Красногорский район Удмуртской Республики».</w:t>
      </w:r>
    </w:p>
    <w:p w14:paraId="2F974BC4" w14:textId="77777777" w:rsidR="00ED5E69" w:rsidRPr="00ED5E69" w:rsidRDefault="00ED5E69" w:rsidP="00ED5E69">
      <w:pPr>
        <w:widowControl w:val="0"/>
        <w:numPr>
          <w:ilvl w:val="0"/>
          <w:numId w:val="15"/>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ED5E69">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5A427B0A" w14:textId="77777777" w:rsidR="00ED5E69" w:rsidRPr="00ED5E69" w:rsidRDefault="00ED5E69" w:rsidP="00ED5E69">
      <w:pPr>
        <w:spacing w:after="0" w:line="240" w:lineRule="auto"/>
        <w:ind w:left="828"/>
        <w:contextualSpacing/>
        <w:jc w:val="both"/>
        <w:rPr>
          <w:rFonts w:ascii="PT Astra Serif" w:hAnsi="PT Astra Serif" w:cs="Times New Roman"/>
          <w:sz w:val="26"/>
          <w:szCs w:val="26"/>
          <w:lang w:eastAsia="ru-RU"/>
        </w:rPr>
      </w:pPr>
    </w:p>
    <w:p w14:paraId="43770A7F" w14:textId="77777777" w:rsidR="00ED5E69" w:rsidRPr="00ED5E69" w:rsidRDefault="00ED5E69" w:rsidP="00ED5E69">
      <w:pPr>
        <w:widowControl w:val="0"/>
        <w:spacing w:after="0" w:line="240" w:lineRule="auto"/>
        <w:jc w:val="both"/>
        <w:rPr>
          <w:rFonts w:ascii="PT Astra Serif" w:eastAsia="Book Antiqua" w:hAnsi="PT Astra Serif" w:cs="Times New Roman"/>
          <w:sz w:val="26"/>
          <w:szCs w:val="26"/>
        </w:rPr>
      </w:pPr>
      <w:r w:rsidRPr="00ED5E69">
        <w:rPr>
          <w:rFonts w:ascii="PT Astra Serif" w:eastAsia="Book Antiqua" w:hAnsi="PT Astra Serif" w:cs="Times New Roman"/>
          <w:sz w:val="26"/>
          <w:szCs w:val="26"/>
        </w:rPr>
        <w:t>Председатель Совета депутатов</w:t>
      </w:r>
    </w:p>
    <w:p w14:paraId="48DA7823" w14:textId="77777777" w:rsidR="00ED5E69" w:rsidRPr="00ED5E69" w:rsidRDefault="00ED5E69" w:rsidP="00ED5E69">
      <w:pPr>
        <w:widowControl w:val="0"/>
        <w:tabs>
          <w:tab w:val="left" w:pos="1284"/>
        </w:tabs>
        <w:spacing w:after="0" w:line="240" w:lineRule="auto"/>
        <w:jc w:val="both"/>
        <w:rPr>
          <w:rFonts w:ascii="PT Astra Serif" w:eastAsia="Book Antiqua" w:hAnsi="PT Astra Serif" w:cs="Times New Roman"/>
          <w:sz w:val="26"/>
          <w:szCs w:val="26"/>
        </w:rPr>
      </w:pPr>
      <w:r w:rsidRPr="00ED5E69">
        <w:rPr>
          <w:rFonts w:ascii="PT Astra Serif" w:eastAsia="Book Antiqua" w:hAnsi="PT Astra Serif" w:cs="Times New Roman"/>
          <w:sz w:val="26"/>
          <w:szCs w:val="26"/>
        </w:rPr>
        <w:t xml:space="preserve">муниципального образования </w:t>
      </w:r>
    </w:p>
    <w:p w14:paraId="003FB3EE" w14:textId="77777777" w:rsidR="00ED5E69" w:rsidRPr="00ED5E69" w:rsidRDefault="00ED5E69" w:rsidP="00ED5E69">
      <w:pPr>
        <w:widowControl w:val="0"/>
        <w:tabs>
          <w:tab w:val="left" w:pos="1284"/>
        </w:tabs>
        <w:spacing w:after="0" w:line="240" w:lineRule="auto"/>
        <w:jc w:val="both"/>
        <w:rPr>
          <w:rFonts w:ascii="PT Astra Serif" w:eastAsia="Book Antiqua" w:hAnsi="PT Astra Serif" w:cs="Times New Roman"/>
          <w:sz w:val="26"/>
          <w:szCs w:val="26"/>
        </w:rPr>
      </w:pPr>
      <w:r w:rsidRPr="00ED5E69">
        <w:rPr>
          <w:rFonts w:ascii="PT Astra Serif" w:eastAsia="Book Antiqua" w:hAnsi="PT Astra Serif" w:cs="Times New Roman"/>
          <w:sz w:val="26"/>
          <w:szCs w:val="26"/>
        </w:rPr>
        <w:t xml:space="preserve">«Муниципальный округ Красногорский район </w:t>
      </w:r>
    </w:p>
    <w:p w14:paraId="26E66371" w14:textId="77777777" w:rsidR="00ED5E69" w:rsidRPr="00ED5E69" w:rsidRDefault="00ED5E69" w:rsidP="00ED5E69">
      <w:pPr>
        <w:widowControl w:val="0"/>
        <w:tabs>
          <w:tab w:val="left" w:pos="1284"/>
        </w:tabs>
        <w:spacing w:after="0" w:line="240" w:lineRule="auto"/>
        <w:jc w:val="both"/>
        <w:rPr>
          <w:rFonts w:ascii="PT Astra Serif" w:eastAsia="Book Antiqua" w:hAnsi="PT Astra Serif" w:cs="Times New Roman"/>
          <w:sz w:val="26"/>
          <w:szCs w:val="26"/>
        </w:rPr>
      </w:pPr>
      <w:r w:rsidRPr="00ED5E69">
        <w:rPr>
          <w:rFonts w:ascii="PT Astra Serif" w:eastAsia="Book Antiqua" w:hAnsi="PT Astra Serif" w:cs="Times New Roman"/>
          <w:sz w:val="26"/>
          <w:szCs w:val="26"/>
        </w:rPr>
        <w:t>Удмуртской Республики»                                                                       А.В.Фефилов</w:t>
      </w:r>
    </w:p>
    <w:p w14:paraId="6F819F72" w14:textId="77777777" w:rsidR="00ED5E69" w:rsidRPr="00ED5E69" w:rsidRDefault="00ED5E69" w:rsidP="00ED5E69">
      <w:pPr>
        <w:widowControl w:val="0"/>
        <w:tabs>
          <w:tab w:val="left" w:pos="1284"/>
        </w:tabs>
        <w:spacing w:after="0" w:line="240" w:lineRule="auto"/>
        <w:jc w:val="both"/>
        <w:rPr>
          <w:rFonts w:ascii="PT Astra Serif" w:eastAsia="Book Antiqua" w:hAnsi="PT Astra Serif" w:cs="Times New Roman"/>
          <w:sz w:val="26"/>
          <w:szCs w:val="26"/>
        </w:rPr>
      </w:pPr>
    </w:p>
    <w:p w14:paraId="5ACEC5E2" w14:textId="77777777" w:rsidR="00ED5E69" w:rsidRPr="00ED5E69" w:rsidRDefault="00ED5E69" w:rsidP="00ED5E69">
      <w:pPr>
        <w:widowControl w:val="0"/>
        <w:tabs>
          <w:tab w:val="left" w:pos="1284"/>
        </w:tabs>
        <w:spacing w:after="0" w:line="240" w:lineRule="auto"/>
        <w:jc w:val="both"/>
        <w:rPr>
          <w:rFonts w:ascii="PT Astra Serif" w:eastAsia="Book Antiqua" w:hAnsi="PT Astra Serif" w:cs="Times New Roman"/>
          <w:sz w:val="26"/>
          <w:szCs w:val="26"/>
        </w:rPr>
      </w:pPr>
      <w:r w:rsidRPr="00ED5E69">
        <w:rPr>
          <w:rFonts w:ascii="PT Astra Serif" w:eastAsia="Book Antiqua" w:hAnsi="PT Astra Serif" w:cs="Times New Roman"/>
          <w:sz w:val="26"/>
          <w:szCs w:val="26"/>
        </w:rPr>
        <w:t xml:space="preserve">Глава муниципального образования </w:t>
      </w:r>
    </w:p>
    <w:p w14:paraId="498A577A" w14:textId="77777777" w:rsidR="00ED5E69" w:rsidRPr="00ED5E69" w:rsidRDefault="00ED5E69" w:rsidP="00ED5E69">
      <w:pPr>
        <w:widowControl w:val="0"/>
        <w:tabs>
          <w:tab w:val="left" w:pos="1284"/>
        </w:tabs>
        <w:spacing w:after="0" w:line="240" w:lineRule="auto"/>
        <w:jc w:val="both"/>
        <w:rPr>
          <w:rFonts w:ascii="PT Astra Serif" w:eastAsia="Book Antiqua" w:hAnsi="PT Astra Serif" w:cs="Times New Roman"/>
          <w:sz w:val="26"/>
          <w:szCs w:val="26"/>
        </w:rPr>
      </w:pPr>
      <w:r w:rsidRPr="00ED5E69">
        <w:rPr>
          <w:rFonts w:ascii="PT Astra Serif" w:eastAsia="Book Antiqua" w:hAnsi="PT Astra Serif" w:cs="Times New Roman"/>
          <w:sz w:val="26"/>
          <w:szCs w:val="26"/>
        </w:rPr>
        <w:t xml:space="preserve">«Муниципальный округ Красногорский район </w:t>
      </w:r>
    </w:p>
    <w:p w14:paraId="5B4ABE22" w14:textId="77777777" w:rsidR="00ED5E69" w:rsidRPr="00ED5E69" w:rsidRDefault="00ED5E69" w:rsidP="00ED5E69">
      <w:pPr>
        <w:widowControl w:val="0"/>
        <w:tabs>
          <w:tab w:val="left" w:pos="1284"/>
        </w:tabs>
        <w:spacing w:after="0" w:line="240" w:lineRule="auto"/>
        <w:jc w:val="both"/>
        <w:rPr>
          <w:rFonts w:ascii="PT Astra Serif" w:eastAsia="Book Antiqua" w:hAnsi="PT Astra Serif" w:cs="Times New Roman"/>
          <w:sz w:val="26"/>
          <w:szCs w:val="26"/>
        </w:rPr>
      </w:pPr>
      <w:r w:rsidRPr="00ED5E69">
        <w:rPr>
          <w:rFonts w:ascii="PT Astra Serif" w:eastAsia="Book Antiqua" w:hAnsi="PT Astra Serif" w:cs="Times New Roman"/>
          <w:sz w:val="26"/>
          <w:szCs w:val="26"/>
        </w:rPr>
        <w:t>Удмуртской  Республики»                                                                     Л.И. Сергеева</w:t>
      </w:r>
    </w:p>
    <w:p w14:paraId="5D6CFDE2" w14:textId="77777777" w:rsidR="00ED5E69" w:rsidRPr="00ED5E69" w:rsidRDefault="00ED5E69" w:rsidP="00ED5E69">
      <w:pPr>
        <w:spacing w:after="0" w:line="240" w:lineRule="auto"/>
        <w:rPr>
          <w:rFonts w:ascii="PT Astra Serif" w:eastAsiaTheme="minorHAnsi" w:hAnsi="PT Astra Serif" w:cs="Times New Roman"/>
          <w:sz w:val="26"/>
          <w:szCs w:val="26"/>
        </w:rPr>
      </w:pPr>
    </w:p>
    <w:p w14:paraId="056CAB4F" w14:textId="77777777" w:rsidR="00ED5E69" w:rsidRPr="00EF2C5E" w:rsidRDefault="00ED5E69" w:rsidP="00ED5E69">
      <w:pPr>
        <w:spacing w:after="0" w:line="240" w:lineRule="auto"/>
        <w:rPr>
          <w:rFonts w:ascii="Times New Roman" w:hAnsi="Times New Roman" w:cs="Times New Roman"/>
          <w:sz w:val="26"/>
          <w:szCs w:val="26"/>
          <w:lang w:eastAsia="ru-RU"/>
        </w:rPr>
      </w:pPr>
      <w:r w:rsidRPr="00EF2C5E">
        <w:rPr>
          <w:rFonts w:ascii="Times New Roman" w:hAnsi="Times New Roman" w:cs="Times New Roman"/>
          <w:sz w:val="26"/>
          <w:szCs w:val="26"/>
          <w:lang w:eastAsia="ru-RU"/>
        </w:rPr>
        <w:t xml:space="preserve">село Красногорское  </w:t>
      </w:r>
    </w:p>
    <w:p w14:paraId="34F4B491" w14:textId="77777777" w:rsidR="00ED5E69" w:rsidRPr="00EF2C5E" w:rsidRDefault="00ED5E69" w:rsidP="00ED5E69">
      <w:pPr>
        <w:spacing w:after="0" w:line="240" w:lineRule="auto"/>
        <w:rPr>
          <w:rFonts w:ascii="Times New Roman" w:hAnsi="Times New Roman" w:cs="Times New Roman"/>
          <w:sz w:val="26"/>
          <w:szCs w:val="26"/>
          <w:lang w:eastAsia="ru-RU"/>
        </w:rPr>
      </w:pPr>
      <w:r w:rsidRPr="00EF2C5E">
        <w:rPr>
          <w:rFonts w:ascii="Times New Roman" w:hAnsi="Times New Roman" w:cs="Times New Roman"/>
          <w:sz w:val="26"/>
          <w:szCs w:val="26"/>
          <w:lang w:eastAsia="ru-RU"/>
        </w:rPr>
        <w:t>___________2025 года</w:t>
      </w:r>
    </w:p>
    <w:p w14:paraId="2ABFE15D" w14:textId="77777777" w:rsidR="00ED5E69" w:rsidRPr="00EF2C5E" w:rsidRDefault="00ED5E69" w:rsidP="00ED5E69">
      <w:pPr>
        <w:spacing w:after="0" w:line="240" w:lineRule="auto"/>
        <w:rPr>
          <w:rFonts w:ascii="Times New Roman" w:hAnsi="Times New Roman" w:cs="Times New Roman"/>
          <w:sz w:val="28"/>
          <w:szCs w:val="28"/>
          <w:lang w:eastAsia="ru-RU"/>
        </w:rPr>
      </w:pPr>
      <w:r w:rsidRPr="00EF2C5E">
        <w:rPr>
          <w:rFonts w:ascii="Times New Roman" w:hAnsi="Times New Roman" w:cs="Times New Roman"/>
          <w:sz w:val="26"/>
          <w:szCs w:val="26"/>
          <w:lang w:eastAsia="ru-RU"/>
        </w:rPr>
        <w:t>№ ____</w:t>
      </w:r>
    </w:p>
    <w:p w14:paraId="1E357997" w14:textId="77777777" w:rsidR="00ED5E69" w:rsidRPr="00EF2C5E" w:rsidRDefault="00ED5E69" w:rsidP="00ED5E69">
      <w:pPr>
        <w:spacing w:after="0" w:line="240" w:lineRule="auto"/>
        <w:rPr>
          <w:rFonts w:ascii="PT Astra Serif" w:hAnsi="PT Astra Serif" w:cs="Times New Roman"/>
          <w:sz w:val="20"/>
          <w:szCs w:val="20"/>
          <w:lang w:eastAsia="ru-RU"/>
        </w:rPr>
      </w:pPr>
    </w:p>
    <w:p w14:paraId="0EA8780E" w14:textId="77777777" w:rsidR="00ED5E69" w:rsidRPr="00EF2C5E" w:rsidRDefault="00ED5E69" w:rsidP="00091E98">
      <w:pPr>
        <w:spacing w:after="0" w:line="240" w:lineRule="auto"/>
        <w:rPr>
          <w:rFonts w:ascii="PT Astra Serif" w:hAnsi="PT Astra Serif" w:cs="Times New Roman"/>
          <w:lang w:eastAsia="ru-RU"/>
        </w:rPr>
      </w:pPr>
    </w:p>
    <w:sectPr w:rsidR="00ED5E69" w:rsidRPr="00EF2C5E" w:rsidSect="00A11014">
      <w:headerReference w:type="default" r:id="rId17"/>
      <w:pgSz w:w="11906" w:h="16838"/>
      <w:pgMar w:top="794"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74A8" w14:textId="77777777" w:rsidR="003B6696" w:rsidRDefault="003B6696" w:rsidP="00EF2C5E">
      <w:pPr>
        <w:spacing w:after="0" w:line="240" w:lineRule="auto"/>
      </w:pPr>
      <w:r>
        <w:separator/>
      </w:r>
    </w:p>
  </w:endnote>
  <w:endnote w:type="continuationSeparator" w:id="0">
    <w:p w14:paraId="47CF714A" w14:textId="77777777" w:rsidR="003B6696" w:rsidRDefault="003B6696" w:rsidP="00EF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41E4" w14:textId="77777777" w:rsidR="003B6696" w:rsidRDefault="003B6696" w:rsidP="00EF2C5E">
      <w:pPr>
        <w:spacing w:after="0" w:line="240" w:lineRule="auto"/>
      </w:pPr>
      <w:r>
        <w:separator/>
      </w:r>
    </w:p>
  </w:footnote>
  <w:footnote w:type="continuationSeparator" w:id="0">
    <w:p w14:paraId="60EF893B" w14:textId="77777777" w:rsidR="003B6696" w:rsidRDefault="003B6696" w:rsidP="00EF2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93157"/>
      <w:docPartObj>
        <w:docPartGallery w:val="Page Numbers (Top of Page)"/>
        <w:docPartUnique/>
      </w:docPartObj>
    </w:sdtPr>
    <w:sdtContent>
      <w:p w14:paraId="5CD8BB2A" w14:textId="45654088" w:rsidR="00EF2C5E" w:rsidRDefault="00EF2C5E">
        <w:pPr>
          <w:pStyle w:val="a5"/>
          <w:jc w:val="center"/>
        </w:pPr>
        <w:r>
          <w:fldChar w:fldCharType="begin"/>
        </w:r>
        <w:r>
          <w:instrText>PAGE   \* MERGEFORMAT</w:instrText>
        </w:r>
        <w:r>
          <w:fldChar w:fldCharType="separate"/>
        </w:r>
        <w:r>
          <w:t>2</w:t>
        </w:r>
        <w:r>
          <w:fldChar w:fldCharType="end"/>
        </w:r>
      </w:p>
    </w:sdtContent>
  </w:sdt>
  <w:p w14:paraId="25DB58CA" w14:textId="77777777" w:rsidR="00EF2C5E" w:rsidRDefault="00EF2C5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ED0"/>
    <w:multiLevelType w:val="multilevel"/>
    <w:tmpl w:val="1E760340"/>
    <w:lvl w:ilvl="0">
      <w:start w:val="3"/>
      <w:numFmt w:val="decimal"/>
      <w:lvlText w:val="%1."/>
      <w:lvlJc w:val="left"/>
      <w:pPr>
        <w:ind w:left="390" w:hanging="390"/>
      </w:pPr>
      <w:rPr>
        <w:rFonts w:eastAsia="Courier New" w:hint="default"/>
        <w:color w:val="000000"/>
      </w:rPr>
    </w:lvl>
    <w:lvl w:ilvl="1">
      <w:start w:val="1"/>
      <w:numFmt w:val="decimal"/>
      <w:lvlText w:val="%1.%2."/>
      <w:lvlJc w:val="left"/>
      <w:pPr>
        <w:ind w:left="1429" w:hanging="720"/>
      </w:pPr>
      <w:rPr>
        <w:rFonts w:eastAsia="Courier New" w:hint="default"/>
        <w:color w:val="000000"/>
      </w:rPr>
    </w:lvl>
    <w:lvl w:ilvl="2">
      <w:start w:val="1"/>
      <w:numFmt w:val="decimal"/>
      <w:lvlText w:val="%1.%2.%3."/>
      <w:lvlJc w:val="left"/>
      <w:pPr>
        <w:ind w:left="2138" w:hanging="720"/>
      </w:pPr>
      <w:rPr>
        <w:rFonts w:eastAsia="Courier New" w:hint="default"/>
        <w:color w:val="000000"/>
      </w:rPr>
    </w:lvl>
    <w:lvl w:ilvl="3">
      <w:start w:val="1"/>
      <w:numFmt w:val="decimal"/>
      <w:lvlText w:val="%1.%2.%3.%4."/>
      <w:lvlJc w:val="left"/>
      <w:pPr>
        <w:ind w:left="3207" w:hanging="1080"/>
      </w:pPr>
      <w:rPr>
        <w:rFonts w:eastAsia="Courier New" w:hint="default"/>
        <w:color w:val="000000"/>
      </w:rPr>
    </w:lvl>
    <w:lvl w:ilvl="4">
      <w:start w:val="1"/>
      <w:numFmt w:val="decimal"/>
      <w:lvlText w:val="%1.%2.%3.%4.%5."/>
      <w:lvlJc w:val="left"/>
      <w:pPr>
        <w:ind w:left="3916" w:hanging="1080"/>
      </w:pPr>
      <w:rPr>
        <w:rFonts w:eastAsia="Courier New" w:hint="default"/>
        <w:color w:val="000000"/>
      </w:rPr>
    </w:lvl>
    <w:lvl w:ilvl="5">
      <w:start w:val="1"/>
      <w:numFmt w:val="decimal"/>
      <w:lvlText w:val="%1.%2.%3.%4.%5.%6."/>
      <w:lvlJc w:val="left"/>
      <w:pPr>
        <w:ind w:left="4985" w:hanging="1440"/>
      </w:pPr>
      <w:rPr>
        <w:rFonts w:eastAsia="Courier New" w:hint="default"/>
        <w:color w:val="000000"/>
      </w:rPr>
    </w:lvl>
    <w:lvl w:ilvl="6">
      <w:start w:val="1"/>
      <w:numFmt w:val="decimal"/>
      <w:lvlText w:val="%1.%2.%3.%4.%5.%6.%7."/>
      <w:lvlJc w:val="left"/>
      <w:pPr>
        <w:ind w:left="5694" w:hanging="1440"/>
      </w:pPr>
      <w:rPr>
        <w:rFonts w:eastAsia="Courier New" w:hint="default"/>
        <w:color w:val="000000"/>
      </w:rPr>
    </w:lvl>
    <w:lvl w:ilvl="7">
      <w:start w:val="1"/>
      <w:numFmt w:val="decimal"/>
      <w:lvlText w:val="%1.%2.%3.%4.%5.%6.%7.%8."/>
      <w:lvlJc w:val="left"/>
      <w:pPr>
        <w:ind w:left="6763" w:hanging="1800"/>
      </w:pPr>
      <w:rPr>
        <w:rFonts w:eastAsia="Courier New" w:hint="default"/>
        <w:color w:val="000000"/>
      </w:rPr>
    </w:lvl>
    <w:lvl w:ilvl="8">
      <w:start w:val="1"/>
      <w:numFmt w:val="decimal"/>
      <w:lvlText w:val="%1.%2.%3.%4.%5.%6.%7.%8.%9."/>
      <w:lvlJc w:val="left"/>
      <w:pPr>
        <w:ind w:left="7472" w:hanging="1800"/>
      </w:pPr>
      <w:rPr>
        <w:rFonts w:eastAsia="Courier New" w:hint="default"/>
        <w:color w:val="000000"/>
      </w:rPr>
    </w:lvl>
  </w:abstractNum>
  <w:abstractNum w:abstractNumId="1" w15:restartNumberingAfterBreak="0">
    <w:nsid w:val="083F0324"/>
    <w:multiLevelType w:val="multilevel"/>
    <w:tmpl w:val="083F0324"/>
    <w:lvl w:ilvl="0">
      <w:start w:val="1"/>
      <w:numFmt w:val="decimal"/>
      <w:lvlText w:val="3.%1."/>
      <w:lvlJc w:val="left"/>
      <w:rPr>
        <w:rFonts w:ascii="PT Astra Serif" w:eastAsia="Times New Roman" w:hAnsi="PT Astra Serif" w:cs="PT Astra Serif" w:hint="default"/>
        <w:b w:val="0"/>
        <w:bCs w:val="0"/>
        <w:i w:val="0"/>
        <w:iCs w:val="0"/>
        <w:smallCaps w:val="0"/>
        <w:strike w:val="0"/>
        <w:color w:val="000000"/>
        <w:spacing w:val="1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B5E89"/>
    <w:multiLevelType w:val="hybridMultilevel"/>
    <w:tmpl w:val="88849E72"/>
    <w:lvl w:ilvl="0" w:tplc="0419000F">
      <w:start w:val="1"/>
      <w:numFmt w:val="decimal"/>
      <w:lvlText w:val="%1."/>
      <w:lvlJc w:val="left"/>
      <w:pPr>
        <w:ind w:left="810" w:hanging="81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3099AB5"/>
    <w:multiLevelType w:val="singleLevel"/>
    <w:tmpl w:val="23099AB5"/>
    <w:lvl w:ilvl="0">
      <w:start w:val="1"/>
      <w:numFmt w:val="decimal"/>
      <w:suff w:val="space"/>
      <w:lvlText w:val="%1."/>
      <w:lvlJc w:val="left"/>
      <w:pPr>
        <w:ind w:left="708" w:firstLine="0"/>
      </w:pPr>
    </w:lvl>
  </w:abstractNum>
  <w:abstractNum w:abstractNumId="4" w15:restartNumberingAfterBreak="0">
    <w:nsid w:val="24091E41"/>
    <w:multiLevelType w:val="multilevel"/>
    <w:tmpl w:val="24091E41"/>
    <w:lvl w:ilvl="0">
      <w:start w:val="1"/>
      <w:numFmt w:val="decimal"/>
      <w:lvlText w:val="2.%1."/>
      <w:lvlJc w:val="left"/>
      <w:rPr>
        <w:rFonts w:ascii="PT Astra Serif" w:eastAsia="Times New Roman" w:hAnsi="PT Astra Serif" w:cs="PT Astra Serif" w:hint="default"/>
        <w:b w:val="0"/>
        <w:bCs w:val="0"/>
        <w:i w:val="0"/>
        <w:iCs w:val="0"/>
        <w:smallCaps w:val="0"/>
        <w:strike w:val="0"/>
        <w:color w:val="000000"/>
        <w:spacing w:val="1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B8631B9"/>
    <w:multiLevelType w:val="multilevel"/>
    <w:tmpl w:val="84D8B52E"/>
    <w:lvl w:ilvl="0">
      <w:start w:val="1"/>
      <w:numFmt w:val="decimal"/>
      <w:lvlText w:val="%1."/>
      <w:lvlJc w:val="left"/>
      <w:pPr>
        <w:ind w:left="525" w:hanging="525"/>
      </w:pPr>
      <w:rPr>
        <w:rFonts w:eastAsia="Courier New" w:hint="default"/>
        <w:color w:val="052635"/>
      </w:rPr>
    </w:lvl>
    <w:lvl w:ilvl="1">
      <w:start w:val="1"/>
      <w:numFmt w:val="decimal"/>
      <w:lvlText w:val="%1.%2."/>
      <w:lvlJc w:val="left"/>
      <w:pPr>
        <w:ind w:left="1429" w:hanging="720"/>
      </w:pPr>
      <w:rPr>
        <w:rFonts w:eastAsia="Courier New" w:hint="default"/>
        <w:color w:val="052635"/>
      </w:rPr>
    </w:lvl>
    <w:lvl w:ilvl="2">
      <w:start w:val="1"/>
      <w:numFmt w:val="decimal"/>
      <w:lvlText w:val="%1.%2.%3."/>
      <w:lvlJc w:val="left"/>
      <w:pPr>
        <w:ind w:left="2138" w:hanging="720"/>
      </w:pPr>
      <w:rPr>
        <w:rFonts w:eastAsia="Courier New" w:hint="default"/>
        <w:color w:val="052635"/>
      </w:rPr>
    </w:lvl>
    <w:lvl w:ilvl="3">
      <w:start w:val="1"/>
      <w:numFmt w:val="decimal"/>
      <w:lvlText w:val="%1.%2.%3.%4."/>
      <w:lvlJc w:val="left"/>
      <w:pPr>
        <w:ind w:left="3207" w:hanging="1080"/>
      </w:pPr>
      <w:rPr>
        <w:rFonts w:eastAsia="Courier New" w:hint="default"/>
        <w:color w:val="052635"/>
      </w:rPr>
    </w:lvl>
    <w:lvl w:ilvl="4">
      <w:start w:val="1"/>
      <w:numFmt w:val="decimal"/>
      <w:lvlText w:val="%1.%2.%3.%4.%5."/>
      <w:lvlJc w:val="left"/>
      <w:pPr>
        <w:ind w:left="3916" w:hanging="1080"/>
      </w:pPr>
      <w:rPr>
        <w:rFonts w:eastAsia="Courier New" w:hint="default"/>
        <w:color w:val="052635"/>
      </w:rPr>
    </w:lvl>
    <w:lvl w:ilvl="5">
      <w:start w:val="1"/>
      <w:numFmt w:val="decimal"/>
      <w:lvlText w:val="%1.%2.%3.%4.%5.%6."/>
      <w:lvlJc w:val="left"/>
      <w:pPr>
        <w:ind w:left="4985" w:hanging="1440"/>
      </w:pPr>
      <w:rPr>
        <w:rFonts w:eastAsia="Courier New" w:hint="default"/>
        <w:color w:val="052635"/>
      </w:rPr>
    </w:lvl>
    <w:lvl w:ilvl="6">
      <w:start w:val="1"/>
      <w:numFmt w:val="decimal"/>
      <w:lvlText w:val="%1.%2.%3.%4.%5.%6.%7."/>
      <w:lvlJc w:val="left"/>
      <w:pPr>
        <w:ind w:left="5694" w:hanging="1440"/>
      </w:pPr>
      <w:rPr>
        <w:rFonts w:eastAsia="Courier New" w:hint="default"/>
        <w:color w:val="052635"/>
      </w:rPr>
    </w:lvl>
    <w:lvl w:ilvl="7">
      <w:start w:val="1"/>
      <w:numFmt w:val="decimal"/>
      <w:lvlText w:val="%1.%2.%3.%4.%5.%6.%7.%8."/>
      <w:lvlJc w:val="left"/>
      <w:pPr>
        <w:ind w:left="6763" w:hanging="1800"/>
      </w:pPr>
      <w:rPr>
        <w:rFonts w:eastAsia="Courier New" w:hint="default"/>
        <w:color w:val="052635"/>
      </w:rPr>
    </w:lvl>
    <w:lvl w:ilvl="8">
      <w:start w:val="1"/>
      <w:numFmt w:val="decimal"/>
      <w:lvlText w:val="%1.%2.%3.%4.%5.%6.%7.%8.%9."/>
      <w:lvlJc w:val="left"/>
      <w:pPr>
        <w:ind w:left="7472" w:hanging="1800"/>
      </w:pPr>
      <w:rPr>
        <w:rFonts w:eastAsia="Courier New" w:hint="default"/>
        <w:color w:val="052635"/>
      </w:rPr>
    </w:lvl>
  </w:abstractNum>
  <w:abstractNum w:abstractNumId="7" w15:restartNumberingAfterBreak="0">
    <w:nsid w:val="448E380B"/>
    <w:multiLevelType w:val="hybridMultilevel"/>
    <w:tmpl w:val="4BFC913C"/>
    <w:lvl w:ilvl="0" w:tplc="A732A4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962B63"/>
    <w:multiLevelType w:val="hybridMultilevel"/>
    <w:tmpl w:val="37229E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570402"/>
    <w:multiLevelType w:val="multilevel"/>
    <w:tmpl w:val="61570402"/>
    <w:lvl w:ilvl="0">
      <w:start w:val="1"/>
      <w:numFmt w:val="decimal"/>
      <w:lvlText w:val="6.%1."/>
      <w:lvlJc w:val="left"/>
      <w:rPr>
        <w:rFonts w:ascii="PT Astra Serif" w:eastAsia="Times New Roman" w:hAnsi="PT Astra Serif" w:cs="PT Astra Serif" w:hint="default"/>
        <w:b w:val="0"/>
        <w:bCs w:val="0"/>
        <w:i w:val="0"/>
        <w:iCs w:val="0"/>
        <w:smallCaps w:val="0"/>
        <w:strike w:val="0"/>
        <w:color w:val="000000"/>
        <w:spacing w:val="1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7E50B0"/>
    <w:multiLevelType w:val="hybridMultilevel"/>
    <w:tmpl w:val="840892EA"/>
    <w:lvl w:ilvl="0" w:tplc="EEE086C0">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AA0"/>
    <w:multiLevelType w:val="multilevel"/>
    <w:tmpl w:val="63E34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946D0D"/>
    <w:multiLevelType w:val="multilevel"/>
    <w:tmpl w:val="6A946D0D"/>
    <w:lvl w:ilvl="0">
      <w:start w:val="1"/>
      <w:numFmt w:val="decimal"/>
      <w:lvlText w:val="%1."/>
      <w:lvlJc w:val="left"/>
      <w:rPr>
        <w:rFonts w:ascii="PT Astra Serif" w:eastAsia="Times New Roman" w:hAnsi="PT Astra Serif" w:cs="PT Astra Serif" w:hint="default"/>
        <w:b/>
        <w:bCs/>
        <w:i w:val="0"/>
        <w:iCs w:val="0"/>
        <w:smallCaps w:val="0"/>
        <w:strike w:val="0"/>
        <w:color w:val="000000"/>
        <w:spacing w:val="3"/>
        <w:w w:val="100"/>
        <w:position w:val="0"/>
        <w:sz w:val="26"/>
        <w:szCs w:val="26"/>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553AC4"/>
    <w:multiLevelType w:val="hybridMultilevel"/>
    <w:tmpl w:val="B9184E2E"/>
    <w:lvl w:ilvl="0" w:tplc="262E00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2225726">
    <w:abstractNumId w:val="14"/>
  </w:num>
  <w:num w:numId="2" w16cid:durableId="840046554">
    <w:abstractNumId w:val="3"/>
  </w:num>
  <w:num w:numId="3" w16cid:durableId="890339140">
    <w:abstractNumId w:val="12"/>
  </w:num>
  <w:num w:numId="4" w16cid:durableId="917907608">
    <w:abstractNumId w:val="11"/>
  </w:num>
  <w:num w:numId="5" w16cid:durableId="240070771">
    <w:abstractNumId w:val="4"/>
  </w:num>
  <w:num w:numId="6" w16cid:durableId="1589774562">
    <w:abstractNumId w:val="1"/>
  </w:num>
  <w:num w:numId="7" w16cid:durableId="1880895449">
    <w:abstractNumId w:val="9"/>
  </w:num>
  <w:num w:numId="8" w16cid:durableId="650719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7993877">
    <w:abstractNumId w:val="2"/>
  </w:num>
  <w:num w:numId="10" w16cid:durableId="902444175">
    <w:abstractNumId w:val="7"/>
  </w:num>
  <w:num w:numId="11" w16cid:durableId="1357348335">
    <w:abstractNumId w:val="5"/>
    <w:lvlOverride w:ilvl="0">
      <w:startOverride w:val="1"/>
    </w:lvlOverride>
    <w:lvlOverride w:ilvl="1"/>
    <w:lvlOverride w:ilvl="2"/>
    <w:lvlOverride w:ilvl="3"/>
    <w:lvlOverride w:ilvl="4"/>
    <w:lvlOverride w:ilvl="5"/>
    <w:lvlOverride w:ilvl="6"/>
    <w:lvlOverride w:ilvl="7"/>
    <w:lvlOverride w:ilvl="8"/>
  </w:num>
  <w:num w:numId="12" w16cid:durableId="282345862">
    <w:abstractNumId w:val="6"/>
  </w:num>
  <w:num w:numId="13" w16cid:durableId="172233351">
    <w:abstractNumId w:val="0"/>
  </w:num>
  <w:num w:numId="14" w16cid:durableId="629942952">
    <w:abstractNumId w:val="10"/>
  </w:num>
  <w:num w:numId="15" w16cid:durableId="1228881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8"/>
    <w:rsid w:val="00010174"/>
    <w:rsid w:val="00040AFA"/>
    <w:rsid w:val="00091E98"/>
    <w:rsid w:val="000B7E5F"/>
    <w:rsid w:val="000C309D"/>
    <w:rsid w:val="000D078A"/>
    <w:rsid w:val="00104CC7"/>
    <w:rsid w:val="00111CDD"/>
    <w:rsid w:val="00125133"/>
    <w:rsid w:val="0014197A"/>
    <w:rsid w:val="00141D33"/>
    <w:rsid w:val="00174A7A"/>
    <w:rsid w:val="00186195"/>
    <w:rsid w:val="00187C77"/>
    <w:rsid w:val="00190A60"/>
    <w:rsid w:val="00197F4E"/>
    <w:rsid w:val="001B158A"/>
    <w:rsid w:val="001C29E9"/>
    <w:rsid w:val="001E5771"/>
    <w:rsid w:val="0021669A"/>
    <w:rsid w:val="00282FC3"/>
    <w:rsid w:val="00295040"/>
    <w:rsid w:val="002E270F"/>
    <w:rsid w:val="00327F03"/>
    <w:rsid w:val="0033315C"/>
    <w:rsid w:val="00340A6C"/>
    <w:rsid w:val="00342496"/>
    <w:rsid w:val="003545D6"/>
    <w:rsid w:val="00356811"/>
    <w:rsid w:val="00373418"/>
    <w:rsid w:val="00393A8A"/>
    <w:rsid w:val="00395857"/>
    <w:rsid w:val="003B3698"/>
    <w:rsid w:val="003B6696"/>
    <w:rsid w:val="003D0C80"/>
    <w:rsid w:val="00425EF2"/>
    <w:rsid w:val="00430C77"/>
    <w:rsid w:val="00440644"/>
    <w:rsid w:val="00442BD7"/>
    <w:rsid w:val="004454AA"/>
    <w:rsid w:val="004469A2"/>
    <w:rsid w:val="00460E9E"/>
    <w:rsid w:val="00466843"/>
    <w:rsid w:val="00471F4B"/>
    <w:rsid w:val="004814CA"/>
    <w:rsid w:val="004843D5"/>
    <w:rsid w:val="004B091E"/>
    <w:rsid w:val="004C28E4"/>
    <w:rsid w:val="00524894"/>
    <w:rsid w:val="00533990"/>
    <w:rsid w:val="00567DEA"/>
    <w:rsid w:val="005960A8"/>
    <w:rsid w:val="0061666A"/>
    <w:rsid w:val="006262A9"/>
    <w:rsid w:val="006453D8"/>
    <w:rsid w:val="0064550F"/>
    <w:rsid w:val="006B67EF"/>
    <w:rsid w:val="006D7CFA"/>
    <w:rsid w:val="00735278"/>
    <w:rsid w:val="00747DFE"/>
    <w:rsid w:val="00762B3F"/>
    <w:rsid w:val="00777272"/>
    <w:rsid w:val="007C730C"/>
    <w:rsid w:val="008032CE"/>
    <w:rsid w:val="0080668F"/>
    <w:rsid w:val="00874E36"/>
    <w:rsid w:val="008765A6"/>
    <w:rsid w:val="00886B52"/>
    <w:rsid w:val="00893E88"/>
    <w:rsid w:val="008A4167"/>
    <w:rsid w:val="008B2142"/>
    <w:rsid w:val="008C3E1E"/>
    <w:rsid w:val="008C5F42"/>
    <w:rsid w:val="008D59B4"/>
    <w:rsid w:val="00900A9D"/>
    <w:rsid w:val="0092760F"/>
    <w:rsid w:val="00952A6B"/>
    <w:rsid w:val="009579DB"/>
    <w:rsid w:val="009D0EF2"/>
    <w:rsid w:val="009D5C72"/>
    <w:rsid w:val="009E02B8"/>
    <w:rsid w:val="00A11014"/>
    <w:rsid w:val="00A11898"/>
    <w:rsid w:val="00A16D6D"/>
    <w:rsid w:val="00A45B49"/>
    <w:rsid w:val="00A602F2"/>
    <w:rsid w:val="00A67307"/>
    <w:rsid w:val="00A97D70"/>
    <w:rsid w:val="00AA345D"/>
    <w:rsid w:val="00AF1545"/>
    <w:rsid w:val="00B43322"/>
    <w:rsid w:val="00B51525"/>
    <w:rsid w:val="00B5373A"/>
    <w:rsid w:val="00B543CC"/>
    <w:rsid w:val="00B73884"/>
    <w:rsid w:val="00B77AD5"/>
    <w:rsid w:val="00BA28A8"/>
    <w:rsid w:val="00BE6C89"/>
    <w:rsid w:val="00BF2578"/>
    <w:rsid w:val="00C05710"/>
    <w:rsid w:val="00C2605D"/>
    <w:rsid w:val="00C34D5B"/>
    <w:rsid w:val="00C45709"/>
    <w:rsid w:val="00C54003"/>
    <w:rsid w:val="00C76326"/>
    <w:rsid w:val="00C77795"/>
    <w:rsid w:val="00C97174"/>
    <w:rsid w:val="00CC40A2"/>
    <w:rsid w:val="00CD63E7"/>
    <w:rsid w:val="00CD79AE"/>
    <w:rsid w:val="00CE5BF3"/>
    <w:rsid w:val="00CF49F0"/>
    <w:rsid w:val="00D04269"/>
    <w:rsid w:val="00D15828"/>
    <w:rsid w:val="00D1591C"/>
    <w:rsid w:val="00D36422"/>
    <w:rsid w:val="00D4514E"/>
    <w:rsid w:val="00D52D22"/>
    <w:rsid w:val="00DA6156"/>
    <w:rsid w:val="00DC2342"/>
    <w:rsid w:val="00DD46F0"/>
    <w:rsid w:val="00DD5CE5"/>
    <w:rsid w:val="00DE2C2E"/>
    <w:rsid w:val="00DE2FFA"/>
    <w:rsid w:val="00DE7984"/>
    <w:rsid w:val="00E22705"/>
    <w:rsid w:val="00E373BD"/>
    <w:rsid w:val="00E55853"/>
    <w:rsid w:val="00E64CCD"/>
    <w:rsid w:val="00E753C8"/>
    <w:rsid w:val="00E76C50"/>
    <w:rsid w:val="00EA5E61"/>
    <w:rsid w:val="00EC3F2D"/>
    <w:rsid w:val="00ED5E69"/>
    <w:rsid w:val="00EF23E8"/>
    <w:rsid w:val="00EF2C5E"/>
    <w:rsid w:val="00F11E55"/>
    <w:rsid w:val="00F12270"/>
    <w:rsid w:val="00F27E63"/>
    <w:rsid w:val="00F3446B"/>
    <w:rsid w:val="00F43444"/>
    <w:rsid w:val="00F4796E"/>
    <w:rsid w:val="00F50649"/>
    <w:rsid w:val="00F50972"/>
    <w:rsid w:val="00F5598A"/>
    <w:rsid w:val="00F647EB"/>
    <w:rsid w:val="00F95EA0"/>
    <w:rsid w:val="00FC03DD"/>
    <w:rsid w:val="00FC71BF"/>
    <w:rsid w:val="00FD3341"/>
    <w:rsid w:val="00FE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377E"/>
  <w15:docId w15:val="{A51E6D1E-9C97-44BC-B1F1-244E457C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446B"/>
    <w:pPr>
      <w:spacing w:after="0" w:line="240" w:lineRule="auto"/>
    </w:pPr>
  </w:style>
  <w:style w:type="character" w:customStyle="1" w:styleId="a4">
    <w:name w:val="Без интервала Знак"/>
    <w:link w:val="a3"/>
    <w:uiPriority w:val="1"/>
    <w:rsid w:val="00141D33"/>
  </w:style>
  <w:style w:type="paragraph" w:styleId="a5">
    <w:name w:val="header"/>
    <w:basedOn w:val="a"/>
    <w:link w:val="a6"/>
    <w:uiPriority w:val="99"/>
    <w:unhideWhenUsed/>
    <w:rsid w:val="00EF2C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C5E"/>
    <w:rPr>
      <w:rFonts w:ascii="Calibri" w:eastAsia="Times New Roman" w:hAnsi="Calibri" w:cs="Calibri"/>
    </w:rPr>
  </w:style>
  <w:style w:type="paragraph" w:styleId="a7">
    <w:name w:val="footer"/>
    <w:basedOn w:val="a"/>
    <w:link w:val="a8"/>
    <w:uiPriority w:val="99"/>
    <w:unhideWhenUsed/>
    <w:rsid w:val="00EF2C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C5E"/>
    <w:rPr>
      <w:rFonts w:ascii="Calibri" w:eastAsia="Times New Roman" w:hAnsi="Calibri" w:cs="Calibri"/>
    </w:rPr>
  </w:style>
  <w:style w:type="table" w:styleId="a9">
    <w:name w:val="Table Grid"/>
    <w:basedOn w:val="a1"/>
    <w:uiPriority w:val="59"/>
    <w:rsid w:val="001E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FCF9D6F90BECBB227B777F3572EB1CCF70B494DD884D151576E9C34DuDP7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FCF9D6F90BECBB227B6972231EB514CD73E39BDD8F4E444029B29E1ADE4802u1P3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FCF9D6F90BECBB227B777F3572EB1CCC70BA93D1DF1A174423E7uCP6H"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E6FCF9D6F90BECBB227B777F3572EB1CCF70B494DD884D151576E9C34DuDP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A689-22FD-4942-87C2-9FCC9837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36</Pages>
  <Words>12037</Words>
  <Characters>68613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8</cp:revision>
  <cp:lastPrinted>2025-09-16T11:42:00Z</cp:lastPrinted>
  <dcterms:created xsi:type="dcterms:W3CDTF">2025-09-10T12:20:00Z</dcterms:created>
  <dcterms:modified xsi:type="dcterms:W3CDTF">2025-09-23T06:23:00Z</dcterms:modified>
</cp:coreProperties>
</file>