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9D" w:rsidRDefault="00D44B2D">
      <w:pPr>
        <w:ind w:left="11624"/>
      </w:pPr>
      <w:r>
        <w:t>Приложение № 1</w:t>
      </w:r>
      <w:r>
        <w:br/>
        <w:t xml:space="preserve">к </w:t>
      </w:r>
      <w:r w:rsidR="00D46245">
        <w:t>решению</w:t>
      </w:r>
      <w:r>
        <w:t xml:space="preserve"> </w:t>
      </w:r>
      <w:r w:rsidR="00D46245">
        <w:t>Совета депутатов</w:t>
      </w:r>
    </w:p>
    <w:p w:rsidR="00D46245" w:rsidRDefault="00D46245">
      <w:pPr>
        <w:ind w:left="11624"/>
      </w:pPr>
      <w:r>
        <w:t xml:space="preserve">муниципального образования </w:t>
      </w:r>
    </w:p>
    <w:p w:rsidR="00D46245" w:rsidRDefault="00D46245">
      <w:pPr>
        <w:ind w:left="11624"/>
      </w:pPr>
      <w:r>
        <w:t>«Красногорский район» от 25.11.2019 г. №229</w:t>
      </w:r>
    </w:p>
    <w:p w:rsidR="00A5249D" w:rsidRDefault="00D44B2D">
      <w:pPr>
        <w:spacing w:before="1080" w:after="480"/>
        <w:jc w:val="center"/>
        <w:rPr>
          <w:b/>
          <w:bCs/>
          <w:smallCaps/>
          <w:sz w:val="26"/>
          <w:szCs w:val="26"/>
        </w:rPr>
      </w:pPr>
      <w:proofErr w:type="gramStart"/>
      <w:r>
        <w:rPr>
          <w:b/>
          <w:bCs/>
          <w:sz w:val="26"/>
          <w:szCs w:val="26"/>
        </w:rPr>
        <w:t>ПЕРЕЧЕНЬ</w:t>
      </w:r>
      <w:r>
        <w:rPr>
          <w:b/>
          <w:bCs/>
          <w:sz w:val="26"/>
          <w:szCs w:val="26"/>
        </w:rPr>
        <w:br/>
        <w:t>федеральных государственных унитарных предприятий, федеральных государственных учреждений, государственных предприятий (учреждений) субъекта Российской Федерации, муниципальных предприятий (учреждений)</w:t>
      </w:r>
      <w:r>
        <w:rPr>
          <w:b/>
          <w:bCs/>
          <w:sz w:val="26"/>
          <w:szCs w:val="26"/>
        </w:rPr>
        <w:br/>
        <w:t>как имущественных комплексов, предлагаемых к передаче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</w:t>
      </w:r>
      <w:r>
        <w:rPr>
          <w:b/>
          <w:bCs/>
          <w:sz w:val="26"/>
          <w:szCs w:val="26"/>
        </w:rPr>
        <w:br/>
        <w:t>и муниципальной собственности в федеральную собственность, из собственности субъекта Российской Федерации</w:t>
      </w:r>
      <w:r>
        <w:rPr>
          <w:b/>
          <w:bCs/>
          <w:sz w:val="26"/>
          <w:szCs w:val="26"/>
        </w:rPr>
        <w:br/>
        <w:t>в муниципальную собственность и из муниципальной собственности в собственность субъекта</w:t>
      </w:r>
      <w:proofErr w:type="gramEnd"/>
      <w:r>
        <w:rPr>
          <w:b/>
          <w:bCs/>
          <w:sz w:val="26"/>
          <w:szCs w:val="26"/>
        </w:rPr>
        <w:t xml:space="preserve"> Российской Федерации</w:t>
      </w:r>
    </w:p>
    <w:tbl>
      <w:tblPr>
        <w:tblW w:w="14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825"/>
        <w:gridCol w:w="6804"/>
      </w:tblGrid>
      <w:tr w:rsidR="00A5249D" w:rsidTr="00D46245">
        <w:tc>
          <w:tcPr>
            <w:tcW w:w="7825" w:type="dxa"/>
            <w:vAlign w:val="bottom"/>
          </w:tcPr>
          <w:p w:rsidR="00A5249D" w:rsidRDefault="00D44B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наименование организации</w:t>
            </w:r>
          </w:p>
        </w:tc>
        <w:tc>
          <w:tcPr>
            <w:tcW w:w="6804" w:type="dxa"/>
            <w:vAlign w:val="bottom"/>
          </w:tcPr>
          <w:p w:rsidR="00A5249D" w:rsidRDefault="00D44B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места нахождения организации, ИНН организации</w:t>
            </w:r>
          </w:p>
        </w:tc>
      </w:tr>
      <w:tr w:rsidR="00A5249D" w:rsidTr="00D46245">
        <w:tc>
          <w:tcPr>
            <w:tcW w:w="7825" w:type="dxa"/>
            <w:vAlign w:val="bottom"/>
          </w:tcPr>
          <w:p w:rsidR="00A5249D" w:rsidRDefault="00D44B2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="00D46245">
              <w:rPr>
                <w:sz w:val="24"/>
                <w:szCs w:val="24"/>
              </w:rPr>
              <w:t>Муниципальное казенное учреждение для детей-сирот и детей, оставшихся без попечения родителей, «Красногорский детский дом»</w:t>
            </w:r>
          </w:p>
        </w:tc>
        <w:tc>
          <w:tcPr>
            <w:tcW w:w="6804" w:type="dxa"/>
            <w:vAlign w:val="bottom"/>
          </w:tcPr>
          <w:p w:rsidR="00D46245" w:rsidRDefault="00D46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427650, Удмуртская Республика, Красногорский район, д. </w:t>
            </w:r>
            <w:proofErr w:type="spellStart"/>
            <w:r>
              <w:rPr>
                <w:sz w:val="24"/>
                <w:szCs w:val="24"/>
              </w:rPr>
              <w:t>Агриколь</w:t>
            </w:r>
            <w:proofErr w:type="spellEnd"/>
            <w:r>
              <w:rPr>
                <w:sz w:val="24"/>
                <w:szCs w:val="24"/>
              </w:rPr>
              <w:t>, ул. Родниковая, д.2</w:t>
            </w:r>
          </w:p>
          <w:p w:rsidR="00A5249D" w:rsidRDefault="00D462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</w:t>
            </w:r>
            <w:r w:rsidRPr="00D46245">
              <w:rPr>
                <w:sz w:val="24"/>
                <w:szCs w:val="24"/>
              </w:rPr>
              <w:t>1815002227</w:t>
            </w:r>
          </w:p>
        </w:tc>
      </w:tr>
    </w:tbl>
    <w:p w:rsidR="00D46245" w:rsidRDefault="00D46245">
      <w:pPr>
        <w:rPr>
          <w:sz w:val="24"/>
          <w:szCs w:val="24"/>
        </w:rPr>
      </w:pPr>
    </w:p>
    <w:p w:rsidR="00D46245" w:rsidRPr="00D46245" w:rsidRDefault="00D46245" w:rsidP="00D46245">
      <w:pPr>
        <w:rPr>
          <w:sz w:val="24"/>
          <w:szCs w:val="24"/>
        </w:rPr>
      </w:pPr>
    </w:p>
    <w:p w:rsidR="00D46245" w:rsidRPr="00D46245" w:rsidRDefault="00D46245" w:rsidP="00D46245">
      <w:pPr>
        <w:rPr>
          <w:sz w:val="24"/>
          <w:szCs w:val="24"/>
        </w:rPr>
      </w:pPr>
    </w:p>
    <w:p w:rsidR="00D46245" w:rsidRDefault="00D46245" w:rsidP="00D46245">
      <w:pPr>
        <w:rPr>
          <w:sz w:val="24"/>
          <w:szCs w:val="24"/>
        </w:rPr>
      </w:pPr>
    </w:p>
    <w:p w:rsidR="00D46245" w:rsidRPr="00D46245" w:rsidRDefault="00D46245" w:rsidP="00D46245">
      <w:pPr>
        <w:rPr>
          <w:sz w:val="24"/>
          <w:szCs w:val="24"/>
        </w:rPr>
      </w:pPr>
      <w:r w:rsidRPr="00D46245">
        <w:rPr>
          <w:sz w:val="24"/>
          <w:szCs w:val="24"/>
        </w:rPr>
        <w:t xml:space="preserve">Заместитель Председателя </w:t>
      </w:r>
    </w:p>
    <w:p w:rsidR="00D46245" w:rsidRPr="00D46245" w:rsidRDefault="00D46245" w:rsidP="00D46245">
      <w:pPr>
        <w:rPr>
          <w:sz w:val="24"/>
          <w:szCs w:val="24"/>
        </w:rPr>
      </w:pPr>
      <w:r w:rsidRPr="00D46245">
        <w:rPr>
          <w:sz w:val="24"/>
          <w:szCs w:val="24"/>
        </w:rPr>
        <w:t>Совета депутатов</w:t>
      </w:r>
    </w:p>
    <w:p w:rsidR="00D46245" w:rsidRPr="00D46245" w:rsidRDefault="00D46245" w:rsidP="00D46245">
      <w:pPr>
        <w:rPr>
          <w:sz w:val="24"/>
          <w:szCs w:val="24"/>
        </w:rPr>
      </w:pPr>
      <w:r w:rsidRPr="00D46245">
        <w:rPr>
          <w:sz w:val="24"/>
          <w:szCs w:val="24"/>
        </w:rPr>
        <w:t>муниципального образования</w:t>
      </w:r>
    </w:p>
    <w:p w:rsidR="00D46245" w:rsidRPr="00D46245" w:rsidRDefault="00D46245" w:rsidP="00D46245">
      <w:pPr>
        <w:rPr>
          <w:sz w:val="24"/>
          <w:szCs w:val="24"/>
        </w:rPr>
      </w:pPr>
      <w:r w:rsidRPr="00D46245">
        <w:rPr>
          <w:sz w:val="24"/>
          <w:szCs w:val="24"/>
        </w:rPr>
        <w:t>«Красногорский район»                                                        В.А. Сухих</w:t>
      </w:r>
    </w:p>
    <w:p w:rsidR="00D46245" w:rsidRPr="00D46245" w:rsidRDefault="00D46245" w:rsidP="00D46245">
      <w:pPr>
        <w:rPr>
          <w:sz w:val="24"/>
          <w:szCs w:val="24"/>
        </w:rPr>
      </w:pPr>
      <w:bookmarkStart w:id="0" w:name="_GoBack"/>
      <w:bookmarkEnd w:id="0"/>
    </w:p>
    <w:p w:rsidR="00D46245" w:rsidRPr="00D46245" w:rsidRDefault="00D46245" w:rsidP="00D46245">
      <w:pPr>
        <w:rPr>
          <w:sz w:val="24"/>
          <w:szCs w:val="24"/>
        </w:rPr>
      </w:pPr>
    </w:p>
    <w:p w:rsidR="00D46245" w:rsidRPr="00D46245" w:rsidRDefault="00D46245" w:rsidP="00D46245">
      <w:pPr>
        <w:rPr>
          <w:sz w:val="24"/>
          <w:szCs w:val="24"/>
        </w:rPr>
      </w:pPr>
      <w:r w:rsidRPr="00D46245">
        <w:rPr>
          <w:sz w:val="24"/>
          <w:szCs w:val="24"/>
        </w:rPr>
        <w:t>Глава муниципального образования</w:t>
      </w:r>
    </w:p>
    <w:p w:rsidR="00D46245" w:rsidRPr="00D46245" w:rsidRDefault="00D46245" w:rsidP="00D46245">
      <w:pPr>
        <w:rPr>
          <w:sz w:val="24"/>
          <w:szCs w:val="24"/>
        </w:rPr>
      </w:pPr>
      <w:r w:rsidRPr="00D46245">
        <w:rPr>
          <w:sz w:val="24"/>
          <w:szCs w:val="24"/>
        </w:rPr>
        <w:t xml:space="preserve">«Красногорский район»                                 </w:t>
      </w:r>
      <w:r>
        <w:rPr>
          <w:sz w:val="24"/>
          <w:szCs w:val="24"/>
        </w:rPr>
        <w:t xml:space="preserve">                      </w:t>
      </w:r>
      <w:r w:rsidRPr="00D46245">
        <w:rPr>
          <w:sz w:val="24"/>
          <w:szCs w:val="24"/>
        </w:rPr>
        <w:t xml:space="preserve">В.С. </w:t>
      </w:r>
      <w:proofErr w:type="spellStart"/>
      <w:r w:rsidRPr="00D46245">
        <w:rPr>
          <w:sz w:val="24"/>
          <w:szCs w:val="24"/>
        </w:rPr>
        <w:t>Корепанов</w:t>
      </w:r>
      <w:proofErr w:type="spellEnd"/>
    </w:p>
    <w:p w:rsidR="00D44B2D" w:rsidRPr="00D46245" w:rsidRDefault="00D44B2D" w:rsidP="00D46245">
      <w:pPr>
        <w:rPr>
          <w:sz w:val="24"/>
          <w:szCs w:val="24"/>
        </w:rPr>
      </w:pPr>
    </w:p>
    <w:sectPr w:rsidR="00D44B2D" w:rsidRPr="00D46245">
      <w:pgSz w:w="16840" w:h="11907" w:orient="landscape" w:code="9"/>
      <w:pgMar w:top="1134" w:right="1134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D1A" w:rsidRDefault="00930D1A">
      <w:r>
        <w:separator/>
      </w:r>
    </w:p>
  </w:endnote>
  <w:endnote w:type="continuationSeparator" w:id="0">
    <w:p w:rsidR="00930D1A" w:rsidRDefault="00930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D1A" w:rsidRDefault="00930D1A">
      <w:r>
        <w:separator/>
      </w:r>
    </w:p>
  </w:footnote>
  <w:footnote w:type="continuationSeparator" w:id="0">
    <w:p w:rsidR="00930D1A" w:rsidRDefault="00930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45E"/>
    <w:rsid w:val="0008345E"/>
    <w:rsid w:val="00930D1A"/>
    <w:rsid w:val="00A5249D"/>
    <w:rsid w:val="00D44B2D"/>
    <w:rsid w:val="00D4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Prof-RomanovaAA</dc:creator>
  <cp:lastModifiedBy>Кандакова</cp:lastModifiedBy>
  <cp:revision>4</cp:revision>
  <dcterms:created xsi:type="dcterms:W3CDTF">2019-11-29T07:23:00Z</dcterms:created>
  <dcterms:modified xsi:type="dcterms:W3CDTF">2019-11-29T07:32:00Z</dcterms:modified>
</cp:coreProperties>
</file>