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1EC" w:rsidRPr="009C1145" w:rsidRDefault="009A62BF" w:rsidP="00FF01EC">
      <w:pPr>
        <w:jc w:val="center"/>
        <w:rPr>
          <w:sz w:val="32"/>
          <w:szCs w:val="32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minigerb" style="width:64.5pt;height:64.5pt;visibility:visible;mso-wrap-style:square">
            <v:imagedata r:id="rId9" o:title="minigerb"/>
          </v:shape>
        </w:pict>
      </w:r>
    </w:p>
    <w:p w:rsidR="00FF01EC" w:rsidRPr="009C1145" w:rsidRDefault="00FF01EC" w:rsidP="00FF01EC">
      <w:pPr>
        <w:jc w:val="center"/>
        <w:rPr>
          <w:b/>
          <w:sz w:val="28"/>
          <w:szCs w:val="28"/>
        </w:rPr>
      </w:pPr>
      <w:r w:rsidRPr="009C1145">
        <w:rPr>
          <w:b/>
          <w:sz w:val="28"/>
          <w:szCs w:val="28"/>
        </w:rPr>
        <w:t>РЕШЕНИЕ</w:t>
      </w:r>
    </w:p>
    <w:p w:rsidR="00FF01EC" w:rsidRDefault="00FF01EC" w:rsidP="00FF01EC">
      <w:pPr>
        <w:jc w:val="center"/>
        <w:rPr>
          <w:b/>
          <w:sz w:val="28"/>
          <w:szCs w:val="28"/>
        </w:rPr>
      </w:pPr>
      <w:r w:rsidRPr="009C1145">
        <w:rPr>
          <w:b/>
          <w:sz w:val="28"/>
          <w:szCs w:val="28"/>
        </w:rPr>
        <w:t xml:space="preserve"> Совета депут</w:t>
      </w:r>
      <w:r>
        <w:rPr>
          <w:b/>
          <w:sz w:val="28"/>
          <w:szCs w:val="28"/>
        </w:rPr>
        <w:t>атов муниципального образования</w:t>
      </w:r>
    </w:p>
    <w:p w:rsidR="00FF01EC" w:rsidRPr="009C1145" w:rsidRDefault="00FF01EC" w:rsidP="00FF01EC">
      <w:pPr>
        <w:jc w:val="center"/>
        <w:rPr>
          <w:b/>
          <w:sz w:val="26"/>
          <w:szCs w:val="26"/>
        </w:rPr>
      </w:pPr>
      <w:r w:rsidRPr="009C1145">
        <w:rPr>
          <w:b/>
          <w:sz w:val="28"/>
          <w:szCs w:val="28"/>
        </w:rPr>
        <w:t>«Муниципальный округ Красногорский район Удмуртской Республики»</w:t>
      </w:r>
    </w:p>
    <w:p w:rsidR="00D03C14" w:rsidRPr="00FF01EC" w:rsidRDefault="00D03C14" w:rsidP="00D03C14">
      <w:pPr>
        <w:rPr>
          <w:b/>
          <w:bCs/>
          <w:sz w:val="26"/>
          <w:szCs w:val="26"/>
        </w:rPr>
      </w:pPr>
    </w:p>
    <w:p w:rsidR="00C411AC" w:rsidRPr="00FF01EC" w:rsidRDefault="00D03C14" w:rsidP="00C411AC">
      <w:pPr>
        <w:jc w:val="center"/>
        <w:rPr>
          <w:b/>
          <w:bCs/>
          <w:color w:val="000000"/>
          <w:sz w:val="26"/>
          <w:szCs w:val="26"/>
        </w:rPr>
      </w:pPr>
      <w:r w:rsidRPr="00FF01EC">
        <w:rPr>
          <w:b/>
          <w:bCs/>
          <w:color w:val="000000"/>
          <w:sz w:val="26"/>
          <w:szCs w:val="26"/>
        </w:rPr>
        <w:t xml:space="preserve">Об утверждении Положения о муниципальном контроле в сфере благоустройства на территории </w:t>
      </w:r>
      <w:r w:rsidR="00C411AC" w:rsidRPr="00FF01EC">
        <w:rPr>
          <w:b/>
          <w:bCs/>
          <w:color w:val="000000"/>
          <w:sz w:val="26"/>
          <w:szCs w:val="26"/>
        </w:rPr>
        <w:t>в границах муниципального образования «</w:t>
      </w:r>
      <w:r w:rsidR="00C411AC" w:rsidRPr="00FF01EC">
        <w:rPr>
          <w:b/>
          <w:color w:val="000000"/>
          <w:sz w:val="26"/>
          <w:szCs w:val="26"/>
        </w:rPr>
        <w:t>Муниципальный округ</w:t>
      </w:r>
      <w:r w:rsidR="00C411AC" w:rsidRPr="00FF01EC">
        <w:rPr>
          <w:b/>
          <w:bCs/>
          <w:color w:val="000000"/>
          <w:sz w:val="26"/>
          <w:szCs w:val="26"/>
        </w:rPr>
        <w:t xml:space="preserve"> Красногорский район</w:t>
      </w:r>
      <w:r w:rsidR="00C411AC" w:rsidRPr="00FF01EC">
        <w:rPr>
          <w:color w:val="000000"/>
          <w:sz w:val="26"/>
          <w:szCs w:val="26"/>
        </w:rPr>
        <w:t xml:space="preserve"> </w:t>
      </w:r>
      <w:r w:rsidR="00C411AC" w:rsidRPr="00FF01EC">
        <w:rPr>
          <w:b/>
          <w:color w:val="000000"/>
          <w:sz w:val="26"/>
          <w:szCs w:val="26"/>
        </w:rPr>
        <w:t>Удмуртской Республики</w:t>
      </w:r>
      <w:r w:rsidR="00C411AC" w:rsidRPr="00FF01EC">
        <w:rPr>
          <w:b/>
          <w:bCs/>
          <w:color w:val="000000"/>
          <w:sz w:val="26"/>
          <w:szCs w:val="26"/>
        </w:rPr>
        <w:t>»</w:t>
      </w:r>
    </w:p>
    <w:p w:rsidR="00D03C14" w:rsidRPr="00FF01EC" w:rsidRDefault="00D03C14" w:rsidP="00C411AC">
      <w:pPr>
        <w:jc w:val="center"/>
        <w:rPr>
          <w:b/>
          <w:color w:val="000000"/>
          <w:sz w:val="26"/>
          <w:szCs w:val="26"/>
        </w:rPr>
      </w:pPr>
    </w:p>
    <w:p w:rsidR="00FF01EC" w:rsidRPr="00FF01EC" w:rsidRDefault="00D03C14" w:rsidP="00C411AC">
      <w:pPr>
        <w:ind w:firstLine="708"/>
        <w:jc w:val="both"/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t>В соответствии с пунктом 19 части 1 статьи 14</w:t>
      </w:r>
      <w:r w:rsidRPr="00FF01EC">
        <w:rPr>
          <w:color w:val="000000"/>
          <w:sz w:val="26"/>
          <w:szCs w:val="26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FF01EC">
        <w:rPr>
          <w:color w:val="000000"/>
          <w:sz w:val="26"/>
          <w:szCs w:val="26"/>
        </w:rPr>
        <w:t xml:space="preserve">, Федеральным законом от 31.07.2020 № 248-ФЗ «О государственном контроле (надзоре) и муниципальном контроле в Российской Федерации», </w:t>
      </w:r>
    </w:p>
    <w:p w:rsidR="00FF01EC" w:rsidRPr="00FF01EC" w:rsidRDefault="00FF01EC" w:rsidP="00C411AC">
      <w:pPr>
        <w:ind w:firstLine="708"/>
        <w:jc w:val="both"/>
        <w:rPr>
          <w:color w:val="000000"/>
          <w:sz w:val="26"/>
          <w:szCs w:val="26"/>
        </w:rPr>
      </w:pPr>
    </w:p>
    <w:p w:rsidR="00D03C14" w:rsidRPr="00FF01EC" w:rsidRDefault="00C411AC" w:rsidP="00FF01EC">
      <w:pPr>
        <w:ind w:firstLine="708"/>
        <w:jc w:val="center"/>
        <w:rPr>
          <w:sz w:val="26"/>
          <w:szCs w:val="26"/>
        </w:rPr>
      </w:pPr>
      <w:r w:rsidRPr="00FF01EC">
        <w:rPr>
          <w:color w:val="000000"/>
          <w:sz w:val="26"/>
          <w:szCs w:val="26"/>
        </w:rPr>
        <w:t xml:space="preserve">Совет депутатов </w:t>
      </w:r>
      <w:r w:rsidR="00FF01EC" w:rsidRPr="00FF01EC">
        <w:rPr>
          <w:color w:val="000000"/>
          <w:sz w:val="26"/>
          <w:szCs w:val="26"/>
        </w:rPr>
        <w:t>м</w:t>
      </w:r>
      <w:r w:rsidRPr="00FF01EC">
        <w:rPr>
          <w:color w:val="000000"/>
          <w:sz w:val="26"/>
          <w:szCs w:val="26"/>
        </w:rPr>
        <w:t>униципального образования «Муниципальный округ Красногорский район Удмуртской Республики»</w:t>
      </w:r>
      <w:r w:rsidR="00FF01EC" w:rsidRPr="00FF01EC">
        <w:rPr>
          <w:color w:val="000000"/>
          <w:sz w:val="26"/>
          <w:szCs w:val="26"/>
        </w:rPr>
        <w:t xml:space="preserve"> РЕШАЕТ</w:t>
      </w:r>
      <w:r w:rsidR="00D03C14" w:rsidRPr="00FF01EC">
        <w:rPr>
          <w:sz w:val="26"/>
          <w:szCs w:val="26"/>
        </w:rPr>
        <w:t>:</w:t>
      </w:r>
    </w:p>
    <w:p w:rsidR="00FF01EC" w:rsidRPr="00FF01EC" w:rsidRDefault="00FF01EC" w:rsidP="00FF01EC">
      <w:pPr>
        <w:ind w:firstLine="708"/>
        <w:jc w:val="both"/>
        <w:rPr>
          <w:sz w:val="26"/>
          <w:szCs w:val="26"/>
        </w:rPr>
      </w:pPr>
    </w:p>
    <w:p w:rsidR="00D03C14" w:rsidRPr="00FF01EC" w:rsidRDefault="00D03C14" w:rsidP="00D03C14">
      <w:pPr>
        <w:shd w:val="clear" w:color="auto" w:fill="FFFFFF"/>
        <w:ind w:firstLine="709"/>
        <w:jc w:val="both"/>
        <w:rPr>
          <w:sz w:val="26"/>
          <w:szCs w:val="26"/>
        </w:rPr>
      </w:pPr>
      <w:r w:rsidRPr="00FF01EC">
        <w:rPr>
          <w:color w:val="000000"/>
          <w:sz w:val="26"/>
          <w:szCs w:val="26"/>
        </w:rPr>
        <w:t xml:space="preserve">1. Утвердить прилагаемое Положение о муниципальном контроле в сфере благоустройства на территории </w:t>
      </w:r>
      <w:r w:rsidR="00C411AC" w:rsidRPr="00FF01EC">
        <w:rPr>
          <w:bCs/>
          <w:color w:val="000000"/>
          <w:sz w:val="26"/>
          <w:szCs w:val="26"/>
        </w:rPr>
        <w:t>муниципального образования «</w:t>
      </w:r>
      <w:r w:rsidR="00C411AC" w:rsidRPr="00FF01EC">
        <w:rPr>
          <w:color w:val="000000"/>
          <w:sz w:val="26"/>
          <w:szCs w:val="26"/>
        </w:rPr>
        <w:t>Муниципальный округ</w:t>
      </w:r>
      <w:r w:rsidR="00C411AC" w:rsidRPr="00FF01EC">
        <w:rPr>
          <w:bCs/>
          <w:color w:val="000000"/>
          <w:sz w:val="26"/>
          <w:szCs w:val="26"/>
        </w:rPr>
        <w:t xml:space="preserve"> Красногорский район</w:t>
      </w:r>
      <w:r w:rsidR="00C411AC" w:rsidRPr="00FF01EC">
        <w:rPr>
          <w:color w:val="000000"/>
          <w:sz w:val="26"/>
          <w:szCs w:val="26"/>
        </w:rPr>
        <w:t xml:space="preserve"> Удмуртской Республики</w:t>
      </w:r>
      <w:r w:rsidR="00C411AC" w:rsidRPr="00FF01EC">
        <w:rPr>
          <w:bCs/>
          <w:color w:val="000000"/>
          <w:sz w:val="26"/>
          <w:szCs w:val="26"/>
        </w:rPr>
        <w:t>»</w:t>
      </w:r>
      <w:r w:rsidRPr="00FF01EC">
        <w:rPr>
          <w:color w:val="000000"/>
          <w:sz w:val="26"/>
          <w:szCs w:val="26"/>
        </w:rPr>
        <w:t>.</w:t>
      </w:r>
    </w:p>
    <w:p w:rsidR="00D03C14" w:rsidRPr="00FF01EC" w:rsidRDefault="00D03C14" w:rsidP="008629D3">
      <w:pPr>
        <w:ind w:firstLine="709"/>
        <w:jc w:val="both"/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t xml:space="preserve">2. Настоящее решение вступает в силу со дня его официального опубликования, но не ранее 1 января 2022 года, за исключением положений раздела 5 Положения о муниципальном контроле в сфере благоустройства на территории </w:t>
      </w:r>
      <w:r w:rsidR="00C411AC" w:rsidRPr="00FF01EC">
        <w:rPr>
          <w:bCs/>
          <w:color w:val="000000"/>
          <w:sz w:val="26"/>
          <w:szCs w:val="26"/>
        </w:rPr>
        <w:t>муниципального образования «</w:t>
      </w:r>
      <w:r w:rsidR="00C411AC" w:rsidRPr="00FF01EC">
        <w:rPr>
          <w:color w:val="000000"/>
          <w:sz w:val="26"/>
          <w:szCs w:val="26"/>
        </w:rPr>
        <w:t>Муниципальный округ</w:t>
      </w:r>
      <w:r w:rsidR="00C411AC" w:rsidRPr="00FF01EC">
        <w:rPr>
          <w:bCs/>
          <w:color w:val="000000"/>
          <w:sz w:val="26"/>
          <w:szCs w:val="26"/>
        </w:rPr>
        <w:t xml:space="preserve"> Красногорский район</w:t>
      </w:r>
      <w:r w:rsidR="00C411AC" w:rsidRPr="00FF01EC">
        <w:rPr>
          <w:color w:val="000000"/>
          <w:sz w:val="26"/>
          <w:szCs w:val="26"/>
        </w:rPr>
        <w:t xml:space="preserve"> Удмуртской Республики</w:t>
      </w:r>
      <w:r w:rsidR="00C411AC" w:rsidRPr="00FF01EC">
        <w:rPr>
          <w:bCs/>
          <w:color w:val="000000"/>
          <w:sz w:val="26"/>
          <w:szCs w:val="26"/>
        </w:rPr>
        <w:t>»</w:t>
      </w:r>
      <w:r w:rsidRPr="00FF01EC">
        <w:rPr>
          <w:color w:val="000000"/>
          <w:sz w:val="26"/>
          <w:szCs w:val="26"/>
        </w:rPr>
        <w:t xml:space="preserve">. </w:t>
      </w:r>
    </w:p>
    <w:p w:rsidR="00D03C14" w:rsidRPr="00FF01EC" w:rsidRDefault="00D03C14" w:rsidP="008629D3">
      <w:pPr>
        <w:ind w:firstLine="709"/>
        <w:jc w:val="both"/>
        <w:rPr>
          <w:sz w:val="26"/>
          <w:szCs w:val="26"/>
        </w:rPr>
      </w:pPr>
      <w:r w:rsidRPr="00FF01EC">
        <w:rPr>
          <w:color w:val="000000"/>
          <w:sz w:val="26"/>
          <w:szCs w:val="26"/>
        </w:rPr>
        <w:t xml:space="preserve">Положения раздела 5 Положения о муниципальном контроле в сфере благоустройства на территории </w:t>
      </w:r>
      <w:r w:rsidR="00C411AC" w:rsidRPr="00FF01EC">
        <w:rPr>
          <w:bCs/>
          <w:color w:val="000000"/>
          <w:sz w:val="26"/>
          <w:szCs w:val="26"/>
        </w:rPr>
        <w:t>муниципального образования «</w:t>
      </w:r>
      <w:r w:rsidR="00C411AC" w:rsidRPr="00FF01EC">
        <w:rPr>
          <w:color w:val="000000"/>
          <w:sz w:val="26"/>
          <w:szCs w:val="26"/>
        </w:rPr>
        <w:t>Муниципальный округ</w:t>
      </w:r>
      <w:r w:rsidR="00C411AC" w:rsidRPr="00FF01EC">
        <w:rPr>
          <w:bCs/>
          <w:color w:val="000000"/>
          <w:sz w:val="26"/>
          <w:szCs w:val="26"/>
        </w:rPr>
        <w:t xml:space="preserve"> Красногорский район</w:t>
      </w:r>
      <w:r w:rsidR="00C411AC" w:rsidRPr="00FF01EC">
        <w:rPr>
          <w:color w:val="000000"/>
          <w:sz w:val="26"/>
          <w:szCs w:val="26"/>
        </w:rPr>
        <w:t xml:space="preserve"> Удмуртской Республики</w:t>
      </w:r>
      <w:r w:rsidR="00C411AC" w:rsidRPr="00FF01EC">
        <w:rPr>
          <w:bCs/>
          <w:color w:val="000000"/>
          <w:sz w:val="26"/>
          <w:szCs w:val="26"/>
        </w:rPr>
        <w:t xml:space="preserve">» </w:t>
      </w:r>
      <w:r w:rsidRPr="00FF01EC">
        <w:rPr>
          <w:color w:val="000000"/>
          <w:sz w:val="26"/>
          <w:szCs w:val="26"/>
        </w:rPr>
        <w:t>вступают в силу с 1 марта 2022 года.</w:t>
      </w:r>
    </w:p>
    <w:p w:rsidR="00D03C14" w:rsidRPr="00FF01EC" w:rsidRDefault="00D03C14" w:rsidP="00D03C14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FF01EC" w:rsidRDefault="00FF01EC" w:rsidP="00760B7A">
      <w:pPr>
        <w:tabs>
          <w:tab w:val="left" w:pos="1000"/>
          <w:tab w:val="left" w:pos="2552"/>
        </w:tabs>
        <w:jc w:val="both"/>
        <w:rPr>
          <w:sz w:val="26"/>
          <w:szCs w:val="26"/>
        </w:rPr>
      </w:pPr>
    </w:p>
    <w:p w:rsidR="00EA3126" w:rsidRDefault="00760B7A" w:rsidP="00EA3126">
      <w:pPr>
        <w:tabs>
          <w:tab w:val="left" w:pos="1000"/>
          <w:tab w:val="left" w:pos="2552"/>
        </w:tabs>
        <w:jc w:val="both"/>
        <w:rPr>
          <w:color w:val="000000"/>
          <w:sz w:val="26"/>
          <w:szCs w:val="26"/>
        </w:rPr>
      </w:pPr>
      <w:r w:rsidRPr="00FF01EC">
        <w:rPr>
          <w:sz w:val="26"/>
          <w:szCs w:val="26"/>
        </w:rPr>
        <w:t xml:space="preserve">Председатель </w:t>
      </w:r>
      <w:r w:rsidRPr="00FF01EC">
        <w:rPr>
          <w:color w:val="000000"/>
          <w:sz w:val="26"/>
          <w:szCs w:val="26"/>
        </w:rPr>
        <w:t>Совета депутатов</w:t>
      </w:r>
    </w:p>
    <w:p w:rsidR="00760B7A" w:rsidRPr="00FF01EC" w:rsidRDefault="00EA3126" w:rsidP="00EA3126">
      <w:pPr>
        <w:tabs>
          <w:tab w:val="left" w:pos="1000"/>
          <w:tab w:val="left" w:pos="2552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</w:t>
      </w:r>
      <w:r w:rsidR="00760B7A" w:rsidRPr="00FF01EC">
        <w:rPr>
          <w:color w:val="000000"/>
          <w:sz w:val="26"/>
          <w:szCs w:val="26"/>
        </w:rPr>
        <w:t>униципального образования</w:t>
      </w:r>
    </w:p>
    <w:p w:rsidR="00760B7A" w:rsidRPr="00FF01EC" w:rsidRDefault="00760B7A" w:rsidP="00760B7A">
      <w:pPr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t xml:space="preserve">«Муниципальный округ Красногорский район </w:t>
      </w:r>
    </w:p>
    <w:p w:rsidR="00760B7A" w:rsidRPr="00FF01EC" w:rsidRDefault="00760B7A" w:rsidP="00760B7A">
      <w:pPr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t>Удмуртской Республики»</w:t>
      </w:r>
      <w:r w:rsidRPr="00FF01EC">
        <w:rPr>
          <w:color w:val="000000"/>
          <w:sz w:val="26"/>
          <w:szCs w:val="26"/>
        </w:rPr>
        <w:tab/>
      </w:r>
      <w:r w:rsidRPr="00FF01EC">
        <w:rPr>
          <w:color w:val="000000"/>
          <w:sz w:val="26"/>
          <w:szCs w:val="26"/>
        </w:rPr>
        <w:tab/>
      </w:r>
      <w:r w:rsidRPr="00FF01EC">
        <w:rPr>
          <w:color w:val="000000"/>
          <w:sz w:val="26"/>
          <w:szCs w:val="26"/>
        </w:rPr>
        <w:tab/>
      </w:r>
      <w:r w:rsidRPr="00FF01EC">
        <w:rPr>
          <w:color w:val="000000"/>
          <w:sz w:val="26"/>
          <w:szCs w:val="26"/>
        </w:rPr>
        <w:tab/>
      </w:r>
      <w:r w:rsidRPr="00FF01EC">
        <w:rPr>
          <w:color w:val="000000"/>
          <w:sz w:val="26"/>
          <w:szCs w:val="26"/>
        </w:rPr>
        <w:tab/>
      </w:r>
      <w:r w:rsidRPr="00FF01EC">
        <w:rPr>
          <w:color w:val="000000"/>
          <w:sz w:val="26"/>
          <w:szCs w:val="26"/>
        </w:rPr>
        <w:tab/>
      </w:r>
      <w:r w:rsidRPr="00FF01EC">
        <w:rPr>
          <w:color w:val="000000"/>
          <w:sz w:val="26"/>
          <w:szCs w:val="26"/>
        </w:rPr>
        <w:tab/>
        <w:t>И.Б.</w:t>
      </w:r>
      <w:r w:rsidR="00FF01EC" w:rsidRPr="00FF01EC">
        <w:rPr>
          <w:color w:val="000000"/>
          <w:sz w:val="26"/>
          <w:szCs w:val="26"/>
        </w:rPr>
        <w:t xml:space="preserve"> </w:t>
      </w:r>
      <w:r w:rsidRPr="00FF01EC">
        <w:rPr>
          <w:color w:val="000000"/>
          <w:sz w:val="26"/>
          <w:szCs w:val="26"/>
        </w:rPr>
        <w:t>Прокашев</w:t>
      </w:r>
    </w:p>
    <w:p w:rsidR="00760B7A" w:rsidRPr="00FF01EC" w:rsidRDefault="00760B7A" w:rsidP="00760B7A">
      <w:pPr>
        <w:rPr>
          <w:color w:val="000000"/>
          <w:sz w:val="26"/>
          <w:szCs w:val="26"/>
        </w:rPr>
      </w:pPr>
    </w:p>
    <w:p w:rsidR="00760B7A" w:rsidRPr="00FF01EC" w:rsidRDefault="00760B7A" w:rsidP="00760B7A">
      <w:pPr>
        <w:rPr>
          <w:sz w:val="26"/>
          <w:szCs w:val="26"/>
        </w:rPr>
      </w:pPr>
      <w:r w:rsidRPr="00FF01EC">
        <w:rPr>
          <w:sz w:val="26"/>
          <w:szCs w:val="26"/>
        </w:rPr>
        <w:t>Глава муниципального образования</w:t>
      </w:r>
    </w:p>
    <w:p w:rsidR="00760B7A" w:rsidRPr="00FF01EC" w:rsidRDefault="00760B7A" w:rsidP="00760B7A">
      <w:pPr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t xml:space="preserve">«Муниципальный округ Красногорский район </w:t>
      </w:r>
    </w:p>
    <w:p w:rsidR="00760B7A" w:rsidRPr="00FF01EC" w:rsidRDefault="00760B7A" w:rsidP="00760B7A">
      <w:pPr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t>Удмуртской Республики»</w:t>
      </w:r>
      <w:r w:rsidRPr="00FF01EC">
        <w:rPr>
          <w:color w:val="000000"/>
          <w:sz w:val="26"/>
          <w:szCs w:val="26"/>
        </w:rPr>
        <w:tab/>
      </w:r>
      <w:r w:rsidRPr="00FF01EC">
        <w:rPr>
          <w:color w:val="000000"/>
          <w:sz w:val="26"/>
          <w:szCs w:val="26"/>
        </w:rPr>
        <w:tab/>
      </w:r>
      <w:r w:rsidRPr="00FF01EC">
        <w:rPr>
          <w:color w:val="000000"/>
          <w:sz w:val="26"/>
          <w:szCs w:val="26"/>
        </w:rPr>
        <w:tab/>
      </w:r>
      <w:r w:rsidRPr="00FF01EC">
        <w:rPr>
          <w:color w:val="000000"/>
          <w:sz w:val="26"/>
          <w:szCs w:val="26"/>
        </w:rPr>
        <w:tab/>
      </w:r>
      <w:r w:rsidRPr="00FF01EC">
        <w:rPr>
          <w:color w:val="000000"/>
          <w:sz w:val="26"/>
          <w:szCs w:val="26"/>
        </w:rPr>
        <w:tab/>
      </w:r>
      <w:r w:rsidRPr="00FF01EC">
        <w:rPr>
          <w:color w:val="000000"/>
          <w:sz w:val="26"/>
          <w:szCs w:val="26"/>
        </w:rPr>
        <w:tab/>
      </w:r>
      <w:r w:rsidRPr="00FF01EC">
        <w:rPr>
          <w:color w:val="000000"/>
          <w:sz w:val="26"/>
          <w:szCs w:val="26"/>
        </w:rPr>
        <w:tab/>
        <w:t>В.С.</w:t>
      </w:r>
      <w:r w:rsidR="00FF01EC" w:rsidRPr="00FF01EC">
        <w:rPr>
          <w:color w:val="000000"/>
          <w:sz w:val="26"/>
          <w:szCs w:val="26"/>
        </w:rPr>
        <w:t xml:space="preserve"> </w:t>
      </w:r>
      <w:r w:rsidRPr="00FF01EC">
        <w:rPr>
          <w:color w:val="000000"/>
          <w:sz w:val="26"/>
          <w:szCs w:val="26"/>
        </w:rPr>
        <w:t>Корепанов</w:t>
      </w:r>
    </w:p>
    <w:p w:rsidR="00FF01EC" w:rsidRDefault="00FF01EC" w:rsidP="00760B7A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F01EC" w:rsidRDefault="00FF01EC" w:rsidP="00760B7A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760B7A" w:rsidRPr="00FF01EC" w:rsidRDefault="00760B7A" w:rsidP="00760B7A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760B7A" w:rsidRPr="00FF01EC" w:rsidRDefault="00FF01EC" w:rsidP="00760B7A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sz w:val="26"/>
          <w:szCs w:val="26"/>
        </w:rPr>
        <w:t>16</w:t>
      </w:r>
      <w:r w:rsidR="00760B7A" w:rsidRPr="00FF01EC">
        <w:rPr>
          <w:rFonts w:ascii="Times New Roman" w:hAnsi="Times New Roman" w:cs="Times New Roman"/>
          <w:sz w:val="26"/>
          <w:szCs w:val="26"/>
        </w:rPr>
        <w:t xml:space="preserve"> декабря 2021 года</w:t>
      </w:r>
    </w:p>
    <w:p w:rsidR="00760B7A" w:rsidRPr="00FF01EC" w:rsidRDefault="00760B7A" w:rsidP="00760B7A">
      <w:pPr>
        <w:rPr>
          <w:sz w:val="26"/>
          <w:szCs w:val="26"/>
        </w:rPr>
      </w:pPr>
      <w:r w:rsidRPr="00FF01EC">
        <w:rPr>
          <w:sz w:val="26"/>
          <w:szCs w:val="26"/>
        </w:rPr>
        <w:t>№</w:t>
      </w:r>
      <w:r w:rsidR="00FF01EC" w:rsidRPr="00FF01EC">
        <w:rPr>
          <w:sz w:val="26"/>
          <w:szCs w:val="26"/>
        </w:rPr>
        <w:t xml:space="preserve">  79</w:t>
      </w:r>
    </w:p>
    <w:p w:rsidR="00D03C14" w:rsidRPr="00700821" w:rsidRDefault="00D03C14" w:rsidP="00D03C14">
      <w:pPr>
        <w:spacing w:line="240" w:lineRule="exact"/>
        <w:rPr>
          <w:b/>
          <w:color w:val="000000"/>
        </w:rPr>
      </w:pPr>
      <w:r w:rsidRPr="00700821">
        <w:rPr>
          <w:b/>
          <w:color w:val="000000"/>
        </w:rPr>
        <w:br w:type="page"/>
      </w:r>
    </w:p>
    <w:p w:rsidR="00D03C14" w:rsidRPr="00FF01EC" w:rsidRDefault="00D03C14" w:rsidP="00FF01EC">
      <w:pPr>
        <w:tabs>
          <w:tab w:val="num" w:pos="200"/>
        </w:tabs>
        <w:ind w:left="6237"/>
        <w:outlineLvl w:val="0"/>
        <w:rPr>
          <w:sz w:val="22"/>
          <w:szCs w:val="22"/>
        </w:rPr>
      </w:pPr>
      <w:r w:rsidRPr="00FF01EC">
        <w:rPr>
          <w:sz w:val="22"/>
          <w:szCs w:val="22"/>
        </w:rPr>
        <w:t>УТВЕРЖДЕНО</w:t>
      </w:r>
    </w:p>
    <w:p w:rsidR="00FF01EC" w:rsidRDefault="00D03C14" w:rsidP="00FF01EC">
      <w:pPr>
        <w:ind w:left="6237"/>
        <w:rPr>
          <w:bCs/>
          <w:color w:val="000000"/>
          <w:sz w:val="22"/>
          <w:szCs w:val="22"/>
        </w:rPr>
      </w:pPr>
      <w:r w:rsidRPr="00FF01EC">
        <w:rPr>
          <w:bCs/>
          <w:color w:val="000000"/>
          <w:sz w:val="22"/>
          <w:szCs w:val="22"/>
        </w:rPr>
        <w:t>решением</w:t>
      </w:r>
      <w:r w:rsidRPr="00FF01EC">
        <w:rPr>
          <w:color w:val="000000"/>
          <w:sz w:val="22"/>
          <w:szCs w:val="22"/>
        </w:rPr>
        <w:t xml:space="preserve"> </w:t>
      </w:r>
      <w:r w:rsidR="00651126" w:rsidRPr="00FF01EC">
        <w:rPr>
          <w:bCs/>
          <w:color w:val="000000"/>
          <w:sz w:val="22"/>
          <w:szCs w:val="22"/>
        </w:rPr>
        <w:t>Совета депутатов</w:t>
      </w:r>
    </w:p>
    <w:p w:rsidR="00FF01EC" w:rsidRDefault="00651126" w:rsidP="00FF01EC">
      <w:pPr>
        <w:ind w:left="6237"/>
        <w:rPr>
          <w:color w:val="000000"/>
          <w:sz w:val="22"/>
          <w:szCs w:val="22"/>
        </w:rPr>
      </w:pPr>
      <w:r w:rsidRPr="00FF01EC">
        <w:rPr>
          <w:bCs/>
          <w:color w:val="000000"/>
          <w:sz w:val="22"/>
          <w:szCs w:val="22"/>
        </w:rPr>
        <w:t>муниципального</w:t>
      </w:r>
      <w:r w:rsidRPr="00FF01EC">
        <w:rPr>
          <w:b/>
          <w:bCs/>
          <w:color w:val="000000"/>
          <w:sz w:val="22"/>
          <w:szCs w:val="22"/>
        </w:rPr>
        <w:t xml:space="preserve"> </w:t>
      </w:r>
      <w:r w:rsidRPr="00FF01EC">
        <w:rPr>
          <w:color w:val="000000"/>
          <w:sz w:val="22"/>
          <w:szCs w:val="22"/>
        </w:rPr>
        <w:t>образования</w:t>
      </w:r>
    </w:p>
    <w:p w:rsidR="00FF01EC" w:rsidRDefault="00651126" w:rsidP="00FF01EC">
      <w:pPr>
        <w:ind w:left="6237"/>
        <w:rPr>
          <w:color w:val="000000"/>
          <w:sz w:val="22"/>
          <w:szCs w:val="22"/>
        </w:rPr>
      </w:pPr>
      <w:r w:rsidRPr="00FF01EC">
        <w:rPr>
          <w:color w:val="000000"/>
          <w:sz w:val="22"/>
          <w:szCs w:val="22"/>
        </w:rPr>
        <w:t>«Муниципальный округ</w:t>
      </w:r>
    </w:p>
    <w:p w:rsidR="00FF01EC" w:rsidRDefault="00FF01EC" w:rsidP="00FF01EC">
      <w:pPr>
        <w:ind w:left="623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Красногорский район</w:t>
      </w:r>
    </w:p>
    <w:p w:rsidR="00D03C14" w:rsidRPr="00FF01EC" w:rsidRDefault="00651126" w:rsidP="00FF01EC">
      <w:pPr>
        <w:ind w:left="6237"/>
        <w:rPr>
          <w:i/>
          <w:iCs/>
          <w:color w:val="000000"/>
          <w:sz w:val="22"/>
          <w:szCs w:val="22"/>
        </w:rPr>
      </w:pPr>
      <w:r w:rsidRPr="00FF01EC">
        <w:rPr>
          <w:color w:val="000000"/>
          <w:sz w:val="22"/>
          <w:szCs w:val="22"/>
        </w:rPr>
        <w:t>Удмуртской Республики»</w:t>
      </w:r>
    </w:p>
    <w:p w:rsidR="00D03C14" w:rsidRPr="00FF01EC" w:rsidRDefault="00D03C14" w:rsidP="00FF01EC">
      <w:pPr>
        <w:ind w:left="6237"/>
        <w:rPr>
          <w:sz w:val="22"/>
          <w:szCs w:val="22"/>
        </w:rPr>
      </w:pPr>
      <w:r w:rsidRPr="00FF01EC">
        <w:rPr>
          <w:sz w:val="22"/>
          <w:szCs w:val="22"/>
        </w:rPr>
        <w:t xml:space="preserve">от </w:t>
      </w:r>
      <w:r w:rsidR="00FF01EC" w:rsidRPr="00FF01EC">
        <w:rPr>
          <w:sz w:val="22"/>
          <w:szCs w:val="22"/>
        </w:rPr>
        <w:t>16 декабря</w:t>
      </w:r>
      <w:r w:rsidRPr="00FF01EC">
        <w:rPr>
          <w:sz w:val="22"/>
          <w:szCs w:val="22"/>
        </w:rPr>
        <w:t xml:space="preserve"> 2021 № </w:t>
      </w:r>
      <w:r w:rsidR="00FF01EC" w:rsidRPr="00FF01EC">
        <w:rPr>
          <w:sz w:val="22"/>
          <w:szCs w:val="22"/>
        </w:rPr>
        <w:t>79</w:t>
      </w:r>
    </w:p>
    <w:p w:rsidR="00D03C14" w:rsidRPr="00700821" w:rsidRDefault="00D03C14" w:rsidP="00D03C14">
      <w:pPr>
        <w:ind w:firstLine="567"/>
        <w:jc w:val="right"/>
        <w:rPr>
          <w:color w:val="000000"/>
          <w:sz w:val="17"/>
          <w:szCs w:val="17"/>
        </w:rPr>
      </w:pPr>
    </w:p>
    <w:p w:rsidR="00D03C14" w:rsidRPr="00700821" w:rsidRDefault="00D03C14" w:rsidP="00D03C14">
      <w:pPr>
        <w:ind w:firstLine="567"/>
        <w:jc w:val="right"/>
        <w:rPr>
          <w:color w:val="000000"/>
          <w:sz w:val="17"/>
          <w:szCs w:val="17"/>
        </w:rPr>
      </w:pPr>
    </w:p>
    <w:p w:rsidR="00D03C14" w:rsidRPr="00FF01EC" w:rsidRDefault="00D03C14" w:rsidP="00FF01EC">
      <w:pPr>
        <w:jc w:val="center"/>
        <w:rPr>
          <w:b/>
          <w:sz w:val="26"/>
          <w:szCs w:val="26"/>
        </w:rPr>
      </w:pPr>
      <w:r w:rsidRPr="00FF01EC">
        <w:rPr>
          <w:b/>
          <w:bCs/>
          <w:color w:val="000000"/>
          <w:sz w:val="26"/>
          <w:szCs w:val="26"/>
        </w:rPr>
        <w:t>Положение о муниципальном контроле в сфере благоустройства на территории</w:t>
      </w:r>
      <w:r w:rsidRPr="00FF01EC">
        <w:rPr>
          <w:b/>
          <w:color w:val="000000"/>
          <w:sz w:val="26"/>
          <w:szCs w:val="26"/>
        </w:rPr>
        <w:t xml:space="preserve"> </w:t>
      </w:r>
      <w:r w:rsidR="00C411AC" w:rsidRPr="00FF01EC">
        <w:rPr>
          <w:b/>
          <w:bCs/>
          <w:color w:val="000000"/>
          <w:sz w:val="26"/>
          <w:szCs w:val="26"/>
        </w:rPr>
        <w:t>муниципального образования «</w:t>
      </w:r>
      <w:r w:rsidR="00C411AC" w:rsidRPr="00FF01EC">
        <w:rPr>
          <w:b/>
          <w:color w:val="000000"/>
          <w:sz w:val="26"/>
          <w:szCs w:val="26"/>
        </w:rPr>
        <w:t>Муниципальный округ</w:t>
      </w:r>
      <w:r w:rsidR="00C411AC" w:rsidRPr="00FF01EC">
        <w:rPr>
          <w:b/>
          <w:bCs/>
          <w:color w:val="000000"/>
          <w:sz w:val="26"/>
          <w:szCs w:val="26"/>
        </w:rPr>
        <w:t xml:space="preserve"> Красногорский район</w:t>
      </w:r>
      <w:r w:rsidR="00C411AC" w:rsidRPr="00FF01EC">
        <w:rPr>
          <w:b/>
          <w:color w:val="000000"/>
          <w:sz w:val="26"/>
          <w:szCs w:val="26"/>
        </w:rPr>
        <w:t xml:space="preserve"> Удмуртской Республики</w:t>
      </w:r>
      <w:r w:rsidR="00C411AC" w:rsidRPr="00FF01EC">
        <w:rPr>
          <w:b/>
          <w:bCs/>
          <w:color w:val="000000"/>
          <w:sz w:val="26"/>
          <w:szCs w:val="26"/>
        </w:rPr>
        <w:t>»</w:t>
      </w:r>
    </w:p>
    <w:p w:rsidR="00C411AC" w:rsidRPr="00FF01EC" w:rsidRDefault="00C411AC" w:rsidP="00FF01E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03C14" w:rsidRPr="00FF01EC" w:rsidRDefault="00D03C14" w:rsidP="00FF01E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FF01EC">
        <w:rPr>
          <w:rFonts w:ascii="Times New Roman" w:hAnsi="Times New Roman" w:cs="Times New Roman"/>
          <w:b/>
          <w:bCs/>
          <w:color w:val="000000"/>
          <w:sz w:val="26"/>
          <w:szCs w:val="26"/>
        </w:rPr>
        <w:t>1. Общие положения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1.1. Настоящее Положение устанавливает порядок осуществления муниципального контроля в сфере благоустройства на территории </w:t>
      </w:r>
      <w:r w:rsidR="00C411AC" w:rsidRPr="00FF01EC">
        <w:rPr>
          <w:rFonts w:ascii="Times New Roman" w:hAnsi="Times New Roman" w:cs="Times New Roman"/>
          <w:color w:val="000000"/>
          <w:sz w:val="26"/>
          <w:szCs w:val="26"/>
        </w:rPr>
        <w:t>муниципального образования «Муниципальный округ Красногорский район Удмуртской Республики»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 (далее – контроль в сфере благоустройства).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1.2. 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 w:rsidRPr="00FF01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Правил благоустройства территории </w:t>
      </w:r>
      <w:r w:rsidR="00C411AC" w:rsidRPr="00FF01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муниципального образования «Муниципальный округ Красногорский район Удмуртской Республики»</w:t>
      </w:r>
      <w:r w:rsidR="00C411AC"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>(далее – Правила благоустройства)</w:t>
      </w:r>
      <w:r w:rsidRPr="00FF01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:rsidR="00D03C14" w:rsidRPr="00FF01EC" w:rsidRDefault="00D03C14" w:rsidP="00FF01EC">
      <w:pPr>
        <w:ind w:firstLine="709"/>
        <w:contextualSpacing/>
        <w:jc w:val="both"/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t xml:space="preserve">1.3. Контроль в сфере благоустройства осуществляется </w:t>
      </w:r>
      <w:r w:rsidR="00A34A36" w:rsidRPr="00FF01EC">
        <w:rPr>
          <w:color w:val="000000"/>
          <w:sz w:val="26"/>
          <w:szCs w:val="26"/>
        </w:rPr>
        <w:t>А</w:t>
      </w:r>
      <w:r w:rsidRPr="00FF01EC">
        <w:rPr>
          <w:color w:val="000000"/>
          <w:sz w:val="26"/>
          <w:szCs w:val="26"/>
        </w:rPr>
        <w:t xml:space="preserve">дминистрацией </w:t>
      </w:r>
      <w:r w:rsidR="00C411AC" w:rsidRPr="00FF01EC">
        <w:rPr>
          <w:bCs/>
          <w:color w:val="000000"/>
          <w:sz w:val="26"/>
          <w:szCs w:val="26"/>
        </w:rPr>
        <w:t>муниципального образования «</w:t>
      </w:r>
      <w:r w:rsidR="00C411AC" w:rsidRPr="00FF01EC">
        <w:rPr>
          <w:color w:val="000000"/>
          <w:sz w:val="26"/>
          <w:szCs w:val="26"/>
        </w:rPr>
        <w:t>Муниципальный округ</w:t>
      </w:r>
      <w:r w:rsidR="00C411AC" w:rsidRPr="00FF01EC">
        <w:rPr>
          <w:bCs/>
          <w:color w:val="000000"/>
          <w:sz w:val="26"/>
          <w:szCs w:val="26"/>
        </w:rPr>
        <w:t xml:space="preserve"> Красногорский район</w:t>
      </w:r>
      <w:r w:rsidR="00C411AC" w:rsidRPr="00FF01EC">
        <w:rPr>
          <w:color w:val="000000"/>
          <w:sz w:val="26"/>
          <w:szCs w:val="26"/>
        </w:rPr>
        <w:t xml:space="preserve"> Удмуртской Республики</w:t>
      </w:r>
      <w:r w:rsidR="00C411AC" w:rsidRPr="00FF01EC">
        <w:rPr>
          <w:bCs/>
          <w:color w:val="000000"/>
          <w:sz w:val="26"/>
          <w:szCs w:val="26"/>
        </w:rPr>
        <w:t>»</w:t>
      </w:r>
      <w:r w:rsidRPr="00FF01EC">
        <w:rPr>
          <w:i/>
          <w:iCs/>
          <w:color w:val="000000"/>
          <w:sz w:val="26"/>
          <w:szCs w:val="26"/>
        </w:rPr>
        <w:t xml:space="preserve"> </w:t>
      </w:r>
      <w:r w:rsidRPr="00FF01EC">
        <w:rPr>
          <w:color w:val="000000"/>
          <w:sz w:val="26"/>
          <w:szCs w:val="26"/>
        </w:rPr>
        <w:t xml:space="preserve">(далее – </w:t>
      </w:r>
      <w:r w:rsidR="00A34A36" w:rsidRPr="00FF01EC">
        <w:rPr>
          <w:color w:val="000000"/>
          <w:sz w:val="26"/>
          <w:szCs w:val="26"/>
        </w:rPr>
        <w:t>А</w:t>
      </w:r>
      <w:r w:rsidRPr="00FF01EC">
        <w:rPr>
          <w:color w:val="000000"/>
          <w:sz w:val="26"/>
          <w:szCs w:val="26"/>
        </w:rPr>
        <w:t>дминистрация).</w:t>
      </w:r>
    </w:p>
    <w:p w:rsidR="00D03C14" w:rsidRPr="00FF01EC" w:rsidRDefault="00D03C14" w:rsidP="00FF01EC">
      <w:pPr>
        <w:ind w:firstLine="709"/>
        <w:contextualSpacing/>
        <w:jc w:val="both"/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t xml:space="preserve">1.4. Должностными лицами </w:t>
      </w:r>
      <w:r w:rsidR="00A34A36" w:rsidRPr="00FF01EC">
        <w:rPr>
          <w:color w:val="000000"/>
          <w:sz w:val="26"/>
          <w:szCs w:val="26"/>
        </w:rPr>
        <w:t>А</w:t>
      </w:r>
      <w:r w:rsidRPr="00FF01EC">
        <w:rPr>
          <w:color w:val="000000"/>
          <w:sz w:val="26"/>
          <w:szCs w:val="26"/>
        </w:rPr>
        <w:t xml:space="preserve">дминистрации, уполномоченными осуществлять контроль в сфере благоустройства, являются </w:t>
      </w:r>
      <w:r w:rsidR="00C74E5B" w:rsidRPr="00FF01EC">
        <w:rPr>
          <w:color w:val="000000"/>
          <w:sz w:val="26"/>
          <w:szCs w:val="26"/>
        </w:rPr>
        <w:t xml:space="preserve">начальник сектора </w:t>
      </w:r>
      <w:r w:rsidR="00A34A36" w:rsidRPr="00FF01EC">
        <w:rPr>
          <w:color w:val="000000"/>
          <w:sz w:val="26"/>
          <w:szCs w:val="26"/>
        </w:rPr>
        <w:t>муниципального контроля</w:t>
      </w:r>
      <w:r w:rsidR="00C74E5B" w:rsidRPr="00FF01EC">
        <w:rPr>
          <w:color w:val="000000"/>
          <w:sz w:val="26"/>
          <w:szCs w:val="26"/>
        </w:rPr>
        <w:t xml:space="preserve"> Администрации муниципального образования «Муниципальный округ Красногорский район Удмуртской Республики», главный специалист – эксперт сектора </w:t>
      </w:r>
      <w:r w:rsidR="00A34A36" w:rsidRPr="00FF01EC">
        <w:rPr>
          <w:color w:val="000000"/>
          <w:sz w:val="26"/>
          <w:szCs w:val="26"/>
        </w:rPr>
        <w:t>муниципального контроля</w:t>
      </w:r>
      <w:r w:rsidR="00C74E5B" w:rsidRPr="00FF01EC">
        <w:rPr>
          <w:color w:val="000000"/>
          <w:sz w:val="26"/>
          <w:szCs w:val="26"/>
        </w:rPr>
        <w:t xml:space="preserve"> Администрации муниципального образования «Муниципальный округ Красногорский район Удмуртской Республики» </w:t>
      </w:r>
      <w:r w:rsidRPr="00FF01EC">
        <w:rPr>
          <w:color w:val="000000"/>
          <w:sz w:val="26"/>
          <w:szCs w:val="26"/>
        </w:rPr>
        <w:t xml:space="preserve">(далее также – должностные лица, уполномоченные осуществлять </w:t>
      </w:r>
      <w:r w:rsidR="00C74E5B" w:rsidRPr="00FF01EC">
        <w:rPr>
          <w:color w:val="000000"/>
          <w:sz w:val="26"/>
          <w:szCs w:val="26"/>
        </w:rPr>
        <w:t xml:space="preserve">муниципальный </w:t>
      </w:r>
      <w:r w:rsidRPr="00FF01EC">
        <w:rPr>
          <w:color w:val="000000"/>
          <w:sz w:val="26"/>
          <w:szCs w:val="26"/>
        </w:rPr>
        <w:t>контроль)</w:t>
      </w:r>
      <w:r w:rsidRPr="00FF01EC">
        <w:rPr>
          <w:i/>
          <w:iCs/>
          <w:color w:val="000000"/>
          <w:sz w:val="26"/>
          <w:szCs w:val="26"/>
        </w:rPr>
        <w:t>.</w:t>
      </w:r>
      <w:r w:rsidRPr="00FF01EC">
        <w:rPr>
          <w:color w:val="000000"/>
          <w:sz w:val="26"/>
          <w:szCs w:val="26"/>
        </w:rPr>
        <w:t xml:space="preserve"> В должностные обязанности указанных должностных лиц </w:t>
      </w:r>
      <w:r w:rsidR="00A34A36" w:rsidRPr="00FF01EC">
        <w:rPr>
          <w:color w:val="000000"/>
          <w:sz w:val="26"/>
          <w:szCs w:val="26"/>
        </w:rPr>
        <w:t>А</w:t>
      </w:r>
      <w:r w:rsidRPr="00FF01EC">
        <w:rPr>
          <w:color w:val="000000"/>
          <w:sz w:val="26"/>
          <w:szCs w:val="26"/>
        </w:rPr>
        <w:t xml:space="preserve">дминистрации в </w:t>
      </w:r>
      <w:proofErr w:type="gramStart"/>
      <w:r w:rsidRPr="00FF01EC">
        <w:rPr>
          <w:color w:val="000000"/>
          <w:sz w:val="26"/>
          <w:szCs w:val="26"/>
        </w:rPr>
        <w:t>соответствии</w:t>
      </w:r>
      <w:proofErr w:type="gramEnd"/>
      <w:r w:rsidRPr="00FF01EC">
        <w:rPr>
          <w:color w:val="000000"/>
          <w:sz w:val="26"/>
          <w:szCs w:val="26"/>
        </w:rPr>
        <w:t xml:space="preserve"> с их должностной инструкцией входит осуществление полномочий по контролю в сфере благоустройства.</w:t>
      </w:r>
    </w:p>
    <w:p w:rsidR="00D03C14" w:rsidRPr="00FF01EC" w:rsidRDefault="00D03C14" w:rsidP="00FF01EC">
      <w:pPr>
        <w:ind w:firstLine="709"/>
        <w:contextualSpacing/>
        <w:jc w:val="both"/>
        <w:rPr>
          <w:sz w:val="26"/>
          <w:szCs w:val="26"/>
        </w:rPr>
      </w:pPr>
      <w:r w:rsidRPr="00FF01EC">
        <w:rPr>
          <w:color w:val="000000"/>
          <w:sz w:val="26"/>
          <w:szCs w:val="26"/>
        </w:rPr>
        <w:t>Должностные лица, уполномоченные осуществлять контроль, при осуществлении контроля в сфере благоустройства имеют права, обязанности и несут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Федерации» и иными федеральными законами.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1.5. 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</w:t>
      </w:r>
      <w:r w:rsidRPr="00FF01EC">
        <w:rPr>
          <w:rStyle w:val="a5"/>
          <w:rFonts w:ascii="Times New Roman" w:hAnsi="Times New Roman" w:cs="Times New Roman"/>
          <w:color w:val="000000"/>
          <w:sz w:val="26"/>
          <w:szCs w:val="26"/>
        </w:rPr>
        <w:t>закона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 от 31.07.2020 № 248-ФЗ «О государственном контроле (надзоре) и муниципальном контроле в Российской Федерации», Федерального </w:t>
      </w:r>
      <w:r w:rsidRPr="00FF01EC">
        <w:rPr>
          <w:rStyle w:val="a5"/>
          <w:rFonts w:ascii="Times New Roman" w:hAnsi="Times New Roman" w:cs="Times New Roman"/>
          <w:color w:val="000000"/>
          <w:sz w:val="26"/>
          <w:szCs w:val="26"/>
        </w:rPr>
        <w:t>закона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1" w:name="Par61"/>
      <w:bookmarkEnd w:id="1"/>
      <w:r w:rsidRPr="00FF01EC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1.6. Администрация осуществляет </w:t>
      </w:r>
      <w:proofErr w:type="gramStart"/>
      <w:r w:rsidRPr="00FF01EC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 соблюдением Правил благоустройства, включающих:</w:t>
      </w:r>
    </w:p>
    <w:p w:rsidR="00D03C14" w:rsidRPr="00FF01EC" w:rsidRDefault="00D03C14" w:rsidP="00FF01EC">
      <w:pPr>
        <w:widowControl w:val="0"/>
        <w:suppressAutoHyphens/>
        <w:autoSpaceDE w:val="0"/>
        <w:ind w:firstLine="709"/>
        <w:jc w:val="both"/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t>1) обязательные требования по содержанию прилегающих территорий;</w:t>
      </w:r>
    </w:p>
    <w:p w:rsidR="00D03C14" w:rsidRPr="00FF01EC" w:rsidRDefault="00D03C14" w:rsidP="00FF01EC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D03C14" w:rsidRPr="00FF01EC" w:rsidRDefault="00D03C14" w:rsidP="00FF01EC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D03C14" w:rsidRPr="00FF01EC" w:rsidRDefault="00D03C14" w:rsidP="00FF01EC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FF01EC">
        <w:rPr>
          <w:color w:val="000000"/>
          <w:sz w:val="26"/>
          <w:szCs w:val="26"/>
        </w:rPr>
        <w:t xml:space="preserve">- по </w:t>
      </w:r>
      <w:r w:rsidRPr="00FF01EC">
        <w:rPr>
          <w:color w:val="000000"/>
          <w:sz w:val="26"/>
          <w:szCs w:val="26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D03C14" w:rsidRPr="00FF01EC" w:rsidRDefault="00D03C14" w:rsidP="00FF01EC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FF01EC">
        <w:rPr>
          <w:color w:val="000000"/>
          <w:sz w:val="26"/>
          <w:szCs w:val="26"/>
        </w:rPr>
        <w:t xml:space="preserve">- по </w:t>
      </w:r>
      <w:r w:rsidRPr="00FF01EC">
        <w:rPr>
          <w:color w:val="000000"/>
          <w:sz w:val="26"/>
          <w:szCs w:val="26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D03C14" w:rsidRPr="00FF01EC" w:rsidRDefault="00D03C14" w:rsidP="00FF01EC">
      <w:pPr>
        <w:ind w:firstLine="709"/>
        <w:jc w:val="both"/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t xml:space="preserve">- по осуществлению земляных работ в </w:t>
      </w:r>
      <w:proofErr w:type="gramStart"/>
      <w:r w:rsidRPr="00FF01EC">
        <w:rPr>
          <w:color w:val="000000"/>
          <w:sz w:val="26"/>
          <w:szCs w:val="26"/>
        </w:rPr>
        <w:t>соответствии</w:t>
      </w:r>
      <w:proofErr w:type="gramEnd"/>
      <w:r w:rsidRPr="00FF01EC">
        <w:rPr>
          <w:color w:val="000000"/>
          <w:sz w:val="26"/>
          <w:szCs w:val="26"/>
        </w:rPr>
        <w:t xml:space="preserve">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</w:t>
      </w:r>
      <w:r w:rsidR="00C411AC" w:rsidRPr="00FF01EC">
        <w:rPr>
          <w:sz w:val="26"/>
          <w:szCs w:val="26"/>
        </w:rPr>
        <w:t>Удмуртской Республики</w:t>
      </w:r>
      <w:r w:rsidRPr="00FF01EC">
        <w:rPr>
          <w:i/>
          <w:iCs/>
          <w:sz w:val="26"/>
          <w:szCs w:val="26"/>
        </w:rPr>
        <w:t xml:space="preserve"> </w:t>
      </w:r>
      <w:r w:rsidRPr="00FF01EC">
        <w:rPr>
          <w:color w:val="000000"/>
          <w:sz w:val="26"/>
          <w:szCs w:val="26"/>
        </w:rPr>
        <w:t>и Правилами благоустройства;</w:t>
      </w:r>
    </w:p>
    <w:p w:rsidR="00D03C14" w:rsidRPr="00FF01EC" w:rsidRDefault="00D03C14" w:rsidP="00FF01EC">
      <w:pPr>
        <w:ind w:firstLine="709"/>
        <w:jc w:val="both"/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D03C14" w:rsidRPr="00FF01EC" w:rsidRDefault="00D03C14" w:rsidP="00FF01EC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proofErr w:type="gramStart"/>
      <w:r w:rsidRPr="00FF01EC">
        <w:rPr>
          <w:color w:val="000000"/>
          <w:sz w:val="26"/>
          <w:szCs w:val="26"/>
          <w:shd w:val="clear" w:color="auto" w:fill="FFFFFF"/>
        </w:rPr>
        <w:t xml:space="preserve">- о недопустимости </w:t>
      </w:r>
      <w:r w:rsidRPr="00FF01EC">
        <w:rPr>
          <w:color w:val="000000"/>
          <w:sz w:val="26"/>
          <w:szCs w:val="26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D03C14" w:rsidRPr="00FF01EC" w:rsidRDefault="00D03C14" w:rsidP="00FF01EC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t xml:space="preserve">3) обязательные требования по уборке территории </w:t>
      </w:r>
      <w:r w:rsidR="00C411AC" w:rsidRPr="00FF01EC">
        <w:rPr>
          <w:bCs/>
          <w:color w:val="000000"/>
          <w:sz w:val="26"/>
          <w:szCs w:val="26"/>
        </w:rPr>
        <w:t>муниципального образования «</w:t>
      </w:r>
      <w:r w:rsidR="00C411AC" w:rsidRPr="00FF01EC">
        <w:rPr>
          <w:color w:val="000000"/>
          <w:sz w:val="26"/>
          <w:szCs w:val="26"/>
        </w:rPr>
        <w:t>Муниципальный округ</w:t>
      </w:r>
      <w:r w:rsidR="00C411AC" w:rsidRPr="00FF01EC">
        <w:rPr>
          <w:bCs/>
          <w:color w:val="000000"/>
          <w:sz w:val="26"/>
          <w:szCs w:val="26"/>
        </w:rPr>
        <w:t xml:space="preserve"> Красногорский район</w:t>
      </w:r>
      <w:r w:rsidR="00C411AC" w:rsidRPr="00FF01EC">
        <w:rPr>
          <w:color w:val="000000"/>
          <w:sz w:val="26"/>
          <w:szCs w:val="26"/>
        </w:rPr>
        <w:t xml:space="preserve"> Удмуртской Республики</w:t>
      </w:r>
      <w:r w:rsidR="00C411AC" w:rsidRPr="00FF01EC">
        <w:rPr>
          <w:bCs/>
          <w:color w:val="000000"/>
          <w:sz w:val="26"/>
          <w:szCs w:val="26"/>
        </w:rPr>
        <w:t>»</w:t>
      </w:r>
      <w:r w:rsidRPr="00FF01EC">
        <w:rPr>
          <w:color w:val="000000"/>
          <w:sz w:val="26"/>
          <w:szCs w:val="26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 </w:t>
      </w:r>
    </w:p>
    <w:p w:rsidR="00D03C14" w:rsidRPr="00FF01EC" w:rsidRDefault="00D03C14" w:rsidP="00FF01EC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t xml:space="preserve">4) обязательные требования по уборке территории </w:t>
      </w:r>
      <w:r w:rsidR="00C411AC" w:rsidRPr="00FF01EC">
        <w:rPr>
          <w:bCs/>
          <w:color w:val="000000"/>
          <w:sz w:val="26"/>
          <w:szCs w:val="26"/>
        </w:rPr>
        <w:t>муниципального образования «</w:t>
      </w:r>
      <w:r w:rsidR="00C411AC" w:rsidRPr="00FF01EC">
        <w:rPr>
          <w:color w:val="000000"/>
          <w:sz w:val="26"/>
          <w:szCs w:val="26"/>
        </w:rPr>
        <w:t>Муниципальный округ</w:t>
      </w:r>
      <w:r w:rsidR="00C411AC" w:rsidRPr="00FF01EC">
        <w:rPr>
          <w:bCs/>
          <w:color w:val="000000"/>
          <w:sz w:val="26"/>
          <w:szCs w:val="26"/>
        </w:rPr>
        <w:t xml:space="preserve"> Красногорский район</w:t>
      </w:r>
      <w:r w:rsidR="00C411AC" w:rsidRPr="00FF01EC">
        <w:rPr>
          <w:color w:val="000000"/>
          <w:sz w:val="26"/>
          <w:szCs w:val="26"/>
        </w:rPr>
        <w:t xml:space="preserve"> Удмуртской Республики</w:t>
      </w:r>
      <w:r w:rsidR="00C411AC" w:rsidRPr="00FF01EC">
        <w:rPr>
          <w:bCs/>
          <w:color w:val="000000"/>
          <w:sz w:val="26"/>
          <w:szCs w:val="26"/>
        </w:rPr>
        <w:t>»</w:t>
      </w:r>
      <w:r w:rsidRPr="00FF01EC">
        <w:rPr>
          <w:color w:val="000000"/>
          <w:sz w:val="26"/>
          <w:szCs w:val="26"/>
        </w:rPr>
        <w:t xml:space="preserve"> в летний период, включая обязательные требования по </w:t>
      </w:r>
      <w:r w:rsidRPr="00FF01EC">
        <w:rPr>
          <w:rFonts w:eastAsia="Calibri"/>
          <w:bCs/>
          <w:color w:val="000000"/>
          <w:sz w:val="26"/>
          <w:szCs w:val="26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FF01EC">
        <w:rPr>
          <w:color w:val="000000"/>
          <w:sz w:val="26"/>
          <w:szCs w:val="26"/>
        </w:rPr>
        <w:t>;</w:t>
      </w:r>
    </w:p>
    <w:p w:rsidR="00D03C14" w:rsidRPr="00FF01EC" w:rsidRDefault="00D03C14" w:rsidP="00FF01EC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t xml:space="preserve">5) дополнительные обязательные требования </w:t>
      </w:r>
      <w:r w:rsidRPr="00FF01EC">
        <w:rPr>
          <w:color w:val="000000"/>
          <w:sz w:val="26"/>
          <w:szCs w:val="26"/>
          <w:shd w:val="clear" w:color="auto" w:fill="FFFFFF"/>
        </w:rPr>
        <w:t>пожарной безопасности</w:t>
      </w:r>
      <w:r w:rsidRPr="00FF01EC">
        <w:rPr>
          <w:color w:val="000000"/>
          <w:sz w:val="26"/>
          <w:szCs w:val="26"/>
        </w:rPr>
        <w:t xml:space="preserve"> в </w:t>
      </w:r>
      <w:r w:rsidRPr="00FF01EC">
        <w:rPr>
          <w:color w:val="000000"/>
          <w:sz w:val="26"/>
          <w:szCs w:val="26"/>
          <w:shd w:val="clear" w:color="auto" w:fill="FFFFFF"/>
        </w:rPr>
        <w:t xml:space="preserve">период действия особого противопожарного режима; </w:t>
      </w:r>
    </w:p>
    <w:p w:rsidR="00D03C14" w:rsidRPr="00FF01EC" w:rsidRDefault="00D03C14" w:rsidP="00FF01EC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FF01EC">
        <w:rPr>
          <w:bCs/>
          <w:color w:val="000000"/>
          <w:sz w:val="26"/>
          <w:szCs w:val="26"/>
        </w:rPr>
        <w:t xml:space="preserve">6) </w:t>
      </w:r>
      <w:r w:rsidRPr="00FF01EC">
        <w:rPr>
          <w:color w:val="000000"/>
          <w:sz w:val="26"/>
          <w:szCs w:val="26"/>
        </w:rPr>
        <w:t xml:space="preserve">обязательные требования по </w:t>
      </w:r>
      <w:r w:rsidRPr="00FF01EC">
        <w:rPr>
          <w:bCs/>
          <w:color w:val="000000"/>
          <w:sz w:val="26"/>
          <w:szCs w:val="26"/>
        </w:rPr>
        <w:t>прокладке, переустройству, ремонту и содержанию подземных коммуникаций на территориях общего пользования</w:t>
      </w:r>
      <w:r w:rsidRPr="00FF01EC">
        <w:rPr>
          <w:color w:val="000000"/>
          <w:sz w:val="26"/>
          <w:szCs w:val="26"/>
        </w:rPr>
        <w:t>;</w:t>
      </w:r>
    </w:p>
    <w:p w:rsidR="00D03C14" w:rsidRPr="00FF01EC" w:rsidRDefault="00D03C14" w:rsidP="00FF01EC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proofErr w:type="gramStart"/>
      <w:r w:rsidRPr="00FF01EC">
        <w:rPr>
          <w:color w:val="000000"/>
          <w:sz w:val="26"/>
          <w:szCs w:val="26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  <w:proofErr w:type="gramEnd"/>
    </w:p>
    <w:p w:rsidR="00D03C14" w:rsidRPr="00FF01EC" w:rsidRDefault="00D03C14" w:rsidP="00FF01EC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FF01EC">
        <w:rPr>
          <w:rFonts w:eastAsia="Calibri"/>
          <w:bCs/>
          <w:color w:val="000000"/>
          <w:sz w:val="26"/>
          <w:szCs w:val="26"/>
          <w:lang w:eastAsia="en-US"/>
        </w:rPr>
        <w:t xml:space="preserve">8) </w:t>
      </w:r>
      <w:r w:rsidRPr="00FF01EC">
        <w:rPr>
          <w:color w:val="000000"/>
          <w:sz w:val="26"/>
          <w:szCs w:val="26"/>
        </w:rPr>
        <w:t>обязательные требования по</w:t>
      </w:r>
      <w:r w:rsidR="001459B1" w:rsidRPr="00FF01EC">
        <w:rPr>
          <w:color w:val="000000"/>
          <w:sz w:val="26"/>
          <w:szCs w:val="26"/>
        </w:rPr>
        <w:t xml:space="preserve"> </w:t>
      </w:r>
      <w:r w:rsidRPr="00FF01EC">
        <w:rPr>
          <w:color w:val="000000"/>
          <w:sz w:val="26"/>
          <w:szCs w:val="26"/>
        </w:rPr>
        <w:t>складированию твердых коммунальных отходов;</w:t>
      </w:r>
    </w:p>
    <w:p w:rsidR="00D03C14" w:rsidRPr="00FF01EC" w:rsidRDefault="00D03C14" w:rsidP="00FF01EC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t>9) обязательные требования по</w:t>
      </w:r>
      <w:r w:rsidR="001459B1" w:rsidRPr="00FF01EC">
        <w:rPr>
          <w:color w:val="000000"/>
          <w:sz w:val="26"/>
          <w:szCs w:val="26"/>
        </w:rPr>
        <w:t xml:space="preserve"> </w:t>
      </w:r>
      <w:r w:rsidRPr="00FF01EC">
        <w:rPr>
          <w:bCs/>
          <w:color w:val="000000"/>
          <w:sz w:val="26"/>
          <w:szCs w:val="26"/>
        </w:rPr>
        <w:t>выгулу животных</w:t>
      </w:r>
      <w:r w:rsidRPr="00FF01EC">
        <w:rPr>
          <w:color w:val="000000"/>
          <w:sz w:val="26"/>
          <w:szCs w:val="26"/>
        </w:rPr>
        <w:t xml:space="preserve"> и требования о недопустимости </w:t>
      </w:r>
      <w:r w:rsidRPr="00FF01EC">
        <w:rPr>
          <w:sz w:val="26"/>
          <w:szCs w:val="26"/>
        </w:rPr>
        <w:t xml:space="preserve">выпаса сельскохозяйственных животных и птиц на территориях </w:t>
      </w:r>
      <w:r w:rsidRPr="00FF01EC">
        <w:rPr>
          <w:sz w:val="26"/>
          <w:szCs w:val="26"/>
        </w:rPr>
        <w:lastRenderedPageBreak/>
        <w:t>общего пользования и иных, предусмотренных Правилами благоустройства, территориях.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Администрация осуществляет </w:t>
      </w:r>
      <w:proofErr w:type="gramStart"/>
      <w:r w:rsidRPr="00FF01EC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D03C14" w:rsidRPr="00FF01EC" w:rsidRDefault="00D03C14" w:rsidP="00FF01EC">
      <w:pPr>
        <w:widowControl w:val="0"/>
        <w:suppressAutoHyphens/>
        <w:autoSpaceDE w:val="0"/>
        <w:ind w:firstLine="709"/>
        <w:jc w:val="both"/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t xml:space="preserve">1.7. </w:t>
      </w:r>
      <w:proofErr w:type="gramStart"/>
      <w:r w:rsidRPr="00FF01EC">
        <w:rPr>
          <w:color w:val="000000"/>
          <w:sz w:val="26"/>
          <w:szCs w:val="26"/>
        </w:rPr>
        <w:t>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  <w:proofErr w:type="gramEnd"/>
    </w:p>
    <w:p w:rsidR="00D03C14" w:rsidRPr="00FF01EC" w:rsidRDefault="00D03C14" w:rsidP="00FF01EC">
      <w:pPr>
        <w:widowControl w:val="0"/>
        <w:suppressAutoHyphens/>
        <w:autoSpaceDE w:val="0"/>
        <w:ind w:firstLine="709"/>
        <w:jc w:val="both"/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t xml:space="preserve">Под объектами благоустройства в </w:t>
      </w:r>
      <w:proofErr w:type="gramStart"/>
      <w:r w:rsidRPr="00FF01EC">
        <w:rPr>
          <w:color w:val="000000"/>
          <w:sz w:val="26"/>
          <w:szCs w:val="26"/>
        </w:rPr>
        <w:t>настоящем</w:t>
      </w:r>
      <w:proofErr w:type="gramEnd"/>
      <w:r w:rsidRPr="00FF01EC">
        <w:rPr>
          <w:color w:val="000000"/>
          <w:sz w:val="26"/>
          <w:szCs w:val="26"/>
        </w:rPr>
        <w:t xml:space="preserve">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D03C14" w:rsidRPr="00FF01EC" w:rsidRDefault="00D03C14" w:rsidP="00FF01EC">
      <w:pPr>
        <w:widowControl w:val="0"/>
        <w:suppressAutoHyphens/>
        <w:autoSpaceDE w:val="0"/>
        <w:ind w:firstLine="709"/>
        <w:jc w:val="both"/>
        <w:rPr>
          <w:color w:val="000000"/>
          <w:sz w:val="26"/>
          <w:szCs w:val="26"/>
        </w:rPr>
      </w:pPr>
      <w:proofErr w:type="gramStart"/>
      <w:r w:rsidRPr="00FF01EC">
        <w:rPr>
          <w:color w:val="000000"/>
          <w:sz w:val="26"/>
          <w:szCs w:val="26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  <w:proofErr w:type="gramEnd"/>
    </w:p>
    <w:p w:rsidR="00D03C14" w:rsidRPr="00FF01EC" w:rsidRDefault="00D03C14" w:rsidP="00FF01EC">
      <w:pPr>
        <w:widowControl w:val="0"/>
        <w:suppressAutoHyphens/>
        <w:autoSpaceDE w:val="0"/>
        <w:ind w:firstLine="709"/>
        <w:jc w:val="both"/>
        <w:rPr>
          <w:color w:val="000000"/>
          <w:sz w:val="26"/>
          <w:szCs w:val="26"/>
        </w:rPr>
      </w:pPr>
      <w:proofErr w:type="gramStart"/>
      <w:r w:rsidRPr="00FF01EC">
        <w:rPr>
          <w:color w:val="000000"/>
          <w:sz w:val="26"/>
          <w:szCs w:val="26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  <w:proofErr w:type="gramEnd"/>
    </w:p>
    <w:p w:rsidR="00D03C14" w:rsidRPr="00FF01EC" w:rsidRDefault="00D03C14" w:rsidP="00FF01EC">
      <w:pPr>
        <w:widowControl w:val="0"/>
        <w:suppressAutoHyphens/>
        <w:autoSpaceDE w:val="0"/>
        <w:ind w:firstLine="709"/>
        <w:jc w:val="both"/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t>3) дворовые территории;</w:t>
      </w:r>
    </w:p>
    <w:p w:rsidR="00D03C14" w:rsidRPr="00FF01EC" w:rsidRDefault="00D03C14" w:rsidP="00FF01EC">
      <w:pPr>
        <w:widowControl w:val="0"/>
        <w:suppressAutoHyphens/>
        <w:autoSpaceDE w:val="0"/>
        <w:ind w:firstLine="709"/>
        <w:jc w:val="both"/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t>4) детские и спортивные площадки;</w:t>
      </w:r>
    </w:p>
    <w:p w:rsidR="00D03C14" w:rsidRPr="00FF01EC" w:rsidRDefault="00D03C14" w:rsidP="00FF01EC">
      <w:pPr>
        <w:widowControl w:val="0"/>
        <w:suppressAutoHyphens/>
        <w:autoSpaceDE w:val="0"/>
        <w:ind w:firstLine="709"/>
        <w:jc w:val="both"/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t>5) площадки для выгула животных;</w:t>
      </w:r>
    </w:p>
    <w:p w:rsidR="00D03C14" w:rsidRPr="00FF01EC" w:rsidRDefault="00D03C14" w:rsidP="00FF01EC">
      <w:pPr>
        <w:widowControl w:val="0"/>
        <w:suppressAutoHyphens/>
        <w:autoSpaceDE w:val="0"/>
        <w:ind w:firstLine="709"/>
        <w:jc w:val="both"/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t>6) парковки (парковочные места);</w:t>
      </w:r>
    </w:p>
    <w:p w:rsidR="00D03C14" w:rsidRPr="00FF01EC" w:rsidRDefault="00D03C14" w:rsidP="00FF01EC">
      <w:pPr>
        <w:widowControl w:val="0"/>
        <w:suppressAutoHyphens/>
        <w:autoSpaceDE w:val="0"/>
        <w:ind w:firstLine="709"/>
        <w:jc w:val="both"/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t>7) парки, скверы, иные зеленые зоны;</w:t>
      </w:r>
    </w:p>
    <w:p w:rsidR="00D03C14" w:rsidRPr="00FF01EC" w:rsidRDefault="00D03C14" w:rsidP="00FF01EC">
      <w:pPr>
        <w:widowControl w:val="0"/>
        <w:suppressAutoHyphens/>
        <w:autoSpaceDE w:val="0"/>
        <w:ind w:firstLine="709"/>
        <w:jc w:val="both"/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t>8) технические и санитарно-защитные зоны;</w:t>
      </w:r>
    </w:p>
    <w:p w:rsidR="00D03C14" w:rsidRPr="00FF01EC" w:rsidRDefault="00D03C14" w:rsidP="00FF01EC">
      <w:pPr>
        <w:widowControl w:val="0"/>
        <w:suppressAutoHyphens/>
        <w:autoSpaceDE w:val="0"/>
        <w:ind w:firstLine="709"/>
        <w:jc w:val="both"/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t xml:space="preserve">Под ограждающими устройствами в </w:t>
      </w:r>
      <w:proofErr w:type="gramStart"/>
      <w:r w:rsidRPr="00FF01EC">
        <w:rPr>
          <w:color w:val="000000"/>
          <w:sz w:val="26"/>
          <w:szCs w:val="26"/>
        </w:rPr>
        <w:t>настоящем</w:t>
      </w:r>
      <w:proofErr w:type="gramEnd"/>
      <w:r w:rsidRPr="00FF01EC">
        <w:rPr>
          <w:color w:val="000000"/>
          <w:sz w:val="26"/>
          <w:szCs w:val="26"/>
        </w:rPr>
        <w:t xml:space="preserve"> Положении понимаются ворота, калитки, шлагбаумы, в том числе автоматические, и декоративные ограждения (заборы).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1.8. При осуществлении контроля в сфере благоустройства </w:t>
      </w:r>
      <w:r w:rsidRPr="00FF01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система оценки и управления рисками не применяется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D03C14" w:rsidRPr="00FF01EC" w:rsidRDefault="00D03C14" w:rsidP="00FF01EC">
      <w:pPr>
        <w:ind w:firstLine="709"/>
        <w:jc w:val="both"/>
        <w:rPr>
          <w:color w:val="000000"/>
          <w:sz w:val="26"/>
          <w:szCs w:val="26"/>
        </w:rPr>
      </w:pPr>
    </w:p>
    <w:p w:rsidR="00D03C14" w:rsidRPr="00FF01EC" w:rsidRDefault="00D03C14" w:rsidP="00FF01E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FF01EC">
        <w:rPr>
          <w:rFonts w:ascii="Times New Roman" w:hAnsi="Times New Roman" w:cs="Times New Roman"/>
          <w:b/>
          <w:bCs/>
          <w:color w:val="000000"/>
          <w:sz w:val="26"/>
          <w:szCs w:val="26"/>
        </w:rPr>
        <w:t>2. Профилактика рисков причинения вреда (ущерба) охраняемым законом ценностям</w:t>
      </w:r>
    </w:p>
    <w:p w:rsidR="00D03C14" w:rsidRPr="00FF01EC" w:rsidRDefault="00D03C14" w:rsidP="00FF01E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2.1. Администрация осуществляет контроль в сфере благоустройства в том числе посредством проведения профилактических мероприятий.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2.2. </w:t>
      </w:r>
      <w:proofErr w:type="gramStart"/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Профилактические мероприятия осуществляются </w:t>
      </w:r>
      <w:r w:rsidR="00A34A36" w:rsidRPr="00FF01EC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>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  <w:proofErr w:type="gramEnd"/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2.3. 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lastRenderedPageBreak/>
        <w:t>2.4.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контроль в сфере благоустройства, незамедлительно направляет информацию об этом главе (заместителю главы) </w:t>
      </w:r>
      <w:r w:rsidR="00C411AC" w:rsidRPr="00FF01EC">
        <w:rPr>
          <w:rFonts w:ascii="Times New Roman" w:hAnsi="Times New Roman" w:cs="Times New Roman"/>
          <w:color w:val="000000"/>
          <w:sz w:val="26"/>
          <w:szCs w:val="26"/>
        </w:rPr>
        <w:t>муниципального образования «Муниципальный округ Красногорский район Удмуртской Республики»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 для принятия решения о проведении контрольных мероприятий.</w:t>
      </w:r>
      <w:proofErr w:type="gramEnd"/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2.5. При осуществлении </w:t>
      </w:r>
      <w:r w:rsidR="00A34A36" w:rsidRPr="00FF01EC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>дминистрацией контроля в сфере благоустройства могут проводиться следующие виды профилактических мероприятий: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1) информирование;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2) обобщение правоприменительной практики;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3) объявление предостережений;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4) консультирование;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5) профилактический визит.</w:t>
      </w:r>
    </w:p>
    <w:p w:rsidR="00D03C14" w:rsidRPr="00FF01EC" w:rsidRDefault="00D03C14" w:rsidP="00FF01EC">
      <w:pPr>
        <w:ind w:firstLine="709"/>
        <w:jc w:val="both"/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t xml:space="preserve">2.6. </w:t>
      </w:r>
      <w:proofErr w:type="gramStart"/>
      <w:r w:rsidRPr="00FF01EC">
        <w:rPr>
          <w:color w:val="000000"/>
          <w:sz w:val="26"/>
          <w:szCs w:val="26"/>
        </w:rPr>
        <w:t xml:space="preserve">Информирование осуществляется </w:t>
      </w:r>
      <w:r w:rsidR="00A34A36" w:rsidRPr="00FF01EC">
        <w:rPr>
          <w:color w:val="000000"/>
          <w:sz w:val="26"/>
          <w:szCs w:val="26"/>
        </w:rPr>
        <w:t>А</w:t>
      </w:r>
      <w:r w:rsidRPr="00FF01EC">
        <w:rPr>
          <w:color w:val="000000"/>
          <w:sz w:val="26"/>
          <w:szCs w:val="26"/>
        </w:rPr>
        <w:t xml:space="preserve">дминистрацией по вопросам соблюдения обязательных требований посредством размещения соответствующих сведений на официальном сайте </w:t>
      </w:r>
      <w:r w:rsidR="001459B1" w:rsidRPr="00FF01EC">
        <w:rPr>
          <w:color w:val="000000"/>
          <w:sz w:val="26"/>
          <w:szCs w:val="26"/>
        </w:rPr>
        <w:t>А</w:t>
      </w:r>
      <w:r w:rsidRPr="00FF01EC">
        <w:rPr>
          <w:color w:val="000000"/>
          <w:sz w:val="26"/>
          <w:szCs w:val="26"/>
        </w:rPr>
        <w:t xml:space="preserve">дминистрации в информационно-телекоммуникационной сети «Интернет» (далее – официальный сайт </w:t>
      </w:r>
      <w:r w:rsidR="00A34A36" w:rsidRPr="00FF01EC">
        <w:rPr>
          <w:color w:val="000000"/>
          <w:sz w:val="26"/>
          <w:szCs w:val="26"/>
        </w:rPr>
        <w:t>А</w:t>
      </w:r>
      <w:r w:rsidRPr="00FF01EC">
        <w:rPr>
          <w:color w:val="000000"/>
          <w:sz w:val="26"/>
          <w:szCs w:val="26"/>
        </w:rPr>
        <w:t>дминистрации) в специальном разделе, посвященном контрольной деятельности (</w:t>
      </w:r>
      <w:r w:rsidRPr="00FF01EC">
        <w:rPr>
          <w:color w:val="000000"/>
          <w:sz w:val="26"/>
          <w:szCs w:val="26"/>
          <w:shd w:val="clear" w:color="auto" w:fill="FFFFFF"/>
        </w:rPr>
        <w:t xml:space="preserve">доступ к специальному разделу должен осуществляться с главной (основной) страницы </w:t>
      </w:r>
      <w:r w:rsidRPr="00FF01EC">
        <w:rPr>
          <w:color w:val="000000"/>
          <w:sz w:val="26"/>
          <w:szCs w:val="26"/>
        </w:rPr>
        <w:t xml:space="preserve">официального сайта </w:t>
      </w:r>
      <w:r w:rsidR="001459B1" w:rsidRPr="00FF01EC">
        <w:rPr>
          <w:color w:val="000000"/>
          <w:sz w:val="26"/>
          <w:szCs w:val="26"/>
        </w:rPr>
        <w:t>А</w:t>
      </w:r>
      <w:r w:rsidRPr="00FF01EC">
        <w:rPr>
          <w:color w:val="000000"/>
          <w:sz w:val="26"/>
          <w:szCs w:val="26"/>
        </w:rPr>
        <w:t>дминистрации</w:t>
      </w:r>
      <w:r w:rsidRPr="00FF01EC">
        <w:rPr>
          <w:color w:val="000000"/>
          <w:sz w:val="26"/>
          <w:szCs w:val="26"/>
          <w:shd w:val="clear" w:color="auto" w:fill="FFFFFF"/>
        </w:rPr>
        <w:t>)</w:t>
      </w:r>
      <w:r w:rsidRPr="00FF01EC">
        <w:rPr>
          <w:color w:val="000000"/>
          <w:sz w:val="26"/>
          <w:szCs w:val="26"/>
        </w:rPr>
        <w:t>, в средствах массовой информации,</w:t>
      </w:r>
      <w:r w:rsidRPr="00FF01EC">
        <w:rPr>
          <w:color w:val="000000"/>
          <w:sz w:val="26"/>
          <w:szCs w:val="26"/>
          <w:shd w:val="clear" w:color="auto" w:fill="FFFFFF"/>
        </w:rPr>
        <w:t xml:space="preserve"> через личные кабинеты контролируемых лиц в государственных информационных системах (при их наличии) и</w:t>
      </w:r>
      <w:proofErr w:type="gramEnd"/>
      <w:r w:rsidRPr="00FF01EC">
        <w:rPr>
          <w:color w:val="000000"/>
          <w:sz w:val="26"/>
          <w:szCs w:val="26"/>
          <w:shd w:val="clear" w:color="auto" w:fill="FFFFFF"/>
        </w:rPr>
        <w:t xml:space="preserve"> в иных формах.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Администрация обязана размещать и поддерживать в актуальном состоянии на официальном сайте </w:t>
      </w:r>
      <w:r w:rsidR="001459B1" w:rsidRPr="00FF01EC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дминистрации в специальном разделе, посвященном контрольной деятельности, сведения, предусмотренные </w:t>
      </w:r>
      <w:hyperlink r:id="rId10" w:history="1">
        <w:r w:rsidRPr="00FF01EC">
          <w:rPr>
            <w:rStyle w:val="a5"/>
            <w:rFonts w:ascii="Times New Roman" w:hAnsi="Times New Roman" w:cs="Times New Roman"/>
            <w:color w:val="000000"/>
            <w:sz w:val="26"/>
            <w:szCs w:val="26"/>
          </w:rPr>
          <w:t>частью 3 статьи 46</w:t>
        </w:r>
      </w:hyperlink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  <w:proofErr w:type="gramEnd"/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Администрация также вправе информировать население </w:t>
      </w:r>
      <w:r w:rsidR="00C411AC" w:rsidRPr="00FF01EC">
        <w:rPr>
          <w:rFonts w:ascii="Times New Roman" w:hAnsi="Times New Roman" w:cs="Times New Roman"/>
          <w:color w:val="000000"/>
          <w:sz w:val="26"/>
          <w:szCs w:val="26"/>
        </w:rPr>
        <w:t>муниципального образования «Муниципальный округ Красногорский район Удмуртской Республики»</w:t>
      </w:r>
      <w:r w:rsidRPr="00FF01EC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>на собраниях и конференциях граждан об обязательных требованиях, предъявляемых к объектам контроля.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2.7. Обобщение правоприменительной практики осуществляется </w:t>
      </w:r>
      <w:r w:rsidR="00A34A36" w:rsidRPr="00FF01EC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>дминистрацией посредством сбора и анализа данных о проведенных контрольных мероприятиях и их результатах.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По итогам обобщения правоприменительной практики должностными лицами, уполномоченными осуществлять контроль, ежегодно готовится доклад, содержащий результаты обобщения правоприменительной практики по осуществлению контроля в сфере благоустройства и утверждаемый распоряжением </w:t>
      </w:r>
      <w:r w:rsidR="00A34A36" w:rsidRPr="00FF01EC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дминистрации, подписываемым главой </w:t>
      </w:r>
      <w:r w:rsidR="00A34A36" w:rsidRPr="00FF01EC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>дминистрации.</w:t>
      </w:r>
      <w:r w:rsidR="00A34A36"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Указанный доклад размещается в срок до 1 июля года, следующего за отчетным годом, на официальном сайте </w:t>
      </w:r>
      <w:r w:rsidR="00A34A36" w:rsidRPr="00FF01EC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>дминистрации в специальном разделе, посвященном контрольной деятельности.</w:t>
      </w:r>
    </w:p>
    <w:p w:rsidR="00D03C14" w:rsidRPr="00FF01EC" w:rsidRDefault="00D03C14" w:rsidP="00FF01EC">
      <w:pPr>
        <w:ind w:firstLine="709"/>
        <w:jc w:val="both"/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lastRenderedPageBreak/>
        <w:t xml:space="preserve">2.8. </w:t>
      </w:r>
      <w:proofErr w:type="gramStart"/>
      <w:r w:rsidRPr="00FF01EC">
        <w:rPr>
          <w:color w:val="000000"/>
          <w:sz w:val="26"/>
          <w:szCs w:val="26"/>
        </w:rPr>
        <w:t>Предостережение о недопустимости нарушения обязательных требований и предложение</w:t>
      </w:r>
      <w:r w:rsidRPr="00FF01EC">
        <w:rPr>
          <w:color w:val="000000"/>
          <w:sz w:val="26"/>
          <w:szCs w:val="26"/>
          <w:shd w:val="clear" w:color="auto" w:fill="FFFFFF"/>
        </w:rPr>
        <w:t xml:space="preserve"> принять меры по обеспечению соблюдения обязательных требований</w:t>
      </w:r>
      <w:r w:rsidRPr="00FF01EC">
        <w:rPr>
          <w:color w:val="000000"/>
          <w:sz w:val="26"/>
          <w:szCs w:val="26"/>
        </w:rPr>
        <w:t xml:space="preserve"> объявляются контролируемому лицу в случае наличия у администрации сведений о готовящихся нарушениях обязательных требований </w:t>
      </w:r>
      <w:r w:rsidRPr="00FF01EC">
        <w:rPr>
          <w:color w:val="000000"/>
          <w:sz w:val="26"/>
          <w:szCs w:val="26"/>
          <w:shd w:val="clear" w:color="auto" w:fill="FFFFFF"/>
        </w:rPr>
        <w:t>или признаках нарушений обязательных требований </w:t>
      </w:r>
      <w:r w:rsidRPr="00FF01EC">
        <w:rPr>
          <w:color w:val="000000"/>
          <w:sz w:val="26"/>
          <w:szCs w:val="26"/>
        </w:rPr>
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</w:r>
      <w:proofErr w:type="gramEnd"/>
      <w:r w:rsidRPr="00FF01EC">
        <w:rPr>
          <w:color w:val="000000"/>
          <w:sz w:val="26"/>
          <w:szCs w:val="26"/>
        </w:rPr>
        <w:t xml:space="preserve"> законом ценностям. Предостережения объявляются (подписываются) главой (заместителем главы) </w:t>
      </w:r>
      <w:r w:rsidR="00C411AC" w:rsidRPr="00FF01EC">
        <w:rPr>
          <w:bCs/>
          <w:color w:val="000000"/>
          <w:sz w:val="26"/>
          <w:szCs w:val="26"/>
        </w:rPr>
        <w:t>муниципального образования «</w:t>
      </w:r>
      <w:r w:rsidR="00C411AC" w:rsidRPr="00FF01EC">
        <w:rPr>
          <w:color w:val="000000"/>
          <w:sz w:val="26"/>
          <w:szCs w:val="26"/>
        </w:rPr>
        <w:t>Муниципальный округ</w:t>
      </w:r>
      <w:r w:rsidR="00C411AC" w:rsidRPr="00FF01EC">
        <w:rPr>
          <w:bCs/>
          <w:color w:val="000000"/>
          <w:sz w:val="26"/>
          <w:szCs w:val="26"/>
        </w:rPr>
        <w:t xml:space="preserve"> Красногорский район</w:t>
      </w:r>
      <w:r w:rsidR="00C411AC" w:rsidRPr="00FF01EC">
        <w:rPr>
          <w:color w:val="000000"/>
          <w:sz w:val="26"/>
          <w:szCs w:val="26"/>
        </w:rPr>
        <w:t xml:space="preserve"> Удмуртской Республики</w:t>
      </w:r>
      <w:r w:rsidR="00C411AC" w:rsidRPr="00FF01EC">
        <w:rPr>
          <w:bCs/>
          <w:color w:val="000000"/>
          <w:sz w:val="26"/>
          <w:szCs w:val="26"/>
        </w:rPr>
        <w:t>»</w:t>
      </w:r>
      <w:r w:rsidRPr="00FF01EC">
        <w:rPr>
          <w:i/>
          <w:iCs/>
          <w:color w:val="000000"/>
          <w:sz w:val="26"/>
          <w:szCs w:val="26"/>
        </w:rPr>
        <w:t xml:space="preserve"> </w:t>
      </w:r>
      <w:r w:rsidRPr="00FF01EC">
        <w:rPr>
          <w:color w:val="000000"/>
          <w:sz w:val="26"/>
          <w:szCs w:val="26"/>
        </w:rPr>
        <w:t>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</w:r>
    </w:p>
    <w:p w:rsidR="00D03C14" w:rsidRPr="00FF01EC" w:rsidRDefault="00D03C14" w:rsidP="00FF01EC">
      <w:pPr>
        <w:ind w:firstLine="709"/>
        <w:jc w:val="both"/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t xml:space="preserve">Предостережение о недопустимости нарушения обязательных требований оформляется в соответствии с формой, утвержденной </w:t>
      </w:r>
      <w:r w:rsidRPr="00FF01EC">
        <w:rPr>
          <w:color w:val="000000"/>
          <w:sz w:val="26"/>
          <w:szCs w:val="26"/>
          <w:shd w:val="clear" w:color="auto" w:fill="FFFFFF"/>
        </w:rPr>
        <w:t>приказом Министерства экономического развития Российской Федерации от 31.03.2021 № 151</w:t>
      </w:r>
      <w:r w:rsidRPr="00FF01EC">
        <w:rPr>
          <w:color w:val="000000"/>
          <w:sz w:val="26"/>
          <w:szCs w:val="26"/>
        </w:rPr>
        <w:br/>
      </w:r>
      <w:r w:rsidRPr="00FF01EC">
        <w:rPr>
          <w:color w:val="000000"/>
          <w:sz w:val="26"/>
          <w:szCs w:val="26"/>
          <w:shd w:val="clear" w:color="auto" w:fill="FFFFFF"/>
        </w:rPr>
        <w:t>«О типовых формах документов, используемых контрольным (надзорным) органом»</w:t>
      </w:r>
      <w:r w:rsidRPr="00FF01EC">
        <w:rPr>
          <w:color w:val="000000"/>
          <w:sz w:val="26"/>
          <w:szCs w:val="26"/>
        </w:rPr>
        <w:t xml:space="preserve">. 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В случае объявления </w:t>
      </w:r>
      <w:r w:rsidR="00A34A36" w:rsidRPr="00FF01EC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 Возражение в </w:t>
      </w:r>
      <w:proofErr w:type="gramStart"/>
      <w:r w:rsidRPr="00FF01EC">
        <w:rPr>
          <w:rFonts w:ascii="Times New Roman" w:hAnsi="Times New Roman" w:cs="Times New Roman"/>
          <w:color w:val="000000"/>
          <w:sz w:val="26"/>
          <w:szCs w:val="26"/>
        </w:rPr>
        <w:t>отношении</w:t>
      </w:r>
      <w:proofErr w:type="gramEnd"/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 предостережения рассматривается </w:t>
      </w:r>
      <w:r w:rsidR="00A34A36" w:rsidRPr="00FF01EC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>дминистрацией в течение 30 дней со дня получения.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возражением. В случае несогласия с возражением в ответе указываются соответствующие обоснования.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2.9. 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Личный прием граждан проводится главой (заместителем главы) </w:t>
      </w:r>
      <w:r w:rsidR="00C411AC" w:rsidRPr="00FF01EC">
        <w:rPr>
          <w:rFonts w:ascii="Times New Roman" w:hAnsi="Times New Roman" w:cs="Times New Roman"/>
          <w:color w:val="000000"/>
          <w:sz w:val="26"/>
          <w:szCs w:val="26"/>
        </w:rPr>
        <w:t>муниципального образования «Муниципальный округ Красногорский район Удмуртской Республики»</w:t>
      </w:r>
      <w:r w:rsidRPr="00FF01EC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и (или) должностным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</w:t>
      </w:r>
      <w:r w:rsidR="00A34A36" w:rsidRPr="00FF01EC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>дминистрации в специальном разделе, посвященном контрольной деятельности.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Консультирование осуществляется в устной или письменной форме по следующим вопросам: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1) организация и осуществление контроля в сфере благоустройства;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2) порядок осуществления контрольных мероприятий, установленных настоящим Положением;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3) порядок обжалования действий (бездействия) должностных лиц, уполномоченных осуществлять контроль;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</w:r>
      <w:r w:rsidR="00A34A36" w:rsidRPr="00FF01EC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>дминистрацией в рамках контрольных мероприятий.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2.10. Консультирование в письменной форме осуществляется должностным лицом, уполномоченным осуществлять контроль, в следующих случаях: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2) за время консультирования предоставить в устной форме ответ на поставленные вопросы невозможно;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3) ответ на поставленные вопросы требует дополнительного запроса сведений.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При осуществлении консультирования должностное лицо, уполномоченное осуществлять контроль,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контроль,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Информация, ставшая известной должностному лицу, уполномоченному осуществлять контроль,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Должностными лицами, уполномоченными осуществлять контроль, ведется журнал учета консультирований.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В случае поступления в </w:t>
      </w:r>
      <w:r w:rsidR="00A34A36" w:rsidRPr="00FF01EC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дминистрацию пяти и </w:t>
      </w:r>
      <w:proofErr w:type="gramStart"/>
      <w:r w:rsidRPr="00FF01EC">
        <w:rPr>
          <w:rFonts w:ascii="Times New Roman" w:hAnsi="Times New Roman" w:cs="Times New Roman"/>
          <w:color w:val="000000"/>
          <w:sz w:val="26"/>
          <w:szCs w:val="26"/>
        </w:rPr>
        <w:t>более однотипных</w:t>
      </w:r>
      <w:proofErr w:type="gramEnd"/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 обращений контролируемых лиц и их представителей консультирование осуществляется посредством размещения на официальном сайте </w:t>
      </w:r>
      <w:r w:rsidR="00A34A36" w:rsidRPr="00FF01EC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дминистрации в специальном разделе, посвященном контрольной деятельности, письменного разъяснения, подписанного главой (заместителем главы) </w:t>
      </w:r>
      <w:r w:rsidR="00C411AC" w:rsidRPr="00FF01EC">
        <w:rPr>
          <w:rFonts w:ascii="Times New Roman" w:hAnsi="Times New Roman" w:cs="Times New Roman"/>
          <w:color w:val="000000"/>
          <w:sz w:val="26"/>
          <w:szCs w:val="26"/>
        </w:rPr>
        <w:t>муниципального образования «Муниципальный округ Красногорский район Удмуртской Республики»</w:t>
      </w:r>
      <w:r w:rsidRPr="00FF01EC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>или должностным лицом, уполномоченным осуществлять контроль.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sz w:val="26"/>
          <w:szCs w:val="26"/>
        </w:rPr>
        <w:t>2.11.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sz w:val="26"/>
          <w:szCs w:val="26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sz w:val="26"/>
          <w:szCs w:val="26"/>
        </w:rPr>
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03C14" w:rsidRPr="00FF01EC" w:rsidRDefault="00D03C14" w:rsidP="00FF01E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FF01EC">
        <w:rPr>
          <w:rFonts w:ascii="Times New Roman" w:hAnsi="Times New Roman" w:cs="Times New Roman"/>
          <w:b/>
          <w:bCs/>
          <w:color w:val="000000"/>
          <w:sz w:val="26"/>
          <w:szCs w:val="26"/>
        </w:rPr>
        <w:t>3. Осуществление контрольных мероприятий и контрольных действий</w:t>
      </w:r>
    </w:p>
    <w:p w:rsidR="00D03C14" w:rsidRPr="00FF01EC" w:rsidRDefault="00D03C14" w:rsidP="00FF01E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3.1. При осуществлении контроля в сфере благоустройства </w:t>
      </w:r>
      <w:r w:rsidR="00A34A36" w:rsidRPr="00FF01EC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>дминистрацией могут проводиться следующие виды контрольных мероприятий и контрольных действий в рамках указанных мероприятий: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1) инспекционный визит (посредством осмотра, опроса, истребования документов, которые в соответствии с обязательными требованиями должны 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lastRenderedPageBreak/>
        <w:t>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обследования);</w:t>
      </w:r>
      <w:proofErr w:type="gramEnd"/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F01EC">
        <w:rPr>
          <w:rFonts w:ascii="Times New Roman" w:hAnsi="Times New Roman" w:cs="Times New Roman"/>
          <w:color w:val="000000"/>
          <w:sz w:val="26"/>
          <w:szCs w:val="26"/>
        </w:rPr>
        <w:t>2)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  <w:proofErr w:type="gramEnd"/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3) документарная проверка (посредством получения письменных объяснений, истребования документов, экспертизы);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FF01EC">
        <w:rPr>
          <w:rFonts w:ascii="Times New Roman" w:hAnsi="Times New Roman" w:cs="Times New Roman"/>
          <w:color w:val="000000"/>
          <w:sz w:val="26"/>
          <w:szCs w:val="26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  <w:proofErr w:type="gramEnd"/>
    </w:p>
    <w:p w:rsidR="00D03C14" w:rsidRPr="00FF01EC" w:rsidRDefault="00D03C14" w:rsidP="00FF01EC">
      <w:pPr>
        <w:ind w:firstLine="709"/>
        <w:jc w:val="both"/>
        <w:rPr>
          <w:color w:val="000000"/>
          <w:sz w:val="26"/>
          <w:szCs w:val="26"/>
        </w:rPr>
      </w:pPr>
      <w:proofErr w:type="gramStart"/>
      <w:r w:rsidRPr="00FF01EC">
        <w:rPr>
          <w:color w:val="000000"/>
          <w:sz w:val="26"/>
          <w:szCs w:val="26"/>
        </w:rPr>
        <w:t xml:space="preserve">5) 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 </w:t>
      </w:r>
      <w:r w:rsidRPr="00FF01EC">
        <w:rPr>
          <w:color w:val="000000"/>
          <w:sz w:val="26"/>
          <w:szCs w:val="26"/>
          <w:shd w:val="clear" w:color="auto" w:fill="FFFFFF"/>
        </w:rPr>
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</w:t>
      </w:r>
      <w:proofErr w:type="gramEnd"/>
      <w:r w:rsidRPr="00FF01EC">
        <w:rPr>
          <w:color w:val="000000"/>
          <w:sz w:val="26"/>
          <w:szCs w:val="26"/>
          <w:shd w:val="clear" w:color="auto" w:fill="FFFFFF"/>
        </w:rPr>
        <w:t xml:space="preserve"> в автоматическом режиме технических средств фиксации правонарушений, имеющих функции фот</w:t>
      </w:r>
      <w:proofErr w:type="gramStart"/>
      <w:r w:rsidRPr="00FF01EC">
        <w:rPr>
          <w:color w:val="000000"/>
          <w:sz w:val="26"/>
          <w:szCs w:val="26"/>
          <w:shd w:val="clear" w:color="auto" w:fill="FFFFFF"/>
        </w:rPr>
        <w:t>о-</w:t>
      </w:r>
      <w:proofErr w:type="gramEnd"/>
      <w:r w:rsidRPr="00FF01EC">
        <w:rPr>
          <w:color w:val="000000"/>
          <w:sz w:val="26"/>
          <w:szCs w:val="26"/>
          <w:shd w:val="clear" w:color="auto" w:fill="FFFFFF"/>
        </w:rPr>
        <w:t xml:space="preserve"> и киносъемки, видеозаписи</w:t>
      </w:r>
      <w:r w:rsidRPr="00FF01EC">
        <w:rPr>
          <w:color w:val="000000"/>
          <w:sz w:val="26"/>
          <w:szCs w:val="26"/>
        </w:rPr>
        <w:t>);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3.2. Наблюдение за соблюдением обязательных требований и выездное обследование проводятся </w:t>
      </w:r>
      <w:r w:rsidR="00A34A36" w:rsidRPr="00FF01EC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>дминистрацией без взаимодействия с контролируемыми лицами.</w:t>
      </w:r>
    </w:p>
    <w:p w:rsidR="00D03C14" w:rsidRPr="00FF01EC" w:rsidRDefault="00D03C14" w:rsidP="00FF01EC">
      <w:pPr>
        <w:ind w:firstLine="709"/>
        <w:jc w:val="both"/>
        <w:rPr>
          <w:sz w:val="26"/>
          <w:szCs w:val="26"/>
        </w:rPr>
      </w:pPr>
      <w:r w:rsidRPr="00FF01EC">
        <w:rPr>
          <w:color w:val="000000"/>
          <w:sz w:val="26"/>
          <w:szCs w:val="26"/>
        </w:rPr>
        <w:t xml:space="preserve">3.3. Контрольные мероприятия, указанные в </w:t>
      </w:r>
      <w:proofErr w:type="gramStart"/>
      <w:r w:rsidRPr="00FF01EC">
        <w:rPr>
          <w:color w:val="000000"/>
          <w:sz w:val="26"/>
          <w:szCs w:val="26"/>
        </w:rPr>
        <w:t>подпунктах</w:t>
      </w:r>
      <w:proofErr w:type="gramEnd"/>
      <w:r w:rsidRPr="00FF01EC">
        <w:rPr>
          <w:color w:val="000000"/>
          <w:sz w:val="26"/>
          <w:szCs w:val="26"/>
        </w:rPr>
        <w:t xml:space="preserve"> 1 – 4 пункта 3.1настоящего Положения, проводятся в форме внеплановых мероприятий.</w:t>
      </w:r>
    </w:p>
    <w:p w:rsidR="00D03C14" w:rsidRPr="00FF01EC" w:rsidRDefault="00D03C14" w:rsidP="00FF01EC">
      <w:pPr>
        <w:ind w:firstLine="709"/>
        <w:jc w:val="both"/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  <w:shd w:val="clear" w:color="auto" w:fill="FFFFFF"/>
        </w:rPr>
        <w:t>Внеплановые контрольные мероприятия могут проводиться только после согласования с органами прокуратуры.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3.4. Основанием для проведения контрольных мероприятий, проводимых с взаимодействием с контролируемыми лицами, является: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1) наличие у </w:t>
      </w:r>
      <w:r w:rsidR="00A34A36" w:rsidRPr="00FF01EC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>дминистрации сведений о причинении вреда (ущерба) или об угрозе причинения вреда (ущерба) охраняемым законом ценностям при поступлении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а также получение таких сведений в результате проведения контрольных мероприятий, включая контрольные мероприятия без взаимодействия, в том числе проводимые в отношении иных контролируемых</w:t>
      </w:r>
      <w:proofErr w:type="gramEnd"/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 лиц;</w:t>
      </w:r>
    </w:p>
    <w:p w:rsidR="00D03C14" w:rsidRPr="00FF01EC" w:rsidRDefault="008629D3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D03C14" w:rsidRPr="00FF01EC">
        <w:rPr>
          <w:rFonts w:ascii="Times New Roman" w:hAnsi="Times New Roman" w:cs="Times New Roman"/>
          <w:color w:val="000000"/>
          <w:sz w:val="26"/>
          <w:szCs w:val="26"/>
        </w:rPr>
        <w:t>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:rsidR="00D03C14" w:rsidRPr="00FF01EC" w:rsidRDefault="008629D3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D03C14" w:rsidRPr="00FF01EC">
        <w:rPr>
          <w:rFonts w:ascii="Times New Roman" w:hAnsi="Times New Roman" w:cs="Times New Roman"/>
          <w:color w:val="000000"/>
          <w:sz w:val="26"/>
          <w:szCs w:val="26"/>
        </w:rPr>
        <w:t>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D03C14" w:rsidRPr="00FF01EC" w:rsidRDefault="008629D3" w:rsidP="00FF01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D03C14"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) истечение срока исполнения предписания об устранении выявленного нарушения обязательных требований – в случаях, если контролируемым лицом не представлены документы и сведения, представление которых предусмотрено выданным ему предписанием, или на основании представленных документов и </w:t>
      </w:r>
      <w:r w:rsidR="00D03C14" w:rsidRPr="00FF01EC">
        <w:rPr>
          <w:rFonts w:ascii="Times New Roman" w:hAnsi="Times New Roman" w:cs="Times New Roman"/>
          <w:color w:val="000000"/>
          <w:sz w:val="26"/>
          <w:szCs w:val="26"/>
        </w:rPr>
        <w:lastRenderedPageBreak/>
        <w:t>сведений невозможно сделать вывод об исполнении предписания об устранении выявленного нарушения обязательных требований.</w:t>
      </w:r>
    </w:p>
    <w:p w:rsidR="00D03C14" w:rsidRPr="00FF01EC" w:rsidRDefault="008629D3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3.5</w:t>
      </w:r>
      <w:r w:rsidR="00D03C14"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. Контрольные мероприятия, проводимые при взаимодействии с контролируемым лицом, проводятся на основании распоряжения </w:t>
      </w:r>
      <w:r w:rsidR="00A34A36" w:rsidRPr="00FF01EC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D03C14" w:rsidRPr="00FF01EC">
        <w:rPr>
          <w:rFonts w:ascii="Times New Roman" w:hAnsi="Times New Roman" w:cs="Times New Roman"/>
          <w:color w:val="000000"/>
          <w:sz w:val="26"/>
          <w:szCs w:val="26"/>
        </w:rPr>
        <w:t>дминистрации о проведении контрольного мероприятия.</w:t>
      </w:r>
    </w:p>
    <w:p w:rsidR="00D03C14" w:rsidRPr="00FF01EC" w:rsidRDefault="008629D3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3.6</w:t>
      </w:r>
      <w:r w:rsidR="00D03C14" w:rsidRPr="00FF01EC">
        <w:rPr>
          <w:rFonts w:ascii="Times New Roman" w:hAnsi="Times New Roman" w:cs="Times New Roman"/>
          <w:color w:val="000000"/>
          <w:sz w:val="26"/>
          <w:szCs w:val="26"/>
        </w:rPr>
        <w:t>. В случае принятия распоряжения администрации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ценностям, такое распоряжение принимается на основании мотивированного представления должностного лица, уполномоченного осуществлять контроль в сфере благоустройства, о проведении контрольного мероприятия.</w:t>
      </w:r>
    </w:p>
    <w:p w:rsidR="00D03C14" w:rsidRPr="00FF01EC" w:rsidRDefault="008629D3" w:rsidP="00FF01EC">
      <w:pPr>
        <w:pStyle w:val="ConsPlusNormal"/>
        <w:ind w:firstLine="709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3.7</w:t>
      </w:r>
      <w:r w:rsidR="00D03C14"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gramStart"/>
      <w:r w:rsidR="00D03C14"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Контрольные мероприятия, проводимые без взаимодействия с контролируемыми лицами, проводятся должностными лицами уполномоченными осуществлять контроль, на основании задания главы (заместителя главы) </w:t>
      </w:r>
      <w:r w:rsidR="00C411AC" w:rsidRPr="00FF01EC">
        <w:rPr>
          <w:rFonts w:ascii="Times New Roman" w:hAnsi="Times New Roman" w:cs="Times New Roman"/>
          <w:color w:val="000000"/>
          <w:sz w:val="26"/>
          <w:szCs w:val="26"/>
        </w:rPr>
        <w:t>муниципального образования «Муниципальный округ Красногорский район Удмуртской Республики»</w:t>
      </w:r>
      <w:r w:rsidR="00D03C14" w:rsidRPr="00FF01EC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, </w:t>
      </w:r>
      <w:r w:rsidR="00D03C14" w:rsidRPr="00FF01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задания, содержащегося в планах работы </w:t>
      </w:r>
      <w:r w:rsidR="00A34A36" w:rsidRPr="00FF01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</w:t>
      </w:r>
      <w:r w:rsidR="00D03C14" w:rsidRPr="00FF01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дминистрации, в том числе в случаях, установленных</w:t>
      </w:r>
      <w:r w:rsidR="00D03C14"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Федеральным </w:t>
      </w:r>
      <w:hyperlink r:id="rId11" w:history="1">
        <w:r w:rsidR="00D03C14" w:rsidRPr="00FF01EC">
          <w:rPr>
            <w:rStyle w:val="a5"/>
            <w:rFonts w:ascii="Times New Roman" w:hAnsi="Times New Roman" w:cs="Times New Roman"/>
            <w:color w:val="000000"/>
            <w:sz w:val="26"/>
            <w:szCs w:val="26"/>
          </w:rPr>
          <w:t>законом</w:t>
        </w:r>
      </w:hyperlink>
      <w:r w:rsidR="00D03C14"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 от 31.07.2020 № 248-ФЗ «О государственном контроле (надзоре) и муниципальном контроле в Российской Федерации».</w:t>
      </w:r>
      <w:proofErr w:type="gramEnd"/>
    </w:p>
    <w:p w:rsidR="00D03C14" w:rsidRPr="00FF01EC" w:rsidRDefault="008629D3" w:rsidP="00FF01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3.8</w:t>
      </w:r>
      <w:r w:rsidR="00D03C14"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. Контрольные мероприятия в </w:t>
      </w:r>
      <w:proofErr w:type="gramStart"/>
      <w:r w:rsidR="00D03C14" w:rsidRPr="00FF01EC">
        <w:rPr>
          <w:rFonts w:ascii="Times New Roman" w:hAnsi="Times New Roman" w:cs="Times New Roman"/>
          <w:color w:val="000000"/>
          <w:sz w:val="26"/>
          <w:szCs w:val="26"/>
        </w:rPr>
        <w:t>отношении</w:t>
      </w:r>
      <w:proofErr w:type="gramEnd"/>
      <w:r w:rsidR="00D03C14"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 граждан, юридических лиц и индивидуальных предпринимателей проводятся должностными лицами,  уполномоченными осуществлять контроль, в соответствии с Федеральным </w:t>
      </w:r>
      <w:hyperlink r:id="rId12" w:history="1">
        <w:r w:rsidR="00D03C14" w:rsidRPr="00FF01EC">
          <w:rPr>
            <w:rStyle w:val="a5"/>
            <w:rFonts w:ascii="Times New Roman" w:hAnsi="Times New Roman" w:cs="Times New Roman"/>
            <w:color w:val="000000"/>
            <w:sz w:val="26"/>
            <w:szCs w:val="26"/>
          </w:rPr>
          <w:t>законом</w:t>
        </w:r>
      </w:hyperlink>
      <w:r w:rsidR="00D03C14"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:rsidR="00D03C14" w:rsidRPr="00FF01EC" w:rsidRDefault="008629D3" w:rsidP="00FF01EC">
      <w:pPr>
        <w:ind w:firstLine="709"/>
        <w:jc w:val="both"/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t>3.9</w:t>
      </w:r>
      <w:r w:rsidR="00D03C14" w:rsidRPr="00FF01EC">
        <w:rPr>
          <w:color w:val="000000"/>
          <w:sz w:val="26"/>
          <w:szCs w:val="26"/>
        </w:rPr>
        <w:t xml:space="preserve">. Администрация при организации и осуществлении контроля в сфере благоустройства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</w:t>
      </w:r>
      <w:proofErr w:type="gramStart"/>
      <w:r w:rsidR="00D03C14" w:rsidRPr="00FF01EC">
        <w:rPr>
          <w:color w:val="000000"/>
          <w:sz w:val="26"/>
          <w:szCs w:val="26"/>
        </w:rPr>
        <w:t xml:space="preserve">Перечень указанных документов и (или) сведений, порядок и сроки их представления установлены утвержденным </w:t>
      </w:r>
      <w:r w:rsidR="00D03C14" w:rsidRPr="00FF01EC">
        <w:rPr>
          <w:color w:val="000000"/>
          <w:sz w:val="26"/>
          <w:szCs w:val="26"/>
          <w:shd w:val="clear" w:color="auto" w:fill="FFFFFF"/>
        </w:rPr>
        <w:t>распоряжением Правительства Российской Федерации от 19.04.2016 № 724-р перечнем</w:t>
      </w:r>
      <w:r w:rsidR="00FF01EC">
        <w:rPr>
          <w:color w:val="000000"/>
          <w:sz w:val="26"/>
          <w:szCs w:val="26"/>
          <w:shd w:val="clear" w:color="auto" w:fill="FFFFFF"/>
        </w:rPr>
        <w:t xml:space="preserve"> </w:t>
      </w:r>
      <w:r w:rsidR="00D03C14" w:rsidRPr="00FF01EC">
        <w:rPr>
          <w:color w:val="000000"/>
          <w:sz w:val="26"/>
          <w:szCs w:val="26"/>
          <w:shd w:val="clear" w:color="auto" w:fill="FFFFFF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</w:t>
      </w:r>
      <w:proofErr w:type="gramEnd"/>
      <w:r w:rsidR="00D03C14" w:rsidRPr="00FF01EC">
        <w:rPr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 w:rsidR="00D03C14" w:rsidRPr="00FF01EC">
        <w:rPr>
          <w:color w:val="000000"/>
          <w:sz w:val="26"/>
          <w:szCs w:val="26"/>
          <w:shd w:val="clear" w:color="auto" w:fill="FFFFFF"/>
        </w:rPr>
        <w:t>организаций, в распоряжении которых находятся эти документы и (или) информация, а также</w:t>
      </w:r>
      <w:r w:rsidR="00A34A36" w:rsidRPr="00FF01EC">
        <w:rPr>
          <w:color w:val="000000"/>
          <w:sz w:val="26"/>
          <w:szCs w:val="26"/>
          <w:shd w:val="clear" w:color="auto" w:fill="FFFFFF"/>
        </w:rPr>
        <w:t xml:space="preserve"> </w:t>
      </w:r>
      <w:hyperlink r:id="rId13" w:history="1">
        <w:r w:rsidR="00D03C14" w:rsidRPr="00FF01EC">
          <w:rPr>
            <w:rStyle w:val="a5"/>
            <w:color w:val="000000"/>
            <w:sz w:val="26"/>
            <w:szCs w:val="26"/>
          </w:rPr>
          <w:t>Правилами</w:t>
        </w:r>
      </w:hyperlink>
      <w:r w:rsidR="00D03C14" w:rsidRPr="00FF01EC">
        <w:rPr>
          <w:color w:val="000000"/>
          <w:sz w:val="26"/>
          <w:szCs w:val="26"/>
        </w:rPr>
        <w:t xml:space="preserve">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</w:t>
      </w:r>
      <w:proofErr w:type="gramEnd"/>
      <w:r w:rsidR="00D03C14" w:rsidRPr="00FF01EC">
        <w:rPr>
          <w:color w:val="000000"/>
          <w:sz w:val="26"/>
          <w:szCs w:val="26"/>
        </w:rPr>
        <w:t xml:space="preserve"> от 06.03.2021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:rsidR="00D03C14" w:rsidRPr="00FF01EC" w:rsidRDefault="008629D3" w:rsidP="00FF01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lastRenderedPageBreak/>
        <w:t>3.10</w:t>
      </w:r>
      <w:r w:rsidR="00D03C14"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D03C14" w:rsidRPr="00FF01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 случаю, при наступлении которого индивидуальный предприниматель, гражданин, являющиеся контролируемыми лицами, вправе представить в </w:t>
      </w:r>
      <w:r w:rsidR="00A34A36" w:rsidRPr="00FF01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</w:t>
      </w:r>
      <w:r w:rsidR="00D03C14" w:rsidRPr="00FF01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дминистрацию информацию о невозможности присутствия при проведении контрольного мероприятия, в </w:t>
      </w:r>
      <w:proofErr w:type="gramStart"/>
      <w:r w:rsidR="00D03C14" w:rsidRPr="00FF01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связи</w:t>
      </w:r>
      <w:proofErr w:type="gramEnd"/>
      <w:r w:rsidR="00D03C14" w:rsidRPr="00FF01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 чем проведение контрольного мероприятия переносится </w:t>
      </w:r>
      <w:r w:rsidR="00A34A36" w:rsidRPr="00FF01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</w:t>
      </w:r>
      <w:r w:rsidR="00D03C14" w:rsidRPr="00FF01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соблюдение одновременно следующих условий:</w:t>
      </w:r>
    </w:p>
    <w:p w:rsidR="00D03C14" w:rsidRPr="00FF01EC" w:rsidRDefault="00D03C14" w:rsidP="00FF01EC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FF01EC">
        <w:rPr>
          <w:color w:val="000000"/>
          <w:sz w:val="26"/>
          <w:szCs w:val="26"/>
        </w:rPr>
        <w:t xml:space="preserve">1) </w:t>
      </w:r>
      <w:r w:rsidRPr="00FF01EC">
        <w:rPr>
          <w:color w:val="000000"/>
          <w:sz w:val="26"/>
          <w:szCs w:val="26"/>
          <w:shd w:val="clear" w:color="auto" w:fill="FFFFFF"/>
        </w:rPr>
        <w:t xml:space="preserve">отсутствие контролируемого лица либо его представителя не препятствует оценке </w:t>
      </w:r>
      <w:r w:rsidRPr="00FF01EC">
        <w:rPr>
          <w:color w:val="000000"/>
          <w:sz w:val="26"/>
          <w:szCs w:val="26"/>
        </w:rPr>
        <w:t xml:space="preserve">должностным лицом, уполномоченным осуществлять контроль в сфере благоустройства, </w:t>
      </w:r>
      <w:r w:rsidRPr="00FF01EC">
        <w:rPr>
          <w:color w:val="000000"/>
          <w:sz w:val="26"/>
          <w:szCs w:val="26"/>
          <w:shd w:val="clear" w:color="auto" w:fill="FFFFFF"/>
        </w:rPr>
        <w:t xml:space="preserve">соблюдения обязательных требований при проведении контрольного мероприятия при условии, что контролируемое лицо было надлежащим образом уведомлено о проведении контрольного мероприятия; </w:t>
      </w:r>
    </w:p>
    <w:p w:rsidR="00D03C14" w:rsidRPr="00FF01EC" w:rsidRDefault="00D03C14" w:rsidP="00FF01EC">
      <w:pPr>
        <w:ind w:firstLine="709"/>
        <w:jc w:val="both"/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  <w:shd w:val="clear" w:color="auto" w:fill="FFFFFF"/>
        </w:rPr>
        <w:t xml:space="preserve">2) отсутствие признаков </w:t>
      </w:r>
      <w:r w:rsidRPr="00FF01EC">
        <w:rPr>
          <w:color w:val="000000"/>
          <w:sz w:val="26"/>
          <w:szCs w:val="26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:rsidR="00D03C14" w:rsidRPr="00FF01EC" w:rsidRDefault="00D03C14" w:rsidP="00FF01EC">
      <w:pPr>
        <w:ind w:firstLine="709"/>
        <w:jc w:val="both"/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t>3) имеются уважительные причины для отсутствия контролируемого лица (болезнь</w:t>
      </w:r>
      <w:r w:rsidRPr="00FF01EC">
        <w:rPr>
          <w:color w:val="000000"/>
          <w:sz w:val="26"/>
          <w:szCs w:val="26"/>
          <w:shd w:val="clear" w:color="auto" w:fill="FFFFFF"/>
        </w:rPr>
        <w:t xml:space="preserve"> контролируемого лица</w:t>
      </w:r>
      <w:r w:rsidRPr="00FF01EC">
        <w:rPr>
          <w:color w:val="000000"/>
          <w:sz w:val="26"/>
          <w:szCs w:val="26"/>
        </w:rPr>
        <w:t>, его командировка и т.п.) при проведении</w:t>
      </w:r>
      <w:r w:rsidRPr="00FF01EC">
        <w:rPr>
          <w:color w:val="000000"/>
          <w:sz w:val="26"/>
          <w:szCs w:val="26"/>
          <w:shd w:val="clear" w:color="auto" w:fill="FFFFFF"/>
        </w:rPr>
        <w:t xml:space="preserve"> контрольного мероприятия</w:t>
      </w:r>
      <w:r w:rsidRPr="00FF01EC">
        <w:rPr>
          <w:color w:val="000000"/>
          <w:sz w:val="26"/>
          <w:szCs w:val="26"/>
        </w:rPr>
        <w:t>.</w:t>
      </w:r>
    </w:p>
    <w:p w:rsidR="00D03C14" w:rsidRPr="00FF01EC" w:rsidRDefault="00D03C14" w:rsidP="00FF01EC">
      <w:pPr>
        <w:pStyle w:val="s1"/>
        <w:ind w:firstLine="709"/>
        <w:rPr>
          <w:rFonts w:ascii="Times New Roman" w:hAnsi="Times New Roman" w:cs="Times New Roman"/>
          <w:color w:val="000000"/>
        </w:rPr>
      </w:pPr>
      <w:r w:rsidRPr="00FF01EC">
        <w:rPr>
          <w:rFonts w:ascii="Times New Roman" w:hAnsi="Times New Roman" w:cs="Times New Roman"/>
          <w:color w:val="000000"/>
        </w:rPr>
        <w:t>3.1</w:t>
      </w:r>
      <w:r w:rsidR="008629D3" w:rsidRPr="00FF01EC">
        <w:rPr>
          <w:rFonts w:ascii="Times New Roman" w:hAnsi="Times New Roman" w:cs="Times New Roman"/>
          <w:color w:val="000000"/>
        </w:rPr>
        <w:t>1</w:t>
      </w:r>
      <w:r w:rsidRPr="00FF01EC">
        <w:rPr>
          <w:rFonts w:ascii="Times New Roman" w:hAnsi="Times New Roman" w:cs="Times New Roman"/>
          <w:color w:val="000000"/>
        </w:rPr>
        <w:t xml:space="preserve">. Срок проведения выездной проверки не может превышать 10 рабочих дней. </w:t>
      </w:r>
    </w:p>
    <w:p w:rsidR="00D03C14" w:rsidRPr="00FF01EC" w:rsidRDefault="00D03C14" w:rsidP="00FF01EC">
      <w:pPr>
        <w:pStyle w:val="s1"/>
        <w:ind w:firstLine="709"/>
        <w:rPr>
          <w:rFonts w:ascii="Times New Roman" w:hAnsi="Times New Roman" w:cs="Times New Roman"/>
          <w:color w:val="000000"/>
        </w:rPr>
      </w:pPr>
      <w:r w:rsidRPr="00FF01EC">
        <w:rPr>
          <w:rFonts w:ascii="Times New Roman" w:hAnsi="Times New Roman" w:cs="Times New Roman"/>
          <w:color w:val="000000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proofErr w:type="spellStart"/>
      <w:r w:rsidRPr="00FF01EC">
        <w:rPr>
          <w:rFonts w:ascii="Times New Roman" w:hAnsi="Times New Roman" w:cs="Times New Roman"/>
          <w:color w:val="000000"/>
        </w:rPr>
        <w:t>микропредприятия</w:t>
      </w:r>
      <w:proofErr w:type="spellEnd"/>
      <w:r w:rsidRPr="00FF01EC">
        <w:rPr>
          <w:rFonts w:ascii="Times New Roman" w:hAnsi="Times New Roman" w:cs="Times New Roman"/>
          <w:color w:val="000000"/>
        </w:rPr>
        <w:t xml:space="preserve">. </w:t>
      </w:r>
    </w:p>
    <w:p w:rsidR="00D03C14" w:rsidRPr="00FF01EC" w:rsidRDefault="00D03C14" w:rsidP="00FF01EC">
      <w:pPr>
        <w:pStyle w:val="s1"/>
        <w:ind w:firstLine="709"/>
        <w:rPr>
          <w:rFonts w:ascii="Times New Roman" w:hAnsi="Times New Roman" w:cs="Times New Roman"/>
          <w:color w:val="000000"/>
        </w:rPr>
      </w:pPr>
      <w:proofErr w:type="gramStart"/>
      <w:r w:rsidRPr="00FF01EC">
        <w:rPr>
          <w:rFonts w:ascii="Times New Roman" w:hAnsi="Times New Roman" w:cs="Times New Roman"/>
          <w:color w:val="000000"/>
        </w:rPr>
        <w:t xml:space="preserve"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  <w:proofErr w:type="gramEnd"/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3.1</w:t>
      </w:r>
      <w:r w:rsidR="008629D3" w:rsidRPr="00FF01EC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>. Во всех случаях проведения контрольных мероприятий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</w:t>
      </w:r>
      <w:proofErr w:type="gramStart"/>
      <w:r w:rsidRPr="00FF01EC">
        <w:rPr>
          <w:rFonts w:ascii="Times New Roman" w:hAnsi="Times New Roman" w:cs="Times New Roman"/>
          <w:color w:val="000000"/>
          <w:sz w:val="26"/>
          <w:szCs w:val="26"/>
        </w:rPr>
        <w:t>о-</w:t>
      </w:r>
      <w:proofErr w:type="gramEnd"/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 и видеозапись, геодезические и картометрические измерения, проводимые должностными лицами, уполномоченными на проведение контрольного мероприятия. Информация о проведении фотосъемки, ауди</w:t>
      </w:r>
      <w:proofErr w:type="gramStart"/>
      <w:r w:rsidRPr="00FF01EC">
        <w:rPr>
          <w:rFonts w:ascii="Times New Roman" w:hAnsi="Times New Roman" w:cs="Times New Roman"/>
          <w:color w:val="000000"/>
          <w:sz w:val="26"/>
          <w:szCs w:val="26"/>
        </w:rPr>
        <w:t>о-</w:t>
      </w:r>
      <w:proofErr w:type="gramEnd"/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3.1</w:t>
      </w:r>
      <w:r w:rsidR="008629D3" w:rsidRPr="00FF01EC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gramStart"/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мер, предусмотренных </w:t>
      </w:r>
      <w:hyperlink r:id="rId14" w:history="1">
        <w:r w:rsidRPr="00FF01EC">
          <w:rPr>
            <w:rStyle w:val="a5"/>
            <w:rFonts w:ascii="Times New Roman" w:hAnsi="Times New Roman" w:cs="Times New Roman"/>
            <w:color w:val="000000"/>
            <w:sz w:val="26"/>
            <w:szCs w:val="26"/>
          </w:rPr>
          <w:t>частью 2 статьи 90</w:t>
        </w:r>
      </w:hyperlink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закона от 31.07.2020 № 248-ФЗ «О государственном контроле (надзоре) и</w:t>
      </w:r>
      <w:proofErr w:type="gramEnd"/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муниципальном </w:t>
      </w:r>
      <w:proofErr w:type="gramStart"/>
      <w:r w:rsidRPr="00FF01EC">
        <w:rPr>
          <w:rFonts w:ascii="Times New Roman" w:hAnsi="Times New Roman" w:cs="Times New Roman"/>
          <w:color w:val="000000"/>
          <w:sz w:val="26"/>
          <w:szCs w:val="26"/>
        </w:rPr>
        <w:t>контроле</w:t>
      </w:r>
      <w:proofErr w:type="gramEnd"/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 в Российской Федерации».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lastRenderedPageBreak/>
        <w:t>3.1</w:t>
      </w:r>
      <w:r w:rsidR="008629D3" w:rsidRPr="00FF01EC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>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:rsidR="00D03C14" w:rsidRPr="00FF01EC" w:rsidRDefault="00D03C14" w:rsidP="00FF01EC">
      <w:pPr>
        <w:ind w:firstLine="709"/>
        <w:jc w:val="both"/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t>Оформление акта производится на месте проведения контрольного мероприятия в день окончания проведения такого мероприятия,</w:t>
      </w:r>
      <w:r w:rsidRPr="00FF01EC">
        <w:rPr>
          <w:color w:val="000000"/>
          <w:sz w:val="26"/>
          <w:szCs w:val="26"/>
          <w:shd w:val="clear" w:color="auto" w:fill="FFFFFF"/>
        </w:rPr>
        <w:t xml:space="preserve"> если иной порядок оформления акта не установлен Правительством Российской Федерации</w:t>
      </w:r>
      <w:r w:rsidRPr="00FF01EC">
        <w:rPr>
          <w:color w:val="000000"/>
          <w:sz w:val="26"/>
          <w:szCs w:val="26"/>
        </w:rPr>
        <w:t>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3.1</w:t>
      </w:r>
      <w:r w:rsidR="008629D3" w:rsidRPr="00FF01EC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>. Информация о контрольных мероприятиях размещается в Едином реестре контрольных (надзорных) мероприятий.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3.1</w:t>
      </w:r>
      <w:r w:rsidR="008629D3" w:rsidRPr="00FF01EC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gramStart"/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Информирование контролируемых лиц о совершаемых должностными лицами, уполномоченными осуществлять контроль,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</w:t>
      </w:r>
      <w:r w:rsidRPr="00FF01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</w:t>
      </w:r>
      <w:proofErr w:type="gramEnd"/>
      <w:r w:rsidRPr="00FF01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том числе через федеральную государственную информационную систему «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>Единый портал</w:t>
      </w:r>
      <w:r w:rsidRPr="00FF01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Гражданин, не осуществляющий предпринимательской деятельности, являющийся контролируемым лицом, информируется о совершаемых должностными лицами, уполномоченными осуществлять контроль, действиях и принимаемых решениях путем направления ему документов на бумажном носителе в случае направления им в адрес </w:t>
      </w:r>
      <w:r w:rsidR="00A34A36" w:rsidRPr="00FF01EC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>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</w:t>
      </w:r>
      <w:r w:rsidRPr="00FF01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документы в электронном</w:t>
      </w:r>
      <w:proofErr w:type="gramEnd"/>
      <w:r w:rsidRPr="00FF01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 w:rsidRPr="00FF01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виде</w:t>
      </w:r>
      <w:proofErr w:type="gramEnd"/>
      <w:r w:rsidRPr="00FF01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через единый портал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 Указанный гражданин вправе направлять администрации документы на бумажном носителе.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До 31 декабря 2023 года информирование контролируемого лица о совершаемых должностными лицами, уполномоченными осуществлять контроль, действиях и принимаемых решениях, направление документов и сведений контролируемому лицу </w:t>
      </w:r>
      <w:r w:rsidR="00A34A36" w:rsidRPr="00FF01EC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дминистрацией могут осуществляться в том числе на бумажном носителе с 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lastRenderedPageBreak/>
        <w:t>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  <w:proofErr w:type="gramEnd"/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3.1</w:t>
      </w:r>
      <w:r w:rsidR="008629D3" w:rsidRPr="00FF01EC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4A716C"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Система обязательного досудебного обжалования в данном </w:t>
      </w:r>
      <w:proofErr w:type="gramStart"/>
      <w:r w:rsidR="004A716C" w:rsidRPr="00FF01EC">
        <w:rPr>
          <w:rFonts w:ascii="Times New Roman" w:hAnsi="Times New Roman" w:cs="Times New Roman"/>
          <w:color w:val="000000"/>
          <w:sz w:val="26"/>
          <w:szCs w:val="26"/>
        </w:rPr>
        <w:t>виде</w:t>
      </w:r>
      <w:proofErr w:type="gramEnd"/>
      <w:r w:rsidR="004A716C"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контроля не применяется.</w:t>
      </w:r>
    </w:p>
    <w:p w:rsidR="00D03C14" w:rsidRPr="00FF01EC" w:rsidRDefault="008629D3" w:rsidP="00FF01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3.18</w:t>
      </w:r>
      <w:r w:rsidR="00D03C14" w:rsidRPr="00FF01EC">
        <w:rPr>
          <w:rFonts w:ascii="Times New Roman" w:hAnsi="Times New Roman" w:cs="Times New Roman"/>
          <w:color w:val="000000"/>
          <w:sz w:val="26"/>
          <w:szCs w:val="26"/>
        </w:rPr>
        <w:t>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Должностное лицо, уполномоченное осуществлять контроль,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:rsidR="00D03C14" w:rsidRPr="00FF01EC" w:rsidRDefault="008629D3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3.19.</w:t>
      </w:r>
      <w:r w:rsidR="00D03C14"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 В случае выявления при проведении контрольного мероприятия нарушений обязательных требований контролируемым лицом </w:t>
      </w:r>
      <w:r w:rsidR="00A34A36" w:rsidRPr="00FF01EC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D03C14"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дминистрация (должностное лицо, уполномоченное осуществлять контроль) в пределах полномочий, предусмотренных законодательством Российской Федерации, </w:t>
      </w:r>
      <w:proofErr w:type="gramStart"/>
      <w:r w:rsidR="00D03C14" w:rsidRPr="00FF01EC">
        <w:rPr>
          <w:rFonts w:ascii="Times New Roman" w:hAnsi="Times New Roman" w:cs="Times New Roman"/>
          <w:color w:val="000000"/>
          <w:sz w:val="26"/>
          <w:szCs w:val="26"/>
        </w:rPr>
        <w:t>обязана</w:t>
      </w:r>
      <w:proofErr w:type="gramEnd"/>
      <w:r w:rsidR="00D03C14" w:rsidRPr="00FF01EC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318"/>
      <w:bookmarkEnd w:id="2"/>
      <w:r w:rsidRPr="00FF01EC">
        <w:rPr>
          <w:rFonts w:ascii="Times New Roman" w:hAnsi="Times New Roman" w:cs="Times New Roman"/>
          <w:color w:val="000000"/>
          <w:sz w:val="26"/>
          <w:szCs w:val="26"/>
        </w:rPr>
        <w:t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F01EC">
        <w:rPr>
          <w:rFonts w:ascii="Times New Roman" w:hAnsi="Times New Roman" w:cs="Times New Roman"/>
          <w:color w:val="000000"/>
          <w:sz w:val="26"/>
          <w:szCs w:val="26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</w:t>
      </w:r>
      <w:proofErr w:type="gramEnd"/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 объектом контроля в сфере благоустройства,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D03C14" w:rsidRPr="00FF01EC" w:rsidRDefault="00D03C14" w:rsidP="00FF01EC">
      <w:pPr>
        <w:ind w:firstLine="709"/>
        <w:jc w:val="both"/>
        <w:rPr>
          <w:color w:val="000000"/>
          <w:sz w:val="26"/>
          <w:szCs w:val="26"/>
        </w:rPr>
      </w:pPr>
      <w:proofErr w:type="gramStart"/>
      <w:r w:rsidRPr="00FF01EC">
        <w:rPr>
          <w:color w:val="000000"/>
          <w:sz w:val="26"/>
          <w:szCs w:val="26"/>
        </w:rPr>
        <w:t xml:space="preserve">4) </w:t>
      </w:r>
      <w:r w:rsidRPr="00FF01EC">
        <w:rPr>
          <w:color w:val="000000"/>
          <w:sz w:val="26"/>
          <w:szCs w:val="26"/>
          <w:shd w:val="clear" w:color="auto" w:fill="FFFFFF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FF01EC">
        <w:rPr>
          <w:color w:val="000000"/>
          <w:sz w:val="26"/>
          <w:szCs w:val="26"/>
        </w:rPr>
        <w:t>;</w:t>
      </w:r>
      <w:proofErr w:type="gramEnd"/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D03C14" w:rsidRPr="00FF01EC" w:rsidRDefault="008629D3" w:rsidP="00FF01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>3.20</w:t>
      </w:r>
      <w:r w:rsidR="00D03C14"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. Должностные лица, осуществляющие контроль,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 </w:t>
      </w:r>
      <w:r w:rsidR="00C411AC" w:rsidRPr="00FF01EC">
        <w:rPr>
          <w:rFonts w:ascii="Times New Roman" w:hAnsi="Times New Roman" w:cs="Times New Roman"/>
          <w:sz w:val="26"/>
          <w:szCs w:val="26"/>
        </w:rPr>
        <w:t>Удмуртской Республики</w:t>
      </w:r>
      <w:r w:rsidR="00D03C14" w:rsidRPr="00FF01EC">
        <w:rPr>
          <w:rFonts w:ascii="Times New Roman" w:hAnsi="Times New Roman" w:cs="Times New Roman"/>
          <w:color w:val="000000"/>
          <w:sz w:val="26"/>
          <w:szCs w:val="26"/>
        </w:rPr>
        <w:t>, органами местного самоуправления, правоохранительными органами, организациями и гражданами.</w:t>
      </w:r>
    </w:p>
    <w:p w:rsidR="00D03C14" w:rsidRPr="00FF01EC" w:rsidRDefault="00D03C14" w:rsidP="00FF01EC">
      <w:pPr>
        <w:ind w:firstLine="709"/>
        <w:jc w:val="both"/>
        <w:rPr>
          <w:sz w:val="26"/>
          <w:szCs w:val="26"/>
        </w:rPr>
      </w:pPr>
      <w:r w:rsidRPr="00FF01EC">
        <w:rPr>
          <w:color w:val="000000"/>
          <w:sz w:val="26"/>
          <w:szCs w:val="26"/>
        </w:rPr>
        <w:lastRenderedPageBreak/>
        <w:t>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лица, уполномоченные осуществлять контроль, направляют копию указанного акта в орган власти, уполномоченный на привлечение к соответствующей ответственности.</w:t>
      </w:r>
    </w:p>
    <w:p w:rsidR="00D03C14" w:rsidRPr="00FF01EC" w:rsidRDefault="00D03C14" w:rsidP="00FF01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03C14" w:rsidRPr="00FF01EC" w:rsidRDefault="00D03C14" w:rsidP="00FF01E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FF01E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4. Обжалование решений </w:t>
      </w:r>
      <w:r w:rsidR="00A34A36" w:rsidRPr="00FF01EC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</w:t>
      </w:r>
      <w:r w:rsidRPr="00FF01EC">
        <w:rPr>
          <w:rFonts w:ascii="Times New Roman" w:hAnsi="Times New Roman" w:cs="Times New Roman"/>
          <w:b/>
          <w:bCs/>
          <w:color w:val="000000"/>
          <w:sz w:val="26"/>
          <w:szCs w:val="26"/>
        </w:rPr>
        <w:t>дминистрации, действий (бездействия) должностных лиц, уполномоченных осуществлять контроль в сфере благоустройства</w:t>
      </w:r>
    </w:p>
    <w:p w:rsidR="00D03C14" w:rsidRPr="00FF01EC" w:rsidRDefault="00D03C14" w:rsidP="00FF01E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F3BD5" w:rsidRPr="00FF01EC" w:rsidRDefault="00CF3BD5" w:rsidP="00FF01EC">
      <w:pPr>
        <w:pStyle w:val="af6"/>
        <w:ind w:firstLine="708"/>
        <w:jc w:val="both"/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t xml:space="preserve">4.1. Решения </w:t>
      </w:r>
      <w:r w:rsidR="00D4060C" w:rsidRPr="00FF01EC">
        <w:rPr>
          <w:color w:val="000000"/>
          <w:sz w:val="26"/>
          <w:szCs w:val="26"/>
        </w:rPr>
        <w:t>А</w:t>
      </w:r>
      <w:r w:rsidRPr="00FF01EC">
        <w:rPr>
          <w:color w:val="000000"/>
          <w:sz w:val="26"/>
          <w:szCs w:val="26"/>
        </w:rPr>
        <w:t>дминистрации, действия (бездействие) должностных лиц, уполномоченных осуществлять муниципальный жилищный контроль, могут быть обжалованы в судебном порядке.</w:t>
      </w:r>
    </w:p>
    <w:p w:rsidR="00D03C14" w:rsidRPr="00FF01EC" w:rsidRDefault="00CF3BD5" w:rsidP="00FF01EC">
      <w:pPr>
        <w:pStyle w:val="14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4.2. Досудебный порядок подачи жалоб на решения </w:t>
      </w:r>
      <w:r w:rsidR="00D4060C" w:rsidRPr="00FF01E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FF01E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дминистрации, действия (бездействие) должностных лиц, уполномоченных осуществлять муниципальный жилищный контроль, не применяется.</w:t>
      </w:r>
    </w:p>
    <w:p w:rsidR="00CF3BD5" w:rsidRPr="00FF01EC" w:rsidRDefault="00CF3BD5" w:rsidP="00FF01EC">
      <w:pPr>
        <w:pStyle w:val="14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D03C14" w:rsidRPr="00FF01EC" w:rsidRDefault="00D03C14" w:rsidP="00FF01EC">
      <w:pPr>
        <w:pStyle w:val="14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FF01EC">
        <w:rPr>
          <w:rFonts w:ascii="Times New Roman" w:hAnsi="Times New Roman" w:cs="Times New Roman"/>
          <w:b/>
          <w:bCs/>
          <w:color w:val="000000"/>
          <w:sz w:val="26"/>
          <w:szCs w:val="26"/>
        </w:rPr>
        <w:t>5. Ключевые показатели контроля в сфере благоустройства</w:t>
      </w:r>
      <w:r w:rsidR="00CF3BD5" w:rsidRPr="00FF01E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FF01EC">
        <w:rPr>
          <w:rFonts w:ascii="Times New Roman" w:hAnsi="Times New Roman" w:cs="Times New Roman"/>
          <w:b/>
          <w:bCs/>
          <w:color w:val="000000"/>
          <w:sz w:val="26"/>
          <w:szCs w:val="26"/>
        </w:rPr>
        <w:t>и их целевые значения</w:t>
      </w:r>
    </w:p>
    <w:p w:rsidR="00D03C14" w:rsidRPr="00FF01EC" w:rsidRDefault="00D03C14" w:rsidP="00FF01EC">
      <w:pPr>
        <w:pStyle w:val="14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03C14" w:rsidRPr="00FF01EC" w:rsidRDefault="00D03C14" w:rsidP="00FF01EC">
      <w:pPr>
        <w:pStyle w:val="1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1EC">
        <w:rPr>
          <w:rFonts w:ascii="Times New Roman" w:hAnsi="Times New Roman" w:cs="Times New Roman"/>
          <w:color w:val="000000"/>
          <w:sz w:val="26"/>
          <w:szCs w:val="26"/>
        </w:rPr>
        <w:t xml:space="preserve">5.1.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31.07.2020 № 248-ФЗ «О государственном контроле (надзоре) и муниципальном контроле в Российской Федерации». </w:t>
      </w:r>
    </w:p>
    <w:p w:rsidR="00D03C14" w:rsidRPr="00FF01EC" w:rsidRDefault="00D03C14" w:rsidP="00FF01E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FF01EC">
        <w:rPr>
          <w:color w:val="000000"/>
          <w:sz w:val="26"/>
          <w:szCs w:val="26"/>
        </w:rPr>
        <w:t xml:space="preserve">5.2. Ключевые показатели вида контроля и их целевые значения, индикативные показатели для контроля в сфере благоустройства утверждаются </w:t>
      </w:r>
      <w:r w:rsidR="00C411AC" w:rsidRPr="00FF01EC">
        <w:rPr>
          <w:color w:val="000000"/>
          <w:sz w:val="26"/>
          <w:szCs w:val="26"/>
        </w:rPr>
        <w:t>Советом</w:t>
      </w:r>
      <w:r w:rsidR="00FF01EC">
        <w:rPr>
          <w:color w:val="000000"/>
          <w:sz w:val="26"/>
          <w:szCs w:val="26"/>
        </w:rPr>
        <w:t xml:space="preserve"> депутатов м</w:t>
      </w:r>
      <w:r w:rsidR="00C411AC" w:rsidRPr="00FF01EC">
        <w:rPr>
          <w:color w:val="000000"/>
          <w:sz w:val="26"/>
          <w:szCs w:val="26"/>
        </w:rPr>
        <w:t>униципального образования «Муниципальный округ Красногорский район Удмуртской Республики».</w:t>
      </w:r>
    </w:p>
    <w:sectPr w:rsidR="00D03C14" w:rsidRPr="00FF01EC" w:rsidSect="00865133">
      <w:headerReference w:type="even" r:id="rId15"/>
      <w:headerReference w:type="default" r:id="rId16"/>
      <w:pgSz w:w="11906" w:h="16838"/>
      <w:pgMar w:top="1134" w:right="850" w:bottom="1134" w:left="127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2BF" w:rsidRDefault="009A62BF" w:rsidP="00D03C14">
      <w:r>
        <w:separator/>
      </w:r>
    </w:p>
  </w:endnote>
  <w:endnote w:type="continuationSeparator" w:id="0">
    <w:p w:rsidR="009A62BF" w:rsidRDefault="009A62BF" w:rsidP="00D03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2BF" w:rsidRDefault="009A62BF" w:rsidP="00D03C14">
      <w:r>
        <w:separator/>
      </w:r>
    </w:p>
  </w:footnote>
  <w:footnote w:type="continuationSeparator" w:id="0">
    <w:p w:rsidR="009A62BF" w:rsidRDefault="009A62BF" w:rsidP="00D03C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A36" w:rsidRDefault="00437461" w:rsidP="00865133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A34A36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A34A36" w:rsidRDefault="00A34A36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A36" w:rsidRDefault="00A34A36" w:rsidP="00865133">
    <w:pPr>
      <w:pStyle w:val="af7"/>
      <w:framePr w:wrap="none" w:vAnchor="text" w:hAnchor="margin" w:xAlign="center" w:y="1"/>
      <w:rPr>
        <w:rStyle w:val="afb"/>
      </w:rPr>
    </w:pPr>
  </w:p>
  <w:p w:rsidR="00A34A36" w:rsidRDefault="00A34A36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3C14"/>
    <w:rsid w:val="0005372B"/>
    <w:rsid w:val="00114DB0"/>
    <w:rsid w:val="001459B1"/>
    <w:rsid w:val="001E215B"/>
    <w:rsid w:val="002536CB"/>
    <w:rsid w:val="002C655C"/>
    <w:rsid w:val="00437461"/>
    <w:rsid w:val="004A716C"/>
    <w:rsid w:val="00601E6E"/>
    <w:rsid w:val="00651126"/>
    <w:rsid w:val="006C217B"/>
    <w:rsid w:val="007100F8"/>
    <w:rsid w:val="00760B7A"/>
    <w:rsid w:val="007E1C79"/>
    <w:rsid w:val="007F44AB"/>
    <w:rsid w:val="008629D3"/>
    <w:rsid w:val="00865133"/>
    <w:rsid w:val="00935631"/>
    <w:rsid w:val="009A62BF"/>
    <w:rsid w:val="009D07EB"/>
    <w:rsid w:val="00A34A36"/>
    <w:rsid w:val="00AE7EDE"/>
    <w:rsid w:val="00C411AC"/>
    <w:rsid w:val="00C74E5B"/>
    <w:rsid w:val="00CF3BD5"/>
    <w:rsid w:val="00D03C14"/>
    <w:rsid w:val="00D216C2"/>
    <w:rsid w:val="00D4060C"/>
    <w:rsid w:val="00EA3126"/>
    <w:rsid w:val="00EC23F6"/>
    <w:rsid w:val="00FF0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</w:pPr>
    <w:rPr>
      <w:rFonts w:cs="Calibri"/>
      <w:b/>
      <w:bCs/>
      <w:sz w:val="22"/>
      <w:szCs w:val="22"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</w:pPr>
    <w:rPr>
      <w:rFonts w:ascii="Times New Roman" w:hAnsi="Times New Roman"/>
      <w:sz w:val="28"/>
      <w:szCs w:val="22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link w:val="af2"/>
    <w:rsid w:val="00D03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</w:pPr>
    <w:rPr>
      <w:rFonts w:ascii="Arial" w:eastAsia="Times New Roman" w:hAnsi="Arial" w:cs="Arial"/>
      <w:b/>
      <w:sz w:val="16"/>
      <w:lang w:eastAsia="zh-CN"/>
    </w:rPr>
  </w:style>
  <w:style w:type="paragraph" w:customStyle="1" w:styleId="ConsPlusNormal">
    <w:name w:val="ConsPlusNormal"/>
    <w:rsid w:val="00D03C14"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</w:pPr>
    <w:rPr>
      <w:rFonts w:eastAsia="Times New Roman" w:cs="Calibri"/>
      <w:sz w:val="22"/>
      <w:szCs w:val="22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</w:rPr>
  </w:style>
  <w:style w:type="character" w:customStyle="1" w:styleId="15">
    <w:name w:val="Подзаголовок Знак1"/>
    <w:link w:val="af5"/>
    <w:rsid w:val="00D03C1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rPr>
      <w:rFonts w:ascii="Times New Roman" w:eastAsia="Times New Roman" w:hAnsi="Times New Roman"/>
      <w:sz w:val="24"/>
      <w:szCs w:val="24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378980&amp;date=25.06.2021&amp;demo=1&amp;dst=100014&amp;fld=13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358750&amp;date=25.06.2021&amp;demo=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358750&amp;date=25.06.2021&amp;demo=1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358750&amp;date=25.06.2021&amp;demo=1&amp;dst=100512&amp;fld=13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LAW&amp;n=358750&amp;date=25.06.2021&amp;demo=1&amp;dst=100998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AD064-84AD-4215-B622-88D401A66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5587</Words>
  <Characters>31849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37362</CharactersWithSpaces>
  <SharedDoc>false</SharedDoc>
  <HLinks>
    <vt:vector size="30" baseType="variant">
      <vt:variant>
        <vt:i4>1769480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https://login.consultant.ru/link/?req=doc&amp;base=LAW&amp;n=358750&amp;date=25.06.2021&amp;demo=1&amp;dst=100998&amp;fld=134</vt:lpwstr>
      </vt:variant>
      <vt:variant>
        <vt:lpwstr/>
      </vt:variant>
      <vt:variant>
        <vt:i4>1966081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https://login.consultant.ru/link/?req=doc&amp;base=LAW&amp;n=378980&amp;date=25.06.2021&amp;demo=1&amp;dst=100014&amp;fld=134</vt:lpwstr>
      </vt:variant>
      <vt:variant>
        <vt:lpwstr/>
      </vt:variant>
      <vt:variant>
        <vt:i4>7798882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https://login.consultant.ru/link/?req=doc&amp;base=LAW&amp;n=358750&amp;date=25.06.2021&amp;demo=1</vt:lpwstr>
      </vt:variant>
      <vt:variant>
        <vt:lpwstr/>
      </vt:variant>
      <vt:variant>
        <vt:i4>7798882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https://login.consultant.ru/link/?req=doc&amp;base=LAW&amp;n=358750&amp;date=25.06.2021&amp;demo=1</vt:lpwstr>
      </vt:variant>
      <vt:variant>
        <vt:lpwstr/>
      </vt:variant>
      <vt:variant>
        <vt:i4>1245198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https://login.consultant.ru/link/?req=doc&amp;base=LAW&amp;n=358750&amp;date=25.06.2021&amp;demo=1&amp;dst=100512&amp;fld=134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2021-12-16T12:21:00Z</cp:lastPrinted>
  <dcterms:created xsi:type="dcterms:W3CDTF">2021-11-22T07:29:00Z</dcterms:created>
  <dcterms:modified xsi:type="dcterms:W3CDTF">2021-12-16T12:21:00Z</dcterms:modified>
</cp:coreProperties>
</file>