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971DD" w14:textId="77777777" w:rsidR="00D42D84" w:rsidRDefault="00F26A97" w:rsidP="003F749F">
      <w:pPr>
        <w:spacing w:after="0" w:line="240" w:lineRule="auto"/>
        <w:jc w:val="center"/>
        <w:rPr>
          <w:rFonts w:ascii="Times New Roman" w:hAnsi="Times New Roman" w:cs="Times New Roman"/>
          <w:b/>
        </w:rPr>
      </w:pPr>
      <w:r>
        <w:rPr>
          <w:rFonts w:ascii="Times New Roman" w:hAnsi="Times New Roman" w:cs="Times New Roman"/>
          <w:noProof/>
          <w:lang w:eastAsia="ru-RU"/>
        </w:rPr>
        <w:drawing>
          <wp:inline distT="0" distB="0" distL="0" distR="0" wp14:anchorId="36603733" wp14:editId="24326EE1">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19150" cy="819150"/>
                    </a:xfrm>
                    <a:prstGeom prst="rect">
                      <a:avLst/>
                    </a:prstGeom>
                    <a:noFill/>
                    <a:ln>
                      <a:noFill/>
                    </a:ln>
                  </pic:spPr>
                </pic:pic>
              </a:graphicData>
            </a:graphic>
          </wp:inline>
        </w:drawing>
      </w:r>
    </w:p>
    <w:p w14:paraId="59F1FFE1" w14:textId="77777777" w:rsidR="00D42D84" w:rsidRPr="004B0360" w:rsidRDefault="00F26A97" w:rsidP="003F749F">
      <w:pPr>
        <w:spacing w:after="0" w:line="240" w:lineRule="auto"/>
        <w:jc w:val="center"/>
        <w:rPr>
          <w:rFonts w:ascii="Times New Roman" w:hAnsi="Times New Roman" w:cs="Times New Roman"/>
          <w:b/>
          <w:bCs/>
          <w:sz w:val="26"/>
          <w:szCs w:val="26"/>
        </w:rPr>
      </w:pPr>
      <w:r w:rsidRPr="004B0360">
        <w:rPr>
          <w:rFonts w:ascii="Times New Roman" w:hAnsi="Times New Roman" w:cs="Times New Roman"/>
          <w:b/>
          <w:bCs/>
          <w:sz w:val="26"/>
          <w:szCs w:val="26"/>
        </w:rPr>
        <w:t>РЕШЕНИЕ</w:t>
      </w:r>
    </w:p>
    <w:p w14:paraId="33F2375A" w14:textId="77777777" w:rsidR="00D42D84" w:rsidRPr="004B0360" w:rsidRDefault="00F26A97" w:rsidP="003F749F">
      <w:pPr>
        <w:spacing w:after="0" w:line="240" w:lineRule="auto"/>
        <w:jc w:val="center"/>
        <w:rPr>
          <w:rFonts w:ascii="Times New Roman" w:hAnsi="Times New Roman" w:cs="Times New Roman"/>
          <w:b/>
          <w:bCs/>
          <w:sz w:val="26"/>
          <w:szCs w:val="26"/>
        </w:rPr>
      </w:pPr>
      <w:r w:rsidRPr="004B0360">
        <w:rPr>
          <w:rFonts w:ascii="Times New Roman" w:hAnsi="Times New Roman" w:cs="Times New Roman"/>
          <w:b/>
          <w:bCs/>
          <w:sz w:val="26"/>
          <w:szCs w:val="26"/>
        </w:rPr>
        <w:t xml:space="preserve"> Совета депутатов муниципального образования </w:t>
      </w:r>
    </w:p>
    <w:p w14:paraId="6E423EA6" w14:textId="77777777" w:rsidR="00D42D84" w:rsidRPr="004B0360" w:rsidRDefault="00F26A97" w:rsidP="003F749F">
      <w:pPr>
        <w:spacing w:after="0" w:line="240" w:lineRule="auto"/>
        <w:jc w:val="center"/>
        <w:rPr>
          <w:rFonts w:ascii="Times New Roman" w:hAnsi="Times New Roman" w:cs="Times New Roman"/>
          <w:b/>
          <w:bCs/>
          <w:sz w:val="26"/>
          <w:szCs w:val="26"/>
        </w:rPr>
      </w:pPr>
      <w:r w:rsidRPr="004B0360">
        <w:rPr>
          <w:rFonts w:ascii="Times New Roman" w:hAnsi="Times New Roman" w:cs="Times New Roman"/>
          <w:b/>
          <w:bCs/>
          <w:sz w:val="26"/>
          <w:szCs w:val="26"/>
        </w:rPr>
        <w:t xml:space="preserve"> «Муниципальный округ Красногорский район Удмуртской Республики»</w:t>
      </w:r>
    </w:p>
    <w:p w14:paraId="7E6A6707" w14:textId="77777777" w:rsidR="00D42D84" w:rsidRPr="004B0360" w:rsidRDefault="00D42D84" w:rsidP="003F749F">
      <w:pPr>
        <w:spacing w:after="0" w:line="240" w:lineRule="auto"/>
        <w:jc w:val="center"/>
        <w:rPr>
          <w:rFonts w:ascii="Times New Roman" w:hAnsi="Times New Roman" w:cs="Times New Roman"/>
          <w:b/>
          <w:bCs/>
          <w:sz w:val="26"/>
          <w:szCs w:val="26"/>
        </w:rPr>
      </w:pPr>
    </w:p>
    <w:p w14:paraId="52FF7A24" w14:textId="0FFF5414" w:rsidR="00D42D84" w:rsidRPr="004B0360" w:rsidRDefault="00F26A97" w:rsidP="003F749F">
      <w:pPr>
        <w:spacing w:after="0" w:line="240" w:lineRule="auto"/>
        <w:jc w:val="center"/>
        <w:rPr>
          <w:rFonts w:ascii="Times New Roman" w:hAnsi="Times New Roman" w:cs="Times New Roman"/>
          <w:b/>
          <w:sz w:val="26"/>
          <w:szCs w:val="26"/>
        </w:rPr>
      </w:pPr>
      <w:r w:rsidRPr="004B0360">
        <w:rPr>
          <w:rFonts w:ascii="Times New Roman" w:hAnsi="Times New Roman" w:cs="Times New Roman"/>
          <w:b/>
          <w:sz w:val="26"/>
          <w:szCs w:val="26"/>
        </w:rPr>
        <w:t>Об утверждении Положения о жилищном фонде коммерческого использования муниципального образования «Муниципальный округ Красногорский район  Удмуртской Республики»</w:t>
      </w:r>
    </w:p>
    <w:p w14:paraId="7722B135" w14:textId="77777777" w:rsidR="00D42D84" w:rsidRDefault="00D42D84" w:rsidP="003F749F">
      <w:pPr>
        <w:spacing w:after="0" w:line="240" w:lineRule="auto"/>
        <w:ind w:left="3686"/>
        <w:rPr>
          <w:rFonts w:ascii="Times New Roman" w:eastAsia="Times New Roman" w:hAnsi="Times New Roman" w:cs="Times New Roman"/>
          <w:sz w:val="24"/>
          <w:szCs w:val="24"/>
          <w:lang w:eastAsia="ru-RU"/>
        </w:rPr>
      </w:pPr>
    </w:p>
    <w:p w14:paraId="08F53AB7" w14:textId="77777777" w:rsidR="00D42D84" w:rsidRPr="004B0360" w:rsidRDefault="00F26A97" w:rsidP="003F749F">
      <w:pPr>
        <w:spacing w:after="0" w:line="240" w:lineRule="auto"/>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Принято Советом депутатов</w:t>
      </w:r>
    </w:p>
    <w:p w14:paraId="42DA26B8" w14:textId="77777777" w:rsidR="00D42D84" w:rsidRPr="004B0360" w:rsidRDefault="00F26A97" w:rsidP="003F749F">
      <w:pPr>
        <w:spacing w:after="0" w:line="240" w:lineRule="auto"/>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муниципального образования</w:t>
      </w:r>
    </w:p>
    <w:p w14:paraId="460C2913" w14:textId="77777777" w:rsidR="00D42D84" w:rsidRPr="004B0360" w:rsidRDefault="00F26A97" w:rsidP="003F749F">
      <w:pPr>
        <w:spacing w:after="0" w:line="240" w:lineRule="auto"/>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«Муниципальный округ Красногорский район</w:t>
      </w:r>
    </w:p>
    <w:p w14:paraId="5B909BA3" w14:textId="282A3698" w:rsidR="00D42D84" w:rsidRPr="004B0360" w:rsidRDefault="00F26A97" w:rsidP="003F749F">
      <w:pPr>
        <w:spacing w:after="0" w:line="240" w:lineRule="auto"/>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 xml:space="preserve">Удмуртской Республики»                                                   </w:t>
      </w:r>
      <w:r w:rsidR="004B0360">
        <w:rPr>
          <w:rFonts w:ascii="Times New Roman" w:eastAsia="Times New Roman" w:hAnsi="Times New Roman" w:cs="Times New Roman"/>
          <w:sz w:val="26"/>
          <w:szCs w:val="26"/>
          <w:lang w:eastAsia="ru-RU"/>
        </w:rPr>
        <w:t xml:space="preserve"> </w:t>
      </w:r>
      <w:r w:rsidRPr="004B0360">
        <w:rPr>
          <w:rFonts w:ascii="Times New Roman" w:eastAsia="Times New Roman" w:hAnsi="Times New Roman" w:cs="Times New Roman"/>
          <w:sz w:val="26"/>
          <w:szCs w:val="26"/>
          <w:lang w:eastAsia="ru-RU"/>
        </w:rPr>
        <w:t xml:space="preserve">               </w:t>
      </w:r>
      <w:r w:rsidR="004B0360" w:rsidRPr="004B0360">
        <w:rPr>
          <w:rFonts w:ascii="Times New Roman" w:eastAsia="Times New Roman" w:hAnsi="Times New Roman" w:cs="Times New Roman"/>
          <w:sz w:val="26"/>
          <w:szCs w:val="26"/>
          <w:lang w:eastAsia="ru-RU"/>
        </w:rPr>
        <w:t>12 марта</w:t>
      </w:r>
      <w:r w:rsidRPr="004B0360">
        <w:rPr>
          <w:rFonts w:ascii="Times New Roman" w:eastAsia="Times New Roman" w:hAnsi="Times New Roman" w:cs="Times New Roman"/>
          <w:sz w:val="26"/>
          <w:szCs w:val="26"/>
          <w:lang w:eastAsia="ru-RU"/>
        </w:rPr>
        <w:t xml:space="preserve"> 2024 года</w:t>
      </w:r>
    </w:p>
    <w:p w14:paraId="3BA6ECDB" w14:textId="77777777" w:rsidR="00D42D84" w:rsidRPr="004B0360" w:rsidRDefault="00D42D84" w:rsidP="003F749F">
      <w:pPr>
        <w:spacing w:after="0" w:line="240" w:lineRule="auto"/>
        <w:ind w:left="3686"/>
        <w:jc w:val="both"/>
        <w:rPr>
          <w:rFonts w:ascii="Times New Roman" w:eastAsia="Times New Roman" w:hAnsi="Times New Roman" w:cs="Times New Roman"/>
          <w:sz w:val="26"/>
          <w:szCs w:val="26"/>
          <w:lang w:eastAsia="ru-RU"/>
        </w:rPr>
      </w:pPr>
    </w:p>
    <w:p w14:paraId="0DD96202" w14:textId="3870331E" w:rsidR="00D42D84" w:rsidRPr="004B0360" w:rsidRDefault="00F26A97" w:rsidP="004B0360">
      <w:pPr>
        <w:spacing w:after="0" w:line="240" w:lineRule="auto"/>
        <w:ind w:firstLineChars="183" w:firstLine="476"/>
        <w:jc w:val="both"/>
        <w:rPr>
          <w:rFonts w:ascii="Times New Roman" w:eastAsia="Times New Roman" w:hAnsi="Times New Roman" w:cs="Times New Roman"/>
          <w:sz w:val="26"/>
          <w:szCs w:val="26"/>
          <w:lang w:eastAsia="ru-RU"/>
        </w:rPr>
      </w:pPr>
      <w:proofErr w:type="gramStart"/>
      <w:r w:rsidRPr="004B0360">
        <w:rPr>
          <w:rFonts w:ascii="Times New Roman" w:eastAsia="Times New Roman" w:hAnsi="Times New Roman" w:cs="Times New Roman"/>
          <w:sz w:val="26"/>
          <w:szCs w:val="26"/>
          <w:lang w:eastAsia="ru-RU"/>
        </w:rPr>
        <w:t>В соответствии с Жилищным кодексом Российской Федерации, Гражданским кодексом Российской Федерации, в целях реализации государственной программы Российской Федерации «Комплексное развитие сельских территорий», утверждённой постановлением Правительства Российской Федерации от 31.05.2019 № 696, Федеральным законом от 06.10.2003 г. № 131-ФЗ «Об общих принципах организации местного самоуправления в Российской Федерации», частью 6 статьи 4 Закона Удмуртской Республики от 30.04.2021 г. № 39-РЗ «О преобразовании муниципальных образований</w:t>
      </w:r>
      <w:proofErr w:type="gramEnd"/>
      <w:r w:rsidRPr="004B0360">
        <w:rPr>
          <w:rFonts w:ascii="Times New Roman" w:eastAsia="Times New Roman" w:hAnsi="Times New Roman" w:cs="Times New Roman"/>
          <w:sz w:val="26"/>
          <w:szCs w:val="26"/>
          <w:lang w:eastAsia="ru-RU"/>
        </w:rPr>
        <w:t xml:space="preserve">, </w:t>
      </w:r>
      <w:proofErr w:type="gramStart"/>
      <w:r w:rsidRPr="004B0360">
        <w:rPr>
          <w:rFonts w:ascii="Times New Roman" w:eastAsia="Times New Roman" w:hAnsi="Times New Roman" w:cs="Times New Roman"/>
          <w:sz w:val="26"/>
          <w:szCs w:val="26"/>
          <w:lang w:eastAsia="ru-RU"/>
        </w:rPr>
        <w:t>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 Уставом муниципального образования «Муниципальный округ Красногорский район Удмуртской Республики»,</w:t>
      </w:r>
      <w:proofErr w:type="gramEnd"/>
    </w:p>
    <w:p w14:paraId="562941D5" w14:textId="77777777" w:rsidR="00D42D84" w:rsidRPr="004B0360" w:rsidRDefault="00D42D84" w:rsidP="003F749F">
      <w:pPr>
        <w:spacing w:after="0" w:line="240" w:lineRule="auto"/>
        <w:jc w:val="both"/>
        <w:rPr>
          <w:rFonts w:ascii="Times New Roman" w:eastAsia="Times New Roman" w:hAnsi="Times New Roman" w:cs="Times New Roman"/>
          <w:sz w:val="26"/>
          <w:szCs w:val="26"/>
          <w:lang w:eastAsia="ru-RU"/>
        </w:rPr>
      </w:pPr>
    </w:p>
    <w:p w14:paraId="07CF61FF" w14:textId="77777777" w:rsidR="00D42D84" w:rsidRPr="004B0360" w:rsidRDefault="00F26A97" w:rsidP="003F749F">
      <w:pPr>
        <w:spacing w:after="0" w:line="240" w:lineRule="auto"/>
        <w:jc w:val="center"/>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14:paraId="39EF3067" w14:textId="77777777" w:rsidR="00D42D84" w:rsidRPr="004B0360" w:rsidRDefault="00D42D84" w:rsidP="003F749F">
      <w:pPr>
        <w:spacing w:after="0" w:line="240" w:lineRule="auto"/>
        <w:jc w:val="both"/>
        <w:rPr>
          <w:rFonts w:ascii="Times New Roman" w:eastAsia="Times New Roman" w:hAnsi="Times New Roman" w:cs="Times New Roman"/>
          <w:sz w:val="26"/>
          <w:szCs w:val="26"/>
          <w:lang w:eastAsia="ru-RU"/>
        </w:rPr>
      </w:pPr>
    </w:p>
    <w:p w14:paraId="2820C52C" w14:textId="122B6FC8" w:rsidR="00D42D84" w:rsidRPr="004B0360" w:rsidRDefault="00F26A97" w:rsidP="003F749F">
      <w:pPr>
        <w:numPr>
          <w:ilvl w:val="0"/>
          <w:numId w:val="1"/>
        </w:numPr>
        <w:tabs>
          <w:tab w:val="clear" w:pos="425"/>
        </w:tabs>
        <w:spacing w:after="0" w:line="240" w:lineRule="auto"/>
        <w:ind w:left="0" w:firstLine="709"/>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Утвердить Положение о жилищном фонде коммерческого использования муниципального специализированного жилищного фонда в муниципальном образовании «Муниципальный округ Красногорский район Удмуртской Республики» (Приложение №1)</w:t>
      </w:r>
      <w:r w:rsidR="00C224F1" w:rsidRPr="004B0360">
        <w:rPr>
          <w:rFonts w:ascii="Times New Roman" w:eastAsia="Times New Roman" w:hAnsi="Times New Roman" w:cs="Times New Roman"/>
          <w:sz w:val="26"/>
          <w:szCs w:val="26"/>
          <w:lang w:eastAsia="ru-RU"/>
        </w:rPr>
        <w:t>.</w:t>
      </w:r>
    </w:p>
    <w:p w14:paraId="0C38F617" w14:textId="7649DFF5" w:rsidR="00D42D84" w:rsidRPr="004B0360" w:rsidRDefault="00F26A97" w:rsidP="003F749F">
      <w:pPr>
        <w:numPr>
          <w:ilvl w:val="0"/>
          <w:numId w:val="1"/>
        </w:numPr>
        <w:spacing w:after="0" w:line="240" w:lineRule="auto"/>
        <w:ind w:left="0" w:firstLine="709"/>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Признать утратившими силу:</w:t>
      </w:r>
    </w:p>
    <w:p w14:paraId="00458050" w14:textId="25F4261E" w:rsidR="00D42D84" w:rsidRPr="004B0360" w:rsidRDefault="00F26A97" w:rsidP="003F749F">
      <w:pPr>
        <w:spacing w:after="0" w:line="240" w:lineRule="auto"/>
        <w:ind w:firstLine="709"/>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2.1. Решение Совета депутатов</w:t>
      </w:r>
      <w:r w:rsidR="004E20BF" w:rsidRPr="004B0360">
        <w:rPr>
          <w:rFonts w:ascii="Times New Roman" w:eastAsia="Times New Roman" w:hAnsi="Times New Roman" w:cs="Times New Roman"/>
          <w:sz w:val="26"/>
          <w:szCs w:val="26"/>
          <w:lang w:eastAsia="ru-RU"/>
        </w:rPr>
        <w:t xml:space="preserve"> </w:t>
      </w:r>
      <w:bookmarkStart w:id="0" w:name="_Hlk159414097"/>
      <w:r w:rsidR="004E20BF" w:rsidRPr="004B0360">
        <w:rPr>
          <w:rFonts w:ascii="Times New Roman" w:eastAsia="Times New Roman" w:hAnsi="Times New Roman" w:cs="Times New Roman"/>
          <w:sz w:val="26"/>
          <w:szCs w:val="26"/>
          <w:lang w:eastAsia="ru-RU"/>
        </w:rPr>
        <w:t>муниципального образования «Красногорский район»</w:t>
      </w:r>
      <w:bookmarkEnd w:id="0"/>
      <w:r w:rsidRPr="004B0360">
        <w:rPr>
          <w:rFonts w:ascii="Times New Roman" w:eastAsia="Times New Roman" w:hAnsi="Times New Roman" w:cs="Times New Roman"/>
          <w:sz w:val="26"/>
          <w:szCs w:val="26"/>
          <w:lang w:eastAsia="ru-RU"/>
        </w:rPr>
        <w:t xml:space="preserve"> от 20.06.2013</w:t>
      </w:r>
      <w:r w:rsidR="004E20BF" w:rsidRPr="004B0360">
        <w:rPr>
          <w:rFonts w:ascii="Times New Roman" w:eastAsia="Times New Roman" w:hAnsi="Times New Roman" w:cs="Times New Roman"/>
          <w:sz w:val="26"/>
          <w:szCs w:val="26"/>
          <w:lang w:eastAsia="ru-RU"/>
        </w:rPr>
        <w:t xml:space="preserve"> года</w:t>
      </w:r>
      <w:r w:rsidRPr="004B0360">
        <w:rPr>
          <w:rFonts w:ascii="Times New Roman" w:eastAsia="Times New Roman" w:hAnsi="Times New Roman" w:cs="Times New Roman"/>
          <w:sz w:val="26"/>
          <w:szCs w:val="26"/>
          <w:lang w:eastAsia="ru-RU"/>
        </w:rPr>
        <w:t xml:space="preserve"> №115 «Об утверждении Положения о жилищном фонде ком</w:t>
      </w:r>
      <w:r w:rsidR="00C224F1" w:rsidRPr="004B0360">
        <w:rPr>
          <w:rFonts w:ascii="Times New Roman" w:eastAsia="Times New Roman" w:hAnsi="Times New Roman" w:cs="Times New Roman"/>
          <w:sz w:val="26"/>
          <w:szCs w:val="26"/>
          <w:lang w:eastAsia="ru-RU"/>
        </w:rPr>
        <w:t>м</w:t>
      </w:r>
      <w:r w:rsidRPr="004B0360">
        <w:rPr>
          <w:rFonts w:ascii="Times New Roman" w:eastAsia="Times New Roman" w:hAnsi="Times New Roman" w:cs="Times New Roman"/>
          <w:sz w:val="26"/>
          <w:szCs w:val="26"/>
          <w:lang w:eastAsia="ru-RU"/>
        </w:rPr>
        <w:t>ерческого использования муниципального образования « Красногорский район»;</w:t>
      </w:r>
    </w:p>
    <w:p w14:paraId="05583A22" w14:textId="5170DF78" w:rsidR="00D42D84" w:rsidRPr="004B0360" w:rsidRDefault="00F26A97" w:rsidP="003F749F">
      <w:pPr>
        <w:spacing w:after="0" w:line="240" w:lineRule="auto"/>
        <w:ind w:firstLine="709"/>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 xml:space="preserve">2.2. Решение Совета депутатов </w:t>
      </w:r>
      <w:r w:rsidR="004E20BF" w:rsidRPr="004B0360">
        <w:rPr>
          <w:rFonts w:ascii="Times New Roman" w:eastAsia="Times New Roman" w:hAnsi="Times New Roman" w:cs="Times New Roman"/>
          <w:sz w:val="26"/>
          <w:szCs w:val="26"/>
          <w:lang w:eastAsia="ru-RU"/>
        </w:rPr>
        <w:t xml:space="preserve">муниципального образования «Красногорский район» </w:t>
      </w:r>
      <w:r w:rsidRPr="004B0360">
        <w:rPr>
          <w:rFonts w:ascii="Times New Roman" w:eastAsia="Times New Roman" w:hAnsi="Times New Roman" w:cs="Times New Roman"/>
          <w:sz w:val="26"/>
          <w:szCs w:val="26"/>
          <w:lang w:eastAsia="ru-RU"/>
        </w:rPr>
        <w:t xml:space="preserve">от 28.11.2013 </w:t>
      </w:r>
      <w:r w:rsidR="004E20BF" w:rsidRPr="004B0360">
        <w:rPr>
          <w:rFonts w:ascii="Times New Roman" w:eastAsia="Times New Roman" w:hAnsi="Times New Roman" w:cs="Times New Roman"/>
          <w:sz w:val="26"/>
          <w:szCs w:val="26"/>
          <w:lang w:eastAsia="ru-RU"/>
        </w:rPr>
        <w:t xml:space="preserve">года </w:t>
      </w:r>
      <w:r w:rsidRPr="004B0360">
        <w:rPr>
          <w:rFonts w:ascii="Times New Roman" w:eastAsia="Times New Roman" w:hAnsi="Times New Roman" w:cs="Times New Roman"/>
          <w:sz w:val="26"/>
          <w:szCs w:val="26"/>
          <w:lang w:eastAsia="ru-RU"/>
        </w:rPr>
        <w:t>№156 «Об утверждении Положения о жилищном фонде ком</w:t>
      </w:r>
      <w:r w:rsidR="00C224F1" w:rsidRPr="004B0360">
        <w:rPr>
          <w:rFonts w:ascii="Times New Roman" w:eastAsia="Times New Roman" w:hAnsi="Times New Roman" w:cs="Times New Roman"/>
          <w:sz w:val="26"/>
          <w:szCs w:val="26"/>
          <w:lang w:eastAsia="ru-RU"/>
        </w:rPr>
        <w:t>м</w:t>
      </w:r>
      <w:r w:rsidRPr="004B0360">
        <w:rPr>
          <w:rFonts w:ascii="Times New Roman" w:eastAsia="Times New Roman" w:hAnsi="Times New Roman" w:cs="Times New Roman"/>
          <w:sz w:val="26"/>
          <w:szCs w:val="26"/>
          <w:lang w:eastAsia="ru-RU"/>
        </w:rPr>
        <w:t>ерческого использования муниципального образования « Красногорский район».</w:t>
      </w:r>
    </w:p>
    <w:p w14:paraId="43E20422" w14:textId="3CD0A92D" w:rsidR="004E20BF" w:rsidRPr="004B0360" w:rsidRDefault="004E20BF" w:rsidP="003F749F">
      <w:pPr>
        <w:spacing w:after="0" w:line="240" w:lineRule="auto"/>
        <w:ind w:firstLine="709"/>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 xml:space="preserve">2.3. </w:t>
      </w:r>
      <w:bookmarkStart w:id="1" w:name="_Hlk159414164"/>
      <w:r w:rsidRPr="004B0360">
        <w:rPr>
          <w:rFonts w:ascii="Times New Roman" w:eastAsia="Times New Roman" w:hAnsi="Times New Roman" w:cs="Times New Roman"/>
          <w:sz w:val="26"/>
          <w:szCs w:val="26"/>
          <w:lang w:eastAsia="ru-RU"/>
        </w:rPr>
        <w:t>Решение Совета депутатов муниципального образования «Красногорский район» от 13.10.2016 года № 17 «О внесении изменений в Положение о жилищном фонде коммерческого использования муниципального образования «Красногорский район», утвержденное решением Совета депутатов муниципального образования «Красногорский район» от 28.11.2013 года № 156».</w:t>
      </w:r>
    </w:p>
    <w:bookmarkEnd w:id="1"/>
    <w:p w14:paraId="2E6796BE" w14:textId="16B30D2D" w:rsidR="004E20BF" w:rsidRPr="004B0360" w:rsidRDefault="004E20BF" w:rsidP="003F749F">
      <w:pPr>
        <w:spacing w:after="0" w:line="240" w:lineRule="auto"/>
        <w:ind w:firstLine="709"/>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2.4. Решение Совета депутатов муниципального образования «Красногорский район» от 08.02.2018 года № 117 «О внесении изменений в Положение о жилищном фонде коммерческого использования  муниципального образования «Красногорский район».</w:t>
      </w:r>
    </w:p>
    <w:p w14:paraId="24BADF41" w14:textId="517DCDF2" w:rsidR="00D42D84" w:rsidRPr="004B0360" w:rsidRDefault="00F26A97" w:rsidP="003F749F">
      <w:pPr>
        <w:numPr>
          <w:ilvl w:val="0"/>
          <w:numId w:val="1"/>
        </w:numPr>
        <w:spacing w:after="0" w:line="240" w:lineRule="auto"/>
        <w:ind w:left="0" w:firstLine="709"/>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lastRenderedPageBreak/>
        <w:t>Настоящее решение опубликовать на официальном сайте муниципального образования «Муниципальный округ Красногорский район</w:t>
      </w:r>
      <w:r w:rsidR="004E20BF" w:rsidRPr="004B0360">
        <w:rPr>
          <w:rFonts w:ascii="Times New Roman" w:eastAsia="Times New Roman" w:hAnsi="Times New Roman" w:cs="Times New Roman"/>
          <w:sz w:val="26"/>
          <w:szCs w:val="26"/>
          <w:lang w:eastAsia="ru-RU"/>
        </w:rPr>
        <w:t xml:space="preserve"> Удмуртской Республики</w:t>
      </w:r>
      <w:r w:rsidRPr="004B0360">
        <w:rPr>
          <w:rFonts w:ascii="Times New Roman" w:eastAsia="Times New Roman" w:hAnsi="Times New Roman" w:cs="Times New Roman"/>
          <w:sz w:val="26"/>
          <w:szCs w:val="26"/>
          <w:lang w:eastAsia="ru-RU"/>
        </w:rPr>
        <w:t>».</w:t>
      </w:r>
    </w:p>
    <w:p w14:paraId="78DF756F" w14:textId="77777777" w:rsidR="00D42D84" w:rsidRPr="004B0360" w:rsidRDefault="00D42D84" w:rsidP="003F749F">
      <w:pPr>
        <w:spacing w:after="0" w:line="240" w:lineRule="auto"/>
        <w:jc w:val="both"/>
        <w:rPr>
          <w:rFonts w:ascii="Times New Roman" w:eastAsia="Times New Roman" w:hAnsi="Times New Roman" w:cs="Times New Roman"/>
          <w:sz w:val="26"/>
          <w:szCs w:val="26"/>
          <w:lang w:eastAsia="ru-RU"/>
        </w:rPr>
      </w:pPr>
    </w:p>
    <w:p w14:paraId="2FA92DC1" w14:textId="77777777" w:rsidR="00D42D84" w:rsidRPr="004B0360" w:rsidRDefault="00D42D84" w:rsidP="003F749F">
      <w:pPr>
        <w:spacing w:after="0" w:line="240" w:lineRule="auto"/>
        <w:jc w:val="both"/>
        <w:rPr>
          <w:rFonts w:ascii="Times New Roman" w:eastAsia="Times New Roman" w:hAnsi="Times New Roman" w:cs="Times New Roman"/>
          <w:sz w:val="26"/>
          <w:szCs w:val="26"/>
          <w:lang w:eastAsia="ru-RU"/>
        </w:rPr>
      </w:pPr>
    </w:p>
    <w:p w14:paraId="084D221A" w14:textId="77777777" w:rsidR="00D42D84" w:rsidRPr="004B0360" w:rsidRDefault="00F26A97" w:rsidP="003F749F">
      <w:pPr>
        <w:spacing w:after="0" w:line="240" w:lineRule="auto"/>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 xml:space="preserve">Председатель Совета депутатов </w:t>
      </w:r>
    </w:p>
    <w:p w14:paraId="122202E2" w14:textId="77777777" w:rsidR="00D42D84" w:rsidRPr="004B0360" w:rsidRDefault="00F26A97" w:rsidP="003F749F">
      <w:pPr>
        <w:spacing w:after="0" w:line="240" w:lineRule="auto"/>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 xml:space="preserve">муниципального образования </w:t>
      </w:r>
    </w:p>
    <w:p w14:paraId="7A49D3B1" w14:textId="77777777" w:rsidR="004B0360" w:rsidRDefault="00F26A97" w:rsidP="003F749F">
      <w:pPr>
        <w:spacing w:after="0" w:line="240" w:lineRule="auto"/>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 xml:space="preserve">«Муниципальный округ </w:t>
      </w:r>
      <w:r w:rsidR="004B0360">
        <w:rPr>
          <w:rFonts w:ascii="Times New Roman" w:eastAsia="Times New Roman" w:hAnsi="Times New Roman" w:cs="Times New Roman"/>
          <w:sz w:val="26"/>
          <w:szCs w:val="26"/>
          <w:lang w:eastAsia="ru-RU"/>
        </w:rPr>
        <w:t xml:space="preserve"> Красногорский район</w:t>
      </w:r>
    </w:p>
    <w:p w14:paraId="3D7E9EE2" w14:textId="486B1C31" w:rsidR="00D42D84" w:rsidRPr="004B0360" w:rsidRDefault="00F26A97" w:rsidP="003F749F">
      <w:pPr>
        <w:spacing w:after="0" w:line="240" w:lineRule="auto"/>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Удмуртской Республики»</w:t>
      </w:r>
      <w:r w:rsidRPr="004B0360">
        <w:rPr>
          <w:rFonts w:ascii="Times New Roman" w:eastAsia="Times New Roman" w:hAnsi="Times New Roman" w:cs="Times New Roman"/>
          <w:sz w:val="26"/>
          <w:szCs w:val="26"/>
          <w:lang w:eastAsia="ru-RU"/>
        </w:rPr>
        <w:tab/>
        <w:t xml:space="preserve">                        </w:t>
      </w:r>
      <w:r w:rsidR="004B0360">
        <w:rPr>
          <w:rFonts w:ascii="Times New Roman" w:eastAsia="Times New Roman" w:hAnsi="Times New Roman" w:cs="Times New Roman"/>
          <w:sz w:val="26"/>
          <w:szCs w:val="26"/>
          <w:lang w:eastAsia="ru-RU"/>
        </w:rPr>
        <w:t xml:space="preserve">                                     </w:t>
      </w:r>
      <w:r w:rsidRPr="004B0360">
        <w:rPr>
          <w:rFonts w:ascii="Times New Roman" w:eastAsia="Times New Roman" w:hAnsi="Times New Roman" w:cs="Times New Roman"/>
          <w:sz w:val="26"/>
          <w:szCs w:val="26"/>
          <w:lang w:eastAsia="ru-RU"/>
        </w:rPr>
        <w:t xml:space="preserve"> И.Б. Прокашев</w:t>
      </w:r>
    </w:p>
    <w:p w14:paraId="3DA21566" w14:textId="77777777" w:rsidR="00D42D84" w:rsidRPr="004B0360" w:rsidRDefault="00D42D84" w:rsidP="003F749F">
      <w:pPr>
        <w:spacing w:after="0" w:line="240" w:lineRule="auto"/>
        <w:jc w:val="both"/>
        <w:rPr>
          <w:rFonts w:ascii="Times New Roman" w:eastAsia="Times New Roman" w:hAnsi="Times New Roman" w:cs="Times New Roman"/>
          <w:sz w:val="26"/>
          <w:szCs w:val="26"/>
          <w:lang w:eastAsia="ru-RU"/>
        </w:rPr>
      </w:pPr>
    </w:p>
    <w:p w14:paraId="0E1BC6F8" w14:textId="77777777" w:rsidR="00D42D84" w:rsidRPr="004B0360" w:rsidRDefault="00F26A97" w:rsidP="003F749F">
      <w:pPr>
        <w:spacing w:after="0" w:line="240" w:lineRule="auto"/>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 xml:space="preserve">Глава муниципального образования </w:t>
      </w:r>
    </w:p>
    <w:p w14:paraId="5AACD48F" w14:textId="77777777" w:rsidR="00D42D84" w:rsidRPr="004B0360" w:rsidRDefault="00F26A97" w:rsidP="003F749F">
      <w:pPr>
        <w:spacing w:after="0" w:line="240" w:lineRule="auto"/>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 xml:space="preserve">«Муниципальный округ Красногорский район </w:t>
      </w:r>
    </w:p>
    <w:p w14:paraId="33636231" w14:textId="507263B4" w:rsidR="00D42D84" w:rsidRPr="004B0360" w:rsidRDefault="00F26A97" w:rsidP="003F749F">
      <w:pPr>
        <w:spacing w:after="0" w:line="240" w:lineRule="auto"/>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 xml:space="preserve">Удмуртской Республики»                                            </w:t>
      </w:r>
      <w:r w:rsidR="004E20BF" w:rsidRPr="004B0360">
        <w:rPr>
          <w:rFonts w:ascii="Times New Roman" w:eastAsia="Times New Roman" w:hAnsi="Times New Roman" w:cs="Times New Roman"/>
          <w:sz w:val="26"/>
          <w:szCs w:val="26"/>
          <w:lang w:eastAsia="ru-RU"/>
        </w:rPr>
        <w:t xml:space="preserve">  </w:t>
      </w:r>
      <w:r w:rsidRPr="004B0360">
        <w:rPr>
          <w:rFonts w:ascii="Times New Roman" w:eastAsia="Times New Roman" w:hAnsi="Times New Roman" w:cs="Times New Roman"/>
          <w:sz w:val="26"/>
          <w:szCs w:val="26"/>
          <w:lang w:eastAsia="ru-RU"/>
        </w:rPr>
        <w:t xml:space="preserve">                           Л.И. Сергеева</w:t>
      </w:r>
    </w:p>
    <w:p w14:paraId="06BACF64" w14:textId="77777777" w:rsidR="00D42D84" w:rsidRPr="004B0360" w:rsidRDefault="00D42D84" w:rsidP="003F749F">
      <w:pPr>
        <w:spacing w:after="0" w:line="240" w:lineRule="auto"/>
        <w:jc w:val="both"/>
        <w:rPr>
          <w:rFonts w:ascii="Times New Roman" w:eastAsia="Times New Roman" w:hAnsi="Times New Roman" w:cs="Times New Roman"/>
          <w:sz w:val="26"/>
          <w:szCs w:val="26"/>
          <w:lang w:eastAsia="ru-RU"/>
        </w:rPr>
      </w:pPr>
    </w:p>
    <w:p w14:paraId="47B2DDC9" w14:textId="77777777" w:rsidR="00D42D84" w:rsidRPr="004B0360" w:rsidRDefault="00F26A97" w:rsidP="003F749F">
      <w:pPr>
        <w:spacing w:after="0" w:line="240" w:lineRule="auto"/>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село Красногорское</w:t>
      </w:r>
    </w:p>
    <w:p w14:paraId="33F3332C" w14:textId="3C7BE48C" w:rsidR="00D42D84" w:rsidRPr="004B0360" w:rsidRDefault="004B0360" w:rsidP="003F749F">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марта </w:t>
      </w:r>
      <w:r w:rsidR="00F26A97" w:rsidRPr="004B0360">
        <w:rPr>
          <w:rFonts w:ascii="Times New Roman" w:eastAsia="Times New Roman" w:hAnsi="Times New Roman" w:cs="Times New Roman"/>
          <w:sz w:val="26"/>
          <w:szCs w:val="26"/>
          <w:lang w:eastAsia="ru-RU"/>
        </w:rPr>
        <w:t>2024 года</w:t>
      </w:r>
    </w:p>
    <w:p w14:paraId="13FEFFF2" w14:textId="396414B7" w:rsidR="00D42D84" w:rsidRPr="004B0360" w:rsidRDefault="00F26A97" w:rsidP="003F749F">
      <w:pPr>
        <w:spacing w:after="0" w:line="240" w:lineRule="auto"/>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 xml:space="preserve">№ </w:t>
      </w:r>
      <w:r w:rsidR="004B0360">
        <w:rPr>
          <w:rFonts w:ascii="Times New Roman" w:eastAsia="Times New Roman" w:hAnsi="Times New Roman" w:cs="Times New Roman"/>
          <w:sz w:val="26"/>
          <w:szCs w:val="26"/>
          <w:lang w:eastAsia="ru-RU"/>
        </w:rPr>
        <w:t>266</w:t>
      </w:r>
    </w:p>
    <w:p w14:paraId="38AD9C0A" w14:textId="77777777" w:rsidR="00D42D84" w:rsidRPr="004B0360" w:rsidRDefault="00D42D84" w:rsidP="003F749F">
      <w:pPr>
        <w:spacing w:after="0" w:line="240" w:lineRule="auto"/>
        <w:ind w:left="3686"/>
        <w:jc w:val="both"/>
        <w:rPr>
          <w:rFonts w:ascii="Times New Roman" w:eastAsia="Times New Roman" w:hAnsi="Times New Roman" w:cs="Times New Roman"/>
          <w:sz w:val="26"/>
          <w:szCs w:val="26"/>
          <w:lang w:eastAsia="ru-RU"/>
        </w:rPr>
      </w:pPr>
    </w:p>
    <w:p w14:paraId="7747FD27" w14:textId="77777777" w:rsidR="00D42D84" w:rsidRPr="004B0360" w:rsidRDefault="00D42D84" w:rsidP="003F749F">
      <w:pPr>
        <w:spacing w:after="0" w:line="240" w:lineRule="auto"/>
        <w:ind w:left="3686"/>
        <w:jc w:val="both"/>
        <w:rPr>
          <w:rFonts w:ascii="Times New Roman" w:eastAsia="Times New Roman" w:hAnsi="Times New Roman" w:cs="Times New Roman"/>
          <w:sz w:val="26"/>
          <w:szCs w:val="26"/>
          <w:lang w:eastAsia="ru-RU"/>
        </w:rPr>
      </w:pPr>
    </w:p>
    <w:p w14:paraId="1FC7B2FD" w14:textId="77777777" w:rsidR="00D42D84" w:rsidRPr="004E20BF" w:rsidRDefault="00D42D84" w:rsidP="003F749F">
      <w:pPr>
        <w:spacing w:after="0" w:line="240" w:lineRule="auto"/>
        <w:ind w:left="3686"/>
        <w:jc w:val="both"/>
        <w:rPr>
          <w:rFonts w:ascii="Times New Roman" w:eastAsia="Times New Roman" w:hAnsi="Times New Roman" w:cs="Times New Roman"/>
          <w:sz w:val="28"/>
          <w:szCs w:val="28"/>
          <w:lang w:eastAsia="ru-RU"/>
        </w:rPr>
      </w:pPr>
    </w:p>
    <w:p w14:paraId="4B2A4417" w14:textId="77777777" w:rsidR="00D42D84" w:rsidRPr="004E20BF" w:rsidRDefault="00D42D84" w:rsidP="003F749F">
      <w:pPr>
        <w:spacing w:after="0" w:line="240" w:lineRule="auto"/>
        <w:ind w:left="3686"/>
        <w:jc w:val="both"/>
        <w:rPr>
          <w:rFonts w:ascii="Times New Roman" w:eastAsia="Times New Roman" w:hAnsi="Times New Roman" w:cs="Times New Roman"/>
          <w:sz w:val="28"/>
          <w:szCs w:val="28"/>
          <w:lang w:eastAsia="ru-RU"/>
        </w:rPr>
      </w:pPr>
    </w:p>
    <w:p w14:paraId="2F82F854" w14:textId="77777777" w:rsidR="00D42D84" w:rsidRPr="004E20BF" w:rsidRDefault="00D42D84" w:rsidP="003F749F">
      <w:pPr>
        <w:spacing w:after="0" w:line="240" w:lineRule="auto"/>
        <w:ind w:left="3686"/>
        <w:jc w:val="both"/>
        <w:rPr>
          <w:rFonts w:ascii="Times New Roman" w:eastAsia="Times New Roman" w:hAnsi="Times New Roman" w:cs="Times New Roman"/>
          <w:sz w:val="28"/>
          <w:szCs w:val="28"/>
          <w:lang w:eastAsia="ru-RU"/>
        </w:rPr>
      </w:pPr>
    </w:p>
    <w:p w14:paraId="4E7D7D6A" w14:textId="77777777" w:rsidR="00D42D84" w:rsidRDefault="00D42D84" w:rsidP="003F749F">
      <w:pPr>
        <w:spacing w:after="0" w:line="240" w:lineRule="auto"/>
        <w:ind w:left="3686"/>
        <w:jc w:val="both"/>
        <w:rPr>
          <w:rFonts w:ascii="Times New Roman" w:eastAsia="Times New Roman" w:hAnsi="Times New Roman" w:cs="Times New Roman"/>
          <w:sz w:val="24"/>
          <w:szCs w:val="24"/>
          <w:lang w:eastAsia="ru-RU"/>
        </w:rPr>
      </w:pPr>
    </w:p>
    <w:p w14:paraId="3F412F9D" w14:textId="77777777" w:rsidR="00D42D84" w:rsidRDefault="00D42D84" w:rsidP="003F749F">
      <w:pPr>
        <w:spacing w:after="0" w:line="240" w:lineRule="auto"/>
        <w:ind w:left="3686"/>
        <w:jc w:val="both"/>
        <w:rPr>
          <w:rFonts w:ascii="Times New Roman" w:eastAsia="Times New Roman" w:hAnsi="Times New Roman" w:cs="Times New Roman"/>
          <w:sz w:val="24"/>
          <w:szCs w:val="24"/>
          <w:lang w:eastAsia="ru-RU"/>
        </w:rPr>
      </w:pPr>
    </w:p>
    <w:p w14:paraId="42CC6749" w14:textId="77777777" w:rsidR="00D42D84" w:rsidRDefault="00D42D84" w:rsidP="003F749F">
      <w:pPr>
        <w:spacing w:after="0" w:line="240" w:lineRule="auto"/>
        <w:ind w:left="3686"/>
        <w:jc w:val="both"/>
        <w:rPr>
          <w:rFonts w:ascii="Times New Roman" w:eastAsia="Times New Roman" w:hAnsi="Times New Roman" w:cs="Times New Roman"/>
          <w:sz w:val="24"/>
          <w:szCs w:val="24"/>
          <w:lang w:eastAsia="ru-RU"/>
        </w:rPr>
      </w:pPr>
    </w:p>
    <w:p w14:paraId="36A33FC6" w14:textId="77777777" w:rsidR="00D42D84" w:rsidRDefault="00D42D84" w:rsidP="003F749F">
      <w:pPr>
        <w:spacing w:after="0" w:line="240" w:lineRule="auto"/>
        <w:ind w:left="3686"/>
        <w:jc w:val="both"/>
        <w:rPr>
          <w:rFonts w:ascii="Times New Roman" w:eastAsia="Times New Roman" w:hAnsi="Times New Roman" w:cs="Times New Roman"/>
          <w:sz w:val="24"/>
          <w:szCs w:val="24"/>
          <w:lang w:eastAsia="ru-RU"/>
        </w:rPr>
      </w:pPr>
    </w:p>
    <w:p w14:paraId="2FD26A1E" w14:textId="77777777" w:rsidR="00D42D84" w:rsidRDefault="00D42D84" w:rsidP="003F749F">
      <w:pPr>
        <w:spacing w:after="0" w:line="240" w:lineRule="auto"/>
        <w:ind w:left="3686"/>
        <w:jc w:val="both"/>
        <w:rPr>
          <w:rFonts w:ascii="Times New Roman" w:eastAsia="Times New Roman" w:hAnsi="Times New Roman" w:cs="Times New Roman"/>
          <w:sz w:val="24"/>
          <w:szCs w:val="24"/>
          <w:lang w:eastAsia="ru-RU"/>
        </w:rPr>
      </w:pPr>
    </w:p>
    <w:p w14:paraId="363DDCE9" w14:textId="77777777" w:rsidR="00D42D84" w:rsidRDefault="00D42D84" w:rsidP="003F749F">
      <w:pPr>
        <w:spacing w:after="0" w:line="240" w:lineRule="auto"/>
        <w:ind w:left="3686"/>
        <w:jc w:val="both"/>
        <w:rPr>
          <w:rFonts w:ascii="Times New Roman" w:eastAsia="Times New Roman" w:hAnsi="Times New Roman" w:cs="Times New Roman"/>
          <w:sz w:val="24"/>
          <w:szCs w:val="24"/>
          <w:lang w:eastAsia="ru-RU"/>
        </w:rPr>
      </w:pPr>
    </w:p>
    <w:p w14:paraId="7E50B294" w14:textId="77777777" w:rsidR="00D42D84" w:rsidRDefault="00D42D84" w:rsidP="003F749F">
      <w:pPr>
        <w:spacing w:after="0" w:line="240" w:lineRule="auto"/>
        <w:ind w:left="3686"/>
        <w:jc w:val="both"/>
        <w:rPr>
          <w:rFonts w:ascii="Times New Roman" w:eastAsia="Times New Roman" w:hAnsi="Times New Roman" w:cs="Times New Roman"/>
          <w:sz w:val="24"/>
          <w:szCs w:val="24"/>
          <w:lang w:eastAsia="ru-RU"/>
        </w:rPr>
      </w:pPr>
    </w:p>
    <w:p w14:paraId="78DFD318" w14:textId="77777777" w:rsidR="00D42D84" w:rsidRDefault="00D42D84" w:rsidP="003F749F">
      <w:pPr>
        <w:spacing w:after="0" w:line="240" w:lineRule="auto"/>
        <w:ind w:left="3686"/>
        <w:jc w:val="both"/>
        <w:rPr>
          <w:rFonts w:ascii="Times New Roman" w:eastAsia="Times New Roman" w:hAnsi="Times New Roman" w:cs="Times New Roman"/>
          <w:sz w:val="24"/>
          <w:szCs w:val="24"/>
          <w:lang w:eastAsia="ru-RU"/>
        </w:rPr>
      </w:pPr>
    </w:p>
    <w:p w14:paraId="3DB23F52" w14:textId="2C7F1436" w:rsidR="003F749F" w:rsidRDefault="003F74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1B673FC" w14:textId="77777777" w:rsidR="003F749F" w:rsidRDefault="003F749F" w:rsidP="004B0360">
      <w:pPr>
        <w:spacing w:after="0" w:line="240" w:lineRule="auto"/>
        <w:ind w:left="4840"/>
        <w:rPr>
          <w:rFonts w:ascii="Times New Roman" w:eastAsia="Times New Roman" w:hAnsi="Times New Roman" w:cs="Times New Roman"/>
          <w:sz w:val="24"/>
          <w:szCs w:val="24"/>
          <w:lang w:eastAsia="ru-RU"/>
        </w:rPr>
      </w:pPr>
      <w:bookmarkStart w:id="2" w:name="_GoBack"/>
      <w:r>
        <w:rPr>
          <w:rFonts w:ascii="Times New Roman" w:eastAsia="Times New Roman" w:hAnsi="Times New Roman" w:cs="Times New Roman"/>
          <w:sz w:val="24"/>
          <w:szCs w:val="24"/>
          <w:lang w:eastAsia="ru-RU"/>
        </w:rPr>
        <w:lastRenderedPageBreak/>
        <w:t>Приложение №1</w:t>
      </w:r>
    </w:p>
    <w:p w14:paraId="295B3474" w14:textId="7002FE7B" w:rsidR="00D42D84" w:rsidRDefault="003F749F" w:rsidP="004B0360">
      <w:pPr>
        <w:spacing w:after="0" w:line="240" w:lineRule="auto"/>
        <w:ind w:left="48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F26A97">
        <w:rPr>
          <w:rFonts w:ascii="Times New Roman" w:eastAsia="Times New Roman" w:hAnsi="Times New Roman" w:cs="Times New Roman"/>
          <w:sz w:val="24"/>
          <w:szCs w:val="24"/>
          <w:lang w:eastAsia="ru-RU"/>
        </w:rPr>
        <w:t xml:space="preserve"> решени</w:t>
      </w:r>
      <w:r>
        <w:rPr>
          <w:rFonts w:ascii="Times New Roman" w:eastAsia="Times New Roman" w:hAnsi="Times New Roman" w:cs="Times New Roman"/>
          <w:sz w:val="24"/>
          <w:szCs w:val="24"/>
          <w:lang w:eastAsia="ru-RU"/>
        </w:rPr>
        <w:t>ю</w:t>
      </w:r>
      <w:r w:rsidR="00F26A97">
        <w:rPr>
          <w:rFonts w:ascii="Times New Roman" w:eastAsia="Times New Roman" w:hAnsi="Times New Roman" w:cs="Times New Roman"/>
          <w:sz w:val="24"/>
          <w:szCs w:val="24"/>
          <w:lang w:eastAsia="ru-RU"/>
        </w:rPr>
        <w:t xml:space="preserve"> Совета депутатов</w:t>
      </w:r>
      <w:r>
        <w:rPr>
          <w:rFonts w:ascii="Times New Roman" w:eastAsia="Times New Roman" w:hAnsi="Times New Roman" w:cs="Times New Roman"/>
          <w:sz w:val="24"/>
          <w:szCs w:val="24"/>
          <w:lang w:eastAsia="ru-RU"/>
        </w:rPr>
        <w:t xml:space="preserve"> </w:t>
      </w:r>
      <w:r w:rsidR="00F26A97">
        <w:rPr>
          <w:rFonts w:ascii="Times New Roman" w:eastAsia="Times New Roman" w:hAnsi="Times New Roman" w:cs="Times New Roman"/>
          <w:sz w:val="24"/>
          <w:szCs w:val="24"/>
          <w:lang w:eastAsia="ru-RU"/>
        </w:rPr>
        <w:t>муниципального образования</w:t>
      </w:r>
      <w:r>
        <w:rPr>
          <w:rFonts w:ascii="Times New Roman" w:eastAsia="Times New Roman" w:hAnsi="Times New Roman" w:cs="Times New Roman"/>
          <w:sz w:val="24"/>
          <w:szCs w:val="24"/>
          <w:lang w:eastAsia="ru-RU"/>
        </w:rPr>
        <w:t xml:space="preserve"> </w:t>
      </w:r>
      <w:bookmarkEnd w:id="2"/>
      <w:r w:rsidR="00F26A97">
        <w:rPr>
          <w:rFonts w:ascii="Times New Roman" w:eastAsia="Times New Roman" w:hAnsi="Times New Roman" w:cs="Times New Roman"/>
          <w:sz w:val="24"/>
          <w:szCs w:val="24"/>
          <w:lang w:eastAsia="ru-RU"/>
        </w:rPr>
        <w:t>«Муниципальный</w:t>
      </w:r>
      <w:r w:rsidR="00F26A97" w:rsidRPr="00C224F1">
        <w:rPr>
          <w:rFonts w:ascii="Times New Roman" w:eastAsia="Times New Roman" w:hAnsi="Times New Roman" w:cs="Times New Roman"/>
          <w:sz w:val="24"/>
          <w:szCs w:val="24"/>
          <w:lang w:eastAsia="ru-RU"/>
        </w:rPr>
        <w:t xml:space="preserve"> округ </w:t>
      </w:r>
      <w:r w:rsidR="00F26A97">
        <w:rPr>
          <w:rFonts w:ascii="Times New Roman" w:eastAsia="Times New Roman" w:hAnsi="Times New Roman" w:cs="Times New Roman"/>
          <w:sz w:val="24"/>
          <w:szCs w:val="24"/>
          <w:lang w:eastAsia="ru-RU"/>
        </w:rPr>
        <w:t>Красногорский район</w:t>
      </w:r>
      <w:r w:rsidR="00F26A97" w:rsidRPr="00C224F1">
        <w:rPr>
          <w:rFonts w:ascii="Times New Roman" w:eastAsia="Times New Roman" w:hAnsi="Times New Roman" w:cs="Times New Roman"/>
          <w:sz w:val="24"/>
          <w:szCs w:val="24"/>
          <w:lang w:eastAsia="ru-RU"/>
        </w:rPr>
        <w:t xml:space="preserve"> Удмуртской Республики</w:t>
      </w:r>
      <w:r w:rsidR="00F26A97">
        <w:rPr>
          <w:rFonts w:ascii="Times New Roman" w:eastAsia="Times New Roman" w:hAnsi="Times New Roman" w:cs="Times New Roman"/>
          <w:sz w:val="24"/>
          <w:szCs w:val="24"/>
          <w:lang w:eastAsia="ru-RU"/>
        </w:rPr>
        <w:t>»</w:t>
      </w:r>
    </w:p>
    <w:p w14:paraId="2AF81C16" w14:textId="2F5E9C30" w:rsidR="00D42D84" w:rsidRPr="00C224F1" w:rsidRDefault="00F26A97" w:rsidP="003F749F">
      <w:pPr>
        <w:spacing w:after="0" w:line="240" w:lineRule="auto"/>
        <w:ind w:left="48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4B0360">
        <w:rPr>
          <w:rFonts w:ascii="Times New Roman" w:eastAsia="Times New Roman" w:hAnsi="Times New Roman" w:cs="Times New Roman"/>
          <w:sz w:val="24"/>
          <w:szCs w:val="24"/>
          <w:lang w:eastAsia="ru-RU"/>
        </w:rPr>
        <w:t>12 марта</w:t>
      </w:r>
      <w:r w:rsidR="003F74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w:t>
      </w:r>
      <w:r w:rsidRPr="00C224F1">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 xml:space="preserve">г. № </w:t>
      </w:r>
      <w:r w:rsidR="004B0360">
        <w:rPr>
          <w:rFonts w:ascii="Times New Roman" w:eastAsia="Times New Roman" w:hAnsi="Times New Roman" w:cs="Times New Roman"/>
          <w:sz w:val="24"/>
          <w:szCs w:val="24"/>
          <w:lang w:eastAsia="ru-RU"/>
        </w:rPr>
        <w:t>266</w:t>
      </w:r>
    </w:p>
    <w:p w14:paraId="403188E2" w14:textId="77777777" w:rsidR="00C224F1" w:rsidRPr="00F37A3E" w:rsidRDefault="00C224F1" w:rsidP="003F749F">
      <w:pPr>
        <w:spacing w:after="0" w:line="240" w:lineRule="auto"/>
        <w:jc w:val="both"/>
        <w:rPr>
          <w:rFonts w:ascii="Times New Roman" w:eastAsia="Times New Roman" w:hAnsi="Times New Roman" w:cs="Times New Roman"/>
          <w:b/>
          <w:bCs/>
          <w:sz w:val="28"/>
          <w:szCs w:val="28"/>
          <w:lang w:eastAsia="ru-RU"/>
        </w:rPr>
      </w:pPr>
    </w:p>
    <w:p w14:paraId="7A62A8F5" w14:textId="77777777" w:rsidR="00D42D84" w:rsidRPr="004B0360" w:rsidRDefault="00F26A97" w:rsidP="003F749F">
      <w:pPr>
        <w:spacing w:after="0" w:line="240" w:lineRule="auto"/>
        <w:jc w:val="center"/>
        <w:rPr>
          <w:rFonts w:ascii="Times New Roman" w:eastAsia="Times New Roman" w:hAnsi="Times New Roman" w:cs="Times New Roman"/>
          <w:sz w:val="26"/>
          <w:szCs w:val="26"/>
          <w:lang w:eastAsia="ru-RU"/>
        </w:rPr>
      </w:pPr>
      <w:r w:rsidRPr="004B0360">
        <w:rPr>
          <w:rFonts w:ascii="Times New Roman" w:eastAsia="Times New Roman" w:hAnsi="Times New Roman" w:cs="Times New Roman"/>
          <w:b/>
          <w:bCs/>
          <w:sz w:val="26"/>
          <w:szCs w:val="26"/>
          <w:lang w:eastAsia="ru-RU"/>
        </w:rPr>
        <w:t>ПОЛОЖЕНИЕ</w:t>
      </w:r>
    </w:p>
    <w:p w14:paraId="35F8A86E" w14:textId="77777777" w:rsidR="00D42D84" w:rsidRPr="004B0360" w:rsidRDefault="00F26A97" w:rsidP="003F749F">
      <w:pPr>
        <w:spacing w:after="0" w:line="240" w:lineRule="auto"/>
        <w:jc w:val="center"/>
        <w:rPr>
          <w:rFonts w:ascii="Times New Roman" w:eastAsia="Times New Roman" w:hAnsi="Times New Roman" w:cs="Times New Roman"/>
          <w:b/>
          <w:bCs/>
          <w:sz w:val="26"/>
          <w:szCs w:val="26"/>
          <w:lang w:eastAsia="ru-RU"/>
        </w:rPr>
      </w:pPr>
      <w:r w:rsidRPr="004B0360">
        <w:rPr>
          <w:rFonts w:ascii="Times New Roman" w:eastAsia="Times New Roman" w:hAnsi="Times New Roman" w:cs="Times New Roman"/>
          <w:b/>
          <w:bCs/>
          <w:sz w:val="26"/>
          <w:szCs w:val="26"/>
          <w:lang w:eastAsia="ru-RU"/>
        </w:rPr>
        <w:t>О ЖИЛИЩНОМ ФОНДЕ КОММЕРЧЕСКОГО ИСПОЛЬЗОВАНИЯ МУНИЦИПАЛЬНОГО ОБРАЗОВАНИЯ «МУНИЦИПАЛЬНЫЙ ОКРУГ КРАСНОГОРСКИЙ РАЙОН УДМУРТСКОЙ РЕСПУБЛИКИ»</w:t>
      </w:r>
    </w:p>
    <w:p w14:paraId="1F624D51" w14:textId="1C03959D" w:rsidR="00D42D84" w:rsidRPr="004B0360" w:rsidRDefault="00352CEE" w:rsidP="003F749F">
      <w:pPr>
        <w:tabs>
          <w:tab w:val="left" w:pos="5250"/>
        </w:tabs>
        <w:spacing w:after="0" w:line="240" w:lineRule="auto"/>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ab/>
      </w:r>
    </w:p>
    <w:p w14:paraId="267A24FB" w14:textId="692C153F" w:rsidR="00352CEE" w:rsidRPr="004B0360" w:rsidRDefault="00352CEE" w:rsidP="003F749F">
      <w:pPr>
        <w:pStyle w:val="a7"/>
        <w:spacing w:after="0" w:line="240" w:lineRule="auto"/>
        <w:ind w:left="0" w:firstLine="567"/>
        <w:jc w:val="center"/>
        <w:rPr>
          <w:rFonts w:ascii="Times New Roman" w:eastAsia="Times New Roman" w:hAnsi="Times New Roman" w:cs="Times New Roman"/>
          <w:b/>
          <w:bCs/>
          <w:sz w:val="26"/>
          <w:szCs w:val="26"/>
          <w:lang w:eastAsia="ru-RU"/>
        </w:rPr>
      </w:pPr>
      <w:r w:rsidRPr="004B0360">
        <w:rPr>
          <w:rFonts w:ascii="Times New Roman" w:eastAsia="Times New Roman" w:hAnsi="Times New Roman" w:cs="Times New Roman"/>
          <w:b/>
          <w:bCs/>
          <w:sz w:val="26"/>
          <w:szCs w:val="26"/>
          <w:lang w:eastAsia="ru-RU"/>
        </w:rPr>
        <w:t>1.Общие положения</w:t>
      </w:r>
    </w:p>
    <w:p w14:paraId="799FC6F7" w14:textId="51CAE62B" w:rsidR="009F2B1A" w:rsidRPr="004B0360" w:rsidRDefault="009F2B1A" w:rsidP="003F749F">
      <w:pPr>
        <w:spacing w:after="0" w:line="240" w:lineRule="auto"/>
        <w:ind w:firstLine="709"/>
        <w:jc w:val="both"/>
        <w:rPr>
          <w:rFonts w:ascii="Times New Roman" w:hAnsi="Times New Roman" w:cs="Times New Roman"/>
          <w:sz w:val="26"/>
          <w:szCs w:val="26"/>
        </w:rPr>
      </w:pPr>
      <w:r w:rsidRPr="004B0360">
        <w:rPr>
          <w:rFonts w:ascii="Times New Roman" w:eastAsia="Times New Roman" w:hAnsi="Times New Roman" w:cs="Times New Roman"/>
          <w:sz w:val="26"/>
          <w:szCs w:val="26"/>
          <w:lang w:eastAsia="ru-RU"/>
        </w:rPr>
        <w:t xml:space="preserve">1.1. </w:t>
      </w:r>
      <w:proofErr w:type="gramStart"/>
      <w:r w:rsidRPr="004B0360">
        <w:rPr>
          <w:rFonts w:ascii="Times New Roman" w:eastAsia="Times New Roman" w:hAnsi="Times New Roman" w:cs="Times New Roman"/>
          <w:sz w:val="26"/>
          <w:szCs w:val="26"/>
          <w:lang w:eastAsia="ru-RU"/>
        </w:rPr>
        <w:t xml:space="preserve">Настоящее Положение </w:t>
      </w:r>
      <w:r w:rsidR="00DC60CE" w:rsidRPr="004B0360">
        <w:rPr>
          <w:rFonts w:ascii="Times New Roman" w:eastAsia="Times New Roman" w:hAnsi="Times New Roman" w:cs="Times New Roman"/>
          <w:sz w:val="26"/>
          <w:szCs w:val="26"/>
          <w:lang w:eastAsia="ru-RU"/>
        </w:rPr>
        <w:t xml:space="preserve">о жилищном фонде коммерческого использования муниципального образования «Муниципальный округ Красногорский район Удмуртской Республики» (далее по тексту – Положение) </w:t>
      </w:r>
      <w:r w:rsidRPr="004B0360">
        <w:rPr>
          <w:rFonts w:ascii="Times New Roman" w:eastAsia="Times New Roman" w:hAnsi="Times New Roman" w:cs="Times New Roman"/>
          <w:sz w:val="26"/>
          <w:szCs w:val="26"/>
          <w:lang w:eastAsia="ru-RU"/>
        </w:rPr>
        <w:t xml:space="preserve">разработано в соответствии с Конституцией Российской Федерации, </w:t>
      </w:r>
      <w:r w:rsidR="002459DC" w:rsidRPr="004B0360">
        <w:rPr>
          <w:rFonts w:ascii="Times New Roman" w:eastAsia="Times New Roman" w:hAnsi="Times New Roman" w:cs="Times New Roman"/>
          <w:sz w:val="26"/>
          <w:szCs w:val="26"/>
          <w:lang w:eastAsia="ru-RU"/>
        </w:rPr>
        <w:t xml:space="preserve">Гражданским кодексом Российской Федерации, </w:t>
      </w:r>
      <w:r w:rsidR="00DC60CE" w:rsidRPr="004B0360">
        <w:rPr>
          <w:rFonts w:ascii="Times New Roman" w:eastAsia="Times New Roman" w:hAnsi="Times New Roman" w:cs="Times New Roman"/>
          <w:sz w:val="26"/>
          <w:szCs w:val="26"/>
          <w:lang w:eastAsia="ru-RU"/>
        </w:rPr>
        <w:t xml:space="preserve">Жилищным кодексом Российской Федерации, </w:t>
      </w:r>
      <w:r w:rsidRPr="004B0360">
        <w:rPr>
          <w:rFonts w:ascii="Times New Roman" w:eastAsia="Times New Roman" w:hAnsi="Times New Roman" w:cs="Times New Roman"/>
          <w:sz w:val="26"/>
          <w:szCs w:val="26"/>
          <w:lang w:eastAsia="ru-RU"/>
        </w:rPr>
        <w:t xml:space="preserve">Федеральным законом </w:t>
      </w:r>
      <w:r w:rsidR="002459DC" w:rsidRPr="004B0360">
        <w:rPr>
          <w:rFonts w:ascii="Times New Roman" w:eastAsia="Times New Roman" w:hAnsi="Times New Roman" w:cs="Times New Roman"/>
          <w:sz w:val="26"/>
          <w:szCs w:val="26"/>
          <w:lang w:eastAsia="ru-RU"/>
        </w:rPr>
        <w:t xml:space="preserve">от 06.10.2003 № 131-ФЗ </w:t>
      </w:r>
      <w:r w:rsidRPr="004B0360">
        <w:rPr>
          <w:rFonts w:ascii="Times New Roman" w:eastAsia="Times New Roman" w:hAnsi="Times New Roman" w:cs="Times New Roman"/>
          <w:sz w:val="26"/>
          <w:szCs w:val="26"/>
          <w:lang w:eastAsia="ru-RU"/>
        </w:rPr>
        <w:t xml:space="preserve">«Об общих принципах организации местного самоуправления в Российской Федерации», </w:t>
      </w:r>
      <w:r w:rsidR="00DC60CE" w:rsidRPr="004B0360">
        <w:rPr>
          <w:rFonts w:ascii="Times New Roman" w:eastAsia="Times New Roman" w:hAnsi="Times New Roman" w:cs="Times New Roman"/>
          <w:sz w:val="26"/>
          <w:szCs w:val="26"/>
          <w:lang w:eastAsia="ru-RU"/>
        </w:rPr>
        <w:t>Уставом муниципального образования «Муниципальный округ Красногорский район Удмуртской Республики», а также в</w:t>
      </w:r>
      <w:proofErr w:type="gramEnd"/>
      <w:r w:rsidR="00DC60CE" w:rsidRPr="004B0360">
        <w:rPr>
          <w:rFonts w:ascii="Times New Roman" w:eastAsia="Times New Roman" w:hAnsi="Times New Roman" w:cs="Times New Roman"/>
          <w:sz w:val="26"/>
          <w:szCs w:val="26"/>
          <w:lang w:eastAsia="ru-RU"/>
        </w:rPr>
        <w:t xml:space="preserve"> </w:t>
      </w:r>
      <w:proofErr w:type="gramStart"/>
      <w:r w:rsidR="00DC60CE" w:rsidRPr="004B0360">
        <w:rPr>
          <w:rFonts w:ascii="Times New Roman" w:eastAsia="Times New Roman" w:hAnsi="Times New Roman" w:cs="Times New Roman"/>
          <w:sz w:val="26"/>
          <w:szCs w:val="26"/>
          <w:lang w:eastAsia="ru-RU"/>
        </w:rPr>
        <w:t xml:space="preserve">целях реализации государственной </w:t>
      </w:r>
      <w:r w:rsidR="00352CEE" w:rsidRPr="004B0360">
        <w:rPr>
          <w:rFonts w:ascii="Times New Roman" w:eastAsia="Times New Roman" w:hAnsi="Times New Roman" w:cs="Times New Roman"/>
          <w:sz w:val="26"/>
          <w:szCs w:val="26"/>
          <w:lang w:eastAsia="ru-RU"/>
        </w:rPr>
        <w:t>программы Российской Федерации «Комплексное развитие сельских территорий», утвержденной постановлением Правительства Российской Федерации от 31.05.2019 № 696, и определяет порядок и условия коммерческого найма жилых помещений, находящихся в собственности муниципального образования «Муниципальный округ Красногорский район Удмуртской Республики»</w:t>
      </w:r>
      <w:r w:rsidRPr="004B0360">
        <w:rPr>
          <w:rFonts w:ascii="Times New Roman" w:hAnsi="Times New Roman" w:cs="Times New Roman"/>
          <w:sz w:val="26"/>
          <w:szCs w:val="26"/>
        </w:rPr>
        <w:t>.</w:t>
      </w:r>
      <w:proofErr w:type="gramEnd"/>
    </w:p>
    <w:p w14:paraId="3C1AB068" w14:textId="7024DDA9" w:rsidR="009F2B1A" w:rsidRPr="004B0360" w:rsidRDefault="009F2B1A"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1.2. Наем жилых помещений коммерческого использования представляет собой основанное на договоре срочное, возмездное пользование жилыми помещениями</w:t>
      </w:r>
      <w:r w:rsidR="0027335A" w:rsidRPr="004B0360">
        <w:rPr>
          <w:rFonts w:ascii="Times New Roman" w:hAnsi="Times New Roman" w:cs="Times New Roman"/>
          <w:sz w:val="26"/>
          <w:szCs w:val="26"/>
        </w:rPr>
        <w:t xml:space="preserve">, находящимися в собственности муниципального образования «Муниципальный округ Красногорский район Удмуртской Республики», в соответствии с их назначением. </w:t>
      </w:r>
    </w:p>
    <w:p w14:paraId="4D0127FC" w14:textId="5CC25442" w:rsidR="0027335A" w:rsidRPr="004B0360" w:rsidRDefault="0027335A"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 xml:space="preserve">1.3. Положение устанавливает порядок формирования муниципального жилищного фонда коммерческого использования муниципального образования </w:t>
      </w:r>
      <w:r w:rsidR="00AE5C78" w:rsidRPr="004B0360">
        <w:rPr>
          <w:rFonts w:ascii="Times New Roman" w:hAnsi="Times New Roman" w:cs="Times New Roman"/>
          <w:sz w:val="26"/>
          <w:szCs w:val="26"/>
        </w:rPr>
        <w:t>«Муниципальный</w:t>
      </w:r>
      <w:r w:rsidR="00AE5C78" w:rsidRPr="004B0360">
        <w:rPr>
          <w:rFonts w:ascii="Times New Roman" w:hAnsi="Times New Roman" w:cs="Times New Roman"/>
          <w:sz w:val="26"/>
          <w:szCs w:val="26"/>
        </w:rPr>
        <w:tab/>
        <w:t xml:space="preserve"> округ Красногорский район Удмуртской Республики» (далее – жилищный фонд коммерческого использования), категории граждан, имеющих право на предоставление жилых помещений коммерческого использования, порядок предоставления жилых </w:t>
      </w:r>
      <w:r w:rsidR="00A73C25" w:rsidRPr="004B0360">
        <w:rPr>
          <w:rFonts w:ascii="Times New Roman" w:hAnsi="Times New Roman" w:cs="Times New Roman"/>
          <w:sz w:val="26"/>
          <w:szCs w:val="26"/>
        </w:rPr>
        <w:t xml:space="preserve">помещений жилищного фонда коммерческого использования. </w:t>
      </w:r>
    </w:p>
    <w:p w14:paraId="4E423BFF" w14:textId="628F89AE" w:rsidR="00A73C25" w:rsidRPr="004B0360" w:rsidRDefault="00A73C25"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 xml:space="preserve">1.4. </w:t>
      </w:r>
      <w:proofErr w:type="gramStart"/>
      <w:r w:rsidRPr="004B0360">
        <w:rPr>
          <w:rFonts w:ascii="Times New Roman" w:hAnsi="Times New Roman" w:cs="Times New Roman"/>
          <w:sz w:val="26"/>
          <w:szCs w:val="26"/>
        </w:rPr>
        <w:t xml:space="preserve">В состав жилищного фонда коммерческого использования включаются жилые помещения в виде квартир, жилых домов (жилые помещения), благоустроенные применительно к условиям населенного пункта, в котором предоставляется жилое помещение, и отвечающие установленным санитарным и техническим нормам. </w:t>
      </w:r>
      <w:proofErr w:type="gramEnd"/>
    </w:p>
    <w:p w14:paraId="3FEE8BAA" w14:textId="77777777" w:rsidR="007F6A6C" w:rsidRPr="004B0360" w:rsidRDefault="00A73C25"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1.5. Основным документом, регулирующим отношения Наймодателя с Нанимателем, является договор найма жилого помещения муниципального жилищного фонда коммерческого использов</w:t>
      </w:r>
      <w:r w:rsidR="008C124C" w:rsidRPr="004B0360">
        <w:rPr>
          <w:rFonts w:ascii="Times New Roman" w:hAnsi="Times New Roman" w:cs="Times New Roman"/>
          <w:sz w:val="26"/>
          <w:szCs w:val="26"/>
        </w:rPr>
        <w:t>а</w:t>
      </w:r>
      <w:r w:rsidRPr="004B0360">
        <w:rPr>
          <w:rFonts w:ascii="Times New Roman" w:hAnsi="Times New Roman" w:cs="Times New Roman"/>
          <w:sz w:val="26"/>
          <w:szCs w:val="26"/>
        </w:rPr>
        <w:t>ния</w:t>
      </w:r>
      <w:r w:rsidR="008C124C" w:rsidRPr="004B0360">
        <w:rPr>
          <w:rFonts w:ascii="Times New Roman" w:hAnsi="Times New Roman" w:cs="Times New Roman"/>
          <w:sz w:val="26"/>
          <w:szCs w:val="26"/>
        </w:rPr>
        <w:t>. Договор найма жилого помещения коммерческого использования – соглашение, по которому собственник жилого помещения (далее – Наймодатель) передает другой стороне (далее – Наниматель) жилое помещение за плату во временное владение и (или) пользование, а Наниматель обязуется использовать его в соответствии с назначением и своевременно выполнять обязательства по договору. Договор найма жилого помещения коммерческого использования считается заключенным с момента его подписания Наймодателем и Нанимателем. В договоре найма жилого помещения коммерческого использования должны быть указаны граждане, постоянно проживающие в жилом помещении вместе с нанимателем</w:t>
      </w:r>
      <w:r w:rsidR="007F6A6C" w:rsidRPr="004B0360">
        <w:rPr>
          <w:rFonts w:ascii="Times New Roman" w:hAnsi="Times New Roman" w:cs="Times New Roman"/>
          <w:sz w:val="26"/>
          <w:szCs w:val="26"/>
        </w:rPr>
        <w:t xml:space="preserve">. При отсутствии в договоре таких указаний вселение этих граждан производится в соответствии с правилами статьи 679 Гражданского кодекса РФ. </w:t>
      </w:r>
    </w:p>
    <w:p w14:paraId="668EB1E6" w14:textId="1E31FC2A" w:rsidR="009F2B1A" w:rsidRPr="004B0360" w:rsidRDefault="009F2B1A" w:rsidP="003F749F">
      <w:pPr>
        <w:spacing w:after="0" w:line="240" w:lineRule="auto"/>
        <w:ind w:firstLine="709"/>
        <w:jc w:val="both"/>
        <w:rPr>
          <w:rFonts w:ascii="Times New Roman" w:hAnsi="Times New Roman" w:cs="Times New Roman"/>
          <w:sz w:val="26"/>
          <w:szCs w:val="26"/>
        </w:rPr>
      </w:pPr>
    </w:p>
    <w:p w14:paraId="2405CB4F" w14:textId="54AAD127" w:rsidR="00AF2A8C" w:rsidRPr="004B0360" w:rsidRDefault="00F26A97" w:rsidP="003F749F">
      <w:pPr>
        <w:spacing w:after="0" w:line="240" w:lineRule="auto"/>
        <w:jc w:val="center"/>
        <w:rPr>
          <w:rFonts w:ascii="Times New Roman" w:hAnsi="Times New Roman" w:cs="Times New Roman"/>
          <w:b/>
          <w:sz w:val="26"/>
          <w:szCs w:val="26"/>
        </w:rPr>
      </w:pPr>
      <w:r w:rsidRPr="004B0360">
        <w:rPr>
          <w:rFonts w:ascii="Times New Roman" w:hAnsi="Times New Roman" w:cs="Times New Roman"/>
          <w:b/>
          <w:sz w:val="26"/>
          <w:szCs w:val="26"/>
        </w:rPr>
        <w:lastRenderedPageBreak/>
        <w:t xml:space="preserve">2. </w:t>
      </w:r>
      <w:r w:rsidR="00AF2A8C" w:rsidRPr="004B0360">
        <w:rPr>
          <w:rFonts w:ascii="Times New Roman" w:hAnsi="Times New Roman" w:cs="Times New Roman"/>
          <w:b/>
          <w:sz w:val="26"/>
          <w:szCs w:val="26"/>
        </w:rPr>
        <w:t>Порядок и условия включения жилых помещений в жилищный фонд коммерческого использования и исключения из указанного фонда</w:t>
      </w:r>
    </w:p>
    <w:p w14:paraId="7F72ECF6" w14:textId="731733EC" w:rsidR="00AF2A8C" w:rsidRPr="004B0360" w:rsidRDefault="00AF2A8C" w:rsidP="003F749F">
      <w:pPr>
        <w:spacing w:after="0" w:line="240" w:lineRule="auto"/>
        <w:ind w:firstLine="709"/>
        <w:jc w:val="both"/>
        <w:rPr>
          <w:rFonts w:ascii="Times New Roman" w:hAnsi="Times New Roman" w:cs="Times New Roman"/>
          <w:bCs/>
          <w:sz w:val="26"/>
          <w:szCs w:val="26"/>
        </w:rPr>
      </w:pPr>
      <w:r w:rsidRPr="004B0360">
        <w:rPr>
          <w:rFonts w:ascii="Times New Roman" w:hAnsi="Times New Roman" w:cs="Times New Roman"/>
          <w:bCs/>
          <w:sz w:val="26"/>
          <w:szCs w:val="26"/>
        </w:rPr>
        <w:t xml:space="preserve">2.1. В жилищный фонд коммерческого использования включаются свободные жилые помещения муниципального жилищного фонда, отвечающие следующим требованиям: </w:t>
      </w:r>
    </w:p>
    <w:p w14:paraId="331B6C32" w14:textId="065C7C56" w:rsidR="00AF2A8C" w:rsidRPr="004B0360" w:rsidRDefault="00AF2A8C" w:rsidP="003F749F">
      <w:pPr>
        <w:spacing w:after="0" w:line="240" w:lineRule="auto"/>
        <w:ind w:firstLine="709"/>
        <w:jc w:val="both"/>
        <w:rPr>
          <w:rFonts w:ascii="Times New Roman" w:hAnsi="Times New Roman" w:cs="Times New Roman"/>
          <w:bCs/>
          <w:sz w:val="26"/>
          <w:szCs w:val="26"/>
        </w:rPr>
      </w:pPr>
      <w:r w:rsidRPr="004B0360">
        <w:rPr>
          <w:rFonts w:ascii="Times New Roman" w:hAnsi="Times New Roman" w:cs="Times New Roman"/>
          <w:bCs/>
          <w:sz w:val="26"/>
          <w:szCs w:val="26"/>
        </w:rPr>
        <w:t xml:space="preserve">- не признанные в установленном </w:t>
      </w:r>
      <w:proofErr w:type="gramStart"/>
      <w:r w:rsidRPr="004B0360">
        <w:rPr>
          <w:rFonts w:ascii="Times New Roman" w:hAnsi="Times New Roman" w:cs="Times New Roman"/>
          <w:bCs/>
          <w:sz w:val="26"/>
          <w:szCs w:val="26"/>
        </w:rPr>
        <w:t>порядке</w:t>
      </w:r>
      <w:proofErr w:type="gramEnd"/>
      <w:r w:rsidRPr="004B0360">
        <w:rPr>
          <w:rFonts w:ascii="Times New Roman" w:hAnsi="Times New Roman" w:cs="Times New Roman"/>
          <w:bCs/>
          <w:sz w:val="26"/>
          <w:szCs w:val="26"/>
        </w:rPr>
        <w:t xml:space="preserve"> непригодными для проживания;</w:t>
      </w:r>
    </w:p>
    <w:p w14:paraId="07185E98" w14:textId="33F80075" w:rsidR="00AF2A8C" w:rsidRPr="004B0360" w:rsidRDefault="00AF2A8C" w:rsidP="003F749F">
      <w:pPr>
        <w:spacing w:after="0" w:line="240" w:lineRule="auto"/>
        <w:ind w:firstLine="709"/>
        <w:jc w:val="both"/>
        <w:rPr>
          <w:rFonts w:ascii="Times New Roman" w:hAnsi="Times New Roman" w:cs="Times New Roman"/>
          <w:bCs/>
          <w:sz w:val="26"/>
          <w:szCs w:val="26"/>
        </w:rPr>
      </w:pPr>
      <w:r w:rsidRPr="004B0360">
        <w:rPr>
          <w:rFonts w:ascii="Times New Roman" w:hAnsi="Times New Roman" w:cs="Times New Roman"/>
          <w:bCs/>
          <w:sz w:val="26"/>
          <w:szCs w:val="26"/>
        </w:rPr>
        <w:t>- свободные от прав третьих лиц;</w:t>
      </w:r>
    </w:p>
    <w:p w14:paraId="58FE0578" w14:textId="65A99ACB" w:rsidR="00AF2A8C" w:rsidRPr="004B0360" w:rsidRDefault="00AF2A8C" w:rsidP="003F749F">
      <w:pPr>
        <w:spacing w:after="0" w:line="240" w:lineRule="auto"/>
        <w:ind w:firstLine="709"/>
        <w:jc w:val="both"/>
        <w:rPr>
          <w:rFonts w:ascii="Times New Roman" w:hAnsi="Times New Roman" w:cs="Times New Roman"/>
          <w:bCs/>
          <w:sz w:val="26"/>
          <w:szCs w:val="26"/>
        </w:rPr>
      </w:pPr>
      <w:r w:rsidRPr="004B0360">
        <w:rPr>
          <w:rFonts w:ascii="Times New Roman" w:hAnsi="Times New Roman" w:cs="Times New Roman"/>
          <w:bCs/>
          <w:sz w:val="26"/>
          <w:szCs w:val="26"/>
        </w:rPr>
        <w:t>- не имеющие ограничений (обременений) права муниципальной собственности;</w:t>
      </w:r>
    </w:p>
    <w:p w14:paraId="59D7AEE8" w14:textId="5D689627" w:rsidR="00AF2A8C" w:rsidRPr="004B0360" w:rsidRDefault="00AF2A8C" w:rsidP="003F749F">
      <w:pPr>
        <w:spacing w:after="0" w:line="240" w:lineRule="auto"/>
        <w:ind w:firstLine="709"/>
        <w:jc w:val="both"/>
        <w:rPr>
          <w:rFonts w:ascii="Times New Roman" w:hAnsi="Times New Roman" w:cs="Times New Roman"/>
          <w:bCs/>
          <w:sz w:val="26"/>
          <w:szCs w:val="26"/>
        </w:rPr>
      </w:pPr>
      <w:r w:rsidRPr="004B0360">
        <w:rPr>
          <w:rFonts w:ascii="Times New Roman" w:hAnsi="Times New Roman" w:cs="Times New Roman"/>
          <w:bCs/>
          <w:sz w:val="26"/>
          <w:szCs w:val="26"/>
        </w:rPr>
        <w:t xml:space="preserve">- </w:t>
      </w:r>
      <w:proofErr w:type="gramStart"/>
      <w:r w:rsidRPr="004B0360">
        <w:rPr>
          <w:rFonts w:ascii="Times New Roman" w:hAnsi="Times New Roman" w:cs="Times New Roman"/>
          <w:bCs/>
          <w:sz w:val="26"/>
          <w:szCs w:val="26"/>
        </w:rPr>
        <w:t>обеспеченные</w:t>
      </w:r>
      <w:proofErr w:type="gramEnd"/>
      <w:r w:rsidRPr="004B0360">
        <w:rPr>
          <w:rFonts w:ascii="Times New Roman" w:hAnsi="Times New Roman" w:cs="Times New Roman"/>
          <w:bCs/>
          <w:sz w:val="26"/>
          <w:szCs w:val="26"/>
        </w:rPr>
        <w:t xml:space="preserve"> централизованными или автономными инженерными системами (электроснабжение, водоснабжение);</w:t>
      </w:r>
    </w:p>
    <w:p w14:paraId="1C3295A6" w14:textId="77777777" w:rsidR="00214C95" w:rsidRPr="004B0360" w:rsidRDefault="00AF2A8C" w:rsidP="003F749F">
      <w:pPr>
        <w:spacing w:after="0" w:line="240" w:lineRule="auto"/>
        <w:ind w:firstLine="709"/>
        <w:jc w:val="both"/>
        <w:rPr>
          <w:rFonts w:ascii="Times New Roman" w:hAnsi="Times New Roman" w:cs="Times New Roman"/>
          <w:bCs/>
          <w:sz w:val="26"/>
          <w:szCs w:val="26"/>
        </w:rPr>
      </w:pPr>
      <w:r w:rsidRPr="004B0360">
        <w:rPr>
          <w:rFonts w:ascii="Times New Roman" w:hAnsi="Times New Roman" w:cs="Times New Roman"/>
          <w:bCs/>
          <w:sz w:val="26"/>
          <w:szCs w:val="26"/>
        </w:rPr>
        <w:t>- жилое помещение не может быть меньше площади, равной учетной норме площади жилого помещения в расчете на 1 человека</w:t>
      </w:r>
      <w:r w:rsidR="00F37A3E" w:rsidRPr="004B0360">
        <w:rPr>
          <w:rFonts w:ascii="Times New Roman" w:hAnsi="Times New Roman" w:cs="Times New Roman"/>
          <w:bCs/>
          <w:sz w:val="26"/>
          <w:szCs w:val="26"/>
        </w:rPr>
        <w:t xml:space="preserve">, установленной решением Совета депутатов муниципального образования «Муниципальный округ Красногорский район Удмуртской Республики». В жилищный фонд коммерческого использования могут включаться жилые помещения с частичными удобствами. </w:t>
      </w:r>
    </w:p>
    <w:p w14:paraId="1FDAB2B5" w14:textId="7B8E3EFE" w:rsidR="00F37A3E" w:rsidRPr="004B0360" w:rsidRDefault="00F37A3E" w:rsidP="003F749F">
      <w:pPr>
        <w:spacing w:after="0" w:line="240" w:lineRule="auto"/>
        <w:ind w:firstLine="709"/>
        <w:jc w:val="both"/>
        <w:rPr>
          <w:rFonts w:ascii="Times New Roman" w:hAnsi="Times New Roman" w:cs="Times New Roman"/>
          <w:bCs/>
          <w:sz w:val="26"/>
          <w:szCs w:val="26"/>
        </w:rPr>
      </w:pPr>
      <w:r w:rsidRPr="004B0360">
        <w:rPr>
          <w:rFonts w:ascii="Times New Roman" w:hAnsi="Times New Roman" w:cs="Times New Roman"/>
          <w:bCs/>
          <w:sz w:val="26"/>
          <w:szCs w:val="26"/>
        </w:rPr>
        <w:t xml:space="preserve">2.2. </w:t>
      </w:r>
      <w:proofErr w:type="gramStart"/>
      <w:r w:rsidRPr="004B0360">
        <w:rPr>
          <w:rFonts w:ascii="Times New Roman" w:hAnsi="Times New Roman" w:cs="Times New Roman"/>
          <w:bCs/>
          <w:sz w:val="26"/>
          <w:szCs w:val="26"/>
        </w:rPr>
        <w:t>Не допускается включение в жилищный фонд коммерческого использования жилых помещений, занятых по договорам социального найма, найма специализированного жилого помещения, жилых помещений, расположенных в домах, подлежащих сносу в связи с предоставлением земельного участка под строительство или реконструкцию объектов, или в связи с изъятием земельного участка для государственных или муниципальных нужд</w:t>
      </w:r>
      <w:r w:rsidR="002C54E5" w:rsidRPr="004B0360">
        <w:rPr>
          <w:rFonts w:ascii="Times New Roman" w:hAnsi="Times New Roman" w:cs="Times New Roman"/>
          <w:bCs/>
          <w:sz w:val="26"/>
          <w:szCs w:val="26"/>
        </w:rPr>
        <w:t xml:space="preserve">. </w:t>
      </w:r>
      <w:proofErr w:type="gramEnd"/>
    </w:p>
    <w:p w14:paraId="3DCF5105" w14:textId="41099403" w:rsidR="00D42D84" w:rsidRPr="004B0360" w:rsidRDefault="002C54E5" w:rsidP="00820CC5">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bCs/>
          <w:sz w:val="26"/>
          <w:szCs w:val="26"/>
        </w:rPr>
        <w:t>2.3.</w:t>
      </w:r>
      <w:r w:rsidRPr="004B0360">
        <w:rPr>
          <w:rFonts w:ascii="Times New Roman" w:hAnsi="Times New Roman" w:cs="Times New Roman"/>
          <w:bCs/>
          <w:sz w:val="26"/>
          <w:szCs w:val="26"/>
        </w:rPr>
        <w:tab/>
      </w:r>
      <w:r w:rsidRPr="004B0360">
        <w:rPr>
          <w:rFonts w:ascii="Times New Roman" w:hAnsi="Times New Roman" w:cs="Times New Roman"/>
          <w:sz w:val="26"/>
          <w:szCs w:val="26"/>
        </w:rPr>
        <w:t xml:space="preserve">Включение жилого помещения в муниципальный жилищный фонд коммерческого использования и исключение жилого помещения из муниципального жилищного фонда коммерческого использования осуществляется на основании постановления Администрации </w:t>
      </w:r>
      <w:bookmarkStart w:id="3" w:name="_Hlk159252161"/>
      <w:r w:rsidR="00D654AE" w:rsidRPr="004B0360">
        <w:rPr>
          <w:rFonts w:ascii="Times New Roman" w:hAnsi="Times New Roman" w:cs="Times New Roman"/>
          <w:sz w:val="26"/>
          <w:szCs w:val="26"/>
        </w:rPr>
        <w:t>муниципального образования «Муниципальный округ Красногорский район Удмуртской Республики»</w:t>
      </w:r>
      <w:bookmarkEnd w:id="3"/>
      <w:r w:rsidR="00D654AE" w:rsidRPr="004B0360">
        <w:rPr>
          <w:rFonts w:ascii="Times New Roman" w:hAnsi="Times New Roman" w:cs="Times New Roman"/>
          <w:sz w:val="26"/>
          <w:szCs w:val="26"/>
        </w:rPr>
        <w:t xml:space="preserve"> </w:t>
      </w:r>
      <w:r w:rsidRPr="004B0360">
        <w:rPr>
          <w:rFonts w:ascii="Times New Roman" w:hAnsi="Times New Roman" w:cs="Times New Roman"/>
          <w:sz w:val="26"/>
          <w:szCs w:val="26"/>
        </w:rPr>
        <w:t>в соответствии с Уставом муниципального образования «Муниципальный округ Красногорский район Удмуртской Республики».</w:t>
      </w:r>
    </w:p>
    <w:p w14:paraId="5383E372" w14:textId="2794CEC1" w:rsidR="00D42D84" w:rsidRPr="004B0360" w:rsidRDefault="00F26A97"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2.</w:t>
      </w:r>
      <w:r w:rsidR="00D654AE" w:rsidRPr="004B0360">
        <w:rPr>
          <w:rFonts w:ascii="Times New Roman" w:hAnsi="Times New Roman" w:cs="Times New Roman"/>
          <w:sz w:val="26"/>
          <w:szCs w:val="26"/>
        </w:rPr>
        <w:t>4</w:t>
      </w:r>
      <w:r w:rsidRPr="004B0360">
        <w:rPr>
          <w:rFonts w:ascii="Times New Roman" w:hAnsi="Times New Roman" w:cs="Times New Roman"/>
          <w:sz w:val="26"/>
          <w:szCs w:val="26"/>
        </w:rPr>
        <w:t xml:space="preserve">. Проект постановления Администрации </w:t>
      </w:r>
      <w:r w:rsidR="00D654AE" w:rsidRPr="004B0360">
        <w:rPr>
          <w:rFonts w:ascii="Times New Roman" w:hAnsi="Times New Roman" w:cs="Times New Roman"/>
          <w:sz w:val="26"/>
          <w:szCs w:val="26"/>
        </w:rPr>
        <w:t xml:space="preserve">муниципального образования «Муниципальный округ Красногорский район Удмуртской Республики» </w:t>
      </w:r>
      <w:r w:rsidRPr="004B0360">
        <w:rPr>
          <w:rFonts w:ascii="Times New Roman" w:hAnsi="Times New Roman" w:cs="Times New Roman"/>
          <w:sz w:val="26"/>
          <w:szCs w:val="26"/>
        </w:rPr>
        <w:t>о включени</w:t>
      </w:r>
      <w:r w:rsidR="00D654AE" w:rsidRPr="004B0360">
        <w:rPr>
          <w:rFonts w:ascii="Times New Roman" w:hAnsi="Times New Roman" w:cs="Times New Roman"/>
          <w:sz w:val="26"/>
          <w:szCs w:val="26"/>
        </w:rPr>
        <w:t>и</w:t>
      </w:r>
      <w:r w:rsidRPr="004B0360">
        <w:rPr>
          <w:rFonts w:ascii="Times New Roman" w:hAnsi="Times New Roman" w:cs="Times New Roman"/>
          <w:sz w:val="26"/>
          <w:szCs w:val="26"/>
        </w:rPr>
        <w:t xml:space="preserve"> (исключени</w:t>
      </w:r>
      <w:r w:rsidR="00D654AE" w:rsidRPr="004B0360">
        <w:rPr>
          <w:rFonts w:ascii="Times New Roman" w:hAnsi="Times New Roman" w:cs="Times New Roman"/>
          <w:sz w:val="26"/>
          <w:szCs w:val="26"/>
        </w:rPr>
        <w:t>и</w:t>
      </w:r>
      <w:r w:rsidRPr="004B0360">
        <w:rPr>
          <w:rFonts w:ascii="Times New Roman" w:hAnsi="Times New Roman" w:cs="Times New Roman"/>
          <w:sz w:val="26"/>
          <w:szCs w:val="26"/>
        </w:rPr>
        <w:t>) жилого помещения в муниципальный жилищный фонд коммерческого использования разрабатывает отдел по имущественным вопросам Администрации муниципального образования «Муниципальный округ Красногорский район Удмуртской Республики» (далее – Отдел).</w:t>
      </w:r>
    </w:p>
    <w:p w14:paraId="05B96AC1" w14:textId="4D935C4E" w:rsidR="00D42D84" w:rsidRPr="004B0360" w:rsidRDefault="00F26A97"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2.</w:t>
      </w:r>
      <w:r w:rsidR="00D654AE" w:rsidRPr="004B0360">
        <w:rPr>
          <w:rFonts w:ascii="Times New Roman" w:hAnsi="Times New Roman" w:cs="Times New Roman"/>
          <w:sz w:val="26"/>
          <w:szCs w:val="26"/>
        </w:rPr>
        <w:t>5</w:t>
      </w:r>
      <w:r w:rsidRPr="004B0360">
        <w:rPr>
          <w:rFonts w:ascii="Times New Roman" w:hAnsi="Times New Roman" w:cs="Times New Roman"/>
          <w:sz w:val="26"/>
          <w:szCs w:val="26"/>
        </w:rPr>
        <w:t xml:space="preserve">. Учет жилых помещений муниципального жилищного фонда коммерческого использования ведет Отдел путем занесения соответствующих сведений о нем в Реестр муниципальной собственности. </w:t>
      </w:r>
    </w:p>
    <w:p w14:paraId="55F4490E" w14:textId="22B5405E" w:rsidR="00D654AE" w:rsidRPr="004B0360" w:rsidRDefault="00D654AE"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 xml:space="preserve">2.6. Решение об исключении жилого помещения из жилищного фонда коммерческого использования может быть принято только в случае, если такое помещение является свободным от каких-либо прав на него, в том числе прав третьих лиц. </w:t>
      </w:r>
    </w:p>
    <w:p w14:paraId="3E399151" w14:textId="6D28352C" w:rsidR="00D654AE" w:rsidRPr="004B0360" w:rsidRDefault="00D654AE"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 xml:space="preserve">Жилое помещение </w:t>
      </w:r>
      <w:r w:rsidR="00DD52F1" w:rsidRPr="004B0360">
        <w:rPr>
          <w:rFonts w:ascii="Times New Roman" w:hAnsi="Times New Roman" w:cs="Times New Roman"/>
          <w:sz w:val="26"/>
          <w:szCs w:val="26"/>
        </w:rPr>
        <w:t xml:space="preserve">не может быть исключено из жилищного фонда коммерческого использования </w:t>
      </w:r>
      <w:r w:rsidR="00DA6A9E" w:rsidRPr="004B0360">
        <w:rPr>
          <w:rFonts w:ascii="Times New Roman" w:hAnsi="Times New Roman" w:cs="Times New Roman"/>
          <w:sz w:val="26"/>
          <w:szCs w:val="26"/>
        </w:rPr>
        <w:t>по следующим основаниям:</w:t>
      </w:r>
    </w:p>
    <w:p w14:paraId="3BF903AA" w14:textId="7C4E65FB" w:rsidR="00DA6A9E" w:rsidRPr="004B0360" w:rsidRDefault="00A64126" w:rsidP="003F749F">
      <w:pPr>
        <w:pStyle w:val="a7"/>
        <w:numPr>
          <w:ilvl w:val="0"/>
          <w:numId w:val="6"/>
        </w:numPr>
        <w:spacing w:after="0" w:line="240" w:lineRule="auto"/>
        <w:ind w:left="0" w:firstLine="709"/>
        <w:jc w:val="both"/>
        <w:rPr>
          <w:rFonts w:ascii="Times New Roman" w:hAnsi="Times New Roman" w:cs="Times New Roman"/>
          <w:sz w:val="26"/>
          <w:szCs w:val="26"/>
        </w:rPr>
      </w:pPr>
      <w:r w:rsidRPr="004B0360">
        <w:rPr>
          <w:rFonts w:ascii="Times New Roman" w:hAnsi="Times New Roman" w:cs="Times New Roman"/>
          <w:sz w:val="26"/>
          <w:szCs w:val="26"/>
        </w:rPr>
        <w:t>Ж</w:t>
      </w:r>
      <w:r w:rsidR="00DA6A9E" w:rsidRPr="004B0360">
        <w:rPr>
          <w:rFonts w:ascii="Times New Roman" w:hAnsi="Times New Roman" w:cs="Times New Roman"/>
          <w:sz w:val="26"/>
          <w:szCs w:val="26"/>
        </w:rPr>
        <w:t>илое</w:t>
      </w:r>
      <w:r w:rsidRPr="004B0360">
        <w:rPr>
          <w:rFonts w:ascii="Times New Roman" w:hAnsi="Times New Roman" w:cs="Times New Roman"/>
          <w:sz w:val="26"/>
          <w:szCs w:val="26"/>
        </w:rPr>
        <w:t xml:space="preserve"> помещение не является свободным.</w:t>
      </w:r>
    </w:p>
    <w:p w14:paraId="51CEC19C" w14:textId="62E5F6FB" w:rsidR="00A64126" w:rsidRPr="004B0360" w:rsidRDefault="00A64126" w:rsidP="003F749F">
      <w:pPr>
        <w:pStyle w:val="a7"/>
        <w:numPr>
          <w:ilvl w:val="0"/>
          <w:numId w:val="6"/>
        </w:numPr>
        <w:spacing w:after="0" w:line="240" w:lineRule="auto"/>
        <w:ind w:left="0" w:firstLine="709"/>
        <w:jc w:val="both"/>
        <w:rPr>
          <w:rFonts w:ascii="Times New Roman" w:hAnsi="Times New Roman" w:cs="Times New Roman"/>
          <w:sz w:val="26"/>
          <w:szCs w:val="26"/>
        </w:rPr>
      </w:pPr>
      <w:r w:rsidRPr="004B0360">
        <w:rPr>
          <w:rFonts w:ascii="Times New Roman" w:hAnsi="Times New Roman" w:cs="Times New Roman"/>
          <w:sz w:val="26"/>
          <w:szCs w:val="26"/>
        </w:rPr>
        <w:t>Жилое помещение обременено правами, в том числе правами третьих лиц.</w:t>
      </w:r>
    </w:p>
    <w:p w14:paraId="75358AF0" w14:textId="4F4832CC" w:rsidR="00A64126" w:rsidRPr="004B0360" w:rsidRDefault="00A64126" w:rsidP="003F749F">
      <w:pPr>
        <w:pStyle w:val="a7"/>
        <w:numPr>
          <w:ilvl w:val="0"/>
          <w:numId w:val="6"/>
        </w:numPr>
        <w:spacing w:after="0" w:line="240" w:lineRule="auto"/>
        <w:ind w:left="0" w:firstLine="709"/>
        <w:jc w:val="both"/>
        <w:rPr>
          <w:rFonts w:ascii="Times New Roman" w:hAnsi="Times New Roman" w:cs="Times New Roman"/>
          <w:sz w:val="26"/>
          <w:szCs w:val="26"/>
        </w:rPr>
      </w:pPr>
      <w:r w:rsidRPr="004B0360">
        <w:rPr>
          <w:rFonts w:ascii="Times New Roman" w:hAnsi="Times New Roman" w:cs="Times New Roman"/>
          <w:sz w:val="26"/>
          <w:szCs w:val="26"/>
        </w:rPr>
        <w:t xml:space="preserve">Имеется потребность в жилом </w:t>
      </w:r>
      <w:proofErr w:type="gramStart"/>
      <w:r w:rsidRPr="004B0360">
        <w:rPr>
          <w:rFonts w:ascii="Times New Roman" w:hAnsi="Times New Roman" w:cs="Times New Roman"/>
          <w:sz w:val="26"/>
          <w:szCs w:val="26"/>
        </w:rPr>
        <w:t>помещении</w:t>
      </w:r>
      <w:proofErr w:type="gramEnd"/>
      <w:r w:rsidRPr="004B0360">
        <w:rPr>
          <w:rFonts w:ascii="Times New Roman" w:hAnsi="Times New Roman" w:cs="Times New Roman"/>
          <w:sz w:val="26"/>
          <w:szCs w:val="26"/>
        </w:rPr>
        <w:t xml:space="preserve"> в качестве жилого помещения жилищного фонда коммерческого использования. </w:t>
      </w:r>
    </w:p>
    <w:p w14:paraId="498BB941" w14:textId="21B83EAA" w:rsidR="00A64126" w:rsidRPr="004B0360" w:rsidRDefault="00A64126" w:rsidP="003F749F">
      <w:pPr>
        <w:pStyle w:val="a7"/>
        <w:spacing w:after="0" w:line="240" w:lineRule="auto"/>
        <w:ind w:left="0" w:firstLine="709"/>
        <w:jc w:val="both"/>
        <w:rPr>
          <w:rFonts w:ascii="Times New Roman" w:hAnsi="Times New Roman" w:cs="Times New Roman"/>
          <w:sz w:val="26"/>
          <w:szCs w:val="26"/>
        </w:rPr>
      </w:pPr>
      <w:r w:rsidRPr="004B0360">
        <w:rPr>
          <w:rFonts w:ascii="Times New Roman" w:hAnsi="Times New Roman" w:cs="Times New Roman"/>
          <w:sz w:val="26"/>
          <w:szCs w:val="26"/>
        </w:rPr>
        <w:t xml:space="preserve">Одновременно с принятием решения об исключении жилого помещения из жилищного фонда коммерческого использования принимается самостоятельное решение о включении указанного жилого помещения в соответствующий муниципальный жилищный фонд муниципального образования «Муниципальный округ Красногорский район Удмуртской Республики». </w:t>
      </w:r>
    </w:p>
    <w:p w14:paraId="35411587" w14:textId="77777777" w:rsidR="00D42D84" w:rsidRPr="004B0360" w:rsidRDefault="00D42D84" w:rsidP="003F749F">
      <w:pPr>
        <w:spacing w:after="0" w:line="240" w:lineRule="auto"/>
        <w:ind w:firstLine="708"/>
        <w:jc w:val="both"/>
        <w:rPr>
          <w:rFonts w:ascii="Times New Roman" w:eastAsia="Times New Roman" w:hAnsi="Times New Roman" w:cs="Times New Roman"/>
          <w:sz w:val="26"/>
          <w:szCs w:val="26"/>
          <w:lang w:eastAsia="ru-RU"/>
        </w:rPr>
      </w:pPr>
    </w:p>
    <w:p w14:paraId="6424CF09" w14:textId="374A1C4C" w:rsidR="00D42D84" w:rsidRPr="004B0360" w:rsidRDefault="00F26A97" w:rsidP="003F749F">
      <w:pPr>
        <w:spacing w:after="0" w:line="240" w:lineRule="auto"/>
        <w:jc w:val="center"/>
        <w:rPr>
          <w:rFonts w:ascii="Times New Roman" w:eastAsia="Times New Roman" w:hAnsi="Times New Roman" w:cs="Times New Roman"/>
          <w:b/>
          <w:sz w:val="26"/>
          <w:szCs w:val="26"/>
          <w:lang w:eastAsia="ru-RU"/>
        </w:rPr>
      </w:pPr>
      <w:r w:rsidRPr="004B0360">
        <w:rPr>
          <w:rFonts w:ascii="Times New Roman" w:eastAsia="Times New Roman" w:hAnsi="Times New Roman" w:cs="Times New Roman"/>
          <w:b/>
          <w:sz w:val="26"/>
          <w:szCs w:val="26"/>
          <w:lang w:eastAsia="ru-RU"/>
        </w:rPr>
        <w:lastRenderedPageBreak/>
        <w:t xml:space="preserve">3. </w:t>
      </w:r>
      <w:r w:rsidR="00B355F8" w:rsidRPr="004B0360">
        <w:rPr>
          <w:rFonts w:ascii="Times New Roman" w:eastAsia="Times New Roman" w:hAnsi="Times New Roman" w:cs="Times New Roman"/>
          <w:b/>
          <w:sz w:val="26"/>
          <w:szCs w:val="26"/>
          <w:lang w:eastAsia="ru-RU"/>
        </w:rPr>
        <w:t>Категории граждан, имеющих право на получение жилого помещения жилищного фонда коммерческого использования по договору на</w:t>
      </w:r>
      <w:r w:rsidRPr="004B0360">
        <w:rPr>
          <w:rFonts w:ascii="Times New Roman" w:eastAsia="Times New Roman" w:hAnsi="Times New Roman" w:cs="Times New Roman"/>
          <w:b/>
          <w:sz w:val="26"/>
          <w:szCs w:val="26"/>
          <w:lang w:eastAsia="ru-RU"/>
        </w:rPr>
        <w:t xml:space="preserve">йма </w:t>
      </w:r>
    </w:p>
    <w:p w14:paraId="4A3D0991" w14:textId="76B7FB83" w:rsidR="00D42D84" w:rsidRPr="004B0360" w:rsidRDefault="00B355F8" w:rsidP="003F749F">
      <w:pPr>
        <w:spacing w:after="0" w:line="240" w:lineRule="auto"/>
        <w:ind w:firstLine="709"/>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bCs/>
          <w:sz w:val="26"/>
          <w:szCs w:val="26"/>
          <w:lang w:eastAsia="ru-RU"/>
        </w:rPr>
        <w:t xml:space="preserve">3.1. </w:t>
      </w:r>
      <w:proofErr w:type="gramStart"/>
      <w:r w:rsidRPr="004B0360">
        <w:rPr>
          <w:rFonts w:ascii="Times New Roman" w:eastAsia="Times New Roman" w:hAnsi="Times New Roman" w:cs="Times New Roman"/>
          <w:bCs/>
          <w:sz w:val="26"/>
          <w:szCs w:val="26"/>
          <w:lang w:eastAsia="ru-RU"/>
        </w:rPr>
        <w:t xml:space="preserve">Жилые помещения жилищного фонда коммерческого использования предоставляются во временное владение и (или) пользование за плату для проживания гражданам, </w:t>
      </w:r>
      <w:r w:rsidRPr="004B0360">
        <w:rPr>
          <w:rFonts w:ascii="Times New Roman" w:eastAsia="Times New Roman" w:hAnsi="Times New Roman" w:cs="Times New Roman"/>
          <w:sz w:val="26"/>
          <w:szCs w:val="26"/>
          <w:lang w:eastAsia="ru-RU"/>
        </w:rPr>
        <w:t>не имеющим жилых помещений в населенном пункте Красногорского района по месту работы на праве собственности или по договорам социального найма, либо, если занимаемые ими жилые помещения признаны непригодными для проживания, либо если не соответствуют по норме площади, приходящегося на каждого члена семьи:</w:t>
      </w:r>
      <w:r w:rsidR="00DA6A9E" w:rsidRPr="004B0360">
        <w:rPr>
          <w:rFonts w:ascii="Times New Roman" w:eastAsia="Times New Roman" w:hAnsi="Times New Roman" w:cs="Times New Roman"/>
          <w:sz w:val="26"/>
          <w:szCs w:val="26"/>
          <w:lang w:eastAsia="ru-RU"/>
        </w:rPr>
        <w:t xml:space="preserve"> </w:t>
      </w:r>
      <w:proofErr w:type="gramEnd"/>
    </w:p>
    <w:p w14:paraId="22A4DE03" w14:textId="4FEFAAEB" w:rsidR="00D42D84" w:rsidRPr="004B0360" w:rsidRDefault="00F26A97" w:rsidP="003F749F">
      <w:pPr>
        <w:spacing w:after="0" w:line="240" w:lineRule="auto"/>
        <w:ind w:firstLine="709"/>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 xml:space="preserve">- специалисты (работники) сельскохозяйственных организаций и предприятий, расположенных на территории муниципального образования </w:t>
      </w:r>
      <w:bookmarkStart w:id="4" w:name="_Hlk158129995"/>
      <w:r w:rsidRPr="004B0360">
        <w:rPr>
          <w:rFonts w:ascii="Times New Roman" w:eastAsia="Times New Roman" w:hAnsi="Times New Roman" w:cs="Times New Roman"/>
          <w:sz w:val="26"/>
          <w:szCs w:val="26"/>
          <w:lang w:eastAsia="ru-RU"/>
        </w:rPr>
        <w:t>«</w:t>
      </w:r>
      <w:r w:rsidR="003F55EF" w:rsidRPr="004B0360">
        <w:rPr>
          <w:rFonts w:ascii="Times New Roman" w:eastAsia="Times New Roman" w:hAnsi="Times New Roman" w:cs="Times New Roman"/>
          <w:sz w:val="26"/>
          <w:szCs w:val="26"/>
          <w:lang w:eastAsia="ru-RU"/>
        </w:rPr>
        <w:t xml:space="preserve">Муниципальный округ </w:t>
      </w:r>
      <w:r w:rsidRPr="004B0360">
        <w:rPr>
          <w:rFonts w:ascii="Times New Roman" w:eastAsia="Times New Roman" w:hAnsi="Times New Roman" w:cs="Times New Roman"/>
          <w:sz w:val="26"/>
          <w:szCs w:val="26"/>
          <w:lang w:eastAsia="ru-RU"/>
        </w:rPr>
        <w:t>Красногорский район</w:t>
      </w:r>
      <w:r w:rsidR="003F55EF" w:rsidRPr="004B0360">
        <w:rPr>
          <w:rFonts w:ascii="Times New Roman" w:eastAsia="Times New Roman" w:hAnsi="Times New Roman" w:cs="Times New Roman"/>
          <w:sz w:val="26"/>
          <w:szCs w:val="26"/>
          <w:lang w:eastAsia="ru-RU"/>
        </w:rPr>
        <w:t xml:space="preserve"> Удмуртской Республики</w:t>
      </w:r>
      <w:bookmarkEnd w:id="4"/>
      <w:r w:rsidRPr="004B0360">
        <w:rPr>
          <w:rFonts w:ascii="Times New Roman" w:eastAsia="Times New Roman" w:hAnsi="Times New Roman" w:cs="Times New Roman"/>
          <w:sz w:val="26"/>
          <w:szCs w:val="26"/>
          <w:lang w:eastAsia="ru-RU"/>
        </w:rPr>
        <w:t>»;</w:t>
      </w:r>
    </w:p>
    <w:p w14:paraId="29E5E6DE" w14:textId="151D7ABE" w:rsidR="00D42D84" w:rsidRPr="004B0360" w:rsidRDefault="00F26A97" w:rsidP="003F749F">
      <w:pPr>
        <w:spacing w:after="0" w:line="240" w:lineRule="auto"/>
        <w:ind w:firstLine="709"/>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 xml:space="preserve">- </w:t>
      </w:r>
      <w:r w:rsidR="00D106B2" w:rsidRPr="004B0360">
        <w:rPr>
          <w:rFonts w:ascii="Times New Roman" w:hAnsi="Times New Roman" w:cs="Times New Roman"/>
          <w:color w:val="000000"/>
          <w:sz w:val="26"/>
          <w:szCs w:val="26"/>
          <w:shd w:val="clear" w:color="auto" w:fill="FFFFFF"/>
        </w:rPr>
        <w:t>специалисты (работники) сферы здравоохранения, образования и культуры муниципальных и государственных учреждений, расположенных на территории муниципального образования «Муниципальный округ Красногорский район Удмуртской Республики», специалисты (работники) муниципальных унитарных предприятий, расположенных на территории муниципального образования «Муниципальный округ Красногорский район Удмуртской Республики»;</w:t>
      </w:r>
    </w:p>
    <w:p w14:paraId="73D69AF4" w14:textId="5C183E79" w:rsidR="00D42D84" w:rsidRPr="004B0360" w:rsidRDefault="00F26A97" w:rsidP="003F749F">
      <w:pPr>
        <w:spacing w:after="0" w:line="240" w:lineRule="auto"/>
        <w:ind w:firstLine="709"/>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 муниципальные служащие органов местного самоуправления, расположенных  на территории муниципального образования «</w:t>
      </w:r>
      <w:r w:rsidR="003F55EF" w:rsidRPr="004B0360">
        <w:rPr>
          <w:rFonts w:ascii="Times New Roman" w:eastAsia="Times New Roman" w:hAnsi="Times New Roman" w:cs="Times New Roman"/>
          <w:sz w:val="26"/>
          <w:szCs w:val="26"/>
          <w:lang w:eastAsia="ru-RU"/>
        </w:rPr>
        <w:t>Муниципальный округ Красногорский район Удмуртской Республики</w:t>
      </w:r>
      <w:r w:rsidRPr="004B0360">
        <w:rPr>
          <w:rFonts w:ascii="Times New Roman" w:eastAsia="Times New Roman" w:hAnsi="Times New Roman" w:cs="Times New Roman"/>
          <w:sz w:val="26"/>
          <w:szCs w:val="26"/>
          <w:lang w:eastAsia="ru-RU"/>
        </w:rPr>
        <w:t>».</w:t>
      </w:r>
    </w:p>
    <w:p w14:paraId="0B036759" w14:textId="31C2E124" w:rsidR="00D42D84" w:rsidRPr="004B0360" w:rsidRDefault="00F26A97"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 xml:space="preserve">3.2. </w:t>
      </w:r>
      <w:proofErr w:type="gramStart"/>
      <w:r w:rsidRPr="004B0360">
        <w:rPr>
          <w:rFonts w:ascii="Times New Roman" w:eastAsia="Times New Roman" w:hAnsi="Times New Roman" w:cs="Times New Roman"/>
          <w:sz w:val="26"/>
          <w:szCs w:val="26"/>
          <w:lang w:eastAsia="ru-RU"/>
        </w:rPr>
        <w:t>Внеочередным правом на получение по договорам найма жил</w:t>
      </w:r>
      <w:r w:rsidR="00D35D20" w:rsidRPr="004B0360">
        <w:rPr>
          <w:rFonts w:ascii="Times New Roman" w:eastAsia="Times New Roman" w:hAnsi="Times New Roman" w:cs="Times New Roman"/>
          <w:sz w:val="26"/>
          <w:szCs w:val="26"/>
          <w:lang w:eastAsia="ru-RU"/>
        </w:rPr>
        <w:t>ого</w:t>
      </w:r>
      <w:r w:rsidRPr="004B0360">
        <w:rPr>
          <w:rFonts w:ascii="Times New Roman" w:eastAsia="Times New Roman" w:hAnsi="Times New Roman" w:cs="Times New Roman"/>
          <w:sz w:val="26"/>
          <w:szCs w:val="26"/>
          <w:lang w:eastAsia="ru-RU"/>
        </w:rPr>
        <w:t xml:space="preserve"> помещени</w:t>
      </w:r>
      <w:r w:rsidR="00D35D20" w:rsidRPr="004B0360">
        <w:rPr>
          <w:rFonts w:ascii="Times New Roman" w:eastAsia="Times New Roman" w:hAnsi="Times New Roman" w:cs="Times New Roman"/>
          <w:sz w:val="26"/>
          <w:szCs w:val="26"/>
          <w:lang w:eastAsia="ru-RU"/>
        </w:rPr>
        <w:t xml:space="preserve">я коммерческого использования </w:t>
      </w:r>
      <w:r w:rsidRPr="004B0360">
        <w:rPr>
          <w:rFonts w:ascii="Times New Roman" w:eastAsia="Times New Roman" w:hAnsi="Times New Roman" w:cs="Times New Roman"/>
          <w:sz w:val="26"/>
          <w:szCs w:val="26"/>
          <w:lang w:eastAsia="ru-RU"/>
        </w:rPr>
        <w:t xml:space="preserve"> из жилищного фонда коммерческого использования в целях привлечения и закрепления квалифицированных кадров в сфере сельского хозяйства Красногорского района обладают</w:t>
      </w:r>
      <w:r w:rsidRPr="004B0360">
        <w:rPr>
          <w:sz w:val="26"/>
          <w:szCs w:val="26"/>
        </w:rPr>
        <w:t xml:space="preserve"> </w:t>
      </w:r>
      <w:r w:rsidRPr="004B0360">
        <w:rPr>
          <w:rFonts w:ascii="Times New Roman" w:hAnsi="Times New Roman" w:cs="Times New Roman"/>
          <w:sz w:val="26"/>
          <w:szCs w:val="26"/>
        </w:rPr>
        <w:t>специалисты, работающие или изъявившие желание работать по трудовому договору в сельскохозяйственных организациях Красногорского района в соответствии с полученной квалификацией,  постоянно проживающие  на территории Красногорского района или изъявившие желание постоянно проживать</w:t>
      </w:r>
      <w:proofErr w:type="gramEnd"/>
      <w:r w:rsidRPr="004B0360">
        <w:rPr>
          <w:rFonts w:ascii="Times New Roman" w:hAnsi="Times New Roman" w:cs="Times New Roman"/>
          <w:sz w:val="26"/>
          <w:szCs w:val="26"/>
        </w:rPr>
        <w:t xml:space="preserve"> в Красногорском районе.</w:t>
      </w:r>
    </w:p>
    <w:p w14:paraId="1511D948" w14:textId="77777777" w:rsidR="00DB66A4" w:rsidRPr="004B0360" w:rsidRDefault="00DB66A4" w:rsidP="003F749F">
      <w:pPr>
        <w:spacing w:after="0" w:line="240" w:lineRule="auto"/>
        <w:ind w:firstLine="709"/>
        <w:jc w:val="both"/>
        <w:rPr>
          <w:rFonts w:ascii="Times New Roman" w:hAnsi="Times New Roman" w:cs="Times New Roman"/>
          <w:sz w:val="26"/>
          <w:szCs w:val="26"/>
        </w:rPr>
      </w:pPr>
    </w:p>
    <w:p w14:paraId="3B721572" w14:textId="1DE57FF8" w:rsidR="00DB66A4" w:rsidRPr="004B0360" w:rsidRDefault="00DB66A4" w:rsidP="003F749F">
      <w:pPr>
        <w:pStyle w:val="a7"/>
        <w:numPr>
          <w:ilvl w:val="0"/>
          <w:numId w:val="7"/>
        </w:numPr>
        <w:spacing w:after="0" w:line="240" w:lineRule="auto"/>
        <w:jc w:val="center"/>
        <w:rPr>
          <w:rFonts w:ascii="Times New Roman" w:hAnsi="Times New Roman" w:cs="Times New Roman"/>
          <w:b/>
          <w:bCs/>
          <w:sz w:val="26"/>
          <w:szCs w:val="26"/>
        </w:rPr>
      </w:pPr>
      <w:r w:rsidRPr="004B0360">
        <w:rPr>
          <w:rFonts w:ascii="Times New Roman" w:hAnsi="Times New Roman" w:cs="Times New Roman"/>
          <w:b/>
          <w:bCs/>
          <w:sz w:val="26"/>
          <w:szCs w:val="26"/>
        </w:rPr>
        <w:t>Порядок и условия предоставления жилых помещений жилищного</w:t>
      </w:r>
    </w:p>
    <w:p w14:paraId="0D51A697" w14:textId="22AD98DF" w:rsidR="00DB66A4" w:rsidRPr="004B0360" w:rsidRDefault="00DB66A4" w:rsidP="003F749F">
      <w:pPr>
        <w:pStyle w:val="a7"/>
        <w:spacing w:after="0" w:line="240" w:lineRule="auto"/>
        <w:ind w:left="425"/>
        <w:jc w:val="center"/>
        <w:rPr>
          <w:rFonts w:ascii="Times New Roman" w:hAnsi="Times New Roman" w:cs="Times New Roman"/>
          <w:b/>
          <w:bCs/>
          <w:sz w:val="26"/>
          <w:szCs w:val="26"/>
        </w:rPr>
      </w:pPr>
      <w:r w:rsidRPr="004B0360">
        <w:rPr>
          <w:rFonts w:ascii="Times New Roman" w:hAnsi="Times New Roman" w:cs="Times New Roman"/>
          <w:b/>
          <w:bCs/>
          <w:sz w:val="26"/>
          <w:szCs w:val="26"/>
        </w:rPr>
        <w:t>фонда коммерческого использования</w:t>
      </w:r>
    </w:p>
    <w:p w14:paraId="4F85C0B8" w14:textId="568425B4" w:rsidR="00DB66A4" w:rsidRPr="004B0360" w:rsidRDefault="00DB66A4" w:rsidP="003F749F">
      <w:pPr>
        <w:pStyle w:val="a7"/>
        <w:numPr>
          <w:ilvl w:val="1"/>
          <w:numId w:val="7"/>
        </w:numPr>
        <w:spacing w:after="0" w:line="240" w:lineRule="auto"/>
        <w:ind w:left="0" w:firstLine="709"/>
        <w:jc w:val="both"/>
        <w:rPr>
          <w:rFonts w:ascii="Times New Roman" w:hAnsi="Times New Roman" w:cs="Times New Roman"/>
          <w:sz w:val="26"/>
          <w:szCs w:val="26"/>
        </w:rPr>
      </w:pPr>
      <w:r w:rsidRPr="004B0360">
        <w:rPr>
          <w:rFonts w:ascii="Times New Roman" w:hAnsi="Times New Roman" w:cs="Times New Roman"/>
          <w:sz w:val="26"/>
          <w:szCs w:val="26"/>
        </w:rPr>
        <w:t xml:space="preserve">Предоставление гражданам жилых помещений по договору найма жилого помещения коммерческого использования осуществляется на основании постановления Администрации муниципального образования «Муниципальный округ Красногорский район Удмуртской Республики». </w:t>
      </w:r>
    </w:p>
    <w:p w14:paraId="7DE0852A" w14:textId="6DA36C9A" w:rsidR="00DB66A4" w:rsidRPr="004B0360" w:rsidRDefault="006918BC" w:rsidP="003F749F">
      <w:pPr>
        <w:pStyle w:val="a7"/>
        <w:numPr>
          <w:ilvl w:val="1"/>
          <w:numId w:val="7"/>
        </w:numPr>
        <w:spacing w:after="0" w:line="240" w:lineRule="auto"/>
        <w:ind w:left="0" w:firstLine="709"/>
        <w:jc w:val="both"/>
        <w:rPr>
          <w:rFonts w:ascii="Times New Roman" w:hAnsi="Times New Roman" w:cs="Times New Roman"/>
          <w:sz w:val="26"/>
          <w:szCs w:val="26"/>
        </w:rPr>
      </w:pPr>
      <w:proofErr w:type="gramStart"/>
      <w:r w:rsidRPr="004B0360">
        <w:rPr>
          <w:rFonts w:ascii="Times New Roman" w:hAnsi="Times New Roman" w:cs="Times New Roman"/>
          <w:sz w:val="26"/>
          <w:szCs w:val="26"/>
        </w:rPr>
        <w:t xml:space="preserve">Основанием для вселения в жилое помещение, предоставляемое по договору найма жилого помещения коммерческого использования, является договор найма жилого помещения коммерческого использования, заключенный между Наймодателем и Нанимателем в порядке и на условиях, установленных действующим законодательством и муниципальными правовыми актами, а также подписанный обеими сторонами договора акта приема-передачи жилого помещения. </w:t>
      </w:r>
      <w:proofErr w:type="gramEnd"/>
    </w:p>
    <w:p w14:paraId="1FD8CEA8" w14:textId="30536C69" w:rsidR="006918BC" w:rsidRPr="004B0360" w:rsidRDefault="006918BC" w:rsidP="003F749F">
      <w:pPr>
        <w:pStyle w:val="a7"/>
        <w:numPr>
          <w:ilvl w:val="1"/>
          <w:numId w:val="7"/>
        </w:numPr>
        <w:spacing w:after="0" w:line="240" w:lineRule="auto"/>
        <w:ind w:left="0" w:firstLine="709"/>
        <w:jc w:val="both"/>
        <w:rPr>
          <w:rFonts w:ascii="Times New Roman" w:hAnsi="Times New Roman" w:cs="Times New Roman"/>
          <w:sz w:val="26"/>
          <w:szCs w:val="26"/>
        </w:rPr>
      </w:pPr>
      <w:r w:rsidRPr="004B0360">
        <w:rPr>
          <w:rFonts w:ascii="Times New Roman" w:hAnsi="Times New Roman" w:cs="Times New Roman"/>
          <w:sz w:val="26"/>
          <w:szCs w:val="26"/>
        </w:rPr>
        <w:t xml:space="preserve">Для рассмотрения вопроса о возможности предоставления жилого помещения по договору найма жилого помещения коммерческого использования гражданин, соответствующий категории граждан, указанных в п. </w:t>
      </w:r>
      <w:r w:rsidR="00947C01" w:rsidRPr="004B0360">
        <w:rPr>
          <w:rFonts w:ascii="Times New Roman" w:hAnsi="Times New Roman" w:cs="Times New Roman"/>
          <w:sz w:val="26"/>
          <w:szCs w:val="26"/>
        </w:rPr>
        <w:t>3.1 настоящего Положения (далее – Заявитель) представляет в Администрацию муниципального образования «Муниципальный округ Красногорский район Удмуртской Республики» следующие документы:</w:t>
      </w:r>
    </w:p>
    <w:p w14:paraId="4D7BB2E7" w14:textId="5E9CA7FE" w:rsidR="00947C01" w:rsidRPr="004B0360" w:rsidRDefault="00947C01"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 заявление о предоставлении помещения по договору найма жилого помещения коммерческого использования;</w:t>
      </w:r>
    </w:p>
    <w:p w14:paraId="14628D8A" w14:textId="77F758AE" w:rsidR="00947C01" w:rsidRPr="004B0360" w:rsidRDefault="00947C01"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 документ, удостоверяющий личность Заявителя, копии документов, удостоверяющие личность граждан, которые будут проживать вместе с Заявителем</w:t>
      </w:r>
      <w:r w:rsidR="000831BB" w:rsidRPr="004B0360">
        <w:rPr>
          <w:rFonts w:ascii="Times New Roman" w:hAnsi="Times New Roman" w:cs="Times New Roman"/>
          <w:sz w:val="26"/>
          <w:szCs w:val="26"/>
        </w:rPr>
        <w:t>, а также копии документов, подтверждающих семейные отношения</w:t>
      </w:r>
      <w:r w:rsidRPr="004B0360">
        <w:rPr>
          <w:rFonts w:ascii="Times New Roman" w:hAnsi="Times New Roman" w:cs="Times New Roman"/>
          <w:sz w:val="26"/>
          <w:szCs w:val="26"/>
        </w:rPr>
        <w:t>;</w:t>
      </w:r>
    </w:p>
    <w:p w14:paraId="0E4248A0" w14:textId="79EE70A7" w:rsidR="00D42D84" w:rsidRPr="004B0360" w:rsidRDefault="00947C01" w:rsidP="003F749F">
      <w:pPr>
        <w:spacing w:after="0" w:line="240" w:lineRule="auto"/>
        <w:ind w:firstLine="709"/>
        <w:jc w:val="both"/>
        <w:rPr>
          <w:rFonts w:ascii="Times New Roman" w:hAnsi="Times New Roman" w:cs="Times New Roman"/>
          <w:sz w:val="26"/>
          <w:szCs w:val="26"/>
        </w:rPr>
      </w:pPr>
      <w:proofErr w:type="gramStart"/>
      <w:r w:rsidRPr="004B0360">
        <w:rPr>
          <w:rFonts w:ascii="Times New Roman" w:hAnsi="Times New Roman" w:cs="Times New Roman"/>
          <w:sz w:val="26"/>
          <w:szCs w:val="26"/>
        </w:rPr>
        <w:lastRenderedPageBreak/>
        <w:t xml:space="preserve">- ходатайство от руководителя </w:t>
      </w:r>
      <w:r w:rsidR="000831BB" w:rsidRPr="004B0360">
        <w:rPr>
          <w:rFonts w:ascii="Times New Roman" w:hAnsi="Times New Roman" w:cs="Times New Roman"/>
          <w:sz w:val="26"/>
          <w:szCs w:val="26"/>
        </w:rPr>
        <w:t>учреждения</w:t>
      </w:r>
      <w:r w:rsidRPr="004B0360">
        <w:rPr>
          <w:rFonts w:ascii="Times New Roman" w:hAnsi="Times New Roman" w:cs="Times New Roman"/>
          <w:sz w:val="26"/>
          <w:szCs w:val="26"/>
        </w:rPr>
        <w:t>, в которо</w:t>
      </w:r>
      <w:r w:rsidR="00CC2D78" w:rsidRPr="004B0360">
        <w:rPr>
          <w:rFonts w:ascii="Times New Roman" w:hAnsi="Times New Roman" w:cs="Times New Roman"/>
          <w:sz w:val="26"/>
          <w:szCs w:val="26"/>
        </w:rPr>
        <w:t>м</w:t>
      </w:r>
      <w:r w:rsidRPr="004B0360">
        <w:rPr>
          <w:rFonts w:ascii="Times New Roman" w:hAnsi="Times New Roman" w:cs="Times New Roman"/>
          <w:sz w:val="26"/>
          <w:szCs w:val="26"/>
        </w:rPr>
        <w:t xml:space="preserve"> работает гражданин, с указанием трудового стажа, срока действия трудового договора и обоснованием необходимости предоставления жилого помещения по договору</w:t>
      </w:r>
      <w:r w:rsidR="00D35D20" w:rsidRPr="004B0360">
        <w:rPr>
          <w:rFonts w:ascii="Times New Roman" w:hAnsi="Times New Roman" w:cs="Times New Roman"/>
          <w:sz w:val="26"/>
          <w:szCs w:val="26"/>
        </w:rPr>
        <w:t xml:space="preserve"> найма </w:t>
      </w:r>
      <w:r w:rsidRPr="004B0360">
        <w:rPr>
          <w:rFonts w:ascii="Times New Roman" w:hAnsi="Times New Roman" w:cs="Times New Roman"/>
          <w:sz w:val="26"/>
          <w:szCs w:val="26"/>
        </w:rPr>
        <w:t xml:space="preserve"> коммерческого </w:t>
      </w:r>
      <w:r w:rsidR="00D35D20" w:rsidRPr="004B0360">
        <w:rPr>
          <w:rFonts w:ascii="Times New Roman" w:hAnsi="Times New Roman" w:cs="Times New Roman"/>
          <w:sz w:val="26"/>
          <w:szCs w:val="26"/>
        </w:rPr>
        <w:t>использования</w:t>
      </w:r>
      <w:r w:rsidRPr="004B0360">
        <w:rPr>
          <w:rFonts w:ascii="Times New Roman" w:hAnsi="Times New Roman" w:cs="Times New Roman"/>
          <w:sz w:val="26"/>
          <w:szCs w:val="26"/>
        </w:rPr>
        <w:t>;</w:t>
      </w:r>
      <w:proofErr w:type="gramEnd"/>
    </w:p>
    <w:p w14:paraId="40F2D6A7" w14:textId="01096077" w:rsidR="00D42D84" w:rsidRPr="004B0360" w:rsidRDefault="00F26A97"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 копи</w:t>
      </w:r>
      <w:r w:rsidR="00D70A28" w:rsidRPr="004B0360">
        <w:rPr>
          <w:rFonts w:ascii="Times New Roman" w:hAnsi="Times New Roman" w:cs="Times New Roman"/>
          <w:sz w:val="26"/>
          <w:szCs w:val="26"/>
        </w:rPr>
        <w:t>я</w:t>
      </w:r>
      <w:r w:rsidRPr="004B0360">
        <w:rPr>
          <w:rFonts w:ascii="Times New Roman" w:hAnsi="Times New Roman" w:cs="Times New Roman"/>
          <w:sz w:val="26"/>
          <w:szCs w:val="26"/>
        </w:rPr>
        <w:t xml:space="preserve"> трудового договора и копи</w:t>
      </w:r>
      <w:r w:rsidR="00D70A28" w:rsidRPr="004B0360">
        <w:rPr>
          <w:rFonts w:ascii="Times New Roman" w:hAnsi="Times New Roman" w:cs="Times New Roman"/>
          <w:sz w:val="26"/>
          <w:szCs w:val="26"/>
        </w:rPr>
        <w:t>я</w:t>
      </w:r>
      <w:r w:rsidRPr="004B0360">
        <w:rPr>
          <w:rFonts w:ascii="Times New Roman" w:hAnsi="Times New Roman" w:cs="Times New Roman"/>
          <w:sz w:val="26"/>
          <w:szCs w:val="26"/>
        </w:rPr>
        <w:t xml:space="preserve"> приказа </w:t>
      </w:r>
      <w:r w:rsidRPr="004B0360">
        <w:rPr>
          <w:rFonts w:ascii="Times New Roman" w:hAnsi="Times New Roman"/>
          <w:sz w:val="26"/>
          <w:szCs w:val="26"/>
        </w:rPr>
        <w:t>о приёме на работу</w:t>
      </w:r>
      <w:r w:rsidRPr="004B0360">
        <w:rPr>
          <w:rFonts w:ascii="Times New Roman" w:hAnsi="Times New Roman" w:cs="Times New Roman"/>
          <w:sz w:val="26"/>
          <w:szCs w:val="26"/>
        </w:rPr>
        <w:t>;</w:t>
      </w:r>
    </w:p>
    <w:p w14:paraId="3F21AA59" w14:textId="2BD39E45" w:rsidR="00D42D84" w:rsidRPr="004B0360" w:rsidRDefault="00F26A97" w:rsidP="003F749F">
      <w:pPr>
        <w:spacing w:after="0" w:line="240" w:lineRule="auto"/>
        <w:ind w:firstLine="709"/>
        <w:jc w:val="both"/>
        <w:rPr>
          <w:rFonts w:ascii="Times New Roman" w:eastAsia="Times New Roman" w:hAnsi="Times New Roman" w:cs="Times New Roman"/>
          <w:sz w:val="26"/>
          <w:szCs w:val="26"/>
          <w:lang w:eastAsia="ru-RU"/>
        </w:rPr>
      </w:pPr>
      <w:r w:rsidRPr="004B0360">
        <w:rPr>
          <w:rFonts w:ascii="Times New Roman" w:hAnsi="Times New Roman" w:cs="Times New Roman"/>
          <w:sz w:val="26"/>
          <w:szCs w:val="26"/>
        </w:rPr>
        <w:t xml:space="preserve">- </w:t>
      </w:r>
      <w:r w:rsidRPr="004B0360">
        <w:rPr>
          <w:rFonts w:ascii="Times New Roman" w:eastAsia="Times New Roman" w:hAnsi="Times New Roman" w:cs="Times New Roman"/>
          <w:sz w:val="26"/>
          <w:szCs w:val="26"/>
          <w:lang w:eastAsia="ru-RU"/>
        </w:rPr>
        <w:t>письменн</w:t>
      </w:r>
      <w:r w:rsidR="00D70A28" w:rsidRPr="004B0360">
        <w:rPr>
          <w:rFonts w:ascii="Times New Roman" w:eastAsia="Times New Roman" w:hAnsi="Times New Roman" w:cs="Times New Roman"/>
          <w:sz w:val="26"/>
          <w:szCs w:val="26"/>
          <w:lang w:eastAsia="ru-RU"/>
        </w:rPr>
        <w:t>ое</w:t>
      </w:r>
      <w:r w:rsidRPr="004B0360">
        <w:rPr>
          <w:rFonts w:ascii="Times New Roman" w:eastAsia="Times New Roman" w:hAnsi="Times New Roman" w:cs="Times New Roman"/>
          <w:sz w:val="26"/>
          <w:szCs w:val="26"/>
          <w:lang w:eastAsia="ru-RU"/>
        </w:rPr>
        <w:t xml:space="preserve"> согласи</w:t>
      </w:r>
      <w:r w:rsidR="00D70A28" w:rsidRPr="004B0360">
        <w:rPr>
          <w:rFonts w:ascii="Times New Roman" w:eastAsia="Times New Roman" w:hAnsi="Times New Roman" w:cs="Times New Roman"/>
          <w:sz w:val="26"/>
          <w:szCs w:val="26"/>
          <w:lang w:eastAsia="ru-RU"/>
        </w:rPr>
        <w:t xml:space="preserve">е </w:t>
      </w:r>
      <w:r w:rsidRPr="004B0360">
        <w:rPr>
          <w:rFonts w:ascii="Times New Roman" w:eastAsia="Times New Roman" w:hAnsi="Times New Roman" w:cs="Times New Roman"/>
          <w:sz w:val="26"/>
          <w:szCs w:val="26"/>
          <w:lang w:eastAsia="ru-RU"/>
        </w:rPr>
        <w:t>всех совершеннолетних членов семьи на переселение в предоставляемое жилое помещение на условиях настоящего Положения;</w:t>
      </w:r>
    </w:p>
    <w:p w14:paraId="0990DE78" w14:textId="77777777" w:rsidR="00D42D84" w:rsidRPr="004B0360" w:rsidRDefault="00F26A97" w:rsidP="003F749F">
      <w:pPr>
        <w:spacing w:after="0" w:line="240" w:lineRule="auto"/>
        <w:ind w:firstLine="709"/>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 справка о составе семьи по месту регистрации;</w:t>
      </w:r>
    </w:p>
    <w:p w14:paraId="1BEA642E" w14:textId="4F89E045" w:rsidR="00D42D84" w:rsidRPr="004B0360" w:rsidRDefault="00F26A97" w:rsidP="003F749F">
      <w:pPr>
        <w:autoSpaceDE w:val="0"/>
        <w:autoSpaceDN w:val="0"/>
        <w:adjustRightInd w:val="0"/>
        <w:spacing w:after="0" w:line="240" w:lineRule="auto"/>
        <w:ind w:firstLine="709"/>
        <w:jc w:val="both"/>
        <w:rPr>
          <w:rFonts w:ascii="Times New Roman" w:hAnsi="Times New Roman" w:cs="Times New Roman"/>
          <w:bCs/>
          <w:sz w:val="26"/>
          <w:szCs w:val="26"/>
        </w:rPr>
      </w:pPr>
      <w:r w:rsidRPr="004B0360">
        <w:rPr>
          <w:rFonts w:ascii="Times New Roman" w:hAnsi="Times New Roman" w:cs="Times New Roman"/>
          <w:sz w:val="26"/>
          <w:szCs w:val="26"/>
        </w:rPr>
        <w:t xml:space="preserve">- </w:t>
      </w:r>
      <w:r w:rsidR="006662A2" w:rsidRPr="004B0360">
        <w:rPr>
          <w:rFonts w:ascii="Times New Roman" w:hAnsi="Times New Roman"/>
          <w:sz w:val="26"/>
          <w:szCs w:val="26"/>
        </w:rPr>
        <w:t>с</w:t>
      </w:r>
      <w:r w:rsidRPr="004B0360">
        <w:rPr>
          <w:rFonts w:ascii="Times New Roman" w:hAnsi="Times New Roman"/>
          <w:sz w:val="26"/>
          <w:szCs w:val="26"/>
        </w:rPr>
        <w:t>правк</w:t>
      </w:r>
      <w:r w:rsidR="006662A2" w:rsidRPr="004B0360">
        <w:rPr>
          <w:rFonts w:ascii="Times New Roman" w:hAnsi="Times New Roman"/>
          <w:sz w:val="26"/>
          <w:szCs w:val="26"/>
        </w:rPr>
        <w:t>а</w:t>
      </w:r>
      <w:r w:rsidRPr="004B0360">
        <w:rPr>
          <w:rFonts w:ascii="Times New Roman" w:hAnsi="Times New Roman"/>
          <w:sz w:val="26"/>
          <w:szCs w:val="26"/>
        </w:rPr>
        <w:t xml:space="preserve"> </w:t>
      </w:r>
      <w:r w:rsidR="006662A2" w:rsidRPr="004B0360">
        <w:rPr>
          <w:rFonts w:ascii="Times New Roman" w:hAnsi="Times New Roman"/>
          <w:sz w:val="26"/>
          <w:szCs w:val="26"/>
        </w:rPr>
        <w:t>из</w:t>
      </w:r>
      <w:r w:rsidRPr="004B0360">
        <w:rPr>
          <w:rFonts w:ascii="Times New Roman" w:hAnsi="Times New Roman"/>
          <w:sz w:val="26"/>
          <w:szCs w:val="26"/>
        </w:rPr>
        <w:t xml:space="preserve"> БТИ о наличии (отсутствии) у заявителя и членов его семьи жилых помещений на праве собственности</w:t>
      </w:r>
      <w:r w:rsidRPr="004B0360">
        <w:rPr>
          <w:rFonts w:ascii="Times New Roman" w:hAnsi="Times New Roman" w:cs="Times New Roman"/>
          <w:sz w:val="26"/>
          <w:szCs w:val="26"/>
        </w:rPr>
        <w:t xml:space="preserve">, </w:t>
      </w:r>
      <w:r w:rsidRPr="004B0360">
        <w:rPr>
          <w:rFonts w:ascii="Times New Roman" w:hAnsi="Times New Roman" w:cs="Times New Roman"/>
          <w:bCs/>
          <w:sz w:val="26"/>
          <w:szCs w:val="26"/>
        </w:rPr>
        <w:t>возникшие до 29.12.1999 г.</w:t>
      </w:r>
      <w:r w:rsidRPr="004B0360">
        <w:rPr>
          <w:rFonts w:ascii="Times New Roman" w:hAnsi="Times New Roman" w:cs="Times New Roman"/>
          <w:b/>
          <w:bCs/>
          <w:sz w:val="26"/>
          <w:szCs w:val="26"/>
        </w:rPr>
        <w:t xml:space="preserve"> </w:t>
      </w:r>
      <w:r w:rsidRPr="004B0360">
        <w:rPr>
          <w:rFonts w:ascii="Times New Roman" w:hAnsi="Times New Roman" w:cs="Times New Roman"/>
          <w:bCs/>
          <w:sz w:val="26"/>
          <w:szCs w:val="26"/>
        </w:rPr>
        <w:t>на заявителя и членов его семьи</w:t>
      </w:r>
      <w:r w:rsidR="006662A2" w:rsidRPr="004B0360">
        <w:rPr>
          <w:rFonts w:ascii="Times New Roman" w:hAnsi="Times New Roman" w:cs="Times New Roman"/>
          <w:bCs/>
          <w:sz w:val="26"/>
          <w:szCs w:val="26"/>
        </w:rPr>
        <w:t>.</w:t>
      </w:r>
    </w:p>
    <w:p w14:paraId="4431455D" w14:textId="7F575849" w:rsidR="00B96DDC" w:rsidRPr="004B0360" w:rsidRDefault="00B96DDC" w:rsidP="003F749F">
      <w:pPr>
        <w:autoSpaceDE w:val="0"/>
        <w:autoSpaceDN w:val="0"/>
        <w:adjustRightInd w:val="0"/>
        <w:spacing w:after="0" w:line="240" w:lineRule="auto"/>
        <w:ind w:firstLine="709"/>
        <w:jc w:val="both"/>
        <w:rPr>
          <w:rFonts w:ascii="Times New Roman" w:hAnsi="Times New Roman" w:cs="Times New Roman"/>
          <w:b/>
          <w:bCs/>
          <w:sz w:val="26"/>
          <w:szCs w:val="26"/>
        </w:rPr>
      </w:pPr>
      <w:proofErr w:type="gramStart"/>
      <w:r w:rsidRPr="004B0360">
        <w:rPr>
          <w:rFonts w:ascii="Times New Roman" w:hAnsi="Times New Roman" w:cs="Times New Roman"/>
          <w:bCs/>
          <w:sz w:val="26"/>
          <w:szCs w:val="26"/>
        </w:rPr>
        <w:t>Информаци</w:t>
      </w:r>
      <w:r w:rsidR="008F5FCA" w:rsidRPr="004B0360">
        <w:rPr>
          <w:rFonts w:ascii="Times New Roman" w:hAnsi="Times New Roman" w:cs="Times New Roman"/>
          <w:bCs/>
          <w:sz w:val="26"/>
          <w:szCs w:val="26"/>
        </w:rPr>
        <w:t>я</w:t>
      </w:r>
      <w:r w:rsidR="00E4698E" w:rsidRPr="004B0360">
        <w:rPr>
          <w:rFonts w:ascii="Times New Roman" w:hAnsi="Times New Roman" w:cs="Times New Roman"/>
          <w:bCs/>
          <w:sz w:val="26"/>
          <w:szCs w:val="26"/>
        </w:rPr>
        <w:t xml:space="preserve"> о наличии (отсутствии) у заявителя или членов его семьи заключенного договора социального найма по месту предоставления жилого помещения, а также о </w:t>
      </w:r>
      <w:r w:rsidR="00E4698E" w:rsidRPr="004B0360">
        <w:rPr>
          <w:rFonts w:ascii="Times New Roman" w:hAnsi="Times New Roman"/>
          <w:sz w:val="26"/>
          <w:szCs w:val="26"/>
        </w:rPr>
        <w:t>наличии (отсутствии) у заявителя и членов его семьи жилых помещений на праве собственности</w:t>
      </w:r>
      <w:r w:rsidR="008F5FCA" w:rsidRPr="004B0360">
        <w:rPr>
          <w:rFonts w:ascii="Times New Roman" w:hAnsi="Times New Roman"/>
          <w:sz w:val="26"/>
          <w:szCs w:val="26"/>
        </w:rPr>
        <w:t xml:space="preserve">, </w:t>
      </w:r>
      <w:r w:rsidR="008F5FCA" w:rsidRPr="004B0360">
        <w:rPr>
          <w:rFonts w:ascii="Times New Roman" w:hAnsi="Times New Roman" w:cs="Times New Roman"/>
          <w:sz w:val="26"/>
          <w:szCs w:val="26"/>
        </w:rPr>
        <w:t xml:space="preserve">возникшие </w:t>
      </w:r>
      <w:r w:rsidR="008F5FCA" w:rsidRPr="004B0360">
        <w:rPr>
          <w:rFonts w:ascii="Times New Roman" w:hAnsi="Times New Roman" w:cs="Times New Roman"/>
          <w:bCs/>
          <w:sz w:val="26"/>
          <w:szCs w:val="26"/>
        </w:rPr>
        <w:t>после 29.12.1999г.</w:t>
      </w:r>
      <w:r w:rsidR="00E4698E" w:rsidRPr="004B0360">
        <w:rPr>
          <w:rFonts w:ascii="Times New Roman" w:hAnsi="Times New Roman" w:cs="Times New Roman"/>
          <w:sz w:val="26"/>
          <w:szCs w:val="26"/>
        </w:rPr>
        <w:t xml:space="preserve">, </w:t>
      </w:r>
      <w:r w:rsidR="008F5FCA" w:rsidRPr="004B0360">
        <w:rPr>
          <w:rFonts w:ascii="Times New Roman" w:hAnsi="Times New Roman" w:cs="Times New Roman"/>
          <w:bCs/>
          <w:sz w:val="26"/>
          <w:szCs w:val="26"/>
        </w:rPr>
        <w:t>что подтверждается</w:t>
      </w:r>
      <w:r w:rsidR="00E4698E" w:rsidRPr="004B0360">
        <w:rPr>
          <w:rFonts w:ascii="Times New Roman" w:hAnsi="Times New Roman" w:cs="Times New Roman"/>
          <w:bCs/>
          <w:sz w:val="26"/>
          <w:szCs w:val="26"/>
        </w:rPr>
        <w:t xml:space="preserve"> </w:t>
      </w:r>
      <w:r w:rsidR="008F5FCA" w:rsidRPr="004B0360">
        <w:rPr>
          <w:rFonts w:ascii="Times New Roman" w:hAnsi="Times New Roman" w:cs="Times New Roman"/>
          <w:sz w:val="26"/>
          <w:szCs w:val="26"/>
        </w:rPr>
        <w:t>выписками из ЕРГН, выданными структурным подразделением Управления Федеральной службы государственной регистрации, кадастра и картографии по Удмуртской Республике, запрашивается соответствующим</w:t>
      </w:r>
      <w:proofErr w:type="gramEnd"/>
      <w:r w:rsidR="008F5FCA" w:rsidRPr="004B0360">
        <w:rPr>
          <w:rFonts w:ascii="Times New Roman" w:hAnsi="Times New Roman" w:cs="Times New Roman"/>
          <w:sz w:val="26"/>
          <w:szCs w:val="26"/>
        </w:rPr>
        <w:t xml:space="preserve"> структурным подразделением Администрацию муниципального образования «Муниципальный округ Красногорский район Удмуртской Республики».</w:t>
      </w:r>
    </w:p>
    <w:p w14:paraId="5EDE4DD3" w14:textId="2692B35E" w:rsidR="00791E30" w:rsidRPr="004B0360" w:rsidRDefault="00791E30" w:rsidP="003F749F">
      <w:pPr>
        <w:pStyle w:val="a7"/>
        <w:numPr>
          <w:ilvl w:val="1"/>
          <w:numId w:val="7"/>
        </w:numPr>
        <w:spacing w:after="0" w:line="240" w:lineRule="auto"/>
        <w:ind w:left="0" w:firstLine="709"/>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Заявление заявителя и представленные им документы направляются на рассмотрение Жилищно-бытовой комиссии</w:t>
      </w:r>
      <w:r w:rsidR="003F749F" w:rsidRPr="004B0360">
        <w:rPr>
          <w:rFonts w:ascii="Times New Roman" w:eastAsia="Times New Roman" w:hAnsi="Times New Roman" w:cs="Times New Roman"/>
          <w:sz w:val="26"/>
          <w:szCs w:val="26"/>
          <w:lang w:eastAsia="ru-RU"/>
        </w:rPr>
        <w:t xml:space="preserve"> при Администрации муниципального образования «Муниципальный округ Красногорский район Удмуртской Республики» (далее – </w:t>
      </w:r>
      <w:proofErr w:type="spellStart"/>
      <w:proofErr w:type="gramStart"/>
      <w:r w:rsidR="003F749F" w:rsidRPr="004B0360">
        <w:rPr>
          <w:rFonts w:ascii="Times New Roman" w:eastAsia="Times New Roman" w:hAnsi="Times New Roman" w:cs="Times New Roman"/>
          <w:sz w:val="26"/>
          <w:szCs w:val="26"/>
          <w:lang w:eastAsia="ru-RU"/>
        </w:rPr>
        <w:t>Жилищно</w:t>
      </w:r>
      <w:proofErr w:type="spellEnd"/>
      <w:r w:rsidR="003F749F" w:rsidRPr="004B0360">
        <w:rPr>
          <w:rFonts w:ascii="Times New Roman" w:eastAsia="Times New Roman" w:hAnsi="Times New Roman" w:cs="Times New Roman"/>
          <w:sz w:val="26"/>
          <w:szCs w:val="26"/>
          <w:lang w:eastAsia="ru-RU"/>
        </w:rPr>
        <w:t xml:space="preserve"> – бытовая</w:t>
      </w:r>
      <w:proofErr w:type="gramEnd"/>
      <w:r w:rsidR="003F749F" w:rsidRPr="004B0360">
        <w:rPr>
          <w:rFonts w:ascii="Times New Roman" w:eastAsia="Times New Roman" w:hAnsi="Times New Roman" w:cs="Times New Roman"/>
          <w:sz w:val="26"/>
          <w:szCs w:val="26"/>
          <w:lang w:eastAsia="ru-RU"/>
        </w:rPr>
        <w:t xml:space="preserve"> комиссия)</w:t>
      </w:r>
      <w:r w:rsidRPr="004B0360">
        <w:rPr>
          <w:rFonts w:ascii="Times New Roman" w:eastAsia="Times New Roman" w:hAnsi="Times New Roman" w:cs="Times New Roman"/>
          <w:sz w:val="26"/>
          <w:szCs w:val="26"/>
          <w:lang w:eastAsia="ru-RU"/>
        </w:rPr>
        <w:t xml:space="preserve">. По результатам рассмотрения заявления </w:t>
      </w:r>
      <w:proofErr w:type="gramStart"/>
      <w:r w:rsidRPr="004B0360">
        <w:rPr>
          <w:rFonts w:ascii="Times New Roman" w:eastAsia="Times New Roman" w:hAnsi="Times New Roman" w:cs="Times New Roman"/>
          <w:sz w:val="26"/>
          <w:szCs w:val="26"/>
          <w:lang w:eastAsia="ru-RU"/>
        </w:rPr>
        <w:t>Жилищно-бытовая</w:t>
      </w:r>
      <w:proofErr w:type="gramEnd"/>
      <w:r w:rsidRPr="004B0360">
        <w:rPr>
          <w:rFonts w:ascii="Times New Roman" w:eastAsia="Times New Roman" w:hAnsi="Times New Roman" w:cs="Times New Roman"/>
          <w:sz w:val="26"/>
          <w:szCs w:val="26"/>
          <w:lang w:eastAsia="ru-RU"/>
        </w:rPr>
        <w:t xml:space="preserve"> комиссия выносит мотивированное решение о возможности предоставления (отсутствии оснований для предоставления) конкретному лицу жилого помещения из жилищного фонда коммерческого использования</w:t>
      </w:r>
      <w:r w:rsidR="00804B96" w:rsidRPr="004B0360">
        <w:rPr>
          <w:rFonts w:ascii="Times New Roman" w:eastAsia="Times New Roman" w:hAnsi="Times New Roman" w:cs="Times New Roman"/>
          <w:sz w:val="26"/>
          <w:szCs w:val="26"/>
          <w:lang w:eastAsia="ru-RU"/>
        </w:rPr>
        <w:t xml:space="preserve"> муниципального образования «Муниципальный округ Красногорский район Удмуртской Республики» (далее – жилищный фонд коммерческого использования)</w:t>
      </w:r>
      <w:r w:rsidRPr="004B0360">
        <w:rPr>
          <w:rFonts w:ascii="Times New Roman" w:eastAsia="Times New Roman" w:hAnsi="Times New Roman" w:cs="Times New Roman"/>
          <w:sz w:val="26"/>
          <w:szCs w:val="26"/>
          <w:lang w:eastAsia="ru-RU"/>
        </w:rPr>
        <w:t>. Решение Жилищно-бытовой комиссии является основанием для подготовки проекта соответствующего постановления Администрации муниципального образования «Муниципальный округ Красногорский район Удмуртской Республики».</w:t>
      </w:r>
    </w:p>
    <w:p w14:paraId="4A7753E8" w14:textId="0BA2027A" w:rsidR="000259B2" w:rsidRPr="004B0360" w:rsidRDefault="000259B2" w:rsidP="003F749F">
      <w:pPr>
        <w:pStyle w:val="a7"/>
        <w:numPr>
          <w:ilvl w:val="1"/>
          <w:numId w:val="7"/>
        </w:numPr>
        <w:spacing w:after="0" w:line="240" w:lineRule="auto"/>
        <w:ind w:left="0" w:firstLine="709"/>
        <w:jc w:val="both"/>
        <w:rPr>
          <w:rFonts w:ascii="Times New Roman" w:eastAsia="Times New Roman" w:hAnsi="Times New Roman" w:cs="Times New Roman"/>
          <w:sz w:val="26"/>
          <w:szCs w:val="26"/>
          <w:lang w:eastAsia="ru-RU"/>
        </w:rPr>
      </w:pPr>
      <w:r w:rsidRPr="004B0360">
        <w:rPr>
          <w:rFonts w:ascii="Times New Roman" w:eastAsia="Times New Roman" w:hAnsi="Times New Roman" w:cs="Times New Roman"/>
          <w:sz w:val="26"/>
          <w:szCs w:val="26"/>
          <w:lang w:eastAsia="ru-RU"/>
        </w:rPr>
        <w:t xml:space="preserve">Постановление Администрации муниципального образования «Муниципальный округ Красногорский район Удмуртской Республики» о предоставлении либо отказе в предоставлении жилого помещения жилищного фонда коммерческого использования направляется в Отдел для подготовки и подписания договора найма жилого помещения коммерческого использования. </w:t>
      </w:r>
    </w:p>
    <w:p w14:paraId="03914A72" w14:textId="5CB7FE43" w:rsidR="001E4416" w:rsidRPr="004B0360" w:rsidRDefault="001E4416" w:rsidP="003F749F">
      <w:pPr>
        <w:spacing w:after="0" w:line="240" w:lineRule="auto"/>
        <w:ind w:firstLine="709"/>
        <w:jc w:val="both"/>
        <w:rPr>
          <w:rFonts w:ascii="Times New Roman" w:hAnsi="Times New Roman" w:cs="Times New Roman"/>
          <w:sz w:val="26"/>
          <w:szCs w:val="26"/>
        </w:rPr>
      </w:pPr>
      <w:r w:rsidRPr="004B0360">
        <w:rPr>
          <w:rFonts w:ascii="Times New Roman" w:eastAsia="Times New Roman" w:hAnsi="Times New Roman" w:cs="Times New Roman"/>
          <w:sz w:val="26"/>
          <w:szCs w:val="26"/>
          <w:lang w:eastAsia="ru-RU"/>
        </w:rPr>
        <w:t>4.</w:t>
      </w:r>
      <w:r w:rsidR="00214C95" w:rsidRPr="004B0360">
        <w:rPr>
          <w:rFonts w:ascii="Times New Roman" w:eastAsia="Times New Roman" w:hAnsi="Times New Roman" w:cs="Times New Roman"/>
          <w:sz w:val="26"/>
          <w:szCs w:val="26"/>
          <w:lang w:eastAsia="ru-RU"/>
        </w:rPr>
        <w:t>6</w:t>
      </w:r>
      <w:r w:rsidRPr="004B0360">
        <w:rPr>
          <w:rFonts w:ascii="Times New Roman" w:eastAsia="Times New Roman" w:hAnsi="Times New Roman" w:cs="Times New Roman"/>
          <w:sz w:val="26"/>
          <w:szCs w:val="26"/>
          <w:lang w:eastAsia="ru-RU"/>
        </w:rPr>
        <w:t>.</w:t>
      </w:r>
      <w:r w:rsidRPr="004B0360">
        <w:rPr>
          <w:rFonts w:ascii="Times New Roman" w:hAnsi="Times New Roman" w:cs="Times New Roman"/>
          <w:sz w:val="26"/>
          <w:szCs w:val="26"/>
        </w:rPr>
        <w:t xml:space="preserve"> Сдача жилого помещения в коммерческий наем не влечет передачу права собственности на него, за исключением жилых помещений, предоставленных гражданам, являющимся участниками государственной программы Российской Федерации </w:t>
      </w:r>
      <w:r w:rsidR="003A3599" w:rsidRPr="004B0360">
        <w:rPr>
          <w:rFonts w:ascii="Times New Roman" w:hAnsi="Times New Roman" w:cs="Times New Roman"/>
          <w:sz w:val="26"/>
          <w:szCs w:val="26"/>
        </w:rPr>
        <w:t>«Комплексное развитие сельских территорий», утвержденной Постановлением Правительства Российской Федерации от 31.05.2019 № 696, которые имеют право:</w:t>
      </w:r>
    </w:p>
    <w:p w14:paraId="5D2568F7" w14:textId="27429EDD" w:rsidR="003A3599" w:rsidRPr="004B0360" w:rsidRDefault="003A3599"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 xml:space="preserve">- на приобретение жилого помещения коммерческого использования в собственность по цене, не превышающей 10 (десяти) процентов расчетной стоимости строительства жилья, определенной Государственной программой, по истечении 5 (пяти) лет работы по трудовому договору с работодателем; </w:t>
      </w:r>
    </w:p>
    <w:p w14:paraId="2D2D757A" w14:textId="031B3C46" w:rsidR="003A3599" w:rsidRPr="004B0360" w:rsidRDefault="003A3599"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 на приобретение жилого помещения коммерческого использования в собственность по цене, не превышающей 1 (одного) процента расчетной стоимости строительства жилья, определенной Государственной программой, по истечении 10 (десяти) лет работы по трудовому договору с работодателем.</w:t>
      </w:r>
    </w:p>
    <w:p w14:paraId="2354D800" w14:textId="35687D46" w:rsidR="00D977DD" w:rsidRPr="004B0360" w:rsidRDefault="00D977DD" w:rsidP="00D977DD">
      <w:pPr>
        <w:autoSpaceDE w:val="0"/>
        <w:autoSpaceDN w:val="0"/>
        <w:adjustRightInd w:val="0"/>
        <w:spacing w:after="0" w:line="240" w:lineRule="auto"/>
        <w:ind w:firstLine="709"/>
        <w:jc w:val="both"/>
        <w:rPr>
          <w:rFonts w:ascii="Times New Roman" w:eastAsia="SimSun" w:hAnsi="Times New Roman" w:cs="Times New Roman"/>
          <w:sz w:val="26"/>
          <w:szCs w:val="26"/>
          <w:lang w:eastAsia="ru-RU"/>
        </w:rPr>
      </w:pPr>
      <w:r w:rsidRPr="004B0360">
        <w:rPr>
          <w:rFonts w:ascii="Times New Roman" w:eastAsia="SimSun" w:hAnsi="Times New Roman" w:cs="Times New Roman"/>
          <w:sz w:val="26"/>
          <w:szCs w:val="26"/>
          <w:lang w:eastAsia="ru-RU"/>
        </w:rPr>
        <w:t>Порядок выкупа жилого помещения (жилого дома) определяется высшим исполнительным органом Удмуртской Республики или органом исполнительной власти.</w:t>
      </w:r>
    </w:p>
    <w:p w14:paraId="285FD340" w14:textId="05F25706" w:rsidR="001E4416" w:rsidRPr="004B0360" w:rsidRDefault="000122E3"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lastRenderedPageBreak/>
        <w:t xml:space="preserve">В случае приобретения Нанимателем жилого помещения коммерческого использования в собственность, данное жилое помещение исключается из реестра муниципальной собственности муниципального образования «Муниципальный округ Красногорский район Удмуртской Республики». </w:t>
      </w:r>
    </w:p>
    <w:p w14:paraId="70E3B2FF" w14:textId="7C89A045" w:rsidR="000122E3" w:rsidRPr="004B0360" w:rsidRDefault="000122E3"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4.</w:t>
      </w:r>
      <w:r w:rsidR="00214C95" w:rsidRPr="004B0360">
        <w:rPr>
          <w:rFonts w:ascii="Times New Roman" w:hAnsi="Times New Roman" w:cs="Times New Roman"/>
          <w:sz w:val="26"/>
          <w:szCs w:val="26"/>
        </w:rPr>
        <w:t>7</w:t>
      </w:r>
      <w:r w:rsidRPr="004B0360">
        <w:rPr>
          <w:rFonts w:ascii="Times New Roman" w:hAnsi="Times New Roman" w:cs="Times New Roman"/>
          <w:sz w:val="26"/>
          <w:szCs w:val="26"/>
        </w:rPr>
        <w:t>. Предоставление жилых помещений по договору найма жилого помещения коммерческого использования</w:t>
      </w:r>
      <w:r w:rsidR="00F32FCD" w:rsidRPr="004B0360">
        <w:rPr>
          <w:rFonts w:ascii="Times New Roman" w:hAnsi="Times New Roman" w:cs="Times New Roman"/>
          <w:sz w:val="26"/>
          <w:szCs w:val="26"/>
        </w:rPr>
        <w:t xml:space="preserve"> не связано с очередностью предоставления </w:t>
      </w:r>
      <w:r w:rsidR="00EA5746" w:rsidRPr="004B0360">
        <w:rPr>
          <w:rFonts w:ascii="Times New Roman" w:hAnsi="Times New Roman" w:cs="Times New Roman"/>
          <w:sz w:val="26"/>
          <w:szCs w:val="26"/>
        </w:rPr>
        <w:t xml:space="preserve">гражданам жилых помещений по договорам социального найма. </w:t>
      </w:r>
    </w:p>
    <w:p w14:paraId="77ACE3D7" w14:textId="2A06E222" w:rsidR="00EA5746" w:rsidRPr="004B0360" w:rsidRDefault="00EA5746"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4.</w:t>
      </w:r>
      <w:r w:rsidR="00214C95" w:rsidRPr="004B0360">
        <w:rPr>
          <w:rFonts w:ascii="Times New Roman" w:hAnsi="Times New Roman" w:cs="Times New Roman"/>
          <w:sz w:val="26"/>
          <w:szCs w:val="26"/>
        </w:rPr>
        <w:t>8</w:t>
      </w:r>
      <w:r w:rsidRPr="004B0360">
        <w:rPr>
          <w:rFonts w:ascii="Times New Roman" w:hAnsi="Times New Roman" w:cs="Times New Roman"/>
          <w:sz w:val="26"/>
          <w:szCs w:val="26"/>
        </w:rPr>
        <w:t xml:space="preserve">. Договор найма жилого помещения коммерческого использования заключается на срок, определенный договором, но не более чем на 5 лет, кроме договоров найма помещений, предоставленных гражданам, являющимся участниками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31.05.2019 № 696, которые заключаются на срок не более 10 лет. </w:t>
      </w:r>
    </w:p>
    <w:p w14:paraId="1754261F" w14:textId="485CD84C" w:rsidR="00D8688A" w:rsidRPr="004B0360" w:rsidRDefault="00D8688A"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4.</w:t>
      </w:r>
      <w:r w:rsidR="00214C95" w:rsidRPr="004B0360">
        <w:rPr>
          <w:rFonts w:ascii="Times New Roman" w:hAnsi="Times New Roman" w:cs="Times New Roman"/>
          <w:sz w:val="26"/>
          <w:szCs w:val="26"/>
        </w:rPr>
        <w:t>9</w:t>
      </w:r>
      <w:r w:rsidRPr="004B0360">
        <w:rPr>
          <w:rFonts w:ascii="Times New Roman" w:hAnsi="Times New Roman" w:cs="Times New Roman"/>
          <w:sz w:val="26"/>
          <w:szCs w:val="26"/>
        </w:rPr>
        <w:t xml:space="preserve">. Прекращение Нанимателем трудовой деятельности, с учетом которой предоставлено жилое помещение коммерческого использования, является основанием для расторжения договора найма жилого помещения коммерческого использования. В этом случае Наймодатель вправе требовать от Нанимателя освобождения жилого помещения. </w:t>
      </w:r>
    </w:p>
    <w:p w14:paraId="6CDDAFB7" w14:textId="4E7959B0" w:rsidR="00971B1F" w:rsidRPr="004B0360" w:rsidRDefault="00D8688A"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4.</w:t>
      </w:r>
      <w:r w:rsidR="00214C95" w:rsidRPr="004B0360">
        <w:rPr>
          <w:rFonts w:ascii="Times New Roman" w:hAnsi="Times New Roman" w:cs="Times New Roman"/>
          <w:sz w:val="26"/>
          <w:szCs w:val="26"/>
        </w:rPr>
        <w:t>10</w:t>
      </w:r>
      <w:r w:rsidRPr="004B0360">
        <w:rPr>
          <w:rFonts w:ascii="Times New Roman" w:hAnsi="Times New Roman" w:cs="Times New Roman"/>
          <w:sz w:val="26"/>
          <w:szCs w:val="26"/>
        </w:rPr>
        <w:t xml:space="preserve">. По истечении договора найма жилого помещения коммерческого использования, при необходимости, Наниматель вправе обратиться в Администрацию муниципального образования «Муниципальный округ Красногорский район Удмуртской Республики» с заявлением о заключении </w:t>
      </w:r>
      <w:r w:rsidR="00791E30" w:rsidRPr="004B0360">
        <w:rPr>
          <w:rFonts w:ascii="Times New Roman" w:hAnsi="Times New Roman" w:cs="Times New Roman"/>
          <w:sz w:val="26"/>
          <w:szCs w:val="26"/>
        </w:rPr>
        <w:t xml:space="preserve">нового договора найма жилого помещения коммерческого использования. Наниматель, надлежащим образом исполнявший свои обязанности, имеет при прочих равных условиях преимущественное право перед другими лицами на возобновление договора найма жилого помещения коммерческого использования. </w:t>
      </w:r>
      <w:r w:rsidR="00971B1F" w:rsidRPr="004B0360">
        <w:rPr>
          <w:rFonts w:ascii="Times New Roman" w:hAnsi="Times New Roman" w:cs="Times New Roman"/>
          <w:sz w:val="26"/>
          <w:szCs w:val="26"/>
        </w:rPr>
        <w:t xml:space="preserve">Заявление должно быть подано в течение последнего календарного месяца до окончания </w:t>
      </w:r>
      <w:proofErr w:type="gramStart"/>
      <w:r w:rsidR="00971B1F" w:rsidRPr="004B0360">
        <w:rPr>
          <w:rFonts w:ascii="Times New Roman" w:hAnsi="Times New Roman" w:cs="Times New Roman"/>
          <w:sz w:val="26"/>
          <w:szCs w:val="26"/>
        </w:rPr>
        <w:t>срока действия договора найма жилого помещения коммерческого использования</w:t>
      </w:r>
      <w:proofErr w:type="gramEnd"/>
      <w:r w:rsidR="00971B1F" w:rsidRPr="004B0360">
        <w:rPr>
          <w:rFonts w:ascii="Times New Roman" w:hAnsi="Times New Roman" w:cs="Times New Roman"/>
          <w:sz w:val="26"/>
          <w:szCs w:val="26"/>
        </w:rPr>
        <w:t>.</w:t>
      </w:r>
    </w:p>
    <w:p w14:paraId="65017059" w14:textId="64440C54" w:rsidR="00EA5746" w:rsidRPr="004B0360" w:rsidRDefault="00883534"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4.1</w:t>
      </w:r>
      <w:r w:rsidR="00214C95" w:rsidRPr="004B0360">
        <w:rPr>
          <w:rFonts w:ascii="Times New Roman" w:hAnsi="Times New Roman" w:cs="Times New Roman"/>
          <w:sz w:val="26"/>
          <w:szCs w:val="26"/>
        </w:rPr>
        <w:t>1</w:t>
      </w:r>
      <w:r w:rsidRPr="004B0360">
        <w:rPr>
          <w:rFonts w:ascii="Times New Roman" w:hAnsi="Times New Roman" w:cs="Times New Roman"/>
          <w:sz w:val="26"/>
          <w:szCs w:val="26"/>
        </w:rPr>
        <w:t>. Договор найма жилого помещения коммерческого использования</w:t>
      </w:r>
      <w:r w:rsidR="00B45B7C" w:rsidRPr="004B0360">
        <w:rPr>
          <w:rFonts w:ascii="Times New Roman" w:hAnsi="Times New Roman" w:cs="Times New Roman"/>
          <w:sz w:val="26"/>
          <w:szCs w:val="26"/>
        </w:rPr>
        <w:t xml:space="preserve"> сохраняет действие при временном отсутствии Нанимателя. При этом Наниматель или по его поручению уполномоченное лицо обязаны вносить плату за жилое помещение, коммунальные и прочие платежи, если иное не установлено нормами гражданского законодательства. </w:t>
      </w:r>
    </w:p>
    <w:p w14:paraId="1711C1F9" w14:textId="51B899D4" w:rsidR="00032967" w:rsidRPr="004B0360" w:rsidRDefault="00032967"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4.1</w:t>
      </w:r>
      <w:r w:rsidR="00214C95" w:rsidRPr="004B0360">
        <w:rPr>
          <w:rFonts w:ascii="Times New Roman" w:hAnsi="Times New Roman" w:cs="Times New Roman"/>
          <w:sz w:val="26"/>
          <w:szCs w:val="26"/>
        </w:rPr>
        <w:t>2</w:t>
      </w:r>
      <w:r w:rsidRPr="004B0360">
        <w:rPr>
          <w:rFonts w:ascii="Times New Roman" w:hAnsi="Times New Roman" w:cs="Times New Roman"/>
          <w:sz w:val="26"/>
          <w:szCs w:val="26"/>
        </w:rPr>
        <w:t>. В случае смерти Нанимателя, признания его недееспособным</w:t>
      </w:r>
      <w:r w:rsidR="00996DA6" w:rsidRPr="004B0360">
        <w:rPr>
          <w:rFonts w:ascii="Times New Roman" w:hAnsi="Times New Roman" w:cs="Times New Roman"/>
          <w:sz w:val="26"/>
          <w:szCs w:val="26"/>
        </w:rPr>
        <w:t xml:space="preserve"> </w:t>
      </w:r>
      <w:r w:rsidRPr="004B0360">
        <w:rPr>
          <w:rFonts w:ascii="Times New Roman" w:hAnsi="Times New Roman" w:cs="Times New Roman"/>
          <w:sz w:val="26"/>
          <w:szCs w:val="26"/>
        </w:rPr>
        <w:t>договор найма жилого помещения</w:t>
      </w:r>
      <w:r w:rsidR="00D35D20" w:rsidRPr="004B0360">
        <w:rPr>
          <w:rFonts w:ascii="Times New Roman" w:hAnsi="Times New Roman" w:cs="Times New Roman"/>
          <w:sz w:val="26"/>
          <w:szCs w:val="26"/>
        </w:rPr>
        <w:t xml:space="preserve"> коммерческого использования</w:t>
      </w:r>
      <w:r w:rsidRPr="004B0360">
        <w:rPr>
          <w:rFonts w:ascii="Times New Roman" w:hAnsi="Times New Roman" w:cs="Times New Roman"/>
          <w:sz w:val="26"/>
          <w:szCs w:val="26"/>
        </w:rPr>
        <w:t xml:space="preserve"> продолжает действовать на тех же условиях, а Нанимателем становится один из граждан, постоянно проживающих с Нанимателем и указанных в договоре найма, по общему согласию между ними. Наймодатель не вправе отказать такому гражданину во вступлении в договор на оставшийся срок его действия.</w:t>
      </w:r>
    </w:p>
    <w:p w14:paraId="1F4B25BB" w14:textId="0B254A17" w:rsidR="00032967" w:rsidRPr="004B0360" w:rsidRDefault="00032967" w:rsidP="003F749F">
      <w:pPr>
        <w:spacing w:after="0" w:line="240" w:lineRule="auto"/>
        <w:ind w:firstLine="709"/>
        <w:jc w:val="both"/>
        <w:rPr>
          <w:rFonts w:ascii="Times New Roman" w:hAnsi="Times New Roman" w:cs="Times New Roman"/>
          <w:sz w:val="26"/>
          <w:szCs w:val="26"/>
        </w:rPr>
      </w:pPr>
      <w:proofErr w:type="gramStart"/>
      <w:r w:rsidRPr="004B0360">
        <w:rPr>
          <w:rFonts w:ascii="Times New Roman" w:hAnsi="Times New Roman" w:cs="Times New Roman"/>
          <w:sz w:val="26"/>
          <w:szCs w:val="26"/>
        </w:rPr>
        <w:t>При отсутствии соглашения между совершеннолетними гражданами, указанными в договоре найма жилого помещения коммерческого использования в качестве постоянно проживающего с Нанимателем, все граждане, постоянно проживающие в жилом помещении, становятся Сонанимателями по договору найма жилого помещения коммерческого использования в соответствии частью 2 ст. 686 Гражданского кодекса Российской Федерации.</w:t>
      </w:r>
      <w:proofErr w:type="gramEnd"/>
    </w:p>
    <w:p w14:paraId="0B2BF862" w14:textId="71CD2A85" w:rsidR="00791E30" w:rsidRPr="004B0360" w:rsidRDefault="00B45B7C"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4.1</w:t>
      </w:r>
      <w:r w:rsidR="00214C95" w:rsidRPr="004B0360">
        <w:rPr>
          <w:rFonts w:ascii="Times New Roman" w:hAnsi="Times New Roman" w:cs="Times New Roman"/>
          <w:sz w:val="26"/>
          <w:szCs w:val="26"/>
        </w:rPr>
        <w:t>3</w:t>
      </w:r>
      <w:r w:rsidRPr="004B0360">
        <w:rPr>
          <w:rFonts w:ascii="Times New Roman" w:hAnsi="Times New Roman" w:cs="Times New Roman"/>
          <w:sz w:val="26"/>
          <w:szCs w:val="26"/>
        </w:rPr>
        <w:t xml:space="preserve">. </w:t>
      </w:r>
      <w:proofErr w:type="gramStart"/>
      <w:r w:rsidRPr="004B0360">
        <w:rPr>
          <w:rFonts w:ascii="Times New Roman" w:hAnsi="Times New Roman" w:cs="Times New Roman"/>
          <w:sz w:val="26"/>
          <w:szCs w:val="26"/>
        </w:rPr>
        <w:t>Наниматель несет ответственность перед Наймодателем за действия граждан, совместно проживающих с ним в жилом помещении, предоставленном ему по договору найма жилого помещения коммерческого использования, которые нарушают условия договора найма</w:t>
      </w:r>
      <w:r w:rsidR="000926FC" w:rsidRPr="004B0360">
        <w:rPr>
          <w:rFonts w:ascii="Times New Roman" w:hAnsi="Times New Roman" w:cs="Times New Roman"/>
          <w:sz w:val="26"/>
          <w:szCs w:val="26"/>
        </w:rPr>
        <w:t xml:space="preserve"> жилого помещения коммерческого использования.</w:t>
      </w:r>
      <w:proofErr w:type="gramEnd"/>
      <w:r w:rsidR="000926FC" w:rsidRPr="004B0360">
        <w:rPr>
          <w:rFonts w:ascii="Times New Roman" w:hAnsi="Times New Roman" w:cs="Times New Roman"/>
          <w:sz w:val="26"/>
          <w:szCs w:val="26"/>
        </w:rPr>
        <w:t xml:space="preserve"> </w:t>
      </w:r>
      <w:proofErr w:type="gramStart"/>
      <w:r w:rsidR="000926FC" w:rsidRPr="004B0360">
        <w:rPr>
          <w:rFonts w:ascii="Times New Roman" w:hAnsi="Times New Roman" w:cs="Times New Roman"/>
          <w:sz w:val="26"/>
          <w:szCs w:val="26"/>
        </w:rPr>
        <w:t>В случае заключения Нанимателем с совместно проживающими с ним гражданами договора о солидарной ответственности при условии</w:t>
      </w:r>
      <w:proofErr w:type="gramEnd"/>
      <w:r w:rsidR="000926FC" w:rsidRPr="004B0360">
        <w:rPr>
          <w:rFonts w:ascii="Times New Roman" w:hAnsi="Times New Roman" w:cs="Times New Roman"/>
          <w:sz w:val="26"/>
          <w:szCs w:val="26"/>
        </w:rPr>
        <w:t xml:space="preserve"> уведомления об этом Наймодателя указанные граждане несут солидарную с Нанимателем ответственность перед Наймодателем. </w:t>
      </w:r>
    </w:p>
    <w:p w14:paraId="3465A70D" w14:textId="7D3361B9" w:rsidR="000926FC" w:rsidRPr="004B0360" w:rsidRDefault="000926FC"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lastRenderedPageBreak/>
        <w:t>4.1</w:t>
      </w:r>
      <w:r w:rsidR="00214C95" w:rsidRPr="004B0360">
        <w:rPr>
          <w:rFonts w:ascii="Times New Roman" w:hAnsi="Times New Roman" w:cs="Times New Roman"/>
          <w:sz w:val="26"/>
          <w:szCs w:val="26"/>
        </w:rPr>
        <w:t>4</w:t>
      </w:r>
      <w:r w:rsidRPr="004B0360">
        <w:rPr>
          <w:rFonts w:ascii="Times New Roman" w:hAnsi="Times New Roman" w:cs="Times New Roman"/>
          <w:sz w:val="26"/>
          <w:szCs w:val="26"/>
        </w:rPr>
        <w:t xml:space="preserve">. Если Наниматель не возвратил жилое помещение либо возвратил его несвоевременно, Наймодатель вправе потребовать от Нанимателя внесения платы за жилое помещение за все время просрочки. В случае, когда указанная плата не покрывает причиненных Наймодателю убытков, он может потребовать их возмещения в полном объеме. </w:t>
      </w:r>
    </w:p>
    <w:p w14:paraId="538BAD80" w14:textId="1BFC3261" w:rsidR="000926FC" w:rsidRPr="004B0360" w:rsidRDefault="000926FC"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4</w:t>
      </w:r>
      <w:r w:rsidR="00DD1537" w:rsidRPr="004B0360">
        <w:rPr>
          <w:rFonts w:ascii="Times New Roman" w:hAnsi="Times New Roman" w:cs="Times New Roman"/>
          <w:sz w:val="26"/>
          <w:szCs w:val="26"/>
        </w:rPr>
        <w:t>.1</w:t>
      </w:r>
      <w:r w:rsidR="00214C95" w:rsidRPr="004B0360">
        <w:rPr>
          <w:rFonts w:ascii="Times New Roman" w:hAnsi="Times New Roman" w:cs="Times New Roman"/>
          <w:sz w:val="26"/>
          <w:szCs w:val="26"/>
        </w:rPr>
        <w:t>5</w:t>
      </w:r>
      <w:r w:rsidR="00DD1537" w:rsidRPr="004B0360">
        <w:rPr>
          <w:rFonts w:ascii="Times New Roman" w:hAnsi="Times New Roman" w:cs="Times New Roman"/>
          <w:sz w:val="26"/>
          <w:szCs w:val="26"/>
        </w:rPr>
        <w:t xml:space="preserve">. При освобождении Нанимателем жилого помещения по окончании срока договора или расторжения договора найма жилого помещения коммерческого использования в случае ненадлежащего состояния жилого помещения он обязан возместить Наймодателю расходы на проведение текущего ремонта жилого помещения для приведения его в надлежащее состояние. </w:t>
      </w:r>
    </w:p>
    <w:p w14:paraId="43347482" w14:textId="785ADB35" w:rsidR="00DD1537" w:rsidRPr="004B0360" w:rsidRDefault="00DD1537"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4.1</w:t>
      </w:r>
      <w:r w:rsidR="00214C95" w:rsidRPr="004B0360">
        <w:rPr>
          <w:rFonts w:ascii="Times New Roman" w:hAnsi="Times New Roman" w:cs="Times New Roman"/>
          <w:sz w:val="26"/>
          <w:szCs w:val="26"/>
        </w:rPr>
        <w:t>6</w:t>
      </w:r>
      <w:r w:rsidRPr="004B0360">
        <w:rPr>
          <w:rFonts w:ascii="Times New Roman" w:hAnsi="Times New Roman" w:cs="Times New Roman"/>
          <w:sz w:val="26"/>
          <w:szCs w:val="26"/>
        </w:rPr>
        <w:t xml:space="preserve">. </w:t>
      </w:r>
      <w:proofErr w:type="gramStart"/>
      <w:r w:rsidRPr="004B0360">
        <w:rPr>
          <w:rFonts w:ascii="Times New Roman" w:hAnsi="Times New Roman" w:cs="Times New Roman"/>
          <w:sz w:val="26"/>
          <w:szCs w:val="26"/>
        </w:rPr>
        <w:t>Наниматель обязан в установленные договором найма жилого помещения коммерческого использования сроки вносить плату за наем жилого помещения, своевременно вносить платежи за жилищно-коммунальные и иные услуги, а также принимать долевое участие в расходах по содержанию общего имущества дома и придомовой территории.</w:t>
      </w:r>
      <w:proofErr w:type="gramEnd"/>
    </w:p>
    <w:p w14:paraId="2D11A412" w14:textId="77777777" w:rsidR="00971B1F" w:rsidRPr="004B0360" w:rsidRDefault="00971B1F" w:rsidP="003F749F">
      <w:pPr>
        <w:spacing w:after="0" w:line="240" w:lineRule="auto"/>
        <w:ind w:firstLine="709"/>
        <w:jc w:val="both"/>
        <w:rPr>
          <w:rFonts w:ascii="Times New Roman" w:hAnsi="Times New Roman" w:cs="Times New Roman"/>
          <w:iCs/>
          <w:sz w:val="26"/>
          <w:szCs w:val="26"/>
        </w:rPr>
      </w:pPr>
      <w:r w:rsidRPr="004B0360">
        <w:rPr>
          <w:rFonts w:ascii="Times New Roman" w:hAnsi="Times New Roman" w:cs="Times New Roman"/>
          <w:iCs/>
          <w:sz w:val="26"/>
          <w:szCs w:val="26"/>
        </w:rPr>
        <w:t xml:space="preserve">Плату за коммунальные услуги Наниматель производит в </w:t>
      </w:r>
      <w:proofErr w:type="gramStart"/>
      <w:r w:rsidRPr="004B0360">
        <w:rPr>
          <w:rFonts w:ascii="Times New Roman" w:hAnsi="Times New Roman" w:cs="Times New Roman"/>
          <w:iCs/>
          <w:sz w:val="26"/>
          <w:szCs w:val="26"/>
        </w:rPr>
        <w:t>соответствии</w:t>
      </w:r>
      <w:proofErr w:type="gramEnd"/>
      <w:r w:rsidRPr="004B0360">
        <w:rPr>
          <w:rFonts w:ascii="Times New Roman" w:hAnsi="Times New Roman" w:cs="Times New Roman"/>
          <w:iCs/>
          <w:sz w:val="26"/>
          <w:szCs w:val="26"/>
        </w:rPr>
        <w:t xml:space="preserve"> с договорами, заключенными с организациями, осуществляющими соответствующие виды деятельности, если иное не установлено законодательством Российской Федерации.</w:t>
      </w:r>
    </w:p>
    <w:p w14:paraId="1D7AEBC0" w14:textId="05093FBE" w:rsidR="00DD1537" w:rsidRPr="004B0360" w:rsidRDefault="00DD1537" w:rsidP="003F749F">
      <w:pPr>
        <w:spacing w:after="0" w:line="240" w:lineRule="auto"/>
        <w:ind w:firstLine="709"/>
        <w:jc w:val="both"/>
        <w:rPr>
          <w:rFonts w:ascii="Times New Roman" w:hAnsi="Times New Roman" w:cs="Times New Roman"/>
          <w:sz w:val="26"/>
          <w:szCs w:val="26"/>
        </w:rPr>
      </w:pPr>
      <w:r w:rsidRPr="004B0360">
        <w:rPr>
          <w:rFonts w:ascii="Times New Roman" w:hAnsi="Times New Roman" w:cs="Times New Roman"/>
          <w:sz w:val="26"/>
          <w:szCs w:val="26"/>
        </w:rPr>
        <w:t>4.1</w:t>
      </w:r>
      <w:r w:rsidR="00214C95" w:rsidRPr="004B0360">
        <w:rPr>
          <w:rFonts w:ascii="Times New Roman" w:hAnsi="Times New Roman" w:cs="Times New Roman"/>
          <w:sz w:val="26"/>
          <w:szCs w:val="26"/>
        </w:rPr>
        <w:t>7</w:t>
      </w:r>
      <w:r w:rsidRPr="004B0360">
        <w:rPr>
          <w:rFonts w:ascii="Times New Roman" w:hAnsi="Times New Roman" w:cs="Times New Roman"/>
          <w:sz w:val="26"/>
          <w:szCs w:val="26"/>
        </w:rPr>
        <w:t xml:space="preserve">. Наниматель не вправе без письменного согласия Наймодателя вселять в жилое помещение лиц, не указанных в </w:t>
      </w:r>
      <w:proofErr w:type="gramStart"/>
      <w:r w:rsidRPr="004B0360">
        <w:rPr>
          <w:rFonts w:ascii="Times New Roman" w:hAnsi="Times New Roman" w:cs="Times New Roman"/>
          <w:sz w:val="26"/>
          <w:szCs w:val="26"/>
        </w:rPr>
        <w:t>договоре</w:t>
      </w:r>
      <w:proofErr w:type="gramEnd"/>
      <w:r w:rsidRPr="004B0360">
        <w:rPr>
          <w:rFonts w:ascii="Times New Roman" w:hAnsi="Times New Roman" w:cs="Times New Roman"/>
          <w:sz w:val="26"/>
          <w:szCs w:val="26"/>
        </w:rPr>
        <w:t xml:space="preserve"> найма жилого помещения коммерческого использования. </w:t>
      </w:r>
    </w:p>
    <w:p w14:paraId="37155F19" w14:textId="5C20AD2A" w:rsidR="00DD1537" w:rsidRDefault="00DD1537" w:rsidP="003F749F">
      <w:pPr>
        <w:spacing w:after="0" w:line="240" w:lineRule="auto"/>
        <w:ind w:firstLine="709"/>
        <w:jc w:val="both"/>
        <w:rPr>
          <w:rFonts w:ascii="Times New Roman" w:hAnsi="Times New Roman" w:cs="Times New Roman"/>
          <w:sz w:val="28"/>
          <w:szCs w:val="28"/>
        </w:rPr>
      </w:pPr>
      <w:r w:rsidRPr="004B0360">
        <w:rPr>
          <w:rFonts w:ascii="Times New Roman" w:hAnsi="Times New Roman" w:cs="Times New Roman"/>
          <w:sz w:val="26"/>
          <w:szCs w:val="26"/>
        </w:rPr>
        <w:t>4.1</w:t>
      </w:r>
      <w:r w:rsidR="00214C95" w:rsidRPr="004B0360">
        <w:rPr>
          <w:rFonts w:ascii="Times New Roman" w:hAnsi="Times New Roman" w:cs="Times New Roman"/>
          <w:sz w:val="26"/>
          <w:szCs w:val="26"/>
        </w:rPr>
        <w:t>8</w:t>
      </w:r>
      <w:r w:rsidRPr="004B0360">
        <w:rPr>
          <w:rFonts w:ascii="Times New Roman" w:hAnsi="Times New Roman" w:cs="Times New Roman"/>
          <w:sz w:val="26"/>
          <w:szCs w:val="26"/>
        </w:rPr>
        <w:t>. Иные права и обязанности Наймодателя и Нанимателя жилого помещения по договору найма жилого помещения коммерческого использования, а также порядок и условия изменения и расторжения договора найма жилого помещения коммерческого использования определяются договором найма жилого помещения коммерческого использования и действ</w:t>
      </w:r>
      <w:r w:rsidR="00032967" w:rsidRPr="004B0360">
        <w:rPr>
          <w:rFonts w:ascii="Times New Roman" w:hAnsi="Times New Roman" w:cs="Times New Roman"/>
          <w:sz w:val="26"/>
          <w:szCs w:val="26"/>
        </w:rPr>
        <w:t>у</w:t>
      </w:r>
      <w:r w:rsidRPr="004B0360">
        <w:rPr>
          <w:rFonts w:ascii="Times New Roman" w:hAnsi="Times New Roman" w:cs="Times New Roman"/>
          <w:sz w:val="26"/>
          <w:szCs w:val="26"/>
        </w:rPr>
        <w:t xml:space="preserve">ющим </w:t>
      </w:r>
      <w:r w:rsidR="00032967" w:rsidRPr="004B0360">
        <w:rPr>
          <w:rFonts w:ascii="Times New Roman" w:hAnsi="Times New Roman" w:cs="Times New Roman"/>
          <w:sz w:val="26"/>
          <w:szCs w:val="26"/>
        </w:rPr>
        <w:t>законодательством.</w:t>
      </w:r>
    </w:p>
    <w:sectPr w:rsidR="00DD1537" w:rsidSect="00F26A97">
      <w:pgSz w:w="11906" w:h="16838"/>
      <w:pgMar w:top="567"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FDE09" w14:textId="77777777" w:rsidR="00633824" w:rsidRDefault="00633824">
      <w:pPr>
        <w:spacing w:line="240" w:lineRule="auto"/>
      </w:pPr>
      <w:r>
        <w:separator/>
      </w:r>
    </w:p>
  </w:endnote>
  <w:endnote w:type="continuationSeparator" w:id="0">
    <w:p w14:paraId="163C8809" w14:textId="77777777" w:rsidR="00633824" w:rsidRDefault="00633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22FEA" w14:textId="77777777" w:rsidR="00633824" w:rsidRDefault="00633824">
      <w:pPr>
        <w:spacing w:after="0"/>
      </w:pPr>
      <w:r>
        <w:separator/>
      </w:r>
    </w:p>
  </w:footnote>
  <w:footnote w:type="continuationSeparator" w:id="0">
    <w:p w14:paraId="0B79A503" w14:textId="77777777" w:rsidR="00633824" w:rsidRDefault="006338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373235"/>
    <w:multiLevelType w:val="singleLevel"/>
    <w:tmpl w:val="E5373235"/>
    <w:lvl w:ilvl="0">
      <w:start w:val="1"/>
      <w:numFmt w:val="decimal"/>
      <w:lvlText w:val="%1."/>
      <w:lvlJc w:val="left"/>
      <w:pPr>
        <w:tabs>
          <w:tab w:val="left" w:pos="425"/>
        </w:tabs>
        <w:ind w:left="425" w:hanging="425"/>
      </w:pPr>
      <w:rPr>
        <w:rFonts w:hint="default"/>
      </w:rPr>
    </w:lvl>
  </w:abstractNum>
  <w:abstractNum w:abstractNumId="1">
    <w:nsid w:val="13C93005"/>
    <w:multiLevelType w:val="hybridMultilevel"/>
    <w:tmpl w:val="BF1881C6"/>
    <w:lvl w:ilvl="0" w:tplc="18FA6E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48F22FA"/>
    <w:multiLevelType w:val="hybridMultilevel"/>
    <w:tmpl w:val="45D672B8"/>
    <w:lvl w:ilvl="0" w:tplc="883CC54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3EC72BBD"/>
    <w:multiLevelType w:val="hybridMultilevel"/>
    <w:tmpl w:val="23828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944DD2"/>
    <w:multiLevelType w:val="multilevel"/>
    <w:tmpl w:val="D4D0D8C2"/>
    <w:lvl w:ilvl="0">
      <w:start w:val="4"/>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61816DF9"/>
    <w:multiLevelType w:val="hybridMultilevel"/>
    <w:tmpl w:val="1AD26AFC"/>
    <w:lvl w:ilvl="0" w:tplc="36909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2D22FA1"/>
    <w:multiLevelType w:val="hybridMultilevel"/>
    <w:tmpl w:val="D9DECEC0"/>
    <w:lvl w:ilvl="0" w:tplc="EE06E6C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2B6"/>
    <w:rsid w:val="000122E3"/>
    <w:rsid w:val="000259B2"/>
    <w:rsid w:val="00032967"/>
    <w:rsid w:val="00041980"/>
    <w:rsid w:val="000831BB"/>
    <w:rsid w:val="000926FC"/>
    <w:rsid w:val="00166E27"/>
    <w:rsid w:val="001E4416"/>
    <w:rsid w:val="00214C95"/>
    <w:rsid w:val="002459DC"/>
    <w:rsid w:val="0027335A"/>
    <w:rsid w:val="002C54E5"/>
    <w:rsid w:val="002D681B"/>
    <w:rsid w:val="0033618E"/>
    <w:rsid w:val="00352CEE"/>
    <w:rsid w:val="003A3599"/>
    <w:rsid w:val="003B6B8B"/>
    <w:rsid w:val="003D3D16"/>
    <w:rsid w:val="003F55EF"/>
    <w:rsid w:val="003F749F"/>
    <w:rsid w:val="004418A5"/>
    <w:rsid w:val="004B0360"/>
    <w:rsid w:val="004E20BF"/>
    <w:rsid w:val="004F53B0"/>
    <w:rsid w:val="00531FAA"/>
    <w:rsid w:val="00612AA4"/>
    <w:rsid w:val="00633824"/>
    <w:rsid w:val="006662A2"/>
    <w:rsid w:val="006918BC"/>
    <w:rsid w:val="00766452"/>
    <w:rsid w:val="00791E30"/>
    <w:rsid w:val="007950A3"/>
    <w:rsid w:val="007F6A6C"/>
    <w:rsid w:val="00804B96"/>
    <w:rsid w:val="00820CC5"/>
    <w:rsid w:val="0082424E"/>
    <w:rsid w:val="0084308D"/>
    <w:rsid w:val="00883534"/>
    <w:rsid w:val="008C124C"/>
    <w:rsid w:val="008F195B"/>
    <w:rsid w:val="008F5FCA"/>
    <w:rsid w:val="00947C01"/>
    <w:rsid w:val="00971B1F"/>
    <w:rsid w:val="00983FD2"/>
    <w:rsid w:val="00996DA6"/>
    <w:rsid w:val="009D72B6"/>
    <w:rsid w:val="009F2B1A"/>
    <w:rsid w:val="009F5629"/>
    <w:rsid w:val="00A14D47"/>
    <w:rsid w:val="00A6052D"/>
    <w:rsid w:val="00A64126"/>
    <w:rsid w:val="00A73C25"/>
    <w:rsid w:val="00AE5C78"/>
    <w:rsid w:val="00AF2A8C"/>
    <w:rsid w:val="00AF7F1E"/>
    <w:rsid w:val="00B355F8"/>
    <w:rsid w:val="00B45B7C"/>
    <w:rsid w:val="00B96DDC"/>
    <w:rsid w:val="00C224F1"/>
    <w:rsid w:val="00C27598"/>
    <w:rsid w:val="00CA6D5A"/>
    <w:rsid w:val="00CC2D78"/>
    <w:rsid w:val="00D106B2"/>
    <w:rsid w:val="00D35D20"/>
    <w:rsid w:val="00D42D84"/>
    <w:rsid w:val="00D654AE"/>
    <w:rsid w:val="00D70A28"/>
    <w:rsid w:val="00D8688A"/>
    <w:rsid w:val="00D977DD"/>
    <w:rsid w:val="00DA02A5"/>
    <w:rsid w:val="00DA6A9E"/>
    <w:rsid w:val="00DB66A4"/>
    <w:rsid w:val="00DC60CE"/>
    <w:rsid w:val="00DD1537"/>
    <w:rsid w:val="00DD52F1"/>
    <w:rsid w:val="00E4698E"/>
    <w:rsid w:val="00EA5746"/>
    <w:rsid w:val="00F26A97"/>
    <w:rsid w:val="00F32FCD"/>
    <w:rsid w:val="00F37A3E"/>
    <w:rsid w:val="00F427BC"/>
    <w:rsid w:val="00F47DE1"/>
    <w:rsid w:val="7FC972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E30"/>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pPr>
      <w:widowControl w:val="0"/>
      <w:suppressAutoHyphens/>
      <w:autoSpaceDE w:val="0"/>
      <w:ind w:firstLine="720"/>
    </w:pPr>
    <w:rPr>
      <w:rFonts w:ascii="Arial" w:eastAsia="Arial" w:hAnsi="Arial" w:cs="Arial"/>
      <w:lang w:eastAsia="ar-SA"/>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styleId="a3">
    <w:name w:val="header"/>
    <w:basedOn w:val="a"/>
    <w:link w:val="a4"/>
    <w:uiPriority w:val="99"/>
    <w:unhideWhenUsed/>
    <w:rsid w:val="002459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59DC"/>
    <w:rPr>
      <w:rFonts w:asciiTheme="minorHAnsi" w:eastAsiaTheme="minorHAnsi" w:hAnsiTheme="minorHAnsi" w:cstheme="minorBidi"/>
      <w:sz w:val="22"/>
      <w:szCs w:val="22"/>
      <w:lang w:eastAsia="en-US"/>
    </w:rPr>
  </w:style>
  <w:style w:type="paragraph" w:styleId="a5">
    <w:name w:val="footer"/>
    <w:basedOn w:val="a"/>
    <w:link w:val="a6"/>
    <w:uiPriority w:val="99"/>
    <w:unhideWhenUsed/>
    <w:rsid w:val="002459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59DC"/>
    <w:rPr>
      <w:rFonts w:asciiTheme="minorHAnsi" w:eastAsiaTheme="minorHAnsi" w:hAnsiTheme="minorHAnsi" w:cstheme="minorBidi"/>
      <w:sz w:val="22"/>
      <w:szCs w:val="22"/>
      <w:lang w:eastAsia="en-US"/>
    </w:rPr>
  </w:style>
  <w:style w:type="paragraph" w:styleId="a7">
    <w:name w:val="List Paragraph"/>
    <w:basedOn w:val="a"/>
    <w:uiPriority w:val="99"/>
    <w:unhideWhenUsed/>
    <w:rsid w:val="00352CEE"/>
    <w:pPr>
      <w:ind w:left="720"/>
      <w:contextualSpacing/>
    </w:pPr>
  </w:style>
  <w:style w:type="paragraph" w:styleId="a8">
    <w:name w:val="Balloon Text"/>
    <w:basedOn w:val="a"/>
    <w:link w:val="a9"/>
    <w:uiPriority w:val="99"/>
    <w:semiHidden/>
    <w:unhideWhenUsed/>
    <w:rsid w:val="004B03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0360"/>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E30"/>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pPr>
      <w:widowControl w:val="0"/>
      <w:suppressAutoHyphens/>
      <w:autoSpaceDE w:val="0"/>
      <w:ind w:firstLine="720"/>
    </w:pPr>
    <w:rPr>
      <w:rFonts w:ascii="Arial" w:eastAsia="Arial" w:hAnsi="Arial" w:cs="Arial"/>
      <w:lang w:eastAsia="ar-SA"/>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styleId="a3">
    <w:name w:val="header"/>
    <w:basedOn w:val="a"/>
    <w:link w:val="a4"/>
    <w:uiPriority w:val="99"/>
    <w:unhideWhenUsed/>
    <w:rsid w:val="002459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59DC"/>
    <w:rPr>
      <w:rFonts w:asciiTheme="minorHAnsi" w:eastAsiaTheme="minorHAnsi" w:hAnsiTheme="minorHAnsi" w:cstheme="minorBidi"/>
      <w:sz w:val="22"/>
      <w:szCs w:val="22"/>
      <w:lang w:eastAsia="en-US"/>
    </w:rPr>
  </w:style>
  <w:style w:type="paragraph" w:styleId="a5">
    <w:name w:val="footer"/>
    <w:basedOn w:val="a"/>
    <w:link w:val="a6"/>
    <w:uiPriority w:val="99"/>
    <w:unhideWhenUsed/>
    <w:rsid w:val="002459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59DC"/>
    <w:rPr>
      <w:rFonts w:asciiTheme="minorHAnsi" w:eastAsiaTheme="minorHAnsi" w:hAnsiTheme="minorHAnsi" w:cstheme="minorBidi"/>
      <w:sz w:val="22"/>
      <w:szCs w:val="22"/>
      <w:lang w:eastAsia="en-US"/>
    </w:rPr>
  </w:style>
  <w:style w:type="paragraph" w:styleId="a7">
    <w:name w:val="List Paragraph"/>
    <w:basedOn w:val="a"/>
    <w:uiPriority w:val="99"/>
    <w:unhideWhenUsed/>
    <w:rsid w:val="00352CEE"/>
    <w:pPr>
      <w:ind w:left="720"/>
      <w:contextualSpacing/>
    </w:pPr>
  </w:style>
  <w:style w:type="paragraph" w:styleId="a8">
    <w:name w:val="Balloon Text"/>
    <w:basedOn w:val="a"/>
    <w:link w:val="a9"/>
    <w:uiPriority w:val="99"/>
    <w:semiHidden/>
    <w:unhideWhenUsed/>
    <w:rsid w:val="004B03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0360"/>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1132</TotalTime>
  <Pages>8</Pages>
  <Words>3300</Words>
  <Characters>18812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2024-03-12T10:12:00Z</cp:lastPrinted>
  <dcterms:created xsi:type="dcterms:W3CDTF">2013-12-03T07:32:00Z</dcterms:created>
  <dcterms:modified xsi:type="dcterms:W3CDTF">2024-03-12T10:12:00Z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3F1D77A641BE45ECA7649D35B5421479_12</vt:lpwstr>
  </property>
</Properties>
</file>