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3D38C" w14:textId="083114CF" w:rsidR="00A05BBA" w:rsidRPr="00FE43CF" w:rsidRDefault="004A7F8A">
      <w:pPr>
        <w:pStyle w:val="af2"/>
        <w:jc w:val="center"/>
        <w:rPr>
          <w:rFonts w:ascii="PT Astra Serif" w:hAnsi="PT Astra Serif"/>
          <w:sz w:val="24"/>
          <w:szCs w:val="24"/>
        </w:rPr>
      </w:pPr>
      <w:r w:rsidRPr="00FE43CF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 wp14:anchorId="6070251E" wp14:editId="6FF00D60">
            <wp:extent cx="723234" cy="723234"/>
            <wp:effectExtent l="0" t="0" r="1270" b="1270"/>
            <wp:docPr id="1" name="Рисунок 1" descr="mini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mini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4444" cy="724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79687" w14:textId="77777777" w:rsidR="00A05BBA" w:rsidRPr="00FE43CF" w:rsidRDefault="004A7F8A">
      <w:pPr>
        <w:pStyle w:val="af2"/>
        <w:jc w:val="center"/>
        <w:rPr>
          <w:rFonts w:ascii="PT Astra Serif" w:hAnsi="PT Astra Serif"/>
          <w:b/>
          <w:sz w:val="26"/>
          <w:szCs w:val="26"/>
        </w:rPr>
      </w:pPr>
      <w:r w:rsidRPr="00FE43CF">
        <w:rPr>
          <w:rFonts w:ascii="PT Astra Serif" w:hAnsi="PT Astra Serif"/>
          <w:b/>
          <w:sz w:val="26"/>
          <w:szCs w:val="26"/>
        </w:rPr>
        <w:t>РЕШЕНИЕ</w:t>
      </w:r>
    </w:p>
    <w:p w14:paraId="7FF66579" w14:textId="77777777" w:rsidR="00A05BBA" w:rsidRPr="00FE43CF" w:rsidRDefault="004A7F8A">
      <w:pPr>
        <w:pStyle w:val="af2"/>
        <w:jc w:val="center"/>
        <w:rPr>
          <w:rFonts w:ascii="PT Astra Serif" w:hAnsi="PT Astra Serif"/>
          <w:b/>
          <w:sz w:val="26"/>
          <w:szCs w:val="26"/>
        </w:rPr>
      </w:pPr>
      <w:r w:rsidRPr="00FE43CF">
        <w:rPr>
          <w:rFonts w:ascii="PT Astra Serif" w:hAnsi="PT Astra Serif"/>
          <w:b/>
          <w:sz w:val="26"/>
          <w:szCs w:val="26"/>
        </w:rPr>
        <w:t>Совета депутатов муниципального образования «Муниципальный округ Красногорский район Удмуртской Республики»</w:t>
      </w:r>
    </w:p>
    <w:p w14:paraId="2A9FC826" w14:textId="77777777" w:rsidR="00A05BBA" w:rsidRPr="00FE43CF" w:rsidRDefault="00A05BBA">
      <w:pPr>
        <w:pStyle w:val="af2"/>
        <w:jc w:val="both"/>
        <w:rPr>
          <w:rFonts w:ascii="PT Astra Serif" w:hAnsi="PT Astra Serif"/>
          <w:b/>
          <w:bCs/>
          <w:sz w:val="26"/>
          <w:szCs w:val="26"/>
        </w:rPr>
      </w:pPr>
    </w:p>
    <w:p w14:paraId="4ECE1094" w14:textId="33BCB13E" w:rsidR="00A05BBA" w:rsidRPr="00FE43CF" w:rsidRDefault="004A7F8A">
      <w:pPr>
        <w:pStyle w:val="af2"/>
        <w:jc w:val="center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FE43CF">
        <w:rPr>
          <w:rFonts w:ascii="PT Astra Serif" w:hAnsi="PT Astra Serif"/>
          <w:b/>
          <w:bCs/>
          <w:color w:val="000000"/>
          <w:sz w:val="24"/>
          <w:szCs w:val="24"/>
        </w:rPr>
        <w:t xml:space="preserve">О </w:t>
      </w:r>
      <w:r w:rsidR="006D3FFC" w:rsidRPr="00FE43CF">
        <w:rPr>
          <w:rFonts w:ascii="PT Astra Serif" w:hAnsi="PT Astra Serif"/>
          <w:b/>
          <w:bCs/>
          <w:color w:val="000000"/>
          <w:sz w:val="24"/>
          <w:szCs w:val="24"/>
        </w:rPr>
        <w:t>признании утратившим силу</w:t>
      </w:r>
      <w:r w:rsidRPr="00FE43CF">
        <w:rPr>
          <w:rFonts w:ascii="PT Astra Serif" w:hAnsi="PT Astra Serif"/>
          <w:b/>
          <w:bCs/>
          <w:color w:val="000000"/>
          <w:sz w:val="24"/>
          <w:szCs w:val="24"/>
        </w:rPr>
        <w:t xml:space="preserve"> Положени</w:t>
      </w:r>
      <w:r w:rsidR="00E62DD4" w:rsidRPr="00FE43CF">
        <w:rPr>
          <w:rFonts w:ascii="PT Astra Serif" w:hAnsi="PT Astra Serif"/>
          <w:b/>
          <w:bCs/>
          <w:color w:val="000000"/>
          <w:sz w:val="24"/>
          <w:szCs w:val="24"/>
        </w:rPr>
        <w:t>я</w:t>
      </w:r>
      <w:r w:rsidRPr="00FE43CF">
        <w:rPr>
          <w:rFonts w:ascii="PT Astra Serif" w:hAnsi="PT Astra Serif"/>
          <w:b/>
          <w:bCs/>
          <w:color w:val="000000"/>
          <w:sz w:val="24"/>
          <w:szCs w:val="24"/>
        </w:rPr>
        <w:t xml:space="preserve"> о муниципальном жилищном контроле </w:t>
      </w:r>
    </w:p>
    <w:p w14:paraId="525ECF23" w14:textId="77777777" w:rsidR="00A05BBA" w:rsidRPr="00FE43CF" w:rsidRDefault="004A7F8A">
      <w:pPr>
        <w:pStyle w:val="af2"/>
        <w:jc w:val="center"/>
        <w:rPr>
          <w:rFonts w:ascii="PT Astra Serif" w:hAnsi="PT Astra Serif"/>
          <w:i/>
          <w:iCs/>
          <w:color w:val="000000"/>
          <w:sz w:val="24"/>
          <w:szCs w:val="24"/>
        </w:rPr>
      </w:pPr>
      <w:r w:rsidRPr="00FE43CF">
        <w:rPr>
          <w:rFonts w:ascii="PT Astra Serif" w:hAnsi="PT Astra Serif"/>
          <w:b/>
          <w:bCs/>
          <w:color w:val="000000"/>
          <w:sz w:val="24"/>
          <w:szCs w:val="24"/>
        </w:rPr>
        <w:t>в муниципальном образовании «</w:t>
      </w:r>
      <w:r w:rsidRPr="00FE43CF">
        <w:rPr>
          <w:rFonts w:ascii="PT Astra Serif" w:hAnsi="PT Astra Serif"/>
          <w:b/>
          <w:color w:val="000000"/>
          <w:sz w:val="24"/>
          <w:szCs w:val="24"/>
        </w:rPr>
        <w:t>Муниципальный округ</w:t>
      </w:r>
      <w:r w:rsidRPr="00FE43CF">
        <w:rPr>
          <w:rFonts w:ascii="PT Astra Serif" w:hAnsi="PT Astra Serif"/>
          <w:b/>
          <w:bCs/>
          <w:color w:val="000000"/>
          <w:sz w:val="24"/>
          <w:szCs w:val="24"/>
        </w:rPr>
        <w:t xml:space="preserve"> Красногорский район</w:t>
      </w:r>
      <w:r w:rsidRPr="00FE43CF">
        <w:rPr>
          <w:rFonts w:ascii="PT Astra Serif" w:hAnsi="PT Astra Serif"/>
          <w:color w:val="000000"/>
          <w:sz w:val="24"/>
          <w:szCs w:val="24"/>
        </w:rPr>
        <w:t xml:space="preserve"> </w:t>
      </w:r>
      <w:r w:rsidRPr="00FE43CF">
        <w:rPr>
          <w:rFonts w:ascii="PT Astra Serif" w:hAnsi="PT Astra Serif"/>
          <w:b/>
          <w:color w:val="000000"/>
          <w:sz w:val="24"/>
          <w:szCs w:val="24"/>
        </w:rPr>
        <w:t>Удмуртской Республики</w:t>
      </w:r>
      <w:r w:rsidRPr="00FE43CF">
        <w:rPr>
          <w:rFonts w:ascii="PT Astra Serif" w:hAnsi="PT Astra Serif"/>
          <w:b/>
          <w:bCs/>
          <w:color w:val="000000"/>
          <w:sz w:val="24"/>
          <w:szCs w:val="24"/>
        </w:rPr>
        <w:t>»</w:t>
      </w:r>
    </w:p>
    <w:p w14:paraId="1A3D5599" w14:textId="77777777" w:rsidR="00A05BBA" w:rsidRDefault="00A05BBA">
      <w:pPr>
        <w:pStyle w:val="af2"/>
        <w:jc w:val="both"/>
        <w:rPr>
          <w:rFonts w:ascii="PT Astra Serif" w:hAnsi="PT Astra Serif"/>
          <w:i/>
          <w:color w:val="000000"/>
          <w:sz w:val="24"/>
          <w:szCs w:val="24"/>
        </w:rPr>
      </w:pPr>
    </w:p>
    <w:p w14:paraId="6F8F1B3A" w14:textId="77777777" w:rsidR="00FE43CF" w:rsidRPr="001F2BE3" w:rsidRDefault="00FE43CF" w:rsidP="00FE43CF">
      <w:pPr>
        <w:rPr>
          <w:rFonts w:ascii="PT Astra Serif" w:hAnsi="PT Astra Serif"/>
        </w:rPr>
      </w:pPr>
      <w:r w:rsidRPr="001F2BE3">
        <w:rPr>
          <w:rFonts w:ascii="PT Astra Serif" w:hAnsi="PT Astra Serif"/>
        </w:rPr>
        <w:t>Принято Советом депутатов</w:t>
      </w:r>
    </w:p>
    <w:p w14:paraId="601472B5" w14:textId="77777777" w:rsidR="00FE43CF" w:rsidRPr="001F2BE3" w:rsidRDefault="00FE43CF" w:rsidP="00FE43CF">
      <w:pPr>
        <w:rPr>
          <w:rFonts w:ascii="PT Astra Serif" w:hAnsi="PT Astra Serif"/>
        </w:rPr>
      </w:pPr>
      <w:r w:rsidRPr="001F2BE3">
        <w:rPr>
          <w:rFonts w:ascii="PT Astra Serif" w:hAnsi="PT Astra Serif"/>
        </w:rPr>
        <w:t xml:space="preserve">муниципального образования </w:t>
      </w:r>
    </w:p>
    <w:p w14:paraId="0B8186AA" w14:textId="77777777" w:rsidR="00FE43CF" w:rsidRPr="001F2BE3" w:rsidRDefault="00FE43CF" w:rsidP="00FE43CF">
      <w:pPr>
        <w:rPr>
          <w:rFonts w:ascii="PT Astra Serif" w:hAnsi="PT Astra Serif"/>
        </w:rPr>
      </w:pPr>
      <w:r w:rsidRPr="001F2BE3">
        <w:rPr>
          <w:rFonts w:ascii="PT Astra Serif" w:hAnsi="PT Astra Serif"/>
        </w:rPr>
        <w:t xml:space="preserve">«Муниципальный округ Красногорский район                        </w:t>
      </w:r>
    </w:p>
    <w:p w14:paraId="0317D35F" w14:textId="2E05FFA6" w:rsidR="00FE43CF" w:rsidRPr="001F2BE3" w:rsidRDefault="00FE43CF" w:rsidP="00FE43CF">
      <w:pPr>
        <w:rPr>
          <w:rFonts w:ascii="PT Astra Serif" w:hAnsi="PT Astra Serif"/>
        </w:rPr>
      </w:pPr>
      <w:r w:rsidRPr="001F2BE3">
        <w:rPr>
          <w:rFonts w:ascii="PT Astra Serif" w:hAnsi="PT Astra Serif"/>
        </w:rPr>
        <w:t xml:space="preserve">Удмуртской Республики»                                                                    </w:t>
      </w:r>
      <w:r>
        <w:rPr>
          <w:rFonts w:ascii="PT Astra Serif" w:hAnsi="PT Astra Serif"/>
        </w:rPr>
        <w:t xml:space="preserve">          </w:t>
      </w:r>
      <w:r w:rsidRPr="001F2BE3">
        <w:rPr>
          <w:rFonts w:ascii="PT Astra Serif" w:hAnsi="PT Astra Serif"/>
        </w:rPr>
        <w:t xml:space="preserve"> 29 октября 2026 года </w:t>
      </w:r>
    </w:p>
    <w:p w14:paraId="0E8A22B8" w14:textId="77777777" w:rsidR="00A05BBA" w:rsidRPr="00FE43CF" w:rsidRDefault="00A05BBA">
      <w:pPr>
        <w:shd w:val="clear" w:color="auto" w:fill="FFFFFF"/>
        <w:ind w:firstLine="567"/>
        <w:rPr>
          <w:rFonts w:ascii="PT Astra Serif" w:hAnsi="PT Astra Serif"/>
          <w:b/>
          <w:color w:val="000000"/>
        </w:rPr>
      </w:pPr>
    </w:p>
    <w:p w14:paraId="6462A08B" w14:textId="787086E8" w:rsidR="00A05BBA" w:rsidRPr="00FE43CF" w:rsidRDefault="00D10A83">
      <w:pPr>
        <w:shd w:val="clear" w:color="auto" w:fill="FFFFFF"/>
        <w:ind w:firstLine="709"/>
        <w:jc w:val="both"/>
        <w:rPr>
          <w:rFonts w:ascii="PT Astra Serif" w:hAnsi="PT Astra Serif"/>
          <w:color w:val="000000"/>
        </w:rPr>
      </w:pPr>
      <w:r w:rsidRPr="00FE43CF">
        <w:rPr>
          <w:rFonts w:ascii="PT Astra Serif" w:hAnsi="PT Astra Serif"/>
          <w:color w:val="000000"/>
        </w:rPr>
        <w:t xml:space="preserve">В </w:t>
      </w:r>
      <w:r w:rsidR="003F5AFA" w:rsidRPr="00FE43CF">
        <w:rPr>
          <w:rFonts w:ascii="PT Astra Serif" w:hAnsi="PT Astra Serif"/>
          <w:color w:val="000000"/>
        </w:rPr>
        <w:t xml:space="preserve">целях приведения нормативно-правовых актов в соответствие с действующим законодательством, в </w:t>
      </w:r>
      <w:r w:rsidRPr="00FE43CF">
        <w:rPr>
          <w:rFonts w:ascii="PT Astra Serif" w:hAnsi="PT Astra Serif"/>
          <w:color w:val="000000"/>
        </w:rPr>
        <w:t>связи с исключением полномочий по осуществлению жилищного контроля из компетенции органов местного самоуправления и передаче органам регионального жилищного надзора в</w:t>
      </w:r>
      <w:r w:rsidR="004A7F8A" w:rsidRPr="00FE43CF">
        <w:rPr>
          <w:rFonts w:ascii="PT Astra Serif" w:hAnsi="PT Astra Serif"/>
          <w:color w:val="000000"/>
        </w:rPr>
        <w:t xml:space="preserve"> соответствии </w:t>
      </w:r>
      <w:bookmarkStart w:id="0" w:name="_Hlk79501936"/>
      <w:r w:rsidR="006D3FFC" w:rsidRPr="00FE43CF">
        <w:rPr>
          <w:rFonts w:ascii="PT Astra Serif" w:hAnsi="PT Astra Serif"/>
          <w:color w:val="000000"/>
        </w:rPr>
        <w:t>с Федеральным законом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</w:t>
      </w:r>
      <w:r w:rsidR="005D3353" w:rsidRPr="00FE43CF">
        <w:rPr>
          <w:rFonts w:ascii="PT Astra Serif" w:hAnsi="PT Astra Serif"/>
          <w:color w:val="000000"/>
        </w:rPr>
        <w:t>,</w:t>
      </w:r>
      <w:r w:rsidR="004A7F8A" w:rsidRPr="00FE43CF">
        <w:rPr>
          <w:rFonts w:ascii="PT Astra Serif" w:hAnsi="PT Astra Serif"/>
          <w:color w:val="000000"/>
        </w:rPr>
        <w:t xml:space="preserve"> руководствуясь</w:t>
      </w:r>
      <w:r w:rsidR="006D3FFC" w:rsidRPr="00FE43CF">
        <w:rPr>
          <w:rFonts w:ascii="PT Astra Serif" w:hAnsi="PT Astra Serif"/>
          <w:color w:val="000000"/>
        </w:rPr>
        <w:t xml:space="preserve"> </w:t>
      </w:r>
      <w:r w:rsidR="004A7F8A" w:rsidRPr="00FE43CF">
        <w:rPr>
          <w:rFonts w:ascii="PT Astra Serif" w:hAnsi="PT Astra Serif"/>
          <w:color w:val="000000"/>
        </w:rPr>
        <w:t>Уставом муниципального образования «Муниципальный округ Красногорский район Удмуртской Республики»</w:t>
      </w:r>
    </w:p>
    <w:p w14:paraId="36B5DB13" w14:textId="77777777" w:rsidR="00A05BBA" w:rsidRPr="00FE43CF" w:rsidRDefault="004A7F8A">
      <w:pPr>
        <w:jc w:val="center"/>
        <w:rPr>
          <w:rFonts w:ascii="PT Astra Serif" w:hAnsi="PT Astra Serif"/>
          <w:color w:val="000000"/>
        </w:rPr>
      </w:pPr>
      <w:r w:rsidRPr="00FE43CF">
        <w:rPr>
          <w:rFonts w:ascii="PT Astra Serif" w:hAnsi="PT Astra Serif"/>
          <w:color w:val="000000"/>
        </w:rPr>
        <w:t xml:space="preserve"> </w:t>
      </w:r>
      <w:bookmarkEnd w:id="0"/>
    </w:p>
    <w:p w14:paraId="79A234ED" w14:textId="77777777" w:rsidR="00A05BBA" w:rsidRPr="00FE43CF" w:rsidRDefault="004A7F8A">
      <w:pPr>
        <w:jc w:val="center"/>
        <w:rPr>
          <w:rFonts w:ascii="PT Astra Serif" w:hAnsi="PT Astra Serif"/>
        </w:rPr>
      </w:pPr>
      <w:r w:rsidRPr="00FE43CF">
        <w:rPr>
          <w:rFonts w:ascii="PT Astra Serif" w:hAnsi="PT Astra Serif"/>
        </w:rPr>
        <w:t>Совет депутатов муниципального образования</w:t>
      </w:r>
    </w:p>
    <w:p w14:paraId="3A7CB5D3" w14:textId="3A48FB36" w:rsidR="00A05BBA" w:rsidRPr="00FE43CF" w:rsidRDefault="004A7F8A">
      <w:pPr>
        <w:jc w:val="center"/>
        <w:rPr>
          <w:rFonts w:ascii="PT Astra Serif" w:hAnsi="PT Astra Serif"/>
        </w:rPr>
      </w:pPr>
      <w:r w:rsidRPr="00FE43CF">
        <w:rPr>
          <w:rFonts w:ascii="PT Astra Serif" w:hAnsi="PT Astra Serif"/>
        </w:rPr>
        <w:t>«Муниципальный округ Красногорский район Удмуртской Республики» РЕШАЕТ:</w:t>
      </w:r>
    </w:p>
    <w:p w14:paraId="5D584182" w14:textId="77777777" w:rsidR="00A05BBA" w:rsidRPr="00FE43CF" w:rsidRDefault="00A05BBA">
      <w:pPr>
        <w:shd w:val="clear" w:color="auto" w:fill="FFFFFF"/>
        <w:ind w:firstLine="709"/>
        <w:jc w:val="both"/>
        <w:rPr>
          <w:rFonts w:ascii="PT Astra Serif" w:hAnsi="PT Astra Serif"/>
          <w:color w:val="000000"/>
        </w:rPr>
      </w:pPr>
    </w:p>
    <w:p w14:paraId="1DD5FA9C" w14:textId="7E4F2D18" w:rsidR="00A05BBA" w:rsidRPr="00FE43CF" w:rsidRDefault="00D10A83" w:rsidP="00B73287">
      <w:pPr>
        <w:pStyle w:val="af3"/>
        <w:numPr>
          <w:ilvl w:val="0"/>
          <w:numId w:val="2"/>
        </w:numPr>
        <w:shd w:val="clear" w:color="auto" w:fill="FFFFFF"/>
        <w:ind w:left="0" w:firstLine="426"/>
        <w:jc w:val="both"/>
        <w:rPr>
          <w:rFonts w:ascii="PT Astra Serif" w:hAnsi="PT Astra Serif"/>
          <w:color w:val="000000"/>
        </w:rPr>
      </w:pPr>
      <w:r w:rsidRPr="00FE43CF">
        <w:rPr>
          <w:rFonts w:ascii="PT Astra Serif" w:hAnsi="PT Astra Serif"/>
          <w:color w:val="000000"/>
        </w:rPr>
        <w:t>Признать утратившим силу</w:t>
      </w:r>
      <w:r w:rsidR="004A7F8A" w:rsidRPr="00FE43CF">
        <w:rPr>
          <w:rFonts w:ascii="PT Astra Serif" w:hAnsi="PT Astra Serif"/>
          <w:color w:val="000000"/>
        </w:rPr>
        <w:t xml:space="preserve"> Положение о муниципальном жилищном контроле в </w:t>
      </w:r>
      <w:r w:rsidR="004A7F8A" w:rsidRPr="00FE43CF">
        <w:rPr>
          <w:rFonts w:ascii="PT Astra Serif" w:hAnsi="PT Astra Serif"/>
          <w:bCs/>
          <w:color w:val="000000"/>
        </w:rPr>
        <w:t>муниципальном образовании «</w:t>
      </w:r>
      <w:r w:rsidR="004A7F8A" w:rsidRPr="00FE43CF">
        <w:rPr>
          <w:rFonts w:ascii="PT Astra Serif" w:hAnsi="PT Astra Serif"/>
          <w:color w:val="000000"/>
        </w:rPr>
        <w:t>Муниципальный округ</w:t>
      </w:r>
      <w:r w:rsidR="004A7F8A" w:rsidRPr="00FE43CF">
        <w:rPr>
          <w:rFonts w:ascii="PT Astra Serif" w:hAnsi="PT Astra Serif"/>
          <w:bCs/>
          <w:color w:val="000000"/>
        </w:rPr>
        <w:t xml:space="preserve"> Красногорский район</w:t>
      </w:r>
      <w:r w:rsidR="004A7F8A" w:rsidRPr="00FE43CF">
        <w:rPr>
          <w:rFonts w:ascii="PT Astra Serif" w:hAnsi="PT Astra Serif"/>
          <w:color w:val="000000"/>
        </w:rPr>
        <w:t xml:space="preserve"> Удмуртской Республики</w:t>
      </w:r>
      <w:r w:rsidR="004A7F8A" w:rsidRPr="00FE43CF">
        <w:rPr>
          <w:rFonts w:ascii="PT Astra Serif" w:hAnsi="PT Astra Serif"/>
          <w:bCs/>
          <w:color w:val="000000"/>
        </w:rPr>
        <w:t xml:space="preserve">», </w:t>
      </w:r>
      <w:r w:rsidR="004A7F8A" w:rsidRPr="00FE43CF">
        <w:rPr>
          <w:rFonts w:ascii="PT Astra Serif" w:hAnsi="PT Astra Serif"/>
          <w:color w:val="000000"/>
        </w:rPr>
        <w:t xml:space="preserve">утвержденное </w:t>
      </w:r>
      <w:r w:rsidR="004A7F8A" w:rsidRPr="00FE43CF">
        <w:rPr>
          <w:rFonts w:ascii="PT Astra Serif" w:hAnsi="PT Astra Serif"/>
        </w:rPr>
        <w:t xml:space="preserve">решением Совета депутатов муниципального </w:t>
      </w:r>
      <w:r w:rsidR="004A7F8A" w:rsidRPr="00FE43CF">
        <w:rPr>
          <w:rFonts w:ascii="PT Astra Serif" w:hAnsi="PT Astra Serif"/>
          <w:color w:val="000000"/>
        </w:rPr>
        <w:t xml:space="preserve">образования </w:t>
      </w:r>
      <w:r w:rsidR="004A7F8A" w:rsidRPr="00FE43CF">
        <w:rPr>
          <w:rFonts w:ascii="PT Astra Serif" w:hAnsi="PT Astra Serif"/>
        </w:rPr>
        <w:t>«Муниципальный округ Красногорский район Удмуртской Республики» от 16.12.2021 №</w:t>
      </w:r>
      <w:r w:rsidRPr="00FE43CF">
        <w:rPr>
          <w:rFonts w:ascii="PT Astra Serif" w:hAnsi="PT Astra Serif"/>
        </w:rPr>
        <w:t xml:space="preserve"> </w:t>
      </w:r>
      <w:r w:rsidR="004A7F8A" w:rsidRPr="00FE43CF">
        <w:rPr>
          <w:rFonts w:ascii="PT Astra Serif" w:hAnsi="PT Astra Serif"/>
        </w:rPr>
        <w:t>8</w:t>
      </w:r>
      <w:r w:rsidRPr="00FE43CF">
        <w:rPr>
          <w:rFonts w:ascii="PT Astra Serif" w:hAnsi="PT Astra Serif"/>
        </w:rPr>
        <w:t>1</w:t>
      </w:r>
      <w:r w:rsidR="00E62DD4" w:rsidRPr="00FE43CF">
        <w:rPr>
          <w:rFonts w:ascii="PT Astra Serif" w:hAnsi="PT Astra Serif"/>
        </w:rPr>
        <w:t xml:space="preserve"> (в редакции решений Совета депутатов муниципального </w:t>
      </w:r>
      <w:r w:rsidR="00E62DD4" w:rsidRPr="00FE43CF">
        <w:rPr>
          <w:rFonts w:ascii="PT Astra Serif" w:hAnsi="PT Astra Serif"/>
          <w:color w:val="000000"/>
        </w:rPr>
        <w:t xml:space="preserve">образования </w:t>
      </w:r>
      <w:r w:rsidR="00E62DD4" w:rsidRPr="00FE43CF">
        <w:rPr>
          <w:rFonts w:ascii="PT Astra Serif" w:hAnsi="PT Astra Serif"/>
        </w:rPr>
        <w:t>«Муниципальный округ Красногорский район Удмуртской Республики» от 29.09.2022 № 168, от 29.06.2023 № 225, от 13.03.2025 № 334)</w:t>
      </w:r>
      <w:r w:rsidR="00EA5C10" w:rsidRPr="00FE43CF">
        <w:rPr>
          <w:rFonts w:ascii="PT Astra Serif" w:hAnsi="PT Astra Serif"/>
          <w:color w:val="000000"/>
        </w:rPr>
        <w:t xml:space="preserve"> с 1 сентября 2026г.</w:t>
      </w:r>
    </w:p>
    <w:p w14:paraId="34FBF91B" w14:textId="3A8F32F7" w:rsidR="00A05BBA" w:rsidRPr="00FE43CF" w:rsidRDefault="004A7F8A" w:rsidP="00B73287">
      <w:pPr>
        <w:pStyle w:val="af3"/>
        <w:numPr>
          <w:ilvl w:val="0"/>
          <w:numId w:val="2"/>
        </w:numPr>
        <w:shd w:val="clear" w:color="auto" w:fill="FFFFFF"/>
        <w:ind w:left="0" w:firstLine="426"/>
        <w:jc w:val="both"/>
        <w:rPr>
          <w:rFonts w:ascii="PT Astra Serif" w:hAnsi="PT Astra Serif"/>
          <w:color w:val="000000"/>
        </w:rPr>
      </w:pPr>
      <w:r w:rsidRPr="00FE43CF">
        <w:rPr>
          <w:rFonts w:ascii="PT Astra Serif" w:hAnsi="PT Astra Serif"/>
          <w:color w:val="000000"/>
        </w:rPr>
        <w:t>Настоящее решение вступает в силу со дня его официального опубликования.</w:t>
      </w:r>
    </w:p>
    <w:p w14:paraId="419050C2" w14:textId="77777777" w:rsidR="00A05BBA" w:rsidRPr="00FE43CF" w:rsidRDefault="00A05BBA">
      <w:pPr>
        <w:shd w:val="clear" w:color="auto" w:fill="FFFFFF"/>
        <w:ind w:firstLine="709"/>
        <w:jc w:val="both"/>
        <w:rPr>
          <w:rFonts w:ascii="PT Astra Serif" w:hAnsi="PT Astra Serif"/>
          <w:color w:val="000000"/>
        </w:rPr>
      </w:pPr>
    </w:p>
    <w:p w14:paraId="61EB0B28" w14:textId="77777777" w:rsidR="00FE43CF" w:rsidRDefault="00FE43CF">
      <w:pPr>
        <w:tabs>
          <w:tab w:val="left" w:pos="1000"/>
          <w:tab w:val="left" w:pos="2552"/>
        </w:tabs>
        <w:jc w:val="both"/>
        <w:rPr>
          <w:rFonts w:ascii="PT Astra Serif" w:hAnsi="PT Astra Serif"/>
        </w:rPr>
      </w:pPr>
    </w:p>
    <w:p w14:paraId="5876F50C" w14:textId="372D5A39" w:rsidR="00A05BBA" w:rsidRPr="00FE43CF" w:rsidRDefault="004A7F8A">
      <w:pPr>
        <w:tabs>
          <w:tab w:val="left" w:pos="1000"/>
          <w:tab w:val="left" w:pos="2552"/>
        </w:tabs>
        <w:jc w:val="both"/>
        <w:rPr>
          <w:rFonts w:ascii="PT Astra Serif" w:hAnsi="PT Astra Serif"/>
          <w:bCs/>
          <w:color w:val="000000"/>
        </w:rPr>
      </w:pPr>
      <w:r w:rsidRPr="00FE43CF">
        <w:rPr>
          <w:rFonts w:ascii="PT Astra Serif" w:hAnsi="PT Astra Serif"/>
        </w:rPr>
        <w:t xml:space="preserve">Председатель </w:t>
      </w:r>
      <w:r w:rsidRPr="00FE43CF">
        <w:rPr>
          <w:rFonts w:ascii="PT Astra Serif" w:hAnsi="PT Astra Serif"/>
          <w:bCs/>
          <w:color w:val="000000"/>
        </w:rPr>
        <w:t>Совета депутатов</w:t>
      </w:r>
    </w:p>
    <w:p w14:paraId="66A3ADA4" w14:textId="77777777" w:rsidR="00A05BBA" w:rsidRPr="00FE43CF" w:rsidRDefault="004A7F8A">
      <w:pPr>
        <w:rPr>
          <w:rFonts w:ascii="PT Astra Serif" w:hAnsi="PT Astra Serif"/>
          <w:bCs/>
          <w:color w:val="000000"/>
        </w:rPr>
      </w:pPr>
      <w:r w:rsidRPr="00FE43CF">
        <w:rPr>
          <w:rFonts w:ascii="PT Astra Serif" w:hAnsi="PT Astra Serif"/>
          <w:bCs/>
          <w:color w:val="000000"/>
        </w:rPr>
        <w:t>муниципального образования</w:t>
      </w:r>
    </w:p>
    <w:p w14:paraId="30495614" w14:textId="77777777" w:rsidR="00A05BBA" w:rsidRPr="00FE43CF" w:rsidRDefault="004A7F8A">
      <w:pPr>
        <w:rPr>
          <w:rFonts w:ascii="PT Astra Serif" w:hAnsi="PT Astra Serif"/>
          <w:color w:val="000000"/>
        </w:rPr>
      </w:pPr>
      <w:r w:rsidRPr="00FE43CF">
        <w:rPr>
          <w:rFonts w:ascii="PT Astra Serif" w:hAnsi="PT Astra Serif"/>
          <w:bCs/>
          <w:color w:val="000000"/>
        </w:rPr>
        <w:t>«</w:t>
      </w:r>
      <w:r w:rsidRPr="00FE43CF">
        <w:rPr>
          <w:rFonts w:ascii="PT Astra Serif" w:hAnsi="PT Astra Serif"/>
          <w:color w:val="000000"/>
        </w:rPr>
        <w:t>Муниципальный округ</w:t>
      </w:r>
      <w:r w:rsidRPr="00FE43CF">
        <w:rPr>
          <w:rFonts w:ascii="PT Astra Serif" w:hAnsi="PT Astra Serif"/>
          <w:bCs/>
          <w:color w:val="000000"/>
        </w:rPr>
        <w:t xml:space="preserve"> Красногорский район</w:t>
      </w:r>
      <w:r w:rsidRPr="00FE43CF">
        <w:rPr>
          <w:rFonts w:ascii="PT Astra Serif" w:hAnsi="PT Astra Serif"/>
          <w:color w:val="000000"/>
        </w:rPr>
        <w:t xml:space="preserve"> </w:t>
      </w:r>
    </w:p>
    <w:p w14:paraId="08780D84" w14:textId="19766D84" w:rsidR="00A05BBA" w:rsidRPr="00FE43CF" w:rsidRDefault="004A7F8A">
      <w:pPr>
        <w:rPr>
          <w:rFonts w:ascii="PT Astra Serif" w:hAnsi="PT Astra Serif"/>
        </w:rPr>
      </w:pPr>
      <w:r w:rsidRPr="00FE43CF">
        <w:rPr>
          <w:rFonts w:ascii="PT Astra Serif" w:hAnsi="PT Astra Serif"/>
          <w:color w:val="000000"/>
        </w:rPr>
        <w:t>Удмуртской Республики</w:t>
      </w:r>
      <w:r w:rsidRPr="00FE43CF">
        <w:rPr>
          <w:rFonts w:ascii="PT Astra Serif" w:hAnsi="PT Astra Serif"/>
          <w:bCs/>
          <w:color w:val="000000"/>
        </w:rPr>
        <w:t>»</w:t>
      </w:r>
      <w:r w:rsidRPr="00FE43CF">
        <w:rPr>
          <w:rFonts w:ascii="PT Astra Serif" w:hAnsi="PT Astra Serif"/>
          <w:bCs/>
          <w:color w:val="000000"/>
        </w:rPr>
        <w:tab/>
      </w:r>
      <w:r w:rsidR="003F5AFA" w:rsidRPr="00FE43CF">
        <w:rPr>
          <w:rFonts w:ascii="PT Astra Serif" w:hAnsi="PT Astra Serif"/>
          <w:bCs/>
          <w:color w:val="000000"/>
        </w:rPr>
        <w:tab/>
      </w:r>
      <w:r w:rsidR="003F5AFA" w:rsidRPr="00FE43CF">
        <w:rPr>
          <w:rFonts w:ascii="PT Astra Serif" w:hAnsi="PT Astra Serif"/>
          <w:bCs/>
          <w:color w:val="000000"/>
        </w:rPr>
        <w:tab/>
      </w:r>
      <w:r w:rsidR="003F5AFA" w:rsidRPr="00FE43CF">
        <w:rPr>
          <w:rFonts w:ascii="PT Astra Serif" w:hAnsi="PT Astra Serif"/>
          <w:bCs/>
          <w:color w:val="000000"/>
        </w:rPr>
        <w:tab/>
      </w:r>
      <w:r w:rsidR="003F5AFA" w:rsidRPr="00FE43CF">
        <w:rPr>
          <w:rFonts w:ascii="PT Astra Serif" w:hAnsi="PT Astra Serif"/>
          <w:bCs/>
          <w:color w:val="000000"/>
        </w:rPr>
        <w:tab/>
      </w:r>
      <w:r w:rsidR="003F5AFA" w:rsidRPr="00FE43CF">
        <w:rPr>
          <w:rFonts w:ascii="PT Astra Serif" w:hAnsi="PT Astra Serif"/>
          <w:bCs/>
          <w:color w:val="000000"/>
        </w:rPr>
        <w:tab/>
      </w:r>
      <w:r w:rsidR="003F5AFA" w:rsidRPr="00FE43CF">
        <w:rPr>
          <w:rFonts w:ascii="PT Astra Serif" w:hAnsi="PT Astra Serif"/>
          <w:bCs/>
          <w:color w:val="000000"/>
        </w:rPr>
        <w:tab/>
      </w:r>
      <w:r w:rsidR="003F5AFA" w:rsidRPr="00FE43CF">
        <w:rPr>
          <w:rFonts w:ascii="PT Astra Serif" w:hAnsi="PT Astra Serif"/>
          <w:bCs/>
          <w:color w:val="000000"/>
        </w:rPr>
        <w:tab/>
        <w:t xml:space="preserve">   А.В.</w:t>
      </w:r>
      <w:r w:rsidR="00FE43CF">
        <w:rPr>
          <w:rFonts w:ascii="PT Astra Serif" w:hAnsi="PT Astra Serif"/>
          <w:bCs/>
          <w:color w:val="000000"/>
        </w:rPr>
        <w:t xml:space="preserve"> </w:t>
      </w:r>
      <w:r w:rsidR="003F5AFA" w:rsidRPr="00FE43CF">
        <w:rPr>
          <w:rFonts w:ascii="PT Astra Serif" w:hAnsi="PT Astra Serif"/>
          <w:bCs/>
          <w:color w:val="000000"/>
        </w:rPr>
        <w:t>Фефилов</w:t>
      </w:r>
      <w:r w:rsidR="003F5AFA" w:rsidRPr="00FE43CF">
        <w:rPr>
          <w:rFonts w:ascii="PT Astra Serif" w:hAnsi="PT Astra Serif"/>
          <w:bCs/>
          <w:color w:val="000000"/>
        </w:rPr>
        <w:tab/>
      </w:r>
      <w:r w:rsidRPr="00FE43CF">
        <w:rPr>
          <w:rFonts w:ascii="PT Astra Serif" w:hAnsi="PT Astra Serif"/>
          <w:bCs/>
          <w:color w:val="000000"/>
        </w:rPr>
        <w:tab/>
      </w:r>
      <w:r w:rsidRPr="00FE43CF">
        <w:rPr>
          <w:rFonts w:ascii="PT Astra Serif" w:hAnsi="PT Astra Serif"/>
          <w:bCs/>
          <w:color w:val="000000"/>
        </w:rPr>
        <w:tab/>
      </w:r>
      <w:r w:rsidRPr="00FE43CF">
        <w:rPr>
          <w:rFonts w:ascii="PT Astra Serif" w:hAnsi="PT Astra Serif"/>
          <w:bCs/>
          <w:color w:val="000000"/>
        </w:rPr>
        <w:tab/>
      </w:r>
      <w:r w:rsidRPr="00FE43CF">
        <w:rPr>
          <w:rFonts w:ascii="PT Astra Serif" w:hAnsi="PT Astra Serif"/>
          <w:bCs/>
          <w:color w:val="000000"/>
        </w:rPr>
        <w:tab/>
      </w:r>
      <w:r w:rsidRPr="00FE43CF">
        <w:rPr>
          <w:rFonts w:ascii="PT Astra Serif" w:hAnsi="PT Astra Serif"/>
          <w:bCs/>
          <w:color w:val="000000"/>
        </w:rPr>
        <w:tab/>
        <w:t xml:space="preserve">                               </w:t>
      </w:r>
    </w:p>
    <w:p w14:paraId="7BABAD2C" w14:textId="77777777" w:rsidR="00A05BBA" w:rsidRPr="00FE43CF" w:rsidRDefault="004A7F8A">
      <w:pPr>
        <w:rPr>
          <w:rFonts w:ascii="PT Astra Serif" w:hAnsi="PT Astra Serif"/>
          <w:bCs/>
          <w:color w:val="000000"/>
        </w:rPr>
      </w:pPr>
      <w:r w:rsidRPr="00FE43CF">
        <w:rPr>
          <w:rFonts w:ascii="PT Astra Serif" w:hAnsi="PT Astra Serif"/>
        </w:rPr>
        <w:t>Глава</w:t>
      </w:r>
      <w:r w:rsidRPr="00FE43CF">
        <w:rPr>
          <w:rFonts w:ascii="PT Astra Serif" w:hAnsi="PT Astra Serif"/>
          <w:bCs/>
          <w:color w:val="000000"/>
        </w:rPr>
        <w:t xml:space="preserve"> муниципального образования</w:t>
      </w:r>
    </w:p>
    <w:p w14:paraId="041F64FA" w14:textId="77777777" w:rsidR="00A05BBA" w:rsidRPr="00FE43CF" w:rsidRDefault="004A7F8A">
      <w:pPr>
        <w:rPr>
          <w:rFonts w:ascii="PT Astra Serif" w:hAnsi="PT Astra Serif"/>
          <w:color w:val="000000"/>
        </w:rPr>
      </w:pPr>
      <w:r w:rsidRPr="00FE43CF">
        <w:rPr>
          <w:rFonts w:ascii="PT Astra Serif" w:hAnsi="PT Astra Serif"/>
          <w:bCs/>
          <w:color w:val="000000"/>
        </w:rPr>
        <w:t>«</w:t>
      </w:r>
      <w:r w:rsidRPr="00FE43CF">
        <w:rPr>
          <w:rFonts w:ascii="PT Astra Serif" w:hAnsi="PT Astra Serif"/>
          <w:color w:val="000000"/>
        </w:rPr>
        <w:t>Муниципальный округ</w:t>
      </w:r>
      <w:r w:rsidRPr="00FE43CF">
        <w:rPr>
          <w:rFonts w:ascii="PT Astra Serif" w:hAnsi="PT Astra Serif"/>
          <w:bCs/>
          <w:color w:val="000000"/>
        </w:rPr>
        <w:t xml:space="preserve"> Красногорский район</w:t>
      </w:r>
      <w:r w:rsidRPr="00FE43CF">
        <w:rPr>
          <w:rFonts w:ascii="PT Astra Serif" w:hAnsi="PT Astra Serif"/>
          <w:color w:val="000000"/>
        </w:rPr>
        <w:t xml:space="preserve"> </w:t>
      </w:r>
    </w:p>
    <w:p w14:paraId="43718531" w14:textId="7083E496" w:rsidR="00A05BBA" w:rsidRPr="00FE43CF" w:rsidRDefault="004A7F8A">
      <w:pPr>
        <w:rPr>
          <w:rFonts w:ascii="PT Astra Serif" w:hAnsi="PT Astra Serif"/>
          <w:bCs/>
          <w:color w:val="000000"/>
        </w:rPr>
      </w:pPr>
      <w:r w:rsidRPr="00FE43CF">
        <w:rPr>
          <w:rFonts w:ascii="PT Astra Serif" w:hAnsi="PT Astra Serif"/>
          <w:color w:val="000000"/>
        </w:rPr>
        <w:t>Удмуртской Республики</w:t>
      </w:r>
      <w:r w:rsidRPr="00FE43CF">
        <w:rPr>
          <w:rFonts w:ascii="PT Astra Serif" w:hAnsi="PT Astra Serif"/>
          <w:bCs/>
          <w:color w:val="000000"/>
        </w:rPr>
        <w:t>»</w:t>
      </w:r>
      <w:r w:rsidRPr="00FE43CF">
        <w:rPr>
          <w:rFonts w:ascii="PT Astra Serif" w:hAnsi="PT Astra Serif"/>
          <w:bCs/>
          <w:color w:val="000000"/>
        </w:rPr>
        <w:tab/>
      </w:r>
      <w:r w:rsidRPr="00FE43CF">
        <w:rPr>
          <w:rFonts w:ascii="PT Astra Serif" w:hAnsi="PT Astra Serif"/>
          <w:bCs/>
          <w:color w:val="000000"/>
        </w:rPr>
        <w:tab/>
      </w:r>
      <w:r w:rsidRPr="00FE43CF">
        <w:rPr>
          <w:rFonts w:ascii="PT Astra Serif" w:hAnsi="PT Astra Serif"/>
          <w:bCs/>
          <w:color w:val="000000"/>
        </w:rPr>
        <w:tab/>
      </w:r>
      <w:r w:rsidRPr="00FE43CF">
        <w:rPr>
          <w:rFonts w:ascii="PT Astra Serif" w:hAnsi="PT Astra Serif"/>
          <w:bCs/>
          <w:color w:val="000000"/>
        </w:rPr>
        <w:tab/>
      </w:r>
      <w:r w:rsidRPr="00FE43CF">
        <w:rPr>
          <w:rFonts w:ascii="PT Astra Serif" w:hAnsi="PT Astra Serif"/>
          <w:bCs/>
          <w:color w:val="000000"/>
        </w:rPr>
        <w:tab/>
      </w:r>
      <w:r w:rsidRPr="00FE43CF">
        <w:rPr>
          <w:rFonts w:ascii="PT Astra Serif" w:hAnsi="PT Astra Serif"/>
          <w:bCs/>
          <w:color w:val="000000"/>
        </w:rPr>
        <w:tab/>
      </w:r>
      <w:r w:rsidRPr="00FE43CF">
        <w:rPr>
          <w:rFonts w:ascii="PT Astra Serif" w:hAnsi="PT Astra Serif"/>
          <w:bCs/>
          <w:color w:val="000000"/>
        </w:rPr>
        <w:tab/>
      </w:r>
      <w:r w:rsidRPr="00FE43CF">
        <w:rPr>
          <w:rFonts w:ascii="PT Astra Serif" w:hAnsi="PT Astra Serif"/>
          <w:bCs/>
          <w:color w:val="000000"/>
        </w:rPr>
        <w:tab/>
        <w:t xml:space="preserve">    Л.И. Сергеева</w:t>
      </w:r>
    </w:p>
    <w:p w14:paraId="750F6F61" w14:textId="77777777" w:rsidR="00A05BBA" w:rsidRPr="00FE43CF" w:rsidRDefault="00A05BBA">
      <w:pPr>
        <w:rPr>
          <w:rFonts w:ascii="PT Astra Serif" w:hAnsi="PT Astra Serif"/>
          <w:bCs/>
          <w:color w:val="000000"/>
        </w:rPr>
      </w:pPr>
    </w:p>
    <w:p w14:paraId="6C30E07C" w14:textId="152EF513" w:rsidR="00A05BBA" w:rsidRPr="00FE43CF" w:rsidRDefault="004A7F8A">
      <w:pPr>
        <w:rPr>
          <w:rFonts w:ascii="PT Astra Serif" w:hAnsi="PT Astra Serif"/>
          <w:bCs/>
          <w:color w:val="000000"/>
        </w:rPr>
      </w:pPr>
      <w:r w:rsidRPr="00FE43CF">
        <w:rPr>
          <w:rFonts w:ascii="PT Astra Serif" w:hAnsi="PT Astra Serif"/>
          <w:bCs/>
          <w:color w:val="000000"/>
        </w:rPr>
        <w:t>село Красногорское</w:t>
      </w:r>
    </w:p>
    <w:p w14:paraId="2A20E5D1" w14:textId="19690505" w:rsidR="00A05BBA" w:rsidRPr="00FE43CF" w:rsidRDefault="00FE43CF">
      <w:pPr>
        <w:rPr>
          <w:rFonts w:ascii="PT Astra Serif" w:hAnsi="PT Astra Serif"/>
          <w:bCs/>
          <w:color w:val="000000"/>
        </w:rPr>
      </w:pPr>
      <w:r>
        <w:rPr>
          <w:rFonts w:ascii="PT Astra Serif" w:hAnsi="PT Astra Serif"/>
          <w:bCs/>
          <w:color w:val="000000"/>
        </w:rPr>
        <w:t>29 октября 2026 года</w:t>
      </w:r>
      <w:r w:rsidR="004A7F8A" w:rsidRPr="00FE43CF">
        <w:rPr>
          <w:rFonts w:ascii="PT Astra Serif" w:hAnsi="PT Astra Serif"/>
          <w:bCs/>
          <w:color w:val="000000"/>
        </w:rPr>
        <w:t xml:space="preserve"> </w:t>
      </w:r>
    </w:p>
    <w:p w14:paraId="4B1D44A3" w14:textId="649234AA" w:rsidR="00A05BBA" w:rsidRPr="00FE43CF" w:rsidRDefault="004A7F8A">
      <w:pPr>
        <w:rPr>
          <w:rFonts w:ascii="PT Astra Serif" w:hAnsi="PT Astra Serif"/>
          <w:b/>
          <w:color w:val="000000"/>
        </w:rPr>
      </w:pPr>
      <w:r w:rsidRPr="00FE43CF">
        <w:rPr>
          <w:rFonts w:ascii="PT Astra Serif" w:hAnsi="PT Astra Serif"/>
          <w:bCs/>
          <w:color w:val="000000"/>
        </w:rPr>
        <w:t>№</w:t>
      </w:r>
      <w:r w:rsidR="00FE43CF">
        <w:rPr>
          <w:rFonts w:ascii="PT Astra Serif" w:hAnsi="PT Astra Serif"/>
          <w:bCs/>
          <w:color w:val="000000"/>
        </w:rPr>
        <w:t xml:space="preserve"> 16</w:t>
      </w:r>
    </w:p>
    <w:sectPr w:rsidR="00A05BBA" w:rsidRPr="00FE43CF" w:rsidSect="00FE43CF">
      <w:headerReference w:type="even" r:id="rId9"/>
      <w:headerReference w:type="default" r:id="rId10"/>
      <w:pgSz w:w="11906" w:h="16838"/>
      <w:pgMar w:top="851" w:right="851" w:bottom="851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04398" w14:textId="77777777" w:rsidR="00CA7861" w:rsidRDefault="00CA7861">
      <w:r>
        <w:separator/>
      </w:r>
    </w:p>
  </w:endnote>
  <w:endnote w:type="continuationSeparator" w:id="0">
    <w:p w14:paraId="27E37D27" w14:textId="77777777" w:rsidR="00CA7861" w:rsidRDefault="00CA7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F3B95" w14:textId="77777777" w:rsidR="00CA7861" w:rsidRDefault="00CA7861">
      <w:r>
        <w:separator/>
      </w:r>
    </w:p>
  </w:footnote>
  <w:footnote w:type="continuationSeparator" w:id="0">
    <w:p w14:paraId="06C98498" w14:textId="77777777" w:rsidR="00CA7861" w:rsidRDefault="00CA7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65226" w14:textId="77777777" w:rsidR="00A05BBA" w:rsidRDefault="004A7F8A">
    <w:pPr>
      <w:pStyle w:val="ae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end"/>
    </w:r>
  </w:p>
  <w:p w14:paraId="120A4F81" w14:textId="77777777" w:rsidR="00A05BBA" w:rsidRDefault="00A05BBA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B163" w14:textId="77777777" w:rsidR="00A05BBA" w:rsidRDefault="004A7F8A">
    <w:pPr>
      <w:pStyle w:val="ae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>
      <w:rPr>
        <w:rStyle w:val="a6"/>
      </w:rPr>
      <w:t>14</w:t>
    </w:r>
    <w:r>
      <w:rPr>
        <w:rStyle w:val="a6"/>
      </w:rPr>
      <w:fldChar w:fldCharType="end"/>
    </w:r>
  </w:p>
  <w:p w14:paraId="07D71F33" w14:textId="77777777" w:rsidR="00A05BBA" w:rsidRDefault="00A05BB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5D14C75"/>
    <w:multiLevelType w:val="singleLevel"/>
    <w:tmpl w:val="F5D14C75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5AFC3B00"/>
    <w:multiLevelType w:val="hybridMultilevel"/>
    <w:tmpl w:val="A78E8F92"/>
    <w:lvl w:ilvl="0" w:tplc="6F78E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10068267">
    <w:abstractNumId w:val="0"/>
  </w:num>
  <w:num w:numId="2" w16cid:durableId="589196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414"/>
    <w:rsid w:val="00026208"/>
    <w:rsid w:val="00035F89"/>
    <w:rsid w:val="00060DFD"/>
    <w:rsid w:val="00083BF2"/>
    <w:rsid w:val="00116C75"/>
    <w:rsid w:val="0012440A"/>
    <w:rsid w:val="00183FD5"/>
    <w:rsid w:val="001858A0"/>
    <w:rsid w:val="00191C8B"/>
    <w:rsid w:val="001948E1"/>
    <w:rsid w:val="00220A3E"/>
    <w:rsid w:val="0022443D"/>
    <w:rsid w:val="002B43C5"/>
    <w:rsid w:val="002D3A8B"/>
    <w:rsid w:val="002D4E43"/>
    <w:rsid w:val="0031210E"/>
    <w:rsid w:val="003A18C5"/>
    <w:rsid w:val="003B648B"/>
    <w:rsid w:val="003F5AFA"/>
    <w:rsid w:val="004208DA"/>
    <w:rsid w:val="00433C5D"/>
    <w:rsid w:val="004A7F8A"/>
    <w:rsid w:val="004B0D5F"/>
    <w:rsid w:val="0059155B"/>
    <w:rsid w:val="005D3353"/>
    <w:rsid w:val="00622431"/>
    <w:rsid w:val="00681401"/>
    <w:rsid w:val="006963EE"/>
    <w:rsid w:val="006D3FFC"/>
    <w:rsid w:val="006F30C9"/>
    <w:rsid w:val="007706AF"/>
    <w:rsid w:val="00777414"/>
    <w:rsid w:val="007B691C"/>
    <w:rsid w:val="007D7960"/>
    <w:rsid w:val="00874158"/>
    <w:rsid w:val="00884D5A"/>
    <w:rsid w:val="008C3BDD"/>
    <w:rsid w:val="008C6BF3"/>
    <w:rsid w:val="008D3FAA"/>
    <w:rsid w:val="008F6BE5"/>
    <w:rsid w:val="00935631"/>
    <w:rsid w:val="00954942"/>
    <w:rsid w:val="009615A3"/>
    <w:rsid w:val="00974F02"/>
    <w:rsid w:val="009A36DB"/>
    <w:rsid w:val="009D07EB"/>
    <w:rsid w:val="009E2E84"/>
    <w:rsid w:val="00A05BBA"/>
    <w:rsid w:val="00A7472F"/>
    <w:rsid w:val="00AD5E84"/>
    <w:rsid w:val="00AE7FA0"/>
    <w:rsid w:val="00B73287"/>
    <w:rsid w:val="00B86C7E"/>
    <w:rsid w:val="00C30547"/>
    <w:rsid w:val="00C52605"/>
    <w:rsid w:val="00C531B6"/>
    <w:rsid w:val="00CA6CE5"/>
    <w:rsid w:val="00CA7861"/>
    <w:rsid w:val="00D009F7"/>
    <w:rsid w:val="00D0451A"/>
    <w:rsid w:val="00D10A83"/>
    <w:rsid w:val="00D12A41"/>
    <w:rsid w:val="00D2351F"/>
    <w:rsid w:val="00D6314C"/>
    <w:rsid w:val="00D772FE"/>
    <w:rsid w:val="00D93511"/>
    <w:rsid w:val="00E158EC"/>
    <w:rsid w:val="00E3328B"/>
    <w:rsid w:val="00E62DD4"/>
    <w:rsid w:val="00EA3112"/>
    <w:rsid w:val="00EA5C10"/>
    <w:rsid w:val="00EF66F9"/>
    <w:rsid w:val="00F34190"/>
    <w:rsid w:val="00F67C52"/>
    <w:rsid w:val="00F8136E"/>
    <w:rsid w:val="00F90663"/>
    <w:rsid w:val="00FE43CF"/>
    <w:rsid w:val="44F111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A5BA7"/>
  <w15:docId w15:val="{9A9976A7-7480-452E-B242-613646E0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Hyperlink"/>
    <w:uiPriority w:val="99"/>
    <w:rPr>
      <w:color w:val="0000FF"/>
      <w:u w:val="single"/>
    </w:rPr>
  </w:style>
  <w:style w:type="character" w:styleId="a6">
    <w:name w:val="page number"/>
    <w:basedOn w:val="a0"/>
    <w:uiPriority w:val="99"/>
    <w:semiHidden/>
    <w:unhideWhenUsed/>
    <w:qFormat/>
  </w:style>
  <w:style w:type="paragraph" w:styleId="a7">
    <w:name w:val="Balloon Text"/>
    <w:basedOn w:val="a"/>
    <w:link w:val="a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unhideWhenUsed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paragraph" w:styleId="ad">
    <w:name w:val="footnote text"/>
    <w:basedOn w:val="a"/>
    <w:link w:val="1"/>
    <w:qFormat/>
    <w:rPr>
      <w:sz w:val="20"/>
      <w:szCs w:val="20"/>
    </w:rPr>
  </w:style>
  <w:style w:type="paragraph" w:styleId="ae">
    <w:name w:val="header"/>
    <w:basedOn w:val="a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cs="Calibri"/>
      <w:b/>
      <w:bCs/>
      <w:sz w:val="22"/>
      <w:szCs w:val="22"/>
      <w:lang w:eastAsia="zh-CN"/>
    </w:rPr>
  </w:style>
  <w:style w:type="paragraph" w:customStyle="1" w:styleId="ConsTitle">
    <w:name w:val="ConsTitle"/>
    <w:qFormat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1">
    <w:name w:val="s_1"/>
    <w:basedOn w:val="a"/>
    <w:qFormat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0">
    <w:name w:val="Без интервала1"/>
    <w:pPr>
      <w:suppressAutoHyphens/>
    </w:pPr>
    <w:rPr>
      <w:rFonts w:eastAsia="Times New Roman" w:cs="Calibri"/>
      <w:sz w:val="22"/>
      <w:szCs w:val="22"/>
      <w:lang w:eastAsia="zh-CN"/>
    </w:rPr>
  </w:style>
  <w:style w:type="character" w:customStyle="1" w:styleId="af1">
    <w:name w:val="Текст сноски Знак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link w:val="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2">
    <w:name w:val="No Spacing"/>
    <w:uiPriority w:val="1"/>
    <w:qFormat/>
    <w:pPr>
      <w:suppressAutoHyphens/>
    </w:pPr>
    <w:rPr>
      <w:rFonts w:ascii="Times New Roman" w:hAnsi="Times New Roman"/>
      <w:sz w:val="28"/>
      <w:szCs w:val="22"/>
      <w:lang w:eastAsia="zh-CN"/>
    </w:rPr>
  </w:style>
  <w:style w:type="character" w:customStyle="1" w:styleId="80">
    <w:name w:val="Заголовок 8 Знак"/>
    <w:basedOn w:val="a0"/>
    <w:link w:val="8"/>
    <w:rPr>
      <w:rFonts w:ascii="Times New Roman" w:eastAsia="Times New Roman" w:hAnsi="Times New Roman"/>
      <w:b/>
      <w:sz w:val="28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paragraph" w:styleId="af3">
    <w:name w:val="List Paragraph"/>
    <w:basedOn w:val="a"/>
    <w:uiPriority w:val="99"/>
    <w:unhideWhenUsed/>
    <w:rsid w:val="003F5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86836-277E-44DE-9734-0A3C92062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экономики УР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Иванова Наталья Александровна</cp:lastModifiedBy>
  <cp:revision>6</cp:revision>
  <cp:lastPrinted>2026-09-23T10:07:00Z</cp:lastPrinted>
  <dcterms:created xsi:type="dcterms:W3CDTF">2026-10-05T05:32:00Z</dcterms:created>
  <dcterms:modified xsi:type="dcterms:W3CDTF">2026-10-29T04:31:00Z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36AF03925FA74D2A94E71915B4B32D40_12</vt:lpwstr>
  </property>
</Properties>
</file>