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8F" w:rsidRDefault="00F05D8F" w:rsidP="00F05D8F">
      <w:pPr>
        <w:rPr>
          <w:rFonts w:ascii="Arial" w:hAnsi="Arial" w:cs="Arial"/>
        </w:rPr>
      </w:pPr>
    </w:p>
    <w:p w:rsidR="00F05D8F" w:rsidRDefault="00F05D8F" w:rsidP="00F05D8F">
      <w:pPr>
        <w:tabs>
          <w:tab w:val="right" w:pos="96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Утвержден</w:t>
      </w:r>
    </w:p>
    <w:p w:rsidR="00F05D8F" w:rsidRDefault="00F05D8F" w:rsidP="00F05D8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решением</w:t>
      </w:r>
    </w:p>
    <w:p w:rsidR="00F05D8F" w:rsidRDefault="00F05D8F" w:rsidP="00F05D8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Совета депутатов</w:t>
      </w:r>
    </w:p>
    <w:p w:rsidR="00F05D8F" w:rsidRDefault="00F05D8F" w:rsidP="00F05D8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F05D8F" w:rsidRDefault="00F05D8F" w:rsidP="00F05D8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"Красногорский район"</w:t>
      </w:r>
    </w:p>
    <w:p w:rsidR="00F05D8F" w:rsidRDefault="00F05D8F" w:rsidP="00F05D8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28.11.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Arial" w:hAnsi="Arial" w:cs="Arial"/>
          </w:rPr>
          <w:t>2013 г</w:t>
        </w:r>
      </w:smartTag>
      <w:r>
        <w:rPr>
          <w:rFonts w:ascii="Arial" w:hAnsi="Arial" w:cs="Arial"/>
        </w:rPr>
        <w:t>. N 155</w:t>
      </w:r>
    </w:p>
    <w:p w:rsidR="00F05D8F" w:rsidRDefault="00F05D8F" w:rsidP="00F05D8F">
      <w:pPr>
        <w:tabs>
          <w:tab w:val="left" w:pos="6690"/>
          <w:tab w:val="left" w:pos="7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5D8F" w:rsidRDefault="00F05D8F" w:rsidP="00F05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Общественного совета муниципального образования «Красногорский район»</w:t>
      </w:r>
    </w:p>
    <w:p w:rsidR="00F05D8F" w:rsidRDefault="00F05D8F" w:rsidP="00F05D8F">
      <w:pPr>
        <w:jc w:val="center"/>
        <w:rPr>
          <w:sz w:val="28"/>
          <w:szCs w:val="28"/>
        </w:rPr>
      </w:pPr>
    </w:p>
    <w:tbl>
      <w:tblPr>
        <w:tblW w:w="104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32"/>
        <w:gridCol w:w="2520"/>
        <w:gridCol w:w="4168"/>
      </w:tblGrid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 Марина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  <w:p w:rsidR="00F05D8F" w:rsidRDefault="00F05D8F">
            <w:pPr>
              <w:rPr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информационно-аналитического отдела </w:t>
            </w:r>
            <w:proofErr w:type="spellStart"/>
            <w:r>
              <w:rPr>
                <w:sz w:val="28"/>
                <w:szCs w:val="28"/>
              </w:rPr>
              <w:t>ОКСиМП</w:t>
            </w:r>
            <w:proofErr w:type="spellEnd"/>
            <w:r>
              <w:rPr>
                <w:sz w:val="28"/>
                <w:szCs w:val="28"/>
              </w:rPr>
              <w:t>, член районного общества русской культуры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Таисия Павловна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общества.</w:t>
            </w:r>
          </w:p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культмассовой работе отделения социальной реабилитации инвалидов и пожилых людей КЦСОН МО «Красногорский район»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Дряхлова</w:t>
            </w:r>
            <w:proofErr w:type="spellEnd"/>
            <w:r>
              <w:rPr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отделения  Общества русской культуры УР.</w:t>
            </w:r>
          </w:p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«Красногорская МБ»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Нелюбина</w:t>
            </w:r>
            <w:proofErr w:type="spellEnd"/>
            <w:r>
              <w:rPr>
                <w:sz w:val="28"/>
                <w:szCs w:val="28"/>
              </w:rPr>
              <w:t xml:space="preserve"> Галина Аркадьевна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Красногорского районного Совета ветеранов.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Ольга Юрьевна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отделения  Общества удмуртской культуры УР.</w:t>
            </w:r>
          </w:p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МКОУ «Красногорский детский дом»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Басов Михаил Васильевич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общества ветеранов боевых действий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Самоделкина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Совета женщин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Самоделкина</w:t>
            </w:r>
            <w:proofErr w:type="spellEnd"/>
            <w:r>
              <w:rPr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актива молодежи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Алексей Вениаминович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«Красногорское»</w:t>
            </w:r>
          </w:p>
          <w:p w:rsidR="00F05D8F" w:rsidRDefault="00F05D8F">
            <w:pPr>
              <w:rPr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Красногорской СОШ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Дюкина </w:t>
            </w:r>
            <w:proofErr w:type="spellStart"/>
            <w:r>
              <w:rPr>
                <w:sz w:val="28"/>
                <w:szCs w:val="28"/>
              </w:rPr>
              <w:t>Рания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Мавлютовна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 </w:t>
            </w:r>
            <w:r>
              <w:rPr>
                <w:sz w:val="28"/>
                <w:szCs w:val="28"/>
              </w:rPr>
              <w:lastRenderedPageBreak/>
              <w:t>«Прохоровское»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районного </w:t>
            </w:r>
            <w:r>
              <w:rPr>
                <w:sz w:val="28"/>
                <w:szCs w:val="28"/>
              </w:rPr>
              <w:lastRenderedPageBreak/>
              <w:t>отделения  Общества татарской культуры УР.</w:t>
            </w:r>
          </w:p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Барановской библиотеки.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Смольникова</w:t>
            </w:r>
            <w:proofErr w:type="spellEnd"/>
            <w:r>
              <w:rPr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«Агрикольское»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Перминова Любовь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«Агрикольское»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Красногорское РАЙПО, д. </w:t>
            </w:r>
            <w:proofErr w:type="spellStart"/>
            <w:r>
              <w:rPr>
                <w:sz w:val="28"/>
                <w:szCs w:val="28"/>
              </w:rPr>
              <w:t>Малягурт</w:t>
            </w:r>
            <w:proofErr w:type="spellEnd"/>
            <w:r>
              <w:rPr>
                <w:sz w:val="28"/>
                <w:szCs w:val="28"/>
              </w:rPr>
              <w:t>, продавец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Шибанова Валентина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«Архангельское»</w:t>
            </w:r>
          </w:p>
          <w:p w:rsidR="00F05D8F" w:rsidRDefault="00F05D8F">
            <w:pPr>
              <w:rPr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 Андрей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«Дебинское»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физической культуры МБОУ </w:t>
            </w:r>
            <w:proofErr w:type="spellStart"/>
            <w:r>
              <w:rPr>
                <w:sz w:val="28"/>
                <w:szCs w:val="28"/>
              </w:rPr>
              <w:t>Дебинской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Коробейников Александр Алексеевич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«Кокман»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Ожмегов</w:t>
            </w:r>
            <w:proofErr w:type="spellEnd"/>
            <w:r>
              <w:rPr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«Курьинское»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  <w:r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О«</w:t>
            </w:r>
            <w:proofErr w:type="gramEnd"/>
            <w:r>
              <w:rPr>
                <w:sz w:val="28"/>
                <w:szCs w:val="28"/>
              </w:rPr>
              <w:t>Курьинское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сельского Дома культуры «Русский двор»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Горбушина Надежда Арсентьевна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«Прохоровское»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Сандалова</w:t>
            </w:r>
            <w:proofErr w:type="spellEnd"/>
            <w:r>
              <w:rPr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«Валамаз»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sz w:val="28"/>
                <w:szCs w:val="28"/>
              </w:rPr>
              <w:t>Валамазская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Копысова</w:t>
            </w:r>
            <w:proofErr w:type="spellEnd"/>
            <w:r>
              <w:rPr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«Курьинское»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физической культуры МБОУ </w:t>
            </w:r>
            <w:proofErr w:type="spellStart"/>
            <w:r>
              <w:rPr>
                <w:sz w:val="28"/>
                <w:szCs w:val="28"/>
              </w:rPr>
              <w:t>Курьинская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</w:tr>
      <w:tr w:rsidR="00F05D8F" w:rsidTr="00F05D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F" w:rsidRDefault="00F05D8F" w:rsidP="000011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Аникина Ольга Анатольевна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«Васильевское»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8F" w:rsidRDefault="00F0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МКОУ </w:t>
            </w:r>
            <w:proofErr w:type="gramStart"/>
            <w:r>
              <w:rPr>
                <w:sz w:val="28"/>
                <w:szCs w:val="28"/>
              </w:rPr>
              <w:t>Васильевская</w:t>
            </w:r>
            <w:proofErr w:type="gramEnd"/>
            <w:r>
              <w:rPr>
                <w:sz w:val="28"/>
                <w:szCs w:val="28"/>
              </w:rPr>
              <w:t xml:space="preserve"> ООШ</w:t>
            </w:r>
          </w:p>
        </w:tc>
      </w:tr>
    </w:tbl>
    <w:p w:rsidR="00F05D8F" w:rsidRDefault="00F05D8F" w:rsidP="00F05D8F"/>
    <w:p w:rsidR="00400BEB" w:rsidRDefault="00400BEB"/>
    <w:sectPr w:rsidR="0040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8ED"/>
    <w:multiLevelType w:val="hybridMultilevel"/>
    <w:tmpl w:val="22E89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C0"/>
    <w:rsid w:val="00400BEB"/>
    <w:rsid w:val="00940AC0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2013-12-03T07:30:00Z</dcterms:created>
  <dcterms:modified xsi:type="dcterms:W3CDTF">2013-12-03T07:30:00Z</dcterms:modified>
</cp:coreProperties>
</file>