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C81" w:rsidRDefault="00EE7C81" w:rsidP="00EE7C81">
      <w:pPr>
        <w:tabs>
          <w:tab w:val="left" w:pos="4820"/>
        </w:tabs>
        <w:ind w:left="5670"/>
        <w:rPr>
          <w:sz w:val="24"/>
        </w:rPr>
      </w:pPr>
      <w:r>
        <w:rPr>
          <w:sz w:val="24"/>
        </w:rPr>
        <w:t xml:space="preserve">Утверждено                                                                               Решением Совета депутатов муниципального образования «Красногорский район» </w:t>
      </w:r>
    </w:p>
    <w:p w:rsidR="00EE7C81" w:rsidRDefault="00EE7C81" w:rsidP="00EE7C81">
      <w:pPr>
        <w:ind w:left="5670" w:firstLine="90"/>
        <w:rPr>
          <w:sz w:val="24"/>
        </w:rPr>
      </w:pPr>
      <w:r>
        <w:rPr>
          <w:sz w:val="24"/>
        </w:rPr>
        <w:t>от  «</w:t>
      </w:r>
      <w:r>
        <w:rPr>
          <w:sz w:val="24"/>
          <w:lang w:val="en-US"/>
        </w:rPr>
        <w:t>31</w:t>
      </w:r>
      <w:r>
        <w:rPr>
          <w:sz w:val="24"/>
        </w:rPr>
        <w:t>»  августа  2017г. № 92</w:t>
      </w:r>
    </w:p>
    <w:p w:rsidR="00EE7C81" w:rsidRDefault="00EE7C81" w:rsidP="00EE7C81">
      <w:pPr>
        <w:jc w:val="center"/>
        <w:rPr>
          <w:sz w:val="24"/>
        </w:rPr>
      </w:pPr>
    </w:p>
    <w:p w:rsidR="00EE7C81" w:rsidRDefault="00EE7C81" w:rsidP="00EE7C81">
      <w:pPr>
        <w:jc w:val="center"/>
        <w:rPr>
          <w:sz w:val="24"/>
        </w:rPr>
      </w:pPr>
      <w:r>
        <w:rPr>
          <w:sz w:val="24"/>
        </w:rPr>
        <w:t>ПОЛОЖЕНИЕ</w:t>
      </w:r>
    </w:p>
    <w:p w:rsidR="00EE7C81" w:rsidRDefault="00EE7C81" w:rsidP="00EE7C81">
      <w:pPr>
        <w:jc w:val="center"/>
        <w:rPr>
          <w:sz w:val="24"/>
        </w:rPr>
      </w:pPr>
      <w:r>
        <w:rPr>
          <w:sz w:val="24"/>
        </w:rPr>
        <w:t>ОБ ОТДЕЛЕ НАРОДНОГО ОБРАЗОВАНИЯ АДМИНИСТРАЦИИ МУНИЦИПАЛЬНОГО ОБРАЗОВАНИЯ «КРАСНОГОРСКИЙ РАЙОН»</w:t>
      </w:r>
    </w:p>
    <w:p w:rsidR="00EE7C81" w:rsidRDefault="00EE7C81" w:rsidP="00EE7C81">
      <w:pPr>
        <w:pStyle w:val="a3"/>
        <w:numPr>
          <w:ilvl w:val="0"/>
          <w:numId w:val="1"/>
        </w:numPr>
        <w:ind w:left="0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Уставом муниципального образования «Красногорский район» Отдел народного образования Администрации муниципального образования «Красногорский район» (далее по тексту - Отдел образования) является структурным подразделением Администрации муниципального образования «Красногорский район», обеспечивающим реализацию государственной политики в сфере образования в части, отнесенной к ведению исполнительной власти муниципального образования «Красногорский район». Учредителем Отдела образования является Администрация муниципального образования «Красногорский район». 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– структурное подразделение Администрации муниципального образования «Красногорский район», наделенное полномочиями, связанными с решением вопросов местного значения и осуществлением отдельных государственных полномочий, переданных органам местного самоуправления федеральными законами и законами Удмуртской Республики в сфере образования.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является правопреемником по правам и обязанностям Отдела народного образования администрации муниципального образования «Красногорский район», Отдела народного образования администрации Красногорского района Удмуртской Республики, районного отдела народного образования.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в 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Конституцией Удмуртской Республики, законами Удмуртской Республики, указами и распоряжениями Главы Удмуртской Республики, постановлениями и распоряжениями Правительства Удмуртской Республики, Уставом муниципального образования «Красногорский район», муниципальными правовыми актами муниципального образования «Красногорский район», а также настоящим положением.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взаимодействует с органами государственной власти Удмуртской Республики, в том числе с Министерством образования и науки Удмуртской Республики,  органами местного самоуправления муниципальных образований, образовательными организациями всех типов, юридическими и физическими лицами.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в соответствии с действующим законодательством наделен правом юридического лица, учрежден для осуществления управленческих функций в сфере образования и подлежит государственной регистрации в качестве юридического лица. Организационно – правовая форма Отдела образования – казенное учреждение.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юридическое лицо Отдел образования имеет самостоятельный баланс, счета, открываемые в соответствии с законодательством Российской Федерации, печать с наименованием Отдела образования, а также штампы, бланки установленного образца.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Отделу образования подведомственны все муниципальные образовательные организации, зарегистрированные на территории муниципального образования «Красногорский район», реализующие основные общеобразовательные программы и дополнительные  общеобразовательные программы, а также Муниципальное казенное учреждение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Муниципальное казенное учреждение «Центр развития образования Красногорского района».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Отдел образования является муниципальным органом управления образованием, действует в рамках единой системы управления образованием, добиваясь согласованной образовательной политики в муниципальных образовательных организациях муниципального образования «Красногорский район».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Отдел образования является главным распорядителем бюджетных средств по отношению к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Муниципальному казенному учреждению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Муниципальному казенному учреждению «Центр развития образования Красногорского района»,  а также подведомственным муниципальным образовательным организациям, находящимся на территории муниципального образования «Красногорский район», формирует и утверждает муниципальные задания, имеет право в установленном порядке осуществлять контроль их деятельности, осуществлять иные полномочия главного распорядителя бюджетных средств, установленные действующим законодательством, нормативно – правовыми актами муниципального образования «Красногорский район»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Полное официальное наименование Отдела образования – Отдел народного образования Администрации муниципального образования «Красногорский район». Сокращенное наименование Отдела образования: ОНО Администрации МО «Красногорский район».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Местонахождение (юридический адрес) Отдела образования: 427650, Удмуртская Республика, с. Красногорское, улица Ленина, д. 64.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 обеспечивает открытость и доступность следующих документов: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учредительные документы Отдела образования,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,  в том числе внесенные в них изменения;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свидетельства о государственной регистрации Отдела образования,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решения учредителя о создании Отдела образования,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решения учредителя о назначении руководителя Отдела образования,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положения о филиалах, представительствах Отдела образования,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планы финансово-хозяйственной деятельности Отдела образования,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,  ;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годовые бухгалтерские отчетности Отдела образования,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сведения о проведенных контрольных мероприятиях и их результатах  Отдела образования,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государственное (муниципальное) задание на оказание услуг (выполнение работ) Отдела образования,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7C81" w:rsidRDefault="00EE7C81" w:rsidP="00EE7C81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C81" w:rsidRDefault="00EE7C81" w:rsidP="00EE7C81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ОТДЕЛА ОБРАЗОВАНИЯ</w:t>
      </w:r>
    </w:p>
    <w:p w:rsidR="00EE7C81" w:rsidRDefault="00EE7C81" w:rsidP="00EE7C8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системой образования осуществляется на принципах законности, демократии, автономии образовательных организаций, информационной открытости системы образования и учета общественного мнения и носит государственно-общественный характер.</w:t>
      </w:r>
    </w:p>
    <w:p w:rsidR="00EE7C81" w:rsidRDefault="00EE7C81" w:rsidP="00EE7C8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осуществляет следующие полномочия:</w:t>
      </w:r>
    </w:p>
    <w:p w:rsidR="00EE7C81" w:rsidRDefault="00EE7C81" w:rsidP="00EE7C81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</w:t>
      </w:r>
      <w:hyperlink r:id="rId6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стандартами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EE7C81" w:rsidRDefault="00EE7C81" w:rsidP="00EE7C81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 предоставления дополнительного образования детей в муниципальных образовательных организациях (за исключением дополнительного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:rsidR="00EE7C81" w:rsidRDefault="00EE7C81" w:rsidP="00EE7C81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EE7C81" w:rsidRDefault="00EE7C81" w:rsidP="00EE7C81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функций и полномочий учредителей муниципальных образовательных организаций в соответствии с Постановлением Администрации муниципального образования «Красногорский район» от 10.11.2015 № 883;</w:t>
      </w:r>
    </w:p>
    <w:p w:rsidR="00EE7C81" w:rsidRDefault="00EE7C81" w:rsidP="00EE7C81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 и ведение в установленном порядке учета детей, подлежащих обучению в образовательных организациях, реализующих образовательные программы дошкольного, начального общего, основного общего и среднего общего образования, закрепление муниципальных образовательных организаций за территориями муниципального образования «Красногорский  район»;</w:t>
      </w:r>
    </w:p>
    <w:p w:rsidR="00EE7C81" w:rsidRDefault="00EE7C81" w:rsidP="00EE7C81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иных установленных Федеральным законом полномочий в сфере образования.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7C81" w:rsidRDefault="00EE7C81" w:rsidP="00EE7C81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ЦЕЛИ И ЗАДАЧИ ОТДЕЛА ОБРАЗОВАНИЯ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Целями деятельности Отдела образования являются: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Реализация государственной политики в сфере общего и дополнительного образования в рамках своей компетенции;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Управление системой образования на территории муниципального образования «Красногорский район» в рамках полномочий органов местного самоуправления;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(в пределах своих полномочий) необходимых  условий реализации прав граждан на непрерывное образование.</w:t>
      </w:r>
    </w:p>
    <w:p w:rsidR="00EE7C81" w:rsidRDefault="00EE7C81" w:rsidP="00EE7C81">
      <w:pPr>
        <w:pStyle w:val="a3"/>
        <w:numPr>
          <w:ilvl w:val="1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Задачами Отдела образования являются: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Разработка основных направлений развития системы образования в муниципальном образовании «Красногорский район» в соответствии с принципами общедоступности образования, адаптивности системы образования к уровню подготовки, особенностям развития, способностям и интересам обучающихся с учетом образовательных потребностей и наличия ресурсов;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Обеспечение целостности, системности и преемственности уровней образования, дифференциации и вариативности муниципальных образовательных организаций и программ (в пределах своих полномочий);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Обеспечение соблюдения законодательства Российской Федерации и законодательства Удмуртской Республики в области образования;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Обеспечение целевого и эффективного использования выделенных бюджетных средств;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Взаимодействие с образовательными организациями в целях организации системного обучения молодежи на основе преемственности, непрерывности, доступности и личной ориентации обучающихся с учетом образовательных запросов населения;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Обеспечение мер, направленных на стабилизацию и развитие системы образования в муниципальном образовании «Красногорский район» с учетом ее национально – культурных и исторических традиций;</w:t>
      </w:r>
    </w:p>
    <w:p w:rsidR="00EE7C81" w:rsidRDefault="00EE7C81" w:rsidP="00EE7C81">
      <w:pPr>
        <w:pStyle w:val="a3"/>
        <w:numPr>
          <w:ilvl w:val="2"/>
          <w:numId w:val="1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пределах своей компетенции оказание содействия созданию правовых, организационных и экономических условий для функционирования муниципальных образовательных организаций.</w:t>
      </w:r>
    </w:p>
    <w:p w:rsidR="00EE7C81" w:rsidRDefault="00EE7C81" w:rsidP="00EE7C81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EE7C81" w:rsidRDefault="00EE7C81" w:rsidP="00EE7C81">
      <w:pPr>
        <w:pStyle w:val="a3"/>
        <w:numPr>
          <w:ilvl w:val="0"/>
          <w:numId w:val="2"/>
        </w:numPr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ФУНКЦИИ ОТДЕЛА ОБРАЗОВАНИЯ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Отдел образования в соответствии с возложенными на него задачами осуществляет следующие функции: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Участвует в разработке нормативно – правовых актов по вопросам, входящим в компетенцию Отдела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Разрабатывает и издает в пределах своей компетенции приказы и осуществляет контроль за их исполнением;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Разрабатывает и вносит в установленном порядке проекты муниципальных программ в области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Осуществляет комплексный анализ и прогнозирование тенденций развития образования в муниципальном образовании «Красногорский район», определяет приоритеты их развития;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установленном законом порядке вносит предложения по развитию сети муниципальных организаций на территории  муниципального образования «Красногорский район»;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Вносит и разрабатывает предложения о создании, реорганизации, ликвидации и изменении типа муниципальных образовательных организаций в установленном порядке;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Вносит предложения Главе муниципального образования «Красногорский район» по объемам и направлениям финансирования образования в муниципальных образовательных организациях;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Содействует изучению государственных и иных языков в муниципальных образовательных организациях в рамках федерального государственного образовательного стандарта;  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Оказывает содействие образовательным организациям района при прохождении процедур лицензирования, государственной аккредитации;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Создает организационные, кадровые и технические условия для проведения государственной итоговой аттестации обучающихся;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Создает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условия, в максимальной степени способствующие получению образования определенного уровня в определенной направленности, а также социальному развитию этих лиц с ограниченными возможностями здоровья;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Оказывает содействие лицам, которые проявили выдающиеся способности и к которым в соответствии с Федеральным законом об образовании относятся обучающиеся,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Организует и ведет в установленном порядке учет несовершеннолетних, находящихся в социально опасном положении, а также не посещающих или систематически пропускающих по неуважительным причинам занятия в 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>муниципальных образовательных организациях; принимает меры по их воспитанию и получению ими общего образования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Содействует образовательным организациям района в обеспечении безопасности образовательного процесса, в укреплении материально – технической базы, в организации текущего ремонта в пределах выделенных бюджетных средств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Осуществляет мониторинг за организацией бесплатной перевозки учащихся до образовательных организаций и обратно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Проводит в установленном порядке конференции, совещания, семинары по вопросам, относящимся к компетенции Отдела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Разрабатывает и обобщает специальные педагогические методы для организации внеклассной и внешкольной деятельности организаций дополнительного образования детей, обучения детей с нарушениями развития, с отклонениями в развитии;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Формирует в установленном порядке базу данных о педагогических кадрах муниципальных образовательных организаций и потребности в них;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Информирует, организует подготовку, переподготовку, повышение квалификации работников Отдела образования, муниципальных образовательных организаций,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Привлекает педагогов муниципальных образовательных организаций к работе в качестве членов аттестационной комиссии по аттестации педагогических работников муниципальных образовательных организаций, а также привлекает педагогов к работе в качестве членов экспертных групп при аттестационной комиссии;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проведение аттестации кандидатов на должность руководителя муниципальной образовательной организации;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Осуществляет работы по оформлению трудовых договоров с работниками Отдела образования и руководителями муниципальных образовательных организаций, а также руководителями и работниками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 при их заключении, при внесении в них изменений, дополнений, а также при их расторжении, осуществляет контроль за выполнением условий этих трудовых договоров;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Разрабатывает и реализует меры в пределах своей компетенции, направленные на охрану здоровья, труда и социальную защиту работников и обучающихся муниципальных образовательных организаций Красногорского района, а также работников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казенного учреждения «Центр развития образования Красногорского района»; 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Организует обучение работников и обучающихся муниципальных образовательных организаций Красногорского района, а также работников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казенного учреждения «Центр развития образования Красногорского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района» основам гражданской обороны, безопасности жизнедеятельности, действиям в чрезвычайных ситуациях и мерам по предупреждению возможных террористических актов;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 в установленном законом порядке в информатизации системы образования на территории муниципального образования «Красногорский район»;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в установленном законом порядке организацию отдыха, оздоровления и занятости обучающихся муниципальных образовательных организаций в каникулярный период;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на территории муниципального образования «Красногорский район» мониторинг деятельности муниципальных образовательных организаций, оказывает методическую и консультативную помощь  образовательным организациям 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пределах своей компетенции в формировании бюджета Красногорского района в части расходов на образование;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Утверждает бюджетные сметы муниципальных казенных образовательных организаций, утверждает сводные по отрасли бюджетной росписи и лимиты бюджетных обязательств получателей бюджетных средств;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и утверждает муниципальное задание на оказание муниципальных услуг (выполнение работ) юридическим и физическим лицам (далее – муниципальное задание) в соответствии с предусмотренными уставами муниципальных организаций основными видами деятельности;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финансовое обеспечение выполнения муниципального задания;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разработке нормативов финансирования системы образования в муниципальном образовании «Красногорский район»;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пределах своей компетенции обеспечивает соблюдение бюджетной и финансовой дисциплины должностными лицами Отдела образования и руководителями муниципальных образовательных организаций;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полностью или частично финансовое обеспечение содержания лиц, нуждающихся в социальной поддержке в соответствии с законодательством Российской Федерации, в период получения ими образования; 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обеспечении выполнения обязательств по договорам и соглашениям муниципального образования «Красногорский район» с органами государственной власти Удмуртской Республики по вопросам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Вносит предложения по представлению работников Отдела образования, муниципальных образовательных организаций,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 к отраслевым, муниципальным, ведомственным (региональным) и государственным наградам и присвоению Почетных званий;</w:t>
      </w:r>
    </w:p>
    <w:p w:rsidR="00EE7C81" w:rsidRDefault="00EE7C81" w:rsidP="00EE7C81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иные установленные Федеральным законом полномочия в сфере образования.</w:t>
      </w:r>
    </w:p>
    <w:p w:rsidR="00EE7C81" w:rsidRDefault="00EE7C81" w:rsidP="00EE7C81">
      <w:pPr>
        <w:autoSpaceDE w:val="0"/>
        <w:autoSpaceDN w:val="0"/>
        <w:adjustRightInd w:val="0"/>
        <w:jc w:val="both"/>
        <w:rPr>
          <w:sz w:val="24"/>
        </w:rPr>
      </w:pPr>
    </w:p>
    <w:p w:rsidR="00EE7C81" w:rsidRDefault="00EE7C81" w:rsidP="00EE7C81">
      <w:pPr>
        <w:pStyle w:val="a3"/>
        <w:numPr>
          <w:ilvl w:val="0"/>
          <w:numId w:val="2"/>
        </w:num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ПРАВА И ОБЯЗАННОСТИ ОТДЕЛА ОБРАЗОВАНИЯ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Отдел образования для осуществления возложенных на него функций имеет право: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разрабатывать и вносить в Администрацию муниципального образования «Красногорский район» проекты правовых актов по вопросам, входящим в компетенцию Отдела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запрашивать в установленном порядке сведения от органов местного самоуправления муниципального образования «Красногорский район» и организаций,  необходимые для решения вопросов, входящих в компетенцию Отдела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привлекать в установленном порядке для решения вопросов, отнесенных к сфере деятельности Отдела образования, научные и иные организации, ученых и специалистов на договорной (контрактной) основе;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на рассмотрение Администрации муниципального образования «Красногорский район» предложения по решению вопросов, связанных с выполнением возложенных на Отдел образования функций;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(готовить предложения по созданию) координационные и совещательные органы, в том числе межведомственные, для решения вопросов, отнесенных к компетенции Отдела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созывать в установленном порядке совещания по вопросам, входящим в компетенцию Отдела образования, с привлечением руководителей и специалистов органов местного самоуправления муниципального образования «Красногорский район», предприятий, организаций;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в пределах своей компетенции методические документы;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готовить предложения о создании, реорганизации и ликвидации муниципальных образовательных организаций,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а также </w:t>
      </w:r>
      <w:r>
        <w:rPr>
          <w:rFonts w:ascii="Times New Roman" w:hAnsi="Times New Roman" w:cs="Times New Roman"/>
          <w:sz w:val="24"/>
          <w:szCs w:val="24"/>
        </w:rPr>
        <w:t>предложения о реорганизации и ликвидации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предложения по закреплению муниципальных образовательных организаций за конкретными территориями муниципального образования «Красногорский район»;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предложения по установлению платы, взимаемой с родителей (законных представителей) за присмотр и уход за детьми в муниципальных дошкольных образовательных организациях, и ее размере;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готовить предложения по снижению размера родительской платы или не взимания ее с отдельных категорий родителей (законных представителей);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предложения по установлению платы, взимаемой с родителей (законных представителей) несовершеннолетних обучающихся за содержание детей в муниципальной образовательной организации с наличием интерната, а также за присмотр и уход за детьми в группах продленного дня, и ее размере;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имуществом, находящимся в муниципальной собственности и переданным в оперативное управление Отделу образования, для осуществления возложенных функций и решения поставленных задач;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решения по вопросам своей компетенции, которые являются обязательными для исполнения муниципальными образовательными организациями 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Муниципальным </w:t>
      </w:r>
      <w:r>
        <w:rPr>
          <w:rFonts w:ascii="Times New Roman" w:hAnsi="Times New Roman" w:cs="Times New Roman"/>
          <w:sz w:val="24"/>
          <w:szCs w:val="24"/>
        </w:rPr>
        <w:t xml:space="preserve">казенным учреждением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Муниципальным казенным учреждением «Центр развития образования Красногорского района» </w:t>
      </w:r>
      <w:r>
        <w:rPr>
          <w:rFonts w:ascii="Times New Roman" w:hAnsi="Times New Roman" w:cs="Times New Roman"/>
          <w:sz w:val="24"/>
          <w:szCs w:val="24"/>
        </w:rPr>
        <w:t>осуществлять соответствующие контрольные мероприятия в рамках ведомственного контроля;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вносить предложения Учредителю о приостановлении иной приносящей доход деятельности муниципальной образовательной организации, а также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, если она идет в ущерб деятельности, предусмотренной их уставами, до решения суда по этому вопросу;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передавать в безвозмездное пользование и аренду имущество, предоставленное Отделу образования на праве оперативного управления; 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другие права, необходимые для реализации возложенных на Отдел образования функций.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Отдел образования обязан: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свою деятельность в соответствии с действующим законодательством Российской Федерации и Удмуртской Республики, а также муниципальными правовыми актами, настоящим Положением;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выполнять в установленные сроки поручения Администрации муниципального образования «Красногорский район»;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предоставлять сведения по запросам органов государственной власти и органов местного самоуправления муниципального образования «Красногорский район» по вопросам деятельности Отдела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своевременно и целевым образом использовать бюджетные средства, выделенные на цели и задачи деятельности Отдела образования  в соответствии с настоящим Положением, представлять отчеты об их освоении;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законодательством тайну.</w:t>
      </w:r>
    </w:p>
    <w:p w:rsidR="00EE7C81" w:rsidRDefault="00EE7C81" w:rsidP="00EE7C81">
      <w:pPr>
        <w:pStyle w:val="a3"/>
        <w:numPr>
          <w:ilvl w:val="0"/>
          <w:numId w:val="2"/>
        </w:numPr>
        <w:ind w:left="0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РУКОВОДСТВО И ОРГАНИЗАЦИЯ ДЕЯТЕЛЬНОСТИ</w:t>
      </w:r>
    </w:p>
    <w:p w:rsidR="00EE7C81" w:rsidRDefault="00EE7C81" w:rsidP="00EE7C81">
      <w:pPr>
        <w:pStyle w:val="a3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ОБРАЗОВАНИЯ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возглавляет начальник, назначаемый на должность и освобождаемый от должности Главой муниципального образования «Красногорский район» в соответствии с Уставом муниципального образования «Красногорский район»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Начальник Отдела образования: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 деятельностью Отдела образования на принципах единоначалия;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работу Отдела образования, издает в пределах своей компетенции приказы, утверждает инструкции, дает указания по вопросам деятельности Отдела образования, контролирует их исполнение, проводит совещания;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назначает в установленном порядке на должность и освобождает от должности работников Отдела образования, заключает, изменяет и прекращает трудовые договоры с ними, принимает решения о поощрении и применении к работникам Отдела образования дисциплинарных взысканий;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разрабатывает, утверждает и представляет в Администрацию муниципального образования «Красногорский район» структуру и штатное расписание Отдела образования в пределах установленного органом местного самоуправления муниципального образования «Красногорский  район» предельного норматива фонда оплаты труда и численности работников, бюджетную смету на его содержание в пределах утвержденных ассигнований;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утверждает должностные инструкции работников Отдела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утверждает правила внутреннего трудового распорядка в Отделе образования;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обеспечивает соблюдение законов, нормативных правовых актов Российской Федерации, законов и нормативных правовых актов Удмуртской Республики, муниципальных правовых актов муниципального образования «Красногорский район», настоящего Положения и трудовых договоров;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действует без доверенности от имени Отдела образования, представляет его интересы в государственных органах, предприятиях, организациях, учреждениях, распоряжается имуществом в пределах своей компетенции, совершает в установленном порядке сделки от имени Отдела образования, заключает договоры, выдает доверенности на представление интересов Отдела образования во всех предприятиях, учреждениях, организациях, суде;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возглавляет Совет при начальнике Отдела образования,  Совет руководителей образовательных организаций, руководителей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казенного учреждения «Центр развития образования Красногорского района», </w:t>
      </w:r>
      <w:r>
        <w:rPr>
          <w:rFonts w:ascii="Times New Roman" w:hAnsi="Times New Roman" w:cs="Times New Roman"/>
          <w:sz w:val="24"/>
          <w:szCs w:val="24"/>
        </w:rPr>
        <w:t xml:space="preserve">аттестационную комиссию, организует работу заседаний Совета  руководителей образовательных организаций,  руководителей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казенного учреждения «Централизованная бухгалтерия по обслуживанию муниципальных образовательных организаций Красногорского района»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 отсутствия начальника его обязанности исполняет лицо, назначенное приказом начальника Отдела образования, которое несет персональную ответственность за надлежащее исполнение возложенных на Отдел образования задач и функций.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Работники Отдела образования, исполняющие обязанности по должности муниципальной службы, являются муниципальными служащими и руководствуются в своей деятельности законодательством о муниципальной службе, Трудовым кодексом Российской Федерации, должностными инструкциями и правилами внутреннего трудового распорядка. Работники, осуществляющие техническое обеспечение деятельности Отдела образования, руководствуются в своей деятельности Трудовым кодексом Российской Федерации, должностными инструкциями и правилами внутреннего трудового распорядка.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E7C81" w:rsidRDefault="00EE7C81" w:rsidP="00EE7C81">
      <w:pPr>
        <w:pStyle w:val="a3"/>
        <w:numPr>
          <w:ilvl w:val="0"/>
          <w:numId w:val="2"/>
        </w:num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ИМУЩЕСТВО ОТДЕЛА ОБРАЗОВАНИЯ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осуществления своих полномочий Отдел образования наделяется в установленном порядке имуществом муниципального образования «Красногорский район», закрепленным за ним на праве оперативного управления;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владеет и пользуется закрепленным за ним имуществом в пределах, установленных законодательством, в соответствии с назначением имущества и целями своей деятельности;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Источниками формирования имущества Отдела образования являются: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бюджетные средства;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имущество, закрепленное на праве оперативного управления;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иные источники, не противоречащие законодательству Российской Федерации;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Имущество Отдела образования находится в муниципальной собственности муниципального образования «Красногорский район»;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осуществлении права оперативного управления имуществом Отдел образования обязан: 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эффективно, в соответствии с целевым назначением, использовать муниципальное имущество;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обеспечивать сохранность имущества и его восстановление;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допускать ухудшения технического состояния имущества, за исключением случаев, связанных с нормативным износом этого имущества, в процессе эксплуатации; 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страховать муниципальное имущество в установленном законом порядке;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инвентаризацию недвижимого имущества в установленном порядке;</w:t>
      </w:r>
    </w:p>
    <w:p w:rsidR="00EE7C81" w:rsidRDefault="00EE7C81" w:rsidP="00EE7C8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текущий ремонт закрепленного за Отделом образования имущества в пределах выделенных бюджетных средств; </w:t>
      </w:r>
    </w:p>
    <w:p w:rsidR="00EE7C81" w:rsidRDefault="00EE7C81" w:rsidP="00EE7C81">
      <w:pPr>
        <w:pStyle w:val="a3"/>
        <w:numPr>
          <w:ilvl w:val="2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государственную регистрацию права оперативного управления;</w:t>
      </w:r>
    </w:p>
    <w:p w:rsidR="00EE7C81" w:rsidRDefault="00EE7C81" w:rsidP="00EE7C81">
      <w:pPr>
        <w:pStyle w:val="a3"/>
        <w:numPr>
          <w:ilvl w:val="1"/>
          <w:numId w:val="2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Отдел образования отвечает по своим обязательствам находящимися в его распоряжении денежными средствами. При их недостаточности субсидиарную ответственность по его обязательствам несет Администрация муниципального образования «Красногорский район».</w:t>
      </w:r>
    </w:p>
    <w:p w:rsidR="00EE7C81" w:rsidRDefault="00EE7C81" w:rsidP="00EE7C81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ФИНАНСОВОЕ ОБЕСПЕЧЕНИЕ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8.1.  Финансовое обеспечение деятельности Отдела образования осуществляется в соответствии с законодательством за счет бюджетных средств федерального, регионального и местного бюджетов, на основании утвержденной бюджетной сметы, а также иных, не запрещенных действующим законодательством источников. </w:t>
      </w:r>
    </w:p>
    <w:p w:rsidR="00EE7C81" w:rsidRDefault="00EE7C81" w:rsidP="00EE7C81">
      <w:pPr>
        <w:jc w:val="center"/>
        <w:rPr>
          <w:sz w:val="24"/>
        </w:rPr>
      </w:pPr>
      <w:r>
        <w:rPr>
          <w:sz w:val="24"/>
        </w:rPr>
        <w:t>9. РЕВИЗИЯ И ОТЧЕТНОСТЬ</w:t>
      </w:r>
    </w:p>
    <w:p w:rsidR="00EE7C81" w:rsidRDefault="00EE7C81" w:rsidP="00EE7C81">
      <w:pPr>
        <w:ind w:firstLine="567"/>
        <w:jc w:val="both"/>
        <w:rPr>
          <w:sz w:val="24"/>
        </w:rPr>
      </w:pPr>
      <w:r>
        <w:rPr>
          <w:sz w:val="24"/>
        </w:rPr>
        <w:t>9.1. Ревизия и контроль за деятельностью Отдела образования  осуществляется уполномоченными органами в соответствии с действующим законодательством и муниципальными правовыми актами муниципального образования «Красногорский район».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Отдел образования  в установленном порядке ведет статистическую отчетность, в установленные сроки сдает отчеты в соответствующие органы.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7C81" w:rsidRDefault="00EE7C81" w:rsidP="00EE7C81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РЕОРГАНИЗАЦИЯ И ЛИКВИДАЦИЯ ОТДЕЛА ОБРАЗОВАНИЯ</w:t>
      </w:r>
    </w:p>
    <w:p w:rsidR="00EE7C81" w:rsidRDefault="00EE7C81" w:rsidP="00EE7C81">
      <w:pPr>
        <w:jc w:val="both"/>
        <w:rPr>
          <w:sz w:val="24"/>
        </w:rPr>
      </w:pPr>
      <w:r>
        <w:rPr>
          <w:sz w:val="24"/>
        </w:rPr>
        <w:t>10.1. Ликвидация либо реорганизация (слияние, присоединение, выделение, разделение, преобразование) Отдела образования осуществляются по решению Администрации</w:t>
      </w:r>
      <w:r>
        <w:rPr>
          <w:color w:val="000000"/>
          <w:spacing w:val="1"/>
          <w:sz w:val="24"/>
        </w:rPr>
        <w:t xml:space="preserve"> </w:t>
      </w:r>
      <w:r>
        <w:rPr>
          <w:color w:val="000000"/>
          <w:spacing w:val="1"/>
          <w:sz w:val="24"/>
        </w:rPr>
        <w:lastRenderedPageBreak/>
        <w:t>муниципального образования «Красногорский район».</w:t>
      </w:r>
      <w:r>
        <w:rPr>
          <w:sz w:val="24"/>
        </w:rPr>
        <w:t xml:space="preserve"> Ликвидация Отдела образования также может быть осуществлена по решению суда в случаях и в порядке, установленных действующим законодательством.</w:t>
      </w:r>
    </w:p>
    <w:p w:rsidR="00EE7C81" w:rsidRDefault="00EE7C81" w:rsidP="00EE7C81">
      <w:pPr>
        <w:jc w:val="both"/>
        <w:rPr>
          <w:sz w:val="24"/>
        </w:rPr>
      </w:pPr>
      <w:r>
        <w:rPr>
          <w:sz w:val="24"/>
        </w:rPr>
        <w:t>10.2. При прекращении деятельности Отдела образования все документы (управленческие, финансово-хозяйственные, по личному составу и другие) передаются в установленном порядке правопреемнику. При отсутствии правопреемника документы постоянного хранения, документы по личному составу (приказы, личные дела и другие) передаются в муниципальный архив.</w:t>
      </w:r>
    </w:p>
    <w:p w:rsidR="00EE7C81" w:rsidRDefault="00EE7C81" w:rsidP="00EE7C81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 ВЗАИМООТНОШЕНИЯ</w:t>
      </w:r>
    </w:p>
    <w:p w:rsidR="00EE7C81" w:rsidRDefault="00EE7C81" w:rsidP="00EE7C81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 Взаимоотношения Отдела образования с органами местного самоуправления муниципального образования «Красногорский район» и структурными подразделениями Администрации муниципального образования «Красногорский район» строятся в соответствии с принципом разделения полномочий и на основании муниципальных правовых актов. 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Отдел образования координирует вопросы взаимосвязей и деловых контактов с автономным образовательным учреждением дополнительного профессионального образования Удмуртской Республики «Институт развития образования», профессиональными образовательными организациями, образовательными организациями высшего образования, организациями дополнительного профессионального образования. 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11.3. Отдел образования взаимодействует с организациями всех форм собственности независимо от их организационно-правовой формы в соответствии с действующим законодательством.</w:t>
      </w:r>
    </w:p>
    <w:p w:rsidR="00EE7C81" w:rsidRDefault="00EE7C81" w:rsidP="00EE7C81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ОТВЕТСТВЕННОСТЬ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 Отдел образования как юридическое лицо несет ответственность в соответствии с действующим законодательством. 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 Ущерб, причиненный в результате действий или бездействий Отдела образования, возмещается юридическим и физическим лицами на основании решения суда.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 Должностные лица Отдела образования несут ответственность в соответствии с действующим законодательством.</w:t>
      </w:r>
    </w:p>
    <w:p w:rsidR="00EE7C81" w:rsidRDefault="00EE7C81" w:rsidP="00EE7C8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E7C81" w:rsidRDefault="00EE7C81" w:rsidP="00EE7C81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ЗАКЛЮЧИТЕЛЬНЫЕ ПОЛОЖЕНИЯ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 Настоящее Положение вступает в силу с момента государственной регистрации в соответствии с федеральным законом.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13.2. Изменения и дополнения в настоящее Положение вносятся Главой муниципального образования «Красногорский район» по представлению начальника Отдела образования и утверждаются решением районного Совета депутатов в установленном порядке. </w:t>
      </w:r>
    </w:p>
    <w:p w:rsidR="00EE7C81" w:rsidRDefault="00EE7C81" w:rsidP="00EE7C81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 Изменения и дополнения в настоящее Положение вступают в силу с момента государственной регистрации в соответствии с федеральным законом.</w:t>
      </w:r>
    </w:p>
    <w:p w:rsidR="00EE7C81" w:rsidRDefault="00EE7C81" w:rsidP="00EE7C81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E7C81" w:rsidRDefault="00EE7C81" w:rsidP="00EE7C81">
      <w:pPr>
        <w:pStyle w:val="a3"/>
        <w:tabs>
          <w:tab w:val="left" w:pos="6240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E7C81" w:rsidRDefault="00EE7C81" w:rsidP="00EE7C8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F49F0" w:rsidRDefault="00CF49F0">
      <w:bookmarkStart w:id="0" w:name="_GoBack"/>
      <w:bookmarkEnd w:id="0"/>
    </w:p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30DC"/>
    <w:multiLevelType w:val="multilevel"/>
    <w:tmpl w:val="FB28BE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25" w:hanging="1305"/>
      </w:pPr>
    </w:lvl>
    <w:lvl w:ilvl="2">
      <w:start w:val="1"/>
      <w:numFmt w:val="decimal"/>
      <w:isLgl/>
      <w:lvlText w:val="%1.%2.%3."/>
      <w:lvlJc w:val="left"/>
      <w:pPr>
        <w:ind w:left="1305" w:hanging="1305"/>
      </w:pPr>
    </w:lvl>
    <w:lvl w:ilvl="3">
      <w:start w:val="1"/>
      <w:numFmt w:val="decimal"/>
      <w:isLgl/>
      <w:lvlText w:val="%1.%2.%3.%4."/>
      <w:lvlJc w:val="left"/>
      <w:pPr>
        <w:ind w:left="2745" w:hanging="1305"/>
      </w:pPr>
    </w:lvl>
    <w:lvl w:ilvl="4">
      <w:start w:val="1"/>
      <w:numFmt w:val="decimal"/>
      <w:isLgl/>
      <w:lvlText w:val="%1.%2.%3.%4.%5."/>
      <w:lvlJc w:val="left"/>
      <w:pPr>
        <w:ind w:left="3105" w:hanging="1305"/>
      </w:pPr>
    </w:lvl>
    <w:lvl w:ilvl="5">
      <w:start w:val="1"/>
      <w:numFmt w:val="decimal"/>
      <w:isLgl/>
      <w:lvlText w:val="%1.%2.%3.%4.%5.%6."/>
      <w:lvlJc w:val="left"/>
      <w:pPr>
        <w:ind w:left="3465" w:hanging="1305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53646091"/>
    <w:multiLevelType w:val="multilevel"/>
    <w:tmpl w:val="498021F6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37E"/>
    <w:rsid w:val="0028137E"/>
    <w:rsid w:val="00471F4B"/>
    <w:rsid w:val="00CF49F0"/>
    <w:rsid w:val="00EE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8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81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EE7C81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4">
    <w:name w:val="Hyperlink"/>
    <w:basedOn w:val="a0"/>
    <w:uiPriority w:val="99"/>
    <w:semiHidden/>
    <w:unhideWhenUsed/>
    <w:rsid w:val="00EE7C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8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C81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EE7C81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4">
    <w:name w:val="Hyperlink"/>
    <w:basedOn w:val="a0"/>
    <w:uiPriority w:val="99"/>
    <w:semiHidden/>
    <w:unhideWhenUsed/>
    <w:rsid w:val="00EE7C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6BE5C994ECC584C1E56BB136A41A95227D0C632828454E572CEE218Da3T4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4956</Words>
  <Characters>28253</Characters>
  <Application>Microsoft Office Word</Application>
  <DocSecurity>0</DocSecurity>
  <Lines>235</Lines>
  <Paragraphs>66</Paragraphs>
  <ScaleCrop>false</ScaleCrop>
  <Company/>
  <LinksUpToDate>false</LinksUpToDate>
  <CharactersWithSpaces>33143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2017-08-31T11:06:00Z</dcterms:created>
  <dcterms:modified xsi:type="dcterms:W3CDTF">2017-08-31T11:06:00Z</dcterms:modified>
</cp:coreProperties>
</file>